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EAF7E" w14:textId="77777777" w:rsidR="00043A08" w:rsidRPr="00EE4138" w:rsidRDefault="00043A08" w:rsidP="00EE4138">
      <w:pPr>
        <w:spacing w:after="0" w:line="360" w:lineRule="auto"/>
        <w:jc w:val="both"/>
        <w:rPr>
          <w:rFonts w:ascii="Book Antiqua" w:hAnsi="Book Antiqua"/>
          <w:sz w:val="24"/>
          <w:szCs w:val="24"/>
        </w:rPr>
      </w:pPr>
      <w:r w:rsidRPr="00EE4138">
        <w:rPr>
          <w:rFonts w:ascii="Book Antiqua" w:hAnsi="Book Antiqua"/>
          <w:sz w:val="24"/>
          <w:szCs w:val="24"/>
        </w:rPr>
        <w:t xml:space="preserve">Name of journal: </w:t>
      </w:r>
      <w:r w:rsidRPr="00EE4138">
        <w:rPr>
          <w:rFonts w:ascii="Book Antiqua" w:hAnsi="Book Antiqua"/>
          <w:i/>
          <w:sz w:val="24"/>
          <w:szCs w:val="24"/>
        </w:rPr>
        <w:t>World Journal of Hepatology</w:t>
      </w:r>
    </w:p>
    <w:p w14:paraId="598F3EA7" w14:textId="77777777" w:rsidR="00043A08" w:rsidRPr="00EE4138" w:rsidRDefault="00043A08" w:rsidP="00EE4138">
      <w:pPr>
        <w:spacing w:after="0" w:line="360" w:lineRule="auto"/>
        <w:jc w:val="both"/>
        <w:rPr>
          <w:rFonts w:ascii="Book Antiqua" w:hAnsi="Book Antiqua"/>
          <w:sz w:val="24"/>
          <w:szCs w:val="24"/>
          <w:lang w:eastAsia="zh-CN"/>
        </w:rPr>
      </w:pPr>
      <w:r w:rsidRPr="00EE4138">
        <w:rPr>
          <w:rFonts w:ascii="Book Antiqua" w:hAnsi="Book Antiqua"/>
          <w:sz w:val="24"/>
          <w:szCs w:val="24"/>
        </w:rPr>
        <w:t xml:space="preserve">ESPS Manuscript NO: </w:t>
      </w:r>
      <w:r w:rsidRPr="00EE4138">
        <w:rPr>
          <w:rFonts w:ascii="Book Antiqua" w:hAnsi="Book Antiqua"/>
          <w:sz w:val="24"/>
          <w:szCs w:val="24"/>
          <w:lang w:eastAsia="zh-CN"/>
        </w:rPr>
        <w:t>13863</w:t>
      </w:r>
    </w:p>
    <w:p w14:paraId="67636A40" w14:textId="767C4865" w:rsidR="00043A08" w:rsidRPr="00EE4138" w:rsidRDefault="00C656DF" w:rsidP="00EE4138">
      <w:pPr>
        <w:pStyle w:val="PlainText"/>
        <w:spacing w:line="360" w:lineRule="auto"/>
        <w:rPr>
          <w:rFonts w:ascii="Book Antiqua" w:hAnsi="Book Antiqua"/>
          <w:sz w:val="24"/>
          <w:szCs w:val="24"/>
        </w:rPr>
      </w:pPr>
      <w:r w:rsidRPr="00EE4138">
        <w:rPr>
          <w:rFonts w:ascii="Book Antiqua" w:hAnsi="Book Antiqua"/>
          <w:sz w:val="24"/>
          <w:szCs w:val="24"/>
        </w:rPr>
        <w:t>Columns: Topic Highlights</w:t>
      </w:r>
    </w:p>
    <w:p w14:paraId="6CC76BBC" w14:textId="77777777" w:rsidR="00163680" w:rsidRPr="00EE4138" w:rsidRDefault="00163680" w:rsidP="00EE4138">
      <w:pPr>
        <w:pStyle w:val="PlainText"/>
        <w:spacing w:line="360" w:lineRule="auto"/>
        <w:rPr>
          <w:rFonts w:ascii="Book Antiqua" w:hAnsi="Book Antiqua"/>
          <w:sz w:val="24"/>
          <w:szCs w:val="24"/>
        </w:rPr>
      </w:pPr>
    </w:p>
    <w:p w14:paraId="744CB179" w14:textId="6EFE491B" w:rsidR="003445DC" w:rsidRPr="00EE4138" w:rsidRDefault="00163680" w:rsidP="00EE4138">
      <w:pPr>
        <w:pStyle w:val="PlainText"/>
        <w:spacing w:line="360" w:lineRule="auto"/>
        <w:rPr>
          <w:rFonts w:ascii="Book Antiqua" w:hAnsi="Book Antiqua"/>
          <w:sz w:val="24"/>
          <w:szCs w:val="24"/>
        </w:rPr>
      </w:pPr>
      <w:r w:rsidRPr="00EE4138">
        <w:rPr>
          <w:rFonts w:ascii="Book Antiqua" w:hAnsi="Book Antiqua"/>
          <w:sz w:val="24"/>
          <w:szCs w:val="24"/>
        </w:rPr>
        <w:t>WJH 6</w:t>
      </w:r>
      <w:r w:rsidRPr="00EE4138">
        <w:rPr>
          <w:rFonts w:ascii="Book Antiqua" w:hAnsi="Book Antiqua"/>
          <w:sz w:val="24"/>
          <w:szCs w:val="24"/>
          <w:vertAlign w:val="superscript"/>
        </w:rPr>
        <w:t>th</w:t>
      </w:r>
      <w:r w:rsidRPr="00EE4138">
        <w:rPr>
          <w:rFonts w:ascii="Book Antiqua" w:hAnsi="Book Antiqua"/>
          <w:sz w:val="24"/>
          <w:szCs w:val="24"/>
        </w:rPr>
        <w:t xml:space="preserve"> Anniversary Special Issues (5): Hepatitis C </w:t>
      </w:r>
      <w:r w:rsidR="00AE2E12">
        <w:rPr>
          <w:rFonts w:ascii="Book Antiqua" w:eastAsia="宋体" w:hAnsi="Book Antiqua" w:hint="eastAsia"/>
          <w:sz w:val="24"/>
          <w:szCs w:val="24"/>
        </w:rPr>
        <w:t>v</w:t>
      </w:r>
      <w:r w:rsidRPr="00EE4138">
        <w:rPr>
          <w:rFonts w:ascii="Book Antiqua" w:hAnsi="Book Antiqua"/>
          <w:sz w:val="24"/>
          <w:szCs w:val="24"/>
        </w:rPr>
        <w:t>irus</w:t>
      </w:r>
    </w:p>
    <w:p w14:paraId="397D0163" w14:textId="77777777" w:rsidR="00163680" w:rsidRPr="00EE4138" w:rsidRDefault="00163680" w:rsidP="00EE4138">
      <w:pPr>
        <w:pStyle w:val="PlainText"/>
        <w:spacing w:line="360" w:lineRule="auto"/>
        <w:rPr>
          <w:rFonts w:ascii="Book Antiqua" w:hAnsi="Book Antiqua"/>
          <w:b/>
          <w:sz w:val="24"/>
          <w:szCs w:val="24"/>
        </w:rPr>
      </w:pPr>
    </w:p>
    <w:p w14:paraId="3D41765A" w14:textId="782A9B83" w:rsidR="00962466" w:rsidRPr="00EE4138" w:rsidRDefault="00962466" w:rsidP="00EE4138">
      <w:pPr>
        <w:pStyle w:val="Normal1"/>
        <w:spacing w:line="360" w:lineRule="auto"/>
        <w:jc w:val="both"/>
        <w:rPr>
          <w:rFonts w:ascii="Book Antiqua" w:hAnsi="Book Antiqua" w:cs="Arial"/>
          <w:b/>
          <w:bCs/>
          <w:color w:val="auto"/>
        </w:rPr>
      </w:pPr>
      <w:r w:rsidRPr="00EE4138">
        <w:rPr>
          <w:rFonts w:ascii="Book Antiqua" w:hAnsi="Book Antiqua" w:cs="Arial"/>
          <w:b/>
          <w:bCs/>
          <w:color w:val="auto"/>
        </w:rPr>
        <w:t xml:space="preserve">Hepatitis C and </w:t>
      </w:r>
      <w:r w:rsidR="00C656DF" w:rsidRPr="00EE4138">
        <w:rPr>
          <w:rFonts w:ascii="Book Antiqua" w:hAnsi="Book Antiqua" w:cs="Arial"/>
          <w:b/>
          <w:bCs/>
          <w:color w:val="auto"/>
        </w:rPr>
        <w:t>kidney di</w:t>
      </w:r>
      <w:r w:rsidRPr="00EE4138">
        <w:rPr>
          <w:rFonts w:ascii="Book Antiqua" w:hAnsi="Book Antiqua" w:cs="Arial"/>
          <w:b/>
          <w:bCs/>
          <w:color w:val="auto"/>
        </w:rPr>
        <w:t>seas</w:t>
      </w:r>
      <w:r w:rsidR="00C656DF" w:rsidRPr="00EE4138">
        <w:rPr>
          <w:rFonts w:ascii="Book Antiqua" w:eastAsia="宋体" w:hAnsi="Book Antiqua" w:cs="Arial"/>
          <w:b/>
          <w:bCs/>
          <w:color w:val="auto"/>
          <w:lang w:eastAsia="zh-CN"/>
        </w:rPr>
        <w:t>:</w:t>
      </w:r>
      <w:r w:rsidRPr="00EE4138">
        <w:rPr>
          <w:rFonts w:ascii="Book Antiqua" w:hAnsi="Book Antiqua" w:cs="Arial"/>
          <w:b/>
          <w:bCs/>
          <w:color w:val="auto"/>
        </w:rPr>
        <w:t xml:space="preserve"> An</w:t>
      </w:r>
      <w:r w:rsidR="00C656DF" w:rsidRPr="00EE4138">
        <w:rPr>
          <w:rFonts w:ascii="Book Antiqua" w:hAnsi="Book Antiqua" w:cs="Arial"/>
          <w:b/>
          <w:bCs/>
          <w:color w:val="auto"/>
        </w:rPr>
        <w:t xml:space="preserve"> overview and approach to ma</w:t>
      </w:r>
      <w:r w:rsidRPr="00EE4138">
        <w:rPr>
          <w:rFonts w:ascii="Book Antiqua" w:hAnsi="Book Antiqua" w:cs="Arial"/>
          <w:b/>
          <w:bCs/>
          <w:color w:val="auto"/>
        </w:rPr>
        <w:t>nagement</w:t>
      </w:r>
    </w:p>
    <w:p w14:paraId="13663D3B" w14:textId="77777777" w:rsidR="00962466" w:rsidRPr="00EE4138" w:rsidRDefault="00962466" w:rsidP="00EE4138">
      <w:pPr>
        <w:pStyle w:val="PlainText"/>
        <w:spacing w:line="360" w:lineRule="auto"/>
        <w:rPr>
          <w:rFonts w:ascii="Book Antiqua" w:hAnsi="Book Antiqua"/>
          <w:sz w:val="24"/>
          <w:szCs w:val="24"/>
        </w:rPr>
      </w:pPr>
    </w:p>
    <w:p w14:paraId="5447AE70" w14:textId="06B61C57" w:rsidR="00962466" w:rsidRPr="00EE4138" w:rsidRDefault="00962466" w:rsidP="00EE4138">
      <w:pPr>
        <w:spacing w:after="0" w:line="360" w:lineRule="auto"/>
        <w:jc w:val="both"/>
        <w:rPr>
          <w:rFonts w:ascii="Book Antiqua" w:hAnsi="Book Antiqua"/>
          <w:sz w:val="24"/>
          <w:szCs w:val="24"/>
        </w:rPr>
      </w:pPr>
      <w:r w:rsidRPr="00EE4138">
        <w:rPr>
          <w:rFonts w:ascii="Book Antiqua" w:hAnsi="Book Antiqua"/>
          <w:sz w:val="24"/>
          <w:szCs w:val="24"/>
        </w:rPr>
        <w:t xml:space="preserve">Azmi AN </w:t>
      </w:r>
      <w:r w:rsidRPr="00EE4138">
        <w:rPr>
          <w:rFonts w:ascii="Book Antiqua" w:hAnsi="Book Antiqua"/>
          <w:i/>
          <w:sz w:val="24"/>
          <w:szCs w:val="24"/>
        </w:rPr>
        <w:t>et al.</w:t>
      </w:r>
      <w:r w:rsidRPr="00EE4138">
        <w:rPr>
          <w:rFonts w:ascii="Book Antiqua" w:hAnsi="Book Antiqua"/>
          <w:sz w:val="24"/>
          <w:szCs w:val="24"/>
        </w:rPr>
        <w:t xml:space="preserve"> Hepatitis C and </w:t>
      </w:r>
      <w:r w:rsidR="006F2624" w:rsidRPr="00EE4138">
        <w:rPr>
          <w:rFonts w:ascii="Book Antiqua" w:hAnsi="Book Antiqua"/>
          <w:sz w:val="24"/>
          <w:szCs w:val="24"/>
        </w:rPr>
        <w:t>kidney d</w:t>
      </w:r>
      <w:r w:rsidRPr="00EE4138">
        <w:rPr>
          <w:rFonts w:ascii="Book Antiqua" w:hAnsi="Book Antiqua"/>
          <w:sz w:val="24"/>
          <w:szCs w:val="24"/>
        </w:rPr>
        <w:t>isease</w:t>
      </w:r>
    </w:p>
    <w:p w14:paraId="5CFBECC1" w14:textId="77777777" w:rsidR="003445DC" w:rsidRPr="00EE4138" w:rsidRDefault="003445DC" w:rsidP="00EE4138">
      <w:pPr>
        <w:spacing w:after="0" w:line="360" w:lineRule="auto"/>
        <w:jc w:val="both"/>
        <w:rPr>
          <w:rFonts w:ascii="Book Antiqua" w:eastAsia="Times New Roman" w:hAnsi="Book Antiqua" w:cs="Times New Roman"/>
          <w:sz w:val="24"/>
          <w:szCs w:val="24"/>
        </w:rPr>
      </w:pPr>
    </w:p>
    <w:p w14:paraId="47B6A1CC" w14:textId="77777777" w:rsidR="00962466" w:rsidRPr="00EE4138" w:rsidRDefault="00962466" w:rsidP="00EE4138">
      <w:pPr>
        <w:spacing w:after="0" w:line="360" w:lineRule="auto"/>
        <w:jc w:val="both"/>
        <w:rPr>
          <w:rFonts w:ascii="Book Antiqua" w:hAnsi="Book Antiqua"/>
          <w:sz w:val="24"/>
          <w:szCs w:val="24"/>
        </w:rPr>
      </w:pPr>
      <w:r w:rsidRPr="00EE4138">
        <w:rPr>
          <w:rFonts w:ascii="Book Antiqua" w:eastAsia="Times New Roman" w:hAnsi="Book Antiqua" w:cs="Times New Roman"/>
          <w:sz w:val="24"/>
          <w:szCs w:val="24"/>
        </w:rPr>
        <w:t xml:space="preserve">Ahmad Najib Azmi, </w:t>
      </w:r>
      <w:r w:rsidR="00EE4871" w:rsidRPr="00EE4138">
        <w:rPr>
          <w:rFonts w:ascii="Book Antiqua" w:eastAsia="Times New Roman" w:hAnsi="Book Antiqua" w:cs="Times New Roman"/>
          <w:sz w:val="24"/>
          <w:szCs w:val="24"/>
        </w:rPr>
        <w:t xml:space="preserve">Soek-Siam Tan, </w:t>
      </w:r>
      <w:r w:rsidR="00A00AE0" w:rsidRPr="00EE4138">
        <w:rPr>
          <w:rFonts w:ascii="Book Antiqua" w:eastAsia="Times New Roman" w:hAnsi="Book Antiqua" w:cs="Times New Roman"/>
          <w:sz w:val="24"/>
          <w:szCs w:val="24"/>
        </w:rPr>
        <w:t>Rosmawati Mohamed</w:t>
      </w:r>
    </w:p>
    <w:p w14:paraId="4469E859" w14:textId="424F14B6" w:rsidR="00962466" w:rsidRPr="00EE4138" w:rsidRDefault="00962466" w:rsidP="00EE4138">
      <w:pPr>
        <w:pStyle w:val="PlainText"/>
        <w:spacing w:line="360" w:lineRule="auto"/>
        <w:rPr>
          <w:rFonts w:ascii="Book Antiqua" w:hAnsi="Book Antiqua"/>
          <w:sz w:val="24"/>
          <w:szCs w:val="24"/>
        </w:rPr>
      </w:pPr>
    </w:p>
    <w:p w14:paraId="2E0384FC" w14:textId="67F093B8" w:rsidR="00962466" w:rsidRPr="00EE4138" w:rsidRDefault="00962466" w:rsidP="00EE4138">
      <w:pPr>
        <w:pStyle w:val="Normal1"/>
        <w:spacing w:line="360" w:lineRule="auto"/>
        <w:jc w:val="both"/>
        <w:rPr>
          <w:rFonts w:ascii="Book Antiqua" w:eastAsia="宋体" w:hAnsi="Book Antiqua" w:cs="Times New Roman"/>
          <w:color w:val="auto"/>
          <w:lang w:eastAsia="zh-CN"/>
        </w:rPr>
      </w:pPr>
      <w:r w:rsidRPr="00EE4138">
        <w:rPr>
          <w:rFonts w:ascii="Book Antiqua" w:eastAsia="Times New Roman" w:hAnsi="Book Antiqua" w:cs="Times New Roman"/>
          <w:b/>
          <w:color w:val="auto"/>
        </w:rPr>
        <w:t>Ahmad Najib Azmi</w:t>
      </w:r>
      <w:r w:rsidRPr="00EE4138">
        <w:rPr>
          <w:rFonts w:ascii="Book Antiqua" w:eastAsia="Times New Roman" w:hAnsi="Book Antiqua" w:cs="Times New Roman"/>
          <w:color w:val="auto"/>
        </w:rPr>
        <w:t xml:space="preserve">, </w:t>
      </w:r>
      <w:r w:rsidR="006E48AF" w:rsidRPr="00EE4138">
        <w:rPr>
          <w:rFonts w:ascii="Book Antiqua" w:eastAsia="Times New Roman" w:hAnsi="Book Antiqua" w:cs="Times New Roman"/>
          <w:color w:val="auto"/>
        </w:rPr>
        <w:t xml:space="preserve">Department of Medicine, </w:t>
      </w:r>
      <w:r w:rsidRPr="00EE4138">
        <w:rPr>
          <w:rFonts w:ascii="Book Antiqua" w:eastAsia="Times New Roman" w:hAnsi="Book Antiqua" w:cs="Times New Roman"/>
          <w:color w:val="auto"/>
        </w:rPr>
        <w:t>Faculty of Medicine and Health Sciences, Universiti Sains Islam Malaysia, Kuala Lumpur</w:t>
      </w:r>
      <w:r w:rsidR="006F2624" w:rsidRPr="00EE4138">
        <w:rPr>
          <w:rFonts w:ascii="Book Antiqua" w:eastAsia="宋体" w:hAnsi="Book Antiqua" w:cs="Times New Roman"/>
          <w:color w:val="auto"/>
          <w:lang w:eastAsia="zh-CN"/>
        </w:rPr>
        <w:t xml:space="preserve"> </w:t>
      </w:r>
      <w:r w:rsidR="006F2624" w:rsidRPr="00EE4138">
        <w:rPr>
          <w:rFonts w:ascii="Book Antiqua" w:eastAsia="Times New Roman" w:hAnsi="Book Antiqua" w:cs="Times New Roman"/>
          <w:color w:val="auto"/>
        </w:rPr>
        <w:t>55100</w:t>
      </w:r>
      <w:r w:rsidRPr="00EE4138">
        <w:rPr>
          <w:rFonts w:ascii="Book Antiqua" w:eastAsia="Times New Roman" w:hAnsi="Book Antiqua" w:cs="Times New Roman"/>
          <w:color w:val="auto"/>
        </w:rPr>
        <w:t>, Malaysia</w:t>
      </w:r>
    </w:p>
    <w:p w14:paraId="6C0CAEB7" w14:textId="77777777" w:rsidR="006F2624" w:rsidRPr="00EE4138" w:rsidRDefault="006F2624" w:rsidP="00EE4138">
      <w:pPr>
        <w:pStyle w:val="Normal1"/>
        <w:spacing w:line="360" w:lineRule="auto"/>
        <w:jc w:val="both"/>
        <w:rPr>
          <w:rFonts w:ascii="Book Antiqua" w:eastAsia="宋体" w:hAnsi="Book Antiqua" w:cs="Times New Roman"/>
          <w:color w:val="auto"/>
          <w:lang w:eastAsia="zh-CN"/>
        </w:rPr>
      </w:pPr>
    </w:p>
    <w:p w14:paraId="58118B8A" w14:textId="5321F5C4" w:rsidR="00EE4871" w:rsidRPr="00EE4138" w:rsidRDefault="00EE4871" w:rsidP="00EE4138">
      <w:pPr>
        <w:pStyle w:val="Normal1"/>
        <w:spacing w:line="360" w:lineRule="auto"/>
        <w:jc w:val="both"/>
        <w:rPr>
          <w:rFonts w:ascii="Book Antiqua" w:eastAsia="宋体" w:hAnsi="Book Antiqua" w:cs="Times New Roman"/>
          <w:color w:val="auto"/>
          <w:lang w:eastAsia="zh-CN"/>
        </w:rPr>
      </w:pPr>
      <w:r w:rsidRPr="00EE4138">
        <w:rPr>
          <w:rFonts w:ascii="Book Antiqua" w:eastAsia="Times New Roman" w:hAnsi="Book Antiqua" w:cs="Times New Roman"/>
          <w:b/>
          <w:color w:val="auto"/>
        </w:rPr>
        <w:t>Soek-Siam Tan</w:t>
      </w:r>
      <w:r w:rsidRPr="00EE4138">
        <w:rPr>
          <w:rFonts w:ascii="Book Antiqua" w:eastAsia="Times New Roman" w:hAnsi="Book Antiqua" w:cs="Times New Roman"/>
          <w:color w:val="auto"/>
        </w:rPr>
        <w:t>, Department of Hepatology, Selayang Hospital, Selangor</w:t>
      </w:r>
      <w:r w:rsidR="006F2624" w:rsidRPr="00EE4138">
        <w:rPr>
          <w:rFonts w:ascii="Book Antiqua" w:eastAsia="宋体" w:hAnsi="Book Antiqua" w:cs="Times New Roman"/>
          <w:color w:val="auto"/>
          <w:lang w:eastAsia="zh-CN"/>
        </w:rPr>
        <w:t xml:space="preserve"> </w:t>
      </w:r>
      <w:r w:rsidR="006F2624" w:rsidRPr="00EE4138">
        <w:rPr>
          <w:rFonts w:ascii="Book Antiqua" w:eastAsia="Times New Roman" w:hAnsi="Book Antiqua" w:cs="Times New Roman"/>
          <w:color w:val="auto"/>
        </w:rPr>
        <w:t>68100, Malaysia</w:t>
      </w:r>
    </w:p>
    <w:p w14:paraId="58DE3B17" w14:textId="77777777" w:rsidR="006F2624" w:rsidRPr="00EE4138" w:rsidRDefault="006F2624" w:rsidP="00EE4138">
      <w:pPr>
        <w:pStyle w:val="Normal1"/>
        <w:spacing w:line="360" w:lineRule="auto"/>
        <w:jc w:val="both"/>
        <w:rPr>
          <w:rFonts w:ascii="Book Antiqua" w:eastAsia="宋体" w:hAnsi="Book Antiqua" w:cs="Times New Roman"/>
          <w:color w:val="auto"/>
          <w:lang w:eastAsia="zh-CN"/>
        </w:rPr>
      </w:pPr>
    </w:p>
    <w:p w14:paraId="34231EBA" w14:textId="641AC332" w:rsidR="00AB11E4" w:rsidRPr="00EE4138" w:rsidRDefault="00AB11E4" w:rsidP="00EE4138">
      <w:pPr>
        <w:pStyle w:val="Normal1"/>
        <w:spacing w:line="360" w:lineRule="auto"/>
        <w:jc w:val="both"/>
        <w:rPr>
          <w:rFonts w:ascii="Book Antiqua" w:eastAsia="宋体" w:hAnsi="Book Antiqua" w:cs="Times New Roman"/>
          <w:color w:val="auto"/>
          <w:lang w:eastAsia="zh-CN"/>
        </w:rPr>
      </w:pPr>
      <w:r w:rsidRPr="00EE4138">
        <w:rPr>
          <w:rFonts w:ascii="Book Antiqua" w:eastAsia="Times New Roman" w:hAnsi="Book Antiqua" w:cs="Times New Roman"/>
          <w:b/>
          <w:color w:val="auto"/>
        </w:rPr>
        <w:t>Rosmawati Mohamed</w:t>
      </w:r>
      <w:r w:rsidRPr="00EE4138">
        <w:rPr>
          <w:rFonts w:ascii="Book Antiqua" w:eastAsia="Times New Roman" w:hAnsi="Book Antiqua" w:cs="Times New Roman"/>
          <w:color w:val="auto"/>
        </w:rPr>
        <w:t xml:space="preserve">, </w:t>
      </w:r>
      <w:r w:rsidR="006E48AF" w:rsidRPr="00EE4138">
        <w:rPr>
          <w:rFonts w:ascii="Book Antiqua" w:eastAsia="Times New Roman" w:hAnsi="Book Antiqua" w:cs="Times New Roman"/>
          <w:color w:val="auto"/>
        </w:rPr>
        <w:t xml:space="preserve">Department of Medicine, </w:t>
      </w:r>
      <w:r w:rsidRPr="00EE4138">
        <w:rPr>
          <w:rFonts w:ascii="Book Antiqua" w:eastAsia="Times New Roman" w:hAnsi="Book Antiqua" w:cs="Times New Roman"/>
          <w:color w:val="auto"/>
        </w:rPr>
        <w:t>Faculty of Medicine, University of Malaya</w:t>
      </w:r>
      <w:r w:rsidR="006F2624" w:rsidRPr="00EE4138">
        <w:rPr>
          <w:rFonts w:ascii="Book Antiqua" w:eastAsia="Times New Roman" w:hAnsi="Book Antiqua" w:cs="Times New Roman"/>
          <w:color w:val="auto"/>
        </w:rPr>
        <w:t>, Kuala Lumpur</w:t>
      </w:r>
      <w:r w:rsidR="006F2624" w:rsidRPr="00EE4138">
        <w:rPr>
          <w:rFonts w:ascii="Book Antiqua" w:eastAsia="宋体" w:hAnsi="Book Antiqua" w:cs="Times New Roman"/>
          <w:color w:val="auto"/>
          <w:lang w:eastAsia="zh-CN"/>
        </w:rPr>
        <w:t xml:space="preserve"> </w:t>
      </w:r>
      <w:r w:rsidR="006F2624" w:rsidRPr="00EE4138">
        <w:rPr>
          <w:rFonts w:ascii="Book Antiqua" w:eastAsia="Times New Roman" w:hAnsi="Book Antiqua" w:cs="Times New Roman"/>
          <w:color w:val="auto"/>
        </w:rPr>
        <w:t>50603, Malaysia</w:t>
      </w:r>
    </w:p>
    <w:p w14:paraId="425E8722" w14:textId="77777777" w:rsidR="00962466" w:rsidRPr="00EE4138" w:rsidRDefault="00962466" w:rsidP="00EE4138">
      <w:pPr>
        <w:spacing w:after="0" w:line="360" w:lineRule="auto"/>
        <w:jc w:val="both"/>
        <w:rPr>
          <w:rFonts w:ascii="Book Antiqua" w:hAnsi="Book Antiqua" w:cs="Tahoma"/>
          <w:b/>
          <w:bCs/>
          <w:spacing w:val="-5"/>
          <w:sz w:val="24"/>
          <w:szCs w:val="24"/>
        </w:rPr>
      </w:pPr>
    </w:p>
    <w:p w14:paraId="3F72FAB8" w14:textId="1036D328" w:rsidR="00962466" w:rsidRPr="00EE4138" w:rsidRDefault="00962466" w:rsidP="00EE4138">
      <w:pPr>
        <w:pStyle w:val="Normal1"/>
        <w:spacing w:line="360" w:lineRule="auto"/>
        <w:jc w:val="both"/>
        <w:rPr>
          <w:rFonts w:ascii="Book Antiqua" w:hAnsi="Book Antiqua"/>
          <w:color w:val="auto"/>
        </w:rPr>
      </w:pPr>
      <w:r w:rsidRPr="00EE4138">
        <w:rPr>
          <w:rFonts w:ascii="Book Antiqua" w:hAnsi="Book Antiqua"/>
          <w:b/>
          <w:color w:val="auto"/>
        </w:rPr>
        <w:t xml:space="preserve">Author contributions: </w:t>
      </w:r>
      <w:r w:rsidRPr="00EE4138">
        <w:rPr>
          <w:rFonts w:ascii="Book Antiqua" w:hAnsi="Book Antiqua"/>
          <w:color w:val="auto"/>
        </w:rPr>
        <w:t xml:space="preserve">Azmi AN, Mohamed </w:t>
      </w:r>
      <w:r w:rsidR="00AB11E4" w:rsidRPr="00EE4138">
        <w:rPr>
          <w:rFonts w:ascii="Book Antiqua" w:hAnsi="Book Antiqua"/>
          <w:color w:val="auto"/>
        </w:rPr>
        <w:t xml:space="preserve">R and Tan SS </w:t>
      </w:r>
      <w:r w:rsidRPr="00EE4138">
        <w:rPr>
          <w:rFonts w:ascii="Book Antiqua" w:hAnsi="Book Antiqua"/>
          <w:color w:val="auto"/>
        </w:rPr>
        <w:t>equally contributed to the present work</w:t>
      </w:r>
      <w:r w:rsidR="006F2624" w:rsidRPr="00EE4138">
        <w:rPr>
          <w:rFonts w:ascii="Book Antiqua" w:eastAsia="宋体" w:hAnsi="Book Antiqua"/>
          <w:color w:val="auto"/>
          <w:lang w:eastAsia="zh-CN"/>
        </w:rPr>
        <w:t>;</w:t>
      </w:r>
      <w:r w:rsidRPr="00EE4138">
        <w:rPr>
          <w:rFonts w:ascii="Book Antiqua" w:hAnsi="Book Antiqua"/>
          <w:color w:val="auto"/>
        </w:rPr>
        <w:t xml:space="preserve"> Azmi AN drafted, wrote, edit and revise the article</w:t>
      </w:r>
      <w:r w:rsidR="006F2624" w:rsidRPr="00EE4138">
        <w:rPr>
          <w:rFonts w:ascii="Book Antiqua" w:eastAsia="宋体" w:hAnsi="Book Antiqua"/>
          <w:color w:val="auto"/>
          <w:lang w:eastAsia="zh-CN"/>
        </w:rPr>
        <w:t>;</w:t>
      </w:r>
      <w:r w:rsidRPr="00EE4138">
        <w:rPr>
          <w:rFonts w:ascii="Book Antiqua" w:hAnsi="Book Antiqua"/>
          <w:color w:val="auto"/>
        </w:rPr>
        <w:t xml:space="preserve"> Tan SS and Mohamed R equally contributed to revise, edit and wrote the article. </w:t>
      </w:r>
    </w:p>
    <w:p w14:paraId="390936BE" w14:textId="77777777" w:rsidR="00962466" w:rsidRPr="00EE4138" w:rsidRDefault="00962466" w:rsidP="00EE4138">
      <w:pPr>
        <w:pStyle w:val="PlainText"/>
        <w:spacing w:line="360" w:lineRule="auto"/>
        <w:rPr>
          <w:rFonts w:ascii="Book Antiqua" w:hAnsi="Book Antiqua"/>
          <w:sz w:val="24"/>
          <w:szCs w:val="24"/>
        </w:rPr>
      </w:pPr>
    </w:p>
    <w:p w14:paraId="3185DEF5" w14:textId="42F7477B" w:rsidR="00962466" w:rsidRPr="00EE4138" w:rsidRDefault="00962466" w:rsidP="00EE4138">
      <w:pPr>
        <w:pStyle w:val="Normal1"/>
        <w:spacing w:line="360" w:lineRule="auto"/>
        <w:jc w:val="both"/>
        <w:rPr>
          <w:rFonts w:ascii="Book Antiqua" w:hAnsi="Book Antiqua"/>
          <w:color w:val="auto"/>
        </w:rPr>
      </w:pPr>
      <w:r w:rsidRPr="00EE4138">
        <w:rPr>
          <w:rFonts w:ascii="Book Antiqua" w:hAnsi="Book Antiqua"/>
          <w:b/>
          <w:color w:val="auto"/>
        </w:rPr>
        <w:t xml:space="preserve">Correspondence to: </w:t>
      </w:r>
      <w:r w:rsidR="00955338" w:rsidRPr="00EE4138">
        <w:rPr>
          <w:rFonts w:ascii="Book Antiqua" w:eastAsia="Times New Roman" w:hAnsi="Book Antiqua" w:cs="Times New Roman"/>
          <w:b/>
          <w:color w:val="auto"/>
        </w:rPr>
        <w:t>Ahmad Najib Azmi</w:t>
      </w:r>
      <w:r w:rsidRPr="00EE4138">
        <w:rPr>
          <w:rFonts w:ascii="Book Antiqua" w:eastAsia="Times New Roman" w:hAnsi="Book Antiqua" w:cs="Times New Roman"/>
          <w:color w:val="auto"/>
        </w:rPr>
        <w:t>,</w:t>
      </w:r>
      <w:r w:rsidRPr="00EE4138">
        <w:rPr>
          <w:rFonts w:ascii="Book Antiqua" w:eastAsia="Times New Roman" w:hAnsi="Book Antiqua" w:cs="Times New Roman"/>
          <w:b/>
          <w:color w:val="auto"/>
        </w:rPr>
        <w:t xml:space="preserve"> MBBS, M</w:t>
      </w:r>
      <w:r w:rsidR="00955338" w:rsidRPr="00EE4138">
        <w:rPr>
          <w:rFonts w:ascii="Book Antiqua" w:eastAsia="Times New Roman" w:hAnsi="Book Antiqua" w:cs="Times New Roman"/>
          <w:b/>
          <w:color w:val="auto"/>
        </w:rPr>
        <w:t>Med</w:t>
      </w:r>
      <w:r w:rsidR="006F2624" w:rsidRPr="00EE4138">
        <w:rPr>
          <w:rFonts w:ascii="Book Antiqua" w:eastAsia="宋体" w:hAnsi="Book Antiqua" w:cs="Times New Roman"/>
          <w:b/>
          <w:color w:val="auto"/>
          <w:lang w:eastAsia="zh-CN"/>
        </w:rPr>
        <w:t>,</w:t>
      </w:r>
      <w:r w:rsidRPr="00EE4138">
        <w:rPr>
          <w:rFonts w:ascii="Book Antiqua" w:eastAsia="Times New Roman" w:hAnsi="Book Antiqua" w:cs="Times New Roman"/>
          <w:b/>
          <w:color w:val="auto"/>
        </w:rPr>
        <w:t xml:space="preserve"> </w:t>
      </w:r>
      <w:r w:rsidR="00955338" w:rsidRPr="00EE4138">
        <w:rPr>
          <w:rFonts w:ascii="Book Antiqua" w:eastAsia="Times New Roman" w:hAnsi="Book Antiqua" w:cs="Times New Roman"/>
          <w:b/>
          <w:color w:val="auto"/>
        </w:rPr>
        <w:t>Senior Lecturer</w:t>
      </w:r>
      <w:r w:rsidRPr="00EE4138">
        <w:rPr>
          <w:rFonts w:ascii="Book Antiqua" w:eastAsia="Times New Roman" w:hAnsi="Book Antiqua" w:cs="Times New Roman"/>
          <w:b/>
          <w:color w:val="auto"/>
        </w:rPr>
        <w:t xml:space="preserve">, </w:t>
      </w:r>
      <w:r w:rsidRPr="00EE4138">
        <w:rPr>
          <w:rFonts w:ascii="Book Antiqua" w:eastAsia="Times New Roman" w:hAnsi="Book Antiqua" w:cs="Times New Roman"/>
          <w:color w:val="auto"/>
        </w:rPr>
        <w:t xml:space="preserve">Department of Medicine, </w:t>
      </w:r>
      <w:bookmarkStart w:id="0" w:name="OLE_LINK10"/>
      <w:bookmarkStart w:id="1" w:name="OLE_LINK11"/>
      <w:r w:rsidRPr="00EE4138">
        <w:rPr>
          <w:rFonts w:ascii="Book Antiqua" w:eastAsia="Times New Roman" w:hAnsi="Book Antiqua" w:cs="Times New Roman"/>
          <w:color w:val="auto"/>
        </w:rPr>
        <w:t>Faculty of Medicine</w:t>
      </w:r>
      <w:r w:rsidR="00955338" w:rsidRPr="00EE4138">
        <w:rPr>
          <w:rFonts w:ascii="Book Antiqua" w:eastAsia="Times New Roman" w:hAnsi="Book Antiqua" w:cs="Times New Roman"/>
          <w:color w:val="auto"/>
        </w:rPr>
        <w:t xml:space="preserve"> and Health Sciences</w:t>
      </w:r>
      <w:r w:rsidRPr="00EE4138">
        <w:rPr>
          <w:rFonts w:ascii="Book Antiqua" w:eastAsia="Times New Roman" w:hAnsi="Book Antiqua" w:cs="Times New Roman"/>
          <w:color w:val="auto"/>
        </w:rPr>
        <w:t>, Universit</w:t>
      </w:r>
      <w:r w:rsidR="00955338" w:rsidRPr="00EE4138">
        <w:rPr>
          <w:rFonts w:ascii="Book Antiqua" w:eastAsia="Times New Roman" w:hAnsi="Book Antiqua" w:cs="Times New Roman"/>
          <w:color w:val="auto"/>
        </w:rPr>
        <w:t>i Sains Islam Malaysia,</w:t>
      </w:r>
      <w:r w:rsidR="00043A08" w:rsidRPr="00EE4138">
        <w:rPr>
          <w:rFonts w:ascii="Book Antiqua" w:eastAsia="Times New Roman" w:hAnsi="Book Antiqua"/>
          <w:color w:val="auto"/>
        </w:rPr>
        <w:t xml:space="preserve"> 13</w:t>
      </w:r>
      <w:r w:rsidR="00043A08" w:rsidRPr="00EE4138">
        <w:rPr>
          <w:rFonts w:ascii="Book Antiqua" w:eastAsia="Times New Roman" w:hAnsi="Book Antiqua"/>
          <w:color w:val="auto"/>
          <w:vertAlign w:val="superscript"/>
        </w:rPr>
        <w:t>th</w:t>
      </w:r>
      <w:r w:rsidR="00043A08" w:rsidRPr="00EE4138">
        <w:rPr>
          <w:rFonts w:ascii="Book Antiqua" w:eastAsia="Times New Roman" w:hAnsi="Book Antiqua"/>
          <w:color w:val="auto"/>
        </w:rPr>
        <w:t xml:space="preserve"> Floor, Menara B, Persiaran MPAJ, Jalan Pandan </w:t>
      </w:r>
      <w:r w:rsidR="00A15FD0" w:rsidRPr="00EE4138">
        <w:rPr>
          <w:rFonts w:ascii="Book Antiqua" w:eastAsia="Times New Roman" w:hAnsi="Book Antiqua"/>
          <w:color w:val="auto"/>
        </w:rPr>
        <w:t>Utama</w:t>
      </w:r>
      <w:r w:rsidR="00043A08" w:rsidRPr="00EE4138">
        <w:rPr>
          <w:rFonts w:ascii="Book Antiqua" w:eastAsia="Times New Roman" w:hAnsi="Book Antiqua"/>
          <w:color w:val="auto"/>
        </w:rPr>
        <w:t>,</w:t>
      </w:r>
      <w:r w:rsidR="00A15FD0" w:rsidRPr="00EE4138">
        <w:rPr>
          <w:rFonts w:ascii="Book Antiqua" w:eastAsia="Times New Roman" w:hAnsi="Book Antiqua"/>
          <w:color w:val="auto"/>
        </w:rPr>
        <w:t xml:space="preserve"> Pandan Indah,</w:t>
      </w:r>
      <w:r w:rsidR="00955338" w:rsidRPr="00EE4138">
        <w:rPr>
          <w:rFonts w:ascii="Book Antiqua" w:eastAsia="Times New Roman" w:hAnsi="Book Antiqua" w:cs="Times New Roman"/>
          <w:color w:val="auto"/>
        </w:rPr>
        <w:t xml:space="preserve"> </w:t>
      </w:r>
      <w:r w:rsidRPr="00EE4138">
        <w:rPr>
          <w:rFonts w:ascii="Book Antiqua" w:eastAsia="Times New Roman" w:hAnsi="Book Antiqua" w:cs="Times New Roman"/>
          <w:color w:val="auto"/>
        </w:rPr>
        <w:t>Kuala Lumpur</w:t>
      </w:r>
      <w:r w:rsidR="006F2624" w:rsidRPr="00EE4138">
        <w:rPr>
          <w:rFonts w:ascii="Book Antiqua" w:eastAsia="宋体" w:hAnsi="Book Antiqua" w:cs="Times New Roman"/>
          <w:color w:val="auto"/>
          <w:lang w:eastAsia="zh-CN"/>
        </w:rPr>
        <w:t xml:space="preserve"> </w:t>
      </w:r>
      <w:r w:rsidR="006F2624" w:rsidRPr="00EE4138">
        <w:rPr>
          <w:rFonts w:ascii="Book Antiqua" w:eastAsia="Times New Roman" w:hAnsi="Book Antiqua" w:cs="Times New Roman"/>
          <w:color w:val="auto"/>
        </w:rPr>
        <w:t>55100</w:t>
      </w:r>
      <w:r w:rsidRPr="00EE4138">
        <w:rPr>
          <w:rFonts w:ascii="Book Antiqua" w:eastAsia="Times New Roman" w:hAnsi="Book Antiqua" w:cs="Times New Roman"/>
          <w:color w:val="auto"/>
        </w:rPr>
        <w:t>, M</w:t>
      </w:r>
      <w:r w:rsidRPr="00EE4138">
        <w:rPr>
          <w:rFonts w:ascii="Book Antiqua" w:hAnsi="Book Antiqua"/>
          <w:color w:val="auto"/>
        </w:rPr>
        <w:t xml:space="preserve">alaysia. </w:t>
      </w:r>
      <w:r w:rsidR="00C01598" w:rsidRPr="00EE4138">
        <w:rPr>
          <w:rFonts w:ascii="Book Antiqua" w:hAnsi="Book Antiqua"/>
          <w:color w:val="auto"/>
        </w:rPr>
        <w:t>najibaz@usim.edu.my</w:t>
      </w:r>
      <w:bookmarkEnd w:id="0"/>
      <w:bookmarkEnd w:id="1"/>
    </w:p>
    <w:p w14:paraId="77C71EDD" w14:textId="77777777" w:rsidR="00962466" w:rsidRPr="00EE4138" w:rsidRDefault="00962466" w:rsidP="00EE4138">
      <w:pPr>
        <w:pStyle w:val="Normal1"/>
        <w:spacing w:line="360" w:lineRule="auto"/>
        <w:jc w:val="both"/>
        <w:rPr>
          <w:rFonts w:ascii="Book Antiqua" w:hAnsi="Book Antiqua"/>
          <w:color w:val="auto"/>
        </w:rPr>
      </w:pPr>
    </w:p>
    <w:p w14:paraId="2CF7F787" w14:textId="543F5CA8" w:rsidR="00962466" w:rsidRPr="00EE4138" w:rsidRDefault="00962466" w:rsidP="00EE4138">
      <w:pPr>
        <w:pStyle w:val="Normal1"/>
        <w:spacing w:line="360" w:lineRule="auto"/>
        <w:jc w:val="both"/>
        <w:rPr>
          <w:rFonts w:ascii="Book Antiqua" w:hAnsi="Book Antiqua"/>
          <w:color w:val="auto"/>
        </w:rPr>
      </w:pPr>
      <w:r w:rsidRPr="00EE4138">
        <w:rPr>
          <w:rFonts w:ascii="Book Antiqua" w:hAnsi="Book Antiqua"/>
          <w:b/>
          <w:color w:val="auto"/>
        </w:rPr>
        <w:t>Telephone:</w:t>
      </w:r>
      <w:r w:rsidRPr="00EE4138">
        <w:rPr>
          <w:rFonts w:ascii="Book Antiqua" w:hAnsi="Book Antiqua"/>
          <w:color w:val="auto"/>
        </w:rPr>
        <w:t xml:space="preserve"> +60</w:t>
      </w:r>
      <w:r w:rsidR="006F2624" w:rsidRPr="00EE4138">
        <w:rPr>
          <w:rFonts w:ascii="Book Antiqua" w:eastAsia="宋体" w:hAnsi="Book Antiqua"/>
          <w:color w:val="auto"/>
          <w:lang w:eastAsia="zh-CN"/>
        </w:rPr>
        <w:t>-</w:t>
      </w:r>
      <w:r w:rsidRPr="00EE4138">
        <w:rPr>
          <w:rFonts w:ascii="Book Antiqua" w:hAnsi="Book Antiqua"/>
          <w:color w:val="auto"/>
        </w:rPr>
        <w:t>3</w:t>
      </w:r>
      <w:r w:rsidR="006F2624" w:rsidRPr="00EE4138">
        <w:rPr>
          <w:rFonts w:ascii="Book Antiqua" w:eastAsia="宋体" w:hAnsi="Book Antiqua"/>
          <w:color w:val="auto"/>
          <w:lang w:eastAsia="zh-CN"/>
        </w:rPr>
        <w:t>-</w:t>
      </w:r>
      <w:r w:rsidR="00955338" w:rsidRPr="00EE4138">
        <w:rPr>
          <w:rFonts w:ascii="Book Antiqua" w:hAnsi="Book Antiqua"/>
          <w:color w:val="auto"/>
        </w:rPr>
        <w:t xml:space="preserve">42892400 </w:t>
      </w:r>
      <w:r w:rsidR="00955338" w:rsidRPr="00EE4138">
        <w:rPr>
          <w:rFonts w:ascii="Book Antiqua" w:hAnsi="Book Antiqua"/>
          <w:b/>
          <w:color w:val="auto"/>
        </w:rPr>
        <w:t>Fax:</w:t>
      </w:r>
      <w:r w:rsidR="00955338" w:rsidRPr="00EE4138">
        <w:rPr>
          <w:rFonts w:ascii="Book Antiqua" w:hAnsi="Book Antiqua"/>
          <w:color w:val="auto"/>
        </w:rPr>
        <w:t xml:space="preserve"> +60</w:t>
      </w:r>
      <w:r w:rsidR="006F2624" w:rsidRPr="00EE4138">
        <w:rPr>
          <w:rFonts w:ascii="Book Antiqua" w:eastAsia="宋体" w:hAnsi="Book Antiqua"/>
          <w:color w:val="auto"/>
          <w:lang w:eastAsia="zh-CN"/>
        </w:rPr>
        <w:t>-</w:t>
      </w:r>
      <w:r w:rsidR="00955338" w:rsidRPr="00EE4138">
        <w:rPr>
          <w:rFonts w:ascii="Book Antiqua" w:hAnsi="Book Antiqua"/>
          <w:color w:val="auto"/>
        </w:rPr>
        <w:t>3</w:t>
      </w:r>
      <w:r w:rsidR="006F2624" w:rsidRPr="00EE4138">
        <w:rPr>
          <w:rFonts w:ascii="Book Antiqua" w:eastAsia="宋体" w:hAnsi="Book Antiqua"/>
          <w:color w:val="auto"/>
          <w:lang w:eastAsia="zh-CN"/>
        </w:rPr>
        <w:t>-</w:t>
      </w:r>
      <w:r w:rsidR="00955338" w:rsidRPr="00EE4138">
        <w:rPr>
          <w:rFonts w:ascii="Book Antiqua" w:hAnsi="Book Antiqua"/>
          <w:color w:val="auto"/>
        </w:rPr>
        <w:t>42892477</w:t>
      </w:r>
    </w:p>
    <w:p w14:paraId="3FDFB79B" w14:textId="77777777" w:rsidR="00962466" w:rsidRPr="00EE4138" w:rsidRDefault="00962466" w:rsidP="00EE4138">
      <w:pPr>
        <w:spacing w:after="0" w:line="360" w:lineRule="auto"/>
        <w:jc w:val="both"/>
        <w:rPr>
          <w:rFonts w:ascii="Book Antiqua" w:hAnsi="Book Antiqua"/>
          <w:b/>
          <w:sz w:val="24"/>
          <w:szCs w:val="24"/>
        </w:rPr>
      </w:pPr>
    </w:p>
    <w:p w14:paraId="0874158C" w14:textId="5655EB2E" w:rsidR="006F2624" w:rsidRPr="00EE4138" w:rsidRDefault="006F2624" w:rsidP="00EE4138">
      <w:pPr>
        <w:spacing w:after="0" w:line="360" w:lineRule="auto"/>
        <w:jc w:val="both"/>
        <w:rPr>
          <w:rFonts w:ascii="Book Antiqua" w:hAnsi="Book Antiqua"/>
          <w:b/>
          <w:sz w:val="24"/>
          <w:szCs w:val="24"/>
        </w:rPr>
      </w:pPr>
      <w:r w:rsidRPr="00EE4138">
        <w:rPr>
          <w:rFonts w:ascii="Book Antiqua" w:hAnsi="Book Antiqua"/>
          <w:b/>
          <w:sz w:val="24"/>
          <w:szCs w:val="24"/>
        </w:rPr>
        <w:lastRenderedPageBreak/>
        <w:t xml:space="preserve">Received: </w:t>
      </w:r>
      <w:r w:rsidR="00163680" w:rsidRPr="00EE4138">
        <w:rPr>
          <w:rFonts w:ascii="Book Antiqua" w:hAnsi="Book Antiqua"/>
          <w:sz w:val="24"/>
          <w:szCs w:val="24"/>
          <w:lang w:eastAsia="zh-CN"/>
        </w:rPr>
        <w:t>September 4, 2014</w:t>
      </w:r>
      <w:r w:rsidR="00163680" w:rsidRPr="00EE4138">
        <w:rPr>
          <w:rFonts w:ascii="Book Antiqua" w:hAnsi="Book Antiqua"/>
          <w:b/>
          <w:sz w:val="24"/>
          <w:szCs w:val="24"/>
          <w:lang w:eastAsia="zh-CN"/>
        </w:rPr>
        <w:t xml:space="preserve"> </w:t>
      </w:r>
      <w:r w:rsidRPr="00EE4138">
        <w:rPr>
          <w:rFonts w:ascii="Book Antiqua" w:hAnsi="Book Antiqua"/>
          <w:b/>
          <w:sz w:val="24"/>
          <w:szCs w:val="24"/>
        </w:rPr>
        <w:t>Revised:</w:t>
      </w:r>
      <w:r w:rsidR="00163680" w:rsidRPr="00EE4138">
        <w:rPr>
          <w:rFonts w:ascii="Book Antiqua" w:hAnsi="Book Antiqua"/>
          <w:b/>
          <w:sz w:val="24"/>
          <w:szCs w:val="24"/>
          <w:lang w:eastAsia="zh-CN"/>
        </w:rPr>
        <w:t xml:space="preserve"> </w:t>
      </w:r>
      <w:r w:rsidR="00163680" w:rsidRPr="00EE4138">
        <w:rPr>
          <w:rFonts w:ascii="Book Antiqua" w:hAnsi="Book Antiqua"/>
          <w:sz w:val="24"/>
          <w:szCs w:val="24"/>
          <w:lang w:eastAsia="zh-CN"/>
        </w:rPr>
        <w:t>October 13, 2014</w:t>
      </w:r>
      <w:r w:rsidRPr="00EE4138">
        <w:rPr>
          <w:rFonts w:ascii="Book Antiqua" w:hAnsi="Book Antiqua"/>
          <w:sz w:val="24"/>
          <w:szCs w:val="24"/>
        </w:rPr>
        <w:t xml:space="preserve">  </w:t>
      </w:r>
    </w:p>
    <w:p w14:paraId="0257BA60" w14:textId="77777777" w:rsidR="00D23313" w:rsidRDefault="006F2624" w:rsidP="00D23313">
      <w:pPr>
        <w:rPr>
          <w:rStyle w:val="Emphasis"/>
          <w:rFonts w:ascii="Book Antiqua" w:hAnsi="Book Antiqua"/>
          <w:i w:val="0"/>
          <w:sz w:val="24"/>
        </w:rPr>
      </w:pPr>
      <w:r w:rsidRPr="00EE4138">
        <w:rPr>
          <w:rFonts w:ascii="Book Antiqua" w:hAnsi="Book Antiqua"/>
          <w:b/>
          <w:sz w:val="24"/>
          <w:szCs w:val="24"/>
        </w:rPr>
        <w:t xml:space="preserve">Accepted: </w:t>
      </w:r>
      <w:bookmarkStart w:id="2" w:name="OLE_LINK13"/>
      <w:bookmarkStart w:id="3" w:name="OLE_LINK14"/>
      <w:bookmarkStart w:id="4" w:name="OLE_LINK17"/>
      <w:bookmarkStart w:id="5" w:name="OLE_LINK18"/>
      <w:bookmarkStart w:id="6" w:name="OLE_LINK19"/>
      <w:bookmarkStart w:id="7" w:name="OLE_LINK22"/>
      <w:bookmarkStart w:id="8" w:name="OLE_LINK24"/>
      <w:bookmarkStart w:id="9" w:name="OLE_LINK25"/>
      <w:bookmarkStart w:id="10" w:name="OLE_LINK26"/>
      <w:bookmarkStart w:id="11" w:name="OLE_LINK27"/>
      <w:bookmarkStart w:id="12" w:name="OLE_LINK28"/>
      <w:bookmarkStart w:id="13" w:name="OLE_LINK29"/>
      <w:bookmarkStart w:id="14" w:name="OLE_LINK30"/>
      <w:bookmarkStart w:id="15" w:name="OLE_LINK31"/>
      <w:bookmarkStart w:id="16" w:name="OLE_LINK32"/>
      <w:bookmarkStart w:id="17" w:name="OLE_LINK34"/>
      <w:bookmarkStart w:id="18" w:name="OLE_LINK36"/>
      <w:bookmarkStart w:id="19" w:name="OLE_LINK37"/>
      <w:bookmarkStart w:id="20" w:name="OLE_LINK38"/>
      <w:bookmarkStart w:id="21" w:name="OLE_LINK41"/>
      <w:bookmarkStart w:id="22" w:name="OLE_LINK42"/>
      <w:bookmarkStart w:id="23" w:name="OLE_LINK44"/>
      <w:bookmarkStart w:id="24" w:name="OLE_LINK45"/>
      <w:bookmarkStart w:id="25" w:name="OLE_LINK46"/>
      <w:bookmarkStart w:id="26" w:name="OLE_LINK47"/>
      <w:bookmarkStart w:id="27" w:name="OLE_LINK52"/>
      <w:bookmarkStart w:id="28" w:name="OLE_LINK43"/>
      <w:bookmarkStart w:id="29" w:name="OLE_LINK57"/>
      <w:bookmarkStart w:id="30" w:name="OLE_LINK58"/>
      <w:bookmarkStart w:id="31" w:name="OLE_LINK62"/>
      <w:bookmarkStart w:id="32" w:name="OLE_LINK66"/>
      <w:bookmarkStart w:id="33" w:name="OLE_LINK68"/>
      <w:bookmarkStart w:id="34" w:name="OLE_LINK69"/>
      <w:bookmarkStart w:id="35" w:name="OLE_LINK71"/>
      <w:bookmarkStart w:id="36" w:name="OLE_LINK74"/>
      <w:bookmarkStart w:id="37" w:name="OLE_LINK77"/>
      <w:bookmarkStart w:id="38" w:name="OLE_LINK78"/>
      <w:bookmarkStart w:id="39" w:name="OLE_LINK72"/>
      <w:bookmarkStart w:id="40" w:name="OLE_LINK73"/>
      <w:bookmarkStart w:id="41" w:name="OLE_LINK79"/>
      <w:bookmarkStart w:id="42" w:name="OLE_LINK81"/>
      <w:bookmarkStart w:id="43" w:name="OLE_LINK86"/>
      <w:bookmarkStart w:id="44" w:name="OLE_LINK87"/>
      <w:bookmarkStart w:id="45" w:name="OLE_LINK88"/>
      <w:bookmarkStart w:id="46" w:name="OLE_LINK89"/>
      <w:bookmarkStart w:id="47" w:name="OLE_LINK92"/>
      <w:bookmarkStart w:id="48" w:name="OLE_LINK94"/>
      <w:bookmarkStart w:id="49" w:name="OLE_LINK95"/>
      <w:r w:rsidR="00D23313" w:rsidRPr="00A63FB9">
        <w:rPr>
          <w:rStyle w:val="Emphasis"/>
          <w:rFonts w:ascii="Book Antiqua" w:hAnsi="Book Antiqua"/>
          <w:i w:val="0"/>
          <w:sz w:val="24"/>
          <w:szCs w:val="24"/>
        </w:rPr>
        <w:t>November 7,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86B5F84" w14:textId="77777777" w:rsidR="006F2624" w:rsidRPr="00EE4138" w:rsidRDefault="006F2624" w:rsidP="00EE4138">
      <w:pPr>
        <w:spacing w:after="0" w:line="360" w:lineRule="auto"/>
        <w:jc w:val="both"/>
        <w:rPr>
          <w:rFonts w:ascii="Book Antiqua" w:hAnsi="Book Antiqua"/>
          <w:b/>
          <w:sz w:val="24"/>
          <w:szCs w:val="24"/>
        </w:rPr>
      </w:pPr>
    </w:p>
    <w:p w14:paraId="7A3C4BFA" w14:textId="77777777" w:rsidR="006F2624" w:rsidRPr="00EE4138" w:rsidRDefault="006F2624" w:rsidP="00EE4138">
      <w:pPr>
        <w:spacing w:after="0" w:line="360" w:lineRule="auto"/>
        <w:jc w:val="both"/>
        <w:rPr>
          <w:rFonts w:ascii="Book Antiqua" w:hAnsi="Book Antiqua" w:cs="宋体"/>
          <w:bCs/>
          <w:color w:val="000000"/>
          <w:sz w:val="24"/>
          <w:szCs w:val="24"/>
        </w:rPr>
      </w:pPr>
      <w:r w:rsidRPr="00EE4138">
        <w:rPr>
          <w:rFonts w:ascii="Book Antiqua" w:hAnsi="Book Antiqua"/>
          <w:b/>
          <w:sz w:val="24"/>
          <w:szCs w:val="24"/>
        </w:rPr>
        <w:t xml:space="preserve">Published online: </w:t>
      </w:r>
    </w:p>
    <w:p w14:paraId="772DCBA3" w14:textId="77777777" w:rsidR="00163680" w:rsidRPr="00EE4138" w:rsidRDefault="00163680" w:rsidP="00EE4138">
      <w:pPr>
        <w:spacing w:after="0" w:line="360" w:lineRule="auto"/>
        <w:jc w:val="both"/>
        <w:rPr>
          <w:rFonts w:ascii="Book Antiqua" w:hAnsi="Book Antiqua" w:cs="Times New Roman"/>
          <w:b/>
          <w:sz w:val="24"/>
          <w:szCs w:val="24"/>
          <w:lang w:eastAsia="zh-CN"/>
        </w:rPr>
      </w:pPr>
    </w:p>
    <w:p w14:paraId="2B889ABF" w14:textId="6B6E07CA" w:rsidR="00962466" w:rsidRPr="00EE4138" w:rsidRDefault="00962466" w:rsidP="00EE4138">
      <w:pPr>
        <w:spacing w:after="0" w:line="360" w:lineRule="auto"/>
        <w:jc w:val="both"/>
        <w:rPr>
          <w:rFonts w:ascii="Book Antiqua" w:eastAsia="Times New Roman" w:hAnsi="Book Antiqua" w:cs="Times New Roman"/>
          <w:b/>
          <w:sz w:val="24"/>
          <w:szCs w:val="24"/>
        </w:rPr>
      </w:pPr>
      <w:r w:rsidRPr="00EE4138">
        <w:rPr>
          <w:rFonts w:ascii="Book Antiqua" w:eastAsia="Times New Roman" w:hAnsi="Book Antiqua" w:cs="Times New Roman"/>
          <w:b/>
          <w:sz w:val="24"/>
          <w:szCs w:val="24"/>
        </w:rPr>
        <w:t>Abstract</w:t>
      </w:r>
    </w:p>
    <w:p w14:paraId="32A55952" w14:textId="768AD4E8" w:rsidR="005E20E8" w:rsidRPr="00EE4138" w:rsidRDefault="005E20E8" w:rsidP="00EE4138">
      <w:pPr>
        <w:spacing w:after="0" w:line="360" w:lineRule="auto"/>
        <w:jc w:val="both"/>
        <w:rPr>
          <w:rFonts w:ascii="Book Antiqua" w:hAnsi="Book Antiqua"/>
          <w:sz w:val="24"/>
          <w:szCs w:val="24"/>
        </w:rPr>
      </w:pPr>
      <w:r w:rsidRPr="00EE4138">
        <w:rPr>
          <w:rFonts w:ascii="Book Antiqua" w:hAnsi="Book Antiqua"/>
          <w:sz w:val="24"/>
          <w:szCs w:val="24"/>
        </w:rPr>
        <w:t xml:space="preserve">Hepatitis C infection and chronic kidney disease are major health burden worldwide. Hepatitis C infection is associated with a wide range of extra-hepatic manifestations </w:t>
      </w:r>
      <w:r w:rsidR="007D49E6" w:rsidRPr="00EE4138">
        <w:rPr>
          <w:rFonts w:ascii="Book Antiqua" w:hAnsi="Book Antiqua"/>
          <w:sz w:val="24"/>
          <w:szCs w:val="24"/>
        </w:rPr>
        <w:t>in various organs</w:t>
      </w:r>
      <w:r w:rsidR="002C3B8B" w:rsidRPr="00EE4138">
        <w:rPr>
          <w:rFonts w:ascii="Book Antiqua" w:hAnsi="Book Antiqua"/>
          <w:sz w:val="24"/>
          <w:szCs w:val="24"/>
        </w:rPr>
        <w:t xml:space="preserve"> </w:t>
      </w:r>
      <w:r w:rsidRPr="00EE4138">
        <w:rPr>
          <w:rFonts w:ascii="Book Antiqua" w:hAnsi="Book Antiqua"/>
          <w:sz w:val="24"/>
          <w:szCs w:val="24"/>
        </w:rPr>
        <w:t xml:space="preserve">including the kidneys. A strong association between hepatitis C and chronic kidney disease has come to light. Hemodialysis in supporting the end stage renal disease patients unfortunately carries a risk for hepatitis C infection. Despite much improvement in the care of this group of patients, the prevalence of hepatitis C infection in hemodialysis patients </w:t>
      </w:r>
      <w:r w:rsidR="002C3B8B" w:rsidRPr="00EE4138">
        <w:rPr>
          <w:rFonts w:ascii="Book Antiqua" w:hAnsi="Book Antiqua"/>
          <w:sz w:val="24"/>
          <w:szCs w:val="24"/>
        </w:rPr>
        <w:t>is</w:t>
      </w:r>
      <w:r w:rsidRPr="00EE4138">
        <w:rPr>
          <w:rFonts w:ascii="Book Antiqua" w:hAnsi="Book Antiqua"/>
          <w:sz w:val="24"/>
          <w:szCs w:val="24"/>
        </w:rPr>
        <w:t xml:space="preserve"> </w:t>
      </w:r>
      <w:r w:rsidR="007D49E6" w:rsidRPr="00EE4138">
        <w:rPr>
          <w:rFonts w:ascii="Book Antiqua" w:hAnsi="Book Antiqua"/>
          <w:sz w:val="24"/>
          <w:szCs w:val="24"/>
        </w:rPr>
        <w:t>still</w:t>
      </w:r>
      <w:r w:rsidR="002C3B8B" w:rsidRPr="00EE4138">
        <w:rPr>
          <w:rFonts w:ascii="Book Antiqua" w:hAnsi="Book Antiqua"/>
          <w:sz w:val="24"/>
          <w:szCs w:val="24"/>
        </w:rPr>
        <w:t xml:space="preserve"> </w:t>
      </w:r>
      <w:r w:rsidRPr="00EE4138">
        <w:rPr>
          <w:rFonts w:ascii="Book Antiqua" w:hAnsi="Book Antiqua"/>
          <w:sz w:val="24"/>
          <w:szCs w:val="24"/>
        </w:rPr>
        <w:t>higher than the general popula</w:t>
      </w:r>
      <w:r w:rsidR="006E48AF" w:rsidRPr="00EE4138">
        <w:rPr>
          <w:rFonts w:ascii="Book Antiqua" w:hAnsi="Book Antiqua"/>
          <w:sz w:val="24"/>
          <w:szCs w:val="24"/>
        </w:rPr>
        <w:t>tion. Hepatitis C infection</w:t>
      </w:r>
      <w:r w:rsidRPr="00EE4138">
        <w:rPr>
          <w:rFonts w:ascii="Book Antiqua" w:hAnsi="Book Antiqua"/>
          <w:sz w:val="24"/>
          <w:szCs w:val="24"/>
        </w:rPr>
        <w:t xml:space="preserve"> has a negative effect on the survival of hemodialysis and renal transplant patients. </w:t>
      </w:r>
      <w:r w:rsidR="007D49E6" w:rsidRPr="00EE4138">
        <w:rPr>
          <w:rFonts w:ascii="Book Antiqua" w:hAnsi="Book Antiqua"/>
          <w:sz w:val="24"/>
          <w:szCs w:val="24"/>
        </w:rPr>
        <w:t xml:space="preserve"> </w:t>
      </w:r>
      <w:r w:rsidR="00543B09" w:rsidRPr="00EE4138">
        <w:rPr>
          <w:rFonts w:ascii="Book Antiqua" w:hAnsi="Book Antiqua"/>
          <w:sz w:val="24"/>
          <w:szCs w:val="24"/>
        </w:rPr>
        <w:t>T</w:t>
      </w:r>
      <w:r w:rsidR="007D49E6" w:rsidRPr="00EE4138">
        <w:rPr>
          <w:rFonts w:ascii="Book Antiqua" w:hAnsi="Book Antiqua"/>
          <w:sz w:val="24"/>
          <w:szCs w:val="24"/>
        </w:rPr>
        <w:t xml:space="preserve">reatment of hepatitis C in end stage renal disease patients using conventional or pegylated interferon with or without ribavirin </w:t>
      </w:r>
      <w:r w:rsidRPr="00EE4138">
        <w:rPr>
          <w:rFonts w:ascii="Book Antiqua" w:hAnsi="Book Antiqua"/>
          <w:sz w:val="24"/>
          <w:szCs w:val="24"/>
        </w:rPr>
        <w:t>remains a clinical challenge with low response rate</w:t>
      </w:r>
      <w:r w:rsidR="00543B09" w:rsidRPr="00EE4138">
        <w:rPr>
          <w:rFonts w:ascii="Book Antiqua" w:hAnsi="Book Antiqua"/>
          <w:sz w:val="24"/>
          <w:szCs w:val="24"/>
        </w:rPr>
        <w:t>,</w:t>
      </w:r>
      <w:r w:rsidR="001A3161" w:rsidRPr="00EE4138">
        <w:rPr>
          <w:rFonts w:ascii="Book Antiqua" w:hAnsi="Book Antiqua"/>
          <w:sz w:val="24"/>
          <w:szCs w:val="24"/>
        </w:rPr>
        <w:t xml:space="preserve"> </w:t>
      </w:r>
      <w:r w:rsidRPr="00EE4138">
        <w:rPr>
          <w:rFonts w:ascii="Book Antiqua" w:hAnsi="Book Antiqua"/>
          <w:sz w:val="24"/>
          <w:szCs w:val="24"/>
        </w:rPr>
        <w:t xml:space="preserve">high dropout rate due to poor tolerability and many unmet needs. The approval of new direct acting antiviral agents for hepatitis C may dramatically change the treatment approach in hepatitis C infected patients with mild to moderate renal impairment. However it remains to be confirmed if the newer Hepatitis C therapies are safe in individuals with severe renal impairment. This review article discusses the relationship between hepatitis C and chronic kidney disease, describe the various types of renal diseases associated with hepatitis C and </w:t>
      </w:r>
      <w:r w:rsidR="007D49E6" w:rsidRPr="00EE4138">
        <w:rPr>
          <w:rFonts w:ascii="Book Antiqua" w:hAnsi="Book Antiqua"/>
          <w:sz w:val="24"/>
          <w:szCs w:val="24"/>
        </w:rPr>
        <w:t xml:space="preserve">the </w:t>
      </w:r>
      <w:r w:rsidR="002C3B8B" w:rsidRPr="00EE4138">
        <w:rPr>
          <w:rFonts w:ascii="Book Antiqua" w:hAnsi="Book Antiqua"/>
          <w:sz w:val="24"/>
          <w:szCs w:val="24"/>
        </w:rPr>
        <w:t xml:space="preserve">newer as well as </w:t>
      </w:r>
      <w:r w:rsidR="004B3009" w:rsidRPr="00EE4138">
        <w:rPr>
          <w:rFonts w:ascii="Book Antiqua" w:hAnsi="Book Antiqua"/>
          <w:sz w:val="24"/>
          <w:szCs w:val="24"/>
        </w:rPr>
        <w:t>the existing</w:t>
      </w:r>
      <w:r w:rsidR="002C3B8B" w:rsidRPr="00EE4138">
        <w:rPr>
          <w:rFonts w:ascii="Book Antiqua" w:hAnsi="Book Antiqua"/>
          <w:sz w:val="24"/>
          <w:szCs w:val="24"/>
        </w:rPr>
        <w:t xml:space="preserve"> </w:t>
      </w:r>
      <w:r w:rsidRPr="00EE4138">
        <w:rPr>
          <w:rFonts w:ascii="Book Antiqua" w:hAnsi="Book Antiqua"/>
          <w:sz w:val="24"/>
          <w:szCs w:val="24"/>
        </w:rPr>
        <w:t>treatment</w:t>
      </w:r>
      <w:r w:rsidR="002C3B8B" w:rsidRPr="00EE4138">
        <w:rPr>
          <w:rFonts w:ascii="Book Antiqua" w:hAnsi="Book Antiqua"/>
          <w:sz w:val="24"/>
          <w:szCs w:val="24"/>
        </w:rPr>
        <w:t>s</w:t>
      </w:r>
      <w:r w:rsidRPr="00EE4138">
        <w:rPr>
          <w:rFonts w:ascii="Book Antiqua" w:hAnsi="Book Antiqua"/>
          <w:sz w:val="24"/>
          <w:szCs w:val="24"/>
        </w:rPr>
        <w:t xml:space="preserve"> </w:t>
      </w:r>
      <w:r w:rsidR="004B3009" w:rsidRPr="00EE4138">
        <w:rPr>
          <w:rFonts w:ascii="Book Antiqua" w:hAnsi="Book Antiqua"/>
          <w:sz w:val="24"/>
          <w:szCs w:val="24"/>
        </w:rPr>
        <w:t>for h</w:t>
      </w:r>
      <w:r w:rsidR="00EE4138" w:rsidRPr="00EE4138">
        <w:rPr>
          <w:rFonts w:ascii="Book Antiqua" w:hAnsi="Book Antiqua"/>
          <w:sz w:val="24"/>
          <w:szCs w:val="24"/>
        </w:rPr>
        <w:t>epatitis C</w:t>
      </w:r>
      <w:r w:rsidR="001613F4" w:rsidRPr="00EE4138">
        <w:rPr>
          <w:rFonts w:ascii="Book Antiqua" w:hAnsi="Book Antiqua"/>
          <w:sz w:val="24"/>
          <w:szCs w:val="24"/>
        </w:rPr>
        <w:t xml:space="preserve"> </w:t>
      </w:r>
      <w:r w:rsidRPr="00EE4138">
        <w:rPr>
          <w:rFonts w:ascii="Book Antiqua" w:hAnsi="Book Antiqua"/>
          <w:sz w:val="24"/>
          <w:szCs w:val="24"/>
        </w:rPr>
        <w:t xml:space="preserve">in </w:t>
      </w:r>
      <w:r w:rsidR="004B3009" w:rsidRPr="00EE4138">
        <w:rPr>
          <w:rFonts w:ascii="Book Antiqua" w:hAnsi="Book Antiqua"/>
          <w:sz w:val="24"/>
          <w:szCs w:val="24"/>
        </w:rPr>
        <w:t xml:space="preserve">the context of </w:t>
      </w:r>
      <w:r w:rsidRPr="00EE4138">
        <w:rPr>
          <w:rFonts w:ascii="Book Antiqua" w:hAnsi="Book Antiqua"/>
          <w:sz w:val="24"/>
          <w:szCs w:val="24"/>
        </w:rPr>
        <w:t>th</w:t>
      </w:r>
      <w:r w:rsidR="00A96D2C" w:rsidRPr="00EE4138">
        <w:rPr>
          <w:rFonts w:ascii="Book Antiqua" w:hAnsi="Book Antiqua"/>
          <w:sz w:val="24"/>
          <w:szCs w:val="24"/>
        </w:rPr>
        <w:t>is</w:t>
      </w:r>
      <w:r w:rsidR="004B3009" w:rsidRPr="00EE4138">
        <w:rPr>
          <w:rFonts w:ascii="Book Antiqua" w:hAnsi="Book Antiqua"/>
          <w:sz w:val="24"/>
          <w:szCs w:val="24"/>
        </w:rPr>
        <w:t xml:space="preserve"> subpopulation of hepatitis C patients.</w:t>
      </w:r>
    </w:p>
    <w:p w14:paraId="0C6060A8" w14:textId="77777777" w:rsidR="00962466" w:rsidRPr="00EE4138" w:rsidRDefault="00962466" w:rsidP="00EE4138">
      <w:pPr>
        <w:pStyle w:val="Normal1"/>
        <w:spacing w:line="360" w:lineRule="auto"/>
        <w:jc w:val="both"/>
        <w:rPr>
          <w:rFonts w:ascii="Book Antiqua" w:hAnsi="Book Antiqua"/>
          <w:color w:val="auto"/>
        </w:rPr>
      </w:pPr>
    </w:p>
    <w:p w14:paraId="79E5C10B" w14:textId="77777777" w:rsidR="00163680" w:rsidRPr="00EE4138" w:rsidRDefault="00163680" w:rsidP="00EE4138">
      <w:pPr>
        <w:spacing w:after="0" w:line="360" w:lineRule="auto"/>
        <w:jc w:val="both"/>
        <w:rPr>
          <w:rFonts w:ascii="Book Antiqua" w:hAnsi="Book Antiqua"/>
          <w:sz w:val="24"/>
          <w:szCs w:val="24"/>
          <w:lang w:val="en-GB"/>
        </w:rPr>
      </w:pPr>
      <w:r w:rsidRPr="00EE4138">
        <w:rPr>
          <w:rFonts w:ascii="Book Antiqua" w:hAnsi="Book Antiqua"/>
          <w:sz w:val="24"/>
          <w:szCs w:val="24"/>
        </w:rPr>
        <w:t xml:space="preserve">© </w:t>
      </w:r>
      <w:r w:rsidRPr="00EE4138">
        <w:rPr>
          <w:rFonts w:ascii="Book Antiqua" w:hAnsi="Book Antiqua"/>
          <w:sz w:val="24"/>
          <w:szCs w:val="24"/>
          <w:lang w:val="en-GB"/>
        </w:rPr>
        <w:t>2014 Baishideng Publishing Group Inc. All rights reserved.</w:t>
      </w:r>
    </w:p>
    <w:p w14:paraId="13BCC346" w14:textId="77777777" w:rsidR="00962466" w:rsidRPr="00EE4138" w:rsidRDefault="00962466" w:rsidP="00EE4138">
      <w:pPr>
        <w:pStyle w:val="Normal1"/>
        <w:spacing w:line="360" w:lineRule="auto"/>
        <w:jc w:val="both"/>
        <w:rPr>
          <w:rFonts w:ascii="Book Antiqua" w:hAnsi="Book Antiqua"/>
          <w:color w:val="auto"/>
          <w:lang w:val="en-GB"/>
        </w:rPr>
      </w:pPr>
    </w:p>
    <w:p w14:paraId="4B9C1DDC" w14:textId="7A272995" w:rsidR="00962466" w:rsidRPr="00EE4138" w:rsidRDefault="00962466" w:rsidP="00EE4138">
      <w:pPr>
        <w:pStyle w:val="Normal1"/>
        <w:spacing w:line="360" w:lineRule="auto"/>
        <w:jc w:val="both"/>
        <w:rPr>
          <w:rFonts w:ascii="Book Antiqua" w:hAnsi="Book Antiqua"/>
          <w:color w:val="auto"/>
        </w:rPr>
      </w:pPr>
      <w:r w:rsidRPr="00EE4138">
        <w:rPr>
          <w:rFonts w:ascii="Book Antiqua" w:eastAsia="Times New Roman" w:hAnsi="Book Antiqua" w:cs="Times New Roman"/>
          <w:b/>
          <w:color w:val="auto"/>
        </w:rPr>
        <w:t>Key</w:t>
      </w:r>
      <w:r w:rsidR="00163680" w:rsidRPr="00EE4138">
        <w:rPr>
          <w:rFonts w:ascii="Book Antiqua" w:eastAsia="宋体" w:hAnsi="Book Antiqua" w:cs="Times New Roman"/>
          <w:b/>
          <w:color w:val="auto"/>
          <w:lang w:eastAsia="zh-CN"/>
        </w:rPr>
        <w:t xml:space="preserve"> </w:t>
      </w:r>
      <w:r w:rsidRPr="00EE4138">
        <w:rPr>
          <w:rFonts w:ascii="Book Antiqua" w:eastAsia="Times New Roman" w:hAnsi="Book Antiqua" w:cs="Times New Roman"/>
          <w:b/>
          <w:color w:val="auto"/>
        </w:rPr>
        <w:t>words:</w:t>
      </w:r>
      <w:r w:rsidR="00422E94" w:rsidRPr="00EE4138">
        <w:rPr>
          <w:rFonts w:ascii="Book Antiqua" w:eastAsia="Times New Roman" w:hAnsi="Book Antiqua" w:cs="Times New Roman"/>
          <w:b/>
          <w:color w:val="auto"/>
        </w:rPr>
        <w:t xml:space="preserve"> </w:t>
      </w:r>
      <w:r w:rsidR="007825C1" w:rsidRPr="00EE4138">
        <w:rPr>
          <w:rFonts w:ascii="Book Antiqua" w:eastAsia="Times New Roman" w:hAnsi="Book Antiqua" w:cs="Times New Roman"/>
          <w:color w:val="auto"/>
        </w:rPr>
        <w:t xml:space="preserve">Chronic </w:t>
      </w:r>
      <w:r w:rsidR="00163680" w:rsidRPr="00EE4138">
        <w:rPr>
          <w:rFonts w:ascii="Book Antiqua" w:eastAsia="Times New Roman" w:hAnsi="Book Antiqua" w:cs="Times New Roman"/>
          <w:color w:val="auto"/>
        </w:rPr>
        <w:t>h</w:t>
      </w:r>
      <w:r w:rsidR="007825C1" w:rsidRPr="00EE4138">
        <w:rPr>
          <w:rFonts w:ascii="Book Antiqua" w:eastAsia="Times New Roman" w:hAnsi="Book Antiqua" w:cs="Times New Roman"/>
          <w:color w:val="auto"/>
        </w:rPr>
        <w:t>epatitis C</w:t>
      </w:r>
      <w:r w:rsidR="00163680" w:rsidRPr="00EE4138">
        <w:rPr>
          <w:rFonts w:ascii="Book Antiqua" w:eastAsia="宋体" w:hAnsi="Book Antiqua" w:cs="Times New Roman"/>
          <w:color w:val="auto"/>
          <w:lang w:eastAsia="zh-CN"/>
        </w:rPr>
        <w:t>;</w:t>
      </w:r>
      <w:r w:rsidRPr="00EE4138">
        <w:rPr>
          <w:rFonts w:ascii="Book Antiqua" w:eastAsia="Times New Roman" w:hAnsi="Book Antiqua" w:cs="Times New Roman"/>
          <w:color w:val="auto"/>
        </w:rPr>
        <w:t xml:space="preserve"> </w:t>
      </w:r>
      <w:r w:rsidR="00163680" w:rsidRPr="00EE4138">
        <w:rPr>
          <w:rFonts w:ascii="Book Antiqua" w:eastAsia="Times New Roman" w:hAnsi="Book Antiqua" w:cs="Times New Roman"/>
          <w:color w:val="auto"/>
        </w:rPr>
        <w:t>K</w:t>
      </w:r>
      <w:r w:rsidR="007825C1" w:rsidRPr="00EE4138">
        <w:rPr>
          <w:rFonts w:ascii="Book Antiqua" w:eastAsia="Times New Roman" w:hAnsi="Book Antiqua" w:cs="Times New Roman"/>
          <w:color w:val="auto"/>
        </w:rPr>
        <w:t>idney disease</w:t>
      </w:r>
      <w:r w:rsidR="00163680" w:rsidRPr="00EE4138">
        <w:rPr>
          <w:rFonts w:ascii="Book Antiqua" w:eastAsia="宋体" w:hAnsi="Book Antiqua" w:cs="Times New Roman"/>
          <w:color w:val="auto"/>
          <w:lang w:eastAsia="zh-CN"/>
        </w:rPr>
        <w:t>;</w:t>
      </w:r>
      <w:r w:rsidR="007825C1" w:rsidRPr="00EE4138">
        <w:rPr>
          <w:rFonts w:ascii="Book Antiqua" w:eastAsia="Times New Roman" w:hAnsi="Book Antiqua" w:cs="Times New Roman"/>
          <w:color w:val="auto"/>
        </w:rPr>
        <w:t xml:space="preserve"> </w:t>
      </w:r>
      <w:r w:rsidR="00163680" w:rsidRPr="00EE4138">
        <w:rPr>
          <w:rFonts w:ascii="Book Antiqua" w:eastAsia="Times New Roman" w:hAnsi="Book Antiqua" w:cs="Times New Roman"/>
          <w:color w:val="auto"/>
        </w:rPr>
        <w:t>M</w:t>
      </w:r>
      <w:r w:rsidR="007825C1" w:rsidRPr="00EE4138">
        <w:rPr>
          <w:rFonts w:ascii="Book Antiqua" w:eastAsia="Times New Roman" w:hAnsi="Book Antiqua" w:cs="Times New Roman"/>
          <w:color w:val="auto"/>
        </w:rPr>
        <w:t>anagement</w:t>
      </w:r>
    </w:p>
    <w:p w14:paraId="3F325B10" w14:textId="77777777" w:rsidR="00962466" w:rsidRPr="00EE4138" w:rsidRDefault="00962466" w:rsidP="00EE4138">
      <w:pPr>
        <w:pStyle w:val="Normal1"/>
        <w:spacing w:line="360" w:lineRule="auto"/>
        <w:jc w:val="both"/>
        <w:rPr>
          <w:rFonts w:ascii="Book Antiqua" w:hAnsi="Book Antiqua"/>
          <w:color w:val="auto"/>
        </w:rPr>
      </w:pPr>
    </w:p>
    <w:p w14:paraId="60F66E8A" w14:textId="11E6FA2C" w:rsidR="00F20F40" w:rsidRPr="00EE4138" w:rsidRDefault="00962466" w:rsidP="00EE4138">
      <w:pPr>
        <w:autoSpaceDE w:val="0"/>
        <w:autoSpaceDN w:val="0"/>
        <w:adjustRightInd w:val="0"/>
        <w:spacing w:after="0" w:line="360" w:lineRule="auto"/>
        <w:jc w:val="both"/>
        <w:rPr>
          <w:rFonts w:ascii="Book Antiqua" w:hAnsi="Book Antiqua" w:cs="Tahoma"/>
          <w:sz w:val="24"/>
          <w:szCs w:val="24"/>
        </w:rPr>
      </w:pPr>
      <w:r w:rsidRPr="00EE4138">
        <w:rPr>
          <w:rFonts w:ascii="Book Antiqua" w:hAnsi="Book Antiqua"/>
          <w:b/>
          <w:sz w:val="24"/>
          <w:szCs w:val="24"/>
        </w:rPr>
        <w:t xml:space="preserve">Core </w:t>
      </w:r>
      <w:r w:rsidR="00163680" w:rsidRPr="00EE4138">
        <w:rPr>
          <w:rFonts w:ascii="Book Antiqua" w:hAnsi="Book Antiqua"/>
          <w:b/>
          <w:sz w:val="24"/>
          <w:szCs w:val="24"/>
        </w:rPr>
        <w:t>t</w:t>
      </w:r>
      <w:r w:rsidRPr="00EE4138">
        <w:rPr>
          <w:rFonts w:ascii="Book Antiqua" w:hAnsi="Book Antiqua"/>
          <w:b/>
          <w:sz w:val="24"/>
          <w:szCs w:val="24"/>
        </w:rPr>
        <w:t>ip:</w:t>
      </w:r>
      <w:r w:rsidR="00163680" w:rsidRPr="00EE4138">
        <w:rPr>
          <w:rFonts w:ascii="Book Antiqua" w:hAnsi="Book Antiqua" w:cs="Tahoma"/>
          <w:sz w:val="24"/>
          <w:szCs w:val="24"/>
          <w:lang w:eastAsia="zh-CN"/>
        </w:rPr>
        <w:t xml:space="preserve"> </w:t>
      </w:r>
      <w:r w:rsidR="00F20F40" w:rsidRPr="00EE4138">
        <w:rPr>
          <w:rFonts w:ascii="Book Antiqua" w:hAnsi="Book Antiqua" w:cs="Tahoma"/>
          <w:sz w:val="24"/>
          <w:szCs w:val="24"/>
        </w:rPr>
        <w:t xml:space="preserve">There is a strong association between hepatitis C virus (HCV) infection and chronic kidney disease with negative impact on survival in hemodialysis and post renal </w:t>
      </w:r>
      <w:r w:rsidR="00F20F40" w:rsidRPr="00EE4138">
        <w:rPr>
          <w:rFonts w:ascii="Book Antiqua" w:hAnsi="Book Antiqua" w:cs="Tahoma"/>
          <w:sz w:val="24"/>
          <w:szCs w:val="24"/>
        </w:rPr>
        <w:lastRenderedPageBreak/>
        <w:t>transplant HCV infected patients. Recent data showed that treatment of HCV improve</w:t>
      </w:r>
      <w:r w:rsidR="00221A92" w:rsidRPr="00EE4138">
        <w:rPr>
          <w:rFonts w:ascii="Book Antiqua" w:hAnsi="Book Antiqua" w:cs="Tahoma"/>
          <w:sz w:val="24"/>
          <w:szCs w:val="24"/>
        </w:rPr>
        <w:t>s</w:t>
      </w:r>
      <w:r w:rsidR="00810E59" w:rsidRPr="00EE4138">
        <w:rPr>
          <w:rFonts w:ascii="Book Antiqua" w:hAnsi="Book Antiqua" w:cs="Tahoma"/>
          <w:sz w:val="24"/>
          <w:szCs w:val="24"/>
        </w:rPr>
        <w:t xml:space="preserve"> </w:t>
      </w:r>
      <w:r w:rsidR="006E48AF" w:rsidRPr="00EE4138">
        <w:rPr>
          <w:rFonts w:ascii="Book Antiqua" w:hAnsi="Book Antiqua" w:cs="Tahoma"/>
          <w:sz w:val="24"/>
          <w:szCs w:val="24"/>
        </w:rPr>
        <w:t>outcomes</w:t>
      </w:r>
      <w:r w:rsidR="00F20F40" w:rsidRPr="00EE4138">
        <w:rPr>
          <w:rFonts w:ascii="Book Antiqua" w:hAnsi="Book Antiqua" w:cs="Tahoma"/>
          <w:sz w:val="24"/>
          <w:szCs w:val="24"/>
        </w:rPr>
        <w:t>. In HCV infected diabetics, effective anti-HCV treatment reduces the incidence of end stage renal disease. There are now major advances in HCV treatment which may dramatically change the treatment approach in hepatitis C infected patients.</w:t>
      </w:r>
    </w:p>
    <w:p w14:paraId="68FB9A38" w14:textId="77777777" w:rsidR="00962466" w:rsidRPr="00EE4138" w:rsidRDefault="00962466" w:rsidP="00EE4138">
      <w:pPr>
        <w:pStyle w:val="Normal1"/>
        <w:spacing w:line="360" w:lineRule="auto"/>
        <w:jc w:val="both"/>
        <w:rPr>
          <w:rFonts w:ascii="Book Antiqua" w:hAnsi="Book Antiqua"/>
          <w:color w:val="auto"/>
        </w:rPr>
      </w:pPr>
    </w:p>
    <w:p w14:paraId="17583A60" w14:textId="7B3EE3CC" w:rsidR="00773450" w:rsidRPr="00EE4138" w:rsidRDefault="00EE4871" w:rsidP="00EE4138">
      <w:pPr>
        <w:pStyle w:val="Normal1"/>
        <w:spacing w:line="360" w:lineRule="auto"/>
        <w:jc w:val="both"/>
        <w:rPr>
          <w:rFonts w:ascii="Book Antiqua" w:eastAsia="宋体" w:hAnsi="Book Antiqua" w:cs="Arial"/>
          <w:bCs/>
          <w:color w:val="auto"/>
          <w:lang w:eastAsia="zh-CN"/>
        </w:rPr>
      </w:pPr>
      <w:r w:rsidRPr="00EE4138">
        <w:rPr>
          <w:rFonts w:ascii="Book Antiqua" w:hAnsi="Book Antiqua"/>
          <w:color w:val="auto"/>
        </w:rPr>
        <w:t>Azmi AN</w:t>
      </w:r>
      <w:r w:rsidR="006B0F69" w:rsidRPr="00EE4138">
        <w:rPr>
          <w:rFonts w:ascii="Book Antiqua" w:hAnsi="Book Antiqua"/>
          <w:color w:val="auto"/>
        </w:rPr>
        <w:t>, Tan SS</w:t>
      </w:r>
      <w:r w:rsidRPr="00EE4138">
        <w:rPr>
          <w:rFonts w:ascii="Book Antiqua" w:hAnsi="Book Antiqua"/>
          <w:color w:val="auto"/>
        </w:rPr>
        <w:t>, Mohamed R</w:t>
      </w:r>
      <w:r w:rsidR="00163680" w:rsidRPr="00EE4138">
        <w:rPr>
          <w:rFonts w:ascii="Book Antiqua" w:eastAsia="宋体" w:hAnsi="Book Antiqua"/>
          <w:color w:val="auto"/>
          <w:lang w:eastAsia="zh-CN"/>
        </w:rPr>
        <w:t>.</w:t>
      </w:r>
      <w:r w:rsidR="00773450" w:rsidRPr="00EE4138">
        <w:rPr>
          <w:rFonts w:ascii="Book Antiqua" w:hAnsi="Book Antiqua"/>
          <w:color w:val="auto"/>
        </w:rPr>
        <w:t xml:space="preserve"> </w:t>
      </w:r>
      <w:r w:rsidR="00163680" w:rsidRPr="00EE4138">
        <w:rPr>
          <w:rFonts w:ascii="Book Antiqua" w:hAnsi="Book Antiqua" w:cs="Arial"/>
          <w:bCs/>
          <w:color w:val="auto"/>
        </w:rPr>
        <w:t>Hepatitis C and kidney diseas</w:t>
      </w:r>
      <w:r w:rsidR="00163680" w:rsidRPr="00EE4138">
        <w:rPr>
          <w:rFonts w:ascii="Book Antiqua" w:eastAsia="宋体" w:hAnsi="Book Antiqua" w:cs="Arial"/>
          <w:bCs/>
          <w:color w:val="auto"/>
          <w:lang w:eastAsia="zh-CN"/>
        </w:rPr>
        <w:t>:</w:t>
      </w:r>
      <w:r w:rsidR="00163680" w:rsidRPr="00EE4138">
        <w:rPr>
          <w:rFonts w:ascii="Book Antiqua" w:hAnsi="Book Antiqua" w:cs="Arial"/>
          <w:bCs/>
          <w:color w:val="auto"/>
        </w:rPr>
        <w:t xml:space="preserve"> An overview and approach to management</w:t>
      </w:r>
      <w:r w:rsidR="00163680" w:rsidRPr="00EE4138">
        <w:rPr>
          <w:rFonts w:ascii="Book Antiqua" w:eastAsia="宋体" w:hAnsi="Book Antiqua" w:cs="Arial"/>
          <w:bCs/>
          <w:color w:val="auto"/>
          <w:lang w:eastAsia="zh-CN"/>
        </w:rPr>
        <w:t>.</w:t>
      </w:r>
      <w:r w:rsidR="00810E59" w:rsidRPr="00EE4138">
        <w:rPr>
          <w:rFonts w:ascii="Book Antiqua" w:hAnsi="Book Antiqua" w:cs="Arial"/>
          <w:bCs/>
          <w:color w:val="auto"/>
        </w:rPr>
        <w:t xml:space="preserve"> </w:t>
      </w:r>
      <w:r w:rsidR="00163680" w:rsidRPr="00EE4138">
        <w:rPr>
          <w:rFonts w:ascii="Book Antiqua" w:hAnsi="Book Antiqua"/>
          <w:i/>
          <w:iCs/>
        </w:rPr>
        <w:t>World J Hepatol</w:t>
      </w:r>
      <w:r w:rsidR="00163680" w:rsidRPr="00EE4138">
        <w:rPr>
          <w:rFonts w:ascii="Book Antiqua" w:eastAsia="宋体" w:hAnsi="Book Antiqua"/>
          <w:i/>
          <w:iCs/>
          <w:lang w:eastAsia="zh-CN"/>
        </w:rPr>
        <w:t xml:space="preserve"> </w:t>
      </w:r>
      <w:r w:rsidR="00163680" w:rsidRPr="00EE4138">
        <w:rPr>
          <w:rFonts w:ascii="Book Antiqua" w:eastAsia="宋体" w:hAnsi="Book Antiqua"/>
          <w:iCs/>
          <w:lang w:eastAsia="zh-CN"/>
        </w:rPr>
        <w:t xml:space="preserve">2014; </w:t>
      </w:r>
      <w:proofErr w:type="gramStart"/>
      <w:r w:rsidR="00163680" w:rsidRPr="00EE4138">
        <w:rPr>
          <w:rFonts w:ascii="Book Antiqua" w:eastAsia="宋体" w:hAnsi="Book Antiqua"/>
          <w:iCs/>
          <w:lang w:eastAsia="zh-CN"/>
        </w:rPr>
        <w:t>In</w:t>
      </w:r>
      <w:proofErr w:type="gramEnd"/>
      <w:r w:rsidR="00163680" w:rsidRPr="00EE4138">
        <w:rPr>
          <w:rFonts w:ascii="Book Antiqua" w:eastAsia="宋体" w:hAnsi="Book Antiqua"/>
          <w:iCs/>
          <w:lang w:eastAsia="zh-CN"/>
        </w:rPr>
        <w:t xml:space="preserve"> press</w:t>
      </w:r>
    </w:p>
    <w:p w14:paraId="2EC43B29" w14:textId="77777777" w:rsidR="00962466" w:rsidRPr="00EE4138" w:rsidRDefault="00962466" w:rsidP="00EE4138">
      <w:pPr>
        <w:pStyle w:val="Normal1"/>
        <w:spacing w:line="360" w:lineRule="auto"/>
        <w:jc w:val="both"/>
        <w:rPr>
          <w:rFonts w:ascii="Book Antiqua" w:hAnsi="Book Antiqua" w:cs="Arial"/>
          <w:bCs/>
          <w:color w:val="auto"/>
        </w:rPr>
      </w:pPr>
    </w:p>
    <w:p w14:paraId="62A89FCA" w14:textId="36B61035" w:rsidR="007825C1" w:rsidRPr="00EE4138" w:rsidRDefault="007825C1" w:rsidP="00EE4138">
      <w:pPr>
        <w:spacing w:after="0" w:line="360" w:lineRule="auto"/>
        <w:jc w:val="both"/>
        <w:rPr>
          <w:rFonts w:ascii="Book Antiqua" w:hAnsi="Book Antiqua"/>
          <w:b/>
          <w:sz w:val="24"/>
          <w:szCs w:val="24"/>
        </w:rPr>
      </w:pPr>
      <w:r w:rsidRPr="00EE4138">
        <w:rPr>
          <w:rFonts w:ascii="Book Antiqua" w:hAnsi="Book Antiqua"/>
          <w:b/>
          <w:sz w:val="24"/>
          <w:szCs w:val="24"/>
        </w:rPr>
        <w:t>INTRODUCTION</w:t>
      </w:r>
    </w:p>
    <w:p w14:paraId="7A0701D7" w14:textId="7955BCA6" w:rsidR="006A4CE6" w:rsidRPr="00EE4138" w:rsidRDefault="005E20E8" w:rsidP="00EE4138">
      <w:pPr>
        <w:spacing w:after="0" w:line="360" w:lineRule="auto"/>
        <w:contextualSpacing/>
        <w:jc w:val="both"/>
        <w:rPr>
          <w:rFonts w:ascii="Book Antiqua" w:hAnsi="Book Antiqua"/>
          <w:sz w:val="24"/>
          <w:szCs w:val="24"/>
        </w:rPr>
      </w:pPr>
      <w:r w:rsidRPr="00EE4138">
        <w:rPr>
          <w:rFonts w:ascii="Book Antiqua" w:hAnsi="Book Antiqua"/>
          <w:sz w:val="24"/>
          <w:szCs w:val="24"/>
        </w:rPr>
        <w:t>There are approximately 130-150 million people infected with hepatitis C virus (HCV) while the prevalence of chronic kidney disease (CKD) is between 10</w:t>
      </w:r>
      <w:r w:rsidR="008051E6" w:rsidRPr="00EE4138">
        <w:rPr>
          <w:rFonts w:ascii="Book Antiqua" w:hAnsi="Book Antiqua"/>
          <w:sz w:val="24"/>
          <w:szCs w:val="24"/>
          <w:lang w:eastAsia="zh-CN"/>
        </w:rPr>
        <w:t>%</w:t>
      </w:r>
      <w:r w:rsidRPr="00EE4138">
        <w:rPr>
          <w:rFonts w:ascii="Book Antiqua" w:hAnsi="Book Antiqua"/>
          <w:sz w:val="24"/>
          <w:szCs w:val="24"/>
        </w:rPr>
        <w:t>-16% worldwide</w:t>
      </w:r>
      <w:r w:rsidR="007D49E6" w:rsidRPr="00EE4138">
        <w:rPr>
          <w:rFonts w:ascii="Book Antiqua" w:hAnsi="Book Antiqua"/>
          <w:sz w:val="24"/>
          <w:szCs w:val="24"/>
        </w:rPr>
        <w:fldChar w:fldCharType="begin"/>
      </w:r>
      <w:r w:rsidR="007A36FB" w:rsidRPr="00EE4138">
        <w:rPr>
          <w:rFonts w:ascii="Book Antiqua" w:hAnsi="Book Antiqua"/>
          <w:sz w:val="24"/>
          <w:szCs w:val="24"/>
        </w:rPr>
        <w:instrText xml:space="preserve"> ADDIN EN.CITE &lt;EndNote&gt;&lt;Cite&gt;&lt;Year&gt;2013&lt;/Year&gt;&lt;RecNum&gt;337&lt;/RecNum&gt;&lt;DisplayText&gt;&lt;style face="superscript"&gt;[1, 2]&lt;/style&gt;&lt;/DisplayText&gt;&lt;record&gt;&lt;rec-number&gt;337&lt;/rec-number&gt;&lt;foreign-keys&gt;&lt;key app="EN" db-id="vtptzaevn9zwfoeaaa1p9wajdra9e05t9xx0" timestamp="1406825194"&gt;337&lt;/key&gt;&lt;/foreign-keys&gt;&lt;ref-type name="Journal Article"&gt;17&lt;/ref-type&gt;&lt;contributors&gt;&lt;/contributors&gt;&lt;titles&gt;&lt;title&gt;Chapter 1: Definition and classification of CKD&lt;/title&gt;&lt;secondary-title&gt;Kidney Int Suppl (2011)&lt;/secondary-title&gt;&lt;alt-title&gt;Kidney international supplements&lt;/alt-title&gt;&lt;/titles&gt;&lt;periodical&gt;&lt;full-title&gt;Kidney Int Suppl (2011)&lt;/full-title&gt;&lt;abbr-1&gt;Kidney international supplements&lt;/abbr-1&gt;&lt;/periodical&gt;&lt;alt-periodical&gt;&lt;full-title&gt;Kidney Int Suppl (2011)&lt;/full-title&gt;&lt;abbr-1&gt;Kidney international supplements&lt;/abbr-1&gt;&lt;/alt-periodical&gt;&lt;pages&gt;19-62&lt;/pages&gt;&lt;volume&gt;3&lt;/volume&gt;&lt;number&gt;1&lt;/number&gt;&lt;dates&gt;&lt;year&gt;2013&lt;/year&gt;&lt;pub-dates&gt;&lt;date&gt;Jan&lt;/date&gt;&lt;/pub-dates&gt;&lt;/dates&gt;&lt;isbn&gt;2157-1724 (Print)&amp;#xD;2157-1716 (Linking)&lt;/isbn&gt;&lt;accession-num&gt;25018975&lt;/accession-num&gt;&lt;urls&gt;&lt;related-urls&gt;&lt;url&gt;http://www.ncbi.nlm.nih.gov/pubmed/25018975&lt;/url&gt;&lt;/related-urls&gt;&lt;/urls&gt;&lt;custom2&gt;4089693&lt;/custom2&gt;&lt;electronic-resource-num&gt;10.1038/kisup.2012.64&lt;/electronic-resource-num&gt;&lt;/record&gt;&lt;/Cite&gt;&lt;Cite&gt;&lt;Author&gt;WHO&lt;/Author&gt;&lt;Year&gt;2014&lt;/Year&gt;&lt;RecNum&gt;338&lt;/RecNum&gt;&lt;record&gt;&lt;rec-number&gt;338&lt;/rec-number&gt;&lt;foreign-keys&gt;&lt;key app="EN" db-id="vtptzaevn9zwfoeaaa1p9wajdra9e05t9xx0" timestamp="1406825565"&gt;338&lt;/key&gt;&lt;/foreign-keys&gt;&lt;ref-type name="Web Page"&gt;12&lt;/ref-type&gt;&lt;contributors&gt;&lt;authors&gt;&lt;author&gt;WHO&lt;/author&gt;&lt;/authors&gt;&lt;/contributors&gt;&lt;titles&gt;&lt;title&gt;Hepatitis C Factsheets, http://www.who.int/mediacentre/factsheets/fs164/en/, accessed on 1st August 2014&lt;/title&gt;&lt;/titles&gt;&lt;number&gt;1 August 2014&lt;/number&gt;&lt;dates&gt;&lt;year&gt;2014&lt;/year&gt;&lt;/dates&gt;&lt;urls&gt;&lt;related-urls&gt;&lt;url&gt;http://www.who.int/mediacentre/factsheets/fs164/en/&lt;/url&gt;&lt;/related-urls&gt;&lt;/urls&gt;&lt;/record&gt;&lt;/Cite&gt;&lt;/EndNote&gt;</w:instrText>
      </w:r>
      <w:r w:rsidR="007D49E6" w:rsidRPr="00EE4138">
        <w:rPr>
          <w:rFonts w:ascii="Book Antiqua" w:hAnsi="Book Antiqua"/>
          <w:sz w:val="24"/>
          <w:szCs w:val="24"/>
        </w:rPr>
        <w:fldChar w:fldCharType="separate"/>
      </w:r>
      <w:r w:rsidR="008051E6" w:rsidRPr="00EE4138">
        <w:rPr>
          <w:rFonts w:ascii="Book Antiqua" w:hAnsi="Book Antiqua"/>
          <w:noProof/>
          <w:sz w:val="24"/>
          <w:szCs w:val="24"/>
          <w:vertAlign w:val="superscript"/>
        </w:rPr>
        <w:t>[1,</w:t>
      </w:r>
      <w:r w:rsidR="00385898" w:rsidRPr="00EE4138">
        <w:rPr>
          <w:rFonts w:ascii="Book Antiqua" w:hAnsi="Book Antiqua"/>
          <w:noProof/>
          <w:sz w:val="24"/>
          <w:szCs w:val="24"/>
          <w:vertAlign w:val="superscript"/>
        </w:rPr>
        <w:t>2]</w:t>
      </w:r>
      <w:r w:rsidR="007D49E6" w:rsidRPr="00EE4138">
        <w:rPr>
          <w:rFonts w:ascii="Book Antiqua" w:hAnsi="Book Antiqua"/>
          <w:sz w:val="24"/>
          <w:szCs w:val="24"/>
        </w:rPr>
        <w:fldChar w:fldCharType="end"/>
      </w:r>
      <w:r w:rsidR="006B0F69" w:rsidRPr="00EE4138">
        <w:rPr>
          <w:rFonts w:ascii="Book Antiqua" w:hAnsi="Book Antiqua"/>
          <w:sz w:val="24"/>
          <w:szCs w:val="24"/>
        </w:rPr>
        <w:t xml:space="preserve">. </w:t>
      </w:r>
      <w:bookmarkStart w:id="50" w:name="OLE_LINK1"/>
      <w:bookmarkStart w:id="51" w:name="OLE_LINK2"/>
      <w:r w:rsidR="006A5964" w:rsidRPr="00EE4138">
        <w:rPr>
          <w:rFonts w:ascii="Book Antiqua" w:hAnsi="Book Antiqua"/>
          <w:sz w:val="24"/>
          <w:szCs w:val="24"/>
        </w:rPr>
        <w:t>The prevalence of HCV positive among hemodialysis patients can vary from &lt;</w:t>
      </w:r>
      <w:r w:rsidR="008051E6" w:rsidRPr="00EE4138">
        <w:rPr>
          <w:rFonts w:ascii="Book Antiqua" w:hAnsi="Book Antiqua"/>
          <w:sz w:val="24"/>
          <w:szCs w:val="24"/>
          <w:lang w:eastAsia="zh-CN"/>
        </w:rPr>
        <w:t xml:space="preserve"> </w:t>
      </w:r>
      <w:r w:rsidR="006A5964" w:rsidRPr="00EE4138">
        <w:rPr>
          <w:rFonts w:ascii="Book Antiqua" w:hAnsi="Book Antiqua"/>
          <w:sz w:val="24"/>
          <w:szCs w:val="24"/>
        </w:rPr>
        <w:t>5% to as high as 60% from different region in the world</w:t>
      </w:r>
      <w:r w:rsidR="006A5964" w:rsidRPr="00EE4138">
        <w:rPr>
          <w:rFonts w:ascii="Book Antiqua" w:hAnsi="Book Antiqua"/>
          <w:sz w:val="24"/>
          <w:szCs w:val="24"/>
        </w:rPr>
        <w:fldChar w:fldCharType="begin">
          <w:fldData xml:space="preserve">PEVuZE5vdGU+PENpdGU+PEF1dGhvcj5XcmVnaGl0dDwvQXV0aG9yPjxZZWFyPjE5OTk8L1llYXI+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L2FsdC1wZXJpb2RpY2FsPjxwYWdlcz41LTg8L3BhZ2VzPjx2b2x1bWU+MTc8L3ZvbHVtZT48bnVt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==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PEVuZE5vdGU+PENpdGU+PEF1dGhvcj5XcmVnaGl0dDwvQXV0aG9yPjxZZWFyPjE5OTk8L1llYXI+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L2FsdC1wZXJpb2RpY2FsPjxwYWdlcz41LTg8L3BhZ2VzPjx2b2x1bWU+MTc8L3ZvbHVtZT48bnVt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==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6A5964" w:rsidRPr="00EE4138">
        <w:rPr>
          <w:rFonts w:ascii="Book Antiqua" w:hAnsi="Book Antiqua"/>
          <w:sz w:val="24"/>
          <w:szCs w:val="24"/>
        </w:rPr>
      </w:r>
      <w:r w:rsidR="006A5964" w:rsidRPr="00EE4138">
        <w:rPr>
          <w:rFonts w:ascii="Book Antiqua" w:hAnsi="Book Antiqua"/>
          <w:sz w:val="24"/>
          <w:szCs w:val="24"/>
        </w:rPr>
        <w:fldChar w:fldCharType="separate"/>
      </w:r>
      <w:r w:rsidR="008051E6" w:rsidRPr="00EE4138">
        <w:rPr>
          <w:rFonts w:ascii="Book Antiqua" w:hAnsi="Book Antiqua"/>
          <w:noProof/>
          <w:sz w:val="24"/>
          <w:szCs w:val="24"/>
          <w:vertAlign w:val="superscript"/>
        </w:rPr>
        <w:t>[3,</w:t>
      </w:r>
      <w:r w:rsidR="006A5964" w:rsidRPr="00EE4138">
        <w:rPr>
          <w:rFonts w:ascii="Book Antiqua" w:hAnsi="Book Antiqua"/>
          <w:noProof/>
          <w:sz w:val="24"/>
          <w:szCs w:val="24"/>
          <w:vertAlign w:val="superscript"/>
        </w:rPr>
        <w:t>4]</w:t>
      </w:r>
      <w:r w:rsidR="006A5964" w:rsidRPr="00EE4138">
        <w:rPr>
          <w:rFonts w:ascii="Book Antiqua" w:hAnsi="Book Antiqua"/>
          <w:sz w:val="24"/>
          <w:szCs w:val="24"/>
        </w:rPr>
        <w:fldChar w:fldCharType="end"/>
      </w:r>
      <w:r w:rsidR="006A5964" w:rsidRPr="00EE4138">
        <w:rPr>
          <w:rFonts w:ascii="Book Antiqua" w:hAnsi="Book Antiqua"/>
          <w:sz w:val="24"/>
          <w:szCs w:val="24"/>
        </w:rPr>
        <w:t xml:space="preserve">. </w:t>
      </w:r>
      <w:r w:rsidR="00F20F40" w:rsidRPr="00EE4138">
        <w:rPr>
          <w:rFonts w:ascii="Book Antiqua" w:hAnsi="Book Antiqua"/>
          <w:sz w:val="24"/>
          <w:szCs w:val="24"/>
        </w:rPr>
        <w:t xml:space="preserve">The link between HCV infection and kidney disease is </w:t>
      </w:r>
      <w:r w:rsidR="006E48AF" w:rsidRPr="00EE4138">
        <w:rPr>
          <w:rFonts w:ascii="Book Antiqua" w:hAnsi="Book Antiqua"/>
          <w:sz w:val="24"/>
          <w:szCs w:val="24"/>
        </w:rPr>
        <w:t xml:space="preserve">well </w:t>
      </w:r>
      <w:r w:rsidR="00F20F40" w:rsidRPr="00EE4138">
        <w:rPr>
          <w:rFonts w:ascii="Book Antiqua" w:hAnsi="Book Antiqua"/>
          <w:sz w:val="24"/>
          <w:szCs w:val="24"/>
        </w:rPr>
        <w:t>recognized</w:t>
      </w:r>
      <w:r w:rsidR="007D49E6" w:rsidRPr="00EE4138">
        <w:rPr>
          <w:rFonts w:ascii="Book Antiqua" w:hAnsi="Book Antiqua"/>
          <w:sz w:val="24"/>
          <w:szCs w:val="24"/>
        </w:rPr>
        <w:fldChar w:fldCharType="begin">
          <w:fldData xml:space="preserve">PEVuZE5vdGU+PENpdGU+PEF1dGhvcj5MaTwvQXV0aG9yPjxZZWFyPjIwMTM8L1llYXI+PFJlY051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ci0xPjwvYWx0LXBlcmlvZGljYWw+PHBhZ2VzPjE0MzktNDU8L3BhZ2VzPjx2b2x1bWU+MzY8L3Zv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PEVuZE5vdGU+PENpdGU+PEF1dGhvcj5MaTwvQXV0aG9yPjxZZWFyPjIwMTM8L1llYXI+PFJlY051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ci0xPjwvYWx0LXBlcmlvZGljYWw+PHBhZ2VzPjE0MzktNDU8L3BhZ2VzPjx2b2x1bWU+MzY8L3Zv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8051E6" w:rsidRPr="00EE4138">
        <w:rPr>
          <w:rFonts w:ascii="Book Antiqua" w:hAnsi="Book Antiqua"/>
          <w:noProof/>
          <w:sz w:val="24"/>
          <w:szCs w:val="24"/>
          <w:vertAlign w:val="superscript"/>
        </w:rPr>
        <w:t>[5,</w:t>
      </w:r>
      <w:r w:rsidR="006A5964" w:rsidRPr="00EE4138">
        <w:rPr>
          <w:rFonts w:ascii="Book Antiqua" w:hAnsi="Book Antiqua"/>
          <w:noProof/>
          <w:sz w:val="24"/>
          <w:szCs w:val="24"/>
          <w:vertAlign w:val="superscript"/>
        </w:rPr>
        <w:t>6]</w:t>
      </w:r>
      <w:r w:rsidR="007D49E6" w:rsidRPr="00EE4138">
        <w:rPr>
          <w:rFonts w:ascii="Book Antiqua" w:hAnsi="Book Antiqua"/>
          <w:sz w:val="24"/>
          <w:szCs w:val="24"/>
        </w:rPr>
        <w:fldChar w:fldCharType="end"/>
      </w:r>
      <w:r w:rsidR="00C70299" w:rsidRPr="00EE4138">
        <w:rPr>
          <w:rFonts w:ascii="Book Antiqua" w:hAnsi="Book Antiqua"/>
          <w:sz w:val="24"/>
          <w:szCs w:val="24"/>
        </w:rPr>
        <w:t>.</w:t>
      </w:r>
      <w:r w:rsidR="006A5964" w:rsidRPr="00EE4138">
        <w:rPr>
          <w:rFonts w:ascii="Book Antiqua" w:hAnsi="Book Antiqua"/>
          <w:sz w:val="24"/>
          <w:szCs w:val="24"/>
        </w:rPr>
        <w:t xml:space="preserve"> </w:t>
      </w:r>
      <w:r w:rsidR="00501367" w:rsidRPr="00EE4138">
        <w:rPr>
          <w:rFonts w:ascii="Book Antiqua" w:hAnsi="Book Antiqua"/>
          <w:sz w:val="24"/>
          <w:szCs w:val="24"/>
        </w:rPr>
        <w:t>In a</w:t>
      </w:r>
      <w:r w:rsidR="00B53419" w:rsidRPr="00EE4138">
        <w:rPr>
          <w:rFonts w:ascii="Book Antiqua" w:hAnsi="Book Antiqua"/>
          <w:sz w:val="24"/>
          <w:szCs w:val="24"/>
        </w:rPr>
        <w:t xml:space="preserve"> large</w:t>
      </w:r>
      <w:r w:rsidR="00501367" w:rsidRPr="00EE4138">
        <w:rPr>
          <w:rFonts w:ascii="Book Antiqua" w:hAnsi="Book Antiqua"/>
          <w:sz w:val="24"/>
          <w:szCs w:val="24"/>
        </w:rPr>
        <w:t xml:space="preserve"> population-based study</w:t>
      </w:r>
      <w:r w:rsidR="00B53419" w:rsidRPr="00EE4138">
        <w:rPr>
          <w:rFonts w:ascii="Book Antiqua" w:hAnsi="Book Antiqua"/>
          <w:sz w:val="24"/>
          <w:szCs w:val="24"/>
        </w:rPr>
        <w:t xml:space="preserve"> in Taiwan</w:t>
      </w:r>
      <w:r w:rsidR="006E48AF" w:rsidRPr="00EE4138">
        <w:rPr>
          <w:rFonts w:ascii="Book Antiqua" w:hAnsi="Book Antiqua"/>
          <w:sz w:val="24"/>
          <w:szCs w:val="24"/>
        </w:rPr>
        <w:t>,</w:t>
      </w:r>
      <w:r w:rsidR="00810E59" w:rsidRPr="00EE4138">
        <w:rPr>
          <w:rFonts w:ascii="Book Antiqua" w:hAnsi="Book Antiqua"/>
          <w:sz w:val="24"/>
          <w:szCs w:val="24"/>
        </w:rPr>
        <w:t xml:space="preserve"> </w:t>
      </w:r>
      <w:r w:rsidR="006E48AF" w:rsidRPr="00EE4138">
        <w:rPr>
          <w:rFonts w:ascii="Book Antiqua" w:hAnsi="Book Antiqua"/>
          <w:sz w:val="24"/>
          <w:szCs w:val="24"/>
        </w:rPr>
        <w:t xml:space="preserve">the </w:t>
      </w:r>
      <w:r w:rsidR="00501367" w:rsidRPr="00EE4138">
        <w:rPr>
          <w:rFonts w:ascii="Book Antiqua" w:hAnsi="Book Antiqua"/>
          <w:sz w:val="24"/>
          <w:szCs w:val="24"/>
        </w:rPr>
        <w:t xml:space="preserve">prevalence of CKD </w:t>
      </w:r>
      <w:r w:rsidR="00EE4871" w:rsidRPr="00EE4138">
        <w:rPr>
          <w:rFonts w:ascii="Book Antiqua" w:hAnsi="Book Antiqua"/>
          <w:sz w:val="24"/>
          <w:szCs w:val="24"/>
        </w:rPr>
        <w:t>a</w:t>
      </w:r>
      <w:r w:rsidR="00501367" w:rsidRPr="00EE4138">
        <w:rPr>
          <w:rFonts w:ascii="Book Antiqua" w:hAnsi="Book Antiqua"/>
          <w:sz w:val="24"/>
          <w:szCs w:val="24"/>
        </w:rPr>
        <w:t xml:space="preserve">mong those who are seropositive for hepatitis C </w:t>
      </w:r>
      <w:r w:rsidR="006E48AF" w:rsidRPr="00EE4138">
        <w:rPr>
          <w:rFonts w:ascii="Book Antiqua" w:hAnsi="Book Antiqua"/>
          <w:sz w:val="24"/>
          <w:szCs w:val="24"/>
        </w:rPr>
        <w:t xml:space="preserve">was 16.5% </w:t>
      </w:r>
      <w:r w:rsidR="00501367" w:rsidRPr="00EE4138">
        <w:rPr>
          <w:rFonts w:ascii="Book Antiqua" w:hAnsi="Book Antiqua"/>
          <w:sz w:val="24"/>
          <w:szCs w:val="24"/>
        </w:rPr>
        <w:t>and c</w:t>
      </w:r>
      <w:r w:rsidR="00F20F40" w:rsidRPr="00EE4138">
        <w:rPr>
          <w:rFonts w:ascii="Book Antiqua" w:hAnsi="Book Antiqua"/>
          <w:sz w:val="24"/>
          <w:szCs w:val="24"/>
        </w:rPr>
        <w:t xml:space="preserve">hronic hepatitis C infection </w:t>
      </w:r>
      <w:r w:rsidR="00B53419" w:rsidRPr="00EE4138">
        <w:rPr>
          <w:rFonts w:ascii="Book Antiqua" w:hAnsi="Book Antiqua"/>
          <w:sz w:val="24"/>
          <w:szCs w:val="24"/>
        </w:rPr>
        <w:t>was found to be an</w:t>
      </w:r>
      <w:r w:rsidR="00F20F40" w:rsidRPr="00EE4138">
        <w:rPr>
          <w:rFonts w:ascii="Book Antiqua" w:hAnsi="Book Antiqua"/>
          <w:sz w:val="24"/>
          <w:szCs w:val="24"/>
        </w:rPr>
        <w:t xml:space="preserve"> independent risk factor for development of CKD</w:t>
      </w:r>
      <w:r w:rsidR="007D49E6" w:rsidRPr="00EE4138">
        <w:rPr>
          <w:rFonts w:ascii="Book Antiqua" w:hAnsi="Book Antiqua" w:cs="Arial"/>
          <w:sz w:val="24"/>
          <w:szCs w:val="24"/>
        </w:rPr>
        <w:fldChar w:fldCharType="begin">
          <w:fldData xml:space="preserve">PEVuZE5vdGU+PENpdGU+PEF1dGhvcj5MaTwvQXV0aG9yPjxZZWFyPjIwMTM8L1llYXI+PFJlY051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PC9hYmJyLTE+PC9hbHQtcGVyaW9kaWNhbD48cGFnZXM+MTIwMC03PC9wYWdlcz48dm9sdW1lPjg1
PC92b2x1bWU+PG51bWJlcj41PC9udW1iZXI+PGRhdGVzPjx5ZWFyPjIwMTQ8L3llYXI+PHB1Yi1k
YXRlcz48ZGF0ZT5NYXk8L2RhdGU+PC9wdWItZGF0ZXM+PC9kYXRlcz48aXNibj4xNTIzLTE3NTUg
KEVsZWN0cm9uaWMpJiN4RDswMDg1LTI1MzggKExpbmtpbmcpPC9pc2JuPjxhY2Nlc3Npb24tbnVt
PjI0MjU3NjkxPC9hY2Nlc3Npb24tbnVtPjx1cmxzPjxyZWxhdGVkLXVybHM+PHVybD5odHRwOi8v
d3d3Lm5jYmkubmxtLm5paC5nb3YvcHVibWVkLzI0MjU3NjkxPC91cmw+PC9yZWxhdGVkLXVybHM+
PC91cmxzPjxlbGVjdHJvbmljLXJlc291cmNlLW51bT4xMC4xMDM4L2tpLjIwMTMuNDU1PC9lbGVj
dHJvbmljLXJlc291cmNlLW51bT48L3JlY29yZD48L0NpdGU+PC9FbmROb3RlPn==
</w:fldData>
        </w:fldChar>
      </w:r>
      <w:r w:rsidR="006A5964" w:rsidRPr="00EE4138">
        <w:rPr>
          <w:rFonts w:ascii="Book Antiqua" w:hAnsi="Book Antiqua" w:cs="Arial"/>
          <w:sz w:val="24"/>
          <w:szCs w:val="24"/>
        </w:rPr>
        <w:instrText xml:space="preserve"> ADDIN EN.CITE </w:instrText>
      </w:r>
      <w:r w:rsidR="006A5964" w:rsidRPr="00EE4138">
        <w:rPr>
          <w:rFonts w:ascii="Book Antiqua" w:hAnsi="Book Antiqua" w:cs="Arial"/>
          <w:sz w:val="24"/>
          <w:szCs w:val="24"/>
        </w:rPr>
        <w:fldChar w:fldCharType="begin">
          <w:fldData xml:space="preserve">PEVuZE5vdGU+PENpdGU+PEF1dGhvcj5MaTwvQXV0aG9yPjxZZWFyPjIwMTM8L1llYXI+PFJlY051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PC9hYmJyLTE+PC9hbHQtcGVyaW9kaWNhbD48cGFnZXM+MTIwMC03PC9wYWdlcz48dm9sdW1lPjg1
PC92b2x1bWU+PG51bWJlcj41PC9udW1iZXI+PGRhdGVzPjx5ZWFyPjIwMTQ8L3llYXI+PHB1Yi1k
YXRlcz48ZGF0ZT5NYXk8L2RhdGU+PC9wdWItZGF0ZXM+PC9kYXRlcz48aXNibj4xNTIzLTE3NTUg
KEVsZWN0cm9uaWMpJiN4RDswMDg1LTI1MzggKExpbmtpbmcpPC9pc2JuPjxhY2Nlc3Npb24tbnVt
PjI0MjU3NjkxPC9hY2Nlc3Npb24tbnVtPjx1cmxzPjxyZWxhdGVkLXVybHM+PHVybD5odHRwOi8v
d3d3Lm5jYmkubmxtLm5paC5nb3YvcHVibWVkLzI0MjU3NjkxPC91cmw+PC9yZWxhdGVkLXVybHM+
PC91cmxzPjxlbGVjdHJvbmljLXJlc291cmNlLW51bT4xMC4xMDM4L2tpLjIwMTMuNDU1PC9lbGVj
dHJvbmljLXJlc291cmNlLW51bT48L3JlY29yZD48L0NpdGU+PC9FbmROb3RlPn==
</w:fldData>
        </w:fldChar>
      </w:r>
      <w:r w:rsidR="006A5964" w:rsidRPr="00EE4138">
        <w:rPr>
          <w:rFonts w:ascii="Book Antiqua" w:hAnsi="Book Antiqua" w:cs="Arial"/>
          <w:sz w:val="24"/>
          <w:szCs w:val="24"/>
        </w:rPr>
        <w:instrText xml:space="preserve"> ADDIN EN.CITE.DATA </w:instrText>
      </w:r>
      <w:r w:rsidR="006A5964" w:rsidRPr="00EE4138">
        <w:rPr>
          <w:rFonts w:ascii="Book Antiqua" w:hAnsi="Book Antiqua" w:cs="Arial"/>
          <w:sz w:val="24"/>
          <w:szCs w:val="24"/>
        </w:rPr>
      </w:r>
      <w:r w:rsidR="006A5964" w:rsidRPr="00EE4138">
        <w:rPr>
          <w:rFonts w:ascii="Book Antiqua" w:hAnsi="Book Antiqua" w:cs="Arial"/>
          <w:sz w:val="24"/>
          <w:szCs w:val="24"/>
        </w:rPr>
        <w:fldChar w:fldCharType="end"/>
      </w:r>
      <w:r w:rsidR="007D49E6" w:rsidRPr="00EE4138">
        <w:rPr>
          <w:rFonts w:ascii="Book Antiqua" w:hAnsi="Book Antiqua" w:cs="Arial"/>
          <w:sz w:val="24"/>
          <w:szCs w:val="24"/>
        </w:rPr>
      </w:r>
      <w:r w:rsidR="007D49E6" w:rsidRPr="00EE4138">
        <w:rPr>
          <w:rFonts w:ascii="Book Antiqua" w:hAnsi="Book Antiqua" w:cs="Arial"/>
          <w:sz w:val="24"/>
          <w:szCs w:val="24"/>
        </w:rPr>
        <w:fldChar w:fldCharType="separate"/>
      </w:r>
      <w:r w:rsidR="008051E6" w:rsidRPr="00EE4138">
        <w:rPr>
          <w:rFonts w:ascii="Book Antiqua" w:hAnsi="Book Antiqua" w:cs="Arial"/>
          <w:noProof/>
          <w:sz w:val="24"/>
          <w:szCs w:val="24"/>
          <w:vertAlign w:val="superscript"/>
        </w:rPr>
        <w:t>[5,</w:t>
      </w:r>
      <w:r w:rsidR="006A5964" w:rsidRPr="00EE4138">
        <w:rPr>
          <w:rFonts w:ascii="Book Antiqua" w:hAnsi="Book Antiqua" w:cs="Arial"/>
          <w:noProof/>
          <w:sz w:val="24"/>
          <w:szCs w:val="24"/>
          <w:vertAlign w:val="superscript"/>
        </w:rPr>
        <w:t>7]</w:t>
      </w:r>
      <w:r w:rsidR="007D49E6" w:rsidRPr="00EE4138">
        <w:rPr>
          <w:rFonts w:ascii="Book Antiqua" w:hAnsi="Book Antiqua" w:cs="Arial"/>
          <w:sz w:val="24"/>
          <w:szCs w:val="24"/>
        </w:rPr>
        <w:fldChar w:fldCharType="end"/>
      </w:r>
      <w:r w:rsidR="00F20F40" w:rsidRPr="00EE4138">
        <w:rPr>
          <w:rFonts w:ascii="Book Antiqua" w:hAnsi="Book Antiqua" w:cs="Arial"/>
          <w:sz w:val="24"/>
          <w:szCs w:val="24"/>
        </w:rPr>
        <w:t>.</w:t>
      </w:r>
      <w:bookmarkEnd w:id="50"/>
      <w:bookmarkEnd w:id="51"/>
      <w:r w:rsidR="006A5964" w:rsidRPr="00EE4138">
        <w:rPr>
          <w:rFonts w:ascii="Book Antiqua" w:hAnsi="Book Antiqua" w:cs="Arial"/>
          <w:sz w:val="24"/>
          <w:szCs w:val="24"/>
        </w:rPr>
        <w:t xml:space="preserve"> </w:t>
      </w:r>
      <w:r w:rsidR="001F19A6" w:rsidRPr="00EE4138">
        <w:rPr>
          <w:rFonts w:ascii="Book Antiqua" w:hAnsi="Book Antiqua"/>
          <w:sz w:val="24"/>
          <w:szCs w:val="24"/>
        </w:rPr>
        <w:t>I</w:t>
      </w:r>
      <w:r w:rsidR="00F239E5" w:rsidRPr="00EE4138">
        <w:rPr>
          <w:rFonts w:ascii="Book Antiqua" w:hAnsi="Book Antiqua"/>
          <w:sz w:val="24"/>
          <w:szCs w:val="24"/>
        </w:rPr>
        <w:t>n another</w:t>
      </w:r>
      <w:r w:rsidR="00F30B53" w:rsidRPr="00EE4138">
        <w:rPr>
          <w:rFonts w:ascii="Book Antiqua" w:hAnsi="Book Antiqua"/>
          <w:sz w:val="24"/>
          <w:szCs w:val="24"/>
        </w:rPr>
        <w:t xml:space="preserve"> study, the p</w:t>
      </w:r>
      <w:r w:rsidR="001D6C6F" w:rsidRPr="00EE4138">
        <w:rPr>
          <w:rFonts w:ascii="Book Antiqua" w:hAnsi="Book Antiqua"/>
          <w:sz w:val="24"/>
          <w:szCs w:val="24"/>
        </w:rPr>
        <w:t xml:space="preserve">resence of </w:t>
      </w:r>
      <w:r w:rsidR="00F30B53" w:rsidRPr="00EE4138">
        <w:rPr>
          <w:rFonts w:ascii="Book Antiqua" w:hAnsi="Book Antiqua"/>
          <w:sz w:val="24"/>
          <w:szCs w:val="24"/>
        </w:rPr>
        <w:t>anti-</w:t>
      </w:r>
      <w:r w:rsidR="001D6C6F" w:rsidRPr="00EE4138">
        <w:rPr>
          <w:rFonts w:ascii="Book Antiqua" w:hAnsi="Book Antiqua"/>
          <w:sz w:val="24"/>
          <w:szCs w:val="24"/>
        </w:rPr>
        <w:t>HCV</w:t>
      </w:r>
      <w:r w:rsidR="002B1D88" w:rsidRPr="00EE4138">
        <w:rPr>
          <w:rFonts w:ascii="Book Antiqua" w:hAnsi="Book Antiqua"/>
          <w:sz w:val="24"/>
          <w:szCs w:val="24"/>
        </w:rPr>
        <w:t xml:space="preserve"> </w:t>
      </w:r>
      <w:r w:rsidR="00F30B53" w:rsidRPr="00EE4138">
        <w:rPr>
          <w:rFonts w:ascii="Book Antiqua" w:hAnsi="Book Antiqua"/>
          <w:sz w:val="24"/>
          <w:szCs w:val="24"/>
        </w:rPr>
        <w:t>antibody</w:t>
      </w:r>
      <w:r w:rsidR="001D6C6F" w:rsidRPr="00EE4138">
        <w:rPr>
          <w:rFonts w:ascii="Book Antiqua" w:hAnsi="Book Antiqua"/>
          <w:sz w:val="24"/>
          <w:szCs w:val="24"/>
        </w:rPr>
        <w:t xml:space="preserve"> is associated with </w:t>
      </w:r>
      <w:r w:rsidR="00F30B53" w:rsidRPr="00EE4138">
        <w:rPr>
          <w:rFonts w:ascii="Book Antiqua" w:hAnsi="Book Antiqua"/>
          <w:sz w:val="24"/>
          <w:szCs w:val="24"/>
        </w:rPr>
        <w:t xml:space="preserve">renal </w:t>
      </w:r>
      <w:r w:rsidR="001D6C6F" w:rsidRPr="00EE4138">
        <w:rPr>
          <w:rFonts w:ascii="Book Antiqua" w:hAnsi="Book Antiqua"/>
          <w:sz w:val="24"/>
          <w:szCs w:val="24"/>
        </w:rPr>
        <w:t xml:space="preserve">disease progression </w:t>
      </w:r>
      <w:r w:rsidR="00592B9B" w:rsidRPr="00EE4138">
        <w:rPr>
          <w:rFonts w:ascii="Book Antiqua" w:hAnsi="Book Antiqua"/>
          <w:sz w:val="24"/>
          <w:szCs w:val="24"/>
        </w:rPr>
        <w:t>with a higher</w:t>
      </w:r>
      <w:r w:rsidR="007D49E6" w:rsidRPr="00EE4138">
        <w:rPr>
          <w:rFonts w:ascii="Book Antiqua" w:hAnsi="Book Antiqua"/>
          <w:sz w:val="24"/>
          <w:szCs w:val="24"/>
        </w:rPr>
        <w:t xml:space="preserve"> rate of positive anti-HCV </w:t>
      </w:r>
      <w:r w:rsidR="007011AC" w:rsidRPr="00EE4138">
        <w:rPr>
          <w:rFonts w:ascii="Book Antiqua" w:hAnsi="Book Antiqua"/>
          <w:sz w:val="24"/>
          <w:szCs w:val="24"/>
        </w:rPr>
        <w:t>in those with</w:t>
      </w:r>
      <w:r w:rsidR="00F30B53" w:rsidRPr="00EE4138">
        <w:rPr>
          <w:rFonts w:ascii="Book Antiqua" w:hAnsi="Book Antiqua"/>
          <w:sz w:val="24"/>
          <w:szCs w:val="24"/>
        </w:rPr>
        <w:t xml:space="preserve"> more </w:t>
      </w:r>
      <w:r w:rsidR="001D6C6F" w:rsidRPr="00EE4138">
        <w:rPr>
          <w:rFonts w:ascii="Book Antiqua" w:hAnsi="Book Antiqua"/>
          <w:sz w:val="24"/>
          <w:szCs w:val="24"/>
        </w:rPr>
        <w:t>sever</w:t>
      </w:r>
      <w:r w:rsidR="00F30B53" w:rsidRPr="00EE4138">
        <w:rPr>
          <w:rFonts w:ascii="Book Antiqua" w:hAnsi="Book Antiqua"/>
          <w:sz w:val="24"/>
          <w:szCs w:val="24"/>
        </w:rPr>
        <w:t xml:space="preserve">e stages </w:t>
      </w:r>
      <w:r w:rsidR="001D6C6F" w:rsidRPr="00EE4138">
        <w:rPr>
          <w:rFonts w:ascii="Book Antiqua" w:hAnsi="Book Antiqua"/>
          <w:sz w:val="24"/>
          <w:szCs w:val="24"/>
        </w:rPr>
        <w:t>of CKD</w:t>
      </w:r>
      <w:r w:rsidR="007D49E6" w:rsidRPr="00EE4138">
        <w:rPr>
          <w:rFonts w:ascii="Book Antiqua" w:hAnsi="Book Antiqua"/>
          <w:sz w:val="24"/>
          <w:szCs w:val="24"/>
        </w:rPr>
        <w:fldChar w:fldCharType="begin">
          <w:fldData xml:space="preserve">PEVuZE5vdGU+PENpdGU+PEF1dGhvcj5MZWU8L0F1dGhvcj48WWVhcj4yMDEwPC9ZZWFyPjxSZWNO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=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PEVuZE5vdGU+PENpdGU+PEF1dGhvcj5MZWU8L0F1dGhvcj48WWVhcj4yMDEwPC9ZZWFyPjxSZWNO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=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[8]</w:t>
      </w:r>
      <w:r w:rsidR="007D49E6" w:rsidRPr="00EE4138">
        <w:rPr>
          <w:rFonts w:ascii="Book Antiqua" w:hAnsi="Book Antiqua"/>
          <w:sz w:val="24"/>
          <w:szCs w:val="24"/>
        </w:rPr>
        <w:fldChar w:fldCharType="end"/>
      </w:r>
      <w:r w:rsidR="001D6C6F" w:rsidRPr="00EE4138">
        <w:rPr>
          <w:rFonts w:ascii="Book Antiqua" w:hAnsi="Book Antiqua"/>
          <w:sz w:val="24"/>
          <w:szCs w:val="24"/>
        </w:rPr>
        <w:t>.</w:t>
      </w:r>
    </w:p>
    <w:p w14:paraId="79DE7FCD" w14:textId="4D7E0C98" w:rsidR="00757E0A" w:rsidRPr="00EE4138" w:rsidRDefault="006B0F69"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The survival of HCV-infected CKD patients at stage 1 and 2 CKD is thought to </w:t>
      </w:r>
      <w:r w:rsidR="001D6C6F" w:rsidRPr="00EE4138">
        <w:rPr>
          <w:rFonts w:ascii="Book Antiqua" w:hAnsi="Book Antiqua"/>
          <w:sz w:val="24"/>
          <w:szCs w:val="24"/>
        </w:rPr>
        <w:t>be similar to the non-uremic HCV patients</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&lt;EndNote&gt;&lt;Cite&gt;&lt;Author&gt;Kidney Disease: Improving Global&lt;/Author&gt;&lt;Year&gt;2008&lt;/Year&gt;&lt;RecNum&gt;65&lt;/RecNum&gt;&lt;DisplayText&gt;&lt;style face="superscript"&gt;[9]&lt;/style&gt;&lt;/DisplayText&gt;&lt;record&gt;&lt;rec-number&gt;65&lt;/rec-number&gt;&lt;foreign-keys&gt;&lt;key app="EN" db-id="vtptzaevn9zwfoeaaa1p9wajdra9e05t9xx0" timestamp="0"&gt;65&lt;/key&gt;&lt;/foreign-keys&gt;&lt;ref-type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[9]</w:t>
      </w:r>
      <w:r w:rsidR="007D49E6" w:rsidRPr="00EE4138">
        <w:rPr>
          <w:rFonts w:ascii="Book Antiqua" w:hAnsi="Book Antiqua"/>
          <w:sz w:val="24"/>
          <w:szCs w:val="24"/>
        </w:rPr>
        <w:fldChar w:fldCharType="end"/>
      </w:r>
      <w:r w:rsidRPr="00EE4138">
        <w:rPr>
          <w:rFonts w:ascii="Book Antiqua" w:hAnsi="Book Antiqua"/>
          <w:sz w:val="24"/>
          <w:szCs w:val="24"/>
        </w:rPr>
        <w:t xml:space="preserve">. </w:t>
      </w:r>
      <w:r w:rsidR="007D49E6" w:rsidRPr="00EE4138">
        <w:rPr>
          <w:rFonts w:ascii="Book Antiqua" w:hAnsi="Book Antiqua"/>
          <w:sz w:val="24"/>
          <w:szCs w:val="24"/>
        </w:rPr>
        <w:t>In contrast, a meta-analysis</w:t>
      </w:r>
      <w:r w:rsidR="002B1D88" w:rsidRPr="00EE4138">
        <w:rPr>
          <w:rFonts w:ascii="Book Antiqua" w:hAnsi="Book Antiqua"/>
          <w:sz w:val="24"/>
          <w:szCs w:val="24"/>
        </w:rPr>
        <w:t xml:space="preserve"> </w:t>
      </w:r>
      <w:r w:rsidR="007D49E6" w:rsidRPr="00EE4138">
        <w:rPr>
          <w:rFonts w:ascii="Book Antiqua" w:hAnsi="Book Antiqua"/>
          <w:sz w:val="24"/>
          <w:szCs w:val="24"/>
        </w:rPr>
        <w:t>reported negative impact of anti-HCV positivity on survival in hemodialysis patients;</w:t>
      </w:r>
      <w:r w:rsidR="001D6C6F" w:rsidRPr="00EE4138">
        <w:rPr>
          <w:rFonts w:ascii="Book Antiqua" w:hAnsi="Book Antiqua"/>
          <w:sz w:val="24"/>
          <w:szCs w:val="24"/>
        </w:rPr>
        <w:t xml:space="preserve"> the adjusted relative risks for all-cause mortality was 1.35 </w:t>
      </w:r>
      <w:r w:rsidR="008051E6" w:rsidRPr="00EE4138">
        <w:rPr>
          <w:rFonts w:ascii="Book Antiqua" w:hAnsi="Book Antiqua"/>
          <w:sz w:val="24"/>
          <w:szCs w:val="24"/>
          <w:lang w:eastAsia="zh-CN"/>
        </w:rPr>
        <w:t>[</w:t>
      </w:r>
      <w:r w:rsidR="001D6C6F" w:rsidRPr="00EE4138">
        <w:rPr>
          <w:rFonts w:ascii="Book Antiqua" w:hAnsi="Book Antiqua"/>
          <w:sz w:val="24"/>
          <w:szCs w:val="24"/>
        </w:rPr>
        <w:t>95% confidence interval (CI) of 1.25</w:t>
      </w:r>
      <w:r w:rsidR="00EE4138" w:rsidRPr="00EE4138">
        <w:rPr>
          <w:rFonts w:ascii="Book Antiqua" w:hAnsi="Book Antiqua"/>
          <w:sz w:val="24"/>
          <w:szCs w:val="24"/>
          <w:lang w:eastAsia="zh-CN"/>
        </w:rPr>
        <w:t>-</w:t>
      </w:r>
      <w:r w:rsidR="001D6C6F" w:rsidRPr="00EE4138">
        <w:rPr>
          <w:rFonts w:ascii="Book Antiqua" w:hAnsi="Book Antiqua"/>
          <w:sz w:val="24"/>
          <w:szCs w:val="24"/>
        </w:rPr>
        <w:t>1.47</w:t>
      </w:r>
      <w:r w:rsidR="008051E6" w:rsidRPr="00EE4138">
        <w:rPr>
          <w:rFonts w:ascii="Book Antiqua" w:hAnsi="Book Antiqua"/>
          <w:sz w:val="24"/>
          <w:szCs w:val="24"/>
          <w:lang w:eastAsia="zh-CN"/>
        </w:rPr>
        <w:t>]</w:t>
      </w:r>
      <w:r w:rsidR="001D6C6F" w:rsidRPr="00EE4138">
        <w:rPr>
          <w:rFonts w:ascii="Book Antiqua" w:hAnsi="Book Antiqua"/>
          <w:sz w:val="24"/>
          <w:szCs w:val="24"/>
        </w:rPr>
        <w:t xml:space="preserve"> and for liver disease related </w:t>
      </w:r>
      <w:r w:rsidR="007D49E6" w:rsidRPr="00EE4138">
        <w:rPr>
          <w:rFonts w:ascii="Book Antiqua" w:hAnsi="Book Antiqua"/>
          <w:sz w:val="24"/>
          <w:szCs w:val="24"/>
        </w:rPr>
        <w:t>mortality</w:t>
      </w:r>
      <w:r w:rsidR="002B1D88" w:rsidRPr="00EE4138">
        <w:rPr>
          <w:rFonts w:ascii="Book Antiqua" w:hAnsi="Book Antiqua"/>
          <w:sz w:val="24"/>
          <w:szCs w:val="24"/>
        </w:rPr>
        <w:t xml:space="preserve"> </w:t>
      </w:r>
      <w:r w:rsidR="001D6C6F" w:rsidRPr="00EE4138">
        <w:rPr>
          <w:rFonts w:ascii="Book Antiqua" w:hAnsi="Book Antiqua"/>
          <w:sz w:val="24"/>
          <w:szCs w:val="24"/>
        </w:rPr>
        <w:t xml:space="preserve">was 3.82 </w:t>
      </w:r>
      <w:r w:rsidR="008051E6" w:rsidRPr="00EE4138">
        <w:rPr>
          <w:rFonts w:ascii="Book Antiqua" w:hAnsi="Book Antiqua"/>
          <w:sz w:val="24"/>
          <w:szCs w:val="24"/>
        </w:rPr>
        <w:t>(95%</w:t>
      </w:r>
      <w:r w:rsidR="001D6C6F" w:rsidRPr="00EE4138">
        <w:rPr>
          <w:rFonts w:ascii="Book Antiqua" w:hAnsi="Book Antiqua"/>
          <w:sz w:val="24"/>
          <w:szCs w:val="24"/>
        </w:rPr>
        <w:t>CI</w:t>
      </w:r>
      <w:r w:rsidR="008051E6" w:rsidRPr="00EE4138">
        <w:rPr>
          <w:rFonts w:ascii="Book Antiqua" w:hAnsi="Book Antiqua"/>
          <w:sz w:val="24"/>
          <w:szCs w:val="24"/>
          <w:lang w:eastAsia="zh-CN"/>
        </w:rPr>
        <w:t>:</w:t>
      </w:r>
      <w:r w:rsidR="001D6C6F" w:rsidRPr="00EE4138">
        <w:rPr>
          <w:rFonts w:ascii="Book Antiqua" w:hAnsi="Book Antiqua"/>
          <w:sz w:val="24"/>
          <w:szCs w:val="24"/>
        </w:rPr>
        <w:t xml:space="preserve"> 1.92–7.61)</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&lt;EndNote&gt;&lt;Cite&gt;&lt;Author&gt;Fabrizi&lt;/Author&gt;&lt;Year&gt;2012&lt;/Year&gt;&lt;RecNum&gt;341&lt;/RecNum&gt;&lt;DisplayText&gt;&lt;style face="superscript"&gt;[10]&lt;/style&gt;&lt;/DisplayText&gt;&lt;record&gt;&lt;rec-number&gt;341&lt;/rec-number&gt;&lt;foreign-keys&gt;&lt;key app="EN" db-id="vtptzaevn9zwfoeaaa1p9wajdra9e05t9xx0" timestamp="1406826556"&gt;341&lt;/key&gt;&lt;/foreign-keys&gt;&lt;ref-type name="Journal Article"&gt;17&lt;/ref-type&gt;&lt;contributors&gt;&lt;authors&gt;&lt;author&gt;Fabrizi, F.&lt;/author&gt;&lt;author&gt;Dixit, V.&lt;/author&gt;&lt;author&gt;Messa, P.&lt;/author&gt;&lt;/authors&gt;&lt;/contributors&gt;&lt;auth-address&gt;Division of Nephrology and Dialysis, Maggiore Hospital, IRCCS Foundation, Milano, Italy. fabrizi@policlinico.mi.it&lt;/auth-address&gt;&lt;titles&gt;&lt;title&gt;Impact of hepatitis C on survival in dialysis patients: a link with cardiovascular mortality?&lt;/title&gt;&lt;secondary-title&gt;J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hepatitis&lt;/abbr-1&gt;&lt;/alt-periodical&gt;&lt;pages&gt;601-7&lt;/pages&gt;&lt;volume&gt;19&lt;/volume&gt;&lt;number&gt;9&lt;/number&gt;&lt;keywords&gt;&lt;keyword&gt;Cardiovascular Diseases/epidemiology/mortality&lt;/keyword&gt;&lt;keyword&gt;Hepatitis C/*epidemiology/*mortality&lt;/keyword&gt;&lt;keyword&gt;Humans&lt;/keyword&gt;&lt;keyword&gt;Renal Dialysis/*adverse effects&lt;/keyword&gt;&lt;keyword&gt;Survival Analysis&lt;/keyword&gt;&lt;/keywords&gt;&lt;dates&gt;&lt;year&gt;2012&lt;/year&gt;&lt;pub-dates&gt;&lt;date&gt;Sep&lt;/date&gt;&lt;/pub-dates&gt;&lt;/dates&gt;&lt;isbn&gt;1365-2893 (Electronic)&amp;#xD;1352-0504 (Linking)&lt;/isbn&gt;&lt;accession-num&gt;22863263&lt;/accession-num&gt;&lt;urls&gt;&lt;related-urls&gt;&lt;url&gt;http://www.ncbi.nlm.nih.gov/pubmed/22863263&lt;/url&gt;&lt;/related-urls&gt;&lt;/urls&gt;&lt;electronic-resource-num&gt;10.1111/j.1365-2893.2012.01633.x&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[10]</w:t>
      </w:r>
      <w:r w:rsidR="007D49E6" w:rsidRPr="00EE4138">
        <w:rPr>
          <w:rFonts w:ascii="Book Antiqua" w:hAnsi="Book Antiqua"/>
          <w:sz w:val="24"/>
          <w:szCs w:val="24"/>
        </w:rPr>
        <w:fldChar w:fldCharType="end"/>
      </w:r>
      <w:r w:rsidR="003F7A8C" w:rsidRPr="00EE4138">
        <w:rPr>
          <w:rFonts w:ascii="Book Antiqua" w:hAnsi="Book Antiqua"/>
          <w:sz w:val="24"/>
          <w:szCs w:val="24"/>
        </w:rPr>
        <w:t xml:space="preserve">. </w:t>
      </w:r>
    </w:p>
    <w:p w14:paraId="67D9CE7C" w14:textId="3F41C6E3" w:rsidR="00757E0A" w:rsidRPr="00EE4138" w:rsidRDefault="003B7B48" w:rsidP="00EE4138">
      <w:pPr>
        <w:spacing w:after="0" w:line="360" w:lineRule="auto"/>
        <w:contextualSpacing/>
        <w:jc w:val="both"/>
        <w:rPr>
          <w:rFonts w:ascii="Book Antiqua" w:hAnsi="Book Antiqua"/>
          <w:sz w:val="24"/>
          <w:szCs w:val="24"/>
        </w:rPr>
      </w:pPr>
      <w:r w:rsidRPr="00EE4138">
        <w:rPr>
          <w:rFonts w:ascii="Book Antiqua" w:hAnsi="Book Antiqua"/>
          <w:sz w:val="24"/>
          <w:szCs w:val="24"/>
        </w:rPr>
        <w:t xml:space="preserve">The treatment for hepatitis C is rapidly evolving with many new agents in the pipeline either in late phases of development or awaiting approval. </w:t>
      </w:r>
      <w:r w:rsidR="00757E0A" w:rsidRPr="00EE4138">
        <w:rPr>
          <w:rFonts w:ascii="Book Antiqua" w:hAnsi="Book Antiqua"/>
          <w:sz w:val="24"/>
          <w:szCs w:val="24"/>
        </w:rPr>
        <w:t xml:space="preserve">Direct acting anti-virals (DAAs) </w:t>
      </w:r>
      <w:r w:rsidR="007D49E6" w:rsidRPr="00EE4138">
        <w:rPr>
          <w:rFonts w:ascii="Book Antiqua" w:hAnsi="Book Antiqua"/>
          <w:sz w:val="24"/>
          <w:szCs w:val="24"/>
        </w:rPr>
        <w:t>target</w:t>
      </w:r>
      <w:r w:rsidR="00DF561A" w:rsidRPr="00EE4138">
        <w:rPr>
          <w:rFonts w:ascii="Book Antiqua" w:hAnsi="Book Antiqua"/>
          <w:sz w:val="24"/>
          <w:szCs w:val="24"/>
        </w:rPr>
        <w:t xml:space="preserve"> </w:t>
      </w:r>
      <w:r w:rsidR="00757E0A" w:rsidRPr="00EE4138">
        <w:rPr>
          <w:rFonts w:ascii="Book Antiqua" w:hAnsi="Book Antiqua"/>
          <w:sz w:val="24"/>
          <w:szCs w:val="24"/>
        </w:rPr>
        <w:t>various parts of the HCV lifecycle. In 2011, two new DAAs, the first generation of HCV-NS3/NS4A serine protease inhibitors</w:t>
      </w:r>
      <w:r w:rsidR="008051E6" w:rsidRPr="00EE4138">
        <w:rPr>
          <w:rFonts w:ascii="Book Antiqua" w:hAnsi="Book Antiqua"/>
          <w:sz w:val="24"/>
          <w:szCs w:val="24"/>
          <w:lang w:eastAsia="zh-CN"/>
        </w:rPr>
        <w:t xml:space="preserve"> </w:t>
      </w:r>
      <w:r w:rsidR="006E48AF" w:rsidRPr="00EE4138">
        <w:rPr>
          <w:rFonts w:ascii="Book Antiqua" w:hAnsi="Book Antiqua"/>
          <w:sz w:val="24"/>
          <w:szCs w:val="24"/>
        </w:rPr>
        <w:t xml:space="preserve">(PI) </w:t>
      </w:r>
      <w:r w:rsidR="00B248D4" w:rsidRPr="00EE4138">
        <w:rPr>
          <w:rFonts w:ascii="Book Antiqua" w:hAnsi="Book Antiqua"/>
          <w:sz w:val="24"/>
          <w:szCs w:val="24"/>
        </w:rPr>
        <w:t>t</w:t>
      </w:r>
      <w:r w:rsidR="006E48AF" w:rsidRPr="00EE4138">
        <w:rPr>
          <w:rFonts w:ascii="Book Antiqua" w:hAnsi="Book Antiqua"/>
          <w:sz w:val="24"/>
          <w:szCs w:val="24"/>
        </w:rPr>
        <w:t xml:space="preserve">elaprevir and </w:t>
      </w:r>
      <w:r w:rsidR="00B248D4" w:rsidRPr="00EE4138">
        <w:rPr>
          <w:rFonts w:ascii="Book Antiqua" w:hAnsi="Book Antiqua"/>
          <w:sz w:val="24"/>
          <w:szCs w:val="24"/>
        </w:rPr>
        <w:t>b</w:t>
      </w:r>
      <w:r w:rsidR="006E48AF" w:rsidRPr="00EE4138">
        <w:rPr>
          <w:rFonts w:ascii="Book Antiqua" w:hAnsi="Book Antiqua"/>
          <w:sz w:val="24"/>
          <w:szCs w:val="24"/>
        </w:rPr>
        <w:t>oceprevir we</w:t>
      </w:r>
      <w:r w:rsidR="00757E0A" w:rsidRPr="00EE4138">
        <w:rPr>
          <w:rFonts w:ascii="Book Antiqua" w:hAnsi="Book Antiqua"/>
          <w:sz w:val="24"/>
          <w:szCs w:val="24"/>
        </w:rPr>
        <w:t xml:space="preserve">re approved for treatment of genotype 1 HCV. </w:t>
      </w:r>
      <w:r w:rsidR="006E48AF" w:rsidRPr="00EE4138">
        <w:rPr>
          <w:rFonts w:ascii="Book Antiqua" w:hAnsi="Book Antiqua"/>
          <w:sz w:val="24"/>
          <w:szCs w:val="24"/>
        </w:rPr>
        <w:t>T</w:t>
      </w:r>
      <w:r w:rsidR="00757E0A" w:rsidRPr="00EE4138">
        <w:rPr>
          <w:rFonts w:ascii="Book Antiqua" w:hAnsi="Book Antiqua"/>
          <w:sz w:val="24"/>
          <w:szCs w:val="24"/>
        </w:rPr>
        <w:t xml:space="preserve">wo more DAAs were approved </w:t>
      </w:r>
      <w:r w:rsidR="006E48AF" w:rsidRPr="00EE4138">
        <w:rPr>
          <w:rFonts w:ascii="Book Antiqua" w:hAnsi="Book Antiqua"/>
          <w:sz w:val="24"/>
          <w:szCs w:val="24"/>
        </w:rPr>
        <w:t>more recently;</w:t>
      </w:r>
      <w:r w:rsidR="00757E0A" w:rsidRPr="00EE4138">
        <w:rPr>
          <w:rFonts w:ascii="Book Antiqua" w:hAnsi="Book Antiqua"/>
          <w:sz w:val="24"/>
          <w:szCs w:val="24"/>
        </w:rPr>
        <w:t xml:space="preserve"> </w:t>
      </w:r>
      <w:r w:rsidR="00B248D4" w:rsidRPr="00EE4138">
        <w:rPr>
          <w:rFonts w:ascii="Book Antiqua" w:hAnsi="Book Antiqua"/>
          <w:sz w:val="24"/>
          <w:szCs w:val="24"/>
        </w:rPr>
        <w:t>s</w:t>
      </w:r>
      <w:r w:rsidR="00757E0A" w:rsidRPr="00EE4138">
        <w:rPr>
          <w:rFonts w:ascii="Book Antiqua" w:hAnsi="Book Antiqua"/>
          <w:sz w:val="24"/>
          <w:szCs w:val="24"/>
        </w:rPr>
        <w:t xml:space="preserve">ofosbuvir, a nucleotide analog NS5B polymerase inhibitor </w:t>
      </w:r>
      <w:r w:rsidR="007D49E6" w:rsidRPr="00EE4138">
        <w:rPr>
          <w:rFonts w:ascii="Book Antiqua" w:hAnsi="Book Antiqua"/>
          <w:sz w:val="24"/>
          <w:szCs w:val="24"/>
        </w:rPr>
        <w:t>which</w:t>
      </w:r>
      <w:r w:rsidR="00987044" w:rsidRPr="00EE4138">
        <w:rPr>
          <w:rFonts w:ascii="Book Antiqua" w:hAnsi="Book Antiqua"/>
          <w:sz w:val="24"/>
          <w:szCs w:val="24"/>
        </w:rPr>
        <w:t xml:space="preserve"> </w:t>
      </w:r>
      <w:r w:rsidR="006E48AF" w:rsidRPr="00EE4138">
        <w:rPr>
          <w:rFonts w:ascii="Book Antiqua" w:hAnsi="Book Antiqua"/>
          <w:sz w:val="24"/>
          <w:szCs w:val="24"/>
        </w:rPr>
        <w:t>is</w:t>
      </w:r>
      <w:r w:rsidR="00757E0A" w:rsidRPr="00EE4138">
        <w:rPr>
          <w:rFonts w:ascii="Book Antiqua" w:hAnsi="Book Antiqua"/>
          <w:sz w:val="24"/>
          <w:szCs w:val="24"/>
        </w:rPr>
        <w:t xml:space="preserve"> effective against HCV genotypes 1, 2, 3 and 4 and </w:t>
      </w:r>
      <w:r w:rsidR="002F132B" w:rsidRPr="00EE4138">
        <w:rPr>
          <w:rFonts w:ascii="Book Antiqua" w:hAnsi="Book Antiqua"/>
          <w:sz w:val="24"/>
          <w:szCs w:val="24"/>
        </w:rPr>
        <w:t>s</w:t>
      </w:r>
      <w:r w:rsidR="00757E0A" w:rsidRPr="00EE4138">
        <w:rPr>
          <w:rFonts w:ascii="Book Antiqua" w:hAnsi="Book Antiqua"/>
          <w:sz w:val="24"/>
          <w:szCs w:val="24"/>
        </w:rPr>
        <w:t>imeprevir, the third NS3/NS4Aprotease inhibitor approved is effective against HCV genotype 1</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&lt;EndNote&gt;&lt;Cite&gt;&lt;Author&gt;Pawlotsky&lt;/Author&gt;&lt;Year&gt;2014&lt;/Year&gt;&lt;RecNum&gt;190&lt;/RecNum&gt;&lt;DisplayText&gt;&lt;style face="superscript"&gt;[11]&lt;/style&gt;&lt;/DisplayText&gt;&lt;record&gt;&lt;rec-number&gt;190&lt;/rec-number&gt;&lt;foreign-keys&gt;&lt;key app="EN" db-id="vtptzaevn9zwfoeaaa1p9wajdra9e05t9xx0" timestamp="1406068760"&gt;190&lt;/key&gt;&lt;/foreign-keys&gt;&lt;ref-type name="Journal Article"&gt;17&lt;/ref-type&gt;&lt;contributors&gt;&lt;authors&gt;&lt;author&gt;Pawlotsky, J. M.&lt;/author&gt;&lt;/authors&gt;&lt;/contributors&gt;&lt;auth-address&gt;National Reference Center for Viral Hepatitis B, C and D, Department of Virology, Hopital Henri Mondor, Universite Paris-Est, Creteil, France.&lt;/auth-address&gt;&lt;titles&gt;&lt;title&gt;New hepatitis C virus (HCV) drugs and the hope for a cure: concepts in anti-HCV drug development&lt;/title&gt;&lt;secondary-title&gt;Semin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disease&lt;/abbr-1&gt;&lt;/alt-periodical&gt;&lt;pages&gt;22-9&lt;/pages&gt;&lt;volume&gt;34&lt;/volume&gt;&lt;number&gt;1&lt;/number&gt;&lt;dates&gt;&lt;year&gt;2014&lt;/year&gt;&lt;pub-dates&gt;&lt;date&gt;Feb&lt;/date&gt;&lt;/pub-dates&gt;&lt;/dates&gt;&lt;isbn&gt;1098-8971 (Electronic)&amp;#xD;0272-8087 (Linking)&lt;/isbn&gt;&lt;accession-num&gt;24782255&lt;/accession-num&gt;&lt;urls&gt;&lt;related-urls&gt;&lt;url&gt;http://www.ncbi.nlm.nih.gov/pubmed/24782255&lt;/url&gt;&lt;/related-urls&gt;&lt;/urls&gt;&lt;electronic-resource-num&gt;10.1055/s-0034-1371007&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[11]</w:t>
      </w:r>
      <w:r w:rsidR="007D49E6" w:rsidRPr="00EE4138">
        <w:rPr>
          <w:rFonts w:ascii="Book Antiqua" w:hAnsi="Book Antiqua"/>
          <w:sz w:val="24"/>
          <w:szCs w:val="24"/>
        </w:rPr>
        <w:fldChar w:fldCharType="end"/>
      </w:r>
      <w:r w:rsidR="00757E0A" w:rsidRPr="00EE4138">
        <w:rPr>
          <w:rFonts w:ascii="Book Antiqua" w:hAnsi="Book Antiqua"/>
          <w:sz w:val="24"/>
          <w:szCs w:val="24"/>
        </w:rPr>
        <w:t>.</w:t>
      </w:r>
      <w:r w:rsidR="002F132B" w:rsidRPr="00EE4138">
        <w:rPr>
          <w:rFonts w:ascii="Book Antiqua" w:hAnsi="Book Antiqua"/>
          <w:sz w:val="24"/>
          <w:szCs w:val="24"/>
        </w:rPr>
        <w:t xml:space="preserve"> </w:t>
      </w:r>
      <w:r w:rsidR="005136AE" w:rsidRPr="00EE4138">
        <w:rPr>
          <w:rFonts w:ascii="Book Antiqua" w:hAnsi="Book Antiqua" w:cs="Arial"/>
          <w:sz w:val="24"/>
          <w:szCs w:val="24"/>
        </w:rPr>
        <w:t xml:space="preserve">The </w:t>
      </w:r>
      <w:r w:rsidR="006E48AF" w:rsidRPr="00EE4138">
        <w:rPr>
          <w:rFonts w:ascii="Book Antiqua" w:hAnsi="Book Antiqua" w:cs="Arial"/>
          <w:sz w:val="24"/>
          <w:szCs w:val="24"/>
        </w:rPr>
        <w:lastRenderedPageBreak/>
        <w:t>newer</w:t>
      </w:r>
      <w:r w:rsidR="005136AE" w:rsidRPr="00EE4138">
        <w:rPr>
          <w:rFonts w:ascii="Book Antiqua" w:hAnsi="Book Antiqua" w:cs="Arial"/>
          <w:sz w:val="24"/>
          <w:szCs w:val="24"/>
        </w:rPr>
        <w:t xml:space="preserve"> </w:t>
      </w:r>
      <w:proofErr w:type="gramStart"/>
      <w:r w:rsidR="005136AE" w:rsidRPr="00EE4138">
        <w:rPr>
          <w:rFonts w:ascii="Book Antiqua" w:hAnsi="Book Antiqua" w:cs="Arial"/>
          <w:sz w:val="24"/>
          <w:szCs w:val="24"/>
        </w:rPr>
        <w:t>generation of DAA</w:t>
      </w:r>
      <w:r w:rsidR="006E48AF" w:rsidRPr="00EE4138">
        <w:rPr>
          <w:rFonts w:ascii="Book Antiqua" w:hAnsi="Book Antiqua" w:cs="Arial"/>
          <w:sz w:val="24"/>
          <w:szCs w:val="24"/>
        </w:rPr>
        <w:t>s are</w:t>
      </w:r>
      <w:proofErr w:type="gramEnd"/>
      <w:r w:rsidR="005136AE" w:rsidRPr="00EE4138">
        <w:rPr>
          <w:rFonts w:ascii="Book Antiqua" w:hAnsi="Book Antiqua" w:cs="Arial"/>
          <w:sz w:val="24"/>
          <w:szCs w:val="24"/>
        </w:rPr>
        <w:t xml:space="preserve"> associated with increased sustained viral response and good safety profiles.</w:t>
      </w:r>
    </w:p>
    <w:p w14:paraId="29D3645C" w14:textId="77777777" w:rsidR="00600812" w:rsidRPr="00EE4138" w:rsidRDefault="006B0F69"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This review describes the various types of clinical manifestations of HCV </w:t>
      </w:r>
      <w:r w:rsidR="006E48AF" w:rsidRPr="00EE4138">
        <w:rPr>
          <w:rFonts w:ascii="Book Antiqua" w:hAnsi="Book Antiqua"/>
          <w:sz w:val="24"/>
          <w:szCs w:val="24"/>
        </w:rPr>
        <w:t>in patients with</w:t>
      </w:r>
      <w:r w:rsidRPr="00EE4138">
        <w:rPr>
          <w:rFonts w:ascii="Book Antiqua" w:hAnsi="Book Antiqua"/>
          <w:sz w:val="24"/>
          <w:szCs w:val="24"/>
        </w:rPr>
        <w:t xml:space="preserve"> CKD and the</w:t>
      </w:r>
      <w:r w:rsidR="007011AC" w:rsidRPr="00EE4138">
        <w:rPr>
          <w:rFonts w:ascii="Book Antiqua" w:hAnsi="Book Antiqua"/>
          <w:sz w:val="24"/>
          <w:szCs w:val="24"/>
        </w:rPr>
        <w:t>ir</w:t>
      </w:r>
      <w:r w:rsidRPr="00EE4138">
        <w:rPr>
          <w:rFonts w:ascii="Book Antiqua" w:hAnsi="Book Antiqua"/>
          <w:sz w:val="24"/>
          <w:szCs w:val="24"/>
        </w:rPr>
        <w:t xml:space="preserve"> management</w:t>
      </w:r>
      <w:r w:rsidR="00C70299" w:rsidRPr="00EE4138">
        <w:rPr>
          <w:rFonts w:ascii="Book Antiqua" w:hAnsi="Book Antiqua"/>
          <w:sz w:val="24"/>
          <w:szCs w:val="24"/>
        </w:rPr>
        <w:t>,</w:t>
      </w:r>
      <w:r w:rsidRPr="00EE4138">
        <w:rPr>
          <w:rFonts w:ascii="Book Antiqua" w:hAnsi="Book Antiqua"/>
          <w:sz w:val="24"/>
          <w:szCs w:val="24"/>
        </w:rPr>
        <w:t xml:space="preserve"> which </w:t>
      </w:r>
      <w:r w:rsidR="00F20F40" w:rsidRPr="00EE4138">
        <w:rPr>
          <w:rFonts w:ascii="Book Antiqua" w:hAnsi="Book Antiqua"/>
          <w:sz w:val="24"/>
          <w:szCs w:val="24"/>
        </w:rPr>
        <w:t>remains</w:t>
      </w:r>
      <w:r w:rsidRPr="00EE4138">
        <w:rPr>
          <w:rFonts w:ascii="Book Antiqua" w:hAnsi="Book Antiqua"/>
          <w:sz w:val="24"/>
          <w:szCs w:val="24"/>
        </w:rPr>
        <w:t xml:space="preserve"> challenging with many unmet needs.</w:t>
      </w:r>
    </w:p>
    <w:p w14:paraId="2DBDD3D2" w14:textId="77777777" w:rsidR="00DE35B5" w:rsidRPr="00EE4138" w:rsidRDefault="00DE35B5" w:rsidP="00EE4138">
      <w:pPr>
        <w:spacing w:after="0" w:line="360" w:lineRule="auto"/>
        <w:jc w:val="both"/>
        <w:rPr>
          <w:rFonts w:ascii="Book Antiqua" w:hAnsi="Book Antiqua"/>
          <w:b/>
          <w:sz w:val="24"/>
          <w:szCs w:val="24"/>
        </w:rPr>
      </w:pPr>
    </w:p>
    <w:p w14:paraId="6673F42E" w14:textId="77777777" w:rsidR="00970896" w:rsidRPr="00EE4138" w:rsidRDefault="00FD6A43" w:rsidP="00EE4138">
      <w:pPr>
        <w:spacing w:after="0" w:line="360" w:lineRule="auto"/>
        <w:jc w:val="both"/>
        <w:rPr>
          <w:rFonts w:ascii="Book Antiqua" w:hAnsi="Book Antiqua"/>
          <w:b/>
          <w:sz w:val="24"/>
          <w:szCs w:val="24"/>
        </w:rPr>
      </w:pPr>
      <w:r w:rsidRPr="00EE4138">
        <w:rPr>
          <w:rFonts w:ascii="Book Antiqua" w:hAnsi="Book Antiqua"/>
          <w:b/>
          <w:sz w:val="24"/>
          <w:szCs w:val="24"/>
        </w:rPr>
        <w:t>HEPATITIS C</w:t>
      </w:r>
      <w:r w:rsidR="006B0F69" w:rsidRPr="00EE4138">
        <w:rPr>
          <w:rFonts w:ascii="Book Antiqua" w:hAnsi="Book Antiqua"/>
          <w:b/>
          <w:sz w:val="24"/>
          <w:szCs w:val="24"/>
        </w:rPr>
        <w:t xml:space="preserve"> RESULTING IN</w:t>
      </w:r>
      <w:r w:rsidR="00970896" w:rsidRPr="00EE4138">
        <w:rPr>
          <w:rFonts w:ascii="Book Antiqua" w:hAnsi="Book Antiqua"/>
          <w:b/>
          <w:sz w:val="24"/>
          <w:szCs w:val="24"/>
        </w:rPr>
        <w:t xml:space="preserve"> KID</w:t>
      </w:r>
      <w:r w:rsidR="00F6789B" w:rsidRPr="00EE4138">
        <w:rPr>
          <w:rFonts w:ascii="Book Antiqua" w:hAnsi="Book Antiqua"/>
          <w:b/>
          <w:sz w:val="24"/>
          <w:szCs w:val="24"/>
        </w:rPr>
        <w:t>N</w:t>
      </w:r>
      <w:r w:rsidR="00970896" w:rsidRPr="00EE4138">
        <w:rPr>
          <w:rFonts w:ascii="Book Antiqua" w:hAnsi="Book Antiqua"/>
          <w:b/>
          <w:sz w:val="24"/>
          <w:szCs w:val="24"/>
        </w:rPr>
        <w:t>EY DISEASE</w:t>
      </w:r>
    </w:p>
    <w:p w14:paraId="096B8133" w14:textId="5C6C980D" w:rsidR="00AE6D85" w:rsidRPr="00EE4138" w:rsidRDefault="001C2B1F" w:rsidP="00EE4138">
      <w:pPr>
        <w:spacing w:after="0" w:line="360" w:lineRule="auto"/>
        <w:jc w:val="both"/>
        <w:rPr>
          <w:rFonts w:ascii="Book Antiqua" w:hAnsi="Book Antiqua"/>
          <w:sz w:val="24"/>
          <w:szCs w:val="24"/>
        </w:rPr>
      </w:pPr>
      <w:r w:rsidRPr="00EE4138">
        <w:rPr>
          <w:rFonts w:ascii="Book Antiqua" w:hAnsi="Book Antiqua"/>
          <w:sz w:val="24"/>
          <w:szCs w:val="24"/>
        </w:rPr>
        <w:t>HCV</w:t>
      </w:r>
      <w:r w:rsidR="007011AC" w:rsidRPr="00EE4138">
        <w:rPr>
          <w:rFonts w:ascii="Book Antiqua" w:hAnsi="Book Antiqua"/>
          <w:sz w:val="24"/>
          <w:szCs w:val="24"/>
        </w:rPr>
        <w:t xml:space="preserve"> primarily</w:t>
      </w:r>
      <w:r w:rsidRPr="00EE4138">
        <w:rPr>
          <w:rFonts w:ascii="Book Antiqua" w:hAnsi="Book Antiqua"/>
          <w:sz w:val="24"/>
          <w:szCs w:val="24"/>
        </w:rPr>
        <w:t xml:space="preserve"> affects the liver causing </w:t>
      </w:r>
      <w:r w:rsidR="003C010B" w:rsidRPr="00EE4138">
        <w:rPr>
          <w:rFonts w:ascii="Book Antiqua" w:hAnsi="Book Antiqua"/>
          <w:sz w:val="24"/>
          <w:szCs w:val="24"/>
        </w:rPr>
        <w:t>hepatitis;</w:t>
      </w:r>
      <w:r w:rsidRPr="00EE4138">
        <w:rPr>
          <w:rFonts w:ascii="Book Antiqua" w:hAnsi="Book Antiqua"/>
          <w:sz w:val="24"/>
          <w:szCs w:val="24"/>
        </w:rPr>
        <w:t xml:space="preserve"> chronic hepatitis may </w:t>
      </w:r>
      <w:r w:rsidR="007D49E6" w:rsidRPr="00EE4138">
        <w:rPr>
          <w:rFonts w:ascii="Book Antiqua" w:hAnsi="Book Antiqua"/>
          <w:sz w:val="24"/>
          <w:szCs w:val="24"/>
        </w:rPr>
        <w:t>pro</w:t>
      </w:r>
      <w:r w:rsidR="00557B66" w:rsidRPr="00EE4138">
        <w:rPr>
          <w:rFonts w:ascii="Book Antiqua" w:hAnsi="Book Antiqua"/>
          <w:sz w:val="24"/>
          <w:szCs w:val="24"/>
        </w:rPr>
        <w:t xml:space="preserve">gress </w:t>
      </w:r>
      <w:r w:rsidRPr="00EE4138">
        <w:rPr>
          <w:rFonts w:ascii="Book Antiqua" w:hAnsi="Book Antiqua"/>
          <w:sz w:val="24"/>
          <w:szCs w:val="24"/>
        </w:rPr>
        <w:t>to liver fibrosis and subsequently cirrhosis and hepatocellular carcinoma</w:t>
      </w:r>
      <w:r w:rsidR="003F7A8C" w:rsidRPr="00EE4138">
        <w:rPr>
          <w:rFonts w:ascii="Book Antiqua" w:hAnsi="Book Antiqua"/>
          <w:sz w:val="24"/>
          <w:szCs w:val="24"/>
        </w:rPr>
        <w:t>,</w:t>
      </w:r>
      <w:r w:rsidR="002B1D88" w:rsidRPr="00EE4138">
        <w:rPr>
          <w:rFonts w:ascii="Book Antiqua" w:hAnsi="Book Antiqua"/>
          <w:sz w:val="24"/>
          <w:szCs w:val="24"/>
        </w:rPr>
        <w:t xml:space="preserve"> </w:t>
      </w:r>
      <w:r w:rsidR="007011AC" w:rsidRPr="00EE4138">
        <w:rPr>
          <w:rFonts w:ascii="Book Antiqua" w:hAnsi="Book Antiqua"/>
          <w:sz w:val="24"/>
          <w:szCs w:val="24"/>
        </w:rPr>
        <w:t>which are the major burden of disease in people living with chronic hepatitis C</w:t>
      </w:r>
      <w:r w:rsidRPr="00EE4138">
        <w:rPr>
          <w:rFonts w:ascii="Book Antiqua" w:hAnsi="Book Antiqua"/>
          <w:sz w:val="24"/>
          <w:szCs w:val="24"/>
        </w:rPr>
        <w:t>. However, there are also extra</w:t>
      </w:r>
      <w:r w:rsidR="00A00AE0" w:rsidRPr="00EE4138">
        <w:rPr>
          <w:rFonts w:ascii="Book Antiqua" w:hAnsi="Book Antiqua"/>
          <w:sz w:val="24"/>
          <w:szCs w:val="24"/>
        </w:rPr>
        <w:t>-</w:t>
      </w:r>
      <w:r w:rsidRPr="00EE4138">
        <w:rPr>
          <w:rFonts w:ascii="Book Antiqua" w:hAnsi="Book Antiqua"/>
          <w:sz w:val="24"/>
          <w:szCs w:val="24"/>
        </w:rPr>
        <w:t xml:space="preserve">hepatic manifestations of HCV which include glomerulonephritis, thyroiditis, insulin resistance, diabetes mellitus, </w:t>
      </w:r>
      <w:r w:rsidR="003F7A8C" w:rsidRPr="00EE4138">
        <w:rPr>
          <w:rFonts w:ascii="Book Antiqua" w:hAnsi="Book Antiqua"/>
          <w:sz w:val="24"/>
          <w:szCs w:val="24"/>
        </w:rPr>
        <w:t xml:space="preserve">porphyria </w:t>
      </w:r>
      <w:r w:rsidRPr="00EE4138">
        <w:rPr>
          <w:rFonts w:ascii="Book Antiqua" w:hAnsi="Book Antiqua"/>
          <w:sz w:val="24"/>
          <w:szCs w:val="24"/>
        </w:rPr>
        <w:t>cutanea</w:t>
      </w:r>
      <w:r w:rsidR="002B1D88" w:rsidRPr="00EE4138">
        <w:rPr>
          <w:rFonts w:ascii="Book Antiqua" w:hAnsi="Book Antiqua"/>
          <w:sz w:val="24"/>
          <w:szCs w:val="24"/>
        </w:rPr>
        <w:t xml:space="preserve"> </w:t>
      </w:r>
      <w:r w:rsidRPr="00EE4138">
        <w:rPr>
          <w:rFonts w:ascii="Book Antiqua" w:hAnsi="Book Antiqua"/>
          <w:sz w:val="24"/>
          <w:szCs w:val="24"/>
        </w:rPr>
        <w:t xml:space="preserve">tarda, lichen planus, </w:t>
      </w:r>
      <w:r w:rsidR="008830AA" w:rsidRPr="00EE4138">
        <w:rPr>
          <w:rFonts w:ascii="Book Antiqua" w:hAnsi="Book Antiqua"/>
          <w:sz w:val="24"/>
          <w:szCs w:val="24"/>
        </w:rPr>
        <w:t xml:space="preserve">vitiligo, </w:t>
      </w:r>
      <w:r w:rsidRPr="00EE4138">
        <w:rPr>
          <w:rFonts w:ascii="Book Antiqua" w:hAnsi="Book Antiqua"/>
          <w:sz w:val="24"/>
          <w:szCs w:val="24"/>
        </w:rPr>
        <w:t>seronegative arthritis, cryoglobulinemia and lymphoproliferative disorders</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&lt;EndNote&gt;&lt;Cite&gt;&lt;Author&gt;El-Serag&lt;/Author&gt;&lt;Year&gt;2002&lt;/Year&gt;&lt;RecNum&gt;88&lt;/RecNum&gt;&lt;DisplayText&gt;&lt;style face="superscript"&gt;[6]&lt;/style&gt;&lt;/DisplayText&gt;&lt;record&gt;&lt;rec-number&gt;88&lt;/rec-number&gt;&lt;foreign-keys&gt;&lt;key app="EN" db-id="vtptzaevn9zwfoeaaa1p9wajdra9e05t9xx0" timestamp="0"&gt;88&lt;/key&gt;&lt;/foreign-keys&gt;&lt;ref-type name="Journal Article"&gt;17&lt;/ref-type&gt;&lt;contributors&gt;&lt;authors&gt;&lt;author&gt;El-Serag, H. B.&lt;/author&gt;&lt;author&gt;Hampel, H.&lt;/author&gt;&lt;author&gt;Yeh, C.&lt;/author&gt;&lt;author&gt;Rabeneck, L.&lt;/author&gt;&lt;/authors&gt;&lt;/contributors&gt;&lt;auth-address&gt;Section of Gastroenterology and Section of Health Services Research at The Houston Veterans Affairs Medical Center, Houston, TX, USA. hasheme@bcm.tmc.edu&lt;/auth-address&gt;&lt;titles&gt;&lt;title&gt;Extrahepatic manifestations of hepatitis C among United States male veteran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1439-45&lt;/pages&gt;&lt;volume&gt;36&lt;/volume&gt;&lt;number&gt;6&lt;/number&gt;&lt;keywords&gt;&lt;keyword&gt;Adult&lt;/keyword&gt;&lt;keyword&gt;Aged&lt;/keyword&gt;&lt;keyword&gt;Autoimmune Diseases/epidemiology&lt;/keyword&gt;&lt;keyword&gt;Case-Control Studies&lt;/keyword&gt;&lt;keyword&gt;Glomerulonephritis, Membranoproliferative/epidemiology&lt;/keyword&gt;&lt;keyword&gt;Hepatitis C, Chronic/*epidemiology&lt;/keyword&gt;&lt;keyword&gt;Humans&lt;/keyword&gt;&lt;keyword&gt;Lymphoma/epidemiology&lt;/keyword&gt;&lt;keyword&gt;Male&lt;/keyword&gt;&lt;keyword&gt;Middle Aged&lt;/keyword&gt;&lt;keyword&gt;Skin Diseases/epidemiology&lt;/keyword&gt;&lt;keyword&gt;United States/epidemiology&lt;/keyword&gt;&lt;keyword&gt;Veterans/*statistics &amp;amp; numerical data&lt;/keyword&gt;&lt;/keywords&gt;&lt;dates&gt;&lt;year&gt;2002&lt;/year&gt;&lt;pub-dates&gt;&lt;date&gt;Dec&lt;/date&gt;&lt;/pub-dates&gt;&lt;/dates&gt;&lt;isbn&gt;0270-9139 (Print)&amp;#xD;0270-9139 (Linking)&lt;/isbn&gt;&lt;accession-num&gt;12447870&lt;/accession-num&gt;&lt;urls&gt;&lt;related-urls&gt;&lt;url&gt;http://www.ncbi.nlm.nih.gov/pubmed/12447870&lt;/url&gt;&lt;/related-urls&gt;&lt;/urls&gt;&lt;electronic-resource-num&gt;10.1053/jhep.2002.37191&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[6]</w:t>
      </w:r>
      <w:r w:rsidR="007D49E6" w:rsidRPr="00EE4138">
        <w:rPr>
          <w:rFonts w:ascii="Book Antiqua" w:hAnsi="Book Antiqua"/>
          <w:sz w:val="24"/>
          <w:szCs w:val="24"/>
        </w:rPr>
        <w:fldChar w:fldCharType="end"/>
      </w:r>
      <w:r w:rsidRPr="00EE4138">
        <w:rPr>
          <w:rFonts w:ascii="Book Antiqua" w:hAnsi="Book Antiqua"/>
          <w:sz w:val="24"/>
          <w:szCs w:val="24"/>
        </w:rPr>
        <w:t>.</w:t>
      </w:r>
      <w:r w:rsidR="002B1D88" w:rsidRPr="00EE4138">
        <w:rPr>
          <w:rFonts w:ascii="Book Antiqua" w:hAnsi="Book Antiqua"/>
          <w:sz w:val="24"/>
          <w:szCs w:val="24"/>
        </w:rPr>
        <w:t xml:space="preserve"> </w:t>
      </w:r>
      <w:r w:rsidR="0046415E" w:rsidRPr="00EE4138">
        <w:rPr>
          <w:rFonts w:ascii="Book Antiqua" w:hAnsi="Book Antiqua"/>
          <w:sz w:val="24"/>
          <w:szCs w:val="24"/>
        </w:rPr>
        <w:t xml:space="preserve">It has been reported </w:t>
      </w:r>
      <w:r w:rsidR="00332CF8" w:rsidRPr="00EE4138">
        <w:rPr>
          <w:rFonts w:ascii="Book Antiqua" w:hAnsi="Book Antiqua"/>
          <w:sz w:val="24"/>
          <w:szCs w:val="24"/>
        </w:rPr>
        <w:t xml:space="preserve">that </w:t>
      </w:r>
      <w:r w:rsidR="0046415E" w:rsidRPr="00EE4138">
        <w:rPr>
          <w:rFonts w:ascii="Book Antiqua" w:hAnsi="Book Antiqua"/>
          <w:sz w:val="24"/>
          <w:szCs w:val="24"/>
        </w:rPr>
        <w:t>a</w:t>
      </w:r>
      <w:r w:rsidRPr="00EE4138">
        <w:rPr>
          <w:rFonts w:ascii="Book Antiqua" w:hAnsi="Book Antiqua"/>
          <w:sz w:val="24"/>
          <w:szCs w:val="24"/>
        </w:rPr>
        <w:t>pproximately 40% of the HCV infected patients have at least one extra</w:t>
      </w:r>
      <w:r w:rsidR="00332CF8" w:rsidRPr="00EE4138">
        <w:rPr>
          <w:rFonts w:ascii="Book Antiqua" w:hAnsi="Book Antiqua"/>
          <w:sz w:val="24"/>
          <w:szCs w:val="24"/>
        </w:rPr>
        <w:t>-</w:t>
      </w:r>
      <w:r w:rsidRPr="00EE4138">
        <w:rPr>
          <w:rFonts w:ascii="Book Antiqua" w:hAnsi="Book Antiqua"/>
          <w:sz w:val="24"/>
          <w:szCs w:val="24"/>
        </w:rPr>
        <w:t>hepatic manifestation</w:t>
      </w:r>
      <w:r w:rsidR="007D49E6" w:rsidRPr="00EE4138">
        <w:rPr>
          <w:rFonts w:ascii="Book Antiqua" w:hAnsi="Book Antiqua"/>
          <w:sz w:val="24"/>
          <w:szCs w:val="24"/>
        </w:rPr>
        <w:fldChar w:fldCharType="begin">
          <w:fldData xml:space="preserve">PEVuZE5vdGU+PENpdGU+PEF1dGhvcj5DYWNvdWI8L0F1dGhvcj48WWVhcj4yMDAwPC9ZZWFyPjxS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PEVuZE5vdGU+PENpdGU+PEF1dGhvcj5DYWNvdWI8L0F1dGhvcj48WWVhcj4yMDAwPC9ZZWFyPjxS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[12]</w:t>
      </w:r>
      <w:r w:rsidR="007D49E6" w:rsidRPr="00EE4138">
        <w:rPr>
          <w:rFonts w:ascii="Book Antiqua" w:hAnsi="Book Antiqua"/>
          <w:sz w:val="24"/>
          <w:szCs w:val="24"/>
        </w:rPr>
        <w:fldChar w:fldCharType="end"/>
      </w:r>
      <w:r w:rsidR="00AE6D85" w:rsidRPr="00EE4138">
        <w:rPr>
          <w:rFonts w:ascii="Book Antiqua" w:hAnsi="Book Antiqua"/>
          <w:sz w:val="24"/>
          <w:szCs w:val="24"/>
        </w:rPr>
        <w:t xml:space="preserve">. </w:t>
      </w:r>
    </w:p>
    <w:p w14:paraId="7C4837FF" w14:textId="4138F046" w:rsidR="00070933" w:rsidRPr="00EE4138" w:rsidRDefault="005D2EA8" w:rsidP="00EE4138">
      <w:pPr>
        <w:autoSpaceDE w:val="0"/>
        <w:autoSpaceDN w:val="0"/>
        <w:adjustRightInd w:val="0"/>
        <w:spacing w:after="0" w:line="360" w:lineRule="auto"/>
        <w:ind w:firstLineChars="100" w:firstLine="240"/>
        <w:contextualSpacing/>
        <w:jc w:val="both"/>
        <w:rPr>
          <w:rFonts w:ascii="Book Antiqua" w:hAnsi="Book Antiqua" w:cs="AdvP49811"/>
          <w:sz w:val="24"/>
          <w:szCs w:val="24"/>
        </w:rPr>
      </w:pPr>
      <w:r w:rsidRPr="00EE4138">
        <w:rPr>
          <w:rFonts w:ascii="Book Antiqua" w:hAnsi="Book Antiqua"/>
          <w:sz w:val="24"/>
          <w:szCs w:val="24"/>
        </w:rPr>
        <w:t>Large-scale</w:t>
      </w:r>
      <w:r w:rsidR="001C2B1F" w:rsidRPr="00EE4138">
        <w:rPr>
          <w:rFonts w:ascii="Book Antiqua" w:hAnsi="Book Antiqua"/>
          <w:sz w:val="24"/>
          <w:szCs w:val="24"/>
        </w:rPr>
        <w:t xml:space="preserve"> community observational studies and others showed that HCV infection carries a risk for CKD and </w:t>
      </w:r>
      <w:r w:rsidR="00332CF8" w:rsidRPr="00EE4138">
        <w:rPr>
          <w:rFonts w:ascii="Book Antiqua" w:hAnsi="Book Antiqua"/>
          <w:sz w:val="24"/>
          <w:szCs w:val="24"/>
        </w:rPr>
        <w:t>end stage renal disease (</w:t>
      </w:r>
      <w:r w:rsidR="001C2B1F" w:rsidRPr="00EE4138">
        <w:rPr>
          <w:rFonts w:ascii="Book Antiqua" w:hAnsi="Book Antiqua"/>
          <w:sz w:val="24"/>
          <w:szCs w:val="24"/>
        </w:rPr>
        <w:t>ESRD</w:t>
      </w:r>
      <w:r w:rsidR="00332CF8" w:rsidRPr="00EE4138">
        <w:rPr>
          <w:rFonts w:ascii="Book Antiqua" w:hAnsi="Book Antiqua"/>
          <w:sz w:val="24"/>
          <w:szCs w:val="24"/>
        </w:rPr>
        <w:t>)</w:t>
      </w:r>
      <w:r w:rsidR="007D49E6" w:rsidRPr="00EE4138">
        <w:rPr>
          <w:rFonts w:ascii="Book Antiqua" w:hAnsi="Book Antiqua"/>
          <w:sz w:val="24"/>
          <w:szCs w:val="24"/>
        </w:rPr>
        <w:fldChar w:fldCharType="begin">
          <w:fldData xml:space="preserve">PEVuZE5vdGU+PENpdGU+PEF1dGhvcj5DaGVuPC9BdXRob3I+PFllYXI+MjAxNDwvWWVhcj48UmVj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Y2FsPjxwYWdlcz4xMjcxLTY8L3BhZ2VzPjx2b2x1bWU+MTY3PC92b2x1bWU+PG51bWJlcj4xMjwv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PEVuZE5vdGU+PENpdGU+PEF1dGhvcj5DaGVuPC9BdXRob3I+PFllYXI+MjAxNDwvWWVhcj48UmVj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Y2FsPjxwYWdlcz4xMjcxLTY8L3BhZ2VzPjx2b2x1bWU+MTY3PC92b2x1bWU+PG51bWJlcj4xMjwv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8051E6" w:rsidRPr="00EE4138">
        <w:rPr>
          <w:rFonts w:ascii="Book Antiqua" w:hAnsi="Book Antiqua"/>
          <w:noProof/>
          <w:sz w:val="24"/>
          <w:szCs w:val="24"/>
          <w:vertAlign w:val="superscript"/>
        </w:rPr>
        <w:t>[5,7,8,</w:t>
      </w:r>
      <w:r w:rsidR="006A5964" w:rsidRPr="00EE4138">
        <w:rPr>
          <w:rFonts w:ascii="Book Antiqua" w:hAnsi="Book Antiqua"/>
          <w:noProof/>
          <w:sz w:val="24"/>
          <w:szCs w:val="24"/>
          <w:vertAlign w:val="superscript"/>
        </w:rPr>
        <w:t>13]</w:t>
      </w:r>
      <w:r w:rsidR="007D49E6" w:rsidRPr="00EE4138">
        <w:rPr>
          <w:rFonts w:ascii="Book Antiqua" w:hAnsi="Book Antiqua"/>
          <w:sz w:val="24"/>
          <w:szCs w:val="24"/>
        </w:rPr>
        <w:fldChar w:fldCharType="end"/>
      </w:r>
      <w:r w:rsidR="00C70299" w:rsidRPr="00EE4138">
        <w:rPr>
          <w:rFonts w:ascii="Book Antiqua" w:hAnsi="Book Antiqua"/>
          <w:sz w:val="24"/>
          <w:szCs w:val="24"/>
        </w:rPr>
        <w:t>.</w:t>
      </w:r>
      <w:r w:rsidR="002B1D88" w:rsidRPr="00EE4138">
        <w:rPr>
          <w:rFonts w:ascii="Book Antiqua" w:hAnsi="Book Antiqua"/>
          <w:sz w:val="24"/>
          <w:szCs w:val="24"/>
        </w:rPr>
        <w:t xml:space="preserve"> </w:t>
      </w:r>
      <w:r w:rsidR="00605AD5" w:rsidRPr="00EE4138">
        <w:rPr>
          <w:rFonts w:ascii="Book Antiqua" w:hAnsi="Book Antiqua"/>
          <w:sz w:val="24"/>
          <w:szCs w:val="24"/>
        </w:rPr>
        <w:t>Similarly</w:t>
      </w:r>
      <w:r w:rsidR="002B1D88" w:rsidRPr="00EE4138">
        <w:rPr>
          <w:rFonts w:ascii="Book Antiqua" w:hAnsi="Book Antiqua"/>
          <w:sz w:val="24"/>
          <w:szCs w:val="24"/>
        </w:rPr>
        <w:t xml:space="preserve"> </w:t>
      </w:r>
      <w:r w:rsidR="00B2397F" w:rsidRPr="00EE4138">
        <w:rPr>
          <w:rFonts w:ascii="Book Antiqua" w:hAnsi="Book Antiqua" w:cs="AdvP49811"/>
          <w:sz w:val="24"/>
          <w:szCs w:val="24"/>
        </w:rPr>
        <w:t>i</w:t>
      </w:r>
      <w:r w:rsidR="001C2B1F" w:rsidRPr="00EE4138">
        <w:rPr>
          <w:rFonts w:ascii="Book Antiqua" w:hAnsi="Book Antiqua" w:cs="AdvP49811"/>
          <w:sz w:val="24"/>
          <w:szCs w:val="24"/>
        </w:rPr>
        <w:t>n CKD patients</w:t>
      </w:r>
      <w:r w:rsidR="00605AD5" w:rsidRPr="00EE4138">
        <w:rPr>
          <w:rFonts w:ascii="Book Antiqua" w:hAnsi="Book Antiqua" w:cs="AdvP49811"/>
          <w:sz w:val="24"/>
          <w:szCs w:val="24"/>
        </w:rPr>
        <w:t>,</w:t>
      </w:r>
      <w:r w:rsidR="001C2B1F" w:rsidRPr="00EE4138">
        <w:rPr>
          <w:rFonts w:ascii="Book Antiqua" w:hAnsi="Book Antiqua" w:cs="AdvP49811"/>
          <w:sz w:val="24"/>
          <w:szCs w:val="24"/>
        </w:rPr>
        <w:t xml:space="preserve"> HCV infection</w:t>
      </w:r>
      <w:r w:rsidR="00605AD5" w:rsidRPr="00EE4138">
        <w:rPr>
          <w:rFonts w:ascii="Book Antiqua" w:hAnsi="Book Antiqua" w:cs="AdvP49811"/>
          <w:sz w:val="24"/>
          <w:szCs w:val="24"/>
        </w:rPr>
        <w:t xml:space="preserve"> increases</w:t>
      </w:r>
      <w:r w:rsidR="001C2B1F" w:rsidRPr="00EE4138">
        <w:rPr>
          <w:rFonts w:ascii="Book Antiqua" w:hAnsi="Book Antiqua" w:cs="AdvP49811"/>
          <w:sz w:val="24"/>
          <w:szCs w:val="24"/>
        </w:rPr>
        <w:t xml:space="preserve"> the risk of developing ESR</w:t>
      </w:r>
      <w:r w:rsidRPr="00EE4138">
        <w:rPr>
          <w:rFonts w:ascii="Book Antiqua" w:hAnsi="Book Antiqua" w:cs="AdvP49811"/>
          <w:sz w:val="24"/>
          <w:szCs w:val="24"/>
        </w:rPr>
        <w:t>D with an estimated 5-</w:t>
      </w:r>
      <w:r w:rsidR="001C2B1F" w:rsidRPr="00EE4138">
        <w:rPr>
          <w:rFonts w:ascii="Book Antiqua" w:hAnsi="Book Antiqua" w:cs="AdvP49811"/>
          <w:sz w:val="24"/>
          <w:szCs w:val="24"/>
        </w:rPr>
        <w:t>year cumulative incidence rate of 52.6% compared to 38.4% in those without HCV infection</w:t>
      </w:r>
      <w:r w:rsidR="007D49E6" w:rsidRPr="00EE4138">
        <w:rPr>
          <w:rFonts w:ascii="Book Antiqua" w:hAnsi="Book Antiqua" w:cs="AdvP49811"/>
          <w:sz w:val="24"/>
          <w:szCs w:val="24"/>
        </w:rPr>
        <w:fldChar w:fldCharType="begin">
          <w:fldData xml:space="preserve">PEVuZE5vdGU+PENpdGU+PEF1dGhvcj5MZWU8L0F1dGhvcj48WWVhcj4yMDE0PC9ZZWFyPjxSZWNO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b25lPC9hYmJyLTE+PC9hbHQtcGVyaW9kaWNhbD48cGFnZXM+ZTEwMDc5MDwvcGFnZXM+PHZvbHVt
ZT45PC92b2x1bWU+PG51bWJlcj42PC9udW1iZXI+PGRhdGVzPjx5ZWFyPjIwMTQ8L3llYXI+PC9k
YXRlcz48aXNibj4xOTMyLTYyMDMgKEVsZWN0cm9uaWMpJiN4RDsxOTMyLTYyMDMgKExpbmtpbmcp
PC9pc2JuPjxhY2Nlc3Npb24tbnVtPjI0OTcxNDk5PC9hY2Nlc3Npb24tbnVtPjx1cmxzPjxyZWxh
dGVkLXVybHM+PHVybD5odHRwOi8vd3d3Lm5jYmkubmxtLm5paC5nb3YvcHVibWVkLzI0OTcxNDk5
PC91cmw+PC9yZWxhdGVkLXVybHM+PC91cmxzPjxjdXN0b20yPjQwNzQwNjc8L2N1c3RvbTI+PGVs
ZWN0cm9uaWMtcmVzb3VyY2UtbnVtPjEwLjEzNzEvam91cm5hbC5wb25lLjAxMDA3OTA8L2VsZWN0
cm9uaWMtcmVzb3VyY2UtbnVtPjwvcmVjb3JkPjwvQ2l0ZT48L0VuZE5vdGU+
</w:fldData>
        </w:fldChar>
      </w:r>
      <w:r w:rsidR="006A5964" w:rsidRPr="00EE4138">
        <w:rPr>
          <w:rFonts w:ascii="Book Antiqua" w:hAnsi="Book Antiqua" w:cs="AdvP49811"/>
          <w:sz w:val="24"/>
          <w:szCs w:val="24"/>
        </w:rPr>
        <w:instrText xml:space="preserve"> ADDIN EN.CITE </w:instrText>
      </w:r>
      <w:r w:rsidR="006A5964" w:rsidRPr="00EE4138">
        <w:rPr>
          <w:rFonts w:ascii="Book Antiqua" w:hAnsi="Book Antiqua" w:cs="AdvP49811"/>
          <w:sz w:val="24"/>
          <w:szCs w:val="24"/>
        </w:rPr>
        <w:fldChar w:fldCharType="begin">
          <w:fldData xml:space="preserve">PEVuZE5vdGU+PENpdGU+PEF1dGhvcj5MZWU8L0F1dGhvcj48WWVhcj4yMDE0PC9ZZWFyPjxSZWNO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b25lPC9hYmJyLTE+PC9hbHQtcGVyaW9kaWNhbD48cGFnZXM+ZTEwMDc5MDwvcGFnZXM+PHZvbHVt
ZT45PC92b2x1bWU+PG51bWJlcj42PC9udW1iZXI+PGRhdGVzPjx5ZWFyPjIwMTQ8L3llYXI+PC9k
YXRlcz48aXNibj4xOTMyLTYyMDMgKEVsZWN0cm9uaWMpJiN4RDsxOTMyLTYyMDMgKExpbmtpbmcp
PC9pc2JuPjxhY2Nlc3Npb24tbnVtPjI0OTcxNDk5PC9hY2Nlc3Npb24tbnVtPjx1cmxzPjxyZWxh
dGVkLXVybHM+PHVybD5odHRwOi8vd3d3Lm5jYmkubmxtLm5paC5nb3YvcHVibWVkLzI0OTcxNDk5
PC91cmw+PC9yZWxhdGVkLXVybHM+PC91cmxzPjxjdXN0b20yPjQwNzQwNjc8L2N1c3RvbTI+PGVs
ZWN0cm9uaWMtcmVzb3VyY2UtbnVtPjEwLjEzNzEvam91cm5hbC5wb25lLjAxMDA3OTA8L2VsZWN0
cm9uaWMtcmVzb3VyY2UtbnVtPjwvcmVjb3JkPjwvQ2l0ZT48L0VuZE5vdGU+
</w:fldData>
        </w:fldChar>
      </w:r>
      <w:r w:rsidR="006A5964" w:rsidRPr="00EE4138">
        <w:rPr>
          <w:rFonts w:ascii="Book Antiqua" w:hAnsi="Book Antiqua" w:cs="AdvP49811"/>
          <w:sz w:val="24"/>
          <w:szCs w:val="24"/>
        </w:rPr>
        <w:instrText xml:space="preserve"> ADDIN EN.CITE.DATA </w:instrText>
      </w:r>
      <w:r w:rsidR="006A5964" w:rsidRPr="00EE4138">
        <w:rPr>
          <w:rFonts w:ascii="Book Antiqua" w:hAnsi="Book Antiqua" w:cs="AdvP49811"/>
          <w:sz w:val="24"/>
          <w:szCs w:val="24"/>
        </w:rPr>
      </w:r>
      <w:r w:rsidR="006A5964" w:rsidRPr="00EE4138">
        <w:rPr>
          <w:rFonts w:ascii="Book Antiqua" w:hAnsi="Book Antiqua" w:cs="AdvP49811"/>
          <w:sz w:val="24"/>
          <w:szCs w:val="24"/>
        </w:rPr>
        <w:fldChar w:fldCharType="end"/>
      </w:r>
      <w:r w:rsidR="007D49E6" w:rsidRPr="00EE4138">
        <w:rPr>
          <w:rFonts w:ascii="Book Antiqua" w:hAnsi="Book Antiqua" w:cs="AdvP49811"/>
          <w:sz w:val="24"/>
          <w:szCs w:val="24"/>
        </w:rPr>
      </w:r>
      <w:r w:rsidR="007D49E6" w:rsidRPr="00EE4138">
        <w:rPr>
          <w:rFonts w:ascii="Book Antiqua" w:hAnsi="Book Antiqua" w:cs="AdvP49811"/>
          <w:sz w:val="24"/>
          <w:szCs w:val="24"/>
        </w:rPr>
        <w:fldChar w:fldCharType="separate"/>
      </w:r>
      <w:r w:rsidR="006A5964" w:rsidRPr="00EE4138">
        <w:rPr>
          <w:rFonts w:ascii="Book Antiqua" w:hAnsi="Book Antiqua" w:cs="AdvP49811"/>
          <w:noProof/>
          <w:sz w:val="24"/>
          <w:szCs w:val="24"/>
          <w:vertAlign w:val="superscript"/>
        </w:rPr>
        <w:t>[14]</w:t>
      </w:r>
      <w:r w:rsidR="007D49E6" w:rsidRPr="00EE4138">
        <w:rPr>
          <w:rFonts w:ascii="Book Antiqua" w:hAnsi="Book Antiqua" w:cs="AdvP49811"/>
          <w:sz w:val="24"/>
          <w:szCs w:val="24"/>
        </w:rPr>
        <w:fldChar w:fldCharType="end"/>
      </w:r>
      <w:r w:rsidR="00C70299" w:rsidRPr="00EE4138">
        <w:rPr>
          <w:rFonts w:ascii="Book Antiqua" w:hAnsi="Book Antiqua" w:cs="AdvP49811"/>
          <w:sz w:val="24"/>
          <w:szCs w:val="24"/>
        </w:rPr>
        <w:t>.</w:t>
      </w:r>
      <w:r w:rsidR="002B1D88" w:rsidRPr="00EE4138">
        <w:rPr>
          <w:rFonts w:ascii="Book Antiqua" w:hAnsi="Book Antiqua" w:cs="AdvP49811"/>
          <w:sz w:val="24"/>
          <w:szCs w:val="24"/>
        </w:rPr>
        <w:t xml:space="preserve"> </w:t>
      </w:r>
      <w:r w:rsidR="00987044" w:rsidRPr="00EE4138">
        <w:rPr>
          <w:rFonts w:ascii="Book Antiqua" w:hAnsi="Book Antiqua" w:cs="AdvP49811"/>
          <w:sz w:val="24"/>
          <w:szCs w:val="24"/>
        </w:rPr>
        <w:t>This study</w:t>
      </w:r>
      <w:r w:rsidR="001C2B1F" w:rsidRPr="00EE4138">
        <w:rPr>
          <w:rFonts w:ascii="Book Antiqua" w:hAnsi="Book Antiqua" w:cs="AdvP49811"/>
          <w:sz w:val="24"/>
          <w:szCs w:val="24"/>
        </w:rPr>
        <w:t xml:space="preserve"> also reported that HCV infection is an independent risk fac</w:t>
      </w:r>
      <w:r w:rsidR="00C70299" w:rsidRPr="00EE4138">
        <w:rPr>
          <w:rFonts w:ascii="Book Antiqua" w:hAnsi="Book Antiqua" w:cs="AdvP49811"/>
          <w:sz w:val="24"/>
          <w:szCs w:val="24"/>
        </w:rPr>
        <w:t>tor for developing ESRD</w:t>
      </w:r>
      <w:r w:rsidR="007D49E6" w:rsidRPr="00EE4138">
        <w:rPr>
          <w:rFonts w:ascii="Book Antiqua" w:hAnsi="Book Antiqua" w:cs="AdvP49811"/>
          <w:sz w:val="24"/>
          <w:szCs w:val="24"/>
        </w:rPr>
        <w:fldChar w:fldCharType="begin">
          <w:fldData xml:space="preserve">PEVuZE5vdGU+PENpdGU+PEF1dGhvcj5MZWU8L0F1dGhvcj48WWVhcj4yMDE0PC9ZZWFyPjxSZWNO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b25lPC9hYmJyLTE+PC9hbHQtcGVyaW9kaWNhbD48cGFnZXM+ZTEwMDc5MDwvcGFnZXM+PHZvbHVt
ZT45PC92b2x1bWU+PG51bWJlcj42PC9udW1iZXI+PGRhdGVzPjx5ZWFyPjIwMTQ8L3llYXI+PC9k
YXRlcz48aXNibj4xOTMyLTYyMDMgKEVsZWN0cm9uaWMpJiN4RDsxOTMyLTYyMDMgKExpbmtpbmcp
PC9pc2JuPjxhY2Nlc3Npb24tbnVtPjI0OTcxNDk5PC9hY2Nlc3Npb24tbnVtPjx1cmxzPjxyZWxh
dGVkLXVybHM+PHVybD5odHRwOi8vd3d3Lm5jYmkubmxtLm5paC5nb3YvcHVibWVkLzI0OTcxNDk5
PC91cmw+PC9yZWxhdGVkLXVybHM+PC91cmxzPjxjdXN0b20yPjQwNzQwNjc8L2N1c3RvbTI+PGVs
ZWN0cm9uaWMtcmVzb3VyY2UtbnVtPjEwLjEzNzEvam91cm5hbC5wb25lLjAxMDA3OTA8L2VsZWN0
cm9uaWMtcmVzb3VyY2UtbnVtPjwvcmVjb3JkPjwvQ2l0ZT48L0VuZE5vdGU+
</w:fldData>
        </w:fldChar>
      </w:r>
      <w:r w:rsidR="006A5964" w:rsidRPr="00EE4138">
        <w:rPr>
          <w:rFonts w:ascii="Book Antiqua" w:hAnsi="Book Antiqua" w:cs="AdvP49811"/>
          <w:sz w:val="24"/>
          <w:szCs w:val="24"/>
        </w:rPr>
        <w:instrText xml:space="preserve"> ADDIN EN.CITE </w:instrText>
      </w:r>
      <w:r w:rsidR="006A5964" w:rsidRPr="00EE4138">
        <w:rPr>
          <w:rFonts w:ascii="Book Antiqua" w:hAnsi="Book Antiqua" w:cs="AdvP49811"/>
          <w:sz w:val="24"/>
          <w:szCs w:val="24"/>
        </w:rPr>
        <w:fldChar w:fldCharType="begin">
          <w:fldData xml:space="preserve">PEVuZE5vdGU+PENpdGU+PEF1dGhvcj5MZWU8L0F1dGhvcj48WWVhcj4yMDE0PC9ZZWFyPjxSZWNO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b25lPC9hYmJyLTE+PC9hbHQtcGVyaW9kaWNhbD48cGFnZXM+ZTEwMDc5MDwvcGFnZXM+PHZvbHVt
ZT45PC92b2x1bWU+PG51bWJlcj42PC9udW1iZXI+PGRhdGVzPjx5ZWFyPjIwMTQ8L3llYXI+PC9k
YXRlcz48aXNibj4xOTMyLTYyMDMgKEVsZWN0cm9uaWMpJiN4RDsxOTMyLTYyMDMgKExpbmtpbmcp
PC9pc2JuPjxhY2Nlc3Npb24tbnVtPjI0OTcxNDk5PC9hY2Nlc3Npb24tbnVtPjx1cmxzPjxyZWxh
dGVkLXVybHM+PHVybD5odHRwOi8vd3d3Lm5jYmkubmxtLm5paC5nb3YvcHVibWVkLzI0OTcxNDk5
PC91cmw+PC9yZWxhdGVkLXVybHM+PC91cmxzPjxjdXN0b20yPjQwNzQwNjc8L2N1c3RvbTI+PGVs
ZWN0cm9uaWMtcmVzb3VyY2UtbnVtPjEwLjEzNzEvam91cm5hbC5wb25lLjAxMDA3OTA8L2VsZWN0
cm9uaWMtcmVzb3VyY2UtbnVtPjwvcmVjb3JkPjwvQ2l0ZT48L0VuZE5vdGU+
</w:fldData>
        </w:fldChar>
      </w:r>
      <w:r w:rsidR="006A5964" w:rsidRPr="00EE4138">
        <w:rPr>
          <w:rFonts w:ascii="Book Antiqua" w:hAnsi="Book Antiqua" w:cs="AdvP49811"/>
          <w:sz w:val="24"/>
          <w:szCs w:val="24"/>
        </w:rPr>
        <w:instrText xml:space="preserve"> ADDIN EN.CITE.DATA </w:instrText>
      </w:r>
      <w:r w:rsidR="006A5964" w:rsidRPr="00EE4138">
        <w:rPr>
          <w:rFonts w:ascii="Book Antiqua" w:hAnsi="Book Antiqua" w:cs="AdvP49811"/>
          <w:sz w:val="24"/>
          <w:szCs w:val="24"/>
        </w:rPr>
      </w:r>
      <w:r w:rsidR="006A5964" w:rsidRPr="00EE4138">
        <w:rPr>
          <w:rFonts w:ascii="Book Antiqua" w:hAnsi="Book Antiqua" w:cs="AdvP49811"/>
          <w:sz w:val="24"/>
          <w:szCs w:val="24"/>
        </w:rPr>
        <w:fldChar w:fldCharType="end"/>
      </w:r>
      <w:r w:rsidR="007D49E6" w:rsidRPr="00EE4138">
        <w:rPr>
          <w:rFonts w:ascii="Book Antiqua" w:hAnsi="Book Antiqua" w:cs="AdvP49811"/>
          <w:sz w:val="24"/>
          <w:szCs w:val="24"/>
        </w:rPr>
      </w:r>
      <w:r w:rsidR="007D49E6" w:rsidRPr="00EE4138">
        <w:rPr>
          <w:rFonts w:ascii="Book Antiqua" w:hAnsi="Book Antiqua" w:cs="AdvP49811"/>
          <w:sz w:val="24"/>
          <w:szCs w:val="24"/>
        </w:rPr>
        <w:fldChar w:fldCharType="separate"/>
      </w:r>
      <w:r w:rsidR="006A5964" w:rsidRPr="00EE4138">
        <w:rPr>
          <w:rFonts w:ascii="Book Antiqua" w:hAnsi="Book Antiqua" w:cs="AdvP49811"/>
          <w:noProof/>
          <w:sz w:val="24"/>
          <w:szCs w:val="24"/>
          <w:vertAlign w:val="superscript"/>
        </w:rPr>
        <w:t>[14]</w:t>
      </w:r>
      <w:r w:rsidR="007D49E6" w:rsidRPr="00EE4138">
        <w:rPr>
          <w:rFonts w:ascii="Book Antiqua" w:hAnsi="Book Antiqua" w:cs="AdvP49811"/>
          <w:sz w:val="24"/>
          <w:szCs w:val="24"/>
        </w:rPr>
        <w:fldChar w:fldCharType="end"/>
      </w:r>
      <w:r w:rsidR="00425E73" w:rsidRPr="00EE4138">
        <w:rPr>
          <w:rFonts w:ascii="Book Antiqua" w:hAnsi="Book Antiqua" w:cs="AdvP49811"/>
          <w:sz w:val="24"/>
          <w:szCs w:val="24"/>
        </w:rPr>
        <w:t>.</w:t>
      </w:r>
      <w:r w:rsidR="00070933" w:rsidRPr="00EE4138">
        <w:rPr>
          <w:rFonts w:ascii="Book Antiqua" w:hAnsi="Book Antiqua" w:cs="AdvP49811"/>
          <w:sz w:val="24"/>
          <w:szCs w:val="24"/>
        </w:rPr>
        <w:t xml:space="preserve"> The risk for CKD </w:t>
      </w:r>
      <w:r w:rsidR="00070933" w:rsidRPr="00EE4138">
        <w:rPr>
          <w:rFonts w:ascii="Book Antiqua" w:hAnsi="Book Antiqua"/>
          <w:sz w:val="24"/>
          <w:szCs w:val="24"/>
        </w:rPr>
        <w:t>is higher in HCV patients with other co-morbidities such as diabetes, hyperlipidemia</w:t>
      </w:r>
      <w:r w:rsidR="001915FC" w:rsidRPr="00EE4138">
        <w:rPr>
          <w:rFonts w:ascii="Book Antiqua" w:hAnsi="Book Antiqua"/>
          <w:sz w:val="24"/>
          <w:szCs w:val="24"/>
        </w:rPr>
        <w:t>,</w:t>
      </w:r>
      <w:r w:rsidR="00E82B59" w:rsidRPr="00EE4138">
        <w:rPr>
          <w:rFonts w:ascii="Book Antiqua" w:hAnsi="Book Antiqua"/>
          <w:sz w:val="24"/>
          <w:szCs w:val="24"/>
        </w:rPr>
        <w:t xml:space="preserve"> </w:t>
      </w:r>
      <w:r w:rsidR="00070933" w:rsidRPr="00EE4138">
        <w:rPr>
          <w:rFonts w:ascii="Book Antiqua" w:hAnsi="Book Antiqua"/>
          <w:sz w:val="24"/>
          <w:szCs w:val="24"/>
        </w:rPr>
        <w:t>cirrhosis,</w:t>
      </w:r>
      <w:r w:rsidR="00E82B59" w:rsidRPr="00EE4138">
        <w:rPr>
          <w:rFonts w:ascii="Book Antiqua" w:hAnsi="Book Antiqua"/>
          <w:sz w:val="24"/>
          <w:szCs w:val="24"/>
        </w:rPr>
        <w:t xml:space="preserve"> </w:t>
      </w:r>
      <w:r w:rsidR="00070933" w:rsidRPr="00EE4138">
        <w:rPr>
          <w:rFonts w:ascii="Book Antiqua" w:hAnsi="Book Antiqua"/>
          <w:sz w:val="24"/>
          <w:szCs w:val="24"/>
        </w:rPr>
        <w:t>m</w:t>
      </w:r>
      <w:r w:rsidR="001915FC" w:rsidRPr="00EE4138">
        <w:rPr>
          <w:rFonts w:ascii="Book Antiqua" w:hAnsi="Book Antiqua"/>
          <w:sz w:val="24"/>
          <w:szCs w:val="24"/>
        </w:rPr>
        <w:t>ale gender</w:t>
      </w:r>
      <w:r w:rsidR="00070933" w:rsidRPr="00EE4138">
        <w:rPr>
          <w:rFonts w:ascii="Book Antiqua" w:hAnsi="Book Antiqua"/>
          <w:sz w:val="24"/>
          <w:szCs w:val="24"/>
        </w:rPr>
        <w:t>, age &lt; 50 years, and those on more than 6 years follow-up for HCV</w:t>
      </w:r>
      <w:r w:rsidR="007D49E6" w:rsidRPr="00EE4138">
        <w:rPr>
          <w:rFonts w:ascii="Book Antiqua" w:hAnsi="Book Antiqua"/>
          <w:sz w:val="24"/>
          <w:szCs w:val="24"/>
        </w:rPr>
        <w:fldChar w:fldCharType="begin">
          <w:fldData xml:space="preserve">PEVuZE5vdGU+PENpdGU+PEF1dGhvcj5DaGVuPC9BdXRob3I+PFllYXI+MjAxNDwvWWVhcj48UmVj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=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PEVuZE5vdGU+PENpdGU+PEF1dGhvcj5DaGVuPC9BdXRob3I+PFllYXI+MjAxNDwvWWVhcj48UmVj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=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[7]</w:t>
      </w:r>
      <w:r w:rsidR="007D49E6" w:rsidRPr="00EE4138">
        <w:rPr>
          <w:rFonts w:ascii="Book Antiqua" w:hAnsi="Book Antiqua"/>
          <w:sz w:val="24"/>
          <w:szCs w:val="24"/>
        </w:rPr>
        <w:fldChar w:fldCharType="end"/>
      </w:r>
      <w:r w:rsidR="00070933" w:rsidRPr="00EE4138">
        <w:rPr>
          <w:rFonts w:ascii="Book Antiqua" w:hAnsi="Book Antiqua"/>
          <w:sz w:val="24"/>
          <w:szCs w:val="24"/>
        </w:rPr>
        <w:t>.</w:t>
      </w:r>
    </w:p>
    <w:p w14:paraId="799933DC" w14:textId="40667E0E" w:rsidR="001C2B1F" w:rsidRPr="00EE4138" w:rsidRDefault="004B4B20" w:rsidP="00EE4138">
      <w:pPr>
        <w:autoSpaceDE w:val="0"/>
        <w:autoSpaceDN w:val="0"/>
        <w:adjustRightInd w:val="0"/>
        <w:spacing w:after="0" w:line="360" w:lineRule="auto"/>
        <w:ind w:firstLineChars="100" w:firstLine="240"/>
        <w:contextualSpacing/>
        <w:jc w:val="both"/>
        <w:rPr>
          <w:rFonts w:ascii="Book Antiqua" w:hAnsi="Book Antiqua" w:cs="AdvP49811"/>
          <w:sz w:val="24"/>
          <w:szCs w:val="24"/>
        </w:rPr>
      </w:pPr>
      <w:r w:rsidRPr="00EE4138">
        <w:rPr>
          <w:rFonts w:ascii="Book Antiqua" w:hAnsi="Book Antiqua" w:cs="AdvP49811"/>
          <w:sz w:val="24"/>
          <w:szCs w:val="24"/>
        </w:rPr>
        <w:t xml:space="preserve">Several factors may contribute to </w:t>
      </w:r>
      <w:r w:rsidR="00070933" w:rsidRPr="00EE4138">
        <w:rPr>
          <w:rFonts w:ascii="Book Antiqua" w:hAnsi="Book Antiqua" w:cs="AdvP49811"/>
          <w:sz w:val="24"/>
          <w:szCs w:val="24"/>
        </w:rPr>
        <w:t xml:space="preserve">the </w:t>
      </w:r>
      <w:r w:rsidRPr="00EE4138">
        <w:rPr>
          <w:rFonts w:ascii="Book Antiqua" w:hAnsi="Book Antiqua" w:cs="AdvP49811"/>
          <w:sz w:val="24"/>
          <w:szCs w:val="24"/>
        </w:rPr>
        <w:t xml:space="preserve">development of ESRD in HCV infected patients. </w:t>
      </w:r>
      <w:r w:rsidR="00344A40" w:rsidRPr="00EE4138">
        <w:rPr>
          <w:rFonts w:ascii="Book Antiqua" w:hAnsi="Book Antiqua" w:cs="AdvP49811"/>
          <w:sz w:val="24"/>
          <w:szCs w:val="24"/>
        </w:rPr>
        <w:t xml:space="preserve">HCV may trigger a cascade of immune </w:t>
      </w:r>
      <w:r w:rsidR="00473729" w:rsidRPr="00EE4138">
        <w:rPr>
          <w:rFonts w:ascii="Book Antiqua" w:hAnsi="Book Antiqua" w:cs="AdvP49811"/>
          <w:sz w:val="24"/>
          <w:szCs w:val="24"/>
        </w:rPr>
        <w:t xml:space="preserve">reactions that subsequently attack the kidneys and </w:t>
      </w:r>
      <w:r w:rsidR="00070933" w:rsidRPr="00EE4138">
        <w:rPr>
          <w:rFonts w:ascii="Book Antiqua" w:hAnsi="Book Antiqua" w:cs="AdvP49811"/>
          <w:sz w:val="24"/>
          <w:szCs w:val="24"/>
        </w:rPr>
        <w:t>result in</w:t>
      </w:r>
      <w:r w:rsidR="00473729" w:rsidRPr="00EE4138">
        <w:rPr>
          <w:rFonts w:ascii="Book Antiqua" w:hAnsi="Book Antiqua" w:cs="AdvP49811"/>
          <w:sz w:val="24"/>
          <w:szCs w:val="24"/>
        </w:rPr>
        <w:t xml:space="preserve"> glomerulonephritis</w:t>
      </w:r>
      <w:r w:rsidR="00344A40" w:rsidRPr="00EE4138">
        <w:rPr>
          <w:rFonts w:ascii="Book Antiqua" w:hAnsi="Book Antiqua" w:cs="AdvP49811"/>
          <w:sz w:val="24"/>
          <w:szCs w:val="24"/>
        </w:rPr>
        <w:t>.</w:t>
      </w:r>
      <w:r w:rsidR="00422E94" w:rsidRPr="00EE4138">
        <w:rPr>
          <w:rFonts w:ascii="Book Antiqua" w:hAnsi="Book Antiqua" w:cs="AdvP49811"/>
          <w:sz w:val="24"/>
          <w:szCs w:val="24"/>
        </w:rPr>
        <w:t xml:space="preserve"> </w:t>
      </w:r>
      <w:r w:rsidR="00292D7C" w:rsidRPr="00EE4138">
        <w:rPr>
          <w:rFonts w:ascii="Book Antiqua" w:hAnsi="Book Antiqua" w:cs="AdvP49811"/>
          <w:sz w:val="24"/>
          <w:szCs w:val="24"/>
        </w:rPr>
        <w:t>HCV was also found to be associated with insulin resistance and dyslipidemia</w:t>
      </w:r>
      <w:r w:rsidR="007D49E6" w:rsidRPr="00EE4138">
        <w:rPr>
          <w:rFonts w:ascii="Book Antiqua" w:hAnsi="Book Antiqua" w:cs="AdvP49811"/>
          <w:sz w:val="24"/>
          <w:szCs w:val="24"/>
        </w:rPr>
        <w:fldChar w:fldCharType="begin"/>
      </w:r>
      <w:r w:rsidR="006A5964" w:rsidRPr="00EE4138">
        <w:rPr>
          <w:rFonts w:ascii="Book Antiqua" w:hAnsi="Book Antiqua" w:cs="AdvP49811"/>
          <w:sz w:val="24"/>
          <w:szCs w:val="24"/>
        </w:rPr>
        <w:instrText xml:space="preserve"> ADDIN EN.CITE &lt;EndNote&gt;&lt;Cite&gt;&lt;Author&gt;Dai&lt;/Author&gt;&lt;Year&gt;2013&lt;/Year&gt;&lt;RecNum&gt;419&lt;/RecNum&gt;&lt;DisplayText&gt;&lt;style face="superscript"&gt;[15]&lt;/style&gt;&lt;/DisplayText&gt;&lt;record&gt;&lt;rec-number&gt;419&lt;/rec-number&gt;&lt;foreign-keys&gt;&lt;key app="EN" db-id="vtptzaevn9zwfoeaaa1p9wajdra9e05t9xx0" timestamp="1412171168"&gt;419&lt;/key&gt;&lt;/foreign-keys&gt;&lt;ref-type name="Journal Article"&gt;17&lt;/ref-type&gt;&lt;contributors&gt;&lt;authors&gt;&lt;author&gt;Dai, C. Y.&lt;/author&gt;&lt;author&gt;Yeh, M. L.&lt;/author&gt;&lt;author&gt;Huang, C. F.&lt;/author&gt;&lt;author&gt;Hou, C. H.&lt;/author&gt;&lt;author&gt;Hsieh, M. Y.&lt;/author&gt;&lt;author&gt;Huang, J. F.&lt;/author&gt;&lt;author&gt;Lin, I. L.&lt;/author&gt;&lt;author&gt;Lin, Z. Y.&lt;/author&gt;&lt;author&gt;Chen, S. C.&lt;/author&gt;&lt;author&gt;Wang, L. Y.&lt;/author&gt;&lt;author&gt;Chuang, W. L.&lt;/author&gt;&lt;author&gt;Yu, M. L.&lt;/author&gt;&lt;author&gt;Tung, H. D.&lt;/author&gt;&lt;/authors&gt;&lt;/contributors&gt;&lt;auth-address&gt;Hepatobiliary Division, Department of Internal Medicine, Kaohsiung Medical University Hospital, Kaohsiung Medical University, Kaohsiung, Taiwan; Faculty of Internal Medicine, College of Medicine, Kaohsiung Medical University, Kaohsiung, Taiwan; Hepatitis Center, Kaohsiung Medical University Hospital, Kaohsiung Medical University, Kaohsiung, Taiwan.&lt;/auth-address&gt;&lt;titles&gt;&lt;title&gt;Chronic hepatitis C infection is associated with insulin resistance and lipid profiles&lt;/title&gt;&lt;secondary-title&gt;J Gastroenterol Hepatol&lt;/secondary-title&gt;&lt;alt-title&gt;Journal of gastroenterology and hepatology&lt;/alt-title&gt;&lt;/titles&gt;&lt;alt-periodical&gt;&lt;full-title&gt;Journal of Gastroenterology and Hepatology&lt;/full-title&gt;&lt;/alt-periodical&gt;&lt;dates&gt;&lt;year&gt;2013&lt;/year&gt;&lt;pub-dates&gt;&lt;date&gt;Jun 28&lt;/date&gt;&lt;/pub-dates&gt;&lt;/dates&gt;&lt;isbn&gt;1440-1746 (Electronic)&amp;#xD;0815-9319 (Linking)&lt;/isbn&gt;&lt;accession-num&gt;23808794&lt;/accession-num&gt;&lt;urls&gt;&lt;related-urls&gt;&lt;url&gt;http://www.ncbi.nlm.nih.gov/pubmed/23808794&lt;/url&gt;&lt;/related-urls&gt;&lt;/urls&gt;&lt;electronic-resource-num&gt;10.1111/jgh.12313&lt;/electronic-resource-num&gt;&lt;/record&gt;&lt;/Cite&gt;&lt;/EndNote&gt;</w:instrText>
      </w:r>
      <w:r w:rsidR="007D49E6" w:rsidRPr="00EE4138">
        <w:rPr>
          <w:rFonts w:ascii="Book Antiqua" w:hAnsi="Book Antiqua" w:cs="AdvP49811"/>
          <w:sz w:val="24"/>
          <w:szCs w:val="24"/>
        </w:rPr>
        <w:fldChar w:fldCharType="separate"/>
      </w:r>
      <w:r w:rsidR="006A5964" w:rsidRPr="00EE4138">
        <w:rPr>
          <w:rFonts w:ascii="Book Antiqua" w:hAnsi="Book Antiqua" w:cs="AdvP49811"/>
          <w:noProof/>
          <w:sz w:val="24"/>
          <w:szCs w:val="24"/>
          <w:vertAlign w:val="superscript"/>
        </w:rPr>
        <w:t>[15]</w:t>
      </w:r>
      <w:r w:rsidR="007D49E6" w:rsidRPr="00EE4138">
        <w:rPr>
          <w:rFonts w:ascii="Book Antiqua" w:hAnsi="Book Antiqua" w:cs="AdvP49811"/>
          <w:sz w:val="24"/>
          <w:szCs w:val="24"/>
        </w:rPr>
        <w:fldChar w:fldCharType="end"/>
      </w:r>
      <w:r w:rsidR="00362A38" w:rsidRPr="00EE4138">
        <w:rPr>
          <w:rFonts w:ascii="Book Antiqua" w:hAnsi="Book Antiqua" w:cs="AdvP49811"/>
          <w:sz w:val="24"/>
          <w:szCs w:val="24"/>
        </w:rPr>
        <w:t>, t</w:t>
      </w:r>
      <w:r w:rsidR="00292D7C" w:rsidRPr="00EE4138">
        <w:rPr>
          <w:rFonts w:ascii="Book Antiqua" w:hAnsi="Book Antiqua" w:cs="AdvP49811"/>
          <w:sz w:val="24"/>
          <w:szCs w:val="24"/>
        </w:rPr>
        <w:t>hus, indirectly increas</w:t>
      </w:r>
      <w:r w:rsidR="00362A38" w:rsidRPr="00EE4138">
        <w:rPr>
          <w:rFonts w:ascii="Book Antiqua" w:hAnsi="Book Antiqua" w:cs="AdvP49811"/>
          <w:sz w:val="24"/>
          <w:szCs w:val="24"/>
        </w:rPr>
        <w:t>ing</w:t>
      </w:r>
      <w:r w:rsidR="00292D7C" w:rsidRPr="00EE4138">
        <w:rPr>
          <w:rFonts w:ascii="Book Antiqua" w:hAnsi="Book Antiqua" w:cs="AdvP49811"/>
          <w:sz w:val="24"/>
          <w:szCs w:val="24"/>
        </w:rPr>
        <w:t xml:space="preserve"> the risk </w:t>
      </w:r>
      <w:r w:rsidR="00362A38" w:rsidRPr="00EE4138">
        <w:rPr>
          <w:rFonts w:ascii="Book Antiqua" w:hAnsi="Book Antiqua" w:cs="AdvP49811"/>
          <w:sz w:val="24"/>
          <w:szCs w:val="24"/>
        </w:rPr>
        <w:t>of</w:t>
      </w:r>
      <w:r w:rsidR="00594A5F" w:rsidRPr="00EE4138">
        <w:rPr>
          <w:rFonts w:ascii="Book Antiqua" w:hAnsi="Book Antiqua" w:cs="AdvP49811"/>
          <w:sz w:val="24"/>
          <w:szCs w:val="24"/>
        </w:rPr>
        <w:t xml:space="preserve"> </w:t>
      </w:r>
      <w:r w:rsidR="00292D7C" w:rsidRPr="00EE4138">
        <w:rPr>
          <w:rFonts w:ascii="Book Antiqua" w:hAnsi="Book Antiqua" w:cs="AdvP49811"/>
          <w:sz w:val="24"/>
          <w:szCs w:val="24"/>
        </w:rPr>
        <w:t>renal disease</w:t>
      </w:r>
      <w:r w:rsidR="00070933" w:rsidRPr="00EE4138">
        <w:rPr>
          <w:rFonts w:ascii="Book Antiqua" w:hAnsi="Book Antiqua"/>
          <w:sz w:val="24"/>
          <w:szCs w:val="24"/>
        </w:rPr>
        <w:t>.</w:t>
      </w:r>
    </w:p>
    <w:p w14:paraId="05677370" w14:textId="28260ECB" w:rsidR="00D93087" w:rsidRPr="00EE4138" w:rsidRDefault="001C2B1F" w:rsidP="00EE4138">
      <w:pPr>
        <w:pStyle w:val="NormalWeb"/>
        <w:spacing w:before="0" w:beforeAutospacing="0" w:after="0" w:afterAutospacing="0" w:line="360" w:lineRule="auto"/>
        <w:ind w:firstLineChars="100" w:firstLine="240"/>
        <w:contextualSpacing/>
        <w:jc w:val="both"/>
        <w:rPr>
          <w:rFonts w:ascii="Book Antiqua" w:hAnsi="Book Antiqua" w:cs="Arial"/>
        </w:rPr>
      </w:pPr>
      <w:r w:rsidRPr="00EE4138">
        <w:rPr>
          <w:rFonts w:ascii="Book Antiqua" w:hAnsi="Book Antiqua"/>
        </w:rPr>
        <w:t xml:space="preserve">Kidney diseases associated with HCV may present </w:t>
      </w:r>
      <w:r w:rsidR="00606141" w:rsidRPr="00EE4138">
        <w:rPr>
          <w:rFonts w:ascii="Book Antiqua" w:hAnsi="Book Antiqua"/>
        </w:rPr>
        <w:t xml:space="preserve">clinically </w:t>
      </w:r>
      <w:r w:rsidRPr="00EE4138">
        <w:rPr>
          <w:rFonts w:ascii="Book Antiqua" w:hAnsi="Book Antiqua"/>
        </w:rPr>
        <w:t xml:space="preserve">as nephritic, nephrotic syndrome or isolated proteinuria with or without impairment in renal function. </w:t>
      </w:r>
      <w:r w:rsidR="005E20E8" w:rsidRPr="00EE4138">
        <w:rPr>
          <w:rFonts w:ascii="Book Antiqua" w:hAnsi="Book Antiqua"/>
        </w:rPr>
        <w:t>T</w:t>
      </w:r>
      <w:r w:rsidR="00606141" w:rsidRPr="00EE4138">
        <w:rPr>
          <w:rFonts w:ascii="Book Antiqua" w:hAnsi="Book Antiqua"/>
        </w:rPr>
        <w:t>he p</w:t>
      </w:r>
      <w:r w:rsidRPr="00EE4138">
        <w:rPr>
          <w:rFonts w:ascii="Book Antiqua" w:hAnsi="Book Antiqua"/>
        </w:rPr>
        <w:t>atho</w:t>
      </w:r>
      <w:r w:rsidR="005D2EA8" w:rsidRPr="00EE4138">
        <w:rPr>
          <w:rFonts w:ascii="Book Antiqua" w:hAnsi="Book Antiqua"/>
        </w:rPr>
        <w:t>logical changes on renal biopsy</w:t>
      </w:r>
      <w:r w:rsidRPr="00EE4138">
        <w:rPr>
          <w:rFonts w:ascii="Book Antiqua" w:hAnsi="Book Antiqua"/>
        </w:rPr>
        <w:t xml:space="preserve"> are membranoproliferative glomerulonephritis (MPGN), membranous glomerulopathy</w:t>
      </w:r>
      <w:r w:rsidR="000613AB" w:rsidRPr="00EE4138">
        <w:rPr>
          <w:rFonts w:ascii="Book Antiqua" w:hAnsi="Book Antiqua"/>
        </w:rPr>
        <w:t xml:space="preserve"> (MG)</w:t>
      </w:r>
      <w:r w:rsidRPr="00EE4138">
        <w:rPr>
          <w:rFonts w:ascii="Book Antiqua" w:hAnsi="Book Antiqua"/>
        </w:rPr>
        <w:t>, IgA nephropathy, focal segmental glomerulosclerosis, mesangial proliferative glomerular nephritis or tubulointerstitial nephritis</w:t>
      </w:r>
      <w:r w:rsidR="007D49E6" w:rsidRPr="00EE4138">
        <w:rPr>
          <w:rFonts w:ascii="Book Antiqua" w:hAnsi="Book Antiqua"/>
        </w:rPr>
        <w:fldChar w:fldCharType="begin"/>
      </w:r>
      <w:r w:rsidR="006A5964" w:rsidRPr="00EE4138">
        <w:rPr>
          <w:rFonts w:ascii="Book Antiqua" w:hAnsi="Book Antiqua"/>
        </w:rPr>
        <w:instrText xml:space="preserve"> ADDIN EN.CITE &lt;EndNote&gt;&lt;Cite&gt;&lt;Author&gt;Ozkok&lt;/Author&gt;&lt;Year&gt;2014&lt;/Year&gt;&lt;RecNum&gt;101&lt;/RecNum&gt;&lt;DisplayText&gt;&lt;style face="superscript"&gt;[16]&lt;/style&gt;&lt;/DisplayText&gt;&lt;record&gt;&lt;rec-number&gt;101&lt;/rec-number&gt;&lt;foreign-keys&gt;&lt;key app="EN" db-id="vtptzaevn9zwfoeaaa1p9wajdra9e05t9xx0" timestamp="0"&gt;101&lt;/key&gt;&lt;/foreign-keys&gt;&lt;ref-type name="Journal Article"&gt;17&lt;/ref-type&gt;&lt;contributors&gt;&lt;authors&gt;&lt;author&gt;Ozkok, A.&lt;/author&gt;&lt;author&gt;Yildiz, A.&lt;/author&gt;&lt;/authors&gt;&lt;/contributors&gt;&lt;auth-address&gt;Abdullah Ozkok, Division of Nephrology, Department of Internal Medicine, Faculty of Medicine, Istanbul Medeniyet University, Istanbul 34730, Turkey.&lt;/auth-address&gt;&lt;titles&gt;&lt;title&gt;Hepatitis C virus associated glomerulopathies&lt;/title&gt;&lt;secondary-title&gt;World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WJG&lt;/abbr-1&gt;&lt;/alt-periodical&gt;&lt;pages&gt;7544-7554&lt;/pages&gt;&lt;volume&gt;20&lt;/volume&gt;&lt;number&gt;24&lt;/number&gt;&lt;dates&gt;&lt;year&gt;2014&lt;/year&gt;&lt;pub-dates&gt;&lt;date&gt;Jun 28&lt;/date&gt;&lt;/pub-dates&gt;&lt;/dates&gt;&lt;isbn&gt;2219-2840 (Electronic)&amp;#xD;1007-9327 (Linking)&lt;/isbn&gt;&lt;accession-num&gt;24976695&lt;/accession-num&gt;&lt;urls&gt;&lt;related-urls&gt;&lt;url&gt;http://www.ncbi.nlm.nih.gov/pubmed/24976695&lt;/url&gt;&lt;/related-urls&gt;&lt;/urls&gt;&lt;custom2&gt;4069286&lt;/custom2&gt;&lt;electronic-resource-num&gt;10.3748/wjg.v20.i24.7544&lt;/electronic-resource-num&gt;&lt;/record&gt;&lt;/Cite&gt;&lt;/EndNote&gt;</w:instrText>
      </w:r>
      <w:r w:rsidR="007D49E6" w:rsidRPr="00EE4138">
        <w:rPr>
          <w:rFonts w:ascii="Book Antiqua" w:hAnsi="Book Antiqua"/>
        </w:rPr>
        <w:fldChar w:fldCharType="separate"/>
      </w:r>
      <w:r w:rsidR="006A5964" w:rsidRPr="00EE4138">
        <w:rPr>
          <w:rFonts w:ascii="Book Antiqua" w:hAnsi="Book Antiqua"/>
          <w:noProof/>
          <w:vertAlign w:val="superscript"/>
        </w:rPr>
        <w:t>[16]</w:t>
      </w:r>
      <w:r w:rsidR="007D49E6" w:rsidRPr="00EE4138">
        <w:rPr>
          <w:rFonts w:ascii="Book Antiqua" w:hAnsi="Book Antiqua"/>
        </w:rPr>
        <w:fldChar w:fldCharType="end"/>
      </w:r>
      <w:r w:rsidR="00B900FE" w:rsidRPr="00EE4138">
        <w:rPr>
          <w:rFonts w:ascii="Book Antiqua" w:hAnsi="Book Antiqua"/>
        </w:rPr>
        <w:t>.</w:t>
      </w:r>
      <w:r w:rsidR="00810E59" w:rsidRPr="00EE4138">
        <w:rPr>
          <w:rFonts w:ascii="Book Antiqua" w:hAnsi="Book Antiqua"/>
        </w:rPr>
        <w:t xml:space="preserve"> </w:t>
      </w:r>
      <w:r w:rsidR="00605AD5" w:rsidRPr="00EE4138">
        <w:rPr>
          <w:rFonts w:ascii="Book Antiqua" w:hAnsi="Book Antiqua"/>
        </w:rPr>
        <w:t>In a</w:t>
      </w:r>
      <w:r w:rsidR="00912FA1" w:rsidRPr="00EE4138">
        <w:rPr>
          <w:rFonts w:ascii="Book Antiqua" w:hAnsi="Book Antiqua"/>
        </w:rPr>
        <w:t>n Italian multi</w:t>
      </w:r>
      <w:r w:rsidR="00D93087" w:rsidRPr="00EE4138">
        <w:rPr>
          <w:rFonts w:ascii="Book Antiqua" w:hAnsi="Book Antiqua"/>
        </w:rPr>
        <w:t>-</w:t>
      </w:r>
      <w:r w:rsidR="00912FA1" w:rsidRPr="00EE4138">
        <w:rPr>
          <w:rFonts w:ascii="Book Antiqua" w:hAnsi="Book Antiqua"/>
        </w:rPr>
        <w:t>centre</w:t>
      </w:r>
      <w:r w:rsidR="00810E59" w:rsidRPr="00EE4138">
        <w:rPr>
          <w:rFonts w:ascii="Book Antiqua" w:hAnsi="Book Antiqua"/>
        </w:rPr>
        <w:t xml:space="preserve"> </w:t>
      </w:r>
      <w:r w:rsidR="00912FA1" w:rsidRPr="00EE4138">
        <w:rPr>
          <w:rFonts w:ascii="Book Antiqua" w:hAnsi="Book Antiqua" w:cs="Arial"/>
        </w:rPr>
        <w:t xml:space="preserve">study of 146 </w:t>
      </w:r>
      <w:r w:rsidR="00605AD5" w:rsidRPr="00EE4138">
        <w:rPr>
          <w:rFonts w:ascii="Book Antiqua" w:hAnsi="Book Antiqua" w:cs="Arial"/>
        </w:rPr>
        <w:t xml:space="preserve">cryoglobulinemic </w:t>
      </w:r>
      <w:r w:rsidR="00605AD5" w:rsidRPr="00EE4138">
        <w:rPr>
          <w:rFonts w:ascii="Book Antiqua" w:hAnsi="Book Antiqua" w:cs="Arial"/>
        </w:rPr>
        <w:lastRenderedPageBreak/>
        <w:t>glomerulonephritis</w:t>
      </w:r>
      <w:r w:rsidR="00912FA1" w:rsidRPr="00EE4138">
        <w:rPr>
          <w:rFonts w:ascii="Book Antiqua" w:hAnsi="Book Antiqua" w:cs="Arial"/>
        </w:rPr>
        <w:t>, 87% was HCV infected</w:t>
      </w:r>
      <w:r w:rsidR="007D49E6" w:rsidRPr="00EE4138">
        <w:rPr>
          <w:rFonts w:ascii="Book Antiqua" w:hAnsi="Book Antiqua"/>
        </w:rPr>
        <w:fldChar w:fldCharType="begin">
          <w:fldData xml:space="preserve">PEVuZE5vdGU+PENpdGU+PEF1dGhvcj5Sb2NjYXRlbGxvPC9BdXRob3I+PFllYXI+MjAwNzwvWWVh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</w:fldData>
        </w:fldChar>
      </w:r>
      <w:r w:rsidR="006A5964" w:rsidRPr="00EE4138">
        <w:rPr>
          <w:rFonts w:ascii="Book Antiqua" w:hAnsi="Book Antiqua"/>
        </w:rPr>
        <w:instrText xml:space="preserve"> ADDIN EN.CITE </w:instrText>
      </w:r>
      <w:r w:rsidR="006A5964" w:rsidRPr="00EE4138">
        <w:rPr>
          <w:rFonts w:ascii="Book Antiqua" w:hAnsi="Book Antiqua"/>
        </w:rPr>
        <w:fldChar w:fldCharType="begin">
          <w:fldData xml:space="preserve">PEVuZE5vdGU+PENpdGU+PEF1dGhvcj5Sb2NjYXRlbGxvPC9BdXRob3I+PFllYXI+MjAwNzwvWWVh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</w:fldData>
        </w:fldChar>
      </w:r>
      <w:r w:rsidR="006A5964" w:rsidRPr="00EE4138">
        <w:rPr>
          <w:rFonts w:ascii="Book Antiqua" w:hAnsi="Book Antiqua"/>
        </w:rPr>
        <w:instrText xml:space="preserve"> ADDIN EN.CITE.DATA </w:instrText>
      </w:r>
      <w:r w:rsidR="006A5964" w:rsidRPr="00EE4138">
        <w:rPr>
          <w:rFonts w:ascii="Book Antiqua" w:hAnsi="Book Antiqua"/>
        </w:rPr>
      </w:r>
      <w:r w:rsidR="006A5964" w:rsidRPr="00EE4138">
        <w:rPr>
          <w:rFonts w:ascii="Book Antiqua" w:hAnsi="Book Antiqua"/>
        </w:rPr>
        <w:fldChar w:fldCharType="end"/>
      </w:r>
      <w:r w:rsidR="007D49E6" w:rsidRPr="00EE4138">
        <w:rPr>
          <w:rFonts w:ascii="Book Antiqua" w:hAnsi="Book Antiqua"/>
        </w:rPr>
      </w:r>
      <w:r w:rsidR="007D49E6" w:rsidRPr="00EE4138">
        <w:rPr>
          <w:rFonts w:ascii="Book Antiqua" w:hAnsi="Book Antiqua"/>
        </w:rPr>
        <w:fldChar w:fldCharType="separate"/>
      </w:r>
      <w:r w:rsidR="006A5964" w:rsidRPr="00EE4138">
        <w:rPr>
          <w:rFonts w:ascii="Book Antiqua" w:hAnsi="Book Antiqua"/>
          <w:noProof/>
          <w:vertAlign w:val="superscript"/>
        </w:rPr>
        <w:t>[17]</w:t>
      </w:r>
      <w:r w:rsidR="007D49E6" w:rsidRPr="00EE4138">
        <w:rPr>
          <w:rFonts w:ascii="Book Antiqua" w:hAnsi="Book Antiqua"/>
        </w:rPr>
        <w:fldChar w:fldCharType="end"/>
      </w:r>
      <w:r w:rsidR="00912FA1" w:rsidRPr="00EE4138">
        <w:rPr>
          <w:rFonts w:ascii="Book Antiqua" w:hAnsi="Book Antiqua" w:cs="Arial"/>
        </w:rPr>
        <w:t>. Diffuse MPGN was the most common renal biopsy finding</w:t>
      </w:r>
      <w:r w:rsidR="001A6A47" w:rsidRPr="00EE4138">
        <w:rPr>
          <w:rFonts w:ascii="Book Antiqua" w:hAnsi="Book Antiqua" w:cs="Arial"/>
        </w:rPr>
        <w:t xml:space="preserve"> in</w:t>
      </w:r>
      <w:r w:rsidR="00912FA1" w:rsidRPr="00EE4138">
        <w:rPr>
          <w:rFonts w:ascii="Book Antiqua" w:hAnsi="Book Antiqua" w:cs="Arial"/>
        </w:rPr>
        <w:t xml:space="preserve"> 83% </w:t>
      </w:r>
      <w:r w:rsidR="001A6A47" w:rsidRPr="00EE4138">
        <w:rPr>
          <w:rFonts w:ascii="Book Antiqua" w:hAnsi="Book Antiqua" w:cs="Arial"/>
        </w:rPr>
        <w:t xml:space="preserve">of patients </w:t>
      </w:r>
      <w:r w:rsidR="00912FA1" w:rsidRPr="00EE4138">
        <w:rPr>
          <w:rFonts w:ascii="Book Antiqua" w:hAnsi="Book Antiqua" w:cs="Arial"/>
        </w:rPr>
        <w:t>and Type II cryoglobulin was detected in 74.4% of cases</w:t>
      </w:r>
      <w:r w:rsidR="00532F72" w:rsidRPr="00EE4138">
        <w:rPr>
          <w:rFonts w:ascii="Book Antiqua" w:hAnsi="Book Antiqua" w:cs="Arial"/>
        </w:rPr>
        <w:t xml:space="preserve">. </w:t>
      </w:r>
    </w:p>
    <w:p w14:paraId="6CC4548B" w14:textId="36FEA3A5" w:rsidR="00D93087" w:rsidRPr="00EE4138" w:rsidRDefault="00D93087" w:rsidP="00EE4138">
      <w:pPr>
        <w:pStyle w:val="NormalWeb"/>
        <w:spacing w:before="0" w:beforeAutospacing="0" w:after="0" w:afterAutospacing="0" w:line="360" w:lineRule="auto"/>
        <w:ind w:firstLineChars="100" w:firstLine="240"/>
        <w:contextualSpacing/>
        <w:jc w:val="both"/>
        <w:rPr>
          <w:rFonts w:ascii="Book Antiqua" w:hAnsi="Book Antiqua"/>
        </w:rPr>
      </w:pPr>
      <w:r w:rsidRPr="00EE4138">
        <w:rPr>
          <w:rFonts w:ascii="Book Antiqua" w:hAnsi="Book Antiqua"/>
        </w:rPr>
        <w:t>I</w:t>
      </w:r>
      <w:r w:rsidR="001C2B1F" w:rsidRPr="00EE4138">
        <w:rPr>
          <w:rFonts w:ascii="Book Antiqua" w:hAnsi="Book Antiqua"/>
        </w:rPr>
        <w:t xml:space="preserve">n a case-control study, it was </w:t>
      </w:r>
      <w:r w:rsidR="00532F72" w:rsidRPr="00EE4138">
        <w:rPr>
          <w:rFonts w:ascii="Book Antiqua" w:hAnsi="Book Antiqua"/>
        </w:rPr>
        <w:t xml:space="preserve">also </w:t>
      </w:r>
      <w:r w:rsidR="001C2B1F" w:rsidRPr="00EE4138">
        <w:rPr>
          <w:rFonts w:ascii="Book Antiqua" w:hAnsi="Book Antiqua"/>
        </w:rPr>
        <w:t xml:space="preserve">found that MPGN was significantly more prevalent than membranous glomerulopathy among HCV associated kidney disease patients (0.36% </w:t>
      </w:r>
      <w:r w:rsidR="001C2B1F" w:rsidRPr="00EE4138">
        <w:rPr>
          <w:rFonts w:ascii="Book Antiqua" w:hAnsi="Book Antiqua"/>
          <w:i/>
        </w:rPr>
        <w:t xml:space="preserve">vs </w:t>
      </w:r>
      <w:r w:rsidR="001C2B1F" w:rsidRPr="00EE4138">
        <w:rPr>
          <w:rFonts w:ascii="Book Antiqua" w:hAnsi="Book Antiqua"/>
        </w:rPr>
        <w:t>0.05%; </w:t>
      </w:r>
      <w:r w:rsidR="001C2B1F" w:rsidRPr="00EE4138">
        <w:rPr>
          <w:rFonts w:ascii="Book Antiqua" w:hAnsi="Book Antiqua"/>
          <w:i/>
          <w:iCs/>
        </w:rPr>
        <w:t>P</w:t>
      </w:r>
      <w:r w:rsidR="001C2B1F" w:rsidRPr="00EE4138">
        <w:rPr>
          <w:rFonts w:ascii="Book Antiqua" w:hAnsi="Book Antiqua"/>
        </w:rPr>
        <w:t> &lt; 0.0001)</w:t>
      </w:r>
      <w:r w:rsidR="00DD6693" w:rsidRPr="00EE4138">
        <w:rPr>
          <w:rFonts w:ascii="Book Antiqua" w:hAnsi="Book Antiqua"/>
        </w:rPr>
        <w:t>, with the most common involvement</w:t>
      </w:r>
      <w:r w:rsidR="00810E59" w:rsidRPr="00EE4138">
        <w:rPr>
          <w:rFonts w:ascii="Book Antiqua" w:hAnsi="Book Antiqua"/>
        </w:rPr>
        <w:t xml:space="preserve"> </w:t>
      </w:r>
      <w:r w:rsidR="00DD6693" w:rsidRPr="00EE4138">
        <w:rPr>
          <w:rFonts w:ascii="Book Antiqua" w:hAnsi="Book Antiqua"/>
        </w:rPr>
        <w:t>being type I MPGN associated with type II mixed cryoglobulinemia</w:t>
      </w:r>
      <w:r w:rsidR="007D49E6" w:rsidRPr="00EE4138">
        <w:rPr>
          <w:rFonts w:ascii="Book Antiqua" w:hAnsi="Book Antiqua"/>
        </w:rPr>
        <w:fldChar w:fldCharType="begin"/>
      </w:r>
      <w:r w:rsidR="006A5964" w:rsidRPr="00EE4138">
        <w:rPr>
          <w:rFonts w:ascii="Book Antiqua" w:hAnsi="Book Antiqua"/>
        </w:rPr>
        <w:instrText xml:space="preserve"> ADDIN EN.CITE &lt;EndNote&gt;&lt;Cite&gt;&lt;Author&gt;El-Serag&lt;/Author&gt;&lt;Year&gt;2002&lt;/Year&gt;&lt;RecNum&gt;88&lt;/RecNum&gt;&lt;DisplayText&gt;&lt;style face="superscript"&gt;[6]&lt;/style&gt;&lt;/DisplayText&gt;&lt;record&gt;&lt;rec-number&gt;88&lt;/rec-number&gt;&lt;foreign-keys&gt;&lt;key app="EN" db-id="vtptzaevn9zwfoeaaa1p9wajdra9e05t9xx0" timestamp="0"&gt;88&lt;/key&gt;&lt;/foreign-keys&gt;&lt;ref-type name="Journal Article"&gt;17&lt;/ref-type&gt;&lt;contributors&gt;&lt;authors&gt;&lt;author&gt;El-Serag, H. B.&lt;/author&gt;&lt;author&gt;Hampel, H.&lt;/author&gt;&lt;author&gt;Yeh, C.&lt;/author&gt;&lt;author&gt;Rabeneck, L.&lt;/author&gt;&lt;/authors&gt;&lt;/contributors&gt;&lt;auth-address&gt;Section of Gastroenterology and Section of Health Services Research at The Houston Veterans Affairs Medical Center, Houston, TX, USA. hasheme@bcm.tmc.edu&lt;/auth-address&gt;&lt;titles&gt;&lt;title&gt;Extrahepatic manifestations of hepatitis C among United States male veteran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1439-45&lt;/pages&gt;&lt;volume&gt;36&lt;/volume&gt;&lt;number&gt;6&lt;/number&gt;&lt;keywords&gt;&lt;keyword&gt;Adult&lt;/keyword&gt;&lt;keyword&gt;Aged&lt;/keyword&gt;&lt;keyword&gt;Autoimmune Diseases/epidemiology&lt;/keyword&gt;&lt;keyword&gt;Case-Control Studies&lt;/keyword&gt;&lt;keyword&gt;Glomerulonephritis, Membranoproliferative/epidemiology&lt;/keyword&gt;&lt;keyword&gt;Hepatitis C, Chronic/*epidemiology&lt;/keyword&gt;&lt;keyword&gt;Humans&lt;/keyword&gt;&lt;keyword&gt;Lymphoma/epidemiology&lt;/keyword&gt;&lt;keyword&gt;Male&lt;/keyword&gt;&lt;keyword&gt;Middle Aged&lt;/keyword&gt;&lt;keyword&gt;Skin Diseases/epidemiology&lt;/keyword&gt;&lt;keyword&gt;United States/epidemiology&lt;/keyword&gt;&lt;keyword&gt;Veterans/*statistics &amp;amp; numerical data&lt;/keyword&gt;&lt;/keywords&gt;&lt;dates&gt;&lt;year&gt;2002&lt;/year&gt;&lt;pub-dates&gt;&lt;date&gt;Dec&lt;/date&gt;&lt;/pub-dates&gt;&lt;/dates&gt;&lt;isbn&gt;0270-9139 (Print)&amp;#xD;0270-9139 (Linking)&lt;/isbn&gt;&lt;accession-num&gt;12447870&lt;/accession-num&gt;&lt;urls&gt;&lt;related-urls&gt;&lt;url&gt;http://www.ncbi.nlm.nih.gov/pubmed/12447870&lt;/url&gt;&lt;/related-urls&gt;&lt;/urls&gt;&lt;electronic-resource-num&gt;10.1053/jhep.2002.37191&lt;/electronic-resource-num&gt;&lt;/record&gt;&lt;/Cite&gt;&lt;/EndNote&gt;</w:instrText>
      </w:r>
      <w:r w:rsidR="007D49E6" w:rsidRPr="00EE4138">
        <w:rPr>
          <w:rFonts w:ascii="Book Antiqua" w:hAnsi="Book Antiqua"/>
        </w:rPr>
        <w:fldChar w:fldCharType="separate"/>
      </w:r>
      <w:r w:rsidR="006A5964" w:rsidRPr="00EE4138">
        <w:rPr>
          <w:rFonts w:ascii="Book Antiqua" w:hAnsi="Book Antiqua"/>
          <w:noProof/>
          <w:vertAlign w:val="superscript"/>
        </w:rPr>
        <w:t>[6]</w:t>
      </w:r>
      <w:r w:rsidR="007D49E6" w:rsidRPr="00EE4138">
        <w:rPr>
          <w:rFonts w:ascii="Book Antiqua" w:hAnsi="Book Antiqua"/>
        </w:rPr>
        <w:fldChar w:fldCharType="end"/>
      </w:r>
      <w:r w:rsidR="00B900FE" w:rsidRPr="00EE4138">
        <w:rPr>
          <w:rFonts w:ascii="Book Antiqua" w:hAnsi="Book Antiqua"/>
        </w:rPr>
        <w:t xml:space="preserve">. </w:t>
      </w:r>
    </w:p>
    <w:p w14:paraId="42EC55ED" w14:textId="60BACE3D" w:rsidR="00883C13" w:rsidRPr="00EE4138" w:rsidRDefault="00AC4521" w:rsidP="00EE4138">
      <w:pPr>
        <w:autoSpaceDE w:val="0"/>
        <w:autoSpaceDN w:val="0"/>
        <w:adjustRightInd w:val="0"/>
        <w:spacing w:after="0" w:line="360" w:lineRule="auto"/>
        <w:ind w:firstLineChars="100" w:firstLine="240"/>
        <w:jc w:val="both"/>
        <w:rPr>
          <w:rFonts w:ascii="Book Antiqua" w:hAnsi="Book Antiqua"/>
          <w:sz w:val="24"/>
          <w:szCs w:val="24"/>
        </w:rPr>
      </w:pPr>
      <w:r w:rsidRPr="00EE4138">
        <w:rPr>
          <w:rFonts w:ascii="Book Antiqua" w:hAnsi="Book Antiqua"/>
          <w:sz w:val="24"/>
          <w:szCs w:val="24"/>
        </w:rPr>
        <w:t xml:space="preserve">Glomerulonephritis may occur many years or even decades after HCV infection. </w:t>
      </w:r>
      <w:r w:rsidR="001C2B1F" w:rsidRPr="00EE4138">
        <w:rPr>
          <w:rFonts w:ascii="Book Antiqua" w:hAnsi="Book Antiqua"/>
          <w:sz w:val="24"/>
          <w:szCs w:val="24"/>
        </w:rPr>
        <w:t xml:space="preserve">The mechanism for MPGN related to HCV is thought to be immune-complex mediated (antigen-antibody immune complexes formation from chronic infection) and </w:t>
      </w:r>
      <w:r w:rsidR="005D2EA8" w:rsidRPr="00EE4138">
        <w:rPr>
          <w:rFonts w:ascii="Book Antiqua" w:hAnsi="Book Antiqua"/>
          <w:sz w:val="24"/>
          <w:szCs w:val="24"/>
        </w:rPr>
        <w:t>these immune complexes activate</w:t>
      </w:r>
      <w:r w:rsidR="001C2B1F" w:rsidRPr="00EE4138">
        <w:rPr>
          <w:rFonts w:ascii="Book Antiqua" w:hAnsi="Book Antiqua"/>
          <w:sz w:val="24"/>
          <w:szCs w:val="24"/>
        </w:rPr>
        <w:t xml:space="preserve"> the classical pathway of complements and cause deposition of </w:t>
      </w:r>
      <w:r w:rsidR="00332A34" w:rsidRPr="00EE4138">
        <w:rPr>
          <w:rFonts w:ascii="Book Antiqua" w:hAnsi="Book Antiqua"/>
          <w:sz w:val="24"/>
          <w:szCs w:val="24"/>
        </w:rPr>
        <w:t xml:space="preserve">immunoglobulins, </w:t>
      </w:r>
      <w:r w:rsidR="001C2B1F" w:rsidRPr="00EE4138">
        <w:rPr>
          <w:rFonts w:ascii="Book Antiqua" w:hAnsi="Book Antiqua"/>
          <w:sz w:val="24"/>
          <w:szCs w:val="24"/>
        </w:rPr>
        <w:t>complement factors</w:t>
      </w:r>
      <w:r w:rsidR="00332A34" w:rsidRPr="00EE4138">
        <w:rPr>
          <w:rFonts w:ascii="Book Antiqua" w:hAnsi="Book Antiqua"/>
          <w:sz w:val="24"/>
          <w:szCs w:val="24"/>
        </w:rPr>
        <w:t xml:space="preserve"> and both kappa and lambda light chains</w:t>
      </w:r>
      <w:r w:rsidR="001C2B1F" w:rsidRPr="00EE4138">
        <w:rPr>
          <w:rFonts w:ascii="Book Antiqua" w:hAnsi="Book Antiqua"/>
          <w:sz w:val="24"/>
          <w:szCs w:val="24"/>
        </w:rPr>
        <w:t xml:space="preserve"> in the mesangium and the capillary walls</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&lt;EndNote&gt;&lt;Cite&gt;&lt;Author&gt;Sethi&lt;/Author&gt;&lt;Year&gt;2012&lt;/Year&gt;&lt;RecNum&gt;345&lt;/RecNum&gt;&lt;DisplayText&gt;&lt;style face="superscript"&gt;[18]&lt;/style&gt;&lt;/DisplayText&gt;&lt;record&gt;&lt;rec-number&gt;345&lt;/rec-number&gt;&lt;foreign-keys&gt;&lt;key app="EN" db-id="vtptzaevn9zwfoeaaa1p9wajdra9e05t9xx0" timestamp="1406827498"&gt;345&lt;/key&gt;&lt;/foreign-keys&gt;&lt;ref-type name="Journal Article"&gt;17&lt;/ref-type&gt;&lt;contributors&gt;&lt;authors&gt;&lt;author&gt;Sethi, S.&lt;/author&gt;&lt;author&gt;Fervenza, F. C.&lt;/author&gt;&lt;/authors&gt;&lt;/contributors&gt;&lt;auth-address&gt;Department of Laboratory Medicine and Pathology, Mayo Clinic, 200 1st St. SW, Rochester, MN 55905, USA. sethi.sanjeev@mayo.edu&lt;/auth-address&gt;&lt;titles&gt;&lt;title&gt;Membranoproliferative glomerulonephritis--a new look at an old entity&lt;/title&gt;&lt;secondary-title&gt;N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medicine&lt;/abbr-1&gt;&lt;/alt-periodical&gt;&lt;pages&gt;1119-31&lt;/pages&gt;&lt;volume&gt;366&lt;/volume&gt;&lt;number&gt;12&lt;/number&gt;&lt;keywords&gt;&lt;keyword&gt;Antigen-Antibody Complex/metabolism&lt;/keyword&gt;&lt;keyword&gt;Complement Pathway, Alternative/*physiology&lt;/keyword&gt;&lt;keyword&gt;Complement System Proteins/genetics/immunology/*metabolism&lt;/keyword&gt;&lt;keyword&gt;*Glomerulonephritis, Membranoproliferative/diagnosis/etiology/immunology/therapy&lt;/keyword&gt;&lt;keyword&gt;Glucocorticoids/therapeutic use&lt;/keyword&gt;&lt;keyword&gt;Humans&lt;/keyword&gt;&lt;keyword&gt;Kidney/immunology/pathology/ultrastructure&lt;/keyword&gt;&lt;keyword&gt;Kidney Transplantation&lt;/keyword&gt;&lt;keyword&gt;Mutation&lt;/keyword&gt;&lt;keyword&gt;Recurrence&lt;/keyword&gt;&lt;/keywords&gt;&lt;dates&gt;&lt;year&gt;2012&lt;/year&gt;&lt;pub-dates&gt;&lt;date&gt;Mar 22&lt;/date&gt;&lt;/pub-dates&gt;&lt;/dates&gt;&lt;isbn&gt;1533-4406 (Electronic)&amp;#xD;0028-4793 (Linking)&lt;/isbn&gt;&lt;accession-num&gt;22435371&lt;/accession-num&gt;&lt;urls&gt;&lt;related-urls&gt;&lt;url&gt;http://www.ncbi.nlm.nih.gov/pubmed/22435371&lt;/url&gt;&lt;/related-urls&gt;&lt;/urls&gt;&lt;electronic-resource-num&gt;10.1056/NEJMra1108178&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[18]</w:t>
      </w:r>
      <w:r w:rsidR="007D49E6" w:rsidRPr="00EE4138">
        <w:rPr>
          <w:rFonts w:ascii="Book Antiqua" w:hAnsi="Book Antiqua"/>
          <w:sz w:val="24"/>
          <w:szCs w:val="24"/>
        </w:rPr>
        <w:fldChar w:fldCharType="end"/>
      </w:r>
      <w:r w:rsidR="001C2B1F" w:rsidRPr="00EE4138">
        <w:rPr>
          <w:rFonts w:ascii="Book Antiqua" w:hAnsi="Book Antiqua"/>
          <w:sz w:val="24"/>
          <w:szCs w:val="24"/>
        </w:rPr>
        <w:t>.</w:t>
      </w:r>
      <w:r w:rsidR="00557B66" w:rsidRPr="00EE4138">
        <w:rPr>
          <w:rFonts w:ascii="Book Antiqua" w:hAnsi="Book Antiqua"/>
          <w:sz w:val="24"/>
          <w:szCs w:val="24"/>
        </w:rPr>
        <w:t xml:space="preserve"> </w:t>
      </w:r>
      <w:r w:rsidR="00845C77" w:rsidRPr="00EE4138">
        <w:rPr>
          <w:rFonts w:ascii="Book Antiqua" w:hAnsi="Book Antiqua"/>
          <w:sz w:val="24"/>
          <w:szCs w:val="24"/>
        </w:rPr>
        <w:t>HCV-NS3 viral antigen deposits were detected in kidney tissues of patients with positive HCV RNA and MPGN</w:t>
      </w:r>
      <w:r w:rsidR="007D49E6" w:rsidRPr="00EE4138">
        <w:rPr>
          <w:rFonts w:ascii="Book Antiqua" w:hAnsi="Book Antiqua"/>
          <w:sz w:val="24"/>
          <w:szCs w:val="24"/>
        </w:rPr>
        <w:fldChar w:fldCharType="begin">
          <w:fldData xml:space="preserve">PEVuZE5vdGU+PENpdGU+PEF1dGhvcj5CYXRhaWxsZTwvQXV0aG9yPjxZZWFyPjIwMTI8L1llYXI+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bmFsIEFzc29jaWF0aW9uPC9hYmJyLTE+PC9hbHQtcGVyaW9kaWNhbD48cGFnZXM+Mjc0NS01MTwv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PEVuZE5vdGU+PENpdGU+PEF1dGhvcj5CYXRhaWxsZTwvQXV0aG9yPjxZZWFyPjIwMTI8L1llYXI+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bmFsIEFzc29jaWF0aW9uPC9hYmJyLTE+PC9hbHQtcGVyaW9kaWNhbD48cGFnZXM+Mjc0NS01MTwv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8051E6" w:rsidRPr="00EE4138">
        <w:rPr>
          <w:rFonts w:ascii="Book Antiqua" w:hAnsi="Book Antiqua"/>
          <w:noProof/>
          <w:sz w:val="24"/>
          <w:szCs w:val="24"/>
          <w:vertAlign w:val="superscript"/>
        </w:rPr>
        <w:t>[19,</w:t>
      </w:r>
      <w:r w:rsidR="006A5964" w:rsidRPr="00EE4138">
        <w:rPr>
          <w:rFonts w:ascii="Book Antiqua" w:hAnsi="Book Antiqua"/>
          <w:noProof/>
          <w:sz w:val="24"/>
          <w:szCs w:val="24"/>
          <w:vertAlign w:val="superscript"/>
        </w:rPr>
        <w:t>20]</w:t>
      </w:r>
      <w:r w:rsidR="007D49E6" w:rsidRPr="00EE4138">
        <w:rPr>
          <w:rFonts w:ascii="Book Antiqua" w:hAnsi="Book Antiqua"/>
          <w:sz w:val="24"/>
          <w:szCs w:val="24"/>
        </w:rPr>
        <w:fldChar w:fldCharType="end"/>
      </w:r>
      <w:r w:rsidR="00845C77" w:rsidRPr="00EE4138">
        <w:rPr>
          <w:rFonts w:ascii="Book Antiqua" w:hAnsi="Book Antiqua"/>
          <w:sz w:val="24"/>
          <w:szCs w:val="24"/>
        </w:rPr>
        <w:t xml:space="preserve">. </w:t>
      </w:r>
      <w:r w:rsidR="00A35697" w:rsidRPr="00EE4138">
        <w:rPr>
          <w:rFonts w:ascii="Book Antiqua" w:hAnsi="Book Antiqua"/>
          <w:sz w:val="24"/>
          <w:szCs w:val="24"/>
        </w:rPr>
        <w:t>Cryoglobulins are immunoglobulin</w:t>
      </w:r>
      <w:r w:rsidR="00C714E6" w:rsidRPr="00EE4138">
        <w:rPr>
          <w:rFonts w:ascii="Book Antiqua" w:hAnsi="Book Antiqua"/>
          <w:sz w:val="24"/>
          <w:szCs w:val="24"/>
        </w:rPr>
        <w:t>s</w:t>
      </w:r>
      <w:r w:rsidR="00A35697" w:rsidRPr="00EE4138">
        <w:rPr>
          <w:rFonts w:ascii="Book Antiqua" w:hAnsi="Book Antiqua"/>
          <w:sz w:val="24"/>
          <w:szCs w:val="24"/>
        </w:rPr>
        <w:t xml:space="preserve"> which</w:t>
      </w:r>
      <w:r w:rsidR="00C714E6" w:rsidRPr="00EE4138">
        <w:rPr>
          <w:rFonts w:ascii="Book Antiqua" w:hAnsi="Book Antiqua"/>
          <w:sz w:val="24"/>
          <w:szCs w:val="24"/>
        </w:rPr>
        <w:t xml:space="preserve"> become insoluble at below body temperature and dissolve when rewarmed. </w:t>
      </w:r>
      <w:r w:rsidR="001A6A47" w:rsidRPr="00EE4138">
        <w:rPr>
          <w:rFonts w:ascii="Book Antiqua" w:hAnsi="Book Antiqua"/>
          <w:sz w:val="24"/>
          <w:szCs w:val="24"/>
        </w:rPr>
        <w:t xml:space="preserve">In individuals with </w:t>
      </w:r>
      <w:r w:rsidR="008B1139" w:rsidRPr="00EE4138">
        <w:rPr>
          <w:rFonts w:ascii="Book Antiqua" w:hAnsi="Book Antiqua"/>
          <w:sz w:val="24"/>
          <w:szCs w:val="24"/>
        </w:rPr>
        <w:t>HCV</w:t>
      </w:r>
      <w:r w:rsidR="00E75654" w:rsidRPr="00EE4138">
        <w:rPr>
          <w:rFonts w:ascii="Book Antiqua" w:hAnsi="Book Antiqua"/>
          <w:sz w:val="24"/>
          <w:szCs w:val="24"/>
        </w:rPr>
        <w:t xml:space="preserve"> infection</w:t>
      </w:r>
      <w:r w:rsidR="001A6A47" w:rsidRPr="00EE4138">
        <w:rPr>
          <w:rFonts w:ascii="Book Antiqua" w:hAnsi="Book Antiqua"/>
          <w:sz w:val="24"/>
          <w:szCs w:val="24"/>
        </w:rPr>
        <w:t xml:space="preserve">, these cryoglobulins </w:t>
      </w:r>
      <w:r w:rsidR="00E75654" w:rsidRPr="00EE4138">
        <w:rPr>
          <w:rFonts w:ascii="Book Antiqua" w:hAnsi="Book Antiqua"/>
          <w:sz w:val="24"/>
          <w:szCs w:val="24"/>
        </w:rPr>
        <w:t>are</w:t>
      </w:r>
      <w:r w:rsidR="00810E59" w:rsidRPr="00EE4138">
        <w:rPr>
          <w:rFonts w:ascii="Book Antiqua" w:hAnsi="Book Antiqua"/>
          <w:sz w:val="24"/>
          <w:szCs w:val="24"/>
        </w:rPr>
        <w:t xml:space="preserve"> </w:t>
      </w:r>
      <w:r w:rsidR="00A26674" w:rsidRPr="00EE4138">
        <w:rPr>
          <w:rFonts w:ascii="Book Antiqua" w:hAnsi="Book Antiqua"/>
          <w:sz w:val="24"/>
          <w:szCs w:val="24"/>
        </w:rPr>
        <w:t>immune complex</w:t>
      </w:r>
      <w:r w:rsidR="00E75654" w:rsidRPr="00EE4138">
        <w:rPr>
          <w:rFonts w:ascii="Book Antiqua" w:hAnsi="Book Antiqua"/>
          <w:sz w:val="24"/>
          <w:szCs w:val="24"/>
        </w:rPr>
        <w:t>es</w:t>
      </w:r>
      <w:r w:rsidR="00A26674" w:rsidRPr="00EE4138">
        <w:rPr>
          <w:rFonts w:ascii="Book Antiqua" w:hAnsi="Book Antiqua"/>
          <w:sz w:val="24"/>
          <w:szCs w:val="24"/>
        </w:rPr>
        <w:t xml:space="preserve"> formed by monoclonal immunoglobulin</w:t>
      </w:r>
      <w:r w:rsidR="00E75654" w:rsidRPr="00EE4138">
        <w:rPr>
          <w:rFonts w:ascii="Book Antiqua" w:hAnsi="Book Antiqua"/>
          <w:sz w:val="24"/>
          <w:szCs w:val="24"/>
        </w:rPr>
        <w:t xml:space="preserve"> </w:t>
      </w:r>
      <w:r w:rsidR="00A26674" w:rsidRPr="00EE4138">
        <w:rPr>
          <w:rFonts w:ascii="Book Antiqua" w:hAnsi="Book Antiqua"/>
          <w:sz w:val="24"/>
          <w:szCs w:val="24"/>
        </w:rPr>
        <w:t>M</w:t>
      </w:r>
      <w:r w:rsidR="00A26697" w:rsidRPr="00EE4138">
        <w:rPr>
          <w:rFonts w:ascii="Book Antiqua" w:hAnsi="Book Antiqua"/>
          <w:sz w:val="24"/>
          <w:szCs w:val="24"/>
        </w:rPr>
        <w:t xml:space="preserve"> (usually IgM Rheumatoid factor),</w:t>
      </w:r>
      <w:r w:rsidR="008B1139" w:rsidRPr="00EE4138">
        <w:rPr>
          <w:rFonts w:ascii="Book Antiqua" w:hAnsi="Book Antiqua"/>
          <w:sz w:val="24"/>
          <w:szCs w:val="24"/>
        </w:rPr>
        <w:t xml:space="preserve"> polyclonal </w:t>
      </w:r>
      <w:r w:rsidR="00C714E6" w:rsidRPr="00EE4138">
        <w:rPr>
          <w:rFonts w:ascii="Book Antiqua" w:hAnsi="Book Antiqua"/>
          <w:sz w:val="24"/>
          <w:szCs w:val="24"/>
        </w:rPr>
        <w:t xml:space="preserve">immunoglobulin </w:t>
      </w:r>
      <w:r w:rsidR="008B1139" w:rsidRPr="00EE4138">
        <w:rPr>
          <w:rFonts w:ascii="Book Antiqua" w:hAnsi="Book Antiqua"/>
          <w:sz w:val="24"/>
          <w:szCs w:val="24"/>
        </w:rPr>
        <w:t xml:space="preserve">G and </w:t>
      </w:r>
      <w:r w:rsidR="009652D5" w:rsidRPr="00EE4138">
        <w:rPr>
          <w:rFonts w:ascii="Book Antiqua" w:hAnsi="Book Antiqua"/>
          <w:sz w:val="24"/>
          <w:szCs w:val="24"/>
        </w:rPr>
        <w:t>HCV</w:t>
      </w:r>
      <w:r w:rsidR="00507145" w:rsidRPr="00EE4138">
        <w:rPr>
          <w:rFonts w:ascii="Book Antiqua" w:hAnsi="Book Antiqua"/>
          <w:sz w:val="24"/>
          <w:szCs w:val="24"/>
        </w:rPr>
        <w:t xml:space="preserve"> </w:t>
      </w:r>
      <w:r w:rsidR="009652D5" w:rsidRPr="00EE4138">
        <w:rPr>
          <w:rFonts w:ascii="Book Antiqua" w:hAnsi="Book Antiqua"/>
          <w:sz w:val="24"/>
          <w:szCs w:val="24"/>
        </w:rPr>
        <w:t xml:space="preserve">RNA </w:t>
      </w:r>
      <w:r w:rsidR="00A26697" w:rsidRPr="00EE4138">
        <w:rPr>
          <w:rFonts w:ascii="Book Antiqua" w:hAnsi="Book Antiqua"/>
          <w:sz w:val="24"/>
          <w:szCs w:val="24"/>
        </w:rPr>
        <w:t xml:space="preserve">which </w:t>
      </w:r>
      <w:r w:rsidR="008B1139" w:rsidRPr="00EE4138">
        <w:rPr>
          <w:rFonts w:ascii="Book Antiqua" w:hAnsi="Book Antiqua"/>
          <w:sz w:val="24"/>
          <w:szCs w:val="24"/>
        </w:rPr>
        <w:t>a</w:t>
      </w:r>
      <w:r w:rsidR="00DD6693" w:rsidRPr="00EE4138">
        <w:rPr>
          <w:rFonts w:ascii="Book Antiqua" w:hAnsi="Book Antiqua"/>
          <w:sz w:val="24"/>
          <w:szCs w:val="24"/>
        </w:rPr>
        <w:t>re</w:t>
      </w:r>
      <w:r w:rsidR="008B1139" w:rsidRPr="00EE4138">
        <w:rPr>
          <w:rFonts w:ascii="Book Antiqua" w:hAnsi="Book Antiqua"/>
          <w:sz w:val="24"/>
          <w:szCs w:val="24"/>
        </w:rPr>
        <w:t xml:space="preserve"> deposited in the </w:t>
      </w:r>
      <w:r w:rsidR="00A24A75" w:rsidRPr="00EE4138">
        <w:rPr>
          <w:rFonts w:ascii="Book Antiqua" w:hAnsi="Book Antiqua"/>
          <w:sz w:val="24"/>
          <w:szCs w:val="24"/>
        </w:rPr>
        <w:t xml:space="preserve">small and medium-sized vessels </w:t>
      </w:r>
      <w:r w:rsidR="00EA50A9" w:rsidRPr="00EE4138">
        <w:rPr>
          <w:rFonts w:ascii="Book Antiqua" w:hAnsi="Book Antiqua"/>
          <w:sz w:val="24"/>
          <w:szCs w:val="24"/>
        </w:rPr>
        <w:t>of</w:t>
      </w:r>
      <w:r w:rsidR="00A26697" w:rsidRPr="00EE4138">
        <w:rPr>
          <w:rFonts w:ascii="Book Antiqua" w:hAnsi="Book Antiqua"/>
          <w:sz w:val="24"/>
          <w:szCs w:val="24"/>
        </w:rPr>
        <w:t xml:space="preserve"> the </w:t>
      </w:r>
      <w:r w:rsidR="00A24A75" w:rsidRPr="00EE4138">
        <w:rPr>
          <w:rFonts w:ascii="Book Antiqua" w:hAnsi="Book Antiqua"/>
          <w:sz w:val="24"/>
          <w:szCs w:val="24"/>
        </w:rPr>
        <w:t>skin, kidneys and peripheral nerves</w:t>
      </w:r>
      <w:r w:rsidR="008B1139" w:rsidRPr="00EE4138">
        <w:rPr>
          <w:rFonts w:ascii="Book Antiqua" w:hAnsi="Book Antiqua"/>
          <w:sz w:val="24"/>
          <w:szCs w:val="24"/>
        </w:rPr>
        <w:t>.</w:t>
      </w:r>
      <w:r w:rsidR="00557B66" w:rsidRPr="00EE4138">
        <w:rPr>
          <w:rFonts w:ascii="Book Antiqua" w:hAnsi="Book Antiqua"/>
          <w:sz w:val="24"/>
          <w:szCs w:val="24"/>
        </w:rPr>
        <w:t xml:space="preserve"> </w:t>
      </w:r>
      <w:r w:rsidR="00A24A75" w:rsidRPr="00EE4138">
        <w:rPr>
          <w:rFonts w:ascii="Book Antiqua" w:hAnsi="Book Antiqua"/>
          <w:sz w:val="24"/>
          <w:szCs w:val="24"/>
        </w:rPr>
        <w:t xml:space="preserve">The deposition </w:t>
      </w:r>
      <w:r w:rsidR="00EA50A9" w:rsidRPr="00EE4138">
        <w:rPr>
          <w:rFonts w:ascii="Book Antiqua" w:hAnsi="Book Antiqua"/>
          <w:sz w:val="24"/>
          <w:szCs w:val="24"/>
        </w:rPr>
        <w:t>of these immune complexes i</w:t>
      </w:r>
      <w:r w:rsidR="00A24A75" w:rsidRPr="00EE4138">
        <w:rPr>
          <w:rFonts w:ascii="Book Antiqua" w:hAnsi="Book Antiqua"/>
          <w:sz w:val="24"/>
          <w:szCs w:val="24"/>
        </w:rPr>
        <w:t xml:space="preserve">n </w:t>
      </w:r>
      <w:r w:rsidR="00EA50A9" w:rsidRPr="00EE4138">
        <w:rPr>
          <w:rFonts w:ascii="Book Antiqua" w:hAnsi="Book Antiqua"/>
          <w:sz w:val="24"/>
          <w:szCs w:val="24"/>
        </w:rPr>
        <w:t xml:space="preserve">the </w:t>
      </w:r>
      <w:r w:rsidR="00A24A75" w:rsidRPr="00EE4138">
        <w:rPr>
          <w:rFonts w:ascii="Book Antiqua" w:hAnsi="Book Antiqua"/>
          <w:sz w:val="24"/>
          <w:szCs w:val="24"/>
        </w:rPr>
        <w:t>mesangium of the kidneys trigger</w:t>
      </w:r>
      <w:r w:rsidR="00EA415E" w:rsidRPr="00EE4138">
        <w:rPr>
          <w:rFonts w:ascii="Book Antiqua" w:hAnsi="Book Antiqua"/>
          <w:sz w:val="24"/>
          <w:szCs w:val="24"/>
          <w:lang w:eastAsia="zh-CN"/>
        </w:rPr>
        <w:t>s</w:t>
      </w:r>
      <w:r w:rsidR="00A24A75" w:rsidRPr="00EE4138">
        <w:rPr>
          <w:rFonts w:ascii="Book Antiqua" w:hAnsi="Book Antiqua"/>
          <w:sz w:val="24"/>
          <w:szCs w:val="24"/>
        </w:rPr>
        <w:t xml:space="preserve"> glomerulonephritis.</w:t>
      </w:r>
      <w:r w:rsidR="00557B66" w:rsidRPr="00EE4138">
        <w:rPr>
          <w:rFonts w:ascii="Book Antiqua" w:hAnsi="Book Antiqua"/>
          <w:sz w:val="24"/>
          <w:szCs w:val="24"/>
        </w:rPr>
        <w:t xml:space="preserve"> </w:t>
      </w:r>
      <w:r w:rsidR="00332CF8" w:rsidRPr="00EE4138">
        <w:rPr>
          <w:rFonts w:ascii="Book Antiqua" w:hAnsi="Book Antiqua"/>
          <w:sz w:val="24"/>
          <w:szCs w:val="24"/>
        </w:rPr>
        <w:t>Although p</w:t>
      </w:r>
      <w:r w:rsidR="00C56CC2" w:rsidRPr="00EE4138">
        <w:rPr>
          <w:rFonts w:ascii="Book Antiqua" w:hAnsi="Book Antiqua"/>
          <w:sz w:val="24"/>
          <w:szCs w:val="24"/>
        </w:rPr>
        <w:t>roteinuria</w:t>
      </w:r>
      <w:r w:rsidR="00EF58C8" w:rsidRPr="00EE4138">
        <w:rPr>
          <w:rFonts w:ascii="Book Antiqua" w:hAnsi="Book Antiqua"/>
          <w:sz w:val="24"/>
          <w:szCs w:val="24"/>
        </w:rPr>
        <w:t xml:space="preserve"> below nephrotic range</w:t>
      </w:r>
      <w:r w:rsidR="00C56CC2" w:rsidRPr="00EE4138">
        <w:rPr>
          <w:rFonts w:ascii="Book Antiqua" w:hAnsi="Book Antiqua"/>
          <w:sz w:val="24"/>
          <w:szCs w:val="24"/>
        </w:rPr>
        <w:t xml:space="preserve">, microscopic hematuria, mild to moderate renal insufficiency and arterial hypertension are among the </w:t>
      </w:r>
      <w:r w:rsidR="00332CF8" w:rsidRPr="00EE4138">
        <w:rPr>
          <w:rFonts w:ascii="Book Antiqua" w:hAnsi="Book Antiqua"/>
          <w:sz w:val="24"/>
          <w:szCs w:val="24"/>
        </w:rPr>
        <w:t xml:space="preserve">classical clinical features, 30% </w:t>
      </w:r>
      <w:r w:rsidR="00A00AE0" w:rsidRPr="00EE4138">
        <w:rPr>
          <w:rFonts w:ascii="Book Antiqua" w:hAnsi="Book Antiqua"/>
          <w:sz w:val="24"/>
          <w:szCs w:val="24"/>
        </w:rPr>
        <w:t>of c</w:t>
      </w:r>
      <w:r w:rsidR="00280E1B" w:rsidRPr="00EE4138">
        <w:rPr>
          <w:rFonts w:ascii="Book Antiqua" w:hAnsi="Book Antiqua"/>
          <w:sz w:val="24"/>
          <w:szCs w:val="24"/>
        </w:rPr>
        <w:t>hronic hepatitis C</w:t>
      </w:r>
      <w:r w:rsidR="00562969" w:rsidRPr="00EE4138">
        <w:rPr>
          <w:rFonts w:ascii="Book Antiqua" w:hAnsi="Book Antiqua"/>
          <w:sz w:val="24"/>
          <w:szCs w:val="24"/>
        </w:rPr>
        <w:t xml:space="preserve"> with cryoglobulinemia </w:t>
      </w:r>
      <w:r w:rsidR="00A00AE0" w:rsidRPr="00EE4138">
        <w:rPr>
          <w:rFonts w:ascii="Book Antiqua" w:hAnsi="Book Antiqua"/>
          <w:sz w:val="24"/>
          <w:szCs w:val="24"/>
        </w:rPr>
        <w:t>have</w:t>
      </w:r>
      <w:r w:rsidR="00562969" w:rsidRPr="00EE4138">
        <w:rPr>
          <w:rFonts w:ascii="Book Antiqua" w:hAnsi="Book Antiqua"/>
          <w:sz w:val="24"/>
          <w:szCs w:val="24"/>
        </w:rPr>
        <w:t xml:space="preserve"> non-specific features like</w:t>
      </w:r>
      <w:r w:rsidR="00845C77" w:rsidRPr="00EE4138">
        <w:rPr>
          <w:rFonts w:ascii="Book Antiqua" w:hAnsi="Book Antiqua"/>
          <w:sz w:val="24"/>
          <w:szCs w:val="24"/>
        </w:rPr>
        <w:t xml:space="preserve"> purpura, asthenia and arthralgia.</w:t>
      </w:r>
      <w:r w:rsidR="00557B66" w:rsidRPr="00EE4138">
        <w:rPr>
          <w:rFonts w:ascii="Book Antiqua" w:hAnsi="Book Antiqua"/>
          <w:sz w:val="24"/>
          <w:szCs w:val="24"/>
        </w:rPr>
        <w:t xml:space="preserve"> </w:t>
      </w:r>
      <w:r w:rsidR="00845C77" w:rsidRPr="00EE4138">
        <w:rPr>
          <w:rFonts w:ascii="Book Antiqua" w:hAnsi="Book Antiqua"/>
          <w:sz w:val="24"/>
          <w:szCs w:val="24"/>
        </w:rPr>
        <w:t>Less t</w:t>
      </w:r>
      <w:r w:rsidR="00ED355F" w:rsidRPr="00EE4138">
        <w:rPr>
          <w:rFonts w:ascii="Book Antiqua" w:hAnsi="Book Antiqua"/>
          <w:sz w:val="24"/>
          <w:szCs w:val="24"/>
        </w:rPr>
        <w:t>han 10% have vasculitis affecting the kidney, skin and nerves</w:t>
      </w:r>
      <w:r w:rsidR="007D49E6" w:rsidRPr="00EE4138">
        <w:rPr>
          <w:rFonts w:ascii="Book Antiqua" w:hAnsi="Book Antiqua"/>
          <w:sz w:val="24"/>
          <w:szCs w:val="24"/>
        </w:rPr>
        <w:fldChar w:fldCharType="begin">
          <w:fldData xml:space="preserve">PEVuZE5vdGU+PENpdGU+PEF1dGhvcj5GYWJyaXppPC9BdXRob3I+PFllYXI+MjAwODwvWWVhcj48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PEVuZE5vdGU+PENpdGU+PEF1dGhvcj5GYWJyaXppPC9BdXRob3I+PFllYXI+MjAwODwvWWVhcj48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EA415E" w:rsidRPr="00EE4138">
        <w:rPr>
          <w:rFonts w:ascii="Book Antiqua" w:hAnsi="Book Antiqua"/>
          <w:noProof/>
          <w:sz w:val="24"/>
          <w:szCs w:val="24"/>
          <w:vertAlign w:val="superscript"/>
        </w:rPr>
        <w:t>[21,</w:t>
      </w:r>
      <w:r w:rsidR="006A5964" w:rsidRPr="00EE4138">
        <w:rPr>
          <w:rFonts w:ascii="Book Antiqua" w:hAnsi="Book Antiqua"/>
          <w:noProof/>
          <w:sz w:val="24"/>
          <w:szCs w:val="24"/>
          <w:vertAlign w:val="superscript"/>
        </w:rPr>
        <w:t>22]</w:t>
      </w:r>
      <w:r w:rsidR="007D49E6" w:rsidRPr="00EE4138">
        <w:rPr>
          <w:rFonts w:ascii="Book Antiqua" w:hAnsi="Book Antiqua"/>
          <w:sz w:val="24"/>
          <w:szCs w:val="24"/>
        </w:rPr>
        <w:fldChar w:fldCharType="end"/>
      </w:r>
      <w:r w:rsidR="00845C77" w:rsidRPr="00EE4138">
        <w:rPr>
          <w:rFonts w:ascii="Book Antiqua" w:hAnsi="Book Antiqua"/>
          <w:sz w:val="24"/>
          <w:szCs w:val="24"/>
        </w:rPr>
        <w:t xml:space="preserve">. </w:t>
      </w:r>
      <w:r w:rsidR="00D73E56" w:rsidRPr="00EE4138">
        <w:rPr>
          <w:rFonts w:ascii="Book Antiqua" w:hAnsi="Book Antiqua"/>
          <w:sz w:val="24"/>
          <w:szCs w:val="24"/>
        </w:rPr>
        <w:t>Alanine transaminase</w:t>
      </w:r>
      <w:r w:rsidR="00A00AE0" w:rsidRPr="00EE4138">
        <w:rPr>
          <w:rFonts w:ascii="Book Antiqua" w:hAnsi="Book Antiqua"/>
          <w:sz w:val="24"/>
          <w:szCs w:val="24"/>
        </w:rPr>
        <w:t>s</w:t>
      </w:r>
      <w:r w:rsidR="00D73E56" w:rsidRPr="00EE4138">
        <w:rPr>
          <w:rFonts w:ascii="Book Antiqua" w:hAnsi="Book Antiqua"/>
          <w:sz w:val="24"/>
          <w:szCs w:val="24"/>
        </w:rPr>
        <w:t xml:space="preserve"> </w:t>
      </w:r>
      <w:r w:rsidR="00662FCC" w:rsidRPr="00EE4138">
        <w:rPr>
          <w:rFonts w:ascii="Book Antiqua" w:hAnsi="Book Antiqua"/>
          <w:sz w:val="24"/>
          <w:szCs w:val="24"/>
        </w:rPr>
        <w:t>are</w:t>
      </w:r>
      <w:r w:rsidR="00557B66" w:rsidRPr="00EE4138">
        <w:rPr>
          <w:rFonts w:ascii="Book Antiqua" w:hAnsi="Book Antiqua"/>
          <w:sz w:val="24"/>
          <w:szCs w:val="24"/>
        </w:rPr>
        <w:t xml:space="preserve"> </w:t>
      </w:r>
      <w:r w:rsidR="00C56CC2" w:rsidRPr="00EE4138">
        <w:rPr>
          <w:rFonts w:ascii="Book Antiqua" w:hAnsi="Book Antiqua"/>
          <w:sz w:val="24"/>
          <w:szCs w:val="24"/>
        </w:rPr>
        <w:t>raised in 70% of patients, complement</w:t>
      </w:r>
      <w:r w:rsidR="00562969" w:rsidRPr="00EE4138">
        <w:rPr>
          <w:rFonts w:ascii="Book Antiqua" w:hAnsi="Book Antiqua"/>
          <w:sz w:val="24"/>
          <w:szCs w:val="24"/>
        </w:rPr>
        <w:t>s like C4, C1q are very low while C3 is</w:t>
      </w:r>
      <w:r w:rsidR="00C56CC2" w:rsidRPr="00EE4138">
        <w:rPr>
          <w:rFonts w:ascii="Book Antiqua" w:hAnsi="Book Antiqua"/>
          <w:sz w:val="24"/>
          <w:szCs w:val="24"/>
        </w:rPr>
        <w:t xml:space="preserve"> only slightly low and </w:t>
      </w:r>
      <w:r w:rsidR="00562969" w:rsidRPr="00EE4138">
        <w:rPr>
          <w:rFonts w:ascii="Book Antiqua" w:hAnsi="Book Antiqua"/>
          <w:sz w:val="24"/>
          <w:szCs w:val="24"/>
        </w:rPr>
        <w:t xml:space="preserve">the </w:t>
      </w:r>
      <w:proofErr w:type="gramStart"/>
      <w:r w:rsidR="00C56CC2" w:rsidRPr="00EE4138">
        <w:rPr>
          <w:rFonts w:ascii="Book Antiqua" w:hAnsi="Book Antiqua"/>
          <w:sz w:val="24"/>
          <w:szCs w:val="24"/>
        </w:rPr>
        <w:t>major</w:t>
      </w:r>
      <w:r w:rsidR="00B7737E" w:rsidRPr="00EE4138">
        <w:rPr>
          <w:rFonts w:ascii="Book Antiqua" w:hAnsi="Book Antiqua"/>
          <w:sz w:val="24"/>
          <w:szCs w:val="24"/>
        </w:rPr>
        <w:t xml:space="preserve">ity </w:t>
      </w:r>
      <w:r w:rsidR="00C56CC2" w:rsidRPr="00EE4138">
        <w:rPr>
          <w:rFonts w:ascii="Book Antiqua" w:hAnsi="Book Antiqua"/>
          <w:sz w:val="24"/>
          <w:szCs w:val="24"/>
        </w:rPr>
        <w:t>are</w:t>
      </w:r>
      <w:proofErr w:type="gramEnd"/>
      <w:r w:rsidR="00C56CC2" w:rsidRPr="00EE4138">
        <w:rPr>
          <w:rFonts w:ascii="Book Antiqua" w:hAnsi="Book Antiqua"/>
          <w:sz w:val="24"/>
          <w:szCs w:val="24"/>
        </w:rPr>
        <w:t xml:space="preserve"> rheumatoid factor positive</w:t>
      </w:r>
      <w:r w:rsidR="007D49E6" w:rsidRPr="00EE4138">
        <w:rPr>
          <w:rFonts w:ascii="Book Antiqua" w:hAnsi="Book Antiqua"/>
          <w:sz w:val="24"/>
          <w:szCs w:val="24"/>
        </w:rPr>
        <w:fldChar w:fldCharType="begin">
          <w:fldData xml:space="preserve">PEVuZE5vdGU+PENpdGU+PEF1dGhvcj5UYXJhbnRpbm88L0F1dGhvcj48WWVhcj4xOTk1PC9ZZWFy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PEVuZE5vdGU+PENpdGU+PEF1dGhvcj5UYXJhbnRpbm88L0F1dGhvcj48WWVhcj4xOTk1PC9ZZWFy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EA415E" w:rsidRPr="00EE4138">
        <w:rPr>
          <w:rFonts w:ascii="Book Antiqua" w:hAnsi="Book Antiqua"/>
          <w:noProof/>
          <w:sz w:val="24"/>
          <w:szCs w:val="24"/>
          <w:vertAlign w:val="superscript"/>
        </w:rPr>
        <w:t>[21,</w:t>
      </w:r>
      <w:r w:rsidR="006A5964" w:rsidRPr="00EE4138">
        <w:rPr>
          <w:rFonts w:ascii="Book Antiqua" w:hAnsi="Book Antiqua"/>
          <w:noProof/>
          <w:sz w:val="24"/>
          <w:szCs w:val="24"/>
          <w:vertAlign w:val="superscript"/>
        </w:rPr>
        <w:t>23]</w:t>
      </w:r>
      <w:r w:rsidR="007D49E6" w:rsidRPr="00EE4138">
        <w:rPr>
          <w:rFonts w:ascii="Book Antiqua" w:hAnsi="Book Antiqua"/>
          <w:sz w:val="24"/>
          <w:szCs w:val="24"/>
        </w:rPr>
        <w:fldChar w:fldCharType="end"/>
      </w:r>
      <w:r w:rsidR="00C56CC2" w:rsidRPr="00EE4138">
        <w:rPr>
          <w:rFonts w:ascii="Book Antiqua" w:hAnsi="Book Antiqua"/>
          <w:sz w:val="24"/>
          <w:szCs w:val="24"/>
        </w:rPr>
        <w:t>.</w:t>
      </w:r>
      <w:r w:rsidR="002B1D88" w:rsidRPr="00EE4138">
        <w:rPr>
          <w:rFonts w:ascii="Book Antiqua" w:hAnsi="Book Antiqua"/>
          <w:sz w:val="24"/>
          <w:szCs w:val="24"/>
        </w:rPr>
        <w:t xml:space="preserve"> </w:t>
      </w:r>
      <w:r w:rsidR="00EF58C8" w:rsidRPr="00EE4138">
        <w:rPr>
          <w:rFonts w:ascii="Book Antiqua" w:hAnsi="Book Antiqua" w:cs="Times-Roman"/>
          <w:sz w:val="24"/>
          <w:szCs w:val="24"/>
        </w:rPr>
        <w:t>Patients with diffuse MPGN showed higher levels of proteinuria and</w:t>
      </w:r>
      <w:r w:rsidR="00557B66" w:rsidRPr="00EE4138">
        <w:rPr>
          <w:rFonts w:ascii="Book Antiqua" w:hAnsi="Book Antiqua" w:cs="Times-Roman"/>
          <w:sz w:val="24"/>
          <w:szCs w:val="24"/>
        </w:rPr>
        <w:t xml:space="preserve"> </w:t>
      </w:r>
      <w:r w:rsidR="00EF58C8" w:rsidRPr="00EE4138">
        <w:rPr>
          <w:rFonts w:ascii="Book Antiqua" w:hAnsi="Book Antiqua" w:cs="Times-Roman"/>
          <w:sz w:val="24"/>
          <w:szCs w:val="24"/>
        </w:rPr>
        <w:t>lower C4 levels</w:t>
      </w:r>
      <w:r w:rsidR="007D49E6" w:rsidRPr="00EE4138">
        <w:rPr>
          <w:rFonts w:ascii="Book Antiqua" w:hAnsi="Book Antiqua" w:cs="Times-Roman"/>
          <w:sz w:val="24"/>
          <w:szCs w:val="24"/>
        </w:rPr>
        <w:fldChar w:fldCharType="begin">
          <w:fldData xml:space="preserve">PEVuZE5vdGU+PENpdGU+PEF1dGhvcj5Sb2NjYXRlbGxvPC9BdXRob3I+PFllYXI+MjAwNzwvWWVh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</w:fldData>
        </w:fldChar>
      </w:r>
      <w:r w:rsidR="006A5964" w:rsidRPr="00EE4138">
        <w:rPr>
          <w:rFonts w:ascii="Book Antiqua" w:hAnsi="Book Antiqua" w:cs="Times-Roman"/>
          <w:sz w:val="24"/>
          <w:szCs w:val="24"/>
        </w:rPr>
        <w:instrText xml:space="preserve"> ADDIN EN.CITE </w:instrText>
      </w:r>
      <w:r w:rsidR="006A5964" w:rsidRPr="00EE4138">
        <w:rPr>
          <w:rFonts w:ascii="Book Antiqua" w:hAnsi="Book Antiqua" w:cs="Times-Roman"/>
          <w:sz w:val="24"/>
          <w:szCs w:val="24"/>
        </w:rPr>
        <w:fldChar w:fldCharType="begin">
          <w:fldData xml:space="preserve">PEVuZE5vdGU+PENpdGU+PEF1dGhvcj5Sb2NjYXRlbGxvPC9BdXRob3I+PFllYXI+MjAwNzwvWWVh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</w:fldData>
        </w:fldChar>
      </w:r>
      <w:r w:rsidR="006A5964" w:rsidRPr="00EE4138">
        <w:rPr>
          <w:rFonts w:ascii="Book Antiqua" w:hAnsi="Book Antiqua" w:cs="Times-Roman"/>
          <w:sz w:val="24"/>
          <w:szCs w:val="24"/>
        </w:rPr>
        <w:instrText xml:space="preserve"> ADDIN EN.CITE.DATA </w:instrText>
      </w:r>
      <w:r w:rsidR="006A5964" w:rsidRPr="00EE4138">
        <w:rPr>
          <w:rFonts w:ascii="Book Antiqua" w:hAnsi="Book Antiqua" w:cs="Times-Roman"/>
          <w:sz w:val="24"/>
          <w:szCs w:val="24"/>
        </w:rPr>
      </w:r>
      <w:r w:rsidR="006A5964" w:rsidRPr="00EE4138">
        <w:rPr>
          <w:rFonts w:ascii="Book Antiqua" w:hAnsi="Book Antiqua" w:cs="Times-Roman"/>
          <w:sz w:val="24"/>
          <w:szCs w:val="24"/>
        </w:rPr>
        <w:fldChar w:fldCharType="end"/>
      </w:r>
      <w:r w:rsidR="007D49E6" w:rsidRPr="00EE4138">
        <w:rPr>
          <w:rFonts w:ascii="Book Antiqua" w:hAnsi="Book Antiqua" w:cs="Times-Roman"/>
          <w:sz w:val="24"/>
          <w:szCs w:val="24"/>
        </w:rPr>
      </w:r>
      <w:r w:rsidR="007D49E6" w:rsidRPr="00EE4138">
        <w:rPr>
          <w:rFonts w:ascii="Book Antiqua" w:hAnsi="Book Antiqua" w:cs="Times-Roman"/>
          <w:sz w:val="24"/>
          <w:szCs w:val="24"/>
        </w:rPr>
        <w:fldChar w:fldCharType="separate"/>
      </w:r>
      <w:r w:rsidR="006A5964" w:rsidRPr="00EE4138">
        <w:rPr>
          <w:rFonts w:ascii="Book Antiqua" w:hAnsi="Book Antiqua" w:cs="Times-Roman"/>
          <w:noProof/>
          <w:sz w:val="24"/>
          <w:szCs w:val="24"/>
          <w:vertAlign w:val="superscript"/>
        </w:rPr>
        <w:t>[17]</w:t>
      </w:r>
      <w:r w:rsidR="007D49E6" w:rsidRPr="00EE4138">
        <w:rPr>
          <w:rFonts w:ascii="Book Antiqua" w:hAnsi="Book Antiqua" w:cs="Times-Roman"/>
          <w:sz w:val="24"/>
          <w:szCs w:val="24"/>
        </w:rPr>
        <w:fldChar w:fldCharType="end"/>
      </w:r>
      <w:r w:rsidR="00EF58C8" w:rsidRPr="00EE4138">
        <w:rPr>
          <w:rFonts w:ascii="Book Antiqua" w:hAnsi="Book Antiqua" w:cs="Times-Roman"/>
          <w:sz w:val="24"/>
          <w:szCs w:val="24"/>
        </w:rPr>
        <w:t xml:space="preserve">. </w:t>
      </w:r>
      <w:r w:rsidR="00DA16C4" w:rsidRPr="00EE4138">
        <w:rPr>
          <w:rFonts w:ascii="Book Antiqua" w:hAnsi="Book Antiqua"/>
          <w:sz w:val="24"/>
          <w:szCs w:val="24"/>
        </w:rPr>
        <w:t>The clinical course of patients with MPGN and c</w:t>
      </w:r>
      <w:r w:rsidR="00A00AE0" w:rsidRPr="00EE4138">
        <w:rPr>
          <w:rFonts w:ascii="Book Antiqua" w:hAnsi="Book Antiqua"/>
          <w:sz w:val="24"/>
          <w:szCs w:val="24"/>
        </w:rPr>
        <w:t>r</w:t>
      </w:r>
      <w:r w:rsidR="00DA16C4" w:rsidRPr="00EE4138">
        <w:rPr>
          <w:rFonts w:ascii="Book Antiqua" w:hAnsi="Book Antiqua"/>
          <w:sz w:val="24"/>
          <w:szCs w:val="24"/>
        </w:rPr>
        <w:t>yogl</w:t>
      </w:r>
      <w:r w:rsidR="00A00AE0" w:rsidRPr="00EE4138">
        <w:rPr>
          <w:rFonts w:ascii="Book Antiqua" w:hAnsi="Book Antiqua"/>
          <w:sz w:val="24"/>
          <w:szCs w:val="24"/>
        </w:rPr>
        <w:t>o</w:t>
      </w:r>
      <w:r w:rsidR="00DA16C4" w:rsidRPr="00EE4138">
        <w:rPr>
          <w:rFonts w:ascii="Book Antiqua" w:hAnsi="Book Antiqua"/>
          <w:sz w:val="24"/>
          <w:szCs w:val="24"/>
        </w:rPr>
        <w:t>bulinemia is classically rela</w:t>
      </w:r>
      <w:r w:rsidR="00B7737E" w:rsidRPr="00EE4138">
        <w:rPr>
          <w:rFonts w:ascii="Book Antiqua" w:hAnsi="Book Antiqua"/>
          <w:sz w:val="24"/>
          <w:szCs w:val="24"/>
        </w:rPr>
        <w:t>psing and remitting</w:t>
      </w:r>
      <w:r w:rsidR="00EF58C8" w:rsidRPr="00EE4138">
        <w:rPr>
          <w:rFonts w:ascii="Book Antiqua" w:hAnsi="Book Antiqua"/>
          <w:sz w:val="24"/>
          <w:szCs w:val="24"/>
        </w:rPr>
        <w:t>, the top three causes of death are cardiovascular, sepsis and liver failure</w:t>
      </w:r>
      <w:r w:rsidR="007D49E6" w:rsidRPr="00EE4138">
        <w:rPr>
          <w:rFonts w:ascii="Book Antiqua" w:hAnsi="Book Antiqua"/>
          <w:sz w:val="24"/>
          <w:szCs w:val="24"/>
        </w:rPr>
        <w:fldChar w:fldCharType="begin">
          <w:fldData xml:space="preserve">PEVuZE5vdGU+PENpdGU+PEF1dGhvcj5Sb2NjYXRlbGxvPC9BdXRob3I+PFllYXI+MjAwNzwvWWVh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PEVuZE5vdGU+PENpdGU+PEF1dGhvcj5Sb2NjYXRlbGxvPC9BdXRob3I+PFllYXI+MjAwNzwvWWVh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[17]</w:t>
      </w:r>
      <w:r w:rsidR="007D49E6" w:rsidRPr="00EE4138">
        <w:rPr>
          <w:rFonts w:ascii="Book Antiqua" w:hAnsi="Book Antiqua"/>
          <w:sz w:val="24"/>
          <w:szCs w:val="24"/>
        </w:rPr>
        <w:fldChar w:fldCharType="end"/>
      </w:r>
      <w:r w:rsidR="00B7737E" w:rsidRPr="00EE4138">
        <w:rPr>
          <w:rFonts w:ascii="Book Antiqua" w:hAnsi="Book Antiqua"/>
          <w:sz w:val="24"/>
          <w:szCs w:val="24"/>
        </w:rPr>
        <w:t>.</w:t>
      </w:r>
      <w:r w:rsidR="002B1D88" w:rsidRPr="00EE4138">
        <w:rPr>
          <w:rFonts w:ascii="Book Antiqua" w:hAnsi="Book Antiqua"/>
          <w:sz w:val="24"/>
          <w:szCs w:val="24"/>
        </w:rPr>
        <w:t xml:space="preserve"> </w:t>
      </w:r>
      <w:r w:rsidR="00562969" w:rsidRPr="00EE4138">
        <w:rPr>
          <w:rFonts w:ascii="Book Antiqua" w:hAnsi="Book Antiqua"/>
          <w:sz w:val="24"/>
          <w:szCs w:val="24"/>
        </w:rPr>
        <w:t>ESRD requiring hemodialysis</w:t>
      </w:r>
      <w:r w:rsidR="00ED355F" w:rsidRPr="00EE4138">
        <w:rPr>
          <w:rFonts w:ascii="Book Antiqua" w:hAnsi="Book Antiqua"/>
          <w:sz w:val="24"/>
          <w:szCs w:val="24"/>
        </w:rPr>
        <w:t xml:space="preserve"> is infrequent due to early mortality </w:t>
      </w:r>
      <w:r w:rsidR="00DD6693" w:rsidRPr="00EE4138">
        <w:rPr>
          <w:rFonts w:ascii="Book Antiqua" w:hAnsi="Book Antiqua"/>
          <w:sz w:val="24"/>
          <w:szCs w:val="24"/>
        </w:rPr>
        <w:t xml:space="preserve">during the course of CKD </w:t>
      </w:r>
      <w:r w:rsidR="00ED355F" w:rsidRPr="00EE4138">
        <w:rPr>
          <w:rFonts w:ascii="Book Antiqua" w:hAnsi="Book Antiqua"/>
          <w:sz w:val="24"/>
          <w:szCs w:val="24"/>
        </w:rPr>
        <w:t>before approaching ESRD</w:t>
      </w:r>
      <w:r w:rsidR="007D49E6" w:rsidRPr="00EE4138">
        <w:rPr>
          <w:rFonts w:ascii="Book Antiqua" w:hAnsi="Book Antiqua"/>
          <w:sz w:val="24"/>
          <w:szCs w:val="24"/>
        </w:rPr>
        <w:fldChar w:fldCharType="begin">
          <w:fldData xml:space="preserve">PEVuZE5vdGU+PENpdGU+PEF1dGhvcj5UYXJhbnRpbm88L0F1dGhvcj48WWVhcj4xOTk1PC9ZZWFy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=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PEVuZE5vdGU+PENpdGU+PEF1dGhvcj5UYXJhbnRpbm88L0F1dGhvcj48WWVhcj4xOTk1PC9ZZWFy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=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EA415E" w:rsidRPr="00EE4138">
        <w:rPr>
          <w:rFonts w:ascii="Book Antiqua" w:hAnsi="Book Antiqua"/>
          <w:noProof/>
          <w:sz w:val="24"/>
          <w:szCs w:val="24"/>
          <w:vertAlign w:val="superscript"/>
        </w:rPr>
        <w:t>[17,</w:t>
      </w:r>
      <w:r w:rsidR="006A5964" w:rsidRPr="00EE4138">
        <w:rPr>
          <w:rFonts w:ascii="Book Antiqua" w:hAnsi="Book Antiqua"/>
          <w:noProof/>
          <w:sz w:val="24"/>
          <w:szCs w:val="24"/>
          <w:vertAlign w:val="superscript"/>
        </w:rPr>
        <w:t>23]</w:t>
      </w:r>
      <w:r w:rsidR="007D49E6" w:rsidRPr="00EE4138">
        <w:rPr>
          <w:rFonts w:ascii="Book Antiqua" w:hAnsi="Book Antiqua"/>
          <w:sz w:val="24"/>
          <w:szCs w:val="24"/>
        </w:rPr>
        <w:fldChar w:fldCharType="end"/>
      </w:r>
      <w:r w:rsidR="00A83193" w:rsidRPr="00EE4138">
        <w:rPr>
          <w:rFonts w:ascii="Book Antiqua" w:hAnsi="Book Antiqua"/>
          <w:sz w:val="24"/>
          <w:szCs w:val="24"/>
        </w:rPr>
        <w:t>.</w:t>
      </w:r>
    </w:p>
    <w:p w14:paraId="7FA941A1" w14:textId="496DC85D" w:rsidR="00996E78" w:rsidRPr="00EE4138" w:rsidRDefault="00996E78" w:rsidP="00EE4138">
      <w:pPr>
        <w:pStyle w:val="NormalWeb"/>
        <w:spacing w:before="0" w:beforeAutospacing="0" w:after="0" w:afterAutospacing="0" w:line="360" w:lineRule="auto"/>
        <w:ind w:firstLineChars="100" w:firstLine="240"/>
        <w:contextualSpacing/>
        <w:jc w:val="both"/>
        <w:rPr>
          <w:rFonts w:ascii="Book Antiqua" w:hAnsi="Book Antiqua"/>
        </w:rPr>
      </w:pPr>
      <w:r w:rsidRPr="00EE4138">
        <w:rPr>
          <w:rFonts w:ascii="Book Antiqua" w:hAnsi="Book Antiqua"/>
        </w:rPr>
        <w:lastRenderedPageBreak/>
        <w:t xml:space="preserve">Interestingly, studies </w:t>
      </w:r>
      <w:r w:rsidR="0046415E" w:rsidRPr="00EE4138">
        <w:rPr>
          <w:rFonts w:ascii="Book Antiqua" w:hAnsi="Book Antiqua"/>
        </w:rPr>
        <w:t xml:space="preserve">also </w:t>
      </w:r>
      <w:r w:rsidRPr="00EE4138">
        <w:rPr>
          <w:rFonts w:ascii="Book Antiqua" w:hAnsi="Book Antiqua"/>
        </w:rPr>
        <w:t xml:space="preserve">found </w:t>
      </w:r>
      <w:r w:rsidR="00365942" w:rsidRPr="00EE4138">
        <w:rPr>
          <w:rFonts w:ascii="Book Antiqua" w:hAnsi="Book Antiqua"/>
        </w:rPr>
        <w:t xml:space="preserve">an association of </w:t>
      </w:r>
      <w:r w:rsidRPr="00EE4138">
        <w:rPr>
          <w:rFonts w:ascii="Book Antiqua" w:hAnsi="Book Antiqua"/>
        </w:rPr>
        <w:t>occult HCV in immune-mediated glomerular nephropathies</w:t>
      </w:r>
      <w:r w:rsidR="007D49E6" w:rsidRPr="00EE4138">
        <w:rPr>
          <w:rFonts w:ascii="Book Antiqua" w:hAnsi="Book Antiqua"/>
        </w:rPr>
        <w:fldChar w:fldCharType="begin">
          <w:fldData xml:space="preserve">PEVuZE5vdGU+PENpdGU+PEF1dGhvcj5DYXN0aWxsbzwvQXV0aG9yPjxZZWFyPjIwMTQ8L1llYXI+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</w:fldData>
        </w:fldChar>
      </w:r>
      <w:r w:rsidR="006A5964" w:rsidRPr="00EE4138">
        <w:rPr>
          <w:rFonts w:ascii="Book Antiqua" w:hAnsi="Book Antiqua"/>
        </w:rPr>
        <w:instrText xml:space="preserve"> ADDIN EN.CITE </w:instrText>
      </w:r>
      <w:r w:rsidR="006A5964" w:rsidRPr="00EE4138">
        <w:rPr>
          <w:rFonts w:ascii="Book Antiqua" w:hAnsi="Book Antiqua"/>
        </w:rPr>
        <w:fldChar w:fldCharType="begin">
          <w:fldData xml:space="preserve">PEVuZE5vdGU+PENpdGU+PEF1dGhvcj5DYXN0aWxsbzwvQXV0aG9yPjxZZWFyPjIwMTQ8L1llYXI+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</w:fldData>
        </w:fldChar>
      </w:r>
      <w:r w:rsidR="006A5964" w:rsidRPr="00EE4138">
        <w:rPr>
          <w:rFonts w:ascii="Book Antiqua" w:hAnsi="Book Antiqua"/>
        </w:rPr>
        <w:instrText xml:space="preserve"> ADDIN EN.CITE.DATA </w:instrText>
      </w:r>
      <w:r w:rsidR="006A5964" w:rsidRPr="00EE4138">
        <w:rPr>
          <w:rFonts w:ascii="Book Antiqua" w:hAnsi="Book Antiqua"/>
        </w:rPr>
      </w:r>
      <w:r w:rsidR="006A5964" w:rsidRPr="00EE4138">
        <w:rPr>
          <w:rFonts w:ascii="Book Antiqua" w:hAnsi="Book Antiqua"/>
        </w:rPr>
        <w:fldChar w:fldCharType="end"/>
      </w:r>
      <w:r w:rsidR="007D49E6" w:rsidRPr="00EE4138">
        <w:rPr>
          <w:rFonts w:ascii="Book Antiqua" w:hAnsi="Book Antiqua"/>
        </w:rPr>
      </w:r>
      <w:r w:rsidR="007D49E6" w:rsidRPr="00EE4138">
        <w:rPr>
          <w:rFonts w:ascii="Book Antiqua" w:hAnsi="Book Antiqua"/>
        </w:rPr>
        <w:fldChar w:fldCharType="separate"/>
      </w:r>
      <w:r w:rsidR="00EA415E" w:rsidRPr="00EE4138">
        <w:rPr>
          <w:rFonts w:ascii="Book Antiqua" w:hAnsi="Book Antiqua"/>
          <w:noProof/>
          <w:vertAlign w:val="superscript"/>
        </w:rPr>
        <w:t>[24,</w:t>
      </w:r>
      <w:r w:rsidR="006A5964" w:rsidRPr="00EE4138">
        <w:rPr>
          <w:rFonts w:ascii="Book Antiqua" w:hAnsi="Book Antiqua"/>
          <w:noProof/>
          <w:vertAlign w:val="superscript"/>
        </w:rPr>
        <w:t>25]</w:t>
      </w:r>
      <w:r w:rsidR="007D49E6" w:rsidRPr="00EE4138">
        <w:rPr>
          <w:rFonts w:ascii="Book Antiqua" w:hAnsi="Book Antiqua"/>
        </w:rPr>
        <w:fldChar w:fldCharType="end"/>
      </w:r>
      <w:r w:rsidR="0074658B" w:rsidRPr="00EE4138">
        <w:rPr>
          <w:rFonts w:ascii="Book Antiqua" w:hAnsi="Book Antiqua"/>
        </w:rPr>
        <w:t>.</w:t>
      </w:r>
      <w:r w:rsidR="006467F0" w:rsidRPr="00EE4138">
        <w:rPr>
          <w:rFonts w:ascii="Book Antiqua" w:hAnsi="Book Antiqua"/>
        </w:rPr>
        <w:t xml:space="preserve"> </w:t>
      </w:r>
      <w:r w:rsidRPr="00EE4138">
        <w:rPr>
          <w:rFonts w:ascii="Book Antiqua" w:hAnsi="Book Antiqua"/>
        </w:rPr>
        <w:t>In these studies,</w:t>
      </w:r>
      <w:r w:rsidR="006467F0" w:rsidRPr="00EE4138">
        <w:rPr>
          <w:rFonts w:ascii="Book Antiqua" w:hAnsi="Book Antiqua"/>
        </w:rPr>
        <w:t xml:space="preserve"> </w:t>
      </w:r>
      <w:r w:rsidRPr="00EE4138">
        <w:rPr>
          <w:rFonts w:ascii="Book Antiqua" w:hAnsi="Book Antiqua"/>
        </w:rPr>
        <w:t>occult HCV is defined as negative anti</w:t>
      </w:r>
      <w:r w:rsidR="00CB1202" w:rsidRPr="00EE4138">
        <w:rPr>
          <w:rFonts w:ascii="Book Antiqua" w:hAnsi="Book Antiqua"/>
        </w:rPr>
        <w:t>-</w:t>
      </w:r>
      <w:r w:rsidRPr="00EE4138">
        <w:rPr>
          <w:rFonts w:ascii="Book Antiqua" w:hAnsi="Book Antiqua"/>
        </w:rPr>
        <w:t>HCV-antibodies and serum HCVRNA but presence of HCV RNA in mononuclear cells in peripheral blood or in serum after ultra</w:t>
      </w:r>
      <w:r w:rsidR="00157DA4" w:rsidRPr="00EE4138">
        <w:rPr>
          <w:rFonts w:ascii="Book Antiqua" w:hAnsi="Book Antiqua"/>
        </w:rPr>
        <w:t>-</w:t>
      </w:r>
      <w:r w:rsidRPr="00EE4138">
        <w:rPr>
          <w:rFonts w:ascii="Book Antiqua" w:hAnsi="Book Antiqua"/>
        </w:rPr>
        <w:t>centrifugation or HCV antigen detect</w:t>
      </w:r>
      <w:r w:rsidR="00365942" w:rsidRPr="00EE4138">
        <w:rPr>
          <w:rFonts w:ascii="Book Antiqua" w:hAnsi="Book Antiqua"/>
        </w:rPr>
        <w:t>ion</w:t>
      </w:r>
      <w:r w:rsidRPr="00EE4138">
        <w:rPr>
          <w:rFonts w:ascii="Book Antiqua" w:hAnsi="Book Antiqua"/>
        </w:rPr>
        <w:t xml:space="preserve"> using </w:t>
      </w:r>
      <w:r w:rsidR="00B7737E" w:rsidRPr="00EE4138">
        <w:rPr>
          <w:rFonts w:ascii="Book Antiqua" w:hAnsi="Book Antiqua"/>
        </w:rPr>
        <w:t>immuno-</w:t>
      </w:r>
      <w:r w:rsidRPr="00EE4138">
        <w:rPr>
          <w:rFonts w:ascii="Book Antiqua" w:hAnsi="Book Antiqua"/>
        </w:rPr>
        <w:t>histochemistry in frozen renal tissues. The clinical implication of this fi</w:t>
      </w:r>
      <w:r w:rsidR="00CB1202" w:rsidRPr="00EE4138">
        <w:rPr>
          <w:rFonts w:ascii="Book Antiqua" w:hAnsi="Book Antiqua"/>
        </w:rPr>
        <w:t>nding requires further studies.</w:t>
      </w:r>
    </w:p>
    <w:p w14:paraId="1B47CA35" w14:textId="576231E3" w:rsidR="00996E78" w:rsidRPr="00EE4138" w:rsidRDefault="007D49E6" w:rsidP="00EE4138">
      <w:pPr>
        <w:spacing w:after="0" w:line="360" w:lineRule="auto"/>
        <w:ind w:firstLineChars="100" w:firstLine="240"/>
        <w:jc w:val="both"/>
        <w:rPr>
          <w:rFonts w:ascii="Book Antiqua" w:hAnsi="Book Antiqua"/>
          <w:sz w:val="24"/>
          <w:szCs w:val="24"/>
        </w:rPr>
      </w:pPr>
      <w:r w:rsidRPr="00EE4138">
        <w:rPr>
          <w:rFonts w:ascii="Book Antiqua" w:hAnsi="Book Antiqua"/>
          <w:sz w:val="24"/>
          <w:szCs w:val="24"/>
        </w:rPr>
        <w:t>In</w:t>
      </w:r>
      <w:r w:rsidR="000A78D8" w:rsidRPr="00EE4138">
        <w:rPr>
          <w:rFonts w:ascii="Book Antiqua" w:hAnsi="Book Antiqua"/>
          <w:sz w:val="24"/>
          <w:szCs w:val="24"/>
        </w:rPr>
        <w:t xml:space="preserve"> the management of HCV-infected individuals, </w:t>
      </w:r>
      <w:r w:rsidR="00875424" w:rsidRPr="00EE4138">
        <w:rPr>
          <w:rFonts w:ascii="Book Antiqua" w:hAnsi="Book Antiqua"/>
          <w:sz w:val="24"/>
          <w:szCs w:val="24"/>
        </w:rPr>
        <w:t xml:space="preserve">it is imperative that </w:t>
      </w:r>
      <w:r w:rsidR="000A78D8" w:rsidRPr="00EE4138">
        <w:rPr>
          <w:rFonts w:ascii="Book Antiqua" w:hAnsi="Book Antiqua"/>
          <w:sz w:val="24"/>
          <w:szCs w:val="24"/>
        </w:rPr>
        <w:t>clinicians actively screen for kidney disease</w:t>
      </w:r>
      <w:r w:rsidR="003501BC" w:rsidRPr="00EE4138">
        <w:rPr>
          <w:rFonts w:ascii="Book Antiqua" w:hAnsi="Book Antiqua"/>
          <w:sz w:val="24"/>
          <w:szCs w:val="24"/>
        </w:rPr>
        <w:t xml:space="preserve"> and prevent or </w:t>
      </w:r>
      <w:r w:rsidR="00162033" w:rsidRPr="00EE4138">
        <w:rPr>
          <w:rFonts w:ascii="Book Antiqua" w:hAnsi="Book Antiqua"/>
          <w:sz w:val="24"/>
          <w:szCs w:val="24"/>
        </w:rPr>
        <w:t xml:space="preserve">control </w:t>
      </w:r>
      <w:r w:rsidR="003501BC" w:rsidRPr="00EE4138">
        <w:rPr>
          <w:rFonts w:ascii="Book Antiqua" w:hAnsi="Book Antiqua"/>
          <w:sz w:val="24"/>
          <w:szCs w:val="24"/>
        </w:rPr>
        <w:t xml:space="preserve">the additional risk factors (diabetes, hyperlipidemia and cirrhosis) </w:t>
      </w:r>
      <w:r w:rsidR="00875424" w:rsidRPr="00EE4138">
        <w:rPr>
          <w:rFonts w:ascii="Book Antiqua" w:hAnsi="Book Antiqua"/>
          <w:sz w:val="24"/>
          <w:szCs w:val="24"/>
        </w:rPr>
        <w:t>for</w:t>
      </w:r>
      <w:r w:rsidR="003501BC" w:rsidRPr="00EE4138">
        <w:rPr>
          <w:rFonts w:ascii="Book Antiqua" w:hAnsi="Book Antiqua"/>
          <w:sz w:val="24"/>
          <w:szCs w:val="24"/>
        </w:rPr>
        <w:t xml:space="preserve"> CKD</w:t>
      </w:r>
      <w:r w:rsidR="000A78D8" w:rsidRPr="00EE4138">
        <w:rPr>
          <w:rFonts w:ascii="Book Antiqua" w:hAnsi="Book Antiqua"/>
          <w:sz w:val="24"/>
          <w:szCs w:val="24"/>
        </w:rPr>
        <w:t>. The liver and renal clinical practice guidelines recommend annual surveillance for hematuria and proteinuria in HCV-infected patients for early detection of glomerulopathies</w:t>
      </w:r>
      <w:r w:rsidRPr="00EE4138">
        <w:rPr>
          <w:rFonts w:ascii="Book Antiqua" w:hAnsi="Book Antiqua"/>
          <w:sz w:val="24"/>
          <w:szCs w:val="24"/>
        </w:rPr>
        <w:fldChar w:fldCharType="begin">
          <w:fldData xml:space="preserve">PEVuZE5vdGU+PENpdGU+PEF1dGhvcj5LaWRuZXkgRGlzZWFzZTogSW1wcm92aW5nIEdsb2JhbDwv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PEVuZE5vdGU+PENpdGU+PEF1dGhvcj5LaWRuZXkgRGlzZWFzZTogSW1wcm92aW5nIEdsb2JhbDwv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Pr="00EE4138">
        <w:rPr>
          <w:rFonts w:ascii="Book Antiqua" w:hAnsi="Book Antiqua"/>
          <w:sz w:val="24"/>
          <w:szCs w:val="24"/>
        </w:rPr>
      </w:r>
      <w:r w:rsidRPr="00EE4138">
        <w:rPr>
          <w:rFonts w:ascii="Book Antiqua" w:hAnsi="Book Antiqua"/>
          <w:sz w:val="24"/>
          <w:szCs w:val="24"/>
        </w:rPr>
        <w:fldChar w:fldCharType="separate"/>
      </w:r>
      <w:r w:rsidR="00EA415E" w:rsidRPr="00EE4138">
        <w:rPr>
          <w:rFonts w:ascii="Book Antiqua" w:hAnsi="Book Antiqua"/>
          <w:noProof/>
          <w:sz w:val="24"/>
          <w:szCs w:val="24"/>
          <w:vertAlign w:val="superscript"/>
        </w:rPr>
        <w:t>[9,</w:t>
      </w:r>
      <w:r w:rsidR="006A5964" w:rsidRPr="00EE4138">
        <w:rPr>
          <w:rFonts w:ascii="Book Antiqua" w:hAnsi="Book Antiqua"/>
          <w:noProof/>
          <w:sz w:val="24"/>
          <w:szCs w:val="24"/>
          <w:vertAlign w:val="superscript"/>
        </w:rPr>
        <w:t>26]</w:t>
      </w:r>
      <w:r w:rsidRPr="00EE4138">
        <w:rPr>
          <w:rFonts w:ascii="Book Antiqua" w:hAnsi="Book Antiqua"/>
          <w:sz w:val="24"/>
          <w:szCs w:val="24"/>
        </w:rPr>
        <w:fldChar w:fldCharType="end"/>
      </w:r>
      <w:r w:rsidR="00782DC5" w:rsidRPr="00EE4138">
        <w:rPr>
          <w:rFonts w:ascii="Book Antiqua" w:hAnsi="Book Antiqua"/>
          <w:sz w:val="24"/>
          <w:szCs w:val="24"/>
        </w:rPr>
        <w:t>.</w:t>
      </w:r>
    </w:p>
    <w:p w14:paraId="2C250B87" w14:textId="77777777" w:rsidR="00DE35B5" w:rsidRPr="00EE4138" w:rsidRDefault="00DE35B5" w:rsidP="00EE4138">
      <w:pPr>
        <w:spacing w:after="0" w:line="360" w:lineRule="auto"/>
        <w:jc w:val="both"/>
        <w:rPr>
          <w:rFonts w:ascii="Book Antiqua" w:hAnsi="Book Antiqua"/>
          <w:b/>
          <w:sz w:val="24"/>
          <w:szCs w:val="24"/>
        </w:rPr>
      </w:pPr>
    </w:p>
    <w:p w14:paraId="2437FD55" w14:textId="77777777" w:rsidR="003301CE" w:rsidRPr="00EE4138" w:rsidRDefault="00521F19" w:rsidP="00EE4138">
      <w:pPr>
        <w:spacing w:after="0" w:line="360" w:lineRule="auto"/>
        <w:jc w:val="both"/>
        <w:rPr>
          <w:rFonts w:ascii="Book Antiqua" w:hAnsi="Book Antiqua"/>
          <w:b/>
          <w:sz w:val="24"/>
          <w:szCs w:val="24"/>
        </w:rPr>
      </w:pPr>
      <w:r w:rsidRPr="00EE4138">
        <w:rPr>
          <w:rFonts w:ascii="Book Antiqua" w:hAnsi="Book Antiqua"/>
          <w:b/>
          <w:sz w:val="24"/>
          <w:szCs w:val="24"/>
        </w:rPr>
        <w:t>HEPATITIS C AND HEMODIALYSIS</w:t>
      </w:r>
    </w:p>
    <w:p w14:paraId="12FE5DB4" w14:textId="581D570D" w:rsidR="006C66EE" w:rsidRPr="00EE4138" w:rsidRDefault="007D49E6" w:rsidP="00EE4138">
      <w:pPr>
        <w:spacing w:after="0" w:line="360" w:lineRule="auto"/>
        <w:contextualSpacing/>
        <w:jc w:val="both"/>
        <w:rPr>
          <w:rFonts w:ascii="Book Antiqua" w:hAnsi="Book Antiqua"/>
          <w:sz w:val="24"/>
          <w:szCs w:val="24"/>
        </w:rPr>
      </w:pPr>
      <w:r w:rsidRPr="00EE4138">
        <w:rPr>
          <w:rFonts w:ascii="Book Antiqua" w:hAnsi="Book Antiqua"/>
          <w:sz w:val="24"/>
          <w:szCs w:val="24"/>
        </w:rPr>
        <w:t xml:space="preserve">In 2004, the Dialysis Outcomes and Practice Patterns Study (DOPPS) reported that 13.5% of hemodialysis patients are infected with hepatitis C. The prevalence rates of hepatitis C among these patients exhibits regional variations with less than 5% in the United Kingdom and Germany and </w:t>
      </w:r>
      <w:r w:rsidR="00875424" w:rsidRPr="00EE4138">
        <w:rPr>
          <w:rFonts w:ascii="Book Antiqua" w:hAnsi="Book Antiqua"/>
          <w:sz w:val="24"/>
          <w:szCs w:val="24"/>
        </w:rPr>
        <w:t xml:space="preserve">higher prevalence of </w:t>
      </w:r>
      <w:r w:rsidRPr="00EE4138">
        <w:rPr>
          <w:rFonts w:ascii="Book Antiqua" w:hAnsi="Book Antiqua"/>
          <w:sz w:val="24"/>
          <w:szCs w:val="24"/>
        </w:rPr>
        <w:t>more than 20% in Spain and Italy</w:t>
      </w:r>
      <w:r w:rsidRPr="00EE4138">
        <w:rPr>
          <w:rFonts w:ascii="Book Antiqua" w:hAnsi="Book Antiqua"/>
          <w:sz w:val="24"/>
          <w:szCs w:val="24"/>
        </w:rPr>
        <w:fldChar w:fldCharType="begin">
          <w:fldData xml:space="preserve">PEVuZE5vdGU+PENpdGU+PEF1dGhvcj5GaXNzZWxsPC9BdXRob3I+PFllYXI+MjAwNDwvWWVhcj48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ZG5leSBpbnRlcm5hdGlvbmFsPC9hYmJyLTE+PC9hbHQtcGVyaW9kaWNhbD48cGFnZXM+MjMzNS00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PEVuZE5vdGU+PENpdGU+PEF1dGhvcj5GaXNzZWxsPC9BdXRob3I+PFllYXI+MjAwNDwvWWVhcj48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ZG5leSBpbnRlcm5hdGlvbmFsPC9hYmJyLTE+PC9hbHQtcGVyaW9kaWNhbD48cGFnZXM+MjMzNS00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Pr="00EE4138">
        <w:rPr>
          <w:rFonts w:ascii="Book Antiqua" w:hAnsi="Book Antiqua"/>
          <w:sz w:val="24"/>
          <w:szCs w:val="24"/>
        </w:rPr>
      </w:r>
      <w:r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[27]</w:t>
      </w:r>
      <w:r w:rsidRPr="00EE4138">
        <w:rPr>
          <w:rFonts w:ascii="Book Antiqua" w:hAnsi="Book Antiqua"/>
          <w:sz w:val="24"/>
          <w:szCs w:val="24"/>
        </w:rPr>
        <w:fldChar w:fldCharType="end"/>
      </w:r>
      <w:r w:rsidR="00782DC5" w:rsidRPr="00EE4138">
        <w:rPr>
          <w:rFonts w:ascii="Book Antiqua" w:hAnsi="Book Antiqua"/>
          <w:sz w:val="24"/>
          <w:szCs w:val="24"/>
        </w:rPr>
        <w:t xml:space="preserve">. </w:t>
      </w:r>
      <w:r w:rsidR="003068CF" w:rsidRPr="00EE4138">
        <w:rPr>
          <w:rFonts w:ascii="Book Antiqua" w:hAnsi="Book Antiqua"/>
          <w:sz w:val="24"/>
          <w:szCs w:val="24"/>
        </w:rPr>
        <w:t>Among 10 countries studied within</w:t>
      </w:r>
      <w:r w:rsidR="00422E94" w:rsidRPr="00EE4138">
        <w:rPr>
          <w:rFonts w:ascii="Book Antiqua" w:hAnsi="Book Antiqua"/>
          <w:sz w:val="24"/>
          <w:szCs w:val="24"/>
        </w:rPr>
        <w:t xml:space="preserve"> </w:t>
      </w:r>
      <w:r w:rsidR="00DA16C4" w:rsidRPr="00EE4138">
        <w:rPr>
          <w:rFonts w:ascii="Book Antiqua" w:hAnsi="Book Antiqua"/>
          <w:sz w:val="24"/>
          <w:szCs w:val="24"/>
        </w:rPr>
        <w:t>the</w:t>
      </w:r>
      <w:r w:rsidR="00422E94" w:rsidRPr="00EE4138">
        <w:rPr>
          <w:rFonts w:ascii="Book Antiqua" w:hAnsi="Book Antiqua"/>
          <w:sz w:val="24"/>
          <w:szCs w:val="24"/>
        </w:rPr>
        <w:t xml:space="preserve"> </w:t>
      </w:r>
      <w:r w:rsidR="00B7737E" w:rsidRPr="00EE4138">
        <w:rPr>
          <w:rFonts w:ascii="Book Antiqua" w:hAnsi="Book Antiqua"/>
          <w:sz w:val="24"/>
          <w:szCs w:val="24"/>
        </w:rPr>
        <w:t>Asia-Pacific region,</w:t>
      </w:r>
      <w:r w:rsidR="00DA16C4" w:rsidRPr="00EE4138">
        <w:rPr>
          <w:rFonts w:ascii="Book Antiqua" w:hAnsi="Book Antiqua"/>
          <w:sz w:val="24"/>
          <w:szCs w:val="24"/>
        </w:rPr>
        <w:t xml:space="preserve"> the</w:t>
      </w:r>
      <w:r w:rsidR="00AE1633" w:rsidRPr="00EE4138">
        <w:rPr>
          <w:rFonts w:ascii="Book Antiqua" w:hAnsi="Book Antiqua"/>
          <w:sz w:val="24"/>
          <w:szCs w:val="24"/>
        </w:rPr>
        <w:t xml:space="preserve"> HCV seroprevalence</w:t>
      </w:r>
      <w:r w:rsidR="00562969" w:rsidRPr="00EE4138">
        <w:rPr>
          <w:rFonts w:ascii="Book Antiqua" w:hAnsi="Book Antiqua"/>
          <w:sz w:val="24"/>
          <w:szCs w:val="24"/>
        </w:rPr>
        <w:t xml:space="preserve"> among hemodialysis</w:t>
      </w:r>
      <w:r w:rsidR="00422E94" w:rsidRPr="00EE4138">
        <w:rPr>
          <w:rFonts w:ascii="Book Antiqua" w:hAnsi="Book Antiqua"/>
          <w:sz w:val="24"/>
          <w:szCs w:val="24"/>
        </w:rPr>
        <w:t xml:space="preserve"> </w:t>
      </w:r>
      <w:r w:rsidR="000613AB" w:rsidRPr="00EE4138">
        <w:rPr>
          <w:rFonts w:ascii="Book Antiqua" w:hAnsi="Book Antiqua"/>
          <w:sz w:val="24"/>
          <w:szCs w:val="24"/>
        </w:rPr>
        <w:t xml:space="preserve">patients </w:t>
      </w:r>
      <w:r w:rsidR="00AF0E13" w:rsidRPr="00EE4138">
        <w:rPr>
          <w:rFonts w:ascii="Book Antiqua" w:hAnsi="Book Antiqua"/>
          <w:sz w:val="24"/>
          <w:szCs w:val="24"/>
        </w:rPr>
        <w:t>were between</w:t>
      </w:r>
      <w:r w:rsidR="00157DA4" w:rsidRPr="00EE4138">
        <w:rPr>
          <w:rFonts w:ascii="Book Antiqua" w:hAnsi="Book Antiqua"/>
          <w:sz w:val="24"/>
          <w:szCs w:val="24"/>
        </w:rPr>
        <w:t xml:space="preserve"> </w:t>
      </w:r>
      <w:r w:rsidR="00FA7917" w:rsidRPr="00EE4138">
        <w:rPr>
          <w:rFonts w:ascii="Book Antiqua" w:hAnsi="Book Antiqua"/>
          <w:sz w:val="24"/>
          <w:szCs w:val="24"/>
        </w:rPr>
        <w:t>0.7% and</w:t>
      </w:r>
      <w:r w:rsidR="00AE1633" w:rsidRPr="00EE4138">
        <w:rPr>
          <w:rFonts w:ascii="Book Antiqua" w:hAnsi="Book Antiqua"/>
          <w:sz w:val="24"/>
          <w:szCs w:val="24"/>
        </w:rPr>
        <w:t xml:space="preserve"> 18.1%</w:t>
      </w:r>
      <w:r w:rsidRPr="00EE4138">
        <w:rPr>
          <w:rFonts w:ascii="Book Antiqua" w:hAnsi="Book Antiqua"/>
          <w:sz w:val="24"/>
          <w:szCs w:val="24"/>
        </w:rPr>
        <w:fldChar w:fldCharType="begin">
          <w:fldData xml:space="preserve">PEVuZE5vdGU+PENpdGU+PEF1dGhvcj5Kb2huc29uPC9BdXRob3I+PFllYXI+MjAwOTwvWWVhcj48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PEVuZE5vdGU+PENpdGU+PEF1dGhvcj5Kb2huc29uPC9BdXRob3I+PFllYXI+MjAwOTwvWWVhcj48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Pr="00EE4138">
        <w:rPr>
          <w:rFonts w:ascii="Book Antiqua" w:hAnsi="Book Antiqua"/>
          <w:sz w:val="24"/>
          <w:szCs w:val="24"/>
        </w:rPr>
      </w:r>
      <w:r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[28]</w:t>
      </w:r>
      <w:r w:rsidRPr="00EE4138">
        <w:rPr>
          <w:rFonts w:ascii="Book Antiqua" w:hAnsi="Book Antiqua"/>
          <w:sz w:val="24"/>
          <w:szCs w:val="24"/>
        </w:rPr>
        <w:fldChar w:fldCharType="end"/>
      </w:r>
      <w:r w:rsidR="00FA7917" w:rsidRPr="00EE4138">
        <w:rPr>
          <w:rFonts w:ascii="Book Antiqua" w:hAnsi="Book Antiqua"/>
          <w:sz w:val="24"/>
          <w:szCs w:val="24"/>
        </w:rPr>
        <w:t>.</w:t>
      </w:r>
      <w:r w:rsidR="003068CF" w:rsidRPr="00EE4138">
        <w:rPr>
          <w:rFonts w:ascii="Book Antiqua" w:hAnsi="Book Antiqua"/>
          <w:sz w:val="24"/>
          <w:szCs w:val="24"/>
        </w:rPr>
        <w:t xml:space="preserve"> In addition,</w:t>
      </w:r>
      <w:r w:rsidR="00422E94" w:rsidRPr="00EE4138">
        <w:rPr>
          <w:rFonts w:ascii="Book Antiqua" w:hAnsi="Book Antiqua"/>
          <w:sz w:val="24"/>
          <w:szCs w:val="24"/>
        </w:rPr>
        <w:t xml:space="preserve"> </w:t>
      </w:r>
      <w:r w:rsidR="00DA16C4" w:rsidRPr="00EE4138">
        <w:rPr>
          <w:rFonts w:ascii="Book Antiqua" w:hAnsi="Book Antiqua"/>
          <w:sz w:val="24"/>
          <w:szCs w:val="24"/>
        </w:rPr>
        <w:t xml:space="preserve">the </w:t>
      </w:r>
      <w:r w:rsidR="00FA7917" w:rsidRPr="00EE4138">
        <w:rPr>
          <w:rFonts w:ascii="Book Antiqua" w:hAnsi="Book Antiqua"/>
          <w:sz w:val="24"/>
          <w:szCs w:val="24"/>
        </w:rPr>
        <w:t>prevalence of HCV were higher in HD group compared to patients on per</w:t>
      </w:r>
      <w:r w:rsidR="00EA415E" w:rsidRPr="00EE4138">
        <w:rPr>
          <w:rFonts w:ascii="Book Antiqua" w:hAnsi="Book Antiqua"/>
          <w:sz w:val="24"/>
          <w:szCs w:val="24"/>
        </w:rPr>
        <w:t xml:space="preserve">itoneal dialysis </w:t>
      </w:r>
      <w:r w:rsidR="00EE4138">
        <w:rPr>
          <w:rFonts w:ascii="Book Antiqua" w:hAnsi="Book Antiqua" w:hint="eastAsia"/>
          <w:sz w:val="24"/>
          <w:szCs w:val="24"/>
          <w:lang w:eastAsia="zh-CN"/>
        </w:rPr>
        <w:t>[</w:t>
      </w:r>
      <w:r w:rsidR="00EA415E" w:rsidRPr="00EE4138">
        <w:rPr>
          <w:rFonts w:ascii="Book Antiqua" w:hAnsi="Book Antiqua"/>
          <w:sz w:val="24"/>
          <w:szCs w:val="24"/>
        </w:rPr>
        <w:t>(7.9% ±</w:t>
      </w:r>
      <w:r w:rsidR="00EA415E" w:rsidRPr="00EE4138">
        <w:rPr>
          <w:rFonts w:ascii="Book Antiqua" w:hAnsi="Book Antiqua"/>
          <w:sz w:val="24"/>
          <w:szCs w:val="24"/>
          <w:lang w:eastAsia="zh-CN"/>
        </w:rPr>
        <w:t xml:space="preserve"> </w:t>
      </w:r>
      <w:r w:rsidR="00EA415E" w:rsidRPr="00EE4138">
        <w:rPr>
          <w:rFonts w:ascii="Book Antiqua" w:hAnsi="Book Antiqua"/>
          <w:sz w:val="24"/>
          <w:szCs w:val="24"/>
        </w:rPr>
        <w:t>5.5%</w:t>
      </w:r>
      <w:r w:rsidR="00EE4138">
        <w:rPr>
          <w:rFonts w:ascii="Book Antiqua" w:hAnsi="Book Antiqua" w:hint="eastAsia"/>
          <w:sz w:val="24"/>
          <w:szCs w:val="24"/>
          <w:lang w:eastAsia="zh-CN"/>
        </w:rPr>
        <w:t>)</w:t>
      </w:r>
      <w:r w:rsidR="00EA415E" w:rsidRPr="00EE4138">
        <w:rPr>
          <w:rFonts w:ascii="Book Antiqua" w:hAnsi="Book Antiqua"/>
          <w:sz w:val="24"/>
          <w:szCs w:val="24"/>
        </w:rPr>
        <w:t xml:space="preserve"> </w:t>
      </w:r>
      <w:r w:rsidR="00EA415E" w:rsidRPr="00EE4138">
        <w:rPr>
          <w:rFonts w:ascii="Book Antiqua" w:hAnsi="Book Antiqua"/>
          <w:i/>
          <w:sz w:val="24"/>
          <w:szCs w:val="24"/>
        </w:rPr>
        <w:t>vs</w:t>
      </w:r>
      <w:r w:rsidR="00FA7917" w:rsidRPr="00EE4138">
        <w:rPr>
          <w:rFonts w:ascii="Book Antiqua" w:hAnsi="Book Antiqua"/>
          <w:sz w:val="24"/>
          <w:szCs w:val="24"/>
        </w:rPr>
        <w:t xml:space="preserve"> </w:t>
      </w:r>
      <w:r w:rsidR="00EE4138">
        <w:rPr>
          <w:rFonts w:ascii="Book Antiqua" w:hAnsi="Book Antiqua" w:hint="eastAsia"/>
          <w:sz w:val="24"/>
          <w:szCs w:val="24"/>
          <w:lang w:eastAsia="zh-CN"/>
        </w:rPr>
        <w:t>(</w:t>
      </w:r>
      <w:r w:rsidR="00FA7917" w:rsidRPr="00EE4138">
        <w:rPr>
          <w:rFonts w:ascii="Book Antiqua" w:hAnsi="Book Antiqua"/>
          <w:sz w:val="24"/>
          <w:szCs w:val="24"/>
        </w:rPr>
        <w:t>3.0% ± 2.0%</w:t>
      </w:r>
      <w:r w:rsidR="00EE4138">
        <w:rPr>
          <w:rFonts w:ascii="Book Antiqua" w:hAnsi="Book Antiqua" w:hint="eastAsia"/>
          <w:sz w:val="24"/>
          <w:szCs w:val="24"/>
          <w:lang w:eastAsia="zh-CN"/>
        </w:rPr>
        <w:t>)</w:t>
      </w:r>
      <w:r w:rsidR="00FA7917" w:rsidRPr="00EE4138">
        <w:rPr>
          <w:rFonts w:ascii="Book Antiqua" w:hAnsi="Book Antiqua"/>
          <w:sz w:val="24"/>
          <w:szCs w:val="24"/>
        </w:rPr>
        <w:t xml:space="preserve">, </w:t>
      </w:r>
      <w:r w:rsidR="00FA7917" w:rsidRPr="00EE4138">
        <w:rPr>
          <w:rFonts w:ascii="Book Antiqua" w:hAnsi="Book Antiqua"/>
          <w:i/>
          <w:sz w:val="24"/>
          <w:szCs w:val="24"/>
        </w:rPr>
        <w:t>P</w:t>
      </w:r>
      <w:r w:rsidR="00EA415E" w:rsidRPr="00EE4138">
        <w:rPr>
          <w:rFonts w:ascii="Book Antiqua" w:hAnsi="Book Antiqua"/>
          <w:sz w:val="24"/>
          <w:szCs w:val="24"/>
          <w:lang w:eastAsia="zh-CN"/>
        </w:rPr>
        <w:t xml:space="preserve"> </w:t>
      </w:r>
      <w:r w:rsidR="00FA7917" w:rsidRPr="00EE4138">
        <w:rPr>
          <w:rFonts w:ascii="Book Antiqua" w:hAnsi="Book Antiqua"/>
          <w:sz w:val="24"/>
          <w:szCs w:val="24"/>
        </w:rPr>
        <w:t>=</w:t>
      </w:r>
      <w:r w:rsidR="00EA415E" w:rsidRPr="00EE4138">
        <w:rPr>
          <w:rFonts w:ascii="Book Antiqua" w:hAnsi="Book Antiqua"/>
          <w:sz w:val="24"/>
          <w:szCs w:val="24"/>
          <w:lang w:eastAsia="zh-CN"/>
        </w:rPr>
        <w:t xml:space="preserve"> </w:t>
      </w:r>
      <w:r w:rsidR="00FA7917" w:rsidRPr="00EE4138">
        <w:rPr>
          <w:rFonts w:ascii="Book Antiqua" w:hAnsi="Book Antiqua"/>
          <w:sz w:val="24"/>
          <w:szCs w:val="24"/>
        </w:rPr>
        <w:t>0.01</w:t>
      </w:r>
      <w:r w:rsidR="00EE4138">
        <w:rPr>
          <w:rFonts w:ascii="Book Antiqua" w:hAnsi="Book Antiqua" w:hint="eastAsia"/>
          <w:sz w:val="24"/>
          <w:szCs w:val="24"/>
          <w:lang w:eastAsia="zh-CN"/>
        </w:rPr>
        <w:t>]</w:t>
      </w:r>
      <w:r w:rsidR="00B7737E" w:rsidRPr="00EE4138">
        <w:rPr>
          <w:rFonts w:ascii="Book Antiqua" w:hAnsi="Book Antiqua"/>
          <w:sz w:val="24"/>
          <w:szCs w:val="24"/>
        </w:rPr>
        <w:t>.</w:t>
      </w:r>
      <w:r w:rsidR="003501BC" w:rsidRPr="00EE4138">
        <w:rPr>
          <w:rFonts w:ascii="Book Antiqua" w:hAnsi="Book Antiqua"/>
          <w:sz w:val="24"/>
          <w:szCs w:val="24"/>
        </w:rPr>
        <w:t xml:space="preserve"> More</w:t>
      </w:r>
      <w:r w:rsidR="00422E94" w:rsidRPr="00EE4138">
        <w:rPr>
          <w:rFonts w:ascii="Book Antiqua" w:hAnsi="Book Antiqua"/>
          <w:sz w:val="24"/>
          <w:szCs w:val="24"/>
        </w:rPr>
        <w:t xml:space="preserve"> </w:t>
      </w:r>
      <w:r w:rsidR="00B7737E" w:rsidRPr="00EE4138">
        <w:rPr>
          <w:rFonts w:ascii="Book Antiqua" w:hAnsi="Book Antiqua"/>
          <w:sz w:val="24"/>
          <w:szCs w:val="24"/>
        </w:rPr>
        <w:t>i</w:t>
      </w:r>
      <w:r w:rsidR="00DA16C4" w:rsidRPr="00EE4138">
        <w:rPr>
          <w:rFonts w:ascii="Book Antiqua" w:hAnsi="Book Antiqua"/>
          <w:sz w:val="24"/>
          <w:szCs w:val="24"/>
        </w:rPr>
        <w:t>mportantly, the</w:t>
      </w:r>
      <w:r w:rsidR="00422E94" w:rsidRPr="00EE4138">
        <w:rPr>
          <w:rFonts w:ascii="Book Antiqua" w:hAnsi="Book Antiqua"/>
          <w:sz w:val="24"/>
          <w:szCs w:val="24"/>
        </w:rPr>
        <w:t xml:space="preserve"> </w:t>
      </w:r>
      <w:r w:rsidR="00DA16C4" w:rsidRPr="00EE4138">
        <w:rPr>
          <w:rFonts w:ascii="Book Antiqua" w:hAnsi="Book Antiqua"/>
          <w:sz w:val="24"/>
          <w:szCs w:val="24"/>
        </w:rPr>
        <w:t>p</w:t>
      </w:r>
      <w:r w:rsidR="003301CE" w:rsidRPr="00EE4138">
        <w:rPr>
          <w:rFonts w:ascii="Book Antiqua" w:hAnsi="Book Antiqua"/>
          <w:sz w:val="24"/>
          <w:szCs w:val="24"/>
        </w:rPr>
        <w:t>revalence of HCV patients with ESRD who und</w:t>
      </w:r>
      <w:r w:rsidR="0058030A" w:rsidRPr="00EE4138">
        <w:rPr>
          <w:rFonts w:ascii="Book Antiqua" w:hAnsi="Book Antiqua"/>
          <w:sz w:val="24"/>
          <w:szCs w:val="24"/>
        </w:rPr>
        <w:t xml:space="preserve">erwent hemodialysis can be </w:t>
      </w:r>
      <w:r w:rsidR="003068CF" w:rsidRPr="00EE4138">
        <w:rPr>
          <w:rFonts w:ascii="Book Antiqua" w:hAnsi="Book Antiqua"/>
          <w:sz w:val="24"/>
          <w:szCs w:val="24"/>
        </w:rPr>
        <w:t>at least</w:t>
      </w:r>
      <w:r w:rsidR="0058030A" w:rsidRPr="00EE4138">
        <w:rPr>
          <w:rFonts w:ascii="Book Antiqua" w:hAnsi="Book Antiqua"/>
          <w:sz w:val="24"/>
          <w:szCs w:val="24"/>
        </w:rPr>
        <w:t xml:space="preserve"> five </w:t>
      </w:r>
      <w:r w:rsidR="00F44B16" w:rsidRPr="00EE4138">
        <w:rPr>
          <w:rFonts w:ascii="Book Antiqua" w:hAnsi="Book Antiqua"/>
          <w:sz w:val="24"/>
          <w:szCs w:val="24"/>
        </w:rPr>
        <w:t>times</w:t>
      </w:r>
      <w:r w:rsidR="00162033" w:rsidRPr="00EE4138">
        <w:rPr>
          <w:rFonts w:ascii="Book Antiqua" w:hAnsi="Book Antiqua"/>
          <w:sz w:val="24"/>
          <w:szCs w:val="24"/>
        </w:rPr>
        <w:t xml:space="preserve"> higher</w:t>
      </w:r>
      <w:r w:rsidR="00F44B16" w:rsidRPr="00EE4138">
        <w:rPr>
          <w:rFonts w:ascii="Book Antiqua" w:hAnsi="Book Antiqua"/>
          <w:sz w:val="24"/>
          <w:szCs w:val="24"/>
        </w:rPr>
        <w:t xml:space="preserve"> compared</w:t>
      </w:r>
      <w:r w:rsidR="003301CE" w:rsidRPr="00EE4138">
        <w:rPr>
          <w:rFonts w:ascii="Book Antiqua" w:hAnsi="Book Antiqua"/>
          <w:sz w:val="24"/>
          <w:szCs w:val="24"/>
        </w:rPr>
        <w:t xml:space="preserve"> to </w:t>
      </w:r>
      <w:r w:rsidR="00DA16C4" w:rsidRPr="00EE4138">
        <w:rPr>
          <w:rFonts w:ascii="Book Antiqua" w:hAnsi="Book Antiqua"/>
          <w:sz w:val="24"/>
          <w:szCs w:val="24"/>
        </w:rPr>
        <w:t xml:space="preserve">the </w:t>
      </w:r>
      <w:r w:rsidR="003301CE" w:rsidRPr="00EE4138">
        <w:rPr>
          <w:rFonts w:ascii="Book Antiqua" w:hAnsi="Book Antiqua"/>
          <w:sz w:val="24"/>
          <w:szCs w:val="24"/>
        </w:rPr>
        <w:t>general population</w:t>
      </w:r>
      <w:r w:rsidRPr="00EE4138">
        <w:rPr>
          <w:rFonts w:ascii="Book Antiqua" w:hAnsi="Book Antiqua"/>
          <w:sz w:val="24"/>
          <w:szCs w:val="24"/>
        </w:rPr>
        <w:fldChar w:fldCharType="begin">
          <w:fldData xml:space="preserve">PEVuZE5vdGU+PENpdGU+PEF1dGhvcj5GaW5lbGxpPC9BdXRob3I+PFllYXI+MjAwNTwvWWVhcj48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PEVuZE5vdGU+PENpdGU+PEF1dGhvcj5GaW5lbGxpPC9BdXRob3I+PFllYXI+MjAwNTwvWWVhcj48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Pr="00EE4138">
        <w:rPr>
          <w:rFonts w:ascii="Book Antiqua" w:hAnsi="Book Antiqua"/>
          <w:sz w:val="24"/>
          <w:szCs w:val="24"/>
        </w:rPr>
      </w:r>
      <w:r w:rsidRPr="00EE4138">
        <w:rPr>
          <w:rFonts w:ascii="Book Antiqua" w:hAnsi="Book Antiqua"/>
          <w:sz w:val="24"/>
          <w:szCs w:val="24"/>
        </w:rPr>
        <w:fldChar w:fldCharType="separate"/>
      </w:r>
      <w:r w:rsidR="00EA415E" w:rsidRPr="00EE4138">
        <w:rPr>
          <w:rFonts w:ascii="Book Antiqua" w:hAnsi="Book Antiqua"/>
          <w:noProof/>
          <w:sz w:val="24"/>
          <w:szCs w:val="24"/>
          <w:vertAlign w:val="superscript"/>
        </w:rPr>
        <w:t>[3,9,29,</w:t>
      </w:r>
      <w:r w:rsidR="006A5964" w:rsidRPr="00EE4138">
        <w:rPr>
          <w:rFonts w:ascii="Book Antiqua" w:hAnsi="Book Antiqua"/>
          <w:noProof/>
          <w:sz w:val="24"/>
          <w:szCs w:val="24"/>
          <w:vertAlign w:val="superscript"/>
        </w:rPr>
        <w:t>30]</w:t>
      </w:r>
      <w:r w:rsidRPr="00EE4138">
        <w:rPr>
          <w:rFonts w:ascii="Book Antiqua" w:hAnsi="Book Antiqua"/>
          <w:sz w:val="24"/>
          <w:szCs w:val="24"/>
        </w:rPr>
        <w:fldChar w:fldCharType="end"/>
      </w:r>
      <w:r w:rsidR="003301CE" w:rsidRPr="00EE4138">
        <w:rPr>
          <w:rFonts w:ascii="Book Antiqua" w:hAnsi="Book Antiqua"/>
          <w:sz w:val="24"/>
          <w:szCs w:val="24"/>
        </w:rPr>
        <w:t>.</w:t>
      </w:r>
    </w:p>
    <w:p w14:paraId="435D823B" w14:textId="30478216" w:rsidR="007122E1" w:rsidRPr="00EE4138" w:rsidRDefault="00F44B16"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There are ma</w:t>
      </w:r>
      <w:r w:rsidR="00FD6A43" w:rsidRPr="00EE4138">
        <w:rPr>
          <w:rFonts w:ascii="Book Antiqua" w:hAnsi="Book Antiqua"/>
          <w:sz w:val="24"/>
          <w:szCs w:val="24"/>
        </w:rPr>
        <w:t>inly two groups of HCV infected patients</w:t>
      </w:r>
      <w:r w:rsidRPr="00EE4138">
        <w:rPr>
          <w:rFonts w:ascii="Book Antiqua" w:hAnsi="Book Antiqua"/>
          <w:sz w:val="24"/>
          <w:szCs w:val="24"/>
        </w:rPr>
        <w:t xml:space="preserve"> in </w:t>
      </w:r>
      <w:r w:rsidR="00FD6A43" w:rsidRPr="00EE4138">
        <w:rPr>
          <w:rFonts w:ascii="Book Antiqua" w:hAnsi="Book Antiqua"/>
          <w:sz w:val="24"/>
          <w:szCs w:val="24"/>
        </w:rPr>
        <w:t xml:space="preserve">the </w:t>
      </w:r>
      <w:r w:rsidRPr="00EE4138">
        <w:rPr>
          <w:rFonts w:ascii="Book Antiqua" w:hAnsi="Book Antiqua"/>
          <w:sz w:val="24"/>
          <w:szCs w:val="24"/>
        </w:rPr>
        <w:t xml:space="preserve">hemodialysis </w:t>
      </w:r>
      <w:r w:rsidR="007122E1" w:rsidRPr="00EE4138">
        <w:rPr>
          <w:rFonts w:ascii="Book Antiqua" w:hAnsi="Book Antiqua"/>
          <w:sz w:val="24"/>
          <w:szCs w:val="24"/>
        </w:rPr>
        <w:t>unit</w:t>
      </w:r>
      <w:r w:rsidRPr="00EE4138">
        <w:rPr>
          <w:rFonts w:ascii="Book Antiqua" w:hAnsi="Book Antiqua"/>
          <w:sz w:val="24"/>
          <w:szCs w:val="24"/>
        </w:rPr>
        <w:t xml:space="preserve">, either the patients </w:t>
      </w:r>
      <w:r w:rsidR="00FD6A43" w:rsidRPr="00EE4138">
        <w:rPr>
          <w:rFonts w:ascii="Book Antiqua" w:hAnsi="Book Antiqua"/>
          <w:sz w:val="24"/>
          <w:szCs w:val="24"/>
        </w:rPr>
        <w:t xml:space="preserve">already have HCV infection before entering into treatment with </w:t>
      </w:r>
      <w:r w:rsidR="00CA1C88" w:rsidRPr="00EE4138">
        <w:rPr>
          <w:rFonts w:ascii="Book Antiqua" w:hAnsi="Book Antiqua"/>
          <w:sz w:val="24"/>
          <w:szCs w:val="24"/>
        </w:rPr>
        <w:t>hemodialysis or</w:t>
      </w:r>
      <w:r w:rsidR="002B1D88" w:rsidRPr="00EE4138">
        <w:rPr>
          <w:rFonts w:ascii="Book Antiqua" w:hAnsi="Book Antiqua"/>
          <w:sz w:val="24"/>
          <w:szCs w:val="24"/>
        </w:rPr>
        <w:t xml:space="preserve"> </w:t>
      </w:r>
      <w:r w:rsidR="00CA1C88" w:rsidRPr="00EE4138">
        <w:rPr>
          <w:rFonts w:ascii="Book Antiqua" w:hAnsi="Book Antiqua"/>
          <w:sz w:val="24"/>
          <w:szCs w:val="24"/>
        </w:rPr>
        <w:t xml:space="preserve">the HCV </w:t>
      </w:r>
      <w:r w:rsidR="003068CF" w:rsidRPr="00EE4138">
        <w:rPr>
          <w:rFonts w:ascii="Book Antiqua" w:hAnsi="Book Antiqua"/>
          <w:sz w:val="24"/>
          <w:szCs w:val="24"/>
        </w:rPr>
        <w:t xml:space="preserve">infection was </w:t>
      </w:r>
      <w:r w:rsidR="00CA1C88" w:rsidRPr="00EE4138">
        <w:rPr>
          <w:rFonts w:ascii="Book Antiqua" w:hAnsi="Book Antiqua"/>
          <w:sz w:val="24"/>
          <w:szCs w:val="24"/>
        </w:rPr>
        <w:t xml:space="preserve">acquired during the maintenance hemodialysis. </w:t>
      </w:r>
      <w:r w:rsidR="00EE215F" w:rsidRPr="00EE4138">
        <w:rPr>
          <w:rFonts w:ascii="Book Antiqua" w:hAnsi="Book Antiqua"/>
          <w:sz w:val="24"/>
          <w:szCs w:val="24"/>
        </w:rPr>
        <w:t xml:space="preserve">The </w:t>
      </w:r>
      <w:r w:rsidR="00D16C39" w:rsidRPr="00EE4138">
        <w:rPr>
          <w:rFonts w:ascii="Book Antiqua" w:hAnsi="Book Antiqua"/>
          <w:sz w:val="24"/>
          <w:szCs w:val="24"/>
        </w:rPr>
        <w:t xml:space="preserve">mode of </w:t>
      </w:r>
      <w:r w:rsidR="00EE215F" w:rsidRPr="00EE4138">
        <w:rPr>
          <w:rFonts w:ascii="Book Antiqua" w:hAnsi="Book Antiqua"/>
          <w:sz w:val="24"/>
          <w:szCs w:val="24"/>
        </w:rPr>
        <w:t xml:space="preserve">HCV </w:t>
      </w:r>
      <w:r w:rsidR="00D16C39" w:rsidRPr="00EE4138">
        <w:rPr>
          <w:rFonts w:ascii="Book Antiqua" w:hAnsi="Book Antiqua"/>
          <w:sz w:val="24"/>
          <w:szCs w:val="24"/>
        </w:rPr>
        <w:t>transmission is parenteral</w:t>
      </w:r>
      <w:r w:rsidR="006F78BD" w:rsidRPr="00EE4138">
        <w:rPr>
          <w:rFonts w:ascii="Book Antiqua" w:hAnsi="Book Antiqua"/>
          <w:sz w:val="24"/>
          <w:szCs w:val="24"/>
        </w:rPr>
        <w:t xml:space="preserve"> through contaminations</w:t>
      </w:r>
      <w:r w:rsidR="002B1D88" w:rsidRPr="00EE4138">
        <w:rPr>
          <w:rFonts w:ascii="Book Antiqua" w:hAnsi="Book Antiqua"/>
          <w:sz w:val="24"/>
          <w:szCs w:val="24"/>
        </w:rPr>
        <w:t xml:space="preserve"> </w:t>
      </w:r>
      <w:r w:rsidR="001F633F" w:rsidRPr="00EE4138">
        <w:rPr>
          <w:rFonts w:ascii="Book Antiqua" w:hAnsi="Book Antiqua"/>
          <w:sz w:val="24"/>
          <w:szCs w:val="24"/>
        </w:rPr>
        <w:t xml:space="preserve">from surfaces, supplies, invasive procedures, direct contact among patients and </w:t>
      </w:r>
      <w:r w:rsidR="007D49E6" w:rsidRPr="00EE4138">
        <w:rPr>
          <w:rFonts w:ascii="Book Antiqua" w:hAnsi="Book Antiqua"/>
          <w:sz w:val="24"/>
          <w:szCs w:val="24"/>
        </w:rPr>
        <w:t>from</w:t>
      </w:r>
      <w:r w:rsidR="001F633F" w:rsidRPr="00EE4138">
        <w:rPr>
          <w:rFonts w:ascii="Book Antiqua" w:hAnsi="Book Antiqua"/>
          <w:sz w:val="24"/>
          <w:szCs w:val="24"/>
        </w:rPr>
        <w:t xml:space="preserve"> </w:t>
      </w:r>
      <w:r w:rsidR="00EE215F" w:rsidRPr="00EE4138">
        <w:rPr>
          <w:rFonts w:ascii="Book Antiqua" w:hAnsi="Book Antiqua"/>
          <w:sz w:val="24"/>
          <w:szCs w:val="24"/>
        </w:rPr>
        <w:t>breach in infection control practices</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&lt;EndNote&gt;&lt;Cite&gt;&lt;Author&gt;Kidney Disease: Improving Global&lt;/Author&gt;&lt;Year&gt;2008&lt;/Year&gt;&lt;RecNum&gt;271&lt;/RecNum&gt;&lt;DisplayText&gt;&lt;style face="superscript"&gt;[9]&lt;/style&gt;&lt;/DisplayText&gt;&lt;record&gt;&lt;rec-number&gt;271&lt;/rec-number&gt;&lt;foreign-keys&gt;&lt;key app="EN" db-id="vtptzaevn9zwfoeaaa1p9wajdra9e05t9xx0" timestamp="1406645526"&gt;271&lt;/key&gt;&lt;/foreign-keys&gt;&lt;ref-type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[9]</w:t>
      </w:r>
      <w:r w:rsidR="007D49E6" w:rsidRPr="00EE4138">
        <w:rPr>
          <w:rFonts w:ascii="Book Antiqua" w:hAnsi="Book Antiqua"/>
          <w:sz w:val="24"/>
          <w:szCs w:val="24"/>
        </w:rPr>
        <w:fldChar w:fldCharType="end"/>
      </w:r>
      <w:r w:rsidR="006C66EE" w:rsidRPr="00EE4138">
        <w:rPr>
          <w:rFonts w:ascii="Book Antiqua" w:hAnsi="Book Antiqua"/>
          <w:sz w:val="24"/>
          <w:szCs w:val="24"/>
        </w:rPr>
        <w:t xml:space="preserve">. </w:t>
      </w:r>
      <w:r w:rsidR="001B2BDC" w:rsidRPr="00EE4138">
        <w:rPr>
          <w:rFonts w:ascii="Book Antiqua" w:hAnsi="Book Antiqua"/>
          <w:sz w:val="24"/>
          <w:szCs w:val="24"/>
        </w:rPr>
        <w:t>Before the era of screening blood</w:t>
      </w:r>
      <w:r w:rsidR="002B12C9" w:rsidRPr="00EE4138">
        <w:rPr>
          <w:rFonts w:ascii="Book Antiqua" w:hAnsi="Book Antiqua"/>
          <w:sz w:val="24"/>
          <w:szCs w:val="24"/>
        </w:rPr>
        <w:t xml:space="preserve"> donors</w:t>
      </w:r>
      <w:r w:rsidR="001B2BDC" w:rsidRPr="00EE4138">
        <w:rPr>
          <w:rFonts w:ascii="Book Antiqua" w:hAnsi="Book Antiqua"/>
          <w:sz w:val="24"/>
          <w:szCs w:val="24"/>
        </w:rPr>
        <w:t xml:space="preserve"> for HCV</w:t>
      </w:r>
      <w:r w:rsidR="00AB71E8" w:rsidRPr="00EE4138">
        <w:rPr>
          <w:rFonts w:ascii="Book Antiqua" w:hAnsi="Book Antiqua"/>
          <w:sz w:val="24"/>
          <w:szCs w:val="24"/>
        </w:rPr>
        <w:t xml:space="preserve"> and </w:t>
      </w:r>
      <w:r w:rsidR="002B12C9" w:rsidRPr="00EE4138">
        <w:rPr>
          <w:rFonts w:ascii="Book Antiqua" w:hAnsi="Book Antiqua"/>
          <w:sz w:val="24"/>
          <w:szCs w:val="24"/>
        </w:rPr>
        <w:t xml:space="preserve">the </w:t>
      </w:r>
      <w:r w:rsidR="00AB71E8" w:rsidRPr="00EE4138">
        <w:rPr>
          <w:rFonts w:ascii="Book Antiqua" w:hAnsi="Book Antiqua"/>
          <w:sz w:val="24"/>
          <w:szCs w:val="24"/>
        </w:rPr>
        <w:t>use of erythropoetin</w:t>
      </w:r>
      <w:r w:rsidR="00D313E1" w:rsidRPr="00EE4138">
        <w:rPr>
          <w:rFonts w:ascii="Book Antiqua" w:hAnsi="Book Antiqua"/>
          <w:sz w:val="24"/>
          <w:szCs w:val="24"/>
        </w:rPr>
        <w:t>,</w:t>
      </w:r>
      <w:r w:rsidR="002B1D88" w:rsidRPr="00EE4138">
        <w:rPr>
          <w:rFonts w:ascii="Book Antiqua" w:hAnsi="Book Antiqua"/>
          <w:sz w:val="24"/>
          <w:szCs w:val="24"/>
        </w:rPr>
        <w:t xml:space="preserve"> </w:t>
      </w:r>
      <w:r w:rsidR="00D313E1" w:rsidRPr="00EE4138">
        <w:rPr>
          <w:rFonts w:ascii="Book Antiqua" w:hAnsi="Book Antiqua"/>
          <w:sz w:val="24"/>
          <w:szCs w:val="24"/>
        </w:rPr>
        <w:t>m</w:t>
      </w:r>
      <w:r w:rsidR="00DD7BF6" w:rsidRPr="00EE4138">
        <w:rPr>
          <w:rFonts w:ascii="Book Antiqua" w:hAnsi="Book Antiqua"/>
          <w:sz w:val="24"/>
          <w:szCs w:val="24"/>
        </w:rPr>
        <w:t>ultiple b</w:t>
      </w:r>
      <w:r w:rsidR="008A1917" w:rsidRPr="00EE4138">
        <w:rPr>
          <w:rFonts w:ascii="Book Antiqua" w:hAnsi="Book Antiqua"/>
          <w:sz w:val="24"/>
          <w:szCs w:val="24"/>
        </w:rPr>
        <w:t>lood tr</w:t>
      </w:r>
      <w:r w:rsidR="00067DA4" w:rsidRPr="00EE4138">
        <w:rPr>
          <w:rFonts w:ascii="Book Antiqua" w:hAnsi="Book Antiqua"/>
          <w:sz w:val="24"/>
          <w:szCs w:val="24"/>
        </w:rPr>
        <w:t xml:space="preserve">ansfusions to </w:t>
      </w:r>
      <w:r w:rsidR="00AB71E8" w:rsidRPr="00EE4138">
        <w:rPr>
          <w:rFonts w:ascii="Book Antiqua" w:hAnsi="Book Antiqua"/>
          <w:sz w:val="24"/>
          <w:szCs w:val="24"/>
        </w:rPr>
        <w:t xml:space="preserve">treat anemia in </w:t>
      </w:r>
      <w:r w:rsidR="00067DA4" w:rsidRPr="00EE4138">
        <w:rPr>
          <w:rFonts w:ascii="Book Antiqua" w:hAnsi="Book Antiqua"/>
          <w:sz w:val="24"/>
          <w:szCs w:val="24"/>
        </w:rPr>
        <w:t xml:space="preserve">dialysis patients </w:t>
      </w:r>
      <w:r w:rsidR="00D313E1" w:rsidRPr="00EE4138">
        <w:rPr>
          <w:rFonts w:ascii="Book Antiqua" w:hAnsi="Book Antiqua"/>
          <w:sz w:val="24"/>
          <w:szCs w:val="24"/>
        </w:rPr>
        <w:t>ha</w:t>
      </w:r>
      <w:r w:rsidR="002B12C9" w:rsidRPr="00EE4138">
        <w:rPr>
          <w:rFonts w:ascii="Book Antiqua" w:hAnsi="Book Antiqua"/>
          <w:sz w:val="24"/>
          <w:szCs w:val="24"/>
        </w:rPr>
        <w:t>d</w:t>
      </w:r>
      <w:r w:rsidR="00D313E1" w:rsidRPr="00EE4138">
        <w:rPr>
          <w:rFonts w:ascii="Book Antiqua" w:hAnsi="Book Antiqua"/>
          <w:sz w:val="24"/>
          <w:szCs w:val="24"/>
        </w:rPr>
        <w:t xml:space="preserve"> contribute</w:t>
      </w:r>
      <w:r w:rsidR="007122E1" w:rsidRPr="00EE4138">
        <w:rPr>
          <w:rFonts w:ascii="Book Antiqua" w:hAnsi="Book Antiqua"/>
          <w:sz w:val="24"/>
          <w:szCs w:val="24"/>
        </w:rPr>
        <w:t>d</w:t>
      </w:r>
      <w:r w:rsidR="00D313E1" w:rsidRPr="00EE4138">
        <w:rPr>
          <w:rFonts w:ascii="Book Antiqua" w:hAnsi="Book Antiqua"/>
          <w:sz w:val="24"/>
          <w:szCs w:val="24"/>
        </w:rPr>
        <w:t xml:space="preserve"> to the increased prevalence of HCV transmission</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&lt;EndNote&gt;&lt;Cite&gt;&lt;Author&gt;Wreghitt&lt;/Author&gt;&lt;Year&gt;1999&lt;/Year&gt;&lt;RecNum&gt;93&lt;/RecNum&gt;&lt;DisplayText&gt;&lt;style face="superscript"&gt;[3]&lt;/style&gt;&lt;/DisplayText&gt;&lt;record&gt;&lt;rec-number&gt;93&lt;/rec-number&gt;&lt;foreign-keys&gt;&lt;key app="EN" db-id="vtptzaevn9zwfoeaaa1p9wajdra9e05t9xx0" timestamp="0"&gt;93&lt;/key&gt;&lt;/foreign-keys&gt;&lt;ref-type name="Journal Article"&gt;17&lt;/ref-type&gt;&lt;contributors&gt;&lt;authors&gt;&lt;author&gt;Wreghitt, T. G.&lt;/author&gt;&lt;/authors&gt;&lt;/contributors&gt;&lt;auth-address&gt;Clinical Microbiology and Public Health Laboratory, Addenbrooke&amp;apos;s Hospital, Cambridge, UK.&lt;/auth-address&gt;&lt;titles&gt;&lt;title&gt;Blood-borne virus infections in dialysis units--a review&lt;/title&gt;&lt;secondary-title&gt;Rev Med Virol&lt;/secondary-title&gt;&lt;alt-title&gt;Reviews in medical virology&lt;/alt-title&gt;&lt;/titles&gt;&lt;periodical&gt;&lt;full-title&gt;Rev Med Virol&lt;/full-title&gt;&lt;abbr-1&gt;Reviews in medical virology&lt;/abbr-1&gt;&lt;/periodical&gt;&lt;alt-periodical&gt;&lt;full-title&gt;Rev Med Virol&lt;/full-title&gt;&lt;abbr-1&gt;Reviews in medical virology&lt;/abbr-1&gt;&lt;/alt-periodical&gt;&lt;pages&gt;101-9&lt;/pages&gt;&lt;volume&gt;9&lt;/volume&gt;&lt;number&gt;2&lt;/number&gt;&lt;keywords&gt;&lt;keyword&gt;Cross Infection/*prevention &amp;amp; control/transmission/*virology&lt;/keyword&gt;&lt;keyword&gt;HIV Infections/blood/prevention &amp;amp; control&lt;/keyword&gt;&lt;keyword&gt;*Hemodialysis Units, Hospital&lt;/keyword&gt;&lt;keyword&gt;Hepatitis B/blood/prevention &amp;amp; control&lt;/keyword&gt;&lt;keyword&gt;Hepatitis C/blood/prevention &amp;amp; control&lt;/keyword&gt;&lt;keyword&gt;Hepatitis, Viral, Human/blood/prevention &amp;amp; control&lt;/keyword&gt;&lt;keyword&gt;Humans&lt;/keyword&gt;&lt;keyword&gt;Renal Dialysis&lt;/keyword&gt;&lt;/keywords&gt;&lt;dates&gt;&lt;year&gt;1999&lt;/year&gt;&lt;pub-dates&gt;&lt;date&gt;Apr-Jun&lt;/date&gt;&lt;/pub-dates&gt;&lt;/dates&gt;&lt;isbn&gt;1052-9276 (Print)&amp;#xD;1052-9276 (Linking)&lt;/isbn&gt;&lt;accession-num&gt;10386337&lt;/accession-num&gt;&lt;urls&gt;&lt;related-urls&gt;&lt;url&gt;http://www.ncbi.nlm.nih.gov/pubmed/10386337&lt;/url&gt;&lt;/related-urls&gt;&lt;/urls&gt;&lt;/record&gt;&lt;/Cite&gt;&lt;/EndNote&gt;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[3]</w:t>
      </w:r>
      <w:r w:rsidR="007D49E6" w:rsidRPr="00EE4138">
        <w:rPr>
          <w:rFonts w:ascii="Book Antiqua" w:hAnsi="Book Antiqua"/>
          <w:sz w:val="24"/>
          <w:szCs w:val="24"/>
        </w:rPr>
        <w:fldChar w:fldCharType="end"/>
      </w:r>
      <w:r w:rsidR="00D313E1" w:rsidRPr="00EE4138">
        <w:rPr>
          <w:rFonts w:ascii="Book Antiqua" w:hAnsi="Book Antiqua"/>
          <w:sz w:val="24"/>
          <w:szCs w:val="24"/>
        </w:rPr>
        <w:t xml:space="preserve">. </w:t>
      </w:r>
      <w:r w:rsidR="007D49E6" w:rsidRPr="00EE4138">
        <w:rPr>
          <w:rFonts w:ascii="Book Antiqua" w:hAnsi="Book Antiqua"/>
          <w:sz w:val="24"/>
          <w:szCs w:val="24"/>
        </w:rPr>
        <w:t xml:space="preserve">In one prospective observational study conducted in three major continents, the prevalence of HCV in </w:t>
      </w:r>
      <w:r w:rsidR="007D49E6" w:rsidRPr="00EE4138">
        <w:rPr>
          <w:rFonts w:ascii="Book Antiqua" w:hAnsi="Book Antiqua"/>
          <w:sz w:val="24"/>
          <w:szCs w:val="24"/>
        </w:rPr>
        <w:lastRenderedPageBreak/>
        <w:t>hemodialysis patients were higher among those who were on dialysis for longer duration, male gender, black ethnicity</w:t>
      </w:r>
      <w:proofErr w:type="gramStart"/>
      <w:r w:rsidR="007D49E6" w:rsidRPr="00EE4138">
        <w:rPr>
          <w:rFonts w:ascii="Book Antiqua" w:hAnsi="Book Antiqua"/>
          <w:sz w:val="24"/>
          <w:szCs w:val="24"/>
        </w:rPr>
        <w:t>,,</w:t>
      </w:r>
      <w:proofErr w:type="gramEnd"/>
      <w:r w:rsidR="007D49E6" w:rsidRPr="00EE4138">
        <w:rPr>
          <w:rFonts w:ascii="Book Antiqua" w:hAnsi="Book Antiqua"/>
          <w:sz w:val="24"/>
          <w:szCs w:val="24"/>
        </w:rPr>
        <w:t xml:space="preserve"> concurrent illness like diabetes</w:t>
      </w:r>
      <w:r w:rsidR="002B1D88" w:rsidRPr="00EE4138">
        <w:rPr>
          <w:rFonts w:ascii="Book Antiqua" w:hAnsi="Book Antiqua"/>
          <w:sz w:val="24"/>
          <w:szCs w:val="24"/>
        </w:rPr>
        <w:t xml:space="preserve"> </w:t>
      </w:r>
      <w:r w:rsidR="002B12C9" w:rsidRPr="00EE4138">
        <w:rPr>
          <w:rFonts w:ascii="Book Antiqua" w:hAnsi="Book Antiqua"/>
          <w:sz w:val="24"/>
          <w:szCs w:val="24"/>
        </w:rPr>
        <w:t>or</w:t>
      </w:r>
      <w:r w:rsidR="002B1D88" w:rsidRPr="00EE4138">
        <w:rPr>
          <w:rFonts w:ascii="Book Antiqua" w:hAnsi="Book Antiqua"/>
          <w:sz w:val="24"/>
          <w:szCs w:val="24"/>
        </w:rPr>
        <w:t xml:space="preserve"> </w:t>
      </w:r>
      <w:r w:rsidR="007D49E6" w:rsidRPr="00EE4138">
        <w:rPr>
          <w:rFonts w:ascii="Book Antiqua" w:hAnsi="Book Antiqua"/>
          <w:sz w:val="24"/>
          <w:szCs w:val="24"/>
        </w:rPr>
        <w:t>hepatitis B infection, prior kidney transplant and alcohol or substance abuse</w:t>
      </w:r>
      <w:r w:rsidR="007D49E6" w:rsidRPr="00EE4138">
        <w:rPr>
          <w:rFonts w:ascii="Book Antiqua" w:hAnsi="Book Antiqua"/>
          <w:sz w:val="24"/>
          <w:szCs w:val="24"/>
        </w:rPr>
        <w:fldChar w:fldCharType="begin">
          <w:fldData xml:space="preserve">PEVuZE5vdGU+PENpdGU+PEF1dGhvcj5GaXNzZWxsPC9BdXRob3I+PFllYXI+MjAwNDwvWWVhcj48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ZG5leSBpbnRlcm5hdGlvbmFsPC9hYmJyLTE+PC9hbHQtcGVyaW9kaWNhbD48cGFnZXM+MjMzNS00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PEVuZE5vdGU+PENpdGU+PEF1dGhvcj5GaXNzZWxsPC9BdXRob3I+PFllYXI+MjAwNDwvWWVhcj48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ZG5leSBpbnRlcm5hdGlvbmFsPC9hYmJyLTE+PC9hbHQtcGVyaW9kaWNhbD48cGFnZXM+MjMzNS00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[27]</w:t>
      </w:r>
      <w:r w:rsidR="007D49E6" w:rsidRPr="00EE4138">
        <w:rPr>
          <w:rFonts w:ascii="Book Antiqua" w:hAnsi="Book Antiqua"/>
          <w:sz w:val="24"/>
          <w:szCs w:val="24"/>
        </w:rPr>
        <w:fldChar w:fldCharType="end"/>
      </w:r>
      <w:r w:rsidR="00C172FE" w:rsidRPr="00EE4138">
        <w:rPr>
          <w:rFonts w:ascii="Book Antiqua" w:hAnsi="Book Antiqua"/>
          <w:sz w:val="24"/>
          <w:szCs w:val="24"/>
        </w:rPr>
        <w:t>.</w:t>
      </w:r>
      <w:r w:rsidR="002B1D88" w:rsidRPr="00EE4138">
        <w:rPr>
          <w:rFonts w:ascii="Book Antiqua" w:hAnsi="Book Antiqua"/>
          <w:sz w:val="24"/>
          <w:szCs w:val="24"/>
        </w:rPr>
        <w:t xml:space="preserve"> </w:t>
      </w:r>
      <w:r w:rsidR="00F80FB1" w:rsidRPr="00EE4138">
        <w:rPr>
          <w:rFonts w:ascii="Book Antiqua" w:hAnsi="Book Antiqua"/>
          <w:sz w:val="24"/>
          <w:szCs w:val="24"/>
        </w:rPr>
        <w:t xml:space="preserve">In its guideline to prevent HCV transmission in </w:t>
      </w:r>
      <w:r w:rsidR="00AF0E13" w:rsidRPr="00EE4138">
        <w:rPr>
          <w:rFonts w:ascii="Book Antiqua" w:hAnsi="Book Antiqua"/>
          <w:sz w:val="24"/>
          <w:szCs w:val="24"/>
        </w:rPr>
        <w:t>hemodialysis</w:t>
      </w:r>
      <w:r w:rsidR="00F80FB1" w:rsidRPr="00EE4138">
        <w:rPr>
          <w:rFonts w:ascii="Book Antiqua" w:hAnsi="Book Antiqua"/>
          <w:sz w:val="24"/>
          <w:szCs w:val="24"/>
        </w:rPr>
        <w:t xml:space="preserve"> unit, </w:t>
      </w:r>
      <w:r w:rsidR="009E7DFE" w:rsidRPr="00EE4138">
        <w:rPr>
          <w:rFonts w:ascii="Book Antiqua" w:hAnsi="Book Antiqua"/>
          <w:sz w:val="24"/>
          <w:szCs w:val="24"/>
        </w:rPr>
        <w:t xml:space="preserve">Kidney Disease Improving Global Outcome (KDIGO) </w:t>
      </w:r>
      <w:r w:rsidR="00D04531" w:rsidRPr="00EE4138">
        <w:rPr>
          <w:rFonts w:ascii="Book Antiqua" w:hAnsi="Book Antiqua"/>
          <w:sz w:val="24"/>
          <w:szCs w:val="24"/>
        </w:rPr>
        <w:t xml:space="preserve">guidelines stressed the importance of </w:t>
      </w:r>
      <w:r w:rsidR="00F80FB1" w:rsidRPr="00EE4138">
        <w:rPr>
          <w:rFonts w:ascii="Book Antiqua" w:hAnsi="Book Antiqua"/>
          <w:sz w:val="24"/>
          <w:szCs w:val="24"/>
        </w:rPr>
        <w:t>compliance to strict infection-control procedures</w:t>
      </w:r>
      <w:r w:rsidR="00D04531" w:rsidRPr="00EE4138">
        <w:rPr>
          <w:rFonts w:ascii="Book Antiqua" w:hAnsi="Book Antiqua"/>
          <w:sz w:val="24"/>
          <w:szCs w:val="24"/>
        </w:rPr>
        <w:t xml:space="preserve"> at all times</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&lt;EndNote&gt;&lt;Cite&gt;&lt;Author&gt;Kidney Disease: Improving Global&lt;/Author&gt;&lt;Year&gt;2008&lt;/Year&gt;&lt;RecNum&gt;271&lt;/RecNum&gt;&lt;DisplayText&gt;&lt;style face="superscript"&gt;[9]&lt;/style&gt;&lt;/DisplayText&gt;&lt;record&gt;&lt;rec-number&gt;271&lt;/rec-number&gt;&lt;foreign-keys&gt;&lt;key app="EN" db-id="vtptzaevn9zwfoeaaa1p9wajdra9e05t9xx0" timestamp="1406645526"&gt;271&lt;/key&gt;&lt;/foreign-keys&gt;&lt;ref-type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[9]</w:t>
      </w:r>
      <w:r w:rsidR="007D49E6" w:rsidRPr="00EE4138">
        <w:rPr>
          <w:rFonts w:ascii="Book Antiqua" w:hAnsi="Book Antiqua"/>
          <w:sz w:val="24"/>
          <w:szCs w:val="24"/>
        </w:rPr>
        <w:fldChar w:fldCharType="end"/>
      </w:r>
      <w:r w:rsidR="002F345B" w:rsidRPr="00EE4138">
        <w:rPr>
          <w:rFonts w:ascii="Book Antiqua" w:hAnsi="Book Antiqua"/>
          <w:sz w:val="24"/>
          <w:szCs w:val="24"/>
        </w:rPr>
        <w:t>.</w:t>
      </w:r>
    </w:p>
    <w:p w14:paraId="7559E1FB" w14:textId="7782D670" w:rsidR="00BE0ED7" w:rsidRPr="00EE4138" w:rsidRDefault="00BE0ED7"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A meta-analysis on patients receiving maintenance </w:t>
      </w:r>
      <w:r w:rsidR="00AB71E8" w:rsidRPr="00EE4138">
        <w:rPr>
          <w:rFonts w:ascii="Book Antiqua" w:hAnsi="Book Antiqua"/>
          <w:sz w:val="24"/>
          <w:szCs w:val="24"/>
        </w:rPr>
        <w:t>hemodialysis</w:t>
      </w:r>
      <w:r w:rsidRPr="00EE4138">
        <w:rPr>
          <w:rFonts w:ascii="Book Antiqua" w:hAnsi="Book Antiqua"/>
          <w:sz w:val="24"/>
          <w:szCs w:val="24"/>
        </w:rPr>
        <w:t xml:space="preserve">, found that HCV-positive patients have higher mortality compared to HCV-negative patients. This study showed that liver-related death was higher than cardiovascular-related death among these groups </w:t>
      </w:r>
      <w:r w:rsidR="00EA415E" w:rsidRPr="00EE4138">
        <w:rPr>
          <w:rFonts w:ascii="Book Antiqua" w:hAnsi="Book Antiqua"/>
          <w:sz w:val="24"/>
          <w:szCs w:val="24"/>
          <w:lang w:eastAsia="zh-CN"/>
        </w:rPr>
        <w:t>[</w:t>
      </w:r>
      <w:r w:rsidRPr="00EE4138">
        <w:rPr>
          <w:rFonts w:ascii="Book Antiqua" w:hAnsi="Book Antiqua"/>
          <w:sz w:val="24"/>
          <w:szCs w:val="24"/>
        </w:rPr>
        <w:t>a</w:t>
      </w:r>
      <w:r w:rsidR="00EA415E" w:rsidRPr="00EE4138">
        <w:rPr>
          <w:rFonts w:ascii="Book Antiqua" w:hAnsi="Book Antiqua"/>
          <w:sz w:val="24"/>
          <w:szCs w:val="24"/>
        </w:rPr>
        <w:t>djusted relative risk 3.82 (95%</w:t>
      </w:r>
      <w:r w:rsidRPr="00EE4138">
        <w:rPr>
          <w:rFonts w:ascii="Book Antiqua" w:hAnsi="Book Antiqua"/>
          <w:sz w:val="24"/>
          <w:szCs w:val="24"/>
        </w:rPr>
        <w:t>CI</w:t>
      </w:r>
      <w:r w:rsidR="00EA415E" w:rsidRPr="00EE4138">
        <w:rPr>
          <w:rFonts w:ascii="Book Antiqua" w:hAnsi="Book Antiqua"/>
          <w:sz w:val="24"/>
          <w:szCs w:val="24"/>
          <w:lang w:eastAsia="zh-CN"/>
        </w:rPr>
        <w:t>:</w:t>
      </w:r>
      <w:r w:rsidRPr="00EE4138">
        <w:rPr>
          <w:rFonts w:ascii="Book Antiqua" w:hAnsi="Book Antiqua"/>
          <w:sz w:val="24"/>
          <w:szCs w:val="24"/>
        </w:rPr>
        <w:t xml:space="preserve"> 1.92; 7.61) </w:t>
      </w:r>
      <w:r w:rsidR="00D04531" w:rsidRPr="00EE4138">
        <w:rPr>
          <w:rFonts w:ascii="Book Antiqua" w:hAnsi="Book Antiqua"/>
          <w:i/>
          <w:sz w:val="24"/>
          <w:szCs w:val="24"/>
        </w:rPr>
        <w:t>vs</w:t>
      </w:r>
      <w:r w:rsidRPr="00EE4138">
        <w:rPr>
          <w:rFonts w:ascii="Book Antiqua" w:hAnsi="Book Antiqua"/>
          <w:sz w:val="24"/>
          <w:szCs w:val="24"/>
        </w:rPr>
        <w:t xml:space="preserve"> 1.26 (95%CI</w:t>
      </w:r>
      <w:r w:rsidR="00EA415E" w:rsidRPr="00EE4138">
        <w:rPr>
          <w:rFonts w:ascii="Book Antiqua" w:hAnsi="Book Antiqua"/>
          <w:sz w:val="24"/>
          <w:szCs w:val="24"/>
          <w:lang w:eastAsia="zh-CN"/>
        </w:rPr>
        <w:t>:</w:t>
      </w:r>
      <w:r w:rsidRPr="00EE4138">
        <w:rPr>
          <w:rFonts w:ascii="Book Antiqua" w:hAnsi="Book Antiqua"/>
          <w:sz w:val="24"/>
          <w:szCs w:val="24"/>
        </w:rPr>
        <w:t xml:space="preserve"> 1.10; 1.45) respectively</w:t>
      </w:r>
      <w:r w:rsidR="00EA415E" w:rsidRPr="00EE4138">
        <w:rPr>
          <w:rFonts w:ascii="Book Antiqua" w:hAnsi="Book Antiqua"/>
          <w:sz w:val="24"/>
          <w:szCs w:val="24"/>
          <w:lang w:eastAsia="zh-CN"/>
        </w:rPr>
        <w:t>]</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&lt;EndNote&gt;&lt;Cite&gt;&lt;Author&gt;Fabrizi&lt;/Author&gt;&lt;Year&gt;2012&lt;/Year&gt;&lt;RecNum&gt;341&lt;/RecNum&gt;&lt;DisplayText&gt;&lt;style face="superscript"&gt;[10]&lt;/style&gt;&lt;/DisplayText&gt;&lt;record&gt;&lt;rec-number&gt;341&lt;/rec-number&gt;&lt;foreign-keys&gt;&lt;key app="EN" db-id="vtptzaevn9zwfoeaaa1p9wajdra9e05t9xx0" timestamp="1406826556"&gt;341&lt;/key&gt;&lt;/foreign-keys&gt;&lt;ref-type name="Journal Article"&gt;17&lt;/ref-type&gt;&lt;contributors&gt;&lt;authors&gt;&lt;author&gt;Fabrizi, F.&lt;/author&gt;&lt;author&gt;Dixit, V.&lt;/author&gt;&lt;author&gt;Messa, P.&lt;/author&gt;&lt;/authors&gt;&lt;/contributors&gt;&lt;auth-address&gt;Division of Nephrology and Dialysis, Maggiore Hospital, IRCCS Foundation, Milano, Italy. fabrizi@policlinico.mi.it&lt;/auth-address&gt;&lt;titles&gt;&lt;title&gt;Impact of hepatitis C on survival in dialysis patients: a link with cardiovascular mortality?&lt;/title&gt;&lt;secondary-title&gt;J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hepatitis&lt;/abbr-1&gt;&lt;/alt-periodical&gt;&lt;pages&gt;601-7&lt;/pages&gt;&lt;volume&gt;19&lt;/volume&gt;&lt;number&gt;9&lt;/number&gt;&lt;keywords&gt;&lt;keyword&gt;Cardiovascular Diseases/epidemiology/mortality&lt;/keyword&gt;&lt;keyword&gt;Hepatitis C/*epidemiology/*mortality&lt;/keyword&gt;&lt;keyword&gt;Humans&lt;/keyword&gt;&lt;keyword&gt;Renal Dialysis/*adverse effects&lt;/keyword&gt;&lt;keyword&gt;Survival Analysis&lt;/keyword&gt;&lt;/keywords&gt;&lt;dates&gt;&lt;year&gt;2012&lt;/year&gt;&lt;pub-dates&gt;&lt;date&gt;Sep&lt;/date&gt;&lt;/pub-dates&gt;&lt;/dates&gt;&lt;isbn&gt;1365-2893 (Electronic)&amp;#xD;1352-0504 (Linking)&lt;/isbn&gt;&lt;accession-num&gt;22863263&lt;/accession-num&gt;&lt;urls&gt;&lt;related-urls&gt;&lt;url&gt;http://www.ncbi.nlm.nih.gov/pubmed/22863263&lt;/url&gt;&lt;/related-urls&gt;&lt;/urls&gt;&lt;electronic-resource-num&gt;10.1111/j.1365-2893.2012.01633.x&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[10]</w:t>
      </w:r>
      <w:r w:rsidR="007D49E6" w:rsidRPr="00EE4138">
        <w:rPr>
          <w:rFonts w:ascii="Book Antiqua" w:hAnsi="Book Antiqua"/>
          <w:sz w:val="24"/>
          <w:szCs w:val="24"/>
        </w:rPr>
        <w:fldChar w:fldCharType="end"/>
      </w:r>
      <w:r w:rsidRPr="00EE4138">
        <w:rPr>
          <w:rFonts w:ascii="Book Antiqua" w:hAnsi="Book Antiqua"/>
          <w:sz w:val="24"/>
          <w:szCs w:val="24"/>
        </w:rPr>
        <w:t xml:space="preserve">. </w:t>
      </w:r>
      <w:r w:rsidR="00D04531" w:rsidRPr="00EE4138">
        <w:rPr>
          <w:rFonts w:ascii="Book Antiqua" w:hAnsi="Book Antiqua"/>
          <w:sz w:val="24"/>
          <w:szCs w:val="24"/>
        </w:rPr>
        <w:t>D</w:t>
      </w:r>
      <w:r w:rsidRPr="00EE4138">
        <w:rPr>
          <w:rFonts w:ascii="Book Antiqua" w:hAnsi="Book Antiqua"/>
          <w:sz w:val="24"/>
          <w:szCs w:val="24"/>
        </w:rPr>
        <w:t>eath</w:t>
      </w:r>
      <w:r w:rsidR="00D04531" w:rsidRPr="00EE4138">
        <w:rPr>
          <w:rFonts w:ascii="Book Antiqua" w:hAnsi="Book Antiqua"/>
          <w:sz w:val="24"/>
          <w:szCs w:val="24"/>
        </w:rPr>
        <w:t>s</w:t>
      </w:r>
      <w:r w:rsidRPr="00EE4138">
        <w:rPr>
          <w:rFonts w:ascii="Book Antiqua" w:hAnsi="Book Antiqua"/>
          <w:sz w:val="24"/>
          <w:szCs w:val="24"/>
        </w:rPr>
        <w:t xml:space="preserve"> due to hepatocellular carcinoma and liver cirrhosis was higher in HCV-positive group</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&lt;EndNote&gt;&lt;Cite&gt;&lt;Author&gt;Fabrizi&lt;/Author&gt;&lt;Year&gt;2004&lt;/Year&gt;&lt;RecNum&gt;118&lt;/RecNum&gt;&lt;DisplayText&gt;&lt;style face="superscript"&gt;[31]&lt;/style&gt;&lt;/DisplayText&gt;&lt;record&gt;&lt;rec-number&gt;118&lt;/rec-number&gt;&lt;foreign-keys&gt;&lt;key app="EN" db-id="vtptzaevn9zwfoeaaa1p9wajdra9e05t9xx0" timestamp="1405117051"&gt;118&lt;/key&gt;&lt;/foreign-keys&gt;&lt;ref-type name="Journal Article"&gt;17&lt;/ref-type&gt;&lt;contributors&gt;&lt;authors&gt;&lt;author&gt;Fabrizi, F.&lt;/author&gt;&lt;author&gt;Martin, P.&lt;/author&gt;&lt;author&gt;Dixit, V.&lt;/author&gt;&lt;author&gt;Bunnapradist, S.&lt;/author&gt;&lt;author&gt;Dulai, G.&lt;/author&gt;&lt;/authors&gt;&lt;/contributors&gt;&lt;auth-address&gt;Center for Liver and Kidney Diseases and Transplantation, Cedars-Sinai Medical Center, Los Angeles, CA, USA. fabrizi@policlinico.mi.it&lt;/auth-address&gt;&lt;titles&gt;&lt;title&gt;Meta-analysis: Effect of hepatitis C virus infection on mortality in dialysis&lt;/title&gt;&lt;secondary-title&gt;Aliment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therapeutics&lt;/abbr-1&gt;&lt;/alt-periodical&gt;&lt;pages&gt;1271-7&lt;/pages&gt;&lt;volume&gt;20&lt;/volume&gt;&lt;number&gt;11-12&lt;/number&gt;&lt;keywords&gt;&lt;keyword&gt;Case-Control Studies&lt;/keyword&gt;&lt;keyword&gt;Cohort Studies&lt;/keyword&gt;&lt;keyword&gt;Hepatitis C, Chronic/*mortality&lt;/keyword&gt;&lt;keyword&gt;Humans&lt;/keyword&gt;&lt;keyword&gt;Kidney Failure, Chronic/*mortality/virology&lt;/keyword&gt;&lt;keyword&gt;Prognosis&lt;/keyword&gt;&lt;keyword&gt;Renal Dialysis/*mortality&lt;/keyword&gt;&lt;keyword&gt;Survival Rate&lt;/keyword&gt;&lt;/keywords&gt;&lt;dates&gt;&lt;year&gt;2004&lt;/year&gt;&lt;pub-dates&gt;&lt;date&gt;Dec&lt;/date&gt;&lt;/pub-dates&gt;&lt;/dates&gt;&lt;isbn&gt;0269-2813 (Print)&amp;#xD;0269-2813 (Linking)&lt;/isbn&gt;&lt;accession-num&gt;15606388&lt;/accession-num&gt;&lt;urls&gt;&lt;related-urls&gt;&lt;url&gt;http://www.ncbi.nlm.nih.gov/pubmed/15606388&lt;/url&gt;&lt;/related-urls&gt;&lt;/urls&gt;&lt;electronic-resource-num&gt;10.1111/j.1365-2036.2004.02290.x&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[31]</w:t>
      </w:r>
      <w:r w:rsidR="007D49E6" w:rsidRPr="00EE4138">
        <w:rPr>
          <w:rFonts w:ascii="Book Antiqua" w:hAnsi="Book Antiqua"/>
          <w:sz w:val="24"/>
          <w:szCs w:val="24"/>
        </w:rPr>
        <w:fldChar w:fldCharType="end"/>
      </w:r>
      <w:r w:rsidRPr="00EE4138">
        <w:rPr>
          <w:rFonts w:ascii="Book Antiqua" w:hAnsi="Book Antiqua"/>
          <w:sz w:val="24"/>
          <w:szCs w:val="24"/>
        </w:rPr>
        <w:t>.</w:t>
      </w:r>
      <w:r w:rsidR="00F80FB1" w:rsidRPr="00EE4138">
        <w:rPr>
          <w:rFonts w:ascii="Book Antiqua" w:hAnsi="Book Antiqua"/>
          <w:sz w:val="24"/>
          <w:szCs w:val="24"/>
        </w:rPr>
        <w:t xml:space="preserve"> There is no </w:t>
      </w:r>
      <w:r w:rsidR="00AB71E8" w:rsidRPr="00EE4138">
        <w:rPr>
          <w:rFonts w:ascii="Book Antiqua" w:hAnsi="Book Antiqua"/>
          <w:sz w:val="24"/>
          <w:szCs w:val="24"/>
        </w:rPr>
        <w:t xml:space="preserve">observed difference </w:t>
      </w:r>
      <w:r w:rsidR="00D04531" w:rsidRPr="00EE4138">
        <w:rPr>
          <w:rFonts w:ascii="Book Antiqua" w:hAnsi="Book Antiqua"/>
          <w:sz w:val="24"/>
          <w:szCs w:val="24"/>
        </w:rPr>
        <w:t>between</w:t>
      </w:r>
      <w:r w:rsidR="00AB71E8" w:rsidRPr="00EE4138">
        <w:rPr>
          <w:rFonts w:ascii="Book Antiqua" w:hAnsi="Book Antiqua"/>
          <w:sz w:val="24"/>
          <w:szCs w:val="24"/>
        </w:rPr>
        <w:t xml:space="preserve"> hemodialysis</w:t>
      </w:r>
      <w:r w:rsidR="00FF66BA" w:rsidRPr="00EE4138">
        <w:rPr>
          <w:rFonts w:ascii="Book Antiqua" w:hAnsi="Book Antiqua"/>
          <w:sz w:val="24"/>
          <w:szCs w:val="24"/>
        </w:rPr>
        <w:t xml:space="preserve"> </w:t>
      </w:r>
      <w:r w:rsidR="00D04531" w:rsidRPr="00EE4138">
        <w:rPr>
          <w:rFonts w:ascii="Book Antiqua" w:hAnsi="Book Antiqua"/>
          <w:sz w:val="24"/>
          <w:szCs w:val="24"/>
        </w:rPr>
        <w:t>and</w:t>
      </w:r>
      <w:r w:rsidR="00F80FB1" w:rsidRPr="00EE4138">
        <w:rPr>
          <w:rFonts w:ascii="Book Antiqua" w:hAnsi="Book Antiqua"/>
          <w:sz w:val="24"/>
          <w:szCs w:val="24"/>
        </w:rPr>
        <w:t xml:space="preserve"> peritoneal dialysis on the survival rate of these HCV infected dialysis dependent patients</w:t>
      </w:r>
      <w:r w:rsidR="007D49E6" w:rsidRPr="00EE4138">
        <w:rPr>
          <w:rFonts w:ascii="Book Antiqua" w:hAnsi="Book Antiqua"/>
          <w:sz w:val="24"/>
          <w:szCs w:val="24"/>
        </w:rPr>
        <w:fldChar w:fldCharType="begin">
          <w:fldData xml:space="preserve">PEVuZE5vdGU+PENpdGU+PEF1dGhvcj5DaG91PC9BdXRob3I+PFllYXI+MjAxMDwvWWVhcj48UmVj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L2FsdC1wZXJpb2RpY2FsPjxwYWdlcz44Ni05MDwvcGFnZXM+PHZvbHVtZT4zMDwvdm9sdW1lPjxu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PEVuZE5vdGU+PENpdGU+PEF1dGhvcj5DaG91PC9BdXRob3I+PFllYXI+MjAxMDwvWWVhcj48UmVj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L2FsdC1wZXJpb2RpY2FsPjxwYWdlcz44Ni05MDwvcGFnZXM+PHZvbHVtZT4zMDwvdm9sdW1lPjxu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8016A7">
        <w:rPr>
          <w:rFonts w:ascii="Book Antiqua" w:hAnsi="Book Antiqua"/>
          <w:noProof/>
          <w:sz w:val="24"/>
          <w:szCs w:val="24"/>
          <w:vertAlign w:val="superscript"/>
        </w:rPr>
        <w:t>[32,</w:t>
      </w:r>
      <w:r w:rsidR="006A5964" w:rsidRPr="00EE4138">
        <w:rPr>
          <w:rFonts w:ascii="Book Antiqua" w:hAnsi="Book Antiqua"/>
          <w:noProof/>
          <w:sz w:val="24"/>
          <w:szCs w:val="24"/>
          <w:vertAlign w:val="superscript"/>
        </w:rPr>
        <w:t>33]</w:t>
      </w:r>
      <w:r w:rsidR="007D49E6" w:rsidRPr="00EE4138">
        <w:rPr>
          <w:rFonts w:ascii="Book Antiqua" w:hAnsi="Book Antiqua"/>
          <w:sz w:val="24"/>
          <w:szCs w:val="24"/>
        </w:rPr>
        <w:fldChar w:fldCharType="end"/>
      </w:r>
      <w:r w:rsidR="00F80FB1" w:rsidRPr="00EE4138">
        <w:rPr>
          <w:rFonts w:ascii="Book Antiqua" w:hAnsi="Book Antiqua"/>
          <w:sz w:val="24"/>
          <w:szCs w:val="24"/>
        </w:rPr>
        <w:t>.</w:t>
      </w:r>
    </w:p>
    <w:p w14:paraId="143F3E24" w14:textId="77777777" w:rsidR="00BE0ED7" w:rsidRPr="00EE4138" w:rsidRDefault="00BE0ED7" w:rsidP="00EE4138">
      <w:pPr>
        <w:spacing w:after="0" w:line="360" w:lineRule="auto"/>
        <w:jc w:val="both"/>
        <w:rPr>
          <w:rFonts w:ascii="Book Antiqua" w:hAnsi="Book Antiqua"/>
          <w:sz w:val="24"/>
          <w:szCs w:val="24"/>
        </w:rPr>
      </w:pPr>
    </w:p>
    <w:p w14:paraId="593FAA8B" w14:textId="77777777" w:rsidR="003301CE" w:rsidRPr="00EE4138" w:rsidRDefault="00AE301D" w:rsidP="00EE4138">
      <w:pPr>
        <w:spacing w:after="0" w:line="360" w:lineRule="auto"/>
        <w:jc w:val="both"/>
        <w:rPr>
          <w:rFonts w:ascii="Book Antiqua" w:hAnsi="Book Antiqua"/>
          <w:b/>
          <w:sz w:val="24"/>
          <w:szCs w:val="24"/>
        </w:rPr>
      </w:pPr>
      <w:r w:rsidRPr="00EE4138">
        <w:rPr>
          <w:rFonts w:ascii="Book Antiqua" w:hAnsi="Book Antiqua"/>
          <w:b/>
          <w:sz w:val="24"/>
          <w:szCs w:val="24"/>
        </w:rPr>
        <w:t>HEPATITIS C AND RENAL TRANSPLANT</w:t>
      </w:r>
    </w:p>
    <w:p w14:paraId="5ECB0EDF" w14:textId="1029B09A" w:rsidR="0008740F" w:rsidRPr="00EE4138" w:rsidRDefault="00517784" w:rsidP="00EE4138">
      <w:pPr>
        <w:spacing w:after="0" w:line="360" w:lineRule="auto"/>
        <w:jc w:val="both"/>
        <w:rPr>
          <w:rFonts w:ascii="Book Antiqua" w:hAnsi="Book Antiqua"/>
          <w:sz w:val="24"/>
          <w:szCs w:val="24"/>
        </w:rPr>
      </w:pPr>
      <w:r w:rsidRPr="00EE4138">
        <w:rPr>
          <w:rFonts w:ascii="Book Antiqua" w:hAnsi="Book Antiqua"/>
          <w:sz w:val="24"/>
          <w:szCs w:val="24"/>
        </w:rPr>
        <w:t xml:space="preserve">Hemodialysis is a risk factor for HCV infection. </w:t>
      </w:r>
      <w:r w:rsidR="00596E28" w:rsidRPr="00EE4138">
        <w:rPr>
          <w:rFonts w:ascii="Book Antiqua" w:hAnsi="Book Antiqua"/>
          <w:sz w:val="24"/>
          <w:szCs w:val="24"/>
        </w:rPr>
        <w:t xml:space="preserve">KDIGO guidelines recommend all renal transplant candidates should be screened for HCV and </w:t>
      </w:r>
      <w:r w:rsidR="00D04531" w:rsidRPr="00EE4138">
        <w:rPr>
          <w:rFonts w:ascii="Book Antiqua" w:hAnsi="Book Antiqua"/>
          <w:sz w:val="24"/>
          <w:szCs w:val="24"/>
        </w:rPr>
        <w:t xml:space="preserve">state that </w:t>
      </w:r>
      <w:r w:rsidR="00596E28" w:rsidRPr="00EE4138">
        <w:rPr>
          <w:rFonts w:ascii="Book Antiqua" w:hAnsi="Book Antiqua"/>
          <w:sz w:val="24"/>
          <w:szCs w:val="24"/>
        </w:rPr>
        <w:t xml:space="preserve">HCV infection is not a contraindication to renal transplant. </w:t>
      </w:r>
      <w:r w:rsidR="00D04531" w:rsidRPr="00EE4138">
        <w:rPr>
          <w:rFonts w:ascii="Book Antiqua" w:hAnsi="Book Antiqua"/>
          <w:sz w:val="24"/>
          <w:szCs w:val="24"/>
        </w:rPr>
        <w:t>A m</w:t>
      </w:r>
      <w:r w:rsidR="00D3779D" w:rsidRPr="00EE4138">
        <w:rPr>
          <w:rFonts w:ascii="Book Antiqua" w:hAnsi="Book Antiqua"/>
          <w:sz w:val="24"/>
          <w:szCs w:val="24"/>
        </w:rPr>
        <w:t xml:space="preserve">eta-analysis on 13 observational studies by Fabrizi </w:t>
      </w:r>
      <w:r w:rsidR="00D3779D" w:rsidRPr="00EE4138">
        <w:rPr>
          <w:rFonts w:ascii="Book Antiqua" w:hAnsi="Book Antiqua"/>
          <w:i/>
          <w:sz w:val="24"/>
          <w:szCs w:val="24"/>
        </w:rPr>
        <w:t>et al</w:t>
      </w:r>
      <w:r w:rsidR="00EA415E" w:rsidRPr="00EE4138">
        <w:rPr>
          <w:rFonts w:ascii="Book Antiqua" w:hAnsi="Book Antiqua"/>
          <w:sz w:val="24"/>
          <w:szCs w:val="24"/>
          <w:vertAlign w:val="superscript"/>
          <w:lang w:eastAsia="zh-CN"/>
        </w:rPr>
        <w:t>[34]</w:t>
      </w:r>
      <w:r w:rsidR="00D3779D" w:rsidRPr="00EE4138">
        <w:rPr>
          <w:rFonts w:ascii="Book Antiqua" w:hAnsi="Book Antiqua"/>
          <w:sz w:val="24"/>
          <w:szCs w:val="24"/>
        </w:rPr>
        <w:t xml:space="preserve"> found that most studies show</w:t>
      </w:r>
      <w:r w:rsidR="00D04531" w:rsidRPr="00EE4138">
        <w:rPr>
          <w:rFonts w:ascii="Book Antiqua" w:hAnsi="Book Antiqua"/>
          <w:sz w:val="24"/>
          <w:szCs w:val="24"/>
        </w:rPr>
        <w:t>ed</w:t>
      </w:r>
      <w:r w:rsidR="00FF66BA" w:rsidRPr="00EE4138">
        <w:rPr>
          <w:rFonts w:ascii="Book Antiqua" w:hAnsi="Book Antiqua"/>
          <w:sz w:val="24"/>
          <w:szCs w:val="24"/>
        </w:rPr>
        <w:t xml:space="preserve"> </w:t>
      </w:r>
      <w:r w:rsidR="00596E28" w:rsidRPr="00EE4138">
        <w:rPr>
          <w:rFonts w:ascii="Book Antiqua" w:hAnsi="Book Antiqua"/>
          <w:sz w:val="24"/>
          <w:szCs w:val="24"/>
        </w:rPr>
        <w:t xml:space="preserve">an increase in </w:t>
      </w:r>
      <w:r w:rsidR="00D3779D" w:rsidRPr="00EE4138">
        <w:rPr>
          <w:rFonts w:ascii="Book Antiqua" w:hAnsi="Book Antiqua"/>
          <w:sz w:val="24"/>
          <w:szCs w:val="24"/>
        </w:rPr>
        <w:t xml:space="preserve">all-cause mortality </w:t>
      </w:r>
      <w:r w:rsidR="0008740F" w:rsidRPr="00EE4138">
        <w:rPr>
          <w:rFonts w:ascii="Book Antiqua" w:hAnsi="Book Antiqua"/>
          <w:sz w:val="24"/>
          <w:szCs w:val="24"/>
        </w:rPr>
        <w:t xml:space="preserve">and all-cause renal graft loss </w:t>
      </w:r>
      <w:r w:rsidR="00D3779D" w:rsidRPr="00EE4138">
        <w:rPr>
          <w:rFonts w:ascii="Book Antiqua" w:hAnsi="Book Antiqua"/>
          <w:sz w:val="24"/>
          <w:szCs w:val="24"/>
        </w:rPr>
        <w:t xml:space="preserve">among </w:t>
      </w:r>
      <w:r w:rsidR="007D49E6" w:rsidRPr="00EE4138">
        <w:rPr>
          <w:rFonts w:ascii="Book Antiqua" w:hAnsi="Book Antiqua"/>
          <w:sz w:val="24"/>
          <w:szCs w:val="24"/>
        </w:rPr>
        <w:t>renal transplant recipients with HCV</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&lt;EndNote&gt;&lt;Cite&gt;&lt;Author&gt;Fabrizi&lt;/Author&gt;&lt;Year&gt;2014&lt;/Year&gt;&lt;RecNum&gt;4&lt;/RecNum&gt;&lt;DisplayText&gt;&lt;style face="superscript"&gt;[34]&lt;/style&gt;&lt;/DisplayText&gt;&lt;record&gt;&lt;rec-number&gt;4&lt;/rec-number&gt;&lt;foreign-keys&gt;&lt;key app="EN" db-id="vtptzaevn9zwfoeaaa1p9wajdra9e05t9xx0" timestamp="0"&gt;4&lt;/key&gt;&lt;/foreign-keys&gt;&lt;ref-type name="Journal Article"&gt;17&lt;/ref-type&gt;&lt;contributors&gt;&lt;authors&gt;&lt;author&gt;Fabrizi, F.&lt;/author&gt;&lt;author&gt;Martin, P.&lt;/author&gt;&lt;author&gt;Dixit, V.&lt;/author&gt;&lt;author&gt;Messa, P.&lt;/author&gt;&lt;/authors&gt;&lt;/contributors&gt;&lt;auth-address&gt;Division of Nephrology and Dialysis, Maggiore Hospital, IRCCS Foundation, Milano, Italy; Division of Hepatology, School of Medicine, University of Miami, Miami, FL, USA.&lt;/auth-address&gt;&lt;titles&gt;&lt;title&gt;Meta-analysis of observational studies: hepatitis C and survival after renal transplant&lt;/title&gt;&lt;secondary-title&gt;J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314-24&lt;/pages&gt;&lt;volume&gt;21&lt;/volume&gt;&lt;number&gt;5&lt;/number&gt;&lt;dates&gt;&lt;year&gt;2014&lt;/year&gt;&lt;pub-dates&gt;&lt;date&gt;May&lt;/date&gt;&lt;/pub-dates&gt;&lt;/dates&gt;&lt;isbn&gt;1365-2893 (Electronic)&amp;#xD;1352-0504 (Linking)&lt;/isbn&gt;&lt;accession-num&gt;24716634&lt;/accession-num&gt;&lt;urls&gt;&lt;related-urls&gt;&lt;url&gt;http://www.ncbi.nlm.nih.gov/pubmed/24716634&lt;/url&gt;&lt;/related-urls&gt;&lt;/urls&gt;&lt;electronic-resource-num&gt;10.1111/jvh.12148&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[34]</w:t>
      </w:r>
      <w:r w:rsidR="007D49E6" w:rsidRPr="00EE4138">
        <w:rPr>
          <w:rFonts w:ascii="Book Antiqua" w:hAnsi="Book Antiqua"/>
          <w:sz w:val="24"/>
          <w:szCs w:val="24"/>
        </w:rPr>
        <w:fldChar w:fldCharType="end"/>
      </w:r>
      <w:r w:rsidR="002B12C9" w:rsidRPr="00EE4138">
        <w:rPr>
          <w:rFonts w:ascii="Book Antiqua" w:hAnsi="Book Antiqua"/>
          <w:sz w:val="24"/>
          <w:szCs w:val="24"/>
        </w:rPr>
        <w:t>. This is</w:t>
      </w:r>
      <w:r w:rsidR="00B44326" w:rsidRPr="00EE4138">
        <w:rPr>
          <w:rFonts w:ascii="Book Antiqua" w:hAnsi="Book Antiqua"/>
          <w:sz w:val="24"/>
          <w:szCs w:val="24"/>
        </w:rPr>
        <w:t xml:space="preserve"> </w:t>
      </w:r>
      <w:r w:rsidR="00D04531" w:rsidRPr="00EE4138">
        <w:rPr>
          <w:rFonts w:ascii="Book Antiqua" w:hAnsi="Book Antiqua"/>
          <w:sz w:val="24"/>
          <w:szCs w:val="24"/>
        </w:rPr>
        <w:t>likely due to</w:t>
      </w:r>
      <w:r w:rsidR="00D3779D" w:rsidRPr="00EE4138">
        <w:rPr>
          <w:rFonts w:ascii="Book Antiqua" w:hAnsi="Book Antiqua"/>
          <w:sz w:val="24"/>
          <w:szCs w:val="24"/>
        </w:rPr>
        <w:t xml:space="preserve"> post-transplant immunosuppression and</w:t>
      </w:r>
      <w:r w:rsidR="002B12C9" w:rsidRPr="00EE4138">
        <w:rPr>
          <w:rFonts w:ascii="Book Antiqua" w:hAnsi="Book Antiqua"/>
          <w:sz w:val="24"/>
          <w:szCs w:val="24"/>
        </w:rPr>
        <w:t xml:space="preserve"> </w:t>
      </w:r>
      <w:r w:rsidR="00D3779D" w:rsidRPr="00EE4138">
        <w:rPr>
          <w:rFonts w:ascii="Book Antiqua" w:hAnsi="Book Antiqua"/>
          <w:sz w:val="24"/>
          <w:szCs w:val="24"/>
        </w:rPr>
        <w:t>undiagnosed HCV infection prior to transplant.</w:t>
      </w:r>
      <w:r w:rsidR="00FF66BA" w:rsidRPr="00EE4138">
        <w:rPr>
          <w:rFonts w:ascii="Book Antiqua" w:hAnsi="Book Antiqua"/>
          <w:sz w:val="24"/>
          <w:szCs w:val="24"/>
        </w:rPr>
        <w:t xml:space="preserve"> </w:t>
      </w:r>
      <w:r w:rsidR="0008740F" w:rsidRPr="00EE4138">
        <w:rPr>
          <w:rFonts w:ascii="Book Antiqua" w:hAnsi="Book Antiqua"/>
          <w:sz w:val="24"/>
          <w:szCs w:val="24"/>
        </w:rPr>
        <w:t>Hepatitis C infection in the setting of post renal transplant had been reported to cause specific diseases in the liver and the transplanted kidney.</w:t>
      </w:r>
    </w:p>
    <w:p w14:paraId="2F0664E4" w14:textId="534BB564" w:rsidR="007A6861" w:rsidRPr="00EE4138" w:rsidRDefault="00A32EC9" w:rsidP="00EE4138">
      <w:pPr>
        <w:spacing w:after="0" w:line="360" w:lineRule="auto"/>
        <w:ind w:firstLineChars="100" w:firstLine="240"/>
        <w:jc w:val="both"/>
        <w:rPr>
          <w:rFonts w:ascii="Book Antiqua" w:hAnsi="Book Antiqua"/>
          <w:sz w:val="24"/>
          <w:szCs w:val="24"/>
        </w:rPr>
      </w:pPr>
      <w:r w:rsidRPr="00EE4138">
        <w:rPr>
          <w:rFonts w:ascii="Book Antiqua" w:hAnsi="Book Antiqua"/>
          <w:sz w:val="24"/>
          <w:szCs w:val="24"/>
        </w:rPr>
        <w:t>In a cohort study of 614 renal transplant recipients, 2.45%</w:t>
      </w:r>
      <w:r w:rsidR="00157DA4" w:rsidRPr="00EE4138">
        <w:rPr>
          <w:rFonts w:ascii="Book Antiqua" w:hAnsi="Book Antiqua"/>
          <w:sz w:val="24"/>
          <w:szCs w:val="24"/>
        </w:rPr>
        <w:t xml:space="preserve"> </w:t>
      </w:r>
      <w:r w:rsidRPr="00EE4138">
        <w:rPr>
          <w:rFonts w:ascii="Book Antiqua" w:hAnsi="Book Antiqua"/>
          <w:sz w:val="24"/>
          <w:szCs w:val="24"/>
        </w:rPr>
        <w:t>(15 recipients) were diagnosed with membranous glomerulopat</w:t>
      </w:r>
      <w:r w:rsidR="00AB71E8" w:rsidRPr="00EE4138">
        <w:rPr>
          <w:rFonts w:ascii="Book Antiqua" w:hAnsi="Book Antiqua"/>
          <w:sz w:val="24"/>
          <w:szCs w:val="24"/>
        </w:rPr>
        <w:t xml:space="preserve">hy (MG) post </w:t>
      </w:r>
      <w:r w:rsidR="007D49E6" w:rsidRPr="00EE4138">
        <w:rPr>
          <w:rFonts w:ascii="Book Antiqua" w:hAnsi="Book Antiqua"/>
          <w:sz w:val="24"/>
          <w:szCs w:val="24"/>
        </w:rPr>
        <w:t>transplant</w:t>
      </w:r>
      <w:r w:rsidR="00AB71E8" w:rsidRPr="00EE4138">
        <w:rPr>
          <w:rFonts w:ascii="Book Antiqua" w:hAnsi="Book Antiqua"/>
          <w:sz w:val="24"/>
          <w:szCs w:val="24"/>
        </w:rPr>
        <w:t xml:space="preserve">. </w:t>
      </w:r>
      <w:r w:rsidR="002F3C7A" w:rsidRPr="00EE4138">
        <w:rPr>
          <w:rFonts w:ascii="Book Antiqua" w:hAnsi="Book Antiqua"/>
          <w:sz w:val="24"/>
          <w:szCs w:val="24"/>
        </w:rPr>
        <w:t>In e</w:t>
      </w:r>
      <w:r w:rsidR="00AB71E8" w:rsidRPr="00EE4138">
        <w:rPr>
          <w:rFonts w:ascii="Book Antiqua" w:hAnsi="Book Antiqua"/>
          <w:sz w:val="24"/>
          <w:szCs w:val="24"/>
        </w:rPr>
        <w:t>leven</w:t>
      </w:r>
      <w:r w:rsidR="00FA332F" w:rsidRPr="00EE4138">
        <w:rPr>
          <w:rFonts w:ascii="Book Antiqua" w:hAnsi="Book Antiqua"/>
          <w:sz w:val="24"/>
          <w:szCs w:val="24"/>
        </w:rPr>
        <w:t xml:space="preserve"> </w:t>
      </w:r>
      <w:r w:rsidR="002F3C7A" w:rsidRPr="00EE4138">
        <w:rPr>
          <w:rFonts w:ascii="Book Antiqua" w:hAnsi="Book Antiqua"/>
          <w:sz w:val="24"/>
          <w:szCs w:val="24"/>
        </w:rPr>
        <w:t xml:space="preserve">of them were </w:t>
      </w:r>
      <w:r w:rsidRPr="00EE4138">
        <w:rPr>
          <w:rFonts w:ascii="Book Antiqua" w:hAnsi="Book Antiqua"/>
          <w:sz w:val="24"/>
          <w:szCs w:val="24"/>
        </w:rPr>
        <w:t xml:space="preserve">de </w:t>
      </w:r>
      <w:r w:rsidR="0008740F" w:rsidRPr="00EE4138">
        <w:rPr>
          <w:rFonts w:ascii="Book Antiqua" w:hAnsi="Book Antiqua"/>
          <w:sz w:val="24"/>
          <w:szCs w:val="24"/>
        </w:rPr>
        <w:t>n</w:t>
      </w:r>
      <w:r w:rsidRPr="00EE4138">
        <w:rPr>
          <w:rFonts w:ascii="Book Antiqua" w:hAnsi="Book Antiqua"/>
          <w:sz w:val="24"/>
          <w:szCs w:val="24"/>
        </w:rPr>
        <w:t xml:space="preserve">ovo MG and 6 out of </w:t>
      </w:r>
      <w:r w:rsidR="00AB71E8" w:rsidRPr="00EE4138">
        <w:rPr>
          <w:rFonts w:ascii="Book Antiqua" w:hAnsi="Book Antiqua"/>
          <w:sz w:val="24"/>
          <w:szCs w:val="24"/>
        </w:rPr>
        <w:t xml:space="preserve">the </w:t>
      </w:r>
      <w:r w:rsidRPr="00EE4138">
        <w:rPr>
          <w:rFonts w:ascii="Book Antiqua" w:hAnsi="Book Antiqua"/>
          <w:sz w:val="24"/>
          <w:szCs w:val="24"/>
        </w:rPr>
        <w:t xml:space="preserve">11 de </w:t>
      </w:r>
      <w:r w:rsidR="0008740F" w:rsidRPr="00EE4138">
        <w:rPr>
          <w:rFonts w:ascii="Book Antiqua" w:hAnsi="Book Antiqua"/>
          <w:sz w:val="24"/>
          <w:szCs w:val="24"/>
        </w:rPr>
        <w:t>n</w:t>
      </w:r>
      <w:r w:rsidRPr="00EE4138">
        <w:rPr>
          <w:rFonts w:ascii="Book Antiqua" w:hAnsi="Book Antiqua"/>
          <w:sz w:val="24"/>
          <w:szCs w:val="24"/>
        </w:rPr>
        <w:t xml:space="preserve">ovo MG cases were associated with HCV infection. All but one of the HCV infected recipients </w:t>
      </w:r>
      <w:proofErr w:type="gramStart"/>
      <w:r w:rsidRPr="00EE4138">
        <w:rPr>
          <w:rFonts w:ascii="Book Antiqua" w:hAnsi="Book Antiqua"/>
          <w:sz w:val="24"/>
          <w:szCs w:val="24"/>
        </w:rPr>
        <w:t>were</w:t>
      </w:r>
      <w:proofErr w:type="gramEnd"/>
      <w:r w:rsidRPr="00EE4138">
        <w:rPr>
          <w:rFonts w:ascii="Book Antiqua" w:hAnsi="Book Antiqua"/>
          <w:sz w:val="24"/>
          <w:szCs w:val="24"/>
        </w:rPr>
        <w:t xml:space="preserve"> not treated before the transplant</w:t>
      </w:r>
      <w:r w:rsidR="007D49E6" w:rsidRPr="00EE4138">
        <w:rPr>
          <w:rFonts w:ascii="Book Antiqua" w:hAnsi="Book Antiqua"/>
          <w:sz w:val="24"/>
          <w:szCs w:val="24"/>
        </w:rPr>
        <w:fldChar w:fldCharType="begin">
          <w:fldData xml:space="preserve">PEVuZE5vdGU+PENpdGU+PEF1dGhvcj5BbGluZS1GYXJkaW48L0F1dGhvcj48WWVhcj4yMDA5PC9Z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PEVuZE5vdGU+PENpdGU+PEF1dGhvcj5BbGluZS1GYXJkaW48L0F1dGhvcj48WWVhcj4yMDA5PC9Z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[35]</w:t>
      </w:r>
      <w:r w:rsidR="007D49E6" w:rsidRPr="00EE4138">
        <w:rPr>
          <w:rFonts w:ascii="Book Antiqua" w:hAnsi="Book Antiqua"/>
          <w:sz w:val="24"/>
          <w:szCs w:val="24"/>
        </w:rPr>
        <w:fldChar w:fldCharType="end"/>
      </w:r>
      <w:r w:rsidRPr="00EE4138">
        <w:rPr>
          <w:rFonts w:ascii="Book Antiqua" w:hAnsi="Book Antiqua"/>
          <w:sz w:val="24"/>
          <w:szCs w:val="24"/>
        </w:rPr>
        <w:t xml:space="preserve">. </w:t>
      </w:r>
      <w:r w:rsidR="002F3C7A" w:rsidRPr="00EE4138">
        <w:rPr>
          <w:rFonts w:ascii="Book Antiqua" w:hAnsi="Book Antiqua"/>
          <w:sz w:val="24"/>
          <w:szCs w:val="24"/>
        </w:rPr>
        <w:t xml:space="preserve">Other studies also found that </w:t>
      </w:r>
      <w:r w:rsidRPr="00EE4138">
        <w:rPr>
          <w:rFonts w:ascii="Book Antiqua" w:hAnsi="Book Antiqua"/>
          <w:sz w:val="24"/>
          <w:szCs w:val="24"/>
        </w:rPr>
        <w:t xml:space="preserve">HCV </w:t>
      </w:r>
      <w:r w:rsidR="00D04531" w:rsidRPr="00EE4138">
        <w:rPr>
          <w:rFonts w:ascii="Book Antiqua" w:hAnsi="Book Antiqua"/>
          <w:sz w:val="24"/>
          <w:szCs w:val="24"/>
        </w:rPr>
        <w:t>is</w:t>
      </w:r>
      <w:r w:rsidRPr="00EE4138">
        <w:rPr>
          <w:rFonts w:ascii="Book Antiqua" w:hAnsi="Book Antiqua"/>
          <w:sz w:val="24"/>
          <w:szCs w:val="24"/>
        </w:rPr>
        <w:t xml:space="preserve"> a strong </w:t>
      </w:r>
      <w:r w:rsidR="0008740F" w:rsidRPr="00EE4138">
        <w:rPr>
          <w:rFonts w:ascii="Book Antiqua" w:hAnsi="Book Antiqua"/>
          <w:sz w:val="24"/>
          <w:szCs w:val="24"/>
        </w:rPr>
        <w:t>a</w:t>
      </w:r>
      <w:r w:rsidRPr="00EE4138">
        <w:rPr>
          <w:rFonts w:ascii="Book Antiqua" w:hAnsi="Book Antiqua"/>
          <w:sz w:val="24"/>
          <w:szCs w:val="24"/>
        </w:rPr>
        <w:t>etiologic factor for development of MG post transplant</w:t>
      </w:r>
      <w:r w:rsidR="007D49E6" w:rsidRPr="00EE4138">
        <w:rPr>
          <w:rFonts w:ascii="Book Antiqua" w:hAnsi="Book Antiqua"/>
          <w:sz w:val="24"/>
          <w:szCs w:val="24"/>
        </w:rPr>
        <w:fldChar w:fldCharType="begin">
          <w:fldData xml:space="preserve">PEVuZE5vdGU+PENpdGU+PEF1dGhvcj5Nb3JhbGVzPC9BdXRob3I+PFllYXI+MjAwNDwvWWVhcj48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bD48cGFnZXM+MTcxLTg8L3BhZ2VzPjx2b2x1bWU+MTwvdm9sdW1lPjxudW1iZXI+MjwvbnVtYmVy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PEVuZE5vdGU+PENpdGU+PEF1dGhvcj5Nb3JhbGVzPC9BdXRob3I+PFllYXI+MjAwNDwvWWVhcj48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bD48cGFnZXM+MTcxLTg8L3BhZ2VzPjx2b2x1bWU+MTwvdm9sdW1lPjxudW1iZXI+MjwvbnVtYmVy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EA415E" w:rsidRPr="00EE4138">
        <w:rPr>
          <w:rFonts w:ascii="Book Antiqua" w:hAnsi="Book Antiqua"/>
          <w:noProof/>
          <w:sz w:val="24"/>
          <w:szCs w:val="24"/>
          <w:vertAlign w:val="superscript"/>
        </w:rPr>
        <w:t>[36,</w:t>
      </w:r>
      <w:r w:rsidR="006A5964" w:rsidRPr="00EE4138">
        <w:rPr>
          <w:rFonts w:ascii="Book Antiqua" w:hAnsi="Book Antiqua"/>
          <w:noProof/>
          <w:sz w:val="24"/>
          <w:szCs w:val="24"/>
          <w:vertAlign w:val="superscript"/>
        </w:rPr>
        <w:t>37]</w:t>
      </w:r>
      <w:r w:rsidR="007D49E6" w:rsidRPr="00EE4138">
        <w:rPr>
          <w:rFonts w:ascii="Book Antiqua" w:hAnsi="Book Antiqua"/>
          <w:sz w:val="24"/>
          <w:szCs w:val="24"/>
        </w:rPr>
        <w:fldChar w:fldCharType="end"/>
      </w:r>
      <w:r w:rsidRPr="00EE4138">
        <w:rPr>
          <w:rFonts w:ascii="Book Antiqua" w:hAnsi="Book Antiqua"/>
          <w:sz w:val="24"/>
          <w:szCs w:val="24"/>
        </w:rPr>
        <w:t>.</w:t>
      </w:r>
    </w:p>
    <w:p w14:paraId="23595D8A" w14:textId="6BF7BEF0" w:rsidR="005931C9" w:rsidRPr="00EE4138" w:rsidRDefault="007D49E6" w:rsidP="00EE4138">
      <w:pPr>
        <w:spacing w:after="0" w:line="360" w:lineRule="auto"/>
        <w:ind w:firstLineChars="100" w:firstLine="240"/>
        <w:jc w:val="both"/>
        <w:rPr>
          <w:rFonts w:ascii="Book Antiqua" w:hAnsi="Book Antiqua"/>
          <w:sz w:val="24"/>
          <w:szCs w:val="24"/>
        </w:rPr>
      </w:pPr>
      <w:r w:rsidRPr="00EE4138">
        <w:rPr>
          <w:rFonts w:ascii="Book Antiqua" w:hAnsi="Book Antiqua"/>
          <w:sz w:val="24"/>
          <w:szCs w:val="24"/>
        </w:rPr>
        <w:t>Fibrosing</w:t>
      </w:r>
      <w:r w:rsidR="00B44326" w:rsidRPr="00EE4138">
        <w:rPr>
          <w:rFonts w:ascii="Book Antiqua" w:hAnsi="Book Antiqua"/>
          <w:sz w:val="24"/>
          <w:szCs w:val="24"/>
        </w:rPr>
        <w:t xml:space="preserve"> </w:t>
      </w:r>
      <w:r w:rsidRPr="00EE4138">
        <w:rPr>
          <w:rFonts w:ascii="Book Antiqua" w:hAnsi="Book Antiqua"/>
          <w:sz w:val="24"/>
          <w:szCs w:val="24"/>
        </w:rPr>
        <w:t>cholestatic hepatitis had been reported in HCV-infected renal transplant recipients</w:t>
      </w:r>
      <w:r w:rsidR="005931C9" w:rsidRPr="00EE4138">
        <w:rPr>
          <w:rFonts w:ascii="Book Antiqua" w:hAnsi="Book Antiqua"/>
          <w:sz w:val="24"/>
          <w:szCs w:val="24"/>
        </w:rPr>
        <w:t xml:space="preserve">. It is a complication of </w:t>
      </w:r>
      <w:r w:rsidR="00C917B9" w:rsidRPr="00EE4138">
        <w:rPr>
          <w:rFonts w:ascii="Book Antiqua" w:hAnsi="Book Antiqua"/>
          <w:sz w:val="24"/>
          <w:szCs w:val="24"/>
        </w:rPr>
        <w:t>immunosuppression resulting</w:t>
      </w:r>
      <w:r w:rsidR="00882315" w:rsidRPr="00EE4138">
        <w:rPr>
          <w:rFonts w:ascii="Book Antiqua" w:hAnsi="Book Antiqua"/>
          <w:sz w:val="24"/>
          <w:szCs w:val="24"/>
        </w:rPr>
        <w:t xml:space="preserve"> in extremely </w:t>
      </w:r>
      <w:r w:rsidR="005931C9" w:rsidRPr="00EE4138">
        <w:rPr>
          <w:rFonts w:ascii="Book Antiqua" w:hAnsi="Book Antiqua"/>
          <w:sz w:val="24"/>
          <w:szCs w:val="24"/>
        </w:rPr>
        <w:t xml:space="preserve">high </w:t>
      </w:r>
      <w:r w:rsidR="005931C9" w:rsidRPr="00EE4138">
        <w:rPr>
          <w:rFonts w:ascii="Book Antiqua" w:hAnsi="Book Antiqua"/>
          <w:sz w:val="24"/>
          <w:szCs w:val="24"/>
        </w:rPr>
        <w:lastRenderedPageBreak/>
        <w:t>serum HCV RNA levels</w:t>
      </w:r>
      <w:r w:rsidR="00882315" w:rsidRPr="00EE4138">
        <w:rPr>
          <w:rFonts w:ascii="Book Antiqua" w:hAnsi="Book Antiqua"/>
          <w:sz w:val="24"/>
          <w:szCs w:val="24"/>
        </w:rPr>
        <w:t xml:space="preserve"> </w:t>
      </w:r>
      <w:r w:rsidR="00BC028E" w:rsidRPr="00EE4138">
        <w:rPr>
          <w:rFonts w:ascii="Book Antiqua" w:hAnsi="Book Antiqua"/>
          <w:sz w:val="24"/>
          <w:szCs w:val="24"/>
        </w:rPr>
        <w:t>causing</w:t>
      </w:r>
      <w:r w:rsidR="00B44326" w:rsidRPr="00EE4138">
        <w:rPr>
          <w:rFonts w:ascii="Book Antiqua" w:hAnsi="Book Antiqua"/>
          <w:sz w:val="24"/>
          <w:szCs w:val="24"/>
        </w:rPr>
        <w:t xml:space="preserve"> </w:t>
      </w:r>
      <w:r w:rsidR="005931C9" w:rsidRPr="00EE4138">
        <w:rPr>
          <w:rFonts w:ascii="Book Antiqua" w:hAnsi="Book Antiqua"/>
          <w:sz w:val="24"/>
          <w:szCs w:val="24"/>
        </w:rPr>
        <w:t>rapid progression to liver failure</w:t>
      </w:r>
      <w:r w:rsidR="00530E66" w:rsidRPr="00EE4138">
        <w:rPr>
          <w:rFonts w:ascii="Book Antiqua" w:hAnsi="Book Antiqua"/>
          <w:sz w:val="24"/>
          <w:szCs w:val="24"/>
        </w:rPr>
        <w:t xml:space="preserve">, </w:t>
      </w:r>
      <w:r w:rsidR="000977FC" w:rsidRPr="00EE4138">
        <w:rPr>
          <w:rFonts w:ascii="Book Antiqua" w:hAnsi="Book Antiqua"/>
          <w:sz w:val="24"/>
          <w:szCs w:val="24"/>
        </w:rPr>
        <w:t>sepsis</w:t>
      </w:r>
      <w:r w:rsidR="00530E66" w:rsidRPr="00EE4138">
        <w:rPr>
          <w:rFonts w:ascii="Book Antiqua" w:hAnsi="Book Antiqua"/>
          <w:sz w:val="24"/>
          <w:szCs w:val="24"/>
        </w:rPr>
        <w:t xml:space="preserve"> and associated with high mortality rates.</w:t>
      </w:r>
      <w:r w:rsidR="00B44326" w:rsidRPr="00EE4138">
        <w:rPr>
          <w:rFonts w:ascii="Book Antiqua" w:hAnsi="Book Antiqua"/>
          <w:sz w:val="24"/>
          <w:szCs w:val="24"/>
        </w:rPr>
        <w:t xml:space="preserve"> </w:t>
      </w:r>
      <w:r w:rsidR="005931C9" w:rsidRPr="00EE4138">
        <w:rPr>
          <w:rFonts w:ascii="Book Antiqua" w:hAnsi="Book Antiqua"/>
          <w:sz w:val="24"/>
          <w:szCs w:val="24"/>
        </w:rPr>
        <w:t xml:space="preserve">Biochemical profiles showed progressive cholestatic </w:t>
      </w:r>
      <w:r w:rsidR="00530E66" w:rsidRPr="00EE4138">
        <w:rPr>
          <w:rFonts w:ascii="Book Antiqua" w:hAnsi="Book Antiqua"/>
          <w:sz w:val="24"/>
          <w:szCs w:val="24"/>
        </w:rPr>
        <w:t>jaundic</w:t>
      </w:r>
      <w:r w:rsidR="005931C9" w:rsidRPr="00EE4138">
        <w:rPr>
          <w:rFonts w:ascii="Book Antiqua" w:hAnsi="Book Antiqua"/>
          <w:sz w:val="24"/>
          <w:szCs w:val="24"/>
        </w:rPr>
        <w:t xml:space="preserve">e with liver biopsy </w:t>
      </w:r>
      <w:r w:rsidR="00530E66" w:rsidRPr="00EE4138">
        <w:rPr>
          <w:rFonts w:ascii="Book Antiqua" w:hAnsi="Book Antiqua"/>
          <w:sz w:val="24"/>
          <w:szCs w:val="24"/>
        </w:rPr>
        <w:t>showing characteristic features of cholestasis and fibrosis</w:t>
      </w:r>
      <w:r w:rsidR="000977FC" w:rsidRPr="00EE4138">
        <w:rPr>
          <w:rFonts w:ascii="Book Antiqua" w:hAnsi="Book Antiqua"/>
          <w:sz w:val="24"/>
          <w:szCs w:val="24"/>
        </w:rPr>
        <w:t xml:space="preserve">. Withdrawal or </w:t>
      </w:r>
      <w:r w:rsidR="00AF0E13" w:rsidRPr="00EE4138">
        <w:rPr>
          <w:rFonts w:ascii="Book Antiqua" w:hAnsi="Book Antiqua"/>
          <w:sz w:val="24"/>
          <w:szCs w:val="24"/>
        </w:rPr>
        <w:t>reductions of immunosuppression tend</w:t>
      </w:r>
      <w:r w:rsidR="00530E66" w:rsidRPr="00EE4138">
        <w:rPr>
          <w:rFonts w:ascii="Book Antiqua" w:hAnsi="Book Antiqua"/>
          <w:sz w:val="24"/>
          <w:szCs w:val="24"/>
        </w:rPr>
        <w:t xml:space="preserve"> to </w:t>
      </w:r>
      <w:r w:rsidR="000977FC" w:rsidRPr="00EE4138">
        <w:rPr>
          <w:rFonts w:ascii="Book Antiqua" w:hAnsi="Book Antiqua"/>
          <w:sz w:val="24"/>
          <w:szCs w:val="24"/>
        </w:rPr>
        <w:t>have significant impact on</w:t>
      </w:r>
      <w:r w:rsidR="00530E66" w:rsidRPr="00EE4138">
        <w:rPr>
          <w:rFonts w:ascii="Book Antiqua" w:hAnsi="Book Antiqua"/>
          <w:sz w:val="24"/>
          <w:szCs w:val="24"/>
        </w:rPr>
        <w:t xml:space="preserve"> preventing the</w:t>
      </w:r>
      <w:r w:rsidR="000977FC" w:rsidRPr="00EE4138">
        <w:rPr>
          <w:rFonts w:ascii="Book Antiqua" w:hAnsi="Book Antiqua"/>
          <w:sz w:val="24"/>
          <w:szCs w:val="24"/>
        </w:rPr>
        <w:t xml:space="preserve"> progression of liver failure</w:t>
      </w:r>
      <w:r w:rsidRPr="00EE4138">
        <w:rPr>
          <w:rFonts w:ascii="Book Antiqua" w:hAnsi="Book Antiqua"/>
          <w:sz w:val="24"/>
          <w:szCs w:val="24"/>
        </w:rPr>
        <w:fldChar w:fldCharType="begin">
          <w:fldData xml:space="preserve">PEVuZE5vdGU+PENpdGU+PEF1dGhvcj5EZWxsYWRldHNpbWE8L0F1dGhvcj48WWVhcj4xOTk5PC9Z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IFRyYW5zcGxhbnRhdGlvbiBTb2NpZXR5PC9hYmJyLTE+PC9wZXJpb2RpY2FsPjxhbHQtcGVyaW9k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=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PEVuZE5vdGU+PENpdGU+PEF1dGhvcj5EZWxsYWRldHNpbWE8L0F1dGhvcj48WWVhcj4xOTk5PC9Z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=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Pr="00EE4138">
        <w:rPr>
          <w:rFonts w:ascii="Book Antiqua" w:hAnsi="Book Antiqua"/>
          <w:sz w:val="24"/>
          <w:szCs w:val="24"/>
        </w:rPr>
      </w:r>
      <w:r w:rsidRPr="00EE4138">
        <w:rPr>
          <w:rFonts w:ascii="Book Antiqua" w:hAnsi="Book Antiqua"/>
          <w:sz w:val="24"/>
          <w:szCs w:val="24"/>
        </w:rPr>
        <w:fldChar w:fldCharType="separate"/>
      </w:r>
      <w:r w:rsidR="00EA415E" w:rsidRPr="00EE4138">
        <w:rPr>
          <w:rFonts w:ascii="Book Antiqua" w:hAnsi="Book Antiqua"/>
          <w:noProof/>
          <w:sz w:val="24"/>
          <w:szCs w:val="24"/>
          <w:vertAlign w:val="superscript"/>
        </w:rPr>
        <w:t>[38,</w:t>
      </w:r>
      <w:r w:rsidR="006A5964" w:rsidRPr="00EE4138">
        <w:rPr>
          <w:rFonts w:ascii="Book Antiqua" w:hAnsi="Book Antiqua"/>
          <w:noProof/>
          <w:sz w:val="24"/>
          <w:szCs w:val="24"/>
          <w:vertAlign w:val="superscript"/>
        </w:rPr>
        <w:t>39]</w:t>
      </w:r>
      <w:r w:rsidRPr="00EE4138">
        <w:rPr>
          <w:rFonts w:ascii="Book Antiqua" w:hAnsi="Book Antiqua"/>
          <w:sz w:val="24"/>
          <w:szCs w:val="24"/>
        </w:rPr>
        <w:fldChar w:fldCharType="end"/>
      </w:r>
      <w:r w:rsidR="00BC028E" w:rsidRPr="00EE4138">
        <w:rPr>
          <w:rFonts w:ascii="Book Antiqua" w:hAnsi="Book Antiqua"/>
          <w:sz w:val="24"/>
          <w:szCs w:val="24"/>
        </w:rPr>
        <w:t xml:space="preserve"> but </w:t>
      </w:r>
      <w:r w:rsidR="00693260" w:rsidRPr="00EE4138">
        <w:rPr>
          <w:rFonts w:ascii="Book Antiqua" w:hAnsi="Book Antiqua"/>
          <w:sz w:val="24"/>
          <w:szCs w:val="24"/>
        </w:rPr>
        <w:t>at the expense of</w:t>
      </w:r>
      <w:r w:rsidR="00D04531" w:rsidRPr="00EE4138">
        <w:rPr>
          <w:rFonts w:ascii="Book Antiqua" w:hAnsi="Book Antiqua"/>
          <w:sz w:val="24"/>
          <w:szCs w:val="24"/>
        </w:rPr>
        <w:t xml:space="preserve"> possible</w:t>
      </w:r>
      <w:r w:rsidR="00AB71E8" w:rsidRPr="00EE4138">
        <w:rPr>
          <w:rFonts w:ascii="Book Antiqua" w:hAnsi="Book Antiqua"/>
          <w:sz w:val="24"/>
          <w:szCs w:val="24"/>
        </w:rPr>
        <w:t xml:space="preserve"> r</w:t>
      </w:r>
      <w:r w:rsidR="000977FC" w:rsidRPr="00EE4138">
        <w:rPr>
          <w:rFonts w:ascii="Book Antiqua" w:hAnsi="Book Antiqua"/>
          <w:sz w:val="24"/>
          <w:szCs w:val="24"/>
        </w:rPr>
        <w:t xml:space="preserve">enal graft </w:t>
      </w:r>
      <w:r w:rsidR="00D04531" w:rsidRPr="00EE4138">
        <w:rPr>
          <w:rFonts w:ascii="Book Antiqua" w:hAnsi="Book Antiqua"/>
          <w:sz w:val="24"/>
          <w:szCs w:val="24"/>
        </w:rPr>
        <w:t>loss</w:t>
      </w:r>
      <w:r w:rsidR="000977FC" w:rsidRPr="00EE4138">
        <w:rPr>
          <w:rFonts w:ascii="Book Antiqua" w:hAnsi="Book Antiqua"/>
          <w:sz w:val="24"/>
          <w:szCs w:val="24"/>
        </w:rPr>
        <w:t>.</w:t>
      </w:r>
    </w:p>
    <w:p w14:paraId="2E7CD31A" w14:textId="77777777" w:rsidR="00EA415E" w:rsidRPr="00EE4138" w:rsidRDefault="007D49E6" w:rsidP="00EE4138">
      <w:pPr>
        <w:spacing w:after="0" w:line="360" w:lineRule="auto"/>
        <w:ind w:firstLineChars="100" w:firstLine="240"/>
        <w:jc w:val="both"/>
        <w:rPr>
          <w:rFonts w:ascii="Book Antiqua" w:hAnsi="Book Antiqua"/>
          <w:sz w:val="24"/>
          <w:szCs w:val="24"/>
          <w:lang w:eastAsia="zh-CN"/>
        </w:rPr>
      </w:pPr>
      <w:r w:rsidRPr="00EE4138">
        <w:rPr>
          <w:rFonts w:ascii="Book Antiqua" w:hAnsi="Book Antiqua"/>
          <w:sz w:val="24"/>
          <w:szCs w:val="24"/>
        </w:rPr>
        <w:t>In a study by de Olivuera</w:t>
      </w:r>
      <w:r w:rsidR="00FA332F" w:rsidRPr="00EE4138">
        <w:rPr>
          <w:rFonts w:ascii="Book Antiqua" w:hAnsi="Book Antiqua"/>
          <w:sz w:val="24"/>
          <w:szCs w:val="24"/>
        </w:rPr>
        <w:t xml:space="preserve"> </w:t>
      </w:r>
      <w:r w:rsidRPr="00EE4138">
        <w:rPr>
          <w:rFonts w:ascii="Book Antiqua" w:hAnsi="Book Antiqua"/>
          <w:sz w:val="24"/>
          <w:szCs w:val="24"/>
        </w:rPr>
        <w:t xml:space="preserve">Uehara </w:t>
      </w:r>
      <w:r w:rsidRPr="00EE4138">
        <w:rPr>
          <w:rFonts w:ascii="Book Antiqua" w:hAnsi="Book Antiqua"/>
          <w:i/>
          <w:sz w:val="24"/>
          <w:szCs w:val="24"/>
        </w:rPr>
        <w:t>et al</w:t>
      </w:r>
      <w:r w:rsidR="00EA415E" w:rsidRPr="00EE4138">
        <w:rPr>
          <w:rFonts w:ascii="Book Antiqua" w:hAnsi="Book Antiqua"/>
          <w:sz w:val="24"/>
          <w:szCs w:val="24"/>
          <w:vertAlign w:val="superscript"/>
          <w:lang w:eastAsia="zh-CN"/>
        </w:rPr>
        <w:t>[40]</w:t>
      </w:r>
      <w:r w:rsidRPr="00EE4138">
        <w:rPr>
          <w:rFonts w:ascii="Book Antiqua" w:hAnsi="Book Antiqua"/>
          <w:sz w:val="24"/>
          <w:szCs w:val="24"/>
        </w:rPr>
        <w:t>, 22 renal transplant recipients who were</w:t>
      </w:r>
      <w:r w:rsidR="003343C3" w:rsidRPr="00EE4138">
        <w:rPr>
          <w:rFonts w:ascii="Book Antiqua" w:hAnsi="Book Antiqua"/>
          <w:sz w:val="24"/>
          <w:szCs w:val="24"/>
        </w:rPr>
        <w:t xml:space="preserve"> </w:t>
      </w:r>
      <w:r w:rsidRPr="00EE4138">
        <w:rPr>
          <w:rFonts w:ascii="Book Antiqua" w:hAnsi="Book Antiqua"/>
          <w:sz w:val="24"/>
          <w:szCs w:val="24"/>
        </w:rPr>
        <w:t>HCV</w:t>
      </w:r>
      <w:r w:rsidR="009E1791" w:rsidRPr="00EE4138">
        <w:rPr>
          <w:rFonts w:ascii="Book Antiqua" w:hAnsi="Book Antiqua"/>
          <w:sz w:val="24"/>
          <w:szCs w:val="24"/>
        </w:rPr>
        <w:t>-positive and have pre and post</w:t>
      </w:r>
      <w:r w:rsidRPr="00EE4138">
        <w:rPr>
          <w:rFonts w:ascii="Book Antiqua" w:hAnsi="Book Antiqua"/>
          <w:sz w:val="24"/>
          <w:szCs w:val="24"/>
        </w:rPr>
        <w:t xml:space="preserve"> transplant liver biopsies,</w:t>
      </w:r>
      <w:r w:rsidR="00530E66" w:rsidRPr="00EE4138">
        <w:rPr>
          <w:rFonts w:ascii="Book Antiqua" w:hAnsi="Book Antiqua"/>
          <w:sz w:val="24"/>
          <w:szCs w:val="24"/>
        </w:rPr>
        <w:t xml:space="preserve"> were followed up to 7 years post transplant. Fifty </w:t>
      </w:r>
      <w:r w:rsidR="006A54EE" w:rsidRPr="00EE4138">
        <w:rPr>
          <w:rFonts w:ascii="Book Antiqua" w:hAnsi="Book Antiqua"/>
          <w:sz w:val="24"/>
          <w:szCs w:val="24"/>
        </w:rPr>
        <w:t>percent</w:t>
      </w:r>
      <w:r w:rsidR="00530E66" w:rsidRPr="00EE4138">
        <w:rPr>
          <w:rFonts w:ascii="Book Antiqua" w:hAnsi="Book Antiqua"/>
          <w:sz w:val="24"/>
          <w:szCs w:val="24"/>
        </w:rPr>
        <w:t xml:space="preserve"> of the patients showed progression in liver fibrosis and 32% had worsening of liver necro-inflammatory activity. </w:t>
      </w:r>
      <w:r w:rsidRPr="00EE4138">
        <w:rPr>
          <w:rFonts w:ascii="Book Antiqua" w:hAnsi="Book Antiqua"/>
          <w:sz w:val="24"/>
          <w:szCs w:val="24"/>
        </w:rPr>
        <w:t>Post transplant worsening</w:t>
      </w:r>
      <w:r w:rsidR="00F62C43" w:rsidRPr="00EE4138">
        <w:rPr>
          <w:rFonts w:ascii="Book Antiqua" w:hAnsi="Book Antiqua"/>
          <w:sz w:val="24"/>
          <w:szCs w:val="24"/>
        </w:rPr>
        <w:t xml:space="preserve"> </w:t>
      </w:r>
      <w:r w:rsidR="00530E66" w:rsidRPr="00EE4138">
        <w:rPr>
          <w:rFonts w:ascii="Book Antiqua" w:hAnsi="Book Antiqua"/>
          <w:sz w:val="24"/>
          <w:szCs w:val="24"/>
        </w:rPr>
        <w:t xml:space="preserve">of liver fibrosis was also </w:t>
      </w:r>
      <w:r w:rsidRPr="00EE4138">
        <w:rPr>
          <w:rFonts w:ascii="Book Antiqua" w:hAnsi="Book Antiqua"/>
          <w:sz w:val="24"/>
          <w:szCs w:val="24"/>
        </w:rPr>
        <w:t>detected</w:t>
      </w:r>
      <w:r w:rsidR="00530E66" w:rsidRPr="00EE4138">
        <w:rPr>
          <w:rFonts w:ascii="Book Antiqua" w:hAnsi="Book Antiqua"/>
          <w:sz w:val="24"/>
          <w:szCs w:val="24"/>
        </w:rPr>
        <w:t xml:space="preserve"> in patients with no histological changes prior to the transplant</w:t>
      </w:r>
      <w:r w:rsidRPr="00EE4138">
        <w:rPr>
          <w:rFonts w:ascii="Book Antiqua" w:hAnsi="Book Antiqua"/>
          <w:sz w:val="24"/>
          <w:szCs w:val="24"/>
        </w:rPr>
        <w:fldChar w:fldCharType="begin">
          <w:fldData xml:space="preserve">PEVuZE5vdGU+PENpdGU+PEF1dGhvcj5kZSBPbGl2ZWlyYSBVZWhhcmE8L0F1dGhvcj48WWVhcj4y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PEVuZE5vdGU+PENpdGU+PEF1dGhvcj5kZSBPbGl2ZWlyYSBVZWhhcmE8L0F1dGhvcj48WWVhcj4y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Pr="00EE4138">
        <w:rPr>
          <w:rFonts w:ascii="Book Antiqua" w:hAnsi="Book Antiqua"/>
          <w:sz w:val="24"/>
          <w:szCs w:val="24"/>
        </w:rPr>
      </w:r>
      <w:r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[40]</w:t>
      </w:r>
      <w:r w:rsidRPr="00EE4138">
        <w:rPr>
          <w:rFonts w:ascii="Book Antiqua" w:hAnsi="Book Antiqua"/>
          <w:sz w:val="24"/>
          <w:szCs w:val="24"/>
        </w:rPr>
        <w:fldChar w:fldCharType="end"/>
      </w:r>
      <w:r w:rsidR="00530E66" w:rsidRPr="00EE4138">
        <w:rPr>
          <w:rFonts w:ascii="Book Antiqua" w:hAnsi="Book Antiqua"/>
          <w:sz w:val="24"/>
          <w:szCs w:val="24"/>
        </w:rPr>
        <w:t xml:space="preserve">. </w:t>
      </w:r>
      <w:r w:rsidR="00FA07B7" w:rsidRPr="00EE4138">
        <w:rPr>
          <w:rFonts w:ascii="Book Antiqua" w:hAnsi="Book Antiqua"/>
          <w:sz w:val="24"/>
          <w:szCs w:val="24"/>
        </w:rPr>
        <w:t>In a</w:t>
      </w:r>
      <w:r w:rsidR="00530E66" w:rsidRPr="00EE4138">
        <w:rPr>
          <w:rFonts w:ascii="Book Antiqua" w:hAnsi="Book Antiqua"/>
          <w:sz w:val="24"/>
          <w:szCs w:val="24"/>
        </w:rPr>
        <w:t>nother study by Roth</w:t>
      </w:r>
      <w:r w:rsidR="00530E66" w:rsidRPr="00EE4138">
        <w:rPr>
          <w:rFonts w:ascii="Book Antiqua" w:hAnsi="Book Antiqua"/>
          <w:i/>
          <w:sz w:val="24"/>
          <w:szCs w:val="24"/>
        </w:rPr>
        <w:t xml:space="preserve"> et </w:t>
      </w:r>
      <w:proofErr w:type="gramStart"/>
      <w:r w:rsidR="00530E66" w:rsidRPr="00EE4138">
        <w:rPr>
          <w:rFonts w:ascii="Book Antiqua" w:hAnsi="Book Antiqua"/>
          <w:i/>
          <w:sz w:val="24"/>
          <w:szCs w:val="24"/>
        </w:rPr>
        <w:t>al</w:t>
      </w:r>
      <w:r w:rsidR="00EA415E" w:rsidRPr="00EE4138">
        <w:rPr>
          <w:rFonts w:ascii="Book Antiqua" w:hAnsi="Book Antiqua"/>
          <w:sz w:val="24"/>
          <w:szCs w:val="24"/>
          <w:vertAlign w:val="superscript"/>
          <w:lang w:eastAsia="zh-CN"/>
        </w:rPr>
        <w:t>[</w:t>
      </w:r>
      <w:proofErr w:type="gramEnd"/>
      <w:r w:rsidR="00EA415E" w:rsidRPr="00EE4138">
        <w:rPr>
          <w:rFonts w:ascii="Book Antiqua" w:hAnsi="Book Antiqua"/>
          <w:sz w:val="24"/>
          <w:szCs w:val="24"/>
          <w:vertAlign w:val="superscript"/>
          <w:lang w:eastAsia="zh-CN"/>
        </w:rPr>
        <w:t>41]</w:t>
      </w:r>
      <w:r w:rsidR="00FA07B7" w:rsidRPr="00EE4138">
        <w:rPr>
          <w:rFonts w:ascii="Book Antiqua" w:hAnsi="Book Antiqua"/>
          <w:sz w:val="24"/>
          <w:szCs w:val="24"/>
        </w:rPr>
        <w:t>,</w:t>
      </w:r>
      <w:r w:rsidR="00530E66" w:rsidRPr="00EE4138">
        <w:rPr>
          <w:rFonts w:ascii="Book Antiqua" w:hAnsi="Book Antiqua"/>
          <w:sz w:val="24"/>
          <w:szCs w:val="24"/>
        </w:rPr>
        <w:t xml:space="preserve"> 44 patients with HCV-positive recipients </w:t>
      </w:r>
      <w:r w:rsidR="00FC2BBD" w:rsidRPr="00EE4138">
        <w:rPr>
          <w:rFonts w:ascii="Book Antiqua" w:hAnsi="Book Antiqua"/>
          <w:sz w:val="24"/>
          <w:szCs w:val="24"/>
        </w:rPr>
        <w:t xml:space="preserve">were followed for slightly shorter interval </w:t>
      </w:r>
      <w:r w:rsidR="00530E66" w:rsidRPr="00EE4138">
        <w:rPr>
          <w:rFonts w:ascii="Book Antiqua" w:hAnsi="Book Antiqua"/>
          <w:sz w:val="24"/>
          <w:szCs w:val="24"/>
        </w:rPr>
        <w:t>showed no significant liver disease progression</w:t>
      </w:r>
      <w:r w:rsidR="00FA07B7" w:rsidRPr="00EE4138">
        <w:rPr>
          <w:rFonts w:ascii="Book Antiqua" w:hAnsi="Book Antiqua"/>
          <w:sz w:val="24"/>
          <w:szCs w:val="24"/>
        </w:rPr>
        <w:t>,</w:t>
      </w:r>
      <w:r w:rsidR="00530E66" w:rsidRPr="00EE4138">
        <w:rPr>
          <w:rFonts w:ascii="Book Antiqua" w:hAnsi="Book Antiqua"/>
          <w:sz w:val="24"/>
          <w:szCs w:val="24"/>
        </w:rPr>
        <w:t xml:space="preserve"> 16% of the studied recipients showed histologic improvement, </w:t>
      </w:r>
      <w:r w:rsidR="00402035" w:rsidRPr="00EE4138">
        <w:rPr>
          <w:rFonts w:ascii="Book Antiqua" w:hAnsi="Book Antiqua"/>
          <w:sz w:val="24"/>
          <w:szCs w:val="24"/>
        </w:rPr>
        <w:t>and</w:t>
      </w:r>
      <w:r w:rsidR="00B44326" w:rsidRPr="00EE4138">
        <w:rPr>
          <w:rFonts w:ascii="Book Antiqua" w:hAnsi="Book Antiqua"/>
          <w:sz w:val="24"/>
          <w:szCs w:val="24"/>
        </w:rPr>
        <w:t xml:space="preserve"> </w:t>
      </w:r>
      <w:r w:rsidR="00530E66" w:rsidRPr="00EE4138">
        <w:rPr>
          <w:rFonts w:ascii="Book Antiqua" w:hAnsi="Book Antiqua"/>
          <w:sz w:val="24"/>
          <w:szCs w:val="24"/>
        </w:rPr>
        <w:t>23% show</w:t>
      </w:r>
      <w:r w:rsidR="008C763E" w:rsidRPr="00EE4138">
        <w:rPr>
          <w:rFonts w:ascii="Book Antiqua" w:hAnsi="Book Antiqua"/>
          <w:sz w:val="24"/>
          <w:szCs w:val="24"/>
        </w:rPr>
        <w:t>ed</w:t>
      </w:r>
      <w:r w:rsidR="00530E66" w:rsidRPr="00EE4138">
        <w:rPr>
          <w:rFonts w:ascii="Book Antiqua" w:hAnsi="Book Antiqua"/>
          <w:sz w:val="24"/>
          <w:szCs w:val="24"/>
        </w:rPr>
        <w:t xml:space="preserve"> progression of liver disease</w:t>
      </w:r>
      <w:r w:rsidRPr="00EE4138">
        <w:rPr>
          <w:rFonts w:ascii="Book Antiqua" w:hAnsi="Book Antiqua"/>
          <w:sz w:val="24"/>
          <w:szCs w:val="24"/>
        </w:rPr>
        <w:fldChar w:fldCharType="begin">
          <w:fldData xml:space="preserve">PEVuZE5vdGU+PENpdGU+PEF1dGhvcj5Sb3RoPC9BdXRob3I+PFllYXI+MjAxMTwvWWVhcj48UmVj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PEVuZE5vdGU+PENpdGU+PEF1dGhvcj5Sb3RoPC9BdXRob3I+PFllYXI+MjAxMTwvWWVhcj48UmVj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Pr="00EE4138">
        <w:rPr>
          <w:rFonts w:ascii="Book Antiqua" w:hAnsi="Book Antiqua"/>
          <w:sz w:val="24"/>
          <w:szCs w:val="24"/>
        </w:rPr>
      </w:r>
      <w:r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[41]</w:t>
      </w:r>
      <w:r w:rsidRPr="00EE4138">
        <w:rPr>
          <w:rFonts w:ascii="Book Antiqua" w:hAnsi="Book Antiqua"/>
          <w:sz w:val="24"/>
          <w:szCs w:val="24"/>
        </w:rPr>
        <w:fldChar w:fldCharType="end"/>
      </w:r>
      <w:r w:rsidR="00530E66" w:rsidRPr="00EE4138">
        <w:rPr>
          <w:rFonts w:ascii="Book Antiqua" w:hAnsi="Book Antiqua"/>
          <w:sz w:val="24"/>
          <w:szCs w:val="24"/>
        </w:rPr>
        <w:t>.</w:t>
      </w:r>
      <w:r w:rsidR="00FC2BBD" w:rsidRPr="00EE4138">
        <w:rPr>
          <w:rFonts w:ascii="Book Antiqua" w:hAnsi="Book Antiqua"/>
          <w:sz w:val="24"/>
          <w:szCs w:val="24"/>
        </w:rPr>
        <w:t xml:space="preserve"> It is likely that HCV infection post renal transplant will gradually cause worsening of liver disease in </w:t>
      </w:r>
      <w:r w:rsidR="00402035" w:rsidRPr="00EE4138">
        <w:rPr>
          <w:rFonts w:ascii="Book Antiqua" w:hAnsi="Book Antiqua"/>
          <w:sz w:val="24"/>
          <w:szCs w:val="24"/>
        </w:rPr>
        <w:t xml:space="preserve">the </w:t>
      </w:r>
      <w:r w:rsidR="00FC2BBD" w:rsidRPr="00EE4138">
        <w:rPr>
          <w:rFonts w:ascii="Book Antiqua" w:hAnsi="Book Antiqua"/>
          <w:sz w:val="24"/>
          <w:szCs w:val="24"/>
        </w:rPr>
        <w:t>majority of cases.</w:t>
      </w:r>
      <w:bookmarkStart w:id="52" w:name="OLE_LINK5"/>
      <w:bookmarkStart w:id="53" w:name="OLE_LINK6"/>
      <w:bookmarkStart w:id="54" w:name="OLE_LINK9"/>
    </w:p>
    <w:p w14:paraId="0BE74D08" w14:textId="791242DE" w:rsidR="006A54EE" w:rsidRDefault="00AC78BF" w:rsidP="00EE4138">
      <w:pPr>
        <w:spacing w:after="0" w:line="360" w:lineRule="auto"/>
        <w:ind w:firstLineChars="100" w:firstLine="240"/>
        <w:jc w:val="both"/>
        <w:rPr>
          <w:rFonts w:ascii="Book Antiqua" w:hAnsi="Book Antiqua"/>
          <w:sz w:val="24"/>
          <w:szCs w:val="24"/>
          <w:lang w:eastAsia="zh-CN"/>
        </w:rPr>
      </w:pPr>
      <w:r w:rsidRPr="00EE4138">
        <w:rPr>
          <w:rFonts w:ascii="Book Antiqua" w:hAnsi="Book Antiqua"/>
          <w:sz w:val="24"/>
          <w:szCs w:val="24"/>
        </w:rPr>
        <w:t>A prospective study showed that despite significant decrease in patient and renal graft survival post renal transplant in HCV positive recipients compared to their HCV negative counterparts, the survival of HCV positive ESRD is still better with renal transplant rather than remaining on maintenance hemodialysis</w:t>
      </w:r>
      <w:r w:rsidRPr="00EE4138">
        <w:rPr>
          <w:rFonts w:ascii="Book Antiqua" w:hAnsi="Book Antiqua"/>
          <w:sz w:val="24"/>
          <w:szCs w:val="24"/>
        </w:rPr>
        <w:fldChar w:fldCharType="begin">
          <w:fldData xml:space="preserve">PEVuZE5vdGU+PENpdGU+PEF1dGhvcj5NYWx1ZjwvQXV0aG9yPjxZZWFyPjIwMDc8L1llYXI+PFJl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ZXJpb2RpY2FsPjxwYWdlcz44NTMtNzwvcGFnZXM+PHZvbHVtZT44Mzwvdm9sdW1lPjxudW1iZXI+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PEVuZE5vdGU+PENpdGU+PEF1dGhvcj5NYWx1ZjwvQXV0aG9yPjxZZWFyPjIwMDc8L1llYXI+PFJl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ZXJpb2RpY2FsPjxwYWdlcz44NTMtNzwvcGFnZXM+PHZvbHVtZT44Mzwvdm9sdW1lPjxudW1iZXI+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Pr="00EE4138">
        <w:rPr>
          <w:rFonts w:ascii="Book Antiqua" w:hAnsi="Book Antiqua"/>
          <w:sz w:val="24"/>
          <w:szCs w:val="24"/>
        </w:rPr>
      </w:r>
      <w:r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[42]</w:t>
      </w:r>
      <w:r w:rsidRPr="00EE4138">
        <w:rPr>
          <w:rFonts w:ascii="Book Antiqua" w:hAnsi="Book Antiqua"/>
          <w:sz w:val="24"/>
          <w:szCs w:val="24"/>
        </w:rPr>
        <w:fldChar w:fldCharType="end"/>
      </w:r>
      <w:r w:rsidRPr="00EE4138">
        <w:rPr>
          <w:rFonts w:ascii="Book Antiqua" w:hAnsi="Book Antiqua"/>
          <w:sz w:val="24"/>
          <w:szCs w:val="24"/>
        </w:rPr>
        <w:t xml:space="preserve">. </w:t>
      </w:r>
      <w:r w:rsidR="007D49E6" w:rsidRPr="00EE4138">
        <w:rPr>
          <w:rFonts w:ascii="Book Antiqua" w:hAnsi="Book Antiqua"/>
          <w:sz w:val="24"/>
          <w:szCs w:val="24"/>
        </w:rPr>
        <w:t xml:space="preserve">Kidneys from anti-HCV positive donors have been </w:t>
      </w:r>
      <w:r w:rsidR="009D23E5" w:rsidRPr="00EE4138">
        <w:rPr>
          <w:rFonts w:ascii="Book Antiqua" w:hAnsi="Book Antiqua"/>
          <w:sz w:val="24"/>
          <w:szCs w:val="24"/>
        </w:rPr>
        <w:t>used to transplant</w:t>
      </w:r>
      <w:r w:rsidR="00557B66" w:rsidRPr="00EE4138">
        <w:rPr>
          <w:rFonts w:ascii="Book Antiqua" w:hAnsi="Book Antiqua"/>
          <w:sz w:val="24"/>
          <w:szCs w:val="24"/>
        </w:rPr>
        <w:t xml:space="preserve"> </w:t>
      </w:r>
      <w:r w:rsidR="00BC028E" w:rsidRPr="00EE4138">
        <w:rPr>
          <w:rFonts w:ascii="Book Antiqua" w:hAnsi="Book Antiqua"/>
          <w:sz w:val="24"/>
          <w:szCs w:val="24"/>
        </w:rPr>
        <w:t xml:space="preserve">HCV infected </w:t>
      </w:r>
      <w:r w:rsidR="007D49E6" w:rsidRPr="00EE4138">
        <w:rPr>
          <w:rFonts w:ascii="Book Antiqua" w:hAnsi="Book Antiqua"/>
          <w:sz w:val="24"/>
          <w:szCs w:val="24"/>
        </w:rPr>
        <w:t>renal recipients</w:t>
      </w:r>
      <w:r w:rsidR="007D49E6" w:rsidRPr="00EE4138">
        <w:rPr>
          <w:rFonts w:ascii="Book Antiqua" w:hAnsi="Book Antiqua"/>
          <w:sz w:val="24"/>
          <w:szCs w:val="24"/>
        </w:rPr>
        <w:fldChar w:fldCharType="begin">
          <w:fldData xml:space="preserve">PEVuZE5vdGU+PENpdGU+PEF1dGhvcj5QZXJlaXJhPC9BdXRob3I+PFllYXI+MTk5ODwvWWVhcj48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PEVuZE5vdGU+PENpdGU+PEF1dGhvcj5QZXJlaXJhPC9BdXRob3I+PFllYXI+MTk5ODwvWWVhcj48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[43]</w:t>
      </w:r>
      <w:r w:rsidR="007D49E6" w:rsidRPr="00EE4138">
        <w:rPr>
          <w:rFonts w:ascii="Book Antiqua" w:hAnsi="Book Antiqua"/>
          <w:sz w:val="24"/>
          <w:szCs w:val="24"/>
        </w:rPr>
        <w:fldChar w:fldCharType="end"/>
      </w:r>
      <w:r w:rsidR="00FC2BBD" w:rsidRPr="00EE4138">
        <w:rPr>
          <w:rFonts w:ascii="Book Antiqua" w:hAnsi="Book Antiqua"/>
          <w:sz w:val="24"/>
          <w:szCs w:val="24"/>
        </w:rPr>
        <w:t xml:space="preserve">. </w:t>
      </w:r>
      <w:r w:rsidR="00231789" w:rsidRPr="00EE4138">
        <w:rPr>
          <w:rFonts w:ascii="Book Antiqua" w:hAnsi="Book Antiqua"/>
          <w:sz w:val="24"/>
          <w:szCs w:val="24"/>
        </w:rPr>
        <w:t xml:space="preserve">This </w:t>
      </w:r>
      <w:r w:rsidR="00FC2BBD" w:rsidRPr="00EE4138">
        <w:rPr>
          <w:rFonts w:ascii="Book Antiqua" w:hAnsi="Book Antiqua"/>
          <w:sz w:val="24"/>
          <w:szCs w:val="24"/>
        </w:rPr>
        <w:t xml:space="preserve">approach </w:t>
      </w:r>
      <w:r w:rsidR="004322A0" w:rsidRPr="00EE4138">
        <w:rPr>
          <w:rFonts w:ascii="Book Antiqua" w:hAnsi="Book Antiqua"/>
          <w:sz w:val="24"/>
          <w:szCs w:val="24"/>
        </w:rPr>
        <w:t>will help</w:t>
      </w:r>
      <w:r w:rsidR="00FC2BBD" w:rsidRPr="00EE4138">
        <w:rPr>
          <w:rFonts w:ascii="Book Antiqua" w:hAnsi="Book Antiqua"/>
          <w:sz w:val="24"/>
          <w:szCs w:val="24"/>
        </w:rPr>
        <w:t xml:space="preserve"> to </w:t>
      </w:r>
      <w:r w:rsidR="00231789" w:rsidRPr="00EE4138">
        <w:rPr>
          <w:rFonts w:ascii="Book Antiqua" w:hAnsi="Book Antiqua"/>
          <w:sz w:val="24"/>
          <w:szCs w:val="24"/>
        </w:rPr>
        <w:t xml:space="preserve">shorten the waiting time for HCV RNA positive </w:t>
      </w:r>
      <w:r w:rsidR="00FC2BBD" w:rsidRPr="00EE4138">
        <w:rPr>
          <w:rFonts w:ascii="Book Antiqua" w:hAnsi="Book Antiqua"/>
          <w:sz w:val="24"/>
          <w:szCs w:val="24"/>
        </w:rPr>
        <w:t xml:space="preserve">renal transplant </w:t>
      </w:r>
      <w:r w:rsidR="00231789" w:rsidRPr="00EE4138">
        <w:rPr>
          <w:rFonts w:ascii="Book Antiqua" w:hAnsi="Book Antiqua"/>
          <w:sz w:val="24"/>
          <w:szCs w:val="24"/>
        </w:rPr>
        <w:t>candidates</w:t>
      </w:r>
      <w:r w:rsidR="007D49E6" w:rsidRPr="00EE4138">
        <w:rPr>
          <w:rFonts w:ascii="Book Antiqua" w:hAnsi="Book Antiqua"/>
          <w:sz w:val="24"/>
          <w:szCs w:val="24"/>
        </w:rPr>
        <w:fldChar w:fldCharType="begin">
          <w:fldData xml:space="preserve">PEVuZE5vdGU+PENpdGU+PEF1dGhvcj5QZXJlaXJhPC9BdXRob3I+PFllYXI+MTk5NDwvWWVhcj48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PEVuZE5vdGU+PENpdGU+PEF1dGhvcj5QZXJlaXJhPC9BdXRob3I+PFllYXI+MTk5NDwvWWVhcj48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8016A7">
        <w:rPr>
          <w:rFonts w:ascii="Book Antiqua" w:hAnsi="Book Antiqua"/>
          <w:noProof/>
          <w:sz w:val="24"/>
          <w:szCs w:val="24"/>
          <w:vertAlign w:val="superscript"/>
        </w:rPr>
        <w:t>[44,</w:t>
      </w:r>
      <w:r w:rsidR="006A5964" w:rsidRPr="00EE4138">
        <w:rPr>
          <w:rFonts w:ascii="Book Antiqua" w:hAnsi="Book Antiqua"/>
          <w:noProof/>
          <w:sz w:val="24"/>
          <w:szCs w:val="24"/>
          <w:vertAlign w:val="superscript"/>
        </w:rPr>
        <w:t>45]</w:t>
      </w:r>
      <w:r w:rsidR="007D49E6" w:rsidRPr="00EE4138">
        <w:rPr>
          <w:rFonts w:ascii="Book Antiqua" w:hAnsi="Book Antiqua"/>
          <w:sz w:val="24"/>
          <w:szCs w:val="24"/>
        </w:rPr>
        <w:fldChar w:fldCharType="end"/>
      </w:r>
      <w:r w:rsidR="00231789" w:rsidRPr="00EE4138">
        <w:rPr>
          <w:rFonts w:ascii="Book Antiqua" w:hAnsi="Book Antiqua"/>
          <w:sz w:val="24"/>
          <w:szCs w:val="24"/>
        </w:rPr>
        <w:t>.</w:t>
      </w:r>
      <w:bookmarkStart w:id="55" w:name="OLE_LINK7"/>
      <w:bookmarkStart w:id="56" w:name="OLE_LINK8"/>
      <w:r w:rsidR="00FA332F" w:rsidRPr="00EE4138">
        <w:rPr>
          <w:rFonts w:ascii="Book Antiqua" w:hAnsi="Book Antiqua"/>
          <w:sz w:val="24"/>
          <w:szCs w:val="24"/>
        </w:rPr>
        <w:t xml:space="preserve"> </w:t>
      </w:r>
      <w:r w:rsidR="002E4E39" w:rsidRPr="00EE4138">
        <w:rPr>
          <w:rFonts w:ascii="Book Antiqua" w:hAnsi="Book Antiqua"/>
          <w:sz w:val="24"/>
          <w:szCs w:val="24"/>
        </w:rPr>
        <w:t xml:space="preserve"> In addition to</w:t>
      </w:r>
      <w:r w:rsidR="00157DA4" w:rsidRPr="00EE4138">
        <w:rPr>
          <w:rFonts w:ascii="Book Antiqua" w:hAnsi="Book Antiqua"/>
          <w:sz w:val="24"/>
          <w:szCs w:val="24"/>
        </w:rPr>
        <w:t xml:space="preserve"> </w:t>
      </w:r>
      <w:r w:rsidR="00190B61" w:rsidRPr="00EE4138">
        <w:rPr>
          <w:rFonts w:ascii="Book Antiqua" w:hAnsi="Book Antiqua"/>
          <w:sz w:val="24"/>
          <w:szCs w:val="24"/>
        </w:rPr>
        <w:t>the benefit of shorte</w:t>
      </w:r>
      <w:r w:rsidR="002E4E39" w:rsidRPr="00EE4138">
        <w:rPr>
          <w:rFonts w:ascii="Book Antiqua" w:hAnsi="Book Antiqua"/>
          <w:sz w:val="24"/>
          <w:szCs w:val="24"/>
        </w:rPr>
        <w:t>r</w:t>
      </w:r>
      <w:r w:rsidR="00190B61" w:rsidRPr="00EE4138">
        <w:rPr>
          <w:rFonts w:ascii="Book Antiqua" w:hAnsi="Book Antiqua"/>
          <w:sz w:val="24"/>
          <w:szCs w:val="24"/>
        </w:rPr>
        <w:t xml:space="preserve"> waiting time, </w:t>
      </w:r>
      <w:r w:rsidR="002E4E39" w:rsidRPr="00EE4138">
        <w:rPr>
          <w:rFonts w:ascii="Book Antiqua" w:hAnsi="Book Antiqua"/>
          <w:sz w:val="24"/>
          <w:szCs w:val="24"/>
        </w:rPr>
        <w:t xml:space="preserve">the </w:t>
      </w:r>
      <w:r w:rsidR="00C5149B" w:rsidRPr="00EE4138">
        <w:rPr>
          <w:rFonts w:ascii="Book Antiqua" w:hAnsi="Book Antiqua"/>
          <w:sz w:val="24"/>
          <w:szCs w:val="24"/>
        </w:rPr>
        <w:t>us</w:t>
      </w:r>
      <w:r w:rsidR="002E4E39" w:rsidRPr="00EE4138">
        <w:rPr>
          <w:rFonts w:ascii="Book Antiqua" w:hAnsi="Book Antiqua"/>
          <w:sz w:val="24"/>
          <w:szCs w:val="24"/>
        </w:rPr>
        <w:t>e of</w:t>
      </w:r>
      <w:r w:rsidR="00C5149B" w:rsidRPr="00EE4138">
        <w:rPr>
          <w:rFonts w:ascii="Book Antiqua" w:hAnsi="Book Antiqua"/>
          <w:sz w:val="24"/>
          <w:szCs w:val="24"/>
        </w:rPr>
        <w:t xml:space="preserve"> kidneys from HCV positive donors</w:t>
      </w:r>
      <w:r w:rsidR="00C4382E" w:rsidRPr="00EE4138">
        <w:rPr>
          <w:rFonts w:ascii="Book Antiqua" w:hAnsi="Book Antiqua"/>
          <w:sz w:val="24"/>
          <w:szCs w:val="24"/>
        </w:rPr>
        <w:t xml:space="preserve"> </w:t>
      </w:r>
      <w:r w:rsidR="009D23E5" w:rsidRPr="00EE4138">
        <w:rPr>
          <w:rFonts w:ascii="Book Antiqua" w:hAnsi="Book Antiqua"/>
          <w:sz w:val="24"/>
          <w:szCs w:val="24"/>
        </w:rPr>
        <w:t xml:space="preserve">had </w:t>
      </w:r>
      <w:r w:rsidR="00C5149B" w:rsidRPr="00EE4138">
        <w:rPr>
          <w:rFonts w:ascii="Book Antiqua" w:hAnsi="Book Antiqua"/>
          <w:sz w:val="24"/>
          <w:szCs w:val="24"/>
        </w:rPr>
        <w:t xml:space="preserve">also </w:t>
      </w:r>
      <w:r w:rsidR="009D23E5" w:rsidRPr="00EE4138">
        <w:rPr>
          <w:rFonts w:ascii="Book Antiqua" w:hAnsi="Book Antiqua"/>
          <w:sz w:val="24"/>
          <w:szCs w:val="24"/>
        </w:rPr>
        <w:t xml:space="preserve">been shown to </w:t>
      </w:r>
      <w:r w:rsidR="00C4382E" w:rsidRPr="00EE4138">
        <w:rPr>
          <w:rFonts w:ascii="Book Antiqua" w:hAnsi="Book Antiqua"/>
          <w:sz w:val="24"/>
          <w:szCs w:val="24"/>
        </w:rPr>
        <w:t xml:space="preserve">improve </w:t>
      </w:r>
      <w:r w:rsidR="001171AB" w:rsidRPr="00EE4138">
        <w:rPr>
          <w:rFonts w:ascii="Book Antiqua" w:hAnsi="Book Antiqua"/>
          <w:sz w:val="24"/>
          <w:szCs w:val="24"/>
        </w:rPr>
        <w:t xml:space="preserve">the </w:t>
      </w:r>
      <w:r w:rsidR="00C4382E" w:rsidRPr="00EE4138">
        <w:rPr>
          <w:rFonts w:ascii="Book Antiqua" w:hAnsi="Book Antiqua"/>
          <w:sz w:val="24"/>
          <w:szCs w:val="24"/>
        </w:rPr>
        <w:t xml:space="preserve">overall survival compared to staying on </w:t>
      </w:r>
      <w:r w:rsidR="009D23E5" w:rsidRPr="00EE4138">
        <w:rPr>
          <w:rFonts w:ascii="Book Antiqua" w:hAnsi="Book Antiqua"/>
          <w:sz w:val="24"/>
          <w:szCs w:val="24"/>
        </w:rPr>
        <w:t xml:space="preserve">the </w:t>
      </w:r>
      <w:r w:rsidR="00C4382E" w:rsidRPr="00EE4138">
        <w:rPr>
          <w:rFonts w:ascii="Book Antiqua" w:hAnsi="Book Antiqua"/>
          <w:sz w:val="24"/>
          <w:szCs w:val="24"/>
        </w:rPr>
        <w:t>waiting list (adjusted hazard ratio for death 0.76, 95% CI 0.60, 0.96)</w:t>
      </w:r>
      <w:r w:rsidR="007D49E6" w:rsidRPr="00EE4138">
        <w:rPr>
          <w:rFonts w:ascii="Book Antiqua" w:hAnsi="Book Antiqua"/>
          <w:sz w:val="24"/>
          <w:szCs w:val="24"/>
        </w:rPr>
        <w:fldChar w:fldCharType="begin">
          <w:fldData xml:space="preserve">PEVuZE5vdGU+PENpdGU+PEF1dGhvcj5BYmJvdHQ8L0F1dGhvcj48WWVhcj4yMDA0PC9ZZWFyPjxS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YWx0LXBlcmlvZGljYWw+PHBhZ2VzPjIwMzItNzwvcGFnZXM+PHZvbHVtZT40PC92b2x1bWU+PG51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PEVuZE5vdGU+PENpdGU+PEF1dGhvcj5BYmJvdHQ8L0F1dGhvcj48WWVhcj4yMDA0PC9ZZWFyPjxS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YWx0LXBlcmlvZGljYWw+PHBhZ2VzPjIwMzItNzwvcGFnZXM+PHZvbHVtZT40PC92b2x1bWU+PG51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[46]</w:t>
      </w:r>
      <w:r w:rsidR="007D49E6" w:rsidRPr="00EE4138">
        <w:rPr>
          <w:rFonts w:ascii="Book Antiqua" w:hAnsi="Book Antiqua"/>
          <w:sz w:val="24"/>
          <w:szCs w:val="24"/>
        </w:rPr>
        <w:fldChar w:fldCharType="end"/>
      </w:r>
      <w:r w:rsidR="00BC4E5C" w:rsidRPr="00EE4138">
        <w:rPr>
          <w:rFonts w:ascii="Book Antiqua" w:hAnsi="Book Antiqua"/>
          <w:sz w:val="24"/>
          <w:szCs w:val="24"/>
        </w:rPr>
        <w:t>.</w:t>
      </w:r>
      <w:bookmarkEnd w:id="55"/>
      <w:bookmarkEnd w:id="56"/>
      <w:r w:rsidR="00557B66" w:rsidRPr="00EE4138">
        <w:rPr>
          <w:rFonts w:ascii="Book Antiqua" w:hAnsi="Book Antiqua"/>
          <w:sz w:val="24"/>
          <w:szCs w:val="24"/>
        </w:rPr>
        <w:t xml:space="preserve"> </w:t>
      </w:r>
      <w:r w:rsidR="00183B3A" w:rsidRPr="00EE4138">
        <w:rPr>
          <w:rFonts w:ascii="Book Antiqua" w:hAnsi="Book Antiqua"/>
          <w:sz w:val="24"/>
          <w:szCs w:val="24"/>
        </w:rPr>
        <w:t>However, transmission from infected donor may produce super-infection from a different HCV genotype</w:t>
      </w:r>
      <w:r w:rsidR="007D49E6" w:rsidRPr="00EE4138">
        <w:rPr>
          <w:rFonts w:ascii="Book Antiqua" w:hAnsi="Book Antiqua"/>
          <w:sz w:val="24"/>
          <w:szCs w:val="24"/>
        </w:rPr>
        <w:fldChar w:fldCharType="begin">
          <w:fldData xml:space="preserve">PEVuZE5vdGU+PENpdGU+PEF1dGhvcj5XaWRlbGw8L0F1dGhvcj48WWVhcj4xOTk1PC9ZZWFyPjxS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PEVuZE5vdGU+PENpdGU+PEF1dGhvcj5XaWRlbGw8L0F1dGhvcj48WWVhcj4xOTk1PC9ZZWFyPjxS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[47]</w:t>
      </w:r>
      <w:r w:rsidR="007D49E6" w:rsidRPr="00EE4138">
        <w:rPr>
          <w:rFonts w:ascii="Book Antiqua" w:hAnsi="Book Antiqua"/>
          <w:sz w:val="24"/>
          <w:szCs w:val="24"/>
        </w:rPr>
        <w:fldChar w:fldCharType="end"/>
      </w:r>
      <w:r w:rsidR="00183B3A" w:rsidRPr="00EE4138">
        <w:rPr>
          <w:rFonts w:ascii="Book Antiqua" w:hAnsi="Book Antiqua"/>
          <w:sz w:val="24"/>
          <w:szCs w:val="24"/>
        </w:rPr>
        <w:t>.</w:t>
      </w:r>
    </w:p>
    <w:p w14:paraId="78A16323" w14:textId="77777777" w:rsidR="00EE4138" w:rsidRPr="00EE4138" w:rsidRDefault="00EE4138" w:rsidP="00EE4138">
      <w:pPr>
        <w:spacing w:after="0" w:line="360" w:lineRule="auto"/>
        <w:ind w:firstLineChars="100" w:firstLine="240"/>
        <w:jc w:val="both"/>
        <w:rPr>
          <w:rFonts w:ascii="Book Antiqua" w:hAnsi="Book Antiqua"/>
          <w:sz w:val="24"/>
          <w:szCs w:val="24"/>
          <w:lang w:eastAsia="zh-CN"/>
        </w:rPr>
      </w:pPr>
    </w:p>
    <w:bookmarkEnd w:id="52"/>
    <w:bookmarkEnd w:id="53"/>
    <w:bookmarkEnd w:id="54"/>
    <w:p w14:paraId="4382EC1F" w14:textId="77777777" w:rsidR="00782DC5" w:rsidRPr="00EE4138" w:rsidRDefault="00CE29D4" w:rsidP="00EE4138">
      <w:pPr>
        <w:spacing w:after="0" w:line="360" w:lineRule="auto"/>
        <w:jc w:val="both"/>
        <w:rPr>
          <w:rFonts w:ascii="Book Antiqua" w:hAnsi="Book Antiqua"/>
          <w:b/>
          <w:sz w:val="24"/>
          <w:szCs w:val="24"/>
        </w:rPr>
      </w:pPr>
      <w:r w:rsidRPr="00EE4138">
        <w:rPr>
          <w:rFonts w:ascii="Book Antiqua" w:hAnsi="Book Antiqua"/>
          <w:b/>
          <w:sz w:val="24"/>
          <w:szCs w:val="24"/>
        </w:rPr>
        <w:t>ASSESSMENT OF HEPATITIS C AND LIVER DISEASE STATUS IN RENAL PATIENTS</w:t>
      </w:r>
    </w:p>
    <w:p w14:paraId="10A92E4B" w14:textId="04844DDC" w:rsidR="00782DC5" w:rsidRPr="00EE4138" w:rsidRDefault="00782DC5" w:rsidP="00EE4138">
      <w:pPr>
        <w:spacing w:after="0" w:line="360" w:lineRule="auto"/>
        <w:contextualSpacing/>
        <w:jc w:val="both"/>
        <w:rPr>
          <w:rFonts w:ascii="Book Antiqua" w:hAnsi="Book Antiqua"/>
          <w:sz w:val="24"/>
          <w:szCs w:val="24"/>
          <w:u w:val="single"/>
        </w:rPr>
      </w:pPr>
      <w:r w:rsidRPr="00EE4138">
        <w:rPr>
          <w:rFonts w:ascii="Book Antiqua" w:hAnsi="Book Antiqua"/>
          <w:sz w:val="24"/>
          <w:szCs w:val="24"/>
        </w:rPr>
        <w:t>The clinical tools used in assessing HCV and the liver disease in non</w:t>
      </w:r>
      <w:r w:rsidR="00FA07B7" w:rsidRPr="00EE4138">
        <w:rPr>
          <w:rFonts w:ascii="Book Antiqua" w:hAnsi="Book Antiqua"/>
          <w:sz w:val="24"/>
          <w:szCs w:val="24"/>
        </w:rPr>
        <w:t>-</w:t>
      </w:r>
      <w:r w:rsidRPr="00EE4138">
        <w:rPr>
          <w:rFonts w:ascii="Book Antiqua" w:hAnsi="Book Antiqua"/>
          <w:sz w:val="24"/>
          <w:szCs w:val="24"/>
        </w:rPr>
        <w:t>uremic patients are generally applicable to renal patients a</w:t>
      </w:r>
      <w:r w:rsidR="0052213B" w:rsidRPr="00EE4138">
        <w:rPr>
          <w:rFonts w:ascii="Book Antiqua" w:hAnsi="Book Antiqua"/>
          <w:sz w:val="24"/>
          <w:szCs w:val="24"/>
        </w:rPr>
        <w:t>part from a few notable differences</w:t>
      </w:r>
      <w:r w:rsidRPr="00EE4138">
        <w:rPr>
          <w:rFonts w:ascii="Book Antiqua" w:hAnsi="Book Antiqua"/>
          <w:sz w:val="24"/>
          <w:szCs w:val="24"/>
        </w:rPr>
        <w:t xml:space="preserve">. HCV infected patient on hemodialysis tend to have normal ALT </w:t>
      </w:r>
      <w:r w:rsidR="008B0CFE" w:rsidRPr="00EE4138">
        <w:rPr>
          <w:rFonts w:ascii="Book Antiqua" w:hAnsi="Book Antiqua"/>
          <w:sz w:val="24"/>
          <w:szCs w:val="24"/>
        </w:rPr>
        <w:t xml:space="preserve">possibly due to high lactate </w:t>
      </w:r>
      <w:r w:rsidR="008B0CFE" w:rsidRPr="00EE4138">
        <w:rPr>
          <w:rFonts w:ascii="Book Antiqua" w:hAnsi="Book Antiqua"/>
          <w:sz w:val="24"/>
          <w:szCs w:val="24"/>
        </w:rPr>
        <w:lastRenderedPageBreak/>
        <w:t>level</w:t>
      </w:r>
      <w:r w:rsidR="00BE283E" w:rsidRPr="00EE4138">
        <w:rPr>
          <w:rFonts w:ascii="Book Antiqua" w:hAnsi="Book Antiqua"/>
          <w:sz w:val="24"/>
          <w:szCs w:val="24"/>
        </w:rPr>
        <w:t xml:space="preserve">, which cause rapid consumption of NADH co-enzyme or </w:t>
      </w:r>
      <w:r w:rsidR="00AC78BF" w:rsidRPr="00EE4138">
        <w:rPr>
          <w:rFonts w:ascii="Book Antiqua" w:hAnsi="Book Antiqua"/>
          <w:sz w:val="24"/>
          <w:szCs w:val="24"/>
        </w:rPr>
        <w:t>enzyme during</w:t>
      </w:r>
      <w:r w:rsidR="00BE283E" w:rsidRPr="00EE4138">
        <w:rPr>
          <w:rFonts w:ascii="Book Antiqua" w:hAnsi="Book Antiqua"/>
          <w:sz w:val="24"/>
          <w:szCs w:val="24"/>
        </w:rPr>
        <w:t xml:space="preserve"> dialysis</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&lt;EndNote&gt;&lt;Cite&gt;&lt;Author&gt;Wolf&lt;/Author&gt;&lt;Year&gt;1972&lt;/Year&gt;&lt;RecNum&gt;145&lt;/RecNum&gt;&lt;DisplayText&gt;&lt;style face="superscript"&gt;[48]&lt;/style&gt;&lt;/DisplayText&gt;&lt;record&gt;&lt;rec-number&gt;145&lt;/rec-number&gt;&lt;foreign-keys&gt;&lt;key app="EN" db-id="vtptzaevn9zwfoeaaa1p9wajdra9e05t9xx0" timestamp="1405377487"&gt;145&lt;/key&gt;&lt;/foreign-keys&gt;&lt;ref-type name="Journal Article"&gt;17&lt;/ref-type&gt;&lt;contributors&gt;&lt;authors&gt;&lt;author&gt;Wolf, P. L.&lt;/author&gt;&lt;author&gt;Williams, D.&lt;/author&gt;&lt;author&gt;Coplon, N.&lt;/author&gt;&lt;author&gt;Coulson, A. S.&lt;/author&gt;&lt;/authors&gt;&lt;/contributors&gt;&lt;titles&gt;&lt;title&gt;Low aspartate transaminase activity in serum of patients undergoing chronic hemodialysis&lt;/title&gt;&lt;secondary-title&gt;Clin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chemistry&lt;/abbr-1&gt;&lt;/alt-periodical&gt;&lt;pages&gt;567-8&lt;/pages&gt;&lt;volume&gt;18&lt;/volume&gt;&lt;number&gt;6&lt;/number&gt;&lt;keywords&gt;&lt;keyword&gt;Aspartate Aminotransferases/*blood&lt;/keyword&gt;&lt;keyword&gt;Autoanalysis&lt;/keyword&gt;&lt;keyword&gt;Colorimetry&lt;/keyword&gt;&lt;keyword&gt;Humans&lt;/keyword&gt;&lt;keyword&gt;Lactates/blood&lt;/keyword&gt;&lt;keyword&gt;*Renal Dialysis&lt;/keyword&gt;&lt;keyword&gt;Time Factors&lt;/keyword&gt;&lt;keyword&gt;Vitamin B 6 Deficiency/enzymology&lt;/keyword&gt;&lt;/keywords&gt;&lt;dates&gt;&lt;year&gt;1972&lt;/year&gt;&lt;pub-dates&gt;&lt;date&gt;Jun&lt;/date&gt;&lt;/pub-dates&gt;&lt;/dates&gt;&lt;isbn&gt;0009-9147 (Print)&amp;#xD;0009-9147 (Linking)&lt;/isbn&gt;&lt;accession-num&gt;5026769&lt;/accession-num&gt;&lt;urls&gt;&lt;related-urls&gt;&lt;url&gt;http://www.ncbi.nlm.nih.gov/pubmed/5026769&lt;/url&gt;&lt;/related-urls&gt;&lt;/urls&gt;&lt;/record&gt;&lt;/Cite&gt;&lt;/EndNote&gt;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[48]</w:t>
      </w:r>
      <w:r w:rsidR="007D49E6" w:rsidRPr="00EE4138">
        <w:rPr>
          <w:rFonts w:ascii="Book Antiqua" w:hAnsi="Book Antiqua"/>
          <w:sz w:val="24"/>
          <w:szCs w:val="24"/>
        </w:rPr>
        <w:fldChar w:fldCharType="end"/>
      </w:r>
      <w:r w:rsidR="00BE283E" w:rsidRPr="00EE4138">
        <w:rPr>
          <w:rFonts w:ascii="Book Antiqua" w:hAnsi="Book Antiqua"/>
          <w:sz w:val="24"/>
          <w:szCs w:val="24"/>
        </w:rPr>
        <w:t>.</w:t>
      </w:r>
    </w:p>
    <w:p w14:paraId="45619C3B" w14:textId="02D0F35E" w:rsidR="000C11CC" w:rsidRPr="00EE4138" w:rsidRDefault="007D49E6" w:rsidP="00EE4138">
      <w:pPr>
        <w:autoSpaceDE w:val="0"/>
        <w:autoSpaceDN w:val="0"/>
        <w:adjustRightInd w:val="0"/>
        <w:spacing w:after="0" w:line="360" w:lineRule="auto"/>
        <w:jc w:val="both"/>
        <w:rPr>
          <w:rFonts w:ascii="Book Antiqua" w:hAnsi="Book Antiqua" w:cs="AdvPSFTBL"/>
          <w:sz w:val="24"/>
          <w:szCs w:val="24"/>
        </w:rPr>
      </w:pPr>
      <w:r w:rsidRPr="00EE4138">
        <w:rPr>
          <w:rFonts w:ascii="Book Antiqua" w:hAnsi="Book Antiqua"/>
          <w:sz w:val="24"/>
          <w:szCs w:val="24"/>
        </w:rPr>
        <w:t>All anti-HCV-positive CKD patients should be assessed for HCV RNA viral load</w:t>
      </w:r>
      <w:r w:rsidR="00807DD3" w:rsidRPr="00EE4138">
        <w:rPr>
          <w:rFonts w:ascii="Book Antiqua" w:hAnsi="Book Antiqua"/>
          <w:sz w:val="24"/>
          <w:szCs w:val="24"/>
        </w:rPr>
        <w:t>,</w:t>
      </w:r>
      <w:r w:rsidRPr="00EE4138">
        <w:rPr>
          <w:rFonts w:ascii="Book Antiqua" w:hAnsi="Book Antiqua"/>
          <w:sz w:val="24"/>
          <w:szCs w:val="24"/>
        </w:rPr>
        <w:t xml:space="preserve"> HCV genotyping as well as liver fibrosis</w:t>
      </w:r>
      <w:r w:rsidR="00F95FAA" w:rsidRPr="00EE4138">
        <w:rPr>
          <w:rFonts w:ascii="Book Antiqua" w:hAnsi="Book Antiqua"/>
          <w:sz w:val="24"/>
          <w:szCs w:val="24"/>
        </w:rPr>
        <w:t xml:space="preserve">. </w:t>
      </w:r>
      <w:r w:rsidRPr="00EE4138">
        <w:rPr>
          <w:rFonts w:ascii="Book Antiqua" w:hAnsi="Book Antiqua"/>
          <w:sz w:val="24"/>
          <w:szCs w:val="24"/>
        </w:rPr>
        <w:t>HCV genotype is a strong predictor of response to anti-HCV treatment</w:t>
      </w:r>
      <w:r w:rsidR="002F3C7A" w:rsidRPr="00EE4138">
        <w:rPr>
          <w:rFonts w:ascii="Book Antiqua" w:hAnsi="Book Antiqua"/>
          <w:sz w:val="24"/>
          <w:szCs w:val="24"/>
        </w:rPr>
        <w:t xml:space="preserve">. </w:t>
      </w:r>
      <w:r w:rsidR="000C11CC" w:rsidRPr="00EE4138">
        <w:rPr>
          <w:rFonts w:ascii="Book Antiqua" w:hAnsi="Book Antiqua"/>
          <w:sz w:val="24"/>
          <w:szCs w:val="24"/>
        </w:rPr>
        <w:t>KDIGO recommended special steps in drawing bloo</w:t>
      </w:r>
      <w:r w:rsidR="00562969" w:rsidRPr="00EE4138">
        <w:rPr>
          <w:rFonts w:ascii="Book Antiqua" w:hAnsi="Book Antiqua"/>
          <w:sz w:val="24"/>
          <w:szCs w:val="24"/>
        </w:rPr>
        <w:t>d sample for HCV RNA tests in hemodialysis</w:t>
      </w:r>
      <w:r w:rsidR="000C11CC" w:rsidRPr="00EE4138">
        <w:rPr>
          <w:rFonts w:ascii="Book Antiqua" w:hAnsi="Book Antiqua"/>
          <w:sz w:val="24"/>
          <w:szCs w:val="24"/>
        </w:rPr>
        <w:t xml:space="preserve"> patients because heparin is an inhibitor of</w:t>
      </w:r>
      <w:r w:rsidR="00BB7086" w:rsidRPr="00EE4138">
        <w:rPr>
          <w:rFonts w:ascii="Book Antiqua" w:hAnsi="Book Antiqua"/>
          <w:sz w:val="24"/>
          <w:szCs w:val="24"/>
        </w:rPr>
        <w:t xml:space="preserve"> polymerase chain reaction(</w:t>
      </w:r>
      <w:r w:rsidR="000C11CC" w:rsidRPr="00EE4138">
        <w:rPr>
          <w:rFonts w:ascii="Book Antiqua" w:hAnsi="Book Antiqua"/>
          <w:sz w:val="24"/>
          <w:szCs w:val="24"/>
        </w:rPr>
        <w:t>PCR</w:t>
      </w:r>
      <w:r w:rsidR="00BB7086" w:rsidRPr="00EE4138">
        <w:rPr>
          <w:rFonts w:ascii="Book Antiqua" w:hAnsi="Book Antiqua"/>
          <w:sz w:val="24"/>
          <w:szCs w:val="24"/>
        </w:rPr>
        <w:t>)</w:t>
      </w:r>
      <w:r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&lt;EndNote&gt;&lt;Cite&gt;&lt;Author&gt;Schrader&lt;/Author&gt;&lt;Year&gt;2012&lt;/Year&gt;&lt;RecNum&gt;397&lt;/RecNum&gt;&lt;DisplayText&gt;&lt;style face="superscript"&gt;[49]&lt;/style&gt;&lt;/DisplayText&gt;&lt;record&gt;&lt;rec-number&gt;397&lt;/rec-number&gt;&lt;foreign-keys&gt;&lt;key app="EN" db-id="vtptzaevn9zwfoeaaa1p9wajdra9e05t9xx0" timestamp="1409060194"&gt;397&lt;/key&gt;&lt;/foreign-keys&gt;&lt;ref-type name="Journal Article"&gt;17&lt;/ref-type&gt;&lt;contributors&gt;&lt;authors&gt;&lt;author&gt;Schrader, C.&lt;/author&gt;&lt;author&gt;Schielke, A.&lt;/author&gt;&lt;author&gt;Ellerbroek, L.&lt;/author&gt;&lt;author&gt;Johne, R.&lt;/author&gt;&lt;/authors&gt;&lt;/contributors&gt;&lt;auth-address&gt;Food Hygiene and Safety Concepts, Federal Institute for Risk Assessment, Berlin, Germany.&lt;/auth-address&gt;&lt;titles&gt;&lt;title&gt;PCR inhibitors - occurrence, properties and removal&lt;/title&gt;&lt;secondary-title&gt;J Appl Microbiol&lt;/secondary-title&gt;&lt;alt-title&gt;Journal of applied microbiology&lt;/alt-title&gt;&lt;/titles&gt;&lt;periodical&gt;&lt;full-title&gt;J Appl Microbiol&lt;/full-title&gt;&lt;abbr-1&gt;Journal of applied microbiology&lt;/abbr-1&gt;&lt;/periodical&gt;&lt;alt-periodical&gt;&lt;full-title&gt;J Appl Microbiol&lt;/full-title&gt;&lt;abbr-1&gt;Journal of applied microbiology&lt;/abbr-1&gt;&lt;/alt-periodical&gt;&lt;pages&gt;1014-26&lt;/pages&gt;&lt;volume&gt;113&lt;/volume&gt;&lt;number&gt;5&lt;/number&gt;&lt;keywords&gt;&lt;keyword&gt;DNA-Directed DNA Polymerase/antagonists &amp;amp; inhibitors&lt;/keyword&gt;&lt;keyword&gt;False Negative Reactions&lt;/keyword&gt;&lt;keyword&gt;Polymerase Chain Reaction/*methods/standards&lt;/keyword&gt;&lt;keyword&gt;Quality Control&lt;/keyword&gt;&lt;keyword&gt;Specimen Handling/*methods/standards&lt;/keyword&gt;&lt;/keywords&gt;&lt;dates&gt;&lt;year&gt;2012&lt;/year&gt;&lt;pub-dates&gt;&lt;date&gt;Nov&lt;/date&gt;&lt;/pub-dates&gt;&lt;/dates&gt;&lt;isbn&gt;1365-2672 (Electronic)&amp;#xD;1364-5072 (Linking)&lt;/isbn&gt;&lt;accession-num&gt;22747964&lt;/accession-num&gt;&lt;urls&gt;&lt;related-urls&gt;&lt;url&gt;http://www.ncbi.nlm.nih.gov/pubmed/22747964&lt;/url&gt;&lt;/related-urls&gt;&lt;/urls&gt;&lt;electronic-resource-num&gt;10.1111/j.1365-2672.2012.05384.x&lt;/electronic-resource-num&gt;&lt;/record&gt;&lt;/Cite&gt;&lt;/EndNote&gt;</w:instrText>
      </w:r>
      <w:r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[49]</w:t>
      </w:r>
      <w:r w:rsidRPr="00EE4138">
        <w:rPr>
          <w:rFonts w:ascii="Book Antiqua" w:hAnsi="Book Antiqua"/>
          <w:sz w:val="24"/>
          <w:szCs w:val="24"/>
        </w:rPr>
        <w:fldChar w:fldCharType="end"/>
      </w:r>
      <w:r w:rsidR="000C11CC" w:rsidRPr="00EE4138">
        <w:rPr>
          <w:rFonts w:ascii="Book Antiqua" w:hAnsi="Book Antiqua"/>
          <w:sz w:val="24"/>
          <w:szCs w:val="24"/>
        </w:rPr>
        <w:t>.</w:t>
      </w:r>
      <w:r w:rsidR="00AC78BF" w:rsidRPr="00EE4138">
        <w:rPr>
          <w:rFonts w:ascii="Book Antiqua" w:hAnsi="Book Antiqua"/>
          <w:sz w:val="24"/>
          <w:szCs w:val="24"/>
        </w:rPr>
        <w:t xml:space="preserve"> </w:t>
      </w:r>
      <w:r w:rsidR="002F3C7A" w:rsidRPr="00EE4138">
        <w:rPr>
          <w:rFonts w:ascii="Book Antiqua" w:hAnsi="Book Antiqua"/>
          <w:sz w:val="24"/>
          <w:szCs w:val="24"/>
        </w:rPr>
        <w:t>In order to avoid contamination with heparin which is used in hemodialysis session, the blood sample for HCV RNA should be taken</w:t>
      </w:r>
      <w:r w:rsidR="00AC78BF" w:rsidRPr="00EE4138">
        <w:rPr>
          <w:rFonts w:ascii="Book Antiqua" w:hAnsi="Book Antiqua"/>
          <w:sz w:val="24"/>
          <w:szCs w:val="24"/>
        </w:rPr>
        <w:t xml:space="preserve"> </w:t>
      </w:r>
      <w:r w:rsidR="002F3C7A" w:rsidRPr="00EE4138">
        <w:rPr>
          <w:rFonts w:ascii="Book Antiqua" w:hAnsi="Book Antiqua"/>
          <w:sz w:val="24"/>
          <w:szCs w:val="24"/>
        </w:rPr>
        <w:t xml:space="preserve">from a peripheral vein </w:t>
      </w:r>
      <w:r w:rsidR="002F3C7A" w:rsidRPr="00EE4138">
        <w:rPr>
          <w:rFonts w:ascii="Book Antiqua" w:hAnsi="Book Antiqua" w:cs="AdvMinionNormal_Rm"/>
          <w:sz w:val="24"/>
          <w:szCs w:val="24"/>
        </w:rPr>
        <w:t>before the dialysis</w:t>
      </w:r>
      <w:r w:rsidR="002238FE" w:rsidRPr="00EE4138">
        <w:rPr>
          <w:rFonts w:ascii="Book Antiqua" w:hAnsi="Book Antiqua" w:cs="AdvMinionNormal_Rm"/>
          <w:sz w:val="24"/>
          <w:szCs w:val="24"/>
        </w:rPr>
        <w:t xml:space="preserve"> session</w:t>
      </w:r>
      <w:r w:rsidRPr="00EE4138">
        <w:rPr>
          <w:rFonts w:ascii="Book Antiqua" w:hAnsi="Book Antiqua" w:cs="AdvMinionNormal_Rm"/>
          <w:sz w:val="24"/>
          <w:szCs w:val="24"/>
        </w:rPr>
        <w:fldChar w:fldCharType="begin"/>
      </w:r>
      <w:r w:rsidR="006A5964" w:rsidRPr="00EE4138">
        <w:rPr>
          <w:rFonts w:ascii="Book Antiqua" w:hAnsi="Book Antiqua" w:cs="AdvMinionNormal_Rm"/>
          <w:sz w:val="24"/>
          <w:szCs w:val="24"/>
        </w:rPr>
        <w:instrText xml:space="preserve"> ADDIN EN.CITE &lt;EndNote&gt;&lt;Cite&gt;&lt;Author&gt;Kidney Disease: Improving Global&lt;/Author&gt;&lt;Year&gt;2008&lt;/Year&gt;&lt;RecNum&gt;65&lt;/RecNum&gt;&lt;DisplayText&gt;&lt;style face="superscript"&gt;[9]&lt;/style&gt;&lt;/DisplayText&gt;&lt;record&gt;&lt;rec-number&gt;65&lt;/rec-number&gt;&lt;foreign-keys&gt;&lt;key app="EN" db-id="vtptzaevn9zwfoeaaa1p9wajdra9e05t9xx0" timestamp="0"&gt;65&lt;/key&gt;&lt;/foreign-keys&gt;&lt;ref-type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Pr="00EE4138">
        <w:rPr>
          <w:rFonts w:ascii="Book Antiqua" w:hAnsi="Book Antiqua" w:cs="AdvMinionNormal_Rm"/>
          <w:sz w:val="24"/>
          <w:szCs w:val="24"/>
        </w:rPr>
        <w:fldChar w:fldCharType="separate"/>
      </w:r>
      <w:r w:rsidR="006A5964" w:rsidRPr="00EE4138">
        <w:rPr>
          <w:rFonts w:ascii="Book Antiqua" w:hAnsi="Book Antiqua" w:cs="AdvMinionNormal_Rm"/>
          <w:noProof/>
          <w:sz w:val="24"/>
          <w:szCs w:val="24"/>
          <w:vertAlign w:val="superscript"/>
        </w:rPr>
        <w:t>[9]</w:t>
      </w:r>
      <w:r w:rsidRPr="00EE4138">
        <w:rPr>
          <w:rFonts w:ascii="Book Antiqua" w:hAnsi="Book Antiqua" w:cs="AdvMinionNormal_Rm"/>
          <w:sz w:val="24"/>
          <w:szCs w:val="24"/>
        </w:rPr>
        <w:fldChar w:fldCharType="end"/>
      </w:r>
      <w:r w:rsidR="000C11CC" w:rsidRPr="00EE4138">
        <w:rPr>
          <w:rFonts w:ascii="Book Antiqua" w:hAnsi="Book Antiqua" w:cs="AdvMinionNormal_Rm"/>
          <w:sz w:val="24"/>
          <w:szCs w:val="24"/>
        </w:rPr>
        <w:t>.</w:t>
      </w:r>
    </w:p>
    <w:p w14:paraId="4CB36AFC" w14:textId="470755F9" w:rsidR="00F95FAA" w:rsidRPr="00EE4138" w:rsidRDefault="00AE2CC6" w:rsidP="00EE4138">
      <w:pPr>
        <w:autoSpaceDE w:val="0"/>
        <w:autoSpaceDN w:val="0"/>
        <w:adjustRightInd w:val="0"/>
        <w:spacing w:after="0" w:line="360" w:lineRule="auto"/>
        <w:ind w:firstLineChars="100" w:firstLine="240"/>
        <w:jc w:val="both"/>
        <w:rPr>
          <w:rFonts w:ascii="Book Antiqua" w:hAnsi="Book Antiqua" w:cs="AdvMinionNormal_It"/>
          <w:sz w:val="24"/>
          <w:szCs w:val="24"/>
        </w:rPr>
      </w:pPr>
      <w:r w:rsidRPr="00EE4138">
        <w:rPr>
          <w:rFonts w:ascii="Book Antiqua" w:hAnsi="Book Antiqua"/>
          <w:sz w:val="24"/>
          <w:szCs w:val="24"/>
        </w:rPr>
        <w:t>A</w:t>
      </w:r>
      <w:r w:rsidR="00AD1CE3" w:rsidRPr="00EE4138">
        <w:rPr>
          <w:rFonts w:ascii="Book Antiqua" w:hAnsi="Book Antiqua" w:cs="ArialMT"/>
          <w:sz w:val="24"/>
          <w:szCs w:val="24"/>
        </w:rPr>
        <w:t xml:space="preserve">ssessment of </w:t>
      </w:r>
      <w:r w:rsidR="00FC2BBD" w:rsidRPr="00EE4138">
        <w:rPr>
          <w:rFonts w:ascii="Book Antiqua" w:hAnsi="Book Antiqua" w:cs="ArialMT"/>
          <w:sz w:val="24"/>
          <w:szCs w:val="24"/>
        </w:rPr>
        <w:t xml:space="preserve">severity of </w:t>
      </w:r>
      <w:r w:rsidR="00AD1CE3" w:rsidRPr="00EE4138">
        <w:rPr>
          <w:rFonts w:ascii="Book Antiqua" w:hAnsi="Book Antiqua" w:cs="ArialMT"/>
          <w:sz w:val="24"/>
          <w:szCs w:val="24"/>
        </w:rPr>
        <w:t xml:space="preserve">liver </w:t>
      </w:r>
      <w:r w:rsidR="006A54EE" w:rsidRPr="00EE4138">
        <w:rPr>
          <w:rFonts w:ascii="Book Antiqua" w:hAnsi="Book Antiqua" w:cs="ArialMT"/>
          <w:sz w:val="24"/>
          <w:szCs w:val="24"/>
        </w:rPr>
        <w:t>disease is</w:t>
      </w:r>
      <w:r w:rsidR="00AD1CE3" w:rsidRPr="00EE4138">
        <w:rPr>
          <w:rFonts w:ascii="Book Antiqua" w:hAnsi="Book Antiqua" w:cs="ArialMT"/>
          <w:sz w:val="24"/>
          <w:szCs w:val="24"/>
        </w:rPr>
        <w:t xml:space="preserve"> recommended prior to anti</w:t>
      </w:r>
      <w:r w:rsidR="00CE29D4" w:rsidRPr="00EE4138">
        <w:rPr>
          <w:rFonts w:ascii="Book Antiqua" w:hAnsi="Book Antiqua" w:cs="ArialMT"/>
          <w:sz w:val="24"/>
          <w:szCs w:val="24"/>
        </w:rPr>
        <w:t>-HCV therapy</w:t>
      </w:r>
      <w:r w:rsidR="00B8679B" w:rsidRPr="00EE4138">
        <w:rPr>
          <w:rFonts w:ascii="Book Antiqua" w:hAnsi="Book Antiqua"/>
          <w:sz w:val="24"/>
          <w:szCs w:val="24"/>
        </w:rPr>
        <w:t>.</w:t>
      </w:r>
      <w:r w:rsidR="00AC78BF" w:rsidRPr="00EE4138">
        <w:rPr>
          <w:rFonts w:ascii="Book Antiqua" w:hAnsi="Book Antiqua"/>
          <w:sz w:val="24"/>
          <w:szCs w:val="24"/>
        </w:rPr>
        <w:t xml:space="preserve"> </w:t>
      </w:r>
      <w:r w:rsidR="00705F8D" w:rsidRPr="00EE4138">
        <w:rPr>
          <w:rFonts w:ascii="Book Antiqua" w:hAnsi="Book Antiqua"/>
          <w:sz w:val="24"/>
          <w:szCs w:val="24"/>
        </w:rPr>
        <w:t xml:space="preserve">KDIGO </w:t>
      </w:r>
      <w:r w:rsidR="007D49E6" w:rsidRPr="00EE4138">
        <w:rPr>
          <w:rFonts w:ascii="Book Antiqua" w:hAnsi="Book Antiqua"/>
          <w:sz w:val="24"/>
          <w:szCs w:val="24"/>
        </w:rPr>
        <w:t>recommend</w:t>
      </w:r>
      <w:r w:rsidR="00AC78BF" w:rsidRPr="00EE4138">
        <w:rPr>
          <w:rFonts w:ascii="Book Antiqua" w:hAnsi="Book Antiqua"/>
          <w:sz w:val="24"/>
          <w:szCs w:val="24"/>
        </w:rPr>
        <w:t xml:space="preserve"> </w:t>
      </w:r>
      <w:r w:rsidR="007D49E6" w:rsidRPr="00EE4138">
        <w:rPr>
          <w:rFonts w:ascii="Book Antiqua" w:hAnsi="Book Antiqua"/>
          <w:sz w:val="24"/>
          <w:szCs w:val="24"/>
        </w:rPr>
        <w:t>that HCV-infected potential kidney transplant candidates to undergo liver biopsy as part of the pre-transplant assessment.</w:t>
      </w:r>
      <w:r w:rsidR="00705F8D" w:rsidRPr="00EE4138">
        <w:rPr>
          <w:rFonts w:ascii="Book Antiqua" w:hAnsi="Book Antiqua"/>
          <w:sz w:val="24"/>
          <w:szCs w:val="24"/>
        </w:rPr>
        <w:t xml:space="preserve"> </w:t>
      </w:r>
      <w:r w:rsidR="00E571A9" w:rsidRPr="00EE4138">
        <w:rPr>
          <w:rFonts w:ascii="Book Antiqua" w:hAnsi="Book Antiqua"/>
          <w:sz w:val="24"/>
          <w:szCs w:val="24"/>
        </w:rPr>
        <w:t>In a study which had 284 HCV infected hemodialysis patients undergoing liver biopsies, the complications reported were local pain in 18.3%, shoulder soreness in 11.7%, oozing at puncture site in 11.3%, liver hematoma in 1.1% and only one patient suffered from hemoperitoneum</w:t>
      </w:r>
      <w:r w:rsidR="007D49E6" w:rsidRPr="00EE4138">
        <w:rPr>
          <w:rFonts w:ascii="Book Antiqua" w:hAnsi="Book Antiqua"/>
          <w:sz w:val="24"/>
          <w:szCs w:val="24"/>
        </w:rPr>
        <w:fldChar w:fldCharType="begin">
          <w:fldData xml:space="preserve">PEVuZE5vdGU+PENpdGU+PEF1dGhvcj5MaXU8L0F1dGhvcj48WWVhcj4yMDExPC9ZZWFyPjxSZWNO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PEVuZE5vdGU+PENpdGU+PEF1dGhvcj5MaXU8L0F1dGhvcj48WWVhcj4yMDExPC9ZZWFyPjxSZWNO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[50]</w:t>
      </w:r>
      <w:r w:rsidR="007D49E6" w:rsidRPr="00EE4138">
        <w:rPr>
          <w:rFonts w:ascii="Book Antiqua" w:hAnsi="Book Antiqua"/>
          <w:sz w:val="24"/>
          <w:szCs w:val="24"/>
        </w:rPr>
        <w:fldChar w:fldCharType="end"/>
      </w:r>
      <w:r w:rsidR="00E571A9" w:rsidRPr="00EE4138">
        <w:rPr>
          <w:rFonts w:ascii="Book Antiqua" w:hAnsi="Book Antiqua"/>
          <w:sz w:val="24"/>
          <w:szCs w:val="24"/>
        </w:rPr>
        <w:t xml:space="preserve">. </w:t>
      </w:r>
      <w:r w:rsidR="00B8679B" w:rsidRPr="00EE4138">
        <w:rPr>
          <w:rFonts w:ascii="Book Antiqua" w:hAnsi="Book Antiqua"/>
          <w:sz w:val="24"/>
          <w:szCs w:val="24"/>
        </w:rPr>
        <w:t>A</w:t>
      </w:r>
      <w:r w:rsidR="00E571A9" w:rsidRPr="00EE4138">
        <w:rPr>
          <w:rFonts w:ascii="Book Antiqua" w:hAnsi="Book Antiqua"/>
          <w:sz w:val="24"/>
          <w:szCs w:val="24"/>
        </w:rPr>
        <w:t>nother</w:t>
      </w:r>
      <w:r w:rsidR="00A403D5" w:rsidRPr="00EE4138">
        <w:rPr>
          <w:rFonts w:ascii="Book Antiqua" w:hAnsi="Book Antiqua"/>
          <w:sz w:val="24"/>
          <w:szCs w:val="24"/>
        </w:rPr>
        <w:t xml:space="preserve"> study on </w:t>
      </w:r>
      <w:r w:rsidR="00B8679B" w:rsidRPr="00EE4138">
        <w:rPr>
          <w:rFonts w:ascii="Book Antiqua" w:hAnsi="Book Antiqua"/>
          <w:sz w:val="24"/>
          <w:szCs w:val="24"/>
        </w:rPr>
        <w:t xml:space="preserve">percutaneous </w:t>
      </w:r>
      <w:r w:rsidR="00A403D5" w:rsidRPr="00EE4138">
        <w:rPr>
          <w:rFonts w:ascii="Book Antiqua" w:hAnsi="Book Antiqua"/>
          <w:sz w:val="24"/>
          <w:szCs w:val="24"/>
        </w:rPr>
        <w:t>l</w:t>
      </w:r>
      <w:r w:rsidR="0095476D" w:rsidRPr="00EE4138">
        <w:rPr>
          <w:rFonts w:ascii="Book Antiqua" w:hAnsi="Book Antiqua"/>
          <w:sz w:val="24"/>
          <w:szCs w:val="24"/>
        </w:rPr>
        <w:t xml:space="preserve">iver biopsy </w:t>
      </w:r>
      <w:r w:rsidR="00E571A9" w:rsidRPr="00EE4138">
        <w:rPr>
          <w:rFonts w:ascii="Book Antiqua" w:hAnsi="Book Antiqua"/>
          <w:sz w:val="24"/>
          <w:szCs w:val="24"/>
        </w:rPr>
        <w:t xml:space="preserve">in chronic hepatitis C patient with </w:t>
      </w:r>
      <w:r w:rsidR="005B4D0D" w:rsidRPr="00EE4138">
        <w:rPr>
          <w:rFonts w:ascii="Book Antiqua" w:hAnsi="Book Antiqua"/>
          <w:sz w:val="24"/>
          <w:szCs w:val="24"/>
        </w:rPr>
        <w:t>or</w:t>
      </w:r>
      <w:r w:rsidR="00E571A9" w:rsidRPr="00EE4138">
        <w:rPr>
          <w:rFonts w:ascii="Book Antiqua" w:hAnsi="Book Antiqua"/>
          <w:sz w:val="24"/>
          <w:szCs w:val="24"/>
        </w:rPr>
        <w:t xml:space="preserve"> without renal failure also </w:t>
      </w:r>
      <w:r w:rsidR="0095476D" w:rsidRPr="00EE4138">
        <w:rPr>
          <w:rFonts w:ascii="Book Antiqua" w:hAnsi="Book Antiqua"/>
          <w:sz w:val="24"/>
          <w:szCs w:val="24"/>
        </w:rPr>
        <w:t xml:space="preserve">found </w:t>
      </w:r>
      <w:r w:rsidR="00B8679B" w:rsidRPr="00EE4138">
        <w:rPr>
          <w:rFonts w:ascii="Book Antiqua" w:hAnsi="Book Antiqua"/>
          <w:sz w:val="24"/>
          <w:szCs w:val="24"/>
        </w:rPr>
        <w:t xml:space="preserve">the procedure </w:t>
      </w:r>
      <w:r w:rsidR="0095476D" w:rsidRPr="00EE4138">
        <w:rPr>
          <w:rFonts w:ascii="Book Antiqua" w:hAnsi="Book Antiqua"/>
          <w:sz w:val="24"/>
          <w:szCs w:val="24"/>
        </w:rPr>
        <w:t xml:space="preserve">to be safe without any increased risk in hepatitis C infected </w:t>
      </w:r>
      <w:r w:rsidR="0030440C" w:rsidRPr="00EE4138">
        <w:rPr>
          <w:rFonts w:ascii="Book Antiqua" w:hAnsi="Book Antiqua"/>
          <w:sz w:val="24"/>
          <w:szCs w:val="24"/>
        </w:rPr>
        <w:t>ESRD</w:t>
      </w:r>
      <w:r w:rsidR="007D49E6" w:rsidRPr="00EE4138">
        <w:rPr>
          <w:rFonts w:ascii="Book Antiqua" w:hAnsi="Book Antiqua"/>
          <w:sz w:val="24"/>
          <w:szCs w:val="24"/>
        </w:rPr>
        <w:fldChar w:fldCharType="begin">
          <w:fldData xml:space="preserve">PEVuZE5vdGU+PENpdGU+PEF1dGhvcj5QYXdhPC9BdXRob3I+PFllYXI+MjAwNzwvWWVhcj48UmVj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LTE+PC9hbHQtcGVyaW9kaWNhbD48cGFnZXM+MTMxNi0yMDwvcGFnZXM+PHZvbHVtZT41PC92b2x1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==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PEVuZE5vdGU+PENpdGU+PEF1dGhvcj5QYXdhPC9BdXRob3I+PFllYXI+MjAwNzwvWWVhcj48UmVj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LTE+PC9hbHQtcGVyaW9kaWNhbD48cGFnZXM+MTMxNi0yMDwvcGFnZXM+PHZvbHVtZT41PC92b2x1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==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[51]</w:t>
      </w:r>
      <w:r w:rsidR="007D49E6" w:rsidRPr="00EE4138">
        <w:rPr>
          <w:rFonts w:ascii="Book Antiqua" w:hAnsi="Book Antiqua"/>
          <w:sz w:val="24"/>
          <w:szCs w:val="24"/>
        </w:rPr>
        <w:fldChar w:fldCharType="end"/>
      </w:r>
      <w:r w:rsidR="00426BF0" w:rsidRPr="00EE4138">
        <w:rPr>
          <w:rFonts w:ascii="Book Antiqua" w:hAnsi="Book Antiqua"/>
          <w:sz w:val="24"/>
          <w:szCs w:val="24"/>
        </w:rPr>
        <w:t>.</w:t>
      </w:r>
    </w:p>
    <w:p w14:paraId="1A1C2070" w14:textId="5A717A0A" w:rsidR="007068AA" w:rsidRPr="00EE4138" w:rsidRDefault="0073716E"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We look into several studies that analysed liver biopsy findings in th</w:t>
      </w:r>
      <w:r w:rsidR="002238FE" w:rsidRPr="00EE4138">
        <w:rPr>
          <w:rFonts w:ascii="Book Antiqua" w:hAnsi="Book Antiqua"/>
          <w:sz w:val="24"/>
          <w:szCs w:val="24"/>
        </w:rPr>
        <w:t>is</w:t>
      </w:r>
      <w:r w:rsidRPr="00EE4138">
        <w:rPr>
          <w:rFonts w:ascii="Book Antiqua" w:hAnsi="Book Antiqua"/>
          <w:sz w:val="24"/>
          <w:szCs w:val="24"/>
        </w:rPr>
        <w:t xml:space="preserve"> group of patients.</w:t>
      </w:r>
      <w:r w:rsidR="00790AA2" w:rsidRPr="00EE4138">
        <w:rPr>
          <w:rFonts w:ascii="Book Antiqua" w:hAnsi="Book Antiqua"/>
          <w:sz w:val="24"/>
          <w:szCs w:val="24"/>
        </w:rPr>
        <w:t xml:space="preserve"> </w:t>
      </w:r>
      <w:r w:rsidR="00AC78BF" w:rsidRPr="00EE4138">
        <w:rPr>
          <w:rFonts w:ascii="Book Antiqua" w:hAnsi="Book Antiqua"/>
          <w:sz w:val="24"/>
          <w:szCs w:val="24"/>
        </w:rPr>
        <w:t>These studies revealed that about 22</w:t>
      </w:r>
      <w:r w:rsidR="00EE4138">
        <w:rPr>
          <w:rFonts w:ascii="Book Antiqua" w:hAnsi="Book Antiqua" w:hint="eastAsia"/>
          <w:sz w:val="24"/>
          <w:szCs w:val="24"/>
          <w:lang w:eastAsia="zh-CN"/>
        </w:rPr>
        <w:t>%</w:t>
      </w:r>
      <w:r w:rsidR="00AC78BF" w:rsidRPr="00EE4138">
        <w:rPr>
          <w:rFonts w:ascii="Book Antiqua" w:hAnsi="Book Antiqua"/>
          <w:sz w:val="24"/>
          <w:szCs w:val="24"/>
        </w:rPr>
        <w:t>-81% of HCV positive ESRD patients had histological evidence of liver fibrosis on biopsy while a smaller percentage of approximately 13</w:t>
      </w:r>
      <w:r w:rsidR="00EE4138">
        <w:rPr>
          <w:rFonts w:ascii="Book Antiqua" w:hAnsi="Book Antiqua" w:hint="eastAsia"/>
          <w:sz w:val="24"/>
          <w:szCs w:val="24"/>
          <w:lang w:eastAsia="zh-CN"/>
        </w:rPr>
        <w:t>%</w:t>
      </w:r>
      <w:r w:rsidR="00AC78BF" w:rsidRPr="00EE4138">
        <w:rPr>
          <w:rFonts w:ascii="Book Antiqua" w:hAnsi="Book Antiqua"/>
          <w:sz w:val="24"/>
          <w:szCs w:val="24"/>
        </w:rPr>
        <w:t>-25% had biopsy proven cirrhosis</w:t>
      </w:r>
      <w:r w:rsidR="00AC78BF" w:rsidRPr="00EE4138">
        <w:rPr>
          <w:rFonts w:ascii="Book Antiqua" w:hAnsi="Book Antiqua"/>
          <w:sz w:val="24"/>
          <w:szCs w:val="24"/>
        </w:rPr>
        <w:fldChar w:fldCharType="begin">
          <w:fldData xml:space="preserve">PEVuZE5vdGU+PENpdGU+PEF1dGhvcj5GYWJyaXppPC9BdXRob3I+PFllYXI+MjAwOTwvWWVhcj48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Z2VzPjM1NzYtODI8L3BhZ2VzPjx2b2x1bWU+OTQ8L3ZvbHVtZT48bnVtYmVyPjEyPC9udW1iZXI+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ZXJpb2RpY2FsPjxwYWdlcz4xNDc5LTg0PC9wYWdlcz48dm9sdW1lPjY5PC92b2x1bWU+PG51bWJl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PEVuZE5vdGU+PENpdGU+PEF1dGhvcj5GYWJyaXppPC9BdXRob3I+PFllYXI+MjAwOTwvWWVhcj48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Z2VzPjM1NzYtODI8L3BhZ2VzPjx2b2x1bWU+OTQ8L3ZvbHVtZT48bnVtYmVyPjEyPC9udW1iZXI+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ZXJpb2RpY2FsPjxwYWdlcz4xNDc5LTg0PC9wYWdlcz48dm9sdW1lPjY5PC92b2x1bWU+PG51bWJl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AC78BF" w:rsidRPr="00EE4138">
        <w:rPr>
          <w:rFonts w:ascii="Book Antiqua" w:hAnsi="Book Antiqua"/>
          <w:sz w:val="24"/>
          <w:szCs w:val="24"/>
        </w:rPr>
      </w:r>
      <w:r w:rsidR="00AC78BF"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[52-54]</w:t>
      </w:r>
      <w:r w:rsidR="00AC78BF" w:rsidRPr="00EE4138">
        <w:rPr>
          <w:rFonts w:ascii="Book Antiqua" w:hAnsi="Book Antiqua"/>
          <w:sz w:val="24"/>
          <w:szCs w:val="24"/>
        </w:rPr>
        <w:fldChar w:fldCharType="end"/>
      </w:r>
      <w:r w:rsidR="00F50982" w:rsidRPr="00EE4138">
        <w:rPr>
          <w:rFonts w:ascii="Book Antiqua" w:hAnsi="Book Antiqua"/>
          <w:sz w:val="24"/>
          <w:szCs w:val="24"/>
        </w:rPr>
        <w:t>.</w:t>
      </w:r>
    </w:p>
    <w:p w14:paraId="441528D4" w14:textId="7B165754" w:rsidR="0012297F" w:rsidRPr="00EE4138" w:rsidRDefault="006A54EE"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Although serious</w:t>
      </w:r>
      <w:r w:rsidR="00A403D5" w:rsidRPr="00EE4138">
        <w:rPr>
          <w:rFonts w:ascii="Book Antiqua" w:hAnsi="Book Antiqua"/>
          <w:sz w:val="24"/>
          <w:szCs w:val="24"/>
        </w:rPr>
        <w:t xml:space="preserve"> complications of liver biopsy </w:t>
      </w:r>
      <w:r w:rsidR="00B8679B" w:rsidRPr="00EE4138">
        <w:rPr>
          <w:rFonts w:ascii="Book Antiqua" w:hAnsi="Book Antiqua"/>
          <w:sz w:val="24"/>
          <w:szCs w:val="24"/>
        </w:rPr>
        <w:t>are</w:t>
      </w:r>
      <w:r w:rsidR="00A403D5" w:rsidRPr="00EE4138">
        <w:rPr>
          <w:rFonts w:ascii="Book Antiqua" w:hAnsi="Book Antiqua"/>
          <w:sz w:val="24"/>
          <w:szCs w:val="24"/>
        </w:rPr>
        <w:t xml:space="preserve"> uncommon, the procedure is </w:t>
      </w:r>
      <w:r w:rsidR="00B8679B" w:rsidRPr="00EE4138">
        <w:rPr>
          <w:rFonts w:ascii="Book Antiqua" w:hAnsi="Book Antiqua"/>
          <w:sz w:val="24"/>
          <w:szCs w:val="24"/>
        </w:rPr>
        <w:t xml:space="preserve">not well accepted </w:t>
      </w:r>
      <w:r w:rsidR="00774F11" w:rsidRPr="00EE4138">
        <w:rPr>
          <w:rFonts w:ascii="Book Antiqua" w:hAnsi="Book Antiqua"/>
          <w:sz w:val="24"/>
          <w:szCs w:val="24"/>
        </w:rPr>
        <w:t>by</w:t>
      </w:r>
      <w:r w:rsidR="00A403D5" w:rsidRPr="00EE4138">
        <w:rPr>
          <w:rFonts w:ascii="Book Antiqua" w:hAnsi="Book Antiqua"/>
          <w:sz w:val="24"/>
          <w:szCs w:val="24"/>
        </w:rPr>
        <w:t xml:space="preserve"> patients</w:t>
      </w:r>
      <w:r w:rsidR="000C11CC" w:rsidRPr="00EE4138">
        <w:rPr>
          <w:rFonts w:ascii="Book Antiqua" w:hAnsi="Book Antiqua"/>
          <w:sz w:val="24"/>
          <w:szCs w:val="24"/>
        </w:rPr>
        <w:t xml:space="preserve">, and </w:t>
      </w:r>
      <w:r w:rsidR="002238FE" w:rsidRPr="00EE4138">
        <w:rPr>
          <w:rFonts w:ascii="Book Antiqua" w:hAnsi="Book Antiqua"/>
          <w:sz w:val="24"/>
          <w:szCs w:val="24"/>
        </w:rPr>
        <w:t xml:space="preserve">is </w:t>
      </w:r>
      <w:r w:rsidR="000C11CC" w:rsidRPr="00EE4138">
        <w:rPr>
          <w:rFonts w:ascii="Book Antiqua" w:hAnsi="Book Antiqua"/>
          <w:sz w:val="24"/>
          <w:szCs w:val="24"/>
        </w:rPr>
        <w:t>open to sampling as well as interpretation errors</w:t>
      </w:r>
      <w:r w:rsidR="00A403D5" w:rsidRPr="00EE4138">
        <w:rPr>
          <w:rFonts w:ascii="Book Antiqua" w:hAnsi="Book Antiqua"/>
          <w:sz w:val="24"/>
          <w:szCs w:val="24"/>
        </w:rPr>
        <w:t xml:space="preserve">. </w:t>
      </w:r>
      <w:r w:rsidR="00702859" w:rsidRPr="00EE4138">
        <w:rPr>
          <w:rFonts w:ascii="Book Antiqua" w:hAnsi="Book Antiqua"/>
          <w:sz w:val="24"/>
          <w:szCs w:val="24"/>
        </w:rPr>
        <w:t xml:space="preserve">Non-invasive methods to </w:t>
      </w:r>
      <w:r w:rsidR="007D49E6" w:rsidRPr="00EE4138">
        <w:rPr>
          <w:rFonts w:ascii="Book Antiqua" w:hAnsi="Book Antiqua"/>
          <w:sz w:val="24"/>
          <w:szCs w:val="24"/>
        </w:rPr>
        <w:t>evaluate</w:t>
      </w:r>
      <w:r w:rsidR="00B44326" w:rsidRPr="00EE4138">
        <w:rPr>
          <w:rFonts w:ascii="Book Antiqua" w:hAnsi="Book Antiqua"/>
          <w:sz w:val="24"/>
          <w:szCs w:val="24"/>
        </w:rPr>
        <w:t xml:space="preserve"> </w:t>
      </w:r>
      <w:r w:rsidR="00A403D5" w:rsidRPr="00EE4138">
        <w:rPr>
          <w:rFonts w:ascii="Book Antiqua" w:hAnsi="Book Antiqua"/>
          <w:sz w:val="24"/>
          <w:szCs w:val="24"/>
        </w:rPr>
        <w:t xml:space="preserve">the severity of </w:t>
      </w:r>
      <w:r w:rsidR="00702859" w:rsidRPr="00EE4138">
        <w:rPr>
          <w:rFonts w:ascii="Book Antiqua" w:hAnsi="Book Antiqua"/>
          <w:sz w:val="24"/>
          <w:szCs w:val="24"/>
        </w:rPr>
        <w:t>liver</w:t>
      </w:r>
      <w:r w:rsidR="00A403D5" w:rsidRPr="00EE4138">
        <w:rPr>
          <w:rFonts w:ascii="Book Antiqua" w:hAnsi="Book Antiqua"/>
          <w:sz w:val="24"/>
          <w:szCs w:val="24"/>
        </w:rPr>
        <w:t xml:space="preserve"> disease in management of hepatitis C patients have been recommended</w:t>
      </w:r>
      <w:r w:rsidR="007D49E6" w:rsidRPr="00EE4138">
        <w:rPr>
          <w:rFonts w:ascii="Book Antiqua" w:hAnsi="Book Antiqua"/>
          <w:sz w:val="24"/>
          <w:szCs w:val="24"/>
        </w:rPr>
        <w:fldChar w:fldCharType="begin">
          <w:fldData xml:space="preserve">PEVuZE5vdGU+PENpdGU+PEF1dGhvcj5FdXJvcGVhbiBBc3NvY2lhdGlvbiBmb3IgdGhlIFN0dWR5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Z3k8L2FiYnItMT48L2FsdC1wZXJpb2RpY2FsPjxwYWdlcz4zNzMtOTU8L3BhZ2VzPjx2b2x1bWU+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PEVuZE5vdGU+PENpdGU+PEF1dGhvcj5FdXJvcGVhbiBBc3NvY2lhdGlvbiBmb3IgdGhlIFN0dWR5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Z3k8L2FiYnItMT48L2FsdC1wZXJpb2RpY2FsPjxwYWdlcz4zNzMtOTU8L3BhZ2VzPjx2b2x1bWU+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EE4138">
        <w:rPr>
          <w:rFonts w:ascii="Book Antiqua" w:hAnsi="Book Antiqua"/>
          <w:noProof/>
          <w:sz w:val="24"/>
          <w:szCs w:val="24"/>
          <w:vertAlign w:val="superscript"/>
        </w:rPr>
        <w:t>[26,</w:t>
      </w:r>
      <w:r w:rsidR="006A5964" w:rsidRPr="00EE4138">
        <w:rPr>
          <w:rFonts w:ascii="Book Antiqua" w:hAnsi="Book Antiqua"/>
          <w:noProof/>
          <w:sz w:val="24"/>
          <w:szCs w:val="24"/>
          <w:vertAlign w:val="superscript"/>
        </w:rPr>
        <w:t>55]</w:t>
      </w:r>
      <w:r w:rsidR="007D49E6" w:rsidRPr="00EE4138">
        <w:rPr>
          <w:rFonts w:ascii="Book Antiqua" w:hAnsi="Book Antiqua"/>
          <w:sz w:val="24"/>
          <w:szCs w:val="24"/>
        </w:rPr>
        <w:fldChar w:fldCharType="end"/>
      </w:r>
      <w:r w:rsidR="00B8679B" w:rsidRPr="00EE4138">
        <w:rPr>
          <w:rFonts w:ascii="Book Antiqua" w:hAnsi="Book Antiqua"/>
          <w:sz w:val="24"/>
          <w:szCs w:val="24"/>
        </w:rPr>
        <w:t>.</w:t>
      </w:r>
      <w:r w:rsidR="00B44326" w:rsidRPr="00EE4138">
        <w:rPr>
          <w:rFonts w:ascii="Book Antiqua" w:hAnsi="Book Antiqua"/>
          <w:sz w:val="24"/>
          <w:szCs w:val="24"/>
        </w:rPr>
        <w:t xml:space="preserve"> </w:t>
      </w:r>
      <w:r w:rsidR="00B8679B" w:rsidRPr="00EE4138">
        <w:rPr>
          <w:rFonts w:ascii="Book Antiqua" w:hAnsi="Book Antiqua"/>
          <w:sz w:val="24"/>
          <w:szCs w:val="24"/>
        </w:rPr>
        <w:t>A</w:t>
      </w:r>
      <w:r w:rsidR="000F5725" w:rsidRPr="00EE4138">
        <w:rPr>
          <w:rFonts w:ascii="Book Antiqua" w:hAnsi="Book Antiqua"/>
          <w:sz w:val="24"/>
          <w:szCs w:val="24"/>
        </w:rPr>
        <w:t xml:space="preserve"> combination of non-invasive tests improves the </w:t>
      </w:r>
      <w:r w:rsidRPr="00EE4138">
        <w:rPr>
          <w:rFonts w:ascii="Book Antiqua" w:hAnsi="Book Antiqua"/>
          <w:sz w:val="24"/>
          <w:szCs w:val="24"/>
        </w:rPr>
        <w:t>diagnostic accuracy</w:t>
      </w:r>
      <w:r w:rsidR="000F5725" w:rsidRPr="00EE4138">
        <w:rPr>
          <w:rFonts w:ascii="Book Antiqua" w:hAnsi="Book Antiqua"/>
          <w:sz w:val="24"/>
          <w:szCs w:val="24"/>
        </w:rPr>
        <w:t>. A</w:t>
      </w:r>
      <w:r w:rsidR="00D57BF4" w:rsidRPr="00EE4138">
        <w:rPr>
          <w:rFonts w:ascii="Book Antiqua" w:hAnsi="Book Antiqua"/>
          <w:sz w:val="24"/>
          <w:szCs w:val="24"/>
        </w:rPr>
        <w:t>n</w:t>
      </w:r>
      <w:r w:rsidR="000F5725" w:rsidRPr="00EE4138">
        <w:rPr>
          <w:rFonts w:ascii="Book Antiqua" w:hAnsi="Book Antiqua"/>
          <w:sz w:val="24"/>
          <w:szCs w:val="24"/>
        </w:rPr>
        <w:t xml:space="preserve"> </w:t>
      </w:r>
      <w:r w:rsidR="00B44326" w:rsidRPr="00EE4138">
        <w:rPr>
          <w:rFonts w:ascii="Book Antiqua" w:hAnsi="Book Antiqua"/>
          <w:sz w:val="24"/>
          <w:szCs w:val="24"/>
        </w:rPr>
        <w:t>easily</w:t>
      </w:r>
      <w:r w:rsidR="000F5725" w:rsidRPr="00EE4138">
        <w:rPr>
          <w:rFonts w:ascii="Book Antiqua" w:hAnsi="Book Antiqua"/>
          <w:sz w:val="24"/>
          <w:szCs w:val="24"/>
        </w:rPr>
        <w:t xml:space="preserve"> available </w:t>
      </w:r>
      <w:r w:rsidR="007D49E6" w:rsidRPr="00EE4138">
        <w:rPr>
          <w:rFonts w:ascii="Book Antiqua" w:hAnsi="Book Antiqua"/>
          <w:sz w:val="24"/>
          <w:szCs w:val="24"/>
        </w:rPr>
        <w:t>method</w:t>
      </w:r>
      <w:r w:rsidR="00B44326" w:rsidRPr="00EE4138">
        <w:rPr>
          <w:rFonts w:ascii="Book Antiqua" w:hAnsi="Book Antiqua"/>
          <w:sz w:val="24"/>
          <w:szCs w:val="24"/>
        </w:rPr>
        <w:t xml:space="preserve"> </w:t>
      </w:r>
      <w:r w:rsidR="000F5725" w:rsidRPr="00EE4138">
        <w:rPr>
          <w:rFonts w:ascii="Book Antiqua" w:hAnsi="Book Antiqua"/>
          <w:sz w:val="24"/>
          <w:szCs w:val="24"/>
        </w:rPr>
        <w:t xml:space="preserve">for assessing liver fibrosis </w:t>
      </w:r>
      <w:r w:rsidR="0052213B" w:rsidRPr="00EE4138">
        <w:rPr>
          <w:rFonts w:ascii="Book Antiqua" w:hAnsi="Book Antiqua"/>
          <w:sz w:val="24"/>
          <w:szCs w:val="24"/>
        </w:rPr>
        <w:t xml:space="preserve">in HCV patients </w:t>
      </w:r>
      <w:r w:rsidR="000F5725" w:rsidRPr="00EE4138">
        <w:rPr>
          <w:rFonts w:ascii="Book Antiqua" w:hAnsi="Book Antiqua"/>
          <w:sz w:val="24"/>
          <w:szCs w:val="24"/>
        </w:rPr>
        <w:t>is by u</w:t>
      </w:r>
      <w:r w:rsidR="00FD2B8B" w:rsidRPr="00EE4138">
        <w:rPr>
          <w:rFonts w:ascii="Book Antiqua" w:hAnsi="Book Antiqua"/>
          <w:sz w:val="24"/>
          <w:szCs w:val="24"/>
        </w:rPr>
        <w:t xml:space="preserve">sing </w:t>
      </w:r>
      <w:r w:rsidR="00702859" w:rsidRPr="00EE4138">
        <w:rPr>
          <w:rFonts w:ascii="Book Antiqua" w:hAnsi="Book Antiqua"/>
          <w:sz w:val="24"/>
          <w:szCs w:val="24"/>
        </w:rPr>
        <w:t>amino</w:t>
      </w:r>
      <w:r w:rsidR="00995FB6" w:rsidRPr="00EE4138">
        <w:rPr>
          <w:rFonts w:ascii="Book Antiqua" w:hAnsi="Book Antiqua"/>
          <w:sz w:val="24"/>
          <w:szCs w:val="24"/>
        </w:rPr>
        <w:t xml:space="preserve"> t</w:t>
      </w:r>
      <w:r w:rsidR="00702859" w:rsidRPr="00EE4138">
        <w:rPr>
          <w:rFonts w:ascii="Book Antiqua" w:hAnsi="Book Antiqua"/>
          <w:sz w:val="24"/>
          <w:szCs w:val="24"/>
        </w:rPr>
        <w:t>ransaminase-to-platelet</w:t>
      </w:r>
      <w:r w:rsidR="00030745" w:rsidRPr="00EE4138">
        <w:rPr>
          <w:rFonts w:ascii="Book Antiqua" w:hAnsi="Book Antiqua"/>
          <w:sz w:val="24"/>
          <w:szCs w:val="24"/>
        </w:rPr>
        <w:t xml:space="preserve"> ratio index (APRI)</w:t>
      </w:r>
      <w:r w:rsidR="00FD2B8B" w:rsidRPr="00EE4138">
        <w:rPr>
          <w:rFonts w:ascii="Book Antiqua" w:hAnsi="Book Antiqua"/>
          <w:sz w:val="24"/>
          <w:szCs w:val="24"/>
        </w:rPr>
        <w:t xml:space="preserve">. </w:t>
      </w:r>
      <w:r w:rsidR="00336F9F" w:rsidRPr="00EE4138">
        <w:rPr>
          <w:rFonts w:ascii="Book Antiqua" w:hAnsi="Book Antiqua"/>
          <w:sz w:val="24"/>
          <w:szCs w:val="24"/>
        </w:rPr>
        <w:t>APRI is calculated by [(amino-transaminase/upper limit normal)/platelet count (10</w:t>
      </w:r>
      <w:r w:rsidR="00336F9F" w:rsidRPr="00EE4138">
        <w:rPr>
          <w:rFonts w:ascii="Book Antiqua" w:hAnsi="Book Antiqua"/>
          <w:sz w:val="24"/>
          <w:szCs w:val="24"/>
          <w:vertAlign w:val="superscript"/>
        </w:rPr>
        <w:t>9</w:t>
      </w:r>
      <w:r w:rsidR="00336F9F" w:rsidRPr="00EE4138">
        <w:rPr>
          <w:rFonts w:ascii="Book Antiqua" w:hAnsi="Book Antiqua"/>
          <w:sz w:val="24"/>
          <w:szCs w:val="24"/>
        </w:rPr>
        <w:t xml:space="preserve">/L)] </w:t>
      </w:r>
      <w:r w:rsidR="00EE4138" w:rsidRPr="009D014F">
        <w:rPr>
          <w:rFonts w:ascii="Book Antiqua" w:hAnsi="Book Antiqua" w:cs="Times New Roman"/>
          <w:color w:val="000000"/>
          <w:sz w:val="24"/>
          <w:szCs w:val="24"/>
        </w:rPr>
        <w:t>×</w:t>
      </w:r>
      <w:r w:rsidR="00336F9F" w:rsidRPr="00EE4138">
        <w:rPr>
          <w:rFonts w:ascii="Book Antiqua" w:hAnsi="Book Antiqua"/>
          <w:sz w:val="24"/>
          <w:szCs w:val="24"/>
        </w:rPr>
        <w:t xml:space="preserve"> 100. </w:t>
      </w:r>
      <w:r w:rsidR="00D02215" w:rsidRPr="00EE4138">
        <w:rPr>
          <w:rFonts w:ascii="Book Antiqua" w:hAnsi="Book Antiqua"/>
          <w:sz w:val="24"/>
          <w:szCs w:val="24"/>
        </w:rPr>
        <w:t>A study in HCV infected ESRD patients found that</w:t>
      </w:r>
      <w:r w:rsidR="00336F9F" w:rsidRPr="00EE4138">
        <w:rPr>
          <w:rFonts w:ascii="Book Antiqua" w:hAnsi="Book Antiqua"/>
          <w:sz w:val="24"/>
          <w:szCs w:val="24"/>
        </w:rPr>
        <w:t xml:space="preserve"> APRI &gt;0.4 and &lt;0.95 </w:t>
      </w:r>
      <w:r w:rsidR="00D41E77" w:rsidRPr="00EE4138">
        <w:rPr>
          <w:rFonts w:ascii="Book Antiqua" w:hAnsi="Book Antiqua"/>
          <w:sz w:val="24"/>
          <w:szCs w:val="24"/>
        </w:rPr>
        <w:t>can correctly predict</w:t>
      </w:r>
      <w:r w:rsidR="00774F11" w:rsidRPr="00EE4138">
        <w:rPr>
          <w:rFonts w:ascii="Book Antiqua" w:hAnsi="Book Antiqua"/>
          <w:sz w:val="24"/>
          <w:szCs w:val="24"/>
        </w:rPr>
        <w:t xml:space="preserve"> 50%</w:t>
      </w:r>
      <w:r w:rsidR="00D41E77" w:rsidRPr="00EE4138">
        <w:rPr>
          <w:rFonts w:ascii="Book Antiqua" w:hAnsi="Book Antiqua"/>
          <w:sz w:val="24"/>
          <w:szCs w:val="24"/>
        </w:rPr>
        <w:t xml:space="preserve"> patients with F3</w:t>
      </w:r>
      <w:r w:rsidR="00EE4138">
        <w:rPr>
          <w:rFonts w:ascii="Book Antiqua" w:hAnsi="Book Antiqua" w:hint="eastAsia"/>
          <w:sz w:val="24"/>
          <w:szCs w:val="24"/>
          <w:lang w:eastAsia="zh-CN"/>
        </w:rPr>
        <w:t>-</w:t>
      </w:r>
      <w:r w:rsidR="00D41E77" w:rsidRPr="00EE4138">
        <w:rPr>
          <w:rFonts w:ascii="Book Antiqua" w:hAnsi="Book Antiqua"/>
          <w:sz w:val="24"/>
          <w:szCs w:val="24"/>
        </w:rPr>
        <w:t>F4 fibrosis, 33% of F3</w:t>
      </w:r>
      <w:r w:rsidR="00EE4138">
        <w:rPr>
          <w:rFonts w:ascii="Book Antiqua" w:hAnsi="Book Antiqua" w:hint="eastAsia"/>
          <w:sz w:val="24"/>
          <w:szCs w:val="24"/>
          <w:lang w:eastAsia="zh-CN"/>
        </w:rPr>
        <w:t>-</w:t>
      </w:r>
      <w:r w:rsidR="00D41E77" w:rsidRPr="00EE4138">
        <w:rPr>
          <w:rFonts w:ascii="Book Antiqua" w:hAnsi="Book Antiqua"/>
          <w:sz w:val="24"/>
          <w:szCs w:val="24"/>
        </w:rPr>
        <w:t xml:space="preserve">F4 fibrosis patients may have been mislabeled and </w:t>
      </w:r>
      <w:r w:rsidR="0002071C" w:rsidRPr="00EE4138">
        <w:rPr>
          <w:rFonts w:ascii="Book Antiqua" w:hAnsi="Book Antiqua"/>
          <w:sz w:val="24"/>
          <w:szCs w:val="24"/>
        </w:rPr>
        <w:t xml:space="preserve">consequently </w:t>
      </w:r>
      <w:r w:rsidR="00D02215" w:rsidRPr="00EE4138">
        <w:rPr>
          <w:rFonts w:ascii="Book Antiqua" w:hAnsi="Book Antiqua"/>
          <w:sz w:val="24"/>
          <w:szCs w:val="24"/>
        </w:rPr>
        <w:t xml:space="preserve">did </w:t>
      </w:r>
      <w:r w:rsidR="00D41E77" w:rsidRPr="00EE4138">
        <w:rPr>
          <w:rFonts w:ascii="Book Antiqua" w:hAnsi="Book Antiqua"/>
          <w:sz w:val="24"/>
          <w:szCs w:val="24"/>
        </w:rPr>
        <w:t xml:space="preserve">not </w:t>
      </w:r>
      <w:r w:rsidR="0002071C" w:rsidRPr="00EE4138">
        <w:rPr>
          <w:rFonts w:ascii="Book Antiqua" w:hAnsi="Book Antiqua"/>
          <w:sz w:val="24"/>
          <w:szCs w:val="24"/>
        </w:rPr>
        <w:t>have a</w:t>
      </w:r>
      <w:r w:rsidR="00D41E77" w:rsidRPr="00EE4138">
        <w:rPr>
          <w:rFonts w:ascii="Book Antiqua" w:hAnsi="Book Antiqua"/>
          <w:sz w:val="24"/>
          <w:szCs w:val="24"/>
        </w:rPr>
        <w:t xml:space="preserve"> liver biopsy</w:t>
      </w:r>
      <w:r w:rsidR="0002071C" w:rsidRPr="00EE4138">
        <w:rPr>
          <w:rFonts w:ascii="Book Antiqua" w:hAnsi="Book Antiqua"/>
          <w:sz w:val="24"/>
          <w:szCs w:val="24"/>
        </w:rPr>
        <w:t xml:space="preserve"> as part of the renal transplant </w:t>
      </w:r>
      <w:r w:rsidR="007D49E6" w:rsidRPr="00EE4138">
        <w:rPr>
          <w:rFonts w:ascii="Book Antiqua" w:hAnsi="Book Antiqua"/>
          <w:sz w:val="24"/>
          <w:szCs w:val="24"/>
        </w:rPr>
        <w:lastRenderedPageBreak/>
        <w:t>assessment</w:t>
      </w:r>
      <w:r w:rsidR="00D41E77" w:rsidRPr="00EE4138">
        <w:rPr>
          <w:rFonts w:ascii="Book Antiqua" w:hAnsi="Book Antiqua"/>
          <w:sz w:val="24"/>
          <w:szCs w:val="24"/>
        </w:rPr>
        <w:t>. The</w:t>
      </w:r>
      <w:r w:rsidR="00DD56F2" w:rsidRPr="00EE4138">
        <w:rPr>
          <w:rFonts w:ascii="Book Antiqua" w:hAnsi="Book Antiqua"/>
          <w:sz w:val="24"/>
          <w:szCs w:val="24"/>
        </w:rPr>
        <w:t xml:space="preserve"> </w:t>
      </w:r>
      <w:r w:rsidRPr="00EE4138">
        <w:rPr>
          <w:rFonts w:ascii="Book Antiqua" w:hAnsi="Book Antiqua"/>
          <w:sz w:val="24"/>
          <w:szCs w:val="24"/>
        </w:rPr>
        <w:t>author</w:t>
      </w:r>
      <w:r w:rsidR="00013C04" w:rsidRPr="00EE4138">
        <w:rPr>
          <w:rFonts w:ascii="Book Antiqua" w:hAnsi="Book Antiqua"/>
          <w:sz w:val="24"/>
          <w:szCs w:val="24"/>
        </w:rPr>
        <w:t>s</w:t>
      </w:r>
      <w:r w:rsidR="00DD56F2" w:rsidRPr="00EE4138">
        <w:rPr>
          <w:rFonts w:ascii="Book Antiqua" w:hAnsi="Book Antiqua"/>
          <w:sz w:val="24"/>
          <w:szCs w:val="24"/>
        </w:rPr>
        <w:t xml:space="preserve"> </w:t>
      </w:r>
      <w:r w:rsidRPr="00EE4138">
        <w:rPr>
          <w:rFonts w:ascii="Book Antiqua" w:hAnsi="Book Antiqua"/>
          <w:sz w:val="24"/>
          <w:szCs w:val="24"/>
        </w:rPr>
        <w:t>concluded</w:t>
      </w:r>
      <w:r w:rsidR="00DD56F2" w:rsidRPr="00EE4138">
        <w:rPr>
          <w:rFonts w:ascii="Book Antiqua" w:hAnsi="Book Antiqua"/>
          <w:sz w:val="24"/>
          <w:szCs w:val="24"/>
        </w:rPr>
        <w:t xml:space="preserve"> </w:t>
      </w:r>
      <w:r w:rsidR="0002071C" w:rsidRPr="00EE4138">
        <w:rPr>
          <w:rFonts w:ascii="Book Antiqua" w:hAnsi="Book Antiqua"/>
          <w:sz w:val="24"/>
          <w:szCs w:val="24"/>
        </w:rPr>
        <w:t xml:space="preserve">that </w:t>
      </w:r>
      <w:r w:rsidR="00D41E77" w:rsidRPr="00EE4138">
        <w:rPr>
          <w:rFonts w:ascii="Book Antiqua" w:hAnsi="Book Antiqua"/>
          <w:sz w:val="24"/>
          <w:szCs w:val="24"/>
        </w:rPr>
        <w:t xml:space="preserve">APRI </w:t>
      </w:r>
      <w:r w:rsidR="00013C04" w:rsidRPr="00EE4138">
        <w:rPr>
          <w:rFonts w:ascii="Book Antiqua" w:hAnsi="Book Antiqua"/>
          <w:sz w:val="24"/>
          <w:szCs w:val="24"/>
        </w:rPr>
        <w:t>was</w:t>
      </w:r>
      <w:r w:rsidR="00D41E77" w:rsidRPr="00EE4138">
        <w:rPr>
          <w:rFonts w:ascii="Book Antiqua" w:hAnsi="Book Antiqua"/>
          <w:sz w:val="24"/>
          <w:szCs w:val="24"/>
        </w:rPr>
        <w:t xml:space="preserve"> not a good predictor of hepatic fibrosis in</w:t>
      </w:r>
      <w:r w:rsidR="0002071C" w:rsidRPr="00EE4138">
        <w:rPr>
          <w:rFonts w:ascii="Book Antiqua" w:hAnsi="Book Antiqua"/>
          <w:sz w:val="24"/>
          <w:szCs w:val="24"/>
        </w:rPr>
        <w:t xml:space="preserve"> transplant evaluation of </w:t>
      </w:r>
      <w:r w:rsidR="00D41E77" w:rsidRPr="00EE4138">
        <w:rPr>
          <w:rFonts w:ascii="Book Antiqua" w:hAnsi="Book Antiqua"/>
          <w:sz w:val="24"/>
          <w:szCs w:val="24"/>
        </w:rPr>
        <w:t>HCV-positive ESRD patients</w:t>
      </w:r>
      <w:r w:rsidR="007D49E6" w:rsidRPr="00EE4138">
        <w:rPr>
          <w:rFonts w:ascii="Book Antiqua" w:hAnsi="Book Antiqua"/>
          <w:sz w:val="24"/>
          <w:szCs w:val="24"/>
        </w:rPr>
        <w:fldChar w:fldCharType="begin">
          <w:fldData xml:space="preserve">PEVuZE5vdGU+PENpdGU+PEF1dGhvcj5KaWFuZzwvQXV0aG9yPjxZZWFyPjIwMTQ8L1llYXI+PFJl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RXVyb3BlYW4gUmVuYWwgQXNzb2NpYXRpb248L2FiYnItMT48L3BlcmlvZGljYWw+PGFsdC1wZXJp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dGlvbiAtIEV1cm9wZWFuIFJlbmFsIEFzc29jaWF0aW9uPC9hYmJyLTE+PC9hbHQtcGVyaW9kaWNh
bD48cGFnZXM+MTI0Ny01MjwvcGFnZXM+PHZvbHVtZT4yOTwvdm9sdW1lPjxudW1iZXI+NjwvbnVt
YmVyPjxkYXRlcz48eWVhcj4yMDE0PC95ZWFyPjxwdWItZGF0ZXM+PGRhdGU+SnVuPC9kYXRlPjwv
cHViLWRhdGVzPjwvZGF0ZXM+PGlzYm4+MTQ2MC0yMzg1IChFbGVjdHJvbmljKSYjeEQ7MDkzMS0w
NTA5IChMaW5raW5nKTwvaXNibj48YWNjZXNzaW9uLW51bT4yNDM1MzMxOTwvYWNjZXNzaW9uLW51
bT48dXJscz48cmVsYXRlZC11cmxzPjx1cmw+aHR0cDovL3d3dy5uY2JpLm5sbS5uaWguZ292L3B1
Ym1lZC8yNDM1MzMxOTwvdXJsPjwvcmVsYXRlZC11cmxzPjwvdXJscz48ZWxlY3Ryb25pYy1yZXNv
dXJjZS1udW0+MTAuMTA5My9uZHQvZ2Z0NDg1PC9lbGVjdHJvbmljLXJlc291cmNlLW51bT48L3Jl
Y29yZD48L0NpdGU+PC9FbmROb3RlPgB=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PEVuZE5vdGU+PENpdGU+PEF1dGhvcj5KaWFuZzwvQXV0aG9yPjxZZWFyPjIwMTQ8L1llYXI+PFJl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RXVyb3BlYW4gUmVuYWwgQXNzb2NpYXRpb248L2FiYnItMT48L3BlcmlvZGljYWw+PGFsdC1wZXJp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dGlvbiAtIEV1cm9wZWFuIFJlbmFsIEFzc29jaWF0aW9uPC9hYmJyLTE+PC9hbHQtcGVyaW9kaWNh
bD48cGFnZXM+MTI0Ny01MjwvcGFnZXM+PHZvbHVtZT4yOTwvdm9sdW1lPjxudW1iZXI+NjwvbnVt
YmVyPjxkYXRlcz48eWVhcj4yMDE0PC95ZWFyPjxwdWItZGF0ZXM+PGRhdGU+SnVuPC9kYXRlPjwv
cHViLWRhdGVzPjwvZGF0ZXM+PGlzYm4+MTQ2MC0yMzg1IChFbGVjdHJvbmljKSYjeEQ7MDkzMS0w
NTA5IChMaW5raW5nKTwvaXNibj48YWNjZXNzaW9uLW51bT4yNDM1MzMxOTwvYWNjZXNzaW9uLW51
bT48dXJscz48cmVsYXRlZC11cmxzPjx1cmw+aHR0cDovL3d3dy5uY2JpLm5sbS5uaWguZ292L3B1
Ym1lZC8yNDM1MzMxOTwvdXJsPjwvcmVsYXRlZC11cmxzPjwvdXJscz48ZWxlY3Ryb25pYy1yZXNv
dXJjZS1udW0+MTAuMTA5My9uZHQvZ2Z0NDg1PC9lbGVjdHJvbmljLXJlc291cmNlLW51bT48L3Jl
Y29yZD48L0NpdGU+PC9FbmROb3RlPgB=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[56]</w:t>
      </w:r>
      <w:r w:rsidR="007D49E6" w:rsidRPr="00EE4138">
        <w:rPr>
          <w:rFonts w:ascii="Book Antiqua" w:hAnsi="Book Antiqua"/>
          <w:sz w:val="24"/>
          <w:szCs w:val="24"/>
        </w:rPr>
        <w:fldChar w:fldCharType="end"/>
      </w:r>
      <w:r w:rsidR="00D41E77" w:rsidRPr="00EE4138">
        <w:rPr>
          <w:rFonts w:ascii="Book Antiqua" w:hAnsi="Book Antiqua"/>
          <w:sz w:val="24"/>
          <w:szCs w:val="24"/>
        </w:rPr>
        <w:t xml:space="preserve">. </w:t>
      </w:r>
      <w:r w:rsidR="00D02215" w:rsidRPr="00EE4138">
        <w:rPr>
          <w:rFonts w:ascii="Book Antiqua" w:hAnsi="Book Antiqua"/>
          <w:sz w:val="24"/>
          <w:szCs w:val="24"/>
        </w:rPr>
        <w:t>An</w:t>
      </w:r>
      <w:r w:rsidR="00DD56F2" w:rsidRPr="00EE4138">
        <w:rPr>
          <w:rFonts w:ascii="Book Antiqua" w:hAnsi="Book Antiqua"/>
          <w:sz w:val="24"/>
          <w:szCs w:val="24"/>
        </w:rPr>
        <w:t xml:space="preserve"> </w:t>
      </w:r>
      <w:r w:rsidR="007F3612" w:rsidRPr="00EE4138">
        <w:rPr>
          <w:rFonts w:ascii="Book Antiqua" w:hAnsi="Book Antiqua"/>
          <w:sz w:val="24"/>
          <w:szCs w:val="24"/>
        </w:rPr>
        <w:t xml:space="preserve">earlier </w:t>
      </w:r>
      <w:r w:rsidR="00B93A6C" w:rsidRPr="00EE4138">
        <w:rPr>
          <w:rFonts w:ascii="Book Antiqua" w:hAnsi="Book Antiqua"/>
          <w:sz w:val="24"/>
          <w:szCs w:val="24"/>
        </w:rPr>
        <w:t xml:space="preserve">study showed that APRI is </w:t>
      </w:r>
      <w:r w:rsidR="007D49E6" w:rsidRPr="00EE4138">
        <w:rPr>
          <w:rFonts w:ascii="Book Antiqua" w:hAnsi="Book Antiqua"/>
          <w:sz w:val="24"/>
          <w:szCs w:val="24"/>
        </w:rPr>
        <w:t>a</w:t>
      </w:r>
      <w:r w:rsidR="00DD56F2" w:rsidRPr="00EE4138">
        <w:rPr>
          <w:rFonts w:ascii="Book Antiqua" w:hAnsi="Book Antiqua"/>
          <w:sz w:val="24"/>
          <w:szCs w:val="24"/>
        </w:rPr>
        <w:t xml:space="preserve"> </w:t>
      </w:r>
      <w:r w:rsidR="007D49E6" w:rsidRPr="00EE4138">
        <w:rPr>
          <w:rFonts w:ascii="Book Antiqua" w:hAnsi="Book Antiqua"/>
          <w:sz w:val="24"/>
          <w:szCs w:val="24"/>
        </w:rPr>
        <w:t>precise</w:t>
      </w:r>
      <w:r w:rsidR="00D02215" w:rsidRPr="00EE4138">
        <w:rPr>
          <w:rFonts w:ascii="Book Antiqua" w:hAnsi="Book Antiqua"/>
          <w:sz w:val="24"/>
          <w:szCs w:val="24"/>
        </w:rPr>
        <w:t xml:space="preserve"> and</w:t>
      </w:r>
      <w:r w:rsidR="00B93A6C" w:rsidRPr="00EE4138">
        <w:rPr>
          <w:rFonts w:ascii="Book Antiqua" w:hAnsi="Book Antiqua"/>
          <w:sz w:val="24"/>
          <w:szCs w:val="24"/>
        </w:rPr>
        <w:t xml:space="preserve"> reproducible test</w:t>
      </w:r>
      <w:r w:rsidR="007F3612" w:rsidRPr="00EE4138">
        <w:rPr>
          <w:rFonts w:ascii="Book Antiqua" w:hAnsi="Book Antiqua"/>
          <w:sz w:val="24"/>
          <w:szCs w:val="24"/>
        </w:rPr>
        <w:t xml:space="preserve"> in predicting hepatic fibrosis in hemodialysis patients</w:t>
      </w:r>
      <w:r w:rsidR="007D49E6" w:rsidRPr="00EE4138">
        <w:rPr>
          <w:rFonts w:ascii="Book Antiqua" w:hAnsi="Book Antiqua"/>
          <w:sz w:val="24"/>
          <w:szCs w:val="24"/>
        </w:rPr>
        <w:fldChar w:fldCharType="begin">
          <w:fldData xml:space="preserve">PEVuZE5vdGU+PENpdGU+PEF1dGhvcj5MaXU8L0F1dGhvcj48WWVhcj4yMDEwPC9ZZWFyPjxSZWNO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PEVuZE5vdGU+PENpdGU+PEF1dGhvcj5MaXU8L0F1dGhvcj48WWVhcj4yMDEwPC9ZZWFyPjxSZWNO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[57]</w:t>
      </w:r>
      <w:r w:rsidR="007D49E6" w:rsidRPr="00EE4138">
        <w:rPr>
          <w:rFonts w:ascii="Book Antiqua" w:hAnsi="Book Antiqua"/>
          <w:sz w:val="24"/>
          <w:szCs w:val="24"/>
        </w:rPr>
        <w:fldChar w:fldCharType="end"/>
      </w:r>
      <w:r w:rsidR="00B93A6C" w:rsidRPr="00EE4138">
        <w:rPr>
          <w:rFonts w:ascii="Book Antiqua" w:hAnsi="Book Antiqua"/>
          <w:sz w:val="24"/>
          <w:szCs w:val="24"/>
        </w:rPr>
        <w:t>.</w:t>
      </w:r>
      <w:r w:rsidR="007F3612" w:rsidRPr="00EE4138">
        <w:rPr>
          <w:rFonts w:ascii="Book Antiqua" w:hAnsi="Book Antiqua"/>
          <w:sz w:val="24"/>
          <w:szCs w:val="24"/>
        </w:rPr>
        <w:t xml:space="preserve"> The different findings in these two studies were probably due to the different cut-off value</w:t>
      </w:r>
      <w:r w:rsidR="00DE5BA7" w:rsidRPr="00EE4138">
        <w:rPr>
          <w:rFonts w:ascii="Book Antiqua" w:hAnsi="Book Antiqua"/>
          <w:sz w:val="24"/>
          <w:szCs w:val="24"/>
        </w:rPr>
        <w:t>s</w:t>
      </w:r>
      <w:r w:rsidR="007F3612" w:rsidRPr="00EE4138">
        <w:rPr>
          <w:rFonts w:ascii="Book Antiqua" w:hAnsi="Book Antiqua"/>
          <w:sz w:val="24"/>
          <w:szCs w:val="24"/>
        </w:rPr>
        <w:t xml:space="preserve"> used in predicting fibrosis.</w:t>
      </w:r>
    </w:p>
    <w:p w14:paraId="7ACC1312" w14:textId="4618D13E" w:rsidR="00887BA5" w:rsidRPr="00EE4138" w:rsidRDefault="009245D3"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T</w:t>
      </w:r>
      <w:r w:rsidR="00887BA5" w:rsidRPr="00EE4138">
        <w:rPr>
          <w:rFonts w:ascii="Book Antiqua" w:hAnsi="Book Antiqua"/>
          <w:sz w:val="24"/>
          <w:szCs w:val="24"/>
        </w:rPr>
        <w:t xml:space="preserve">ransient elastography </w:t>
      </w:r>
      <w:r w:rsidR="00A356BD" w:rsidRPr="00EE4138">
        <w:rPr>
          <w:rFonts w:ascii="Book Antiqua" w:hAnsi="Book Antiqua"/>
          <w:sz w:val="24"/>
          <w:szCs w:val="24"/>
        </w:rPr>
        <w:t>(TE</w:t>
      </w:r>
      <w:r w:rsidR="006A54EE" w:rsidRPr="00EE4138">
        <w:rPr>
          <w:rFonts w:ascii="Book Antiqua" w:hAnsi="Book Antiqua"/>
          <w:sz w:val="24"/>
          <w:szCs w:val="24"/>
        </w:rPr>
        <w:t>) has</w:t>
      </w:r>
      <w:r w:rsidR="00B800D9" w:rsidRPr="00EE4138">
        <w:rPr>
          <w:rFonts w:ascii="Book Antiqua" w:hAnsi="Book Antiqua"/>
          <w:sz w:val="24"/>
          <w:szCs w:val="24"/>
        </w:rPr>
        <w:t xml:space="preserve"> been found to be superior </w:t>
      </w:r>
      <w:r w:rsidR="00380CF1" w:rsidRPr="00EE4138">
        <w:rPr>
          <w:rFonts w:ascii="Book Antiqua" w:hAnsi="Book Antiqua"/>
          <w:sz w:val="24"/>
          <w:szCs w:val="24"/>
        </w:rPr>
        <w:t xml:space="preserve">to APRI </w:t>
      </w:r>
      <w:r w:rsidR="00B800D9" w:rsidRPr="00EE4138">
        <w:rPr>
          <w:rFonts w:ascii="Book Antiqua" w:hAnsi="Book Antiqua"/>
          <w:sz w:val="24"/>
          <w:szCs w:val="24"/>
        </w:rPr>
        <w:t xml:space="preserve">in assessing </w:t>
      </w:r>
      <w:r w:rsidR="00555C66" w:rsidRPr="00EE4138">
        <w:rPr>
          <w:rFonts w:ascii="Book Antiqua" w:hAnsi="Book Antiqua"/>
          <w:sz w:val="24"/>
          <w:szCs w:val="24"/>
        </w:rPr>
        <w:t xml:space="preserve">the </w:t>
      </w:r>
      <w:r w:rsidR="00B800D9" w:rsidRPr="00EE4138">
        <w:rPr>
          <w:rFonts w:ascii="Book Antiqua" w:hAnsi="Book Antiqua"/>
          <w:sz w:val="24"/>
          <w:szCs w:val="24"/>
        </w:rPr>
        <w:t xml:space="preserve">severity of liver fibrosis </w:t>
      </w:r>
      <w:r w:rsidR="00DE5BA7" w:rsidRPr="00EE4138">
        <w:rPr>
          <w:rFonts w:ascii="Book Antiqua" w:hAnsi="Book Antiqua"/>
          <w:sz w:val="24"/>
          <w:szCs w:val="24"/>
        </w:rPr>
        <w:t>especially in hemodialysis</w:t>
      </w:r>
      <w:r w:rsidR="008220DA" w:rsidRPr="00EE4138">
        <w:rPr>
          <w:rFonts w:ascii="Book Antiqua" w:hAnsi="Book Antiqua"/>
          <w:sz w:val="24"/>
          <w:szCs w:val="24"/>
        </w:rPr>
        <w:t xml:space="preserve"> HCV infected patients with significant liver fibrosis (</w:t>
      </w:r>
      <w:r w:rsidR="008220DA" w:rsidRPr="00EE4138">
        <w:rPr>
          <w:rFonts w:ascii="Book Antiqua" w:eastAsia="MS Gothic" w:hAnsi="Book Antiqua"/>
          <w:sz w:val="24"/>
          <w:szCs w:val="24"/>
        </w:rPr>
        <w:t>≥</w:t>
      </w:r>
      <w:r w:rsidR="00EE4138">
        <w:rPr>
          <w:rFonts w:ascii="Book Antiqua" w:hAnsi="Book Antiqua" w:hint="eastAsia"/>
          <w:sz w:val="24"/>
          <w:szCs w:val="24"/>
          <w:lang w:eastAsia="zh-CN"/>
        </w:rPr>
        <w:t xml:space="preserve"> </w:t>
      </w:r>
      <w:r w:rsidR="008220DA" w:rsidRPr="00EE4138">
        <w:rPr>
          <w:rFonts w:ascii="Book Antiqua" w:hAnsi="Book Antiqua"/>
          <w:sz w:val="24"/>
          <w:szCs w:val="24"/>
        </w:rPr>
        <w:t>F2</w:t>
      </w:r>
      <w:r w:rsidR="00B122DD" w:rsidRPr="00EE4138">
        <w:rPr>
          <w:rFonts w:ascii="Book Antiqua" w:hAnsi="Book Antiqua"/>
          <w:sz w:val="24"/>
          <w:szCs w:val="24"/>
        </w:rPr>
        <w:t xml:space="preserve"> and </w:t>
      </w:r>
      <w:r w:rsidR="00B122DD" w:rsidRPr="00EE4138">
        <w:rPr>
          <w:rFonts w:ascii="Book Antiqua" w:eastAsia="MS Gothic" w:hAnsi="Book Antiqua"/>
          <w:sz w:val="24"/>
          <w:szCs w:val="24"/>
        </w:rPr>
        <w:t>≥</w:t>
      </w:r>
      <w:r w:rsidR="00EE4138">
        <w:rPr>
          <w:rFonts w:ascii="Book Antiqua" w:hAnsi="Book Antiqua" w:hint="eastAsia"/>
          <w:sz w:val="24"/>
          <w:szCs w:val="24"/>
          <w:lang w:eastAsia="zh-CN"/>
        </w:rPr>
        <w:t xml:space="preserve"> </w:t>
      </w:r>
      <w:r w:rsidR="00B122DD" w:rsidRPr="00EE4138">
        <w:rPr>
          <w:rFonts w:ascii="Book Antiqua" w:hAnsi="Book Antiqua"/>
          <w:sz w:val="24"/>
          <w:szCs w:val="24"/>
        </w:rPr>
        <w:t>F3</w:t>
      </w:r>
      <w:r w:rsidR="008220DA" w:rsidRPr="00EE4138">
        <w:rPr>
          <w:rFonts w:ascii="Book Antiqua" w:hAnsi="Book Antiqua"/>
          <w:sz w:val="24"/>
          <w:szCs w:val="24"/>
        </w:rPr>
        <w:t>)</w:t>
      </w:r>
      <w:r w:rsidR="007D49E6" w:rsidRPr="00EE4138">
        <w:rPr>
          <w:rFonts w:ascii="Book Antiqua" w:hAnsi="Book Antiqua"/>
          <w:sz w:val="24"/>
          <w:szCs w:val="24"/>
        </w:rPr>
        <w:fldChar w:fldCharType="begin">
          <w:fldData xml:space="preserve">PEVuZE5vdGU+PENpdGU+PEF1dGhvcj5MaXU8L0F1dGhvcj48WWVhcj4yMDExPC9ZZWFyPjxSZWNO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PEVuZE5vdGU+PENpdGU+PEF1dGhvcj5MaXU8L0F1dGhvcj48WWVhcj4yMDExPC9ZZWFyPjxSZWNO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[50]</w:t>
      </w:r>
      <w:r w:rsidR="007D49E6" w:rsidRPr="00EE4138">
        <w:rPr>
          <w:rFonts w:ascii="Book Antiqua" w:hAnsi="Book Antiqua"/>
          <w:sz w:val="24"/>
          <w:szCs w:val="24"/>
        </w:rPr>
        <w:fldChar w:fldCharType="end"/>
      </w:r>
      <w:r w:rsidR="00B800D9" w:rsidRPr="00EE4138">
        <w:rPr>
          <w:rFonts w:ascii="Book Antiqua" w:hAnsi="Book Antiqua"/>
          <w:sz w:val="24"/>
          <w:szCs w:val="24"/>
        </w:rPr>
        <w:t xml:space="preserve">. </w:t>
      </w:r>
      <w:r w:rsidR="0081046B" w:rsidRPr="00EE4138">
        <w:rPr>
          <w:rFonts w:ascii="Book Antiqua" w:hAnsi="Book Antiqua"/>
          <w:sz w:val="24"/>
          <w:szCs w:val="24"/>
        </w:rPr>
        <w:t>O</w:t>
      </w:r>
      <w:r w:rsidR="00B122DD" w:rsidRPr="00EE4138">
        <w:rPr>
          <w:rFonts w:ascii="Book Antiqua" w:hAnsi="Book Antiqua"/>
          <w:sz w:val="24"/>
          <w:szCs w:val="24"/>
        </w:rPr>
        <w:t xml:space="preserve">vernight fasting before TE measurement </w:t>
      </w:r>
      <w:r w:rsidR="0081046B" w:rsidRPr="00EE4138">
        <w:rPr>
          <w:rFonts w:ascii="Book Antiqua" w:hAnsi="Book Antiqua"/>
          <w:sz w:val="24"/>
          <w:szCs w:val="24"/>
        </w:rPr>
        <w:t xml:space="preserve">is recommended </w:t>
      </w:r>
      <w:r w:rsidR="00B122DD" w:rsidRPr="00EE4138">
        <w:rPr>
          <w:rFonts w:ascii="Book Antiqua" w:hAnsi="Book Antiqua"/>
          <w:sz w:val="24"/>
          <w:szCs w:val="24"/>
        </w:rPr>
        <w:t xml:space="preserve">to minimize </w:t>
      </w:r>
      <w:r w:rsidR="0081046B" w:rsidRPr="00EE4138">
        <w:rPr>
          <w:rFonts w:ascii="Book Antiqua" w:hAnsi="Book Antiqua"/>
          <w:sz w:val="24"/>
          <w:szCs w:val="24"/>
        </w:rPr>
        <w:t xml:space="preserve">the </w:t>
      </w:r>
      <w:r w:rsidR="00B122DD" w:rsidRPr="00EE4138">
        <w:rPr>
          <w:rFonts w:ascii="Book Antiqua" w:hAnsi="Book Antiqua"/>
          <w:sz w:val="24"/>
          <w:szCs w:val="24"/>
        </w:rPr>
        <w:t xml:space="preserve">effect </w:t>
      </w:r>
      <w:r w:rsidR="0081046B" w:rsidRPr="00EE4138">
        <w:rPr>
          <w:rFonts w:ascii="Book Antiqua" w:hAnsi="Book Antiqua"/>
          <w:sz w:val="24"/>
          <w:szCs w:val="24"/>
        </w:rPr>
        <w:t>of</w:t>
      </w:r>
      <w:r w:rsidR="00B122DD" w:rsidRPr="00EE4138">
        <w:rPr>
          <w:rFonts w:ascii="Book Antiqua" w:hAnsi="Book Antiqua"/>
          <w:sz w:val="24"/>
          <w:szCs w:val="24"/>
        </w:rPr>
        <w:t xml:space="preserve"> raised portal and central venous pressure</w:t>
      </w:r>
      <w:r w:rsidR="0081046B" w:rsidRPr="00EE4138">
        <w:rPr>
          <w:rFonts w:ascii="Book Antiqua" w:hAnsi="Book Antiqua"/>
          <w:sz w:val="24"/>
          <w:szCs w:val="24"/>
        </w:rPr>
        <w:t>.</w:t>
      </w:r>
      <w:r w:rsidR="00B122DD" w:rsidRPr="00EE4138">
        <w:rPr>
          <w:rFonts w:ascii="Book Antiqua" w:hAnsi="Book Antiqua"/>
          <w:sz w:val="24"/>
          <w:szCs w:val="24"/>
        </w:rPr>
        <w:t xml:space="preserve"> </w:t>
      </w:r>
      <w:r w:rsidR="0081046B" w:rsidRPr="00EE4138">
        <w:rPr>
          <w:rFonts w:ascii="Book Antiqua" w:hAnsi="Book Antiqua"/>
          <w:sz w:val="24"/>
          <w:szCs w:val="24"/>
        </w:rPr>
        <w:t>T</w:t>
      </w:r>
      <w:r w:rsidR="00B122DD" w:rsidRPr="00EE4138">
        <w:rPr>
          <w:rFonts w:ascii="Book Antiqua" w:hAnsi="Book Antiqua"/>
          <w:sz w:val="24"/>
          <w:szCs w:val="24"/>
        </w:rPr>
        <w:t>he optimal cut off values were</w:t>
      </w:r>
      <w:r w:rsidR="00C85012" w:rsidRPr="00EE4138">
        <w:rPr>
          <w:rFonts w:ascii="Book Antiqua" w:hAnsi="Book Antiqua"/>
          <w:sz w:val="24"/>
          <w:szCs w:val="24"/>
        </w:rPr>
        <w:t xml:space="preserve"> 5.3 kPa, 8.3k</w:t>
      </w:r>
      <w:r w:rsidR="00B122DD" w:rsidRPr="00EE4138">
        <w:rPr>
          <w:rFonts w:ascii="Book Antiqua" w:hAnsi="Book Antiqua"/>
          <w:sz w:val="24"/>
          <w:szCs w:val="24"/>
        </w:rPr>
        <w:t xml:space="preserve">Pa </w:t>
      </w:r>
      <w:r w:rsidR="00C85012" w:rsidRPr="00EE4138">
        <w:rPr>
          <w:rFonts w:ascii="Book Antiqua" w:hAnsi="Book Antiqua"/>
          <w:sz w:val="24"/>
          <w:szCs w:val="24"/>
        </w:rPr>
        <w:t>and 9.2 k</w:t>
      </w:r>
      <w:r w:rsidR="00B122DD" w:rsidRPr="00EE4138">
        <w:rPr>
          <w:rFonts w:ascii="Book Antiqua" w:hAnsi="Book Antiqua"/>
          <w:sz w:val="24"/>
          <w:szCs w:val="24"/>
        </w:rPr>
        <w:t xml:space="preserve">Pa for fibrosis stage </w:t>
      </w:r>
      <w:r w:rsidR="00EE4138" w:rsidRPr="00EE4138">
        <w:rPr>
          <w:rFonts w:ascii="Book Antiqua" w:eastAsia="MS Gothic" w:hAnsi="Book Antiqua"/>
          <w:sz w:val="24"/>
          <w:szCs w:val="24"/>
        </w:rPr>
        <w:t>≥</w:t>
      </w:r>
      <w:r w:rsidR="00B122DD" w:rsidRPr="00EE4138">
        <w:rPr>
          <w:rFonts w:ascii="Book Antiqua" w:hAnsi="Book Antiqua"/>
          <w:sz w:val="24"/>
          <w:szCs w:val="24"/>
        </w:rPr>
        <w:t xml:space="preserve"> F2, </w:t>
      </w:r>
      <w:r w:rsidR="00EE4138" w:rsidRPr="00EE4138">
        <w:rPr>
          <w:rFonts w:ascii="Book Antiqua" w:eastAsia="MS Gothic" w:hAnsi="Book Antiqua"/>
          <w:sz w:val="24"/>
          <w:szCs w:val="24"/>
        </w:rPr>
        <w:t>≥</w:t>
      </w:r>
      <w:r w:rsidR="00B122DD" w:rsidRPr="00EE4138">
        <w:rPr>
          <w:rFonts w:ascii="Book Antiqua" w:hAnsi="Book Antiqua"/>
          <w:sz w:val="24"/>
          <w:szCs w:val="24"/>
        </w:rPr>
        <w:t xml:space="preserve"> F3 and F4</w:t>
      </w:r>
      <w:r w:rsidR="0081046B" w:rsidRPr="00EE4138">
        <w:rPr>
          <w:rFonts w:ascii="Book Antiqua" w:hAnsi="Book Antiqua"/>
          <w:sz w:val="24"/>
          <w:szCs w:val="24"/>
        </w:rPr>
        <w:t>, respectively</w:t>
      </w:r>
      <w:r w:rsidR="00C85012" w:rsidRPr="00EE4138">
        <w:rPr>
          <w:rFonts w:ascii="Book Antiqua" w:hAnsi="Book Antiqua"/>
          <w:sz w:val="24"/>
          <w:szCs w:val="24"/>
        </w:rPr>
        <w:t>.</w:t>
      </w:r>
      <w:r w:rsidR="0081046B" w:rsidRPr="00EE4138">
        <w:rPr>
          <w:rFonts w:ascii="Book Antiqua" w:hAnsi="Book Antiqua"/>
          <w:sz w:val="24"/>
          <w:szCs w:val="24"/>
        </w:rPr>
        <w:t xml:space="preserve"> I</w:t>
      </w:r>
      <w:r w:rsidR="00B93A6C" w:rsidRPr="00EE4138">
        <w:rPr>
          <w:rFonts w:ascii="Book Antiqua" w:hAnsi="Book Antiqua"/>
          <w:sz w:val="24"/>
          <w:szCs w:val="24"/>
        </w:rPr>
        <w:t>t is note</w:t>
      </w:r>
      <w:r w:rsidR="0081046B" w:rsidRPr="00EE4138">
        <w:rPr>
          <w:rFonts w:ascii="Book Antiqua" w:hAnsi="Book Antiqua"/>
          <w:sz w:val="24"/>
          <w:szCs w:val="24"/>
        </w:rPr>
        <w:t>worthy</w:t>
      </w:r>
      <w:r w:rsidR="00B93A6C" w:rsidRPr="00EE4138">
        <w:rPr>
          <w:rFonts w:ascii="Book Antiqua" w:hAnsi="Book Antiqua"/>
          <w:sz w:val="24"/>
          <w:szCs w:val="24"/>
        </w:rPr>
        <w:t xml:space="preserve"> that</w:t>
      </w:r>
      <w:r w:rsidR="002F3AED" w:rsidRPr="00EE4138">
        <w:rPr>
          <w:rFonts w:ascii="Book Antiqua" w:hAnsi="Book Antiqua"/>
          <w:sz w:val="24"/>
          <w:szCs w:val="24"/>
        </w:rPr>
        <w:t xml:space="preserve"> a</w:t>
      </w:r>
      <w:r w:rsidR="00887BA5" w:rsidRPr="00EE4138">
        <w:rPr>
          <w:rFonts w:ascii="Book Antiqua" w:hAnsi="Book Antiqua"/>
          <w:sz w:val="24"/>
          <w:szCs w:val="24"/>
        </w:rPr>
        <w:t xml:space="preserve"> systematic review of </w:t>
      </w:r>
      <w:r w:rsidR="00A356BD" w:rsidRPr="00EE4138">
        <w:rPr>
          <w:rFonts w:ascii="Book Antiqua" w:hAnsi="Book Antiqua"/>
          <w:sz w:val="24"/>
          <w:szCs w:val="24"/>
        </w:rPr>
        <w:t xml:space="preserve">12 studies showed that TE is </w:t>
      </w:r>
      <w:r w:rsidR="002F3AED" w:rsidRPr="00EE4138">
        <w:rPr>
          <w:rFonts w:ascii="Book Antiqua" w:hAnsi="Book Antiqua"/>
          <w:sz w:val="24"/>
          <w:szCs w:val="24"/>
        </w:rPr>
        <w:t xml:space="preserve">an </w:t>
      </w:r>
      <w:r w:rsidR="00A356BD" w:rsidRPr="00EE4138">
        <w:rPr>
          <w:rFonts w:ascii="Book Antiqua" w:hAnsi="Book Antiqua"/>
          <w:sz w:val="24"/>
          <w:szCs w:val="24"/>
        </w:rPr>
        <w:t>excellent tool to identify HCV-related cirrhosis but</w:t>
      </w:r>
      <w:r w:rsidR="00402203" w:rsidRPr="00EE4138">
        <w:rPr>
          <w:rFonts w:ascii="Book Antiqua" w:hAnsi="Book Antiqua"/>
          <w:sz w:val="24"/>
          <w:szCs w:val="24"/>
        </w:rPr>
        <w:t xml:space="preserve"> not accurate for early stages of liver damage</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&lt;EndNote&gt;&lt;Cite&gt;&lt;Author&gt;Shaheen&lt;/Author&gt;&lt;Year&gt;2007&lt;/Year&gt;&lt;RecNum&gt;143&lt;/RecNum&gt;&lt;DisplayText&gt;&lt;style face="superscript"&gt;[58]&lt;/style&gt;&lt;/DisplayText&gt;&lt;record&gt;&lt;rec-number&gt;143&lt;/rec-number&gt;&lt;foreign-keys&gt;&lt;key app="EN" db-id="vtptzaevn9zwfoeaaa1p9wajdra9e05t9xx0" timestamp="1405232955"&gt;143&lt;/key&gt;&lt;/foreign-keys&gt;&lt;ref-type name="Journal Article"&gt;17&lt;/ref-type&gt;&lt;contributors&gt;&lt;authors&gt;&lt;author&gt;Shaheen, A. A.&lt;/author&gt;&lt;author&gt;Wan, A. F.&lt;/author&gt;&lt;author&gt;Myers, R. P.&lt;/author&gt;&lt;/authors&gt;&lt;/contributors&gt;&lt;auth-address&gt;Liver Unit, Division of Gastroenterology, Department of Medicine, University of Calgary, Calgary, Alberta, Canada.&lt;/auth-address&gt;&lt;titles&gt;&lt;title&gt;FibroTest and FibroScan for the prediction of hepatitis C-related fibrosis: a systematic review of diagnostic test accuracy&lt;/title&gt;&lt;secondary-title&gt;Am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gastroenterology&lt;/abbr-1&gt;&lt;/alt-periodical&gt;&lt;pages&gt;2589-600&lt;/pages&gt;&lt;volume&gt;102&lt;/volume&gt;&lt;number&gt;11&lt;/number&gt;&lt;keywords&gt;&lt;keyword&gt;Area Under Curve&lt;/keyword&gt;&lt;keyword&gt;Biological Markers/analysis&lt;/keyword&gt;&lt;keyword&gt;Biopsy&lt;/keyword&gt;&lt;keyword&gt;Hepatitis C, Chronic/*complications&lt;/keyword&gt;&lt;keyword&gt;Humans&lt;/keyword&gt;&lt;keyword&gt;Liver Cirrhosis/*diagnosis/etiology/pathology&lt;/keyword&gt;&lt;keyword&gt;Predictive Value of Tests&lt;/keyword&gt;&lt;keyword&gt;Sensitivity and Specificity&lt;/keyword&gt;&lt;/keywords&gt;&lt;dates&gt;&lt;year&gt;2007&lt;/year&gt;&lt;pub-dates&gt;&lt;date&gt;Nov&lt;/date&gt;&lt;/pub-dates&gt;&lt;/dates&gt;&lt;isbn&gt;0002-9270 (Print)&amp;#xD;0002-9270 (Linking)&lt;/isbn&gt;&lt;accession-num&gt;17850410&lt;/accession-num&gt;&lt;urls&gt;&lt;related-urls&gt;&lt;url&gt;http://www.ncbi.nlm.nih.gov/pubmed/17850410&lt;/url&gt;&lt;/related-urls&gt;&lt;/urls&gt;&lt;electronic-resource-num&gt;10.1111/j.1572-0241.2007.01466.x&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[58]</w:t>
      </w:r>
      <w:r w:rsidR="007D49E6" w:rsidRPr="00EE4138">
        <w:rPr>
          <w:rFonts w:ascii="Book Antiqua" w:hAnsi="Book Antiqua"/>
          <w:sz w:val="24"/>
          <w:szCs w:val="24"/>
        </w:rPr>
        <w:fldChar w:fldCharType="end"/>
      </w:r>
      <w:r w:rsidR="00774F11" w:rsidRPr="00EE4138">
        <w:rPr>
          <w:rFonts w:ascii="Book Antiqua" w:hAnsi="Book Antiqua"/>
          <w:sz w:val="24"/>
          <w:szCs w:val="24"/>
        </w:rPr>
        <w:t>.</w:t>
      </w:r>
    </w:p>
    <w:p w14:paraId="02049360" w14:textId="5AD27BA8" w:rsidR="00D02888" w:rsidRPr="00EE4138" w:rsidRDefault="00705F8D" w:rsidP="00EE4138">
      <w:pPr>
        <w:autoSpaceDE w:val="0"/>
        <w:autoSpaceDN w:val="0"/>
        <w:adjustRightInd w:val="0"/>
        <w:spacing w:after="0" w:line="360" w:lineRule="auto"/>
        <w:ind w:firstLineChars="100" w:firstLine="240"/>
        <w:jc w:val="both"/>
        <w:rPr>
          <w:rFonts w:ascii="Book Antiqua" w:hAnsi="Book Antiqua" w:cs="AdvMinionNormal_B"/>
          <w:sz w:val="24"/>
          <w:szCs w:val="24"/>
        </w:rPr>
      </w:pPr>
      <w:r w:rsidRPr="00EE4138">
        <w:rPr>
          <w:rFonts w:ascii="Book Antiqua" w:hAnsi="Book Antiqua" w:cs="AdvMinionNormal_B"/>
          <w:sz w:val="24"/>
          <w:szCs w:val="24"/>
        </w:rPr>
        <w:t>Pat</w:t>
      </w:r>
      <w:r w:rsidR="00DE5BA7" w:rsidRPr="00EE4138">
        <w:rPr>
          <w:rFonts w:ascii="Book Antiqua" w:hAnsi="Book Antiqua" w:cs="AdvMinionNormal_B"/>
          <w:sz w:val="24"/>
          <w:szCs w:val="24"/>
        </w:rPr>
        <w:t xml:space="preserve">ients </w:t>
      </w:r>
      <w:r w:rsidR="008718F7" w:rsidRPr="00EE4138">
        <w:rPr>
          <w:rFonts w:ascii="Book Antiqua" w:hAnsi="Book Antiqua" w:cs="AdvMinionNormal_B"/>
          <w:sz w:val="24"/>
          <w:szCs w:val="24"/>
        </w:rPr>
        <w:t xml:space="preserve">with </w:t>
      </w:r>
      <w:r w:rsidRPr="00EE4138">
        <w:rPr>
          <w:rFonts w:ascii="Book Antiqua" w:hAnsi="Book Antiqua" w:cs="AdvMinionNormal_B"/>
          <w:sz w:val="24"/>
          <w:szCs w:val="24"/>
        </w:rPr>
        <w:t>clinical or histologic</w:t>
      </w:r>
      <w:r w:rsidR="00DE5BA7" w:rsidRPr="00EE4138">
        <w:rPr>
          <w:rFonts w:ascii="Book Antiqua" w:hAnsi="Book Antiqua" w:cs="AdvMinionNormal_B"/>
          <w:sz w:val="24"/>
          <w:szCs w:val="24"/>
        </w:rPr>
        <w:t>al evidence of</w:t>
      </w:r>
      <w:r w:rsidRPr="00EE4138">
        <w:rPr>
          <w:rFonts w:ascii="Book Antiqua" w:hAnsi="Book Antiqua" w:cs="AdvMinionNormal_B"/>
          <w:sz w:val="24"/>
          <w:szCs w:val="24"/>
        </w:rPr>
        <w:t xml:space="preserve"> cirrhosis should have further assessments </w:t>
      </w:r>
      <w:r w:rsidR="008718F7" w:rsidRPr="00EE4138">
        <w:rPr>
          <w:rFonts w:ascii="Book Antiqua" w:hAnsi="Book Antiqua" w:cs="AdvMinionNormal_B"/>
          <w:sz w:val="24"/>
          <w:szCs w:val="24"/>
        </w:rPr>
        <w:t xml:space="preserve">to look </w:t>
      </w:r>
      <w:r w:rsidRPr="00EE4138">
        <w:rPr>
          <w:rFonts w:ascii="Book Antiqua" w:hAnsi="Book Antiqua" w:cs="AdvMinionNormal_B"/>
          <w:sz w:val="24"/>
          <w:szCs w:val="24"/>
        </w:rPr>
        <w:t xml:space="preserve">for </w:t>
      </w:r>
      <w:r w:rsidR="00DE5BA7" w:rsidRPr="00EE4138">
        <w:rPr>
          <w:rFonts w:ascii="Book Antiqua" w:hAnsi="Book Antiqua" w:cs="AdvMinionNormal_B"/>
          <w:sz w:val="24"/>
          <w:szCs w:val="24"/>
        </w:rPr>
        <w:t xml:space="preserve">the </w:t>
      </w:r>
      <w:r w:rsidRPr="00EE4138">
        <w:rPr>
          <w:rFonts w:ascii="Book Antiqua" w:hAnsi="Book Antiqua" w:cs="AdvMinionNormal_B"/>
          <w:sz w:val="24"/>
          <w:szCs w:val="24"/>
        </w:rPr>
        <w:t xml:space="preserve">complications of cirrhosis </w:t>
      </w:r>
      <w:r w:rsidR="008718F7" w:rsidRPr="00EE4138">
        <w:rPr>
          <w:rFonts w:ascii="Book Antiqua" w:hAnsi="Book Antiqua" w:cs="AdvMinionNormal_B"/>
          <w:sz w:val="24"/>
          <w:szCs w:val="24"/>
        </w:rPr>
        <w:t xml:space="preserve">such as </w:t>
      </w:r>
      <w:r w:rsidR="00EE4138">
        <w:rPr>
          <w:rFonts w:ascii="Book Antiqua" w:hAnsi="Book Antiqua" w:cs="AdvMinionNormal_B"/>
          <w:sz w:val="24"/>
          <w:szCs w:val="24"/>
        </w:rPr>
        <w:t>upper endoscopy for</w:t>
      </w:r>
      <w:r w:rsidR="00EE4138">
        <w:rPr>
          <w:rFonts w:ascii="Book Antiqua" w:hAnsi="Book Antiqua" w:cs="AdvMinionNormal_B" w:hint="eastAsia"/>
          <w:sz w:val="24"/>
          <w:szCs w:val="24"/>
          <w:lang w:eastAsia="zh-CN"/>
        </w:rPr>
        <w:t xml:space="preserve"> </w:t>
      </w:r>
      <w:r w:rsidRPr="00EE4138">
        <w:rPr>
          <w:rFonts w:ascii="Book Antiqua" w:hAnsi="Book Antiqua" w:cs="AdvMinionNormal_B"/>
          <w:sz w:val="24"/>
          <w:szCs w:val="24"/>
        </w:rPr>
        <w:t>varices and</w:t>
      </w:r>
      <w:r w:rsidR="008718F7" w:rsidRPr="00EE4138">
        <w:rPr>
          <w:rFonts w:ascii="Book Antiqua" w:hAnsi="Book Antiqua" w:cs="AdvMinionNormal_B"/>
          <w:sz w:val="24"/>
          <w:szCs w:val="24"/>
        </w:rPr>
        <w:t xml:space="preserve"> liver ultrasound for</w:t>
      </w:r>
      <w:r w:rsidRPr="00EE4138">
        <w:rPr>
          <w:rFonts w:ascii="Book Antiqua" w:hAnsi="Book Antiqua" w:cs="AdvMinionNormal_B"/>
          <w:sz w:val="24"/>
          <w:szCs w:val="24"/>
        </w:rPr>
        <w:t xml:space="preserve"> hepatocellular carcinoma surveillance. </w:t>
      </w:r>
    </w:p>
    <w:p w14:paraId="04968AD7" w14:textId="77777777" w:rsidR="006A54EE" w:rsidRPr="00EE4138" w:rsidRDefault="006A54EE" w:rsidP="00EE4138">
      <w:pPr>
        <w:spacing w:after="0" w:line="360" w:lineRule="auto"/>
        <w:jc w:val="both"/>
        <w:rPr>
          <w:rFonts w:ascii="Book Antiqua" w:hAnsi="Book Antiqua"/>
          <w:b/>
          <w:sz w:val="24"/>
          <w:szCs w:val="24"/>
        </w:rPr>
      </w:pPr>
    </w:p>
    <w:p w14:paraId="1E592018" w14:textId="77777777" w:rsidR="00A54D2C" w:rsidRPr="00EE4138" w:rsidRDefault="00AE301D" w:rsidP="00EE4138">
      <w:pPr>
        <w:spacing w:after="0" w:line="360" w:lineRule="auto"/>
        <w:jc w:val="both"/>
        <w:rPr>
          <w:rFonts w:ascii="Book Antiqua" w:hAnsi="Book Antiqua"/>
          <w:b/>
          <w:sz w:val="24"/>
          <w:szCs w:val="24"/>
        </w:rPr>
      </w:pPr>
      <w:r w:rsidRPr="00EE4138">
        <w:rPr>
          <w:rFonts w:ascii="Book Antiqua" w:hAnsi="Book Antiqua"/>
          <w:b/>
          <w:sz w:val="24"/>
          <w:szCs w:val="24"/>
        </w:rPr>
        <w:t>TREATING HEPATITIS C INFECTION IN CKD PATIENTS</w:t>
      </w:r>
    </w:p>
    <w:p w14:paraId="5C30F5D9" w14:textId="0297FDE4" w:rsidR="007C63D4" w:rsidRPr="00EE4138" w:rsidRDefault="00C329AC" w:rsidP="00EE4138">
      <w:pPr>
        <w:autoSpaceDE w:val="0"/>
        <w:autoSpaceDN w:val="0"/>
        <w:adjustRightInd w:val="0"/>
        <w:spacing w:after="0" w:line="360" w:lineRule="auto"/>
        <w:jc w:val="both"/>
        <w:rPr>
          <w:rFonts w:ascii="Book Antiqua" w:hAnsi="Book Antiqua" w:cs="AdvMinionNormal_Rm"/>
          <w:sz w:val="24"/>
          <w:szCs w:val="24"/>
        </w:rPr>
      </w:pPr>
      <w:r w:rsidRPr="00EE4138">
        <w:rPr>
          <w:rFonts w:ascii="Book Antiqua" w:hAnsi="Book Antiqua"/>
          <w:sz w:val="24"/>
          <w:szCs w:val="24"/>
        </w:rPr>
        <w:t>KDIGO recommend</w:t>
      </w:r>
      <w:r w:rsidR="00555C66" w:rsidRPr="00EE4138">
        <w:rPr>
          <w:rFonts w:ascii="Book Antiqua" w:hAnsi="Book Antiqua"/>
          <w:sz w:val="24"/>
          <w:szCs w:val="24"/>
        </w:rPr>
        <w:t>s</w:t>
      </w:r>
      <w:r w:rsidR="008718F7" w:rsidRPr="00EE4138">
        <w:rPr>
          <w:rFonts w:ascii="Book Antiqua" w:hAnsi="Book Antiqua"/>
          <w:sz w:val="24"/>
          <w:szCs w:val="24"/>
        </w:rPr>
        <w:t xml:space="preserve"> that</w:t>
      </w:r>
      <w:r w:rsidRPr="00EE4138">
        <w:rPr>
          <w:rFonts w:ascii="Book Antiqua" w:hAnsi="Book Antiqua"/>
          <w:sz w:val="24"/>
          <w:szCs w:val="24"/>
        </w:rPr>
        <w:t xml:space="preserve"> all CKD patients with HCV infection to be </w:t>
      </w:r>
      <w:r w:rsidR="007D49E6" w:rsidRPr="00EE4138">
        <w:rPr>
          <w:rFonts w:ascii="Book Antiqua" w:hAnsi="Book Antiqua"/>
          <w:sz w:val="24"/>
          <w:szCs w:val="24"/>
        </w:rPr>
        <w:t>assessed</w:t>
      </w:r>
      <w:r w:rsidRPr="00EE4138">
        <w:rPr>
          <w:rFonts w:ascii="Book Antiqua" w:hAnsi="Book Antiqua"/>
          <w:sz w:val="24"/>
          <w:szCs w:val="24"/>
        </w:rPr>
        <w:t xml:space="preserve"> for anti-HCV therapy. </w:t>
      </w:r>
      <w:r w:rsidR="007C63D4" w:rsidRPr="00EE4138">
        <w:rPr>
          <w:rFonts w:ascii="Book Antiqua" w:hAnsi="Book Antiqua"/>
          <w:sz w:val="24"/>
          <w:szCs w:val="24"/>
        </w:rPr>
        <w:t>As there are risk</w:t>
      </w:r>
      <w:r w:rsidR="00A0516E" w:rsidRPr="00EE4138">
        <w:rPr>
          <w:rFonts w:ascii="Book Antiqua" w:hAnsi="Book Antiqua"/>
          <w:sz w:val="24"/>
          <w:szCs w:val="24"/>
        </w:rPr>
        <w:t>s</w:t>
      </w:r>
      <w:r w:rsidR="007C63D4" w:rsidRPr="00EE4138">
        <w:rPr>
          <w:rFonts w:ascii="Book Antiqua" w:hAnsi="Book Antiqua"/>
          <w:sz w:val="24"/>
          <w:szCs w:val="24"/>
        </w:rPr>
        <w:t xml:space="preserve"> of IFN therapy </w:t>
      </w:r>
      <w:r w:rsidR="00A0516E" w:rsidRPr="00EE4138">
        <w:rPr>
          <w:rFonts w:ascii="Book Antiqua" w:hAnsi="Book Antiqua"/>
          <w:sz w:val="24"/>
          <w:szCs w:val="24"/>
        </w:rPr>
        <w:t xml:space="preserve">and benefits of avoiding the complications related to HCV infection </w:t>
      </w:r>
      <w:r w:rsidR="007C63D4" w:rsidRPr="00EE4138">
        <w:rPr>
          <w:rFonts w:ascii="Book Antiqua" w:hAnsi="Book Antiqua"/>
          <w:sz w:val="24"/>
          <w:szCs w:val="24"/>
        </w:rPr>
        <w:t>in post renal transplant setting, KDIGO</w:t>
      </w:r>
      <w:r w:rsidRPr="00EE4138">
        <w:rPr>
          <w:rFonts w:ascii="Book Antiqua" w:hAnsi="Book Antiqua"/>
          <w:sz w:val="24"/>
          <w:szCs w:val="24"/>
        </w:rPr>
        <w:t xml:space="preserve"> and other liver guidelines </w:t>
      </w:r>
      <w:r w:rsidR="008718F7" w:rsidRPr="00EE4138">
        <w:rPr>
          <w:rFonts w:ascii="Book Antiqua" w:hAnsi="Book Antiqua"/>
          <w:sz w:val="24"/>
          <w:szCs w:val="24"/>
        </w:rPr>
        <w:t>state that</w:t>
      </w:r>
      <w:r w:rsidR="00DD56F2" w:rsidRPr="00EE4138">
        <w:rPr>
          <w:rFonts w:ascii="Book Antiqua" w:hAnsi="Book Antiqua"/>
          <w:sz w:val="24"/>
          <w:szCs w:val="24"/>
        </w:rPr>
        <w:t xml:space="preserve"> </w:t>
      </w:r>
      <w:r w:rsidRPr="00EE4138">
        <w:rPr>
          <w:rFonts w:ascii="Book Antiqua" w:hAnsi="Book Antiqua"/>
          <w:sz w:val="24"/>
          <w:szCs w:val="24"/>
        </w:rPr>
        <w:t xml:space="preserve">HCV </w:t>
      </w:r>
      <w:r w:rsidR="003B1841" w:rsidRPr="00EE4138">
        <w:rPr>
          <w:rFonts w:ascii="Book Antiqua" w:hAnsi="Book Antiqua"/>
          <w:sz w:val="24"/>
          <w:szCs w:val="24"/>
        </w:rPr>
        <w:t xml:space="preserve">infected renal transplant candidates </w:t>
      </w:r>
      <w:r w:rsidR="007803CE" w:rsidRPr="00EE4138">
        <w:rPr>
          <w:rFonts w:ascii="Book Antiqua" w:hAnsi="Book Antiqua"/>
          <w:sz w:val="24"/>
          <w:szCs w:val="24"/>
        </w:rPr>
        <w:t>should</w:t>
      </w:r>
      <w:r w:rsidR="003B1841" w:rsidRPr="00EE4138">
        <w:rPr>
          <w:rFonts w:ascii="Book Antiqua" w:hAnsi="Book Antiqua"/>
          <w:sz w:val="24"/>
          <w:szCs w:val="24"/>
        </w:rPr>
        <w:t xml:space="preserve"> be treated for hepatitis C</w:t>
      </w:r>
      <w:r w:rsidR="00B02579" w:rsidRPr="00EE4138">
        <w:rPr>
          <w:rFonts w:ascii="Book Antiqua" w:hAnsi="Book Antiqua"/>
          <w:sz w:val="24"/>
          <w:szCs w:val="24"/>
        </w:rPr>
        <w:t xml:space="preserve"> before </w:t>
      </w:r>
      <w:r w:rsidR="007803CE" w:rsidRPr="00EE4138">
        <w:rPr>
          <w:rFonts w:ascii="Book Antiqua" w:hAnsi="Book Antiqua"/>
          <w:sz w:val="24"/>
          <w:szCs w:val="24"/>
        </w:rPr>
        <w:t xml:space="preserve">renal </w:t>
      </w:r>
      <w:r w:rsidR="00B02579" w:rsidRPr="00EE4138">
        <w:rPr>
          <w:rFonts w:ascii="Book Antiqua" w:hAnsi="Book Antiqua"/>
          <w:sz w:val="24"/>
          <w:szCs w:val="24"/>
        </w:rPr>
        <w:t>transplant</w:t>
      </w:r>
      <w:r w:rsidR="007D49E6" w:rsidRPr="00EE4138">
        <w:rPr>
          <w:rFonts w:ascii="Book Antiqua" w:hAnsi="Book Antiqua"/>
          <w:sz w:val="24"/>
          <w:szCs w:val="24"/>
        </w:rPr>
        <w:fldChar w:fldCharType="begin">
          <w:fldData xml:space="preserve">PEVuZE5vdGU+PENpdGU+PEF1dGhvcj5LaWRuZXkgRGlzZWFzZTogSW1wcm92aW5nIEdsb2JhbDwv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PEVuZE5vdGU+PENpdGU+PEF1dGhvcj5LaWRuZXkgRGlzZWFzZTogSW1wcm92aW5nIEdsb2JhbDwv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EE4138">
        <w:rPr>
          <w:rFonts w:ascii="Book Antiqua" w:hAnsi="Book Antiqua"/>
          <w:noProof/>
          <w:sz w:val="24"/>
          <w:szCs w:val="24"/>
          <w:vertAlign w:val="superscript"/>
        </w:rPr>
        <w:t>[9,</w:t>
      </w:r>
      <w:r w:rsidR="006A5964" w:rsidRPr="00EE4138">
        <w:rPr>
          <w:rFonts w:ascii="Book Antiqua" w:hAnsi="Book Antiqua"/>
          <w:noProof/>
          <w:sz w:val="24"/>
          <w:szCs w:val="24"/>
          <w:vertAlign w:val="superscript"/>
        </w:rPr>
        <w:t>26]</w:t>
      </w:r>
      <w:r w:rsidR="007D49E6" w:rsidRPr="00EE4138">
        <w:rPr>
          <w:rFonts w:ascii="Book Antiqua" w:hAnsi="Book Antiqua"/>
          <w:sz w:val="24"/>
          <w:szCs w:val="24"/>
        </w:rPr>
        <w:fldChar w:fldCharType="end"/>
      </w:r>
      <w:r w:rsidR="003B1841" w:rsidRPr="00EE4138">
        <w:rPr>
          <w:rFonts w:ascii="Book Antiqua" w:hAnsi="Book Antiqua"/>
          <w:sz w:val="24"/>
          <w:szCs w:val="24"/>
        </w:rPr>
        <w:t>.</w:t>
      </w:r>
      <w:r w:rsidRPr="00EE4138">
        <w:rPr>
          <w:rFonts w:ascii="Book Antiqua" w:hAnsi="Book Antiqua"/>
          <w:sz w:val="24"/>
          <w:szCs w:val="24"/>
        </w:rPr>
        <w:t xml:space="preserve"> In clinical practice</w:t>
      </w:r>
      <w:r w:rsidR="00A0516E" w:rsidRPr="00EE4138">
        <w:rPr>
          <w:rFonts w:ascii="Book Antiqua" w:hAnsi="Book Antiqua"/>
          <w:sz w:val="24"/>
          <w:szCs w:val="24"/>
        </w:rPr>
        <w:t>,</w:t>
      </w:r>
      <w:r w:rsidRPr="00EE4138">
        <w:rPr>
          <w:rFonts w:ascii="Book Antiqua" w:hAnsi="Book Antiqua"/>
          <w:sz w:val="24"/>
          <w:szCs w:val="24"/>
        </w:rPr>
        <w:t xml:space="preserve"> t</w:t>
      </w:r>
      <w:r w:rsidR="00AD1CE3" w:rsidRPr="00EE4138">
        <w:rPr>
          <w:rFonts w:ascii="Book Antiqua" w:hAnsi="Book Antiqua"/>
          <w:sz w:val="24"/>
          <w:szCs w:val="24"/>
        </w:rPr>
        <w:t xml:space="preserve">he decision to treat HCV infection in </w:t>
      </w:r>
      <w:r w:rsidR="007A3848" w:rsidRPr="00EE4138">
        <w:rPr>
          <w:rFonts w:ascii="Book Antiqua" w:hAnsi="Book Antiqua"/>
          <w:sz w:val="24"/>
          <w:szCs w:val="24"/>
        </w:rPr>
        <w:t xml:space="preserve">a patient with </w:t>
      </w:r>
      <w:r w:rsidR="00AD1CE3" w:rsidRPr="00EE4138">
        <w:rPr>
          <w:rFonts w:ascii="Book Antiqua" w:hAnsi="Book Antiqua"/>
          <w:sz w:val="24"/>
          <w:szCs w:val="24"/>
        </w:rPr>
        <w:t xml:space="preserve">CKD </w:t>
      </w:r>
      <w:r w:rsidR="007D49E6" w:rsidRPr="00EE4138">
        <w:rPr>
          <w:rFonts w:ascii="Book Antiqua" w:hAnsi="Book Antiqua"/>
          <w:sz w:val="24"/>
          <w:szCs w:val="24"/>
        </w:rPr>
        <w:t>must</w:t>
      </w:r>
      <w:r w:rsidR="00AD1CE3" w:rsidRPr="00EE4138">
        <w:rPr>
          <w:rFonts w:ascii="Book Antiqua" w:hAnsi="Book Antiqua"/>
          <w:sz w:val="24"/>
          <w:szCs w:val="24"/>
        </w:rPr>
        <w:t xml:space="preserve"> be </w:t>
      </w:r>
      <w:r w:rsidR="007A3848" w:rsidRPr="00EE4138">
        <w:rPr>
          <w:rFonts w:ascii="Book Antiqua" w:hAnsi="Book Antiqua"/>
          <w:sz w:val="24"/>
          <w:szCs w:val="24"/>
        </w:rPr>
        <w:t>individualized after discussion of</w:t>
      </w:r>
      <w:r w:rsidR="00AD1CE3" w:rsidRPr="00EE4138">
        <w:rPr>
          <w:rFonts w:ascii="Book Antiqua" w:hAnsi="Book Antiqua"/>
          <w:sz w:val="24"/>
          <w:szCs w:val="24"/>
        </w:rPr>
        <w:t xml:space="preserve"> the potential </w:t>
      </w:r>
      <w:r w:rsidR="007A3848" w:rsidRPr="00EE4138">
        <w:rPr>
          <w:rFonts w:ascii="Book Antiqua" w:hAnsi="Book Antiqua"/>
          <w:sz w:val="24"/>
          <w:szCs w:val="24"/>
        </w:rPr>
        <w:t xml:space="preserve">risks and </w:t>
      </w:r>
      <w:r w:rsidR="00AD1CE3" w:rsidRPr="00EE4138">
        <w:rPr>
          <w:rFonts w:ascii="Book Antiqua" w:hAnsi="Book Antiqua"/>
          <w:sz w:val="24"/>
          <w:szCs w:val="24"/>
        </w:rPr>
        <w:t>benefits of therapy</w:t>
      </w:r>
      <w:r w:rsidR="007A3848" w:rsidRPr="00EE4138">
        <w:rPr>
          <w:rFonts w:ascii="Book Antiqua" w:hAnsi="Book Antiqua"/>
          <w:sz w:val="24"/>
          <w:szCs w:val="24"/>
        </w:rPr>
        <w:t>.</w:t>
      </w:r>
      <w:r w:rsidR="00AD1CE3" w:rsidRPr="00EE4138">
        <w:rPr>
          <w:rFonts w:ascii="Book Antiqua" w:hAnsi="Book Antiqua"/>
          <w:sz w:val="24"/>
          <w:szCs w:val="24"/>
        </w:rPr>
        <w:t xml:space="preserve"> Factors </w:t>
      </w:r>
      <w:r w:rsidR="007A3848" w:rsidRPr="00EE4138">
        <w:rPr>
          <w:rFonts w:ascii="Book Antiqua" w:hAnsi="Book Antiqua"/>
          <w:sz w:val="24"/>
          <w:szCs w:val="24"/>
        </w:rPr>
        <w:t>such as</w:t>
      </w:r>
      <w:r w:rsidR="00DD56F2" w:rsidRPr="00EE4138">
        <w:rPr>
          <w:rFonts w:ascii="Book Antiqua" w:hAnsi="Book Antiqua"/>
          <w:sz w:val="24"/>
          <w:szCs w:val="24"/>
        </w:rPr>
        <w:t xml:space="preserve"> </w:t>
      </w:r>
      <w:r w:rsidR="00AD1CE3" w:rsidRPr="00EE4138">
        <w:rPr>
          <w:rFonts w:ascii="Book Antiqua" w:hAnsi="Book Antiqua"/>
          <w:sz w:val="24"/>
          <w:szCs w:val="24"/>
        </w:rPr>
        <w:t xml:space="preserve">life expectancy, renal transplant </w:t>
      </w:r>
      <w:r w:rsidR="00BE283E" w:rsidRPr="00EE4138">
        <w:rPr>
          <w:rFonts w:ascii="Book Antiqua" w:hAnsi="Book Antiqua"/>
          <w:sz w:val="24"/>
          <w:szCs w:val="24"/>
        </w:rPr>
        <w:t>candidacy</w:t>
      </w:r>
      <w:r w:rsidR="00AD1CE3" w:rsidRPr="00EE4138">
        <w:rPr>
          <w:rFonts w:ascii="Book Antiqua" w:hAnsi="Book Antiqua"/>
          <w:sz w:val="24"/>
          <w:szCs w:val="24"/>
        </w:rPr>
        <w:t>, other co-morbidities and the available expertise should be taken into consideration</w:t>
      </w:r>
      <w:r w:rsidR="007D49E6" w:rsidRPr="00EE4138">
        <w:rPr>
          <w:rFonts w:ascii="Book Antiqua" w:hAnsi="Book Antiqua" w:cs="ArialMT"/>
          <w:sz w:val="24"/>
          <w:szCs w:val="24"/>
        </w:rPr>
        <w:fldChar w:fldCharType="begin">
          <w:fldData xml:space="preserve">PEVuZE5vdGU+PENpdGU+PEF1dGhvcj5FdXJvcGVhbiBBc3NvY2lhdGlvbiBmb3IgdGhlIFN0dWR5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b2xvZ3k8L2FiYnItMT48L2FsdC1wZXJpb2RpY2FsPjxwYWdlcz4zNzMtOTU8L3BhZ2VzPjx2b2x1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</w:fldData>
        </w:fldChar>
      </w:r>
      <w:r w:rsidR="006A5964" w:rsidRPr="00EE4138">
        <w:rPr>
          <w:rFonts w:ascii="Book Antiqua" w:hAnsi="Book Antiqua" w:cs="ArialMT"/>
          <w:sz w:val="24"/>
          <w:szCs w:val="24"/>
        </w:rPr>
        <w:instrText xml:space="preserve"> ADDIN EN.CITE </w:instrText>
      </w:r>
      <w:r w:rsidR="006A5964" w:rsidRPr="00EE4138">
        <w:rPr>
          <w:rFonts w:ascii="Book Antiqua" w:hAnsi="Book Antiqua" w:cs="ArialMT"/>
          <w:sz w:val="24"/>
          <w:szCs w:val="24"/>
        </w:rPr>
        <w:fldChar w:fldCharType="begin">
          <w:fldData xml:space="preserve">PEVuZE5vdGU+PENpdGU+PEF1dGhvcj5FdXJvcGVhbiBBc3NvY2lhdGlvbiBmb3IgdGhlIFN0dWR5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b2xvZ3k8L2FiYnItMT48L2FsdC1wZXJpb2RpY2FsPjxwYWdlcz4zNzMtOTU8L3BhZ2VzPjx2b2x1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</w:fldData>
        </w:fldChar>
      </w:r>
      <w:r w:rsidR="006A5964" w:rsidRPr="00EE4138">
        <w:rPr>
          <w:rFonts w:ascii="Book Antiqua" w:hAnsi="Book Antiqua" w:cs="ArialMT"/>
          <w:sz w:val="24"/>
          <w:szCs w:val="24"/>
        </w:rPr>
        <w:instrText xml:space="preserve"> ADDIN EN.CITE.DATA </w:instrText>
      </w:r>
      <w:r w:rsidR="006A5964" w:rsidRPr="00EE4138">
        <w:rPr>
          <w:rFonts w:ascii="Book Antiqua" w:hAnsi="Book Antiqua" w:cs="ArialMT"/>
          <w:sz w:val="24"/>
          <w:szCs w:val="24"/>
        </w:rPr>
      </w:r>
      <w:r w:rsidR="006A5964" w:rsidRPr="00EE4138">
        <w:rPr>
          <w:rFonts w:ascii="Book Antiqua" w:hAnsi="Book Antiqua" w:cs="ArialMT"/>
          <w:sz w:val="24"/>
          <w:szCs w:val="24"/>
        </w:rPr>
        <w:fldChar w:fldCharType="end"/>
      </w:r>
      <w:r w:rsidR="007D49E6" w:rsidRPr="00EE4138">
        <w:rPr>
          <w:rFonts w:ascii="Book Antiqua" w:hAnsi="Book Antiqua" w:cs="ArialMT"/>
          <w:sz w:val="24"/>
          <w:szCs w:val="24"/>
        </w:rPr>
      </w:r>
      <w:r w:rsidR="007D49E6" w:rsidRPr="00EE4138">
        <w:rPr>
          <w:rFonts w:ascii="Book Antiqua" w:hAnsi="Book Antiqua" w:cs="ArialMT"/>
          <w:sz w:val="24"/>
          <w:szCs w:val="24"/>
        </w:rPr>
        <w:fldChar w:fldCharType="separate"/>
      </w:r>
      <w:r w:rsidR="00EE4138">
        <w:rPr>
          <w:rFonts w:ascii="Book Antiqua" w:hAnsi="Book Antiqua" w:cs="ArialMT"/>
          <w:noProof/>
          <w:sz w:val="24"/>
          <w:szCs w:val="24"/>
          <w:vertAlign w:val="superscript"/>
        </w:rPr>
        <w:t>[9,26,</w:t>
      </w:r>
      <w:r w:rsidR="006A5964" w:rsidRPr="00EE4138">
        <w:rPr>
          <w:rFonts w:ascii="Book Antiqua" w:hAnsi="Book Antiqua" w:cs="ArialMT"/>
          <w:noProof/>
          <w:sz w:val="24"/>
          <w:szCs w:val="24"/>
          <w:vertAlign w:val="superscript"/>
        </w:rPr>
        <w:t>55]</w:t>
      </w:r>
      <w:r w:rsidR="007D49E6" w:rsidRPr="00EE4138">
        <w:rPr>
          <w:rFonts w:ascii="Book Antiqua" w:hAnsi="Book Antiqua" w:cs="ArialMT"/>
          <w:sz w:val="24"/>
          <w:szCs w:val="24"/>
        </w:rPr>
        <w:fldChar w:fldCharType="end"/>
      </w:r>
      <w:r w:rsidR="00A01533" w:rsidRPr="00EE4138">
        <w:rPr>
          <w:rFonts w:ascii="Book Antiqua" w:hAnsi="Book Antiqua" w:cs="ArialMT"/>
          <w:sz w:val="24"/>
          <w:szCs w:val="24"/>
        </w:rPr>
        <w:t>.</w:t>
      </w:r>
      <w:r w:rsidR="00DD56F2" w:rsidRPr="00EE4138">
        <w:rPr>
          <w:rFonts w:ascii="Book Antiqua" w:hAnsi="Book Antiqua" w:cs="ArialMT"/>
          <w:sz w:val="24"/>
          <w:szCs w:val="24"/>
        </w:rPr>
        <w:t xml:space="preserve"> </w:t>
      </w:r>
      <w:r w:rsidR="00E07CC5" w:rsidRPr="00EE4138">
        <w:rPr>
          <w:rFonts w:ascii="Book Antiqua" w:hAnsi="Book Antiqua" w:cs="AdvMinionNormal_Rm"/>
          <w:sz w:val="24"/>
          <w:szCs w:val="24"/>
        </w:rPr>
        <w:t>CKD patients in Stages 1 and 2 have normal survival as in the gen</w:t>
      </w:r>
      <w:r w:rsidR="00A0516E" w:rsidRPr="00EE4138">
        <w:rPr>
          <w:rFonts w:ascii="Book Antiqua" w:hAnsi="Book Antiqua" w:cs="AdvMinionNormal_Rm"/>
          <w:sz w:val="24"/>
          <w:szCs w:val="24"/>
        </w:rPr>
        <w:t>eral population but</w:t>
      </w:r>
      <w:r w:rsidR="00DD56F2" w:rsidRPr="00EE4138">
        <w:rPr>
          <w:rFonts w:ascii="Book Antiqua" w:hAnsi="Book Antiqua" w:cs="AdvMinionNormal_Rm"/>
          <w:sz w:val="24"/>
          <w:szCs w:val="24"/>
        </w:rPr>
        <w:t xml:space="preserve"> </w:t>
      </w:r>
      <w:r w:rsidR="00E07CC5" w:rsidRPr="00EE4138">
        <w:rPr>
          <w:rFonts w:ascii="Book Antiqua" w:hAnsi="Book Antiqua" w:cs="AdvMinionNormal_Rm"/>
          <w:sz w:val="24"/>
          <w:szCs w:val="24"/>
        </w:rPr>
        <w:t xml:space="preserve">CKD stage 3 and 4 have lower 5 years survival at 76 % and 54% respectively. </w:t>
      </w:r>
      <w:r w:rsidR="007D49E6" w:rsidRPr="00EE4138">
        <w:rPr>
          <w:rFonts w:ascii="Book Antiqua" w:hAnsi="Book Antiqua" w:cs="AdvMinionNormal_Rm"/>
          <w:sz w:val="24"/>
          <w:szCs w:val="24"/>
        </w:rPr>
        <w:t>However the survival of CKD Stage 5 patients is</w:t>
      </w:r>
      <w:r w:rsidR="003343C3" w:rsidRPr="00EE4138">
        <w:rPr>
          <w:rFonts w:ascii="Book Antiqua" w:hAnsi="Book Antiqua" w:cs="AdvMinionNormal_Rm"/>
          <w:sz w:val="24"/>
          <w:szCs w:val="24"/>
        </w:rPr>
        <w:t xml:space="preserve"> </w:t>
      </w:r>
      <w:r w:rsidR="007D49E6" w:rsidRPr="00EE4138">
        <w:rPr>
          <w:rFonts w:ascii="Book Antiqua" w:hAnsi="Book Antiqua" w:cs="AdvMinionNormal_Rm"/>
          <w:sz w:val="24"/>
          <w:szCs w:val="24"/>
        </w:rPr>
        <w:t>markedly diminished compared to the general population without renal impairment</w:t>
      </w:r>
      <w:r w:rsidR="007D49E6" w:rsidRPr="00EE4138">
        <w:rPr>
          <w:rFonts w:ascii="Book Antiqua" w:hAnsi="Book Antiqua" w:cs="AdvMinionNormal_Rm"/>
          <w:sz w:val="24"/>
          <w:szCs w:val="24"/>
        </w:rPr>
        <w:fldChar w:fldCharType="begin"/>
      </w:r>
      <w:r w:rsidR="006A5964" w:rsidRPr="00EE4138">
        <w:rPr>
          <w:rFonts w:ascii="Book Antiqua" w:hAnsi="Book Antiqua" w:cs="AdvMinionNormal_Rm"/>
          <w:sz w:val="24"/>
          <w:szCs w:val="24"/>
        </w:rPr>
        <w:instrText xml:space="preserve"> ADDIN EN.CITE &lt;EndNote&gt;&lt;Cite&gt;&lt;Author&gt;Kidney Disease: Improving Global&lt;/Author&gt;&lt;Year&gt;2008&lt;/Year&gt;&lt;RecNum&gt;65&lt;/RecNum&gt;&lt;DisplayText&gt;&lt;style face="superscript"&gt;[9]&lt;/style&gt;&lt;/DisplayText&gt;&lt;record&gt;&lt;rec-number&gt;65&lt;/rec-number&gt;&lt;foreign-keys&gt;&lt;key app="EN" db-id="vtptzaevn9zwfoeaaa1p9wajdra9e05t9xx0" timestamp="0"&gt;65&lt;/key&gt;&lt;/foreign-keys&gt;&lt;ref-type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cs="AdvMinionNormal_Rm"/>
          <w:sz w:val="24"/>
          <w:szCs w:val="24"/>
        </w:rPr>
        <w:fldChar w:fldCharType="separate"/>
      </w:r>
      <w:r w:rsidR="006A5964" w:rsidRPr="00EE4138">
        <w:rPr>
          <w:rFonts w:ascii="Book Antiqua" w:hAnsi="Book Antiqua" w:cs="AdvMinionNormal_Rm"/>
          <w:noProof/>
          <w:sz w:val="24"/>
          <w:szCs w:val="24"/>
          <w:vertAlign w:val="superscript"/>
        </w:rPr>
        <w:t>[9]</w:t>
      </w:r>
      <w:r w:rsidR="007D49E6" w:rsidRPr="00EE4138">
        <w:rPr>
          <w:rFonts w:ascii="Book Antiqua" w:hAnsi="Book Antiqua" w:cs="AdvMinionNormal_Rm"/>
          <w:sz w:val="24"/>
          <w:szCs w:val="24"/>
        </w:rPr>
        <w:fldChar w:fldCharType="end"/>
      </w:r>
      <w:r w:rsidR="007D49E6" w:rsidRPr="00EE4138">
        <w:rPr>
          <w:rFonts w:ascii="Book Antiqua" w:hAnsi="Book Antiqua" w:cs="AdvMinionNormal_Rm"/>
          <w:sz w:val="24"/>
          <w:szCs w:val="24"/>
        </w:rPr>
        <w:t xml:space="preserve">. </w:t>
      </w:r>
      <w:r w:rsidR="007803CE" w:rsidRPr="00EE4138">
        <w:rPr>
          <w:rFonts w:ascii="Book Antiqua" w:hAnsi="Book Antiqua" w:cs="AdvMinionNormal_Rm"/>
          <w:sz w:val="24"/>
          <w:szCs w:val="24"/>
        </w:rPr>
        <w:t>T</w:t>
      </w:r>
      <w:r w:rsidR="007D49E6" w:rsidRPr="00EE4138">
        <w:rPr>
          <w:rFonts w:ascii="Book Antiqua" w:hAnsi="Book Antiqua" w:cs="AdvMinionNormal_Rm"/>
          <w:sz w:val="24"/>
          <w:szCs w:val="24"/>
        </w:rPr>
        <w:t xml:space="preserve">he </w:t>
      </w:r>
      <w:r w:rsidR="007803CE" w:rsidRPr="00EE4138">
        <w:rPr>
          <w:rFonts w:ascii="Book Antiqua" w:hAnsi="Book Antiqua" w:cs="AdvMinionNormal_Rm"/>
          <w:sz w:val="24"/>
          <w:szCs w:val="24"/>
        </w:rPr>
        <w:t xml:space="preserve">liver-related </w:t>
      </w:r>
      <w:r w:rsidR="007D49E6" w:rsidRPr="00EE4138">
        <w:rPr>
          <w:rFonts w:ascii="Book Antiqua" w:hAnsi="Book Antiqua" w:cs="AdvMinionNormal_Rm"/>
          <w:sz w:val="24"/>
          <w:szCs w:val="24"/>
        </w:rPr>
        <w:t>complications of HCV</w:t>
      </w:r>
      <w:r w:rsidR="007803CE" w:rsidRPr="00EE4138">
        <w:rPr>
          <w:rFonts w:ascii="Book Antiqua" w:hAnsi="Book Antiqua" w:cs="AdvMinionNormal_Rm"/>
          <w:sz w:val="24"/>
          <w:szCs w:val="24"/>
        </w:rPr>
        <w:t>, namely</w:t>
      </w:r>
      <w:r w:rsidR="007D49E6" w:rsidRPr="00EE4138">
        <w:rPr>
          <w:rFonts w:ascii="Book Antiqua" w:hAnsi="Book Antiqua" w:cs="AdvMinionNormal_Rm"/>
          <w:sz w:val="24"/>
          <w:szCs w:val="24"/>
        </w:rPr>
        <w:t xml:space="preserve"> cirrhosis and hepatocellular carcinoma</w:t>
      </w:r>
      <w:r w:rsidR="007803CE" w:rsidRPr="00EE4138">
        <w:rPr>
          <w:rFonts w:ascii="Book Antiqua" w:hAnsi="Book Antiqua" w:cs="AdvMinionNormal_Rm"/>
          <w:sz w:val="24"/>
          <w:szCs w:val="24"/>
        </w:rPr>
        <w:t>,</w:t>
      </w:r>
      <w:r w:rsidR="007D49E6" w:rsidRPr="00EE4138">
        <w:rPr>
          <w:rFonts w:ascii="Book Antiqua" w:hAnsi="Book Antiqua" w:cs="AdvMinionNormal_Rm"/>
          <w:sz w:val="24"/>
          <w:szCs w:val="24"/>
        </w:rPr>
        <w:t xml:space="preserve"> have been </w:t>
      </w:r>
      <w:r w:rsidR="007D49E6" w:rsidRPr="00EE4138">
        <w:rPr>
          <w:rFonts w:ascii="Book Antiqua" w:hAnsi="Book Antiqua" w:cs="AdvMinionNormal_Rm"/>
          <w:sz w:val="24"/>
          <w:szCs w:val="24"/>
        </w:rPr>
        <w:lastRenderedPageBreak/>
        <w:t>implicated in the lower survival of HCV infected CKD Stage 5D or hemodialysis patient</w:t>
      </w:r>
      <w:r w:rsidR="004B262D" w:rsidRPr="00EE4138">
        <w:rPr>
          <w:rFonts w:ascii="Book Antiqua" w:hAnsi="Book Antiqua" w:cs="AdvMinionNormal_Rm"/>
          <w:sz w:val="24"/>
          <w:szCs w:val="24"/>
        </w:rPr>
        <w:t>s</w:t>
      </w:r>
      <w:r w:rsidR="007D49E6" w:rsidRPr="00EE4138">
        <w:rPr>
          <w:rFonts w:ascii="Book Antiqua" w:hAnsi="Book Antiqua" w:cs="AdvMinionNormal_Rm"/>
          <w:sz w:val="24"/>
          <w:szCs w:val="24"/>
        </w:rPr>
        <w:fldChar w:fldCharType="begin"/>
      </w:r>
      <w:r w:rsidR="006A5964" w:rsidRPr="00EE4138">
        <w:rPr>
          <w:rFonts w:ascii="Book Antiqua" w:hAnsi="Book Antiqua" w:cs="AdvMinionNormal_Rm"/>
          <w:sz w:val="24"/>
          <w:szCs w:val="24"/>
        </w:rPr>
        <w:instrText xml:space="preserve"> ADDIN EN.CITE &lt;EndNote&gt;&lt;Cite&gt;&lt;Author&gt;Fabrizi&lt;/Author&gt;&lt;Year&gt;2004&lt;/Year&gt;&lt;RecNum&gt;118&lt;/RecNum&gt;&lt;DisplayText&gt;&lt;style face="superscript"&gt;[31]&lt;/style&gt;&lt;/DisplayText&gt;&lt;record&gt;&lt;rec-number&gt;118&lt;/rec-number&gt;&lt;foreign-keys&gt;&lt;key app="EN" db-id="vtptzaevn9zwfoeaaa1p9wajdra9e05t9xx0" timestamp="1405117051"&gt;118&lt;/key&gt;&lt;/foreign-keys&gt;&lt;ref-type name="Journal Article"&gt;17&lt;/ref-type&gt;&lt;contributors&gt;&lt;authors&gt;&lt;author&gt;Fabrizi, F.&lt;/author&gt;&lt;author&gt;Martin, P.&lt;/author&gt;&lt;author&gt;Dixit, V.&lt;/author&gt;&lt;author&gt;Bunnapradist, S.&lt;/author&gt;&lt;author&gt;Dulai, G.&lt;/author&gt;&lt;/authors&gt;&lt;/contributors&gt;&lt;auth-address&gt;Center for Liver and Kidney Diseases and Transplantation, Cedars-Sinai Medical Center, Los Angeles, CA, USA. fabrizi@policlinico.mi.it&lt;/auth-address&gt;&lt;titles&gt;&lt;title&gt;Meta-analysis: Effect of hepatitis C virus infection on mortality in dialysis&lt;/title&gt;&lt;secondary-title&gt;Aliment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therapeutics&lt;/abbr-1&gt;&lt;/alt-periodical&gt;&lt;pages&gt;1271-7&lt;/pages&gt;&lt;volume&gt;20&lt;/volume&gt;&lt;number&gt;11-12&lt;/number&gt;&lt;keywords&gt;&lt;keyword&gt;Case-Control Studies&lt;/keyword&gt;&lt;keyword&gt;Cohort Studies&lt;/keyword&gt;&lt;keyword&gt;Hepatitis C, Chronic/*mortality&lt;/keyword&gt;&lt;keyword&gt;Humans&lt;/keyword&gt;&lt;keyword&gt;Kidney Failure, Chronic/*mortality/virology&lt;/keyword&gt;&lt;keyword&gt;Prognosis&lt;/keyword&gt;&lt;keyword&gt;Renal Dialysis/*mortality&lt;/keyword&gt;&lt;keyword&gt;Survival Rate&lt;/keyword&gt;&lt;/keywords&gt;&lt;dates&gt;&lt;year&gt;2004&lt;/year&gt;&lt;pub-dates&gt;&lt;date&gt;Dec&lt;/date&gt;&lt;/pub-dates&gt;&lt;/dates&gt;&lt;isbn&gt;0269-2813 (Print)&amp;#xD;0269-2813 (Linking)&lt;/isbn&gt;&lt;accession-num&gt;15606388&lt;/accession-num&gt;&lt;urls&gt;&lt;related-urls&gt;&lt;url&gt;http://www.ncbi.nlm.nih.gov/pubmed/15606388&lt;/url&gt;&lt;/related-urls&gt;&lt;/urls&gt;&lt;electronic-resource-num&gt;10.1111/j.1365-2036.2004.02290.x&lt;/electronic-resource-num&gt;&lt;/record&gt;&lt;/Cite&gt;&lt;/EndNote&gt;</w:instrText>
      </w:r>
      <w:r w:rsidR="007D49E6" w:rsidRPr="00EE4138">
        <w:rPr>
          <w:rFonts w:ascii="Book Antiqua" w:hAnsi="Book Antiqua" w:cs="AdvMinionNormal_Rm"/>
          <w:sz w:val="24"/>
          <w:szCs w:val="24"/>
        </w:rPr>
        <w:fldChar w:fldCharType="separate"/>
      </w:r>
      <w:r w:rsidR="006A5964" w:rsidRPr="00EE4138">
        <w:rPr>
          <w:rFonts w:ascii="Book Antiqua" w:hAnsi="Book Antiqua" w:cs="AdvMinionNormal_Rm"/>
          <w:noProof/>
          <w:sz w:val="24"/>
          <w:szCs w:val="24"/>
          <w:vertAlign w:val="superscript"/>
        </w:rPr>
        <w:t>[31]</w:t>
      </w:r>
      <w:r w:rsidR="007D49E6" w:rsidRPr="00EE4138">
        <w:rPr>
          <w:rFonts w:ascii="Book Antiqua" w:hAnsi="Book Antiqua" w:cs="AdvMinionNormal_Rm"/>
          <w:sz w:val="24"/>
          <w:szCs w:val="24"/>
        </w:rPr>
        <w:fldChar w:fldCharType="end"/>
      </w:r>
      <w:r w:rsidR="007C63D4" w:rsidRPr="00EE4138">
        <w:rPr>
          <w:rFonts w:ascii="Book Antiqua" w:hAnsi="Book Antiqua" w:cs="AdvMinionNormal_Rm"/>
          <w:sz w:val="24"/>
          <w:szCs w:val="24"/>
        </w:rPr>
        <w:t>.</w:t>
      </w:r>
    </w:p>
    <w:p w14:paraId="5D547F2D" w14:textId="1A24A0BA" w:rsidR="006D46FF" w:rsidRPr="00EE4138" w:rsidRDefault="007803CE"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T</w:t>
      </w:r>
      <w:r w:rsidR="003B1841" w:rsidRPr="00EE4138">
        <w:rPr>
          <w:rFonts w:ascii="Book Antiqua" w:hAnsi="Book Antiqua"/>
          <w:sz w:val="24"/>
          <w:szCs w:val="24"/>
        </w:rPr>
        <w:t xml:space="preserve">he widely accepted standard of care (SoC) for HCV therapy is </w:t>
      </w:r>
      <w:r w:rsidR="007A3848" w:rsidRPr="00EE4138">
        <w:rPr>
          <w:rFonts w:ascii="Book Antiqua" w:hAnsi="Book Antiqua"/>
          <w:sz w:val="24"/>
          <w:szCs w:val="24"/>
        </w:rPr>
        <w:t>p</w:t>
      </w:r>
      <w:r w:rsidR="00DE5BA7" w:rsidRPr="00EE4138">
        <w:rPr>
          <w:rFonts w:ascii="Book Antiqua" w:hAnsi="Book Antiqua"/>
          <w:sz w:val="24"/>
          <w:szCs w:val="24"/>
        </w:rPr>
        <w:t>egylated interferon (</w:t>
      </w:r>
      <w:r w:rsidR="003B1841" w:rsidRPr="00EE4138">
        <w:rPr>
          <w:rFonts w:ascii="Book Antiqua" w:hAnsi="Book Antiqua"/>
          <w:sz w:val="24"/>
          <w:szCs w:val="24"/>
        </w:rPr>
        <w:t>PegIFN</w:t>
      </w:r>
      <w:r w:rsidR="00DE5BA7" w:rsidRPr="00EE4138">
        <w:rPr>
          <w:rFonts w:ascii="Book Antiqua" w:hAnsi="Book Antiqua"/>
          <w:sz w:val="24"/>
          <w:szCs w:val="24"/>
        </w:rPr>
        <w:t>) in combination with</w:t>
      </w:r>
      <w:r w:rsidR="003B1841" w:rsidRPr="00EE4138">
        <w:rPr>
          <w:rFonts w:ascii="Book Antiqua" w:hAnsi="Book Antiqua"/>
          <w:sz w:val="24"/>
          <w:szCs w:val="24"/>
        </w:rPr>
        <w:t xml:space="preserve"> </w:t>
      </w:r>
      <w:r w:rsidR="006F2913" w:rsidRPr="00EE4138">
        <w:rPr>
          <w:rFonts w:ascii="Book Antiqua" w:hAnsi="Book Antiqua"/>
          <w:sz w:val="24"/>
          <w:szCs w:val="24"/>
        </w:rPr>
        <w:t>r</w:t>
      </w:r>
      <w:r w:rsidR="003B1841" w:rsidRPr="00EE4138">
        <w:rPr>
          <w:rFonts w:ascii="Book Antiqua" w:hAnsi="Book Antiqua"/>
          <w:sz w:val="24"/>
          <w:szCs w:val="24"/>
        </w:rPr>
        <w:t>ibavirin</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&lt;EndNote&gt;&lt;Cite&gt;&lt;Author&gt;Omata&lt;/Author&gt;&lt;Year&gt;2012&lt;/Year&gt;&lt;RecNum&gt;285&lt;/RecNum&gt;&lt;DisplayText&gt;&lt;style face="superscript"&gt;[26]&lt;/style&gt;&lt;/DisplayText&gt;&lt;record&gt;&lt;rec-number&gt;285&lt;/rec-number&gt;&lt;foreign-keys&gt;&lt;key app="EN" db-id="vtptzaevn9zwfoeaaa1p9wajdra9e05t9xx0" timestamp="1406645526"&gt;285&lt;/key&gt;&lt;/foreign-keys&gt;&lt;ref-type name="Journal Article"&gt;17&lt;/ref-type&gt;&lt;contributors&gt;&lt;authors&gt;&lt;author&gt;Omata, Masao&lt;/author&gt;&lt;author&gt;Kanda, Tatsuo&lt;/author&gt;&lt;author&gt;Yu, Ming-Lung&lt;/author&gt;&lt;author&gt;Yokosuka, Osamu&lt;/author&gt;&lt;author&gt;Lim, Seng-Gee&lt;/author&gt;&lt;author&gt;Jafri, Wasim&lt;/author&gt;&lt;author&gt;Tateishi, Ryosuke&lt;/author&gt;&lt;author&gt;Hamid, Saeed S&lt;/author&gt;&lt;author&gt;Chuang, Wan-Long&lt;/author&gt;&lt;author&gt;Chutaputti, Anuchit&lt;/author&gt;&lt;/authors&gt;&lt;/contributors&gt;&lt;titles&gt;&lt;title&gt;APASL consensus statements and management algorithms for hepatitis C virus infection&lt;/title&gt;&lt;secondary-title&gt;Hepatology International&lt;/secondary-title&gt;&lt;/titles&gt;&lt;periodical&gt;&lt;full-title&gt;Hepatology International&lt;/full-title&gt;&lt;/periodical&gt;&lt;pages&gt;409-435&lt;/pages&gt;&lt;volume&gt;6&lt;/volume&gt;&lt;number&gt;2&lt;/number&gt;&lt;dates&gt;&lt;year&gt;2012&lt;/year&gt;&lt;/dates&gt;&lt;isbn&gt;1936-0533&lt;/isbn&gt;&lt;urls&gt;&lt;/urls&gt;&lt;electronic-resource-num&gt;10.1007/s12072-012-9342-y&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[26]</w:t>
      </w:r>
      <w:r w:rsidR="007D49E6" w:rsidRPr="00EE4138">
        <w:rPr>
          <w:rFonts w:ascii="Book Antiqua" w:hAnsi="Book Antiqua"/>
          <w:sz w:val="24"/>
          <w:szCs w:val="24"/>
        </w:rPr>
        <w:fldChar w:fldCharType="end"/>
      </w:r>
      <w:r w:rsidR="003B1841" w:rsidRPr="00EE4138">
        <w:rPr>
          <w:rFonts w:ascii="Book Antiqua" w:hAnsi="Book Antiqua"/>
          <w:sz w:val="24"/>
          <w:szCs w:val="24"/>
        </w:rPr>
        <w:t xml:space="preserve">. </w:t>
      </w:r>
      <w:r w:rsidR="006D46FF" w:rsidRPr="00EE4138">
        <w:rPr>
          <w:rFonts w:ascii="Book Antiqua" w:hAnsi="Book Antiqua"/>
          <w:sz w:val="24"/>
          <w:szCs w:val="24"/>
        </w:rPr>
        <w:t xml:space="preserve">Using this SoC </w:t>
      </w:r>
      <w:r w:rsidR="007A3848" w:rsidRPr="00EE4138">
        <w:rPr>
          <w:rFonts w:ascii="Book Antiqua" w:hAnsi="Book Antiqua"/>
          <w:sz w:val="24"/>
          <w:szCs w:val="24"/>
        </w:rPr>
        <w:t>i</w:t>
      </w:r>
      <w:r w:rsidR="006D46FF" w:rsidRPr="00EE4138">
        <w:rPr>
          <w:rFonts w:ascii="Book Antiqua" w:hAnsi="Book Antiqua"/>
          <w:sz w:val="24"/>
          <w:szCs w:val="24"/>
        </w:rPr>
        <w:t>n renal impaired patients has several limitations mainly due to aggravated side effects</w:t>
      </w:r>
      <w:r w:rsidR="003B1841" w:rsidRPr="00EE4138">
        <w:rPr>
          <w:rFonts w:ascii="Book Antiqua" w:hAnsi="Book Antiqua"/>
          <w:sz w:val="24"/>
          <w:szCs w:val="24"/>
        </w:rPr>
        <w:t xml:space="preserve"> resulting in premature discontinuation </w:t>
      </w:r>
      <w:r w:rsidR="00562969" w:rsidRPr="00EE4138">
        <w:rPr>
          <w:rFonts w:ascii="Book Antiqua" w:hAnsi="Book Antiqua"/>
          <w:sz w:val="24"/>
          <w:szCs w:val="24"/>
        </w:rPr>
        <w:t>of therapy, higher drop</w:t>
      </w:r>
      <w:r w:rsidR="003B1841" w:rsidRPr="00EE4138">
        <w:rPr>
          <w:rFonts w:ascii="Book Antiqua" w:hAnsi="Book Antiqua"/>
          <w:sz w:val="24"/>
          <w:szCs w:val="24"/>
        </w:rPr>
        <w:t>out rates and treatment related mortality</w:t>
      </w:r>
      <w:r w:rsidR="006D46FF" w:rsidRPr="00EE4138">
        <w:rPr>
          <w:rFonts w:ascii="Book Antiqua" w:hAnsi="Book Antiqua"/>
          <w:sz w:val="24"/>
          <w:szCs w:val="24"/>
        </w:rPr>
        <w:t xml:space="preserve">. </w:t>
      </w:r>
      <w:r w:rsidR="003B1841" w:rsidRPr="00EE4138">
        <w:rPr>
          <w:rFonts w:ascii="Book Antiqua" w:hAnsi="Book Antiqua"/>
          <w:sz w:val="24"/>
          <w:szCs w:val="24"/>
        </w:rPr>
        <w:t>Consequently</w:t>
      </w:r>
      <w:r w:rsidR="006D46FF" w:rsidRPr="00EE4138">
        <w:rPr>
          <w:rFonts w:ascii="Book Antiqua" w:hAnsi="Book Antiqua"/>
          <w:sz w:val="24"/>
          <w:szCs w:val="24"/>
        </w:rPr>
        <w:t xml:space="preserve">, </w:t>
      </w:r>
      <w:r w:rsidR="007A3848" w:rsidRPr="00EE4138">
        <w:rPr>
          <w:rFonts w:ascii="Book Antiqua" w:hAnsi="Book Antiqua"/>
          <w:sz w:val="24"/>
          <w:szCs w:val="24"/>
        </w:rPr>
        <w:t xml:space="preserve">only few </w:t>
      </w:r>
      <w:r w:rsidR="006D46FF" w:rsidRPr="00EE4138">
        <w:rPr>
          <w:rFonts w:ascii="Book Antiqua" w:hAnsi="Book Antiqua"/>
          <w:sz w:val="24"/>
          <w:szCs w:val="24"/>
        </w:rPr>
        <w:t>HCV-infe</w:t>
      </w:r>
      <w:r w:rsidR="00DE5BA7" w:rsidRPr="00EE4138">
        <w:rPr>
          <w:rFonts w:ascii="Book Antiqua" w:hAnsi="Book Antiqua"/>
          <w:sz w:val="24"/>
          <w:szCs w:val="24"/>
        </w:rPr>
        <w:t>cted kidney disease requiring hemodialysis</w:t>
      </w:r>
      <w:r w:rsidR="006D46FF" w:rsidRPr="00EE4138">
        <w:rPr>
          <w:rFonts w:ascii="Book Antiqua" w:hAnsi="Book Antiqua"/>
          <w:sz w:val="24"/>
          <w:szCs w:val="24"/>
        </w:rPr>
        <w:t xml:space="preserve"> patients </w:t>
      </w:r>
      <w:r w:rsidR="007A3848" w:rsidRPr="00EE4138">
        <w:rPr>
          <w:rFonts w:ascii="Book Antiqua" w:hAnsi="Book Antiqua"/>
          <w:sz w:val="24"/>
          <w:szCs w:val="24"/>
        </w:rPr>
        <w:t>are</w:t>
      </w:r>
      <w:r w:rsidR="006D46FF" w:rsidRPr="00EE4138">
        <w:rPr>
          <w:rFonts w:ascii="Book Antiqua" w:hAnsi="Book Antiqua"/>
          <w:sz w:val="24"/>
          <w:szCs w:val="24"/>
        </w:rPr>
        <w:t xml:space="preserve"> treated. Dialysis Outcomes and Practice Patterns Study (DOPPS) </w:t>
      </w:r>
      <w:r w:rsidR="00A0516E" w:rsidRPr="00EE4138">
        <w:rPr>
          <w:rFonts w:ascii="Book Antiqua" w:hAnsi="Book Antiqua"/>
          <w:sz w:val="24"/>
          <w:szCs w:val="24"/>
        </w:rPr>
        <w:t xml:space="preserve">reported </w:t>
      </w:r>
      <w:r w:rsidR="006D46FF" w:rsidRPr="00EE4138">
        <w:rPr>
          <w:rFonts w:ascii="Book Antiqua" w:hAnsi="Book Antiqua"/>
          <w:sz w:val="24"/>
          <w:szCs w:val="24"/>
        </w:rPr>
        <w:t>t</w:t>
      </w:r>
      <w:r w:rsidR="00DE5BA7" w:rsidRPr="00EE4138">
        <w:rPr>
          <w:rFonts w:ascii="Book Antiqua" w:hAnsi="Book Antiqua"/>
          <w:sz w:val="24"/>
          <w:szCs w:val="24"/>
        </w:rPr>
        <w:t xml:space="preserve">hat </w:t>
      </w:r>
      <w:r w:rsidR="00EE4138">
        <w:rPr>
          <w:rFonts w:ascii="Book Antiqua" w:hAnsi="Book Antiqua"/>
          <w:sz w:val="24"/>
          <w:szCs w:val="24"/>
        </w:rPr>
        <w:t>4</w:t>
      </w:r>
      <w:r w:rsidR="00FE4498" w:rsidRPr="00EE4138">
        <w:rPr>
          <w:rFonts w:ascii="Book Antiqua" w:hAnsi="Book Antiqua"/>
          <w:sz w:val="24"/>
          <w:szCs w:val="24"/>
        </w:rPr>
        <w:t xml:space="preserve">735 </w:t>
      </w:r>
      <w:r w:rsidR="00EE4138">
        <w:rPr>
          <w:rFonts w:ascii="Book Antiqua" w:hAnsi="Book Antiqua"/>
          <w:sz w:val="24"/>
          <w:szCs w:val="24"/>
        </w:rPr>
        <w:t>out of 49</w:t>
      </w:r>
      <w:r w:rsidR="00DE5BA7" w:rsidRPr="00EE4138">
        <w:rPr>
          <w:rFonts w:ascii="Book Antiqua" w:hAnsi="Book Antiqua"/>
          <w:sz w:val="24"/>
          <w:szCs w:val="24"/>
        </w:rPr>
        <w:t>762 patients on hemodialysis</w:t>
      </w:r>
      <w:r w:rsidR="00DD56F2" w:rsidRPr="00EE4138">
        <w:rPr>
          <w:rFonts w:ascii="Book Antiqua" w:hAnsi="Book Antiqua"/>
          <w:sz w:val="24"/>
          <w:szCs w:val="24"/>
        </w:rPr>
        <w:t xml:space="preserve"> </w:t>
      </w:r>
      <w:r w:rsidR="006D46FF" w:rsidRPr="00EE4138">
        <w:rPr>
          <w:rFonts w:ascii="Book Antiqua" w:hAnsi="Book Antiqua"/>
          <w:sz w:val="24"/>
          <w:szCs w:val="24"/>
        </w:rPr>
        <w:t>were HCV-positive (9.5%)</w:t>
      </w:r>
      <w:r w:rsidR="003B1841" w:rsidRPr="00EE4138">
        <w:rPr>
          <w:rFonts w:ascii="Book Antiqua" w:hAnsi="Book Antiqua"/>
          <w:sz w:val="24"/>
          <w:szCs w:val="24"/>
        </w:rPr>
        <w:t xml:space="preserve"> but</w:t>
      </w:r>
      <w:r w:rsidR="00EE4138">
        <w:rPr>
          <w:rFonts w:ascii="Book Antiqua" w:hAnsi="Book Antiqua"/>
          <w:sz w:val="24"/>
          <w:szCs w:val="24"/>
        </w:rPr>
        <w:t xml:space="preserve"> only 48 out of 4</w:t>
      </w:r>
      <w:r w:rsidR="006D46FF" w:rsidRPr="00EE4138">
        <w:rPr>
          <w:rFonts w:ascii="Book Antiqua" w:hAnsi="Book Antiqua"/>
          <w:sz w:val="24"/>
          <w:szCs w:val="24"/>
        </w:rPr>
        <w:t xml:space="preserve">589 </w:t>
      </w:r>
      <w:r w:rsidR="00DE5BA7" w:rsidRPr="00EE4138">
        <w:rPr>
          <w:rFonts w:ascii="Book Antiqua" w:hAnsi="Book Antiqua"/>
          <w:sz w:val="24"/>
          <w:szCs w:val="24"/>
        </w:rPr>
        <w:t xml:space="preserve">(1%) </w:t>
      </w:r>
      <w:r w:rsidR="006D46FF" w:rsidRPr="00EE4138">
        <w:rPr>
          <w:rFonts w:ascii="Book Antiqua" w:hAnsi="Book Antiqua"/>
          <w:sz w:val="24"/>
          <w:szCs w:val="24"/>
        </w:rPr>
        <w:t>patients with prescription data receive anti-viral treatment</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&lt;EndNote&gt;&lt;Cite&gt;&lt;Author&gt;Goodkin&lt;/Author&gt;&lt;Year&gt;2013&lt;/Year&gt;&lt;RecNum&gt;177&lt;/RecNum&gt;&lt;DisplayText&gt;&lt;style face="superscript"&gt;[59]&lt;/style&gt;&lt;/DisplayText&gt;&lt;record&gt;&lt;rec-number&gt;177&lt;/rec-number&gt;&lt;foreign-keys&gt;&lt;key app="EN" db-id="vtptzaevn9zwfoeaaa1p9wajdra9e05t9xx0" timestamp="1405519693"&gt;177&lt;/key&gt;&lt;/foreign-keys&gt;&lt;ref-type name="Journal Article"&gt;17&lt;/ref-type&gt;&lt;contributors&gt;&lt;authors&gt;&lt;author&gt;Goodkin, D. A.&lt;/author&gt;&lt;author&gt;Bieber, B.&lt;/author&gt;&lt;author&gt;Gillespie, B.&lt;/author&gt;&lt;author&gt;Robinson, B. M.&lt;/author&gt;&lt;author&gt;Jadoul, M.&lt;/author&gt;&lt;/authors&gt;&lt;/contributors&gt;&lt;auth-address&gt;Arbor Research Collaborative for Health, Ann Arbor, Mich., USA.&lt;/auth-address&gt;&lt;titles&gt;&lt;title&gt;Hepatitis C infection is very rarely treated among hemodialysis patients&lt;/title&gt;&lt;secondary-title&gt;Am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nephrology&lt;/abbr-1&gt;&lt;/alt-periodical&gt;&lt;pages&gt;405-12&lt;/pages&gt;&lt;volume&gt;38&lt;/volume&gt;&lt;number&gt;5&lt;/number&gt;&lt;dates&gt;&lt;year&gt;2013&lt;/year&gt;&lt;/dates&gt;&lt;isbn&gt;1421-9670 (Electronic)&amp;#xD;0250-8095 (Linking)&lt;/isbn&gt;&lt;accession-num&gt;24192505&lt;/accession-num&gt;&lt;urls&gt;&lt;related-urls&gt;&lt;url&gt;http://www.ncbi.nlm.nih.gov/pubmed/24192505&lt;/url&gt;&lt;/related-urls&gt;&lt;/urls&gt;&lt;electronic-resource-num&gt;10.1159/000355615&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[59]</w:t>
      </w:r>
      <w:r w:rsidR="007D49E6" w:rsidRPr="00EE4138">
        <w:rPr>
          <w:rFonts w:ascii="Book Antiqua" w:hAnsi="Book Antiqua"/>
          <w:sz w:val="24"/>
          <w:szCs w:val="24"/>
        </w:rPr>
        <w:fldChar w:fldCharType="end"/>
      </w:r>
      <w:r w:rsidR="006D46FF" w:rsidRPr="00EE4138">
        <w:rPr>
          <w:rFonts w:ascii="Book Antiqua" w:hAnsi="Book Antiqua"/>
          <w:sz w:val="24"/>
          <w:szCs w:val="24"/>
        </w:rPr>
        <w:t xml:space="preserve">. </w:t>
      </w:r>
      <w:r w:rsidR="003B1841" w:rsidRPr="00EE4138">
        <w:rPr>
          <w:rFonts w:ascii="Book Antiqua" w:hAnsi="Book Antiqua"/>
          <w:sz w:val="24"/>
          <w:szCs w:val="24"/>
        </w:rPr>
        <w:t>I</w:t>
      </w:r>
      <w:r w:rsidR="006D46FF" w:rsidRPr="00EE4138">
        <w:rPr>
          <w:rFonts w:ascii="Book Antiqua" w:hAnsi="Book Antiqua"/>
          <w:sz w:val="24"/>
          <w:szCs w:val="24"/>
        </w:rPr>
        <w:t xml:space="preserve">n the same study, among 617 HCV-positive renal transplant candidates, only 3.7% receive anti-viral treatment. </w:t>
      </w:r>
      <w:r w:rsidR="0027358F" w:rsidRPr="00EE4138">
        <w:rPr>
          <w:rFonts w:ascii="Book Antiqua" w:hAnsi="Book Antiqua"/>
          <w:sz w:val="24"/>
          <w:szCs w:val="24"/>
        </w:rPr>
        <w:t>Nevertheless</w:t>
      </w:r>
      <w:r w:rsidR="00FE4498" w:rsidRPr="00EE4138">
        <w:rPr>
          <w:rFonts w:ascii="Book Antiqua" w:hAnsi="Book Antiqua"/>
          <w:sz w:val="24"/>
          <w:szCs w:val="24"/>
        </w:rPr>
        <w:t>,</w:t>
      </w:r>
      <w:r w:rsidR="00DD56F2" w:rsidRPr="00EE4138">
        <w:rPr>
          <w:rFonts w:ascii="Book Antiqua" w:hAnsi="Book Antiqua"/>
          <w:sz w:val="24"/>
          <w:szCs w:val="24"/>
        </w:rPr>
        <w:t xml:space="preserve"> </w:t>
      </w:r>
      <w:r w:rsidR="006D46FF" w:rsidRPr="00EE4138">
        <w:rPr>
          <w:rFonts w:ascii="Book Antiqua" w:hAnsi="Book Antiqua"/>
          <w:sz w:val="24"/>
          <w:szCs w:val="24"/>
        </w:rPr>
        <w:t>HCV-positive dialysis patients</w:t>
      </w:r>
      <w:r w:rsidR="00FE4498" w:rsidRPr="00EE4138">
        <w:rPr>
          <w:rFonts w:ascii="Book Antiqua" w:hAnsi="Book Antiqua"/>
          <w:sz w:val="24"/>
          <w:szCs w:val="24"/>
        </w:rPr>
        <w:t xml:space="preserve"> who received treatment w</w:t>
      </w:r>
      <w:r w:rsidRPr="00EE4138">
        <w:rPr>
          <w:rFonts w:ascii="Book Antiqua" w:hAnsi="Book Antiqua"/>
          <w:sz w:val="24"/>
          <w:szCs w:val="24"/>
        </w:rPr>
        <w:t>ere</w:t>
      </w:r>
      <w:r w:rsidR="00FE4498" w:rsidRPr="00EE4138">
        <w:rPr>
          <w:rFonts w:ascii="Book Antiqua" w:hAnsi="Book Antiqua"/>
          <w:sz w:val="24"/>
          <w:szCs w:val="24"/>
        </w:rPr>
        <w:t xml:space="preserve"> found to</w:t>
      </w:r>
      <w:r w:rsidR="006D46FF" w:rsidRPr="00EE4138">
        <w:rPr>
          <w:rFonts w:ascii="Book Antiqua" w:hAnsi="Book Antiqua"/>
          <w:sz w:val="24"/>
          <w:szCs w:val="24"/>
        </w:rPr>
        <w:t xml:space="preserve"> have better survival than untreated group. </w:t>
      </w:r>
    </w:p>
    <w:p w14:paraId="0D9FD4BE" w14:textId="0A36CA34" w:rsidR="00533FF1" w:rsidRPr="00EE4138" w:rsidRDefault="001D5B68"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CKD patients mostly suffer from multiple co-morbidities. Diabetes mellitus, hypertension and cardiovascular disease are among the </w:t>
      </w:r>
      <w:r w:rsidR="00FE4498" w:rsidRPr="00EE4138">
        <w:rPr>
          <w:rFonts w:ascii="Book Antiqua" w:hAnsi="Book Antiqua"/>
          <w:sz w:val="24"/>
          <w:szCs w:val="24"/>
        </w:rPr>
        <w:t xml:space="preserve">co-morbidities </w:t>
      </w:r>
      <w:r w:rsidRPr="00EE4138">
        <w:rPr>
          <w:rFonts w:ascii="Book Antiqua" w:hAnsi="Book Antiqua"/>
          <w:sz w:val="24"/>
          <w:szCs w:val="24"/>
        </w:rPr>
        <w:t>that reduce the survival rate among CKD patients</w:t>
      </w:r>
      <w:r w:rsidR="00A0516E" w:rsidRPr="00EE4138">
        <w:rPr>
          <w:rFonts w:ascii="Book Antiqua" w:hAnsi="Book Antiqua"/>
          <w:sz w:val="24"/>
          <w:szCs w:val="24"/>
        </w:rPr>
        <w:t xml:space="preserve"> but also </w:t>
      </w:r>
      <w:r w:rsidR="00FE4498" w:rsidRPr="00EE4138">
        <w:rPr>
          <w:rFonts w:ascii="Book Antiqua" w:hAnsi="Book Antiqua"/>
          <w:sz w:val="24"/>
          <w:szCs w:val="24"/>
        </w:rPr>
        <w:t>render</w:t>
      </w:r>
      <w:r w:rsidR="00A0516E" w:rsidRPr="00EE4138">
        <w:rPr>
          <w:rFonts w:ascii="Book Antiqua" w:hAnsi="Book Antiqua"/>
          <w:sz w:val="24"/>
          <w:szCs w:val="24"/>
        </w:rPr>
        <w:t xml:space="preserve"> them poor </w:t>
      </w:r>
      <w:r w:rsidR="00995FB6" w:rsidRPr="00EE4138">
        <w:rPr>
          <w:rFonts w:ascii="Book Antiqua" w:hAnsi="Book Antiqua"/>
          <w:sz w:val="24"/>
          <w:szCs w:val="24"/>
        </w:rPr>
        <w:t>candi</w:t>
      </w:r>
      <w:r w:rsidR="00FE4498" w:rsidRPr="00EE4138">
        <w:rPr>
          <w:rFonts w:ascii="Book Antiqua" w:hAnsi="Book Antiqua"/>
          <w:sz w:val="24"/>
          <w:szCs w:val="24"/>
        </w:rPr>
        <w:t>dates</w:t>
      </w:r>
      <w:r w:rsidR="00A0516E" w:rsidRPr="00EE4138">
        <w:rPr>
          <w:rFonts w:ascii="Book Antiqua" w:hAnsi="Book Antiqua"/>
          <w:sz w:val="24"/>
          <w:szCs w:val="24"/>
        </w:rPr>
        <w:t xml:space="preserve"> for the current SoC</w:t>
      </w:r>
      <w:r w:rsidR="00FE4498" w:rsidRPr="00EE4138">
        <w:rPr>
          <w:rFonts w:ascii="Book Antiqua" w:hAnsi="Book Antiqua"/>
          <w:sz w:val="24"/>
          <w:szCs w:val="24"/>
        </w:rPr>
        <w:t xml:space="preserve"> anti-HCV therapy</w:t>
      </w:r>
      <w:r w:rsidRPr="00EE4138">
        <w:rPr>
          <w:rFonts w:ascii="Book Antiqua" w:hAnsi="Book Antiqua"/>
          <w:sz w:val="24"/>
          <w:szCs w:val="24"/>
        </w:rPr>
        <w:t xml:space="preserve">. </w:t>
      </w:r>
      <w:r w:rsidR="00FE4498" w:rsidRPr="00EE4138">
        <w:rPr>
          <w:rFonts w:ascii="Book Antiqua" w:hAnsi="Book Antiqua"/>
          <w:sz w:val="24"/>
          <w:szCs w:val="24"/>
        </w:rPr>
        <w:t xml:space="preserve">Management of </w:t>
      </w:r>
      <w:r w:rsidRPr="00EE4138">
        <w:rPr>
          <w:rFonts w:ascii="Book Antiqua" w:hAnsi="Book Antiqua"/>
          <w:sz w:val="24"/>
          <w:szCs w:val="24"/>
        </w:rPr>
        <w:t xml:space="preserve">HCV-infection </w:t>
      </w:r>
      <w:r w:rsidR="00FE4498" w:rsidRPr="00EE4138">
        <w:rPr>
          <w:rFonts w:ascii="Book Antiqua" w:hAnsi="Book Antiqua"/>
          <w:sz w:val="24"/>
          <w:szCs w:val="24"/>
        </w:rPr>
        <w:t>i</w:t>
      </w:r>
      <w:r w:rsidRPr="00EE4138">
        <w:rPr>
          <w:rFonts w:ascii="Book Antiqua" w:hAnsi="Book Antiqua"/>
          <w:sz w:val="24"/>
          <w:szCs w:val="24"/>
        </w:rPr>
        <w:t xml:space="preserve">n kidney disease patients </w:t>
      </w:r>
      <w:r w:rsidR="007F1B8E" w:rsidRPr="00EE4138">
        <w:rPr>
          <w:rFonts w:ascii="Book Antiqua" w:hAnsi="Book Antiqua"/>
          <w:sz w:val="24"/>
          <w:szCs w:val="24"/>
        </w:rPr>
        <w:t xml:space="preserve">with multiple co-morbidities </w:t>
      </w:r>
      <w:r w:rsidR="00FE4498" w:rsidRPr="00EE4138">
        <w:rPr>
          <w:rFonts w:ascii="Book Antiqua" w:hAnsi="Book Antiqua"/>
          <w:sz w:val="24"/>
          <w:szCs w:val="24"/>
        </w:rPr>
        <w:t>remains a</w:t>
      </w:r>
      <w:r w:rsidR="007F1B8E" w:rsidRPr="00EE4138">
        <w:rPr>
          <w:rFonts w:ascii="Book Antiqua" w:hAnsi="Book Antiqua"/>
          <w:sz w:val="24"/>
          <w:szCs w:val="24"/>
        </w:rPr>
        <w:t xml:space="preserve"> challeng</w:t>
      </w:r>
      <w:r w:rsidR="00FE4498" w:rsidRPr="00EE4138">
        <w:rPr>
          <w:rFonts w:ascii="Book Antiqua" w:hAnsi="Book Antiqua"/>
          <w:sz w:val="24"/>
          <w:szCs w:val="24"/>
        </w:rPr>
        <w:t>e</w:t>
      </w:r>
      <w:r w:rsidR="007F1B8E" w:rsidRPr="00EE4138">
        <w:rPr>
          <w:rFonts w:ascii="Book Antiqua" w:hAnsi="Book Antiqua"/>
          <w:sz w:val="24"/>
          <w:szCs w:val="24"/>
        </w:rPr>
        <w:t xml:space="preserve">. </w:t>
      </w:r>
    </w:p>
    <w:p w14:paraId="47B12602" w14:textId="6320E97D" w:rsidR="0047048F" w:rsidRPr="00EE4138" w:rsidRDefault="00926E22"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Renal transplant candidates </w:t>
      </w:r>
      <w:r w:rsidR="009279DB" w:rsidRPr="00EE4138">
        <w:rPr>
          <w:rFonts w:ascii="Book Antiqua" w:hAnsi="Book Antiqua"/>
          <w:sz w:val="24"/>
          <w:szCs w:val="24"/>
        </w:rPr>
        <w:t xml:space="preserve">with HCV-infection are recommended to receive </w:t>
      </w:r>
      <w:r w:rsidR="00FE4498" w:rsidRPr="00EE4138">
        <w:rPr>
          <w:rFonts w:ascii="Book Antiqua" w:hAnsi="Book Antiqua"/>
          <w:sz w:val="24"/>
          <w:szCs w:val="24"/>
        </w:rPr>
        <w:t xml:space="preserve">HCV </w:t>
      </w:r>
      <w:r w:rsidR="009279DB" w:rsidRPr="00EE4138">
        <w:rPr>
          <w:rFonts w:ascii="Book Antiqua" w:hAnsi="Book Antiqua"/>
          <w:sz w:val="24"/>
          <w:szCs w:val="24"/>
        </w:rPr>
        <w:t>treatment due to benefit</w:t>
      </w:r>
      <w:r w:rsidR="00FE4498" w:rsidRPr="00EE4138">
        <w:rPr>
          <w:rFonts w:ascii="Book Antiqua" w:hAnsi="Book Antiqua"/>
          <w:sz w:val="24"/>
          <w:szCs w:val="24"/>
        </w:rPr>
        <w:t>s</w:t>
      </w:r>
      <w:r w:rsidR="009279DB" w:rsidRPr="00EE4138">
        <w:rPr>
          <w:rFonts w:ascii="Book Antiqua" w:hAnsi="Book Antiqua"/>
          <w:sz w:val="24"/>
          <w:szCs w:val="24"/>
        </w:rPr>
        <w:t xml:space="preserve"> in slowing the </w:t>
      </w:r>
      <w:r w:rsidR="007D49E6" w:rsidRPr="00EE4138">
        <w:rPr>
          <w:rFonts w:ascii="Book Antiqua" w:hAnsi="Book Antiqua"/>
          <w:sz w:val="24"/>
          <w:szCs w:val="24"/>
        </w:rPr>
        <w:t>development</w:t>
      </w:r>
      <w:r w:rsidR="009279DB" w:rsidRPr="00EE4138">
        <w:rPr>
          <w:rFonts w:ascii="Book Antiqua" w:hAnsi="Book Antiqua"/>
          <w:sz w:val="24"/>
          <w:szCs w:val="24"/>
        </w:rPr>
        <w:t xml:space="preserve"> of liver disease and reduce the</w:t>
      </w:r>
      <w:r w:rsidR="00DD56F2" w:rsidRPr="00EE4138">
        <w:rPr>
          <w:rFonts w:ascii="Book Antiqua" w:hAnsi="Book Antiqua"/>
          <w:sz w:val="24"/>
          <w:szCs w:val="24"/>
        </w:rPr>
        <w:t xml:space="preserve"> </w:t>
      </w:r>
      <w:r w:rsidR="007D49E6" w:rsidRPr="00EE4138">
        <w:rPr>
          <w:rFonts w:ascii="Book Antiqua" w:hAnsi="Book Antiqua"/>
          <w:sz w:val="24"/>
          <w:szCs w:val="24"/>
        </w:rPr>
        <w:t>risk</w:t>
      </w:r>
      <w:r w:rsidR="00381D20" w:rsidRPr="00EE4138">
        <w:rPr>
          <w:rFonts w:ascii="Book Antiqua" w:hAnsi="Book Antiqua"/>
          <w:sz w:val="24"/>
          <w:szCs w:val="24"/>
        </w:rPr>
        <w:t xml:space="preserve"> of </w:t>
      </w:r>
      <w:r w:rsidR="000E6E0C" w:rsidRPr="00EE4138">
        <w:rPr>
          <w:rFonts w:ascii="Book Antiqua" w:hAnsi="Book Antiqua"/>
          <w:sz w:val="24"/>
          <w:szCs w:val="24"/>
        </w:rPr>
        <w:t>HCV-related</w:t>
      </w:r>
      <w:r w:rsidR="009279DB" w:rsidRPr="00EE4138">
        <w:rPr>
          <w:rFonts w:ascii="Book Antiqua" w:hAnsi="Book Antiqua"/>
          <w:sz w:val="24"/>
          <w:szCs w:val="24"/>
        </w:rPr>
        <w:t xml:space="preserve"> post-transplant complications</w:t>
      </w:r>
      <w:r w:rsidR="007D49E6" w:rsidRPr="00EE4138">
        <w:rPr>
          <w:rFonts w:ascii="Book Antiqua" w:hAnsi="Book Antiqua"/>
          <w:sz w:val="24"/>
          <w:szCs w:val="24"/>
        </w:rPr>
        <w:fldChar w:fldCharType="begin">
          <w:fldData xml:space="preserve">PEVuZE5vdGU+PENpdGU+PEF1dGhvcj5Sb3RoPC9BdXRob3I+PFllYXI+MjAxMTwvWWVhcj48UmVj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PEVuZE5vdGU+PENpdGU+PEF1dGhvcj5Sb3RoPC9BdXRob3I+PFllYXI+MjAxMTwvWWVhcj48UmVj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[41]</w:t>
      </w:r>
      <w:r w:rsidR="007D49E6" w:rsidRPr="00EE4138">
        <w:rPr>
          <w:rFonts w:ascii="Book Antiqua" w:hAnsi="Book Antiqua"/>
          <w:sz w:val="24"/>
          <w:szCs w:val="24"/>
        </w:rPr>
        <w:fldChar w:fldCharType="end"/>
      </w:r>
      <w:r w:rsidR="00533FF1" w:rsidRPr="00EE4138">
        <w:rPr>
          <w:rFonts w:ascii="Book Antiqua" w:hAnsi="Book Antiqua"/>
          <w:sz w:val="24"/>
          <w:szCs w:val="24"/>
        </w:rPr>
        <w:t xml:space="preserve"> such as new-onset diabetes mellitus</w:t>
      </w:r>
      <w:r w:rsidR="007D49E6" w:rsidRPr="00EE4138">
        <w:rPr>
          <w:rFonts w:ascii="Book Antiqua" w:hAnsi="Book Antiqua"/>
          <w:sz w:val="24"/>
          <w:szCs w:val="24"/>
        </w:rPr>
        <w:fldChar w:fldCharType="begin">
          <w:fldData xml:space="preserve">PEVuZE5vdGU+PENpdGU+PEF1dGhvcj5HdXJzb3k8L0F1dGhvcj48WWVhcj4yMDAwPC9ZZWFyPjxS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YmJyLTE+PC9hbHQtcGVyaW9kaWNhbD48cGFnZXM+NTYxLTI8L3BhZ2VzPjx2b2x1bWU+MzI8L3Zv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PEVuZE5vdGU+PENpdGU+PEF1dGhvcj5HdXJzb3k8L0F1dGhvcj48WWVhcj4yMDAwPC9ZZWFyPjxS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YmJyLTE+PC9hbHQtcGVyaW9kaWNhbD48cGFnZXM+NTYxLTI8L3BhZ2VzPjx2b2x1bWU+MzI8L3Zv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[60]</w:t>
      </w:r>
      <w:r w:rsidR="007D49E6" w:rsidRPr="00EE4138">
        <w:rPr>
          <w:rFonts w:ascii="Book Antiqua" w:hAnsi="Book Antiqua"/>
          <w:sz w:val="24"/>
          <w:szCs w:val="24"/>
        </w:rPr>
        <w:fldChar w:fldCharType="end"/>
      </w:r>
      <w:r w:rsidR="00205E20" w:rsidRPr="00EE4138">
        <w:rPr>
          <w:rFonts w:ascii="Book Antiqua" w:hAnsi="Book Antiqua"/>
          <w:sz w:val="24"/>
          <w:szCs w:val="24"/>
        </w:rPr>
        <w:t xml:space="preserve"> and chronic allograft nephropathy</w:t>
      </w:r>
      <w:r w:rsidR="007D49E6" w:rsidRPr="00EE4138">
        <w:rPr>
          <w:rFonts w:ascii="Book Antiqua" w:hAnsi="Book Antiqua"/>
          <w:sz w:val="24"/>
          <w:szCs w:val="24"/>
        </w:rPr>
        <w:fldChar w:fldCharType="begin">
          <w:fldData xml:space="preserve">PEVuZE5vdGU+PENpdGU+PEF1dGhvcj5NYWhtb3VkPC9BdXRob3I+PFllYXI+MjAwNTwvWWVhcj48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PEVuZE5vdGU+PENpdGU+PEF1dGhvcj5NYWhtb3VkPC9BdXRob3I+PFllYXI+MjAwNTwvWWVhcj48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[61]</w:t>
      </w:r>
      <w:r w:rsidR="007D49E6" w:rsidRPr="00EE4138">
        <w:rPr>
          <w:rFonts w:ascii="Book Antiqua" w:hAnsi="Book Antiqua"/>
          <w:sz w:val="24"/>
          <w:szCs w:val="24"/>
        </w:rPr>
        <w:fldChar w:fldCharType="end"/>
      </w:r>
      <w:r w:rsidR="00533FF1" w:rsidRPr="00EE4138">
        <w:rPr>
          <w:rFonts w:ascii="Book Antiqua" w:hAnsi="Book Antiqua"/>
          <w:sz w:val="24"/>
          <w:szCs w:val="24"/>
        </w:rPr>
        <w:t>.</w:t>
      </w:r>
      <w:r w:rsidR="00DD56F2" w:rsidRPr="00EE4138">
        <w:rPr>
          <w:rFonts w:ascii="Book Antiqua" w:hAnsi="Book Antiqua"/>
          <w:sz w:val="24"/>
          <w:szCs w:val="24"/>
        </w:rPr>
        <w:t xml:space="preserve"> </w:t>
      </w:r>
      <w:r w:rsidR="00474733" w:rsidRPr="00EE4138">
        <w:rPr>
          <w:rFonts w:ascii="Book Antiqua" w:hAnsi="Book Antiqua"/>
          <w:sz w:val="24"/>
          <w:szCs w:val="24"/>
        </w:rPr>
        <w:t xml:space="preserve">In a controlled clinical trial by Cruzado </w:t>
      </w:r>
      <w:r w:rsidR="00474733" w:rsidRPr="00EE4138">
        <w:rPr>
          <w:rFonts w:ascii="Book Antiqua" w:hAnsi="Book Antiqua"/>
          <w:i/>
          <w:sz w:val="24"/>
          <w:szCs w:val="24"/>
        </w:rPr>
        <w:t xml:space="preserve">et </w:t>
      </w:r>
      <w:proofErr w:type="gramStart"/>
      <w:r w:rsidR="00474733" w:rsidRPr="00EE4138">
        <w:rPr>
          <w:rFonts w:ascii="Book Antiqua" w:hAnsi="Book Antiqua"/>
          <w:i/>
          <w:sz w:val="24"/>
          <w:szCs w:val="24"/>
        </w:rPr>
        <w:t>al</w:t>
      </w:r>
      <w:r w:rsidR="00EE4138">
        <w:rPr>
          <w:rFonts w:ascii="Book Antiqua" w:hAnsi="Book Antiqua" w:hint="eastAsia"/>
          <w:sz w:val="24"/>
          <w:szCs w:val="24"/>
          <w:vertAlign w:val="superscript"/>
          <w:lang w:eastAsia="zh-CN"/>
        </w:rPr>
        <w:t>[</w:t>
      </w:r>
      <w:proofErr w:type="gramEnd"/>
      <w:r w:rsidR="00EE4138">
        <w:rPr>
          <w:rFonts w:ascii="Book Antiqua" w:hAnsi="Book Antiqua" w:hint="eastAsia"/>
          <w:sz w:val="24"/>
          <w:szCs w:val="24"/>
          <w:vertAlign w:val="superscript"/>
          <w:lang w:eastAsia="zh-CN"/>
        </w:rPr>
        <w:t>62]</w:t>
      </w:r>
      <w:r w:rsidR="00474733" w:rsidRPr="00EE4138">
        <w:rPr>
          <w:rFonts w:ascii="Book Antiqua" w:hAnsi="Book Antiqua"/>
          <w:sz w:val="24"/>
          <w:szCs w:val="24"/>
        </w:rPr>
        <w:t>, r</w:t>
      </w:r>
      <w:r w:rsidR="004232DF" w:rsidRPr="00EE4138">
        <w:rPr>
          <w:rFonts w:ascii="Book Antiqua" w:hAnsi="Book Antiqua"/>
          <w:sz w:val="24"/>
          <w:szCs w:val="24"/>
        </w:rPr>
        <w:t>enal transplant recipient</w:t>
      </w:r>
      <w:r w:rsidR="00862A32" w:rsidRPr="00EE4138">
        <w:rPr>
          <w:rFonts w:ascii="Book Antiqua" w:hAnsi="Book Antiqua"/>
          <w:sz w:val="24"/>
          <w:szCs w:val="24"/>
        </w:rPr>
        <w:t>s</w:t>
      </w:r>
      <w:r w:rsidR="004232DF" w:rsidRPr="00EE4138">
        <w:rPr>
          <w:rFonts w:ascii="Book Antiqua" w:hAnsi="Book Antiqua"/>
          <w:sz w:val="24"/>
          <w:szCs w:val="24"/>
        </w:rPr>
        <w:t xml:space="preserve"> who received pre-transplant IFN therapy w</w:t>
      </w:r>
      <w:r w:rsidR="00862A32" w:rsidRPr="00EE4138">
        <w:rPr>
          <w:rFonts w:ascii="Book Antiqua" w:hAnsi="Book Antiqua"/>
          <w:sz w:val="24"/>
          <w:szCs w:val="24"/>
        </w:rPr>
        <w:t>ere</w:t>
      </w:r>
      <w:r w:rsidR="004232DF" w:rsidRPr="00EE4138">
        <w:rPr>
          <w:rFonts w:ascii="Book Antiqua" w:hAnsi="Book Antiqua"/>
          <w:sz w:val="24"/>
          <w:szCs w:val="24"/>
        </w:rPr>
        <w:t xml:space="preserve"> shown to have a significantly lower rate of</w:t>
      </w:r>
      <w:r w:rsidR="00474733" w:rsidRPr="00EE4138">
        <w:rPr>
          <w:rFonts w:ascii="Book Antiqua" w:hAnsi="Book Antiqua"/>
          <w:sz w:val="24"/>
          <w:szCs w:val="24"/>
        </w:rPr>
        <w:t xml:space="preserve"> de novo glomerulonephritis compared to recipients who were untreated</w:t>
      </w:r>
      <w:r w:rsidR="007D49E6" w:rsidRPr="00EE4138">
        <w:rPr>
          <w:rFonts w:ascii="Book Antiqua" w:hAnsi="Book Antiqua"/>
          <w:sz w:val="24"/>
          <w:szCs w:val="24"/>
        </w:rPr>
        <w:fldChar w:fldCharType="begin">
          <w:fldData xml:space="preserve">PEVuZE5vdGU+PENpdGU+PEF1dGhvcj5DcnV6YWRvPC9BdXRob3I+PFllYXI+MjAwMzwvWWVhcj48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b2YgVHJhbnNwbGFudCBTdXJnZW9uczwvYWJici0xPjwvYWx0LXBlcmlvZGljYWw+PHBhZ2VzPjM1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PEVuZE5vdGU+PENpdGU+PEF1dGhvcj5DcnV6YWRvPC9BdXRob3I+PFllYXI+MjAwMzwvWWVhcj48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b2YgVHJhbnNwbGFudCBTdXJnZW9uczwvYWJici0xPjwvYWx0LXBlcmlvZGljYWw+PHBhZ2VzPjM1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[62]</w:t>
      </w:r>
      <w:r w:rsidR="007D49E6" w:rsidRPr="00EE4138">
        <w:rPr>
          <w:rFonts w:ascii="Book Antiqua" w:hAnsi="Book Antiqua"/>
          <w:sz w:val="24"/>
          <w:szCs w:val="24"/>
        </w:rPr>
        <w:fldChar w:fldCharType="end"/>
      </w:r>
      <w:r w:rsidR="00474733" w:rsidRPr="00EE4138">
        <w:rPr>
          <w:rFonts w:ascii="Book Antiqua" w:hAnsi="Book Antiqua"/>
          <w:sz w:val="24"/>
          <w:szCs w:val="24"/>
        </w:rPr>
        <w:t>.</w:t>
      </w:r>
    </w:p>
    <w:p w14:paraId="720C0246" w14:textId="41EC3425" w:rsidR="003501BC" w:rsidRPr="00EE4138" w:rsidRDefault="00A877B2" w:rsidP="00EE4138">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The </w:t>
      </w:r>
      <w:r w:rsidR="00787CBE" w:rsidRPr="00EE4138">
        <w:rPr>
          <w:rFonts w:ascii="Book Antiqua" w:hAnsi="Book Antiqua"/>
          <w:sz w:val="24"/>
          <w:szCs w:val="24"/>
        </w:rPr>
        <w:t>objective</w:t>
      </w:r>
      <w:r w:rsidRPr="00EE4138">
        <w:rPr>
          <w:rFonts w:ascii="Book Antiqua" w:hAnsi="Book Antiqua"/>
          <w:sz w:val="24"/>
          <w:szCs w:val="24"/>
        </w:rPr>
        <w:t xml:space="preserve"> of anti-HCV </w:t>
      </w:r>
      <w:r w:rsidR="00787CBE" w:rsidRPr="00EE4138">
        <w:rPr>
          <w:rFonts w:ascii="Book Antiqua" w:hAnsi="Book Antiqua"/>
          <w:sz w:val="24"/>
          <w:szCs w:val="24"/>
        </w:rPr>
        <w:t>treatment</w:t>
      </w:r>
      <w:r w:rsidRPr="00EE4138">
        <w:rPr>
          <w:rFonts w:ascii="Book Antiqua" w:hAnsi="Book Antiqua"/>
          <w:sz w:val="24"/>
          <w:szCs w:val="24"/>
        </w:rPr>
        <w:t xml:space="preserve"> is</w:t>
      </w:r>
      <w:r w:rsidR="00DD56F2" w:rsidRPr="00EE4138">
        <w:rPr>
          <w:rFonts w:ascii="Book Antiqua" w:hAnsi="Book Antiqua"/>
          <w:sz w:val="24"/>
          <w:szCs w:val="24"/>
        </w:rPr>
        <w:t xml:space="preserve"> </w:t>
      </w:r>
      <w:r w:rsidR="00787CBE" w:rsidRPr="00EE4138">
        <w:rPr>
          <w:rFonts w:ascii="Book Antiqua" w:hAnsi="Book Antiqua"/>
          <w:sz w:val="24"/>
          <w:szCs w:val="24"/>
        </w:rPr>
        <w:t>to</w:t>
      </w:r>
      <w:r w:rsidRPr="00EE4138">
        <w:rPr>
          <w:rFonts w:ascii="Book Antiqua" w:hAnsi="Book Antiqua"/>
          <w:sz w:val="24"/>
          <w:szCs w:val="24"/>
        </w:rPr>
        <w:t xml:space="preserve"> achiev</w:t>
      </w:r>
      <w:r w:rsidR="00787CBE" w:rsidRPr="00EE4138">
        <w:rPr>
          <w:rFonts w:ascii="Book Antiqua" w:hAnsi="Book Antiqua"/>
          <w:sz w:val="24"/>
          <w:szCs w:val="24"/>
        </w:rPr>
        <w:t>e</w:t>
      </w:r>
      <w:r w:rsidRPr="00EE4138">
        <w:rPr>
          <w:rFonts w:ascii="Book Antiqua" w:hAnsi="Book Antiqua"/>
          <w:sz w:val="24"/>
          <w:szCs w:val="24"/>
        </w:rPr>
        <w:t xml:space="preserve"> sustained virological response (SVR</w:t>
      </w:r>
      <w:r w:rsidR="00A54D2C" w:rsidRPr="00EE4138">
        <w:rPr>
          <w:rFonts w:ascii="Book Antiqua" w:hAnsi="Book Antiqua"/>
          <w:sz w:val="24"/>
          <w:szCs w:val="24"/>
        </w:rPr>
        <w:t>), which</w:t>
      </w:r>
      <w:r w:rsidRPr="00EE4138">
        <w:rPr>
          <w:rFonts w:ascii="Book Antiqua" w:hAnsi="Book Antiqua"/>
          <w:sz w:val="24"/>
          <w:szCs w:val="24"/>
        </w:rPr>
        <w:t xml:space="preserve"> is </w:t>
      </w:r>
      <w:r w:rsidR="000B044A" w:rsidRPr="00EE4138">
        <w:rPr>
          <w:rFonts w:ascii="Book Antiqua" w:hAnsi="Book Antiqua"/>
          <w:sz w:val="24"/>
          <w:szCs w:val="24"/>
        </w:rPr>
        <w:t xml:space="preserve">classically </w:t>
      </w:r>
      <w:r w:rsidR="007D49E6" w:rsidRPr="00EE4138">
        <w:rPr>
          <w:rFonts w:ascii="Book Antiqua" w:hAnsi="Book Antiqua"/>
          <w:sz w:val="24"/>
          <w:szCs w:val="24"/>
        </w:rPr>
        <w:t>defined</w:t>
      </w:r>
      <w:r w:rsidR="00DD56F2" w:rsidRPr="00EE4138">
        <w:rPr>
          <w:rFonts w:ascii="Book Antiqua" w:hAnsi="Book Antiqua"/>
          <w:sz w:val="24"/>
          <w:szCs w:val="24"/>
        </w:rPr>
        <w:t xml:space="preserve"> </w:t>
      </w:r>
      <w:r w:rsidRPr="00EE4138">
        <w:rPr>
          <w:rFonts w:ascii="Book Antiqua" w:hAnsi="Book Antiqua"/>
          <w:sz w:val="24"/>
          <w:szCs w:val="24"/>
        </w:rPr>
        <w:t xml:space="preserve">as undetectable HCV RNA by polymerase chain reaction at 6 </w:t>
      </w:r>
      <w:proofErr w:type="gramStart"/>
      <w:r w:rsidRPr="00EE4138">
        <w:rPr>
          <w:rFonts w:ascii="Book Antiqua" w:hAnsi="Book Antiqua"/>
          <w:sz w:val="24"/>
          <w:szCs w:val="24"/>
        </w:rPr>
        <w:t>mo</w:t>
      </w:r>
      <w:proofErr w:type="gramEnd"/>
      <w:r w:rsidRPr="00EE4138">
        <w:rPr>
          <w:rFonts w:ascii="Book Antiqua" w:hAnsi="Book Antiqua"/>
          <w:sz w:val="24"/>
          <w:szCs w:val="24"/>
        </w:rPr>
        <w:t xml:space="preserve"> </w:t>
      </w:r>
      <w:r w:rsidR="00787CBE" w:rsidRPr="00EE4138">
        <w:rPr>
          <w:rFonts w:ascii="Book Antiqua" w:hAnsi="Book Antiqua"/>
          <w:sz w:val="24"/>
          <w:szCs w:val="24"/>
        </w:rPr>
        <w:t>after</w:t>
      </w:r>
      <w:r w:rsidR="00DD56F2" w:rsidRPr="00EE4138">
        <w:rPr>
          <w:rFonts w:ascii="Book Antiqua" w:hAnsi="Book Antiqua"/>
          <w:sz w:val="24"/>
          <w:szCs w:val="24"/>
        </w:rPr>
        <w:t xml:space="preserve"> </w:t>
      </w:r>
      <w:r w:rsidR="000B044A" w:rsidRPr="00EE4138">
        <w:rPr>
          <w:rFonts w:ascii="Book Antiqua" w:hAnsi="Book Antiqua"/>
          <w:sz w:val="24"/>
          <w:szCs w:val="24"/>
        </w:rPr>
        <w:t xml:space="preserve">interferon-based </w:t>
      </w:r>
      <w:r w:rsidRPr="00EE4138">
        <w:rPr>
          <w:rFonts w:ascii="Book Antiqua" w:hAnsi="Book Antiqua"/>
          <w:sz w:val="24"/>
          <w:szCs w:val="24"/>
        </w:rPr>
        <w:t>treatment. Achieving SVR in advanced fibros</w:t>
      </w:r>
      <w:r w:rsidR="004C7A8E" w:rsidRPr="00EE4138">
        <w:rPr>
          <w:rFonts w:ascii="Book Antiqua" w:hAnsi="Book Antiqua"/>
          <w:sz w:val="24"/>
          <w:szCs w:val="24"/>
        </w:rPr>
        <w:t>is</w:t>
      </w:r>
      <w:r w:rsidRPr="00EE4138">
        <w:rPr>
          <w:rFonts w:ascii="Book Antiqua" w:hAnsi="Book Antiqua"/>
          <w:sz w:val="24"/>
          <w:szCs w:val="24"/>
        </w:rPr>
        <w:t xml:space="preserve"> patients </w:t>
      </w:r>
      <w:r w:rsidR="00862A32" w:rsidRPr="00EE4138">
        <w:rPr>
          <w:rFonts w:ascii="Book Antiqua" w:hAnsi="Book Antiqua"/>
          <w:sz w:val="24"/>
          <w:szCs w:val="24"/>
        </w:rPr>
        <w:t>is</w:t>
      </w:r>
      <w:r w:rsidRPr="00EE4138">
        <w:rPr>
          <w:rFonts w:ascii="Book Antiqua" w:hAnsi="Book Antiqua"/>
          <w:sz w:val="24"/>
          <w:szCs w:val="24"/>
        </w:rPr>
        <w:t xml:space="preserve"> associated with </w:t>
      </w:r>
      <w:r w:rsidR="00862A32" w:rsidRPr="00EE4138">
        <w:rPr>
          <w:rFonts w:ascii="Book Antiqua" w:hAnsi="Book Antiqua"/>
          <w:sz w:val="24"/>
          <w:szCs w:val="24"/>
        </w:rPr>
        <w:t xml:space="preserve">a </w:t>
      </w:r>
      <w:r w:rsidRPr="00EE4138">
        <w:rPr>
          <w:rFonts w:ascii="Book Antiqua" w:hAnsi="Book Antiqua"/>
          <w:sz w:val="24"/>
          <w:szCs w:val="24"/>
        </w:rPr>
        <w:t xml:space="preserve">decrease in all cause </w:t>
      </w:r>
      <w:proofErr w:type="gramStart"/>
      <w:r w:rsidRPr="00EE4138">
        <w:rPr>
          <w:rFonts w:ascii="Book Antiqua" w:hAnsi="Book Antiqua"/>
          <w:sz w:val="24"/>
          <w:szCs w:val="24"/>
        </w:rPr>
        <w:t>mortality,</w:t>
      </w:r>
      <w:proofErr w:type="gramEnd"/>
      <w:r w:rsidRPr="00EE4138">
        <w:rPr>
          <w:rFonts w:ascii="Book Antiqua" w:hAnsi="Book Antiqua"/>
          <w:sz w:val="24"/>
          <w:szCs w:val="24"/>
        </w:rPr>
        <w:t xml:space="preserve"> </w:t>
      </w:r>
      <w:r w:rsidR="00862A32" w:rsidRPr="00EE4138">
        <w:rPr>
          <w:rFonts w:ascii="Book Antiqua" w:hAnsi="Book Antiqua"/>
          <w:sz w:val="24"/>
          <w:szCs w:val="24"/>
        </w:rPr>
        <w:t xml:space="preserve">reduce risk of </w:t>
      </w:r>
      <w:r w:rsidRPr="00EE4138">
        <w:rPr>
          <w:rFonts w:ascii="Book Antiqua" w:hAnsi="Book Antiqua"/>
          <w:sz w:val="24"/>
          <w:szCs w:val="24"/>
        </w:rPr>
        <w:t>liver</w:t>
      </w:r>
      <w:r w:rsidR="004C7A8E" w:rsidRPr="00EE4138">
        <w:rPr>
          <w:rFonts w:ascii="Book Antiqua" w:hAnsi="Book Antiqua"/>
          <w:sz w:val="24"/>
          <w:szCs w:val="24"/>
        </w:rPr>
        <w:t xml:space="preserve"> transplantation </w:t>
      </w:r>
      <w:r w:rsidRPr="00EE4138">
        <w:rPr>
          <w:rFonts w:ascii="Book Antiqua" w:hAnsi="Book Antiqua"/>
          <w:sz w:val="24"/>
          <w:szCs w:val="24"/>
        </w:rPr>
        <w:t>as well as liver related deaths like liver failure and hepatocellular</w:t>
      </w:r>
      <w:r w:rsidR="007D49E6" w:rsidRPr="00EE4138">
        <w:rPr>
          <w:rFonts w:ascii="Book Antiqua" w:hAnsi="Book Antiqua"/>
          <w:sz w:val="24"/>
          <w:szCs w:val="24"/>
        </w:rPr>
        <w:fldChar w:fldCharType="begin">
          <w:fldData xml:space="preserve">PEVuZE5vdGU+PENpdGU+PEF1dGhvcj52YW4gZGVyIE1lZXI8L0F1dGhvcj48WWVhcj4yMDEyPC9Z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PHBhZ2VzPjI1ODQtOTM8L3BhZ2VzPjx2b2x1bWU+MzA4PC92b2x1bWU+PG51bWJlcj4yNDwvbnVt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PEVuZE5vdGU+PENpdGU+PEF1dGhvcj52YW4gZGVyIE1lZXI8L0F1dGhvcj48WWVhcj4yMDEyPC9Z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[63]</w:t>
      </w:r>
      <w:r w:rsidR="007D49E6" w:rsidRPr="00EE4138">
        <w:rPr>
          <w:rFonts w:ascii="Book Antiqua" w:hAnsi="Book Antiqua"/>
          <w:sz w:val="24"/>
          <w:szCs w:val="24"/>
        </w:rPr>
        <w:fldChar w:fldCharType="end"/>
      </w:r>
      <w:r w:rsidRPr="00EE4138">
        <w:rPr>
          <w:rFonts w:ascii="Book Antiqua" w:hAnsi="Book Antiqua"/>
          <w:sz w:val="24"/>
          <w:szCs w:val="24"/>
        </w:rPr>
        <w:t>.</w:t>
      </w:r>
      <w:r w:rsidR="003501BC" w:rsidRPr="00EE4138">
        <w:rPr>
          <w:rFonts w:ascii="Book Antiqua" w:hAnsi="Book Antiqua"/>
          <w:sz w:val="24"/>
          <w:szCs w:val="24"/>
        </w:rPr>
        <w:t xml:space="preserve"> However the benefits span beyond the liver. </w:t>
      </w:r>
      <w:r w:rsidR="000B044A" w:rsidRPr="00EE4138">
        <w:rPr>
          <w:rFonts w:ascii="Book Antiqua" w:hAnsi="Book Antiqua"/>
          <w:sz w:val="24"/>
          <w:szCs w:val="24"/>
        </w:rPr>
        <w:t>A</w:t>
      </w:r>
      <w:r w:rsidR="003501BC" w:rsidRPr="00EE4138">
        <w:rPr>
          <w:rFonts w:ascii="Book Antiqua" w:hAnsi="Book Antiqua"/>
          <w:sz w:val="24"/>
          <w:szCs w:val="24"/>
        </w:rPr>
        <w:t xml:space="preserve"> Taiwan population based cohort study </w:t>
      </w:r>
      <w:r w:rsidR="000B044A" w:rsidRPr="00EE4138">
        <w:rPr>
          <w:rFonts w:ascii="Book Antiqua" w:hAnsi="Book Antiqua"/>
          <w:sz w:val="24"/>
          <w:szCs w:val="24"/>
        </w:rPr>
        <w:t xml:space="preserve">stratified </w:t>
      </w:r>
      <w:r w:rsidR="003501BC" w:rsidRPr="00EE4138">
        <w:rPr>
          <w:rFonts w:ascii="Book Antiqua" w:hAnsi="Book Antiqua"/>
          <w:sz w:val="24"/>
          <w:szCs w:val="24"/>
        </w:rPr>
        <w:t xml:space="preserve">diabetes mellitus patients into 3 groups; HCV-infected patients who were </w:t>
      </w:r>
      <w:r w:rsidR="003501BC" w:rsidRPr="00EE4138">
        <w:rPr>
          <w:rFonts w:ascii="Book Antiqua" w:hAnsi="Book Antiqua"/>
          <w:sz w:val="24"/>
          <w:szCs w:val="24"/>
        </w:rPr>
        <w:lastRenderedPageBreak/>
        <w:t xml:space="preserve">treated with Peg-IFN and ribavirin, HCV-infected patients who were never treated and </w:t>
      </w:r>
      <w:r w:rsidR="000B044A" w:rsidRPr="00EE4138">
        <w:rPr>
          <w:rFonts w:ascii="Book Antiqua" w:hAnsi="Book Antiqua"/>
          <w:sz w:val="24"/>
          <w:szCs w:val="24"/>
        </w:rPr>
        <w:t xml:space="preserve">an </w:t>
      </w:r>
      <w:r w:rsidR="003501BC" w:rsidRPr="00EE4138">
        <w:rPr>
          <w:rFonts w:ascii="Book Antiqua" w:hAnsi="Book Antiqua"/>
          <w:sz w:val="24"/>
          <w:szCs w:val="24"/>
        </w:rPr>
        <w:t>uninfected group</w:t>
      </w:r>
      <w:r w:rsidR="00DD3D45" w:rsidRPr="00EE4138">
        <w:rPr>
          <w:rFonts w:ascii="Book Antiqua" w:hAnsi="Book Antiqua"/>
          <w:sz w:val="24"/>
          <w:szCs w:val="24"/>
        </w:rPr>
        <w:t xml:space="preserve">. </w:t>
      </w:r>
      <w:r w:rsidR="000B044A" w:rsidRPr="00EE4138">
        <w:rPr>
          <w:rFonts w:ascii="Book Antiqua" w:hAnsi="Book Antiqua"/>
          <w:sz w:val="24"/>
          <w:szCs w:val="24"/>
        </w:rPr>
        <w:t>T</w:t>
      </w:r>
      <w:r w:rsidR="003501BC" w:rsidRPr="00EE4138">
        <w:rPr>
          <w:rFonts w:ascii="Book Antiqua" w:hAnsi="Book Antiqua"/>
          <w:sz w:val="24"/>
          <w:szCs w:val="24"/>
        </w:rPr>
        <w:t>he 8-year cumulative incidence of ESRD and acute coronary syndrome were significantly lower</w:t>
      </w:r>
      <w:r w:rsidR="00DD56F2" w:rsidRPr="00EE4138">
        <w:rPr>
          <w:rFonts w:ascii="Book Antiqua" w:hAnsi="Book Antiqua"/>
          <w:sz w:val="24"/>
          <w:szCs w:val="24"/>
        </w:rPr>
        <w:t xml:space="preserve"> </w:t>
      </w:r>
      <w:r w:rsidR="003501BC" w:rsidRPr="00EE4138">
        <w:rPr>
          <w:rFonts w:ascii="Book Antiqua" w:hAnsi="Book Antiqua"/>
          <w:sz w:val="24"/>
          <w:szCs w:val="24"/>
        </w:rPr>
        <w:t>in those who received anti-HCV therapy</w:t>
      </w:r>
      <w:r w:rsidR="007D49E6" w:rsidRPr="00EE4138">
        <w:rPr>
          <w:rFonts w:ascii="Book Antiqua" w:hAnsi="Book Antiqua"/>
          <w:sz w:val="24"/>
          <w:szCs w:val="24"/>
        </w:rPr>
        <w:fldChar w:fldCharType="begin">
          <w:fldData xml:space="preserve">PEVuZE5vdGU+PENpdGU+PEF1dGhvcj5Ic3U8L0F1dGhvcj48WWVhcj4yMDE0PC9ZZWFyPjxSZWNO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dC1wZXJpb2RpY2FsPjxwYWdlcz4xMjkzLTMwMjwvcGFnZXM+PHZvbHVtZT41OTwvdm9sdW1lPjxu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PEVuZE5vdGU+PENpdGU+PEF1dGhvcj5Ic3U8L0F1dGhvcj48WWVhcj4yMDE0PC9ZZWFyPjxSZWNO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dC1wZXJpb2RpY2FsPjxwYWdlcz4xMjkzLTMwMjwvcGFnZXM+PHZvbHVtZT41OTwvdm9sdW1lPjxu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[64]</w:t>
      </w:r>
      <w:r w:rsidR="007D49E6" w:rsidRPr="00EE4138">
        <w:rPr>
          <w:rFonts w:ascii="Book Antiqua" w:hAnsi="Book Antiqua"/>
          <w:sz w:val="24"/>
          <w:szCs w:val="24"/>
        </w:rPr>
        <w:fldChar w:fldCharType="end"/>
      </w:r>
      <w:r w:rsidR="003501BC" w:rsidRPr="00EE4138">
        <w:rPr>
          <w:rFonts w:ascii="Book Antiqua" w:hAnsi="Book Antiqua"/>
          <w:sz w:val="24"/>
          <w:szCs w:val="24"/>
        </w:rPr>
        <w:t>. The</w:t>
      </w:r>
      <w:r w:rsidR="000B044A" w:rsidRPr="00EE4138">
        <w:rPr>
          <w:rFonts w:ascii="Book Antiqua" w:hAnsi="Book Antiqua"/>
          <w:sz w:val="24"/>
          <w:szCs w:val="24"/>
        </w:rPr>
        <w:t xml:space="preserve"> authors</w:t>
      </w:r>
      <w:r w:rsidR="003501BC" w:rsidRPr="00EE4138">
        <w:rPr>
          <w:rFonts w:ascii="Book Antiqua" w:hAnsi="Book Antiqua"/>
          <w:sz w:val="24"/>
          <w:szCs w:val="24"/>
        </w:rPr>
        <w:t xml:space="preserve"> concluded </w:t>
      </w:r>
      <w:r w:rsidR="00862A32" w:rsidRPr="00EE4138">
        <w:rPr>
          <w:rFonts w:ascii="Book Antiqua" w:hAnsi="Book Antiqua"/>
          <w:sz w:val="24"/>
          <w:szCs w:val="24"/>
        </w:rPr>
        <w:t xml:space="preserve">that </w:t>
      </w:r>
      <w:r w:rsidR="003501BC" w:rsidRPr="00EE4138">
        <w:rPr>
          <w:rFonts w:ascii="Book Antiqua" w:hAnsi="Book Antiqua"/>
          <w:sz w:val="24"/>
          <w:szCs w:val="24"/>
        </w:rPr>
        <w:t xml:space="preserve">treatment of HCV-infected patients with Peg-IFN and </w:t>
      </w:r>
      <w:r w:rsidR="006F2913" w:rsidRPr="00EE4138">
        <w:rPr>
          <w:rFonts w:ascii="Book Antiqua" w:hAnsi="Book Antiqua"/>
          <w:sz w:val="24"/>
          <w:szCs w:val="24"/>
        </w:rPr>
        <w:t>r</w:t>
      </w:r>
      <w:r w:rsidR="003501BC" w:rsidRPr="00EE4138">
        <w:rPr>
          <w:rFonts w:ascii="Book Antiqua" w:hAnsi="Book Antiqua"/>
          <w:sz w:val="24"/>
          <w:szCs w:val="24"/>
        </w:rPr>
        <w:t>ibavirin was associated with improvements in cardiovascular and renal outcome</w:t>
      </w:r>
      <w:r w:rsidR="00862A32" w:rsidRPr="00EE4138">
        <w:rPr>
          <w:rFonts w:ascii="Book Antiqua" w:hAnsi="Book Antiqua"/>
          <w:sz w:val="24"/>
          <w:szCs w:val="24"/>
        </w:rPr>
        <w:t>s</w:t>
      </w:r>
      <w:r w:rsidR="003501BC" w:rsidRPr="00EE4138">
        <w:rPr>
          <w:rFonts w:ascii="Book Antiqua" w:hAnsi="Book Antiqua"/>
          <w:sz w:val="24"/>
          <w:szCs w:val="24"/>
        </w:rPr>
        <w:t xml:space="preserve"> in diabetes mellitus patients.</w:t>
      </w:r>
    </w:p>
    <w:p w14:paraId="51C038AE" w14:textId="1E8A1AB0" w:rsidR="00416C4A" w:rsidRPr="00EE4138" w:rsidRDefault="00B02579" w:rsidP="00EE4138">
      <w:pPr>
        <w:spacing w:after="0" w:line="360" w:lineRule="auto"/>
        <w:ind w:firstLineChars="100" w:firstLine="240"/>
        <w:contextualSpacing/>
        <w:jc w:val="both"/>
        <w:rPr>
          <w:rFonts w:ascii="Book Antiqua" w:hAnsi="Book Antiqua" w:cs="Times New Roman"/>
          <w:sz w:val="24"/>
          <w:szCs w:val="24"/>
          <w:lang w:eastAsia="zh-CN"/>
        </w:rPr>
      </w:pPr>
      <w:r w:rsidRPr="00EE4138">
        <w:rPr>
          <w:rFonts w:ascii="Book Antiqua" w:hAnsi="Book Antiqua" w:cs="Times New Roman"/>
          <w:sz w:val="24"/>
          <w:szCs w:val="24"/>
        </w:rPr>
        <w:t>Moreover, a</w:t>
      </w:r>
      <w:r w:rsidR="00416C4A" w:rsidRPr="00EE4138">
        <w:rPr>
          <w:rFonts w:ascii="Book Antiqua" w:hAnsi="Book Antiqua" w:cs="Times New Roman"/>
          <w:sz w:val="24"/>
          <w:szCs w:val="24"/>
        </w:rPr>
        <w:t xml:space="preserve"> meta-analysis </w:t>
      </w:r>
      <w:r w:rsidR="004C7A8E" w:rsidRPr="00EE4138">
        <w:rPr>
          <w:rFonts w:ascii="Book Antiqua" w:hAnsi="Book Antiqua" w:cs="Times New Roman"/>
          <w:sz w:val="24"/>
          <w:szCs w:val="24"/>
        </w:rPr>
        <w:t>o</w:t>
      </w:r>
      <w:r w:rsidRPr="00EE4138">
        <w:rPr>
          <w:rFonts w:ascii="Book Antiqua" w:hAnsi="Book Antiqua" w:cs="Times New Roman"/>
          <w:sz w:val="24"/>
          <w:szCs w:val="24"/>
        </w:rPr>
        <w:t>n</w:t>
      </w:r>
      <w:r w:rsidR="004C7A8E" w:rsidRPr="00EE4138">
        <w:rPr>
          <w:rFonts w:ascii="Book Antiqua" w:hAnsi="Book Antiqua" w:cs="Times New Roman"/>
          <w:sz w:val="24"/>
          <w:szCs w:val="24"/>
        </w:rPr>
        <w:t xml:space="preserve"> the durability of SVR </w:t>
      </w:r>
      <w:r w:rsidR="00A54D2C" w:rsidRPr="00EE4138">
        <w:rPr>
          <w:rFonts w:ascii="Book Antiqua" w:hAnsi="Book Antiqua" w:cs="Times New Roman"/>
          <w:sz w:val="24"/>
          <w:szCs w:val="24"/>
        </w:rPr>
        <w:t>in successfully</w:t>
      </w:r>
      <w:r w:rsidR="00416C4A" w:rsidRPr="00EE4138">
        <w:rPr>
          <w:rFonts w:ascii="Book Antiqua" w:hAnsi="Book Antiqua" w:cs="Times New Roman"/>
          <w:sz w:val="24"/>
          <w:szCs w:val="24"/>
        </w:rPr>
        <w:t xml:space="preserve"> treated HCV </w:t>
      </w:r>
      <w:r w:rsidR="004C7A8E" w:rsidRPr="00EE4138">
        <w:rPr>
          <w:rFonts w:ascii="Book Antiqua" w:hAnsi="Book Antiqua" w:cs="Times New Roman"/>
          <w:sz w:val="24"/>
          <w:szCs w:val="24"/>
        </w:rPr>
        <w:t xml:space="preserve">showed 86% durability </w:t>
      </w:r>
      <w:r w:rsidR="00416C4A" w:rsidRPr="00EE4138">
        <w:rPr>
          <w:rFonts w:ascii="Book Antiqua" w:hAnsi="Book Antiqua" w:cs="Times New Roman"/>
          <w:sz w:val="24"/>
          <w:szCs w:val="24"/>
        </w:rPr>
        <w:t xml:space="preserve">in </w:t>
      </w:r>
      <w:r w:rsidR="004C7A8E" w:rsidRPr="00EE4138">
        <w:rPr>
          <w:rFonts w:ascii="Book Antiqua" w:hAnsi="Book Antiqua" w:cs="Times New Roman"/>
          <w:sz w:val="24"/>
          <w:szCs w:val="24"/>
        </w:rPr>
        <w:t xml:space="preserve">those who remained on </w:t>
      </w:r>
      <w:r w:rsidR="00A54D2C" w:rsidRPr="00EE4138">
        <w:rPr>
          <w:rFonts w:ascii="Book Antiqua" w:hAnsi="Book Antiqua" w:cs="Times New Roman"/>
          <w:sz w:val="24"/>
          <w:szCs w:val="24"/>
        </w:rPr>
        <w:t>maintenance</w:t>
      </w:r>
      <w:r w:rsidR="00DD56F2" w:rsidRPr="00EE4138">
        <w:rPr>
          <w:rFonts w:ascii="Book Antiqua" w:hAnsi="Book Antiqua" w:cs="Times New Roman"/>
          <w:sz w:val="24"/>
          <w:szCs w:val="24"/>
        </w:rPr>
        <w:t xml:space="preserve"> </w:t>
      </w:r>
      <w:r w:rsidR="00416C4A" w:rsidRPr="00EE4138">
        <w:rPr>
          <w:rFonts w:ascii="Book Antiqua" w:hAnsi="Book Antiqua" w:cs="Times New Roman"/>
          <w:sz w:val="24"/>
          <w:szCs w:val="24"/>
        </w:rPr>
        <w:t>hemodialysis while in those who received renal transplant it was 95% durable after a follow-up of 48 months</w:t>
      </w:r>
      <w:r w:rsidR="007D49E6" w:rsidRPr="00EE4138">
        <w:rPr>
          <w:rFonts w:ascii="Book Antiqua" w:hAnsi="Book Antiqua" w:cs="Times New Roman"/>
          <w:sz w:val="24"/>
          <w:szCs w:val="24"/>
        </w:rPr>
        <w:fldChar w:fldCharType="begin"/>
      </w:r>
      <w:r w:rsidR="006A5964" w:rsidRPr="00EE4138">
        <w:rPr>
          <w:rFonts w:ascii="Book Antiqua" w:hAnsi="Book Antiqua" w:cs="Times New Roman"/>
          <w:sz w:val="24"/>
          <w:szCs w:val="24"/>
        </w:rPr>
        <w:instrText xml:space="preserve"> ADDIN EN.CITE &lt;EndNote&gt;&lt;Cite&gt;&lt;Author&gt;Gordon&lt;/Author&gt;&lt;Year&gt;2011&lt;/Year&gt;&lt;RecNum&gt;312&lt;/RecNum&gt;&lt;DisplayText&gt;&lt;style face="superscript"&gt;[65]&lt;/style&gt;&lt;/DisplayText&gt;&lt;record&gt;&lt;rec-number&gt;312&lt;/rec-number&gt;&lt;foreign-keys&gt;&lt;key app="EN" db-id="vtptzaevn9zwfoeaaa1p9wajdra9e05t9xx0" timestamp="1406650422"&gt;312&lt;/key&gt;&lt;/foreign-keys&gt;&lt;ref-type name="Journal Article"&gt;17&lt;/ref-type&gt;&lt;contributors&gt;&lt;authors&gt;&lt;author&gt;Gordon, C. E.&lt;/author&gt;&lt;author&gt;Uhlig, K.&lt;/author&gt;&lt;author&gt;Schmid, C. H.&lt;/author&gt;&lt;author&gt;Levey, A. S.&lt;/author&gt;&lt;author&gt;Wong, J. B.&lt;/author&gt;&lt;/authors&gt;&lt;/contributors&gt;&lt;auth-address&gt;Renal Section, Boston University Medical Center, Boston, MA 02118, USA. craig.gordon@bmc.org&lt;/auth-address&gt;&lt;titles&gt;&lt;title&gt;Long-term viral negativity after interferon for chronic hepatitis C virus infection in hemodialysis&lt;/title&gt;&lt;secondary-title&gt;Clin J Am Soc Nephrol&lt;/secondary-title&gt;&lt;alt-title&gt;Clinical journal of the American Society of Nephrology : CJASN&lt;/alt-title&gt;&lt;/titles&gt;&lt;periodical&gt;&lt;full-title&gt;Clin J Am Soc Nephrol&lt;/full-title&gt;&lt;abbr-1&gt;Clinical journal of the American Society of Nephrology : CJASN&lt;/abbr-1&gt;&lt;/periodical&gt;&lt;alt-periodical&gt;&lt;full-title&gt;Clin J Am Soc Nephrol&lt;/full-title&gt;&lt;abbr-1&gt;Clinical journal of the American Society of Nephrology : CJASN&lt;/abbr-1&gt;&lt;/alt-periodical&gt;&lt;pages&gt;2226-34&lt;/pages&gt;&lt;volume&gt;6&lt;/volume&gt;&lt;number&gt;9&lt;/number&gt;&lt;keywords&gt;&lt;keyword&gt;Adult&lt;/keyword&gt;&lt;keyword&gt;Female&lt;/keyword&gt;&lt;keyword&gt;Hepatitis C, Chronic/*drug therapy/*virology&lt;/keyword&gt;&lt;keyword&gt;Humans&lt;/keyword&gt;&lt;keyword&gt;Interferons/*therapeutic use&lt;/keyword&gt;&lt;keyword&gt;Kidney Transplantation&lt;/keyword&gt;&lt;keyword&gt;Male&lt;/keyword&gt;&lt;keyword&gt;RNA, Viral/analysis&lt;/keyword&gt;&lt;keyword&gt;*Renal Dialysis&lt;/keyword&gt;&lt;/keywords&gt;&lt;dates&gt;&lt;year&gt;2011&lt;/year&gt;&lt;pub-dates&gt;&lt;date&gt;Sep&lt;/date&gt;&lt;/pub-dates&gt;&lt;/dates&gt;&lt;isbn&gt;1555-905X (Electronic)&amp;#xD;1555-9041 (Linking)&lt;/isbn&gt;&lt;accession-num&gt;21784816&lt;/accession-num&gt;&lt;urls&gt;&lt;related-urls&gt;&lt;url&gt;http://www.ncbi.nlm.nih.gov/pubmed/21784816&lt;/url&gt;&lt;/related-urls&gt;&lt;/urls&gt;&lt;custom2&gt;3358987&lt;/custom2&gt;&lt;electronic-resource-num&gt;10.2215/CJN.00410111&lt;/electronic-resource-num&gt;&lt;/record&gt;&lt;/Cite&gt;&lt;/EndNote&gt;</w:instrText>
      </w:r>
      <w:r w:rsidR="007D49E6" w:rsidRPr="00EE4138">
        <w:rPr>
          <w:rFonts w:ascii="Book Antiqua" w:hAnsi="Book Antiqua" w:cs="Times New Roman"/>
          <w:sz w:val="24"/>
          <w:szCs w:val="24"/>
        </w:rPr>
        <w:fldChar w:fldCharType="separate"/>
      </w:r>
      <w:r w:rsidR="006A5964" w:rsidRPr="00EE4138">
        <w:rPr>
          <w:rFonts w:ascii="Book Antiqua" w:hAnsi="Book Antiqua" w:cs="Times New Roman"/>
          <w:noProof/>
          <w:sz w:val="24"/>
          <w:szCs w:val="24"/>
          <w:vertAlign w:val="superscript"/>
        </w:rPr>
        <w:t>[65]</w:t>
      </w:r>
      <w:r w:rsidR="007D49E6" w:rsidRPr="00EE4138">
        <w:rPr>
          <w:rFonts w:ascii="Book Antiqua" w:hAnsi="Book Antiqua" w:cs="Times New Roman"/>
          <w:sz w:val="24"/>
          <w:szCs w:val="24"/>
        </w:rPr>
        <w:fldChar w:fldCharType="end"/>
      </w:r>
      <w:r w:rsidR="00EE4138">
        <w:rPr>
          <w:rFonts w:ascii="Book Antiqua" w:hAnsi="Book Antiqua" w:cs="Times New Roman" w:hint="eastAsia"/>
          <w:sz w:val="24"/>
          <w:szCs w:val="24"/>
          <w:lang w:eastAsia="zh-CN"/>
        </w:rPr>
        <w:t>.</w:t>
      </w:r>
    </w:p>
    <w:p w14:paraId="564B51C9" w14:textId="77777777" w:rsidR="00290AEC" w:rsidRPr="00EE4138" w:rsidRDefault="00290AEC" w:rsidP="00EE4138">
      <w:pPr>
        <w:spacing w:after="0" w:line="360" w:lineRule="auto"/>
        <w:jc w:val="both"/>
        <w:rPr>
          <w:rFonts w:ascii="Book Antiqua" w:hAnsi="Book Antiqua"/>
          <w:sz w:val="24"/>
          <w:szCs w:val="24"/>
        </w:rPr>
      </w:pPr>
    </w:p>
    <w:p w14:paraId="228D7F69" w14:textId="1D995622" w:rsidR="00A54D2C" w:rsidRPr="00EE4138" w:rsidRDefault="004C7A8E" w:rsidP="00EE4138">
      <w:pPr>
        <w:spacing w:after="0" w:line="360" w:lineRule="auto"/>
        <w:contextualSpacing/>
        <w:jc w:val="both"/>
        <w:rPr>
          <w:rFonts w:ascii="Book Antiqua" w:hAnsi="Book Antiqua"/>
          <w:b/>
          <w:caps/>
          <w:sz w:val="24"/>
          <w:szCs w:val="24"/>
          <w:lang w:eastAsia="zh-CN"/>
        </w:rPr>
      </w:pPr>
      <w:r w:rsidRPr="00EE4138">
        <w:rPr>
          <w:rFonts w:ascii="Book Antiqua" w:hAnsi="Book Antiqua"/>
          <w:b/>
          <w:caps/>
          <w:sz w:val="24"/>
          <w:szCs w:val="24"/>
        </w:rPr>
        <w:t xml:space="preserve">Approved anti-HCV therapies and </w:t>
      </w:r>
      <w:r w:rsidR="00F713D0" w:rsidRPr="00EE4138">
        <w:rPr>
          <w:rFonts w:ascii="Book Antiqua" w:hAnsi="Book Antiqua"/>
          <w:b/>
          <w:caps/>
          <w:sz w:val="24"/>
          <w:szCs w:val="24"/>
        </w:rPr>
        <w:t xml:space="preserve">their </w:t>
      </w:r>
      <w:r w:rsidRPr="00EE4138">
        <w:rPr>
          <w:rFonts w:ascii="Book Antiqua" w:hAnsi="Book Antiqua"/>
          <w:b/>
          <w:caps/>
          <w:sz w:val="24"/>
          <w:szCs w:val="24"/>
        </w:rPr>
        <w:t>use in renal impairment</w:t>
      </w:r>
    </w:p>
    <w:p w14:paraId="295DAE7F" w14:textId="4076C124" w:rsidR="00BD16B7" w:rsidRPr="00EE4138" w:rsidRDefault="00FD3489" w:rsidP="00EE4138">
      <w:pPr>
        <w:spacing w:after="0" w:line="360" w:lineRule="auto"/>
        <w:contextualSpacing/>
        <w:jc w:val="both"/>
        <w:rPr>
          <w:rFonts w:ascii="Book Antiqua" w:hAnsi="Book Antiqua" w:cs="Lucida Grande"/>
          <w:sz w:val="24"/>
          <w:szCs w:val="24"/>
        </w:rPr>
      </w:pPr>
      <w:r w:rsidRPr="00EE4138">
        <w:rPr>
          <w:rFonts w:ascii="Book Antiqua" w:hAnsi="Book Antiqua"/>
          <w:sz w:val="24"/>
          <w:szCs w:val="24"/>
        </w:rPr>
        <w:t>Interferon</w:t>
      </w:r>
      <w:r w:rsidR="00186A1F" w:rsidRPr="00EE4138">
        <w:rPr>
          <w:rFonts w:ascii="Book Antiqua" w:hAnsi="Book Antiqua"/>
          <w:sz w:val="24"/>
          <w:szCs w:val="24"/>
        </w:rPr>
        <w:t xml:space="preserve"> (IFN)</w:t>
      </w:r>
      <w:r w:rsidRPr="00EE4138">
        <w:rPr>
          <w:rFonts w:ascii="Book Antiqua" w:hAnsi="Book Antiqua"/>
          <w:sz w:val="24"/>
          <w:szCs w:val="24"/>
        </w:rPr>
        <w:t xml:space="preserve"> is broken down mainly in </w:t>
      </w:r>
      <w:r w:rsidR="00D02215" w:rsidRPr="00EE4138">
        <w:rPr>
          <w:rFonts w:ascii="Book Antiqua" w:hAnsi="Book Antiqua"/>
          <w:sz w:val="24"/>
          <w:szCs w:val="24"/>
        </w:rPr>
        <w:t xml:space="preserve">the </w:t>
      </w:r>
      <w:r w:rsidRPr="00EE4138">
        <w:rPr>
          <w:rFonts w:ascii="Book Antiqua" w:hAnsi="Book Antiqua"/>
          <w:sz w:val="24"/>
          <w:szCs w:val="24"/>
        </w:rPr>
        <w:t>kidney</w:t>
      </w:r>
      <w:r w:rsidR="00D02215" w:rsidRPr="00EE4138">
        <w:rPr>
          <w:rFonts w:ascii="Book Antiqua" w:hAnsi="Book Antiqua"/>
          <w:sz w:val="24"/>
          <w:szCs w:val="24"/>
        </w:rPr>
        <w:t>s</w:t>
      </w:r>
      <w:r w:rsidR="00B02579" w:rsidRPr="00EE4138">
        <w:rPr>
          <w:rFonts w:ascii="Book Antiqua" w:hAnsi="Book Antiqua"/>
          <w:sz w:val="24"/>
          <w:szCs w:val="24"/>
        </w:rPr>
        <w:t xml:space="preserve"> therefore </w:t>
      </w:r>
      <w:r w:rsidR="006F2913" w:rsidRPr="00EE4138">
        <w:rPr>
          <w:rFonts w:ascii="Book Antiqua" w:hAnsi="Book Antiqua"/>
          <w:sz w:val="24"/>
          <w:szCs w:val="24"/>
        </w:rPr>
        <w:t>IFN</w:t>
      </w:r>
      <w:r w:rsidR="00B02579" w:rsidRPr="00EE4138">
        <w:rPr>
          <w:rFonts w:ascii="Book Antiqua" w:hAnsi="Book Antiqua"/>
          <w:sz w:val="24"/>
          <w:szCs w:val="24"/>
        </w:rPr>
        <w:t xml:space="preserve"> therapy in p</w:t>
      </w:r>
      <w:r w:rsidRPr="00EE4138">
        <w:rPr>
          <w:rFonts w:ascii="Book Antiqua" w:hAnsi="Book Antiqua"/>
          <w:sz w:val="24"/>
          <w:szCs w:val="24"/>
        </w:rPr>
        <w:t xml:space="preserve">atients with kidney disease may </w:t>
      </w:r>
      <w:r w:rsidR="00B02579" w:rsidRPr="00EE4138">
        <w:rPr>
          <w:rFonts w:ascii="Book Antiqua" w:hAnsi="Book Antiqua"/>
          <w:sz w:val="24"/>
          <w:szCs w:val="24"/>
        </w:rPr>
        <w:t>result</w:t>
      </w:r>
      <w:r w:rsidRPr="00EE4138">
        <w:rPr>
          <w:rFonts w:ascii="Book Antiqua" w:hAnsi="Book Antiqua"/>
          <w:sz w:val="24"/>
          <w:szCs w:val="24"/>
        </w:rPr>
        <w:t xml:space="preserve"> </w:t>
      </w:r>
      <w:r w:rsidR="00B02579" w:rsidRPr="00EE4138">
        <w:rPr>
          <w:rFonts w:ascii="Book Antiqua" w:hAnsi="Book Antiqua"/>
          <w:sz w:val="24"/>
          <w:szCs w:val="24"/>
        </w:rPr>
        <w:t xml:space="preserve">in </w:t>
      </w:r>
      <w:r w:rsidRPr="00EE4138">
        <w:rPr>
          <w:rFonts w:ascii="Book Antiqua" w:hAnsi="Book Antiqua"/>
          <w:sz w:val="24"/>
          <w:szCs w:val="24"/>
        </w:rPr>
        <w:t xml:space="preserve">a significant amount of </w:t>
      </w:r>
      <w:r w:rsidR="006F2913" w:rsidRPr="00EE4138">
        <w:rPr>
          <w:rFonts w:ascii="Book Antiqua" w:hAnsi="Book Antiqua"/>
          <w:sz w:val="24"/>
          <w:szCs w:val="24"/>
        </w:rPr>
        <w:t xml:space="preserve">IFN </w:t>
      </w:r>
      <w:r w:rsidR="00AA00C1" w:rsidRPr="00EE4138">
        <w:rPr>
          <w:rFonts w:ascii="Book Antiqua" w:hAnsi="Book Antiqua"/>
          <w:sz w:val="24"/>
          <w:szCs w:val="24"/>
        </w:rPr>
        <w:t>accumulat</w:t>
      </w:r>
      <w:r w:rsidR="00B5642E" w:rsidRPr="00EE4138">
        <w:rPr>
          <w:rFonts w:ascii="Book Antiqua" w:hAnsi="Book Antiqua"/>
          <w:sz w:val="24"/>
          <w:szCs w:val="24"/>
        </w:rPr>
        <w:t>ion</w:t>
      </w:r>
      <w:r w:rsidR="00AA00C1" w:rsidRPr="00EE4138">
        <w:rPr>
          <w:rFonts w:ascii="Book Antiqua" w:hAnsi="Book Antiqua"/>
          <w:sz w:val="24"/>
          <w:szCs w:val="24"/>
        </w:rPr>
        <w:t xml:space="preserve"> in the body. Peg-IFN was introduced where the polyethylene glycol is attached to the </w:t>
      </w:r>
      <w:r w:rsidR="006F2913" w:rsidRPr="00EE4138">
        <w:rPr>
          <w:rFonts w:ascii="Book Antiqua" w:hAnsi="Book Antiqua"/>
          <w:sz w:val="24"/>
          <w:szCs w:val="24"/>
        </w:rPr>
        <w:t xml:space="preserve">IFN </w:t>
      </w:r>
      <w:r w:rsidR="00AA00C1" w:rsidRPr="00EE4138">
        <w:rPr>
          <w:rFonts w:ascii="Book Antiqua" w:hAnsi="Book Antiqua"/>
          <w:sz w:val="24"/>
          <w:szCs w:val="24"/>
        </w:rPr>
        <w:t xml:space="preserve">molecule making it more stable and longer half-life in the plasma. </w:t>
      </w:r>
      <w:r w:rsidR="00186A1F" w:rsidRPr="00EE4138">
        <w:rPr>
          <w:rFonts w:ascii="Book Antiqua" w:hAnsi="Book Antiqua"/>
          <w:sz w:val="24"/>
          <w:szCs w:val="24"/>
        </w:rPr>
        <w:t xml:space="preserve">Instead of </w:t>
      </w:r>
      <w:r w:rsidR="00D02215" w:rsidRPr="00EE4138">
        <w:rPr>
          <w:rFonts w:ascii="Book Antiqua" w:hAnsi="Book Antiqua"/>
          <w:sz w:val="24"/>
          <w:szCs w:val="24"/>
        </w:rPr>
        <w:t>thrice weekly</w:t>
      </w:r>
      <w:r w:rsidR="00DD56F2" w:rsidRPr="00EE4138">
        <w:rPr>
          <w:rFonts w:ascii="Book Antiqua" w:hAnsi="Book Antiqua"/>
          <w:sz w:val="24"/>
          <w:szCs w:val="24"/>
        </w:rPr>
        <w:t xml:space="preserve"> </w:t>
      </w:r>
      <w:r w:rsidR="00186A1F" w:rsidRPr="00EE4138">
        <w:rPr>
          <w:rFonts w:ascii="Book Antiqua" w:hAnsi="Book Antiqua"/>
          <w:sz w:val="24"/>
          <w:szCs w:val="24"/>
        </w:rPr>
        <w:t xml:space="preserve">IFN injection, Peg-IFN requires only weekly injection. </w:t>
      </w:r>
      <w:r w:rsidR="004C7A8E" w:rsidRPr="00EE4138">
        <w:rPr>
          <w:rFonts w:ascii="Book Antiqua" w:hAnsi="Book Antiqua"/>
          <w:sz w:val="24"/>
          <w:szCs w:val="24"/>
        </w:rPr>
        <w:t xml:space="preserve">The two formulations of pegylated interferon are </w:t>
      </w:r>
      <w:r w:rsidR="00186A1F" w:rsidRPr="00EE4138">
        <w:rPr>
          <w:rFonts w:ascii="Book Antiqua" w:hAnsi="Book Antiqua"/>
          <w:sz w:val="24"/>
          <w:szCs w:val="24"/>
        </w:rPr>
        <w:t>Peg-IFN-</w:t>
      </w:r>
      <w:r w:rsidR="00186A1F" w:rsidRPr="00EE4138">
        <w:rPr>
          <w:rFonts w:ascii="Book Antiqua" w:hAnsi="Book Antiqua" w:cs="Times New Roman"/>
          <w:sz w:val="24"/>
          <w:szCs w:val="24"/>
        </w:rPr>
        <w:t>α</w:t>
      </w:r>
      <w:r w:rsidR="00186A1F" w:rsidRPr="00EE4138">
        <w:rPr>
          <w:rFonts w:ascii="Book Antiqua" w:hAnsi="Book Antiqua" w:cs="Lucida Grande"/>
          <w:sz w:val="24"/>
          <w:szCs w:val="24"/>
        </w:rPr>
        <w:t>2a and Peg-IFN-</w:t>
      </w:r>
      <w:r w:rsidR="00186A1F" w:rsidRPr="00EE4138">
        <w:rPr>
          <w:rFonts w:ascii="Book Antiqua" w:hAnsi="Book Antiqua" w:cs="Times New Roman"/>
          <w:sz w:val="24"/>
          <w:szCs w:val="24"/>
        </w:rPr>
        <w:t>α</w:t>
      </w:r>
      <w:r w:rsidR="00186A1F" w:rsidRPr="00EE4138">
        <w:rPr>
          <w:rFonts w:ascii="Book Antiqua" w:hAnsi="Book Antiqua" w:cs="Lucida Grande"/>
          <w:sz w:val="24"/>
          <w:szCs w:val="24"/>
        </w:rPr>
        <w:t>2b.</w:t>
      </w:r>
      <w:r w:rsidR="00C416D7" w:rsidRPr="00EE4138">
        <w:rPr>
          <w:rFonts w:ascii="Book Antiqua" w:hAnsi="Book Antiqua" w:cs="Lucida Grande"/>
          <w:sz w:val="24"/>
          <w:szCs w:val="24"/>
        </w:rPr>
        <w:t xml:space="preserve"> The latter </w:t>
      </w:r>
      <w:r w:rsidR="00D02215" w:rsidRPr="00EE4138">
        <w:rPr>
          <w:rFonts w:ascii="Book Antiqua" w:hAnsi="Book Antiqua" w:cs="Lucida Grande"/>
          <w:sz w:val="24"/>
          <w:szCs w:val="24"/>
        </w:rPr>
        <w:t>is</w:t>
      </w:r>
      <w:r w:rsidR="00C416D7" w:rsidRPr="00EE4138">
        <w:rPr>
          <w:rFonts w:ascii="Book Antiqua" w:hAnsi="Book Antiqua" w:cs="Lucida Grande"/>
          <w:sz w:val="24"/>
          <w:szCs w:val="24"/>
        </w:rPr>
        <w:t xml:space="preserve"> weight based </w:t>
      </w:r>
      <w:r w:rsidR="00B5642E" w:rsidRPr="00EE4138">
        <w:rPr>
          <w:rFonts w:ascii="Book Antiqua" w:hAnsi="Book Antiqua" w:cs="Lucida Grande"/>
          <w:sz w:val="24"/>
          <w:szCs w:val="24"/>
        </w:rPr>
        <w:t xml:space="preserve">at 1.5 mcg/kg </w:t>
      </w:r>
      <w:r w:rsidR="00C416D7" w:rsidRPr="00EE4138">
        <w:rPr>
          <w:rFonts w:ascii="Book Antiqua" w:hAnsi="Book Antiqua" w:cs="Lucida Grande"/>
          <w:sz w:val="24"/>
          <w:szCs w:val="24"/>
        </w:rPr>
        <w:t xml:space="preserve">while </w:t>
      </w:r>
      <w:r w:rsidR="009C0564" w:rsidRPr="00EE4138">
        <w:rPr>
          <w:rFonts w:ascii="Book Antiqua" w:hAnsi="Book Antiqua"/>
          <w:sz w:val="24"/>
          <w:szCs w:val="24"/>
        </w:rPr>
        <w:t>Peg-IFN-</w:t>
      </w:r>
      <w:r w:rsidR="009C0564" w:rsidRPr="00EE4138">
        <w:rPr>
          <w:rFonts w:ascii="Book Antiqua" w:hAnsi="Book Antiqua" w:cs="Times New Roman"/>
          <w:sz w:val="24"/>
          <w:szCs w:val="24"/>
        </w:rPr>
        <w:t>α</w:t>
      </w:r>
      <w:r w:rsidR="009C0564" w:rsidRPr="00EE4138">
        <w:rPr>
          <w:rFonts w:ascii="Book Antiqua" w:hAnsi="Book Antiqua" w:cs="Lucida Grande"/>
          <w:sz w:val="24"/>
          <w:szCs w:val="24"/>
        </w:rPr>
        <w:t xml:space="preserve">2a dose is </w:t>
      </w:r>
      <w:r w:rsidR="00862A32" w:rsidRPr="00EE4138">
        <w:rPr>
          <w:rFonts w:ascii="Book Antiqua" w:hAnsi="Book Antiqua" w:cs="Lucida Grande"/>
          <w:sz w:val="24"/>
          <w:szCs w:val="24"/>
        </w:rPr>
        <w:t>180</w:t>
      </w:r>
      <w:r w:rsidR="003A775B">
        <w:rPr>
          <w:rFonts w:ascii="Book Antiqua" w:hAnsi="Book Antiqua" w:cs="Lucida Grande" w:hint="eastAsia"/>
          <w:sz w:val="24"/>
          <w:szCs w:val="24"/>
          <w:lang w:eastAsia="zh-CN"/>
        </w:rPr>
        <w:t xml:space="preserve"> </w:t>
      </w:r>
      <w:r w:rsidR="00862A32" w:rsidRPr="00EE4138">
        <w:rPr>
          <w:rFonts w:ascii="Book Antiqua" w:hAnsi="Book Antiqua" w:cs="Lucida Grande"/>
          <w:sz w:val="24"/>
          <w:szCs w:val="24"/>
        </w:rPr>
        <w:t>mcg regardless</w:t>
      </w:r>
      <w:r w:rsidR="00C416D7" w:rsidRPr="00EE4138">
        <w:rPr>
          <w:rFonts w:ascii="Book Antiqua" w:hAnsi="Book Antiqua" w:cs="Lucida Grande"/>
          <w:sz w:val="24"/>
          <w:szCs w:val="24"/>
        </w:rPr>
        <w:t xml:space="preserve"> of body weight</w:t>
      </w:r>
      <w:r w:rsidR="009C0564" w:rsidRPr="00EE4138">
        <w:rPr>
          <w:rFonts w:ascii="Book Antiqua" w:hAnsi="Book Antiqua" w:cs="Lucida Grande"/>
          <w:sz w:val="24"/>
          <w:szCs w:val="24"/>
        </w:rPr>
        <w:t xml:space="preserve">. </w:t>
      </w:r>
      <w:r w:rsidR="00E50ADB" w:rsidRPr="00EE4138">
        <w:rPr>
          <w:rFonts w:ascii="Book Antiqua" w:hAnsi="Book Antiqua"/>
          <w:sz w:val="24"/>
          <w:szCs w:val="24"/>
        </w:rPr>
        <w:t>Peg-IFN-</w:t>
      </w:r>
      <w:r w:rsidR="00E50ADB" w:rsidRPr="00EE4138">
        <w:rPr>
          <w:rFonts w:ascii="Book Antiqua" w:hAnsi="Book Antiqua" w:cs="Times New Roman"/>
          <w:sz w:val="24"/>
          <w:szCs w:val="24"/>
        </w:rPr>
        <w:t>α</w:t>
      </w:r>
      <w:r w:rsidR="00E50ADB" w:rsidRPr="00EE4138">
        <w:rPr>
          <w:rFonts w:ascii="Book Antiqua" w:hAnsi="Book Antiqua" w:cs="Lucida Grande"/>
          <w:sz w:val="24"/>
          <w:szCs w:val="24"/>
        </w:rPr>
        <w:t xml:space="preserve">2a </w:t>
      </w:r>
      <w:r w:rsidR="00C416D7" w:rsidRPr="00EE4138">
        <w:rPr>
          <w:rFonts w:ascii="Book Antiqua" w:hAnsi="Book Antiqua" w:cs="Lucida Grande"/>
          <w:sz w:val="24"/>
          <w:szCs w:val="24"/>
        </w:rPr>
        <w:t xml:space="preserve">is </w:t>
      </w:r>
      <w:r w:rsidR="00E50ADB" w:rsidRPr="00EE4138">
        <w:rPr>
          <w:rFonts w:ascii="Book Antiqua" w:hAnsi="Book Antiqua" w:cs="Lucida Grande"/>
          <w:sz w:val="24"/>
          <w:szCs w:val="24"/>
        </w:rPr>
        <w:t xml:space="preserve">metabolized in </w:t>
      </w:r>
      <w:r w:rsidR="00C416D7" w:rsidRPr="00EE4138">
        <w:rPr>
          <w:rFonts w:ascii="Book Antiqua" w:hAnsi="Book Antiqua" w:cs="Lucida Grande"/>
          <w:sz w:val="24"/>
          <w:szCs w:val="24"/>
        </w:rPr>
        <w:t xml:space="preserve">both the </w:t>
      </w:r>
      <w:r w:rsidR="00E50ADB" w:rsidRPr="00EE4138">
        <w:rPr>
          <w:rFonts w:ascii="Book Antiqua" w:hAnsi="Book Antiqua" w:cs="Lucida Grande"/>
          <w:sz w:val="24"/>
          <w:szCs w:val="24"/>
        </w:rPr>
        <w:t>kidney</w:t>
      </w:r>
      <w:r w:rsidR="00C416D7" w:rsidRPr="00EE4138">
        <w:rPr>
          <w:rFonts w:ascii="Book Antiqua" w:hAnsi="Book Antiqua" w:cs="Lucida Grande"/>
          <w:sz w:val="24"/>
          <w:szCs w:val="24"/>
        </w:rPr>
        <w:t>s</w:t>
      </w:r>
      <w:r w:rsidR="00E50ADB" w:rsidRPr="00EE4138">
        <w:rPr>
          <w:rFonts w:ascii="Book Antiqua" w:hAnsi="Book Antiqua" w:cs="Lucida Grande"/>
          <w:sz w:val="24"/>
          <w:szCs w:val="24"/>
        </w:rPr>
        <w:t xml:space="preserve"> and liver while </w:t>
      </w:r>
      <w:r w:rsidR="00E50ADB" w:rsidRPr="00EE4138">
        <w:rPr>
          <w:rFonts w:ascii="Book Antiqua" w:hAnsi="Book Antiqua"/>
          <w:sz w:val="24"/>
          <w:szCs w:val="24"/>
        </w:rPr>
        <w:t>Peg-IFN-</w:t>
      </w:r>
      <w:r w:rsidR="00E50ADB" w:rsidRPr="00EE4138">
        <w:rPr>
          <w:rFonts w:ascii="Book Antiqua" w:hAnsi="Book Antiqua" w:cs="Times New Roman"/>
          <w:sz w:val="24"/>
          <w:szCs w:val="24"/>
        </w:rPr>
        <w:t>α</w:t>
      </w:r>
      <w:r w:rsidR="00E50ADB" w:rsidRPr="00EE4138">
        <w:rPr>
          <w:rFonts w:ascii="Book Antiqua" w:hAnsi="Book Antiqua" w:cs="Lucida Grande"/>
          <w:sz w:val="24"/>
          <w:szCs w:val="24"/>
        </w:rPr>
        <w:t xml:space="preserve">2b only by the kidneys. </w:t>
      </w:r>
      <w:r w:rsidR="00AE36E5" w:rsidRPr="00EE4138">
        <w:rPr>
          <w:rFonts w:ascii="Book Antiqua" w:hAnsi="Book Antiqua" w:cs="Lucida Grande"/>
          <w:sz w:val="24"/>
          <w:szCs w:val="24"/>
        </w:rPr>
        <w:t>Plasma concentration of Peg-IFN</w:t>
      </w:r>
      <w:r w:rsidR="0004561A" w:rsidRPr="00EE4138">
        <w:rPr>
          <w:rFonts w:ascii="Book Antiqua" w:hAnsi="Book Antiqua" w:cs="Lucida Grande"/>
          <w:sz w:val="24"/>
          <w:szCs w:val="24"/>
        </w:rPr>
        <w:t xml:space="preserve"> is significantly elevated in hemodialysis</w:t>
      </w:r>
      <w:r w:rsidR="00AE36E5" w:rsidRPr="00EE4138">
        <w:rPr>
          <w:rFonts w:ascii="Book Antiqua" w:hAnsi="Book Antiqua" w:cs="Lucida Grande"/>
          <w:sz w:val="24"/>
          <w:szCs w:val="24"/>
        </w:rPr>
        <w:t xml:space="preserve"> patients, thus, </w:t>
      </w:r>
      <w:r w:rsidR="005206A1" w:rsidRPr="00EE4138">
        <w:rPr>
          <w:rFonts w:ascii="Book Antiqua" w:hAnsi="Book Antiqua" w:cs="Lucida Grande"/>
          <w:sz w:val="24"/>
          <w:szCs w:val="24"/>
        </w:rPr>
        <w:t>Pe</w:t>
      </w:r>
      <w:r w:rsidR="00AE36E5" w:rsidRPr="00EE4138">
        <w:rPr>
          <w:rFonts w:ascii="Book Antiqua" w:hAnsi="Book Antiqua" w:cs="Lucida Grande"/>
          <w:sz w:val="24"/>
          <w:szCs w:val="24"/>
        </w:rPr>
        <w:t>g-IFN dose has to be reduced. For patients wi</w:t>
      </w:r>
      <w:r w:rsidR="00594FFC" w:rsidRPr="00EE4138">
        <w:rPr>
          <w:rFonts w:ascii="Book Antiqua" w:hAnsi="Book Antiqua" w:cs="Lucida Grande"/>
          <w:sz w:val="24"/>
          <w:szCs w:val="24"/>
        </w:rPr>
        <w:t>th creatinine clearance</w:t>
      </w:r>
      <w:r w:rsidR="00DC28FA" w:rsidRPr="00EE4138">
        <w:rPr>
          <w:rFonts w:ascii="Book Antiqua" w:hAnsi="Book Antiqua" w:cs="Lucida Grande"/>
          <w:sz w:val="24"/>
          <w:szCs w:val="24"/>
        </w:rPr>
        <w:t xml:space="preserve"> (CrCl)</w:t>
      </w:r>
      <w:r w:rsidR="00594FFC" w:rsidRPr="00EE4138">
        <w:rPr>
          <w:rFonts w:ascii="Book Antiqua" w:hAnsi="Book Antiqua" w:cs="Lucida Grande"/>
          <w:sz w:val="24"/>
          <w:szCs w:val="24"/>
        </w:rPr>
        <w:t xml:space="preserve"> of &lt;</w:t>
      </w:r>
      <w:r w:rsidR="003A775B">
        <w:rPr>
          <w:rFonts w:ascii="Book Antiqua" w:hAnsi="Book Antiqua" w:cs="Lucida Grande" w:hint="eastAsia"/>
          <w:sz w:val="24"/>
          <w:szCs w:val="24"/>
          <w:lang w:eastAsia="zh-CN"/>
        </w:rPr>
        <w:t xml:space="preserve"> </w:t>
      </w:r>
      <w:r w:rsidR="00594FFC" w:rsidRPr="00EE4138">
        <w:rPr>
          <w:rFonts w:ascii="Book Antiqua" w:hAnsi="Book Antiqua" w:cs="Lucida Grande"/>
          <w:sz w:val="24"/>
          <w:szCs w:val="24"/>
        </w:rPr>
        <w:t>30mL</w:t>
      </w:r>
      <w:r w:rsidR="0004561A" w:rsidRPr="00EE4138">
        <w:rPr>
          <w:rFonts w:ascii="Book Antiqua" w:hAnsi="Book Antiqua" w:cs="Lucida Grande"/>
          <w:sz w:val="24"/>
          <w:szCs w:val="24"/>
        </w:rPr>
        <w:t>/min and on hemodialysis</w:t>
      </w:r>
      <w:r w:rsidR="00AE36E5" w:rsidRPr="00EE4138">
        <w:rPr>
          <w:rFonts w:ascii="Book Antiqua" w:hAnsi="Book Antiqua" w:cs="Lucida Grande"/>
          <w:sz w:val="24"/>
          <w:szCs w:val="24"/>
        </w:rPr>
        <w:t xml:space="preserve">, </w:t>
      </w:r>
      <w:r w:rsidR="00AE36E5" w:rsidRPr="00EE4138">
        <w:rPr>
          <w:rFonts w:ascii="Book Antiqua" w:hAnsi="Book Antiqua"/>
          <w:sz w:val="24"/>
          <w:szCs w:val="24"/>
        </w:rPr>
        <w:t>Peg-IFN-</w:t>
      </w:r>
      <w:r w:rsidR="00AE36E5" w:rsidRPr="00EE4138">
        <w:rPr>
          <w:rFonts w:ascii="Book Antiqua" w:hAnsi="Book Antiqua" w:cs="Times New Roman"/>
          <w:sz w:val="24"/>
          <w:szCs w:val="24"/>
        </w:rPr>
        <w:t>α</w:t>
      </w:r>
      <w:r w:rsidR="00AE36E5" w:rsidRPr="00EE4138">
        <w:rPr>
          <w:rFonts w:ascii="Book Antiqua" w:hAnsi="Book Antiqua" w:cs="Lucida Grande"/>
          <w:sz w:val="24"/>
          <w:szCs w:val="24"/>
        </w:rPr>
        <w:t>2a dose should be reduce</w:t>
      </w:r>
      <w:r w:rsidR="0004561A" w:rsidRPr="00EE4138">
        <w:rPr>
          <w:rFonts w:ascii="Book Antiqua" w:hAnsi="Book Antiqua" w:cs="Lucida Grande"/>
          <w:sz w:val="24"/>
          <w:szCs w:val="24"/>
        </w:rPr>
        <w:t>d</w:t>
      </w:r>
      <w:r w:rsidR="00AE36E5" w:rsidRPr="00EE4138">
        <w:rPr>
          <w:rFonts w:ascii="Book Antiqua" w:hAnsi="Book Antiqua" w:cs="Lucida Grande"/>
          <w:sz w:val="24"/>
          <w:szCs w:val="24"/>
        </w:rPr>
        <w:t xml:space="preserve"> from 180 mcg to 135 mcg weekly</w:t>
      </w:r>
      <w:r w:rsidR="007D49E6" w:rsidRPr="00EE4138">
        <w:rPr>
          <w:rFonts w:ascii="Book Antiqua" w:hAnsi="Book Antiqua" w:cs="Lucida Grande"/>
          <w:sz w:val="24"/>
          <w:szCs w:val="24"/>
        </w:rPr>
        <w:fldChar w:fldCharType="begin"/>
      </w:r>
      <w:r w:rsidR="006A5964" w:rsidRPr="00EE4138">
        <w:rPr>
          <w:rFonts w:ascii="Book Antiqua" w:hAnsi="Book Antiqua" w:cs="Lucida Grande"/>
          <w:sz w:val="24"/>
          <w:szCs w:val="24"/>
        </w:rPr>
        <w:instrText xml:space="preserve"> ADDIN EN.CITE &lt;EndNote&gt;&lt;Cite&gt;&lt;RecNum&gt;165&lt;/RecNum&gt;&lt;DisplayText&gt;&lt;style face="superscript"&gt;[66]&lt;/style&gt;&lt;/DisplayText&gt;&lt;record&gt;&lt;rec-number&gt;165&lt;/rec-number&gt;&lt;foreign-keys&gt;&lt;key app="EN" db-id="vtptzaevn9zwfoeaaa1p9wajdra9e05t9xx0" timestamp="1405412568"&gt;165&lt;/key&gt;&lt;/foreign-keys&gt;&lt;ref-type name="Web Page"&gt;12&lt;/ref-type&gt;&lt;contributors&gt;&lt;/contributors&gt;&lt;titles&gt;&lt;title&gt;Pegasys Prescribing Information&lt;/title&gt;&lt;/titles&gt;&lt;volume&gt;2014&lt;/volume&gt;&lt;number&gt;15 July 2014&lt;/number&gt;&lt;dates&gt;&lt;/dates&gt;&lt;pub-location&gt;http://www.gene.com/download/pdf/pegasys_prescribing.pdf Accessed on 15 July 2014&lt;/pub-location&gt;&lt;urls&gt;&lt;/urls&gt;&lt;/record&gt;&lt;/Cite&gt;&lt;/EndNote&gt;</w:instrText>
      </w:r>
      <w:r w:rsidR="007D49E6" w:rsidRPr="00EE4138">
        <w:rPr>
          <w:rFonts w:ascii="Book Antiqua" w:hAnsi="Book Antiqua" w:cs="Lucida Grande"/>
          <w:sz w:val="24"/>
          <w:szCs w:val="24"/>
        </w:rPr>
        <w:fldChar w:fldCharType="separate"/>
      </w:r>
      <w:r w:rsidR="006A5964" w:rsidRPr="00EE4138">
        <w:rPr>
          <w:rFonts w:ascii="Book Antiqua" w:hAnsi="Book Antiqua" w:cs="Lucida Grande"/>
          <w:noProof/>
          <w:sz w:val="24"/>
          <w:szCs w:val="24"/>
          <w:vertAlign w:val="superscript"/>
        </w:rPr>
        <w:t>[66]</w:t>
      </w:r>
      <w:r w:rsidR="007D49E6" w:rsidRPr="00EE4138">
        <w:rPr>
          <w:rFonts w:ascii="Book Antiqua" w:hAnsi="Book Antiqua" w:cs="Lucida Grande"/>
          <w:sz w:val="24"/>
          <w:szCs w:val="24"/>
        </w:rPr>
        <w:fldChar w:fldCharType="end"/>
      </w:r>
      <w:r w:rsidR="00AE36E5" w:rsidRPr="00EE4138">
        <w:rPr>
          <w:rFonts w:ascii="Book Antiqua" w:hAnsi="Book Antiqua" w:cs="Lucida Grande"/>
          <w:sz w:val="24"/>
          <w:szCs w:val="24"/>
        </w:rPr>
        <w:t xml:space="preserve">. </w:t>
      </w:r>
      <w:r w:rsidR="00594FFC" w:rsidRPr="00EE4138">
        <w:rPr>
          <w:rFonts w:ascii="Book Antiqua" w:hAnsi="Book Antiqua"/>
          <w:sz w:val="24"/>
          <w:szCs w:val="24"/>
        </w:rPr>
        <w:t>Peg-IFN-</w:t>
      </w:r>
      <w:r w:rsidR="00594FFC" w:rsidRPr="00EE4138">
        <w:rPr>
          <w:rFonts w:ascii="Book Antiqua" w:hAnsi="Book Antiqua" w:cs="Times New Roman"/>
          <w:sz w:val="24"/>
          <w:szCs w:val="24"/>
        </w:rPr>
        <w:t>α</w:t>
      </w:r>
      <w:r w:rsidR="00594FFC" w:rsidRPr="00EE4138">
        <w:rPr>
          <w:rFonts w:ascii="Book Antiqua" w:hAnsi="Book Antiqua" w:cs="Lucida Grande"/>
          <w:sz w:val="24"/>
          <w:szCs w:val="24"/>
        </w:rPr>
        <w:t xml:space="preserve">2b dose should be reduced by 25% in patients with </w:t>
      </w:r>
      <w:r w:rsidR="00DC28FA" w:rsidRPr="00EE4138">
        <w:rPr>
          <w:rFonts w:ascii="Book Antiqua" w:hAnsi="Book Antiqua" w:cs="Lucida Grande"/>
          <w:sz w:val="24"/>
          <w:szCs w:val="24"/>
        </w:rPr>
        <w:t>CrCl</w:t>
      </w:r>
      <w:r w:rsidR="00594FFC" w:rsidRPr="00EE4138">
        <w:rPr>
          <w:rFonts w:ascii="Book Antiqua" w:hAnsi="Book Antiqua" w:cs="Lucida Grande"/>
          <w:sz w:val="24"/>
          <w:szCs w:val="24"/>
        </w:rPr>
        <w:t xml:space="preserve"> of 30</w:t>
      </w:r>
      <w:r w:rsidR="003A775B">
        <w:rPr>
          <w:rFonts w:ascii="Book Antiqua" w:hAnsi="Book Antiqua" w:cs="Lucida Grande" w:hint="eastAsia"/>
          <w:sz w:val="24"/>
          <w:szCs w:val="24"/>
          <w:lang w:eastAsia="zh-CN"/>
        </w:rPr>
        <w:t>-</w:t>
      </w:r>
      <w:r w:rsidR="00594FFC" w:rsidRPr="00EE4138">
        <w:rPr>
          <w:rFonts w:ascii="Book Antiqua" w:hAnsi="Book Antiqua" w:cs="Lucida Grande"/>
          <w:sz w:val="24"/>
          <w:szCs w:val="24"/>
        </w:rPr>
        <w:t xml:space="preserve">50 mL/min, and by 50% in patients with </w:t>
      </w:r>
      <w:r w:rsidR="00DC28FA" w:rsidRPr="00EE4138">
        <w:rPr>
          <w:rFonts w:ascii="Book Antiqua" w:hAnsi="Book Antiqua" w:cs="Lucida Grande"/>
          <w:sz w:val="24"/>
          <w:szCs w:val="24"/>
        </w:rPr>
        <w:t>CrCl</w:t>
      </w:r>
      <w:r w:rsidR="00594FFC" w:rsidRPr="00EE4138">
        <w:rPr>
          <w:rFonts w:ascii="Book Antiqua" w:hAnsi="Book Antiqua" w:cs="Lucida Grande"/>
          <w:sz w:val="24"/>
          <w:szCs w:val="24"/>
        </w:rPr>
        <w:t xml:space="preserve"> of &lt;</w:t>
      </w:r>
      <w:r w:rsidR="003A775B">
        <w:rPr>
          <w:rFonts w:ascii="Book Antiqua" w:hAnsi="Book Antiqua" w:cs="Lucida Grande" w:hint="eastAsia"/>
          <w:sz w:val="24"/>
          <w:szCs w:val="24"/>
          <w:lang w:eastAsia="zh-CN"/>
        </w:rPr>
        <w:t xml:space="preserve"> </w:t>
      </w:r>
      <w:r w:rsidR="00594FFC" w:rsidRPr="00EE4138">
        <w:rPr>
          <w:rFonts w:ascii="Book Antiqua" w:hAnsi="Book Antiqua" w:cs="Lucida Grande"/>
          <w:sz w:val="24"/>
          <w:szCs w:val="24"/>
        </w:rPr>
        <w:t xml:space="preserve">30 mL/min or on </w:t>
      </w:r>
      <w:r w:rsidR="00562969" w:rsidRPr="00EE4138">
        <w:rPr>
          <w:rFonts w:ascii="Book Antiqua" w:hAnsi="Book Antiqua"/>
          <w:sz w:val="24"/>
          <w:szCs w:val="24"/>
        </w:rPr>
        <w:t>hemodialysis</w:t>
      </w:r>
      <w:r w:rsidR="007D49E6" w:rsidRPr="00EE4138">
        <w:rPr>
          <w:rFonts w:ascii="Book Antiqua" w:hAnsi="Book Antiqua" w:cs="Lucida Grande"/>
          <w:sz w:val="24"/>
          <w:szCs w:val="24"/>
        </w:rPr>
        <w:fldChar w:fldCharType="begin">
          <w:fldData xml:space="preserve">PEVuZE5vdGU+PENpdGU+PEF1dGhvcj5HdXB0YTwvQXV0aG9yPjxZZWFyPjIwMDI8L1llYXI+PFJl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</w:fldData>
        </w:fldChar>
      </w:r>
      <w:r w:rsidR="006A5964" w:rsidRPr="00EE4138">
        <w:rPr>
          <w:rFonts w:ascii="Book Antiqua" w:hAnsi="Book Antiqua" w:cs="Lucida Grande"/>
          <w:sz w:val="24"/>
          <w:szCs w:val="24"/>
        </w:rPr>
        <w:instrText xml:space="preserve"> ADDIN EN.CITE </w:instrText>
      </w:r>
      <w:r w:rsidR="006A5964" w:rsidRPr="00EE4138">
        <w:rPr>
          <w:rFonts w:ascii="Book Antiqua" w:hAnsi="Book Antiqua" w:cs="Lucida Grande"/>
          <w:sz w:val="24"/>
          <w:szCs w:val="24"/>
        </w:rPr>
        <w:fldChar w:fldCharType="begin">
          <w:fldData xml:space="preserve">PEVuZE5vdGU+PENpdGU+PEF1dGhvcj5HdXB0YTwvQXV0aG9yPjxZZWFyPjIwMDI8L1llYXI+PFJl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</w:fldData>
        </w:fldChar>
      </w:r>
      <w:r w:rsidR="006A5964" w:rsidRPr="00EE4138">
        <w:rPr>
          <w:rFonts w:ascii="Book Antiqua" w:hAnsi="Book Antiqua" w:cs="Lucida Grande"/>
          <w:sz w:val="24"/>
          <w:szCs w:val="24"/>
        </w:rPr>
        <w:instrText xml:space="preserve"> ADDIN EN.CITE.DATA </w:instrText>
      </w:r>
      <w:r w:rsidR="006A5964" w:rsidRPr="00EE4138">
        <w:rPr>
          <w:rFonts w:ascii="Book Antiqua" w:hAnsi="Book Antiqua" w:cs="Lucida Grande"/>
          <w:sz w:val="24"/>
          <w:szCs w:val="24"/>
        </w:rPr>
      </w:r>
      <w:r w:rsidR="006A5964" w:rsidRPr="00EE4138">
        <w:rPr>
          <w:rFonts w:ascii="Book Antiqua" w:hAnsi="Book Antiqua" w:cs="Lucida Grande"/>
          <w:sz w:val="24"/>
          <w:szCs w:val="24"/>
        </w:rPr>
        <w:fldChar w:fldCharType="end"/>
      </w:r>
      <w:r w:rsidR="007D49E6" w:rsidRPr="00EE4138">
        <w:rPr>
          <w:rFonts w:ascii="Book Antiqua" w:hAnsi="Book Antiqua" w:cs="Lucida Grande"/>
          <w:sz w:val="24"/>
          <w:szCs w:val="24"/>
        </w:rPr>
      </w:r>
      <w:r w:rsidR="007D49E6" w:rsidRPr="00EE4138">
        <w:rPr>
          <w:rFonts w:ascii="Book Antiqua" w:hAnsi="Book Antiqua" w:cs="Lucida Grande"/>
          <w:sz w:val="24"/>
          <w:szCs w:val="24"/>
        </w:rPr>
        <w:fldChar w:fldCharType="separate"/>
      </w:r>
      <w:r w:rsidR="006A5964" w:rsidRPr="00EE4138">
        <w:rPr>
          <w:rFonts w:ascii="Book Antiqua" w:hAnsi="Book Antiqua" w:cs="Lucida Grande"/>
          <w:noProof/>
          <w:sz w:val="24"/>
          <w:szCs w:val="24"/>
          <w:vertAlign w:val="superscript"/>
        </w:rPr>
        <w:t>[67]</w:t>
      </w:r>
      <w:r w:rsidR="007D49E6" w:rsidRPr="00EE4138">
        <w:rPr>
          <w:rFonts w:ascii="Book Antiqua" w:hAnsi="Book Antiqua" w:cs="Lucida Grande"/>
          <w:sz w:val="24"/>
          <w:szCs w:val="24"/>
        </w:rPr>
        <w:fldChar w:fldCharType="end"/>
      </w:r>
      <w:r w:rsidR="00594FFC" w:rsidRPr="00EE4138">
        <w:rPr>
          <w:rFonts w:ascii="Book Antiqua" w:hAnsi="Book Antiqua" w:cs="Lucida Grande"/>
          <w:sz w:val="24"/>
          <w:szCs w:val="24"/>
        </w:rPr>
        <w:t>.</w:t>
      </w:r>
    </w:p>
    <w:p w14:paraId="09FBFF54" w14:textId="279B356D" w:rsidR="00130F39" w:rsidRPr="00EE4138" w:rsidRDefault="00155CAA" w:rsidP="003A775B">
      <w:pPr>
        <w:spacing w:after="0" w:line="360" w:lineRule="auto"/>
        <w:ind w:firstLineChars="100" w:firstLine="240"/>
        <w:contextualSpacing/>
        <w:jc w:val="both"/>
        <w:rPr>
          <w:rFonts w:ascii="Book Antiqua" w:hAnsi="Book Antiqua" w:cs="Lucida Grande"/>
          <w:sz w:val="24"/>
          <w:szCs w:val="24"/>
        </w:rPr>
      </w:pPr>
      <w:r w:rsidRPr="00EE4138">
        <w:rPr>
          <w:rFonts w:ascii="Book Antiqua" w:hAnsi="Book Antiqua" w:cs="Lucida Grande"/>
          <w:sz w:val="24"/>
          <w:szCs w:val="24"/>
        </w:rPr>
        <w:t>Ribavirin is a nucleoside analog</w:t>
      </w:r>
      <w:r w:rsidR="00D02215" w:rsidRPr="00EE4138">
        <w:rPr>
          <w:rFonts w:ascii="Book Antiqua" w:hAnsi="Book Antiqua" w:cs="Lucida Grande"/>
          <w:sz w:val="24"/>
          <w:szCs w:val="24"/>
        </w:rPr>
        <w:t>ue</w:t>
      </w:r>
      <w:r w:rsidRPr="00EE4138">
        <w:rPr>
          <w:rFonts w:ascii="Book Antiqua" w:hAnsi="Book Antiqua" w:cs="Lucida Grande"/>
          <w:sz w:val="24"/>
          <w:szCs w:val="24"/>
        </w:rPr>
        <w:t xml:space="preserve"> that when co</w:t>
      </w:r>
      <w:r w:rsidR="0004561A" w:rsidRPr="00EE4138">
        <w:rPr>
          <w:rFonts w:ascii="Book Antiqua" w:hAnsi="Book Antiqua" w:cs="Lucida Grande"/>
          <w:sz w:val="24"/>
          <w:szCs w:val="24"/>
        </w:rPr>
        <w:t>mbined with Peg-IFN</w:t>
      </w:r>
      <w:r w:rsidRPr="00EE4138">
        <w:rPr>
          <w:rFonts w:ascii="Book Antiqua" w:hAnsi="Book Antiqua" w:cs="Lucida Grande"/>
          <w:sz w:val="24"/>
          <w:szCs w:val="24"/>
        </w:rPr>
        <w:t xml:space="preserve"> increase</w:t>
      </w:r>
      <w:r w:rsidR="0004561A" w:rsidRPr="00EE4138">
        <w:rPr>
          <w:rFonts w:ascii="Book Antiqua" w:hAnsi="Book Antiqua" w:cs="Lucida Grande"/>
          <w:sz w:val="24"/>
          <w:szCs w:val="24"/>
        </w:rPr>
        <w:t xml:space="preserve">s </w:t>
      </w:r>
      <w:r w:rsidR="00290AEC" w:rsidRPr="00EE4138">
        <w:rPr>
          <w:rFonts w:ascii="Book Antiqua" w:hAnsi="Book Antiqua" w:cs="Lucida Grande"/>
          <w:sz w:val="24"/>
          <w:szCs w:val="24"/>
        </w:rPr>
        <w:t>the rates</w:t>
      </w:r>
      <w:r w:rsidR="0004561A" w:rsidRPr="00EE4138">
        <w:rPr>
          <w:rFonts w:ascii="Book Antiqua" w:hAnsi="Book Antiqua" w:cs="Lucida Grande"/>
          <w:sz w:val="24"/>
          <w:szCs w:val="24"/>
        </w:rPr>
        <w:t xml:space="preserve"> of SVR. Ribavirin can</w:t>
      </w:r>
      <w:r w:rsidR="00B5642E" w:rsidRPr="00EE4138">
        <w:rPr>
          <w:rFonts w:ascii="Book Antiqua" w:hAnsi="Book Antiqua" w:cs="Lucida Grande"/>
          <w:sz w:val="24"/>
          <w:szCs w:val="24"/>
        </w:rPr>
        <w:t xml:space="preserve"> </w:t>
      </w:r>
      <w:r w:rsidR="00BB493A" w:rsidRPr="00EE4138">
        <w:rPr>
          <w:rFonts w:ascii="Book Antiqua" w:hAnsi="Book Antiqua" w:cs="Lucida Grande"/>
          <w:sz w:val="24"/>
          <w:szCs w:val="24"/>
        </w:rPr>
        <w:t>accumulate</w:t>
      </w:r>
      <w:r w:rsidRPr="00EE4138">
        <w:rPr>
          <w:rFonts w:ascii="Book Antiqua" w:hAnsi="Book Antiqua" w:cs="Lucida Grande"/>
          <w:sz w:val="24"/>
          <w:szCs w:val="24"/>
        </w:rPr>
        <w:t xml:space="preserve"> in the red blood cells and may lead to hemolytic anemia</w:t>
      </w:r>
      <w:r w:rsidR="001314C0" w:rsidRPr="00EE4138">
        <w:rPr>
          <w:rFonts w:ascii="Book Antiqua" w:hAnsi="Book Antiqua" w:cs="Lucida Grande"/>
          <w:sz w:val="24"/>
          <w:szCs w:val="24"/>
        </w:rPr>
        <w:t xml:space="preserve"> due to </w:t>
      </w:r>
      <w:r w:rsidR="00C83A3C" w:rsidRPr="00EE4138">
        <w:rPr>
          <w:rFonts w:ascii="Book Antiqua" w:hAnsi="Book Antiqua" w:cs="Lucida Grande"/>
          <w:sz w:val="24"/>
          <w:szCs w:val="24"/>
        </w:rPr>
        <w:t xml:space="preserve">the </w:t>
      </w:r>
      <w:r w:rsidR="001314C0" w:rsidRPr="00EE4138">
        <w:rPr>
          <w:rFonts w:ascii="Book Antiqua" w:hAnsi="Book Antiqua" w:cs="Lucida Grande"/>
          <w:sz w:val="24"/>
          <w:szCs w:val="24"/>
        </w:rPr>
        <w:t>lack of phosphatase</w:t>
      </w:r>
      <w:r w:rsidRPr="00EE4138">
        <w:rPr>
          <w:rFonts w:ascii="Book Antiqua" w:hAnsi="Book Antiqua" w:cs="Lucida Grande"/>
          <w:sz w:val="24"/>
          <w:szCs w:val="24"/>
        </w:rPr>
        <w:t>. Toxicity increase</w:t>
      </w:r>
      <w:r w:rsidR="00C83A3C" w:rsidRPr="00EE4138">
        <w:rPr>
          <w:rFonts w:ascii="Book Antiqua" w:hAnsi="Book Antiqua" w:cs="Lucida Grande"/>
          <w:sz w:val="24"/>
          <w:szCs w:val="24"/>
        </w:rPr>
        <w:t>s</w:t>
      </w:r>
      <w:r w:rsidRPr="00EE4138">
        <w:rPr>
          <w:rFonts w:ascii="Book Antiqua" w:hAnsi="Book Antiqua" w:cs="Lucida Grande"/>
          <w:sz w:val="24"/>
          <w:szCs w:val="24"/>
        </w:rPr>
        <w:t xml:space="preserve"> significantly </w:t>
      </w:r>
      <w:r w:rsidR="00C83A3C" w:rsidRPr="00EE4138">
        <w:rPr>
          <w:rFonts w:ascii="Book Antiqua" w:hAnsi="Book Antiqua" w:cs="Lucida Grande"/>
          <w:sz w:val="24"/>
          <w:szCs w:val="24"/>
        </w:rPr>
        <w:t>with</w:t>
      </w:r>
      <w:r w:rsidRPr="00EE4138">
        <w:rPr>
          <w:rFonts w:ascii="Book Antiqua" w:hAnsi="Book Antiqua" w:cs="Lucida Grande"/>
          <w:sz w:val="24"/>
          <w:szCs w:val="24"/>
        </w:rPr>
        <w:t xml:space="preserve"> impaired </w:t>
      </w:r>
      <w:r w:rsidR="00DC28FA" w:rsidRPr="00EE4138">
        <w:rPr>
          <w:rFonts w:ascii="Book Antiqua" w:hAnsi="Book Antiqua" w:cs="Lucida Grande"/>
          <w:sz w:val="24"/>
          <w:szCs w:val="24"/>
        </w:rPr>
        <w:t>CrCl</w:t>
      </w:r>
      <w:r w:rsidR="00C83A3C" w:rsidRPr="00EE4138">
        <w:rPr>
          <w:rFonts w:ascii="Book Antiqua" w:hAnsi="Book Antiqua" w:cs="Lucida Grande"/>
          <w:sz w:val="24"/>
          <w:szCs w:val="24"/>
        </w:rPr>
        <w:t xml:space="preserve"> as its</w:t>
      </w:r>
      <w:r w:rsidR="00DD56F2" w:rsidRPr="00EE4138">
        <w:rPr>
          <w:rFonts w:ascii="Book Antiqua" w:hAnsi="Book Antiqua" w:cs="Lucida Grande"/>
          <w:sz w:val="24"/>
          <w:szCs w:val="24"/>
        </w:rPr>
        <w:t xml:space="preserve"> </w:t>
      </w:r>
      <w:r w:rsidR="00C83A3C" w:rsidRPr="00EE4138">
        <w:rPr>
          <w:rFonts w:ascii="Book Antiqua" w:hAnsi="Book Antiqua" w:cs="Lucida Grande"/>
          <w:sz w:val="24"/>
          <w:szCs w:val="24"/>
        </w:rPr>
        <w:t>p</w:t>
      </w:r>
      <w:r w:rsidR="00DC28FA" w:rsidRPr="00EE4138">
        <w:rPr>
          <w:rFonts w:ascii="Book Antiqua" w:hAnsi="Book Antiqua" w:cs="Lucida Grande"/>
          <w:sz w:val="24"/>
          <w:szCs w:val="24"/>
        </w:rPr>
        <w:t>lasma concentration increase when the CrCl is &lt; 50</w:t>
      </w:r>
      <w:r w:rsidR="003A775B">
        <w:rPr>
          <w:rFonts w:ascii="Book Antiqua" w:hAnsi="Book Antiqua" w:cs="Lucida Grande" w:hint="eastAsia"/>
          <w:sz w:val="24"/>
          <w:szCs w:val="24"/>
          <w:lang w:eastAsia="zh-CN"/>
        </w:rPr>
        <w:t xml:space="preserve"> </w:t>
      </w:r>
      <w:r w:rsidR="00DC28FA" w:rsidRPr="00EE4138">
        <w:rPr>
          <w:rFonts w:ascii="Book Antiqua" w:hAnsi="Book Antiqua" w:cs="Lucida Grande"/>
          <w:sz w:val="24"/>
          <w:szCs w:val="24"/>
        </w:rPr>
        <w:t>mL/min</w:t>
      </w:r>
      <w:r w:rsidR="00475660" w:rsidRPr="00EE4138">
        <w:rPr>
          <w:rFonts w:ascii="Book Antiqua" w:hAnsi="Book Antiqua" w:cs="Lucida Grande"/>
          <w:sz w:val="24"/>
          <w:szCs w:val="24"/>
        </w:rPr>
        <w:t>.</w:t>
      </w:r>
      <w:r w:rsidR="00C83A3C" w:rsidRPr="00EE4138">
        <w:rPr>
          <w:rFonts w:ascii="Book Antiqua" w:hAnsi="Book Antiqua" w:cs="Lucida Grande"/>
          <w:sz w:val="24"/>
          <w:szCs w:val="24"/>
        </w:rPr>
        <w:t xml:space="preserve"> Measuring plasma levels of ribavirin is not a</w:t>
      </w:r>
      <w:r w:rsidR="0004561A" w:rsidRPr="00EE4138">
        <w:rPr>
          <w:rFonts w:ascii="Book Antiqua" w:hAnsi="Book Antiqua" w:cs="Lucida Grande"/>
          <w:sz w:val="24"/>
          <w:szCs w:val="24"/>
        </w:rPr>
        <w:t xml:space="preserve"> widely available clinical tool</w:t>
      </w:r>
      <w:r w:rsidR="00862A32" w:rsidRPr="00EE4138">
        <w:rPr>
          <w:rFonts w:ascii="Book Antiqua" w:hAnsi="Book Antiqua" w:cs="Lucida Grande"/>
          <w:sz w:val="24"/>
          <w:szCs w:val="24"/>
        </w:rPr>
        <w:t>.</w:t>
      </w:r>
      <w:r w:rsidR="00DD56F2" w:rsidRPr="00EE4138">
        <w:rPr>
          <w:rFonts w:ascii="Book Antiqua" w:hAnsi="Book Antiqua" w:cs="Lucida Grande"/>
          <w:sz w:val="24"/>
          <w:szCs w:val="24"/>
        </w:rPr>
        <w:t xml:space="preserve"> </w:t>
      </w:r>
      <w:r w:rsidR="00862A32" w:rsidRPr="00EE4138">
        <w:rPr>
          <w:rFonts w:ascii="Book Antiqua" w:hAnsi="Book Antiqua" w:cs="Lucida Grande"/>
          <w:sz w:val="24"/>
          <w:szCs w:val="24"/>
        </w:rPr>
        <w:t>Studies</w:t>
      </w:r>
      <w:r w:rsidR="00DD56F2" w:rsidRPr="00EE4138">
        <w:rPr>
          <w:rFonts w:ascii="Book Antiqua" w:hAnsi="Book Antiqua" w:cs="Lucida Grande"/>
          <w:sz w:val="24"/>
          <w:szCs w:val="24"/>
        </w:rPr>
        <w:t xml:space="preserve"> </w:t>
      </w:r>
      <w:r w:rsidR="00C83A3C" w:rsidRPr="00EE4138">
        <w:rPr>
          <w:rFonts w:ascii="Book Antiqua" w:hAnsi="Book Antiqua" w:cs="Lucida Grande"/>
          <w:sz w:val="24"/>
          <w:szCs w:val="24"/>
        </w:rPr>
        <w:t xml:space="preserve">have shown </w:t>
      </w:r>
      <w:r w:rsidR="00862A32" w:rsidRPr="00EE4138">
        <w:rPr>
          <w:rFonts w:ascii="Book Antiqua" w:hAnsi="Book Antiqua" w:cs="Lucida Grande"/>
          <w:sz w:val="24"/>
          <w:szCs w:val="24"/>
        </w:rPr>
        <w:t xml:space="preserve">that </w:t>
      </w:r>
      <w:r w:rsidR="006F2913" w:rsidRPr="00EE4138">
        <w:rPr>
          <w:rFonts w:ascii="Book Antiqua" w:hAnsi="Book Antiqua" w:cs="Lucida Grande"/>
          <w:sz w:val="24"/>
          <w:szCs w:val="24"/>
        </w:rPr>
        <w:t>r</w:t>
      </w:r>
      <w:r w:rsidR="00AA19AE" w:rsidRPr="00EE4138">
        <w:rPr>
          <w:rFonts w:ascii="Book Antiqua" w:hAnsi="Book Antiqua" w:cs="Lucida Grande"/>
          <w:sz w:val="24"/>
          <w:szCs w:val="24"/>
        </w:rPr>
        <w:t>ibavirin 200</w:t>
      </w:r>
      <w:r w:rsidR="003A775B">
        <w:rPr>
          <w:rFonts w:ascii="Book Antiqua" w:hAnsi="Book Antiqua" w:cs="Lucida Grande" w:hint="eastAsia"/>
          <w:sz w:val="24"/>
          <w:szCs w:val="24"/>
          <w:lang w:eastAsia="zh-CN"/>
        </w:rPr>
        <w:t xml:space="preserve"> </w:t>
      </w:r>
      <w:r w:rsidR="00AA19AE" w:rsidRPr="00EE4138">
        <w:rPr>
          <w:rFonts w:ascii="Book Antiqua" w:hAnsi="Book Antiqua" w:cs="Lucida Grande"/>
          <w:sz w:val="24"/>
          <w:szCs w:val="24"/>
        </w:rPr>
        <w:t>mg or 400</w:t>
      </w:r>
      <w:r w:rsidR="003A775B">
        <w:rPr>
          <w:rFonts w:ascii="Book Antiqua" w:hAnsi="Book Antiqua" w:cs="Lucida Grande" w:hint="eastAsia"/>
          <w:sz w:val="24"/>
          <w:szCs w:val="24"/>
          <w:lang w:eastAsia="zh-CN"/>
        </w:rPr>
        <w:t xml:space="preserve"> </w:t>
      </w:r>
      <w:r w:rsidR="00AA19AE" w:rsidRPr="00EE4138">
        <w:rPr>
          <w:rFonts w:ascii="Book Antiqua" w:hAnsi="Book Antiqua" w:cs="Lucida Grande"/>
          <w:sz w:val="24"/>
          <w:szCs w:val="24"/>
        </w:rPr>
        <w:t>mg on alternate days</w:t>
      </w:r>
      <w:r w:rsidR="00C83A3C" w:rsidRPr="00EE4138">
        <w:rPr>
          <w:rFonts w:ascii="Book Antiqua" w:hAnsi="Book Antiqua" w:cs="Lucida Grande"/>
          <w:sz w:val="24"/>
          <w:szCs w:val="24"/>
        </w:rPr>
        <w:t xml:space="preserve"> to</w:t>
      </w:r>
      <w:r w:rsidR="00AA19AE" w:rsidRPr="00EE4138">
        <w:rPr>
          <w:rFonts w:ascii="Book Antiqua" w:hAnsi="Book Antiqua" w:cs="Lucida Grande"/>
          <w:sz w:val="24"/>
          <w:szCs w:val="24"/>
        </w:rPr>
        <w:t xml:space="preserve"> be </w:t>
      </w:r>
      <w:r w:rsidR="00862A32" w:rsidRPr="00EE4138">
        <w:rPr>
          <w:rFonts w:ascii="Book Antiqua" w:hAnsi="Book Antiqua" w:cs="Lucida Grande"/>
          <w:sz w:val="24"/>
          <w:szCs w:val="24"/>
        </w:rPr>
        <w:t xml:space="preserve">reasonably well </w:t>
      </w:r>
      <w:r w:rsidR="004D2B73" w:rsidRPr="00EE4138">
        <w:rPr>
          <w:rFonts w:ascii="Book Antiqua" w:hAnsi="Book Antiqua" w:cs="Lucida Grande"/>
          <w:sz w:val="24"/>
          <w:szCs w:val="24"/>
        </w:rPr>
        <w:t>tolera</w:t>
      </w:r>
      <w:r w:rsidR="00862A32" w:rsidRPr="00EE4138">
        <w:rPr>
          <w:rFonts w:ascii="Book Antiqua" w:hAnsi="Book Antiqua" w:cs="Lucida Grande"/>
          <w:sz w:val="24"/>
          <w:szCs w:val="24"/>
        </w:rPr>
        <w:t>ted</w:t>
      </w:r>
      <w:r w:rsidR="00AA19AE" w:rsidRPr="00EE4138">
        <w:rPr>
          <w:rFonts w:ascii="Book Antiqua" w:hAnsi="Book Antiqua" w:cs="Lucida Grande"/>
          <w:sz w:val="24"/>
          <w:szCs w:val="24"/>
        </w:rPr>
        <w:t xml:space="preserve"> </w:t>
      </w:r>
      <w:r w:rsidR="00B5642E" w:rsidRPr="00EE4138">
        <w:rPr>
          <w:rFonts w:ascii="Book Antiqua" w:hAnsi="Book Antiqua" w:cs="Lucida Grande"/>
          <w:sz w:val="24"/>
          <w:szCs w:val="24"/>
        </w:rPr>
        <w:t>by</w:t>
      </w:r>
      <w:r w:rsidR="00AA19AE" w:rsidRPr="00EE4138">
        <w:rPr>
          <w:rFonts w:ascii="Book Antiqua" w:hAnsi="Book Antiqua" w:cs="Lucida Grande"/>
          <w:sz w:val="24"/>
          <w:szCs w:val="24"/>
        </w:rPr>
        <w:t xml:space="preserve"> patients </w:t>
      </w:r>
      <w:r w:rsidR="00AA19AE" w:rsidRPr="00EE4138">
        <w:rPr>
          <w:rFonts w:ascii="Book Antiqua" w:hAnsi="Book Antiqua" w:cs="Lucida Grande"/>
          <w:sz w:val="24"/>
          <w:szCs w:val="24"/>
        </w:rPr>
        <w:lastRenderedPageBreak/>
        <w:t xml:space="preserve">with moderate renal impairment, </w:t>
      </w:r>
      <w:r w:rsidR="00A54D2C" w:rsidRPr="00EE4138">
        <w:rPr>
          <w:rFonts w:ascii="Book Antiqua" w:hAnsi="Book Antiqua" w:cs="Lucida Grande"/>
          <w:sz w:val="24"/>
          <w:szCs w:val="24"/>
        </w:rPr>
        <w:t>while in</w:t>
      </w:r>
      <w:r w:rsidR="004D2B73" w:rsidRPr="00EE4138">
        <w:rPr>
          <w:rFonts w:ascii="Book Antiqua" w:hAnsi="Book Antiqua" w:cs="Lucida Grande"/>
          <w:sz w:val="24"/>
          <w:szCs w:val="24"/>
        </w:rPr>
        <w:t xml:space="preserve"> patients with </w:t>
      </w:r>
      <w:r w:rsidR="00AA19AE" w:rsidRPr="00EE4138">
        <w:rPr>
          <w:rFonts w:ascii="Book Antiqua" w:hAnsi="Book Antiqua" w:cs="Lucida Grande"/>
          <w:sz w:val="24"/>
          <w:szCs w:val="24"/>
        </w:rPr>
        <w:t xml:space="preserve">severe renal impairment or on dialysis </w:t>
      </w:r>
      <w:r w:rsidR="004D2B73" w:rsidRPr="00EE4138">
        <w:rPr>
          <w:rFonts w:ascii="Book Antiqua" w:hAnsi="Book Antiqua" w:cs="Lucida Grande"/>
          <w:sz w:val="24"/>
          <w:szCs w:val="24"/>
        </w:rPr>
        <w:t>ribavirin 200</w:t>
      </w:r>
      <w:r w:rsidR="003A775B">
        <w:rPr>
          <w:rFonts w:ascii="Book Antiqua" w:hAnsi="Book Antiqua" w:cs="Lucida Grande" w:hint="eastAsia"/>
          <w:sz w:val="24"/>
          <w:szCs w:val="24"/>
          <w:lang w:eastAsia="zh-CN"/>
        </w:rPr>
        <w:t xml:space="preserve"> </w:t>
      </w:r>
      <w:r w:rsidR="004D2B73" w:rsidRPr="00EE4138">
        <w:rPr>
          <w:rFonts w:ascii="Book Antiqua" w:hAnsi="Book Antiqua" w:cs="Lucida Grande"/>
          <w:sz w:val="24"/>
          <w:szCs w:val="24"/>
        </w:rPr>
        <w:t>mg daily can be used</w:t>
      </w:r>
      <w:r w:rsidR="007D49E6" w:rsidRPr="00EE4138">
        <w:rPr>
          <w:rFonts w:ascii="Book Antiqua" w:hAnsi="Book Antiqua" w:cs="Lucida Grande"/>
          <w:sz w:val="24"/>
          <w:szCs w:val="24"/>
        </w:rPr>
        <w:fldChar w:fldCharType="begin"/>
      </w:r>
      <w:r w:rsidR="006A5964" w:rsidRPr="00EE4138">
        <w:rPr>
          <w:rFonts w:ascii="Book Antiqua" w:hAnsi="Book Antiqua" w:cs="Lucida Grande"/>
          <w:sz w:val="24"/>
          <w:szCs w:val="24"/>
        </w:rPr>
        <w:instrText xml:space="preserve"> ADDIN EN.CITE &lt;EndNote&gt;&lt;Cite&gt;&lt;Author&gt;Brennan&lt;/Author&gt;&lt;Year&gt;2013&lt;/Year&gt;&lt;RecNum&gt;219&lt;/RecNum&gt;&lt;DisplayText&gt;&lt;style face="superscript"&gt;[68]&lt;/style&gt;&lt;/DisplayText&gt;&lt;record&gt;&lt;rec-number&gt;219&lt;/rec-number&gt;&lt;foreign-keys&gt;&lt;key app="EN" db-id="vtptzaevn9zwfoeaaa1p9wajdra9e05t9xx0" timestamp="1406475196"&gt;219&lt;/key&gt;&lt;/foreign-keys&gt;&lt;ref-type name="Journal Article"&gt;17&lt;/ref-type&gt;&lt;contributors&gt;&lt;authors&gt;&lt;author&gt;Brennan, B. J.&lt;/author&gt;&lt;author&gt;Wang, K.&lt;/author&gt;&lt;author&gt;Blotner, S.&lt;/author&gt;&lt;author&gt;Magnusson, M. O.&lt;/author&gt;&lt;author&gt;Wilkins, J. J.&lt;/author&gt;&lt;author&gt;Martin, P.&lt;/author&gt;&lt;author&gt;Solsky, J.&lt;/author&gt;&lt;author&gt;Nieforth, K.&lt;/author&gt;&lt;author&gt;Wat, C.&lt;/author&gt;&lt;author&gt;Grippo, J. F.&lt;/author&gt;&lt;/authors&gt;&lt;/contributors&gt;&lt;auth-address&gt;Hoffmann-La Roche, Nutley, New Jersey, USA.&lt;/auth-address&gt;&lt;titles&gt;&lt;title&gt;Safety, tolerability, and pharmacokinetics of ribavirin in hepatitis C virus-infected patients with various degrees of renal impairment&lt;/title&gt;&lt;secondary-title&gt;Antimicrob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6097-105&lt;/pages&gt;&lt;volume&gt;57&lt;/volume&gt;&lt;number&gt;12&lt;/number&gt;&lt;dates&gt;&lt;year&gt;2013&lt;/year&gt;&lt;pub-dates&gt;&lt;date&gt;Dec&lt;/date&gt;&lt;/pub-dates&gt;&lt;/dates&gt;&lt;isbn&gt;1098-6596 (Electronic)&amp;#xD;0066-4804 (Linking)&lt;/isbn&gt;&lt;accession-num&gt;24080649&lt;/accession-num&gt;&lt;urls&gt;&lt;related-urls&gt;&lt;url&gt;http://www.ncbi.nlm.nih.gov/pubmed/24080649&lt;/url&gt;&lt;/related-urls&gt;&lt;/urls&gt;&lt;custom2&gt;3837852&lt;/custom2&gt;&lt;electronic-resource-num&gt;10.1128/AAC.00608-13&lt;/electronic-resource-num&gt;&lt;/record&gt;&lt;/Cite&gt;&lt;/EndNote&gt;</w:instrText>
      </w:r>
      <w:r w:rsidR="007D49E6" w:rsidRPr="00EE4138">
        <w:rPr>
          <w:rFonts w:ascii="Book Antiqua" w:hAnsi="Book Antiqua" w:cs="Lucida Grande"/>
          <w:sz w:val="24"/>
          <w:szCs w:val="24"/>
        </w:rPr>
        <w:fldChar w:fldCharType="separate"/>
      </w:r>
      <w:r w:rsidR="006A5964" w:rsidRPr="00EE4138">
        <w:rPr>
          <w:rFonts w:ascii="Book Antiqua" w:hAnsi="Book Antiqua" w:cs="Lucida Grande"/>
          <w:noProof/>
          <w:sz w:val="24"/>
          <w:szCs w:val="24"/>
          <w:vertAlign w:val="superscript"/>
        </w:rPr>
        <w:t>[68]</w:t>
      </w:r>
      <w:r w:rsidR="007D49E6" w:rsidRPr="00EE4138">
        <w:rPr>
          <w:rFonts w:ascii="Book Antiqua" w:hAnsi="Book Antiqua" w:cs="Lucida Grande"/>
          <w:sz w:val="24"/>
          <w:szCs w:val="24"/>
        </w:rPr>
        <w:fldChar w:fldCharType="end"/>
      </w:r>
      <w:r w:rsidR="00AA19AE" w:rsidRPr="00EE4138">
        <w:rPr>
          <w:rFonts w:ascii="Book Antiqua" w:hAnsi="Book Antiqua" w:cs="Lucida Grande"/>
          <w:sz w:val="24"/>
          <w:szCs w:val="24"/>
        </w:rPr>
        <w:t>.</w:t>
      </w:r>
      <w:r w:rsidR="00AE0E65" w:rsidRPr="00EE4138">
        <w:rPr>
          <w:rFonts w:ascii="Book Antiqua" w:hAnsi="Book Antiqua" w:cs="Lucida Grande"/>
          <w:sz w:val="24"/>
          <w:szCs w:val="24"/>
        </w:rPr>
        <w:t xml:space="preserve"> Us</w:t>
      </w:r>
      <w:r w:rsidR="004D2B73" w:rsidRPr="00EE4138">
        <w:rPr>
          <w:rFonts w:ascii="Book Antiqua" w:hAnsi="Book Antiqua" w:cs="Lucida Grande"/>
          <w:sz w:val="24"/>
          <w:szCs w:val="24"/>
        </w:rPr>
        <w:t xml:space="preserve">ing low-dose </w:t>
      </w:r>
      <w:r w:rsidR="00A54D2C" w:rsidRPr="00EE4138">
        <w:rPr>
          <w:rFonts w:ascii="Book Antiqua" w:hAnsi="Book Antiqua" w:cs="Lucida Grande"/>
          <w:sz w:val="24"/>
          <w:szCs w:val="24"/>
        </w:rPr>
        <w:t>ribavirin in</w:t>
      </w:r>
      <w:r w:rsidR="00AE0E65" w:rsidRPr="00EE4138">
        <w:rPr>
          <w:rFonts w:ascii="Book Antiqua" w:hAnsi="Book Antiqua" w:cs="Lucida Grande"/>
          <w:sz w:val="24"/>
          <w:szCs w:val="24"/>
        </w:rPr>
        <w:t xml:space="preserve"> CKD patients </w:t>
      </w:r>
      <w:r w:rsidR="004D2B73" w:rsidRPr="00EE4138">
        <w:rPr>
          <w:rFonts w:ascii="Book Antiqua" w:hAnsi="Book Antiqua" w:cs="Lucida Grande"/>
          <w:sz w:val="24"/>
          <w:szCs w:val="24"/>
        </w:rPr>
        <w:t xml:space="preserve">need more frequent monitoring of </w:t>
      </w:r>
      <w:r w:rsidR="00D03242" w:rsidRPr="00EE4138">
        <w:rPr>
          <w:rFonts w:ascii="Book Antiqua" w:hAnsi="Book Antiqua" w:cs="Lucida Grande"/>
          <w:sz w:val="24"/>
          <w:szCs w:val="24"/>
        </w:rPr>
        <w:t>hemoglobin</w:t>
      </w:r>
      <w:r w:rsidR="007D49E6" w:rsidRPr="00EE4138">
        <w:rPr>
          <w:rFonts w:ascii="Book Antiqua" w:hAnsi="Book Antiqua" w:cs="Lucida Grande"/>
          <w:sz w:val="24"/>
          <w:szCs w:val="24"/>
        </w:rPr>
        <w:fldChar w:fldCharType="begin">
          <w:fldData xml:space="preserve">PEVuZE5vdGU+PENpdGU+PEF1dGhvcj5BbGF2aWFuPC9BdXRob3I+PFllYXI+MjAxMDwvWWVhcj48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=
</w:fldData>
        </w:fldChar>
      </w:r>
      <w:r w:rsidR="006A5964" w:rsidRPr="00EE4138">
        <w:rPr>
          <w:rFonts w:ascii="Book Antiqua" w:hAnsi="Book Antiqua" w:cs="Lucida Grande"/>
          <w:sz w:val="24"/>
          <w:szCs w:val="24"/>
        </w:rPr>
        <w:instrText xml:space="preserve"> ADDIN EN.CITE </w:instrText>
      </w:r>
      <w:r w:rsidR="006A5964" w:rsidRPr="00EE4138">
        <w:rPr>
          <w:rFonts w:ascii="Book Antiqua" w:hAnsi="Book Antiqua" w:cs="Lucida Grande"/>
          <w:sz w:val="24"/>
          <w:szCs w:val="24"/>
        </w:rPr>
        <w:fldChar w:fldCharType="begin">
          <w:fldData xml:space="preserve">PEVuZE5vdGU+PENpdGU+PEF1dGhvcj5BbGF2aWFuPC9BdXRob3I+PFllYXI+MjAxMDwvWWVhcj48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=
</w:fldData>
        </w:fldChar>
      </w:r>
      <w:r w:rsidR="006A5964" w:rsidRPr="00EE4138">
        <w:rPr>
          <w:rFonts w:ascii="Book Antiqua" w:hAnsi="Book Antiqua" w:cs="Lucida Grande"/>
          <w:sz w:val="24"/>
          <w:szCs w:val="24"/>
        </w:rPr>
        <w:instrText xml:space="preserve"> ADDIN EN.CITE.DATA </w:instrText>
      </w:r>
      <w:r w:rsidR="006A5964" w:rsidRPr="00EE4138">
        <w:rPr>
          <w:rFonts w:ascii="Book Antiqua" w:hAnsi="Book Antiqua" w:cs="Lucida Grande"/>
          <w:sz w:val="24"/>
          <w:szCs w:val="24"/>
        </w:rPr>
      </w:r>
      <w:r w:rsidR="006A5964" w:rsidRPr="00EE4138">
        <w:rPr>
          <w:rFonts w:ascii="Book Antiqua" w:hAnsi="Book Antiqua" w:cs="Lucida Grande"/>
          <w:sz w:val="24"/>
          <w:szCs w:val="24"/>
        </w:rPr>
        <w:fldChar w:fldCharType="end"/>
      </w:r>
      <w:r w:rsidR="007D49E6" w:rsidRPr="00EE4138">
        <w:rPr>
          <w:rFonts w:ascii="Book Antiqua" w:hAnsi="Book Antiqua" w:cs="Lucida Grande"/>
          <w:sz w:val="24"/>
          <w:szCs w:val="24"/>
        </w:rPr>
      </w:r>
      <w:r w:rsidR="007D49E6" w:rsidRPr="00EE4138">
        <w:rPr>
          <w:rFonts w:ascii="Book Antiqua" w:hAnsi="Book Antiqua" w:cs="Lucida Grande"/>
          <w:sz w:val="24"/>
          <w:szCs w:val="24"/>
        </w:rPr>
        <w:fldChar w:fldCharType="separate"/>
      </w:r>
      <w:r w:rsidR="003A775B">
        <w:rPr>
          <w:rFonts w:ascii="Book Antiqua" w:hAnsi="Book Antiqua" w:cs="Lucida Grande"/>
          <w:noProof/>
          <w:sz w:val="24"/>
          <w:szCs w:val="24"/>
          <w:vertAlign w:val="superscript"/>
        </w:rPr>
        <w:t>[69,</w:t>
      </w:r>
      <w:r w:rsidR="006A5964" w:rsidRPr="00EE4138">
        <w:rPr>
          <w:rFonts w:ascii="Book Antiqua" w:hAnsi="Book Antiqua" w:cs="Lucida Grande"/>
          <w:noProof/>
          <w:sz w:val="24"/>
          <w:szCs w:val="24"/>
          <w:vertAlign w:val="superscript"/>
        </w:rPr>
        <w:t>70]</w:t>
      </w:r>
      <w:r w:rsidR="007D49E6" w:rsidRPr="00EE4138">
        <w:rPr>
          <w:rFonts w:ascii="Book Antiqua" w:hAnsi="Book Antiqua" w:cs="Lucida Grande"/>
          <w:sz w:val="24"/>
          <w:szCs w:val="24"/>
        </w:rPr>
        <w:fldChar w:fldCharType="end"/>
      </w:r>
      <w:r w:rsidR="00AE0E65" w:rsidRPr="00EE4138">
        <w:rPr>
          <w:rFonts w:ascii="Book Antiqua" w:hAnsi="Book Antiqua" w:cs="Lucida Grande"/>
          <w:sz w:val="24"/>
          <w:szCs w:val="24"/>
        </w:rPr>
        <w:t>.</w:t>
      </w:r>
    </w:p>
    <w:p w14:paraId="237EEE0B" w14:textId="0C50D0AA" w:rsidR="00717676" w:rsidRPr="00EE4138" w:rsidRDefault="001A2D17"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Boceprevir</w:t>
      </w:r>
      <w:r w:rsidR="001D7C68" w:rsidRPr="00EE4138">
        <w:rPr>
          <w:rFonts w:ascii="Book Antiqua" w:hAnsi="Book Antiqua"/>
          <w:sz w:val="24"/>
          <w:szCs w:val="24"/>
        </w:rPr>
        <w:t xml:space="preserve"> selectively</w:t>
      </w:r>
      <w:r w:rsidRPr="00EE4138">
        <w:rPr>
          <w:rFonts w:ascii="Book Antiqua" w:hAnsi="Book Antiqua"/>
          <w:sz w:val="24"/>
          <w:szCs w:val="24"/>
        </w:rPr>
        <w:t xml:space="preserve"> inhibit</w:t>
      </w:r>
      <w:r w:rsidR="00D03242" w:rsidRPr="00EE4138">
        <w:rPr>
          <w:rFonts w:ascii="Book Antiqua" w:hAnsi="Book Antiqua"/>
          <w:sz w:val="24"/>
          <w:szCs w:val="24"/>
        </w:rPr>
        <w:t>s</w:t>
      </w:r>
      <w:r w:rsidRPr="00EE4138">
        <w:rPr>
          <w:rFonts w:ascii="Book Antiqua" w:hAnsi="Book Antiqua"/>
          <w:sz w:val="24"/>
          <w:szCs w:val="24"/>
        </w:rPr>
        <w:t xml:space="preserve"> NS3 serine protease, which is vital for HCV </w:t>
      </w:r>
      <w:r w:rsidR="001D7C68" w:rsidRPr="00EE4138">
        <w:rPr>
          <w:rFonts w:ascii="Book Antiqua" w:hAnsi="Book Antiqua"/>
          <w:sz w:val="24"/>
          <w:szCs w:val="24"/>
        </w:rPr>
        <w:t xml:space="preserve">RNA </w:t>
      </w:r>
      <w:r w:rsidRPr="00EE4138">
        <w:rPr>
          <w:rFonts w:ascii="Book Antiqua" w:hAnsi="Book Antiqua"/>
          <w:sz w:val="24"/>
          <w:szCs w:val="24"/>
        </w:rPr>
        <w:t xml:space="preserve">replication </w:t>
      </w:r>
      <w:r w:rsidR="001D7C68" w:rsidRPr="00EE4138">
        <w:rPr>
          <w:rFonts w:ascii="Book Antiqua" w:hAnsi="Book Antiqua"/>
          <w:sz w:val="24"/>
          <w:szCs w:val="24"/>
        </w:rPr>
        <w:t>into virions</w:t>
      </w:r>
      <w:r w:rsidR="00DD56F2" w:rsidRPr="00EE4138">
        <w:rPr>
          <w:rFonts w:ascii="Book Antiqua" w:hAnsi="Book Antiqua"/>
          <w:sz w:val="24"/>
          <w:szCs w:val="24"/>
        </w:rPr>
        <w:t xml:space="preserve"> </w:t>
      </w:r>
      <w:r w:rsidRPr="00EE4138">
        <w:rPr>
          <w:rFonts w:ascii="Book Antiqua" w:hAnsi="Book Antiqua"/>
          <w:sz w:val="24"/>
          <w:szCs w:val="24"/>
        </w:rPr>
        <w:t>inside the host cells</w:t>
      </w:r>
      <w:r w:rsidR="007D49E6" w:rsidRPr="00EE4138">
        <w:rPr>
          <w:rFonts w:ascii="Book Antiqua" w:hAnsi="Book Antiqua"/>
          <w:sz w:val="24"/>
          <w:szCs w:val="24"/>
        </w:rPr>
        <w:fldChar w:fldCharType="begin">
          <w:fldData xml:space="preserve">PEVuZE5vdGU+PENpdGU+PEF1dGhvcj5Oam9yb2dlPC9BdXRob3I+PFllYXI+MjAwODwvWWVhcj48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PEVuZE5vdGU+PENpdGU+PEF1dGhvcj5Oam9yb2dlPC9BdXRob3I+PFllYXI+MjAwODwvWWVhcj48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[71]</w:t>
      </w:r>
      <w:r w:rsidR="007D49E6" w:rsidRPr="00EE4138">
        <w:rPr>
          <w:rFonts w:ascii="Book Antiqua" w:hAnsi="Book Antiqua"/>
          <w:sz w:val="24"/>
          <w:szCs w:val="24"/>
        </w:rPr>
        <w:fldChar w:fldCharType="end"/>
      </w:r>
      <w:r w:rsidRPr="00EE4138">
        <w:rPr>
          <w:rFonts w:ascii="Book Antiqua" w:hAnsi="Book Antiqua"/>
          <w:sz w:val="24"/>
          <w:szCs w:val="24"/>
        </w:rPr>
        <w:t>.</w:t>
      </w:r>
      <w:r w:rsidR="00DD56F2" w:rsidRPr="00EE4138">
        <w:rPr>
          <w:rFonts w:ascii="Book Antiqua" w:hAnsi="Book Antiqua"/>
          <w:sz w:val="24"/>
          <w:szCs w:val="24"/>
        </w:rPr>
        <w:t xml:space="preserve"> </w:t>
      </w:r>
      <w:r w:rsidR="002A1A4C" w:rsidRPr="00EE4138">
        <w:rPr>
          <w:rFonts w:ascii="Book Antiqua" w:hAnsi="Book Antiqua"/>
          <w:sz w:val="24"/>
          <w:szCs w:val="24"/>
        </w:rPr>
        <w:t>In phase 3 clinical trials</w:t>
      </w:r>
      <w:r w:rsidR="00D03242" w:rsidRPr="00EE4138">
        <w:rPr>
          <w:rFonts w:ascii="Book Antiqua" w:hAnsi="Book Antiqua"/>
          <w:sz w:val="24"/>
          <w:szCs w:val="24"/>
        </w:rPr>
        <w:t>,</w:t>
      </w:r>
      <w:r w:rsidR="00DD56F2" w:rsidRPr="00EE4138">
        <w:rPr>
          <w:rFonts w:ascii="Book Antiqua" w:hAnsi="Book Antiqua"/>
          <w:sz w:val="24"/>
          <w:szCs w:val="24"/>
        </w:rPr>
        <w:t xml:space="preserve"> </w:t>
      </w:r>
      <w:r w:rsidR="006F2913" w:rsidRPr="00EE4138">
        <w:rPr>
          <w:rFonts w:ascii="Book Antiqua" w:hAnsi="Book Antiqua"/>
          <w:sz w:val="24"/>
          <w:szCs w:val="24"/>
        </w:rPr>
        <w:t>b</w:t>
      </w:r>
      <w:r w:rsidR="00D03242" w:rsidRPr="00EE4138">
        <w:rPr>
          <w:rFonts w:ascii="Book Antiqua" w:hAnsi="Book Antiqua"/>
          <w:sz w:val="24"/>
          <w:szCs w:val="24"/>
        </w:rPr>
        <w:t xml:space="preserve">oceprevir combined with Peg-IFN and ribavirin in HCV genotype </w:t>
      </w:r>
      <w:r w:rsidR="00862A32" w:rsidRPr="00EE4138">
        <w:rPr>
          <w:rFonts w:ascii="Book Antiqua" w:hAnsi="Book Antiqua"/>
          <w:sz w:val="24"/>
          <w:szCs w:val="24"/>
        </w:rPr>
        <w:t xml:space="preserve">1 achieved </w:t>
      </w:r>
      <w:r w:rsidR="00D03242" w:rsidRPr="00EE4138">
        <w:rPr>
          <w:rFonts w:ascii="Book Antiqua" w:hAnsi="Book Antiqua"/>
          <w:sz w:val="24"/>
          <w:szCs w:val="24"/>
        </w:rPr>
        <w:t xml:space="preserve">SVR of </w:t>
      </w:r>
      <w:r w:rsidR="00325520" w:rsidRPr="00EE4138">
        <w:rPr>
          <w:rFonts w:ascii="Book Antiqua" w:hAnsi="Book Antiqua"/>
          <w:sz w:val="24"/>
          <w:szCs w:val="24"/>
        </w:rPr>
        <w:t xml:space="preserve">60% </w:t>
      </w:r>
      <w:r w:rsidR="00D03242" w:rsidRPr="00EE4138">
        <w:rPr>
          <w:rFonts w:ascii="Book Antiqua" w:hAnsi="Book Antiqua"/>
          <w:sz w:val="24"/>
          <w:szCs w:val="24"/>
        </w:rPr>
        <w:t>for</w:t>
      </w:r>
      <w:r w:rsidR="00325520" w:rsidRPr="00EE4138">
        <w:rPr>
          <w:rFonts w:ascii="Book Antiqua" w:hAnsi="Book Antiqua"/>
          <w:sz w:val="24"/>
          <w:szCs w:val="24"/>
        </w:rPr>
        <w:t xml:space="preserve"> treatment naïve HCV patients</w:t>
      </w:r>
      <w:r w:rsidR="00D03242" w:rsidRPr="00EE4138">
        <w:rPr>
          <w:rFonts w:ascii="Book Antiqua" w:hAnsi="Book Antiqua"/>
          <w:sz w:val="24"/>
          <w:szCs w:val="24"/>
        </w:rPr>
        <w:t>, and</w:t>
      </w:r>
      <w:r w:rsidR="006F2913" w:rsidRPr="00EE4138">
        <w:rPr>
          <w:rFonts w:ascii="Book Antiqua" w:hAnsi="Book Antiqua"/>
          <w:sz w:val="24"/>
          <w:szCs w:val="24"/>
        </w:rPr>
        <w:t xml:space="preserve"> </w:t>
      </w:r>
      <w:r w:rsidR="00D03242" w:rsidRPr="00EE4138">
        <w:rPr>
          <w:rFonts w:ascii="Book Antiqua" w:hAnsi="Book Antiqua"/>
          <w:sz w:val="24"/>
          <w:szCs w:val="24"/>
        </w:rPr>
        <w:t>63% SVR for relapsers and previous partial responders</w:t>
      </w:r>
      <w:r w:rsidR="007D49E6" w:rsidRPr="00EE4138">
        <w:rPr>
          <w:rFonts w:ascii="Book Antiqua" w:hAnsi="Book Antiqua"/>
          <w:sz w:val="24"/>
          <w:szCs w:val="24"/>
        </w:rPr>
        <w:fldChar w:fldCharType="begin">
          <w:fldData xml:space="preserve">PEVuZE5vdGU+PENpdGU+PEF1dGhvcj5Qb29yZGFkPC9BdXRob3I+PFllYXI+MjAxMTwvWWVhcj48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cGFnZXM+MTE5NS0yMDY8L3BhZ2VzPjx2b2x1bWU+MzY0PC92b2x1bWU+PG51bWJlcj4xMzwvbnVt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MjA3LTE3PC9wYWdlcz48dm9sdW1lPjM2NDwvdm9sdW1lPjxudW1iZXI+MTM8L251bWJlcj48a2V5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PEVuZE5vdGU+PENpdGU+PEF1dGhvcj5Qb29yZGFkPC9BdXRob3I+PFllYXI+MjAxMTwvWWVhcj48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cGFnZXM+MTE5NS0yMDY8L3BhZ2VzPjx2b2x1bWU+MzY0PC92b2x1bWU+PG51bWJlcj4xMzwvbnVt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MjA3LTE3PC9wYWdlcz48dm9sdW1lPjM2NDwvdm9sdW1lPjxudW1iZXI+MTM8L251bWJlcj48a2V5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3A775B">
        <w:rPr>
          <w:rFonts w:ascii="Book Antiqua" w:hAnsi="Book Antiqua"/>
          <w:noProof/>
          <w:sz w:val="24"/>
          <w:szCs w:val="24"/>
          <w:vertAlign w:val="superscript"/>
        </w:rPr>
        <w:t>[72,</w:t>
      </w:r>
      <w:r w:rsidR="006A5964" w:rsidRPr="00EE4138">
        <w:rPr>
          <w:rFonts w:ascii="Book Antiqua" w:hAnsi="Book Antiqua"/>
          <w:noProof/>
          <w:sz w:val="24"/>
          <w:szCs w:val="24"/>
          <w:vertAlign w:val="superscript"/>
        </w:rPr>
        <w:t>73]</w:t>
      </w:r>
      <w:r w:rsidR="007D49E6" w:rsidRPr="00EE4138">
        <w:rPr>
          <w:rFonts w:ascii="Book Antiqua" w:hAnsi="Book Antiqua"/>
          <w:sz w:val="24"/>
          <w:szCs w:val="24"/>
        </w:rPr>
        <w:fldChar w:fldCharType="end"/>
      </w:r>
      <w:r w:rsidR="00325520" w:rsidRPr="00EE4138">
        <w:rPr>
          <w:rFonts w:ascii="Book Antiqua" w:hAnsi="Book Antiqua"/>
          <w:sz w:val="24"/>
          <w:szCs w:val="24"/>
        </w:rPr>
        <w:t>.</w:t>
      </w:r>
      <w:r w:rsidR="00DD56F2" w:rsidRPr="00EE4138">
        <w:rPr>
          <w:rFonts w:ascii="Book Antiqua" w:hAnsi="Book Antiqua"/>
          <w:sz w:val="24"/>
          <w:szCs w:val="24"/>
        </w:rPr>
        <w:t xml:space="preserve"> </w:t>
      </w:r>
      <w:r w:rsidR="00862A32" w:rsidRPr="00EE4138">
        <w:rPr>
          <w:rFonts w:ascii="Book Antiqua" w:hAnsi="Book Antiqua"/>
          <w:sz w:val="24"/>
          <w:szCs w:val="24"/>
        </w:rPr>
        <w:t>A s</w:t>
      </w:r>
      <w:r w:rsidR="00394A4E" w:rsidRPr="00EE4138">
        <w:rPr>
          <w:rFonts w:ascii="Book Antiqua" w:hAnsi="Book Antiqua"/>
          <w:sz w:val="24"/>
          <w:szCs w:val="24"/>
        </w:rPr>
        <w:t xml:space="preserve">tudy by Treitel </w:t>
      </w:r>
      <w:r w:rsidR="003A775B" w:rsidRPr="003A775B">
        <w:rPr>
          <w:rFonts w:ascii="Book Antiqua" w:hAnsi="Book Antiqua"/>
          <w:i/>
          <w:sz w:val="24"/>
          <w:szCs w:val="24"/>
        </w:rPr>
        <w:t xml:space="preserve">et </w:t>
      </w:r>
      <w:proofErr w:type="gramStart"/>
      <w:r w:rsidR="003A775B" w:rsidRPr="003A775B">
        <w:rPr>
          <w:rFonts w:ascii="Book Antiqua" w:hAnsi="Book Antiqua"/>
          <w:i/>
          <w:sz w:val="24"/>
          <w:szCs w:val="24"/>
        </w:rPr>
        <w:t>al</w:t>
      </w:r>
      <w:r w:rsidR="003A775B">
        <w:rPr>
          <w:rFonts w:ascii="Book Antiqua" w:hAnsi="Book Antiqua" w:hint="eastAsia"/>
          <w:sz w:val="24"/>
          <w:szCs w:val="24"/>
          <w:vertAlign w:val="superscript"/>
          <w:lang w:eastAsia="zh-CN"/>
        </w:rPr>
        <w:t>[</w:t>
      </w:r>
      <w:proofErr w:type="gramEnd"/>
      <w:r w:rsidR="003A775B">
        <w:rPr>
          <w:rFonts w:ascii="Book Antiqua" w:hAnsi="Book Antiqua" w:hint="eastAsia"/>
          <w:sz w:val="24"/>
          <w:szCs w:val="24"/>
          <w:vertAlign w:val="superscript"/>
          <w:lang w:eastAsia="zh-CN"/>
        </w:rPr>
        <w:t>74]</w:t>
      </w:r>
      <w:r w:rsidR="00394A4E" w:rsidRPr="00EE4138">
        <w:rPr>
          <w:rFonts w:ascii="Book Antiqua" w:hAnsi="Book Antiqua"/>
          <w:sz w:val="24"/>
          <w:szCs w:val="24"/>
        </w:rPr>
        <w:t xml:space="preserve"> showed no significant </w:t>
      </w:r>
      <w:r w:rsidR="00DF6828" w:rsidRPr="00EE4138">
        <w:rPr>
          <w:rFonts w:ascii="Book Antiqua" w:hAnsi="Book Antiqua"/>
          <w:sz w:val="24"/>
          <w:szCs w:val="24"/>
        </w:rPr>
        <w:t xml:space="preserve">pharmacokinetic changes in </w:t>
      </w:r>
      <w:r w:rsidR="00B5642E" w:rsidRPr="00EE4138">
        <w:rPr>
          <w:rFonts w:ascii="Book Antiqua" w:hAnsi="Book Antiqua"/>
          <w:sz w:val="24"/>
          <w:szCs w:val="24"/>
        </w:rPr>
        <w:t xml:space="preserve">patients with </w:t>
      </w:r>
      <w:r w:rsidR="00DF6828" w:rsidRPr="00EE4138">
        <w:rPr>
          <w:rFonts w:ascii="Book Antiqua" w:hAnsi="Book Antiqua"/>
          <w:sz w:val="24"/>
          <w:szCs w:val="24"/>
        </w:rPr>
        <w:t>liver</w:t>
      </w:r>
      <w:r w:rsidR="000E7174" w:rsidRPr="00EE4138">
        <w:rPr>
          <w:rFonts w:ascii="Book Antiqua" w:hAnsi="Book Antiqua"/>
          <w:sz w:val="24"/>
          <w:szCs w:val="24"/>
        </w:rPr>
        <w:t xml:space="preserve"> and renal impairment</w:t>
      </w:r>
      <w:r w:rsidR="00B5642E" w:rsidRPr="00EE4138">
        <w:rPr>
          <w:rFonts w:ascii="Book Antiqua" w:hAnsi="Book Antiqua"/>
          <w:sz w:val="24"/>
          <w:szCs w:val="24"/>
        </w:rPr>
        <w:t>s</w:t>
      </w:r>
      <w:r w:rsidR="000E7174" w:rsidRPr="00EE4138">
        <w:rPr>
          <w:rFonts w:ascii="Book Antiqua" w:hAnsi="Book Antiqua"/>
          <w:sz w:val="24"/>
          <w:szCs w:val="24"/>
        </w:rPr>
        <w:t>.</w:t>
      </w:r>
      <w:r w:rsidR="00DF6828" w:rsidRPr="00EE4138">
        <w:rPr>
          <w:rFonts w:ascii="Book Antiqua" w:hAnsi="Book Antiqua"/>
          <w:sz w:val="24"/>
          <w:szCs w:val="24"/>
        </w:rPr>
        <w:t xml:space="preserve"> The </w:t>
      </w:r>
      <w:r w:rsidR="00862A32" w:rsidRPr="00EE4138">
        <w:rPr>
          <w:rFonts w:ascii="Book Antiqua" w:hAnsi="Book Antiqua"/>
          <w:sz w:val="24"/>
          <w:szCs w:val="24"/>
        </w:rPr>
        <w:t xml:space="preserve">authors </w:t>
      </w:r>
      <w:r w:rsidR="00DF6828" w:rsidRPr="00EE4138">
        <w:rPr>
          <w:rFonts w:ascii="Book Antiqua" w:hAnsi="Book Antiqua"/>
          <w:sz w:val="24"/>
          <w:szCs w:val="24"/>
        </w:rPr>
        <w:t>suggest</w:t>
      </w:r>
      <w:r w:rsidR="00862A32" w:rsidRPr="00EE4138">
        <w:rPr>
          <w:rFonts w:ascii="Book Antiqua" w:hAnsi="Book Antiqua"/>
          <w:sz w:val="24"/>
          <w:szCs w:val="24"/>
        </w:rPr>
        <w:t xml:space="preserve"> that</w:t>
      </w:r>
      <w:r w:rsidR="00DF6828" w:rsidRPr="00EE4138">
        <w:rPr>
          <w:rFonts w:ascii="Book Antiqua" w:hAnsi="Book Antiqua"/>
          <w:sz w:val="24"/>
          <w:szCs w:val="24"/>
        </w:rPr>
        <w:t xml:space="preserve"> </w:t>
      </w:r>
      <w:r w:rsidR="006F2913" w:rsidRPr="00EE4138">
        <w:rPr>
          <w:rFonts w:ascii="Book Antiqua" w:hAnsi="Book Antiqua"/>
          <w:sz w:val="24"/>
          <w:szCs w:val="24"/>
        </w:rPr>
        <w:t>b</w:t>
      </w:r>
      <w:r w:rsidR="00DF6828" w:rsidRPr="00EE4138">
        <w:rPr>
          <w:rFonts w:ascii="Book Antiqua" w:hAnsi="Book Antiqua"/>
          <w:sz w:val="24"/>
          <w:szCs w:val="24"/>
        </w:rPr>
        <w:t>oceprevir</w:t>
      </w:r>
      <w:r w:rsidR="00862A32" w:rsidRPr="00EE4138">
        <w:rPr>
          <w:rFonts w:ascii="Book Antiqua" w:hAnsi="Book Antiqua"/>
          <w:sz w:val="24"/>
          <w:szCs w:val="24"/>
        </w:rPr>
        <w:t xml:space="preserve"> dose </w:t>
      </w:r>
      <w:r w:rsidR="007D49E6" w:rsidRPr="00EE4138">
        <w:rPr>
          <w:rFonts w:ascii="Book Antiqua" w:hAnsi="Book Antiqua"/>
          <w:sz w:val="24"/>
          <w:szCs w:val="24"/>
        </w:rPr>
        <w:t>modification</w:t>
      </w:r>
      <w:r w:rsidR="00862A32" w:rsidRPr="00EE4138">
        <w:rPr>
          <w:rFonts w:ascii="Book Antiqua" w:hAnsi="Book Antiqua"/>
          <w:sz w:val="24"/>
          <w:szCs w:val="24"/>
        </w:rPr>
        <w:t xml:space="preserve"> is not </w:t>
      </w:r>
      <w:r w:rsidR="007D49E6" w:rsidRPr="00EE4138">
        <w:rPr>
          <w:rFonts w:ascii="Book Antiqua" w:hAnsi="Book Antiqua"/>
          <w:sz w:val="24"/>
          <w:szCs w:val="24"/>
        </w:rPr>
        <w:t>necessary</w:t>
      </w:r>
      <w:r w:rsidR="008C3FB8" w:rsidRPr="00EE4138">
        <w:rPr>
          <w:rFonts w:ascii="Book Antiqua" w:hAnsi="Book Antiqua"/>
          <w:sz w:val="24"/>
          <w:szCs w:val="24"/>
        </w:rPr>
        <w:t xml:space="preserve"> </w:t>
      </w:r>
      <w:r w:rsidR="00E23604" w:rsidRPr="00EE4138">
        <w:rPr>
          <w:rFonts w:ascii="Book Antiqua" w:hAnsi="Book Antiqua"/>
          <w:sz w:val="24"/>
          <w:szCs w:val="24"/>
        </w:rPr>
        <w:t xml:space="preserve">in </w:t>
      </w:r>
      <w:r w:rsidR="00DF6828" w:rsidRPr="00EE4138">
        <w:rPr>
          <w:rFonts w:ascii="Book Antiqua" w:hAnsi="Book Antiqua"/>
          <w:sz w:val="24"/>
          <w:szCs w:val="24"/>
        </w:rPr>
        <w:t>patients on dialysis</w:t>
      </w:r>
      <w:r w:rsidR="007D49E6" w:rsidRPr="00EE4138">
        <w:rPr>
          <w:rFonts w:ascii="Book Antiqua" w:hAnsi="Book Antiqua"/>
          <w:sz w:val="24"/>
          <w:szCs w:val="24"/>
        </w:rPr>
        <w:fldChar w:fldCharType="begin">
          <w:fldData xml:space="preserve">PEVuZE5vdGU+PENpdGU+PEF1dGhvcj5UcmVpdGVsPC9BdXRob3I+PFllYXI+MjAxMjwvWWVhcj48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PEVuZE5vdGU+PENpdGU+PEF1dGhvcj5UcmVpdGVsPC9BdXRob3I+PFllYXI+MjAxMjwvWWVhcj48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[74]</w:t>
      </w:r>
      <w:r w:rsidR="007D49E6" w:rsidRPr="00EE4138">
        <w:rPr>
          <w:rFonts w:ascii="Book Antiqua" w:hAnsi="Book Antiqua"/>
          <w:sz w:val="24"/>
          <w:szCs w:val="24"/>
        </w:rPr>
        <w:fldChar w:fldCharType="end"/>
      </w:r>
      <w:r w:rsidR="00DF6828" w:rsidRPr="00EE4138">
        <w:rPr>
          <w:rFonts w:ascii="Book Antiqua" w:hAnsi="Book Antiqua"/>
          <w:sz w:val="24"/>
          <w:szCs w:val="24"/>
        </w:rPr>
        <w:t>.</w:t>
      </w:r>
    </w:p>
    <w:p w14:paraId="577EDC22" w14:textId="28500535" w:rsidR="00C8656F" w:rsidRPr="00EE4138" w:rsidRDefault="00B40609"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Telaprevir </w:t>
      </w:r>
      <w:r w:rsidR="00D03242" w:rsidRPr="00EE4138">
        <w:rPr>
          <w:rFonts w:ascii="Book Antiqua" w:hAnsi="Book Antiqua"/>
          <w:sz w:val="24"/>
          <w:szCs w:val="24"/>
        </w:rPr>
        <w:t xml:space="preserve">in combination with Peg-IFN and ribavirin </w:t>
      </w:r>
      <w:r w:rsidR="00047A1F" w:rsidRPr="00EE4138">
        <w:rPr>
          <w:rFonts w:ascii="Book Antiqua" w:hAnsi="Book Antiqua"/>
          <w:sz w:val="24"/>
          <w:szCs w:val="24"/>
        </w:rPr>
        <w:t>achieved up to 75%</w:t>
      </w:r>
      <w:r w:rsidR="00D03242" w:rsidRPr="00EE4138">
        <w:rPr>
          <w:rFonts w:ascii="Book Antiqua" w:hAnsi="Book Antiqua"/>
          <w:sz w:val="24"/>
          <w:szCs w:val="24"/>
        </w:rPr>
        <w:t xml:space="preserve"> SVR</w:t>
      </w:r>
      <w:r w:rsidR="00047A1F" w:rsidRPr="00EE4138">
        <w:rPr>
          <w:rFonts w:ascii="Book Antiqua" w:hAnsi="Book Antiqua"/>
          <w:sz w:val="24"/>
          <w:szCs w:val="24"/>
        </w:rPr>
        <w:t xml:space="preserve"> in </w:t>
      </w:r>
      <w:r w:rsidR="00E23604" w:rsidRPr="00EE4138">
        <w:rPr>
          <w:rFonts w:ascii="Book Antiqua" w:hAnsi="Book Antiqua"/>
          <w:sz w:val="24"/>
          <w:szCs w:val="24"/>
        </w:rPr>
        <w:t xml:space="preserve">treatment </w:t>
      </w:r>
      <w:r w:rsidR="00047A1F" w:rsidRPr="00EE4138">
        <w:rPr>
          <w:rFonts w:ascii="Book Antiqua" w:hAnsi="Book Antiqua"/>
          <w:sz w:val="24"/>
          <w:szCs w:val="24"/>
        </w:rPr>
        <w:t>naïve</w:t>
      </w:r>
      <w:r w:rsidR="00086570" w:rsidRPr="00EE4138">
        <w:rPr>
          <w:rFonts w:ascii="Book Antiqua" w:hAnsi="Book Antiqua"/>
          <w:sz w:val="24"/>
          <w:szCs w:val="24"/>
        </w:rPr>
        <w:t xml:space="preserve"> HCV Genotype 1 patients</w:t>
      </w:r>
      <w:r w:rsidR="00E23604" w:rsidRPr="00EE4138">
        <w:rPr>
          <w:rFonts w:ascii="Book Antiqua" w:hAnsi="Book Antiqua"/>
          <w:sz w:val="24"/>
          <w:szCs w:val="24"/>
        </w:rPr>
        <w:t xml:space="preserve">, while in previous relapsers, partial responders and null responders the SVR were up to 88%, 59% and 33% respectively, </w:t>
      </w:r>
      <w:r w:rsidR="00E23604" w:rsidRPr="008016A7">
        <w:rPr>
          <w:rFonts w:ascii="Book Antiqua" w:hAnsi="Book Antiqua"/>
          <w:i/>
          <w:sz w:val="24"/>
          <w:szCs w:val="24"/>
        </w:rPr>
        <w:t xml:space="preserve">vs </w:t>
      </w:r>
      <w:r w:rsidR="00E23604" w:rsidRPr="00EE4138">
        <w:rPr>
          <w:rFonts w:ascii="Book Antiqua" w:hAnsi="Book Antiqua"/>
          <w:sz w:val="24"/>
          <w:szCs w:val="24"/>
        </w:rPr>
        <w:t>24%, 15% and 5% in the Peg-IFN/</w:t>
      </w:r>
      <w:r w:rsidR="006F2913" w:rsidRPr="00EE4138">
        <w:rPr>
          <w:rFonts w:ascii="Book Antiqua" w:hAnsi="Book Antiqua"/>
          <w:sz w:val="24"/>
          <w:szCs w:val="24"/>
        </w:rPr>
        <w:t>r</w:t>
      </w:r>
      <w:r w:rsidR="00E23604" w:rsidRPr="00EE4138">
        <w:rPr>
          <w:rFonts w:ascii="Book Antiqua" w:hAnsi="Book Antiqua"/>
          <w:sz w:val="24"/>
          <w:szCs w:val="24"/>
        </w:rPr>
        <w:t>ibavirin arm</w:t>
      </w:r>
      <w:r w:rsidR="007D49E6" w:rsidRPr="00EE4138">
        <w:rPr>
          <w:rFonts w:ascii="Book Antiqua" w:hAnsi="Book Antiqua"/>
          <w:sz w:val="24"/>
          <w:szCs w:val="24"/>
        </w:rPr>
        <w:fldChar w:fldCharType="begin">
          <w:fldData xml:space="preserve">PEVuZE5vdGU+PENpdGU+PEF1dGhvcj5aZXV6ZW08L0F1dGhvcj48WWVhcj4yMDExPC9ZZWFyPjxS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PC9hbHQtcGVyaW9kaWNhbD48cGFnZXM+MjQxNy0yODwvcGFnZXM+PHZvbHVtZT4zNjQ8L3ZvbHVt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==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PEVuZE5vdGU+PENpdGU+PEF1dGhvcj5aZXV6ZW08L0F1dGhvcj48WWVhcj4yMDExPC9ZZWFyPjxS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PC9hbHQtcGVyaW9kaWNhbD48cGFnZXM+MjQxNy0yODwvcGFnZXM+PHZvbHVtZT4zNjQ8L3ZvbHVt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==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[75]</w:t>
      </w:r>
      <w:r w:rsidR="007D49E6" w:rsidRPr="00EE4138">
        <w:rPr>
          <w:rFonts w:ascii="Book Antiqua" w:hAnsi="Book Antiqua"/>
          <w:sz w:val="24"/>
          <w:szCs w:val="24"/>
        </w:rPr>
        <w:fldChar w:fldCharType="end"/>
      </w:r>
      <w:r w:rsidR="008E081B" w:rsidRPr="00EE4138">
        <w:rPr>
          <w:rFonts w:ascii="Book Antiqua" w:hAnsi="Book Antiqua"/>
          <w:sz w:val="24"/>
          <w:szCs w:val="24"/>
        </w:rPr>
        <w:t xml:space="preserve">. </w:t>
      </w:r>
      <w:r w:rsidR="002A7F16" w:rsidRPr="00EE4138">
        <w:rPr>
          <w:rFonts w:ascii="Book Antiqua" w:hAnsi="Book Antiqua"/>
          <w:sz w:val="24"/>
          <w:szCs w:val="24"/>
        </w:rPr>
        <w:t>Telaprevir plasma concentration increase</w:t>
      </w:r>
      <w:r w:rsidR="00E23604" w:rsidRPr="00EE4138">
        <w:rPr>
          <w:rFonts w:ascii="Book Antiqua" w:hAnsi="Book Antiqua"/>
          <w:sz w:val="24"/>
          <w:szCs w:val="24"/>
        </w:rPr>
        <w:t xml:space="preserve"> by 21</w:t>
      </w:r>
      <w:r w:rsidR="00383DD6" w:rsidRPr="00EE4138">
        <w:rPr>
          <w:rFonts w:ascii="Book Antiqua" w:hAnsi="Book Antiqua"/>
          <w:sz w:val="24"/>
          <w:szCs w:val="24"/>
        </w:rPr>
        <w:t>% in</w:t>
      </w:r>
      <w:r w:rsidR="002A7F16" w:rsidRPr="00EE4138">
        <w:rPr>
          <w:rFonts w:ascii="Book Antiqua" w:hAnsi="Book Antiqua"/>
          <w:sz w:val="24"/>
          <w:szCs w:val="24"/>
        </w:rPr>
        <w:t xml:space="preserve"> patients with renal impair</w:t>
      </w:r>
      <w:r w:rsidR="00E23604" w:rsidRPr="00EE4138">
        <w:rPr>
          <w:rFonts w:ascii="Book Antiqua" w:hAnsi="Book Antiqua"/>
          <w:sz w:val="24"/>
          <w:szCs w:val="24"/>
        </w:rPr>
        <w:t>ment</w:t>
      </w:r>
      <w:r w:rsidR="002A7F16" w:rsidRPr="00EE4138">
        <w:rPr>
          <w:rFonts w:ascii="Book Antiqua" w:hAnsi="Book Antiqua"/>
          <w:sz w:val="24"/>
          <w:szCs w:val="24"/>
        </w:rPr>
        <w:t xml:space="preserve"> compared to normal renal functions</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&lt;EndNote&gt;&lt;Cite&gt;&lt;Author&gt;Matthews&lt;/Author&gt;&lt;Year&gt;2012&lt;/Year&gt;&lt;RecNum&gt;217&lt;/RecNum&gt;&lt;DisplayText&gt;&lt;style face="superscript"&gt;[76]&lt;/style&gt;&lt;/DisplayText&gt;&lt;record&gt;&lt;rec-number&gt;217&lt;/rec-number&gt;&lt;foreign-keys&gt;&lt;key app="EN" db-id="vtptzaevn9zwfoeaaa1p9wajdra9e05t9xx0" timestamp="1406418027"&gt;217&lt;/key&gt;&lt;/foreign-keys&gt;&lt;ref-type name="Journal Article"&gt;17&lt;/ref-type&gt;&lt;contributors&gt;&lt;authors&gt;&lt;author&gt;Matthews, S. J.&lt;/author&gt;&lt;author&gt;Lancaster, J. W.&lt;/author&gt;&lt;/authors&gt;&lt;/contributors&gt;&lt;auth-address&gt;Department of Pharmacy Practice, Bouve College of Health Sciences, School of Pharmacy, Northeastern University, Boston, Massachusetts 02115, USA. s.matthews@neu.edu&lt;/auth-address&gt;&lt;titles&gt;&lt;title&gt;Telaprevir: a hepatitis C NS3/4A protease inhibitor&lt;/title&gt;&lt;secondary-title&gt;Clin Ther&lt;/secondary-title&gt;&lt;alt-title&gt;Clinical therapeutics&lt;/alt-title&gt;&lt;/titles&gt;&lt;periodical&gt;&lt;full-title&gt;Clin Ther&lt;/full-title&gt;&lt;abbr-1&gt;Clinical therapeutics&lt;/abbr-1&gt;&lt;/periodical&gt;&lt;alt-periodical&gt;&lt;full-title&gt;Clin Ther&lt;/full-title&gt;&lt;abbr-1&gt;Clinical therapeutics&lt;/abbr-1&gt;&lt;/alt-periodical&gt;&lt;pages&gt;1857-82&lt;/pages&gt;&lt;volume&gt;34&lt;/volume&gt;&lt;number&gt;9&lt;/number&gt;&lt;keywords&gt;&lt;keyword&gt;Antiviral Agents/adverse effects/pharmacology/*therapeutic use&lt;/keyword&gt;&lt;keyword&gt;Drug Approval&lt;/keyword&gt;&lt;keyword&gt;Drug Therapy, Combination&lt;/keyword&gt;&lt;keyword&gt;Genotype&lt;/keyword&gt;&lt;keyword&gt;Hepacivirus/genetics&lt;/keyword&gt;&lt;keyword&gt;Hepatitis C, Chronic/*drug therapy/virology&lt;/keyword&gt;&lt;keyword&gt;Humans&lt;/keyword&gt;&lt;keyword&gt;Oligopeptides/*therapeutic use&lt;/keyword&gt;&lt;keyword&gt;Protease Inhibitors/adverse effects/pharmacology/therapeutic use&lt;/keyword&gt;&lt;keyword&gt;United States&lt;/keyword&gt;&lt;keyword&gt;United States Food and Drug Administration&lt;/keyword&gt;&lt;/keywords&gt;&lt;dates&gt;&lt;year&gt;2012&lt;/year&gt;&lt;pub-dates&gt;&lt;date&gt;Sep&lt;/date&gt;&lt;/pub-dates&gt;&lt;/dates&gt;&lt;isbn&gt;1879-114X (Electronic)&amp;#xD;0149-2918 (Linking)&lt;/isbn&gt;&lt;accession-num&gt;22951253&lt;/accession-num&gt;&lt;urls&gt;&lt;related-urls&gt;&lt;url&gt;http://www.ncbi.nlm.nih.gov/pubmed/22951253&lt;/url&gt;&lt;/related-urls&gt;&lt;/urls&gt;&lt;electronic-resource-num&gt;10.1016/j.clinthera.2012.07.011&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[76]</w:t>
      </w:r>
      <w:r w:rsidR="007D49E6" w:rsidRPr="00EE4138">
        <w:rPr>
          <w:rFonts w:ascii="Book Antiqua" w:hAnsi="Book Antiqua"/>
          <w:sz w:val="24"/>
          <w:szCs w:val="24"/>
        </w:rPr>
        <w:fldChar w:fldCharType="end"/>
      </w:r>
      <w:r w:rsidR="002A7F16" w:rsidRPr="00EE4138">
        <w:rPr>
          <w:rFonts w:ascii="Book Antiqua" w:hAnsi="Book Antiqua"/>
          <w:sz w:val="24"/>
          <w:szCs w:val="24"/>
        </w:rPr>
        <w:t xml:space="preserve">. </w:t>
      </w:r>
      <w:r w:rsidR="00E23604" w:rsidRPr="00EE4138">
        <w:rPr>
          <w:rFonts w:ascii="Book Antiqua" w:hAnsi="Book Antiqua"/>
          <w:sz w:val="24"/>
          <w:szCs w:val="24"/>
        </w:rPr>
        <w:t xml:space="preserve">According to the package insert, </w:t>
      </w:r>
      <w:r w:rsidR="006F2913" w:rsidRPr="00EE4138">
        <w:rPr>
          <w:rFonts w:ascii="Book Antiqua" w:hAnsi="Book Antiqua"/>
          <w:sz w:val="24"/>
          <w:szCs w:val="24"/>
        </w:rPr>
        <w:t>t</w:t>
      </w:r>
      <w:r w:rsidR="0026280B" w:rsidRPr="00EE4138">
        <w:rPr>
          <w:rFonts w:ascii="Book Antiqua" w:hAnsi="Book Antiqua"/>
          <w:sz w:val="24"/>
          <w:szCs w:val="24"/>
        </w:rPr>
        <w:t xml:space="preserve">elaprevir does not require any dose adjustment in patients with </w:t>
      </w:r>
      <w:r w:rsidR="002A7F16" w:rsidRPr="00EE4138">
        <w:rPr>
          <w:rFonts w:ascii="Book Antiqua" w:hAnsi="Book Antiqua"/>
          <w:sz w:val="24"/>
          <w:szCs w:val="24"/>
        </w:rPr>
        <w:t>mild, moderate or severe renal impairment</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&lt;EndNote&gt;&lt;Cite&gt;&lt;Author&gt;Vertex&lt;/Author&gt;&lt;RecNum&gt;411&lt;/RecNum&gt;&lt;DisplayText&gt;&lt;style face="superscript"&gt;[77]&lt;/style&gt;&lt;/DisplayText&gt;&lt;record&gt;&lt;rec-number&gt;411&lt;/rec-number&gt;&lt;foreign-keys&gt;&lt;key app="EN" db-id="vtptzaevn9zwfoeaaa1p9wajdra9e05t9xx0" timestamp="1409153667"&gt;411&lt;/key&gt;&lt;/foreign-keys&gt;&lt;ref-type name="Web Page"&gt;12&lt;/ref-type&gt;&lt;contributors&gt;&lt;authors&gt;&lt;author&gt;Vertex&lt;/author&gt;&lt;/authors&gt;&lt;/contributors&gt;&lt;titles&gt;&lt;title&gt;Incivek (Telaprevir) Prescribing Information, http://pi.vrtx.com/files/uspi_telaprevir.pdf, accessed on 27th August 2014&lt;/title&gt;&lt;/titles&gt;&lt;dates&gt;&lt;/dates&gt;&lt;urls&gt;&lt;related-urls&gt;&lt;url&gt;http://pi.vrtx.com/files/uspi_telaprevir.pdf&lt;/url&gt;&lt;/related-urls&gt;&lt;/urls&gt;&lt;/record&gt;&lt;/Cite&gt;&lt;/EndNote&gt;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[77]</w:t>
      </w:r>
      <w:r w:rsidR="007D49E6" w:rsidRPr="00EE4138">
        <w:rPr>
          <w:rFonts w:ascii="Book Antiqua" w:hAnsi="Book Antiqua"/>
          <w:sz w:val="24"/>
          <w:szCs w:val="24"/>
        </w:rPr>
        <w:fldChar w:fldCharType="end"/>
      </w:r>
      <w:r w:rsidR="002A7F16" w:rsidRPr="00EE4138">
        <w:rPr>
          <w:rFonts w:ascii="Book Antiqua" w:hAnsi="Book Antiqua"/>
          <w:sz w:val="24"/>
          <w:szCs w:val="24"/>
        </w:rPr>
        <w:t xml:space="preserve">. </w:t>
      </w:r>
    </w:p>
    <w:p w14:paraId="38CFF0C6" w14:textId="5296E23B" w:rsidR="00BD16B7" w:rsidRPr="00EE4138" w:rsidRDefault="00DC23CD"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A </w:t>
      </w:r>
      <w:r w:rsidR="008629C3" w:rsidRPr="00EE4138">
        <w:rPr>
          <w:rFonts w:ascii="Book Antiqua" w:hAnsi="Book Antiqua"/>
          <w:sz w:val="24"/>
          <w:szCs w:val="24"/>
        </w:rPr>
        <w:t xml:space="preserve">recent study by Mauss </w:t>
      </w:r>
      <w:r w:rsidR="008629C3" w:rsidRPr="003A775B">
        <w:rPr>
          <w:rFonts w:ascii="Book Antiqua" w:hAnsi="Book Antiqua"/>
          <w:i/>
          <w:sz w:val="24"/>
          <w:szCs w:val="24"/>
        </w:rPr>
        <w:t>et al</w:t>
      </w:r>
      <w:r w:rsidR="003A775B">
        <w:rPr>
          <w:rFonts w:ascii="Book Antiqua" w:hAnsi="Book Antiqua" w:hint="eastAsia"/>
          <w:sz w:val="24"/>
          <w:szCs w:val="24"/>
          <w:vertAlign w:val="superscript"/>
          <w:lang w:eastAsia="zh-CN"/>
        </w:rPr>
        <w:t>[78]</w:t>
      </w:r>
      <w:r w:rsidR="008629C3" w:rsidRPr="00EE4138">
        <w:rPr>
          <w:rFonts w:ascii="Book Antiqua" w:hAnsi="Book Antiqua"/>
          <w:sz w:val="24"/>
          <w:szCs w:val="24"/>
        </w:rPr>
        <w:t xml:space="preserve">, </w:t>
      </w:r>
      <w:r w:rsidR="00B5642E" w:rsidRPr="00EE4138">
        <w:rPr>
          <w:rFonts w:ascii="Book Antiqua" w:hAnsi="Book Antiqua"/>
          <w:sz w:val="24"/>
          <w:szCs w:val="24"/>
        </w:rPr>
        <w:t xml:space="preserve">reported that </w:t>
      </w:r>
      <w:r w:rsidR="008629C3" w:rsidRPr="00EE4138">
        <w:rPr>
          <w:rFonts w:ascii="Book Antiqua" w:hAnsi="Book Antiqua"/>
          <w:sz w:val="24"/>
          <w:szCs w:val="24"/>
        </w:rPr>
        <w:t xml:space="preserve">4.7% patients on </w:t>
      </w:r>
      <w:r w:rsidR="00D9634D" w:rsidRPr="00EE4138">
        <w:rPr>
          <w:rFonts w:ascii="Book Antiqua" w:hAnsi="Book Antiqua"/>
          <w:sz w:val="24"/>
          <w:szCs w:val="24"/>
        </w:rPr>
        <w:t>b</w:t>
      </w:r>
      <w:r w:rsidR="008629C3" w:rsidRPr="00EE4138">
        <w:rPr>
          <w:rFonts w:ascii="Book Antiqua" w:hAnsi="Book Antiqua"/>
          <w:sz w:val="24"/>
          <w:szCs w:val="24"/>
        </w:rPr>
        <w:t xml:space="preserve">oceprevir and </w:t>
      </w:r>
      <w:r w:rsidR="00FF74A0" w:rsidRPr="00EE4138">
        <w:rPr>
          <w:rFonts w:ascii="Book Antiqua" w:hAnsi="Book Antiqua"/>
          <w:sz w:val="24"/>
          <w:szCs w:val="24"/>
        </w:rPr>
        <w:t xml:space="preserve">6.6% patients on </w:t>
      </w:r>
      <w:r w:rsidR="006F2913" w:rsidRPr="00EE4138">
        <w:rPr>
          <w:rFonts w:ascii="Book Antiqua" w:hAnsi="Book Antiqua"/>
          <w:sz w:val="24"/>
          <w:szCs w:val="24"/>
        </w:rPr>
        <w:t>t</w:t>
      </w:r>
      <w:r w:rsidR="00FF74A0" w:rsidRPr="00EE4138">
        <w:rPr>
          <w:rFonts w:ascii="Book Antiqua" w:hAnsi="Book Antiqua"/>
          <w:sz w:val="24"/>
          <w:szCs w:val="24"/>
        </w:rPr>
        <w:t>elaprevir</w:t>
      </w:r>
      <w:r w:rsidR="00E23604" w:rsidRPr="00EE4138">
        <w:rPr>
          <w:rFonts w:ascii="Book Antiqua" w:hAnsi="Book Antiqua"/>
          <w:sz w:val="24"/>
          <w:szCs w:val="24"/>
        </w:rPr>
        <w:t xml:space="preserve"> </w:t>
      </w:r>
      <w:r w:rsidR="00B5642E" w:rsidRPr="00EE4138">
        <w:rPr>
          <w:rFonts w:ascii="Book Antiqua" w:hAnsi="Book Antiqua"/>
          <w:sz w:val="24"/>
          <w:szCs w:val="24"/>
        </w:rPr>
        <w:t>experienced</w:t>
      </w:r>
      <w:r w:rsidR="00FF74A0" w:rsidRPr="00EE4138">
        <w:rPr>
          <w:rFonts w:ascii="Book Antiqua" w:hAnsi="Book Antiqua"/>
          <w:sz w:val="24"/>
          <w:szCs w:val="24"/>
        </w:rPr>
        <w:t xml:space="preserve"> reduction </w:t>
      </w:r>
      <w:r w:rsidR="00B5642E" w:rsidRPr="00EE4138">
        <w:rPr>
          <w:rFonts w:ascii="Book Antiqua" w:hAnsi="Book Antiqua"/>
          <w:sz w:val="24"/>
          <w:szCs w:val="24"/>
        </w:rPr>
        <w:t>in</w:t>
      </w:r>
      <w:r w:rsidR="00FF74A0" w:rsidRPr="00EE4138">
        <w:rPr>
          <w:rFonts w:ascii="Book Antiqua" w:hAnsi="Book Antiqua"/>
          <w:sz w:val="24"/>
          <w:szCs w:val="24"/>
        </w:rPr>
        <w:t xml:space="preserve"> estimated </w:t>
      </w:r>
      <w:bookmarkStart w:id="57" w:name="OLE_LINK3"/>
      <w:bookmarkStart w:id="58" w:name="OLE_LINK4"/>
      <w:r w:rsidR="004E6D8A" w:rsidRPr="00EE4138">
        <w:rPr>
          <w:rFonts w:ascii="Book Antiqua" w:hAnsi="Book Antiqua"/>
          <w:sz w:val="24"/>
          <w:szCs w:val="24"/>
        </w:rPr>
        <w:t>glomerular filtration rate</w:t>
      </w:r>
      <w:bookmarkEnd w:id="57"/>
      <w:bookmarkEnd w:id="58"/>
      <w:r w:rsidR="004E6D8A" w:rsidRPr="00EE4138">
        <w:rPr>
          <w:rFonts w:ascii="Book Antiqua" w:hAnsi="Book Antiqua"/>
          <w:sz w:val="24"/>
          <w:szCs w:val="24"/>
        </w:rPr>
        <w:t xml:space="preserve"> (eGFR)</w:t>
      </w:r>
      <w:r w:rsidR="00FF74A0" w:rsidRPr="00EE4138">
        <w:rPr>
          <w:rFonts w:ascii="Book Antiqua" w:hAnsi="Book Antiqua"/>
          <w:sz w:val="24"/>
          <w:szCs w:val="24"/>
        </w:rPr>
        <w:t xml:space="preserve"> to &lt;</w:t>
      </w:r>
      <w:r w:rsidR="003A775B">
        <w:rPr>
          <w:rFonts w:ascii="Book Antiqua" w:hAnsi="Book Antiqua" w:hint="eastAsia"/>
          <w:sz w:val="24"/>
          <w:szCs w:val="24"/>
          <w:lang w:eastAsia="zh-CN"/>
        </w:rPr>
        <w:t xml:space="preserve"> </w:t>
      </w:r>
      <w:r w:rsidR="00FF74A0" w:rsidRPr="00EE4138">
        <w:rPr>
          <w:rFonts w:ascii="Book Antiqua" w:hAnsi="Book Antiqua"/>
          <w:sz w:val="24"/>
          <w:szCs w:val="24"/>
        </w:rPr>
        <w:t>60</w:t>
      </w:r>
      <w:r w:rsidR="003A775B">
        <w:rPr>
          <w:rFonts w:ascii="Book Antiqua" w:hAnsi="Book Antiqua" w:hint="eastAsia"/>
          <w:sz w:val="24"/>
          <w:szCs w:val="24"/>
          <w:lang w:eastAsia="zh-CN"/>
        </w:rPr>
        <w:t xml:space="preserve"> </w:t>
      </w:r>
      <w:r w:rsidR="00FF74A0" w:rsidRPr="00EE4138">
        <w:rPr>
          <w:rFonts w:ascii="Book Antiqua" w:hAnsi="Book Antiqua"/>
          <w:sz w:val="24"/>
          <w:szCs w:val="24"/>
        </w:rPr>
        <w:t>m</w:t>
      </w:r>
      <w:r w:rsidR="003A775B" w:rsidRPr="00EE4138">
        <w:rPr>
          <w:rFonts w:ascii="Book Antiqua" w:hAnsi="Book Antiqua"/>
          <w:sz w:val="24"/>
          <w:szCs w:val="24"/>
        </w:rPr>
        <w:t>L</w:t>
      </w:r>
      <w:r w:rsidR="00FF74A0" w:rsidRPr="00EE4138">
        <w:rPr>
          <w:rFonts w:ascii="Book Antiqua" w:hAnsi="Book Antiqua"/>
          <w:sz w:val="24"/>
          <w:szCs w:val="24"/>
        </w:rPr>
        <w:t xml:space="preserve">/min compared to </w:t>
      </w:r>
      <w:r w:rsidR="00E23604" w:rsidRPr="00EE4138">
        <w:rPr>
          <w:rFonts w:ascii="Book Antiqua" w:hAnsi="Book Antiqua"/>
          <w:sz w:val="24"/>
          <w:szCs w:val="24"/>
        </w:rPr>
        <w:t xml:space="preserve">0.9% in the </w:t>
      </w:r>
      <w:r w:rsidR="00FF74A0" w:rsidRPr="00EE4138">
        <w:rPr>
          <w:rFonts w:ascii="Book Antiqua" w:hAnsi="Book Antiqua"/>
          <w:sz w:val="24"/>
          <w:szCs w:val="24"/>
        </w:rPr>
        <w:t xml:space="preserve">Peg-IFN and </w:t>
      </w:r>
      <w:r w:rsidR="006F2913" w:rsidRPr="00EE4138">
        <w:rPr>
          <w:rFonts w:ascii="Book Antiqua" w:hAnsi="Book Antiqua"/>
          <w:sz w:val="24"/>
          <w:szCs w:val="24"/>
        </w:rPr>
        <w:t>r</w:t>
      </w:r>
      <w:r w:rsidR="00FF74A0" w:rsidRPr="00EE4138">
        <w:rPr>
          <w:rFonts w:ascii="Book Antiqua" w:hAnsi="Book Antiqua"/>
          <w:sz w:val="24"/>
          <w:szCs w:val="24"/>
        </w:rPr>
        <w:t>ibavirin only group (</w:t>
      </w:r>
      <w:r w:rsidR="003A775B" w:rsidRPr="003A775B">
        <w:rPr>
          <w:rFonts w:ascii="Book Antiqua" w:hAnsi="Book Antiqua"/>
          <w:i/>
          <w:sz w:val="24"/>
          <w:szCs w:val="24"/>
        </w:rPr>
        <w:t>P</w:t>
      </w:r>
      <w:r w:rsidR="003A775B">
        <w:rPr>
          <w:rFonts w:ascii="Book Antiqua" w:hAnsi="Book Antiqua" w:hint="eastAsia"/>
          <w:sz w:val="24"/>
          <w:szCs w:val="24"/>
          <w:lang w:eastAsia="zh-CN"/>
        </w:rPr>
        <w:t xml:space="preserve"> </w:t>
      </w:r>
      <w:r w:rsidR="00FF74A0" w:rsidRPr="00EE4138">
        <w:rPr>
          <w:rFonts w:ascii="Book Antiqua" w:hAnsi="Book Antiqua"/>
          <w:sz w:val="24"/>
          <w:szCs w:val="24"/>
        </w:rPr>
        <w:t>&lt;</w:t>
      </w:r>
      <w:r w:rsidR="003A775B">
        <w:rPr>
          <w:rFonts w:ascii="Book Antiqua" w:hAnsi="Book Antiqua" w:hint="eastAsia"/>
          <w:sz w:val="24"/>
          <w:szCs w:val="24"/>
          <w:lang w:eastAsia="zh-CN"/>
        </w:rPr>
        <w:t xml:space="preserve"> </w:t>
      </w:r>
      <w:r w:rsidR="00FF74A0" w:rsidRPr="00EE4138">
        <w:rPr>
          <w:rFonts w:ascii="Book Antiqua" w:hAnsi="Book Antiqua"/>
          <w:sz w:val="24"/>
          <w:szCs w:val="24"/>
        </w:rPr>
        <w:t xml:space="preserve">0.05). </w:t>
      </w:r>
      <w:r w:rsidR="0020157B" w:rsidRPr="00EE4138">
        <w:rPr>
          <w:rFonts w:ascii="Book Antiqua" w:hAnsi="Book Antiqua"/>
          <w:sz w:val="24"/>
          <w:szCs w:val="24"/>
        </w:rPr>
        <w:t>Several factors contribut</w:t>
      </w:r>
      <w:r w:rsidR="00E23604" w:rsidRPr="00EE4138">
        <w:rPr>
          <w:rFonts w:ascii="Book Antiqua" w:hAnsi="Book Antiqua"/>
          <w:sz w:val="24"/>
          <w:szCs w:val="24"/>
        </w:rPr>
        <w:t>ing</w:t>
      </w:r>
      <w:r w:rsidR="0020157B" w:rsidRPr="00EE4138">
        <w:rPr>
          <w:rFonts w:ascii="Book Antiqua" w:hAnsi="Book Antiqua"/>
          <w:sz w:val="24"/>
          <w:szCs w:val="24"/>
        </w:rPr>
        <w:t xml:space="preserve"> to </w:t>
      </w:r>
      <w:r w:rsidR="00E23604" w:rsidRPr="00EE4138">
        <w:rPr>
          <w:rFonts w:ascii="Book Antiqua" w:hAnsi="Book Antiqua"/>
          <w:sz w:val="24"/>
          <w:szCs w:val="24"/>
        </w:rPr>
        <w:t xml:space="preserve">the </w:t>
      </w:r>
      <w:r w:rsidR="0020157B" w:rsidRPr="00EE4138">
        <w:rPr>
          <w:rFonts w:ascii="Book Antiqua" w:hAnsi="Book Antiqua"/>
          <w:sz w:val="24"/>
          <w:szCs w:val="24"/>
        </w:rPr>
        <w:t>reduction in</w:t>
      </w:r>
      <w:r w:rsidR="004E6D8A" w:rsidRPr="00EE4138">
        <w:rPr>
          <w:rFonts w:ascii="Book Antiqua" w:hAnsi="Book Antiqua"/>
          <w:sz w:val="24"/>
          <w:szCs w:val="24"/>
        </w:rPr>
        <w:t xml:space="preserve"> glomerular filtration rate</w:t>
      </w:r>
      <w:r w:rsidR="0020157B" w:rsidRPr="00EE4138">
        <w:rPr>
          <w:rFonts w:ascii="Book Antiqua" w:hAnsi="Book Antiqua"/>
          <w:sz w:val="24"/>
          <w:szCs w:val="24"/>
        </w:rPr>
        <w:t xml:space="preserve"> </w:t>
      </w:r>
      <w:r w:rsidR="004E6D8A" w:rsidRPr="00EE4138">
        <w:rPr>
          <w:rFonts w:ascii="Book Antiqua" w:hAnsi="Book Antiqua"/>
          <w:sz w:val="24"/>
          <w:szCs w:val="24"/>
        </w:rPr>
        <w:t>(</w:t>
      </w:r>
      <w:r w:rsidR="0020157B" w:rsidRPr="00EE4138">
        <w:rPr>
          <w:rFonts w:ascii="Book Antiqua" w:hAnsi="Book Antiqua"/>
          <w:sz w:val="24"/>
          <w:szCs w:val="24"/>
        </w:rPr>
        <w:t>GFR</w:t>
      </w:r>
      <w:r w:rsidR="004E6D8A" w:rsidRPr="00EE4138">
        <w:rPr>
          <w:rFonts w:ascii="Book Antiqua" w:hAnsi="Book Antiqua"/>
          <w:sz w:val="24"/>
          <w:szCs w:val="24"/>
        </w:rPr>
        <w:t>)</w:t>
      </w:r>
      <w:r w:rsidR="0020157B" w:rsidRPr="00EE4138">
        <w:rPr>
          <w:rFonts w:ascii="Book Antiqua" w:hAnsi="Book Antiqua"/>
          <w:sz w:val="24"/>
          <w:szCs w:val="24"/>
        </w:rPr>
        <w:t xml:space="preserve"> were older age (</w:t>
      </w:r>
      <w:r w:rsidR="0020157B" w:rsidRPr="003A775B">
        <w:rPr>
          <w:rFonts w:ascii="Book Antiqua" w:hAnsi="Book Antiqua"/>
          <w:i/>
          <w:sz w:val="24"/>
          <w:szCs w:val="24"/>
        </w:rPr>
        <w:t>P</w:t>
      </w:r>
      <w:r w:rsidR="003A775B">
        <w:rPr>
          <w:rFonts w:ascii="Book Antiqua" w:hAnsi="Book Antiqua" w:hint="eastAsia"/>
          <w:sz w:val="24"/>
          <w:szCs w:val="24"/>
          <w:lang w:eastAsia="zh-CN"/>
        </w:rPr>
        <w:t xml:space="preserve"> </w:t>
      </w:r>
      <w:r w:rsidR="0020157B" w:rsidRPr="00EE4138">
        <w:rPr>
          <w:rFonts w:ascii="Book Antiqua" w:hAnsi="Book Antiqua"/>
          <w:sz w:val="24"/>
          <w:szCs w:val="24"/>
        </w:rPr>
        <w:t>&lt; 0.001), hypertension (</w:t>
      </w:r>
      <w:r w:rsidR="0020157B" w:rsidRPr="003A775B">
        <w:rPr>
          <w:rFonts w:ascii="Book Antiqua" w:hAnsi="Book Antiqua"/>
          <w:i/>
          <w:sz w:val="24"/>
          <w:szCs w:val="24"/>
        </w:rPr>
        <w:t xml:space="preserve">P </w:t>
      </w:r>
      <w:r w:rsidR="0020157B" w:rsidRPr="00EE4138">
        <w:rPr>
          <w:rFonts w:ascii="Book Antiqua" w:hAnsi="Book Antiqua"/>
          <w:sz w:val="24"/>
          <w:szCs w:val="24"/>
        </w:rPr>
        <w:t>&lt;</w:t>
      </w:r>
      <w:r w:rsidR="003A775B">
        <w:rPr>
          <w:rFonts w:ascii="Book Antiqua" w:hAnsi="Book Antiqua" w:hint="eastAsia"/>
          <w:sz w:val="24"/>
          <w:szCs w:val="24"/>
          <w:lang w:eastAsia="zh-CN"/>
        </w:rPr>
        <w:t xml:space="preserve"> </w:t>
      </w:r>
      <w:r w:rsidR="0020157B" w:rsidRPr="00EE4138">
        <w:rPr>
          <w:rFonts w:ascii="Book Antiqua" w:hAnsi="Book Antiqua"/>
          <w:sz w:val="24"/>
          <w:szCs w:val="24"/>
        </w:rPr>
        <w:t>0.05), higher serum baseline creatinine (</w:t>
      </w:r>
      <w:r w:rsidR="0020157B" w:rsidRPr="003A775B">
        <w:rPr>
          <w:rFonts w:ascii="Book Antiqua" w:hAnsi="Book Antiqua"/>
          <w:i/>
          <w:sz w:val="24"/>
          <w:szCs w:val="24"/>
        </w:rPr>
        <w:t>P</w:t>
      </w:r>
      <w:r w:rsidR="003A775B">
        <w:rPr>
          <w:rFonts w:ascii="Book Antiqua" w:hAnsi="Book Antiqua" w:hint="eastAsia"/>
          <w:sz w:val="24"/>
          <w:szCs w:val="24"/>
          <w:lang w:eastAsia="zh-CN"/>
        </w:rPr>
        <w:t xml:space="preserve"> </w:t>
      </w:r>
      <w:r w:rsidR="0020157B" w:rsidRPr="00EE4138">
        <w:rPr>
          <w:rFonts w:ascii="Book Antiqua" w:hAnsi="Book Antiqua"/>
          <w:sz w:val="24"/>
          <w:szCs w:val="24"/>
        </w:rPr>
        <w:t>&lt;</w:t>
      </w:r>
      <w:r w:rsidR="003A775B">
        <w:rPr>
          <w:rFonts w:ascii="Book Antiqua" w:hAnsi="Book Antiqua" w:hint="eastAsia"/>
          <w:sz w:val="24"/>
          <w:szCs w:val="24"/>
          <w:lang w:eastAsia="zh-CN"/>
        </w:rPr>
        <w:t xml:space="preserve"> </w:t>
      </w:r>
      <w:r w:rsidR="0020157B" w:rsidRPr="00EE4138">
        <w:rPr>
          <w:rFonts w:ascii="Book Antiqua" w:hAnsi="Book Antiqua"/>
          <w:sz w:val="24"/>
          <w:szCs w:val="24"/>
        </w:rPr>
        <w:t xml:space="preserve">0.001) and being on triple </w:t>
      </w:r>
      <w:r w:rsidR="00F8660D" w:rsidRPr="00EE4138">
        <w:rPr>
          <w:rFonts w:ascii="Book Antiqua" w:hAnsi="Book Antiqua"/>
          <w:sz w:val="24"/>
          <w:szCs w:val="24"/>
        </w:rPr>
        <w:t>therapy</w:t>
      </w:r>
      <w:r w:rsidR="0020157B" w:rsidRPr="00EE4138">
        <w:rPr>
          <w:rFonts w:ascii="Book Antiqua" w:hAnsi="Book Antiqua"/>
          <w:sz w:val="24"/>
          <w:szCs w:val="24"/>
        </w:rPr>
        <w:t xml:space="preserve"> Peg-IFN/</w:t>
      </w:r>
      <w:r w:rsidR="006F2913" w:rsidRPr="00EE4138">
        <w:rPr>
          <w:rFonts w:ascii="Book Antiqua" w:hAnsi="Book Antiqua"/>
          <w:sz w:val="24"/>
          <w:szCs w:val="24"/>
        </w:rPr>
        <w:t>r</w:t>
      </w:r>
      <w:r w:rsidR="0020157B" w:rsidRPr="00EE4138">
        <w:rPr>
          <w:rFonts w:ascii="Book Antiqua" w:hAnsi="Book Antiqua"/>
          <w:sz w:val="24"/>
          <w:szCs w:val="24"/>
        </w:rPr>
        <w:t xml:space="preserve">ibavirin with </w:t>
      </w:r>
      <w:r w:rsidR="006F2913" w:rsidRPr="00EE4138">
        <w:rPr>
          <w:rFonts w:ascii="Book Antiqua" w:hAnsi="Book Antiqua"/>
          <w:sz w:val="24"/>
          <w:szCs w:val="24"/>
        </w:rPr>
        <w:t>b</w:t>
      </w:r>
      <w:r w:rsidR="0020157B" w:rsidRPr="00EE4138">
        <w:rPr>
          <w:rFonts w:ascii="Book Antiqua" w:hAnsi="Book Antiqua"/>
          <w:sz w:val="24"/>
          <w:szCs w:val="24"/>
        </w:rPr>
        <w:t xml:space="preserve">oceprevir or </w:t>
      </w:r>
      <w:r w:rsidR="006F2913" w:rsidRPr="00EE4138">
        <w:rPr>
          <w:rFonts w:ascii="Book Antiqua" w:hAnsi="Book Antiqua"/>
          <w:sz w:val="24"/>
          <w:szCs w:val="24"/>
        </w:rPr>
        <w:t>t</w:t>
      </w:r>
      <w:r w:rsidR="0020157B" w:rsidRPr="00EE4138">
        <w:rPr>
          <w:rFonts w:ascii="Book Antiqua" w:hAnsi="Book Antiqua"/>
          <w:sz w:val="24"/>
          <w:szCs w:val="24"/>
        </w:rPr>
        <w:t>elaprevir (</w:t>
      </w:r>
      <w:r w:rsidR="0020157B" w:rsidRPr="003A775B">
        <w:rPr>
          <w:rFonts w:ascii="Book Antiqua" w:hAnsi="Book Antiqua"/>
          <w:i/>
          <w:sz w:val="24"/>
          <w:szCs w:val="24"/>
        </w:rPr>
        <w:t>P</w:t>
      </w:r>
      <w:r w:rsidR="0020157B" w:rsidRPr="00EE4138">
        <w:rPr>
          <w:rFonts w:ascii="Book Antiqua" w:hAnsi="Book Antiqua"/>
          <w:sz w:val="24"/>
          <w:szCs w:val="24"/>
        </w:rPr>
        <w:t xml:space="preserve"> &lt;</w:t>
      </w:r>
      <w:r w:rsidR="003A775B">
        <w:rPr>
          <w:rFonts w:ascii="Book Antiqua" w:hAnsi="Book Antiqua" w:hint="eastAsia"/>
          <w:sz w:val="24"/>
          <w:szCs w:val="24"/>
          <w:lang w:eastAsia="zh-CN"/>
        </w:rPr>
        <w:t xml:space="preserve"> </w:t>
      </w:r>
      <w:r w:rsidR="0020157B" w:rsidRPr="00EE4138">
        <w:rPr>
          <w:rFonts w:ascii="Book Antiqua" w:hAnsi="Book Antiqua"/>
          <w:sz w:val="24"/>
          <w:szCs w:val="24"/>
        </w:rPr>
        <w:t>0.01)</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&lt;EndNote&gt;&lt;Cite&gt;&lt;Author&gt;Mauss&lt;/Author&gt;&lt;Year&gt;2014&lt;/Year&gt;&lt;RecNum&gt;196&lt;/RecNum&gt;&lt;DisplayText&gt;&lt;style face="superscript"&gt;[78]&lt;/style&gt;&lt;/DisplayText&gt;&lt;record&gt;&lt;rec-number&gt;196&lt;/rec-number&gt;&lt;foreign-keys&gt;&lt;key app="EN" db-id="vtptzaevn9zwfoeaaa1p9wajdra9e05t9xx0" timestamp="1406241793"&gt;196&lt;/key&gt;&lt;/foreign-keys&gt;&lt;ref-type name="Journal Article"&gt;17&lt;/ref-type&gt;&lt;contributors&gt;&lt;authors&gt;&lt;author&gt;Mauss, Stefan&lt;/author&gt;&lt;author&gt;Hueppe, Dietrich&lt;/author&gt;&lt;author&gt;Alshuth, Ulrich&lt;/author&gt;&lt;/authors&gt;&lt;/contributors&gt;&lt;titles&gt;&lt;title&gt;Renal impairment is frequent in chronic hepatitis C patients under triple therapy with telaprevir or boceprevir&lt;/title&gt;&lt;secondary-title&gt;Hepatology&lt;/secondary-title&gt;&lt;/titles&gt;&lt;periodical&gt;&lt;full-title&gt;Hepatology&lt;/full-title&gt;&lt;abbr-1&gt;Hepatology&lt;/abbr-1&gt;&lt;/periodical&gt;&lt;pages&gt;46-48&lt;/pages&gt;&lt;volume&gt;59&lt;/volume&gt;&lt;number&gt;1&lt;/number&gt;&lt;dates&gt;&lt;year&gt;2014&lt;/year&gt;&lt;/dates&gt;&lt;isbn&gt;1527-3350&lt;/isbn&gt;&lt;urls&gt;&lt;related-urls&gt;&lt;url&gt;http://dx.doi.org/10.1002/hep.26602&lt;/url&gt;&lt;/related-urls&gt;&lt;/urls&gt;&lt;electronic-resource-num&gt;10.1002/hep.26602&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[78]</w:t>
      </w:r>
      <w:r w:rsidR="007D49E6" w:rsidRPr="00EE4138">
        <w:rPr>
          <w:rFonts w:ascii="Book Antiqua" w:hAnsi="Book Antiqua"/>
          <w:sz w:val="24"/>
          <w:szCs w:val="24"/>
        </w:rPr>
        <w:fldChar w:fldCharType="end"/>
      </w:r>
      <w:r w:rsidR="0020157B" w:rsidRPr="00EE4138">
        <w:rPr>
          <w:rFonts w:ascii="Book Antiqua" w:hAnsi="Book Antiqua"/>
          <w:sz w:val="24"/>
          <w:szCs w:val="24"/>
        </w:rPr>
        <w:t>.</w:t>
      </w:r>
      <w:r w:rsidRPr="00EE4138">
        <w:rPr>
          <w:rFonts w:ascii="Book Antiqua" w:hAnsi="Book Antiqua"/>
          <w:sz w:val="24"/>
          <w:szCs w:val="24"/>
        </w:rPr>
        <w:t xml:space="preserve"> </w:t>
      </w:r>
      <w:r w:rsidR="00E23604" w:rsidRPr="00EE4138">
        <w:rPr>
          <w:rFonts w:ascii="Book Antiqua" w:hAnsi="Book Antiqua"/>
          <w:sz w:val="24"/>
          <w:szCs w:val="24"/>
        </w:rPr>
        <w:t xml:space="preserve">Similar findings were also reported </w:t>
      </w:r>
      <w:r w:rsidR="000A0BE5" w:rsidRPr="00EE4138">
        <w:rPr>
          <w:rFonts w:ascii="Book Antiqua" w:hAnsi="Book Antiqua"/>
          <w:sz w:val="24"/>
          <w:szCs w:val="24"/>
        </w:rPr>
        <w:t>in other studies</w:t>
      </w:r>
      <w:r w:rsidR="007D49E6" w:rsidRPr="00EE4138">
        <w:rPr>
          <w:rFonts w:ascii="Book Antiqua" w:hAnsi="Book Antiqua"/>
          <w:sz w:val="24"/>
          <w:szCs w:val="24"/>
        </w:rPr>
        <w:fldChar w:fldCharType="begin">
          <w:fldData xml:space="preserve">PEVuZE5vdGU+PENpdGU+PEF1dGhvcj5WaXJsb2dldXg8L0F1dGhvcj48WWVhcj4yMDE0PC9ZZWFy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biBmb3IgdGhlIFN0dWR5IG9mIHRoZSBMaXZlcjwvYWJici0xPjwvYWx0LXBlcmlvZGljYWw+PGRh
dGVzPjx5ZWFyPjIwMTQ8L3llYXI+PHB1Yi1kYXRlcz48ZGF0ZT5KdWwgNDwvZGF0ZT48L3B1Yi1k
YXRlcz48L2RhdGVzPjxpc2JuPjE0NzgtMzIzMSAoRWxlY3Ryb25pYykmI3hEOzE0NzgtMzIyMyAo
TGlua2luZyk8L2lzYm4+PGFjY2Vzc2lvbi1udW0+MjUwMzk4MTQ8L2FjY2Vzc2lvbi1udW0+PHVy
bHM+PHJlbGF0ZWQtdXJscz48dXJsPmh0dHA6Ly93d3cubmNiaS5ubG0ubmloLmdvdi9wdWJtZWQv
MjUwMzk4MTQ8L3VybD48L3JlbGF0ZWQtdXJscz48L3VybHM+PGVsZWN0cm9uaWMtcmVzb3VyY2Ut
bnVtPjEwLjExMTEvbGl2LjEyNjMxPC9lbGVjdHJvbmljLXJlc291cmNlLW51bT48L3JlY29yZD48
L0NpdGU+PC9FbmROb3RlPn==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PEVuZE5vdGU+PENpdGU+PEF1dGhvcj5WaXJsb2dldXg8L0F1dGhvcj48WWVhcj4yMDE0PC9ZZWFy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3A775B">
        <w:rPr>
          <w:rFonts w:ascii="Book Antiqua" w:hAnsi="Book Antiqua"/>
          <w:noProof/>
          <w:sz w:val="24"/>
          <w:szCs w:val="24"/>
          <w:vertAlign w:val="superscript"/>
        </w:rPr>
        <w:t>[79,</w:t>
      </w:r>
      <w:r w:rsidR="006A5964" w:rsidRPr="00EE4138">
        <w:rPr>
          <w:rFonts w:ascii="Book Antiqua" w:hAnsi="Book Antiqua"/>
          <w:noProof/>
          <w:sz w:val="24"/>
          <w:szCs w:val="24"/>
          <w:vertAlign w:val="superscript"/>
        </w:rPr>
        <w:t>80]</w:t>
      </w:r>
      <w:r w:rsidR="007D49E6" w:rsidRPr="00EE4138">
        <w:rPr>
          <w:rFonts w:ascii="Book Antiqua" w:hAnsi="Book Antiqua"/>
          <w:sz w:val="24"/>
          <w:szCs w:val="24"/>
        </w:rPr>
        <w:fldChar w:fldCharType="end"/>
      </w:r>
      <w:r w:rsidR="00FB52B0" w:rsidRPr="00EE4138">
        <w:rPr>
          <w:rFonts w:ascii="Book Antiqua" w:hAnsi="Book Antiqua"/>
          <w:sz w:val="24"/>
          <w:szCs w:val="24"/>
        </w:rPr>
        <w:t>.</w:t>
      </w:r>
    </w:p>
    <w:p w14:paraId="1C54AF67" w14:textId="177E9198" w:rsidR="00FC6C0E" w:rsidRPr="00EE4138" w:rsidRDefault="0027245C"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Simeprevir </w:t>
      </w:r>
      <w:r w:rsidR="000A0BE5" w:rsidRPr="00EE4138">
        <w:rPr>
          <w:rFonts w:ascii="Book Antiqua" w:hAnsi="Book Antiqua"/>
          <w:sz w:val="24"/>
          <w:szCs w:val="24"/>
        </w:rPr>
        <w:t xml:space="preserve">together with Peg-IFN plus ribavirin in </w:t>
      </w:r>
      <w:r w:rsidR="0039676F" w:rsidRPr="00EE4138">
        <w:rPr>
          <w:rFonts w:ascii="Book Antiqua" w:hAnsi="Book Antiqua"/>
          <w:sz w:val="24"/>
          <w:szCs w:val="24"/>
        </w:rPr>
        <w:t>phase III</w:t>
      </w:r>
      <w:r w:rsidR="000A0BE5" w:rsidRPr="00EE4138">
        <w:rPr>
          <w:rFonts w:ascii="Book Antiqua" w:hAnsi="Book Antiqua"/>
          <w:sz w:val="24"/>
          <w:szCs w:val="24"/>
        </w:rPr>
        <w:t xml:space="preserve"> studies</w:t>
      </w:r>
      <w:r w:rsidR="0039676F" w:rsidRPr="00EE4138">
        <w:rPr>
          <w:rFonts w:ascii="Book Antiqua" w:hAnsi="Book Antiqua"/>
          <w:sz w:val="24"/>
          <w:szCs w:val="24"/>
        </w:rPr>
        <w:t xml:space="preserve"> </w:t>
      </w:r>
      <w:r w:rsidR="00DC23CD" w:rsidRPr="00EE4138">
        <w:rPr>
          <w:rFonts w:ascii="Book Antiqua" w:hAnsi="Book Antiqua"/>
          <w:sz w:val="24"/>
          <w:szCs w:val="24"/>
        </w:rPr>
        <w:t>achieved SVR rates of 80% and i</w:t>
      </w:r>
      <w:r w:rsidR="0039676F" w:rsidRPr="00EE4138">
        <w:rPr>
          <w:rFonts w:ascii="Book Antiqua" w:hAnsi="Book Antiqua"/>
          <w:sz w:val="24"/>
          <w:szCs w:val="24"/>
        </w:rPr>
        <w:t xml:space="preserve">n treatment naïve HCV genotype 1 patients </w:t>
      </w:r>
      <w:r w:rsidR="00DC23CD" w:rsidRPr="00EE4138">
        <w:rPr>
          <w:rFonts w:ascii="Book Antiqua" w:hAnsi="Book Antiqua"/>
          <w:sz w:val="24"/>
          <w:szCs w:val="24"/>
        </w:rPr>
        <w:t>and</w:t>
      </w:r>
      <w:r w:rsidR="000A0BE5" w:rsidRPr="00EE4138">
        <w:rPr>
          <w:rFonts w:ascii="Book Antiqua" w:hAnsi="Book Antiqua"/>
          <w:sz w:val="24"/>
          <w:szCs w:val="24"/>
        </w:rPr>
        <w:t xml:space="preserve"> previous relapsers to Peg-IFN/</w:t>
      </w:r>
      <w:r w:rsidR="006F2913" w:rsidRPr="00EE4138">
        <w:rPr>
          <w:rFonts w:ascii="Book Antiqua" w:hAnsi="Book Antiqua"/>
          <w:sz w:val="24"/>
          <w:szCs w:val="24"/>
        </w:rPr>
        <w:t>r</w:t>
      </w:r>
      <w:r w:rsidR="000A0BE5" w:rsidRPr="00EE4138">
        <w:rPr>
          <w:rFonts w:ascii="Book Antiqua" w:hAnsi="Book Antiqua"/>
          <w:sz w:val="24"/>
          <w:szCs w:val="24"/>
        </w:rPr>
        <w:t>ibavirin</w:t>
      </w:r>
      <w:r w:rsidR="00BD299B" w:rsidRPr="00EE4138">
        <w:rPr>
          <w:rFonts w:ascii="Book Antiqua" w:hAnsi="Book Antiqua"/>
          <w:sz w:val="24"/>
          <w:szCs w:val="24"/>
        </w:rPr>
        <w:t xml:space="preserve"> compared to 36.1% in Peg-IFN/</w:t>
      </w:r>
      <w:r w:rsidR="006F2913" w:rsidRPr="00EE4138">
        <w:rPr>
          <w:rFonts w:ascii="Book Antiqua" w:hAnsi="Book Antiqua"/>
          <w:sz w:val="24"/>
          <w:szCs w:val="24"/>
        </w:rPr>
        <w:t>r</w:t>
      </w:r>
      <w:r w:rsidR="00BD299B" w:rsidRPr="00EE4138">
        <w:rPr>
          <w:rFonts w:ascii="Book Antiqua" w:hAnsi="Book Antiqua"/>
          <w:sz w:val="24"/>
          <w:szCs w:val="24"/>
        </w:rPr>
        <w:t>ibavirin group</w:t>
      </w:r>
      <w:r w:rsidR="007D49E6" w:rsidRPr="00EE4138">
        <w:rPr>
          <w:rFonts w:ascii="Book Antiqua" w:hAnsi="Book Antiqua"/>
          <w:sz w:val="24"/>
          <w:szCs w:val="24"/>
        </w:rPr>
        <w:fldChar w:fldCharType="begin">
          <w:fldData xml:space="preserve">PEVuZE5vdGU+PENpdGU+PEF1dGhvcj5Gb3JuczwvQXV0aG9yPjxZZWFyPjIwMTQ8L1llYXI+PFJl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YnItMT48L2FsdC1wZXJpb2RpY2FsPjxwYWdlcz4xNjY5LTc5IGUzPC9wYWdlcz48dm9sdW1lPjE0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=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PEVuZE5vdGU+PENpdGU+PEF1dGhvcj5Gb3JuczwvQXV0aG9yPjxZZWFyPjIwMTQ8L1llYXI+PFJl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YnItMT48L2FsdC1wZXJpb2RpY2FsPjxwYWdlcz4xNjY5LTc5IGUzPC9wYWdlcz48dm9sdW1lPjE0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=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[81]</w:t>
      </w:r>
      <w:r w:rsidR="007D49E6" w:rsidRPr="00EE4138">
        <w:rPr>
          <w:rFonts w:ascii="Book Antiqua" w:hAnsi="Book Antiqua"/>
          <w:sz w:val="24"/>
          <w:szCs w:val="24"/>
        </w:rPr>
        <w:fldChar w:fldCharType="end"/>
      </w:r>
      <w:r w:rsidR="00EA4FAA" w:rsidRPr="00EE4138">
        <w:rPr>
          <w:rFonts w:ascii="Book Antiqua" w:hAnsi="Book Antiqua"/>
          <w:sz w:val="24"/>
          <w:szCs w:val="24"/>
        </w:rPr>
        <w:t>.</w:t>
      </w:r>
      <w:r w:rsidR="005851CD" w:rsidRPr="00EE4138">
        <w:rPr>
          <w:rFonts w:ascii="Book Antiqua" w:hAnsi="Book Antiqua"/>
          <w:sz w:val="24"/>
          <w:szCs w:val="24"/>
        </w:rPr>
        <w:t xml:space="preserve"> </w:t>
      </w:r>
      <w:r w:rsidR="00F454E2" w:rsidRPr="00EE4138">
        <w:rPr>
          <w:rFonts w:ascii="Book Antiqua" w:hAnsi="Book Antiqua"/>
          <w:sz w:val="24"/>
          <w:szCs w:val="24"/>
        </w:rPr>
        <w:t xml:space="preserve">No dose adjustment </w:t>
      </w:r>
      <w:r w:rsidR="0004561A" w:rsidRPr="00EE4138">
        <w:rPr>
          <w:rFonts w:ascii="Book Antiqua" w:hAnsi="Book Antiqua"/>
          <w:sz w:val="24"/>
          <w:szCs w:val="24"/>
        </w:rPr>
        <w:t xml:space="preserve">is </w:t>
      </w:r>
      <w:r w:rsidR="007D49E6" w:rsidRPr="00EE4138">
        <w:rPr>
          <w:rFonts w:ascii="Book Antiqua" w:hAnsi="Book Antiqua"/>
          <w:sz w:val="24"/>
          <w:szCs w:val="24"/>
        </w:rPr>
        <w:t>needed</w:t>
      </w:r>
      <w:r w:rsidR="00F454E2" w:rsidRPr="00EE4138">
        <w:rPr>
          <w:rFonts w:ascii="Book Antiqua" w:hAnsi="Book Antiqua"/>
          <w:sz w:val="24"/>
          <w:szCs w:val="24"/>
        </w:rPr>
        <w:t xml:space="preserve"> in mild, moderate or severe renal impairment</w:t>
      </w:r>
      <w:r w:rsidR="00BD299B" w:rsidRPr="00EE4138">
        <w:rPr>
          <w:rFonts w:ascii="Book Antiqua" w:hAnsi="Book Antiqua"/>
          <w:sz w:val="24"/>
          <w:szCs w:val="24"/>
        </w:rPr>
        <w:t xml:space="preserve"> but</w:t>
      </w:r>
      <w:r w:rsidR="005851CD" w:rsidRPr="00EE4138">
        <w:rPr>
          <w:rFonts w:ascii="Book Antiqua" w:hAnsi="Book Antiqua"/>
          <w:sz w:val="24"/>
          <w:szCs w:val="24"/>
        </w:rPr>
        <w:t xml:space="preserve"> </w:t>
      </w:r>
      <w:r w:rsidR="00862A32" w:rsidRPr="00EE4138">
        <w:rPr>
          <w:rFonts w:ascii="Book Antiqua" w:hAnsi="Book Antiqua"/>
          <w:sz w:val="24"/>
          <w:szCs w:val="24"/>
        </w:rPr>
        <w:t xml:space="preserve">the data on </w:t>
      </w:r>
      <w:r w:rsidR="006F2913" w:rsidRPr="00EE4138">
        <w:rPr>
          <w:rFonts w:ascii="Book Antiqua" w:hAnsi="Book Antiqua"/>
          <w:sz w:val="24"/>
          <w:szCs w:val="24"/>
        </w:rPr>
        <w:t>s</w:t>
      </w:r>
      <w:r w:rsidR="00F454E2" w:rsidRPr="00EE4138">
        <w:rPr>
          <w:rFonts w:ascii="Book Antiqua" w:hAnsi="Book Antiqua"/>
          <w:sz w:val="24"/>
          <w:szCs w:val="24"/>
        </w:rPr>
        <w:t xml:space="preserve">imeprevir </w:t>
      </w:r>
      <w:r w:rsidR="0039676F" w:rsidRPr="00EE4138">
        <w:rPr>
          <w:rFonts w:ascii="Book Antiqua" w:hAnsi="Book Antiqua"/>
          <w:sz w:val="24"/>
          <w:szCs w:val="24"/>
        </w:rPr>
        <w:t>in ESRD or dialysis patients</w:t>
      </w:r>
      <w:r w:rsidR="00862A32" w:rsidRPr="00EE4138">
        <w:rPr>
          <w:rFonts w:ascii="Book Antiqua" w:hAnsi="Book Antiqua"/>
          <w:sz w:val="24"/>
          <w:szCs w:val="24"/>
        </w:rPr>
        <w:t xml:space="preserve"> is lacking</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&lt;EndNote&gt;&lt;Cite&gt;&lt;Author&gt;Janssen&lt;/Author&gt;&lt;RecNum&gt;354&lt;/RecNum&gt;&lt;DisplayText&gt;&lt;style face="superscript"&gt;[82]&lt;/style&gt;&lt;/DisplayText&gt;&lt;record&gt;&lt;rec-number&gt;354&lt;/rec-number&gt;&lt;foreign-keys&gt;&lt;key app="EN" db-id="vtptzaevn9zwfoeaaa1p9wajdra9e05t9xx0" timestamp="1407087884"&gt;354&lt;/key&gt;&lt;/foreign-keys&gt;&lt;ref-type name="Web Page"&gt;12&lt;/ref-type&gt;&lt;contributors&gt;&lt;authors&gt;&lt;author&gt;Janssen&lt;/author&gt;&lt;/authors&gt;&lt;/contributors&gt;&lt;titles&gt;&lt;title&gt;Olysio (Simeprevir) Prescribing Information, http://www.olysio.com/shared/product/olysio/prescribing-information.pdf, accessed 3rd August 2014&lt;/title&gt;&lt;/titles&gt;&lt;dates&gt;&lt;/dates&gt;&lt;urls&gt;&lt;/urls&gt;&lt;/record&gt;&lt;/Cite&gt;&lt;/EndNote&gt;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[82]</w:t>
      </w:r>
      <w:r w:rsidR="007D49E6" w:rsidRPr="00EE4138">
        <w:rPr>
          <w:rFonts w:ascii="Book Antiqua" w:hAnsi="Book Antiqua"/>
          <w:sz w:val="24"/>
          <w:szCs w:val="24"/>
        </w:rPr>
        <w:fldChar w:fldCharType="end"/>
      </w:r>
      <w:r w:rsidR="0039676F" w:rsidRPr="00EE4138">
        <w:rPr>
          <w:rFonts w:ascii="Book Antiqua" w:hAnsi="Book Antiqua"/>
          <w:sz w:val="24"/>
          <w:szCs w:val="24"/>
        </w:rPr>
        <w:t>.</w:t>
      </w:r>
    </w:p>
    <w:p w14:paraId="77D9C33A" w14:textId="47216775" w:rsidR="00254A62" w:rsidRPr="00EE4138" w:rsidRDefault="000310E2"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 xml:space="preserve">In treatment naïve HCV genotype 1, </w:t>
      </w:r>
      <w:r w:rsidR="006F2913" w:rsidRPr="00EE4138">
        <w:rPr>
          <w:rFonts w:ascii="Book Antiqua" w:hAnsi="Book Antiqua"/>
          <w:sz w:val="24"/>
          <w:szCs w:val="24"/>
        </w:rPr>
        <w:t>s</w:t>
      </w:r>
      <w:r w:rsidRPr="00EE4138">
        <w:rPr>
          <w:rFonts w:ascii="Book Antiqua" w:hAnsi="Book Antiqua"/>
          <w:sz w:val="24"/>
          <w:szCs w:val="24"/>
        </w:rPr>
        <w:t xml:space="preserve">ofosbuvir with Peg-IFN plus </w:t>
      </w:r>
      <w:r w:rsidR="006F2913" w:rsidRPr="00EE4138">
        <w:rPr>
          <w:rFonts w:ascii="Book Antiqua" w:hAnsi="Book Antiqua"/>
          <w:sz w:val="24"/>
          <w:szCs w:val="24"/>
        </w:rPr>
        <w:t>r</w:t>
      </w:r>
      <w:r w:rsidR="003A775B">
        <w:rPr>
          <w:rFonts w:ascii="Book Antiqua" w:hAnsi="Book Antiqua"/>
          <w:sz w:val="24"/>
          <w:szCs w:val="24"/>
        </w:rPr>
        <w:t>ibavirin therapy for 12 wk</w:t>
      </w:r>
      <w:r w:rsidRPr="00EE4138">
        <w:rPr>
          <w:rFonts w:ascii="Book Antiqua" w:hAnsi="Book Antiqua"/>
          <w:sz w:val="24"/>
          <w:szCs w:val="24"/>
        </w:rPr>
        <w:t xml:space="preserve"> </w:t>
      </w:r>
      <w:r w:rsidR="00DC5646" w:rsidRPr="00EE4138">
        <w:rPr>
          <w:rFonts w:ascii="Book Antiqua" w:hAnsi="Book Antiqua"/>
          <w:sz w:val="24"/>
          <w:szCs w:val="24"/>
        </w:rPr>
        <w:t>achieved SVR up to 89%</w:t>
      </w:r>
      <w:r w:rsidR="007D49E6" w:rsidRPr="00EE4138">
        <w:rPr>
          <w:rFonts w:ascii="Book Antiqua" w:hAnsi="Book Antiqua"/>
          <w:sz w:val="24"/>
          <w:szCs w:val="24"/>
        </w:rPr>
        <w:fldChar w:fldCharType="begin">
          <w:fldData xml:space="preserve">PEVuZE5vdGU+PENpdGU+PEF1dGhvcj5MYXdpdHo8L0F1dGhvcj48WWVhcj4yMDEzPC9ZZWFyPjxS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ZTwvYWJici0xPjwvYWx0LXBlcmlvZGljYWw+PHBhZ2VzPjE4NzgtODc8L3BhZ2VzPjx2b2x1bWU+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PEVuZE5vdGU+PENpdGU+PEF1dGhvcj5MYXdpdHo8L0F1dGhvcj48WWVhcj4yMDEzPC9ZZWFyPjxS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ZTwvYWJici0xPjwvYWx0LXBlcmlvZGljYWw+PHBhZ2VzPjE4NzgtODc8L3BhZ2VzPjx2b2x1bWU+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[83]</w:t>
      </w:r>
      <w:r w:rsidR="007D49E6" w:rsidRPr="00EE4138">
        <w:rPr>
          <w:rFonts w:ascii="Book Antiqua" w:hAnsi="Book Antiqua"/>
          <w:sz w:val="24"/>
          <w:szCs w:val="24"/>
        </w:rPr>
        <w:fldChar w:fldCharType="end"/>
      </w:r>
      <w:r w:rsidR="00DC5646" w:rsidRPr="00EE4138">
        <w:rPr>
          <w:rFonts w:ascii="Book Antiqua" w:hAnsi="Book Antiqua"/>
          <w:sz w:val="24"/>
          <w:szCs w:val="24"/>
        </w:rPr>
        <w:t>.</w:t>
      </w:r>
      <w:r w:rsidR="005851CD" w:rsidRPr="00EE4138">
        <w:rPr>
          <w:rFonts w:ascii="Book Antiqua" w:hAnsi="Book Antiqua"/>
          <w:sz w:val="24"/>
          <w:szCs w:val="24"/>
        </w:rPr>
        <w:t xml:space="preserve"> </w:t>
      </w:r>
      <w:r w:rsidR="000E1CBF" w:rsidRPr="00EE4138">
        <w:rPr>
          <w:rFonts w:ascii="Book Antiqua" w:hAnsi="Book Antiqua"/>
          <w:sz w:val="24"/>
          <w:szCs w:val="24"/>
        </w:rPr>
        <w:t>With</w:t>
      </w:r>
      <w:r w:rsidR="005851CD" w:rsidRPr="00EE4138">
        <w:rPr>
          <w:rFonts w:ascii="Book Antiqua" w:hAnsi="Book Antiqua"/>
          <w:sz w:val="24"/>
          <w:szCs w:val="24"/>
        </w:rPr>
        <w:t xml:space="preserve"> </w:t>
      </w:r>
      <w:r w:rsidR="00862A32" w:rsidRPr="00EE4138">
        <w:rPr>
          <w:rFonts w:ascii="Book Antiqua" w:hAnsi="Book Antiqua"/>
          <w:sz w:val="24"/>
          <w:szCs w:val="24"/>
        </w:rPr>
        <w:t>the a</w:t>
      </w:r>
      <w:r w:rsidR="00B209A3" w:rsidRPr="00EE4138">
        <w:rPr>
          <w:rFonts w:ascii="Book Antiqua" w:hAnsi="Book Antiqua"/>
          <w:sz w:val="24"/>
          <w:szCs w:val="24"/>
        </w:rPr>
        <w:t xml:space="preserve">pproval of </w:t>
      </w:r>
      <w:r w:rsidR="006F2913" w:rsidRPr="00EE4138">
        <w:rPr>
          <w:rFonts w:ascii="Book Antiqua" w:hAnsi="Book Antiqua"/>
          <w:sz w:val="24"/>
          <w:szCs w:val="24"/>
        </w:rPr>
        <w:t>s</w:t>
      </w:r>
      <w:r w:rsidR="000E1CBF" w:rsidRPr="00EE4138">
        <w:rPr>
          <w:rFonts w:ascii="Book Antiqua" w:hAnsi="Book Antiqua"/>
          <w:sz w:val="24"/>
          <w:szCs w:val="24"/>
        </w:rPr>
        <w:t xml:space="preserve">ofosbuvir and </w:t>
      </w:r>
      <w:r w:rsidR="006F2913" w:rsidRPr="00EE4138">
        <w:rPr>
          <w:rFonts w:ascii="Book Antiqua" w:hAnsi="Book Antiqua"/>
          <w:sz w:val="24"/>
          <w:szCs w:val="24"/>
        </w:rPr>
        <w:t>r</w:t>
      </w:r>
      <w:r w:rsidR="000E1CBF" w:rsidRPr="00EE4138">
        <w:rPr>
          <w:rFonts w:ascii="Book Antiqua" w:hAnsi="Book Antiqua"/>
          <w:sz w:val="24"/>
          <w:szCs w:val="24"/>
        </w:rPr>
        <w:t xml:space="preserve">ibavirin, interferon free regimen is </w:t>
      </w:r>
      <w:r w:rsidR="00B209A3" w:rsidRPr="00EE4138">
        <w:rPr>
          <w:rFonts w:ascii="Book Antiqua" w:hAnsi="Book Antiqua"/>
          <w:sz w:val="24"/>
          <w:szCs w:val="24"/>
        </w:rPr>
        <w:t xml:space="preserve">now </w:t>
      </w:r>
      <w:r w:rsidR="000E1CBF" w:rsidRPr="00EE4138">
        <w:rPr>
          <w:rFonts w:ascii="Book Antiqua" w:hAnsi="Book Antiqua"/>
          <w:sz w:val="24"/>
          <w:szCs w:val="24"/>
        </w:rPr>
        <w:t>available for genotype 2 and 3 patients.</w:t>
      </w:r>
      <w:r w:rsidR="005851CD" w:rsidRPr="00EE4138">
        <w:rPr>
          <w:rFonts w:ascii="Book Antiqua" w:hAnsi="Book Antiqua"/>
          <w:sz w:val="24"/>
          <w:szCs w:val="24"/>
        </w:rPr>
        <w:t xml:space="preserve"> </w:t>
      </w:r>
      <w:r w:rsidR="00330236" w:rsidRPr="00EE4138">
        <w:rPr>
          <w:rFonts w:ascii="Book Antiqua" w:hAnsi="Book Antiqua"/>
          <w:sz w:val="24"/>
          <w:szCs w:val="24"/>
        </w:rPr>
        <w:t xml:space="preserve">For genotype 2 </w:t>
      </w:r>
      <w:r w:rsidR="00330236" w:rsidRPr="00EE4138">
        <w:rPr>
          <w:rFonts w:ascii="Book Antiqua" w:hAnsi="Book Antiqua"/>
          <w:sz w:val="24"/>
          <w:szCs w:val="24"/>
        </w:rPr>
        <w:lastRenderedPageBreak/>
        <w:t xml:space="preserve">HCV patients, </w:t>
      </w:r>
      <w:r w:rsidR="006F2913" w:rsidRPr="00EE4138">
        <w:rPr>
          <w:rFonts w:ascii="Book Antiqua" w:hAnsi="Book Antiqua"/>
          <w:sz w:val="24"/>
          <w:szCs w:val="24"/>
        </w:rPr>
        <w:t>s</w:t>
      </w:r>
      <w:r w:rsidR="00330236" w:rsidRPr="00EE4138">
        <w:rPr>
          <w:rFonts w:ascii="Book Antiqua" w:hAnsi="Book Antiqua"/>
          <w:sz w:val="24"/>
          <w:szCs w:val="24"/>
        </w:rPr>
        <w:t xml:space="preserve">ofosbuvir with </w:t>
      </w:r>
      <w:r w:rsidR="006F2913" w:rsidRPr="00EE4138">
        <w:rPr>
          <w:rFonts w:ascii="Book Antiqua" w:hAnsi="Book Antiqua"/>
          <w:sz w:val="24"/>
          <w:szCs w:val="24"/>
        </w:rPr>
        <w:t>r</w:t>
      </w:r>
      <w:r w:rsidR="00516C94" w:rsidRPr="00EE4138">
        <w:rPr>
          <w:rFonts w:ascii="Book Antiqua" w:hAnsi="Book Antiqua"/>
          <w:sz w:val="24"/>
          <w:szCs w:val="24"/>
        </w:rPr>
        <w:t>ibavirin</w:t>
      </w:r>
      <w:r w:rsidR="003A775B">
        <w:rPr>
          <w:rFonts w:ascii="Book Antiqua" w:hAnsi="Book Antiqua"/>
          <w:sz w:val="24"/>
          <w:szCs w:val="24"/>
        </w:rPr>
        <w:t xml:space="preserve"> for 12 wk</w:t>
      </w:r>
      <w:r w:rsidR="00330236" w:rsidRPr="00EE4138">
        <w:rPr>
          <w:rFonts w:ascii="Book Antiqua" w:hAnsi="Book Antiqua"/>
          <w:sz w:val="24"/>
          <w:szCs w:val="24"/>
        </w:rPr>
        <w:t xml:space="preserve"> yielded 95%</w:t>
      </w:r>
      <w:r w:rsidR="003A775B">
        <w:rPr>
          <w:rFonts w:ascii="Book Antiqua" w:hAnsi="Book Antiqua" w:hint="eastAsia"/>
          <w:sz w:val="24"/>
          <w:szCs w:val="24"/>
          <w:lang w:eastAsia="zh-CN"/>
        </w:rPr>
        <w:t>-</w:t>
      </w:r>
      <w:r w:rsidR="00330236" w:rsidRPr="00EE4138">
        <w:rPr>
          <w:rFonts w:ascii="Book Antiqua" w:hAnsi="Book Antiqua"/>
          <w:sz w:val="24"/>
          <w:szCs w:val="24"/>
        </w:rPr>
        <w:t>97% SVR in treatment naïve patients and 82%</w:t>
      </w:r>
      <w:r w:rsidR="003A775B">
        <w:rPr>
          <w:rFonts w:ascii="Book Antiqua" w:hAnsi="Book Antiqua" w:hint="eastAsia"/>
          <w:sz w:val="24"/>
          <w:szCs w:val="24"/>
          <w:lang w:eastAsia="zh-CN"/>
        </w:rPr>
        <w:t>-</w:t>
      </w:r>
      <w:r w:rsidR="00330236" w:rsidRPr="00EE4138">
        <w:rPr>
          <w:rFonts w:ascii="Book Antiqua" w:hAnsi="Book Antiqua"/>
          <w:sz w:val="24"/>
          <w:szCs w:val="24"/>
        </w:rPr>
        <w:t>90% SVR rate in previously treated patients</w:t>
      </w:r>
      <w:r w:rsidR="00D56656" w:rsidRPr="00EE4138">
        <w:rPr>
          <w:rFonts w:ascii="Book Antiqua" w:hAnsi="Book Antiqua"/>
          <w:sz w:val="24"/>
          <w:szCs w:val="24"/>
        </w:rPr>
        <w:t xml:space="preserve">. In HCV genotype 3 patients, </w:t>
      </w:r>
      <w:r w:rsidR="006F2913" w:rsidRPr="00EE4138">
        <w:rPr>
          <w:rFonts w:ascii="Book Antiqua" w:hAnsi="Book Antiqua"/>
          <w:sz w:val="24"/>
          <w:szCs w:val="24"/>
        </w:rPr>
        <w:t>s</w:t>
      </w:r>
      <w:r w:rsidR="00D56656" w:rsidRPr="00EE4138">
        <w:rPr>
          <w:rFonts w:ascii="Book Antiqua" w:hAnsi="Book Antiqua"/>
          <w:sz w:val="24"/>
          <w:szCs w:val="24"/>
        </w:rPr>
        <w:t xml:space="preserve">ofosbuvir with </w:t>
      </w:r>
      <w:r w:rsidR="006F2913" w:rsidRPr="00EE4138">
        <w:rPr>
          <w:rFonts w:ascii="Book Antiqua" w:hAnsi="Book Antiqua"/>
          <w:sz w:val="24"/>
          <w:szCs w:val="24"/>
        </w:rPr>
        <w:t>r</w:t>
      </w:r>
      <w:r w:rsidR="003A775B">
        <w:rPr>
          <w:rFonts w:ascii="Book Antiqua" w:hAnsi="Book Antiqua"/>
          <w:sz w:val="24"/>
          <w:szCs w:val="24"/>
        </w:rPr>
        <w:t>ibavirin for 24 wk</w:t>
      </w:r>
      <w:r w:rsidR="00D56656" w:rsidRPr="00EE4138">
        <w:rPr>
          <w:rFonts w:ascii="Book Antiqua" w:hAnsi="Book Antiqua"/>
          <w:sz w:val="24"/>
          <w:szCs w:val="24"/>
        </w:rPr>
        <w:t xml:space="preserve"> produced SVR rate of 93% </w:t>
      </w:r>
      <w:r w:rsidR="00C22E2A" w:rsidRPr="00EE4138">
        <w:rPr>
          <w:rFonts w:ascii="Book Antiqua" w:hAnsi="Book Antiqua"/>
          <w:sz w:val="24"/>
          <w:szCs w:val="24"/>
        </w:rPr>
        <w:t>in treatment naïve and 77% in previously treated patients</w:t>
      </w:r>
      <w:r w:rsidR="007D49E6" w:rsidRPr="00EE4138">
        <w:rPr>
          <w:rFonts w:ascii="Book Antiqua" w:hAnsi="Book Antiqua"/>
          <w:sz w:val="24"/>
          <w:szCs w:val="24"/>
        </w:rPr>
        <w:fldChar w:fldCharType="begin">
          <w:fldData xml:space="preserve">PEVuZE5vdGU+PENpdGU+PEF1dGhvcj5KYWNvYnNvbjwvQXV0aG9yPjxZZWFyPjIwMTM8L1llYXI+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b3VybmFsIG9mIG1lZGljaW5lPC9hYmJyLTE+PC9hbHQtcGVyaW9kaWNhbD48cGFnZXM+MTg2Ny03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PC9jb250cmlidXRvcnM+PGF1dGgtYWRkcmVzcz5UZXhhcyBMaXZlciBJbnN0aXR1dGUsIFVuaXZl
cnNpdHkgb2YgVGV4YXMgSGVhbHRoIFNjaWVuY2UgQ2VudGVyLCBTYW4gQW50b25pbywgVFggNzgy
MTUsIFVTQS4gbGF3aXR6QHR4bGl2ZXIuY29tPC9hdXRoLWFkZHJlc3M+PHRpdGxlcz48dGl0bGU+
U29mb3NidXZpciBmb3IgcHJldmlvdXNseSB1bnRyZWF0ZWQgY2hyb25pYyBoZXBhdGl0aXMgQyBp
bmZlY3Rpb248L3RpdGxlPjxzZWNvbmRhcnktdGl0bGU+TiBFbmdsIEogTWVkPC9zZWNvbmRhcnkt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YWJici0xPjwvYWx0LXBlcmlvZGljYWw+PHBhZ2VzPjE4NzgtODc8L3BhZ2VzPjx2b2x1bWU+MzY4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PEVuZE5vdGU+PENpdGU+PEF1dGhvcj5KYWNvYnNvbjwvQXV0aG9yPjxZZWFyPjIwMTM8L1llYXI+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b3VybmFsIG9mIG1lZGljaW5lPC9hYmJyLTE+PC9hbHQtcGVyaW9kaWNhbD48cGFnZXM+MTg2Ny03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YWJici0xPjwvYWx0LXBlcmlvZGljYWw+PHBhZ2VzPjE4NzgtODc8L3BhZ2VzPjx2b2x1bWU+MzY4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3A775B">
        <w:rPr>
          <w:rFonts w:ascii="Book Antiqua" w:hAnsi="Book Antiqua"/>
          <w:noProof/>
          <w:sz w:val="24"/>
          <w:szCs w:val="24"/>
          <w:vertAlign w:val="superscript"/>
        </w:rPr>
        <w:t>[83,</w:t>
      </w:r>
      <w:r w:rsidR="000A0205" w:rsidRPr="00EE4138">
        <w:rPr>
          <w:rFonts w:ascii="Book Antiqua" w:hAnsi="Book Antiqua"/>
          <w:noProof/>
          <w:sz w:val="24"/>
          <w:szCs w:val="24"/>
          <w:vertAlign w:val="superscript"/>
        </w:rPr>
        <w:t>84]</w:t>
      </w:r>
      <w:r w:rsidR="007D49E6" w:rsidRPr="00EE4138">
        <w:rPr>
          <w:rFonts w:ascii="Book Antiqua" w:hAnsi="Book Antiqua"/>
          <w:sz w:val="24"/>
          <w:szCs w:val="24"/>
        </w:rPr>
        <w:fldChar w:fldCharType="end"/>
      </w:r>
      <w:r w:rsidR="00330236" w:rsidRPr="00EE4138">
        <w:rPr>
          <w:rFonts w:ascii="Book Antiqua" w:hAnsi="Book Antiqua"/>
          <w:sz w:val="24"/>
          <w:szCs w:val="24"/>
        </w:rPr>
        <w:t xml:space="preserve">. </w:t>
      </w:r>
      <w:r w:rsidR="009172C5" w:rsidRPr="00EE4138">
        <w:rPr>
          <w:rFonts w:ascii="Book Antiqua" w:hAnsi="Book Antiqua"/>
          <w:sz w:val="24"/>
          <w:szCs w:val="24"/>
        </w:rPr>
        <w:t xml:space="preserve">No dose adjustment </w:t>
      </w:r>
      <w:r w:rsidR="00BD299B" w:rsidRPr="00EE4138">
        <w:rPr>
          <w:rFonts w:ascii="Book Antiqua" w:hAnsi="Book Antiqua"/>
          <w:sz w:val="24"/>
          <w:szCs w:val="24"/>
        </w:rPr>
        <w:t xml:space="preserve">is </w:t>
      </w:r>
      <w:r w:rsidR="009172C5" w:rsidRPr="00EE4138">
        <w:rPr>
          <w:rFonts w:ascii="Book Antiqua" w:hAnsi="Book Antiqua"/>
          <w:sz w:val="24"/>
          <w:szCs w:val="24"/>
        </w:rPr>
        <w:t>required in renal impaired patients.</w:t>
      </w:r>
      <w:r w:rsidR="005851CD" w:rsidRPr="00EE4138">
        <w:rPr>
          <w:rFonts w:ascii="Book Antiqua" w:hAnsi="Book Antiqua"/>
          <w:sz w:val="24"/>
          <w:szCs w:val="24"/>
        </w:rPr>
        <w:t xml:space="preserve"> </w:t>
      </w:r>
      <w:r w:rsidR="000E1CBF" w:rsidRPr="00EE4138">
        <w:rPr>
          <w:rFonts w:ascii="Book Antiqua" w:hAnsi="Book Antiqua"/>
          <w:sz w:val="24"/>
          <w:szCs w:val="24"/>
        </w:rPr>
        <w:t>However,</w:t>
      </w:r>
      <w:r w:rsidR="005851CD" w:rsidRPr="00EE4138">
        <w:rPr>
          <w:rFonts w:ascii="Book Antiqua" w:hAnsi="Book Antiqua"/>
          <w:sz w:val="24"/>
          <w:szCs w:val="24"/>
        </w:rPr>
        <w:t xml:space="preserve"> </w:t>
      </w:r>
      <w:r w:rsidR="006F2913" w:rsidRPr="00EE4138">
        <w:rPr>
          <w:rFonts w:ascii="Book Antiqua" w:hAnsi="Book Antiqua"/>
          <w:sz w:val="24"/>
          <w:szCs w:val="24"/>
        </w:rPr>
        <w:t>s</w:t>
      </w:r>
      <w:r w:rsidR="000E1CBF" w:rsidRPr="00EE4138">
        <w:rPr>
          <w:rFonts w:ascii="Book Antiqua" w:hAnsi="Book Antiqua"/>
          <w:sz w:val="24"/>
          <w:szCs w:val="24"/>
        </w:rPr>
        <w:t xml:space="preserve">ofosbuvir package insert does not recommend the use of this drug in those with severe renal impairment or ESRD due to higher exposures of the predominant </w:t>
      </w:r>
      <w:r w:rsidR="006F2913" w:rsidRPr="00EE4138">
        <w:rPr>
          <w:rFonts w:ascii="Book Antiqua" w:hAnsi="Book Antiqua"/>
          <w:sz w:val="24"/>
          <w:szCs w:val="24"/>
        </w:rPr>
        <w:t>s</w:t>
      </w:r>
      <w:r w:rsidR="000E1CBF" w:rsidRPr="00EE4138">
        <w:rPr>
          <w:rFonts w:ascii="Book Antiqua" w:hAnsi="Book Antiqua"/>
          <w:sz w:val="24"/>
          <w:szCs w:val="24"/>
        </w:rPr>
        <w:t>ofosbuvir metabolite</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&lt;EndNote&gt;&lt;Cite&gt;&lt;Author&gt;Gilead&lt;/Author&gt;&lt;Year&gt;2013&lt;/Year&gt;&lt;RecNum&gt;351&lt;/RecNum&gt;&lt;DisplayText&gt;&lt;style face="superscript"&gt;[85]&lt;/style&gt;&lt;/DisplayText&gt;&lt;record&gt;&lt;rec-number&gt;351&lt;/rec-number&gt;&lt;foreign-keys&gt;&lt;key app="EN" db-id="vtptzaevn9zwfoeaaa1p9wajdra9e05t9xx0" timestamp="1407050054"&gt;351&lt;/key&gt;&lt;/foreign-keys&gt;&lt;ref-type name="Web Page"&gt;12&lt;/ref-type&gt;&lt;contributors&gt;&lt;authors&gt;&lt;author&gt;Gilead&lt;/author&gt;&lt;/authors&gt;&lt;/contributors&gt;&lt;titles&gt;&lt;title&gt;Sovaldi (Sofosbuvir) Prescribing Information, http://www.gilead.com/~/media/Files/pdfs/medicines/liver-disease/sovaldi/sovaldi_pi.pdf, accessed on 2nd August 2014&lt;/title&gt;&lt;/titles&gt;&lt;number&gt;2 August 2014&lt;/number&gt;&lt;dates&gt;&lt;year&gt;2013&lt;/year&gt;&lt;/dates&gt;&lt;urls&gt;&lt;related-urls&gt;&lt;url&gt;http://www.gilead.com/~/media/Files/pdfs/medicines/liver-disease/sovaldi/sovaldi_pi.pdf&lt;/url&gt;&lt;/related-urls&gt;&lt;/urls&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[85]</w:t>
      </w:r>
      <w:r w:rsidR="007D49E6" w:rsidRPr="00EE4138">
        <w:rPr>
          <w:rFonts w:ascii="Book Antiqua" w:hAnsi="Book Antiqua"/>
          <w:sz w:val="24"/>
          <w:szCs w:val="24"/>
        </w:rPr>
        <w:fldChar w:fldCharType="end"/>
      </w:r>
      <w:r w:rsidR="000E1CBF" w:rsidRPr="00EE4138">
        <w:rPr>
          <w:rFonts w:ascii="Book Antiqua" w:hAnsi="Book Antiqua"/>
          <w:sz w:val="24"/>
          <w:szCs w:val="24"/>
        </w:rPr>
        <w:t>.</w:t>
      </w:r>
      <w:r w:rsidR="005851CD" w:rsidRPr="00EE4138">
        <w:rPr>
          <w:rFonts w:ascii="Book Antiqua" w:hAnsi="Book Antiqua"/>
          <w:sz w:val="24"/>
          <w:szCs w:val="24"/>
        </w:rPr>
        <w:t xml:space="preserve"> </w:t>
      </w:r>
      <w:r w:rsidR="009F14D5" w:rsidRPr="00EE4138">
        <w:rPr>
          <w:rFonts w:ascii="Book Antiqua" w:hAnsi="Book Antiqua"/>
          <w:sz w:val="24"/>
          <w:szCs w:val="24"/>
        </w:rPr>
        <w:t>E</w:t>
      </w:r>
      <w:r w:rsidR="00175BA0" w:rsidRPr="00EE4138">
        <w:rPr>
          <w:rFonts w:ascii="Book Antiqua" w:hAnsi="Book Antiqua"/>
          <w:sz w:val="24"/>
          <w:szCs w:val="24"/>
        </w:rPr>
        <w:t xml:space="preserve">ASL </w:t>
      </w:r>
      <w:r w:rsidR="00637280" w:rsidRPr="00EE4138">
        <w:rPr>
          <w:rFonts w:ascii="Book Antiqua" w:hAnsi="Book Antiqua"/>
          <w:sz w:val="24"/>
          <w:szCs w:val="24"/>
        </w:rPr>
        <w:t xml:space="preserve">and </w:t>
      </w:r>
      <w:r w:rsidR="00175BA0" w:rsidRPr="00EE4138">
        <w:rPr>
          <w:rFonts w:ascii="Book Antiqua" w:hAnsi="Book Antiqua" w:cs="Arial"/>
          <w:sz w:val="24"/>
          <w:szCs w:val="24"/>
        </w:rPr>
        <w:t>AASLD/IDSA/IAS–USA</w:t>
      </w:r>
      <w:r w:rsidR="00637280" w:rsidRPr="00EE4138">
        <w:rPr>
          <w:rFonts w:ascii="Book Antiqua" w:hAnsi="Book Antiqua"/>
          <w:sz w:val="24"/>
          <w:szCs w:val="24"/>
        </w:rPr>
        <w:t>2014</w:t>
      </w:r>
      <w:r w:rsidR="005851CD" w:rsidRPr="00EE4138">
        <w:rPr>
          <w:rFonts w:ascii="Book Antiqua" w:hAnsi="Book Antiqua"/>
          <w:sz w:val="24"/>
          <w:szCs w:val="24"/>
        </w:rPr>
        <w:t xml:space="preserve"> </w:t>
      </w:r>
      <w:r w:rsidR="009F14D5" w:rsidRPr="00EE4138">
        <w:rPr>
          <w:rFonts w:ascii="Book Antiqua" w:hAnsi="Book Antiqua"/>
          <w:sz w:val="24"/>
          <w:szCs w:val="24"/>
        </w:rPr>
        <w:t>guideline</w:t>
      </w:r>
      <w:r w:rsidR="00637280" w:rsidRPr="00EE4138">
        <w:rPr>
          <w:rFonts w:ascii="Book Antiqua" w:hAnsi="Book Antiqua"/>
          <w:sz w:val="24"/>
          <w:szCs w:val="24"/>
        </w:rPr>
        <w:t>s</w:t>
      </w:r>
      <w:r w:rsidR="009F14D5" w:rsidRPr="00EE4138">
        <w:rPr>
          <w:rFonts w:ascii="Book Antiqua" w:hAnsi="Book Antiqua"/>
          <w:sz w:val="24"/>
          <w:szCs w:val="24"/>
        </w:rPr>
        <w:t xml:space="preserve"> on HCV treatment </w:t>
      </w:r>
      <w:r w:rsidR="00BD299B" w:rsidRPr="00EE4138">
        <w:rPr>
          <w:rFonts w:ascii="Book Antiqua" w:hAnsi="Book Antiqua"/>
          <w:sz w:val="24"/>
          <w:szCs w:val="24"/>
        </w:rPr>
        <w:t xml:space="preserve">do not </w:t>
      </w:r>
      <w:r w:rsidR="009F14D5" w:rsidRPr="00EE4138">
        <w:rPr>
          <w:rFonts w:ascii="Book Antiqua" w:hAnsi="Book Antiqua"/>
          <w:sz w:val="24"/>
          <w:szCs w:val="24"/>
        </w:rPr>
        <w:t>recommend</w:t>
      </w:r>
      <w:r w:rsidR="005851CD" w:rsidRPr="00EE4138">
        <w:rPr>
          <w:rFonts w:ascii="Book Antiqua" w:hAnsi="Book Antiqua"/>
          <w:sz w:val="24"/>
          <w:szCs w:val="24"/>
        </w:rPr>
        <w:t xml:space="preserve"> </w:t>
      </w:r>
      <w:r w:rsidR="006F2913" w:rsidRPr="00EE4138">
        <w:rPr>
          <w:rFonts w:ascii="Book Antiqua" w:hAnsi="Book Antiqua"/>
          <w:sz w:val="24"/>
          <w:szCs w:val="24"/>
        </w:rPr>
        <w:t>s</w:t>
      </w:r>
      <w:r w:rsidR="009F14D5" w:rsidRPr="00EE4138">
        <w:rPr>
          <w:rFonts w:ascii="Book Antiqua" w:hAnsi="Book Antiqua"/>
          <w:sz w:val="24"/>
          <w:szCs w:val="24"/>
        </w:rPr>
        <w:t xml:space="preserve">ofosbuvir </w:t>
      </w:r>
      <w:r w:rsidR="00BD299B" w:rsidRPr="00EE4138">
        <w:rPr>
          <w:rFonts w:ascii="Book Antiqua" w:hAnsi="Book Antiqua"/>
          <w:sz w:val="24"/>
          <w:szCs w:val="24"/>
        </w:rPr>
        <w:t>in</w:t>
      </w:r>
      <w:r w:rsidR="009F14D5" w:rsidRPr="00EE4138">
        <w:rPr>
          <w:rFonts w:ascii="Book Antiqua" w:hAnsi="Book Antiqua"/>
          <w:sz w:val="24"/>
          <w:szCs w:val="24"/>
        </w:rPr>
        <w:t xml:space="preserve"> patients with </w:t>
      </w:r>
      <w:r w:rsidR="00F55376" w:rsidRPr="00EE4138">
        <w:rPr>
          <w:rFonts w:ascii="Book Antiqua" w:hAnsi="Book Antiqua"/>
          <w:sz w:val="24"/>
          <w:szCs w:val="24"/>
        </w:rPr>
        <w:t>estimated glomerular filtration rate (</w:t>
      </w:r>
      <w:r w:rsidR="009F14D5" w:rsidRPr="00EE4138">
        <w:rPr>
          <w:rFonts w:ascii="Book Antiqua" w:hAnsi="Book Antiqua"/>
          <w:sz w:val="24"/>
          <w:szCs w:val="24"/>
        </w:rPr>
        <w:t>eGFR</w:t>
      </w:r>
      <w:r w:rsidR="00F55376" w:rsidRPr="00EE4138">
        <w:rPr>
          <w:rFonts w:ascii="Book Antiqua" w:hAnsi="Book Antiqua"/>
          <w:sz w:val="24"/>
          <w:szCs w:val="24"/>
        </w:rPr>
        <w:t>)</w:t>
      </w:r>
      <w:r w:rsidR="009F14D5" w:rsidRPr="00EE4138">
        <w:rPr>
          <w:rFonts w:ascii="Book Antiqua" w:hAnsi="Book Antiqua"/>
          <w:sz w:val="24"/>
          <w:szCs w:val="24"/>
        </w:rPr>
        <w:t xml:space="preserve"> of &lt;</w:t>
      </w:r>
      <w:r w:rsidR="003A775B">
        <w:rPr>
          <w:rFonts w:ascii="Book Antiqua" w:hAnsi="Book Antiqua" w:hint="eastAsia"/>
          <w:sz w:val="24"/>
          <w:szCs w:val="24"/>
          <w:lang w:eastAsia="zh-CN"/>
        </w:rPr>
        <w:t xml:space="preserve"> </w:t>
      </w:r>
      <w:r w:rsidR="009F14D5" w:rsidRPr="00EE4138">
        <w:rPr>
          <w:rFonts w:ascii="Book Antiqua" w:hAnsi="Book Antiqua"/>
          <w:sz w:val="24"/>
          <w:szCs w:val="24"/>
        </w:rPr>
        <w:t>30</w:t>
      </w:r>
      <w:r w:rsidR="003A775B">
        <w:rPr>
          <w:rFonts w:ascii="Book Antiqua" w:hAnsi="Book Antiqua" w:hint="eastAsia"/>
          <w:sz w:val="24"/>
          <w:szCs w:val="24"/>
          <w:lang w:eastAsia="zh-CN"/>
        </w:rPr>
        <w:t xml:space="preserve"> </w:t>
      </w:r>
      <w:r w:rsidR="009F14D5" w:rsidRPr="00EE4138">
        <w:rPr>
          <w:rFonts w:ascii="Book Antiqua" w:hAnsi="Book Antiqua"/>
          <w:sz w:val="24"/>
          <w:szCs w:val="24"/>
        </w:rPr>
        <w:t>m</w:t>
      </w:r>
      <w:r w:rsidR="003A775B" w:rsidRPr="00EE4138">
        <w:rPr>
          <w:rFonts w:ascii="Book Antiqua" w:hAnsi="Book Antiqua"/>
          <w:sz w:val="24"/>
          <w:szCs w:val="24"/>
        </w:rPr>
        <w:t>L</w:t>
      </w:r>
      <w:r w:rsidR="009F14D5" w:rsidRPr="00EE4138">
        <w:rPr>
          <w:rFonts w:ascii="Book Antiqua" w:hAnsi="Book Antiqua"/>
          <w:sz w:val="24"/>
          <w:szCs w:val="24"/>
        </w:rPr>
        <w:t>/min</w:t>
      </w:r>
      <w:r w:rsidR="003A775B">
        <w:rPr>
          <w:rFonts w:ascii="Book Antiqua" w:hAnsi="Book Antiqua" w:hint="eastAsia"/>
          <w:sz w:val="24"/>
          <w:szCs w:val="24"/>
          <w:lang w:eastAsia="zh-CN"/>
        </w:rPr>
        <w:t xml:space="preserve"> per </w:t>
      </w:r>
      <w:r w:rsidR="009F14D5" w:rsidRPr="00EE4138">
        <w:rPr>
          <w:rFonts w:ascii="Book Antiqua" w:hAnsi="Book Antiqua"/>
          <w:sz w:val="24"/>
          <w:szCs w:val="24"/>
        </w:rPr>
        <w:t>1.73</w:t>
      </w:r>
      <w:r w:rsidR="003A775B">
        <w:rPr>
          <w:rFonts w:ascii="Book Antiqua" w:hAnsi="Book Antiqua" w:hint="eastAsia"/>
          <w:sz w:val="24"/>
          <w:szCs w:val="24"/>
          <w:lang w:eastAsia="zh-CN"/>
        </w:rPr>
        <w:t xml:space="preserve"> </w:t>
      </w:r>
      <w:r w:rsidR="009F14D5" w:rsidRPr="00EE4138">
        <w:rPr>
          <w:rFonts w:ascii="Book Antiqua" w:hAnsi="Book Antiqua"/>
          <w:sz w:val="24"/>
          <w:szCs w:val="24"/>
        </w:rPr>
        <w:t>m</w:t>
      </w:r>
      <w:r w:rsidR="009F14D5" w:rsidRPr="00EE4138">
        <w:rPr>
          <w:rFonts w:ascii="Book Antiqua" w:hAnsi="Book Antiqua"/>
          <w:sz w:val="24"/>
          <w:szCs w:val="24"/>
          <w:vertAlign w:val="superscript"/>
        </w:rPr>
        <w:t>2</w:t>
      </w:r>
      <w:r w:rsidR="000E1CBF" w:rsidRPr="00EE4138">
        <w:rPr>
          <w:rFonts w:ascii="Book Antiqua" w:hAnsi="Book Antiqua"/>
          <w:sz w:val="24"/>
          <w:szCs w:val="24"/>
        </w:rPr>
        <w:t xml:space="preserve"> or</w:t>
      </w:r>
      <w:r w:rsidR="009F14D5" w:rsidRPr="00EE4138">
        <w:rPr>
          <w:rFonts w:ascii="Book Antiqua" w:hAnsi="Book Antiqua"/>
          <w:sz w:val="24"/>
          <w:szCs w:val="24"/>
        </w:rPr>
        <w:t xml:space="preserve"> with ESRD until more data </w:t>
      </w:r>
      <w:r w:rsidR="00BD299B" w:rsidRPr="00EE4138">
        <w:rPr>
          <w:rFonts w:ascii="Book Antiqua" w:hAnsi="Book Antiqua"/>
          <w:sz w:val="24"/>
          <w:szCs w:val="24"/>
        </w:rPr>
        <w:t xml:space="preserve">are </w:t>
      </w:r>
      <w:r w:rsidR="009F14D5" w:rsidRPr="00EE4138">
        <w:rPr>
          <w:rFonts w:ascii="Book Antiqua" w:hAnsi="Book Antiqua"/>
          <w:sz w:val="24"/>
          <w:szCs w:val="24"/>
        </w:rPr>
        <w:t>available</w:t>
      </w:r>
      <w:r w:rsidR="007D49E6" w:rsidRPr="00EE4138">
        <w:rPr>
          <w:rFonts w:ascii="Book Antiqua" w:hAnsi="Book Antiqua"/>
          <w:sz w:val="24"/>
          <w:szCs w:val="24"/>
        </w:rPr>
        <w:fldChar w:fldCharType="begin">
          <w:fldData xml:space="preserve">PEVuZE5vdGU+PENpdGU+PEF1dGhvcj5FdXJvcGVhbiBBc3NvY2lhdGlvbiBmb3IgdGhlIFN0dWR5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Z3k8L2FiYnItMT48L2FsdC1wZXJpb2RpY2FsPjxwYWdlcz4zNzMtOTU8L3BhZ2VzPjx2b2x1bWU+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PEVuZE5vdGU+PENpdGU+PEF1dGhvcj5FdXJvcGVhbiBBc3NvY2lhdGlvbiBmb3IgdGhlIFN0dWR5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Z3k8L2FiYnItMT48L2FsdC1wZXJpb2RpY2FsPjxwYWdlcz4zNzMtOTU8L3BhZ2VzPjx2b2x1bWU+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3A775B">
        <w:rPr>
          <w:rFonts w:ascii="Book Antiqua" w:hAnsi="Book Antiqua"/>
          <w:noProof/>
          <w:sz w:val="24"/>
          <w:szCs w:val="24"/>
          <w:vertAlign w:val="superscript"/>
        </w:rPr>
        <w:t>[55,</w:t>
      </w:r>
      <w:r w:rsidR="000A0205" w:rsidRPr="00EE4138">
        <w:rPr>
          <w:rFonts w:ascii="Book Antiqua" w:hAnsi="Book Antiqua"/>
          <w:noProof/>
          <w:sz w:val="24"/>
          <w:szCs w:val="24"/>
          <w:vertAlign w:val="superscript"/>
        </w:rPr>
        <w:t>86]</w:t>
      </w:r>
      <w:r w:rsidR="007D49E6" w:rsidRPr="00EE4138">
        <w:rPr>
          <w:rFonts w:ascii="Book Antiqua" w:hAnsi="Book Antiqua"/>
          <w:sz w:val="24"/>
          <w:szCs w:val="24"/>
        </w:rPr>
        <w:fldChar w:fldCharType="end"/>
      </w:r>
      <w:r w:rsidR="009F14D5" w:rsidRPr="00EE4138">
        <w:rPr>
          <w:rFonts w:ascii="Book Antiqua" w:hAnsi="Book Antiqua"/>
          <w:sz w:val="24"/>
          <w:szCs w:val="24"/>
        </w:rPr>
        <w:t xml:space="preserve">. </w:t>
      </w:r>
    </w:p>
    <w:p w14:paraId="78238CD7" w14:textId="669B95FC" w:rsidR="00483C11" w:rsidRPr="00EE4138" w:rsidRDefault="00483C11" w:rsidP="003A775B">
      <w:pPr>
        <w:autoSpaceDE w:val="0"/>
        <w:autoSpaceDN w:val="0"/>
        <w:adjustRightInd w:val="0"/>
        <w:spacing w:after="0" w:line="360" w:lineRule="auto"/>
        <w:ind w:firstLineChars="100" w:firstLine="240"/>
        <w:jc w:val="both"/>
        <w:rPr>
          <w:rFonts w:ascii="Book Antiqua" w:hAnsi="Book Antiqua" w:cs="ArialMT"/>
          <w:sz w:val="24"/>
          <w:szCs w:val="24"/>
        </w:rPr>
      </w:pPr>
      <w:r w:rsidRPr="00EE4138">
        <w:rPr>
          <w:rFonts w:ascii="Book Antiqua" w:hAnsi="Book Antiqua"/>
          <w:sz w:val="24"/>
          <w:szCs w:val="24"/>
        </w:rPr>
        <w:t xml:space="preserve">Apart from the above, there are also specific restrictions on co-administration of certain drug categories with each </w:t>
      </w:r>
      <w:r w:rsidR="00637280" w:rsidRPr="00EE4138">
        <w:rPr>
          <w:rFonts w:ascii="Book Antiqua" w:hAnsi="Book Antiqua"/>
          <w:sz w:val="24"/>
          <w:szCs w:val="24"/>
        </w:rPr>
        <w:t xml:space="preserve">of </w:t>
      </w:r>
      <w:r w:rsidRPr="00EE4138">
        <w:rPr>
          <w:rFonts w:ascii="Book Antiqua" w:hAnsi="Book Antiqua"/>
          <w:sz w:val="24"/>
          <w:szCs w:val="24"/>
        </w:rPr>
        <w:t>DAA</w:t>
      </w:r>
      <w:r w:rsidR="00637280" w:rsidRPr="00EE4138">
        <w:rPr>
          <w:rFonts w:ascii="Book Antiqua" w:hAnsi="Book Antiqua"/>
          <w:sz w:val="24"/>
          <w:szCs w:val="24"/>
        </w:rPr>
        <w:t>s mentioned above</w:t>
      </w:r>
      <w:r w:rsidRPr="00EE4138">
        <w:rPr>
          <w:rFonts w:ascii="Book Antiqua" w:hAnsi="Book Antiqua"/>
          <w:sz w:val="24"/>
          <w:szCs w:val="24"/>
        </w:rPr>
        <w:t xml:space="preserve"> which may affect the plasma levels of these DAAs. For instance</w:t>
      </w:r>
      <w:r w:rsidR="00B209A3" w:rsidRPr="00EE4138">
        <w:rPr>
          <w:rFonts w:ascii="Book Antiqua" w:hAnsi="Book Antiqua"/>
          <w:sz w:val="24"/>
          <w:szCs w:val="24"/>
        </w:rPr>
        <w:t>,</w:t>
      </w:r>
      <w:r w:rsidRPr="00EE4138">
        <w:rPr>
          <w:rFonts w:ascii="Book Antiqua" w:hAnsi="Book Antiqua"/>
          <w:sz w:val="24"/>
          <w:szCs w:val="24"/>
        </w:rPr>
        <w:t xml:space="preserve"> </w:t>
      </w:r>
      <w:r w:rsidR="006F2913" w:rsidRPr="00EE4138">
        <w:rPr>
          <w:rFonts w:ascii="Book Antiqua" w:hAnsi="Book Antiqua"/>
          <w:sz w:val="24"/>
          <w:szCs w:val="24"/>
        </w:rPr>
        <w:t>s</w:t>
      </w:r>
      <w:r w:rsidRPr="00EE4138">
        <w:rPr>
          <w:rFonts w:ascii="Book Antiqua" w:hAnsi="Book Antiqua"/>
          <w:sz w:val="24"/>
          <w:szCs w:val="24"/>
        </w:rPr>
        <w:t>ofosbuvir co-administration with drugs which induce P</w:t>
      </w:r>
      <w:r w:rsidR="005636AB" w:rsidRPr="00EE4138">
        <w:rPr>
          <w:rFonts w:ascii="Book Antiqua" w:hAnsi="Book Antiqua"/>
          <w:sz w:val="24"/>
          <w:szCs w:val="24"/>
        </w:rPr>
        <w:t>-</w:t>
      </w:r>
      <w:r w:rsidRPr="00EE4138">
        <w:rPr>
          <w:rFonts w:ascii="Book Antiqua" w:hAnsi="Book Antiqua"/>
          <w:sz w:val="24"/>
          <w:szCs w:val="24"/>
        </w:rPr>
        <w:t>g</w:t>
      </w:r>
      <w:r w:rsidR="005636AB" w:rsidRPr="00EE4138">
        <w:rPr>
          <w:rFonts w:ascii="Book Antiqua" w:hAnsi="Book Antiqua"/>
          <w:sz w:val="24"/>
          <w:szCs w:val="24"/>
        </w:rPr>
        <w:t>lyco</w:t>
      </w:r>
      <w:r w:rsidRPr="00EE4138">
        <w:rPr>
          <w:rFonts w:ascii="Book Antiqua" w:hAnsi="Book Antiqua"/>
          <w:sz w:val="24"/>
          <w:szCs w:val="24"/>
        </w:rPr>
        <w:t>p</w:t>
      </w:r>
      <w:r w:rsidR="005636AB" w:rsidRPr="00EE4138">
        <w:rPr>
          <w:rFonts w:ascii="Book Antiqua" w:hAnsi="Book Antiqua"/>
          <w:sz w:val="24"/>
          <w:szCs w:val="24"/>
        </w:rPr>
        <w:t>rotein</w:t>
      </w:r>
      <w:r w:rsidRPr="00EE4138">
        <w:rPr>
          <w:rFonts w:ascii="Book Antiqua" w:hAnsi="Book Antiqua"/>
          <w:sz w:val="24"/>
          <w:szCs w:val="24"/>
        </w:rPr>
        <w:t xml:space="preserve"> like</w:t>
      </w:r>
      <w:r w:rsidR="005851CD" w:rsidRPr="00EE4138">
        <w:rPr>
          <w:rFonts w:ascii="Book Antiqua" w:hAnsi="Book Antiqua"/>
          <w:sz w:val="24"/>
          <w:szCs w:val="24"/>
        </w:rPr>
        <w:t xml:space="preserve"> </w:t>
      </w:r>
      <w:r w:rsidRPr="00EE4138">
        <w:rPr>
          <w:rFonts w:ascii="Book Antiqua" w:hAnsi="Book Antiqua" w:cs="ArialMT"/>
          <w:sz w:val="24"/>
          <w:szCs w:val="24"/>
        </w:rPr>
        <w:t>rifampin, carbamazepine, phenytoin or St. John’s wort are not allowed</w:t>
      </w:r>
      <w:r w:rsidR="007D49E6" w:rsidRPr="00EE4138">
        <w:rPr>
          <w:rFonts w:ascii="Book Antiqua" w:hAnsi="Book Antiqua" w:cs="ArialMT"/>
          <w:sz w:val="24"/>
          <w:szCs w:val="24"/>
        </w:rPr>
        <w:fldChar w:fldCharType="begin"/>
      </w:r>
      <w:r w:rsidR="000A0205" w:rsidRPr="00EE4138">
        <w:rPr>
          <w:rFonts w:ascii="Book Antiqua" w:hAnsi="Book Antiqua" w:cs="ArialMT"/>
          <w:sz w:val="24"/>
          <w:szCs w:val="24"/>
        </w:rPr>
        <w:instrText xml:space="preserve"> ADDIN EN.CITE &lt;EndNote&gt;&lt;Cite&gt;&lt;Author&gt;Gilead&lt;/Author&gt;&lt;Year&gt;2013&lt;/Year&gt;&lt;RecNum&gt;351&lt;/RecNum&gt;&lt;DisplayText&gt;&lt;style face="superscript"&gt;[85]&lt;/style&gt;&lt;/DisplayText&gt;&lt;record&gt;&lt;rec-number&gt;351&lt;/rec-number&gt;&lt;foreign-keys&gt;&lt;key app="EN" db-id="vtptzaevn9zwfoeaaa1p9wajdra9e05t9xx0" timestamp="1407050054"&gt;351&lt;/key&gt;&lt;/foreign-keys&gt;&lt;ref-type name="Web Page"&gt;12&lt;/ref-type&gt;&lt;contributors&gt;&lt;authors&gt;&lt;author&gt;Gilead&lt;/author&gt;&lt;/authors&gt;&lt;/contributors&gt;&lt;titles&gt;&lt;title&gt;Sovaldi (Sofosbuvir) Prescribing Information, http://www.gilead.com/~/media/Files/pdfs/medicines/liver-disease/sovaldi/sovaldi_pi.pdf, accessed on 2nd August 2014&lt;/title&gt;&lt;/titles&gt;&lt;number&gt;2 August 2014&lt;/number&gt;&lt;dates&gt;&lt;year&gt;2013&lt;/year&gt;&lt;/dates&gt;&lt;urls&gt;&lt;related-urls&gt;&lt;url&gt;http://www.gilead.com/~/media/Files/pdfs/medicines/liver-disease/sovaldi/sovaldi_pi.pdf&lt;/url&gt;&lt;/related-urls&gt;&lt;/urls&gt;&lt;/record&gt;&lt;/Cite&gt;&lt;/EndNote&gt;</w:instrText>
      </w:r>
      <w:r w:rsidR="007D49E6" w:rsidRPr="00EE4138">
        <w:rPr>
          <w:rFonts w:ascii="Book Antiqua" w:hAnsi="Book Antiqua" w:cs="ArialMT"/>
          <w:sz w:val="24"/>
          <w:szCs w:val="24"/>
        </w:rPr>
        <w:fldChar w:fldCharType="separate"/>
      </w:r>
      <w:r w:rsidR="000A0205" w:rsidRPr="00EE4138">
        <w:rPr>
          <w:rFonts w:ascii="Book Antiqua" w:hAnsi="Book Antiqua" w:cs="ArialMT"/>
          <w:noProof/>
          <w:sz w:val="24"/>
          <w:szCs w:val="24"/>
          <w:vertAlign w:val="superscript"/>
        </w:rPr>
        <w:t>[85]</w:t>
      </w:r>
      <w:r w:rsidR="007D49E6" w:rsidRPr="00EE4138">
        <w:rPr>
          <w:rFonts w:ascii="Book Antiqua" w:hAnsi="Book Antiqua" w:cs="ArialMT"/>
          <w:sz w:val="24"/>
          <w:szCs w:val="24"/>
        </w:rPr>
        <w:fldChar w:fldCharType="end"/>
      </w:r>
      <w:r w:rsidRPr="00EE4138">
        <w:rPr>
          <w:rFonts w:ascii="Book Antiqua" w:hAnsi="Book Antiqua" w:cs="ArialMT"/>
          <w:sz w:val="24"/>
          <w:szCs w:val="24"/>
        </w:rPr>
        <w:t xml:space="preserve">. </w:t>
      </w:r>
      <w:r w:rsidR="00954102" w:rsidRPr="00EE4138">
        <w:rPr>
          <w:rFonts w:ascii="Book Antiqua" w:hAnsi="Book Antiqua" w:cs="ArialMT"/>
          <w:sz w:val="24"/>
          <w:szCs w:val="24"/>
        </w:rPr>
        <w:t xml:space="preserve">In the case of </w:t>
      </w:r>
      <w:r w:rsidR="006F2913" w:rsidRPr="00EE4138">
        <w:rPr>
          <w:rFonts w:ascii="Book Antiqua" w:hAnsi="Book Antiqua" w:cs="ArialMT"/>
          <w:sz w:val="24"/>
          <w:szCs w:val="24"/>
        </w:rPr>
        <w:t>s</w:t>
      </w:r>
      <w:r w:rsidR="00954102" w:rsidRPr="00EE4138">
        <w:rPr>
          <w:rFonts w:ascii="Book Antiqua" w:hAnsi="Book Antiqua" w:cs="ArialMT"/>
          <w:sz w:val="24"/>
          <w:szCs w:val="24"/>
        </w:rPr>
        <w:t>imeprevir, dose adjustments are needed with some</w:t>
      </w:r>
      <w:r w:rsidR="00561650" w:rsidRPr="00EE4138">
        <w:rPr>
          <w:rFonts w:ascii="Book Antiqua" w:hAnsi="Book Antiqua" w:cs="ArialMT"/>
          <w:sz w:val="24"/>
          <w:szCs w:val="24"/>
        </w:rPr>
        <w:t xml:space="preserve"> medications that </w:t>
      </w:r>
      <w:r w:rsidR="008B1A4C" w:rsidRPr="00EE4138">
        <w:rPr>
          <w:rFonts w:ascii="Book Antiqua" w:hAnsi="Book Antiqua" w:cs="ArialMT"/>
          <w:sz w:val="24"/>
          <w:szCs w:val="24"/>
        </w:rPr>
        <w:t>are</w:t>
      </w:r>
      <w:r w:rsidR="00561650" w:rsidRPr="00EE4138">
        <w:rPr>
          <w:rFonts w:ascii="Book Antiqua" w:hAnsi="Book Antiqua" w:cs="ArialMT"/>
          <w:sz w:val="24"/>
          <w:szCs w:val="24"/>
        </w:rPr>
        <w:t xml:space="preserve"> commonly prescribed in CKD patients like</w:t>
      </w:r>
      <w:r w:rsidR="00954102" w:rsidRPr="00EE4138">
        <w:rPr>
          <w:rFonts w:ascii="Book Antiqua" w:hAnsi="Book Antiqua" w:cs="ArialMT"/>
          <w:sz w:val="24"/>
          <w:szCs w:val="24"/>
        </w:rPr>
        <w:t xml:space="preserve"> anti</w:t>
      </w:r>
      <w:r w:rsidR="008D21CB" w:rsidRPr="00EE4138">
        <w:rPr>
          <w:rFonts w:ascii="Book Antiqua" w:hAnsi="Book Antiqua" w:cs="ArialMT"/>
          <w:sz w:val="24"/>
          <w:szCs w:val="24"/>
        </w:rPr>
        <w:t>-</w:t>
      </w:r>
      <w:r w:rsidR="00254099" w:rsidRPr="00EE4138">
        <w:rPr>
          <w:rFonts w:ascii="Book Antiqua" w:hAnsi="Book Antiqua" w:cs="ArialMT"/>
          <w:sz w:val="24"/>
          <w:szCs w:val="24"/>
        </w:rPr>
        <w:t>arrhythmics</w:t>
      </w:r>
      <w:r w:rsidR="00954102" w:rsidRPr="00EE4138">
        <w:rPr>
          <w:rFonts w:ascii="Book Antiqua" w:hAnsi="Book Antiqua" w:cs="ArialMT"/>
          <w:sz w:val="24"/>
          <w:szCs w:val="24"/>
        </w:rPr>
        <w:t>, war</w:t>
      </w:r>
      <w:r w:rsidR="00561650" w:rsidRPr="00EE4138">
        <w:rPr>
          <w:rFonts w:ascii="Book Antiqua" w:hAnsi="Book Antiqua" w:cs="ArialMT"/>
          <w:sz w:val="24"/>
          <w:szCs w:val="24"/>
        </w:rPr>
        <w:t>farin, calcium channel blockers, antibiotics, antifungals and</w:t>
      </w:r>
      <w:r w:rsidR="00954102" w:rsidRPr="00EE4138">
        <w:rPr>
          <w:rFonts w:ascii="Book Antiqua" w:hAnsi="Book Antiqua" w:cs="ArialMT"/>
          <w:sz w:val="24"/>
          <w:szCs w:val="24"/>
        </w:rPr>
        <w:t xml:space="preserve"> HMG Co-A reductase inh</w:t>
      </w:r>
      <w:r w:rsidR="00561650" w:rsidRPr="00EE4138">
        <w:rPr>
          <w:rFonts w:ascii="Book Antiqua" w:hAnsi="Book Antiqua" w:cs="ArialMT"/>
          <w:sz w:val="24"/>
          <w:szCs w:val="24"/>
        </w:rPr>
        <w:t>ibitors</w:t>
      </w:r>
      <w:r w:rsidR="007D49E6" w:rsidRPr="00EE4138">
        <w:rPr>
          <w:rFonts w:ascii="Book Antiqua" w:hAnsi="Book Antiqua" w:cs="ArialMT"/>
          <w:sz w:val="24"/>
          <w:szCs w:val="24"/>
        </w:rPr>
        <w:fldChar w:fldCharType="begin"/>
      </w:r>
      <w:r w:rsidR="000A0205" w:rsidRPr="00EE4138">
        <w:rPr>
          <w:rFonts w:ascii="Book Antiqua" w:hAnsi="Book Antiqua" w:cs="ArialMT"/>
          <w:sz w:val="24"/>
          <w:szCs w:val="24"/>
        </w:rPr>
        <w:instrText xml:space="preserve"> ADDIN EN.CITE &lt;EndNote&gt;&lt;Cite&gt;&lt;Author&gt;Janssen&lt;/Author&gt;&lt;RecNum&gt;354&lt;/RecNum&gt;&lt;DisplayText&gt;&lt;style face="superscript"&gt;[82]&lt;/style&gt;&lt;/DisplayText&gt;&lt;record&gt;&lt;rec-number&gt;354&lt;/rec-number&gt;&lt;foreign-keys&gt;&lt;key app="EN" db-id="vtptzaevn9zwfoeaaa1p9wajdra9e05t9xx0" timestamp="1407087884"&gt;354&lt;/key&gt;&lt;/foreign-keys&gt;&lt;ref-type name="Web Page"&gt;12&lt;/ref-type&gt;&lt;contributors&gt;&lt;authors&gt;&lt;author&gt;Janssen&lt;/author&gt;&lt;/authors&gt;&lt;/contributors&gt;&lt;titles&gt;&lt;title&gt;Olysio (Simeprevir) Prescribing Information, http://www.olysio.com/shared/product/olysio/prescribing-information.pdf, accessed 3rd August 2014&lt;/title&gt;&lt;/titles&gt;&lt;dates&gt;&lt;/dates&gt;&lt;urls&gt;&lt;/urls&gt;&lt;/record&gt;&lt;/Cite&gt;&lt;/EndNote&gt;</w:instrText>
      </w:r>
      <w:r w:rsidR="007D49E6" w:rsidRPr="00EE4138">
        <w:rPr>
          <w:rFonts w:ascii="Book Antiqua" w:hAnsi="Book Antiqua" w:cs="ArialMT"/>
          <w:sz w:val="24"/>
          <w:szCs w:val="24"/>
        </w:rPr>
        <w:fldChar w:fldCharType="separate"/>
      </w:r>
      <w:r w:rsidR="000A0205" w:rsidRPr="00EE4138">
        <w:rPr>
          <w:rFonts w:ascii="Book Antiqua" w:hAnsi="Book Antiqua" w:cs="ArialMT"/>
          <w:noProof/>
          <w:sz w:val="24"/>
          <w:szCs w:val="24"/>
          <w:vertAlign w:val="superscript"/>
        </w:rPr>
        <w:t>[82]</w:t>
      </w:r>
      <w:r w:rsidR="007D49E6" w:rsidRPr="00EE4138">
        <w:rPr>
          <w:rFonts w:ascii="Book Antiqua" w:hAnsi="Book Antiqua" w:cs="ArialMT"/>
          <w:sz w:val="24"/>
          <w:szCs w:val="24"/>
        </w:rPr>
        <w:fldChar w:fldCharType="end"/>
      </w:r>
      <w:r w:rsidR="00954102" w:rsidRPr="00EE4138">
        <w:rPr>
          <w:rFonts w:ascii="Book Antiqua" w:hAnsi="Book Antiqua" w:cs="ArialMT"/>
          <w:sz w:val="24"/>
          <w:szCs w:val="24"/>
        </w:rPr>
        <w:t>.</w:t>
      </w:r>
      <w:r w:rsidR="005851CD" w:rsidRPr="00EE4138">
        <w:rPr>
          <w:rFonts w:ascii="Book Antiqua" w:hAnsi="Book Antiqua" w:cs="ArialMT"/>
          <w:sz w:val="24"/>
          <w:szCs w:val="24"/>
        </w:rPr>
        <w:t xml:space="preserve"> </w:t>
      </w:r>
      <w:r w:rsidR="00561650" w:rsidRPr="00EE4138">
        <w:rPr>
          <w:rFonts w:ascii="Book Antiqua" w:hAnsi="Book Antiqua" w:cs="ArialMT"/>
          <w:sz w:val="24"/>
          <w:szCs w:val="24"/>
        </w:rPr>
        <w:t>As CKD</w:t>
      </w:r>
      <w:r w:rsidR="00954102" w:rsidRPr="00EE4138">
        <w:rPr>
          <w:rFonts w:ascii="Book Antiqua" w:hAnsi="Book Antiqua" w:cs="ArialMT"/>
          <w:sz w:val="24"/>
          <w:szCs w:val="24"/>
        </w:rPr>
        <w:t xml:space="preserve"> patients are likely to be prescribed various medications for their co-morbidities, t</w:t>
      </w:r>
      <w:r w:rsidR="00D03242" w:rsidRPr="00EE4138">
        <w:rPr>
          <w:rFonts w:ascii="Book Antiqua" w:hAnsi="Book Antiqua" w:cs="ArialMT"/>
          <w:sz w:val="24"/>
          <w:szCs w:val="24"/>
        </w:rPr>
        <w:t>aking a good medication history and c</w:t>
      </w:r>
      <w:r w:rsidRPr="00EE4138">
        <w:rPr>
          <w:rFonts w:ascii="Book Antiqua" w:hAnsi="Book Antiqua" w:cs="ArialMT"/>
          <w:sz w:val="24"/>
          <w:szCs w:val="24"/>
        </w:rPr>
        <w:t xml:space="preserve">hecking </w:t>
      </w:r>
      <w:r w:rsidR="00BD299B" w:rsidRPr="00EE4138">
        <w:rPr>
          <w:rFonts w:ascii="Book Antiqua" w:hAnsi="Book Antiqua" w:cs="ArialMT"/>
          <w:sz w:val="24"/>
          <w:szCs w:val="24"/>
        </w:rPr>
        <w:t>for drug-drug interaction</w:t>
      </w:r>
      <w:r w:rsidR="00561650" w:rsidRPr="00EE4138">
        <w:rPr>
          <w:rFonts w:ascii="Book Antiqua" w:hAnsi="Book Antiqua" w:cs="ArialMT"/>
          <w:sz w:val="24"/>
          <w:szCs w:val="24"/>
        </w:rPr>
        <w:t>s</w:t>
      </w:r>
      <w:r w:rsidR="00BD299B" w:rsidRPr="00EE4138">
        <w:rPr>
          <w:rFonts w:ascii="Book Antiqua" w:hAnsi="Book Antiqua" w:cs="ArialMT"/>
          <w:sz w:val="24"/>
          <w:szCs w:val="24"/>
        </w:rPr>
        <w:t xml:space="preserve"> are important steps</w:t>
      </w:r>
      <w:r w:rsidR="00561650" w:rsidRPr="00EE4138">
        <w:rPr>
          <w:rFonts w:ascii="Book Antiqua" w:hAnsi="Book Antiqua" w:cs="ArialMT"/>
          <w:sz w:val="24"/>
          <w:szCs w:val="24"/>
        </w:rPr>
        <w:t xml:space="preserve"> before initiating treatment with</w:t>
      </w:r>
      <w:r w:rsidR="00D03242" w:rsidRPr="00EE4138">
        <w:rPr>
          <w:rFonts w:ascii="Book Antiqua" w:hAnsi="Book Antiqua" w:cs="ArialMT"/>
          <w:sz w:val="24"/>
          <w:szCs w:val="24"/>
        </w:rPr>
        <w:t xml:space="preserve"> DAAs.</w:t>
      </w:r>
    </w:p>
    <w:p w14:paraId="06DF0F37" w14:textId="678AD0CA" w:rsidR="00953A59" w:rsidRPr="00EE4138" w:rsidRDefault="00953A59" w:rsidP="003A775B">
      <w:pPr>
        <w:spacing w:after="0" w:line="360" w:lineRule="auto"/>
        <w:ind w:firstLineChars="100" w:firstLine="240"/>
        <w:jc w:val="both"/>
        <w:rPr>
          <w:rFonts w:ascii="Book Antiqua" w:hAnsi="Book Antiqua"/>
          <w:sz w:val="24"/>
          <w:szCs w:val="24"/>
        </w:rPr>
      </w:pPr>
      <w:r w:rsidRPr="00EE4138">
        <w:rPr>
          <w:rFonts w:ascii="Book Antiqua" w:hAnsi="Book Antiqua"/>
          <w:sz w:val="24"/>
          <w:szCs w:val="24"/>
        </w:rPr>
        <w:t xml:space="preserve">Table 1 shows a summary of recommendations on HCV therapy in various stages of renal impairment according to the various guidelines. </w:t>
      </w:r>
      <w:r w:rsidRPr="00EE4138">
        <w:rPr>
          <w:rFonts w:ascii="Book Antiqua" w:hAnsi="Book Antiqua" w:cs="ArialMT"/>
          <w:sz w:val="24"/>
          <w:szCs w:val="24"/>
        </w:rPr>
        <w:t xml:space="preserve">A summary of </w:t>
      </w:r>
      <w:r w:rsidRPr="00EE4138">
        <w:rPr>
          <w:rFonts w:ascii="Book Antiqua" w:hAnsi="Book Antiqua"/>
          <w:sz w:val="24"/>
          <w:szCs w:val="24"/>
        </w:rPr>
        <w:t xml:space="preserve">systematic reviews on the treatment of HCV in patients with renal disease is shown in Table 2. </w:t>
      </w:r>
    </w:p>
    <w:p w14:paraId="3657753E" w14:textId="77777777" w:rsidR="00516C94" w:rsidRPr="00EE4138" w:rsidRDefault="00516C94" w:rsidP="00EE4138">
      <w:pPr>
        <w:spacing w:after="0" w:line="360" w:lineRule="auto"/>
        <w:contextualSpacing/>
        <w:jc w:val="both"/>
        <w:rPr>
          <w:rFonts w:ascii="Book Antiqua" w:hAnsi="Book Antiqua"/>
          <w:b/>
          <w:sz w:val="24"/>
          <w:szCs w:val="24"/>
        </w:rPr>
      </w:pPr>
    </w:p>
    <w:p w14:paraId="54399135" w14:textId="5378B4B1" w:rsidR="00A47C49" w:rsidRPr="00EE4138" w:rsidRDefault="00521F19" w:rsidP="00EE4138">
      <w:pPr>
        <w:spacing w:after="0" w:line="360" w:lineRule="auto"/>
        <w:contextualSpacing/>
        <w:jc w:val="both"/>
        <w:rPr>
          <w:rFonts w:ascii="Book Antiqua" w:hAnsi="Book Antiqua"/>
          <w:b/>
          <w:sz w:val="24"/>
          <w:szCs w:val="24"/>
        </w:rPr>
      </w:pPr>
      <w:r w:rsidRPr="00EE4138">
        <w:rPr>
          <w:rFonts w:ascii="Book Antiqua" w:hAnsi="Book Antiqua"/>
          <w:b/>
          <w:sz w:val="24"/>
          <w:szCs w:val="24"/>
        </w:rPr>
        <w:t>TREATMENT FOR HEPATITIS C RELATED GLOMERULONEPHRITIS</w:t>
      </w:r>
    </w:p>
    <w:p w14:paraId="3F84753F" w14:textId="4CA952F4" w:rsidR="0023380A" w:rsidRPr="00EE4138" w:rsidRDefault="009433F1" w:rsidP="00EE4138">
      <w:pPr>
        <w:autoSpaceDE w:val="0"/>
        <w:autoSpaceDN w:val="0"/>
        <w:adjustRightInd w:val="0"/>
        <w:spacing w:after="0" w:line="360" w:lineRule="auto"/>
        <w:jc w:val="both"/>
        <w:rPr>
          <w:rFonts w:ascii="Book Antiqua" w:hAnsi="Book Antiqua"/>
          <w:sz w:val="24"/>
          <w:szCs w:val="24"/>
        </w:rPr>
      </w:pPr>
      <w:r w:rsidRPr="00EE4138">
        <w:rPr>
          <w:rFonts w:ascii="Book Antiqua" w:hAnsi="Book Antiqua"/>
          <w:sz w:val="24"/>
          <w:szCs w:val="24"/>
        </w:rPr>
        <w:t xml:space="preserve">In the current understanding of HCV related </w:t>
      </w:r>
      <w:r w:rsidR="003A775B" w:rsidRPr="003A775B">
        <w:rPr>
          <w:rFonts w:ascii="Book Antiqua" w:hAnsi="Book Antiqua"/>
          <w:sz w:val="24"/>
          <w:szCs w:val="24"/>
        </w:rPr>
        <w:t xml:space="preserve">glomerulonephritis </w:t>
      </w:r>
      <w:r w:rsidR="003A775B">
        <w:rPr>
          <w:rFonts w:ascii="Book Antiqua" w:hAnsi="Book Antiqua" w:hint="eastAsia"/>
          <w:sz w:val="24"/>
          <w:szCs w:val="24"/>
          <w:lang w:eastAsia="zh-CN"/>
        </w:rPr>
        <w:t>(</w:t>
      </w:r>
      <w:r w:rsidRPr="00EE4138">
        <w:rPr>
          <w:rFonts w:ascii="Book Antiqua" w:hAnsi="Book Antiqua"/>
          <w:sz w:val="24"/>
          <w:szCs w:val="24"/>
        </w:rPr>
        <w:t>GN</w:t>
      </w:r>
      <w:r w:rsidR="003A775B">
        <w:rPr>
          <w:rFonts w:ascii="Book Antiqua" w:hAnsi="Book Antiqua" w:hint="eastAsia"/>
          <w:sz w:val="24"/>
          <w:szCs w:val="24"/>
          <w:lang w:eastAsia="zh-CN"/>
        </w:rPr>
        <w:t>)</w:t>
      </w:r>
      <w:r w:rsidRPr="00EE4138">
        <w:rPr>
          <w:rFonts w:ascii="Book Antiqua" w:hAnsi="Book Antiqua"/>
          <w:sz w:val="24"/>
          <w:szCs w:val="24"/>
        </w:rPr>
        <w:t>, HCV</w:t>
      </w:r>
      <w:r w:rsidR="00DA21B4" w:rsidRPr="00EE4138">
        <w:rPr>
          <w:rFonts w:ascii="Book Antiqua" w:hAnsi="Book Antiqua"/>
          <w:sz w:val="24"/>
          <w:szCs w:val="24"/>
        </w:rPr>
        <w:t xml:space="preserve"> is</w:t>
      </w:r>
      <w:r w:rsidRPr="00EE4138">
        <w:rPr>
          <w:rFonts w:ascii="Book Antiqua" w:hAnsi="Book Antiqua"/>
          <w:sz w:val="24"/>
          <w:szCs w:val="24"/>
        </w:rPr>
        <w:t xml:space="preserve"> the infectious </w:t>
      </w:r>
      <w:proofErr w:type="gramStart"/>
      <w:r w:rsidRPr="00EE4138">
        <w:rPr>
          <w:rFonts w:ascii="Book Antiqua" w:hAnsi="Book Antiqua"/>
          <w:sz w:val="24"/>
          <w:szCs w:val="24"/>
        </w:rPr>
        <w:t>agent</w:t>
      </w:r>
      <w:r w:rsidR="00DA21B4" w:rsidRPr="00EE4138">
        <w:rPr>
          <w:rFonts w:ascii="Book Antiqua" w:hAnsi="Book Antiqua"/>
          <w:sz w:val="24"/>
          <w:szCs w:val="24"/>
        </w:rPr>
        <w:t xml:space="preserve"> which</w:t>
      </w:r>
      <w:proofErr w:type="gramEnd"/>
      <w:r w:rsidR="00DA21B4" w:rsidRPr="00EE4138">
        <w:rPr>
          <w:rFonts w:ascii="Book Antiqua" w:hAnsi="Book Antiqua"/>
          <w:sz w:val="24"/>
          <w:szCs w:val="24"/>
        </w:rPr>
        <w:t xml:space="preserve"> cause</w:t>
      </w:r>
      <w:r w:rsidRPr="00EE4138">
        <w:rPr>
          <w:rFonts w:ascii="Book Antiqua" w:hAnsi="Book Antiqua"/>
          <w:sz w:val="24"/>
          <w:szCs w:val="24"/>
        </w:rPr>
        <w:t xml:space="preserve"> GN. </w:t>
      </w:r>
      <w:r w:rsidR="00DA21B4" w:rsidRPr="00EE4138">
        <w:rPr>
          <w:rFonts w:ascii="Book Antiqua" w:hAnsi="Book Antiqua"/>
          <w:sz w:val="24"/>
          <w:szCs w:val="24"/>
        </w:rPr>
        <w:t>The renal disease shows injury from immune complex deposition and cryog</w:t>
      </w:r>
      <w:r w:rsidR="00516C94" w:rsidRPr="00EE4138">
        <w:rPr>
          <w:rFonts w:ascii="Book Antiqua" w:hAnsi="Book Antiqua"/>
          <w:sz w:val="24"/>
          <w:szCs w:val="24"/>
        </w:rPr>
        <w:t>l</w:t>
      </w:r>
      <w:r w:rsidR="00DA21B4" w:rsidRPr="00EE4138">
        <w:rPr>
          <w:rFonts w:ascii="Book Antiqua" w:hAnsi="Book Antiqua"/>
          <w:sz w:val="24"/>
          <w:szCs w:val="24"/>
        </w:rPr>
        <w:t xml:space="preserve">obulins. </w:t>
      </w:r>
      <w:r w:rsidR="006A4CE6" w:rsidRPr="00EE4138">
        <w:rPr>
          <w:rFonts w:ascii="Book Antiqua" w:hAnsi="Book Antiqua"/>
          <w:sz w:val="24"/>
          <w:szCs w:val="24"/>
        </w:rPr>
        <w:t>According to</w:t>
      </w:r>
      <w:r w:rsidR="00175BA0" w:rsidRPr="00EE4138">
        <w:rPr>
          <w:rFonts w:ascii="Book Antiqua" w:hAnsi="Book Antiqua"/>
          <w:sz w:val="24"/>
          <w:szCs w:val="24"/>
        </w:rPr>
        <w:t xml:space="preserve"> the recent AASLD/IDSA/IAS-USA hepatitis C guideline, HCV patients with </w:t>
      </w:r>
      <w:r w:rsidR="007D49E6" w:rsidRPr="00EE4138">
        <w:rPr>
          <w:rFonts w:ascii="Book Antiqua" w:hAnsi="Book Antiqua" w:cs="Arial"/>
          <w:bCs/>
          <w:sz w:val="24"/>
          <w:szCs w:val="24"/>
        </w:rPr>
        <w:t>type 2 or 3 essential mixed cryoglobulinemia and end-organ manifestations</w:t>
      </w:r>
      <w:r w:rsidR="00175BA0" w:rsidRPr="00EE4138">
        <w:rPr>
          <w:rFonts w:ascii="Book Antiqua" w:hAnsi="Book Antiqua" w:cs="Arial"/>
          <w:bCs/>
          <w:sz w:val="24"/>
          <w:szCs w:val="24"/>
        </w:rPr>
        <w:t xml:space="preserve"> (</w:t>
      </w:r>
      <w:r w:rsidR="00175BA0" w:rsidRPr="003A775B">
        <w:rPr>
          <w:rFonts w:ascii="Book Antiqua" w:hAnsi="Book Antiqua" w:cs="Arial"/>
          <w:bCs/>
          <w:i/>
          <w:sz w:val="24"/>
          <w:szCs w:val="24"/>
        </w:rPr>
        <w:t>e</w:t>
      </w:r>
      <w:r w:rsidR="00BF5728" w:rsidRPr="003A775B">
        <w:rPr>
          <w:rFonts w:ascii="Book Antiqua" w:hAnsi="Book Antiqua" w:cs="Arial"/>
          <w:bCs/>
          <w:i/>
          <w:sz w:val="24"/>
          <w:szCs w:val="24"/>
        </w:rPr>
        <w:t>.</w:t>
      </w:r>
      <w:r w:rsidR="00175BA0" w:rsidRPr="003A775B">
        <w:rPr>
          <w:rFonts w:ascii="Book Antiqua" w:hAnsi="Book Antiqua" w:cs="Arial"/>
          <w:bCs/>
          <w:i/>
          <w:sz w:val="24"/>
          <w:szCs w:val="24"/>
        </w:rPr>
        <w:t>g</w:t>
      </w:r>
      <w:r w:rsidR="00BF5728" w:rsidRPr="003A775B">
        <w:rPr>
          <w:rFonts w:ascii="Book Antiqua" w:hAnsi="Book Antiqua" w:cs="Arial"/>
          <w:bCs/>
          <w:i/>
          <w:sz w:val="24"/>
          <w:szCs w:val="24"/>
        </w:rPr>
        <w:t>.</w:t>
      </w:r>
      <w:r w:rsidR="003A775B">
        <w:rPr>
          <w:rFonts w:ascii="Book Antiqua" w:hAnsi="Book Antiqua" w:cs="Arial" w:hint="eastAsia"/>
          <w:bCs/>
          <w:sz w:val="24"/>
          <w:szCs w:val="24"/>
          <w:lang w:eastAsia="zh-CN"/>
        </w:rPr>
        <w:t>,</w:t>
      </w:r>
      <w:r w:rsidR="00175BA0" w:rsidRPr="00EE4138">
        <w:rPr>
          <w:rFonts w:ascii="Book Antiqua" w:hAnsi="Book Antiqua" w:cs="Arial"/>
          <w:bCs/>
          <w:sz w:val="24"/>
          <w:szCs w:val="24"/>
        </w:rPr>
        <w:t xml:space="preserve"> vasculitis)</w:t>
      </w:r>
      <w:r w:rsidR="003C16A5" w:rsidRPr="00EE4138">
        <w:rPr>
          <w:rFonts w:ascii="Book Antiqua" w:hAnsi="Book Antiqua" w:cs="Arial"/>
          <w:bCs/>
          <w:sz w:val="24"/>
          <w:szCs w:val="24"/>
        </w:rPr>
        <w:t>,</w:t>
      </w:r>
      <w:r w:rsidR="00175BA0" w:rsidRPr="00EE4138">
        <w:rPr>
          <w:rFonts w:ascii="Book Antiqua" w:hAnsi="Book Antiqua" w:cs="Arial"/>
          <w:bCs/>
          <w:sz w:val="24"/>
          <w:szCs w:val="24"/>
        </w:rPr>
        <w:t xml:space="preserve"> proteinuria, nephrotic syndrome, or membranoproliferative glomerulonephritis are </w:t>
      </w:r>
      <w:r w:rsidR="003C16A5" w:rsidRPr="00EE4138">
        <w:rPr>
          <w:rFonts w:ascii="Book Antiqua" w:hAnsi="Book Antiqua" w:cs="Arial"/>
          <w:bCs/>
          <w:sz w:val="24"/>
          <w:szCs w:val="24"/>
        </w:rPr>
        <w:t>included in</w:t>
      </w:r>
      <w:r w:rsidR="00175BA0" w:rsidRPr="00EE4138">
        <w:rPr>
          <w:rFonts w:ascii="Book Antiqua" w:hAnsi="Book Antiqua" w:cs="Arial"/>
          <w:bCs/>
          <w:sz w:val="24"/>
          <w:szCs w:val="24"/>
        </w:rPr>
        <w:t xml:space="preserve"> the highest priority for anti-HCV treatment due to the high risk for severe complications</w:t>
      </w:r>
      <w:r w:rsidR="007D49E6" w:rsidRPr="00EE4138">
        <w:rPr>
          <w:rFonts w:ascii="Book Antiqua" w:hAnsi="Book Antiqua" w:cs="Arial"/>
          <w:bCs/>
          <w:sz w:val="24"/>
          <w:szCs w:val="24"/>
        </w:rPr>
        <w:fldChar w:fldCharType="begin"/>
      </w:r>
      <w:r w:rsidR="000A0205" w:rsidRPr="00EE4138">
        <w:rPr>
          <w:rFonts w:ascii="Book Antiqua" w:hAnsi="Book Antiqua" w:cs="Arial"/>
          <w:bCs/>
          <w:sz w:val="24"/>
          <w:szCs w:val="24"/>
        </w:rPr>
        <w:instrText xml:space="preserve"> ADDIN EN.CITE &lt;EndNote&gt;&lt;Cite&gt;&lt;Author&gt;AASLD/IDSA/IAS-USA&lt;/Author&gt;&lt;RecNum&gt;413&lt;/RecNum&gt;&lt;DisplayText&gt;&lt;style face="superscript"&gt;[87]&lt;/style&gt;&lt;/DisplayText&gt;&lt;record&gt;&lt;rec-number&gt;413&lt;/rec-number&gt;&lt;foreign-keys&gt;&lt;key app="EN" db-id="vtptzaevn9zwfoeaaa1p9wajdra9e05t9xx0" timestamp="1409155311"&gt;413&lt;/key&gt;&lt;/foreign-keys&gt;&lt;ref-type name="Journal Article"&gt;17&lt;/ref-type&gt;&lt;contributors&gt;&lt;authors&gt;&lt;author&gt;AASLD/IDSA/IAS-USA&lt;/author&gt;&lt;/authors&gt;&lt;/contributors&gt;&lt;titles&gt;&lt;title&gt;When and in Whom to Initiate HCV Therapy, URL: http://hcvguidelines.org/full-report/when-and-whom-initiate-hcv-therapy, accessed 26th August 2014&lt;/title&gt;&lt;/titles&gt;&lt;dates&gt;&lt;/dates&gt;&lt;urls&gt;&lt;related-urls&gt;&lt;url&gt;http://hcvguidelines.org/full-report/when-and-whom-initiate-hcv-therapy&lt;/url&gt;&lt;/related-urls&gt;&lt;/urls&gt;&lt;/record&gt;&lt;/Cite&gt;&lt;/EndNote&gt;</w:instrText>
      </w:r>
      <w:r w:rsidR="007D49E6" w:rsidRPr="00EE4138">
        <w:rPr>
          <w:rFonts w:ascii="Book Antiqua" w:hAnsi="Book Antiqua" w:cs="Arial"/>
          <w:bCs/>
          <w:sz w:val="24"/>
          <w:szCs w:val="24"/>
        </w:rPr>
        <w:fldChar w:fldCharType="separate"/>
      </w:r>
      <w:r w:rsidR="000A0205" w:rsidRPr="00EE4138">
        <w:rPr>
          <w:rFonts w:ascii="Book Antiqua" w:hAnsi="Book Antiqua" w:cs="Arial"/>
          <w:bCs/>
          <w:noProof/>
          <w:sz w:val="24"/>
          <w:szCs w:val="24"/>
          <w:vertAlign w:val="superscript"/>
        </w:rPr>
        <w:t>[87]</w:t>
      </w:r>
      <w:r w:rsidR="007D49E6" w:rsidRPr="00EE4138">
        <w:rPr>
          <w:rFonts w:ascii="Book Antiqua" w:hAnsi="Book Antiqua" w:cs="Arial"/>
          <w:bCs/>
          <w:sz w:val="24"/>
          <w:szCs w:val="24"/>
        </w:rPr>
        <w:fldChar w:fldCharType="end"/>
      </w:r>
      <w:r w:rsidR="00175BA0" w:rsidRPr="00EE4138">
        <w:rPr>
          <w:rFonts w:ascii="Book Antiqua" w:hAnsi="Book Antiqua" w:cs="Arial"/>
          <w:bCs/>
          <w:sz w:val="24"/>
          <w:szCs w:val="24"/>
        </w:rPr>
        <w:t>.</w:t>
      </w:r>
      <w:r w:rsidR="005851CD" w:rsidRPr="00EE4138">
        <w:rPr>
          <w:rFonts w:ascii="Book Antiqua" w:hAnsi="Book Antiqua" w:cs="Arial"/>
          <w:bCs/>
          <w:sz w:val="24"/>
          <w:szCs w:val="24"/>
        </w:rPr>
        <w:t xml:space="preserve"> </w:t>
      </w:r>
      <w:r w:rsidR="005A777B" w:rsidRPr="00EE4138">
        <w:rPr>
          <w:rFonts w:ascii="Book Antiqua" w:hAnsi="Book Antiqua"/>
          <w:sz w:val="24"/>
          <w:szCs w:val="24"/>
        </w:rPr>
        <w:lastRenderedPageBreak/>
        <w:t xml:space="preserve">Progressive renal disease, proteinuria </w:t>
      </w:r>
      <w:r w:rsidR="00DA21B4" w:rsidRPr="00EE4138">
        <w:rPr>
          <w:rFonts w:ascii="Book Antiqua" w:hAnsi="Book Antiqua"/>
          <w:sz w:val="24"/>
          <w:szCs w:val="24"/>
        </w:rPr>
        <w:t xml:space="preserve">to the extent of nephrotic syndrome </w:t>
      </w:r>
      <w:r w:rsidR="005A777B" w:rsidRPr="00EE4138">
        <w:rPr>
          <w:rFonts w:ascii="Book Antiqua" w:hAnsi="Book Antiqua"/>
          <w:sz w:val="24"/>
          <w:szCs w:val="24"/>
        </w:rPr>
        <w:t>and hypertension are the main man</w:t>
      </w:r>
      <w:r w:rsidR="00E547BE" w:rsidRPr="00EE4138">
        <w:rPr>
          <w:rFonts w:ascii="Book Antiqua" w:hAnsi="Book Antiqua"/>
          <w:sz w:val="24"/>
          <w:szCs w:val="24"/>
        </w:rPr>
        <w:t>ifestation</w:t>
      </w:r>
      <w:r w:rsidR="00DA21B4" w:rsidRPr="00EE4138">
        <w:rPr>
          <w:rFonts w:ascii="Book Antiqua" w:hAnsi="Book Antiqua"/>
          <w:sz w:val="24"/>
          <w:szCs w:val="24"/>
        </w:rPr>
        <w:t>s</w:t>
      </w:r>
      <w:r w:rsidR="00E547BE" w:rsidRPr="00EE4138">
        <w:rPr>
          <w:rFonts w:ascii="Book Antiqua" w:hAnsi="Book Antiqua"/>
          <w:sz w:val="24"/>
          <w:szCs w:val="24"/>
        </w:rPr>
        <w:t xml:space="preserve"> of GN</w:t>
      </w:r>
      <w:r w:rsidR="005A777B" w:rsidRPr="00EE4138">
        <w:rPr>
          <w:rFonts w:ascii="Book Antiqua" w:hAnsi="Book Antiqua"/>
          <w:sz w:val="24"/>
          <w:szCs w:val="24"/>
        </w:rPr>
        <w:t xml:space="preserve">. </w:t>
      </w:r>
      <w:r w:rsidRPr="00EE4138">
        <w:rPr>
          <w:rFonts w:ascii="Book Antiqua" w:hAnsi="Book Antiqua"/>
          <w:sz w:val="24"/>
          <w:szCs w:val="24"/>
        </w:rPr>
        <w:t xml:space="preserve">Therefore </w:t>
      </w:r>
      <w:r w:rsidR="008B1A4C" w:rsidRPr="00EE4138">
        <w:rPr>
          <w:rFonts w:ascii="Book Antiqua" w:hAnsi="Book Antiqua"/>
          <w:sz w:val="24"/>
          <w:szCs w:val="24"/>
        </w:rPr>
        <w:t>a</w:t>
      </w:r>
      <w:r w:rsidRPr="00EE4138">
        <w:rPr>
          <w:rFonts w:ascii="Book Antiqua" w:hAnsi="Book Antiqua"/>
          <w:sz w:val="24"/>
          <w:szCs w:val="24"/>
        </w:rPr>
        <w:t xml:space="preserve"> </w:t>
      </w:r>
      <w:r w:rsidR="00F532F2" w:rsidRPr="00EE4138">
        <w:rPr>
          <w:rFonts w:ascii="Book Antiqua" w:hAnsi="Book Antiqua"/>
          <w:sz w:val="24"/>
          <w:szCs w:val="24"/>
        </w:rPr>
        <w:t xml:space="preserve">multi-prong </w:t>
      </w:r>
      <w:r w:rsidRPr="00EE4138">
        <w:rPr>
          <w:rFonts w:ascii="Book Antiqua" w:hAnsi="Book Antiqua"/>
          <w:sz w:val="24"/>
          <w:szCs w:val="24"/>
        </w:rPr>
        <w:t xml:space="preserve">approach to </w:t>
      </w:r>
      <w:r w:rsidR="00686026" w:rsidRPr="00EE4138">
        <w:rPr>
          <w:rFonts w:ascii="Book Antiqua" w:hAnsi="Book Antiqua"/>
          <w:sz w:val="24"/>
          <w:szCs w:val="24"/>
        </w:rPr>
        <w:t xml:space="preserve">the </w:t>
      </w:r>
      <w:r w:rsidRPr="00EE4138">
        <w:rPr>
          <w:rFonts w:ascii="Book Antiqua" w:hAnsi="Book Antiqua"/>
          <w:sz w:val="24"/>
          <w:szCs w:val="24"/>
        </w:rPr>
        <w:t xml:space="preserve">management of HCV related GN involves </w:t>
      </w:r>
      <w:r w:rsidR="00F532F2" w:rsidRPr="00EE4138">
        <w:rPr>
          <w:rFonts w:ascii="Book Antiqua" w:hAnsi="Book Antiqua"/>
          <w:sz w:val="24"/>
          <w:szCs w:val="24"/>
        </w:rPr>
        <w:t xml:space="preserve">controlling the clinical manifestations and protecting the kidneys, </w:t>
      </w:r>
      <w:r w:rsidR="007D49E6" w:rsidRPr="00EE4138">
        <w:rPr>
          <w:rFonts w:ascii="Book Antiqua" w:hAnsi="Book Antiqua" w:cs="AdvMinionNormal_Rm"/>
          <w:sz w:val="24"/>
          <w:szCs w:val="24"/>
        </w:rPr>
        <w:t>eradicating HCV, and also reducing the formation and deposition of HCV containing immune complexes in the glomeruli</w:t>
      </w:r>
      <w:r w:rsidRPr="00EE4138">
        <w:rPr>
          <w:rFonts w:ascii="Book Antiqua" w:hAnsi="Book Antiqua" w:cs="AdvMinionNormal_Rm"/>
          <w:sz w:val="24"/>
          <w:szCs w:val="24"/>
        </w:rPr>
        <w:t>.</w:t>
      </w:r>
      <w:r w:rsidR="005851CD" w:rsidRPr="00EE4138">
        <w:rPr>
          <w:rFonts w:ascii="Book Antiqua" w:hAnsi="Book Antiqua" w:cs="AdvMinionNormal_Rm"/>
          <w:sz w:val="24"/>
          <w:szCs w:val="24"/>
        </w:rPr>
        <w:t xml:space="preserve"> </w:t>
      </w:r>
      <w:r w:rsidR="005A777B" w:rsidRPr="00EE4138">
        <w:rPr>
          <w:rFonts w:ascii="Book Antiqua" w:hAnsi="Book Antiqua"/>
          <w:sz w:val="24"/>
          <w:szCs w:val="24"/>
        </w:rPr>
        <w:t>Anti-hyperte</w:t>
      </w:r>
      <w:r w:rsidR="00686026" w:rsidRPr="00EE4138">
        <w:rPr>
          <w:rFonts w:ascii="Book Antiqua" w:hAnsi="Book Antiqua"/>
          <w:sz w:val="24"/>
          <w:szCs w:val="24"/>
        </w:rPr>
        <w:t>nsive</w:t>
      </w:r>
      <w:r w:rsidR="005A777B" w:rsidRPr="00EE4138">
        <w:rPr>
          <w:rFonts w:ascii="Book Antiqua" w:hAnsi="Book Antiqua"/>
          <w:sz w:val="24"/>
          <w:szCs w:val="24"/>
        </w:rPr>
        <w:t xml:space="preserve"> and anti-proteinuric medications</w:t>
      </w:r>
      <w:r w:rsidR="005851CD" w:rsidRPr="00EE4138">
        <w:rPr>
          <w:rFonts w:ascii="Book Antiqua" w:hAnsi="Book Antiqua"/>
          <w:sz w:val="24"/>
          <w:szCs w:val="24"/>
        </w:rPr>
        <w:t xml:space="preserve"> </w:t>
      </w:r>
      <w:r w:rsidR="005A777B" w:rsidRPr="00EE4138">
        <w:rPr>
          <w:rFonts w:ascii="Book Antiqua" w:hAnsi="Book Antiqua"/>
          <w:sz w:val="24"/>
          <w:szCs w:val="24"/>
        </w:rPr>
        <w:t>are reno-protective agents, which will delay progression of renal disease</w:t>
      </w:r>
      <w:r w:rsidR="00175BA0" w:rsidRPr="00EE4138">
        <w:rPr>
          <w:rFonts w:ascii="Book Antiqua" w:hAnsi="Book Antiqua"/>
          <w:sz w:val="24"/>
          <w:szCs w:val="24"/>
        </w:rPr>
        <w:t xml:space="preserve"> while anti-hyperlipidemic therapy may also be required</w:t>
      </w:r>
      <w:r w:rsidR="005A777B" w:rsidRPr="00EE4138">
        <w:rPr>
          <w:rFonts w:ascii="Book Antiqua" w:hAnsi="Book Antiqua"/>
          <w:sz w:val="24"/>
          <w:szCs w:val="24"/>
        </w:rPr>
        <w:t>.</w:t>
      </w:r>
      <w:r w:rsidR="005851CD" w:rsidRPr="00EE4138">
        <w:rPr>
          <w:rFonts w:ascii="Book Antiqua" w:hAnsi="Book Antiqua"/>
          <w:sz w:val="24"/>
          <w:szCs w:val="24"/>
        </w:rPr>
        <w:t xml:space="preserve"> </w:t>
      </w:r>
      <w:r w:rsidR="007D49E6" w:rsidRPr="00EE4138">
        <w:rPr>
          <w:rFonts w:ascii="Book Antiqua" w:hAnsi="Book Antiqua"/>
          <w:sz w:val="24"/>
          <w:szCs w:val="24"/>
        </w:rPr>
        <w:t>Diuretics administered together with angiotensin converting enzymes inhibitors and/or angiotensin receptor blockers were proven to be effective</w:t>
      </w:r>
      <w:r w:rsidR="007D49E6" w:rsidRPr="00EE4138">
        <w:rPr>
          <w:rFonts w:ascii="Book Antiqua" w:hAnsi="Book Antiqua"/>
          <w:sz w:val="24"/>
          <w:szCs w:val="24"/>
        </w:rPr>
        <w:fldChar w:fldCharType="begin">
          <w:fldData xml:space="preserve">PEVuZE5vdGU+PENpdGU+PEF1dGhvcj5LbGFocjwvQXV0aG9yPjxZZWFyPjE5OTQ8L1llYXI+PFJl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PC9hbHQtcGVyaW9kaWNhbD48cGFnZXM+ODc3LTg0PC9wYWdlcz48dm9sdW1lPjMzMDwvdm9sdW1l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Z2VzPjE4NTctNjM8L3BhZ2VzPjx2b2x1bWU+MzQ5PC92b2x1bWU+PG51bWJlcj45MDY5PC9udW1i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PEVuZE5vdGU+PENpdGU+PEF1dGhvcj5LbGFocjwvQXV0aG9yPjxZZWFyPjE5OTQ8L1llYXI+PFJl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PC9hbHQtcGVyaW9kaWNhbD48cGFnZXM+ODc3LTg0PC9wYWdlcz48dm9sdW1lPjMzMDwvdm9sdW1l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Z2VzPjE4NTctNjM8L3BhZ2VzPjx2b2x1bWU+MzQ5PC92b2x1bWU+PG51bWJlcj45MDY5PC9udW1i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3A775B">
        <w:rPr>
          <w:rFonts w:ascii="Book Antiqua" w:hAnsi="Book Antiqua"/>
          <w:noProof/>
          <w:sz w:val="24"/>
          <w:szCs w:val="24"/>
          <w:vertAlign w:val="superscript"/>
        </w:rPr>
        <w:t>[88,</w:t>
      </w:r>
      <w:r w:rsidR="000A0205" w:rsidRPr="00EE4138">
        <w:rPr>
          <w:rFonts w:ascii="Book Antiqua" w:hAnsi="Book Antiqua"/>
          <w:noProof/>
          <w:sz w:val="24"/>
          <w:szCs w:val="24"/>
          <w:vertAlign w:val="superscript"/>
        </w:rPr>
        <w:t>89]</w:t>
      </w:r>
      <w:r w:rsidR="007D49E6" w:rsidRPr="00EE4138">
        <w:rPr>
          <w:rFonts w:ascii="Book Antiqua" w:hAnsi="Book Antiqua"/>
          <w:sz w:val="24"/>
          <w:szCs w:val="24"/>
        </w:rPr>
        <w:fldChar w:fldCharType="end"/>
      </w:r>
      <w:r w:rsidR="007D49E6" w:rsidRPr="00EE4138">
        <w:rPr>
          <w:rFonts w:ascii="Book Antiqua" w:hAnsi="Book Antiqua"/>
          <w:sz w:val="24"/>
          <w:szCs w:val="24"/>
        </w:rPr>
        <w:t>.</w:t>
      </w:r>
    </w:p>
    <w:p w14:paraId="5792C74E" w14:textId="78286980" w:rsidR="009433F1" w:rsidRPr="00EE4138" w:rsidRDefault="00AB6DE4" w:rsidP="003A775B">
      <w:pPr>
        <w:autoSpaceDE w:val="0"/>
        <w:autoSpaceDN w:val="0"/>
        <w:adjustRightInd w:val="0"/>
        <w:spacing w:after="0" w:line="360" w:lineRule="auto"/>
        <w:ind w:firstLineChars="100" w:firstLine="240"/>
        <w:jc w:val="both"/>
        <w:rPr>
          <w:rFonts w:ascii="Book Antiqua" w:hAnsi="Book Antiqua"/>
          <w:sz w:val="24"/>
          <w:szCs w:val="24"/>
        </w:rPr>
      </w:pPr>
      <w:r w:rsidRPr="00EE4138">
        <w:rPr>
          <w:rFonts w:ascii="Book Antiqua" w:hAnsi="Book Antiqua"/>
          <w:sz w:val="24"/>
          <w:szCs w:val="24"/>
        </w:rPr>
        <w:t xml:space="preserve">Data on specific treatment in HCV related </w:t>
      </w:r>
      <w:r w:rsidR="00E547BE" w:rsidRPr="00EE4138">
        <w:rPr>
          <w:rFonts w:ascii="Book Antiqua" w:hAnsi="Book Antiqua"/>
          <w:sz w:val="24"/>
          <w:szCs w:val="24"/>
        </w:rPr>
        <w:t>GN</w:t>
      </w:r>
      <w:r w:rsidRPr="00EE4138">
        <w:rPr>
          <w:rFonts w:ascii="Book Antiqua" w:hAnsi="Book Antiqua"/>
          <w:sz w:val="24"/>
          <w:szCs w:val="24"/>
        </w:rPr>
        <w:t xml:space="preserve"> was generally </w:t>
      </w:r>
      <w:r w:rsidR="0087489F" w:rsidRPr="00EE4138">
        <w:rPr>
          <w:rFonts w:ascii="Book Antiqua" w:hAnsi="Book Antiqua"/>
          <w:sz w:val="24"/>
          <w:szCs w:val="24"/>
        </w:rPr>
        <w:t>limited. Anti-viral therapies like IFN with or without ribavirin were</w:t>
      </w:r>
      <w:r w:rsidR="005851CD" w:rsidRPr="00EE4138">
        <w:rPr>
          <w:rFonts w:ascii="Book Antiqua" w:hAnsi="Book Antiqua"/>
          <w:sz w:val="24"/>
          <w:szCs w:val="24"/>
        </w:rPr>
        <w:t xml:space="preserve"> </w:t>
      </w:r>
      <w:r w:rsidR="0087489F" w:rsidRPr="00EE4138">
        <w:rPr>
          <w:rFonts w:ascii="Book Antiqua" w:hAnsi="Book Antiqua"/>
          <w:sz w:val="24"/>
          <w:szCs w:val="24"/>
        </w:rPr>
        <w:t>studied in small number of clinical trials or pilot studies</w:t>
      </w:r>
      <w:r w:rsidR="00CB56B0" w:rsidRPr="00EE4138">
        <w:rPr>
          <w:rFonts w:ascii="Book Antiqua" w:hAnsi="Book Antiqua"/>
          <w:sz w:val="24"/>
          <w:szCs w:val="24"/>
        </w:rPr>
        <w:t xml:space="preserve"> and </w:t>
      </w:r>
      <w:r w:rsidR="00175BA0" w:rsidRPr="00EE4138">
        <w:rPr>
          <w:rFonts w:ascii="Book Antiqua" w:hAnsi="Book Antiqua"/>
          <w:sz w:val="24"/>
          <w:szCs w:val="24"/>
        </w:rPr>
        <w:t xml:space="preserve">the </w:t>
      </w:r>
      <w:r w:rsidR="00CB56B0" w:rsidRPr="00EE4138">
        <w:rPr>
          <w:rFonts w:ascii="Book Antiqua" w:hAnsi="Book Antiqua"/>
          <w:sz w:val="24"/>
          <w:szCs w:val="24"/>
        </w:rPr>
        <w:t>results were heterogenous.</w:t>
      </w:r>
      <w:r w:rsidR="005851CD" w:rsidRPr="00EE4138">
        <w:rPr>
          <w:rFonts w:ascii="Book Antiqua" w:hAnsi="Book Antiqua"/>
          <w:sz w:val="24"/>
          <w:szCs w:val="24"/>
        </w:rPr>
        <w:t xml:space="preserve"> </w:t>
      </w:r>
      <w:r w:rsidR="00FD2AA0" w:rsidRPr="00EE4138">
        <w:rPr>
          <w:rFonts w:ascii="Book Antiqua" w:hAnsi="Book Antiqua"/>
          <w:sz w:val="24"/>
          <w:szCs w:val="24"/>
        </w:rPr>
        <w:t>A systematic review on anti-viral therapy in symptomatic HCV-associated mixed cryoglobulinemia showed that combination therapy of PegIFN and riba</w:t>
      </w:r>
      <w:r w:rsidR="003A775B">
        <w:rPr>
          <w:rFonts w:ascii="Book Antiqua" w:hAnsi="Book Antiqua"/>
          <w:sz w:val="24"/>
          <w:szCs w:val="24"/>
        </w:rPr>
        <w:t>virin achieved SVR of 0.52 (95%</w:t>
      </w:r>
      <w:r w:rsidR="00FD2AA0" w:rsidRPr="00EE4138">
        <w:rPr>
          <w:rFonts w:ascii="Book Antiqua" w:hAnsi="Book Antiqua"/>
          <w:sz w:val="24"/>
          <w:szCs w:val="24"/>
        </w:rPr>
        <w:t>CI</w:t>
      </w:r>
      <w:r w:rsidR="003A775B">
        <w:rPr>
          <w:rFonts w:ascii="Book Antiqua" w:hAnsi="Book Antiqua" w:hint="eastAsia"/>
          <w:sz w:val="24"/>
          <w:szCs w:val="24"/>
          <w:lang w:eastAsia="zh-CN"/>
        </w:rPr>
        <w:t>:</w:t>
      </w:r>
      <w:r w:rsidR="00FD2AA0" w:rsidRPr="00EE4138">
        <w:rPr>
          <w:rFonts w:ascii="Book Antiqua" w:hAnsi="Book Antiqua"/>
          <w:sz w:val="24"/>
          <w:szCs w:val="24"/>
        </w:rPr>
        <w:t xml:space="preserve"> 0.40; 0.63) while conventional IFN plus ribaviri</w:t>
      </w:r>
      <w:r w:rsidR="003A775B">
        <w:rPr>
          <w:rFonts w:ascii="Book Antiqua" w:hAnsi="Book Antiqua"/>
          <w:sz w:val="24"/>
          <w:szCs w:val="24"/>
        </w:rPr>
        <w:t>n achieved SVR of 0.32 (95%</w:t>
      </w:r>
      <w:r w:rsidR="00FD2AA0" w:rsidRPr="00EE4138">
        <w:rPr>
          <w:rFonts w:ascii="Book Antiqua" w:hAnsi="Book Antiqua"/>
          <w:sz w:val="24"/>
          <w:szCs w:val="24"/>
        </w:rPr>
        <w:t>CI</w:t>
      </w:r>
      <w:r w:rsidR="003A775B">
        <w:rPr>
          <w:rFonts w:ascii="Book Antiqua" w:hAnsi="Book Antiqua" w:hint="eastAsia"/>
          <w:sz w:val="24"/>
          <w:szCs w:val="24"/>
          <w:lang w:eastAsia="zh-CN"/>
        </w:rPr>
        <w:t>:</w:t>
      </w:r>
      <w:r w:rsidR="00FD2AA0" w:rsidRPr="00EE4138">
        <w:rPr>
          <w:rFonts w:ascii="Book Antiqua" w:hAnsi="Book Antiqua"/>
          <w:sz w:val="24"/>
          <w:szCs w:val="24"/>
        </w:rPr>
        <w:t xml:space="preserve"> 0.15; 0.49)</w:t>
      </w:r>
      <w:r w:rsidR="007D49E6" w:rsidRPr="00EE4138">
        <w:rPr>
          <w:rFonts w:ascii="Book Antiqua" w:hAnsi="Book Antiqua"/>
          <w:sz w:val="24"/>
          <w:szCs w:val="24"/>
        </w:rPr>
        <w:fldChar w:fldCharType="begin">
          <w:fldData xml:space="preserve">PEVuZE5vdGU+PENpdGU+PEF1dGhvcj5GYWJyaXppPC9BdXRob3I+PFllYXI+MjAxMzwvWWVhcj48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L2FiYnItMT48L2FsdC1wZXJpb2RpY2FsPjxwYWdlcz4xMDE5LTI3PC9wYWdlcz48dm9sdW1lPjg1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PEVuZE5vdGU+PENpdGU+PEF1dGhvcj5GYWJyaXppPC9BdXRob3I+PFllYXI+MjAxMzwvWWVhcj48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L2FiYnItMT48L2FsdC1wZXJpb2RpY2FsPjxwYWdlcz4xMDE5LTI3PC9wYWdlcz48dm9sdW1lPjg1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[90]</w:t>
      </w:r>
      <w:r w:rsidR="007D49E6" w:rsidRPr="00EE4138">
        <w:rPr>
          <w:rFonts w:ascii="Book Antiqua" w:hAnsi="Book Antiqua"/>
          <w:sz w:val="24"/>
          <w:szCs w:val="24"/>
        </w:rPr>
        <w:fldChar w:fldCharType="end"/>
      </w:r>
      <w:r w:rsidR="00FD2AA0" w:rsidRPr="00EE4138">
        <w:rPr>
          <w:rFonts w:ascii="Book Antiqua" w:hAnsi="Book Antiqua"/>
          <w:sz w:val="24"/>
          <w:szCs w:val="24"/>
        </w:rPr>
        <w:t xml:space="preserve">. </w:t>
      </w:r>
      <w:r w:rsidR="001C3274" w:rsidRPr="00EE4138">
        <w:rPr>
          <w:rFonts w:ascii="Book Antiqua" w:hAnsi="Book Antiqua"/>
          <w:sz w:val="24"/>
          <w:szCs w:val="24"/>
        </w:rPr>
        <w:t>Other than anti-HCV treatment, immunosuppressive agents (cytotoxics and</w:t>
      </w:r>
      <w:r w:rsidR="005851CD" w:rsidRPr="00EE4138">
        <w:rPr>
          <w:rFonts w:ascii="Book Antiqua" w:hAnsi="Book Antiqua"/>
          <w:sz w:val="24"/>
          <w:szCs w:val="24"/>
        </w:rPr>
        <w:t xml:space="preserve"> </w:t>
      </w:r>
      <w:r w:rsidR="00CD1486" w:rsidRPr="00EE4138">
        <w:rPr>
          <w:rFonts w:ascii="Book Antiqua" w:hAnsi="Book Antiqua"/>
          <w:sz w:val="24"/>
          <w:szCs w:val="24"/>
        </w:rPr>
        <w:t>corticosteroids) and</w:t>
      </w:r>
      <w:r w:rsidR="005851CD" w:rsidRPr="00EE4138">
        <w:rPr>
          <w:rFonts w:ascii="Book Antiqua" w:hAnsi="Book Antiqua"/>
          <w:sz w:val="24"/>
          <w:szCs w:val="24"/>
        </w:rPr>
        <w:t xml:space="preserve"> </w:t>
      </w:r>
      <w:r w:rsidR="00CD1486" w:rsidRPr="00EE4138">
        <w:rPr>
          <w:rFonts w:ascii="Book Antiqua" w:hAnsi="Book Antiqua"/>
          <w:sz w:val="24"/>
          <w:szCs w:val="24"/>
        </w:rPr>
        <w:t>plasma exchange are also among the approach in treating HCV related GN.</w:t>
      </w:r>
      <w:r w:rsidR="009254D8" w:rsidRPr="00EE4138">
        <w:rPr>
          <w:rFonts w:ascii="Book Antiqua" w:hAnsi="Book Antiqua"/>
          <w:sz w:val="24"/>
          <w:szCs w:val="24"/>
        </w:rPr>
        <w:t xml:space="preserve"> HCV related cryoglobulinemic GN is currently using a more targeted approach, which </w:t>
      </w:r>
      <w:r w:rsidR="008B1A4C" w:rsidRPr="00EE4138">
        <w:rPr>
          <w:rFonts w:ascii="Book Antiqua" w:hAnsi="Book Antiqua"/>
          <w:sz w:val="24"/>
          <w:szCs w:val="24"/>
        </w:rPr>
        <w:t>are</w:t>
      </w:r>
      <w:r w:rsidR="009254D8" w:rsidRPr="00EE4138">
        <w:rPr>
          <w:rFonts w:ascii="Book Antiqua" w:hAnsi="Book Antiqua"/>
          <w:sz w:val="24"/>
          <w:szCs w:val="24"/>
        </w:rPr>
        <w:t xml:space="preserve"> anti-virals, B-cell depletion therapy and non-specific immunosuppressive therapy</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&lt;EndNote&gt;&lt;Cite&gt;&lt;Author&gt;Fabrizi&lt;/Author&gt;&lt;Year&gt;2014&lt;/Year&gt;&lt;RecNum&gt;374&lt;/RecNum&gt;&lt;DisplayText&gt;&lt;style face="superscript"&gt;[91]&lt;/style&gt;&lt;/DisplayText&gt;&lt;record&gt;&lt;rec-number&gt;374&lt;/rec-number&gt;&lt;foreign-keys&gt;&lt;key app="EN" db-id="vtptzaevn9zwfoeaaa1p9wajdra9e05t9xx0" timestamp="1407676963"&gt;374&lt;/key&gt;&lt;/foreign-keys&gt;&lt;ref-type name="Journal Article"&gt;17&lt;/ref-type&gt;&lt;contributors&gt;&lt;authors&gt;&lt;author&gt;Fabrizi, F.&lt;/author&gt;&lt;author&gt;Donato, F.&lt;/author&gt;&lt;author&gt;Messa, P.&lt;/author&gt;&lt;/authors&gt;&lt;/contributors&gt;&lt;auth-address&gt;Division of Nephrology, Ospedale Maggiore IRCCS Foundation, Milan, Italy - fabrizi@policlinico.mi.it.&lt;/auth-address&gt;&lt;titles&gt;&lt;title&gt;Hepatitis C virus infection and glomerular disease&lt;/title&gt;&lt;secondary-title&gt;Minerva Urol Nefrol&lt;/secondary-title&gt;&lt;alt-title&gt;Minerva urologica e nefrologica = The Italian journal of urology and nephrology&lt;/alt-title&gt;&lt;/titles&gt;&lt;periodical&gt;&lt;full-title&gt;Minerva Urol Nefrol&lt;/full-title&gt;&lt;abbr-1&gt;Minerva urologica e nefrologica = The Italian journal of urology and nephrology&lt;/abbr-1&gt;&lt;/periodical&gt;&lt;alt-periodical&gt;&lt;full-title&gt;Minerva Urol Nefrol&lt;/full-title&gt;&lt;abbr-1&gt;Minerva urologica e nefrologica = The Italian journal of urology and nephrology&lt;/abbr-1&gt;&lt;/alt-periodical&gt;&lt;pages&gt;139-49&lt;/pages&gt;&lt;volume&gt;66&lt;/volume&gt;&lt;number&gt;2&lt;/number&gt;&lt;dates&gt;&lt;year&gt;2014&lt;/year&gt;&lt;pub-dates&gt;&lt;date&gt;Jun&lt;/date&gt;&lt;/pub-dates&gt;&lt;/dates&gt;&lt;isbn&gt;0393-2249 (Print)&amp;#xD;0393-2249 (Linking)&lt;/isbn&gt;&lt;accession-num&gt;24988205&lt;/accession-num&gt;&lt;urls&gt;&lt;related-urls&gt;&lt;url&gt;http://www.ncbi.nlm.nih.gov/pubmed/24988205&lt;/url&gt;&lt;/related-urls&gt;&lt;/urls&gt;&lt;/record&gt;&lt;/Cite&gt;&lt;/EndNote&gt;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[91]</w:t>
      </w:r>
      <w:r w:rsidR="007D49E6" w:rsidRPr="00EE4138">
        <w:rPr>
          <w:rFonts w:ascii="Book Antiqua" w:hAnsi="Book Antiqua"/>
          <w:sz w:val="24"/>
          <w:szCs w:val="24"/>
        </w:rPr>
        <w:fldChar w:fldCharType="end"/>
      </w:r>
      <w:r w:rsidR="009254D8" w:rsidRPr="00EE4138">
        <w:rPr>
          <w:rFonts w:ascii="Book Antiqua" w:hAnsi="Book Antiqua"/>
          <w:sz w:val="24"/>
          <w:szCs w:val="24"/>
        </w:rPr>
        <w:t>.</w:t>
      </w:r>
      <w:r w:rsidR="005851CD" w:rsidRPr="00EE4138">
        <w:rPr>
          <w:rFonts w:ascii="Book Antiqua" w:hAnsi="Book Antiqua"/>
          <w:sz w:val="24"/>
          <w:szCs w:val="24"/>
        </w:rPr>
        <w:t xml:space="preserve"> </w:t>
      </w:r>
      <w:r w:rsidR="003A775B">
        <w:rPr>
          <w:rFonts w:ascii="Book Antiqua" w:hAnsi="Book Antiqua"/>
          <w:sz w:val="24"/>
          <w:szCs w:val="24"/>
        </w:rPr>
        <w:t xml:space="preserve">Fabrizi </w:t>
      </w:r>
      <w:r w:rsidR="003A775B" w:rsidRPr="003A775B">
        <w:rPr>
          <w:rFonts w:ascii="Book Antiqua" w:hAnsi="Book Antiqua"/>
          <w:i/>
          <w:sz w:val="24"/>
          <w:szCs w:val="24"/>
        </w:rPr>
        <w:t xml:space="preserve">et </w:t>
      </w:r>
      <w:proofErr w:type="gramStart"/>
      <w:r w:rsidR="003A775B" w:rsidRPr="003A775B">
        <w:rPr>
          <w:rFonts w:ascii="Book Antiqua" w:hAnsi="Book Antiqua"/>
          <w:i/>
          <w:sz w:val="24"/>
          <w:szCs w:val="24"/>
        </w:rPr>
        <w:t>al</w:t>
      </w:r>
      <w:r w:rsidR="003A775B">
        <w:rPr>
          <w:rFonts w:ascii="Book Antiqua" w:hAnsi="Book Antiqua" w:hint="eastAsia"/>
          <w:sz w:val="24"/>
          <w:szCs w:val="24"/>
          <w:vertAlign w:val="superscript"/>
          <w:lang w:eastAsia="zh-CN"/>
        </w:rPr>
        <w:t>[</w:t>
      </w:r>
      <w:proofErr w:type="gramEnd"/>
      <w:r w:rsidR="003A775B">
        <w:rPr>
          <w:rFonts w:ascii="Book Antiqua" w:hAnsi="Book Antiqua" w:hint="eastAsia"/>
          <w:sz w:val="24"/>
          <w:szCs w:val="24"/>
          <w:vertAlign w:val="superscript"/>
          <w:lang w:eastAsia="zh-CN"/>
        </w:rPr>
        <w:t>92]</w:t>
      </w:r>
      <w:r w:rsidR="00D512A0" w:rsidRPr="00EE4138">
        <w:rPr>
          <w:rFonts w:ascii="Book Antiqua" w:hAnsi="Book Antiqua"/>
          <w:sz w:val="24"/>
          <w:szCs w:val="24"/>
        </w:rPr>
        <w:t xml:space="preserve"> in </w:t>
      </w:r>
      <w:r w:rsidR="00F532F2" w:rsidRPr="00EE4138">
        <w:rPr>
          <w:rFonts w:ascii="Book Antiqua" w:hAnsi="Book Antiqua"/>
          <w:sz w:val="24"/>
          <w:szCs w:val="24"/>
        </w:rPr>
        <w:t xml:space="preserve">a </w:t>
      </w:r>
      <w:r w:rsidR="00D512A0" w:rsidRPr="00EE4138">
        <w:rPr>
          <w:rFonts w:ascii="Book Antiqua" w:hAnsi="Book Antiqua"/>
          <w:sz w:val="24"/>
          <w:szCs w:val="24"/>
        </w:rPr>
        <w:t xml:space="preserve">recent review </w:t>
      </w:r>
      <w:r w:rsidR="00F532F2" w:rsidRPr="00EE4138">
        <w:rPr>
          <w:rFonts w:ascii="Book Antiqua" w:hAnsi="Book Antiqua"/>
          <w:sz w:val="24"/>
          <w:szCs w:val="24"/>
        </w:rPr>
        <w:t xml:space="preserve">article </w:t>
      </w:r>
      <w:r w:rsidR="00D512A0" w:rsidRPr="00EE4138">
        <w:rPr>
          <w:rFonts w:ascii="Book Antiqua" w:hAnsi="Book Antiqua"/>
          <w:sz w:val="24"/>
          <w:szCs w:val="24"/>
        </w:rPr>
        <w:t>on HCV-mixed cryoglobulinemia have divided treatment strategies based on clinical-biological presentation. The presentations were divided to mild to moderate disease, severe disease and life threatening</w:t>
      </w:r>
      <w:r w:rsidR="007D49E6" w:rsidRPr="00EE4138">
        <w:rPr>
          <w:rFonts w:ascii="Book Antiqua" w:hAnsi="Book Antiqua"/>
          <w:sz w:val="24"/>
          <w:szCs w:val="24"/>
        </w:rPr>
        <w:fldChar w:fldCharType="begin">
          <w:fldData xml:space="preserve">PEVuZE5vdGU+PENpdGU+PEF1dGhvcj5GYWJyaXppPC9BdXRob3I+PFllYXI+MjAxMzwvWWVhcj48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PEVuZE5vdGU+PENpdGU+PEF1dGhvcj5GYWJyaXppPC9BdXRob3I+PFllYXI+MjAxMzwvWWVhcj48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[92]</w:t>
      </w:r>
      <w:r w:rsidR="007D49E6" w:rsidRPr="00EE4138">
        <w:rPr>
          <w:rFonts w:ascii="Book Antiqua" w:hAnsi="Book Antiqua"/>
          <w:sz w:val="24"/>
          <w:szCs w:val="24"/>
        </w:rPr>
        <w:fldChar w:fldCharType="end"/>
      </w:r>
      <w:r w:rsidR="00D512A0" w:rsidRPr="00EE4138">
        <w:rPr>
          <w:rFonts w:ascii="Book Antiqua" w:hAnsi="Book Antiqua"/>
          <w:sz w:val="24"/>
          <w:szCs w:val="24"/>
        </w:rPr>
        <w:t>.</w:t>
      </w:r>
      <w:r w:rsidR="00B143B1" w:rsidRPr="00EE4138">
        <w:rPr>
          <w:rFonts w:ascii="Book Antiqua" w:hAnsi="Book Antiqua"/>
          <w:sz w:val="24"/>
          <w:szCs w:val="24"/>
        </w:rPr>
        <w:t xml:space="preserve"> </w:t>
      </w:r>
      <w:r w:rsidR="00FD73F6" w:rsidRPr="00EE4138">
        <w:rPr>
          <w:rFonts w:ascii="Book Antiqua" w:hAnsi="Book Antiqua"/>
          <w:sz w:val="24"/>
          <w:szCs w:val="24"/>
        </w:rPr>
        <w:t>Mild to moderate disease was defined as no worsening nephritis,</w:t>
      </w:r>
      <w:r w:rsidR="004A0664" w:rsidRPr="00EE4138">
        <w:rPr>
          <w:rFonts w:ascii="Book Antiqua" w:hAnsi="Book Antiqua"/>
          <w:sz w:val="24"/>
          <w:szCs w:val="24"/>
        </w:rPr>
        <w:t xml:space="preserve"> polyneuropathy or other complications. Severe disease was defined as progressive motor neuropathy, worsening nephritis and extensive skin involvement. Life-threatening disease was defined as rapidly progressing GN, central nervous system (CNS), gastrointestinal with</w:t>
      </w:r>
      <w:r w:rsidR="00502D96" w:rsidRPr="00EE4138">
        <w:rPr>
          <w:rFonts w:ascii="Book Antiqua" w:hAnsi="Book Antiqua"/>
          <w:sz w:val="24"/>
          <w:szCs w:val="24"/>
        </w:rPr>
        <w:t xml:space="preserve"> or </w:t>
      </w:r>
      <w:r w:rsidR="004A0664" w:rsidRPr="00EE4138">
        <w:rPr>
          <w:rFonts w:ascii="Book Antiqua" w:hAnsi="Book Antiqua"/>
          <w:sz w:val="24"/>
          <w:szCs w:val="24"/>
        </w:rPr>
        <w:t>without respiratory involvement.</w:t>
      </w:r>
    </w:p>
    <w:p w14:paraId="34F4D7E0" w14:textId="23097B79" w:rsidR="009433F1" w:rsidRPr="00EE4138" w:rsidRDefault="00E547BE" w:rsidP="003A775B">
      <w:pPr>
        <w:autoSpaceDE w:val="0"/>
        <w:autoSpaceDN w:val="0"/>
        <w:adjustRightInd w:val="0"/>
        <w:spacing w:after="0" w:line="360" w:lineRule="auto"/>
        <w:ind w:firstLineChars="100" w:firstLine="240"/>
        <w:jc w:val="both"/>
        <w:rPr>
          <w:rFonts w:ascii="Book Antiqua" w:hAnsi="Book Antiqua" w:cs="AdvOT5404984e.B"/>
          <w:sz w:val="24"/>
          <w:szCs w:val="24"/>
        </w:rPr>
      </w:pPr>
      <w:r w:rsidRPr="00EE4138">
        <w:rPr>
          <w:rFonts w:ascii="Book Antiqua" w:hAnsi="Book Antiqua"/>
          <w:sz w:val="24"/>
          <w:szCs w:val="24"/>
        </w:rPr>
        <w:t>Studies on a</w:t>
      </w:r>
      <w:r w:rsidR="00CB56B0" w:rsidRPr="00EE4138">
        <w:rPr>
          <w:rFonts w:ascii="Book Antiqua" w:hAnsi="Book Antiqua"/>
          <w:sz w:val="24"/>
          <w:szCs w:val="24"/>
        </w:rPr>
        <w:t>nti-viral agents used in HCV related GN</w:t>
      </w:r>
      <w:r w:rsidR="005851CD" w:rsidRPr="00EE4138">
        <w:rPr>
          <w:rFonts w:ascii="Book Antiqua" w:hAnsi="Book Antiqua"/>
          <w:sz w:val="24"/>
          <w:szCs w:val="24"/>
        </w:rPr>
        <w:t xml:space="preserve"> </w:t>
      </w:r>
      <w:proofErr w:type="gramStart"/>
      <w:r w:rsidRPr="00EE4138">
        <w:rPr>
          <w:rFonts w:ascii="Book Antiqua" w:hAnsi="Book Antiqua"/>
          <w:sz w:val="24"/>
          <w:szCs w:val="24"/>
        </w:rPr>
        <w:t>were</w:t>
      </w:r>
      <w:proofErr w:type="gramEnd"/>
      <w:r w:rsidRPr="00EE4138">
        <w:rPr>
          <w:rFonts w:ascii="Book Antiqua" w:hAnsi="Book Antiqua"/>
          <w:sz w:val="24"/>
          <w:szCs w:val="24"/>
        </w:rPr>
        <w:t xml:space="preserve"> mainly explored in small observational studies. </w:t>
      </w:r>
      <w:r w:rsidR="00444EC1" w:rsidRPr="00EE4138">
        <w:rPr>
          <w:rFonts w:ascii="Book Antiqua" w:hAnsi="Book Antiqua"/>
          <w:sz w:val="24"/>
          <w:szCs w:val="24"/>
        </w:rPr>
        <w:t>Most of the</w:t>
      </w:r>
      <w:r w:rsidR="00F532F2" w:rsidRPr="00EE4138">
        <w:rPr>
          <w:rFonts w:ascii="Book Antiqua" w:hAnsi="Book Antiqua"/>
          <w:sz w:val="24"/>
          <w:szCs w:val="24"/>
        </w:rPr>
        <w:t>se</w:t>
      </w:r>
      <w:r w:rsidR="00444EC1" w:rsidRPr="00EE4138">
        <w:rPr>
          <w:rFonts w:ascii="Book Antiqua" w:hAnsi="Book Antiqua"/>
          <w:sz w:val="24"/>
          <w:szCs w:val="24"/>
        </w:rPr>
        <w:t xml:space="preserve"> studies showed </w:t>
      </w:r>
      <w:r w:rsidR="00B209A3" w:rsidRPr="00EE4138">
        <w:rPr>
          <w:rFonts w:ascii="Book Antiqua" w:hAnsi="Book Antiqua"/>
          <w:sz w:val="24"/>
          <w:szCs w:val="24"/>
        </w:rPr>
        <w:t xml:space="preserve">positive effects of </w:t>
      </w:r>
      <w:r w:rsidR="00444EC1" w:rsidRPr="00EE4138">
        <w:rPr>
          <w:rFonts w:ascii="Book Antiqua" w:hAnsi="Book Antiqua"/>
          <w:sz w:val="24"/>
          <w:szCs w:val="24"/>
        </w:rPr>
        <w:t>anti-viral therapy</w:t>
      </w:r>
      <w:r w:rsidR="00B209A3" w:rsidRPr="00EE4138">
        <w:rPr>
          <w:rFonts w:ascii="Book Antiqua" w:hAnsi="Book Antiqua"/>
          <w:sz w:val="24"/>
          <w:szCs w:val="24"/>
        </w:rPr>
        <w:t xml:space="preserve"> in terms of achieving</w:t>
      </w:r>
      <w:r w:rsidR="00444EC1" w:rsidRPr="00EE4138">
        <w:rPr>
          <w:rFonts w:ascii="Book Antiqua" w:hAnsi="Book Antiqua"/>
          <w:sz w:val="24"/>
          <w:szCs w:val="24"/>
        </w:rPr>
        <w:t xml:space="preserve"> SVR</w:t>
      </w:r>
      <w:r w:rsidR="005851CD" w:rsidRPr="00EE4138">
        <w:rPr>
          <w:rFonts w:ascii="Book Antiqua" w:hAnsi="Book Antiqua"/>
          <w:sz w:val="24"/>
          <w:szCs w:val="24"/>
        </w:rPr>
        <w:t xml:space="preserve"> </w:t>
      </w:r>
      <w:r w:rsidR="00B209A3" w:rsidRPr="00EE4138">
        <w:rPr>
          <w:rFonts w:ascii="Book Antiqua" w:hAnsi="Book Antiqua"/>
          <w:sz w:val="24"/>
          <w:szCs w:val="24"/>
        </w:rPr>
        <w:t xml:space="preserve">and </w:t>
      </w:r>
      <w:r w:rsidR="00122B72" w:rsidRPr="00EE4138">
        <w:rPr>
          <w:rFonts w:ascii="Book Antiqua" w:hAnsi="Book Antiqua"/>
          <w:sz w:val="24"/>
          <w:szCs w:val="24"/>
        </w:rPr>
        <w:t>clinical improvement</w:t>
      </w:r>
      <w:r w:rsidR="007D49E6" w:rsidRPr="00EE4138">
        <w:rPr>
          <w:rFonts w:ascii="Book Antiqua" w:hAnsi="Book Antiqua"/>
          <w:sz w:val="24"/>
          <w:szCs w:val="24"/>
        </w:rPr>
        <w:fldChar w:fldCharType="begin">
          <w:fldData xml:space="preserve">PEVuZE5vdGU+PENpdGU+PEF1dGhvcj5CcnVjaGZlbGQ8L0F1dGhvcj48WWVhcj4yMDAzPC9ZZWFy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YWwgQXNzb2NpYXRpb248L2FiYnItMT48L2FsdC1wZXJpb2RpY2FsPjxwYWdlcz4xNTczLTgwPC9w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Y2FsPjxwYWdlcz4zMjYtMzQ7IHF1aXogNTA0LTU8L3BhZ2VzPjx2b2x1bWU+MTE2PC92b2x1bWU+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PEVuZE5vdGU+PENpdGU+PEF1dGhvcj5CcnVjaGZlbGQ8L0F1dGhvcj48WWVhcj4yMDAzPC9ZZWFy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YWwgQXNzb2NpYXRpb248L2FiYnItMT48L2FsdC1wZXJpb2RpY2FsPjxwYWdlcz4xNTczLTgwPC9w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Y2FsPjxwYWdlcz4zMjYtMzQ7IHF1aXogNTA0LTU8L3BhZ2VzPjx2b2x1bWU+MTE2PC92b2x1bWU+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[93-97]</w:t>
      </w:r>
      <w:r w:rsidR="007D49E6" w:rsidRPr="00EE4138">
        <w:rPr>
          <w:rFonts w:ascii="Book Antiqua" w:hAnsi="Book Antiqua"/>
          <w:sz w:val="24"/>
          <w:szCs w:val="24"/>
        </w:rPr>
        <w:fldChar w:fldCharType="end"/>
      </w:r>
      <w:r w:rsidR="00122B72" w:rsidRPr="00EE4138">
        <w:rPr>
          <w:rFonts w:ascii="Book Antiqua" w:hAnsi="Book Antiqua"/>
          <w:sz w:val="24"/>
          <w:szCs w:val="24"/>
        </w:rPr>
        <w:t>.</w:t>
      </w:r>
      <w:r w:rsidR="005851CD" w:rsidRPr="00EE4138">
        <w:rPr>
          <w:rFonts w:ascii="Book Antiqua" w:hAnsi="Book Antiqua"/>
          <w:sz w:val="24"/>
          <w:szCs w:val="24"/>
        </w:rPr>
        <w:t xml:space="preserve"> </w:t>
      </w:r>
      <w:r w:rsidR="00F146B6" w:rsidRPr="00EE4138">
        <w:rPr>
          <w:rFonts w:ascii="Book Antiqua" w:hAnsi="Book Antiqua"/>
          <w:sz w:val="24"/>
          <w:szCs w:val="24"/>
        </w:rPr>
        <w:t>In HCV-mixed cryoglobulinemia,</w:t>
      </w:r>
      <w:r w:rsidR="00F532F2" w:rsidRPr="00EE4138">
        <w:rPr>
          <w:rFonts w:ascii="Book Antiqua" w:hAnsi="Book Antiqua"/>
          <w:sz w:val="24"/>
          <w:szCs w:val="24"/>
        </w:rPr>
        <w:t xml:space="preserve"> the </w:t>
      </w:r>
      <w:r w:rsidR="00F146B6" w:rsidRPr="00EE4138">
        <w:rPr>
          <w:rFonts w:ascii="Book Antiqua" w:hAnsi="Book Antiqua"/>
          <w:sz w:val="24"/>
          <w:szCs w:val="24"/>
        </w:rPr>
        <w:t>use of standard IFN alpha monotherapy showed high frequency of viral and clinical relapse</w:t>
      </w:r>
      <w:r w:rsidR="007D49E6" w:rsidRPr="00EE4138">
        <w:rPr>
          <w:rFonts w:ascii="Book Antiqua" w:hAnsi="Book Antiqua"/>
          <w:sz w:val="24"/>
          <w:szCs w:val="24"/>
        </w:rPr>
        <w:fldChar w:fldCharType="begin">
          <w:fldData xml:space="preserve">PEVuZE5vdGU+PENpdGU+PEF1dGhvcj5OYWFyZW5kb3JwPC9BdXRob3I+PFllYXI+MjAwMTwvWWVh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PHBhZ2VzPjM4NjUtNzM8L3BhZ2VzPjx2b2x1bWU+OTA8L3ZvbHVtZT48bnVtYmVyPjEwPC9udW1i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PEVuZE5vdGU+PENpdGU+PEF1dGhvcj5OYWFyZW5kb3JwPC9BdXRob3I+PFllYXI+MjAwMTwvWWVh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PHBhZ2VzPjM4NjUtNzM8L3BhZ2VzPjx2b2x1bWU+OTA8L3ZvbHVtZT48bnVtYmVyPjEwPC9udW1i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3A775B">
        <w:rPr>
          <w:rFonts w:ascii="Book Antiqua" w:hAnsi="Book Antiqua"/>
          <w:noProof/>
          <w:sz w:val="24"/>
          <w:szCs w:val="24"/>
          <w:vertAlign w:val="superscript"/>
        </w:rPr>
        <w:t>[98,</w:t>
      </w:r>
      <w:r w:rsidR="000A0205" w:rsidRPr="00EE4138">
        <w:rPr>
          <w:rFonts w:ascii="Book Antiqua" w:hAnsi="Book Antiqua"/>
          <w:noProof/>
          <w:sz w:val="24"/>
          <w:szCs w:val="24"/>
          <w:vertAlign w:val="superscript"/>
        </w:rPr>
        <w:t>99]</w:t>
      </w:r>
      <w:r w:rsidR="007D49E6" w:rsidRPr="00EE4138">
        <w:rPr>
          <w:rFonts w:ascii="Book Antiqua" w:hAnsi="Book Antiqua"/>
          <w:sz w:val="24"/>
          <w:szCs w:val="24"/>
        </w:rPr>
        <w:fldChar w:fldCharType="end"/>
      </w:r>
      <w:r w:rsidR="00F146B6" w:rsidRPr="00EE4138">
        <w:rPr>
          <w:rFonts w:ascii="Book Antiqua" w:hAnsi="Book Antiqua"/>
          <w:sz w:val="24"/>
          <w:szCs w:val="24"/>
        </w:rPr>
        <w:t>.</w:t>
      </w:r>
      <w:r w:rsidR="005851CD" w:rsidRPr="00EE4138">
        <w:rPr>
          <w:rFonts w:ascii="Book Antiqua" w:hAnsi="Book Antiqua"/>
          <w:sz w:val="24"/>
          <w:szCs w:val="24"/>
        </w:rPr>
        <w:t xml:space="preserve"> </w:t>
      </w:r>
      <w:r w:rsidR="008F3BCC" w:rsidRPr="00EE4138">
        <w:rPr>
          <w:rFonts w:ascii="Book Antiqua" w:hAnsi="Book Antiqua"/>
          <w:sz w:val="24"/>
          <w:szCs w:val="24"/>
        </w:rPr>
        <w:t>C</w:t>
      </w:r>
      <w:r w:rsidR="00F146B6" w:rsidRPr="00EE4138">
        <w:rPr>
          <w:rFonts w:ascii="Book Antiqua" w:hAnsi="Book Antiqua"/>
          <w:sz w:val="24"/>
          <w:szCs w:val="24"/>
        </w:rPr>
        <w:t xml:space="preserve">ombination </w:t>
      </w:r>
      <w:r w:rsidR="008F3BCC" w:rsidRPr="00EE4138">
        <w:rPr>
          <w:rFonts w:ascii="Book Antiqua" w:hAnsi="Book Antiqua"/>
          <w:sz w:val="24"/>
          <w:szCs w:val="24"/>
        </w:rPr>
        <w:t xml:space="preserve">of IFN alpha </w:t>
      </w:r>
      <w:r w:rsidR="00F146B6" w:rsidRPr="00EE4138">
        <w:rPr>
          <w:rFonts w:ascii="Book Antiqua" w:hAnsi="Book Antiqua"/>
          <w:sz w:val="24"/>
          <w:szCs w:val="24"/>
        </w:rPr>
        <w:t xml:space="preserve">with ribavirin </w:t>
      </w:r>
      <w:r w:rsidR="008F3BCC" w:rsidRPr="00EE4138">
        <w:rPr>
          <w:rFonts w:ascii="Book Antiqua" w:hAnsi="Book Antiqua"/>
          <w:sz w:val="24"/>
          <w:szCs w:val="24"/>
        </w:rPr>
        <w:t xml:space="preserve">has shown </w:t>
      </w:r>
      <w:r w:rsidR="008F3BCC" w:rsidRPr="00EE4138">
        <w:rPr>
          <w:rFonts w:ascii="Book Antiqua" w:hAnsi="Book Antiqua"/>
          <w:sz w:val="24"/>
          <w:szCs w:val="24"/>
        </w:rPr>
        <w:lastRenderedPageBreak/>
        <w:t>improvement in</w:t>
      </w:r>
      <w:r w:rsidR="00F146B6" w:rsidRPr="00EE4138">
        <w:rPr>
          <w:rFonts w:ascii="Book Antiqua" w:hAnsi="Book Antiqua"/>
          <w:sz w:val="24"/>
          <w:szCs w:val="24"/>
        </w:rPr>
        <w:t xml:space="preserve"> HCV-mixed cryoglobulinemia</w:t>
      </w:r>
      <w:r w:rsidR="005851CD" w:rsidRPr="00EE4138">
        <w:rPr>
          <w:rFonts w:ascii="Book Antiqua" w:hAnsi="Book Antiqua"/>
          <w:sz w:val="24"/>
          <w:szCs w:val="24"/>
        </w:rPr>
        <w:t xml:space="preserve"> </w:t>
      </w:r>
      <w:r w:rsidR="008F3BCC" w:rsidRPr="00EE4138">
        <w:rPr>
          <w:rFonts w:ascii="Book Antiqua" w:hAnsi="Book Antiqua"/>
          <w:sz w:val="24"/>
          <w:szCs w:val="24"/>
        </w:rPr>
        <w:t>patients with cutaneous, kidney and neurologic manifestation</w:t>
      </w:r>
      <w:r w:rsidR="007D49E6" w:rsidRPr="00EE4138">
        <w:rPr>
          <w:rFonts w:ascii="Book Antiqua" w:hAnsi="Book Antiqua"/>
          <w:sz w:val="24"/>
          <w:szCs w:val="24"/>
        </w:rPr>
        <w:fldChar w:fldCharType="begin">
          <w:fldData xml:space="preserve">PEVuZE5vdGU+PENpdGU+PEF1dGhvcj5adWNrZXJtYW48L0F1dGhvcj48WWVhcj4yMDAwPC9ZZWFy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==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PEVuZE5vdGU+PENpdGU+PEF1dGhvcj5adWNrZXJtYW48L0F1dGhvcj48WWVhcj4yMDAwPC9ZZWFy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==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[100]</w:t>
      </w:r>
      <w:r w:rsidR="007D49E6" w:rsidRPr="00EE4138">
        <w:rPr>
          <w:rFonts w:ascii="Book Antiqua" w:hAnsi="Book Antiqua"/>
          <w:sz w:val="24"/>
          <w:szCs w:val="24"/>
        </w:rPr>
        <w:fldChar w:fldCharType="end"/>
      </w:r>
      <w:r w:rsidR="008F3BCC" w:rsidRPr="00EE4138">
        <w:rPr>
          <w:rFonts w:ascii="Book Antiqua" w:hAnsi="Book Antiqua"/>
          <w:sz w:val="24"/>
          <w:szCs w:val="24"/>
        </w:rPr>
        <w:t xml:space="preserve"> together with better rate of clinical and viral response</w:t>
      </w:r>
      <w:r w:rsidR="007D49E6" w:rsidRPr="00EE4138">
        <w:rPr>
          <w:rFonts w:ascii="Book Antiqua" w:hAnsi="Book Antiqua"/>
          <w:sz w:val="24"/>
          <w:szCs w:val="24"/>
        </w:rPr>
        <w:fldChar w:fldCharType="begin">
          <w:fldData xml:space="preserve">PEVuZE5vdGU+PENpdGU+PEF1dGhvcj5TYWFkb3VuPC9BdXRob3I+PFllYXI+MjAwNjwvWWVhcj48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aHJpdGlzIGFuZCByaGV1bWF0aXNtPC9hYmJyLTE+PC9hbHQtcGVyaW9kaWNhbD48cGFnZXM+MzY5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PEVuZE5vdGU+PENpdGU+PEF1dGhvcj5TYWFkb3VuPC9BdXRob3I+PFllYXI+MjAwNjwvWWVhcj48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aHJpdGlzIGFuZCByaGV1bWF0aXNtPC9hYmJyLTE+PC9hbHQtcGVyaW9kaWNhbD48cGFnZXM+MzY5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[95]</w:t>
      </w:r>
      <w:r w:rsidR="007D49E6" w:rsidRPr="00EE4138">
        <w:rPr>
          <w:rFonts w:ascii="Book Antiqua" w:hAnsi="Book Antiqua"/>
          <w:sz w:val="24"/>
          <w:szCs w:val="24"/>
        </w:rPr>
        <w:fldChar w:fldCharType="end"/>
      </w:r>
      <w:r w:rsidR="008F3BCC" w:rsidRPr="00EE4138">
        <w:rPr>
          <w:rFonts w:ascii="Book Antiqua" w:hAnsi="Book Antiqua"/>
          <w:sz w:val="24"/>
          <w:szCs w:val="24"/>
        </w:rPr>
        <w:t>.</w:t>
      </w:r>
      <w:r w:rsidR="005851CD" w:rsidRPr="00EE4138">
        <w:rPr>
          <w:rFonts w:ascii="Book Antiqua" w:hAnsi="Book Antiqua"/>
          <w:sz w:val="24"/>
          <w:szCs w:val="24"/>
        </w:rPr>
        <w:t xml:space="preserve"> </w:t>
      </w:r>
      <w:r w:rsidR="00114857" w:rsidRPr="00EE4138">
        <w:rPr>
          <w:rFonts w:ascii="Book Antiqua" w:hAnsi="Book Antiqua"/>
          <w:sz w:val="24"/>
          <w:szCs w:val="24"/>
        </w:rPr>
        <w:t>In HCV-related GN</w:t>
      </w:r>
      <w:r w:rsidR="00C04B66" w:rsidRPr="00EE4138">
        <w:rPr>
          <w:rFonts w:ascii="Book Antiqua" w:hAnsi="Book Antiqua"/>
          <w:sz w:val="24"/>
          <w:szCs w:val="24"/>
        </w:rPr>
        <w:t>, IFN alpha monotherapy was shown to improve proteinuria and HCV RNA clearance</w:t>
      </w:r>
      <w:r w:rsidR="00B143B1" w:rsidRPr="00EE4138">
        <w:rPr>
          <w:rFonts w:ascii="Book Antiqua" w:hAnsi="Book Antiqua"/>
          <w:sz w:val="24"/>
          <w:szCs w:val="24"/>
        </w:rPr>
        <w:t xml:space="preserve"> compared to immunosuppressive therapy with corticosteroids</w:t>
      </w:r>
      <w:r w:rsidR="00C04B66" w:rsidRPr="00EE4138">
        <w:rPr>
          <w:rFonts w:ascii="Book Antiqua" w:hAnsi="Book Antiqua"/>
          <w:sz w:val="24"/>
          <w:szCs w:val="24"/>
        </w:rPr>
        <w:t xml:space="preserve">, but no </w:t>
      </w:r>
      <w:r w:rsidR="00AF0780" w:rsidRPr="00EE4138">
        <w:rPr>
          <w:rFonts w:ascii="Book Antiqua" w:hAnsi="Book Antiqua"/>
          <w:sz w:val="24"/>
          <w:szCs w:val="24"/>
        </w:rPr>
        <w:t xml:space="preserve">significant improvement of </w:t>
      </w:r>
      <w:r w:rsidR="00C04B66" w:rsidRPr="00EE4138">
        <w:rPr>
          <w:rFonts w:ascii="Book Antiqua" w:hAnsi="Book Antiqua"/>
          <w:sz w:val="24"/>
          <w:szCs w:val="24"/>
        </w:rPr>
        <w:t>kidney function</w:t>
      </w:r>
      <w:r w:rsidR="005851CD" w:rsidRPr="00EE4138">
        <w:rPr>
          <w:rFonts w:ascii="Book Antiqua" w:hAnsi="Book Antiqua"/>
          <w:sz w:val="24"/>
          <w:szCs w:val="24"/>
        </w:rPr>
        <w:t xml:space="preserve"> </w:t>
      </w:r>
      <w:r w:rsidR="000B7C43" w:rsidRPr="00EE4138">
        <w:rPr>
          <w:rFonts w:ascii="Book Antiqua" w:hAnsi="Book Antiqua"/>
          <w:sz w:val="24"/>
          <w:szCs w:val="24"/>
        </w:rPr>
        <w:t xml:space="preserve">by either treatment was </w:t>
      </w:r>
      <w:r w:rsidR="007E648E" w:rsidRPr="00EE4138">
        <w:rPr>
          <w:rFonts w:ascii="Book Antiqua" w:hAnsi="Book Antiqua"/>
          <w:sz w:val="24"/>
          <w:szCs w:val="24"/>
        </w:rPr>
        <w:t>observed</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&lt;EndNote&gt;&lt;Cite&gt;&lt;Author&gt;Fabrizi&lt;/Author&gt;&lt;Year&gt;2007&lt;/Year&gt;&lt;RecNum&gt;383&lt;/RecNum&gt;&lt;DisplayText&gt;&lt;style face="superscript"&gt;[101]&lt;/style&gt;&lt;/DisplayText&gt;&lt;record&gt;&lt;rec-number&gt;383&lt;/rec-number&gt;&lt;foreign-keys&gt;&lt;key app="EN" db-id="vtptzaevn9zwfoeaaa1p9wajdra9e05t9xx0" timestamp="1407687626"&gt;383&lt;/key&gt;&lt;/foreign-keys&gt;&lt;ref-type name="Journal Article"&gt;17&lt;/ref-type&gt;&lt;contributors&gt;&lt;authors&gt;&lt;author&gt;Fabrizi, F.&lt;/author&gt;&lt;author&gt;Bruchfeld, A.&lt;/author&gt;&lt;author&gt;Mangano, S.&lt;/author&gt;&lt;author&gt;Dixit, V.&lt;/author&gt;&lt;author&gt;Messa, P.&lt;/author&gt;&lt;author&gt;Martin, P.&lt;/author&gt;&lt;/authors&gt;&lt;/contributors&gt;&lt;auth-address&gt;Division of Nephrology and Dialysis, Maggiore Hospital, IRCCS, Via Commenda 15, 20122 Milan, Italy. fabrizi@policlinico.mi.it&lt;/auth-address&gt;&lt;titles&gt;&lt;title&gt;Interferon therapy for HCV-associated glomerulonephritis: meta-analysis of controlled trials&lt;/title&gt;&lt;secondary-title&gt;Int J Artif Organs&lt;/secondary-title&gt;&lt;alt-title&gt;The International journal of artificial organs&lt;/alt-title&gt;&lt;/titles&gt;&lt;periodical&gt;&lt;full-title&gt;Int J Artif Organs&lt;/full-title&gt;&lt;abbr-1&gt;The International journal of artificial organs&lt;/abbr-1&gt;&lt;/periodical&gt;&lt;alt-periodical&gt;&lt;full-title&gt;Int J Artif Organs&lt;/full-title&gt;&lt;abbr-1&gt;The International journal of artificial organs&lt;/abbr-1&gt;&lt;/alt-periodical&gt;&lt;pages&gt;212-9&lt;/pages&gt;&lt;volume&gt;30&lt;/volume&gt;&lt;number&gt;3&lt;/number&gt;&lt;keywords&gt;&lt;keyword&gt;Antiviral Agents/*therapeutic use&lt;/keyword&gt;&lt;keyword&gt;Controlled Clinical Trials as Topic&lt;/keyword&gt;&lt;keyword&gt;Glomerulonephritis/*drug therapy/*virology&lt;/keyword&gt;&lt;keyword&gt;Hepatitis C/*complications/drug therapy&lt;/keyword&gt;&lt;keyword&gt;Humans&lt;/keyword&gt;&lt;keyword&gt;Immunosuppression&lt;/keyword&gt;&lt;keyword&gt;Interferons/*therapeutic use&lt;/keyword&gt;&lt;/keywords&gt;&lt;dates&gt;&lt;year&gt;2007&lt;/year&gt;&lt;pub-dates&gt;&lt;date&gt;Mar&lt;/date&gt;&lt;/pub-dates&gt;&lt;/dates&gt;&lt;isbn&gt;0391-3988 (Print)&amp;#xD;0391-3988 (Linking)&lt;/isbn&gt;&lt;accession-num&gt;17417760&lt;/accession-num&gt;&lt;urls&gt;&lt;related-urls&gt;&lt;url&gt;http://www.ncbi.nlm.nih.gov/pubmed/17417760&lt;/url&gt;&lt;/related-urls&gt;&lt;/urls&gt;&lt;/record&gt;&lt;/Cite&gt;&lt;/EndNote&gt;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[101]</w:t>
      </w:r>
      <w:r w:rsidR="007D49E6" w:rsidRPr="00EE4138">
        <w:rPr>
          <w:rFonts w:ascii="Book Antiqua" w:hAnsi="Book Antiqua"/>
          <w:sz w:val="24"/>
          <w:szCs w:val="24"/>
        </w:rPr>
        <w:fldChar w:fldCharType="end"/>
      </w:r>
      <w:r w:rsidR="00AC3DC5" w:rsidRPr="00EE4138">
        <w:rPr>
          <w:rFonts w:ascii="Book Antiqua" w:hAnsi="Book Antiqua"/>
          <w:sz w:val="24"/>
          <w:szCs w:val="24"/>
        </w:rPr>
        <w:t>.</w:t>
      </w:r>
      <w:r w:rsidR="005851CD" w:rsidRPr="00EE4138">
        <w:rPr>
          <w:rFonts w:ascii="Book Antiqua" w:hAnsi="Book Antiqua"/>
          <w:sz w:val="24"/>
          <w:szCs w:val="24"/>
        </w:rPr>
        <w:t xml:space="preserve"> </w:t>
      </w:r>
      <w:r w:rsidR="00B143B1" w:rsidRPr="00EE4138">
        <w:rPr>
          <w:rFonts w:ascii="Book Antiqua" w:hAnsi="Book Antiqua"/>
          <w:sz w:val="24"/>
          <w:szCs w:val="24"/>
        </w:rPr>
        <w:t>T</w:t>
      </w:r>
      <w:r w:rsidR="000B7C43" w:rsidRPr="00EE4138">
        <w:rPr>
          <w:rFonts w:ascii="Book Antiqua" w:hAnsi="Book Antiqua"/>
          <w:sz w:val="24"/>
          <w:szCs w:val="24"/>
        </w:rPr>
        <w:t xml:space="preserve">he authors suggested that further well-designed study is needed. </w:t>
      </w:r>
      <w:r w:rsidR="00DA21B4" w:rsidRPr="00EE4138">
        <w:rPr>
          <w:rFonts w:ascii="Book Antiqua" w:hAnsi="Book Antiqua"/>
          <w:sz w:val="24"/>
          <w:szCs w:val="24"/>
        </w:rPr>
        <w:t xml:space="preserve">In a recent meta-analysis of 11 </w:t>
      </w:r>
      <w:r w:rsidR="00DA21B4" w:rsidRPr="00EE4138">
        <w:rPr>
          <w:rFonts w:ascii="Book Antiqua" w:hAnsi="Book Antiqua" w:cs="AdvOT40514f85"/>
          <w:sz w:val="24"/>
          <w:szCs w:val="24"/>
        </w:rPr>
        <w:t>controlled an</w:t>
      </w:r>
      <w:r w:rsidR="00AC3DC5" w:rsidRPr="00EE4138">
        <w:rPr>
          <w:rFonts w:ascii="Book Antiqua" w:hAnsi="Book Antiqua" w:cs="AdvOT40514f85"/>
          <w:sz w:val="24"/>
          <w:szCs w:val="24"/>
        </w:rPr>
        <w:t>d uncontrolled clinical studies</w:t>
      </w:r>
      <w:r w:rsidR="00DA21B4" w:rsidRPr="00EE4138">
        <w:rPr>
          <w:rFonts w:ascii="Book Antiqua" w:hAnsi="Book Antiqua" w:cs="AdvOT40514f85"/>
          <w:sz w:val="24"/>
          <w:szCs w:val="24"/>
        </w:rPr>
        <w:t xml:space="preserve"> on IFN-based anti-HCV</w:t>
      </w:r>
      <w:r w:rsidR="005851CD" w:rsidRPr="00EE4138">
        <w:rPr>
          <w:rFonts w:ascii="Book Antiqua" w:hAnsi="Book Antiqua" w:cs="AdvOT40514f85"/>
          <w:sz w:val="24"/>
          <w:szCs w:val="24"/>
        </w:rPr>
        <w:t xml:space="preserve"> </w:t>
      </w:r>
      <w:r w:rsidR="00DA21B4" w:rsidRPr="00EE4138">
        <w:rPr>
          <w:rFonts w:ascii="Book Antiqua" w:hAnsi="Book Antiqua" w:cs="AdvOT40514f85"/>
          <w:sz w:val="24"/>
          <w:szCs w:val="24"/>
        </w:rPr>
        <w:t>therapy in CKD patients showed</w:t>
      </w:r>
      <w:r w:rsidR="00472951" w:rsidRPr="00EE4138">
        <w:rPr>
          <w:rFonts w:ascii="Book Antiqua" w:hAnsi="Book Antiqua" w:cs="AdvOT40514f85"/>
          <w:sz w:val="24"/>
          <w:szCs w:val="24"/>
        </w:rPr>
        <w:t xml:space="preserve"> significantly decrease in proteinuria and sta</w:t>
      </w:r>
      <w:r w:rsidR="00E51FB3" w:rsidRPr="00EE4138">
        <w:rPr>
          <w:rFonts w:ascii="Book Antiqua" w:hAnsi="Book Antiqua" w:cs="AdvOT40514f85"/>
          <w:sz w:val="24"/>
          <w:szCs w:val="24"/>
        </w:rPr>
        <w:t xml:space="preserve">bilization </w:t>
      </w:r>
      <w:r w:rsidR="00516C94" w:rsidRPr="00EE4138">
        <w:rPr>
          <w:rFonts w:ascii="Book Antiqua" w:hAnsi="Book Antiqua" w:cs="AdvOT40514f85"/>
          <w:sz w:val="24"/>
          <w:szCs w:val="24"/>
        </w:rPr>
        <w:t>of serum</w:t>
      </w:r>
      <w:r w:rsidR="005851CD" w:rsidRPr="00EE4138">
        <w:rPr>
          <w:rFonts w:ascii="Book Antiqua" w:hAnsi="Book Antiqua" w:cs="AdvOT40514f85"/>
          <w:sz w:val="24"/>
          <w:szCs w:val="24"/>
        </w:rPr>
        <w:t xml:space="preserve"> </w:t>
      </w:r>
      <w:r w:rsidR="00516C94" w:rsidRPr="00EE4138">
        <w:rPr>
          <w:rFonts w:ascii="Book Antiqua" w:hAnsi="Book Antiqua" w:cs="AdvOT40514f85"/>
          <w:sz w:val="24"/>
          <w:szCs w:val="24"/>
        </w:rPr>
        <w:t>creatinine</w:t>
      </w:r>
      <w:r w:rsidR="00E51FB3" w:rsidRPr="00EE4138">
        <w:rPr>
          <w:rFonts w:ascii="Book Antiqua" w:hAnsi="Book Antiqua" w:cs="AdvOT40514f85"/>
          <w:sz w:val="24"/>
          <w:szCs w:val="24"/>
        </w:rPr>
        <w:t xml:space="preserve">. </w:t>
      </w:r>
      <w:r w:rsidR="00B143B1" w:rsidRPr="00EE4138">
        <w:rPr>
          <w:rFonts w:ascii="Book Antiqua" w:hAnsi="Book Antiqua" w:cs="AdvOT40514f85"/>
          <w:sz w:val="24"/>
          <w:szCs w:val="24"/>
        </w:rPr>
        <w:t>I</w:t>
      </w:r>
      <w:r w:rsidR="00E51FB3" w:rsidRPr="00EE4138">
        <w:rPr>
          <w:rFonts w:ascii="Book Antiqua" w:hAnsi="Book Antiqua" w:cs="AdvOT40514f85"/>
          <w:sz w:val="24"/>
          <w:szCs w:val="24"/>
        </w:rPr>
        <w:t xml:space="preserve">mprovement in proteinuria is related to </w:t>
      </w:r>
      <w:r w:rsidR="00716440" w:rsidRPr="00EE4138">
        <w:rPr>
          <w:rFonts w:ascii="Book Antiqua" w:hAnsi="Book Antiqua" w:cs="AdvOT40514f85"/>
          <w:sz w:val="24"/>
          <w:szCs w:val="24"/>
        </w:rPr>
        <w:t>SVR</w:t>
      </w:r>
      <w:r w:rsidR="00B143B1" w:rsidRPr="00EE4138">
        <w:rPr>
          <w:rFonts w:ascii="Book Antiqua" w:hAnsi="Book Antiqua" w:cs="AdvOT40514f85"/>
          <w:sz w:val="24"/>
          <w:szCs w:val="24"/>
        </w:rPr>
        <w:t xml:space="preserve"> but there was no association between serum c</w:t>
      </w:r>
      <w:r w:rsidR="003A775B">
        <w:rPr>
          <w:rFonts w:ascii="Book Antiqua" w:hAnsi="Book Antiqua" w:cs="AdvOT40514f85"/>
          <w:sz w:val="24"/>
          <w:szCs w:val="24"/>
        </w:rPr>
        <w:t>reatinine and HCV RNA clearance</w:t>
      </w:r>
      <w:r w:rsidR="007D49E6" w:rsidRPr="00EE4138">
        <w:rPr>
          <w:rFonts w:ascii="Book Antiqua" w:hAnsi="Book Antiqua" w:cs="AdvOT40514f85"/>
          <w:sz w:val="24"/>
          <w:szCs w:val="24"/>
        </w:rPr>
        <w:fldChar w:fldCharType="begin">
          <w:fldData xml:space="preserve">PEVuZE5vdGU+PENpdGU+PEF1dGhvcj5GZW5nPC9BdXRob3I+PFllYXI+MjAxMjwvWWVhcj48UmVj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bmFsIEFzc29jaWF0aW9uPC9hYmJyLTE+PC9hbHQtcGVyaW9kaWNhbD48cGFnZXM+NjQwLTY8L3Bh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</w:fldData>
        </w:fldChar>
      </w:r>
      <w:r w:rsidR="000A0205" w:rsidRPr="00EE4138">
        <w:rPr>
          <w:rFonts w:ascii="Book Antiqua" w:hAnsi="Book Antiqua" w:cs="AdvOT40514f85"/>
          <w:sz w:val="24"/>
          <w:szCs w:val="24"/>
        </w:rPr>
        <w:instrText xml:space="preserve"> ADDIN EN.CITE </w:instrText>
      </w:r>
      <w:r w:rsidR="000A0205" w:rsidRPr="00EE4138">
        <w:rPr>
          <w:rFonts w:ascii="Book Antiqua" w:hAnsi="Book Antiqua" w:cs="AdvOT40514f85"/>
          <w:sz w:val="24"/>
          <w:szCs w:val="24"/>
        </w:rPr>
        <w:fldChar w:fldCharType="begin">
          <w:fldData xml:space="preserve">PEVuZE5vdGU+PENpdGU+PEF1dGhvcj5GZW5nPC9BdXRob3I+PFllYXI+MjAxMjwvWWVhcj48UmVj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bmFsIEFzc29jaWF0aW9uPC9hYmJyLTE+PC9hbHQtcGVyaW9kaWNhbD48cGFnZXM+NjQwLTY8L3Bh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</w:fldData>
        </w:fldChar>
      </w:r>
      <w:r w:rsidR="000A0205" w:rsidRPr="00EE4138">
        <w:rPr>
          <w:rFonts w:ascii="Book Antiqua" w:hAnsi="Book Antiqua" w:cs="AdvOT40514f85"/>
          <w:sz w:val="24"/>
          <w:szCs w:val="24"/>
        </w:rPr>
        <w:instrText xml:space="preserve"> ADDIN EN.CITE.DATA </w:instrText>
      </w:r>
      <w:r w:rsidR="000A0205" w:rsidRPr="00EE4138">
        <w:rPr>
          <w:rFonts w:ascii="Book Antiqua" w:hAnsi="Book Antiqua" w:cs="AdvOT40514f85"/>
          <w:sz w:val="24"/>
          <w:szCs w:val="24"/>
        </w:rPr>
      </w:r>
      <w:r w:rsidR="000A0205" w:rsidRPr="00EE4138">
        <w:rPr>
          <w:rFonts w:ascii="Book Antiqua" w:hAnsi="Book Antiqua" w:cs="AdvOT40514f85"/>
          <w:sz w:val="24"/>
          <w:szCs w:val="24"/>
        </w:rPr>
        <w:fldChar w:fldCharType="end"/>
      </w:r>
      <w:r w:rsidR="007D49E6" w:rsidRPr="00EE4138">
        <w:rPr>
          <w:rFonts w:ascii="Book Antiqua" w:hAnsi="Book Antiqua" w:cs="AdvOT40514f85"/>
          <w:sz w:val="24"/>
          <w:szCs w:val="24"/>
        </w:rPr>
      </w:r>
      <w:r w:rsidR="007D49E6" w:rsidRPr="00EE4138">
        <w:rPr>
          <w:rFonts w:ascii="Book Antiqua" w:hAnsi="Book Antiqua" w:cs="AdvOT40514f85"/>
          <w:sz w:val="24"/>
          <w:szCs w:val="24"/>
        </w:rPr>
        <w:fldChar w:fldCharType="separate"/>
      </w:r>
      <w:r w:rsidR="000A0205" w:rsidRPr="00EE4138">
        <w:rPr>
          <w:rFonts w:ascii="Book Antiqua" w:hAnsi="Book Antiqua" w:cs="AdvOT40514f85"/>
          <w:noProof/>
          <w:sz w:val="24"/>
          <w:szCs w:val="24"/>
          <w:vertAlign w:val="superscript"/>
        </w:rPr>
        <w:t>[102]</w:t>
      </w:r>
      <w:r w:rsidR="007D49E6" w:rsidRPr="00EE4138">
        <w:rPr>
          <w:rFonts w:ascii="Book Antiqua" w:hAnsi="Book Antiqua" w:cs="AdvOT40514f85"/>
          <w:sz w:val="24"/>
          <w:szCs w:val="24"/>
        </w:rPr>
        <w:fldChar w:fldCharType="end"/>
      </w:r>
      <w:r w:rsidR="00716440" w:rsidRPr="00EE4138">
        <w:rPr>
          <w:rFonts w:ascii="Book Antiqua" w:hAnsi="Book Antiqua" w:cs="AdvOT40514f85"/>
          <w:sz w:val="24"/>
          <w:szCs w:val="24"/>
        </w:rPr>
        <w:t>.</w:t>
      </w:r>
    </w:p>
    <w:p w14:paraId="300A6C5D" w14:textId="4451A555" w:rsidR="009433F1" w:rsidRPr="00EE4138" w:rsidRDefault="0023380A"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Rituximab</w:t>
      </w:r>
      <w:r w:rsidR="00C30450" w:rsidRPr="00EE4138">
        <w:rPr>
          <w:rFonts w:ascii="Book Antiqua" w:hAnsi="Book Antiqua"/>
          <w:sz w:val="24"/>
          <w:szCs w:val="24"/>
        </w:rPr>
        <w:t xml:space="preserve"> is </w:t>
      </w:r>
      <w:proofErr w:type="gramStart"/>
      <w:r w:rsidR="00C30450" w:rsidRPr="00EE4138">
        <w:rPr>
          <w:rFonts w:ascii="Book Antiqua" w:hAnsi="Book Antiqua"/>
          <w:sz w:val="24"/>
          <w:szCs w:val="24"/>
        </w:rPr>
        <w:t>an anti-CD20 monoclonal antibody</w:t>
      </w:r>
      <w:r w:rsidR="005851CD" w:rsidRPr="00EE4138">
        <w:rPr>
          <w:rFonts w:ascii="Book Antiqua" w:hAnsi="Book Antiqua"/>
          <w:sz w:val="24"/>
          <w:szCs w:val="24"/>
        </w:rPr>
        <w:t xml:space="preserve"> </w:t>
      </w:r>
      <w:r w:rsidR="00472951" w:rsidRPr="00EE4138">
        <w:rPr>
          <w:rFonts w:ascii="Book Antiqua" w:hAnsi="Book Antiqua"/>
          <w:sz w:val="24"/>
          <w:szCs w:val="24"/>
        </w:rPr>
        <w:t>which cause</w:t>
      </w:r>
      <w:proofErr w:type="gramEnd"/>
      <w:r w:rsidR="005851CD" w:rsidRPr="00EE4138">
        <w:rPr>
          <w:rFonts w:ascii="Book Antiqua" w:hAnsi="Book Antiqua"/>
          <w:sz w:val="24"/>
          <w:szCs w:val="24"/>
        </w:rPr>
        <w:t xml:space="preserve"> </w:t>
      </w:r>
      <w:r w:rsidR="00D45062" w:rsidRPr="00EE4138">
        <w:rPr>
          <w:rFonts w:ascii="Book Antiqua" w:hAnsi="Book Antiqua"/>
          <w:sz w:val="24"/>
          <w:szCs w:val="24"/>
        </w:rPr>
        <w:t>rapi</w:t>
      </w:r>
      <w:r w:rsidR="00686026" w:rsidRPr="00EE4138">
        <w:rPr>
          <w:rFonts w:ascii="Book Antiqua" w:hAnsi="Book Antiqua"/>
          <w:sz w:val="24"/>
          <w:szCs w:val="24"/>
        </w:rPr>
        <w:t>d depletions of B-cells and therefore</w:t>
      </w:r>
      <w:r w:rsidR="00D45062" w:rsidRPr="00EE4138">
        <w:rPr>
          <w:rFonts w:ascii="Book Antiqua" w:hAnsi="Book Antiqua"/>
          <w:sz w:val="24"/>
          <w:szCs w:val="24"/>
        </w:rPr>
        <w:t xml:space="preserve"> interferes with cryoglobulins and monoclonal IgM production. </w:t>
      </w:r>
      <w:r w:rsidR="00841542" w:rsidRPr="00EE4138">
        <w:rPr>
          <w:rFonts w:ascii="Book Antiqua" w:hAnsi="Book Antiqua"/>
          <w:sz w:val="24"/>
          <w:szCs w:val="24"/>
        </w:rPr>
        <w:t xml:space="preserve">In HCV-mixed cryoglobulinemia, </w:t>
      </w:r>
      <w:r w:rsidR="00472951" w:rsidRPr="00EE4138">
        <w:rPr>
          <w:rFonts w:ascii="Book Antiqua" w:hAnsi="Book Antiqua"/>
          <w:sz w:val="24"/>
          <w:szCs w:val="24"/>
        </w:rPr>
        <w:t xml:space="preserve">the </w:t>
      </w:r>
      <w:r w:rsidR="00841542" w:rsidRPr="00EE4138">
        <w:rPr>
          <w:rFonts w:ascii="Book Antiqua" w:hAnsi="Book Antiqua"/>
          <w:sz w:val="24"/>
          <w:szCs w:val="24"/>
        </w:rPr>
        <w:t>use of rituximab was shown to reduce proteinuria significantly</w:t>
      </w:r>
      <w:r w:rsidR="007D49E6" w:rsidRPr="00EE4138">
        <w:rPr>
          <w:rFonts w:ascii="Book Antiqua" w:hAnsi="Book Antiqua"/>
          <w:sz w:val="24"/>
          <w:szCs w:val="24"/>
        </w:rPr>
        <w:fldChar w:fldCharType="begin">
          <w:fldData xml:space="preserve">PEVuZE5vdGU+PENpdGU+PEF1dGhvcj5RdWFydHVjY2lvPC9BdXRob3I+PFllYXI+MjAwNjwvWWVh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PEVuZE5vdGU+PENpdGU+PEF1dGhvcj5RdWFydHVjY2lvPC9BdXRob3I+PFllYXI+MjAwNjwvWWVh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[103]</w:t>
      </w:r>
      <w:r w:rsidR="007D49E6" w:rsidRPr="00EE4138">
        <w:rPr>
          <w:rFonts w:ascii="Book Antiqua" w:hAnsi="Book Antiqua"/>
          <w:sz w:val="24"/>
          <w:szCs w:val="24"/>
        </w:rPr>
        <w:fldChar w:fldCharType="end"/>
      </w:r>
      <w:r w:rsidR="00841542" w:rsidRPr="00EE4138">
        <w:rPr>
          <w:rFonts w:ascii="Book Antiqua" w:hAnsi="Book Antiqua"/>
          <w:sz w:val="24"/>
          <w:szCs w:val="24"/>
        </w:rPr>
        <w:t xml:space="preserve"> and</w:t>
      </w:r>
      <w:r w:rsidR="00472951" w:rsidRPr="00EE4138">
        <w:rPr>
          <w:rFonts w:ascii="Book Antiqua" w:hAnsi="Book Antiqua"/>
          <w:sz w:val="24"/>
          <w:szCs w:val="24"/>
        </w:rPr>
        <w:t xml:space="preserve"> achieve</w:t>
      </w:r>
      <w:r w:rsidR="00841542" w:rsidRPr="00EE4138">
        <w:rPr>
          <w:rFonts w:ascii="Book Antiqua" w:hAnsi="Book Antiqua"/>
          <w:sz w:val="24"/>
          <w:szCs w:val="24"/>
        </w:rPr>
        <w:t xml:space="preserve"> complete clinical response </w:t>
      </w:r>
      <w:r w:rsidR="00883C13" w:rsidRPr="00EE4138">
        <w:rPr>
          <w:rFonts w:ascii="Book Antiqua" w:hAnsi="Book Antiqua"/>
          <w:sz w:val="24"/>
          <w:szCs w:val="24"/>
        </w:rPr>
        <w:t xml:space="preserve">in </w:t>
      </w:r>
      <w:r w:rsidR="00841542" w:rsidRPr="00EE4138">
        <w:rPr>
          <w:rFonts w:ascii="Book Antiqua" w:hAnsi="Book Antiqua"/>
          <w:sz w:val="24"/>
          <w:szCs w:val="24"/>
        </w:rPr>
        <w:t>up to 60%</w:t>
      </w:r>
      <w:r w:rsidR="003A775B">
        <w:rPr>
          <w:rFonts w:ascii="Book Antiqua" w:hAnsi="Book Antiqua" w:hint="eastAsia"/>
          <w:sz w:val="24"/>
          <w:szCs w:val="24"/>
          <w:lang w:eastAsia="zh-CN"/>
        </w:rPr>
        <w:t>-</w:t>
      </w:r>
      <w:r w:rsidR="00841542" w:rsidRPr="00EE4138">
        <w:rPr>
          <w:rFonts w:ascii="Book Antiqua" w:hAnsi="Book Antiqua"/>
          <w:sz w:val="24"/>
          <w:szCs w:val="24"/>
        </w:rPr>
        <w:t>70% of patients</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&lt;EndNote&gt;&lt;Cite&gt;&lt;Author&gt;Cacoub&lt;/Author&gt;&lt;Year&gt;2008&lt;/Year&gt;&lt;RecNum&gt;385&lt;/RecNum&gt;&lt;DisplayText&gt;&lt;style face="superscript"&gt;[104]&lt;/style&gt;&lt;/DisplayText&gt;&lt;record&gt;&lt;rec-number&gt;385&lt;/rec-number&gt;&lt;foreign-keys&gt;&lt;key app="EN" db-id="vtptzaevn9zwfoeaaa1p9wajdra9e05t9xx0" timestamp="1407766511"&gt;385&lt;/key&gt;&lt;/foreign-keys&gt;&lt;ref-type name="Journal Article"&gt;17&lt;/ref-type&gt;&lt;contributors&gt;&lt;authors&gt;&lt;author&gt;Cacoub, P.&lt;/author&gt;&lt;author&gt;Delluc, A.&lt;/author&gt;&lt;author&gt;Saadoun, D.&lt;/author&gt;&lt;author&gt;Landau, D. A.&lt;/author&gt;&lt;author&gt;Sene, D.&lt;/author&gt;&lt;/authors&gt;&lt;/contributors&gt;&lt;auth-address&gt;Universite Pierre et Marie Curie Paris 6, CNRS, UMR 7087, Paris, France. patrice.cacoub@psl.aphp.fr&lt;/auth-address&gt;&lt;titles&gt;&lt;title&gt;Anti-CD20 monoclonal antibody (rituximab) treatment for cryoglobulinemic vasculitis: where do we stand?&lt;/title&gt;&lt;secondary-title&gt;Ann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diseases&lt;/abbr-1&gt;&lt;/alt-periodical&gt;&lt;pages&gt;283-7&lt;/pages&gt;&lt;volume&gt;67&lt;/volume&gt;&lt;number&gt;3&lt;/number&gt;&lt;keywords&gt;&lt;keyword&gt;Adult&lt;/keyword&gt;&lt;keyword&gt;Aged&lt;/keyword&gt;&lt;keyword&gt;Antibodies, Monoclonal/*therapeutic use&lt;/keyword&gt;&lt;keyword&gt;Antibodies, Monoclonal, Murine-Derived&lt;/keyword&gt;&lt;keyword&gt;Antigens, CD20/immunology&lt;/keyword&gt;&lt;keyword&gt;Cryoglobulinemia/*drug therapy/immunology&lt;/keyword&gt;&lt;keyword&gt;Female&lt;/keyword&gt;&lt;keyword&gt;Humans&lt;/keyword&gt;&lt;keyword&gt;Male&lt;/keyword&gt;&lt;keyword&gt;Middle Aged&lt;/keyword&gt;&lt;keyword&gt;Treatment Outcome&lt;/keyword&gt;&lt;keyword&gt;Vasculitis/*drug therapy/immunology&lt;/keyword&gt;&lt;/keywords&gt;&lt;dates&gt;&lt;year&gt;2008&lt;/year&gt;&lt;pub-dates&gt;&lt;date&gt;Mar&lt;/date&gt;&lt;/pub-dates&gt;&lt;/dates&gt;&lt;isbn&gt;1468-2060 (Electronic)&amp;#xD;0003-4967 (Linking)&lt;/isbn&gt;&lt;accession-num&gt;17644544&lt;/accession-num&gt;&lt;urls&gt;&lt;related-urls&gt;&lt;url&gt;http://www.ncbi.nlm.nih.gov/pubmed/17644544&lt;/url&gt;&lt;/related-urls&gt;&lt;/urls&gt;&lt;electronic-resource-num&gt;10.1136/ard.2006.065565&lt;/electronic-resource-num&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[104]</w:t>
      </w:r>
      <w:r w:rsidR="007D49E6" w:rsidRPr="00EE4138">
        <w:rPr>
          <w:rFonts w:ascii="Book Antiqua" w:hAnsi="Book Antiqua"/>
          <w:sz w:val="24"/>
          <w:szCs w:val="24"/>
        </w:rPr>
        <w:fldChar w:fldCharType="end"/>
      </w:r>
      <w:r w:rsidR="00841542" w:rsidRPr="00EE4138">
        <w:rPr>
          <w:rFonts w:ascii="Book Antiqua" w:hAnsi="Book Antiqua"/>
          <w:sz w:val="24"/>
          <w:szCs w:val="24"/>
        </w:rPr>
        <w:t>.</w:t>
      </w:r>
      <w:r w:rsidR="005851CD" w:rsidRPr="00EE4138">
        <w:rPr>
          <w:rFonts w:ascii="Book Antiqua" w:hAnsi="Book Antiqua"/>
          <w:sz w:val="24"/>
          <w:szCs w:val="24"/>
        </w:rPr>
        <w:t xml:space="preserve"> </w:t>
      </w:r>
      <w:r w:rsidR="00472951" w:rsidRPr="00EE4138">
        <w:rPr>
          <w:rFonts w:ascii="Book Antiqua" w:hAnsi="Book Antiqua"/>
          <w:sz w:val="24"/>
          <w:szCs w:val="24"/>
        </w:rPr>
        <w:t xml:space="preserve">A </w:t>
      </w:r>
      <w:r w:rsidR="00756C64" w:rsidRPr="00EE4138">
        <w:rPr>
          <w:rFonts w:ascii="Book Antiqua" w:hAnsi="Book Antiqua"/>
          <w:sz w:val="24"/>
          <w:szCs w:val="24"/>
        </w:rPr>
        <w:t>prospective cohort study by</w:t>
      </w:r>
      <w:r w:rsidR="005851CD" w:rsidRPr="00EE4138">
        <w:rPr>
          <w:rFonts w:ascii="Book Antiqua" w:hAnsi="Book Antiqua"/>
          <w:sz w:val="24"/>
          <w:szCs w:val="24"/>
        </w:rPr>
        <w:t xml:space="preserve"> </w:t>
      </w:r>
      <w:r w:rsidR="00AA3C13" w:rsidRPr="00EE4138">
        <w:rPr>
          <w:rFonts w:ascii="Book Antiqua" w:hAnsi="Book Antiqua"/>
          <w:sz w:val="24"/>
          <w:szCs w:val="24"/>
        </w:rPr>
        <w:t xml:space="preserve">Saadoun </w:t>
      </w:r>
      <w:r w:rsidR="00AA3C13" w:rsidRPr="003A775B">
        <w:rPr>
          <w:rFonts w:ascii="Book Antiqua" w:hAnsi="Book Antiqua"/>
          <w:i/>
          <w:sz w:val="24"/>
          <w:szCs w:val="24"/>
        </w:rPr>
        <w:t>et al</w:t>
      </w:r>
      <w:r w:rsidR="003A775B">
        <w:rPr>
          <w:rFonts w:ascii="Book Antiqua" w:hAnsi="Book Antiqua" w:hint="eastAsia"/>
          <w:sz w:val="24"/>
          <w:szCs w:val="24"/>
          <w:vertAlign w:val="superscript"/>
          <w:lang w:eastAsia="zh-CN"/>
        </w:rPr>
        <w:t>[97]</w:t>
      </w:r>
      <w:r w:rsidR="00AA3C13" w:rsidRPr="00EE4138">
        <w:rPr>
          <w:rFonts w:ascii="Book Antiqua" w:hAnsi="Book Antiqua"/>
          <w:sz w:val="24"/>
          <w:szCs w:val="24"/>
        </w:rPr>
        <w:t xml:space="preserve"> </w:t>
      </w:r>
      <w:r w:rsidR="00756C64" w:rsidRPr="00EE4138">
        <w:rPr>
          <w:rFonts w:ascii="Book Antiqua" w:hAnsi="Book Antiqua"/>
          <w:sz w:val="24"/>
          <w:szCs w:val="24"/>
        </w:rPr>
        <w:t>showed that</w:t>
      </w:r>
      <w:r w:rsidR="005851CD" w:rsidRPr="00EE4138">
        <w:rPr>
          <w:rFonts w:ascii="Book Antiqua" w:hAnsi="Book Antiqua"/>
          <w:sz w:val="24"/>
          <w:szCs w:val="24"/>
        </w:rPr>
        <w:t xml:space="preserve"> </w:t>
      </w:r>
      <w:r w:rsidR="00756C64" w:rsidRPr="00EE4138">
        <w:rPr>
          <w:rFonts w:ascii="Book Antiqua" w:hAnsi="Book Antiqua"/>
          <w:sz w:val="24"/>
          <w:szCs w:val="24"/>
        </w:rPr>
        <w:t xml:space="preserve">rituximab plus </w:t>
      </w:r>
      <w:r w:rsidR="00AA3C13" w:rsidRPr="00EE4138">
        <w:rPr>
          <w:rFonts w:ascii="Book Antiqua" w:hAnsi="Book Antiqua"/>
          <w:sz w:val="24"/>
          <w:szCs w:val="24"/>
        </w:rPr>
        <w:t>Peg-IFN</w:t>
      </w:r>
      <w:r w:rsidR="00756C64" w:rsidRPr="00EE4138">
        <w:rPr>
          <w:rFonts w:ascii="Book Antiqua" w:hAnsi="Book Antiqua"/>
          <w:sz w:val="24"/>
          <w:szCs w:val="24"/>
        </w:rPr>
        <w:t xml:space="preserve"> and ribavirin </w:t>
      </w:r>
      <w:r w:rsidR="00883C13" w:rsidRPr="00EE4138">
        <w:rPr>
          <w:rFonts w:ascii="Book Antiqua" w:hAnsi="Book Antiqua"/>
          <w:sz w:val="24"/>
          <w:szCs w:val="24"/>
        </w:rPr>
        <w:t xml:space="preserve">produced </w:t>
      </w:r>
      <w:r w:rsidR="00756C64" w:rsidRPr="00EE4138">
        <w:rPr>
          <w:rFonts w:ascii="Book Antiqua" w:hAnsi="Book Antiqua"/>
          <w:sz w:val="24"/>
          <w:szCs w:val="24"/>
        </w:rPr>
        <w:t>better renal response rate</w:t>
      </w:r>
      <w:r w:rsidR="00C52E43" w:rsidRPr="00EE4138">
        <w:rPr>
          <w:rFonts w:ascii="Book Antiqua" w:hAnsi="Book Antiqua"/>
          <w:sz w:val="24"/>
          <w:szCs w:val="24"/>
        </w:rPr>
        <w:t xml:space="preserve"> (normalization of serum creatinine and resolution of proteinuria and/or hematuria)</w:t>
      </w:r>
      <w:r w:rsidR="00756C64" w:rsidRPr="00EE4138">
        <w:rPr>
          <w:rFonts w:ascii="Book Antiqua" w:hAnsi="Book Antiqua"/>
          <w:sz w:val="24"/>
          <w:szCs w:val="24"/>
        </w:rPr>
        <w:t>, shorter time to clinical remission and higher rate of</w:t>
      </w:r>
      <w:r w:rsidR="005851CD" w:rsidRPr="00EE4138">
        <w:rPr>
          <w:rFonts w:ascii="Book Antiqua" w:hAnsi="Book Antiqua"/>
          <w:sz w:val="24"/>
          <w:szCs w:val="24"/>
        </w:rPr>
        <w:t xml:space="preserve"> </w:t>
      </w:r>
      <w:r w:rsidR="00756C64" w:rsidRPr="00EE4138">
        <w:rPr>
          <w:rFonts w:ascii="Book Antiqua" w:hAnsi="Book Antiqua"/>
          <w:sz w:val="24"/>
          <w:szCs w:val="24"/>
        </w:rPr>
        <w:t>cryoglobulin clearance compared to</w:t>
      </w:r>
      <w:r w:rsidR="00516C94" w:rsidRPr="00EE4138">
        <w:rPr>
          <w:rFonts w:ascii="Book Antiqua" w:hAnsi="Book Antiqua"/>
          <w:sz w:val="24"/>
          <w:szCs w:val="24"/>
        </w:rPr>
        <w:t xml:space="preserve"> Peg-IFN</w:t>
      </w:r>
      <w:r w:rsidR="00756C64" w:rsidRPr="00EE4138">
        <w:rPr>
          <w:rFonts w:ascii="Book Antiqua" w:hAnsi="Book Antiqua"/>
          <w:sz w:val="24"/>
          <w:szCs w:val="24"/>
        </w:rPr>
        <w:t xml:space="preserve"> and ribavirin only therapy</w:t>
      </w:r>
      <w:r w:rsidR="004515E7" w:rsidRPr="00EE4138">
        <w:rPr>
          <w:rFonts w:ascii="Book Antiqua" w:hAnsi="Book Antiqua"/>
          <w:sz w:val="24"/>
          <w:szCs w:val="24"/>
        </w:rPr>
        <w:t xml:space="preserve"> in HCV-mixed cryoglobulinemia patients</w:t>
      </w:r>
      <w:r w:rsidR="007D49E6" w:rsidRPr="00EE4138">
        <w:rPr>
          <w:rFonts w:ascii="Book Antiqua" w:hAnsi="Book Antiqua"/>
          <w:sz w:val="24"/>
          <w:szCs w:val="24"/>
        </w:rPr>
        <w:fldChar w:fldCharType="begin">
          <w:fldData xml:space="preserve">PEVuZE5vdGU+PENpdGU+PEF1dGhvcj5TYWFkb3VuPC9BdXRob3I+PFllYXI+MjAxMDwvWWVhcj48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YWdlcz4zMjYtMzQ7IHF1aXogNTA0LTU8L3BhZ2VzPjx2b2x1bWU+MTE2PC92b2x1bWU+PG51bWJl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PEVuZE5vdGU+PENpdGU+PEF1dGhvcj5TYWFkb3VuPC9BdXRob3I+PFllYXI+MjAxMDwvWWVhcj48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YWdlcz4zMjYtMzQ7IHF1aXogNTA0LTU8L3BhZ2VzPjx2b2x1bWU+MTE2PC92b2x1bWU+PG51bWJl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[97]</w:t>
      </w:r>
      <w:r w:rsidR="007D49E6" w:rsidRPr="00EE4138">
        <w:rPr>
          <w:rFonts w:ascii="Book Antiqua" w:hAnsi="Book Antiqua"/>
          <w:sz w:val="24"/>
          <w:szCs w:val="24"/>
        </w:rPr>
        <w:fldChar w:fldCharType="end"/>
      </w:r>
      <w:r w:rsidR="004515E7" w:rsidRPr="00EE4138">
        <w:rPr>
          <w:rFonts w:ascii="Book Antiqua" w:hAnsi="Book Antiqua"/>
          <w:sz w:val="24"/>
          <w:szCs w:val="24"/>
        </w:rPr>
        <w:t>.</w:t>
      </w:r>
      <w:r w:rsidR="005851CD" w:rsidRPr="00EE4138">
        <w:rPr>
          <w:rFonts w:ascii="Book Antiqua" w:hAnsi="Book Antiqua"/>
          <w:sz w:val="24"/>
          <w:szCs w:val="24"/>
        </w:rPr>
        <w:t xml:space="preserve"> </w:t>
      </w:r>
      <w:r w:rsidR="00883C13" w:rsidRPr="00EE4138">
        <w:rPr>
          <w:rFonts w:ascii="Book Antiqua" w:hAnsi="Book Antiqua"/>
          <w:sz w:val="24"/>
          <w:szCs w:val="24"/>
        </w:rPr>
        <w:t>Hence</w:t>
      </w:r>
      <w:r w:rsidR="005851CD" w:rsidRPr="00EE4138">
        <w:rPr>
          <w:rFonts w:ascii="Book Antiqua" w:hAnsi="Book Antiqua"/>
          <w:sz w:val="24"/>
          <w:szCs w:val="24"/>
        </w:rPr>
        <w:t xml:space="preserve"> </w:t>
      </w:r>
      <w:r w:rsidR="00691A52" w:rsidRPr="00EE4138">
        <w:rPr>
          <w:rFonts w:ascii="Book Antiqua" w:hAnsi="Book Antiqua"/>
          <w:sz w:val="24"/>
          <w:szCs w:val="24"/>
        </w:rPr>
        <w:t>rituximab may</w:t>
      </w:r>
      <w:r w:rsidR="00E51FB3" w:rsidRPr="00EE4138">
        <w:rPr>
          <w:rFonts w:ascii="Book Antiqua" w:hAnsi="Book Antiqua"/>
          <w:sz w:val="24"/>
          <w:szCs w:val="24"/>
        </w:rPr>
        <w:t xml:space="preserve"> be considered in severe or life-threatening disease.</w:t>
      </w:r>
    </w:p>
    <w:p w14:paraId="1AEC0A46" w14:textId="4C761796" w:rsidR="009433F1" w:rsidRPr="00EE4138" w:rsidRDefault="00D512A0"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Corticosteroids</w:t>
      </w:r>
      <w:r w:rsidR="005851CD" w:rsidRPr="00EE4138">
        <w:rPr>
          <w:rFonts w:ascii="Book Antiqua" w:hAnsi="Book Antiqua"/>
          <w:sz w:val="24"/>
          <w:szCs w:val="24"/>
        </w:rPr>
        <w:t xml:space="preserve"> </w:t>
      </w:r>
      <w:r w:rsidR="0056592C" w:rsidRPr="00EE4138">
        <w:rPr>
          <w:rFonts w:ascii="Book Antiqua" w:hAnsi="Book Antiqua"/>
          <w:sz w:val="24"/>
          <w:szCs w:val="24"/>
        </w:rPr>
        <w:t xml:space="preserve">and other immunosuppressive agents like cyclophosphamide or azathioprine may be considered in </w:t>
      </w:r>
      <w:r w:rsidR="00CE29E7" w:rsidRPr="00EE4138">
        <w:rPr>
          <w:rFonts w:ascii="Book Antiqua" w:hAnsi="Book Antiqua"/>
          <w:sz w:val="24"/>
          <w:szCs w:val="24"/>
        </w:rPr>
        <w:t>life threatening</w:t>
      </w:r>
      <w:r w:rsidR="0056592C" w:rsidRPr="00EE4138">
        <w:rPr>
          <w:rFonts w:ascii="Book Antiqua" w:hAnsi="Book Antiqua"/>
          <w:sz w:val="24"/>
          <w:szCs w:val="24"/>
        </w:rPr>
        <w:t xml:space="preserve"> HCV-mixed cryoglobulinemic vasculitis.</w:t>
      </w:r>
      <w:r w:rsidR="005851CD" w:rsidRPr="00EE4138">
        <w:rPr>
          <w:rFonts w:ascii="Book Antiqua" w:hAnsi="Book Antiqua"/>
          <w:sz w:val="24"/>
          <w:szCs w:val="24"/>
        </w:rPr>
        <w:t xml:space="preserve"> </w:t>
      </w:r>
      <w:r w:rsidR="00BC1BE4" w:rsidRPr="00EE4138">
        <w:rPr>
          <w:rFonts w:ascii="Book Antiqua" w:hAnsi="Book Antiqua"/>
          <w:sz w:val="24"/>
          <w:szCs w:val="24"/>
        </w:rPr>
        <w:t>High dose corticos</w:t>
      </w:r>
      <w:r w:rsidR="0051414A" w:rsidRPr="00EE4138">
        <w:rPr>
          <w:rFonts w:ascii="Book Antiqua" w:hAnsi="Book Antiqua"/>
          <w:sz w:val="24"/>
          <w:szCs w:val="24"/>
        </w:rPr>
        <w:t xml:space="preserve">teroids may induce remission during </w:t>
      </w:r>
      <w:r w:rsidR="00883C13" w:rsidRPr="00EE4138">
        <w:rPr>
          <w:rFonts w:ascii="Book Antiqua" w:hAnsi="Book Antiqua"/>
          <w:sz w:val="24"/>
          <w:szCs w:val="24"/>
        </w:rPr>
        <w:t xml:space="preserve">the </w:t>
      </w:r>
      <w:r w:rsidR="0051414A" w:rsidRPr="00EE4138">
        <w:rPr>
          <w:rFonts w:ascii="Book Antiqua" w:hAnsi="Book Antiqua"/>
          <w:sz w:val="24"/>
          <w:szCs w:val="24"/>
        </w:rPr>
        <w:t>acute stage. However, s</w:t>
      </w:r>
      <w:r w:rsidR="0056592C" w:rsidRPr="00EE4138">
        <w:rPr>
          <w:rFonts w:ascii="Book Antiqua" w:hAnsi="Book Antiqua"/>
          <w:sz w:val="24"/>
          <w:szCs w:val="24"/>
        </w:rPr>
        <w:t xml:space="preserve">everal </w:t>
      </w:r>
      <w:r w:rsidR="008D0461" w:rsidRPr="00EE4138">
        <w:rPr>
          <w:rFonts w:ascii="Book Antiqua" w:hAnsi="Book Antiqua"/>
          <w:sz w:val="24"/>
          <w:szCs w:val="24"/>
        </w:rPr>
        <w:t>studies that evaluated the use of immunosuppressive agents</w:t>
      </w:r>
      <w:r w:rsidR="005851CD" w:rsidRPr="00EE4138">
        <w:rPr>
          <w:rFonts w:ascii="Book Antiqua" w:hAnsi="Book Antiqua"/>
          <w:sz w:val="24"/>
          <w:szCs w:val="24"/>
        </w:rPr>
        <w:t xml:space="preserve"> </w:t>
      </w:r>
      <w:r w:rsidR="00E51FB3" w:rsidRPr="00EE4138">
        <w:rPr>
          <w:rFonts w:ascii="Book Antiqua" w:hAnsi="Book Antiqua"/>
          <w:sz w:val="24"/>
          <w:szCs w:val="24"/>
        </w:rPr>
        <w:t xml:space="preserve">gave variable </w:t>
      </w:r>
      <w:r w:rsidR="0056592C" w:rsidRPr="00EE4138">
        <w:rPr>
          <w:rFonts w:ascii="Book Antiqua" w:hAnsi="Book Antiqua"/>
          <w:sz w:val="24"/>
          <w:szCs w:val="24"/>
        </w:rPr>
        <w:t>results</w:t>
      </w:r>
      <w:r w:rsidR="005851CD" w:rsidRPr="00EE4138">
        <w:rPr>
          <w:rFonts w:ascii="Book Antiqua" w:hAnsi="Book Antiqua"/>
          <w:sz w:val="24"/>
          <w:szCs w:val="24"/>
        </w:rPr>
        <w:t xml:space="preserve"> </w:t>
      </w:r>
      <w:r w:rsidR="00CE29E7" w:rsidRPr="00EE4138">
        <w:rPr>
          <w:rFonts w:ascii="Book Antiqua" w:hAnsi="Book Antiqua"/>
          <w:sz w:val="24"/>
          <w:szCs w:val="24"/>
        </w:rPr>
        <w:t>with</w:t>
      </w:r>
      <w:r w:rsidR="00E51FB3" w:rsidRPr="00EE4138">
        <w:rPr>
          <w:rFonts w:ascii="Book Antiqua" w:hAnsi="Book Antiqua"/>
          <w:sz w:val="24"/>
          <w:szCs w:val="24"/>
        </w:rPr>
        <w:t xml:space="preserve"> </w:t>
      </w:r>
      <w:r w:rsidR="0056592C" w:rsidRPr="00EE4138">
        <w:rPr>
          <w:rFonts w:ascii="Book Antiqua" w:hAnsi="Book Antiqua"/>
          <w:sz w:val="24"/>
          <w:szCs w:val="24"/>
        </w:rPr>
        <w:t>small success rate</w:t>
      </w:r>
      <w:r w:rsidR="00B143B1" w:rsidRPr="00EE4138">
        <w:rPr>
          <w:rFonts w:ascii="Book Antiqua" w:hAnsi="Book Antiqua"/>
          <w:sz w:val="24"/>
          <w:szCs w:val="24"/>
        </w:rPr>
        <w:t>s</w:t>
      </w:r>
      <w:r w:rsidR="007D49E6" w:rsidRPr="00EE4138">
        <w:rPr>
          <w:rFonts w:ascii="Book Antiqua" w:hAnsi="Book Antiqua"/>
          <w:sz w:val="24"/>
          <w:szCs w:val="24"/>
        </w:rPr>
        <w:fldChar w:fldCharType="begin">
          <w:fldData xml:space="preserve">PEVuZE5vdGU+PENpdGU+PEF1dGhvcj5UYXJhbnRpbm88L0F1dGhvcj48WWVhcj4xOTk1PC9ZZWFy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ZWRpY2luZTwvYWJici0xPjwvYWx0LXBlcmlvZGljYWw+PHBhZ2VzPjc1MS02PC9wYWdlcz48dm9s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bHQtcGVyaW9kaWNhbD48cGFnZXM+MzMzNi00MzwvcGFnZXM+PHZvbHVtZT44NDwvdm9sdW1lPjxu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PEVuZE5vdGU+PENpdGU+PEF1dGhvcj5UYXJhbnRpbm88L0F1dGhvcj48WWVhcj4xOTk1PC9ZZWFy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ZWRpY2luZTwvYWJici0xPjwvYWx0LXBlcmlvZGljYWw+PHBhZ2VzPjc1MS02PC9wYWdlcz48dm9s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bHQtcGVyaW9kaWNhbD48cGFnZXM+MzMzNi00MzwvcGFnZXM+PHZvbHVtZT44NDwvdm9sdW1lPjxu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3A775B">
        <w:rPr>
          <w:rFonts w:ascii="Book Antiqua" w:hAnsi="Book Antiqua"/>
          <w:noProof/>
          <w:sz w:val="24"/>
          <w:szCs w:val="24"/>
          <w:vertAlign w:val="superscript"/>
        </w:rPr>
        <w:t>[23,105,</w:t>
      </w:r>
      <w:r w:rsidR="000A0205" w:rsidRPr="00EE4138">
        <w:rPr>
          <w:rFonts w:ascii="Book Antiqua" w:hAnsi="Book Antiqua"/>
          <w:noProof/>
          <w:sz w:val="24"/>
          <w:szCs w:val="24"/>
          <w:vertAlign w:val="superscript"/>
        </w:rPr>
        <w:t>106]</w:t>
      </w:r>
      <w:r w:rsidR="007D49E6" w:rsidRPr="00EE4138">
        <w:rPr>
          <w:rFonts w:ascii="Book Antiqua" w:hAnsi="Book Antiqua"/>
          <w:sz w:val="24"/>
          <w:szCs w:val="24"/>
        </w:rPr>
        <w:fldChar w:fldCharType="end"/>
      </w:r>
      <w:r w:rsidR="0056592C" w:rsidRPr="00EE4138">
        <w:rPr>
          <w:rFonts w:ascii="Book Antiqua" w:hAnsi="Book Antiqua"/>
          <w:sz w:val="24"/>
          <w:szCs w:val="24"/>
        </w:rPr>
        <w:t>.</w:t>
      </w:r>
    </w:p>
    <w:p w14:paraId="6C52D4C7" w14:textId="450276C2" w:rsidR="00716440" w:rsidRPr="00EE4138" w:rsidRDefault="00716440"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A problem with the use of steroids or immunosuppressive agents is the increase in HCV replications and consequent</w:t>
      </w:r>
      <w:r w:rsidR="00A265CD" w:rsidRPr="00EE4138">
        <w:rPr>
          <w:rFonts w:ascii="Book Antiqua" w:hAnsi="Book Antiqua"/>
          <w:sz w:val="24"/>
          <w:szCs w:val="24"/>
        </w:rPr>
        <w:t xml:space="preserve"> </w:t>
      </w:r>
      <w:r w:rsidRPr="00EE4138">
        <w:rPr>
          <w:rFonts w:ascii="Book Antiqua" w:hAnsi="Book Antiqua"/>
          <w:sz w:val="24"/>
          <w:szCs w:val="24"/>
        </w:rPr>
        <w:t>detrimental effects on the liver.</w:t>
      </w:r>
      <w:r w:rsidR="007B1156" w:rsidRPr="00EE4138">
        <w:rPr>
          <w:rFonts w:ascii="Book Antiqua" w:hAnsi="Book Antiqua"/>
          <w:sz w:val="24"/>
          <w:szCs w:val="24"/>
        </w:rPr>
        <w:t xml:space="preserve"> Acute </w:t>
      </w:r>
      <w:r w:rsidR="002B6A05" w:rsidRPr="00EE4138">
        <w:rPr>
          <w:rFonts w:ascii="Book Antiqua" w:hAnsi="Book Antiqua"/>
          <w:sz w:val="24"/>
          <w:szCs w:val="24"/>
        </w:rPr>
        <w:t xml:space="preserve">exacerbation </w:t>
      </w:r>
      <w:r w:rsidR="007B1156" w:rsidRPr="00EE4138">
        <w:rPr>
          <w:rFonts w:ascii="Book Antiqua" w:hAnsi="Book Antiqua"/>
          <w:sz w:val="24"/>
          <w:szCs w:val="24"/>
        </w:rPr>
        <w:t xml:space="preserve">with increase in serum transaminases and HCV RNA viral load </w:t>
      </w:r>
      <w:r w:rsidR="002B6A05" w:rsidRPr="00EE4138">
        <w:rPr>
          <w:rFonts w:ascii="Book Antiqua" w:hAnsi="Book Antiqua"/>
          <w:sz w:val="24"/>
          <w:szCs w:val="24"/>
        </w:rPr>
        <w:t>had been reported in cancer patients</w:t>
      </w:r>
      <w:r w:rsidR="007B1156" w:rsidRPr="00EE4138">
        <w:rPr>
          <w:rFonts w:ascii="Book Antiqua" w:hAnsi="Book Antiqua"/>
          <w:sz w:val="24"/>
          <w:szCs w:val="24"/>
        </w:rPr>
        <w:t xml:space="preserve"> with chronic hepatitis C who received treatment</w:t>
      </w:r>
      <w:r w:rsidR="00686026" w:rsidRPr="00EE4138">
        <w:rPr>
          <w:rFonts w:ascii="Book Antiqua" w:hAnsi="Book Antiqua"/>
          <w:sz w:val="24"/>
          <w:szCs w:val="24"/>
        </w:rPr>
        <w:t xml:space="preserve"> with chemotherapy and the use of rituximab is </w:t>
      </w:r>
      <w:r w:rsidR="007B1156" w:rsidRPr="00EE4138">
        <w:rPr>
          <w:rFonts w:ascii="Book Antiqua" w:hAnsi="Book Antiqua"/>
          <w:sz w:val="24"/>
          <w:szCs w:val="24"/>
        </w:rPr>
        <w:t xml:space="preserve">an </w:t>
      </w:r>
      <w:r w:rsidR="00686026" w:rsidRPr="00EE4138">
        <w:rPr>
          <w:rFonts w:ascii="Book Antiqua" w:hAnsi="Book Antiqua"/>
          <w:sz w:val="24"/>
          <w:szCs w:val="24"/>
        </w:rPr>
        <w:t>associat</w:t>
      </w:r>
      <w:r w:rsidR="007B1156" w:rsidRPr="00EE4138">
        <w:rPr>
          <w:rFonts w:ascii="Book Antiqua" w:hAnsi="Book Antiqua"/>
          <w:sz w:val="24"/>
          <w:szCs w:val="24"/>
        </w:rPr>
        <w:t>ed risk factor</w:t>
      </w:r>
      <w:r w:rsidR="007D49E6" w:rsidRPr="00EE4138">
        <w:rPr>
          <w:rFonts w:ascii="Book Antiqua" w:hAnsi="Book Antiqua"/>
          <w:sz w:val="24"/>
          <w:szCs w:val="24"/>
        </w:rPr>
        <w:fldChar w:fldCharType="begin">
          <w:fldData xml:space="preserve">PEVuZE5vdGU+PENpdGU+PEF1dGhvcj5NYWhhbGU8L0F1dGhvcj48WWVhcj4yMDEyPC9ZZWFyPjxS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bmFsIG9mIGhlcGF0b2xvZ3k8L2FiYnItMT48L2FsdC1wZXJpb2RpY2FsPjxwYWdlcz4xMTc3LTg1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PEVuZE5vdGU+PENpdGU+PEF1dGhvcj5NYWhhbGU8L0F1dGhvcj48WWVhcj4yMDEyPC9ZZWFyPjxS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bmFsIG9mIGhlcGF0b2xvZ3k8L2FiYnItMT48L2FsdC1wZXJpb2RpY2FsPjxwYWdlcz4xMTc3LTg1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[107]</w:t>
      </w:r>
      <w:r w:rsidR="007D49E6" w:rsidRPr="00EE4138">
        <w:rPr>
          <w:rFonts w:ascii="Book Antiqua" w:hAnsi="Book Antiqua"/>
          <w:sz w:val="24"/>
          <w:szCs w:val="24"/>
        </w:rPr>
        <w:fldChar w:fldCharType="end"/>
      </w:r>
      <w:r w:rsidR="002B6A05" w:rsidRPr="00EE4138">
        <w:rPr>
          <w:rFonts w:ascii="Book Antiqua" w:hAnsi="Book Antiqua"/>
          <w:sz w:val="24"/>
          <w:szCs w:val="24"/>
        </w:rPr>
        <w:t>.</w:t>
      </w:r>
      <w:r w:rsidR="005851CD" w:rsidRPr="00EE4138">
        <w:rPr>
          <w:rFonts w:ascii="Book Antiqua" w:hAnsi="Book Antiqua"/>
          <w:sz w:val="24"/>
          <w:szCs w:val="24"/>
        </w:rPr>
        <w:t xml:space="preserve"> </w:t>
      </w:r>
      <w:r w:rsidRPr="00EE4138">
        <w:rPr>
          <w:rFonts w:ascii="Book Antiqua" w:hAnsi="Book Antiqua"/>
          <w:sz w:val="24"/>
          <w:szCs w:val="24"/>
        </w:rPr>
        <w:t>The KDIGO guideline on GN noted th</w:t>
      </w:r>
      <w:r w:rsidR="002B6A05" w:rsidRPr="00EE4138">
        <w:rPr>
          <w:rFonts w:ascii="Book Antiqua" w:hAnsi="Book Antiqua"/>
          <w:sz w:val="24"/>
          <w:szCs w:val="24"/>
        </w:rPr>
        <w:t>at</w:t>
      </w:r>
      <w:r w:rsidRPr="00EE4138">
        <w:rPr>
          <w:rFonts w:ascii="Book Antiqua" w:hAnsi="Book Antiqua"/>
          <w:sz w:val="24"/>
          <w:szCs w:val="24"/>
        </w:rPr>
        <w:t xml:space="preserve"> cyclical corticosteroids or alkylating agents</w:t>
      </w:r>
      <w:r w:rsidR="002B6A05" w:rsidRPr="00EE4138">
        <w:rPr>
          <w:rFonts w:ascii="Book Antiqua" w:hAnsi="Book Antiqua"/>
          <w:sz w:val="24"/>
          <w:szCs w:val="24"/>
        </w:rPr>
        <w:t xml:space="preserve"> is contraindicated</w:t>
      </w:r>
      <w:r w:rsidRPr="00EE4138">
        <w:rPr>
          <w:rFonts w:ascii="Book Antiqua" w:hAnsi="Book Antiqua"/>
          <w:sz w:val="24"/>
          <w:szCs w:val="24"/>
        </w:rPr>
        <w:t xml:space="preserve"> in idio</w:t>
      </w:r>
      <w:r w:rsidR="002B6A05" w:rsidRPr="00EE4138">
        <w:rPr>
          <w:rFonts w:ascii="Book Antiqua" w:hAnsi="Book Antiqua"/>
          <w:sz w:val="24"/>
          <w:szCs w:val="24"/>
        </w:rPr>
        <w:t>pathic membranous nephropathy when there is</w:t>
      </w:r>
      <w:r w:rsidRPr="00EE4138">
        <w:rPr>
          <w:rFonts w:ascii="Book Antiqua" w:hAnsi="Book Antiqua"/>
          <w:sz w:val="24"/>
          <w:szCs w:val="24"/>
        </w:rPr>
        <w:t xml:space="preserve"> untreated infection including hepatitis C.</w:t>
      </w:r>
    </w:p>
    <w:p w14:paraId="40B9BCB8" w14:textId="45680FCE" w:rsidR="009433F1" w:rsidRPr="00EE4138" w:rsidRDefault="0051414A"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lastRenderedPageBreak/>
        <w:t>Plasmapheresis theoretically removes immune complexes and cryoglobulins</w:t>
      </w:r>
      <w:r w:rsidR="007D49E6" w:rsidRPr="00EE4138">
        <w:rPr>
          <w:rFonts w:ascii="Book Antiqua" w:hAnsi="Book Antiqua"/>
          <w:sz w:val="24"/>
          <w:szCs w:val="24"/>
        </w:rPr>
        <w:fldChar w:fldCharType="begin">
          <w:fldData xml:space="preserve">PEVuZE5vdGU+PENpdGU+PEF1dGhvcj5Lb3ppb2xlazwvQXV0aG9yPjxZZWFyPjIwMDc8L1llYXI+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PEVuZE5vdGU+PENpdGU+PEF1dGhvcj5Lb3ppb2xlazwvQXV0aG9yPjxZZWFyPjIwMDc8L1llYXI+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[108]</w:t>
      </w:r>
      <w:r w:rsidR="007D49E6" w:rsidRPr="00EE4138">
        <w:rPr>
          <w:rFonts w:ascii="Book Antiqua" w:hAnsi="Book Antiqua"/>
          <w:sz w:val="24"/>
          <w:szCs w:val="24"/>
        </w:rPr>
        <w:fldChar w:fldCharType="end"/>
      </w:r>
      <w:r w:rsidRPr="00EE4138">
        <w:rPr>
          <w:rFonts w:ascii="Book Antiqua" w:hAnsi="Book Antiqua"/>
          <w:sz w:val="24"/>
          <w:szCs w:val="24"/>
        </w:rPr>
        <w:t>.</w:t>
      </w:r>
      <w:r w:rsidR="005851CD" w:rsidRPr="00EE4138">
        <w:rPr>
          <w:rFonts w:ascii="Book Antiqua" w:hAnsi="Book Antiqua"/>
          <w:sz w:val="24"/>
          <w:szCs w:val="24"/>
        </w:rPr>
        <w:t xml:space="preserve"> </w:t>
      </w:r>
      <w:r w:rsidR="00BC1BE4" w:rsidRPr="00EE4138">
        <w:rPr>
          <w:rFonts w:ascii="Book Antiqua" w:hAnsi="Book Antiqua"/>
          <w:sz w:val="24"/>
          <w:szCs w:val="24"/>
        </w:rPr>
        <w:t>It</w:t>
      </w:r>
      <w:r w:rsidR="00E51FB3" w:rsidRPr="00EE4138">
        <w:rPr>
          <w:rFonts w:ascii="Book Antiqua" w:hAnsi="Book Antiqua"/>
          <w:sz w:val="24"/>
          <w:szCs w:val="24"/>
        </w:rPr>
        <w:t xml:space="preserve"> is</w:t>
      </w:r>
      <w:r w:rsidR="00BC1BE4" w:rsidRPr="00EE4138">
        <w:rPr>
          <w:rFonts w:ascii="Book Antiqua" w:hAnsi="Book Antiqua"/>
          <w:sz w:val="24"/>
          <w:szCs w:val="24"/>
        </w:rPr>
        <w:t xml:space="preserve"> usually performed during acute phase</w:t>
      </w:r>
      <w:r w:rsidR="005851CD" w:rsidRPr="00EE4138">
        <w:rPr>
          <w:rFonts w:ascii="Book Antiqua" w:hAnsi="Book Antiqua"/>
          <w:sz w:val="24"/>
          <w:szCs w:val="24"/>
        </w:rPr>
        <w:t xml:space="preserve"> </w:t>
      </w:r>
      <w:r w:rsidR="004A0664" w:rsidRPr="00EE4138">
        <w:rPr>
          <w:rFonts w:ascii="Book Antiqua" w:hAnsi="Book Antiqua"/>
          <w:sz w:val="24"/>
          <w:szCs w:val="24"/>
        </w:rPr>
        <w:t xml:space="preserve">or life-threatening disease </w:t>
      </w:r>
      <w:r w:rsidR="00BC1BE4" w:rsidRPr="00EE4138">
        <w:rPr>
          <w:rFonts w:ascii="Book Antiqua" w:hAnsi="Book Antiqua"/>
          <w:sz w:val="24"/>
          <w:szCs w:val="24"/>
        </w:rPr>
        <w:t xml:space="preserve">and </w:t>
      </w:r>
      <w:r w:rsidR="00883C13" w:rsidRPr="00EE4138">
        <w:rPr>
          <w:rFonts w:ascii="Book Antiqua" w:hAnsi="Book Antiqua"/>
          <w:sz w:val="24"/>
          <w:szCs w:val="24"/>
        </w:rPr>
        <w:t>is</w:t>
      </w:r>
      <w:r w:rsidR="004A0664" w:rsidRPr="00EE4138">
        <w:rPr>
          <w:rFonts w:ascii="Book Antiqua" w:hAnsi="Book Antiqua"/>
          <w:sz w:val="24"/>
          <w:szCs w:val="24"/>
        </w:rPr>
        <w:t xml:space="preserve"> </w:t>
      </w:r>
      <w:r w:rsidR="00BC1BE4" w:rsidRPr="00EE4138">
        <w:rPr>
          <w:rFonts w:ascii="Book Antiqua" w:hAnsi="Book Antiqua"/>
          <w:sz w:val="24"/>
          <w:szCs w:val="24"/>
        </w:rPr>
        <w:t>effective in rapidly progressive GN</w:t>
      </w:r>
      <w:r w:rsidR="007D49E6" w:rsidRPr="00EE4138">
        <w:rPr>
          <w:rFonts w:ascii="Book Antiqua" w:hAnsi="Book Antiqua"/>
          <w:sz w:val="24"/>
          <w:szCs w:val="24"/>
        </w:rPr>
        <w:fldChar w:fldCharType="begin">
          <w:fldData xml:space="preserve">PEVuZE5vdGU+PENpdGU+PEF1dGhvcj5TYWFkb3VuPC9BdXRob3I+PFllYXI+MjAwODwvWWVhcj48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PEVuZE5vdGU+PENpdGU+PEF1dGhvcj5TYWFkb3VuPC9BdXRob3I+PFllYXI+MjAwODwvWWVhcj48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[109]</w:t>
      </w:r>
      <w:r w:rsidR="007D49E6" w:rsidRPr="00EE4138">
        <w:rPr>
          <w:rFonts w:ascii="Book Antiqua" w:hAnsi="Book Antiqua"/>
          <w:sz w:val="24"/>
          <w:szCs w:val="24"/>
        </w:rPr>
        <w:fldChar w:fldCharType="end"/>
      </w:r>
      <w:r w:rsidR="00BC1BE4" w:rsidRPr="00EE4138">
        <w:rPr>
          <w:rFonts w:ascii="Book Antiqua" w:hAnsi="Book Antiqua"/>
          <w:sz w:val="24"/>
          <w:szCs w:val="24"/>
        </w:rPr>
        <w:t>.</w:t>
      </w:r>
      <w:r w:rsidR="005851CD" w:rsidRPr="00EE4138">
        <w:rPr>
          <w:rFonts w:ascii="Book Antiqua" w:hAnsi="Book Antiqua"/>
          <w:sz w:val="24"/>
          <w:szCs w:val="24"/>
        </w:rPr>
        <w:t xml:space="preserve"> </w:t>
      </w:r>
      <w:r w:rsidRPr="00EE4138">
        <w:rPr>
          <w:rFonts w:ascii="Book Antiqua" w:hAnsi="Book Antiqua"/>
          <w:sz w:val="24"/>
          <w:szCs w:val="24"/>
        </w:rPr>
        <w:t>It may be useful in patients with poor response to anti-viral therapy or immunosuppressant.</w:t>
      </w:r>
    </w:p>
    <w:p w14:paraId="3089C45F" w14:textId="6973C090" w:rsidR="009433F1" w:rsidRPr="00EE4138" w:rsidRDefault="0084592D" w:rsidP="003A775B">
      <w:pPr>
        <w:spacing w:after="0" w:line="360" w:lineRule="auto"/>
        <w:ind w:firstLineChars="100" w:firstLine="240"/>
        <w:contextualSpacing/>
        <w:jc w:val="both"/>
        <w:rPr>
          <w:rFonts w:ascii="Book Antiqua" w:hAnsi="Book Antiqua"/>
          <w:sz w:val="24"/>
          <w:szCs w:val="24"/>
        </w:rPr>
      </w:pPr>
      <w:r w:rsidRPr="00EE4138">
        <w:rPr>
          <w:rFonts w:ascii="Book Antiqua" w:hAnsi="Book Antiqua"/>
          <w:sz w:val="24"/>
          <w:szCs w:val="24"/>
        </w:rPr>
        <w:t>The r</w:t>
      </w:r>
      <w:r w:rsidR="00E8281F" w:rsidRPr="00EE4138">
        <w:rPr>
          <w:rFonts w:ascii="Book Antiqua" w:hAnsi="Book Antiqua"/>
          <w:sz w:val="24"/>
          <w:szCs w:val="24"/>
        </w:rPr>
        <w:t xml:space="preserve">ecent KDIGO </w:t>
      </w:r>
      <w:r w:rsidR="00A265CD" w:rsidRPr="00EE4138">
        <w:rPr>
          <w:rFonts w:ascii="Book Antiqua" w:hAnsi="Book Antiqua"/>
          <w:sz w:val="24"/>
          <w:szCs w:val="24"/>
        </w:rPr>
        <w:t>c</w:t>
      </w:r>
      <w:r w:rsidR="00E8281F" w:rsidRPr="00EE4138">
        <w:rPr>
          <w:rFonts w:ascii="Book Antiqua" w:hAnsi="Book Antiqua"/>
          <w:sz w:val="24"/>
          <w:szCs w:val="24"/>
        </w:rPr>
        <w:t xml:space="preserve">linical </w:t>
      </w:r>
      <w:r w:rsidR="00A265CD" w:rsidRPr="00EE4138">
        <w:rPr>
          <w:rFonts w:ascii="Book Antiqua" w:hAnsi="Book Antiqua"/>
          <w:sz w:val="24"/>
          <w:szCs w:val="24"/>
        </w:rPr>
        <w:t>p</w:t>
      </w:r>
      <w:r w:rsidR="00E8281F" w:rsidRPr="00EE4138">
        <w:rPr>
          <w:rFonts w:ascii="Book Antiqua" w:hAnsi="Book Antiqua"/>
          <w:sz w:val="24"/>
          <w:szCs w:val="24"/>
        </w:rPr>
        <w:t xml:space="preserve">ractice </w:t>
      </w:r>
      <w:r w:rsidR="00A265CD" w:rsidRPr="00EE4138">
        <w:rPr>
          <w:rFonts w:ascii="Book Antiqua" w:hAnsi="Book Antiqua"/>
          <w:sz w:val="24"/>
          <w:szCs w:val="24"/>
        </w:rPr>
        <w:t>g</w:t>
      </w:r>
      <w:r w:rsidR="00E8281F" w:rsidRPr="00EE4138">
        <w:rPr>
          <w:rFonts w:ascii="Book Antiqua" w:hAnsi="Book Antiqua"/>
          <w:sz w:val="24"/>
          <w:szCs w:val="24"/>
        </w:rPr>
        <w:t xml:space="preserve">uideline for GN </w:t>
      </w:r>
      <w:r w:rsidR="00BF769C" w:rsidRPr="00EE4138">
        <w:rPr>
          <w:rFonts w:ascii="Book Antiqua" w:hAnsi="Book Antiqua"/>
          <w:sz w:val="24"/>
          <w:szCs w:val="24"/>
        </w:rPr>
        <w:t xml:space="preserve">recommended </w:t>
      </w:r>
      <w:r w:rsidR="00E8281F" w:rsidRPr="00EE4138">
        <w:rPr>
          <w:rFonts w:ascii="Book Antiqua" w:hAnsi="Book Antiqua"/>
          <w:sz w:val="24"/>
          <w:szCs w:val="24"/>
        </w:rPr>
        <w:t xml:space="preserve">the use of Peg-IFN alpha plus ribavirin in </w:t>
      </w:r>
      <w:r w:rsidRPr="00EE4138">
        <w:rPr>
          <w:rFonts w:ascii="Book Antiqua" w:hAnsi="Book Antiqua"/>
          <w:sz w:val="24"/>
          <w:szCs w:val="24"/>
        </w:rPr>
        <w:t xml:space="preserve">patients with </w:t>
      </w:r>
      <w:r w:rsidR="00E8281F" w:rsidRPr="00EE4138">
        <w:rPr>
          <w:rFonts w:ascii="Book Antiqua" w:hAnsi="Book Antiqua"/>
          <w:sz w:val="24"/>
          <w:szCs w:val="24"/>
        </w:rPr>
        <w:t>moderate proteinuria, stable renal functions</w:t>
      </w:r>
      <w:r w:rsidR="002B6A05" w:rsidRPr="00EE4138">
        <w:rPr>
          <w:rFonts w:ascii="Book Antiqua" w:hAnsi="Book Antiqua"/>
          <w:sz w:val="24"/>
          <w:szCs w:val="24"/>
        </w:rPr>
        <w:t xml:space="preserve"> (CKD stages 1 and 2)</w:t>
      </w:r>
      <w:r w:rsidR="00E8281F" w:rsidRPr="00EE4138">
        <w:rPr>
          <w:rFonts w:ascii="Book Antiqua" w:hAnsi="Book Antiqua"/>
          <w:sz w:val="24"/>
          <w:szCs w:val="24"/>
        </w:rPr>
        <w:t xml:space="preserve"> and mild to moderate histological changes</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&lt;EndNote&gt;&lt;Cite&gt;&lt;Author&gt;KDIGO&lt;/Author&gt;&lt;Year&gt;2012&lt;/Year&gt;&lt;RecNum&gt;394&lt;/RecNum&gt;&lt;DisplayText&gt;&lt;style face="superscript"&gt;[110]&lt;/style&gt;&lt;/DisplayText&gt;&lt;record&gt;&lt;rec-number&gt;394&lt;/rec-number&gt;&lt;foreign-keys&gt;&lt;key app="EN" db-id="vtptzaevn9zwfoeaaa1p9wajdra9e05t9xx0" timestamp="1407774345"&gt;394&lt;/key&gt;&lt;/foreign-keys&gt;&lt;ref-type name="Journal Article"&gt;17&lt;/ref-type&gt;&lt;contributors&gt;&lt;authors&gt;&lt;author&gt;KDIGO&lt;/author&gt;&lt;/authors&gt;&lt;/contributors&gt;&lt;titles&gt;&lt;title&gt;Chapter 9: Infection-related glomerulonephritis&lt;/title&gt;&lt;secondary-title&gt;Kidney Int Suppl (2011)&lt;/secondary-title&gt;&lt;alt-title&gt;Kidney international supplements&lt;/alt-title&gt;&lt;/titles&gt;&lt;periodical&gt;&lt;full-title&gt;Kidney Int Suppl (2011)&lt;/full-title&gt;&lt;abbr-1&gt;Kidney international supplements&lt;/abbr-1&gt;&lt;/periodical&gt;&lt;alt-periodical&gt;&lt;full-title&gt;Kidney Int Suppl (2011)&lt;/full-title&gt;&lt;abbr-1&gt;Kidney international supplements&lt;/abbr-1&gt;&lt;/alt-periodical&gt;&lt;pages&gt;200-208&lt;/pages&gt;&lt;volume&gt;2&lt;/volume&gt;&lt;number&gt;2&lt;/number&gt;&lt;dates&gt;&lt;year&gt;2012&lt;/year&gt;&lt;pub-dates&gt;&lt;date&gt;Jun&lt;/date&gt;&lt;/pub-dates&gt;&lt;/dates&gt;&lt;isbn&gt;2157-1724 (Print)&amp;#xD;2157-1716 (Linking)&lt;/isbn&gt;&lt;accession-num&gt;25018934&lt;/accession-num&gt;&lt;urls&gt;&lt;related-urls&gt;&lt;url&gt;http://www.ncbi.nlm.nih.gov/pubmed/25018934&lt;/url&gt;&lt;/related-urls&gt;&lt;/urls&gt;&lt;custom2&gt;4089740&lt;/custom2&gt;&lt;electronic-resource-num&gt;10.1038/kisup.2012.22&lt;/electronic-resource-num&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[110]</w:t>
      </w:r>
      <w:r w:rsidR="007D49E6" w:rsidRPr="00EE4138">
        <w:rPr>
          <w:rFonts w:ascii="Book Antiqua" w:hAnsi="Book Antiqua"/>
          <w:sz w:val="24"/>
          <w:szCs w:val="24"/>
        </w:rPr>
        <w:fldChar w:fldCharType="end"/>
      </w:r>
      <w:r w:rsidR="00E8281F" w:rsidRPr="00EE4138">
        <w:rPr>
          <w:rFonts w:ascii="Book Antiqua" w:hAnsi="Book Antiqua"/>
          <w:sz w:val="24"/>
          <w:szCs w:val="24"/>
        </w:rPr>
        <w:t>. In nephrotic range proteinuria and/or rapid progressive GN and acute flare of cryoglobulinemia, rituximab</w:t>
      </w:r>
      <w:r w:rsidR="001515B6" w:rsidRPr="00EE4138">
        <w:rPr>
          <w:rFonts w:ascii="Book Antiqua" w:hAnsi="Book Antiqua"/>
          <w:sz w:val="24"/>
          <w:szCs w:val="24"/>
        </w:rPr>
        <w:t xml:space="preserve"> or</w:t>
      </w:r>
      <w:r w:rsidR="005851CD" w:rsidRPr="00EE4138">
        <w:rPr>
          <w:rFonts w:ascii="Book Antiqua" w:hAnsi="Book Antiqua"/>
          <w:sz w:val="24"/>
          <w:szCs w:val="24"/>
        </w:rPr>
        <w:t xml:space="preserve"> </w:t>
      </w:r>
      <w:r w:rsidR="001515B6" w:rsidRPr="00EE4138">
        <w:rPr>
          <w:rFonts w:ascii="Book Antiqua" w:hAnsi="Book Antiqua"/>
          <w:sz w:val="24"/>
          <w:szCs w:val="24"/>
        </w:rPr>
        <w:t>plasmapheresis, cyclophosphamide and intravenous corticosteroids should be given</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&lt;EndNote&gt;&lt;Cite&gt;&lt;Author&gt;Kidney Disease: Improving Global&lt;/Author&gt;&lt;Year&gt;2008&lt;/Year&gt;&lt;RecNum&gt;65&lt;/RecNum&gt;&lt;DisplayText&gt;&lt;style face="superscript"&gt;[9]&lt;/style&gt;&lt;/DisplayText&gt;&lt;record&gt;&lt;rec-number&gt;65&lt;/rec-number&gt;&lt;foreign-keys&gt;&lt;key app="EN" db-id="vtptzaevn9zwfoeaaa1p9wajdra9e05t9xx0" timestamp="0"&gt;65&lt;/key&gt;&lt;/foreign-keys&gt;&lt;ref-type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[9]</w:t>
      </w:r>
      <w:r w:rsidR="007D49E6" w:rsidRPr="00EE4138">
        <w:rPr>
          <w:rFonts w:ascii="Book Antiqua" w:hAnsi="Book Antiqua"/>
          <w:sz w:val="24"/>
          <w:szCs w:val="24"/>
        </w:rPr>
        <w:fldChar w:fldCharType="end"/>
      </w:r>
      <w:r w:rsidR="001515B6" w:rsidRPr="00EE4138">
        <w:rPr>
          <w:rFonts w:ascii="Book Antiqua" w:hAnsi="Book Antiqua"/>
          <w:sz w:val="24"/>
          <w:szCs w:val="24"/>
        </w:rPr>
        <w:t>. Once</w:t>
      </w:r>
      <w:r w:rsidR="00B209A3" w:rsidRPr="00EE4138">
        <w:rPr>
          <w:rFonts w:ascii="Book Antiqua" w:hAnsi="Book Antiqua"/>
          <w:sz w:val="24"/>
          <w:szCs w:val="24"/>
        </w:rPr>
        <w:t xml:space="preserve"> the</w:t>
      </w:r>
      <w:r w:rsidR="001515B6" w:rsidRPr="00EE4138">
        <w:rPr>
          <w:rFonts w:ascii="Book Antiqua" w:hAnsi="Book Antiqua"/>
          <w:sz w:val="24"/>
          <w:szCs w:val="24"/>
        </w:rPr>
        <w:t xml:space="preserve"> acute phase has resolved, IFN-alpha therapy may be initiated to prevent exacerbation of cryoglobulinemic</w:t>
      </w:r>
      <w:r w:rsidR="005851CD" w:rsidRPr="00EE4138">
        <w:rPr>
          <w:rFonts w:ascii="Book Antiqua" w:hAnsi="Book Antiqua"/>
          <w:sz w:val="24"/>
          <w:szCs w:val="24"/>
        </w:rPr>
        <w:t xml:space="preserve"> </w:t>
      </w:r>
      <w:r w:rsidR="001515B6" w:rsidRPr="00EE4138">
        <w:rPr>
          <w:rFonts w:ascii="Book Antiqua" w:hAnsi="Book Antiqua"/>
          <w:sz w:val="24"/>
          <w:szCs w:val="24"/>
        </w:rPr>
        <w:t>vasculitis</w:t>
      </w:r>
      <w:r w:rsidR="007D49E6" w:rsidRPr="00EE4138">
        <w:rPr>
          <w:rFonts w:ascii="Book Antiqua" w:hAnsi="Book Antiqua"/>
          <w:sz w:val="24"/>
          <w:szCs w:val="24"/>
        </w:rPr>
        <w:fldChar w:fldCharType="begin">
          <w:fldData xml:space="preserve">PEVuZE5vdGU+PENpdGU+PEF1dGhvcj5DaWQ8L0F1dGhvcj48WWVhcj4xOTk5PC9ZZWFyPjxSZWNO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aWNhbD48cGFnZXM+MTA1MS01PC9wYWdlcz48dm9sdW1lPjQyPC92b2x1bWU+PG51bWJlcj41PC9u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PEVuZE5vdGU+PENpdGU+PEF1dGhvcj5DaWQ8L0F1dGhvcj48WWVhcj4xOTk5PC9ZZWFyPjxSZWNO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aWNhbD48cGFnZXM+MTA1MS01PC9wYWdlcz48dm9sdW1lPjQyPC92b2x1bWU+PG51bWJlcj41PC9u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[111]</w:t>
      </w:r>
      <w:r w:rsidR="007D49E6" w:rsidRPr="00EE4138">
        <w:rPr>
          <w:rFonts w:ascii="Book Antiqua" w:hAnsi="Book Antiqua"/>
          <w:sz w:val="24"/>
          <w:szCs w:val="24"/>
        </w:rPr>
        <w:fldChar w:fldCharType="end"/>
      </w:r>
      <w:r w:rsidR="001515B6" w:rsidRPr="00EE4138">
        <w:rPr>
          <w:rFonts w:ascii="Book Antiqua" w:hAnsi="Book Antiqua"/>
          <w:sz w:val="24"/>
          <w:szCs w:val="24"/>
        </w:rPr>
        <w:t>.</w:t>
      </w:r>
      <w:r w:rsidR="00686026" w:rsidRPr="00EE4138">
        <w:rPr>
          <w:rFonts w:ascii="Book Antiqua" w:hAnsi="Book Antiqua"/>
          <w:sz w:val="24"/>
          <w:szCs w:val="24"/>
        </w:rPr>
        <w:t xml:space="preserve"> It is unclear how </w:t>
      </w:r>
      <w:r w:rsidR="00B209A3" w:rsidRPr="00EE4138">
        <w:rPr>
          <w:rFonts w:ascii="Book Antiqua" w:hAnsi="Book Antiqua"/>
          <w:sz w:val="24"/>
          <w:szCs w:val="24"/>
        </w:rPr>
        <w:t>soon</w:t>
      </w:r>
      <w:r w:rsidR="005851CD" w:rsidRPr="00EE4138">
        <w:rPr>
          <w:rFonts w:ascii="Book Antiqua" w:hAnsi="Book Antiqua"/>
          <w:sz w:val="24"/>
          <w:szCs w:val="24"/>
        </w:rPr>
        <w:t xml:space="preserve"> </w:t>
      </w:r>
      <w:r w:rsidR="008C23A4" w:rsidRPr="00EE4138">
        <w:rPr>
          <w:rFonts w:ascii="Book Antiqua" w:hAnsi="Book Antiqua"/>
          <w:sz w:val="24"/>
          <w:szCs w:val="24"/>
        </w:rPr>
        <w:t>the anti-HCV therapy should be initiated after starting the immunosuppressive agents</w:t>
      </w:r>
      <w:r w:rsidR="00B209A3" w:rsidRPr="00EE4138">
        <w:rPr>
          <w:rFonts w:ascii="Book Antiqua" w:hAnsi="Book Antiqua"/>
          <w:sz w:val="24"/>
          <w:szCs w:val="24"/>
        </w:rPr>
        <w:t>;</w:t>
      </w:r>
      <w:r w:rsidR="008C23A4" w:rsidRPr="00EE4138">
        <w:rPr>
          <w:rFonts w:ascii="Book Antiqua" w:hAnsi="Book Antiqua"/>
          <w:sz w:val="24"/>
          <w:szCs w:val="24"/>
        </w:rPr>
        <w:t xml:space="preserve"> further research in the optimal trea</w:t>
      </w:r>
      <w:r w:rsidR="00686026" w:rsidRPr="00EE4138">
        <w:rPr>
          <w:rFonts w:ascii="Book Antiqua" w:hAnsi="Book Antiqua"/>
          <w:sz w:val="24"/>
          <w:szCs w:val="24"/>
        </w:rPr>
        <w:t>tment of this group of patients</w:t>
      </w:r>
      <w:r w:rsidR="00B209A3" w:rsidRPr="00EE4138">
        <w:rPr>
          <w:rFonts w:ascii="Book Antiqua" w:hAnsi="Book Antiqua"/>
          <w:sz w:val="24"/>
          <w:szCs w:val="24"/>
        </w:rPr>
        <w:t xml:space="preserve"> is </w:t>
      </w:r>
      <w:proofErr w:type="gramStart"/>
      <w:r w:rsidR="00B209A3" w:rsidRPr="00EE4138">
        <w:rPr>
          <w:rFonts w:ascii="Book Antiqua" w:hAnsi="Book Antiqua"/>
          <w:sz w:val="24"/>
          <w:szCs w:val="24"/>
        </w:rPr>
        <w:t>required</w:t>
      </w:r>
      <w:r w:rsidR="00686026" w:rsidRPr="00EE4138">
        <w:rPr>
          <w:rFonts w:ascii="Book Antiqua" w:hAnsi="Book Antiqua"/>
          <w:sz w:val="24"/>
          <w:szCs w:val="24"/>
          <w:vertAlign w:val="superscript"/>
        </w:rPr>
        <w:t>[</w:t>
      </w:r>
      <w:proofErr w:type="gramEnd"/>
      <w:r w:rsidR="00686026" w:rsidRPr="00EE4138">
        <w:rPr>
          <w:rFonts w:ascii="Book Antiqua" w:hAnsi="Book Antiqua"/>
          <w:sz w:val="24"/>
          <w:szCs w:val="24"/>
          <w:vertAlign w:val="superscript"/>
        </w:rPr>
        <w:t>104]</w:t>
      </w:r>
      <w:r w:rsidR="00686026" w:rsidRPr="00EE4138">
        <w:rPr>
          <w:rFonts w:ascii="Book Antiqua" w:hAnsi="Book Antiqua"/>
          <w:sz w:val="24"/>
          <w:szCs w:val="24"/>
        </w:rPr>
        <w:t>.</w:t>
      </w:r>
    </w:p>
    <w:p w14:paraId="303F4F13" w14:textId="77777777" w:rsidR="00CE29E7" w:rsidRPr="00EE4138" w:rsidRDefault="00CE29E7" w:rsidP="00EE4138">
      <w:pPr>
        <w:spacing w:after="0" w:line="360" w:lineRule="auto"/>
        <w:contextualSpacing/>
        <w:jc w:val="both"/>
        <w:rPr>
          <w:rFonts w:ascii="Book Antiqua" w:hAnsi="Book Antiqua"/>
          <w:sz w:val="24"/>
          <w:szCs w:val="24"/>
        </w:rPr>
      </w:pPr>
    </w:p>
    <w:p w14:paraId="07C94839" w14:textId="499AB62B" w:rsidR="00D85485" w:rsidRPr="00EE4138" w:rsidRDefault="00637280" w:rsidP="00EE4138">
      <w:pPr>
        <w:spacing w:after="0" w:line="360" w:lineRule="auto"/>
        <w:contextualSpacing/>
        <w:jc w:val="both"/>
        <w:rPr>
          <w:rFonts w:ascii="Book Antiqua" w:hAnsi="Book Antiqua"/>
          <w:b/>
          <w:sz w:val="24"/>
          <w:szCs w:val="24"/>
        </w:rPr>
      </w:pPr>
      <w:r w:rsidRPr="00EE4138">
        <w:rPr>
          <w:rFonts w:ascii="Book Antiqua" w:hAnsi="Book Antiqua"/>
          <w:b/>
          <w:sz w:val="24"/>
          <w:szCs w:val="24"/>
        </w:rPr>
        <w:t>TREATMENT FOR</w:t>
      </w:r>
      <w:r w:rsidR="005851CD" w:rsidRPr="00EE4138">
        <w:rPr>
          <w:rFonts w:ascii="Book Antiqua" w:hAnsi="Book Antiqua"/>
          <w:b/>
          <w:sz w:val="24"/>
          <w:szCs w:val="24"/>
        </w:rPr>
        <w:t xml:space="preserve"> </w:t>
      </w:r>
      <w:r w:rsidRPr="00EE4138">
        <w:rPr>
          <w:rFonts w:ascii="Book Antiqua" w:hAnsi="Book Antiqua"/>
          <w:b/>
          <w:sz w:val="24"/>
          <w:szCs w:val="24"/>
        </w:rPr>
        <w:t xml:space="preserve">ACUTE HEPATITIS C </w:t>
      </w:r>
      <w:r w:rsidR="00D85485" w:rsidRPr="00EE4138">
        <w:rPr>
          <w:rFonts w:ascii="Book Antiqua" w:hAnsi="Book Antiqua"/>
          <w:b/>
          <w:sz w:val="24"/>
          <w:szCs w:val="24"/>
        </w:rPr>
        <w:t xml:space="preserve">IN </w:t>
      </w:r>
      <w:r w:rsidR="0060272F" w:rsidRPr="00EE4138">
        <w:rPr>
          <w:rFonts w:ascii="Book Antiqua" w:hAnsi="Book Antiqua"/>
          <w:b/>
          <w:sz w:val="24"/>
          <w:szCs w:val="24"/>
        </w:rPr>
        <w:t>CKD PATIENTS</w:t>
      </w:r>
    </w:p>
    <w:p w14:paraId="4FE46EA6" w14:textId="2890AE10" w:rsidR="00294655" w:rsidRPr="00EE4138" w:rsidRDefault="00AF42E5" w:rsidP="00EE4138">
      <w:pPr>
        <w:spacing w:after="0" w:line="360" w:lineRule="auto"/>
        <w:jc w:val="both"/>
        <w:rPr>
          <w:rFonts w:ascii="Book Antiqua" w:hAnsi="Book Antiqua"/>
          <w:sz w:val="24"/>
          <w:szCs w:val="24"/>
        </w:rPr>
      </w:pPr>
      <w:r w:rsidRPr="00EE4138">
        <w:rPr>
          <w:rFonts w:ascii="Book Antiqua" w:hAnsi="Book Antiqua"/>
          <w:sz w:val="24"/>
          <w:szCs w:val="24"/>
        </w:rPr>
        <w:t xml:space="preserve">Acute hepatitis </w:t>
      </w:r>
      <w:r w:rsidR="00516C94" w:rsidRPr="00EE4138">
        <w:rPr>
          <w:rFonts w:ascii="Book Antiqua" w:hAnsi="Book Antiqua"/>
          <w:sz w:val="24"/>
          <w:szCs w:val="24"/>
        </w:rPr>
        <w:t xml:space="preserve">C </w:t>
      </w:r>
      <w:proofErr w:type="gramStart"/>
      <w:r w:rsidR="00516C94" w:rsidRPr="00EE4138">
        <w:rPr>
          <w:rFonts w:ascii="Book Antiqua" w:hAnsi="Book Antiqua"/>
          <w:sz w:val="24"/>
          <w:szCs w:val="24"/>
        </w:rPr>
        <w:t>occur</w:t>
      </w:r>
      <w:proofErr w:type="gramEnd"/>
      <w:r w:rsidRPr="00EE4138">
        <w:rPr>
          <w:rFonts w:ascii="Book Antiqua" w:hAnsi="Book Antiqua"/>
          <w:sz w:val="24"/>
          <w:szCs w:val="24"/>
        </w:rPr>
        <w:t xml:space="preserve"> among CKD populations mainly due to </w:t>
      </w:r>
      <w:r w:rsidR="007F4462" w:rsidRPr="00EE4138">
        <w:rPr>
          <w:rFonts w:ascii="Book Antiqua" w:hAnsi="Book Antiqua"/>
          <w:sz w:val="24"/>
          <w:szCs w:val="24"/>
        </w:rPr>
        <w:t xml:space="preserve">past </w:t>
      </w:r>
      <w:r w:rsidRPr="00EE4138">
        <w:rPr>
          <w:rFonts w:ascii="Book Antiqua" w:hAnsi="Book Antiqua"/>
          <w:sz w:val="24"/>
          <w:szCs w:val="24"/>
        </w:rPr>
        <w:t>blood transfusions, horizontal transmissions or even from nosocomial infections in dialysis unit.</w:t>
      </w:r>
      <w:r w:rsidR="006B2B5A" w:rsidRPr="00EE4138">
        <w:rPr>
          <w:rFonts w:ascii="Book Antiqua" w:hAnsi="Book Antiqua"/>
          <w:sz w:val="24"/>
          <w:szCs w:val="24"/>
        </w:rPr>
        <w:t xml:space="preserve"> This is a concern as</w:t>
      </w:r>
      <w:r w:rsidR="007F4462" w:rsidRPr="00EE4138">
        <w:rPr>
          <w:rFonts w:ascii="Book Antiqua" w:hAnsi="Book Antiqua"/>
          <w:sz w:val="24"/>
          <w:szCs w:val="24"/>
        </w:rPr>
        <w:t xml:space="preserve"> </w:t>
      </w:r>
      <w:r w:rsidR="00E63006" w:rsidRPr="00EE4138">
        <w:rPr>
          <w:rFonts w:ascii="Book Antiqua" w:hAnsi="Book Antiqua"/>
          <w:sz w:val="24"/>
          <w:szCs w:val="24"/>
        </w:rPr>
        <w:t>85</w:t>
      </w:r>
      <w:r w:rsidR="003A775B">
        <w:rPr>
          <w:rFonts w:ascii="Book Antiqua" w:hAnsi="Book Antiqua" w:hint="eastAsia"/>
          <w:sz w:val="24"/>
          <w:szCs w:val="24"/>
          <w:lang w:eastAsia="zh-CN"/>
        </w:rPr>
        <w:t>%-</w:t>
      </w:r>
      <w:r w:rsidR="00E63006" w:rsidRPr="00EE4138">
        <w:rPr>
          <w:rFonts w:ascii="Book Antiqua" w:hAnsi="Book Antiqua"/>
          <w:sz w:val="24"/>
          <w:szCs w:val="24"/>
        </w:rPr>
        <w:t>90% of untreated acute hepatitis C progress to chronic hepatitis C</w:t>
      </w:r>
      <w:r w:rsidR="007D49E6" w:rsidRPr="00EE4138">
        <w:rPr>
          <w:rFonts w:ascii="Book Antiqua" w:hAnsi="Book Antiqua"/>
          <w:sz w:val="24"/>
          <w:szCs w:val="24"/>
        </w:rPr>
        <w:fldChar w:fldCharType="begin">
          <w:fldData xml:space="preserve">PEVuZE5vdGU+PENpdGU+PEF1dGhvcj5Fc3Bpbm9zYTwvQXV0aG9yPjxZZWFyPjIwMDI8L1llYXI+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PEVuZE5vdGU+PENpdGU+PEF1dGhvcj5Fc3Bpbm9zYTwvQXV0aG9yPjxZZWFyPjIwMDI8L1llYXI+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[112]</w:t>
      </w:r>
      <w:r w:rsidR="007D49E6" w:rsidRPr="00EE4138">
        <w:rPr>
          <w:rFonts w:ascii="Book Antiqua" w:hAnsi="Book Antiqua"/>
          <w:sz w:val="24"/>
          <w:szCs w:val="24"/>
        </w:rPr>
        <w:fldChar w:fldCharType="end"/>
      </w:r>
      <w:r w:rsidR="00E63006" w:rsidRPr="00EE4138">
        <w:rPr>
          <w:rFonts w:ascii="Book Antiqua" w:hAnsi="Book Antiqua"/>
          <w:sz w:val="24"/>
          <w:szCs w:val="24"/>
        </w:rPr>
        <w:t xml:space="preserve">. </w:t>
      </w:r>
      <w:r w:rsidR="007F6992" w:rsidRPr="00EE4138">
        <w:rPr>
          <w:rFonts w:ascii="Book Antiqua" w:hAnsi="Book Antiqua"/>
          <w:sz w:val="24"/>
          <w:szCs w:val="24"/>
        </w:rPr>
        <w:t xml:space="preserve">Data on treatment in acute HCV infection </w:t>
      </w:r>
      <w:r w:rsidR="007F7375" w:rsidRPr="00EE4138">
        <w:rPr>
          <w:rFonts w:ascii="Book Antiqua" w:hAnsi="Book Antiqua"/>
          <w:sz w:val="24"/>
          <w:szCs w:val="24"/>
        </w:rPr>
        <w:t xml:space="preserve">among CKD patients </w:t>
      </w:r>
      <w:r w:rsidR="007F6992" w:rsidRPr="00EE4138">
        <w:rPr>
          <w:rFonts w:ascii="Book Antiqua" w:hAnsi="Book Antiqua"/>
          <w:sz w:val="24"/>
          <w:szCs w:val="24"/>
        </w:rPr>
        <w:t>is</w:t>
      </w:r>
      <w:r w:rsidR="007F7375" w:rsidRPr="00EE4138">
        <w:rPr>
          <w:rFonts w:ascii="Book Antiqua" w:hAnsi="Book Antiqua"/>
          <w:sz w:val="24"/>
          <w:szCs w:val="24"/>
        </w:rPr>
        <w:t xml:space="preserve"> </w:t>
      </w:r>
      <w:r w:rsidR="007F6992" w:rsidRPr="00EE4138">
        <w:rPr>
          <w:rFonts w:ascii="Book Antiqua" w:hAnsi="Book Antiqua"/>
          <w:sz w:val="24"/>
          <w:szCs w:val="24"/>
        </w:rPr>
        <w:t>limited</w:t>
      </w:r>
      <w:r w:rsidR="00A27285" w:rsidRPr="00EE4138">
        <w:rPr>
          <w:rFonts w:ascii="Book Antiqua" w:hAnsi="Book Antiqua"/>
          <w:sz w:val="24"/>
          <w:szCs w:val="24"/>
        </w:rPr>
        <w:t xml:space="preserve">, partly due to the silent nature </w:t>
      </w:r>
      <w:r w:rsidR="00D9634D" w:rsidRPr="00EE4138">
        <w:rPr>
          <w:rFonts w:ascii="Book Antiqua" w:hAnsi="Book Antiqua"/>
          <w:sz w:val="24"/>
          <w:szCs w:val="24"/>
        </w:rPr>
        <w:t>of an acute HCV infection causing difficulty</w:t>
      </w:r>
      <w:r w:rsidR="00A27285" w:rsidRPr="00EE4138">
        <w:rPr>
          <w:rFonts w:ascii="Book Antiqua" w:hAnsi="Book Antiqua"/>
          <w:sz w:val="24"/>
          <w:szCs w:val="24"/>
        </w:rPr>
        <w:t xml:space="preserve"> in</w:t>
      </w:r>
      <w:r w:rsidR="005851CD" w:rsidRPr="00EE4138">
        <w:rPr>
          <w:rFonts w:ascii="Book Antiqua" w:hAnsi="Book Antiqua"/>
          <w:sz w:val="24"/>
          <w:szCs w:val="24"/>
        </w:rPr>
        <w:t xml:space="preserve"> </w:t>
      </w:r>
      <w:r w:rsidR="00A27285" w:rsidRPr="00EE4138">
        <w:rPr>
          <w:rFonts w:ascii="Book Antiqua" w:hAnsi="Book Antiqua"/>
          <w:sz w:val="24"/>
          <w:szCs w:val="24"/>
        </w:rPr>
        <w:t>the diagnosis</w:t>
      </w:r>
      <w:r w:rsidR="007F6992" w:rsidRPr="00EE4138">
        <w:rPr>
          <w:rFonts w:ascii="Book Antiqua" w:hAnsi="Book Antiqua"/>
          <w:sz w:val="24"/>
          <w:szCs w:val="24"/>
        </w:rPr>
        <w:t xml:space="preserve">. </w:t>
      </w:r>
      <w:r w:rsidR="00B209A3" w:rsidRPr="00EE4138">
        <w:rPr>
          <w:rFonts w:ascii="Book Antiqua" w:hAnsi="Book Antiqua"/>
          <w:sz w:val="24"/>
          <w:szCs w:val="24"/>
        </w:rPr>
        <w:t>S</w:t>
      </w:r>
      <w:r w:rsidR="007F6992" w:rsidRPr="00EE4138">
        <w:rPr>
          <w:rFonts w:ascii="Book Antiqua" w:hAnsi="Book Antiqua"/>
          <w:sz w:val="24"/>
          <w:szCs w:val="24"/>
        </w:rPr>
        <w:t>pontaneous clearance of HCV RNA in acute hepatitis C occur in 5</w:t>
      </w:r>
      <w:r w:rsidR="007F7375" w:rsidRPr="00EE4138">
        <w:rPr>
          <w:rFonts w:ascii="Book Antiqua" w:hAnsi="Book Antiqua"/>
          <w:sz w:val="24"/>
          <w:szCs w:val="24"/>
        </w:rPr>
        <w:t>%</w:t>
      </w:r>
      <w:r w:rsidR="003A775B">
        <w:rPr>
          <w:rFonts w:ascii="Book Antiqua" w:hAnsi="Book Antiqua" w:hint="eastAsia"/>
          <w:sz w:val="24"/>
          <w:szCs w:val="24"/>
          <w:lang w:eastAsia="zh-CN"/>
        </w:rPr>
        <w:t>-</w:t>
      </w:r>
      <w:r w:rsidR="007F6992" w:rsidRPr="00EE4138">
        <w:rPr>
          <w:rFonts w:ascii="Book Antiqua" w:hAnsi="Book Antiqua"/>
          <w:sz w:val="24"/>
          <w:szCs w:val="24"/>
        </w:rPr>
        <w:t>30% of patients</w:t>
      </w:r>
      <w:r w:rsidR="007D49E6" w:rsidRPr="00EE4138">
        <w:rPr>
          <w:rFonts w:ascii="Book Antiqua" w:hAnsi="Book Antiqua"/>
          <w:sz w:val="24"/>
          <w:szCs w:val="24"/>
        </w:rPr>
        <w:fldChar w:fldCharType="begin">
          <w:fldData xml:space="preserve">PEVuZE5vdGU+PENpdGU+PEF1dGhvcj5Fc3Bpbm9zYTwvQXV0aG9yPjxZZWFyPjIwMDI8L1llYXI+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dC1wZXJpb2RpY2FsPjxwYWdlcz43MC03PC9wYWdlcz48dm9sdW1lPjg8L3ZvbHVtZT48bnVtYmVy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YWdlcz4xNTkyLTYwMDwvcGFnZXM+PHZvbHVtZT45Njwvdm9sdW1lPjxudW1iZXI+NTwvbnVtYmVy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PEVuZE5vdGU+PENpdGU+PEF1dGhvcj5Fc3Bpbm9zYTwvQXV0aG9yPjxZZWFyPjIwMDI8L1llYXI+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dC1wZXJpb2RpY2FsPjxwYWdlcz43MC03PC9wYWdlcz48dm9sdW1lPjg8L3ZvbHVtZT48bnVtYmVy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YWdlcz4xNTkyLTYwMDwvcGFnZXM+PHZvbHVtZT45Njwvdm9sdW1lPjxudW1iZXI+NTwvbnVtYmVy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[112-114]</w:t>
      </w:r>
      <w:r w:rsidR="007D49E6" w:rsidRPr="00EE4138">
        <w:rPr>
          <w:rFonts w:ascii="Book Antiqua" w:hAnsi="Book Antiqua"/>
          <w:sz w:val="24"/>
          <w:szCs w:val="24"/>
        </w:rPr>
        <w:fldChar w:fldCharType="end"/>
      </w:r>
      <w:r w:rsidR="00B209A3" w:rsidRPr="00EE4138">
        <w:rPr>
          <w:rFonts w:ascii="Book Antiqua" w:hAnsi="Book Antiqua"/>
          <w:sz w:val="24"/>
          <w:szCs w:val="24"/>
        </w:rPr>
        <w:t>, hence,</w:t>
      </w:r>
      <w:r w:rsidR="005851CD" w:rsidRPr="00EE4138">
        <w:rPr>
          <w:rFonts w:ascii="Book Antiqua" w:hAnsi="Book Antiqua"/>
          <w:sz w:val="24"/>
          <w:szCs w:val="24"/>
        </w:rPr>
        <w:t xml:space="preserve"> </w:t>
      </w:r>
      <w:r w:rsidR="00501086" w:rsidRPr="00EE4138">
        <w:rPr>
          <w:rFonts w:ascii="Book Antiqua" w:hAnsi="Book Antiqua"/>
          <w:sz w:val="24"/>
          <w:szCs w:val="24"/>
        </w:rPr>
        <w:t xml:space="preserve">KDIGO 2008 recommended waiting for </w:t>
      </w:r>
      <w:r w:rsidR="00C968A9" w:rsidRPr="00EE4138">
        <w:rPr>
          <w:rFonts w:ascii="Book Antiqua" w:hAnsi="Book Antiqua"/>
          <w:sz w:val="24"/>
          <w:szCs w:val="24"/>
        </w:rPr>
        <w:t xml:space="preserve">a </w:t>
      </w:r>
      <w:r w:rsidR="003A775B">
        <w:rPr>
          <w:rFonts w:ascii="Book Antiqua" w:hAnsi="Book Antiqua"/>
          <w:sz w:val="24"/>
          <w:szCs w:val="24"/>
        </w:rPr>
        <w:t>minimum 12 wk</w:t>
      </w:r>
      <w:r w:rsidR="00501086" w:rsidRPr="00EE4138">
        <w:rPr>
          <w:rFonts w:ascii="Book Antiqua" w:hAnsi="Book Antiqua"/>
          <w:sz w:val="24"/>
          <w:szCs w:val="24"/>
        </w:rPr>
        <w:t xml:space="preserve"> before initiating </w:t>
      </w:r>
      <w:r w:rsidR="00C968A9" w:rsidRPr="00EE4138">
        <w:rPr>
          <w:rFonts w:ascii="Book Antiqua" w:hAnsi="Book Antiqua"/>
          <w:sz w:val="24"/>
          <w:szCs w:val="24"/>
        </w:rPr>
        <w:t xml:space="preserve">HCV </w:t>
      </w:r>
      <w:r w:rsidR="00501086" w:rsidRPr="00EE4138">
        <w:rPr>
          <w:rFonts w:ascii="Book Antiqua" w:hAnsi="Book Antiqua"/>
          <w:sz w:val="24"/>
          <w:szCs w:val="24"/>
        </w:rPr>
        <w:t>treatment in CKD patients</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&lt;EndNote&gt;&lt;Cite&gt;&lt;Author&gt;Kidney Disease: Improving Global&lt;/Author&gt;&lt;Year&gt;2008&lt;/Year&gt;&lt;RecNum&gt;271&lt;/RecNum&gt;&lt;DisplayText&gt;&lt;style face="superscript"&gt;[9]&lt;/style&gt;&lt;/DisplayText&gt;&lt;record&gt;&lt;rec-number&gt;271&lt;/rec-number&gt;&lt;foreign-keys&gt;&lt;key app="EN" db-id="vtptzaevn9zwfoeaaa1p9wajdra9e05t9xx0" timestamp="1406645526"&gt;271&lt;/key&gt;&lt;/foreign-keys&gt;&lt;ref-type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[9]</w:t>
      </w:r>
      <w:r w:rsidR="007D49E6" w:rsidRPr="00EE4138">
        <w:rPr>
          <w:rFonts w:ascii="Book Antiqua" w:hAnsi="Book Antiqua"/>
          <w:sz w:val="24"/>
          <w:szCs w:val="24"/>
        </w:rPr>
        <w:fldChar w:fldCharType="end"/>
      </w:r>
      <w:r w:rsidR="00501086" w:rsidRPr="00EE4138">
        <w:rPr>
          <w:rFonts w:ascii="Book Antiqua" w:hAnsi="Book Antiqua"/>
          <w:sz w:val="24"/>
          <w:szCs w:val="24"/>
        </w:rPr>
        <w:t>.</w:t>
      </w:r>
      <w:r w:rsidR="00346E8F" w:rsidRPr="00EE4138">
        <w:rPr>
          <w:rFonts w:ascii="Book Antiqua" w:hAnsi="Book Antiqua"/>
          <w:sz w:val="24"/>
          <w:szCs w:val="24"/>
        </w:rPr>
        <w:t xml:space="preserve"> </w:t>
      </w:r>
      <w:r w:rsidR="00C968A9" w:rsidRPr="00EE4138">
        <w:rPr>
          <w:rFonts w:ascii="Book Antiqua" w:hAnsi="Book Antiqua"/>
          <w:sz w:val="24"/>
          <w:szCs w:val="24"/>
        </w:rPr>
        <w:t>T</w:t>
      </w:r>
      <w:r w:rsidR="002C7DD6" w:rsidRPr="00EE4138">
        <w:rPr>
          <w:rFonts w:ascii="Book Antiqua" w:hAnsi="Book Antiqua"/>
          <w:sz w:val="24"/>
          <w:szCs w:val="24"/>
        </w:rPr>
        <w:t>reat</w:t>
      </w:r>
      <w:r w:rsidR="00C968A9" w:rsidRPr="00EE4138">
        <w:rPr>
          <w:rFonts w:ascii="Book Antiqua" w:hAnsi="Book Antiqua"/>
          <w:sz w:val="24"/>
          <w:szCs w:val="24"/>
        </w:rPr>
        <w:t>ment of</w:t>
      </w:r>
      <w:r w:rsidR="002C7DD6" w:rsidRPr="00EE4138">
        <w:rPr>
          <w:rFonts w:ascii="Book Antiqua" w:hAnsi="Book Antiqua"/>
          <w:sz w:val="24"/>
          <w:szCs w:val="24"/>
        </w:rPr>
        <w:t xml:space="preserve"> acute hepatitis </w:t>
      </w:r>
      <w:r w:rsidR="00B7658A" w:rsidRPr="00EE4138">
        <w:rPr>
          <w:rFonts w:ascii="Book Antiqua" w:hAnsi="Book Antiqua"/>
          <w:sz w:val="24"/>
          <w:szCs w:val="24"/>
        </w:rPr>
        <w:t>C</w:t>
      </w:r>
      <w:r w:rsidR="00C968A9" w:rsidRPr="00EE4138">
        <w:rPr>
          <w:rFonts w:ascii="Book Antiqua" w:hAnsi="Book Antiqua"/>
          <w:sz w:val="24"/>
          <w:szCs w:val="24"/>
        </w:rPr>
        <w:t xml:space="preserve"> in</w:t>
      </w:r>
      <w:r w:rsidR="00B7658A" w:rsidRPr="00EE4138">
        <w:rPr>
          <w:rFonts w:ascii="Book Antiqua" w:hAnsi="Book Antiqua"/>
          <w:sz w:val="24"/>
          <w:szCs w:val="24"/>
        </w:rPr>
        <w:t xml:space="preserve"> hemodialysis</w:t>
      </w:r>
      <w:r w:rsidR="005851CD" w:rsidRPr="00EE4138">
        <w:rPr>
          <w:rFonts w:ascii="Book Antiqua" w:hAnsi="Book Antiqua"/>
          <w:sz w:val="24"/>
          <w:szCs w:val="24"/>
        </w:rPr>
        <w:t xml:space="preserve"> </w:t>
      </w:r>
      <w:r w:rsidR="002C7DD6" w:rsidRPr="00EE4138">
        <w:rPr>
          <w:rFonts w:ascii="Book Antiqua" w:hAnsi="Book Antiqua"/>
          <w:sz w:val="24"/>
          <w:szCs w:val="24"/>
        </w:rPr>
        <w:t xml:space="preserve">patients </w:t>
      </w:r>
      <w:r w:rsidR="00C968A9" w:rsidRPr="00EE4138">
        <w:rPr>
          <w:rFonts w:ascii="Book Antiqua" w:hAnsi="Book Antiqua"/>
          <w:sz w:val="24"/>
          <w:szCs w:val="24"/>
        </w:rPr>
        <w:t xml:space="preserve">with conventional IFN achieved </w:t>
      </w:r>
      <w:r w:rsidR="002C7DD6" w:rsidRPr="00EE4138">
        <w:rPr>
          <w:rFonts w:ascii="Book Antiqua" w:hAnsi="Book Antiqua"/>
          <w:sz w:val="24"/>
          <w:szCs w:val="24"/>
        </w:rPr>
        <w:t>higher</w:t>
      </w:r>
      <w:r w:rsidR="00C968A9" w:rsidRPr="00EE4138">
        <w:rPr>
          <w:rFonts w:ascii="Book Antiqua" w:hAnsi="Book Antiqua"/>
          <w:sz w:val="24"/>
          <w:szCs w:val="24"/>
        </w:rPr>
        <w:t xml:space="preserve"> rate</w:t>
      </w:r>
      <w:r w:rsidR="002C7DD6" w:rsidRPr="00EE4138">
        <w:rPr>
          <w:rFonts w:ascii="Book Antiqua" w:hAnsi="Book Antiqua"/>
          <w:sz w:val="24"/>
          <w:szCs w:val="24"/>
        </w:rPr>
        <w:t xml:space="preserve"> </w:t>
      </w:r>
      <w:r w:rsidR="007F4462" w:rsidRPr="00EE4138">
        <w:rPr>
          <w:rFonts w:ascii="Book Antiqua" w:hAnsi="Book Antiqua"/>
          <w:sz w:val="24"/>
          <w:szCs w:val="24"/>
        </w:rPr>
        <w:t>of HCV</w:t>
      </w:r>
      <w:r w:rsidR="00346E8F" w:rsidRPr="00EE4138">
        <w:rPr>
          <w:rFonts w:ascii="Book Antiqua" w:hAnsi="Book Antiqua"/>
          <w:sz w:val="24"/>
          <w:szCs w:val="24"/>
        </w:rPr>
        <w:t xml:space="preserve"> </w:t>
      </w:r>
      <w:r w:rsidR="007F4462" w:rsidRPr="00EE4138">
        <w:rPr>
          <w:rFonts w:ascii="Book Antiqua" w:hAnsi="Book Antiqua"/>
          <w:sz w:val="24"/>
          <w:szCs w:val="24"/>
        </w:rPr>
        <w:t xml:space="preserve">RNA clearance </w:t>
      </w:r>
      <w:r w:rsidR="002C7DD6" w:rsidRPr="00EE4138">
        <w:rPr>
          <w:rFonts w:ascii="Book Antiqua" w:hAnsi="Book Antiqua"/>
          <w:sz w:val="24"/>
          <w:szCs w:val="24"/>
        </w:rPr>
        <w:t>compared to those not treated.</w:t>
      </w:r>
      <w:r w:rsidR="005851CD" w:rsidRPr="00EE4138">
        <w:rPr>
          <w:rFonts w:ascii="Book Antiqua" w:hAnsi="Book Antiqua"/>
          <w:sz w:val="24"/>
          <w:szCs w:val="24"/>
        </w:rPr>
        <w:t xml:space="preserve"> </w:t>
      </w:r>
      <w:r w:rsidR="00C968A9" w:rsidRPr="00EE4138">
        <w:rPr>
          <w:rFonts w:ascii="Book Antiqua" w:hAnsi="Book Antiqua"/>
          <w:sz w:val="24"/>
          <w:szCs w:val="24"/>
        </w:rPr>
        <w:t>P</w:t>
      </w:r>
      <w:r w:rsidR="00A3099E" w:rsidRPr="00EE4138">
        <w:rPr>
          <w:rFonts w:ascii="Book Antiqua" w:hAnsi="Book Antiqua"/>
          <w:sz w:val="24"/>
          <w:szCs w:val="24"/>
        </w:rPr>
        <w:t xml:space="preserve">atients </w:t>
      </w:r>
      <w:r w:rsidR="00BF769C" w:rsidRPr="00EE4138">
        <w:rPr>
          <w:rFonts w:ascii="Book Antiqua" w:hAnsi="Book Antiqua"/>
          <w:sz w:val="24"/>
          <w:szCs w:val="24"/>
        </w:rPr>
        <w:t xml:space="preserve">given </w:t>
      </w:r>
      <w:r w:rsidR="003A775B">
        <w:rPr>
          <w:rFonts w:ascii="Book Antiqua" w:hAnsi="Book Antiqua"/>
          <w:sz w:val="24"/>
          <w:szCs w:val="24"/>
        </w:rPr>
        <w:t>high dose IFN (6</w:t>
      </w:r>
      <w:r w:rsidR="003A775B">
        <w:rPr>
          <w:rFonts w:ascii="Book Antiqua" w:hAnsi="Book Antiqua" w:hint="eastAsia"/>
          <w:sz w:val="24"/>
          <w:szCs w:val="24"/>
          <w:lang w:eastAsia="zh-CN"/>
        </w:rPr>
        <w:t>-</w:t>
      </w:r>
      <w:r w:rsidR="00A3099E" w:rsidRPr="00EE4138">
        <w:rPr>
          <w:rFonts w:ascii="Book Antiqua" w:hAnsi="Book Antiqua"/>
          <w:sz w:val="24"/>
          <w:szCs w:val="24"/>
        </w:rPr>
        <w:t>10 million units three times per week)</w:t>
      </w:r>
      <w:r w:rsidR="007F4462" w:rsidRPr="00EE4138">
        <w:rPr>
          <w:rFonts w:ascii="Book Antiqua" w:hAnsi="Book Antiqua"/>
          <w:sz w:val="24"/>
          <w:szCs w:val="24"/>
        </w:rPr>
        <w:t xml:space="preserve"> </w:t>
      </w:r>
      <w:r w:rsidR="00A3099E" w:rsidRPr="00EE4138">
        <w:rPr>
          <w:rFonts w:ascii="Book Antiqua" w:hAnsi="Book Antiqua"/>
          <w:sz w:val="24"/>
          <w:szCs w:val="24"/>
        </w:rPr>
        <w:t>th</w:t>
      </w:r>
      <w:r w:rsidR="008A1D4D" w:rsidRPr="00EE4138">
        <w:rPr>
          <w:rFonts w:ascii="Book Antiqua" w:hAnsi="Book Antiqua"/>
          <w:sz w:val="24"/>
          <w:szCs w:val="24"/>
        </w:rPr>
        <w:t>erapy are more likely to stop</w:t>
      </w:r>
      <w:r w:rsidR="00A3099E" w:rsidRPr="00EE4138">
        <w:rPr>
          <w:rFonts w:ascii="Book Antiqua" w:hAnsi="Book Antiqua"/>
          <w:sz w:val="24"/>
          <w:szCs w:val="24"/>
        </w:rPr>
        <w:t xml:space="preserve"> therapy compared to </w:t>
      </w:r>
      <w:r w:rsidR="0084592D" w:rsidRPr="00EE4138">
        <w:rPr>
          <w:rFonts w:ascii="Book Antiqua" w:hAnsi="Book Antiqua"/>
          <w:sz w:val="24"/>
          <w:szCs w:val="24"/>
        </w:rPr>
        <w:t xml:space="preserve">those on </w:t>
      </w:r>
      <w:r w:rsidR="00A3099E" w:rsidRPr="00EE4138">
        <w:rPr>
          <w:rFonts w:ascii="Book Antiqua" w:hAnsi="Book Antiqua"/>
          <w:sz w:val="24"/>
          <w:szCs w:val="24"/>
        </w:rPr>
        <w:t>low dose IFN (3 million units three times per week) due to adverse events</w:t>
      </w:r>
      <w:r w:rsidR="007D49E6" w:rsidRPr="00EE4138">
        <w:rPr>
          <w:rFonts w:ascii="Book Antiqua" w:hAnsi="Book Antiqua"/>
          <w:sz w:val="24"/>
          <w:szCs w:val="24"/>
        </w:rPr>
        <w:fldChar w:fldCharType="begin">
          <w:fldData xml:space="preserve">PEVuZE5vdGU+PENpdGU+PEF1dGhvcj5HdXJzb3k8L0F1dGhvcj48WWVhcj4yMDAxPC9ZZWFyPjxS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b2RpY2FsPjxwYWdlcz43MC03PC9wYWdlcz48dm9sdW1lPjg8L3ZvbHVtZT48bnVtYmVyPjE8L251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PEVuZE5vdGU+PENpdGU+PEF1dGhvcj5HdXJzb3k8L0F1dGhvcj48WWVhcj4yMDAxPC9ZZWFyPjxS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b2RpY2FsPjxwYWdlcz43MC03PC9wYWdlcz48dm9sdW1lPjg8L3ZvbHVtZT48bnVtYmVyPjE8L251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[113]</w:t>
      </w:r>
      <w:r w:rsidR="007D49E6" w:rsidRPr="00EE4138">
        <w:rPr>
          <w:rFonts w:ascii="Book Antiqua" w:hAnsi="Book Antiqua"/>
          <w:sz w:val="24"/>
          <w:szCs w:val="24"/>
        </w:rPr>
        <w:fldChar w:fldCharType="end"/>
      </w:r>
      <w:r w:rsidR="00562969" w:rsidRPr="00EE4138">
        <w:rPr>
          <w:rFonts w:ascii="Book Antiqua" w:hAnsi="Book Antiqua"/>
          <w:sz w:val="24"/>
          <w:szCs w:val="24"/>
        </w:rPr>
        <w:t xml:space="preserve">. </w:t>
      </w:r>
      <w:r w:rsidR="00953A59" w:rsidRPr="00EE4138">
        <w:rPr>
          <w:rFonts w:ascii="Book Antiqua" w:hAnsi="Book Antiqua"/>
          <w:sz w:val="24"/>
          <w:szCs w:val="24"/>
        </w:rPr>
        <w:t xml:space="preserve">A study on acute hepatitis C hemodialysis patients, showed </w:t>
      </w:r>
      <w:r w:rsidR="0084592D" w:rsidRPr="00EE4138">
        <w:rPr>
          <w:rFonts w:ascii="Book Antiqua" w:hAnsi="Book Antiqua"/>
          <w:sz w:val="24"/>
          <w:szCs w:val="24"/>
        </w:rPr>
        <w:t>high</w:t>
      </w:r>
      <w:r w:rsidR="005851CD" w:rsidRPr="00EE4138">
        <w:rPr>
          <w:rFonts w:ascii="Book Antiqua" w:hAnsi="Book Antiqua"/>
          <w:sz w:val="24"/>
          <w:szCs w:val="24"/>
        </w:rPr>
        <w:t xml:space="preserve"> </w:t>
      </w:r>
      <w:r w:rsidR="00953A59" w:rsidRPr="00EE4138">
        <w:rPr>
          <w:rFonts w:ascii="Book Antiqua" w:hAnsi="Book Antiqua"/>
          <w:sz w:val="24"/>
          <w:szCs w:val="24"/>
        </w:rPr>
        <w:t>SVR rate</w:t>
      </w:r>
      <w:r w:rsidR="0084592D" w:rsidRPr="00EE4138">
        <w:rPr>
          <w:rFonts w:ascii="Book Antiqua" w:hAnsi="Book Antiqua"/>
          <w:sz w:val="24"/>
          <w:szCs w:val="24"/>
        </w:rPr>
        <w:t xml:space="preserve"> at</w:t>
      </w:r>
      <w:r w:rsidR="00953A59" w:rsidRPr="00EE4138">
        <w:rPr>
          <w:rFonts w:ascii="Book Antiqua" w:hAnsi="Book Antiqua"/>
          <w:sz w:val="24"/>
          <w:szCs w:val="24"/>
        </w:rPr>
        <w:t xml:space="preserve"> 88.6% in those receiving Peg-IFN 135 mcg once per week </w:t>
      </w:r>
      <w:r w:rsidR="008016A7" w:rsidRPr="008016A7">
        <w:rPr>
          <w:rFonts w:ascii="Book Antiqua" w:hAnsi="Book Antiqua"/>
          <w:i/>
          <w:sz w:val="24"/>
          <w:szCs w:val="24"/>
        </w:rPr>
        <w:t>vs</w:t>
      </w:r>
      <w:r w:rsidR="00953A59" w:rsidRPr="00EE4138">
        <w:rPr>
          <w:rFonts w:ascii="Book Antiqua" w:hAnsi="Book Antiqua"/>
          <w:sz w:val="24"/>
          <w:szCs w:val="24"/>
        </w:rPr>
        <w:t xml:space="preserve"> 16.7% spontaneous viral clearance</w:t>
      </w:r>
      <w:r w:rsidR="0084592D" w:rsidRPr="00EE4138">
        <w:rPr>
          <w:rFonts w:ascii="Book Antiqua" w:hAnsi="Book Antiqua"/>
          <w:sz w:val="24"/>
          <w:szCs w:val="24"/>
        </w:rPr>
        <w:t xml:space="preserve"> rate</w:t>
      </w:r>
      <w:r w:rsidR="00953A59" w:rsidRPr="00EE4138">
        <w:rPr>
          <w:rFonts w:ascii="Book Antiqua" w:hAnsi="Book Antiqua"/>
          <w:sz w:val="24"/>
          <w:szCs w:val="24"/>
        </w:rPr>
        <w:t xml:space="preserve"> in the control group</w:t>
      </w:r>
      <w:r w:rsidR="007D49E6" w:rsidRPr="00EE4138">
        <w:rPr>
          <w:rFonts w:ascii="Book Antiqua" w:hAnsi="Book Antiqua"/>
          <w:sz w:val="24"/>
          <w:szCs w:val="24"/>
        </w:rPr>
        <w:fldChar w:fldCharType="begin">
          <w:fldData xml:space="preserve">PEVuZE5vdGU+PENpdGU+PEF1dGhvcj5MaXU8L0F1dGhvcj48WWVhcj4yMDEwPC9ZZWFyPjxSZWNO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cGVyaW9kaWNhbD48cGFnZXM+NTQxLTk8L3BhZ2VzPjx2b2x1bWU+NTE8L3ZvbHVtZT48bnVtYmVy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PEVuZE5vdGU+PENpdGU+PEF1dGhvcj5MaXU8L0F1dGhvcj48WWVhcj4yMDEwPC9ZZWFyPjxSZWNO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aXRsZT5DbGluIEluZmVjdCBEaXM8L2Z1bGwtdGl0bGU+PGFiYnItMT5DbGluaWNhbCBpbmZlY3Rp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[115]</w:t>
      </w:r>
      <w:r w:rsidR="007D49E6" w:rsidRPr="00EE4138">
        <w:rPr>
          <w:rFonts w:ascii="Book Antiqua" w:hAnsi="Book Antiqua"/>
          <w:sz w:val="24"/>
          <w:szCs w:val="24"/>
        </w:rPr>
        <w:fldChar w:fldCharType="end"/>
      </w:r>
      <w:r w:rsidR="00A3099E" w:rsidRPr="00EE4138">
        <w:rPr>
          <w:rFonts w:ascii="Book Antiqua" w:hAnsi="Book Antiqua"/>
          <w:sz w:val="24"/>
          <w:szCs w:val="24"/>
        </w:rPr>
        <w:t>.</w:t>
      </w:r>
      <w:r w:rsidR="005851CD" w:rsidRPr="00EE4138">
        <w:rPr>
          <w:rFonts w:ascii="Book Antiqua" w:hAnsi="Book Antiqua"/>
          <w:sz w:val="24"/>
          <w:szCs w:val="24"/>
        </w:rPr>
        <w:t xml:space="preserve"> </w:t>
      </w:r>
      <w:r w:rsidR="00953A59" w:rsidRPr="00EE4138">
        <w:rPr>
          <w:rFonts w:ascii="Book Antiqua" w:hAnsi="Book Antiqua"/>
          <w:sz w:val="24"/>
          <w:szCs w:val="24"/>
        </w:rPr>
        <w:t>A meta-analysis on treatment of acute HCV in patients on dialysis with conventional or Peg-I</w:t>
      </w:r>
      <w:r w:rsidR="00295A23">
        <w:rPr>
          <w:rFonts w:ascii="Book Antiqua" w:hAnsi="Book Antiqua"/>
          <w:sz w:val="24"/>
          <w:szCs w:val="24"/>
        </w:rPr>
        <w:t>FN showed SVR rates of 58% (95%</w:t>
      </w:r>
      <w:r w:rsidR="00953A59" w:rsidRPr="00EE4138">
        <w:rPr>
          <w:rFonts w:ascii="Book Antiqua" w:hAnsi="Book Antiqua"/>
          <w:sz w:val="24"/>
          <w:szCs w:val="24"/>
        </w:rPr>
        <w:t>CI</w:t>
      </w:r>
      <w:r w:rsidR="00295A23">
        <w:rPr>
          <w:rFonts w:ascii="Book Antiqua" w:hAnsi="Book Antiqua" w:hint="eastAsia"/>
          <w:sz w:val="24"/>
          <w:szCs w:val="24"/>
          <w:lang w:eastAsia="zh-CN"/>
        </w:rPr>
        <w:t>:</w:t>
      </w:r>
      <w:r w:rsidR="00953A59" w:rsidRPr="00EE4138">
        <w:rPr>
          <w:rFonts w:ascii="Book Antiqua" w:hAnsi="Book Antiqua"/>
          <w:sz w:val="24"/>
          <w:szCs w:val="24"/>
        </w:rPr>
        <w:t xml:space="preserve"> 38:77) and </w:t>
      </w:r>
      <w:r w:rsidR="00F0334F" w:rsidRPr="00EE4138">
        <w:rPr>
          <w:rFonts w:ascii="Book Antiqua" w:hAnsi="Book Antiqua"/>
          <w:sz w:val="24"/>
          <w:szCs w:val="24"/>
        </w:rPr>
        <w:t xml:space="preserve">dropout rates of </w:t>
      </w:r>
      <w:r w:rsidR="00295A23">
        <w:rPr>
          <w:rFonts w:ascii="Book Antiqua" w:hAnsi="Book Antiqua"/>
          <w:sz w:val="24"/>
          <w:szCs w:val="24"/>
        </w:rPr>
        <w:t>9% (95%</w:t>
      </w:r>
      <w:r w:rsidR="00953A59" w:rsidRPr="00EE4138">
        <w:rPr>
          <w:rFonts w:ascii="Book Antiqua" w:hAnsi="Book Antiqua"/>
          <w:sz w:val="24"/>
          <w:szCs w:val="24"/>
        </w:rPr>
        <w:t>CI</w:t>
      </w:r>
      <w:r w:rsidR="00295A23">
        <w:rPr>
          <w:rFonts w:ascii="Book Antiqua" w:hAnsi="Book Antiqua" w:hint="eastAsia"/>
          <w:sz w:val="24"/>
          <w:szCs w:val="24"/>
          <w:lang w:eastAsia="zh-CN"/>
        </w:rPr>
        <w:t>:</w:t>
      </w:r>
      <w:r w:rsidR="00953A59" w:rsidRPr="00EE4138">
        <w:rPr>
          <w:rFonts w:ascii="Book Antiqua" w:hAnsi="Book Antiqua"/>
          <w:sz w:val="24"/>
          <w:szCs w:val="24"/>
        </w:rPr>
        <w:t xml:space="preserve"> </w:t>
      </w:r>
      <w:r w:rsidR="00953A59" w:rsidRPr="00EE4138">
        <w:rPr>
          <w:rFonts w:ascii="Book Antiqua" w:hAnsi="Book Antiqua"/>
          <w:sz w:val="24"/>
          <w:szCs w:val="24"/>
        </w:rPr>
        <w:lastRenderedPageBreak/>
        <w:t>4:14)</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&lt;EndNote&gt;&lt;Cite&gt;&lt;Author&gt;Fabrizi&lt;/Author&gt;&lt;Year&gt;2012&lt;/Year&gt;&lt;RecNum&gt;416&lt;/RecNum&gt;&lt;DisplayText&gt;&lt;style face="superscript"&gt;[116]&lt;/style&gt;&lt;/DisplayText&gt;&lt;record&gt;&lt;rec-number&gt;416&lt;/rec-number&gt;&lt;foreign-keys&gt;&lt;key app="EN" db-id="vtptzaevn9zwfoeaaa1p9wajdra9e05t9xx0" timestamp="1409537972"&gt;416&lt;/key&gt;&lt;/foreign-keys&gt;&lt;ref-type name="Journal Article"&gt;17&lt;/ref-type&gt;&lt;contributors&gt;&lt;authors&gt;&lt;author&gt;Fabrizi, F.&lt;/author&gt;&lt;author&gt;Dixit, V.&lt;/author&gt;&lt;author&gt;Messa, P.&lt;/author&gt;&lt;author&gt;Martin, P.&lt;/author&gt;&lt;/authors&gt;&lt;/contributors&gt;&lt;auth-address&gt;Division of Nephrology and Dialysis, Maggiore Hospital, IRCCS Foundation, Milano, Italy. fabrizi@policlinico.mi.it&lt;/auth-address&gt;&lt;titles&gt;&lt;title&gt;Interferon therapy of acute hepatitis C in dialysis patients: meta-analysis&lt;/title&gt;&lt;secondary-title&gt;J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hepatitis&lt;/abbr-1&gt;&lt;/alt-periodical&gt;&lt;pages&gt;784-91&lt;/pages&gt;&lt;volume&gt;19&lt;/volume&gt;&lt;number&gt;11&lt;/number&gt;&lt;keywords&gt;&lt;keyword&gt;Antiviral Agents/adverse effects/*therapeutic use&lt;/keyword&gt;&lt;keyword&gt;Female&lt;/keyword&gt;&lt;keyword&gt;Hepatitis C/complications/*drug therapy&lt;/keyword&gt;&lt;keyword&gt;Humans&lt;/keyword&gt;&lt;keyword&gt;Interferon-alpha/adverse effects/*therapeutic use&lt;/keyword&gt;&lt;keyword&gt;Male&lt;/keyword&gt;&lt;keyword&gt;*Renal Dialysis&lt;/keyword&gt;&lt;keyword&gt;Renal Insufficiency, Chronic/complications&lt;/keyword&gt;&lt;keyword&gt;Treatment Outcome&lt;/keyword&gt;&lt;/keywords&gt;&lt;dates&gt;&lt;year&gt;2012&lt;/year&gt;&lt;pub-dates&gt;&lt;date&gt;Nov&lt;/date&gt;&lt;/pub-dates&gt;&lt;/dates&gt;&lt;isbn&gt;1365-2893 (Electronic)&amp;#xD;1352-0504 (Linking)&lt;/isbn&gt;&lt;accession-num&gt;23043385&lt;/accession-num&gt;&lt;urls&gt;&lt;related-urls&gt;&lt;url&gt;http://www.ncbi.nlm.nih.gov/pubmed/23043385&lt;/url&gt;&lt;/related-urls&gt;&lt;/urls&gt;&lt;electronic-resource-num&gt;10.1111/j.1365-2893.2012.01607.x&lt;/electronic-resource-num&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[116]</w:t>
      </w:r>
      <w:r w:rsidR="007D49E6" w:rsidRPr="00EE4138">
        <w:rPr>
          <w:rFonts w:ascii="Book Antiqua" w:hAnsi="Book Antiqua"/>
          <w:sz w:val="24"/>
          <w:szCs w:val="24"/>
        </w:rPr>
        <w:fldChar w:fldCharType="end"/>
      </w:r>
      <w:r w:rsidR="00033078" w:rsidRPr="00EE4138">
        <w:rPr>
          <w:rFonts w:ascii="Book Antiqua" w:hAnsi="Book Antiqua"/>
          <w:sz w:val="24"/>
          <w:szCs w:val="24"/>
        </w:rPr>
        <w:t xml:space="preserve">. </w:t>
      </w:r>
      <w:r w:rsidR="00953A59" w:rsidRPr="00EE4138">
        <w:rPr>
          <w:rFonts w:ascii="Book Antiqua" w:hAnsi="Book Antiqua"/>
          <w:sz w:val="24"/>
          <w:szCs w:val="24"/>
        </w:rPr>
        <w:t xml:space="preserve">The higher SVR rate achieved in dialysis patients with acute HCV compared to chronic </w:t>
      </w:r>
      <w:r w:rsidR="007F4462" w:rsidRPr="00EE4138">
        <w:rPr>
          <w:rFonts w:ascii="Book Antiqua" w:hAnsi="Book Antiqua"/>
          <w:sz w:val="24"/>
          <w:szCs w:val="24"/>
        </w:rPr>
        <w:t xml:space="preserve">HCV </w:t>
      </w:r>
      <w:r w:rsidR="00953A59" w:rsidRPr="00EE4138">
        <w:rPr>
          <w:rFonts w:ascii="Book Antiqua" w:hAnsi="Book Antiqua"/>
          <w:sz w:val="24"/>
          <w:szCs w:val="24"/>
        </w:rPr>
        <w:t>underscore the need to treat acute HCV infection in hemodialysis patients to reduce the risk of chronicity.</w:t>
      </w:r>
    </w:p>
    <w:p w14:paraId="0975BC23" w14:textId="77777777" w:rsidR="00D85485" w:rsidRPr="00EE4138" w:rsidRDefault="00D85485" w:rsidP="00EE4138">
      <w:pPr>
        <w:spacing w:after="0" w:line="360" w:lineRule="auto"/>
        <w:jc w:val="both"/>
        <w:rPr>
          <w:rFonts w:ascii="Book Antiqua" w:hAnsi="Book Antiqua"/>
          <w:sz w:val="24"/>
          <w:szCs w:val="24"/>
        </w:rPr>
      </w:pPr>
    </w:p>
    <w:p w14:paraId="04BF386D" w14:textId="77777777" w:rsidR="005F34A1" w:rsidRPr="00EE4138" w:rsidRDefault="00521F19" w:rsidP="00EE4138">
      <w:pPr>
        <w:spacing w:after="0" w:line="360" w:lineRule="auto"/>
        <w:jc w:val="both"/>
        <w:rPr>
          <w:rFonts w:ascii="Book Antiqua" w:hAnsi="Book Antiqua"/>
          <w:b/>
          <w:sz w:val="24"/>
          <w:szCs w:val="24"/>
        </w:rPr>
      </w:pPr>
      <w:r w:rsidRPr="00EE4138">
        <w:rPr>
          <w:rFonts w:ascii="Book Antiqua" w:hAnsi="Book Antiqua"/>
          <w:b/>
          <w:sz w:val="24"/>
          <w:szCs w:val="24"/>
        </w:rPr>
        <w:t>TREATMENT FOR CHRONIC HEPATITIS C IN HEMODIALYSIS PATIENTS</w:t>
      </w:r>
    </w:p>
    <w:p w14:paraId="36E4596E" w14:textId="1B65B7FC" w:rsidR="009433F1" w:rsidRPr="00EE4138" w:rsidRDefault="007F4462" w:rsidP="00EE4138">
      <w:pPr>
        <w:autoSpaceDE w:val="0"/>
        <w:autoSpaceDN w:val="0"/>
        <w:adjustRightInd w:val="0"/>
        <w:spacing w:after="0" w:line="360" w:lineRule="auto"/>
        <w:jc w:val="both"/>
        <w:rPr>
          <w:rFonts w:ascii="Book Antiqua" w:hAnsi="Book Antiqua"/>
          <w:sz w:val="24"/>
          <w:szCs w:val="24"/>
        </w:rPr>
      </w:pPr>
      <w:r w:rsidRPr="00EE4138">
        <w:rPr>
          <w:rFonts w:ascii="Book Antiqua" w:hAnsi="Book Antiqua"/>
          <w:sz w:val="24"/>
          <w:szCs w:val="24"/>
        </w:rPr>
        <w:t>T</w:t>
      </w:r>
      <w:r w:rsidR="00480F78" w:rsidRPr="00EE4138">
        <w:rPr>
          <w:rFonts w:ascii="Book Antiqua" w:hAnsi="Book Antiqua"/>
          <w:sz w:val="24"/>
          <w:szCs w:val="24"/>
        </w:rPr>
        <w:t xml:space="preserve">he higher </w:t>
      </w:r>
      <w:r w:rsidR="007D49E6" w:rsidRPr="00EE4138">
        <w:rPr>
          <w:rFonts w:ascii="Book Antiqua" w:hAnsi="Book Antiqua"/>
          <w:sz w:val="24"/>
          <w:szCs w:val="24"/>
        </w:rPr>
        <w:t>prevalence of HCV infection in hemodialysis patients compared to the general population, as well as robust data showing increased mortality in HCV positive hemodialysis patients</w:t>
      </w:r>
      <w:r w:rsidR="00ED7452" w:rsidRPr="00EE4138">
        <w:rPr>
          <w:rFonts w:ascii="Book Antiqua" w:hAnsi="Book Antiqua"/>
          <w:sz w:val="24"/>
          <w:szCs w:val="24"/>
        </w:rPr>
        <w:t xml:space="preserve"> and </w:t>
      </w:r>
      <w:r w:rsidR="00480F78" w:rsidRPr="00EE4138">
        <w:rPr>
          <w:rFonts w:ascii="Book Antiqua" w:hAnsi="Book Antiqua"/>
          <w:sz w:val="24"/>
          <w:szCs w:val="24"/>
        </w:rPr>
        <w:t xml:space="preserve">renal transplants patients </w:t>
      </w:r>
      <w:r w:rsidR="000B4789" w:rsidRPr="00EE4138">
        <w:rPr>
          <w:rFonts w:ascii="Book Antiqua" w:hAnsi="Book Antiqua"/>
          <w:sz w:val="24"/>
          <w:szCs w:val="24"/>
        </w:rPr>
        <w:t>and</w:t>
      </w:r>
      <w:r w:rsidR="005851CD" w:rsidRPr="00EE4138">
        <w:rPr>
          <w:rFonts w:ascii="Book Antiqua" w:hAnsi="Book Antiqua"/>
          <w:sz w:val="24"/>
          <w:szCs w:val="24"/>
        </w:rPr>
        <w:t xml:space="preserve"> </w:t>
      </w:r>
      <w:r w:rsidR="00BF769C" w:rsidRPr="00EE4138">
        <w:rPr>
          <w:rFonts w:ascii="Book Antiqua" w:hAnsi="Book Antiqua"/>
          <w:sz w:val="24"/>
          <w:szCs w:val="24"/>
        </w:rPr>
        <w:t xml:space="preserve">the </w:t>
      </w:r>
      <w:r w:rsidR="00480F78" w:rsidRPr="00EE4138">
        <w:rPr>
          <w:rFonts w:ascii="Book Antiqua" w:hAnsi="Book Antiqua"/>
          <w:sz w:val="24"/>
          <w:szCs w:val="24"/>
        </w:rPr>
        <w:t>higher</w:t>
      </w:r>
      <w:r w:rsidR="00F47B1D" w:rsidRPr="00EE4138">
        <w:rPr>
          <w:rFonts w:ascii="Book Antiqua" w:hAnsi="Book Antiqua"/>
          <w:sz w:val="24"/>
          <w:szCs w:val="24"/>
        </w:rPr>
        <w:t xml:space="preserve"> risk of all cause renal graft loss</w:t>
      </w:r>
      <w:r w:rsidR="00346E8F" w:rsidRPr="00EE4138">
        <w:rPr>
          <w:rFonts w:ascii="Book Antiqua" w:hAnsi="Book Antiqua"/>
          <w:sz w:val="24"/>
          <w:szCs w:val="24"/>
        </w:rPr>
        <w:t xml:space="preserve"> </w:t>
      </w:r>
      <w:r w:rsidR="00ED7452" w:rsidRPr="00EE4138">
        <w:rPr>
          <w:rFonts w:ascii="Book Antiqua" w:hAnsi="Book Antiqua"/>
          <w:sz w:val="24"/>
          <w:szCs w:val="24"/>
        </w:rPr>
        <w:t xml:space="preserve">are </w:t>
      </w:r>
      <w:r w:rsidR="00DE504E" w:rsidRPr="00EE4138">
        <w:rPr>
          <w:rFonts w:ascii="Book Antiqua" w:hAnsi="Book Antiqua"/>
          <w:sz w:val="24"/>
          <w:szCs w:val="24"/>
        </w:rPr>
        <w:t xml:space="preserve">some of the reasons why </w:t>
      </w:r>
      <w:r w:rsidR="00FD6A43" w:rsidRPr="00EE4138">
        <w:rPr>
          <w:rFonts w:ascii="Book Antiqua" w:hAnsi="Book Antiqua"/>
          <w:sz w:val="24"/>
          <w:szCs w:val="24"/>
        </w:rPr>
        <w:t>HCV positive hemodialysis</w:t>
      </w:r>
      <w:r w:rsidR="00F47B1D" w:rsidRPr="00EE4138">
        <w:rPr>
          <w:rFonts w:ascii="Book Antiqua" w:hAnsi="Book Antiqua"/>
          <w:sz w:val="24"/>
          <w:szCs w:val="24"/>
        </w:rPr>
        <w:t xml:space="preserve"> patients</w:t>
      </w:r>
      <w:r w:rsidR="00DE504E" w:rsidRPr="00EE4138">
        <w:rPr>
          <w:rFonts w:ascii="Book Antiqua" w:hAnsi="Book Antiqua"/>
          <w:sz w:val="24"/>
          <w:szCs w:val="24"/>
        </w:rPr>
        <w:t xml:space="preserve"> need to be treated</w:t>
      </w:r>
      <w:r w:rsidR="007D49E6" w:rsidRPr="00EE4138">
        <w:rPr>
          <w:rFonts w:ascii="Book Antiqua" w:hAnsi="Book Antiqua"/>
          <w:sz w:val="24"/>
          <w:szCs w:val="24"/>
        </w:rPr>
        <w:fldChar w:fldCharType="begin">
          <w:fldData xml:space="preserve">PEVuZE5vdGU+PENpdGU+PEF1dGhvcj5GaW5lbGxpPC9BdXRob3I+PFllYXI+MjAwNTwvWWVhcj48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aW9kaWNhbD48cGFnZXM+NjI5LTM3PC9wYWdlcz48dm9sdW1lPjQ4PC92b2x1bWU+PG51bWJlcj40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YnItMT48L2FsdC1wZXJpb2RpY2FsPjxwYWdlcz4zMTQtMjQ8L3BhZ2VzPjx2b2x1bWU+MjE8L3Zv
bHVtZT48bnVtYmVyPjU8L251bWJlcj48ZGF0ZXM+PHllYXI+MjAxNDwveWVhcj48cHViLWRhdGVz
PjxkYXRlPk1heTwvZGF0ZT48L3B1Yi1kYXRlcz48L2RhdGVzPjxpc2JuPjEzNjUtMjg5MyAoRWxl
Y3Ryb25pYykmI3hEOzEzNTItMDUwNCAoTGlua2luZyk8L2lzYm4+PGFjY2Vzc2lvbi1udW0+MjQ3
MTY2MzQ8L2FjY2Vzc2lvbi1udW0+PHVybHM+PHJlbGF0ZWQtdXJscz48dXJsPmh0dHA6Ly93d3cu
bmNiaS5ubG0ubmloLmdvdi9wdWJtZWQvMjQ3MTY2MzQ8L3VybD48L3JlbGF0ZWQtdXJscz48L3Vy
bHM+PGVsZWN0cm9uaWMtcmVzb3VyY2UtbnVtPjEwLjExMTEvanZoLjEyMTQ4PC9lbGVjdHJvbmlj
LXJlc291cmNlLW51bT48L3JlY29yZD48L0NpdGU+PC9FbmROb3RlPn==
</w:fldData>
        </w:fldChar>
      </w:r>
      <w:r w:rsidR="006A5964" w:rsidRPr="00EE4138">
        <w:rPr>
          <w:rFonts w:ascii="Book Antiqua" w:hAnsi="Book Antiqua"/>
          <w:sz w:val="24"/>
          <w:szCs w:val="24"/>
        </w:rPr>
        <w:instrText xml:space="preserve"> ADDIN EN.CITE </w:instrText>
      </w:r>
      <w:r w:rsidR="006A5964" w:rsidRPr="00EE4138">
        <w:rPr>
          <w:rFonts w:ascii="Book Antiqua" w:hAnsi="Book Antiqua"/>
          <w:sz w:val="24"/>
          <w:szCs w:val="24"/>
        </w:rPr>
        <w:fldChar w:fldCharType="begin">
          <w:fldData xml:space="preserve">PEVuZE5vdGU+PENpdGU+PEF1dGhvcj5GaW5lbGxpPC9BdXRob3I+PFllYXI+MjAwNTwvWWVhcj48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aW9kaWNhbD48cGFnZXM+NjI5LTM3PC9wYWdlcz48dm9sdW1lPjQ4PC92b2x1bWU+PG51bWJlcj40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YnItMT48L2FsdC1wZXJpb2RpY2FsPjxwYWdlcz4zMTQtMjQ8L3BhZ2VzPjx2b2x1bWU+MjE8L3Zv
bHVtZT48bnVtYmVyPjU8L251bWJlcj48ZGF0ZXM+PHllYXI+MjAxNDwveWVhcj48cHViLWRhdGVz
PjxkYXRlPk1heTwvZGF0ZT48L3B1Yi1kYXRlcz48L2RhdGVzPjxpc2JuPjEzNjUtMjg5MyAoRWxl
Y3Ryb25pYykmI3hEOzEzNTItMDUwNCAoTGlua2luZyk8L2lzYm4+PGFjY2Vzc2lvbi1udW0+MjQ3
MTY2MzQ8L2FjY2Vzc2lvbi1udW0+PHVybHM+PHJlbGF0ZWQtdXJscz48dXJsPmh0dHA6Ly93d3cu
bmNiaS5ubG0ubmloLmdvdi9wdWJtZWQvMjQ3MTY2MzQ8L3VybD48L3JlbGF0ZWQtdXJscz48L3Vy
bHM+PGVsZWN0cm9uaWMtcmVzb3VyY2UtbnVtPjEwLjExMTEvanZoLjEyMTQ4PC9lbGVjdHJvbmlj
LXJlc291cmNlLW51bT48L3JlY29yZD48L0NpdGU+PC9FbmROb3RlPn==
</w:fldData>
        </w:fldChar>
      </w:r>
      <w:r w:rsidR="006A5964" w:rsidRPr="00EE4138">
        <w:rPr>
          <w:rFonts w:ascii="Book Antiqua" w:hAnsi="Book Antiqua"/>
          <w:sz w:val="24"/>
          <w:szCs w:val="24"/>
        </w:rPr>
        <w:instrText xml:space="preserve"> ADDIN EN.CITE.DATA </w:instrText>
      </w:r>
      <w:r w:rsidR="006A5964" w:rsidRPr="00EE4138">
        <w:rPr>
          <w:rFonts w:ascii="Book Antiqua" w:hAnsi="Book Antiqua"/>
          <w:sz w:val="24"/>
          <w:szCs w:val="24"/>
        </w:rPr>
      </w:r>
      <w:r w:rsidR="006A5964"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295A23">
        <w:rPr>
          <w:rFonts w:ascii="Book Antiqua" w:hAnsi="Book Antiqua"/>
          <w:noProof/>
          <w:sz w:val="24"/>
          <w:szCs w:val="24"/>
          <w:vertAlign w:val="superscript"/>
        </w:rPr>
        <w:t>[3,9,29,30,</w:t>
      </w:r>
      <w:r w:rsidR="006A5964" w:rsidRPr="00EE4138">
        <w:rPr>
          <w:rFonts w:ascii="Book Antiqua" w:hAnsi="Book Antiqua"/>
          <w:noProof/>
          <w:sz w:val="24"/>
          <w:szCs w:val="24"/>
          <w:vertAlign w:val="superscript"/>
        </w:rPr>
        <w:t>34]</w:t>
      </w:r>
      <w:r w:rsidR="007D49E6" w:rsidRPr="00EE4138">
        <w:rPr>
          <w:rFonts w:ascii="Book Antiqua" w:hAnsi="Book Antiqua"/>
          <w:sz w:val="24"/>
          <w:szCs w:val="24"/>
        </w:rPr>
        <w:fldChar w:fldCharType="end"/>
      </w:r>
      <w:r w:rsidR="00F47B1D" w:rsidRPr="00EE4138">
        <w:rPr>
          <w:rFonts w:ascii="Book Antiqua" w:hAnsi="Book Antiqua"/>
          <w:sz w:val="24"/>
          <w:szCs w:val="24"/>
        </w:rPr>
        <w:t xml:space="preserve">. </w:t>
      </w:r>
      <w:r w:rsidR="00845ADE" w:rsidRPr="00EE4138">
        <w:rPr>
          <w:rFonts w:ascii="Book Antiqua" w:hAnsi="Book Antiqua"/>
          <w:sz w:val="24"/>
          <w:szCs w:val="24"/>
        </w:rPr>
        <w:t>Two</w:t>
      </w:r>
      <w:r w:rsidR="00BA1EB7" w:rsidRPr="00EE4138">
        <w:rPr>
          <w:rFonts w:ascii="Book Antiqua" w:hAnsi="Book Antiqua"/>
          <w:sz w:val="24"/>
          <w:szCs w:val="24"/>
        </w:rPr>
        <w:t xml:space="preserve"> meta-analys</w:t>
      </w:r>
      <w:r w:rsidR="002E083A" w:rsidRPr="00EE4138">
        <w:rPr>
          <w:rFonts w:ascii="Book Antiqua" w:hAnsi="Book Antiqua"/>
          <w:sz w:val="24"/>
          <w:szCs w:val="24"/>
        </w:rPr>
        <w:t>e</w:t>
      </w:r>
      <w:r w:rsidR="00BA1EB7" w:rsidRPr="00EE4138">
        <w:rPr>
          <w:rFonts w:ascii="Book Antiqua" w:hAnsi="Book Antiqua"/>
          <w:sz w:val="24"/>
          <w:szCs w:val="24"/>
        </w:rPr>
        <w:t xml:space="preserve">s </w:t>
      </w:r>
      <w:r w:rsidR="00813286" w:rsidRPr="00EE4138">
        <w:rPr>
          <w:rFonts w:ascii="Book Antiqua" w:hAnsi="Book Antiqua"/>
          <w:sz w:val="24"/>
          <w:szCs w:val="24"/>
        </w:rPr>
        <w:t xml:space="preserve">by Fabrizi </w:t>
      </w:r>
      <w:r w:rsidR="00295A23" w:rsidRPr="00295A23">
        <w:rPr>
          <w:rFonts w:ascii="Book Antiqua" w:hAnsi="Book Antiqua"/>
          <w:i/>
          <w:sz w:val="24"/>
          <w:szCs w:val="24"/>
        </w:rPr>
        <w:t>et al</w:t>
      </w:r>
      <w:r w:rsidR="00295A23">
        <w:rPr>
          <w:rFonts w:ascii="Book Antiqua" w:hAnsi="Book Antiqua" w:hint="eastAsia"/>
          <w:sz w:val="24"/>
          <w:szCs w:val="24"/>
          <w:vertAlign w:val="superscript"/>
          <w:lang w:eastAsia="zh-CN"/>
        </w:rPr>
        <w:t>[117]</w:t>
      </w:r>
      <w:r w:rsidR="00813286" w:rsidRPr="00EE4138">
        <w:rPr>
          <w:rFonts w:ascii="Book Antiqua" w:hAnsi="Book Antiqua"/>
          <w:sz w:val="24"/>
          <w:szCs w:val="24"/>
        </w:rPr>
        <w:t xml:space="preserve"> found that SVR rate for</w:t>
      </w:r>
      <w:r w:rsidR="00F47B1D" w:rsidRPr="00EE4138">
        <w:rPr>
          <w:rFonts w:ascii="Book Antiqua" w:hAnsi="Book Antiqua"/>
          <w:sz w:val="24"/>
          <w:szCs w:val="24"/>
        </w:rPr>
        <w:t xml:space="preserve"> HCV infected</w:t>
      </w:r>
      <w:r w:rsidR="00813286" w:rsidRPr="00EE4138">
        <w:rPr>
          <w:rFonts w:ascii="Book Antiqua" w:hAnsi="Book Antiqua"/>
          <w:sz w:val="24"/>
          <w:szCs w:val="24"/>
        </w:rPr>
        <w:t xml:space="preserve"> hemodialysis patients </w:t>
      </w:r>
      <w:r w:rsidR="00131E5F" w:rsidRPr="00EE4138">
        <w:rPr>
          <w:rFonts w:ascii="Book Antiqua" w:hAnsi="Book Antiqua"/>
          <w:sz w:val="24"/>
          <w:szCs w:val="24"/>
        </w:rPr>
        <w:t xml:space="preserve">treated with </w:t>
      </w:r>
      <w:r w:rsidR="00F47B1D" w:rsidRPr="00EE4138">
        <w:rPr>
          <w:rFonts w:ascii="Book Antiqua" w:hAnsi="Book Antiqua"/>
          <w:sz w:val="24"/>
          <w:szCs w:val="24"/>
        </w:rPr>
        <w:t>conventional</w:t>
      </w:r>
      <w:r w:rsidR="005851CD" w:rsidRPr="00EE4138">
        <w:rPr>
          <w:rFonts w:ascii="Book Antiqua" w:hAnsi="Book Antiqua"/>
          <w:sz w:val="24"/>
          <w:szCs w:val="24"/>
        </w:rPr>
        <w:t xml:space="preserve"> </w:t>
      </w:r>
      <w:r w:rsidR="00516C94" w:rsidRPr="00EE4138">
        <w:rPr>
          <w:rFonts w:ascii="Book Antiqua" w:hAnsi="Book Antiqua"/>
          <w:sz w:val="24"/>
          <w:szCs w:val="24"/>
        </w:rPr>
        <w:t>IFN</w:t>
      </w:r>
      <w:r w:rsidR="004A02B4" w:rsidRPr="00EE4138">
        <w:rPr>
          <w:rFonts w:ascii="Book Antiqua" w:hAnsi="Book Antiqua"/>
          <w:sz w:val="24"/>
          <w:szCs w:val="24"/>
        </w:rPr>
        <w:t xml:space="preserve"> monotherapy resulted in SVR </w:t>
      </w:r>
      <w:r w:rsidR="00845ADE" w:rsidRPr="00EE4138">
        <w:rPr>
          <w:rFonts w:ascii="Book Antiqua" w:hAnsi="Book Antiqua"/>
          <w:sz w:val="24"/>
          <w:szCs w:val="24"/>
        </w:rPr>
        <w:t>of 39% and a d</w:t>
      </w:r>
      <w:r w:rsidR="00FD6A43" w:rsidRPr="00EE4138">
        <w:rPr>
          <w:rFonts w:ascii="Book Antiqua" w:hAnsi="Book Antiqua"/>
          <w:sz w:val="24"/>
          <w:szCs w:val="24"/>
        </w:rPr>
        <w:t>rop-</w:t>
      </w:r>
      <w:r w:rsidR="004A02B4" w:rsidRPr="00EE4138">
        <w:rPr>
          <w:rFonts w:ascii="Book Antiqua" w:hAnsi="Book Antiqua"/>
          <w:sz w:val="24"/>
          <w:szCs w:val="24"/>
        </w:rPr>
        <w:t>out rate</w:t>
      </w:r>
      <w:r w:rsidR="00845ADE" w:rsidRPr="00EE4138">
        <w:rPr>
          <w:rFonts w:ascii="Book Antiqua" w:hAnsi="Book Antiqua"/>
          <w:sz w:val="24"/>
          <w:szCs w:val="24"/>
        </w:rPr>
        <w:t xml:space="preserve"> of 19%</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&lt;EndNote&gt;&lt;Cite&gt;&lt;Author&gt;Fabrizi&lt;/Author&gt;&lt;Year&gt;2008&lt;/Year&gt;&lt;RecNum&gt;403&lt;/RecNum&gt;&lt;DisplayText&gt;&lt;style face="superscript"&gt;[117]&lt;/style&gt;&lt;/DisplayText&gt;&lt;record&gt;&lt;rec-number&gt;403&lt;/rec-number&gt;&lt;foreign-keys&gt;&lt;key app="EN" db-id="vtptzaevn9zwfoeaaa1p9wajdra9e05t9xx0" timestamp="1409065770"&gt;403&lt;/key&gt;&lt;/foreign-keys&gt;&lt;ref-type name="Journal Article"&gt;17&lt;/ref-type&gt;&lt;contributors&gt;&lt;authors&gt;&lt;author&gt;Fabrizi, F.&lt;/author&gt;&lt;author&gt;Dixit, V.&lt;/author&gt;&lt;author&gt;Messa, P.&lt;/author&gt;&lt;author&gt;Martin, P.&lt;/author&gt;&lt;/authors&gt;&lt;/contributors&gt;&lt;auth-address&gt;Division of Nephrology, Maggiore Hospital, IRCCS, Milan, Italy. fabrizi@policlinico.mi.it&lt;/auth-address&gt;&lt;titles&gt;&lt;title&gt;Interferon monotherapy of chronic hepatitis C in dialysis patients: meta-analysis of clinical trials&lt;/title&gt;&lt;secondary-title&gt;J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hepatitis&lt;/abbr-1&gt;&lt;/alt-periodical&gt;&lt;pages&gt;79-88&lt;/pages&gt;&lt;volume&gt;15&lt;/volume&gt;&lt;number&gt;2&lt;/number&gt;&lt;keywords&gt;&lt;keyword&gt;Antiviral Agents/*therapeutic use&lt;/keyword&gt;&lt;keyword&gt;Clinical Trials as Topic&lt;/keyword&gt;&lt;keyword&gt;Drug Evaluation&lt;/keyword&gt;&lt;keyword&gt;Hepatitis C, Chronic/complications/*drug therapy&lt;/keyword&gt;&lt;keyword&gt;Humans&lt;/keyword&gt;&lt;keyword&gt;Interferons/*therapeutic use&lt;/keyword&gt;&lt;keyword&gt;Kidney Failure, Chronic/complications/*therapy&lt;/keyword&gt;&lt;keyword&gt;Polyethylene Glycols/chemistry&lt;/keyword&gt;&lt;keyword&gt;*Renal Dialysis&lt;/keyword&gt;&lt;keyword&gt;Treatment Outcome&lt;/keyword&gt;&lt;/keywords&gt;&lt;dates&gt;&lt;year&gt;2008&lt;/year&gt;&lt;pub-dates&gt;&lt;date&gt;Feb&lt;/date&gt;&lt;/pub-dates&gt;&lt;/dates&gt;&lt;isbn&gt;1352-0504 (Print)&amp;#xD;1352-0504 (Linking)&lt;/isbn&gt;&lt;accession-num&gt;18184190&lt;/accession-num&gt;&lt;urls&gt;&lt;related-urls&gt;&lt;url&gt;http://www.ncbi.nlm.nih.gov/pubmed/18184190&lt;/url&gt;&lt;/related-urls&gt;&lt;/urls&gt;&lt;electronic-resource-num&gt;10.1111/j.1365-2893.2007.00907.x&lt;/electronic-resource-num&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[117]</w:t>
      </w:r>
      <w:r w:rsidR="007D49E6" w:rsidRPr="00EE4138">
        <w:rPr>
          <w:rFonts w:ascii="Book Antiqua" w:hAnsi="Book Antiqua"/>
          <w:sz w:val="24"/>
          <w:szCs w:val="24"/>
        </w:rPr>
        <w:fldChar w:fldCharType="end"/>
      </w:r>
      <w:r w:rsidR="00F47B1D" w:rsidRPr="00EE4138">
        <w:rPr>
          <w:rFonts w:ascii="Book Antiqua" w:hAnsi="Book Antiqua"/>
          <w:sz w:val="24"/>
          <w:szCs w:val="24"/>
        </w:rPr>
        <w:t>,</w:t>
      </w:r>
      <w:r w:rsidR="005851CD" w:rsidRPr="00EE4138">
        <w:rPr>
          <w:rFonts w:ascii="Book Antiqua" w:hAnsi="Book Antiqua"/>
          <w:sz w:val="24"/>
          <w:szCs w:val="24"/>
        </w:rPr>
        <w:t xml:space="preserve"> </w:t>
      </w:r>
      <w:r w:rsidR="00750248" w:rsidRPr="00EE4138">
        <w:rPr>
          <w:rFonts w:ascii="Book Antiqua" w:hAnsi="Book Antiqua"/>
          <w:sz w:val="24"/>
          <w:szCs w:val="24"/>
        </w:rPr>
        <w:t xml:space="preserve">while </w:t>
      </w:r>
      <w:r w:rsidR="00ED7452" w:rsidRPr="00EE4138">
        <w:rPr>
          <w:rFonts w:ascii="Book Antiqua" w:hAnsi="Book Antiqua"/>
          <w:sz w:val="24"/>
          <w:szCs w:val="24"/>
        </w:rPr>
        <w:t>for</w:t>
      </w:r>
      <w:r w:rsidR="00813286" w:rsidRPr="00EE4138">
        <w:rPr>
          <w:rFonts w:ascii="Book Antiqua" w:hAnsi="Book Antiqua"/>
          <w:sz w:val="24"/>
          <w:szCs w:val="24"/>
        </w:rPr>
        <w:t xml:space="preserve"> Peg-IFN monotherapy </w:t>
      </w:r>
      <w:r w:rsidR="00845ADE" w:rsidRPr="00EE4138">
        <w:rPr>
          <w:rFonts w:ascii="Book Antiqua" w:hAnsi="Book Antiqua"/>
          <w:sz w:val="24"/>
          <w:szCs w:val="24"/>
        </w:rPr>
        <w:t xml:space="preserve">the SVR </w:t>
      </w:r>
      <w:r w:rsidR="00813286" w:rsidRPr="00EE4138">
        <w:rPr>
          <w:rFonts w:ascii="Book Antiqua" w:hAnsi="Book Antiqua"/>
          <w:sz w:val="24"/>
          <w:szCs w:val="24"/>
        </w:rPr>
        <w:t>was 33% and drop-out rate was 23%</w:t>
      </w:r>
      <w:r w:rsidR="007D49E6" w:rsidRPr="00EE4138">
        <w:rPr>
          <w:rFonts w:ascii="Book Antiqua" w:hAnsi="Book Antiqua"/>
          <w:sz w:val="24"/>
          <w:szCs w:val="24"/>
        </w:rPr>
        <w:fldChar w:fldCharType="begin">
          <w:fldData xml:space="preserve">PEVuZE5vdGU+PENpdGU+PEF1dGhvcj5GYWJyaXppPC9BdXRob3I+PFllYXI+MjAxMDwvWWVhcj48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YWx0LXBlcmlvZGljYWw+PHBhZ2VzPjc2OC03NTwvcGFnZXM+PHZvbHVtZT44Mjwvdm9sdW1lPjxu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PEVuZE5vdGU+PENpdGU+PEF1dGhvcj5GYWJyaXppPC9BdXRob3I+PFllYXI+MjAxMDwvWWVhcj48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YWx0LXBlcmlvZGljYWw+PHBhZ2VzPjc2OC03NTwvcGFnZXM+PHZvbHVtZT44Mjwvdm9sdW1lPjxu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[118]</w:t>
      </w:r>
      <w:r w:rsidR="007D49E6" w:rsidRPr="00EE4138">
        <w:rPr>
          <w:rFonts w:ascii="Book Antiqua" w:hAnsi="Book Antiqua"/>
          <w:sz w:val="24"/>
          <w:szCs w:val="24"/>
        </w:rPr>
        <w:fldChar w:fldCharType="end"/>
      </w:r>
      <w:r w:rsidR="00516C94" w:rsidRPr="00EE4138">
        <w:rPr>
          <w:rFonts w:ascii="Book Antiqua" w:hAnsi="Book Antiqua"/>
          <w:sz w:val="24"/>
          <w:szCs w:val="24"/>
        </w:rPr>
        <w:t>.</w:t>
      </w:r>
      <w:r w:rsidR="00131E5F" w:rsidRPr="00EE4138">
        <w:rPr>
          <w:rFonts w:ascii="Book Antiqua" w:hAnsi="Book Antiqua"/>
          <w:sz w:val="24"/>
          <w:szCs w:val="24"/>
        </w:rPr>
        <w:t xml:space="preserve"> The </w:t>
      </w:r>
      <w:r w:rsidR="00813286" w:rsidRPr="00EE4138">
        <w:rPr>
          <w:rFonts w:ascii="Book Antiqua" w:hAnsi="Book Antiqua"/>
          <w:sz w:val="24"/>
          <w:szCs w:val="24"/>
        </w:rPr>
        <w:t xml:space="preserve">adverse effects were mainly </w:t>
      </w:r>
      <w:r w:rsidR="00750248" w:rsidRPr="00EE4138">
        <w:rPr>
          <w:rFonts w:ascii="Book Antiqua" w:hAnsi="Book Antiqua"/>
          <w:sz w:val="24"/>
          <w:szCs w:val="24"/>
        </w:rPr>
        <w:t>anemia</w:t>
      </w:r>
      <w:r w:rsidR="00813286" w:rsidRPr="00EE4138">
        <w:rPr>
          <w:rFonts w:ascii="Book Antiqua" w:hAnsi="Book Antiqua"/>
          <w:sz w:val="24"/>
          <w:szCs w:val="24"/>
        </w:rPr>
        <w:t xml:space="preserve"> and gastrointestinal symptoms. </w:t>
      </w:r>
      <w:r w:rsidR="000324D9" w:rsidRPr="00EE4138">
        <w:rPr>
          <w:rFonts w:ascii="Book Antiqua" w:hAnsi="Book Antiqua"/>
          <w:sz w:val="24"/>
          <w:szCs w:val="24"/>
        </w:rPr>
        <w:t>However, late side effects such as neurological and cardiovascular adverse effects were the main reason</w:t>
      </w:r>
      <w:r w:rsidR="004A02B4" w:rsidRPr="00EE4138">
        <w:rPr>
          <w:rFonts w:ascii="Book Antiqua" w:hAnsi="Book Antiqua"/>
          <w:sz w:val="24"/>
          <w:szCs w:val="24"/>
        </w:rPr>
        <w:t>s</w:t>
      </w:r>
      <w:r w:rsidR="000324D9" w:rsidRPr="00EE4138">
        <w:rPr>
          <w:rFonts w:ascii="Book Antiqua" w:hAnsi="Book Antiqua"/>
          <w:sz w:val="24"/>
          <w:szCs w:val="24"/>
        </w:rPr>
        <w:t xml:space="preserve"> for discontinuation of therapy. The reason for </w:t>
      </w:r>
      <w:r w:rsidR="00131E5F" w:rsidRPr="00EE4138">
        <w:rPr>
          <w:rFonts w:ascii="Book Antiqua" w:hAnsi="Book Antiqua"/>
          <w:sz w:val="24"/>
          <w:szCs w:val="24"/>
        </w:rPr>
        <w:t>the high occurrence of</w:t>
      </w:r>
      <w:r w:rsidR="000324D9" w:rsidRPr="00EE4138">
        <w:rPr>
          <w:rFonts w:ascii="Book Antiqua" w:hAnsi="Book Antiqua"/>
          <w:sz w:val="24"/>
          <w:szCs w:val="24"/>
        </w:rPr>
        <w:t xml:space="preserve"> side effects was probably due to altered pharmacokinetics of IFN in ESRD patients</w:t>
      </w:r>
      <w:r w:rsidR="00131E5F" w:rsidRPr="00EE4138">
        <w:rPr>
          <w:rFonts w:ascii="Book Antiqua" w:hAnsi="Book Antiqua"/>
          <w:sz w:val="24"/>
          <w:szCs w:val="24"/>
        </w:rPr>
        <w:t>;</w:t>
      </w:r>
      <w:r w:rsidR="000324D9" w:rsidRPr="00EE4138">
        <w:rPr>
          <w:rFonts w:ascii="Book Antiqua" w:hAnsi="Book Antiqua"/>
          <w:sz w:val="24"/>
          <w:szCs w:val="24"/>
        </w:rPr>
        <w:t xml:space="preserve"> doubling of the plasma IFN concentration-time curve </w:t>
      </w:r>
      <w:r w:rsidR="00131E5F" w:rsidRPr="00EE4138">
        <w:rPr>
          <w:rFonts w:ascii="Book Antiqua" w:hAnsi="Book Antiqua"/>
          <w:sz w:val="24"/>
          <w:szCs w:val="24"/>
        </w:rPr>
        <w:t xml:space="preserve">was observed in ESRD patients </w:t>
      </w:r>
      <w:r w:rsidR="000324D9" w:rsidRPr="00EE4138">
        <w:rPr>
          <w:rFonts w:ascii="Book Antiqua" w:hAnsi="Book Antiqua"/>
          <w:sz w:val="24"/>
          <w:szCs w:val="24"/>
        </w:rPr>
        <w:t>compared to normal kidney function patients</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&lt;EndNote&gt;&lt;Cite&gt;&lt;Author&gt;Rostaing L&lt;/Author&gt;&lt;Year&gt;1998&lt;/Year&gt;&lt;RecNum&gt;308&lt;/RecNum&gt;&lt;DisplayText&gt;&lt;style face="superscript"&gt;[119]&lt;/style&gt;&lt;/DisplayText&gt;&lt;record&gt;&lt;rec-number&gt;308&lt;/rec-number&gt;&lt;foreign-keys&gt;&lt;key app="EN" db-id="vtptzaevn9zwfoeaaa1p9wajdra9e05t9xx0" timestamp="1406645671"&gt;308&lt;/key&gt;&lt;/foreign-keys&gt;&lt;ref-type name="Journal Article"&gt;17&lt;/ref-type&gt;&lt;contributors&gt;&lt;authors&gt;&lt;author&gt;Rostaing L, Chatelut E, Payen J et al.&lt;/author&gt;&lt;/authors&gt;&lt;/contributors&gt;&lt;titles&gt;&lt;title&gt;Pharmacokinetics of alphaIFN-2b in chronic hepatitis C virus patients undergoing chronic haemodialysis or with normal renal function: clinical implications&lt;/title&gt;&lt;secondary-title&gt;J Am Soc Nephrol&lt;/secondary-title&gt;&lt;/titles&gt;&lt;periodical&gt;&lt;full-title&gt;J Am Soc Nephrol&lt;/full-title&gt;&lt;abbr-1&gt;Journal of the American Society of Nephrology : JASN&lt;/abbr-1&gt;&lt;/periodical&gt;&lt;pages&gt;2344-2348&lt;/pages&gt;&lt;volume&gt;9&lt;/volume&gt;&lt;dates&gt;&lt;year&gt;1998&lt;/year&gt;&lt;/dates&gt;&lt;urls&gt;&lt;/urls&gt;&lt;/record&gt;&lt;/Cite&gt;&lt;/EndNote&gt;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[119]</w:t>
      </w:r>
      <w:r w:rsidR="007D49E6" w:rsidRPr="00EE4138">
        <w:rPr>
          <w:rFonts w:ascii="Book Antiqua" w:hAnsi="Book Antiqua"/>
          <w:sz w:val="24"/>
          <w:szCs w:val="24"/>
        </w:rPr>
        <w:fldChar w:fldCharType="end"/>
      </w:r>
      <w:r w:rsidR="000324D9" w:rsidRPr="00EE4138">
        <w:rPr>
          <w:rFonts w:ascii="Book Antiqua" w:hAnsi="Book Antiqua"/>
          <w:sz w:val="24"/>
          <w:szCs w:val="24"/>
        </w:rPr>
        <w:t>.</w:t>
      </w:r>
      <w:r w:rsidR="00131E5F" w:rsidRPr="00EE4138">
        <w:rPr>
          <w:rFonts w:ascii="Book Antiqua" w:hAnsi="Book Antiqua"/>
          <w:sz w:val="24"/>
          <w:szCs w:val="24"/>
        </w:rPr>
        <w:t xml:space="preserve"> Gradual increase in the </w:t>
      </w:r>
      <w:r w:rsidR="00016235" w:rsidRPr="00EE4138">
        <w:rPr>
          <w:rFonts w:ascii="Book Antiqua" w:hAnsi="Book Antiqua"/>
          <w:sz w:val="24"/>
          <w:szCs w:val="24"/>
        </w:rPr>
        <w:t>IFN</w:t>
      </w:r>
      <w:r w:rsidR="00346E8F" w:rsidRPr="00EE4138">
        <w:rPr>
          <w:rFonts w:ascii="Book Antiqua" w:hAnsi="Book Antiqua"/>
          <w:sz w:val="24"/>
          <w:szCs w:val="24"/>
        </w:rPr>
        <w:t>-</w:t>
      </w:r>
      <w:r w:rsidR="00016235" w:rsidRPr="00EE4138">
        <w:rPr>
          <w:rFonts w:ascii="Book Antiqua" w:hAnsi="Book Antiqua"/>
          <w:sz w:val="24"/>
          <w:szCs w:val="24"/>
        </w:rPr>
        <w:t xml:space="preserve">alpha </w:t>
      </w:r>
      <w:r w:rsidR="00DE504E" w:rsidRPr="00EE4138">
        <w:rPr>
          <w:rFonts w:ascii="Book Antiqua" w:hAnsi="Book Antiqua"/>
          <w:sz w:val="24"/>
          <w:szCs w:val="24"/>
        </w:rPr>
        <w:t>is</w:t>
      </w:r>
      <w:r w:rsidR="00016235" w:rsidRPr="00EE4138">
        <w:rPr>
          <w:rFonts w:ascii="Book Antiqua" w:hAnsi="Book Antiqua"/>
          <w:sz w:val="24"/>
          <w:szCs w:val="24"/>
        </w:rPr>
        <w:t xml:space="preserve"> a</w:t>
      </w:r>
      <w:r w:rsidR="00DE504E" w:rsidRPr="00EE4138">
        <w:rPr>
          <w:rFonts w:ascii="Book Antiqua" w:hAnsi="Book Antiqua"/>
          <w:sz w:val="24"/>
          <w:szCs w:val="24"/>
        </w:rPr>
        <w:t xml:space="preserve">n </w:t>
      </w:r>
      <w:r w:rsidR="008A0332" w:rsidRPr="00EE4138">
        <w:rPr>
          <w:rFonts w:ascii="Book Antiqua" w:hAnsi="Book Antiqua"/>
          <w:sz w:val="24"/>
          <w:szCs w:val="24"/>
        </w:rPr>
        <w:t>option</w:t>
      </w:r>
      <w:r w:rsidR="00131E5F" w:rsidRPr="00EE4138">
        <w:rPr>
          <w:rFonts w:ascii="Book Antiqua" w:hAnsi="Book Antiqua"/>
          <w:sz w:val="24"/>
          <w:szCs w:val="24"/>
        </w:rPr>
        <w:t xml:space="preserve"> </w:t>
      </w:r>
      <w:r w:rsidR="00516C94" w:rsidRPr="00EE4138">
        <w:rPr>
          <w:rFonts w:ascii="Book Antiqua" w:hAnsi="Book Antiqua"/>
          <w:sz w:val="24"/>
          <w:szCs w:val="24"/>
        </w:rPr>
        <w:t>to</w:t>
      </w:r>
      <w:r w:rsidR="00016235" w:rsidRPr="00EE4138">
        <w:rPr>
          <w:rFonts w:ascii="Book Antiqua" w:hAnsi="Book Antiqua"/>
          <w:sz w:val="24"/>
          <w:szCs w:val="24"/>
        </w:rPr>
        <w:t xml:space="preserve"> </w:t>
      </w:r>
      <w:r w:rsidR="008A0332" w:rsidRPr="00EE4138">
        <w:rPr>
          <w:rFonts w:ascii="Book Antiqua" w:hAnsi="Book Antiqua"/>
          <w:sz w:val="24"/>
          <w:szCs w:val="24"/>
        </w:rPr>
        <w:t xml:space="preserve">improve tolerability </w:t>
      </w:r>
      <w:r w:rsidR="00016235" w:rsidRPr="00EE4138">
        <w:rPr>
          <w:rFonts w:ascii="Book Antiqua" w:hAnsi="Book Antiqua"/>
          <w:sz w:val="24"/>
          <w:szCs w:val="24"/>
        </w:rPr>
        <w:t>and achiev</w:t>
      </w:r>
      <w:r w:rsidR="00131E5F" w:rsidRPr="00EE4138">
        <w:rPr>
          <w:rFonts w:ascii="Book Antiqua" w:hAnsi="Book Antiqua"/>
          <w:sz w:val="24"/>
          <w:szCs w:val="24"/>
        </w:rPr>
        <w:t>e</w:t>
      </w:r>
      <w:r w:rsidR="00016235" w:rsidRPr="00EE4138">
        <w:rPr>
          <w:rFonts w:ascii="Book Antiqua" w:hAnsi="Book Antiqua"/>
          <w:sz w:val="24"/>
          <w:szCs w:val="24"/>
        </w:rPr>
        <w:t xml:space="preserve"> adequate dose of treatment </w:t>
      </w:r>
      <w:r w:rsidR="00131E5F" w:rsidRPr="00EE4138">
        <w:rPr>
          <w:rFonts w:ascii="Book Antiqua" w:hAnsi="Book Antiqua"/>
          <w:sz w:val="24"/>
          <w:szCs w:val="24"/>
        </w:rPr>
        <w:t xml:space="preserve">and consequently </w:t>
      </w:r>
      <w:r w:rsidR="00016235" w:rsidRPr="00EE4138">
        <w:rPr>
          <w:rFonts w:ascii="Book Antiqua" w:hAnsi="Book Antiqua"/>
          <w:sz w:val="24"/>
          <w:szCs w:val="24"/>
        </w:rPr>
        <w:t xml:space="preserve">better SVR. </w:t>
      </w:r>
      <w:r w:rsidR="00131E5F" w:rsidRPr="00EE4138">
        <w:rPr>
          <w:rFonts w:ascii="Book Antiqua" w:hAnsi="Book Antiqua"/>
          <w:sz w:val="24"/>
          <w:szCs w:val="24"/>
        </w:rPr>
        <w:t>Treatment with</w:t>
      </w:r>
      <w:r w:rsidR="00016235" w:rsidRPr="00EE4138">
        <w:rPr>
          <w:rFonts w:ascii="Book Antiqua" w:hAnsi="Book Antiqua"/>
          <w:sz w:val="24"/>
          <w:szCs w:val="24"/>
        </w:rPr>
        <w:t xml:space="preserve"> Peg-IFN-</w:t>
      </w:r>
      <w:r w:rsidR="00016235" w:rsidRPr="00EE4138">
        <w:rPr>
          <w:rFonts w:ascii="Book Antiqua" w:hAnsi="Book Antiqua" w:cs="Lucida Grande"/>
          <w:sz w:val="24"/>
          <w:szCs w:val="24"/>
        </w:rPr>
        <w:t>α2b</w:t>
      </w:r>
      <w:r w:rsidR="00DE504E" w:rsidRPr="00EE4138">
        <w:rPr>
          <w:rFonts w:ascii="Book Antiqua" w:hAnsi="Book Antiqua" w:cs="Lucida Grande"/>
          <w:sz w:val="24"/>
          <w:szCs w:val="24"/>
        </w:rPr>
        <w:t xml:space="preserve"> </w:t>
      </w:r>
      <w:r w:rsidR="00BF769C" w:rsidRPr="00EE4138">
        <w:rPr>
          <w:rFonts w:ascii="Book Antiqua" w:hAnsi="Book Antiqua" w:cs="Lucida Grande"/>
          <w:sz w:val="24"/>
          <w:szCs w:val="24"/>
        </w:rPr>
        <w:t xml:space="preserve">monotherapy </w:t>
      </w:r>
      <w:r w:rsidR="008A0332" w:rsidRPr="00EE4138">
        <w:rPr>
          <w:rFonts w:ascii="Book Antiqua" w:hAnsi="Book Antiqua"/>
          <w:sz w:val="24"/>
          <w:szCs w:val="24"/>
        </w:rPr>
        <w:t>beginning with a</w:t>
      </w:r>
      <w:r w:rsidR="005851CD" w:rsidRPr="00EE4138">
        <w:rPr>
          <w:rFonts w:ascii="Book Antiqua" w:hAnsi="Book Antiqua"/>
          <w:sz w:val="24"/>
          <w:szCs w:val="24"/>
        </w:rPr>
        <w:t xml:space="preserve"> </w:t>
      </w:r>
      <w:r w:rsidR="00016235" w:rsidRPr="00EE4138">
        <w:rPr>
          <w:rFonts w:ascii="Book Antiqua" w:hAnsi="Book Antiqua"/>
          <w:sz w:val="24"/>
          <w:szCs w:val="24"/>
        </w:rPr>
        <w:t xml:space="preserve">dose of 0.5 </w:t>
      </w:r>
      <w:r w:rsidR="00016235" w:rsidRPr="00EE4138">
        <w:rPr>
          <w:rFonts w:ascii="Book Antiqua" w:hAnsi="Book Antiqua" w:cs="Lucida Grande"/>
          <w:sz w:val="24"/>
          <w:szCs w:val="24"/>
        </w:rPr>
        <w:t>μg/kg</w:t>
      </w:r>
      <w:r w:rsidR="00295A23">
        <w:rPr>
          <w:rFonts w:ascii="Book Antiqua" w:hAnsi="Book Antiqua" w:cs="Lucida Grande" w:hint="eastAsia"/>
          <w:sz w:val="24"/>
          <w:szCs w:val="24"/>
          <w:lang w:eastAsia="zh-CN"/>
        </w:rPr>
        <w:t xml:space="preserve"> per </w:t>
      </w:r>
      <w:r w:rsidR="00016235" w:rsidRPr="00EE4138">
        <w:rPr>
          <w:rFonts w:ascii="Book Antiqua" w:hAnsi="Book Antiqua" w:cs="Lucida Grande"/>
          <w:sz w:val="24"/>
          <w:szCs w:val="24"/>
        </w:rPr>
        <w:t xml:space="preserve">week, </w:t>
      </w:r>
      <w:r w:rsidR="00491D65" w:rsidRPr="00EE4138">
        <w:rPr>
          <w:rFonts w:ascii="Book Antiqua" w:hAnsi="Book Antiqua" w:cs="Lucida Grande"/>
          <w:sz w:val="24"/>
          <w:szCs w:val="24"/>
        </w:rPr>
        <w:t>and gradually</w:t>
      </w:r>
      <w:r w:rsidR="00016235" w:rsidRPr="00EE4138">
        <w:rPr>
          <w:rFonts w:ascii="Book Antiqua" w:hAnsi="Book Antiqua" w:cs="Lucida Grande"/>
          <w:sz w:val="24"/>
          <w:szCs w:val="24"/>
        </w:rPr>
        <w:t xml:space="preserve"> increas</w:t>
      </w:r>
      <w:r w:rsidR="00131E5F" w:rsidRPr="00EE4138">
        <w:rPr>
          <w:rFonts w:ascii="Book Antiqua" w:hAnsi="Book Antiqua" w:cs="Lucida Grande"/>
          <w:sz w:val="24"/>
          <w:szCs w:val="24"/>
        </w:rPr>
        <w:t>ing</w:t>
      </w:r>
      <w:r w:rsidR="00016235" w:rsidRPr="00EE4138">
        <w:rPr>
          <w:rFonts w:ascii="Book Antiqua" w:hAnsi="Book Antiqua" w:cs="Lucida Grande"/>
          <w:sz w:val="24"/>
          <w:szCs w:val="24"/>
        </w:rPr>
        <w:t xml:space="preserve"> every 4 </w:t>
      </w:r>
      <w:r w:rsidR="008016A7">
        <w:rPr>
          <w:rFonts w:ascii="Book Antiqua" w:hAnsi="Book Antiqua" w:cs="Lucida Grande"/>
          <w:sz w:val="24"/>
          <w:szCs w:val="24"/>
        </w:rPr>
        <w:t>wk</w:t>
      </w:r>
      <w:r w:rsidR="00016235" w:rsidRPr="00EE4138">
        <w:rPr>
          <w:rFonts w:ascii="Book Antiqua" w:hAnsi="Book Antiqua" w:cs="Lucida Grande"/>
          <w:sz w:val="24"/>
          <w:szCs w:val="24"/>
        </w:rPr>
        <w:t xml:space="preserve"> to a maximum</w:t>
      </w:r>
      <w:r w:rsidR="00131E5F" w:rsidRPr="00EE4138">
        <w:rPr>
          <w:rFonts w:ascii="Book Antiqua" w:hAnsi="Book Antiqua" w:cs="Lucida Grande"/>
          <w:sz w:val="24"/>
          <w:szCs w:val="24"/>
        </w:rPr>
        <w:t xml:space="preserve"> of</w:t>
      </w:r>
      <w:r w:rsidR="00016235" w:rsidRPr="00EE4138">
        <w:rPr>
          <w:rFonts w:ascii="Book Antiqua" w:hAnsi="Book Antiqua" w:cs="Lucida Grande"/>
          <w:sz w:val="24"/>
          <w:szCs w:val="24"/>
        </w:rPr>
        <w:t xml:space="preserve"> 1 μg/kg</w:t>
      </w:r>
      <w:r w:rsidR="008016A7">
        <w:rPr>
          <w:rFonts w:ascii="Book Antiqua" w:hAnsi="Book Antiqua" w:cs="Lucida Grande" w:hint="eastAsia"/>
          <w:sz w:val="24"/>
          <w:szCs w:val="24"/>
          <w:lang w:eastAsia="zh-CN"/>
        </w:rPr>
        <w:t xml:space="preserve"> per </w:t>
      </w:r>
      <w:r w:rsidR="00016235" w:rsidRPr="00EE4138">
        <w:rPr>
          <w:rFonts w:ascii="Book Antiqua" w:hAnsi="Book Antiqua" w:cs="Lucida Grande"/>
          <w:sz w:val="24"/>
          <w:szCs w:val="24"/>
        </w:rPr>
        <w:t>week</w:t>
      </w:r>
      <w:r w:rsidR="00131E5F" w:rsidRPr="00EE4138">
        <w:rPr>
          <w:rFonts w:ascii="Book Antiqua" w:hAnsi="Book Antiqua" w:cs="Lucida Grande"/>
          <w:sz w:val="24"/>
          <w:szCs w:val="24"/>
        </w:rPr>
        <w:t xml:space="preserve"> resulted in an</w:t>
      </w:r>
      <w:r w:rsidR="005851CD" w:rsidRPr="00EE4138">
        <w:rPr>
          <w:rFonts w:ascii="Book Antiqua" w:hAnsi="Book Antiqua" w:cs="Lucida Grande"/>
          <w:sz w:val="24"/>
          <w:szCs w:val="24"/>
        </w:rPr>
        <w:t xml:space="preserve"> </w:t>
      </w:r>
      <w:r w:rsidR="00131E5F" w:rsidRPr="00EE4138">
        <w:rPr>
          <w:rFonts w:ascii="Book Antiqua" w:hAnsi="Book Antiqua" w:cs="Lucida Grande"/>
          <w:sz w:val="24"/>
          <w:szCs w:val="24"/>
        </w:rPr>
        <w:t>o</w:t>
      </w:r>
      <w:r w:rsidR="00016235" w:rsidRPr="00EE4138">
        <w:rPr>
          <w:rFonts w:ascii="Book Antiqua" w:hAnsi="Book Antiqua" w:cs="Lucida Grande"/>
          <w:sz w:val="24"/>
          <w:szCs w:val="24"/>
        </w:rPr>
        <w:t>verall SVR rate</w:t>
      </w:r>
      <w:r w:rsidR="008A0332" w:rsidRPr="00EE4138">
        <w:rPr>
          <w:rFonts w:ascii="Book Antiqua" w:hAnsi="Book Antiqua" w:cs="Lucida Grande"/>
          <w:sz w:val="24"/>
          <w:szCs w:val="24"/>
        </w:rPr>
        <w:t xml:space="preserve"> of</w:t>
      </w:r>
      <w:r w:rsidR="00016235" w:rsidRPr="00EE4138">
        <w:rPr>
          <w:rFonts w:ascii="Book Antiqua" w:hAnsi="Book Antiqua" w:cs="Lucida Grande"/>
          <w:sz w:val="24"/>
          <w:szCs w:val="24"/>
        </w:rPr>
        <w:t xml:space="preserve"> 50%</w:t>
      </w:r>
      <w:r w:rsidR="00DF3DA3" w:rsidRPr="00EE4138">
        <w:rPr>
          <w:rFonts w:ascii="Book Antiqua" w:hAnsi="Book Antiqua" w:cs="Lucida Grande"/>
          <w:sz w:val="24"/>
          <w:szCs w:val="24"/>
        </w:rPr>
        <w:t xml:space="preserve"> while </w:t>
      </w:r>
      <w:r w:rsidR="008A0332" w:rsidRPr="00EE4138">
        <w:rPr>
          <w:rFonts w:ascii="Book Antiqua" w:hAnsi="Book Antiqua" w:cs="Lucida Grande"/>
          <w:sz w:val="24"/>
          <w:szCs w:val="24"/>
        </w:rPr>
        <w:t xml:space="preserve">in genotype 3 patients the </w:t>
      </w:r>
      <w:r w:rsidR="00016235" w:rsidRPr="00EE4138">
        <w:rPr>
          <w:rFonts w:ascii="Book Antiqua" w:hAnsi="Book Antiqua" w:cs="Lucida Grande"/>
          <w:sz w:val="24"/>
          <w:szCs w:val="24"/>
        </w:rPr>
        <w:t>SVR rate</w:t>
      </w:r>
      <w:r w:rsidR="00131E5F" w:rsidRPr="00EE4138">
        <w:rPr>
          <w:rFonts w:ascii="Book Antiqua" w:hAnsi="Book Antiqua" w:cs="Lucida Grande"/>
          <w:sz w:val="24"/>
          <w:szCs w:val="24"/>
        </w:rPr>
        <w:t xml:space="preserve"> </w:t>
      </w:r>
      <w:r w:rsidR="008A0332" w:rsidRPr="00EE4138">
        <w:rPr>
          <w:rFonts w:ascii="Book Antiqua" w:hAnsi="Book Antiqua" w:cs="Lucida Grande"/>
          <w:sz w:val="24"/>
          <w:szCs w:val="24"/>
        </w:rPr>
        <w:t xml:space="preserve">was </w:t>
      </w:r>
      <w:r w:rsidR="00131E5F" w:rsidRPr="00EE4138">
        <w:rPr>
          <w:rFonts w:ascii="Book Antiqua" w:hAnsi="Book Antiqua" w:cs="Lucida Grande"/>
          <w:sz w:val="24"/>
          <w:szCs w:val="24"/>
        </w:rPr>
        <w:t>80%</w:t>
      </w:r>
      <w:r w:rsidR="007D49E6" w:rsidRPr="00EE4138">
        <w:rPr>
          <w:rFonts w:ascii="Book Antiqua" w:hAnsi="Book Antiqua" w:cs="Lucida Grande"/>
          <w:sz w:val="24"/>
          <w:szCs w:val="24"/>
        </w:rPr>
        <w:fldChar w:fldCharType="begin">
          <w:fldData xml:space="preserve">PEVuZE5vdGU+PENpdGU+PEF1dGhvcj5UYW48L0F1dGhvcj48WWVhcj4yMDEwPC9ZZWFyPjxSZWNO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</w:fldData>
        </w:fldChar>
      </w:r>
      <w:r w:rsidR="000A0205" w:rsidRPr="00EE4138">
        <w:rPr>
          <w:rFonts w:ascii="Book Antiqua" w:hAnsi="Book Antiqua" w:cs="Lucida Grande"/>
          <w:sz w:val="24"/>
          <w:szCs w:val="24"/>
        </w:rPr>
        <w:instrText xml:space="preserve"> ADDIN EN.CITE </w:instrText>
      </w:r>
      <w:r w:rsidR="000A0205" w:rsidRPr="00EE4138">
        <w:rPr>
          <w:rFonts w:ascii="Book Antiqua" w:hAnsi="Book Antiqua" w:cs="Lucida Grande"/>
          <w:sz w:val="24"/>
          <w:szCs w:val="24"/>
        </w:rPr>
        <w:fldChar w:fldCharType="begin">
          <w:fldData xml:space="preserve">PEVuZE5vdGU+PENpdGU+PEF1dGhvcj5UYW48L0F1dGhvcj48WWVhcj4yMDEwPC9ZZWFyPjxSZWNO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</w:fldData>
        </w:fldChar>
      </w:r>
      <w:r w:rsidR="000A0205" w:rsidRPr="00EE4138">
        <w:rPr>
          <w:rFonts w:ascii="Book Antiqua" w:hAnsi="Book Antiqua" w:cs="Lucida Grande"/>
          <w:sz w:val="24"/>
          <w:szCs w:val="24"/>
        </w:rPr>
        <w:instrText xml:space="preserve"> ADDIN EN.CITE.DATA </w:instrText>
      </w:r>
      <w:r w:rsidR="000A0205" w:rsidRPr="00EE4138">
        <w:rPr>
          <w:rFonts w:ascii="Book Antiqua" w:hAnsi="Book Antiqua" w:cs="Lucida Grande"/>
          <w:sz w:val="24"/>
          <w:szCs w:val="24"/>
        </w:rPr>
      </w:r>
      <w:r w:rsidR="000A0205" w:rsidRPr="00EE4138">
        <w:rPr>
          <w:rFonts w:ascii="Book Antiqua" w:hAnsi="Book Antiqua" w:cs="Lucida Grande"/>
          <w:sz w:val="24"/>
          <w:szCs w:val="24"/>
        </w:rPr>
        <w:fldChar w:fldCharType="end"/>
      </w:r>
      <w:r w:rsidR="007D49E6" w:rsidRPr="00EE4138">
        <w:rPr>
          <w:rFonts w:ascii="Book Antiqua" w:hAnsi="Book Antiqua" w:cs="Lucida Grande"/>
          <w:sz w:val="24"/>
          <w:szCs w:val="24"/>
        </w:rPr>
      </w:r>
      <w:r w:rsidR="007D49E6" w:rsidRPr="00EE4138">
        <w:rPr>
          <w:rFonts w:ascii="Book Antiqua" w:hAnsi="Book Antiqua" w:cs="Lucida Grande"/>
          <w:sz w:val="24"/>
          <w:szCs w:val="24"/>
        </w:rPr>
        <w:fldChar w:fldCharType="separate"/>
      </w:r>
      <w:r w:rsidR="000A0205" w:rsidRPr="00EE4138">
        <w:rPr>
          <w:rFonts w:ascii="Book Antiqua" w:hAnsi="Book Antiqua" w:cs="Lucida Grande"/>
          <w:noProof/>
          <w:sz w:val="24"/>
          <w:szCs w:val="24"/>
          <w:vertAlign w:val="superscript"/>
        </w:rPr>
        <w:t>[120]</w:t>
      </w:r>
      <w:r w:rsidR="007D49E6" w:rsidRPr="00EE4138">
        <w:rPr>
          <w:rFonts w:ascii="Book Antiqua" w:hAnsi="Book Antiqua" w:cs="Lucida Grande"/>
          <w:sz w:val="24"/>
          <w:szCs w:val="24"/>
        </w:rPr>
        <w:fldChar w:fldCharType="end"/>
      </w:r>
      <w:r w:rsidR="00016235" w:rsidRPr="00EE4138">
        <w:rPr>
          <w:rFonts w:ascii="Book Antiqua" w:hAnsi="Book Antiqua" w:cs="Lucida Grande"/>
          <w:sz w:val="24"/>
          <w:szCs w:val="24"/>
        </w:rPr>
        <w:t>.</w:t>
      </w:r>
    </w:p>
    <w:p w14:paraId="7147B4C3" w14:textId="2A24B260" w:rsidR="009433F1" w:rsidRPr="00EE4138" w:rsidRDefault="00A65EEC" w:rsidP="008016A7">
      <w:pPr>
        <w:spacing w:after="0" w:line="360" w:lineRule="auto"/>
        <w:ind w:firstLineChars="100" w:firstLine="240"/>
        <w:jc w:val="both"/>
        <w:rPr>
          <w:rFonts w:ascii="Book Antiqua" w:hAnsi="Book Antiqua"/>
          <w:sz w:val="24"/>
          <w:szCs w:val="24"/>
        </w:rPr>
      </w:pPr>
      <w:r w:rsidRPr="00EE4138">
        <w:rPr>
          <w:rFonts w:ascii="Book Antiqua" w:hAnsi="Book Antiqua"/>
          <w:sz w:val="24"/>
          <w:szCs w:val="24"/>
        </w:rPr>
        <w:t xml:space="preserve">Ribavirin </w:t>
      </w:r>
      <w:r w:rsidR="00750248" w:rsidRPr="00EE4138">
        <w:rPr>
          <w:rFonts w:ascii="Book Antiqua" w:hAnsi="Book Antiqua"/>
          <w:sz w:val="24"/>
          <w:szCs w:val="24"/>
        </w:rPr>
        <w:t xml:space="preserve">is </w:t>
      </w:r>
      <w:r w:rsidRPr="00EE4138">
        <w:rPr>
          <w:rFonts w:ascii="Book Antiqua" w:hAnsi="Book Antiqua"/>
          <w:sz w:val="24"/>
          <w:szCs w:val="24"/>
        </w:rPr>
        <w:t xml:space="preserve">mainly </w:t>
      </w:r>
      <w:r w:rsidR="007D49E6" w:rsidRPr="00EE4138">
        <w:rPr>
          <w:rFonts w:ascii="Book Antiqua" w:hAnsi="Book Antiqua"/>
          <w:sz w:val="24"/>
          <w:szCs w:val="24"/>
        </w:rPr>
        <w:t>removed</w:t>
      </w:r>
      <w:r w:rsidR="005851CD" w:rsidRPr="00EE4138">
        <w:rPr>
          <w:rFonts w:ascii="Book Antiqua" w:hAnsi="Book Antiqua"/>
          <w:sz w:val="24"/>
          <w:szCs w:val="24"/>
        </w:rPr>
        <w:t xml:space="preserve"> </w:t>
      </w:r>
      <w:r w:rsidR="00750248" w:rsidRPr="00EE4138">
        <w:rPr>
          <w:rFonts w:ascii="Book Antiqua" w:hAnsi="Book Antiqua"/>
          <w:sz w:val="24"/>
          <w:szCs w:val="24"/>
        </w:rPr>
        <w:t xml:space="preserve">by </w:t>
      </w:r>
      <w:r w:rsidR="00C918E8" w:rsidRPr="00EE4138">
        <w:rPr>
          <w:rFonts w:ascii="Book Antiqua" w:hAnsi="Book Antiqua"/>
          <w:sz w:val="24"/>
          <w:szCs w:val="24"/>
        </w:rPr>
        <w:t>the</w:t>
      </w:r>
      <w:r w:rsidRPr="00EE4138">
        <w:rPr>
          <w:rFonts w:ascii="Book Antiqua" w:hAnsi="Book Antiqua"/>
          <w:sz w:val="24"/>
          <w:szCs w:val="24"/>
        </w:rPr>
        <w:t xml:space="preserve"> kidney</w:t>
      </w:r>
      <w:r w:rsidR="00750248" w:rsidRPr="00EE4138">
        <w:rPr>
          <w:rFonts w:ascii="Book Antiqua" w:hAnsi="Book Antiqua"/>
          <w:sz w:val="24"/>
          <w:szCs w:val="24"/>
        </w:rPr>
        <w:t>s</w:t>
      </w:r>
      <w:r w:rsidRPr="00EE4138">
        <w:rPr>
          <w:rFonts w:ascii="Book Antiqua" w:hAnsi="Book Antiqua"/>
          <w:sz w:val="24"/>
          <w:szCs w:val="24"/>
        </w:rPr>
        <w:t xml:space="preserve"> and </w:t>
      </w:r>
      <w:r w:rsidR="008A0332" w:rsidRPr="00EE4138">
        <w:rPr>
          <w:rFonts w:ascii="Book Antiqua" w:hAnsi="Book Antiqua"/>
          <w:sz w:val="24"/>
          <w:szCs w:val="24"/>
        </w:rPr>
        <w:t xml:space="preserve">there is </w:t>
      </w:r>
      <w:r w:rsidRPr="00EE4138">
        <w:rPr>
          <w:rFonts w:ascii="Book Antiqua" w:hAnsi="Book Antiqua"/>
          <w:sz w:val="24"/>
          <w:szCs w:val="24"/>
        </w:rPr>
        <w:t xml:space="preserve">very little </w:t>
      </w:r>
      <w:r w:rsidR="006F5FF0" w:rsidRPr="00EE4138">
        <w:rPr>
          <w:rFonts w:ascii="Book Antiqua" w:hAnsi="Book Antiqua"/>
          <w:sz w:val="24"/>
          <w:szCs w:val="24"/>
        </w:rPr>
        <w:t>eliminat</w:t>
      </w:r>
      <w:r w:rsidR="008A0332" w:rsidRPr="00EE4138">
        <w:rPr>
          <w:rFonts w:ascii="Book Antiqua" w:hAnsi="Book Antiqua"/>
          <w:sz w:val="24"/>
          <w:szCs w:val="24"/>
        </w:rPr>
        <w:t>ion by</w:t>
      </w:r>
      <w:r w:rsidRPr="00EE4138">
        <w:rPr>
          <w:rFonts w:ascii="Book Antiqua" w:hAnsi="Book Antiqua"/>
          <w:sz w:val="24"/>
          <w:szCs w:val="24"/>
        </w:rPr>
        <w:t xml:space="preserve"> hemodialysis</w:t>
      </w:r>
      <w:r w:rsidR="00E102BF" w:rsidRPr="00EE4138">
        <w:rPr>
          <w:rFonts w:ascii="Book Antiqua" w:hAnsi="Book Antiqua"/>
          <w:sz w:val="24"/>
          <w:szCs w:val="24"/>
        </w:rPr>
        <w:t>.</w:t>
      </w:r>
      <w:r w:rsidRPr="00EE4138">
        <w:rPr>
          <w:rFonts w:ascii="Book Antiqua" w:hAnsi="Book Antiqua"/>
          <w:sz w:val="24"/>
          <w:szCs w:val="24"/>
        </w:rPr>
        <w:t xml:space="preserve"> </w:t>
      </w:r>
      <w:r w:rsidR="00E102BF" w:rsidRPr="00EE4138">
        <w:rPr>
          <w:rFonts w:ascii="Book Antiqua" w:hAnsi="Book Antiqua"/>
          <w:sz w:val="24"/>
          <w:szCs w:val="24"/>
        </w:rPr>
        <w:t xml:space="preserve">The use of ribavirin in patients with ESRD, therefore, </w:t>
      </w:r>
      <w:r w:rsidRPr="00EE4138">
        <w:rPr>
          <w:rFonts w:ascii="Book Antiqua" w:hAnsi="Book Antiqua"/>
          <w:sz w:val="24"/>
          <w:szCs w:val="24"/>
        </w:rPr>
        <w:t>carr</w:t>
      </w:r>
      <w:r w:rsidR="00750248" w:rsidRPr="00EE4138">
        <w:rPr>
          <w:rFonts w:ascii="Book Antiqua" w:hAnsi="Book Antiqua"/>
          <w:sz w:val="24"/>
          <w:szCs w:val="24"/>
        </w:rPr>
        <w:t xml:space="preserve">ies </w:t>
      </w:r>
      <w:r w:rsidR="00D552C5" w:rsidRPr="00EE4138">
        <w:rPr>
          <w:rFonts w:ascii="Book Antiqua" w:hAnsi="Book Antiqua"/>
          <w:sz w:val="24"/>
          <w:szCs w:val="24"/>
        </w:rPr>
        <w:t>a significant risk of hemolytic anemia.</w:t>
      </w:r>
      <w:r w:rsidR="00A82416" w:rsidRPr="00EE4138">
        <w:rPr>
          <w:rFonts w:ascii="Book Antiqua" w:hAnsi="Book Antiqua"/>
          <w:sz w:val="24"/>
          <w:szCs w:val="24"/>
        </w:rPr>
        <w:t xml:space="preserve"> </w:t>
      </w:r>
      <w:r w:rsidR="006D653A" w:rsidRPr="00EE4138">
        <w:rPr>
          <w:rFonts w:ascii="Book Antiqua" w:hAnsi="Book Antiqua"/>
          <w:sz w:val="24"/>
          <w:szCs w:val="24"/>
        </w:rPr>
        <w:t>A</w:t>
      </w:r>
      <w:r w:rsidR="0056579A" w:rsidRPr="00EE4138">
        <w:rPr>
          <w:rFonts w:ascii="Book Antiqua" w:hAnsi="Book Antiqua"/>
          <w:sz w:val="24"/>
          <w:szCs w:val="24"/>
        </w:rPr>
        <w:t xml:space="preserve"> recent randomized trial compar</w:t>
      </w:r>
      <w:r w:rsidR="006D653A" w:rsidRPr="00EE4138">
        <w:rPr>
          <w:rFonts w:ascii="Book Antiqua" w:hAnsi="Book Antiqua"/>
          <w:sz w:val="24"/>
          <w:szCs w:val="24"/>
        </w:rPr>
        <w:t>ed</w:t>
      </w:r>
      <w:r w:rsidR="0056579A" w:rsidRPr="00EE4138">
        <w:rPr>
          <w:rFonts w:ascii="Book Antiqua" w:hAnsi="Book Antiqua"/>
          <w:sz w:val="24"/>
          <w:szCs w:val="24"/>
        </w:rPr>
        <w:t xml:space="preserve"> Peg-IFN monotherapy </w:t>
      </w:r>
      <w:r w:rsidR="008016A7" w:rsidRPr="008016A7">
        <w:rPr>
          <w:rFonts w:ascii="Book Antiqua" w:hAnsi="Book Antiqua"/>
          <w:i/>
          <w:sz w:val="24"/>
          <w:szCs w:val="24"/>
        </w:rPr>
        <w:t>vs</w:t>
      </w:r>
      <w:r w:rsidR="0056579A" w:rsidRPr="00EE4138">
        <w:rPr>
          <w:rFonts w:ascii="Book Antiqua" w:hAnsi="Book Antiqua"/>
          <w:sz w:val="24"/>
          <w:szCs w:val="24"/>
        </w:rPr>
        <w:t xml:space="preserve"> </w:t>
      </w:r>
      <w:r w:rsidR="00E102BF" w:rsidRPr="00EE4138">
        <w:rPr>
          <w:rFonts w:ascii="Book Antiqua" w:hAnsi="Book Antiqua"/>
          <w:sz w:val="24"/>
          <w:szCs w:val="24"/>
        </w:rPr>
        <w:t xml:space="preserve">the combination of </w:t>
      </w:r>
      <w:r w:rsidR="0056579A" w:rsidRPr="00EE4138">
        <w:rPr>
          <w:rFonts w:ascii="Book Antiqua" w:hAnsi="Book Antiqua"/>
          <w:sz w:val="24"/>
          <w:szCs w:val="24"/>
        </w:rPr>
        <w:t>Peg-IFN</w:t>
      </w:r>
      <w:r w:rsidR="006D653A" w:rsidRPr="00EE4138">
        <w:rPr>
          <w:rFonts w:ascii="Book Antiqua" w:hAnsi="Book Antiqua"/>
          <w:sz w:val="24"/>
          <w:szCs w:val="24"/>
        </w:rPr>
        <w:t xml:space="preserve"> </w:t>
      </w:r>
      <w:r w:rsidR="0056579A" w:rsidRPr="00EE4138">
        <w:rPr>
          <w:rFonts w:ascii="Book Antiqua" w:hAnsi="Book Antiqua"/>
          <w:sz w:val="24"/>
          <w:szCs w:val="24"/>
        </w:rPr>
        <w:t xml:space="preserve">and </w:t>
      </w:r>
      <w:r w:rsidR="006D653A" w:rsidRPr="00EE4138">
        <w:rPr>
          <w:rFonts w:ascii="Book Antiqua" w:hAnsi="Book Antiqua"/>
          <w:sz w:val="24"/>
          <w:szCs w:val="24"/>
        </w:rPr>
        <w:t>r</w:t>
      </w:r>
      <w:r w:rsidR="0056579A" w:rsidRPr="00EE4138">
        <w:rPr>
          <w:rFonts w:ascii="Book Antiqua" w:hAnsi="Book Antiqua"/>
          <w:sz w:val="24"/>
          <w:szCs w:val="24"/>
        </w:rPr>
        <w:t xml:space="preserve">ibavirin </w:t>
      </w:r>
      <w:r w:rsidR="00A31B5F" w:rsidRPr="00EE4138">
        <w:rPr>
          <w:rFonts w:ascii="Book Antiqua" w:hAnsi="Book Antiqua"/>
          <w:sz w:val="24"/>
          <w:szCs w:val="24"/>
        </w:rPr>
        <w:t xml:space="preserve">200mg daily </w:t>
      </w:r>
      <w:r w:rsidR="0056579A" w:rsidRPr="00EE4138">
        <w:rPr>
          <w:rFonts w:ascii="Book Antiqua" w:hAnsi="Book Antiqua"/>
          <w:sz w:val="24"/>
          <w:szCs w:val="24"/>
        </w:rPr>
        <w:t>in t</w:t>
      </w:r>
      <w:r w:rsidR="00FD6A43" w:rsidRPr="00EE4138">
        <w:rPr>
          <w:rFonts w:ascii="Book Antiqua" w:hAnsi="Book Antiqua"/>
          <w:sz w:val="24"/>
          <w:szCs w:val="24"/>
        </w:rPr>
        <w:t>reatment naïve HCV genotype 1 hemodialysis</w:t>
      </w:r>
      <w:r w:rsidR="0056579A" w:rsidRPr="00EE4138">
        <w:rPr>
          <w:rFonts w:ascii="Book Antiqua" w:hAnsi="Book Antiqua"/>
          <w:sz w:val="24"/>
          <w:szCs w:val="24"/>
        </w:rPr>
        <w:t xml:space="preserve"> patients</w:t>
      </w:r>
      <w:r w:rsidR="007D49E6" w:rsidRPr="00EE4138">
        <w:rPr>
          <w:rFonts w:ascii="Book Antiqua" w:hAnsi="Book Antiqua"/>
          <w:sz w:val="24"/>
          <w:szCs w:val="24"/>
        </w:rPr>
        <w:fldChar w:fldCharType="begin">
          <w:fldData xml:space="preserve">PEVuZE5vdGU+PENpdGU+PEF1dGhvcj5MaXU8L0F1dGhvcj48WWVhcj4yMDEzPC9ZZWFyPjxSZWNO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YWx0LXBlcmlvZGljYWw+PHBhZ2VzPjcyOS0zODwvcGFnZXM+PHZvbHVtZT4xNTk8L3ZvbHVtZT48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=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PEVuZE5vdGU+PENpdGU+PEF1dGhvcj5MaXU8L0F1dGhvcj48WWVhcj4yMDEzPC9ZZWFyPjxSZWNO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YWx0LXBlcmlvZGljYWw+PHBhZ2VzPjcyOS0zODwvcGFnZXM+PHZvbHVtZT4xNTk8L3ZvbHVtZT48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=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[121]</w:t>
      </w:r>
      <w:r w:rsidR="007D49E6" w:rsidRPr="00EE4138">
        <w:rPr>
          <w:rFonts w:ascii="Book Antiqua" w:hAnsi="Book Antiqua"/>
          <w:sz w:val="24"/>
          <w:szCs w:val="24"/>
        </w:rPr>
        <w:fldChar w:fldCharType="end"/>
      </w:r>
      <w:r w:rsidR="008B594F" w:rsidRPr="00EE4138">
        <w:rPr>
          <w:rFonts w:ascii="Book Antiqua" w:hAnsi="Book Antiqua"/>
          <w:sz w:val="24"/>
          <w:szCs w:val="24"/>
        </w:rPr>
        <w:t xml:space="preserve">. </w:t>
      </w:r>
      <w:r w:rsidR="00BF769C" w:rsidRPr="00EE4138">
        <w:rPr>
          <w:rFonts w:ascii="Book Antiqua" w:hAnsi="Book Antiqua"/>
          <w:sz w:val="24"/>
          <w:szCs w:val="24"/>
        </w:rPr>
        <w:t xml:space="preserve">The </w:t>
      </w:r>
      <w:r w:rsidR="00E102BF" w:rsidRPr="00EE4138">
        <w:rPr>
          <w:rFonts w:ascii="Book Antiqua" w:hAnsi="Book Antiqua"/>
          <w:sz w:val="24"/>
          <w:szCs w:val="24"/>
        </w:rPr>
        <w:t>combination</w:t>
      </w:r>
      <w:r w:rsidR="008B594F" w:rsidRPr="00EE4138">
        <w:rPr>
          <w:rFonts w:ascii="Book Antiqua" w:hAnsi="Book Antiqua"/>
          <w:sz w:val="24"/>
          <w:szCs w:val="24"/>
        </w:rPr>
        <w:t xml:space="preserve"> therapy group had a significantly lower hemoglobin level (less than 8.5 g/d</w:t>
      </w:r>
      <w:r w:rsidR="008016A7" w:rsidRPr="00EE4138">
        <w:rPr>
          <w:rFonts w:ascii="Book Antiqua" w:hAnsi="Book Antiqua"/>
          <w:sz w:val="24"/>
          <w:szCs w:val="24"/>
        </w:rPr>
        <w:t>L</w:t>
      </w:r>
      <w:r w:rsidR="008B594F" w:rsidRPr="00EE4138">
        <w:rPr>
          <w:rFonts w:ascii="Book Antiqua" w:hAnsi="Book Antiqua"/>
          <w:sz w:val="24"/>
          <w:szCs w:val="24"/>
        </w:rPr>
        <w:t>) compar</w:t>
      </w:r>
      <w:r w:rsidR="008016A7">
        <w:rPr>
          <w:rFonts w:ascii="Book Antiqua" w:hAnsi="Book Antiqua"/>
          <w:sz w:val="24"/>
          <w:szCs w:val="24"/>
        </w:rPr>
        <w:t xml:space="preserve">ed to monotherapy group (72% </w:t>
      </w:r>
      <w:r w:rsidR="008016A7" w:rsidRPr="008016A7">
        <w:rPr>
          <w:rFonts w:ascii="Book Antiqua" w:hAnsi="Book Antiqua"/>
          <w:i/>
          <w:sz w:val="24"/>
          <w:szCs w:val="24"/>
        </w:rPr>
        <w:t>vs</w:t>
      </w:r>
      <w:r w:rsidR="008B594F" w:rsidRPr="00EE4138">
        <w:rPr>
          <w:rFonts w:ascii="Book Antiqua" w:hAnsi="Book Antiqua"/>
          <w:sz w:val="24"/>
          <w:szCs w:val="24"/>
        </w:rPr>
        <w:t xml:space="preserve"> 6%, </w:t>
      </w:r>
      <w:r w:rsidR="008B594F" w:rsidRPr="008016A7">
        <w:rPr>
          <w:rFonts w:ascii="Book Antiqua" w:hAnsi="Book Antiqua"/>
          <w:i/>
          <w:sz w:val="24"/>
          <w:szCs w:val="24"/>
        </w:rPr>
        <w:t xml:space="preserve">P </w:t>
      </w:r>
      <w:r w:rsidR="008B594F" w:rsidRPr="00EE4138">
        <w:rPr>
          <w:rFonts w:ascii="Book Antiqua" w:hAnsi="Book Antiqua"/>
          <w:sz w:val="24"/>
          <w:szCs w:val="24"/>
        </w:rPr>
        <w:t>&lt; 0.001) but a signif</w:t>
      </w:r>
      <w:r w:rsidR="008016A7">
        <w:rPr>
          <w:rFonts w:ascii="Book Antiqua" w:hAnsi="Book Antiqua"/>
          <w:sz w:val="24"/>
          <w:szCs w:val="24"/>
        </w:rPr>
        <w:t xml:space="preserve">icantly higher SVR rate (64% </w:t>
      </w:r>
      <w:r w:rsidR="008016A7" w:rsidRPr="008016A7">
        <w:rPr>
          <w:rFonts w:ascii="Book Antiqua" w:hAnsi="Book Antiqua"/>
          <w:i/>
          <w:sz w:val="24"/>
          <w:szCs w:val="24"/>
        </w:rPr>
        <w:t>vs</w:t>
      </w:r>
      <w:r w:rsidR="008B594F" w:rsidRPr="00EE4138">
        <w:rPr>
          <w:rFonts w:ascii="Book Antiqua" w:hAnsi="Book Antiqua"/>
          <w:sz w:val="24"/>
          <w:szCs w:val="24"/>
        </w:rPr>
        <w:t xml:space="preserve"> 33%, </w:t>
      </w:r>
      <w:r w:rsidR="008016A7" w:rsidRPr="008016A7">
        <w:rPr>
          <w:rFonts w:ascii="Book Antiqua" w:hAnsi="Book Antiqua"/>
          <w:i/>
          <w:sz w:val="24"/>
          <w:szCs w:val="24"/>
        </w:rPr>
        <w:t>P</w:t>
      </w:r>
      <w:r w:rsidR="008B594F" w:rsidRPr="00EE4138">
        <w:rPr>
          <w:rFonts w:ascii="Book Antiqua" w:hAnsi="Book Antiqua"/>
          <w:sz w:val="24"/>
          <w:szCs w:val="24"/>
        </w:rPr>
        <w:t xml:space="preserve"> &lt;</w:t>
      </w:r>
      <w:r w:rsidR="008016A7">
        <w:rPr>
          <w:rFonts w:ascii="Book Antiqua" w:hAnsi="Book Antiqua" w:hint="eastAsia"/>
          <w:sz w:val="24"/>
          <w:szCs w:val="24"/>
          <w:lang w:eastAsia="zh-CN"/>
        </w:rPr>
        <w:t xml:space="preserve"> </w:t>
      </w:r>
      <w:r w:rsidR="008B594F" w:rsidRPr="00EE4138">
        <w:rPr>
          <w:rFonts w:ascii="Book Antiqua" w:hAnsi="Book Antiqua"/>
          <w:sz w:val="24"/>
          <w:szCs w:val="24"/>
        </w:rPr>
        <w:t>0.001).</w:t>
      </w:r>
      <w:r w:rsidR="00A82416" w:rsidRPr="00EE4138">
        <w:rPr>
          <w:rFonts w:ascii="Book Antiqua" w:hAnsi="Book Antiqua"/>
          <w:sz w:val="24"/>
          <w:szCs w:val="24"/>
        </w:rPr>
        <w:t xml:space="preserve"> </w:t>
      </w:r>
      <w:r w:rsidR="00BF769C" w:rsidRPr="00EE4138">
        <w:rPr>
          <w:rFonts w:ascii="Book Antiqua" w:hAnsi="Book Antiqua"/>
          <w:sz w:val="24"/>
          <w:szCs w:val="24"/>
        </w:rPr>
        <w:t>The d</w:t>
      </w:r>
      <w:r w:rsidR="00BB5F81" w:rsidRPr="00EE4138">
        <w:rPr>
          <w:rFonts w:ascii="Book Antiqua" w:hAnsi="Book Antiqua"/>
          <w:sz w:val="24"/>
          <w:szCs w:val="24"/>
        </w:rPr>
        <w:t>rop</w:t>
      </w:r>
      <w:r w:rsidR="00A82416" w:rsidRPr="00EE4138">
        <w:rPr>
          <w:rFonts w:ascii="Book Antiqua" w:hAnsi="Book Antiqua"/>
          <w:sz w:val="24"/>
          <w:szCs w:val="24"/>
        </w:rPr>
        <w:t xml:space="preserve"> </w:t>
      </w:r>
      <w:r w:rsidR="00BB5F81" w:rsidRPr="00EE4138">
        <w:rPr>
          <w:rFonts w:ascii="Book Antiqua" w:hAnsi="Book Antiqua"/>
          <w:sz w:val="24"/>
          <w:szCs w:val="24"/>
        </w:rPr>
        <w:t>out</w:t>
      </w:r>
      <w:r w:rsidR="00A82416" w:rsidRPr="00EE4138">
        <w:rPr>
          <w:rFonts w:ascii="Book Antiqua" w:hAnsi="Book Antiqua"/>
          <w:sz w:val="24"/>
          <w:szCs w:val="24"/>
        </w:rPr>
        <w:t xml:space="preserve"> </w:t>
      </w:r>
      <w:r w:rsidR="00746CF1" w:rsidRPr="00EE4138">
        <w:rPr>
          <w:rFonts w:ascii="Book Antiqua" w:hAnsi="Book Antiqua"/>
          <w:sz w:val="24"/>
          <w:szCs w:val="24"/>
        </w:rPr>
        <w:t>rate was</w:t>
      </w:r>
      <w:r w:rsidR="008B594F" w:rsidRPr="00EE4138">
        <w:rPr>
          <w:rFonts w:ascii="Book Antiqua" w:hAnsi="Book Antiqua"/>
          <w:sz w:val="24"/>
          <w:szCs w:val="24"/>
        </w:rPr>
        <w:t xml:space="preserve"> slightly higher in </w:t>
      </w:r>
      <w:r w:rsidR="00E102BF" w:rsidRPr="00EE4138">
        <w:rPr>
          <w:rFonts w:ascii="Book Antiqua" w:hAnsi="Book Antiqua"/>
          <w:sz w:val="24"/>
          <w:szCs w:val="24"/>
        </w:rPr>
        <w:t xml:space="preserve">combination </w:t>
      </w:r>
      <w:r w:rsidR="008B594F" w:rsidRPr="00EE4138">
        <w:rPr>
          <w:rFonts w:ascii="Book Antiqua" w:hAnsi="Book Antiqua"/>
          <w:sz w:val="24"/>
          <w:szCs w:val="24"/>
        </w:rPr>
        <w:t>therapy group compa</w:t>
      </w:r>
      <w:r w:rsidR="008016A7">
        <w:rPr>
          <w:rFonts w:ascii="Book Antiqua" w:hAnsi="Book Antiqua"/>
          <w:sz w:val="24"/>
          <w:szCs w:val="24"/>
        </w:rPr>
        <w:t xml:space="preserve">red to monotherapy group (7% </w:t>
      </w:r>
      <w:r w:rsidR="008016A7" w:rsidRPr="008016A7">
        <w:rPr>
          <w:rFonts w:ascii="Book Antiqua" w:hAnsi="Book Antiqua"/>
          <w:i/>
          <w:sz w:val="24"/>
          <w:szCs w:val="24"/>
        </w:rPr>
        <w:t>vs</w:t>
      </w:r>
      <w:r w:rsidR="008B594F" w:rsidRPr="00EE4138">
        <w:rPr>
          <w:rFonts w:ascii="Book Antiqua" w:hAnsi="Book Antiqua"/>
          <w:sz w:val="24"/>
          <w:szCs w:val="24"/>
        </w:rPr>
        <w:t xml:space="preserve"> 4%).</w:t>
      </w:r>
      <w:r w:rsidR="00A82416" w:rsidRPr="00EE4138">
        <w:rPr>
          <w:rFonts w:ascii="Book Antiqua" w:hAnsi="Book Antiqua"/>
          <w:sz w:val="24"/>
          <w:szCs w:val="24"/>
        </w:rPr>
        <w:t xml:space="preserve"> </w:t>
      </w:r>
      <w:r w:rsidR="009A38DD" w:rsidRPr="00EE4138">
        <w:rPr>
          <w:rFonts w:ascii="Book Antiqua" w:hAnsi="Book Antiqua"/>
          <w:sz w:val="24"/>
          <w:szCs w:val="24"/>
        </w:rPr>
        <w:t xml:space="preserve">A systemic review revealed that </w:t>
      </w:r>
      <w:r w:rsidR="00E102BF" w:rsidRPr="00EE4138">
        <w:rPr>
          <w:rFonts w:ascii="Book Antiqua" w:hAnsi="Book Antiqua"/>
          <w:sz w:val="24"/>
          <w:szCs w:val="24"/>
        </w:rPr>
        <w:t xml:space="preserve">combination </w:t>
      </w:r>
      <w:r w:rsidR="009A38DD" w:rsidRPr="00EE4138">
        <w:rPr>
          <w:rFonts w:ascii="Book Antiqua" w:hAnsi="Book Antiqua"/>
          <w:sz w:val="24"/>
          <w:szCs w:val="24"/>
        </w:rPr>
        <w:t xml:space="preserve">therapy </w:t>
      </w:r>
      <w:r w:rsidR="00A31B5F" w:rsidRPr="00EE4138">
        <w:rPr>
          <w:rFonts w:ascii="Book Antiqua" w:hAnsi="Book Antiqua"/>
          <w:sz w:val="24"/>
          <w:szCs w:val="24"/>
        </w:rPr>
        <w:lastRenderedPageBreak/>
        <w:t xml:space="preserve">of </w:t>
      </w:r>
      <w:r w:rsidR="009A38DD" w:rsidRPr="00EE4138">
        <w:rPr>
          <w:rFonts w:ascii="Book Antiqua" w:hAnsi="Book Antiqua"/>
          <w:sz w:val="24"/>
          <w:szCs w:val="24"/>
        </w:rPr>
        <w:t xml:space="preserve">Peg-IFN plus </w:t>
      </w:r>
      <w:r w:rsidR="00E102BF" w:rsidRPr="00EE4138">
        <w:rPr>
          <w:rFonts w:ascii="Book Antiqua" w:hAnsi="Book Antiqua"/>
          <w:sz w:val="24"/>
          <w:szCs w:val="24"/>
        </w:rPr>
        <w:t>r</w:t>
      </w:r>
      <w:r w:rsidR="009A38DD" w:rsidRPr="00EE4138">
        <w:rPr>
          <w:rFonts w:ascii="Book Antiqua" w:hAnsi="Book Antiqua"/>
          <w:sz w:val="24"/>
          <w:szCs w:val="24"/>
        </w:rPr>
        <w:t xml:space="preserve">ibavirin in </w:t>
      </w:r>
      <w:r w:rsidR="00BF769C" w:rsidRPr="00EE4138">
        <w:rPr>
          <w:rFonts w:ascii="Book Antiqua" w:hAnsi="Book Antiqua"/>
          <w:sz w:val="24"/>
          <w:szCs w:val="24"/>
        </w:rPr>
        <w:t>hemodialysis</w:t>
      </w:r>
      <w:r w:rsidR="009A38DD" w:rsidRPr="00EE4138">
        <w:rPr>
          <w:rFonts w:ascii="Book Antiqua" w:hAnsi="Book Antiqua"/>
          <w:sz w:val="24"/>
          <w:szCs w:val="24"/>
        </w:rPr>
        <w:t xml:space="preserve"> patients with HCV infection</w:t>
      </w:r>
      <w:r w:rsidR="00A31B5F" w:rsidRPr="00EE4138">
        <w:rPr>
          <w:rFonts w:ascii="Book Antiqua" w:hAnsi="Book Antiqua"/>
          <w:sz w:val="24"/>
          <w:szCs w:val="24"/>
        </w:rPr>
        <w:t xml:space="preserve"> resulted in</w:t>
      </w:r>
      <w:r w:rsidR="009A38DD" w:rsidRPr="00EE4138">
        <w:rPr>
          <w:rFonts w:ascii="Book Antiqua" w:hAnsi="Book Antiqua"/>
          <w:sz w:val="24"/>
          <w:szCs w:val="24"/>
        </w:rPr>
        <w:t xml:space="preserve"> SVR rate </w:t>
      </w:r>
      <w:r w:rsidR="00A31B5F" w:rsidRPr="00EE4138">
        <w:rPr>
          <w:rFonts w:ascii="Book Antiqua" w:hAnsi="Book Antiqua"/>
          <w:sz w:val="24"/>
          <w:szCs w:val="24"/>
        </w:rPr>
        <w:t xml:space="preserve">of </w:t>
      </w:r>
      <w:r w:rsidR="009A38DD" w:rsidRPr="00EE4138">
        <w:rPr>
          <w:rFonts w:ascii="Book Antiqua" w:hAnsi="Book Antiqua"/>
          <w:sz w:val="24"/>
          <w:szCs w:val="24"/>
        </w:rPr>
        <w:t xml:space="preserve">56% and </w:t>
      </w:r>
      <w:r w:rsidR="00BB5F81" w:rsidRPr="00EE4138">
        <w:rPr>
          <w:rFonts w:ascii="Book Antiqua" w:hAnsi="Book Antiqua"/>
          <w:sz w:val="24"/>
          <w:szCs w:val="24"/>
        </w:rPr>
        <w:t>dropout</w:t>
      </w:r>
      <w:r w:rsidR="009A38DD" w:rsidRPr="00EE4138">
        <w:rPr>
          <w:rFonts w:ascii="Book Antiqua" w:hAnsi="Book Antiqua"/>
          <w:sz w:val="24"/>
          <w:szCs w:val="24"/>
        </w:rPr>
        <w:t xml:space="preserve"> rate </w:t>
      </w:r>
      <w:r w:rsidR="00E102BF" w:rsidRPr="00EE4138">
        <w:rPr>
          <w:rFonts w:ascii="Book Antiqua" w:hAnsi="Book Antiqua"/>
          <w:sz w:val="24"/>
          <w:szCs w:val="24"/>
        </w:rPr>
        <w:t>of</w:t>
      </w:r>
      <w:r w:rsidR="009A38DD" w:rsidRPr="00EE4138">
        <w:rPr>
          <w:rFonts w:ascii="Book Antiqua" w:hAnsi="Book Antiqua"/>
          <w:sz w:val="24"/>
          <w:szCs w:val="24"/>
        </w:rPr>
        <w:t xml:space="preserve"> 25%</w:t>
      </w:r>
      <w:r w:rsidR="007D49E6" w:rsidRPr="00EE4138">
        <w:rPr>
          <w:rFonts w:ascii="Book Antiqua" w:hAnsi="Book Antiqua"/>
          <w:sz w:val="24"/>
          <w:szCs w:val="24"/>
        </w:rPr>
        <w:fldChar w:fldCharType="begin">
          <w:fldData xml:space="preserve">PEVuZE5vdGU+PENpdGU+PEF1dGhvcj5GYWJyaXppPC9BdXRob3I+PFllYXI+MjAxMTwvWWVhcj48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ZXJpb2RpY2FsPjxwYWdlcz5lMjYzLTk8L3BhZ2VzPjx2b2x1bWU+MTg8L3ZvbHVtZT48bnVtYmVy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PEVuZE5vdGU+PENpdGU+PEF1dGhvcj5GYWJyaXppPC9BdXRob3I+PFllYXI+MjAxMTwvWWVhcj48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ZXJpb2RpY2FsPjxwYWdlcz5lMjYzLTk8L3BhZ2VzPjx2b2x1bWU+MTg8L3ZvbHVtZT48bnVtYmVy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[122]</w:t>
      </w:r>
      <w:r w:rsidR="007D49E6" w:rsidRPr="00EE4138">
        <w:rPr>
          <w:rFonts w:ascii="Book Antiqua" w:hAnsi="Book Antiqua"/>
          <w:sz w:val="24"/>
          <w:szCs w:val="24"/>
        </w:rPr>
        <w:fldChar w:fldCharType="end"/>
      </w:r>
      <w:r w:rsidR="009A38DD" w:rsidRPr="00EE4138">
        <w:rPr>
          <w:rFonts w:ascii="Book Antiqua" w:hAnsi="Book Antiqua"/>
          <w:sz w:val="24"/>
          <w:szCs w:val="24"/>
        </w:rPr>
        <w:t>. Heart failure and anemia were recognized as the main reason</w:t>
      </w:r>
      <w:r w:rsidR="00A31B5F" w:rsidRPr="00EE4138">
        <w:rPr>
          <w:rFonts w:ascii="Book Antiqua" w:hAnsi="Book Antiqua"/>
          <w:sz w:val="24"/>
          <w:szCs w:val="24"/>
        </w:rPr>
        <w:t>s</w:t>
      </w:r>
      <w:r w:rsidR="009A38DD" w:rsidRPr="00EE4138">
        <w:rPr>
          <w:rFonts w:ascii="Book Antiqua" w:hAnsi="Book Antiqua"/>
          <w:sz w:val="24"/>
          <w:szCs w:val="24"/>
        </w:rPr>
        <w:t xml:space="preserve"> for </w:t>
      </w:r>
      <w:r w:rsidR="00A31B5F" w:rsidRPr="00EE4138">
        <w:rPr>
          <w:rFonts w:ascii="Book Antiqua" w:hAnsi="Book Antiqua"/>
          <w:sz w:val="24"/>
          <w:szCs w:val="24"/>
        </w:rPr>
        <w:t xml:space="preserve">the high </w:t>
      </w:r>
      <w:r w:rsidR="00BB5F81" w:rsidRPr="00EE4138">
        <w:rPr>
          <w:rFonts w:ascii="Book Antiqua" w:hAnsi="Book Antiqua"/>
          <w:sz w:val="24"/>
          <w:szCs w:val="24"/>
        </w:rPr>
        <w:t>dropout</w:t>
      </w:r>
      <w:r w:rsidR="00A82416" w:rsidRPr="00EE4138">
        <w:rPr>
          <w:rFonts w:ascii="Book Antiqua" w:hAnsi="Book Antiqua"/>
          <w:sz w:val="24"/>
          <w:szCs w:val="24"/>
        </w:rPr>
        <w:t xml:space="preserve"> </w:t>
      </w:r>
      <w:r w:rsidR="00A31B5F" w:rsidRPr="00EE4138">
        <w:rPr>
          <w:rFonts w:ascii="Book Antiqua" w:hAnsi="Book Antiqua"/>
          <w:sz w:val="24"/>
          <w:szCs w:val="24"/>
        </w:rPr>
        <w:t>rate</w:t>
      </w:r>
      <w:r w:rsidR="007D49E6" w:rsidRPr="00EE4138">
        <w:rPr>
          <w:rFonts w:ascii="Book Antiqua" w:hAnsi="Book Antiqua"/>
          <w:sz w:val="24"/>
          <w:szCs w:val="24"/>
        </w:rPr>
        <w:fldChar w:fldCharType="begin">
          <w:fldData xml:space="preserve">PEVuZE5vdGU+PENpdGU+PEF1dGhvcj5GZW5nPC9BdXRob3I+PFllYXI+MjAxMjwvWWVhcj48UmVj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bmFsIEFzc29jaWF0aW9uPC9hYmJyLTE+PC9hbHQtcGVyaW9kaWNhbD48cGFnZXM+NjQwLTY8L3Bh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PEVuZE5vdGU+PENpdGU+PEF1dGhvcj5GZW5nPC9BdXRob3I+PFllYXI+MjAxMjwvWWVhcj48UmVj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bmFsIEFzc29jaWF0aW9uPC9hYmJyLTE+PC9hbHQtcGVyaW9kaWNhbD48cGFnZXM+NjQwLTY8L3Bh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[102]</w:t>
      </w:r>
      <w:r w:rsidR="007D49E6" w:rsidRPr="00EE4138">
        <w:rPr>
          <w:rFonts w:ascii="Book Antiqua" w:hAnsi="Book Antiqua"/>
          <w:sz w:val="24"/>
          <w:szCs w:val="24"/>
        </w:rPr>
        <w:fldChar w:fldCharType="end"/>
      </w:r>
      <w:r w:rsidR="009A38DD" w:rsidRPr="00EE4138">
        <w:rPr>
          <w:rFonts w:ascii="Book Antiqua" w:hAnsi="Book Antiqua"/>
          <w:sz w:val="24"/>
          <w:szCs w:val="24"/>
        </w:rPr>
        <w:t>.</w:t>
      </w:r>
      <w:r w:rsidR="00A82416" w:rsidRPr="00EE4138">
        <w:rPr>
          <w:rFonts w:ascii="Book Antiqua" w:hAnsi="Book Antiqua"/>
          <w:sz w:val="24"/>
          <w:szCs w:val="24"/>
        </w:rPr>
        <w:t xml:space="preserve"> </w:t>
      </w:r>
      <w:r w:rsidR="00C54A09" w:rsidRPr="00EE4138">
        <w:rPr>
          <w:rFonts w:ascii="Book Antiqua" w:hAnsi="Book Antiqua"/>
          <w:sz w:val="24"/>
          <w:szCs w:val="24"/>
        </w:rPr>
        <w:t>Patients for</w:t>
      </w:r>
      <w:r w:rsidR="00016235" w:rsidRPr="00EE4138">
        <w:rPr>
          <w:rFonts w:ascii="Book Antiqua" w:hAnsi="Book Antiqua"/>
          <w:sz w:val="24"/>
          <w:szCs w:val="24"/>
        </w:rPr>
        <w:t xml:space="preserve"> </w:t>
      </w:r>
      <w:r w:rsidR="00E102BF" w:rsidRPr="00EE4138">
        <w:rPr>
          <w:rFonts w:ascii="Book Antiqua" w:hAnsi="Book Antiqua"/>
          <w:sz w:val="24"/>
          <w:szCs w:val="24"/>
        </w:rPr>
        <w:t>combination</w:t>
      </w:r>
      <w:r w:rsidR="00016235" w:rsidRPr="00EE4138">
        <w:rPr>
          <w:rFonts w:ascii="Book Antiqua" w:hAnsi="Book Antiqua"/>
          <w:sz w:val="24"/>
          <w:szCs w:val="24"/>
        </w:rPr>
        <w:t xml:space="preserve"> therapy </w:t>
      </w:r>
      <w:r w:rsidR="00140756" w:rsidRPr="00EE4138">
        <w:rPr>
          <w:rFonts w:ascii="Book Antiqua" w:hAnsi="Book Antiqua"/>
          <w:sz w:val="24"/>
          <w:szCs w:val="24"/>
        </w:rPr>
        <w:t xml:space="preserve">with IFN and ribavirin are recommended to </w:t>
      </w:r>
      <w:r w:rsidR="00016235" w:rsidRPr="00EE4138">
        <w:rPr>
          <w:rFonts w:ascii="Book Antiqua" w:hAnsi="Book Antiqua"/>
          <w:sz w:val="24"/>
          <w:szCs w:val="24"/>
        </w:rPr>
        <w:t>receive</w:t>
      </w:r>
      <w:r w:rsidR="00140756" w:rsidRPr="00EE4138">
        <w:rPr>
          <w:rFonts w:ascii="Book Antiqua" w:hAnsi="Book Antiqua"/>
          <w:sz w:val="24"/>
          <w:szCs w:val="24"/>
        </w:rPr>
        <w:t xml:space="preserve"> a lower dose of Ribavirin </w:t>
      </w:r>
      <w:r w:rsidR="00A31B5F" w:rsidRPr="00EE4138">
        <w:rPr>
          <w:rFonts w:ascii="Book Antiqua" w:hAnsi="Book Antiqua"/>
          <w:sz w:val="24"/>
          <w:szCs w:val="24"/>
        </w:rPr>
        <w:t>of</w:t>
      </w:r>
      <w:r w:rsidR="00140756" w:rsidRPr="00EE4138">
        <w:rPr>
          <w:rFonts w:ascii="Book Antiqua" w:hAnsi="Book Antiqua"/>
          <w:sz w:val="24"/>
          <w:szCs w:val="24"/>
        </w:rPr>
        <w:t xml:space="preserve"> 200</w:t>
      </w:r>
      <w:r w:rsidR="008016A7">
        <w:rPr>
          <w:rFonts w:ascii="Book Antiqua" w:hAnsi="Book Antiqua" w:hint="eastAsia"/>
          <w:sz w:val="24"/>
          <w:szCs w:val="24"/>
          <w:lang w:eastAsia="zh-CN"/>
        </w:rPr>
        <w:t>-</w:t>
      </w:r>
      <w:r w:rsidR="00140756" w:rsidRPr="00EE4138">
        <w:rPr>
          <w:rFonts w:ascii="Book Antiqua" w:hAnsi="Book Antiqua"/>
          <w:sz w:val="24"/>
          <w:szCs w:val="24"/>
        </w:rPr>
        <w:t>400</w:t>
      </w:r>
      <w:r w:rsidR="008016A7">
        <w:rPr>
          <w:rFonts w:ascii="Book Antiqua" w:hAnsi="Book Antiqua" w:hint="eastAsia"/>
          <w:sz w:val="24"/>
          <w:szCs w:val="24"/>
          <w:lang w:eastAsia="zh-CN"/>
        </w:rPr>
        <w:t xml:space="preserve"> </w:t>
      </w:r>
      <w:r w:rsidR="00140756" w:rsidRPr="00EE4138">
        <w:rPr>
          <w:rFonts w:ascii="Book Antiqua" w:hAnsi="Book Antiqua"/>
          <w:sz w:val="24"/>
          <w:szCs w:val="24"/>
        </w:rPr>
        <w:t>mg three times weekly</w:t>
      </w:r>
      <w:r w:rsidR="00A31B5F" w:rsidRPr="00EE4138">
        <w:rPr>
          <w:rFonts w:ascii="Book Antiqua" w:hAnsi="Book Antiqua"/>
          <w:sz w:val="24"/>
          <w:szCs w:val="24"/>
        </w:rPr>
        <w:t xml:space="preserve"> with</w:t>
      </w:r>
      <w:r w:rsidR="00140756" w:rsidRPr="00EE4138">
        <w:rPr>
          <w:rFonts w:ascii="Book Antiqua" w:hAnsi="Book Antiqua"/>
          <w:sz w:val="24"/>
          <w:szCs w:val="24"/>
        </w:rPr>
        <w:t xml:space="preserve"> closer </w:t>
      </w:r>
      <w:r w:rsidR="00016235" w:rsidRPr="00EE4138">
        <w:rPr>
          <w:rFonts w:ascii="Book Antiqua" w:hAnsi="Book Antiqua"/>
          <w:sz w:val="24"/>
          <w:szCs w:val="24"/>
        </w:rPr>
        <w:t>monitor</w:t>
      </w:r>
      <w:r w:rsidR="00140756" w:rsidRPr="00EE4138">
        <w:rPr>
          <w:rFonts w:ascii="Book Antiqua" w:hAnsi="Book Antiqua"/>
          <w:sz w:val="24"/>
          <w:szCs w:val="24"/>
        </w:rPr>
        <w:t>ing</w:t>
      </w:r>
      <w:r w:rsidR="00016235" w:rsidRPr="00EE4138">
        <w:rPr>
          <w:rFonts w:ascii="Book Antiqua" w:hAnsi="Book Antiqua"/>
          <w:sz w:val="24"/>
          <w:szCs w:val="24"/>
        </w:rPr>
        <w:t xml:space="preserve"> for anemia</w:t>
      </w:r>
      <w:r w:rsidR="00140756" w:rsidRPr="00EE4138">
        <w:rPr>
          <w:rFonts w:ascii="Book Antiqua" w:hAnsi="Book Antiqua"/>
          <w:sz w:val="24"/>
          <w:szCs w:val="24"/>
        </w:rPr>
        <w:t xml:space="preserve"> at weekly interval</w:t>
      </w:r>
      <w:r w:rsidR="00C54A09" w:rsidRPr="00EE4138">
        <w:rPr>
          <w:rFonts w:ascii="Book Antiqua" w:hAnsi="Book Antiqua"/>
          <w:sz w:val="24"/>
          <w:szCs w:val="24"/>
        </w:rPr>
        <w:t>s</w:t>
      </w:r>
      <w:r w:rsidR="00A31B5F" w:rsidRPr="00EE4138">
        <w:rPr>
          <w:rFonts w:ascii="Book Antiqua" w:hAnsi="Book Antiqua"/>
          <w:sz w:val="24"/>
          <w:szCs w:val="24"/>
        </w:rPr>
        <w:t>.</w:t>
      </w:r>
      <w:r w:rsidR="00A82416" w:rsidRPr="00EE4138">
        <w:rPr>
          <w:rFonts w:ascii="Book Antiqua" w:hAnsi="Book Antiqua"/>
          <w:sz w:val="24"/>
          <w:szCs w:val="24"/>
        </w:rPr>
        <w:t xml:space="preserve"> </w:t>
      </w:r>
      <w:r w:rsidR="00A31B5F" w:rsidRPr="00EE4138">
        <w:rPr>
          <w:rFonts w:ascii="Book Antiqua" w:hAnsi="Book Antiqua"/>
          <w:sz w:val="24"/>
          <w:szCs w:val="24"/>
        </w:rPr>
        <w:t>Other</w:t>
      </w:r>
      <w:r w:rsidR="00140756" w:rsidRPr="00EE4138">
        <w:rPr>
          <w:rFonts w:ascii="Book Antiqua" w:hAnsi="Book Antiqua"/>
          <w:sz w:val="24"/>
          <w:szCs w:val="24"/>
        </w:rPr>
        <w:t xml:space="preserve"> strategies to prevent wo</w:t>
      </w:r>
      <w:r w:rsidR="00C54A09" w:rsidRPr="00EE4138">
        <w:rPr>
          <w:rFonts w:ascii="Book Antiqua" w:hAnsi="Book Antiqua"/>
          <w:sz w:val="24"/>
          <w:szCs w:val="24"/>
        </w:rPr>
        <w:t xml:space="preserve">rsening </w:t>
      </w:r>
      <w:r w:rsidR="00A31B5F" w:rsidRPr="00EE4138">
        <w:rPr>
          <w:rFonts w:ascii="Book Antiqua" w:hAnsi="Book Antiqua"/>
          <w:sz w:val="24"/>
          <w:szCs w:val="24"/>
        </w:rPr>
        <w:t xml:space="preserve">of </w:t>
      </w:r>
      <w:r w:rsidR="00C54A09" w:rsidRPr="00EE4138">
        <w:rPr>
          <w:rFonts w:ascii="Book Antiqua" w:hAnsi="Book Antiqua"/>
          <w:sz w:val="24"/>
          <w:szCs w:val="24"/>
        </w:rPr>
        <w:t xml:space="preserve">anemia </w:t>
      </w:r>
      <w:r w:rsidR="00A31B5F" w:rsidRPr="00EE4138">
        <w:rPr>
          <w:rFonts w:ascii="Book Antiqua" w:hAnsi="Book Antiqua"/>
          <w:sz w:val="24"/>
          <w:szCs w:val="24"/>
        </w:rPr>
        <w:t xml:space="preserve">is to </w:t>
      </w:r>
      <w:r w:rsidR="00140756" w:rsidRPr="00EE4138">
        <w:rPr>
          <w:rFonts w:ascii="Book Antiqua" w:hAnsi="Book Antiqua"/>
          <w:sz w:val="24"/>
          <w:szCs w:val="24"/>
        </w:rPr>
        <w:t>optimiz</w:t>
      </w:r>
      <w:r w:rsidR="00A31B5F" w:rsidRPr="00EE4138">
        <w:rPr>
          <w:rFonts w:ascii="Book Antiqua" w:hAnsi="Book Antiqua"/>
          <w:sz w:val="24"/>
          <w:szCs w:val="24"/>
        </w:rPr>
        <w:t>e the use of</w:t>
      </w:r>
      <w:r w:rsidR="00A82416" w:rsidRPr="00EE4138">
        <w:rPr>
          <w:rFonts w:ascii="Book Antiqua" w:hAnsi="Book Antiqua"/>
          <w:sz w:val="24"/>
          <w:szCs w:val="24"/>
        </w:rPr>
        <w:t xml:space="preserve"> </w:t>
      </w:r>
      <w:r w:rsidR="00016235" w:rsidRPr="00EE4138">
        <w:rPr>
          <w:rFonts w:ascii="Book Antiqua" w:hAnsi="Book Antiqua"/>
          <w:sz w:val="24"/>
          <w:szCs w:val="24"/>
        </w:rPr>
        <w:t>erythropoietin and intravenous iron supplement</w:t>
      </w:r>
      <w:r w:rsidR="007D49E6" w:rsidRPr="00EE4138">
        <w:rPr>
          <w:rFonts w:ascii="Book Antiqua" w:hAnsi="Book Antiqua"/>
          <w:sz w:val="24"/>
          <w:szCs w:val="24"/>
        </w:rPr>
        <w:fldChar w:fldCharType="begin"/>
      </w:r>
      <w:r w:rsidR="006A5964" w:rsidRPr="00EE4138">
        <w:rPr>
          <w:rFonts w:ascii="Book Antiqua" w:hAnsi="Book Antiqua"/>
          <w:sz w:val="24"/>
          <w:szCs w:val="24"/>
        </w:rPr>
        <w:instrText xml:space="preserve"> ADDIN EN.CITE &lt;EndNote&gt;&lt;Cite&gt;&lt;Author&gt;Kidney Disease: Improving Global&lt;/Author&gt;&lt;Year&gt;2008&lt;/Year&gt;&lt;RecNum&gt;271&lt;/RecNum&gt;&lt;DisplayText&gt;&lt;style face="superscript"&gt;[9]&lt;/style&gt;&lt;/DisplayText&gt;&lt;record&gt;&lt;rec-number&gt;271&lt;/rec-number&gt;&lt;foreign-keys&gt;&lt;key app="EN" db-id="vtptzaevn9zwfoeaaa1p9wajdra9e05t9xx0" timestamp="1406645526"&gt;271&lt;/key&gt;&lt;/foreign-keys&gt;&lt;ref-type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sz w:val="24"/>
          <w:szCs w:val="24"/>
        </w:rPr>
        <w:fldChar w:fldCharType="separate"/>
      </w:r>
      <w:r w:rsidR="006A5964" w:rsidRPr="00EE4138">
        <w:rPr>
          <w:rFonts w:ascii="Book Antiqua" w:hAnsi="Book Antiqua"/>
          <w:noProof/>
          <w:sz w:val="24"/>
          <w:szCs w:val="24"/>
          <w:vertAlign w:val="superscript"/>
        </w:rPr>
        <w:t>[9]</w:t>
      </w:r>
      <w:r w:rsidR="007D49E6" w:rsidRPr="00EE4138">
        <w:rPr>
          <w:rFonts w:ascii="Book Antiqua" w:hAnsi="Book Antiqua"/>
          <w:sz w:val="24"/>
          <w:szCs w:val="24"/>
        </w:rPr>
        <w:fldChar w:fldCharType="end"/>
      </w:r>
      <w:r w:rsidR="00A31B5F" w:rsidRPr="00EE4138">
        <w:rPr>
          <w:rFonts w:ascii="Book Antiqua" w:hAnsi="Book Antiqua"/>
          <w:sz w:val="24"/>
          <w:szCs w:val="24"/>
        </w:rPr>
        <w:t>.</w:t>
      </w:r>
    </w:p>
    <w:p w14:paraId="66EE9AF1" w14:textId="0F149C38" w:rsidR="00023D5D" w:rsidRPr="00EE4138" w:rsidRDefault="00A31B5F" w:rsidP="008016A7">
      <w:pPr>
        <w:spacing w:after="0" w:line="360" w:lineRule="auto"/>
        <w:ind w:firstLineChars="100" w:firstLine="240"/>
        <w:jc w:val="both"/>
        <w:rPr>
          <w:rFonts w:ascii="Book Antiqua" w:hAnsi="Book Antiqua"/>
          <w:b/>
          <w:sz w:val="24"/>
          <w:szCs w:val="24"/>
        </w:rPr>
      </w:pPr>
      <w:r w:rsidRPr="00EE4138">
        <w:rPr>
          <w:rFonts w:ascii="Book Antiqua" w:hAnsi="Book Antiqua"/>
          <w:sz w:val="24"/>
          <w:szCs w:val="24"/>
        </w:rPr>
        <w:t>The role of t</w:t>
      </w:r>
      <w:r w:rsidR="00424116" w:rsidRPr="00EE4138">
        <w:rPr>
          <w:rFonts w:ascii="Book Antiqua" w:hAnsi="Book Antiqua"/>
          <w:sz w:val="24"/>
          <w:szCs w:val="24"/>
        </w:rPr>
        <w:t>riple therapy</w:t>
      </w:r>
      <w:r w:rsidR="00A82416" w:rsidRPr="00EE4138">
        <w:rPr>
          <w:rFonts w:ascii="Book Antiqua" w:hAnsi="Book Antiqua"/>
          <w:sz w:val="24"/>
          <w:szCs w:val="24"/>
        </w:rPr>
        <w:t xml:space="preserve"> </w:t>
      </w:r>
      <w:r w:rsidRPr="00EE4138">
        <w:rPr>
          <w:rFonts w:ascii="Book Antiqua" w:hAnsi="Book Antiqua"/>
          <w:sz w:val="24"/>
          <w:szCs w:val="24"/>
        </w:rPr>
        <w:t xml:space="preserve">consisting of </w:t>
      </w:r>
      <w:r w:rsidR="00C54A09" w:rsidRPr="00EE4138">
        <w:rPr>
          <w:rFonts w:ascii="Book Antiqua" w:hAnsi="Book Antiqua"/>
          <w:sz w:val="24"/>
          <w:szCs w:val="24"/>
        </w:rPr>
        <w:t xml:space="preserve">first generation PI with the backbone of Peg-IFN and </w:t>
      </w:r>
      <w:r w:rsidR="00DF3DA3" w:rsidRPr="00EE4138">
        <w:rPr>
          <w:rFonts w:ascii="Book Antiqua" w:hAnsi="Book Antiqua"/>
          <w:sz w:val="24"/>
          <w:szCs w:val="24"/>
        </w:rPr>
        <w:t>r</w:t>
      </w:r>
      <w:r w:rsidR="00C54A09" w:rsidRPr="00EE4138">
        <w:rPr>
          <w:rFonts w:ascii="Book Antiqua" w:hAnsi="Book Antiqua"/>
          <w:sz w:val="24"/>
          <w:szCs w:val="24"/>
        </w:rPr>
        <w:t>ibavirin</w:t>
      </w:r>
      <w:r w:rsidR="00913005" w:rsidRPr="00EE4138">
        <w:rPr>
          <w:rFonts w:ascii="Book Antiqua" w:hAnsi="Book Antiqua"/>
          <w:sz w:val="24"/>
          <w:szCs w:val="24"/>
        </w:rPr>
        <w:t xml:space="preserve"> in long-term hemodialysis HCV-genotype 1 patients remains </w:t>
      </w:r>
      <w:r w:rsidRPr="00EE4138">
        <w:rPr>
          <w:rFonts w:ascii="Book Antiqua" w:hAnsi="Book Antiqua"/>
          <w:sz w:val="24"/>
          <w:szCs w:val="24"/>
        </w:rPr>
        <w:t>unclear</w:t>
      </w:r>
      <w:r w:rsidR="00347D38" w:rsidRPr="00EE4138">
        <w:rPr>
          <w:rFonts w:ascii="Book Antiqua" w:hAnsi="Book Antiqua"/>
          <w:sz w:val="24"/>
          <w:szCs w:val="24"/>
        </w:rPr>
        <w:t>. A pilot study</w:t>
      </w:r>
      <w:r w:rsidR="00913005" w:rsidRPr="00EE4138">
        <w:rPr>
          <w:rFonts w:ascii="Book Antiqua" w:hAnsi="Book Antiqua"/>
          <w:sz w:val="24"/>
          <w:szCs w:val="24"/>
        </w:rPr>
        <w:t xml:space="preserve"> on </w:t>
      </w:r>
      <w:r w:rsidR="006A20FF" w:rsidRPr="00EE4138">
        <w:rPr>
          <w:rFonts w:ascii="Book Antiqua" w:hAnsi="Book Antiqua"/>
          <w:sz w:val="24"/>
          <w:szCs w:val="24"/>
        </w:rPr>
        <w:t xml:space="preserve">the </w:t>
      </w:r>
      <w:r w:rsidR="00913005" w:rsidRPr="00EE4138">
        <w:rPr>
          <w:rFonts w:ascii="Book Antiqua" w:hAnsi="Book Antiqua"/>
          <w:sz w:val="24"/>
          <w:szCs w:val="24"/>
        </w:rPr>
        <w:t xml:space="preserve">use of </w:t>
      </w:r>
      <w:r w:rsidR="00DF3DA3" w:rsidRPr="00EE4138">
        <w:rPr>
          <w:rFonts w:ascii="Book Antiqua" w:hAnsi="Book Antiqua"/>
          <w:sz w:val="24"/>
          <w:szCs w:val="24"/>
        </w:rPr>
        <w:t>t</w:t>
      </w:r>
      <w:r w:rsidR="004B70EC" w:rsidRPr="00EE4138">
        <w:rPr>
          <w:rFonts w:ascii="Book Antiqua" w:hAnsi="Book Antiqua"/>
          <w:sz w:val="24"/>
          <w:szCs w:val="24"/>
        </w:rPr>
        <w:t>elaprevir</w:t>
      </w:r>
      <w:r w:rsidR="00913005" w:rsidRPr="00EE4138">
        <w:rPr>
          <w:rFonts w:ascii="Book Antiqua" w:hAnsi="Book Antiqua"/>
          <w:sz w:val="24"/>
          <w:szCs w:val="24"/>
        </w:rPr>
        <w:t xml:space="preserve">-based triple therapy reported </w:t>
      </w:r>
      <w:r w:rsidRPr="00EE4138">
        <w:rPr>
          <w:rFonts w:ascii="Book Antiqua" w:hAnsi="Book Antiqua"/>
          <w:sz w:val="24"/>
          <w:szCs w:val="24"/>
        </w:rPr>
        <w:t>efficacy with</w:t>
      </w:r>
      <w:r w:rsidR="00913005" w:rsidRPr="00EE4138">
        <w:rPr>
          <w:rFonts w:ascii="Book Antiqua" w:hAnsi="Book Antiqua"/>
          <w:sz w:val="24"/>
          <w:szCs w:val="24"/>
        </w:rPr>
        <w:t xml:space="preserve"> good tolerability in ESRD patients who previously </w:t>
      </w:r>
      <w:r w:rsidR="007D49E6" w:rsidRPr="00EE4138">
        <w:rPr>
          <w:rFonts w:ascii="Book Antiqua" w:hAnsi="Book Antiqua"/>
          <w:sz w:val="24"/>
          <w:szCs w:val="24"/>
        </w:rPr>
        <w:t>failed</w:t>
      </w:r>
      <w:r w:rsidR="00913005" w:rsidRPr="00EE4138">
        <w:rPr>
          <w:rFonts w:ascii="Book Antiqua" w:hAnsi="Book Antiqua"/>
          <w:sz w:val="24"/>
          <w:szCs w:val="24"/>
        </w:rPr>
        <w:t xml:space="preserve"> </w:t>
      </w:r>
      <w:r w:rsidR="00E102BF" w:rsidRPr="00EE4138">
        <w:rPr>
          <w:rFonts w:ascii="Book Antiqua" w:hAnsi="Book Antiqua"/>
          <w:sz w:val="24"/>
          <w:szCs w:val="24"/>
        </w:rPr>
        <w:t xml:space="preserve">to achieve SVR with </w:t>
      </w:r>
      <w:r w:rsidR="00DF3DA3" w:rsidRPr="00EE4138">
        <w:rPr>
          <w:rFonts w:ascii="Book Antiqua" w:hAnsi="Book Antiqua"/>
          <w:sz w:val="24"/>
          <w:szCs w:val="24"/>
        </w:rPr>
        <w:t>P</w:t>
      </w:r>
      <w:r w:rsidR="00913005" w:rsidRPr="00EE4138">
        <w:rPr>
          <w:rFonts w:ascii="Book Antiqua" w:hAnsi="Book Antiqua"/>
          <w:sz w:val="24"/>
          <w:szCs w:val="24"/>
        </w:rPr>
        <w:t>eg-IFN/</w:t>
      </w:r>
      <w:r w:rsidR="00DF3DA3" w:rsidRPr="00EE4138">
        <w:rPr>
          <w:rFonts w:ascii="Book Antiqua" w:hAnsi="Book Antiqua"/>
          <w:sz w:val="24"/>
          <w:szCs w:val="24"/>
        </w:rPr>
        <w:t>r</w:t>
      </w:r>
      <w:r w:rsidR="00913005" w:rsidRPr="00EE4138">
        <w:rPr>
          <w:rFonts w:ascii="Book Antiqua" w:hAnsi="Book Antiqua"/>
          <w:sz w:val="24"/>
          <w:szCs w:val="24"/>
        </w:rPr>
        <w:t xml:space="preserve">ibavirin therapy. </w:t>
      </w:r>
      <w:r w:rsidR="00C54A09" w:rsidRPr="00EE4138">
        <w:rPr>
          <w:rFonts w:ascii="Book Antiqua" w:hAnsi="Book Antiqua"/>
          <w:sz w:val="24"/>
          <w:szCs w:val="24"/>
        </w:rPr>
        <w:t>Three</w:t>
      </w:r>
      <w:r w:rsidR="00913005" w:rsidRPr="00EE4138">
        <w:rPr>
          <w:rFonts w:ascii="Book Antiqua" w:hAnsi="Book Antiqua"/>
          <w:sz w:val="24"/>
          <w:szCs w:val="24"/>
        </w:rPr>
        <w:t xml:space="preserve"> out of 4 patients </w:t>
      </w:r>
      <w:r w:rsidR="007D49E6" w:rsidRPr="00EE4138">
        <w:rPr>
          <w:rFonts w:ascii="Book Antiqua" w:hAnsi="Book Antiqua"/>
          <w:sz w:val="24"/>
          <w:szCs w:val="24"/>
        </w:rPr>
        <w:t>achieved</w:t>
      </w:r>
      <w:r w:rsidR="0015149E" w:rsidRPr="00EE4138">
        <w:rPr>
          <w:rFonts w:ascii="Book Antiqua" w:hAnsi="Book Antiqua"/>
          <w:sz w:val="24"/>
          <w:szCs w:val="24"/>
        </w:rPr>
        <w:t xml:space="preserve"> undetectable HCV</w:t>
      </w:r>
      <w:r w:rsidR="00DF3DA3" w:rsidRPr="00EE4138">
        <w:rPr>
          <w:rFonts w:ascii="Book Antiqua" w:hAnsi="Book Antiqua"/>
          <w:sz w:val="24"/>
          <w:szCs w:val="24"/>
        </w:rPr>
        <w:t xml:space="preserve"> </w:t>
      </w:r>
      <w:r w:rsidR="008016A7">
        <w:rPr>
          <w:rFonts w:ascii="Book Antiqua" w:hAnsi="Book Antiqua"/>
          <w:sz w:val="24"/>
          <w:szCs w:val="24"/>
        </w:rPr>
        <w:t>RNA at 12 wk</w:t>
      </w:r>
      <w:r w:rsidR="00E102BF" w:rsidRPr="00EE4138">
        <w:rPr>
          <w:rFonts w:ascii="Book Antiqua" w:hAnsi="Book Antiqua"/>
          <w:sz w:val="24"/>
          <w:szCs w:val="24"/>
        </w:rPr>
        <w:t xml:space="preserve"> with </w:t>
      </w:r>
      <w:r w:rsidR="00DF3DA3" w:rsidRPr="00EE4138">
        <w:rPr>
          <w:rFonts w:ascii="Book Antiqua" w:hAnsi="Book Antiqua"/>
          <w:sz w:val="24"/>
          <w:szCs w:val="24"/>
        </w:rPr>
        <w:t>t</w:t>
      </w:r>
      <w:r w:rsidR="00E102BF" w:rsidRPr="00EE4138">
        <w:rPr>
          <w:rFonts w:ascii="Book Antiqua" w:hAnsi="Book Antiqua"/>
          <w:sz w:val="24"/>
          <w:szCs w:val="24"/>
        </w:rPr>
        <w:t>elaprevir-based triple therapy</w:t>
      </w:r>
      <w:r w:rsidR="007D49E6" w:rsidRPr="00EE4138">
        <w:rPr>
          <w:rFonts w:ascii="Book Antiqua" w:hAnsi="Book Antiqua"/>
          <w:sz w:val="24"/>
          <w:szCs w:val="24"/>
        </w:rPr>
        <w:fldChar w:fldCharType="begin">
          <w:fldData xml:space="preserve">PEVuZE5vdGU+PENpdGU+PEF1dGhvcj5EdW1vcnRpZXI8L0F1dGhvcj48WWVhcj4yMDEzPC9ZZWFy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</w:fldData>
        </w:fldChar>
      </w:r>
      <w:r w:rsidR="000A0205" w:rsidRPr="00EE4138">
        <w:rPr>
          <w:rFonts w:ascii="Book Antiqua" w:hAnsi="Book Antiqua"/>
          <w:sz w:val="24"/>
          <w:szCs w:val="24"/>
        </w:rPr>
        <w:instrText xml:space="preserve"> ADDIN EN.CITE </w:instrText>
      </w:r>
      <w:r w:rsidR="000A0205" w:rsidRPr="00EE4138">
        <w:rPr>
          <w:rFonts w:ascii="Book Antiqua" w:hAnsi="Book Antiqua"/>
          <w:sz w:val="24"/>
          <w:szCs w:val="24"/>
        </w:rPr>
        <w:fldChar w:fldCharType="begin">
          <w:fldData xml:space="preserve">PEVuZE5vdGU+PENpdGU+PEF1dGhvcj5EdW1vcnRpZXI8L0F1dGhvcj48WWVhcj4yMDEzPC9ZZWFy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</w:fldData>
        </w:fldChar>
      </w:r>
      <w:r w:rsidR="000A0205" w:rsidRPr="00EE4138">
        <w:rPr>
          <w:rFonts w:ascii="Book Antiqua" w:hAnsi="Book Antiqua"/>
          <w:sz w:val="24"/>
          <w:szCs w:val="24"/>
        </w:rPr>
        <w:instrText xml:space="preserve"> ADDIN EN.CITE.DATA </w:instrText>
      </w:r>
      <w:r w:rsidR="000A0205" w:rsidRPr="00EE4138">
        <w:rPr>
          <w:rFonts w:ascii="Book Antiqua" w:hAnsi="Book Antiqua"/>
          <w:sz w:val="24"/>
          <w:szCs w:val="24"/>
        </w:rPr>
      </w:r>
      <w:r w:rsidR="000A0205" w:rsidRPr="00EE4138">
        <w:rPr>
          <w:rFonts w:ascii="Book Antiqua" w:hAnsi="Book Antiqua"/>
          <w:sz w:val="24"/>
          <w:szCs w:val="24"/>
        </w:rPr>
        <w:fldChar w:fldCharType="end"/>
      </w:r>
      <w:r w:rsidR="007D49E6" w:rsidRPr="00EE4138">
        <w:rPr>
          <w:rFonts w:ascii="Book Antiqua" w:hAnsi="Book Antiqua"/>
          <w:sz w:val="24"/>
          <w:szCs w:val="24"/>
        </w:rPr>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[123]</w:t>
      </w:r>
      <w:r w:rsidR="007D49E6" w:rsidRPr="00EE4138">
        <w:rPr>
          <w:rFonts w:ascii="Book Antiqua" w:hAnsi="Book Antiqua"/>
          <w:sz w:val="24"/>
          <w:szCs w:val="24"/>
        </w:rPr>
        <w:fldChar w:fldCharType="end"/>
      </w:r>
      <w:r w:rsidR="00913005" w:rsidRPr="00EE4138">
        <w:rPr>
          <w:rFonts w:ascii="Book Antiqua" w:hAnsi="Book Antiqua"/>
          <w:sz w:val="24"/>
          <w:szCs w:val="24"/>
        </w:rPr>
        <w:t xml:space="preserve">. </w:t>
      </w:r>
      <w:r w:rsidR="00F617E9" w:rsidRPr="00EE4138">
        <w:rPr>
          <w:rFonts w:ascii="Book Antiqua" w:hAnsi="Book Antiqua"/>
          <w:sz w:val="24"/>
          <w:szCs w:val="24"/>
        </w:rPr>
        <w:t>In another study,</w:t>
      </w:r>
      <w:r w:rsidR="00913005" w:rsidRPr="00EE4138">
        <w:rPr>
          <w:rFonts w:ascii="Book Antiqua" w:hAnsi="Book Antiqua"/>
          <w:sz w:val="24"/>
          <w:szCs w:val="24"/>
        </w:rPr>
        <w:t xml:space="preserve"> therapy</w:t>
      </w:r>
      <w:r w:rsidR="00F617E9" w:rsidRPr="00EE4138">
        <w:rPr>
          <w:rFonts w:ascii="Book Antiqua" w:hAnsi="Book Antiqua"/>
          <w:sz w:val="24"/>
          <w:szCs w:val="24"/>
        </w:rPr>
        <w:t xml:space="preserve"> with</w:t>
      </w:r>
      <w:r w:rsidR="00A82416" w:rsidRPr="00EE4138">
        <w:rPr>
          <w:rFonts w:ascii="Book Antiqua" w:hAnsi="Book Antiqua"/>
          <w:sz w:val="24"/>
          <w:szCs w:val="24"/>
        </w:rPr>
        <w:t xml:space="preserve"> </w:t>
      </w:r>
      <w:r w:rsidR="00DF3DA3" w:rsidRPr="00EE4138">
        <w:rPr>
          <w:rFonts w:ascii="Book Antiqua" w:hAnsi="Book Antiqua"/>
          <w:sz w:val="24"/>
          <w:szCs w:val="24"/>
        </w:rPr>
        <w:t>t</w:t>
      </w:r>
      <w:r w:rsidR="002D6364" w:rsidRPr="00EE4138">
        <w:rPr>
          <w:rFonts w:ascii="Book Antiqua" w:hAnsi="Book Antiqua"/>
          <w:sz w:val="24"/>
          <w:szCs w:val="24"/>
        </w:rPr>
        <w:t>elaprevir</w:t>
      </w:r>
      <w:r w:rsidR="00F617E9" w:rsidRPr="00EE4138">
        <w:rPr>
          <w:rFonts w:ascii="Book Antiqua" w:hAnsi="Book Antiqua"/>
          <w:sz w:val="24"/>
          <w:szCs w:val="24"/>
        </w:rPr>
        <w:t>,</w:t>
      </w:r>
      <w:r w:rsidR="002D6364" w:rsidRPr="00EE4138">
        <w:rPr>
          <w:rFonts w:ascii="Book Antiqua" w:hAnsi="Book Antiqua"/>
          <w:sz w:val="24"/>
          <w:szCs w:val="24"/>
        </w:rPr>
        <w:t xml:space="preserve"> Peg-IFN</w:t>
      </w:r>
      <w:r w:rsidR="00424116" w:rsidRPr="00EE4138">
        <w:rPr>
          <w:rFonts w:ascii="Book Antiqua" w:hAnsi="Book Antiqua"/>
          <w:sz w:val="24"/>
          <w:szCs w:val="24"/>
        </w:rPr>
        <w:t xml:space="preserve"> plus </w:t>
      </w:r>
      <w:r w:rsidR="00DF3DA3" w:rsidRPr="00EE4138">
        <w:rPr>
          <w:rFonts w:ascii="Book Antiqua" w:hAnsi="Book Antiqua"/>
          <w:sz w:val="24"/>
          <w:szCs w:val="24"/>
        </w:rPr>
        <w:t>r</w:t>
      </w:r>
      <w:r w:rsidR="00424116" w:rsidRPr="00EE4138">
        <w:rPr>
          <w:rFonts w:ascii="Book Antiqua" w:hAnsi="Book Antiqua"/>
          <w:sz w:val="24"/>
          <w:szCs w:val="24"/>
        </w:rPr>
        <w:t>ibavirin</w:t>
      </w:r>
      <w:r w:rsidR="00A82416" w:rsidRPr="00EE4138">
        <w:rPr>
          <w:rFonts w:ascii="Book Antiqua" w:hAnsi="Book Antiqua"/>
          <w:sz w:val="24"/>
          <w:szCs w:val="24"/>
        </w:rPr>
        <w:t xml:space="preserve"> </w:t>
      </w:r>
      <w:r w:rsidR="00C54A09" w:rsidRPr="00EE4138">
        <w:rPr>
          <w:rFonts w:ascii="Book Antiqua" w:hAnsi="Book Antiqua"/>
          <w:sz w:val="24"/>
          <w:szCs w:val="24"/>
        </w:rPr>
        <w:t xml:space="preserve">was </w:t>
      </w:r>
      <w:r w:rsidR="000406B8" w:rsidRPr="00EE4138">
        <w:rPr>
          <w:rFonts w:ascii="Book Antiqua" w:hAnsi="Book Antiqua"/>
          <w:sz w:val="24"/>
          <w:szCs w:val="24"/>
        </w:rPr>
        <w:t>evaluat</w:t>
      </w:r>
      <w:r w:rsidR="00913005" w:rsidRPr="00EE4138">
        <w:rPr>
          <w:rFonts w:ascii="Book Antiqua" w:hAnsi="Book Antiqua"/>
          <w:sz w:val="24"/>
          <w:szCs w:val="24"/>
        </w:rPr>
        <w:t xml:space="preserve">ed in </w:t>
      </w:r>
      <w:r w:rsidR="00C54A09" w:rsidRPr="00EE4138">
        <w:rPr>
          <w:rFonts w:ascii="Book Antiqua" w:hAnsi="Book Antiqua"/>
          <w:sz w:val="24"/>
          <w:szCs w:val="24"/>
        </w:rPr>
        <w:t xml:space="preserve">7 </w:t>
      </w:r>
      <w:r w:rsidR="00913005" w:rsidRPr="00EE4138">
        <w:rPr>
          <w:rFonts w:ascii="Book Antiqua" w:hAnsi="Book Antiqua"/>
          <w:sz w:val="24"/>
          <w:szCs w:val="24"/>
        </w:rPr>
        <w:t>HCV-infected ESRD patients on hemodialysis</w:t>
      </w:r>
      <w:r w:rsidR="000406B8" w:rsidRPr="00EE4138">
        <w:rPr>
          <w:rFonts w:ascii="Book Antiqua" w:hAnsi="Book Antiqua"/>
          <w:sz w:val="24"/>
          <w:szCs w:val="24"/>
        </w:rPr>
        <w:t>;</w:t>
      </w:r>
      <w:r w:rsidR="00A82416" w:rsidRPr="00EE4138">
        <w:rPr>
          <w:rFonts w:ascii="Book Antiqua" w:hAnsi="Book Antiqua"/>
          <w:sz w:val="24"/>
          <w:szCs w:val="24"/>
        </w:rPr>
        <w:t xml:space="preserve"> </w:t>
      </w:r>
      <w:r w:rsidR="000406B8" w:rsidRPr="00EE4138">
        <w:rPr>
          <w:rFonts w:ascii="Book Antiqua" w:hAnsi="Book Antiqua"/>
          <w:sz w:val="24"/>
          <w:szCs w:val="24"/>
        </w:rPr>
        <w:t xml:space="preserve">six out of </w:t>
      </w:r>
      <w:r w:rsidR="00C54A09" w:rsidRPr="00EE4138">
        <w:rPr>
          <w:rFonts w:ascii="Book Antiqua" w:hAnsi="Book Antiqua"/>
          <w:sz w:val="24"/>
          <w:szCs w:val="24"/>
        </w:rPr>
        <w:t xml:space="preserve">7 patients achieved SVR </w:t>
      </w:r>
      <w:r w:rsidR="000406B8" w:rsidRPr="00EE4138">
        <w:rPr>
          <w:rFonts w:ascii="Book Antiqua" w:hAnsi="Book Antiqua"/>
          <w:sz w:val="24"/>
          <w:szCs w:val="24"/>
        </w:rPr>
        <w:t>with the majority</w:t>
      </w:r>
      <w:r w:rsidR="00A82416" w:rsidRPr="00EE4138">
        <w:rPr>
          <w:rFonts w:ascii="Book Antiqua" w:hAnsi="Book Antiqua"/>
          <w:sz w:val="24"/>
          <w:szCs w:val="24"/>
        </w:rPr>
        <w:t xml:space="preserve"> </w:t>
      </w:r>
      <w:r w:rsidR="000406B8" w:rsidRPr="00EE4138">
        <w:rPr>
          <w:rFonts w:ascii="Book Antiqua" w:hAnsi="Book Antiqua"/>
          <w:sz w:val="24"/>
          <w:szCs w:val="24"/>
        </w:rPr>
        <w:t>(</w:t>
      </w:r>
      <w:r w:rsidR="00C54A09" w:rsidRPr="00EE4138">
        <w:rPr>
          <w:rFonts w:ascii="Book Antiqua" w:hAnsi="Book Antiqua"/>
          <w:sz w:val="24"/>
          <w:szCs w:val="24"/>
        </w:rPr>
        <w:t>5/7 patients</w:t>
      </w:r>
      <w:r w:rsidR="000406B8" w:rsidRPr="00EE4138">
        <w:rPr>
          <w:rFonts w:ascii="Book Antiqua" w:hAnsi="Book Antiqua"/>
          <w:sz w:val="24"/>
          <w:szCs w:val="24"/>
        </w:rPr>
        <w:t>)</w:t>
      </w:r>
      <w:r w:rsidR="00C54A09" w:rsidRPr="00EE4138">
        <w:rPr>
          <w:rFonts w:ascii="Book Antiqua" w:hAnsi="Book Antiqua"/>
          <w:sz w:val="24"/>
          <w:szCs w:val="24"/>
        </w:rPr>
        <w:t xml:space="preserve"> developing anemia &lt; 10</w:t>
      </w:r>
      <w:r w:rsidR="008016A7">
        <w:rPr>
          <w:rFonts w:ascii="Book Antiqua" w:hAnsi="Book Antiqua" w:hint="eastAsia"/>
          <w:sz w:val="24"/>
          <w:szCs w:val="24"/>
          <w:lang w:eastAsia="zh-CN"/>
        </w:rPr>
        <w:t xml:space="preserve"> </w:t>
      </w:r>
      <w:r w:rsidR="00C54A09" w:rsidRPr="00EE4138">
        <w:rPr>
          <w:rFonts w:ascii="Book Antiqua" w:hAnsi="Book Antiqua"/>
          <w:sz w:val="24"/>
          <w:szCs w:val="24"/>
        </w:rPr>
        <w:t>g/dL</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&lt;EndNote&gt;&lt;Cite&gt;&lt;Author&gt;Wiegand&lt;/Author&gt;&lt;Year&gt;2014&lt;/Year&gt;&lt;RecNum&gt;311&lt;/RecNum&gt;&lt;DisplayText&gt;&lt;style face="superscript"&gt;[124]&lt;/style&gt;&lt;/DisplayText&gt;&lt;record&gt;&lt;rec-number&gt;311&lt;/rec-number&gt;&lt;foreign-keys&gt;&lt;key app="EN" db-id="vtptzaevn9zwfoeaaa1p9wajdra9e05t9xx0" timestamp="1406650209"&gt;311&lt;/key&gt;&lt;/foreign-keys&gt;&lt;ref-type name="Journal Article"&gt;17&lt;/ref-type&gt;&lt;contributors&gt;&lt;authors&gt;&lt;author&gt;Wiegand, J.&lt;/author&gt;&lt;author&gt;Maasoumy, B.&lt;/author&gt;&lt;author&gt;Buggisch, P.&lt;/author&gt;&lt;author&gt;Buslau, A.&lt;/author&gt;&lt;author&gt;Schiefke, I.&lt;/author&gt;&lt;author&gt;Berg, T.&lt;/author&gt;&lt;author&gt;Wedemeyer, H.&lt;/author&gt;&lt;author&gt;Sarrazin, C.&lt;/author&gt;&lt;author&gt;Hinrichsen, H.&lt;/author&gt;&lt;/authors&gt;&lt;/contributors&gt;&lt;auth-address&gt;Klinik fur Gastroenterologie und Rheumatologie, Universitatsklinikum Leipzig, Leipzig, Germany. johannes.wiegand@medizin.uni-leipzig.de.&lt;/auth-address&gt;&lt;titles&gt;&lt;title&gt;Letter: Telaprevir triple therapy in chronic hepatitis C genotype 1 patients receiving haemodialysis&lt;/title&gt;&lt;secondary-title&gt;Aliment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1342-4&lt;/pages&gt;&lt;volume&gt;39&lt;/volume&gt;&lt;number&gt;11&lt;/number&gt;&lt;dates&gt;&lt;year&gt;2014&lt;/year&gt;&lt;pub-dates&gt;&lt;date&gt;Jun&lt;/date&gt;&lt;/pub-dates&gt;&lt;/dates&gt;&lt;isbn&gt;1365-2036 (Electronic)&amp;#xD;0269-2813 (Linking)&lt;/isbn&gt;&lt;accession-num&gt;24803258&lt;/accession-num&gt;&lt;urls&gt;&lt;related-urls&gt;&lt;url&gt;http://www.ncbi.nlm.nih.gov/pubmed/24803258&lt;/url&gt;&lt;/related-urls&gt;&lt;/urls&gt;&lt;electronic-resource-num&gt;10.1111/apt.12748&lt;/electronic-resource-num&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[124]</w:t>
      </w:r>
      <w:r w:rsidR="007D49E6" w:rsidRPr="00EE4138">
        <w:rPr>
          <w:rFonts w:ascii="Book Antiqua" w:hAnsi="Book Antiqua"/>
          <w:sz w:val="24"/>
          <w:szCs w:val="24"/>
        </w:rPr>
        <w:fldChar w:fldCharType="end"/>
      </w:r>
      <w:r w:rsidR="00AF60BC" w:rsidRPr="00EE4138">
        <w:rPr>
          <w:rFonts w:ascii="Book Antiqua" w:hAnsi="Book Antiqua"/>
          <w:sz w:val="24"/>
          <w:szCs w:val="24"/>
        </w:rPr>
        <w:t>.</w:t>
      </w:r>
      <w:r w:rsidR="000406B8" w:rsidRPr="00EE4138">
        <w:rPr>
          <w:rFonts w:ascii="Book Antiqua" w:hAnsi="Book Antiqua"/>
          <w:sz w:val="24"/>
          <w:szCs w:val="24"/>
        </w:rPr>
        <w:t xml:space="preserve"> Newer direct-acting antiviral agents are in the horizon,</w:t>
      </w:r>
      <w:r w:rsidR="009A033B" w:rsidRPr="00EE4138">
        <w:rPr>
          <w:rFonts w:ascii="Book Antiqua" w:hAnsi="Book Antiqua"/>
          <w:sz w:val="24"/>
          <w:szCs w:val="24"/>
        </w:rPr>
        <w:t xml:space="preserve"> however as </w:t>
      </w:r>
      <w:r w:rsidR="00F55376" w:rsidRPr="00EE4138">
        <w:rPr>
          <w:rFonts w:ascii="Book Antiqua" w:hAnsi="Book Antiqua" w:cs="AdvMinionNormal_Rm"/>
          <w:sz w:val="24"/>
          <w:szCs w:val="24"/>
        </w:rPr>
        <w:t>most</w:t>
      </w:r>
      <w:r w:rsidR="00A82416" w:rsidRPr="00EE4138">
        <w:rPr>
          <w:rFonts w:ascii="Book Antiqua" w:hAnsi="Book Antiqua" w:cs="AdvMinionNormal_Rm"/>
          <w:sz w:val="24"/>
          <w:szCs w:val="24"/>
        </w:rPr>
        <w:t xml:space="preserve"> </w:t>
      </w:r>
      <w:r w:rsidR="00F55376" w:rsidRPr="00EE4138">
        <w:rPr>
          <w:rFonts w:ascii="Book Antiqua" w:hAnsi="Book Antiqua" w:cs="AdvMinionNormal_Rm"/>
          <w:sz w:val="24"/>
          <w:szCs w:val="24"/>
        </w:rPr>
        <w:t xml:space="preserve">studies or </w:t>
      </w:r>
      <w:r w:rsidR="007D49E6" w:rsidRPr="00EE4138">
        <w:rPr>
          <w:rFonts w:ascii="Book Antiqua" w:hAnsi="Book Antiqua" w:cs="AdvMinionNormal_Rm"/>
          <w:sz w:val="24"/>
          <w:szCs w:val="24"/>
        </w:rPr>
        <w:t>clinical trials did not include patients with abnormal renal function</w:t>
      </w:r>
      <w:r w:rsidR="009A033B" w:rsidRPr="00EE4138">
        <w:rPr>
          <w:rFonts w:ascii="Book Antiqua" w:hAnsi="Book Antiqua" w:cs="AdvMinionNormal_Rm"/>
          <w:sz w:val="24"/>
          <w:szCs w:val="24"/>
        </w:rPr>
        <w:t xml:space="preserve">, the use of these newer anti-HCV treatments in patients with renal impairment </w:t>
      </w:r>
      <w:r w:rsidR="000406B8" w:rsidRPr="00EE4138">
        <w:rPr>
          <w:rFonts w:ascii="Book Antiqua" w:hAnsi="Book Antiqua" w:cs="AdvMinionNormal_Rm"/>
          <w:sz w:val="24"/>
          <w:szCs w:val="24"/>
        </w:rPr>
        <w:t>requires further evaluation</w:t>
      </w:r>
      <w:r w:rsidR="009A033B" w:rsidRPr="00EE4138">
        <w:rPr>
          <w:rFonts w:ascii="Book Antiqua" w:hAnsi="Book Antiqua" w:cs="AdvMinionNormal_Rm"/>
          <w:sz w:val="24"/>
          <w:szCs w:val="24"/>
        </w:rPr>
        <w:t>.</w:t>
      </w:r>
    </w:p>
    <w:p w14:paraId="6ABB045D" w14:textId="77777777" w:rsidR="00160FDE" w:rsidRPr="00EE4138" w:rsidRDefault="00160FDE" w:rsidP="00EE4138">
      <w:pPr>
        <w:spacing w:after="0" w:line="360" w:lineRule="auto"/>
        <w:jc w:val="both"/>
        <w:rPr>
          <w:rFonts w:ascii="Book Antiqua" w:hAnsi="Book Antiqua"/>
          <w:b/>
          <w:sz w:val="24"/>
          <w:szCs w:val="24"/>
        </w:rPr>
      </w:pPr>
    </w:p>
    <w:p w14:paraId="23A34472" w14:textId="77777777" w:rsidR="00491D65" w:rsidRPr="00EE4138" w:rsidRDefault="00AE301D" w:rsidP="00EE4138">
      <w:pPr>
        <w:spacing w:after="0" w:line="360" w:lineRule="auto"/>
        <w:jc w:val="both"/>
        <w:rPr>
          <w:rFonts w:ascii="Book Antiqua" w:hAnsi="Book Antiqua"/>
          <w:b/>
          <w:i/>
          <w:sz w:val="24"/>
          <w:szCs w:val="24"/>
        </w:rPr>
      </w:pPr>
      <w:r w:rsidRPr="00EE4138">
        <w:rPr>
          <w:rFonts w:ascii="Book Antiqua" w:hAnsi="Book Antiqua"/>
          <w:b/>
          <w:sz w:val="24"/>
          <w:szCs w:val="24"/>
        </w:rPr>
        <w:t>TREATMENT FOR CHRONIC HEPATITIS C IN POST-KIDNEY TRANSPLANT PATIENTS</w:t>
      </w:r>
    </w:p>
    <w:p w14:paraId="49858907" w14:textId="59125B4E" w:rsidR="00323F66" w:rsidRPr="00EE4138" w:rsidRDefault="00C91580" w:rsidP="00EE4138">
      <w:pPr>
        <w:spacing w:after="0" w:line="360" w:lineRule="auto"/>
        <w:jc w:val="both"/>
        <w:rPr>
          <w:rFonts w:ascii="Book Antiqua" w:hAnsi="Book Antiqua" w:cs="AdvMinionNormal_Rm"/>
          <w:sz w:val="24"/>
          <w:szCs w:val="24"/>
        </w:rPr>
      </w:pPr>
      <w:r w:rsidRPr="00EE4138">
        <w:rPr>
          <w:rFonts w:ascii="Book Antiqua" w:hAnsi="Book Antiqua" w:cs="AdvMinionNormal_Rm"/>
          <w:sz w:val="24"/>
          <w:szCs w:val="24"/>
        </w:rPr>
        <w:t>In organ transplant setting, h</w:t>
      </w:r>
      <w:r w:rsidR="005A777B" w:rsidRPr="00EE4138">
        <w:rPr>
          <w:rFonts w:ascii="Book Antiqua" w:hAnsi="Book Antiqua" w:cs="AdvMinionNormal_Rm"/>
          <w:sz w:val="24"/>
          <w:szCs w:val="24"/>
        </w:rPr>
        <w:t>epatitis C viral replications have been shown to increase significantly with chronic im</w:t>
      </w:r>
      <w:r w:rsidRPr="00EE4138">
        <w:rPr>
          <w:rFonts w:ascii="Book Antiqua" w:hAnsi="Book Antiqua" w:cs="AdvMinionNormal_Rm"/>
          <w:sz w:val="24"/>
          <w:szCs w:val="24"/>
        </w:rPr>
        <w:t xml:space="preserve">munosuppression use and after </w:t>
      </w:r>
      <w:r w:rsidR="005A777B" w:rsidRPr="00EE4138">
        <w:rPr>
          <w:rFonts w:ascii="Book Antiqua" w:hAnsi="Book Antiqua" w:cs="AdvMinionNormal_Rm"/>
          <w:sz w:val="24"/>
          <w:szCs w:val="24"/>
        </w:rPr>
        <w:t>corticosteroids treatment for acute rejection</w:t>
      </w:r>
      <w:r w:rsidR="007D49E6" w:rsidRPr="00EE4138">
        <w:rPr>
          <w:rFonts w:ascii="Book Antiqua" w:hAnsi="Book Antiqua" w:cs="AdvMinionNormal_Rm"/>
          <w:sz w:val="24"/>
          <w:szCs w:val="24"/>
          <w:vertAlign w:val="superscript"/>
        </w:rPr>
        <w:fldChar w:fldCharType="begin">
          <w:fldData xml:space="preserve">PEVuZE5vdGU+PENpdGU+PEF1dGhvcj5Sb3N0YWluZzwvQXV0aG9yPjxZZWFyPjIwMDA8L1llYXI+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YXN0cm9lbnRlcm9sb2d5PC9hYmJyLTE+PC9hbHQtcGVyaW9kaWNhbD48cGFnZXM+MTY3LTc3PC9w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</w:fldData>
        </w:fldChar>
      </w:r>
      <w:r w:rsidR="000A0205" w:rsidRPr="00EE4138">
        <w:rPr>
          <w:rFonts w:ascii="Book Antiqua" w:hAnsi="Book Antiqua" w:cs="AdvMinionNormal_Rm"/>
          <w:sz w:val="24"/>
          <w:szCs w:val="24"/>
          <w:vertAlign w:val="superscript"/>
        </w:rPr>
        <w:instrText xml:space="preserve"> ADDIN EN.CITE </w:instrText>
      </w:r>
      <w:r w:rsidR="000A0205" w:rsidRPr="00EE4138">
        <w:rPr>
          <w:rFonts w:ascii="Book Antiqua" w:hAnsi="Book Antiqua" w:cs="AdvMinionNormal_Rm"/>
          <w:sz w:val="24"/>
          <w:szCs w:val="24"/>
          <w:vertAlign w:val="superscript"/>
        </w:rPr>
        <w:fldChar w:fldCharType="begin">
          <w:fldData xml:space="preserve">PEVuZE5vdGU+PENpdGU+PEF1dGhvcj5Sb3N0YWluZzwvQXV0aG9yPjxZZWFyPjIwMDA8L1llYXI+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YXN0cm9lbnRlcm9sb2d5PC9hYmJyLTE+PC9hbHQtcGVyaW9kaWNhbD48cGFnZXM+MTY3LTc3PC9w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</w:fldData>
        </w:fldChar>
      </w:r>
      <w:r w:rsidR="000A0205" w:rsidRPr="00EE4138">
        <w:rPr>
          <w:rFonts w:ascii="Book Antiqua" w:hAnsi="Book Antiqua" w:cs="AdvMinionNormal_Rm"/>
          <w:sz w:val="24"/>
          <w:szCs w:val="24"/>
          <w:vertAlign w:val="superscript"/>
        </w:rPr>
        <w:instrText xml:space="preserve"> ADDIN EN.CITE.DATA </w:instrText>
      </w:r>
      <w:r w:rsidR="000A0205" w:rsidRPr="00EE4138">
        <w:rPr>
          <w:rFonts w:ascii="Book Antiqua" w:hAnsi="Book Antiqua" w:cs="AdvMinionNormal_Rm"/>
          <w:sz w:val="24"/>
          <w:szCs w:val="24"/>
          <w:vertAlign w:val="superscript"/>
        </w:rPr>
      </w:r>
      <w:r w:rsidR="000A0205" w:rsidRPr="00EE4138">
        <w:rPr>
          <w:rFonts w:ascii="Book Antiqua" w:hAnsi="Book Antiqua" w:cs="AdvMinionNormal_Rm"/>
          <w:sz w:val="24"/>
          <w:szCs w:val="24"/>
          <w:vertAlign w:val="superscript"/>
        </w:rPr>
        <w:fldChar w:fldCharType="end"/>
      </w:r>
      <w:r w:rsidR="007D49E6" w:rsidRPr="00EE4138">
        <w:rPr>
          <w:rFonts w:ascii="Book Antiqua" w:hAnsi="Book Antiqua" w:cs="AdvMinionNormal_Rm"/>
          <w:sz w:val="24"/>
          <w:szCs w:val="24"/>
          <w:vertAlign w:val="superscript"/>
        </w:rPr>
      </w:r>
      <w:r w:rsidR="007D49E6" w:rsidRPr="00EE4138">
        <w:rPr>
          <w:rFonts w:ascii="Book Antiqua" w:hAnsi="Book Antiqua" w:cs="AdvMinionNormal_Rm"/>
          <w:sz w:val="24"/>
          <w:szCs w:val="24"/>
          <w:vertAlign w:val="superscript"/>
        </w:rPr>
        <w:fldChar w:fldCharType="separate"/>
      </w:r>
      <w:r w:rsidR="008016A7">
        <w:rPr>
          <w:rFonts w:ascii="Book Antiqua" w:hAnsi="Book Antiqua" w:cs="AdvMinionNormal_Rm"/>
          <w:noProof/>
          <w:sz w:val="24"/>
          <w:szCs w:val="24"/>
          <w:vertAlign w:val="superscript"/>
        </w:rPr>
        <w:t>[125,</w:t>
      </w:r>
      <w:r w:rsidR="000A0205" w:rsidRPr="00EE4138">
        <w:rPr>
          <w:rFonts w:ascii="Book Antiqua" w:hAnsi="Book Antiqua" w:cs="AdvMinionNormal_Rm"/>
          <w:noProof/>
          <w:sz w:val="24"/>
          <w:szCs w:val="24"/>
          <w:vertAlign w:val="superscript"/>
        </w:rPr>
        <w:t>126]</w:t>
      </w:r>
      <w:r w:rsidR="007D49E6" w:rsidRPr="00EE4138">
        <w:rPr>
          <w:rFonts w:ascii="Book Antiqua" w:hAnsi="Book Antiqua" w:cs="AdvMinionNormal_Rm"/>
          <w:sz w:val="24"/>
          <w:szCs w:val="24"/>
          <w:vertAlign w:val="superscript"/>
        </w:rPr>
        <w:fldChar w:fldCharType="end"/>
      </w:r>
      <w:r w:rsidR="005A777B" w:rsidRPr="00EE4138">
        <w:rPr>
          <w:rFonts w:ascii="Book Antiqua" w:hAnsi="Book Antiqua" w:cs="AdvMinionNormal_Rm"/>
          <w:sz w:val="24"/>
          <w:szCs w:val="24"/>
        </w:rPr>
        <w:t xml:space="preserve">. </w:t>
      </w:r>
      <w:r w:rsidR="002473CD" w:rsidRPr="00EE4138">
        <w:rPr>
          <w:rFonts w:ascii="Book Antiqua" w:hAnsi="Book Antiqua" w:cs="AdvMinionNormal_Rm"/>
          <w:sz w:val="24"/>
          <w:szCs w:val="24"/>
        </w:rPr>
        <w:t>Treatment of</w:t>
      </w:r>
      <w:r w:rsidR="005A777B" w:rsidRPr="00EE4138">
        <w:rPr>
          <w:rFonts w:ascii="Book Antiqua" w:hAnsi="Book Antiqua" w:cs="AdvMinionNormal_Rm"/>
          <w:sz w:val="24"/>
          <w:szCs w:val="24"/>
        </w:rPr>
        <w:t xml:space="preserve"> HCV with IFN alpha after renal transplant showed variable graft rejections rates of 15</w:t>
      </w:r>
      <w:r w:rsidR="008016A7">
        <w:rPr>
          <w:rFonts w:ascii="Book Antiqua" w:hAnsi="Book Antiqua" w:cs="AdvMinionNormal_Rm" w:hint="eastAsia"/>
          <w:sz w:val="24"/>
          <w:szCs w:val="24"/>
          <w:lang w:eastAsia="zh-CN"/>
        </w:rPr>
        <w:t>%-</w:t>
      </w:r>
      <w:r w:rsidR="005A777B" w:rsidRPr="00EE4138">
        <w:rPr>
          <w:rFonts w:ascii="Book Antiqua" w:hAnsi="Book Antiqua" w:cs="AdvMinionNormal_Rm"/>
          <w:sz w:val="24"/>
          <w:szCs w:val="24"/>
        </w:rPr>
        <w:t>100%</w:t>
      </w:r>
      <w:r w:rsidRPr="00EE4138">
        <w:rPr>
          <w:rFonts w:ascii="Book Antiqua" w:hAnsi="Book Antiqua" w:cs="AdvMinionNormal_Rm"/>
          <w:sz w:val="24"/>
          <w:szCs w:val="24"/>
        </w:rPr>
        <w:t xml:space="preserve"> and</w:t>
      </w:r>
      <w:r w:rsidR="005A777B" w:rsidRPr="00EE4138">
        <w:rPr>
          <w:rFonts w:ascii="Book Antiqua" w:hAnsi="Book Antiqua" w:cs="AdvMinionNormal_Rm"/>
          <w:sz w:val="24"/>
          <w:szCs w:val="24"/>
        </w:rPr>
        <w:t xml:space="preserve"> a 20% chance for permanent renal allograft failure</w:t>
      </w:r>
      <w:r w:rsidR="007D49E6" w:rsidRPr="00EE4138">
        <w:rPr>
          <w:rFonts w:ascii="Book Antiqua" w:hAnsi="Book Antiqua" w:cs="AdvMinionNormal_Rm"/>
          <w:sz w:val="24"/>
          <w:szCs w:val="24"/>
          <w:vertAlign w:val="superscript"/>
        </w:rPr>
        <w:fldChar w:fldCharType="begin"/>
      </w:r>
      <w:r w:rsidR="000A0205" w:rsidRPr="00EE4138">
        <w:rPr>
          <w:rFonts w:ascii="Book Antiqua" w:hAnsi="Book Antiqua" w:cs="AdvMinionNormal_Rm"/>
          <w:sz w:val="24"/>
          <w:szCs w:val="24"/>
          <w:vertAlign w:val="superscript"/>
        </w:rPr>
        <w:instrText xml:space="preserve"> ADDIN EN.CITE &lt;EndNote&gt;&lt;Cite&gt;&lt;Author&gt;Okoh&lt;/Author&gt;&lt;Year&gt;2008&lt;/Year&gt;&lt;RecNum&gt;318&lt;/RecNum&gt;&lt;DisplayText&gt;&lt;style face="superscript"&gt;[127]&lt;/style&gt;&lt;/DisplayText&gt;&lt;record&gt;&lt;rec-number&gt;318&lt;/rec-number&gt;&lt;foreign-keys&gt;&lt;key app="EN" db-id="vtptzaevn9zwfoeaaa1p9wajdra9e05t9xx0" timestamp="1406789177"&gt;318&lt;/key&gt;&lt;/foreign-keys&gt;&lt;ref-type name="Journal Article"&gt;17&lt;/ref-type&gt;&lt;contributors&gt;&lt;authors&gt;&lt;author&gt;Okoh, E. J.&lt;/author&gt;&lt;author&gt;Bucci, J. R.&lt;/author&gt;&lt;author&gt;Simon, J. F.&lt;/author&gt;&lt;author&gt;Harrison, S. A.&lt;/author&gt;&lt;/authors&gt;&lt;/contributors&gt;&lt;auth-address&gt;Division of Gastroenterology and Hepatology, Brooke Army Medical Center, Fort Sam Houston, Texas 78234, USA.&lt;/auth-address&gt;&lt;titles&gt;&lt;title&gt;HCV in patients with end-stage renal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gastroenterology&lt;/abbr-1&gt;&lt;/alt-periodical&gt;&lt;pages&gt;2123-34&lt;/pages&gt;&lt;volume&gt;103&lt;/volume&gt;&lt;number&gt;8&lt;/number&gt;&lt;keywords&gt;&lt;keyword&gt;Antiviral Agents/therapeutic use&lt;/keyword&gt;&lt;keyword&gt;Hepatitis C, Chronic/*epidemiology/therapy/transmission&lt;/keyword&gt;&lt;keyword&gt;Humans&lt;/keyword&gt;&lt;keyword&gt;Kidney Failure, Chronic/*complications/therapy&lt;/keyword&gt;&lt;keyword&gt;Kidney Transplantation/adverse effects&lt;/keyword&gt;&lt;keyword&gt;Renal Dialysis&lt;/keyword&gt;&lt;/keywords&gt;&lt;dates&gt;&lt;year&gt;2008&lt;/year&gt;&lt;pub-dates&gt;&lt;date&gt;Aug&lt;/date&gt;&lt;/pub-dates&gt;&lt;/dates&gt;&lt;isbn&gt;1572-0241 (Electronic)&amp;#xD;0002-9270 (Linking)&lt;/isbn&gt;&lt;accession-num&gt;18796105&lt;/accession-num&gt;&lt;urls&gt;&lt;related-urls&gt;&lt;url&gt;http://www.ncbi.nlm.nih.gov/pubmed/18796105&lt;/url&gt;&lt;/related-urls&gt;&lt;/urls&gt;&lt;electronic-resource-num&gt;10.1111/j.1572-0241.2008.01981.x&lt;/electronic-resource-num&gt;&lt;/record&gt;&lt;/Cite&gt;&lt;/EndNote&gt;</w:instrText>
      </w:r>
      <w:r w:rsidR="007D49E6" w:rsidRPr="00EE4138">
        <w:rPr>
          <w:rFonts w:ascii="Book Antiqua" w:hAnsi="Book Antiqua" w:cs="AdvMinionNormal_Rm"/>
          <w:sz w:val="24"/>
          <w:szCs w:val="24"/>
          <w:vertAlign w:val="superscript"/>
        </w:rPr>
        <w:fldChar w:fldCharType="separate"/>
      </w:r>
      <w:r w:rsidR="000A0205" w:rsidRPr="00EE4138">
        <w:rPr>
          <w:rFonts w:ascii="Book Antiqua" w:hAnsi="Book Antiqua" w:cs="AdvMinionNormal_Rm"/>
          <w:noProof/>
          <w:sz w:val="24"/>
          <w:szCs w:val="24"/>
          <w:vertAlign w:val="superscript"/>
        </w:rPr>
        <w:t>[127]</w:t>
      </w:r>
      <w:r w:rsidR="007D49E6" w:rsidRPr="00EE4138">
        <w:rPr>
          <w:rFonts w:ascii="Book Antiqua" w:hAnsi="Book Antiqua" w:cs="AdvMinionNormal_Rm"/>
          <w:sz w:val="24"/>
          <w:szCs w:val="24"/>
          <w:vertAlign w:val="superscript"/>
        </w:rPr>
        <w:fldChar w:fldCharType="end"/>
      </w:r>
      <w:r w:rsidR="005A777B" w:rsidRPr="00EE4138">
        <w:rPr>
          <w:rFonts w:ascii="Book Antiqua" w:hAnsi="Book Antiqua" w:cs="AdvMinionNormal_Rm"/>
          <w:sz w:val="24"/>
          <w:szCs w:val="24"/>
        </w:rPr>
        <w:t>.</w:t>
      </w:r>
      <w:r w:rsidR="00A82416" w:rsidRPr="00EE4138">
        <w:rPr>
          <w:rFonts w:ascii="Book Antiqua" w:hAnsi="Book Antiqua" w:cs="AdvMinionNormal_Rm"/>
          <w:sz w:val="24"/>
          <w:szCs w:val="24"/>
        </w:rPr>
        <w:t xml:space="preserve"> </w:t>
      </w:r>
      <w:r w:rsidR="005A777B" w:rsidRPr="00EE4138">
        <w:rPr>
          <w:rFonts w:ascii="Book Antiqua" w:hAnsi="Book Antiqua" w:cs="AdvMinionNormal_Rm"/>
          <w:sz w:val="24"/>
          <w:szCs w:val="24"/>
        </w:rPr>
        <w:t>A recent meta-analys</w:t>
      </w:r>
      <w:r w:rsidR="00BF769C" w:rsidRPr="00EE4138">
        <w:rPr>
          <w:rFonts w:ascii="Book Antiqua" w:hAnsi="Book Antiqua" w:cs="AdvMinionNormal_Rm"/>
          <w:sz w:val="24"/>
          <w:szCs w:val="24"/>
        </w:rPr>
        <w:t>i</w:t>
      </w:r>
      <w:r w:rsidR="005A777B" w:rsidRPr="00EE4138">
        <w:rPr>
          <w:rFonts w:ascii="Book Antiqua" w:hAnsi="Book Antiqua" w:cs="AdvMinionNormal_Rm"/>
          <w:sz w:val="24"/>
          <w:szCs w:val="24"/>
        </w:rPr>
        <w:t xml:space="preserve">s </w:t>
      </w:r>
      <w:r w:rsidR="002473CD" w:rsidRPr="00EE4138">
        <w:rPr>
          <w:rFonts w:ascii="Book Antiqua" w:hAnsi="Book Antiqua" w:cs="AdvMinionNormal_Rm"/>
          <w:sz w:val="24"/>
          <w:szCs w:val="24"/>
        </w:rPr>
        <w:t xml:space="preserve">in </w:t>
      </w:r>
      <w:r w:rsidR="005A777B" w:rsidRPr="00EE4138">
        <w:rPr>
          <w:rFonts w:ascii="Book Antiqua" w:hAnsi="Book Antiqua" w:cs="AdvMinionNormal_Rm"/>
          <w:sz w:val="24"/>
          <w:szCs w:val="24"/>
        </w:rPr>
        <w:t xml:space="preserve">HCV infected renal transplant patients who received anti-HCV therapy with conventional IFN or Peg-IFN with </w:t>
      </w:r>
      <w:r w:rsidR="002473CD" w:rsidRPr="00EE4138">
        <w:rPr>
          <w:rFonts w:ascii="Book Antiqua" w:hAnsi="Book Antiqua" w:cs="AdvMinionNormal_Rm"/>
          <w:sz w:val="24"/>
          <w:szCs w:val="24"/>
        </w:rPr>
        <w:t xml:space="preserve">or without </w:t>
      </w:r>
      <w:r w:rsidR="005A777B" w:rsidRPr="00EE4138">
        <w:rPr>
          <w:rFonts w:ascii="Book Antiqua" w:hAnsi="Book Antiqua" w:cs="AdvMinionNormal_Rm"/>
          <w:sz w:val="24"/>
          <w:szCs w:val="24"/>
        </w:rPr>
        <w:t>ribavirin found that the SVR rate</w:t>
      </w:r>
      <w:r w:rsidR="00A82416" w:rsidRPr="00EE4138">
        <w:rPr>
          <w:rFonts w:ascii="Book Antiqua" w:hAnsi="Book Antiqua" w:cs="AdvMinionNormal_Rm"/>
          <w:sz w:val="24"/>
          <w:szCs w:val="24"/>
        </w:rPr>
        <w:t xml:space="preserve"> </w:t>
      </w:r>
      <w:r w:rsidR="005A777B" w:rsidRPr="00EE4138">
        <w:rPr>
          <w:rFonts w:ascii="Book Antiqua" w:hAnsi="Book Antiqua" w:cs="AdvMinionNormal_Rm"/>
          <w:sz w:val="24"/>
          <w:szCs w:val="24"/>
        </w:rPr>
        <w:t>was 26.6 % (95%CI</w:t>
      </w:r>
      <w:r w:rsidR="008016A7">
        <w:rPr>
          <w:rFonts w:ascii="Book Antiqua" w:hAnsi="Book Antiqua" w:cs="AdvMinionNormal_Rm" w:hint="eastAsia"/>
          <w:sz w:val="24"/>
          <w:szCs w:val="24"/>
          <w:lang w:eastAsia="zh-CN"/>
        </w:rPr>
        <w:t>:</w:t>
      </w:r>
      <w:r w:rsidR="005A777B" w:rsidRPr="00EE4138">
        <w:rPr>
          <w:rFonts w:ascii="Book Antiqua" w:hAnsi="Book Antiqua" w:cs="AdvMinionNormal_Rm"/>
          <w:sz w:val="24"/>
          <w:szCs w:val="24"/>
        </w:rPr>
        <w:t xml:space="preserve"> 15.0</w:t>
      </w:r>
      <w:r w:rsidR="008016A7">
        <w:rPr>
          <w:rFonts w:ascii="Book Antiqua" w:hAnsi="Book Antiqua" w:cs="AdvMinionNormal_Rm" w:hint="eastAsia"/>
          <w:sz w:val="24"/>
          <w:szCs w:val="24"/>
          <w:lang w:eastAsia="zh-CN"/>
        </w:rPr>
        <w:t>%</w:t>
      </w:r>
      <w:r w:rsidR="005A777B" w:rsidRPr="00EE4138">
        <w:rPr>
          <w:rFonts w:ascii="Book Antiqua" w:hAnsi="Book Antiqua" w:cs="AdvMinionNormal_Rm"/>
          <w:sz w:val="24"/>
          <w:szCs w:val="24"/>
        </w:rPr>
        <w:t>–38.1</w:t>
      </w:r>
      <w:r w:rsidR="008016A7">
        <w:rPr>
          <w:rFonts w:ascii="Book Antiqua" w:hAnsi="Book Antiqua" w:cs="AdvMinionNormal_Rm"/>
          <w:sz w:val="24"/>
          <w:szCs w:val="24"/>
        </w:rPr>
        <w:t>%), dropout rate of 21.1%  (95%</w:t>
      </w:r>
      <w:r w:rsidR="005A777B" w:rsidRPr="00EE4138">
        <w:rPr>
          <w:rFonts w:ascii="Book Antiqua" w:hAnsi="Book Antiqua" w:cs="AdvMinionNormal_Rm"/>
          <w:sz w:val="24"/>
          <w:szCs w:val="24"/>
        </w:rPr>
        <w:t>CI</w:t>
      </w:r>
      <w:r w:rsidR="008016A7">
        <w:rPr>
          <w:rFonts w:ascii="Book Antiqua" w:hAnsi="Book Antiqua" w:cs="AdvMinionNormal_Rm" w:hint="eastAsia"/>
          <w:sz w:val="24"/>
          <w:szCs w:val="24"/>
          <w:lang w:eastAsia="zh-CN"/>
        </w:rPr>
        <w:t>:</w:t>
      </w:r>
      <w:r w:rsidR="005A777B" w:rsidRPr="00EE4138">
        <w:rPr>
          <w:rFonts w:ascii="Book Antiqua" w:hAnsi="Book Antiqua" w:cs="AdvMinionNormal_Rm"/>
          <w:sz w:val="24"/>
          <w:szCs w:val="24"/>
        </w:rPr>
        <w:t xml:space="preserve"> 10.9</w:t>
      </w:r>
      <w:r w:rsidR="008016A7">
        <w:rPr>
          <w:rFonts w:ascii="Book Antiqua" w:hAnsi="Book Antiqua" w:cs="AdvMinionNormal_Rm" w:hint="eastAsia"/>
          <w:sz w:val="24"/>
          <w:szCs w:val="24"/>
          <w:lang w:eastAsia="zh-CN"/>
        </w:rPr>
        <w:t>%</w:t>
      </w:r>
      <w:r w:rsidR="005A777B" w:rsidRPr="00EE4138">
        <w:rPr>
          <w:rFonts w:ascii="Book Antiqua" w:hAnsi="Book Antiqua" w:cs="AdvMinionNormal_Rm"/>
          <w:sz w:val="24"/>
          <w:szCs w:val="24"/>
        </w:rPr>
        <w:t>–31.2%) and the g</w:t>
      </w:r>
      <w:r w:rsidR="008016A7">
        <w:rPr>
          <w:rFonts w:ascii="Book Antiqua" w:hAnsi="Book Antiqua" w:cs="AdvMinionNormal_Rm"/>
          <w:sz w:val="24"/>
          <w:szCs w:val="24"/>
        </w:rPr>
        <w:t>raft rejection rate was 4% (95%</w:t>
      </w:r>
      <w:r w:rsidR="005A777B" w:rsidRPr="00EE4138">
        <w:rPr>
          <w:rFonts w:ascii="Book Antiqua" w:hAnsi="Book Antiqua" w:cs="AdvMinionNormal_Rm"/>
          <w:sz w:val="24"/>
          <w:szCs w:val="24"/>
        </w:rPr>
        <w:t>CI: 0.8%-7.1%)</w:t>
      </w:r>
      <w:r w:rsidR="00160FDE" w:rsidRPr="00EE4138">
        <w:rPr>
          <w:rFonts w:ascii="Book Antiqua" w:hAnsi="Book Antiqua" w:cs="AdvMinionNormal_Rm"/>
          <w:sz w:val="24"/>
          <w:szCs w:val="24"/>
        </w:rPr>
        <w:t>.</w:t>
      </w:r>
      <w:r w:rsidR="005A777B" w:rsidRPr="00EE4138">
        <w:rPr>
          <w:rFonts w:ascii="Book Antiqua" w:hAnsi="Book Antiqua" w:cs="AdvMinionNormal_Rm"/>
          <w:sz w:val="24"/>
          <w:szCs w:val="24"/>
        </w:rPr>
        <w:t xml:space="preserve"> In the Peg-IFN-based therapy the SVR was up to 40.6% and graft rejection rate was 4% while </w:t>
      </w:r>
      <w:r w:rsidR="00516C94" w:rsidRPr="00EE4138">
        <w:rPr>
          <w:rFonts w:ascii="Book Antiqua" w:hAnsi="Book Antiqua" w:cs="AdvMinionNormal_Rm"/>
          <w:sz w:val="24"/>
          <w:szCs w:val="24"/>
        </w:rPr>
        <w:t>in conventional</w:t>
      </w:r>
      <w:r w:rsidR="005A777B" w:rsidRPr="00EE4138">
        <w:rPr>
          <w:rFonts w:ascii="Book Antiqua" w:hAnsi="Book Antiqua" w:cs="AdvMinionNormal_Rm"/>
          <w:sz w:val="24"/>
          <w:szCs w:val="24"/>
        </w:rPr>
        <w:t xml:space="preserve"> IFN-based therapy group, </w:t>
      </w:r>
      <w:r w:rsidR="00EA6906" w:rsidRPr="00EE4138">
        <w:rPr>
          <w:rFonts w:ascii="Book Antiqua" w:hAnsi="Book Antiqua" w:cs="AdvMinionNormal_Rm"/>
          <w:sz w:val="24"/>
          <w:szCs w:val="24"/>
        </w:rPr>
        <w:t xml:space="preserve">the </w:t>
      </w:r>
      <w:r w:rsidR="005A777B" w:rsidRPr="00EE4138">
        <w:rPr>
          <w:rFonts w:ascii="Book Antiqua" w:hAnsi="Book Antiqua" w:cs="AdvMinionNormal_Rm"/>
          <w:sz w:val="24"/>
          <w:szCs w:val="24"/>
        </w:rPr>
        <w:t xml:space="preserve">SVR was only 20.9%, </w:t>
      </w:r>
      <w:r w:rsidR="00EA6906" w:rsidRPr="00EE4138">
        <w:rPr>
          <w:rFonts w:ascii="Book Antiqua" w:hAnsi="Book Antiqua" w:cs="AdvMinionNormal_Rm"/>
          <w:sz w:val="24"/>
          <w:szCs w:val="24"/>
        </w:rPr>
        <w:t xml:space="preserve">and </w:t>
      </w:r>
      <w:r w:rsidR="005A777B" w:rsidRPr="00EE4138">
        <w:rPr>
          <w:rFonts w:ascii="Book Antiqua" w:hAnsi="Book Antiqua" w:cs="AdvMinionNormal_Rm"/>
          <w:sz w:val="24"/>
          <w:szCs w:val="24"/>
        </w:rPr>
        <w:lastRenderedPageBreak/>
        <w:t xml:space="preserve">graft dysfunction was 19.2%. Combination therapy of conventional IFN or Peg-IFN with ribavirin </w:t>
      </w:r>
      <w:r w:rsidR="002473CD" w:rsidRPr="00EE4138">
        <w:rPr>
          <w:rFonts w:ascii="Book Antiqua" w:hAnsi="Book Antiqua" w:cs="AdvMinionNormal_Rm"/>
          <w:sz w:val="24"/>
          <w:szCs w:val="24"/>
        </w:rPr>
        <w:t>led to a</w:t>
      </w:r>
      <w:r w:rsidR="00A82416" w:rsidRPr="00EE4138">
        <w:rPr>
          <w:rFonts w:ascii="Book Antiqua" w:hAnsi="Book Antiqua" w:cs="AdvMinionNormal_Rm"/>
          <w:sz w:val="24"/>
          <w:szCs w:val="24"/>
        </w:rPr>
        <w:t xml:space="preserve"> </w:t>
      </w:r>
      <w:r w:rsidR="005A777B" w:rsidRPr="00EE4138">
        <w:rPr>
          <w:rFonts w:ascii="Book Antiqua" w:hAnsi="Book Antiqua" w:cs="AdvMinionNormal_Rm"/>
          <w:sz w:val="24"/>
          <w:szCs w:val="24"/>
        </w:rPr>
        <w:t xml:space="preserve">better </w:t>
      </w:r>
      <w:r w:rsidR="002473CD" w:rsidRPr="00EE4138">
        <w:rPr>
          <w:rFonts w:ascii="Book Antiqua" w:hAnsi="Book Antiqua" w:cs="AdvMinionNormal_Rm"/>
          <w:sz w:val="24"/>
          <w:szCs w:val="24"/>
        </w:rPr>
        <w:t>SVR rate compared to</w:t>
      </w:r>
      <w:r w:rsidR="005A777B" w:rsidRPr="00EE4138">
        <w:rPr>
          <w:rFonts w:ascii="Book Antiqua" w:hAnsi="Book Antiqua" w:cs="AdvMinionNormal_Rm"/>
          <w:sz w:val="24"/>
          <w:szCs w:val="24"/>
        </w:rPr>
        <w:t xml:space="preserve"> monotherapy</w:t>
      </w:r>
      <w:r w:rsidR="002473CD" w:rsidRPr="00EE4138">
        <w:rPr>
          <w:rFonts w:ascii="Book Antiqua" w:hAnsi="Book Antiqua" w:cs="AdvMinionNormal_Rm"/>
          <w:sz w:val="24"/>
          <w:szCs w:val="24"/>
        </w:rPr>
        <w:t>,</w:t>
      </w:r>
      <w:r w:rsidR="005A777B" w:rsidRPr="00EE4138">
        <w:rPr>
          <w:rFonts w:ascii="Book Antiqua" w:hAnsi="Book Antiqua" w:cs="AdvMinionNormal_Rm"/>
          <w:sz w:val="24"/>
          <w:szCs w:val="24"/>
        </w:rPr>
        <w:t xml:space="preserve"> with the best result</w:t>
      </w:r>
      <w:r w:rsidR="002473CD" w:rsidRPr="00EE4138">
        <w:rPr>
          <w:rFonts w:ascii="Book Antiqua" w:hAnsi="Book Antiqua" w:cs="AdvMinionNormal_Rm"/>
          <w:sz w:val="24"/>
          <w:szCs w:val="24"/>
        </w:rPr>
        <w:t>s achieved with</w:t>
      </w:r>
      <w:r w:rsidR="005A777B" w:rsidRPr="00EE4138">
        <w:rPr>
          <w:rFonts w:ascii="Book Antiqua" w:hAnsi="Book Antiqua" w:cs="AdvMinionNormal_Rm"/>
          <w:sz w:val="24"/>
          <w:szCs w:val="24"/>
        </w:rPr>
        <w:t xml:space="preserve"> Peg-IFN and </w:t>
      </w:r>
      <w:r w:rsidR="00DF3DA3" w:rsidRPr="00EE4138">
        <w:rPr>
          <w:rFonts w:ascii="Book Antiqua" w:hAnsi="Book Antiqua" w:cs="AdvMinionNormal_Rm"/>
          <w:sz w:val="24"/>
          <w:szCs w:val="24"/>
        </w:rPr>
        <w:t>r</w:t>
      </w:r>
      <w:r w:rsidR="005A777B" w:rsidRPr="00EE4138">
        <w:rPr>
          <w:rFonts w:ascii="Book Antiqua" w:hAnsi="Book Antiqua" w:cs="AdvMinionNormal_Rm"/>
          <w:sz w:val="24"/>
          <w:szCs w:val="24"/>
        </w:rPr>
        <w:t>ibavirin</w:t>
      </w:r>
      <w:r w:rsidR="00EA6906" w:rsidRPr="00EE4138">
        <w:rPr>
          <w:rFonts w:ascii="Book Antiqua" w:hAnsi="Book Antiqua" w:cs="AdvMinionNormal_Rm"/>
          <w:sz w:val="24"/>
          <w:szCs w:val="24"/>
        </w:rPr>
        <w:t xml:space="preserve"> combination</w:t>
      </w:r>
      <w:r w:rsidR="007D49E6" w:rsidRPr="00EE4138">
        <w:rPr>
          <w:rFonts w:ascii="Book Antiqua" w:hAnsi="Book Antiqua" w:cs="AdvMinionNormal_Rm"/>
          <w:sz w:val="24"/>
          <w:szCs w:val="24"/>
          <w:vertAlign w:val="superscript"/>
        </w:rPr>
        <w:fldChar w:fldCharType="begin"/>
      </w:r>
      <w:r w:rsidR="000A0205" w:rsidRPr="00EE4138">
        <w:rPr>
          <w:rFonts w:ascii="Book Antiqua" w:hAnsi="Book Antiqua" w:cs="AdvMinionNormal_Rm"/>
          <w:sz w:val="24"/>
          <w:szCs w:val="24"/>
          <w:vertAlign w:val="superscript"/>
        </w:rPr>
        <w:instrText xml:space="preserve"> ADDIN EN.CITE &lt;EndNote&gt;&lt;Cite&gt;&lt;Author&gt;Wei&lt;/Author&gt;&lt;Year&gt;2014&lt;/Year&gt;&lt;RecNum&gt;1&lt;/RecNum&gt;&lt;DisplayText&gt;&lt;style face="superscript"&gt;[128]&lt;/style&gt;&lt;/DisplayText&gt;&lt;record&gt;&lt;rec-number&gt;1&lt;/rec-number&gt;&lt;foreign-keys&gt;&lt;key app="EN" db-id="vtptzaevn9zwfoeaaa1p9wajdra9e05t9xx0" timestamp="0"&gt;1&lt;/key&gt;&lt;/foreign-keys&gt;&lt;ref-type name="Journal Article"&gt;17&lt;/ref-type&gt;&lt;contributors&gt;&lt;authors&gt;&lt;author&gt;Wei, F.&lt;/author&gt;&lt;author&gt;Liu, J.&lt;/author&gt;&lt;author&gt;Liu, F.&lt;/author&gt;&lt;author&gt;Hu, H.&lt;/author&gt;&lt;author&gt;Ren, H.&lt;/author&gt;&lt;author&gt;Hu, P.&lt;/author&gt;&lt;/authors&gt;&lt;/contributors&gt;&lt;auth-address&gt;Department of infectious Disease, Institute for Viral hepatitis, Key Laboratory of Molecular Biology for infectious disease, The second Affiliated Hospital of Chongqing Medical University, Chongqing, PR China.&amp;#xD;Department of Gastroenterology, The Central hospital of Zhoukou, Henan Province, China.&lt;/auth-address&gt;&lt;titles&gt;&lt;title&gt;Interferon-based anti-viral therapy for hepatitis C virus infection after renal transplantation: an updated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one&lt;/abbr-1&gt;&lt;/alt-periodical&gt;&lt;pages&gt;e90611&lt;/pages&gt;&lt;volume&gt;9&lt;/volume&gt;&lt;number&gt;4&lt;/number&gt;&lt;dates&gt;&lt;year&gt;2014&lt;/year&gt;&lt;/dates&gt;&lt;isbn&gt;1932-6203 (Electronic)&amp;#xD;1932-6203 (Linking)&lt;/isbn&gt;&lt;accession-num&gt;24699257&lt;/accession-num&gt;&lt;urls&gt;&lt;related-urls&gt;&lt;url&gt;http://www.ncbi.nlm.nih.gov/pubmed/24699257&lt;/url&gt;&lt;/related-urls&gt;&lt;/urls&gt;&lt;custom2&gt;3974660&lt;/custom2&gt;&lt;electronic-resource-num&gt;10.1371/journal.pone.0090611&lt;/electronic-resource-num&gt;&lt;/record&gt;&lt;/Cite&gt;&lt;/EndNote&gt;</w:instrText>
      </w:r>
      <w:r w:rsidR="007D49E6" w:rsidRPr="00EE4138">
        <w:rPr>
          <w:rFonts w:ascii="Book Antiqua" w:hAnsi="Book Antiqua" w:cs="AdvMinionNormal_Rm"/>
          <w:sz w:val="24"/>
          <w:szCs w:val="24"/>
          <w:vertAlign w:val="superscript"/>
        </w:rPr>
        <w:fldChar w:fldCharType="separate"/>
      </w:r>
      <w:r w:rsidR="000A0205" w:rsidRPr="00EE4138">
        <w:rPr>
          <w:rFonts w:ascii="Book Antiqua" w:hAnsi="Book Antiqua" w:cs="AdvMinionNormal_Rm"/>
          <w:noProof/>
          <w:sz w:val="24"/>
          <w:szCs w:val="24"/>
          <w:vertAlign w:val="superscript"/>
        </w:rPr>
        <w:t>[128]</w:t>
      </w:r>
      <w:r w:rsidR="007D49E6" w:rsidRPr="00EE4138">
        <w:rPr>
          <w:rFonts w:ascii="Book Antiqua" w:hAnsi="Book Antiqua" w:cs="AdvMinionNormal_Rm"/>
          <w:sz w:val="24"/>
          <w:szCs w:val="24"/>
          <w:vertAlign w:val="superscript"/>
        </w:rPr>
        <w:fldChar w:fldCharType="end"/>
      </w:r>
      <w:r w:rsidR="005A777B" w:rsidRPr="00EE4138">
        <w:rPr>
          <w:rFonts w:ascii="Book Antiqua" w:hAnsi="Book Antiqua" w:cs="AdvMinionNormal_Rm"/>
          <w:sz w:val="24"/>
          <w:szCs w:val="24"/>
        </w:rPr>
        <w:t xml:space="preserve">. In another study, it was shown that the risk of renal allograft rejection is higher in the first year post transplantation therefore delaying interferon treatment </w:t>
      </w:r>
      <w:r w:rsidR="002473CD" w:rsidRPr="00EE4138">
        <w:rPr>
          <w:rFonts w:ascii="Book Antiqua" w:hAnsi="Book Antiqua" w:cs="AdvMinionNormal_Rm"/>
          <w:sz w:val="24"/>
          <w:szCs w:val="24"/>
        </w:rPr>
        <w:t>after</w:t>
      </w:r>
      <w:r w:rsidR="005A777B" w:rsidRPr="00EE4138">
        <w:rPr>
          <w:rFonts w:ascii="Book Antiqua" w:hAnsi="Book Antiqua" w:cs="AdvMinionNormal_Rm"/>
          <w:sz w:val="24"/>
          <w:szCs w:val="24"/>
        </w:rPr>
        <w:t xml:space="preserve"> the first anniversary of transplant is preferred</w:t>
      </w:r>
      <w:r w:rsidR="007D49E6" w:rsidRPr="00EE4138">
        <w:rPr>
          <w:rFonts w:ascii="Book Antiqua" w:hAnsi="Book Antiqua" w:cs="AdvMinionNormal_Rm"/>
          <w:sz w:val="24"/>
          <w:szCs w:val="24"/>
          <w:vertAlign w:val="superscript"/>
        </w:rPr>
        <w:fldChar w:fldCharType="begin">
          <w:fldData xml:space="preserve">PEVuZE5vdGU+PENpdGU+PEF1dGhvcj5CYWlkPC9BdXRob3I+PFllYXI+MjAwMzwvWWVhcj48UmVj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cGxhbnQgU3VyZ2VvbnM8L2FiYnItMT48L2FsdC1wZXJpb2RpY2FsPjxwYWdlcz43NC04PC9wYWdl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</w:fldData>
        </w:fldChar>
      </w:r>
      <w:r w:rsidR="000A0205" w:rsidRPr="00EE4138">
        <w:rPr>
          <w:rFonts w:ascii="Book Antiqua" w:hAnsi="Book Antiqua" w:cs="AdvMinionNormal_Rm"/>
          <w:sz w:val="24"/>
          <w:szCs w:val="24"/>
          <w:vertAlign w:val="superscript"/>
        </w:rPr>
        <w:instrText xml:space="preserve"> ADDIN EN.CITE </w:instrText>
      </w:r>
      <w:r w:rsidR="000A0205" w:rsidRPr="00EE4138">
        <w:rPr>
          <w:rFonts w:ascii="Book Antiqua" w:hAnsi="Book Antiqua" w:cs="AdvMinionNormal_Rm"/>
          <w:sz w:val="24"/>
          <w:szCs w:val="24"/>
          <w:vertAlign w:val="superscript"/>
        </w:rPr>
        <w:fldChar w:fldCharType="begin">
          <w:fldData xml:space="preserve">PEVuZE5vdGU+PENpdGU+PEF1dGhvcj5CYWlkPC9BdXRob3I+PFllYXI+MjAwMzwvWWVhcj48UmVj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cGxhbnQgU3VyZ2VvbnM8L2FiYnItMT48L2FsdC1wZXJpb2RpY2FsPjxwYWdlcz43NC04PC9wYWdl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</w:fldData>
        </w:fldChar>
      </w:r>
      <w:r w:rsidR="000A0205" w:rsidRPr="00EE4138">
        <w:rPr>
          <w:rFonts w:ascii="Book Antiqua" w:hAnsi="Book Antiqua" w:cs="AdvMinionNormal_Rm"/>
          <w:sz w:val="24"/>
          <w:szCs w:val="24"/>
          <w:vertAlign w:val="superscript"/>
        </w:rPr>
        <w:instrText xml:space="preserve"> ADDIN EN.CITE.DATA </w:instrText>
      </w:r>
      <w:r w:rsidR="000A0205" w:rsidRPr="00EE4138">
        <w:rPr>
          <w:rFonts w:ascii="Book Antiqua" w:hAnsi="Book Antiqua" w:cs="AdvMinionNormal_Rm"/>
          <w:sz w:val="24"/>
          <w:szCs w:val="24"/>
          <w:vertAlign w:val="superscript"/>
        </w:rPr>
      </w:r>
      <w:r w:rsidR="000A0205" w:rsidRPr="00EE4138">
        <w:rPr>
          <w:rFonts w:ascii="Book Antiqua" w:hAnsi="Book Antiqua" w:cs="AdvMinionNormal_Rm"/>
          <w:sz w:val="24"/>
          <w:szCs w:val="24"/>
          <w:vertAlign w:val="superscript"/>
        </w:rPr>
        <w:fldChar w:fldCharType="end"/>
      </w:r>
      <w:r w:rsidR="007D49E6" w:rsidRPr="00EE4138">
        <w:rPr>
          <w:rFonts w:ascii="Book Antiqua" w:hAnsi="Book Antiqua" w:cs="AdvMinionNormal_Rm"/>
          <w:sz w:val="24"/>
          <w:szCs w:val="24"/>
          <w:vertAlign w:val="superscript"/>
        </w:rPr>
      </w:r>
      <w:r w:rsidR="007D49E6" w:rsidRPr="00EE4138">
        <w:rPr>
          <w:rFonts w:ascii="Book Antiqua" w:hAnsi="Book Antiqua" w:cs="AdvMinionNormal_Rm"/>
          <w:sz w:val="24"/>
          <w:szCs w:val="24"/>
          <w:vertAlign w:val="superscript"/>
        </w:rPr>
        <w:fldChar w:fldCharType="separate"/>
      </w:r>
      <w:r w:rsidR="000A0205" w:rsidRPr="00EE4138">
        <w:rPr>
          <w:rFonts w:ascii="Book Antiqua" w:hAnsi="Book Antiqua" w:cs="AdvMinionNormal_Rm"/>
          <w:noProof/>
          <w:sz w:val="24"/>
          <w:szCs w:val="24"/>
          <w:vertAlign w:val="superscript"/>
        </w:rPr>
        <w:t>[129]</w:t>
      </w:r>
      <w:r w:rsidR="007D49E6" w:rsidRPr="00EE4138">
        <w:rPr>
          <w:rFonts w:ascii="Book Antiqua" w:hAnsi="Book Antiqua" w:cs="AdvMinionNormal_Rm"/>
          <w:sz w:val="24"/>
          <w:szCs w:val="24"/>
          <w:vertAlign w:val="superscript"/>
        </w:rPr>
        <w:fldChar w:fldCharType="end"/>
      </w:r>
      <w:r w:rsidRPr="00EE4138">
        <w:rPr>
          <w:rFonts w:ascii="Book Antiqua" w:hAnsi="Book Antiqua" w:cs="AdvMinionNormal_Rm"/>
          <w:sz w:val="24"/>
          <w:szCs w:val="24"/>
        </w:rPr>
        <w:t xml:space="preserve">. </w:t>
      </w:r>
      <w:r w:rsidR="00EA6906" w:rsidRPr="00EE4138">
        <w:rPr>
          <w:rFonts w:ascii="Book Antiqua" w:hAnsi="Book Antiqua" w:cs="AdvMinionNormal_Rm"/>
          <w:sz w:val="24"/>
          <w:szCs w:val="24"/>
        </w:rPr>
        <w:t>However m</w:t>
      </w:r>
      <w:r w:rsidRPr="00EE4138">
        <w:rPr>
          <w:rFonts w:ascii="Book Antiqua" w:hAnsi="Book Antiqua" w:cs="AdvMinionNormal_Rm"/>
          <w:sz w:val="24"/>
          <w:szCs w:val="24"/>
        </w:rPr>
        <w:t>ost</w:t>
      </w:r>
      <w:r w:rsidR="005A777B" w:rsidRPr="00EE4138">
        <w:rPr>
          <w:rFonts w:ascii="Book Antiqua" w:hAnsi="Book Antiqua" w:cs="AdvMinionNormal_Rm"/>
          <w:sz w:val="24"/>
          <w:szCs w:val="24"/>
        </w:rPr>
        <w:t xml:space="preserve"> guidelines do not recommend IFN treatment for HCV in kidney transplant recipients</w:t>
      </w:r>
      <w:r w:rsidR="007D49E6" w:rsidRPr="00EE4138">
        <w:rPr>
          <w:rFonts w:ascii="Book Antiqua" w:hAnsi="Book Antiqua" w:cs="AdvMinionNormal_Rm"/>
          <w:sz w:val="24"/>
          <w:szCs w:val="24"/>
          <w:vertAlign w:val="superscript"/>
        </w:rPr>
        <w:fldChar w:fldCharType="begin">
          <w:fldData xml:space="preserve">PEVuZE5vdGU+PENpdGU+PEF1dGhvcj5LaWRuZXkgRGlzZWFzZTogSW1wcm92aW5nIEdsb2JhbDwv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MzczLTk1PC9wYWdlcz48dm9sdW1lPjYxPC92b2x1bWU+PG51bWJlcj4yPC9udW1iZXI+PGRhdGVz
Pjx5ZWFyPjIwMTQ8L3llYXI+PHB1Yi1kYXRlcz48ZGF0ZT5BdWc8L2RhdGU+PC9wdWItZGF0ZXM+
PC9kYXRlcz48aXNibj4xNjAwLTA2NDEgKEVsZWN0cm9uaWMpJiN4RDswMTY4LTgyNzggKExpbmtp
bmcpPC9pc2JuPjxhY2Nlc3Npb24tbnVtPjI0ODE4OTg0PC9hY2Nlc3Npb24tbnVtPjx1cmxzPjxy
ZWxhdGVkLXVybHM+PHVybD5odHRwOi8vd3d3Lm5jYmkubmxtLm5paC5nb3YvcHVibWVkLzI0ODE4
OTg0PC91cmw+PC9yZWxhdGVkLXVybHM+PC91cmxzPjxlbGVjdHJvbmljLXJlc291cmNlLW51bT4x
MC4xMDE2L2ouamhlcC4yMDE0LjA1LjAwMTwvZWxlY3Ryb25pYy1yZXNvdXJjZS1udW0+PC9yZWNv
cmQ+PC9DaXRlPjwvRW5kTm90ZT4A
</w:fldData>
        </w:fldChar>
      </w:r>
      <w:r w:rsidR="006A5964" w:rsidRPr="00EE4138">
        <w:rPr>
          <w:rFonts w:ascii="Book Antiqua" w:hAnsi="Book Antiqua" w:cs="AdvMinionNormal_Rm"/>
          <w:sz w:val="24"/>
          <w:szCs w:val="24"/>
          <w:vertAlign w:val="superscript"/>
        </w:rPr>
        <w:instrText xml:space="preserve"> ADDIN EN.CITE </w:instrText>
      </w:r>
      <w:r w:rsidR="006A5964" w:rsidRPr="00EE4138">
        <w:rPr>
          <w:rFonts w:ascii="Book Antiqua" w:hAnsi="Book Antiqua" w:cs="AdvMinionNormal_Rm"/>
          <w:sz w:val="24"/>
          <w:szCs w:val="24"/>
          <w:vertAlign w:val="superscript"/>
        </w:rPr>
        <w:fldChar w:fldCharType="begin">
          <w:fldData xml:space="preserve">PEVuZE5vdGU+PENpdGU+PEF1dGhvcj5LaWRuZXkgRGlzZWFzZTogSW1wcm92aW5nIEdsb2JhbDwv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MzczLTk1PC9wYWdlcz48dm9sdW1lPjYxPC92b2x1bWU+PG51bWJlcj4yPC9udW1iZXI+PGRhdGVz
Pjx5ZWFyPjIwMTQ8L3llYXI+PHB1Yi1kYXRlcz48ZGF0ZT5BdWc8L2RhdGU+PC9wdWItZGF0ZXM+
PC9kYXRlcz48aXNibj4xNjAwLTA2NDEgKEVsZWN0cm9uaWMpJiN4RDswMTY4LTgyNzggKExpbmtp
bmcpPC9pc2JuPjxhY2Nlc3Npb24tbnVtPjI0ODE4OTg0PC9hY2Nlc3Npb24tbnVtPjx1cmxzPjxy
ZWxhdGVkLXVybHM+PHVybD5odHRwOi8vd3d3Lm5jYmkubmxtLm5paC5nb3YvcHVibWVkLzI0ODE4
OTg0PC91cmw+PC9yZWxhdGVkLXVybHM+PC91cmxzPjxlbGVjdHJvbmljLXJlc291cmNlLW51bT4x
MC4xMDE2L2ouamhlcC4yMDE0LjA1LjAwMTwvZWxlY3Ryb25pYy1yZXNvdXJjZS1udW0+PC9yZWNv
cmQ+PC9DaXRlPjwvRW5kTm90ZT4A
</w:fldData>
        </w:fldChar>
      </w:r>
      <w:r w:rsidR="006A5964" w:rsidRPr="00EE4138">
        <w:rPr>
          <w:rFonts w:ascii="Book Antiqua" w:hAnsi="Book Antiqua" w:cs="AdvMinionNormal_Rm"/>
          <w:sz w:val="24"/>
          <w:szCs w:val="24"/>
          <w:vertAlign w:val="superscript"/>
        </w:rPr>
        <w:instrText xml:space="preserve"> ADDIN EN.CITE.DATA </w:instrText>
      </w:r>
      <w:r w:rsidR="006A5964" w:rsidRPr="00EE4138">
        <w:rPr>
          <w:rFonts w:ascii="Book Antiqua" w:hAnsi="Book Antiqua" w:cs="AdvMinionNormal_Rm"/>
          <w:sz w:val="24"/>
          <w:szCs w:val="24"/>
          <w:vertAlign w:val="superscript"/>
        </w:rPr>
      </w:r>
      <w:r w:rsidR="006A5964" w:rsidRPr="00EE4138">
        <w:rPr>
          <w:rFonts w:ascii="Book Antiqua" w:hAnsi="Book Antiqua" w:cs="AdvMinionNormal_Rm"/>
          <w:sz w:val="24"/>
          <w:szCs w:val="24"/>
          <w:vertAlign w:val="superscript"/>
        </w:rPr>
        <w:fldChar w:fldCharType="end"/>
      </w:r>
      <w:r w:rsidR="007D49E6" w:rsidRPr="00EE4138">
        <w:rPr>
          <w:rFonts w:ascii="Book Antiqua" w:hAnsi="Book Antiqua" w:cs="AdvMinionNormal_Rm"/>
          <w:sz w:val="24"/>
          <w:szCs w:val="24"/>
          <w:vertAlign w:val="superscript"/>
        </w:rPr>
      </w:r>
      <w:r w:rsidR="007D49E6" w:rsidRPr="00EE4138">
        <w:rPr>
          <w:rFonts w:ascii="Book Antiqua" w:hAnsi="Book Antiqua" w:cs="AdvMinionNormal_Rm"/>
          <w:sz w:val="24"/>
          <w:szCs w:val="24"/>
          <w:vertAlign w:val="superscript"/>
        </w:rPr>
        <w:fldChar w:fldCharType="separate"/>
      </w:r>
      <w:r w:rsidR="008016A7">
        <w:rPr>
          <w:rFonts w:ascii="Book Antiqua" w:hAnsi="Book Antiqua" w:cs="AdvMinionNormal_Rm"/>
          <w:noProof/>
          <w:sz w:val="24"/>
          <w:szCs w:val="24"/>
          <w:vertAlign w:val="superscript"/>
        </w:rPr>
        <w:t>[9,26,</w:t>
      </w:r>
      <w:r w:rsidR="006A5964" w:rsidRPr="00EE4138">
        <w:rPr>
          <w:rFonts w:ascii="Book Antiqua" w:hAnsi="Book Antiqua" w:cs="AdvMinionNormal_Rm"/>
          <w:noProof/>
          <w:sz w:val="24"/>
          <w:szCs w:val="24"/>
          <w:vertAlign w:val="superscript"/>
        </w:rPr>
        <w:t>55]</w:t>
      </w:r>
      <w:r w:rsidR="007D49E6" w:rsidRPr="00EE4138">
        <w:rPr>
          <w:rFonts w:ascii="Book Antiqua" w:hAnsi="Book Antiqua" w:cs="AdvMinionNormal_Rm"/>
          <w:sz w:val="24"/>
          <w:szCs w:val="24"/>
          <w:vertAlign w:val="superscript"/>
        </w:rPr>
        <w:fldChar w:fldCharType="end"/>
      </w:r>
      <w:r w:rsidR="005A777B" w:rsidRPr="00EE4138">
        <w:rPr>
          <w:rFonts w:ascii="Book Antiqua" w:hAnsi="Book Antiqua" w:cs="AdvMinionNormal_Rm"/>
          <w:sz w:val="24"/>
          <w:szCs w:val="24"/>
        </w:rPr>
        <w:t xml:space="preserve">. Initiating IFN therapy with </w:t>
      </w:r>
      <w:r w:rsidRPr="00EE4138">
        <w:rPr>
          <w:rFonts w:ascii="Book Antiqua" w:hAnsi="Book Antiqua" w:cs="AdvMinionNormal_Rm"/>
          <w:sz w:val="24"/>
          <w:szCs w:val="24"/>
        </w:rPr>
        <w:t xml:space="preserve">the </w:t>
      </w:r>
      <w:r w:rsidR="005A777B" w:rsidRPr="00EE4138">
        <w:rPr>
          <w:rFonts w:ascii="Book Antiqua" w:hAnsi="Book Antiqua" w:cs="AdvMinionNormal_Rm"/>
          <w:sz w:val="24"/>
          <w:szCs w:val="24"/>
        </w:rPr>
        <w:t xml:space="preserve">possibility of renal graft loss and return to the need for </w:t>
      </w:r>
      <w:r w:rsidR="00EA6906" w:rsidRPr="00EE4138">
        <w:rPr>
          <w:rFonts w:ascii="Book Antiqua" w:hAnsi="Book Antiqua" w:cs="AdvMinionNormal_Rm"/>
          <w:sz w:val="24"/>
          <w:szCs w:val="24"/>
        </w:rPr>
        <w:t>hemodialysis</w:t>
      </w:r>
      <w:r w:rsidR="005A777B" w:rsidRPr="00EE4138">
        <w:rPr>
          <w:rFonts w:ascii="Book Antiqua" w:hAnsi="Book Antiqua" w:cs="AdvMinionNormal_Rm"/>
          <w:sz w:val="24"/>
          <w:szCs w:val="24"/>
        </w:rPr>
        <w:t xml:space="preserve"> is probably justifiable and </w:t>
      </w:r>
      <w:r w:rsidR="00160FDE" w:rsidRPr="00EE4138">
        <w:rPr>
          <w:rFonts w:ascii="Book Antiqua" w:hAnsi="Book Antiqua" w:cs="AdvMinionNormal_Rm"/>
          <w:sz w:val="24"/>
          <w:szCs w:val="24"/>
        </w:rPr>
        <w:t>unavoidable in</w:t>
      </w:r>
      <w:r w:rsidR="005A777B" w:rsidRPr="00EE4138">
        <w:rPr>
          <w:rFonts w:ascii="Book Antiqua" w:hAnsi="Book Antiqua" w:cs="AdvMinionNormal_Rm"/>
          <w:sz w:val="24"/>
          <w:szCs w:val="24"/>
        </w:rPr>
        <w:t xml:space="preserve"> case</w:t>
      </w:r>
      <w:r w:rsidR="00F617E9" w:rsidRPr="00EE4138">
        <w:rPr>
          <w:rFonts w:ascii="Book Antiqua" w:hAnsi="Book Antiqua" w:cs="AdvMinionNormal_Rm"/>
          <w:sz w:val="24"/>
          <w:szCs w:val="24"/>
        </w:rPr>
        <w:t>s</w:t>
      </w:r>
      <w:r w:rsidR="005A777B" w:rsidRPr="00EE4138">
        <w:rPr>
          <w:rFonts w:ascii="Book Antiqua" w:hAnsi="Book Antiqua" w:cs="AdvMinionNormal_Rm"/>
          <w:sz w:val="24"/>
          <w:szCs w:val="24"/>
        </w:rPr>
        <w:t xml:space="preserve"> of severe rapidly progressive liver failure from fibrosing cholestatic hepatitis and </w:t>
      </w:r>
      <w:r w:rsidR="007D49E6" w:rsidRPr="00EE4138">
        <w:rPr>
          <w:rFonts w:ascii="Book Antiqua" w:hAnsi="Book Antiqua" w:cs="AdvMinionNormal_Rm"/>
          <w:sz w:val="24"/>
          <w:szCs w:val="24"/>
        </w:rPr>
        <w:t>life-threatening</w:t>
      </w:r>
      <w:r w:rsidR="005A777B" w:rsidRPr="00EE4138">
        <w:rPr>
          <w:rFonts w:ascii="Book Antiqua" w:hAnsi="Book Antiqua" w:cs="AdvMinionNormal_Rm"/>
          <w:sz w:val="24"/>
          <w:szCs w:val="24"/>
        </w:rPr>
        <w:t xml:space="preserve"> vasculitis</w:t>
      </w:r>
      <w:r w:rsidR="007D49E6" w:rsidRPr="00EE4138">
        <w:rPr>
          <w:rFonts w:ascii="Book Antiqua" w:hAnsi="Book Antiqua" w:cs="AdvMinionNormal_Rm"/>
          <w:sz w:val="24"/>
          <w:szCs w:val="24"/>
          <w:vertAlign w:val="superscript"/>
        </w:rPr>
        <w:fldChar w:fldCharType="begin"/>
      </w:r>
      <w:r w:rsidR="006A5964" w:rsidRPr="00EE4138">
        <w:rPr>
          <w:rFonts w:ascii="Book Antiqua" w:hAnsi="Book Antiqua" w:cs="AdvMinionNormal_Rm"/>
          <w:sz w:val="24"/>
          <w:szCs w:val="24"/>
          <w:vertAlign w:val="superscript"/>
        </w:rPr>
        <w:instrText xml:space="preserve"> ADDIN EN.CITE &lt;EndNote&gt;&lt;Cite&gt;&lt;Author&gt;Kidney Disease: Improving Global&lt;/Author&gt;&lt;Year&gt;2008&lt;/Year&gt;&lt;RecNum&gt;271&lt;/RecNum&gt;&lt;DisplayText&gt;&lt;style face="superscript"&gt;[9]&lt;/style&gt;&lt;/DisplayText&gt;&lt;record&gt;&lt;rec-number&gt;271&lt;/rec-number&gt;&lt;foreign-keys&gt;&lt;key app="EN" db-id="vtptzaevn9zwfoeaaa1p9wajdra9e05t9xx0" timestamp="1406645526"&gt;271&lt;/key&gt;&lt;/foreign-keys&gt;&lt;ref-type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cs="AdvMinionNormal_Rm"/>
          <w:sz w:val="24"/>
          <w:szCs w:val="24"/>
          <w:vertAlign w:val="superscript"/>
        </w:rPr>
        <w:fldChar w:fldCharType="separate"/>
      </w:r>
      <w:r w:rsidR="006A5964" w:rsidRPr="00EE4138">
        <w:rPr>
          <w:rFonts w:ascii="Book Antiqua" w:hAnsi="Book Antiqua" w:cs="AdvMinionNormal_Rm"/>
          <w:noProof/>
          <w:sz w:val="24"/>
          <w:szCs w:val="24"/>
          <w:vertAlign w:val="superscript"/>
        </w:rPr>
        <w:t>[9]</w:t>
      </w:r>
      <w:r w:rsidR="007D49E6" w:rsidRPr="00EE4138">
        <w:rPr>
          <w:rFonts w:ascii="Book Antiqua" w:hAnsi="Book Antiqua" w:cs="AdvMinionNormal_Rm"/>
          <w:sz w:val="24"/>
          <w:szCs w:val="24"/>
          <w:vertAlign w:val="superscript"/>
        </w:rPr>
        <w:fldChar w:fldCharType="end"/>
      </w:r>
      <w:r w:rsidR="005A777B" w:rsidRPr="00EE4138">
        <w:rPr>
          <w:rFonts w:ascii="Book Antiqua" w:hAnsi="Book Antiqua" w:cs="AdvMinionNormal_Rm"/>
          <w:sz w:val="24"/>
          <w:szCs w:val="24"/>
        </w:rPr>
        <w:t xml:space="preserve">. Comprehensive discussion on the risks and benefits of such therapy must be made with the individual patient. </w:t>
      </w:r>
      <w:r w:rsidR="002473CD" w:rsidRPr="00EE4138">
        <w:rPr>
          <w:rFonts w:ascii="Book Antiqua" w:hAnsi="Book Antiqua" w:cs="AdvMinionNormal_Rm"/>
          <w:sz w:val="24"/>
          <w:szCs w:val="24"/>
        </w:rPr>
        <w:t>As IFN treatment has a limited role in patients post renal transplant, studies on the use of IFN-free therapy in this group of patients is urgently required</w:t>
      </w:r>
      <w:r w:rsidR="005A777B" w:rsidRPr="00EE4138">
        <w:rPr>
          <w:rFonts w:ascii="Book Antiqua" w:hAnsi="Book Antiqua" w:cs="AdvMinionNormal_Rm"/>
          <w:sz w:val="24"/>
          <w:szCs w:val="24"/>
        </w:rPr>
        <w:t xml:space="preserve">. </w:t>
      </w:r>
      <w:r w:rsidR="00B46E3A" w:rsidRPr="00EE4138">
        <w:rPr>
          <w:rFonts w:ascii="Book Antiqua" w:hAnsi="Book Antiqua" w:cs="AdvMinionNormal_Rm"/>
          <w:sz w:val="24"/>
          <w:szCs w:val="24"/>
        </w:rPr>
        <w:t xml:space="preserve">The newer generation DAAs like </w:t>
      </w:r>
      <w:r w:rsidR="00DF3DA3" w:rsidRPr="00EE4138">
        <w:rPr>
          <w:rFonts w:ascii="Book Antiqua" w:hAnsi="Book Antiqua" w:cs="AdvMinionNormal_Rm"/>
          <w:sz w:val="24"/>
          <w:szCs w:val="24"/>
        </w:rPr>
        <w:t>s</w:t>
      </w:r>
      <w:r w:rsidR="00B46E3A" w:rsidRPr="00EE4138">
        <w:rPr>
          <w:rFonts w:ascii="Book Antiqua" w:hAnsi="Book Antiqua" w:cs="AdvMinionNormal_Rm"/>
          <w:sz w:val="24"/>
          <w:szCs w:val="24"/>
        </w:rPr>
        <w:t xml:space="preserve">ofosbuvir and </w:t>
      </w:r>
      <w:r w:rsidR="00DF3DA3" w:rsidRPr="00EE4138">
        <w:rPr>
          <w:rFonts w:ascii="Book Antiqua" w:hAnsi="Book Antiqua" w:cs="AdvMinionNormal_Rm"/>
          <w:sz w:val="24"/>
          <w:szCs w:val="24"/>
        </w:rPr>
        <w:t>d</w:t>
      </w:r>
      <w:r w:rsidR="00B46E3A" w:rsidRPr="00EE4138">
        <w:rPr>
          <w:rFonts w:ascii="Book Antiqua" w:hAnsi="Book Antiqua" w:cs="AdvMinionNormal_Rm"/>
          <w:sz w:val="24"/>
          <w:szCs w:val="24"/>
        </w:rPr>
        <w:t>aclatasvir have been reported to salvage liver transplant patients with HCV related fibrosing cholestasis</w:t>
      </w:r>
      <w:r w:rsidR="007D49E6" w:rsidRPr="00EE4138">
        <w:rPr>
          <w:rFonts w:ascii="Book Antiqua" w:hAnsi="Book Antiqua" w:cs="AdvMinionNormal_Rm"/>
          <w:sz w:val="24"/>
          <w:szCs w:val="24"/>
          <w:vertAlign w:val="superscript"/>
        </w:rPr>
        <w:fldChar w:fldCharType="begin">
          <w:fldData xml:space="preserve">PEVuZE5vdGU+PENpdGU+PEF1dGhvcj5Gb250YW5hPC9BdXRob3I+PFllYXI+MjAxMzwvWWVhcj48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bnQgU3VyZ2VvbnM8L2FiYnItMT48L2FsdC1wZXJpb2RpY2FsPjxwYWdlcz4xNjAxLTU8L3BhZ2Vz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</w:fldData>
        </w:fldChar>
      </w:r>
      <w:r w:rsidR="000A0205" w:rsidRPr="00EE4138">
        <w:rPr>
          <w:rFonts w:ascii="Book Antiqua" w:hAnsi="Book Antiqua" w:cs="AdvMinionNormal_Rm"/>
          <w:sz w:val="24"/>
          <w:szCs w:val="24"/>
          <w:vertAlign w:val="superscript"/>
        </w:rPr>
        <w:instrText xml:space="preserve"> ADDIN EN.CITE </w:instrText>
      </w:r>
      <w:r w:rsidR="000A0205" w:rsidRPr="00EE4138">
        <w:rPr>
          <w:rFonts w:ascii="Book Antiqua" w:hAnsi="Book Antiqua" w:cs="AdvMinionNormal_Rm"/>
          <w:sz w:val="24"/>
          <w:szCs w:val="24"/>
          <w:vertAlign w:val="superscript"/>
        </w:rPr>
        <w:fldChar w:fldCharType="begin">
          <w:fldData xml:space="preserve">PEVuZE5vdGU+PENpdGU+PEF1dGhvcj5Gb250YW5hPC9BdXRob3I+PFllYXI+MjAxMzwvWWVhcj48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bnQgU3VyZ2VvbnM8L2FiYnItMT48L2FsdC1wZXJpb2RpY2FsPjxwYWdlcz4xNjAxLTU8L3BhZ2Vz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</w:fldData>
        </w:fldChar>
      </w:r>
      <w:r w:rsidR="000A0205" w:rsidRPr="00EE4138">
        <w:rPr>
          <w:rFonts w:ascii="Book Antiqua" w:hAnsi="Book Antiqua" w:cs="AdvMinionNormal_Rm"/>
          <w:sz w:val="24"/>
          <w:szCs w:val="24"/>
          <w:vertAlign w:val="superscript"/>
        </w:rPr>
        <w:instrText xml:space="preserve"> ADDIN EN.CITE.DATA </w:instrText>
      </w:r>
      <w:r w:rsidR="000A0205" w:rsidRPr="00EE4138">
        <w:rPr>
          <w:rFonts w:ascii="Book Antiqua" w:hAnsi="Book Antiqua" w:cs="AdvMinionNormal_Rm"/>
          <w:sz w:val="24"/>
          <w:szCs w:val="24"/>
          <w:vertAlign w:val="superscript"/>
        </w:rPr>
      </w:r>
      <w:r w:rsidR="000A0205" w:rsidRPr="00EE4138">
        <w:rPr>
          <w:rFonts w:ascii="Book Antiqua" w:hAnsi="Book Antiqua" w:cs="AdvMinionNormal_Rm"/>
          <w:sz w:val="24"/>
          <w:szCs w:val="24"/>
          <w:vertAlign w:val="superscript"/>
        </w:rPr>
        <w:fldChar w:fldCharType="end"/>
      </w:r>
      <w:r w:rsidR="007D49E6" w:rsidRPr="00EE4138">
        <w:rPr>
          <w:rFonts w:ascii="Book Antiqua" w:hAnsi="Book Antiqua" w:cs="AdvMinionNormal_Rm"/>
          <w:sz w:val="24"/>
          <w:szCs w:val="24"/>
          <w:vertAlign w:val="superscript"/>
        </w:rPr>
      </w:r>
      <w:r w:rsidR="007D49E6" w:rsidRPr="00EE4138">
        <w:rPr>
          <w:rFonts w:ascii="Book Antiqua" w:hAnsi="Book Antiqua" w:cs="AdvMinionNormal_Rm"/>
          <w:sz w:val="24"/>
          <w:szCs w:val="24"/>
          <w:vertAlign w:val="superscript"/>
        </w:rPr>
        <w:fldChar w:fldCharType="separate"/>
      </w:r>
      <w:r w:rsidR="000A0205" w:rsidRPr="00EE4138">
        <w:rPr>
          <w:rFonts w:ascii="Book Antiqua" w:hAnsi="Book Antiqua" w:cs="AdvMinionNormal_Rm"/>
          <w:noProof/>
          <w:sz w:val="24"/>
          <w:szCs w:val="24"/>
          <w:vertAlign w:val="superscript"/>
        </w:rPr>
        <w:t>[130]</w:t>
      </w:r>
      <w:r w:rsidR="007D49E6" w:rsidRPr="00EE4138">
        <w:rPr>
          <w:rFonts w:ascii="Book Antiqua" w:hAnsi="Book Antiqua" w:cs="AdvMinionNormal_Rm"/>
          <w:sz w:val="24"/>
          <w:szCs w:val="24"/>
          <w:vertAlign w:val="superscript"/>
        </w:rPr>
        <w:fldChar w:fldCharType="end"/>
      </w:r>
      <w:r w:rsidR="00B46E3A" w:rsidRPr="00EE4138">
        <w:rPr>
          <w:rFonts w:ascii="Book Antiqua" w:hAnsi="Book Antiqua" w:cs="AdvMinionNormal_Rm"/>
          <w:sz w:val="24"/>
          <w:szCs w:val="24"/>
        </w:rPr>
        <w:t>.</w:t>
      </w:r>
    </w:p>
    <w:p w14:paraId="6FBE5568" w14:textId="7AE0F032" w:rsidR="008E227F" w:rsidRPr="00EE4138" w:rsidRDefault="008E227F" w:rsidP="008016A7">
      <w:pPr>
        <w:spacing w:after="0" w:line="360" w:lineRule="auto"/>
        <w:ind w:firstLineChars="100" w:firstLine="240"/>
        <w:jc w:val="both"/>
        <w:rPr>
          <w:rFonts w:ascii="Book Antiqua" w:hAnsi="Book Antiqua" w:cs="Arial"/>
          <w:sz w:val="24"/>
          <w:szCs w:val="24"/>
        </w:rPr>
      </w:pPr>
      <w:r w:rsidRPr="00EE4138">
        <w:rPr>
          <w:rFonts w:ascii="Book Antiqua" w:hAnsi="Book Antiqua" w:cs="Arial"/>
          <w:sz w:val="24"/>
          <w:szCs w:val="24"/>
        </w:rPr>
        <w:t xml:space="preserve">There are limited data on the use of the new DAAs together with the calcineurin inhibitors like cyclosporins and tacrolimus in HCV-infected post renal transplant recipients. Prescribing information from </w:t>
      </w:r>
      <w:r w:rsidR="00DF3DA3" w:rsidRPr="00EE4138">
        <w:rPr>
          <w:rFonts w:ascii="Book Antiqua" w:hAnsi="Book Antiqua" w:cs="Arial"/>
          <w:sz w:val="24"/>
          <w:szCs w:val="24"/>
        </w:rPr>
        <w:t>b</w:t>
      </w:r>
      <w:r w:rsidRPr="00EE4138">
        <w:rPr>
          <w:rFonts w:ascii="Book Antiqua" w:hAnsi="Book Antiqua" w:cs="Arial"/>
          <w:sz w:val="24"/>
          <w:szCs w:val="24"/>
        </w:rPr>
        <w:t xml:space="preserve">oceprevir and </w:t>
      </w:r>
      <w:r w:rsidR="00DF3DA3" w:rsidRPr="00EE4138">
        <w:rPr>
          <w:rFonts w:ascii="Book Antiqua" w:hAnsi="Book Antiqua" w:cs="Arial"/>
          <w:sz w:val="24"/>
          <w:szCs w:val="24"/>
        </w:rPr>
        <w:t>t</w:t>
      </w:r>
      <w:r w:rsidRPr="00EE4138">
        <w:rPr>
          <w:rFonts w:ascii="Book Antiqua" w:hAnsi="Book Antiqua" w:cs="Arial"/>
          <w:sz w:val="24"/>
          <w:szCs w:val="24"/>
        </w:rPr>
        <w:t>elaprevir showed significant increase in plasma concentration of cyclosporin, sirolimus or tacrolimus, thus the plasma concentration level of these drugs should be monitored closely</w:t>
      </w:r>
      <w:r w:rsidRPr="00EE4138">
        <w:rPr>
          <w:rFonts w:ascii="Book Antiqua" w:hAnsi="Book Antiqua" w:cs="Arial"/>
          <w:sz w:val="24"/>
          <w:szCs w:val="24"/>
          <w:vertAlign w:val="superscript"/>
        </w:rPr>
        <w:fldChar w:fldCharType="begin"/>
      </w:r>
      <w:r w:rsidR="000A0205" w:rsidRPr="00EE4138">
        <w:rPr>
          <w:rFonts w:ascii="Book Antiqua" w:hAnsi="Book Antiqua" w:cs="Arial"/>
          <w:sz w:val="24"/>
          <w:szCs w:val="24"/>
          <w:vertAlign w:val="superscript"/>
        </w:rPr>
        <w:instrText xml:space="preserve"> ADDIN EN.CITE &lt;EndNote&gt;&lt;Cite&gt;&lt;Author&gt;Merck&lt;/Author&gt;&lt;RecNum&gt;210&lt;/RecNum&gt;&lt;DisplayText&gt;&lt;style face="superscript"&gt;[77, 131]&lt;/style&gt;&lt;/DisplayText&gt;&lt;record&gt;&lt;rec-number&gt;210&lt;/rec-number&gt;&lt;foreign-keys&gt;&lt;key app="EN" db-id="vtptzaevn9zwfoeaaa1p9wajdra9e05t9xx0" timestamp="1406391265"&gt;210&lt;/key&gt;&lt;/foreign-keys&gt;&lt;ref-type name="Web Page"&gt;12&lt;/ref-type&gt;&lt;contributors&gt;&lt;authors&gt;&lt;author&gt;Merck&lt;/author&gt;&lt;/authors&gt;&lt;/contributors&gt;&lt;titles&gt;&lt;title&gt;Victrelis Prescribing Information. Accessed 5th October 2014 URL: http://www.merck.com/product/usa/pi_circulars/v/victrelis/victrelis_pi.pdf&lt;/title&gt;&lt;/titles&gt;&lt;number&gt;22 July 2014&lt;/number&gt;&lt;dates&gt;&lt;/dates&gt;&lt;urls&gt;&lt;related-urls&gt;&lt;url&gt;http://www.merck.com/product/usa/pi_circulars/v/victrelis/victrelis_pi.pdf&lt;/url&gt;&lt;/related-urls&gt;&lt;/urls&gt;&lt;/record&gt;&lt;/Cite&gt;&lt;Cite&gt;&lt;Author&gt;Vertex&lt;/Author&gt;&lt;RecNum&gt;411&lt;/RecNum&gt;&lt;record&gt;&lt;rec-number&gt;411&lt;/rec-number&gt;&lt;foreign-keys&gt;&lt;key app="EN" db-id="vtptzaevn9zwfoeaaa1p9wajdra9e05t9xx0" timestamp="1409153667"&gt;411&lt;/key&gt;&lt;/foreign-keys&gt;&lt;ref-type name="Web Page"&gt;12&lt;/ref-type&gt;&lt;contributors&gt;&lt;authors&gt;&lt;author&gt;Vertex&lt;/author&gt;&lt;/authors&gt;&lt;/contributors&gt;&lt;titles&gt;&lt;title&gt;Incivek (Telaprevir) Prescribing Information, http://pi.vrtx.com/files/uspi_telaprevir.pdf, accessed on 27th August 2014&lt;/title&gt;&lt;/titles&gt;&lt;dates&gt;&lt;/dates&gt;&lt;urls&gt;&lt;related-urls&gt;&lt;url&gt;http://pi.vrtx.com/files/uspi_telaprevir.pdf&lt;/url&gt;&lt;/related-urls&gt;&lt;/urls&gt;&lt;/record&gt;&lt;/Cite&gt;&lt;/EndNote&gt;</w:instrText>
      </w:r>
      <w:r w:rsidRPr="00EE4138">
        <w:rPr>
          <w:rFonts w:ascii="Book Antiqua" w:hAnsi="Book Antiqua" w:cs="Arial"/>
          <w:sz w:val="24"/>
          <w:szCs w:val="24"/>
          <w:vertAlign w:val="superscript"/>
        </w:rPr>
        <w:fldChar w:fldCharType="separate"/>
      </w:r>
      <w:r w:rsidR="008016A7">
        <w:rPr>
          <w:rFonts w:ascii="Book Antiqua" w:hAnsi="Book Antiqua" w:cs="Arial"/>
          <w:noProof/>
          <w:sz w:val="24"/>
          <w:szCs w:val="24"/>
          <w:vertAlign w:val="superscript"/>
        </w:rPr>
        <w:t>[77,</w:t>
      </w:r>
      <w:r w:rsidR="000A0205" w:rsidRPr="00EE4138">
        <w:rPr>
          <w:rFonts w:ascii="Book Antiqua" w:hAnsi="Book Antiqua" w:cs="Arial"/>
          <w:noProof/>
          <w:sz w:val="24"/>
          <w:szCs w:val="24"/>
          <w:vertAlign w:val="superscript"/>
        </w:rPr>
        <w:t>131]</w:t>
      </w:r>
      <w:r w:rsidRPr="00EE4138">
        <w:rPr>
          <w:rFonts w:ascii="Book Antiqua" w:hAnsi="Book Antiqua" w:cs="Arial"/>
          <w:sz w:val="24"/>
          <w:szCs w:val="24"/>
          <w:vertAlign w:val="superscript"/>
        </w:rPr>
        <w:fldChar w:fldCharType="end"/>
      </w:r>
      <w:r w:rsidRPr="00EE4138">
        <w:rPr>
          <w:rFonts w:ascii="Book Antiqua" w:hAnsi="Book Antiqua" w:cs="Arial"/>
          <w:sz w:val="24"/>
          <w:szCs w:val="24"/>
        </w:rPr>
        <w:t>. The AASLD/IDSA guideline does not recommend the co-administration of simeprevir and cyclosporine</w:t>
      </w:r>
      <w:r w:rsidRPr="00EE4138">
        <w:rPr>
          <w:rFonts w:ascii="Book Antiqua" w:hAnsi="Book Antiqua" w:cs="Arial"/>
          <w:sz w:val="24"/>
          <w:szCs w:val="24"/>
          <w:vertAlign w:val="superscript"/>
        </w:rPr>
        <w:fldChar w:fldCharType="begin"/>
      </w:r>
      <w:r w:rsidR="000A0205" w:rsidRPr="00EE4138">
        <w:rPr>
          <w:rFonts w:ascii="Book Antiqua" w:hAnsi="Book Antiqua" w:cs="Arial"/>
          <w:sz w:val="24"/>
          <w:szCs w:val="24"/>
          <w:vertAlign w:val="superscript"/>
        </w:rPr>
        <w:instrText xml:space="preserve"> ADDIN EN.CITE &lt;EndNote&gt;&lt;Cite&gt;&lt;Author&gt;AASLD/IDSA/IAS-USA&lt;/Author&gt;&lt;RecNum&gt;415&lt;/RecNum&gt;&lt;DisplayText&gt;&lt;style face="superscript"&gt;[132]&lt;/style&gt;&lt;/DisplayText&gt;&lt;record&gt;&lt;rec-number&gt;415&lt;/rec-number&gt;&lt;foreign-keys&gt;&lt;key app="EN" db-id="vtptzaevn9zwfoeaaa1p9wajdra9e05t9xx0" timestamp="1409156844"&gt;415&lt;/key&gt;&lt;/foreign-keys&gt;&lt;ref-type name="Journal Article"&gt;17&lt;/ref-type&gt;&lt;contributors&gt;&lt;authors&gt;&lt;author&gt;AASLD/IDSA/IAS-USA&lt;/author&gt;&lt;/authors&gt;&lt;/contributors&gt;&lt;titles&gt;&lt;title&gt;Recommendations for Testing, Managing, and Treating Hepatitis C, URL: http://hcvguidelines.org/full-report-view, accessed on 26th August 2014&lt;/title&gt;&lt;/titles&gt;&lt;dates&gt;&lt;/dates&gt;&lt;urls&gt;&lt;/urls&gt;&lt;/record&gt;&lt;/Cite&gt;&lt;/EndNote&gt;</w:instrText>
      </w:r>
      <w:r w:rsidRPr="00EE4138">
        <w:rPr>
          <w:rFonts w:ascii="Book Antiqua" w:hAnsi="Book Antiqua" w:cs="Arial"/>
          <w:sz w:val="24"/>
          <w:szCs w:val="24"/>
          <w:vertAlign w:val="superscript"/>
        </w:rPr>
        <w:fldChar w:fldCharType="separate"/>
      </w:r>
      <w:r w:rsidR="000A0205" w:rsidRPr="00EE4138">
        <w:rPr>
          <w:rFonts w:ascii="Book Antiqua" w:hAnsi="Book Antiqua" w:cs="Arial"/>
          <w:noProof/>
          <w:sz w:val="24"/>
          <w:szCs w:val="24"/>
          <w:vertAlign w:val="superscript"/>
        </w:rPr>
        <w:t>[132]</w:t>
      </w:r>
      <w:r w:rsidRPr="00EE4138">
        <w:rPr>
          <w:rFonts w:ascii="Book Antiqua" w:hAnsi="Book Antiqua" w:cs="Arial"/>
          <w:sz w:val="24"/>
          <w:szCs w:val="24"/>
          <w:vertAlign w:val="superscript"/>
        </w:rPr>
        <w:fldChar w:fldCharType="end"/>
      </w:r>
      <w:r w:rsidRPr="00EE4138">
        <w:rPr>
          <w:rFonts w:ascii="Book Antiqua" w:hAnsi="Book Antiqua" w:cs="Arial"/>
          <w:sz w:val="24"/>
          <w:szCs w:val="24"/>
          <w:vertAlign w:val="superscript"/>
        </w:rPr>
        <w:t xml:space="preserve"> </w:t>
      </w:r>
      <w:r w:rsidRPr="00EE4138">
        <w:rPr>
          <w:rFonts w:ascii="Book Antiqua" w:hAnsi="Book Antiqua" w:cs="Arial"/>
          <w:sz w:val="24"/>
          <w:szCs w:val="24"/>
        </w:rPr>
        <w:t>based on a pharmacokinetic study of simeprevir, daclatasvir and ribavirin in recurrent hepatitis C patients after orthotopic liver transplant, where the simeprevir plasma concentration was found to be raised by 6-fold in the presence of cyclosporin</w:t>
      </w:r>
      <w:r w:rsidRPr="00EE4138">
        <w:rPr>
          <w:rFonts w:ascii="Book Antiqua" w:hAnsi="Book Antiqua" w:cs="Arial"/>
          <w:sz w:val="24"/>
          <w:szCs w:val="24"/>
          <w:vertAlign w:val="superscript"/>
        </w:rPr>
        <w:fldChar w:fldCharType="begin"/>
      </w:r>
      <w:r w:rsidR="000A0205" w:rsidRPr="00EE4138">
        <w:rPr>
          <w:rFonts w:ascii="Book Antiqua" w:hAnsi="Book Antiqua" w:cs="Arial"/>
          <w:sz w:val="24"/>
          <w:szCs w:val="24"/>
          <w:vertAlign w:val="superscript"/>
        </w:rPr>
        <w:instrText xml:space="preserve"> ADDIN EN.CITE &lt;EndNote&gt;&lt;Cite&gt;&lt;Author&gt;JanssenR&amp;amp;D&lt;/Author&gt;&lt;RecNum&gt;423&lt;/RecNum&gt;&lt;DisplayText&gt;&lt;style face="superscript"&gt;[133]&lt;/style&gt;&lt;/DisplayText&gt;&lt;record&gt;&lt;rec-number&gt;423&lt;/rec-number&gt;&lt;foreign-keys&gt;&lt;key app="EN" db-id="vtptzaevn9zwfoeaaa1p9wajdra9e05t9xx0" timestamp="1412249826"&gt;423&lt;/key&gt;&lt;/foreign-keys&gt;&lt;ref-type name="Journal Article"&gt;17&lt;/ref-type&gt;&lt;contributors&gt;&lt;authors&gt;&lt;author&gt;JanssenR&amp;amp;D&lt;/author&gt;&lt;/authors&gt;&lt;/contributors&gt;&lt;titles&gt;&lt;title&gt; A study of pharmacokinetics, efficacy, safety, tolerability, of the combination of simeprevir (TMC435), daclatasvir (BMS-790052), and ribavirin (RBV) in patients with recurrent chronic hepatitis C genotype 1b infection after orthotopic liver transplantation (posted 2013b) URL: http://www.clinicaltrials.gov/ct2/show/NCT01938625 Accessed on 2 October 2014&lt;/title&gt;&lt;/titles&gt;&lt;dates&gt;&lt;/dates&gt;&lt;urls&gt;&lt;/urls&gt;&lt;/record&gt;&lt;/Cite&gt;&lt;/EndNote&gt;</w:instrText>
      </w:r>
      <w:r w:rsidRPr="00EE4138">
        <w:rPr>
          <w:rFonts w:ascii="Book Antiqua" w:hAnsi="Book Antiqua" w:cs="Arial"/>
          <w:sz w:val="24"/>
          <w:szCs w:val="24"/>
          <w:vertAlign w:val="superscript"/>
        </w:rPr>
        <w:fldChar w:fldCharType="separate"/>
      </w:r>
      <w:r w:rsidR="000A0205" w:rsidRPr="00EE4138">
        <w:rPr>
          <w:rFonts w:ascii="Book Antiqua" w:hAnsi="Book Antiqua" w:cs="Arial"/>
          <w:noProof/>
          <w:sz w:val="24"/>
          <w:szCs w:val="24"/>
          <w:vertAlign w:val="superscript"/>
        </w:rPr>
        <w:t>[133]</w:t>
      </w:r>
      <w:r w:rsidRPr="00EE4138">
        <w:rPr>
          <w:rFonts w:ascii="Book Antiqua" w:hAnsi="Book Antiqua" w:cs="Arial"/>
          <w:sz w:val="24"/>
          <w:szCs w:val="24"/>
          <w:vertAlign w:val="superscript"/>
        </w:rPr>
        <w:fldChar w:fldCharType="end"/>
      </w:r>
      <w:r w:rsidRPr="00EE4138">
        <w:rPr>
          <w:rFonts w:ascii="Book Antiqua" w:hAnsi="Book Antiqua" w:cs="Arial"/>
          <w:sz w:val="24"/>
          <w:szCs w:val="24"/>
        </w:rPr>
        <w:t>. According to the AASLD/IDSA guidelines, no dose adjustment is required for combination therapy of sofosbuvir and simeprevir when co-administered with tacrolimus based on studies in liver transplant patients.</w:t>
      </w:r>
    </w:p>
    <w:p w14:paraId="2AFBA5CA" w14:textId="77777777" w:rsidR="004D769C" w:rsidRPr="00EE4138" w:rsidRDefault="004D769C" w:rsidP="00EE4138">
      <w:pPr>
        <w:spacing w:after="0" w:line="360" w:lineRule="auto"/>
        <w:jc w:val="both"/>
        <w:rPr>
          <w:rFonts w:ascii="Book Antiqua" w:hAnsi="Book Antiqua" w:cs="AdvMinionNormal_Rm"/>
          <w:sz w:val="24"/>
          <w:szCs w:val="24"/>
        </w:rPr>
      </w:pPr>
    </w:p>
    <w:p w14:paraId="45918CE7" w14:textId="226BA29B" w:rsidR="00652717" w:rsidRPr="00EE4138" w:rsidRDefault="004A71D4" w:rsidP="00EE4138">
      <w:pPr>
        <w:spacing w:after="0" w:line="360" w:lineRule="auto"/>
        <w:jc w:val="both"/>
        <w:rPr>
          <w:rFonts w:ascii="Book Antiqua" w:hAnsi="Book Antiqua"/>
          <w:b/>
          <w:sz w:val="24"/>
          <w:szCs w:val="24"/>
          <w:lang w:eastAsia="zh-CN"/>
        </w:rPr>
      </w:pPr>
      <w:r w:rsidRPr="00EE4138">
        <w:rPr>
          <w:rFonts w:ascii="Book Antiqua" w:hAnsi="Book Antiqua"/>
          <w:b/>
          <w:sz w:val="24"/>
          <w:szCs w:val="24"/>
        </w:rPr>
        <w:t>CONCLUSION</w:t>
      </w:r>
    </w:p>
    <w:p w14:paraId="7BD74A9D" w14:textId="2EBA5794" w:rsidR="009433F1" w:rsidRPr="00EE4138" w:rsidRDefault="00F47B1D" w:rsidP="00EE4138">
      <w:pPr>
        <w:autoSpaceDE w:val="0"/>
        <w:autoSpaceDN w:val="0"/>
        <w:adjustRightInd w:val="0"/>
        <w:spacing w:after="0" w:line="360" w:lineRule="auto"/>
        <w:jc w:val="both"/>
        <w:rPr>
          <w:rFonts w:ascii="Book Antiqua" w:hAnsi="Book Antiqua" w:cs="AdvMinionNormal_Rm"/>
          <w:sz w:val="24"/>
          <w:szCs w:val="24"/>
        </w:rPr>
      </w:pPr>
      <w:r w:rsidRPr="00EE4138">
        <w:rPr>
          <w:rFonts w:ascii="Book Antiqua" w:hAnsi="Book Antiqua"/>
          <w:sz w:val="24"/>
          <w:szCs w:val="24"/>
        </w:rPr>
        <w:t xml:space="preserve">HCV infection is strongly associated with CKD, </w:t>
      </w:r>
      <w:r w:rsidR="00EA6906" w:rsidRPr="00EE4138">
        <w:rPr>
          <w:rFonts w:ascii="Book Antiqua" w:hAnsi="Book Antiqua"/>
          <w:sz w:val="24"/>
          <w:szCs w:val="24"/>
        </w:rPr>
        <w:t>as</w:t>
      </w:r>
      <w:r w:rsidRPr="00EE4138">
        <w:rPr>
          <w:rFonts w:ascii="Book Antiqua" w:hAnsi="Book Antiqua"/>
          <w:sz w:val="24"/>
          <w:szCs w:val="24"/>
        </w:rPr>
        <w:t xml:space="preserve"> both</w:t>
      </w:r>
      <w:r w:rsidR="00EA6906" w:rsidRPr="00EE4138">
        <w:rPr>
          <w:rFonts w:ascii="Book Antiqua" w:hAnsi="Book Antiqua"/>
          <w:sz w:val="24"/>
          <w:szCs w:val="24"/>
        </w:rPr>
        <w:t xml:space="preserve"> the</w:t>
      </w:r>
      <w:r w:rsidRPr="00EE4138">
        <w:rPr>
          <w:rFonts w:ascii="Book Antiqua" w:hAnsi="Book Antiqua"/>
          <w:sz w:val="24"/>
          <w:szCs w:val="24"/>
        </w:rPr>
        <w:t xml:space="preserve"> caus</w:t>
      </w:r>
      <w:r w:rsidR="00EA6906" w:rsidRPr="00EE4138">
        <w:rPr>
          <w:rFonts w:ascii="Book Antiqua" w:hAnsi="Book Antiqua"/>
          <w:sz w:val="24"/>
          <w:szCs w:val="24"/>
        </w:rPr>
        <w:t>e</w:t>
      </w:r>
      <w:r w:rsidRPr="00EE4138">
        <w:rPr>
          <w:rFonts w:ascii="Book Antiqua" w:hAnsi="Book Antiqua"/>
          <w:sz w:val="24"/>
          <w:szCs w:val="24"/>
        </w:rPr>
        <w:t xml:space="preserve"> and </w:t>
      </w:r>
      <w:r w:rsidR="00EA6906" w:rsidRPr="00EE4138">
        <w:rPr>
          <w:rFonts w:ascii="Book Antiqua" w:hAnsi="Book Antiqua"/>
          <w:sz w:val="24"/>
          <w:szCs w:val="24"/>
        </w:rPr>
        <w:t xml:space="preserve">the </w:t>
      </w:r>
      <w:r w:rsidRPr="00EE4138">
        <w:rPr>
          <w:rFonts w:ascii="Book Antiqua" w:hAnsi="Book Antiqua"/>
          <w:sz w:val="24"/>
          <w:szCs w:val="24"/>
        </w:rPr>
        <w:t>co</w:t>
      </w:r>
      <w:r w:rsidR="008E227F" w:rsidRPr="00EE4138">
        <w:rPr>
          <w:rFonts w:ascii="Book Antiqua" w:hAnsi="Book Antiqua"/>
          <w:sz w:val="24"/>
          <w:szCs w:val="24"/>
        </w:rPr>
        <w:t>nsequence</w:t>
      </w:r>
      <w:r w:rsidR="00EA6906" w:rsidRPr="00EE4138">
        <w:rPr>
          <w:rFonts w:ascii="Book Antiqua" w:hAnsi="Book Antiqua"/>
          <w:sz w:val="24"/>
          <w:szCs w:val="24"/>
        </w:rPr>
        <w:t>.</w:t>
      </w:r>
      <w:r w:rsidR="00A82416" w:rsidRPr="00EE4138">
        <w:rPr>
          <w:rFonts w:ascii="Book Antiqua" w:hAnsi="Book Antiqua"/>
          <w:sz w:val="24"/>
          <w:szCs w:val="24"/>
        </w:rPr>
        <w:t xml:space="preserve"> </w:t>
      </w:r>
      <w:r w:rsidR="008B1A4C" w:rsidRPr="00EE4138">
        <w:rPr>
          <w:rFonts w:ascii="Book Antiqua" w:hAnsi="Book Antiqua"/>
          <w:sz w:val="24"/>
          <w:szCs w:val="24"/>
        </w:rPr>
        <w:t xml:space="preserve">Furthermore, </w:t>
      </w:r>
      <w:r w:rsidR="00EA6906" w:rsidRPr="00EE4138">
        <w:rPr>
          <w:rFonts w:ascii="Book Antiqua" w:hAnsi="Book Antiqua"/>
          <w:sz w:val="24"/>
          <w:szCs w:val="24"/>
        </w:rPr>
        <w:t>HCV</w:t>
      </w:r>
      <w:r w:rsidRPr="00EE4138">
        <w:rPr>
          <w:rFonts w:ascii="Book Antiqua" w:hAnsi="Book Antiqua"/>
          <w:sz w:val="24"/>
          <w:szCs w:val="24"/>
        </w:rPr>
        <w:t xml:space="preserve"> impa</w:t>
      </w:r>
      <w:r w:rsidR="00EA6906" w:rsidRPr="00EE4138">
        <w:rPr>
          <w:rFonts w:ascii="Book Antiqua" w:hAnsi="Book Antiqua"/>
          <w:sz w:val="24"/>
          <w:szCs w:val="24"/>
        </w:rPr>
        <w:t>r</w:t>
      </w:r>
      <w:r w:rsidRPr="00EE4138">
        <w:rPr>
          <w:rFonts w:ascii="Book Antiqua" w:hAnsi="Book Antiqua"/>
          <w:sz w:val="24"/>
          <w:szCs w:val="24"/>
        </w:rPr>
        <w:t>ts a major medical burden in renal patients</w:t>
      </w:r>
      <w:r w:rsidR="00953A59" w:rsidRPr="00EE4138">
        <w:rPr>
          <w:rFonts w:ascii="Book Antiqua" w:hAnsi="Book Antiqua"/>
          <w:sz w:val="24"/>
          <w:szCs w:val="24"/>
        </w:rPr>
        <w:t xml:space="preserve"> and</w:t>
      </w:r>
      <w:r w:rsidR="008E227F" w:rsidRPr="00EE4138">
        <w:rPr>
          <w:rFonts w:ascii="Book Antiqua" w:hAnsi="Book Antiqua"/>
          <w:sz w:val="24"/>
          <w:szCs w:val="24"/>
        </w:rPr>
        <w:t xml:space="preserve"> </w:t>
      </w:r>
      <w:r w:rsidR="00953A59" w:rsidRPr="00EE4138">
        <w:rPr>
          <w:rFonts w:ascii="Book Antiqua" w:hAnsi="Book Antiqua"/>
          <w:sz w:val="24"/>
          <w:szCs w:val="24"/>
        </w:rPr>
        <w:t xml:space="preserve">increases the mortality of ESRD patients whether maintained on hemodialysis or after renal </w:t>
      </w:r>
      <w:r w:rsidR="00953A59" w:rsidRPr="00EE4138">
        <w:rPr>
          <w:rFonts w:ascii="Book Antiqua" w:hAnsi="Book Antiqua"/>
          <w:sz w:val="24"/>
          <w:szCs w:val="24"/>
        </w:rPr>
        <w:lastRenderedPageBreak/>
        <w:t>transplant</w:t>
      </w:r>
      <w:r w:rsidRPr="00EE4138">
        <w:rPr>
          <w:rFonts w:ascii="Book Antiqua" w:hAnsi="Book Antiqua"/>
          <w:sz w:val="24"/>
          <w:szCs w:val="24"/>
        </w:rPr>
        <w:t xml:space="preserve">. </w:t>
      </w:r>
      <w:r w:rsidR="004B262D" w:rsidRPr="00EE4138">
        <w:rPr>
          <w:rFonts w:ascii="Book Antiqua" w:hAnsi="Book Antiqua"/>
          <w:sz w:val="24"/>
          <w:szCs w:val="24"/>
        </w:rPr>
        <w:t xml:space="preserve">Successful anti-HCV therapy in this setting </w:t>
      </w:r>
      <w:r w:rsidR="003F5176" w:rsidRPr="00EE4138">
        <w:rPr>
          <w:rFonts w:ascii="Book Antiqua" w:hAnsi="Book Antiqua"/>
          <w:sz w:val="24"/>
          <w:szCs w:val="24"/>
        </w:rPr>
        <w:t>ameliorates these poor outcomes</w:t>
      </w:r>
      <w:r w:rsidR="005A777B" w:rsidRPr="00EE4138">
        <w:rPr>
          <w:rFonts w:ascii="Book Antiqua" w:hAnsi="Book Antiqua"/>
          <w:sz w:val="24"/>
          <w:szCs w:val="24"/>
        </w:rPr>
        <w:t>.</w:t>
      </w:r>
      <w:r w:rsidR="00A82416" w:rsidRPr="00EE4138">
        <w:rPr>
          <w:rFonts w:ascii="Book Antiqua" w:hAnsi="Book Antiqua"/>
          <w:sz w:val="24"/>
          <w:szCs w:val="24"/>
        </w:rPr>
        <w:t xml:space="preserve"> </w:t>
      </w:r>
      <w:r w:rsidR="00175BA0" w:rsidRPr="00EE4138">
        <w:rPr>
          <w:rFonts w:ascii="Book Antiqua" w:hAnsi="Book Antiqua"/>
          <w:sz w:val="24"/>
          <w:szCs w:val="24"/>
        </w:rPr>
        <w:t>It is vital for clinicians involved in the care of HCV patients to recognize, diagnose and manage the kidney component of this viral infection.</w:t>
      </w:r>
      <w:r w:rsidR="00EC3691" w:rsidRPr="00EE4138">
        <w:rPr>
          <w:rFonts w:ascii="Book Antiqua" w:hAnsi="Book Antiqua"/>
          <w:sz w:val="24"/>
          <w:szCs w:val="24"/>
        </w:rPr>
        <w:t xml:space="preserve"> Annual testing for proteinuria and hematuria should be part of the screening tests in chronic hepatitis C patients</w:t>
      </w:r>
      <w:r w:rsidR="00BE3F99" w:rsidRPr="00EE4138">
        <w:rPr>
          <w:rFonts w:ascii="Book Antiqua" w:hAnsi="Book Antiqua"/>
          <w:sz w:val="24"/>
          <w:szCs w:val="24"/>
        </w:rPr>
        <w:t>. The management of HCV patients should also include prevention of modifiable risk factors for HCV related CKD like diabetes and hyperlipidemia</w:t>
      </w:r>
      <w:r w:rsidR="004B262D" w:rsidRPr="00EE4138">
        <w:rPr>
          <w:rFonts w:ascii="Book Antiqua" w:hAnsi="Book Antiqua"/>
          <w:sz w:val="24"/>
          <w:szCs w:val="24"/>
        </w:rPr>
        <w:t xml:space="preserve">. However </w:t>
      </w:r>
      <w:r w:rsidR="004B262D" w:rsidRPr="00EE4138">
        <w:rPr>
          <w:rFonts w:ascii="Book Antiqua" w:hAnsi="Book Antiqua" w:cs="AdvMinionNormal_Rm"/>
          <w:sz w:val="24"/>
          <w:szCs w:val="24"/>
        </w:rPr>
        <w:t xml:space="preserve">without large-scale clinical trials in </w:t>
      </w:r>
      <w:r w:rsidR="003F5176" w:rsidRPr="00EE4138">
        <w:rPr>
          <w:rFonts w:ascii="Book Antiqua" w:hAnsi="Book Antiqua" w:cs="AdvMinionNormal_Rm"/>
          <w:sz w:val="24"/>
          <w:szCs w:val="24"/>
        </w:rPr>
        <w:t>this subpopulation</w:t>
      </w:r>
      <w:r w:rsidR="004B262D" w:rsidRPr="00EE4138">
        <w:rPr>
          <w:rFonts w:ascii="Book Antiqua" w:hAnsi="Book Antiqua" w:cs="AdvMinionNormal_Rm"/>
          <w:sz w:val="24"/>
          <w:szCs w:val="24"/>
        </w:rPr>
        <w:t xml:space="preserve"> </w:t>
      </w:r>
      <w:r w:rsidR="003F5176" w:rsidRPr="00EE4138">
        <w:rPr>
          <w:rFonts w:ascii="Book Antiqua" w:hAnsi="Book Antiqua" w:cs="AdvMinionNormal_Rm"/>
          <w:sz w:val="24"/>
          <w:szCs w:val="24"/>
        </w:rPr>
        <w:t xml:space="preserve">of </w:t>
      </w:r>
      <w:r w:rsidR="004B262D" w:rsidRPr="00EE4138">
        <w:rPr>
          <w:rFonts w:ascii="Book Antiqua" w:hAnsi="Book Antiqua" w:cs="AdvMinionNormal_Rm"/>
          <w:sz w:val="24"/>
          <w:szCs w:val="24"/>
        </w:rPr>
        <w:t>HCV</w:t>
      </w:r>
      <w:r w:rsidR="003F5176" w:rsidRPr="00EE4138">
        <w:rPr>
          <w:rFonts w:ascii="Book Antiqua" w:hAnsi="Book Antiqua" w:cs="AdvMinionNormal_Rm"/>
          <w:sz w:val="24"/>
          <w:szCs w:val="24"/>
        </w:rPr>
        <w:t xml:space="preserve"> patients with</w:t>
      </w:r>
      <w:r w:rsidR="00A82416" w:rsidRPr="00EE4138">
        <w:rPr>
          <w:rFonts w:ascii="Book Antiqua" w:hAnsi="Book Antiqua" w:cs="AdvMinionNormal_Rm"/>
          <w:sz w:val="24"/>
          <w:szCs w:val="24"/>
        </w:rPr>
        <w:t xml:space="preserve"> </w:t>
      </w:r>
      <w:r w:rsidR="004B262D" w:rsidRPr="00EE4138">
        <w:rPr>
          <w:rFonts w:ascii="Book Antiqua" w:hAnsi="Book Antiqua" w:cs="AdvMinionNormal_Rm"/>
          <w:sz w:val="24"/>
          <w:szCs w:val="24"/>
        </w:rPr>
        <w:t>associated kidney disease, the current recommendations and common day-to-day practice are based on extrapolat</w:t>
      </w:r>
      <w:r w:rsidR="003F5176" w:rsidRPr="00EE4138">
        <w:rPr>
          <w:rFonts w:ascii="Book Antiqua" w:hAnsi="Book Antiqua" w:cs="AdvMinionNormal_Rm"/>
          <w:sz w:val="24"/>
          <w:szCs w:val="24"/>
        </w:rPr>
        <w:t>ion</w:t>
      </w:r>
      <w:r w:rsidR="004B262D" w:rsidRPr="00EE4138">
        <w:rPr>
          <w:rFonts w:ascii="Book Antiqua" w:hAnsi="Book Antiqua" w:cs="AdvMinionNormal_Rm"/>
          <w:sz w:val="24"/>
          <w:szCs w:val="24"/>
        </w:rPr>
        <w:t xml:space="preserve"> from the non-CKD population</w:t>
      </w:r>
      <w:r w:rsidR="003F5176" w:rsidRPr="00EE4138">
        <w:rPr>
          <w:rFonts w:ascii="Book Antiqua" w:hAnsi="Book Antiqua" w:cs="AdvMinionNormal_Rm"/>
          <w:sz w:val="24"/>
          <w:szCs w:val="24"/>
        </w:rPr>
        <w:t xml:space="preserve"> and</w:t>
      </w:r>
      <w:r w:rsidR="004B262D" w:rsidRPr="00EE4138">
        <w:rPr>
          <w:rFonts w:ascii="Book Antiqua" w:hAnsi="Book Antiqua" w:cs="AdvMinionNormal_Rm"/>
          <w:sz w:val="24"/>
          <w:szCs w:val="24"/>
        </w:rPr>
        <w:t xml:space="preserve"> </w:t>
      </w:r>
      <w:r w:rsidR="003F5176" w:rsidRPr="00EE4138">
        <w:rPr>
          <w:rFonts w:ascii="Book Antiqua" w:hAnsi="Book Antiqua" w:cs="AdvMinionNormal_Rm"/>
          <w:sz w:val="24"/>
          <w:szCs w:val="24"/>
        </w:rPr>
        <w:t xml:space="preserve">incorporating </w:t>
      </w:r>
      <w:r w:rsidR="004B262D" w:rsidRPr="00EE4138">
        <w:rPr>
          <w:rFonts w:ascii="Book Antiqua" w:hAnsi="Book Antiqua" w:cs="AdvMinionNormal_Rm"/>
          <w:sz w:val="24"/>
          <w:szCs w:val="24"/>
        </w:rPr>
        <w:t>necessary dose adjustments based on the pharmacology of these drugs.</w:t>
      </w:r>
      <w:r w:rsidR="00A82416" w:rsidRPr="00EE4138">
        <w:rPr>
          <w:rFonts w:ascii="Book Antiqua" w:hAnsi="Book Antiqua" w:cs="AdvMinionNormal_Rm"/>
          <w:sz w:val="24"/>
          <w:szCs w:val="24"/>
        </w:rPr>
        <w:t xml:space="preserve"> </w:t>
      </w:r>
      <w:r w:rsidR="003747E7" w:rsidRPr="00EE4138">
        <w:rPr>
          <w:rFonts w:ascii="Book Antiqua" w:hAnsi="Book Antiqua"/>
          <w:sz w:val="24"/>
          <w:szCs w:val="24"/>
        </w:rPr>
        <w:t>T</w:t>
      </w:r>
      <w:r w:rsidRPr="00EE4138">
        <w:rPr>
          <w:rFonts w:ascii="Book Antiqua" w:hAnsi="Book Antiqua"/>
          <w:sz w:val="24"/>
          <w:szCs w:val="24"/>
        </w:rPr>
        <w:t xml:space="preserve">he </w:t>
      </w:r>
      <w:r w:rsidR="005B53E2" w:rsidRPr="00EE4138">
        <w:rPr>
          <w:rFonts w:ascii="Book Antiqua" w:hAnsi="Book Antiqua"/>
          <w:sz w:val="24"/>
          <w:szCs w:val="24"/>
        </w:rPr>
        <w:t xml:space="preserve">poor </w:t>
      </w:r>
      <w:r w:rsidR="00664AC1" w:rsidRPr="00EE4138">
        <w:rPr>
          <w:rFonts w:ascii="Book Antiqua" w:hAnsi="Book Antiqua"/>
          <w:sz w:val="24"/>
          <w:szCs w:val="24"/>
        </w:rPr>
        <w:t xml:space="preserve">tolerability and </w:t>
      </w:r>
      <w:r w:rsidR="005B53E2" w:rsidRPr="00EE4138">
        <w:rPr>
          <w:rFonts w:ascii="Book Antiqua" w:hAnsi="Book Antiqua"/>
          <w:sz w:val="24"/>
          <w:szCs w:val="24"/>
        </w:rPr>
        <w:t xml:space="preserve">efficacy from current Peg-IFN and low dose </w:t>
      </w:r>
      <w:r w:rsidR="003747E7" w:rsidRPr="00EE4138">
        <w:rPr>
          <w:rFonts w:ascii="Book Antiqua" w:hAnsi="Book Antiqua"/>
          <w:sz w:val="24"/>
          <w:szCs w:val="24"/>
        </w:rPr>
        <w:t>r</w:t>
      </w:r>
      <w:r w:rsidR="005B53E2" w:rsidRPr="00EE4138">
        <w:rPr>
          <w:rFonts w:ascii="Book Antiqua" w:hAnsi="Book Antiqua"/>
          <w:sz w:val="24"/>
          <w:szCs w:val="24"/>
        </w:rPr>
        <w:t>ibavirin in HCV patients with ESRD,</w:t>
      </w:r>
      <w:r w:rsidR="00A82416" w:rsidRPr="00EE4138">
        <w:rPr>
          <w:rFonts w:ascii="Book Antiqua" w:hAnsi="Book Antiqua"/>
          <w:sz w:val="24"/>
          <w:szCs w:val="24"/>
        </w:rPr>
        <w:t xml:space="preserve"> </w:t>
      </w:r>
      <w:r w:rsidR="003747E7" w:rsidRPr="00EE4138">
        <w:rPr>
          <w:rFonts w:ascii="Book Antiqua" w:hAnsi="Book Antiqua"/>
          <w:sz w:val="24"/>
          <w:szCs w:val="24"/>
        </w:rPr>
        <w:t>call for</w:t>
      </w:r>
      <w:r w:rsidR="005B53E2" w:rsidRPr="00EE4138">
        <w:rPr>
          <w:rFonts w:ascii="Book Antiqua" w:hAnsi="Book Antiqua"/>
          <w:sz w:val="24"/>
          <w:szCs w:val="24"/>
        </w:rPr>
        <w:t xml:space="preserve"> an</w:t>
      </w:r>
      <w:r w:rsidR="00A82416" w:rsidRPr="00EE4138">
        <w:rPr>
          <w:rFonts w:ascii="Book Antiqua" w:hAnsi="Book Antiqua"/>
          <w:sz w:val="24"/>
          <w:szCs w:val="24"/>
        </w:rPr>
        <w:t xml:space="preserve"> </w:t>
      </w:r>
      <w:r w:rsidR="009662F7" w:rsidRPr="00EE4138">
        <w:rPr>
          <w:rFonts w:ascii="Book Antiqua" w:hAnsi="Book Antiqua"/>
          <w:sz w:val="24"/>
          <w:szCs w:val="24"/>
        </w:rPr>
        <w:t xml:space="preserve">urgent need </w:t>
      </w:r>
      <w:r w:rsidR="00EA6906" w:rsidRPr="00EE4138">
        <w:rPr>
          <w:rFonts w:ascii="Book Antiqua" w:hAnsi="Book Antiqua"/>
          <w:sz w:val="24"/>
          <w:szCs w:val="24"/>
        </w:rPr>
        <w:t>for</w:t>
      </w:r>
      <w:r w:rsidR="00D87898" w:rsidRPr="00EE4138">
        <w:rPr>
          <w:rFonts w:ascii="Book Antiqua" w:hAnsi="Book Antiqua"/>
          <w:sz w:val="24"/>
          <w:szCs w:val="24"/>
        </w:rPr>
        <w:t xml:space="preserve"> interferon-free</w:t>
      </w:r>
      <w:r w:rsidR="009662F7" w:rsidRPr="00EE4138">
        <w:rPr>
          <w:rFonts w:ascii="Book Antiqua" w:hAnsi="Book Antiqua"/>
          <w:sz w:val="24"/>
          <w:szCs w:val="24"/>
        </w:rPr>
        <w:t xml:space="preserve"> anti-HCV regimens. </w:t>
      </w:r>
      <w:r w:rsidR="005B53E2" w:rsidRPr="00EE4138">
        <w:rPr>
          <w:rFonts w:ascii="Book Antiqua" w:hAnsi="Book Antiqua"/>
          <w:sz w:val="24"/>
          <w:szCs w:val="24"/>
        </w:rPr>
        <w:t xml:space="preserve">Clinical studies </w:t>
      </w:r>
      <w:r w:rsidR="002345AB" w:rsidRPr="00EE4138">
        <w:rPr>
          <w:rFonts w:ascii="Book Antiqua" w:hAnsi="Book Antiqua"/>
          <w:sz w:val="24"/>
          <w:szCs w:val="24"/>
        </w:rPr>
        <w:t xml:space="preserve">on pharmacokinetics, safety and efficacy </w:t>
      </w:r>
      <w:r w:rsidR="005B53E2" w:rsidRPr="00EE4138">
        <w:rPr>
          <w:rFonts w:ascii="Book Antiqua" w:hAnsi="Book Antiqua"/>
          <w:sz w:val="24"/>
          <w:szCs w:val="24"/>
        </w:rPr>
        <w:t xml:space="preserve">of </w:t>
      </w:r>
      <w:r w:rsidR="002345AB" w:rsidRPr="00EE4138">
        <w:rPr>
          <w:rFonts w:ascii="Book Antiqua" w:hAnsi="Book Antiqua"/>
          <w:sz w:val="24"/>
          <w:szCs w:val="24"/>
        </w:rPr>
        <w:t xml:space="preserve">the </w:t>
      </w:r>
      <w:r w:rsidR="005B53E2" w:rsidRPr="00EE4138">
        <w:rPr>
          <w:rFonts w:ascii="Book Antiqua" w:hAnsi="Book Antiqua"/>
          <w:sz w:val="24"/>
          <w:szCs w:val="24"/>
        </w:rPr>
        <w:t>newer anti-HCV agents in this group of patients are on</w:t>
      </w:r>
      <w:r w:rsidR="00D87898" w:rsidRPr="00EE4138">
        <w:rPr>
          <w:rFonts w:ascii="Book Antiqua" w:hAnsi="Book Antiqua"/>
          <w:sz w:val="24"/>
          <w:szCs w:val="24"/>
        </w:rPr>
        <w:t>going</w:t>
      </w:r>
      <w:r w:rsidR="007D49E6" w:rsidRPr="00EE4138">
        <w:rPr>
          <w:rFonts w:ascii="Book Antiqua" w:hAnsi="Book Antiqua"/>
          <w:sz w:val="24"/>
          <w:szCs w:val="24"/>
        </w:rPr>
        <w:fldChar w:fldCharType="begin"/>
      </w:r>
      <w:r w:rsidR="000A0205" w:rsidRPr="00EE4138">
        <w:rPr>
          <w:rFonts w:ascii="Book Antiqua" w:hAnsi="Book Antiqua"/>
          <w:sz w:val="24"/>
          <w:szCs w:val="24"/>
        </w:rPr>
        <w:instrText xml:space="preserve"> ADDIN EN.CITE &lt;EndNote&gt;&lt;Cite&gt;&lt;Author&gt;ClinicalTrials.gov&lt;/Author&gt;&lt;RecNum&gt;414&lt;/RecNum&gt;&lt;DisplayText&gt;&lt;style face="superscript"&gt;[134]&lt;/style&gt;&lt;/DisplayText&gt;&lt;record&gt;&lt;rec-number&gt;414&lt;/rec-number&gt;&lt;foreign-keys&gt;&lt;key app="EN" db-id="vtptzaevn9zwfoeaaa1p9wajdra9e05t9xx0" timestamp="1409156437"&gt;414&lt;/key&gt;&lt;/foreign-keys&gt;&lt;ref-type name="Journal Article"&gt;17&lt;/ref-type&gt;&lt;contributors&gt;&lt;authors&gt;&lt;author&gt;ClinicalTrials.gov&lt;/author&gt;&lt;/authors&gt;&lt;/contributors&gt;&lt;titles&gt;&lt;title&gt;Clinical Trials on Chronic Hepatitis C, URL: http://clinicaltrials.gov/, accessed 26th August 2014&lt;/title&gt;&lt;/titles&gt;&lt;dates&gt;&lt;/dates&gt;&lt;urls&gt;&lt;/urls&gt;&lt;/record&gt;&lt;/Cite&gt;&lt;/EndNote&gt;</w:instrText>
      </w:r>
      <w:r w:rsidR="007D49E6" w:rsidRPr="00EE4138">
        <w:rPr>
          <w:rFonts w:ascii="Book Antiqua" w:hAnsi="Book Antiqua"/>
          <w:sz w:val="24"/>
          <w:szCs w:val="24"/>
        </w:rPr>
        <w:fldChar w:fldCharType="separate"/>
      </w:r>
      <w:r w:rsidR="000A0205" w:rsidRPr="00EE4138">
        <w:rPr>
          <w:rFonts w:ascii="Book Antiqua" w:hAnsi="Book Antiqua"/>
          <w:noProof/>
          <w:sz w:val="24"/>
          <w:szCs w:val="24"/>
          <w:vertAlign w:val="superscript"/>
        </w:rPr>
        <w:t>[134]</w:t>
      </w:r>
      <w:r w:rsidR="007D49E6" w:rsidRPr="00EE4138">
        <w:rPr>
          <w:rFonts w:ascii="Book Antiqua" w:hAnsi="Book Antiqua"/>
          <w:sz w:val="24"/>
          <w:szCs w:val="24"/>
        </w:rPr>
        <w:fldChar w:fldCharType="end"/>
      </w:r>
      <w:r w:rsidR="003747E7" w:rsidRPr="00EE4138">
        <w:rPr>
          <w:rFonts w:ascii="Book Antiqua" w:hAnsi="Book Antiqua"/>
          <w:sz w:val="24"/>
          <w:szCs w:val="24"/>
        </w:rPr>
        <w:t>.</w:t>
      </w:r>
      <w:r w:rsidR="00A82416" w:rsidRPr="00EE4138">
        <w:rPr>
          <w:rFonts w:ascii="Book Antiqua" w:hAnsi="Book Antiqua"/>
          <w:sz w:val="24"/>
          <w:szCs w:val="24"/>
        </w:rPr>
        <w:t xml:space="preserve"> </w:t>
      </w:r>
      <w:r w:rsidR="003747E7" w:rsidRPr="00EE4138">
        <w:rPr>
          <w:rFonts w:ascii="Book Antiqua" w:hAnsi="Book Antiqua"/>
          <w:sz w:val="24"/>
          <w:szCs w:val="24"/>
        </w:rPr>
        <w:t>W</w:t>
      </w:r>
      <w:r w:rsidR="009662F7" w:rsidRPr="00EE4138">
        <w:rPr>
          <w:rFonts w:ascii="Book Antiqua" w:hAnsi="Book Antiqua"/>
          <w:sz w:val="24"/>
          <w:szCs w:val="24"/>
        </w:rPr>
        <w:t xml:space="preserve">ith the </w:t>
      </w:r>
      <w:r w:rsidR="003747E7" w:rsidRPr="00EE4138">
        <w:rPr>
          <w:rFonts w:ascii="Book Antiqua" w:hAnsi="Book Antiqua"/>
          <w:sz w:val="24"/>
          <w:szCs w:val="24"/>
        </w:rPr>
        <w:t>rapid</w:t>
      </w:r>
      <w:r w:rsidR="00A82416" w:rsidRPr="00EE4138">
        <w:rPr>
          <w:rFonts w:ascii="Book Antiqua" w:hAnsi="Book Antiqua"/>
          <w:sz w:val="24"/>
          <w:szCs w:val="24"/>
        </w:rPr>
        <w:t xml:space="preserve"> </w:t>
      </w:r>
      <w:r w:rsidR="009662F7" w:rsidRPr="00EE4138">
        <w:rPr>
          <w:rFonts w:ascii="Book Antiqua" w:hAnsi="Book Antiqua"/>
          <w:sz w:val="24"/>
          <w:szCs w:val="24"/>
        </w:rPr>
        <w:t xml:space="preserve">pace </w:t>
      </w:r>
      <w:r w:rsidR="005E6E08" w:rsidRPr="00EE4138">
        <w:rPr>
          <w:rFonts w:ascii="Book Antiqua" w:hAnsi="Book Antiqua"/>
          <w:sz w:val="24"/>
          <w:szCs w:val="24"/>
        </w:rPr>
        <w:t xml:space="preserve">of </w:t>
      </w:r>
      <w:r w:rsidR="009662F7" w:rsidRPr="00EE4138">
        <w:rPr>
          <w:rFonts w:ascii="Book Antiqua" w:hAnsi="Book Antiqua"/>
          <w:sz w:val="24"/>
          <w:szCs w:val="24"/>
        </w:rPr>
        <w:t xml:space="preserve">development of </w:t>
      </w:r>
      <w:r w:rsidR="005E6E08" w:rsidRPr="00EE4138">
        <w:rPr>
          <w:rFonts w:ascii="Book Antiqua" w:hAnsi="Book Antiqua"/>
          <w:sz w:val="24"/>
          <w:szCs w:val="24"/>
        </w:rPr>
        <w:t xml:space="preserve">the </w:t>
      </w:r>
      <w:r w:rsidR="009662F7" w:rsidRPr="00EE4138">
        <w:rPr>
          <w:rFonts w:ascii="Book Antiqua" w:hAnsi="Book Antiqua"/>
          <w:sz w:val="24"/>
          <w:szCs w:val="24"/>
        </w:rPr>
        <w:t>newer DAA</w:t>
      </w:r>
      <w:r w:rsidR="00175BA0" w:rsidRPr="00EE4138">
        <w:rPr>
          <w:rFonts w:ascii="Book Antiqua" w:hAnsi="Book Antiqua"/>
          <w:sz w:val="24"/>
          <w:szCs w:val="24"/>
        </w:rPr>
        <w:t>s</w:t>
      </w:r>
      <w:r w:rsidR="005B53E2" w:rsidRPr="00EE4138">
        <w:rPr>
          <w:rFonts w:ascii="Book Antiqua" w:hAnsi="Book Antiqua"/>
          <w:sz w:val="24"/>
          <w:szCs w:val="24"/>
        </w:rPr>
        <w:t xml:space="preserve"> that we have been </w:t>
      </w:r>
      <w:r w:rsidR="00B67A4F" w:rsidRPr="00EE4138">
        <w:rPr>
          <w:rFonts w:ascii="Book Antiqua" w:hAnsi="Book Antiqua"/>
          <w:sz w:val="24"/>
          <w:szCs w:val="24"/>
        </w:rPr>
        <w:t>observing</w:t>
      </w:r>
      <w:r w:rsidR="00D87898" w:rsidRPr="00EE4138">
        <w:rPr>
          <w:rFonts w:ascii="Book Antiqua" w:hAnsi="Book Antiqua"/>
          <w:sz w:val="24"/>
          <w:szCs w:val="24"/>
        </w:rPr>
        <w:t>, interferon-free regimen</w:t>
      </w:r>
      <w:r w:rsidR="009662F7" w:rsidRPr="00EE4138">
        <w:rPr>
          <w:rFonts w:ascii="Book Antiqua" w:hAnsi="Book Antiqua"/>
          <w:sz w:val="24"/>
          <w:szCs w:val="24"/>
        </w:rPr>
        <w:t xml:space="preserve"> may soon become a reality</w:t>
      </w:r>
      <w:r w:rsidR="003747E7" w:rsidRPr="00EE4138">
        <w:rPr>
          <w:rFonts w:ascii="Book Antiqua" w:hAnsi="Book Antiqua"/>
          <w:sz w:val="24"/>
          <w:szCs w:val="24"/>
        </w:rPr>
        <w:t xml:space="preserve"> and will offer a </w:t>
      </w:r>
      <w:r w:rsidR="005136AE" w:rsidRPr="00EE4138">
        <w:rPr>
          <w:rFonts w:ascii="Book Antiqua" w:hAnsi="Book Antiqua"/>
          <w:sz w:val="24"/>
          <w:szCs w:val="24"/>
        </w:rPr>
        <w:t xml:space="preserve">new hope for </w:t>
      </w:r>
      <w:r w:rsidR="003747E7" w:rsidRPr="00EE4138">
        <w:rPr>
          <w:rFonts w:ascii="Book Antiqua" w:hAnsi="Book Antiqua"/>
          <w:sz w:val="24"/>
          <w:szCs w:val="24"/>
        </w:rPr>
        <w:t>everyone</w:t>
      </w:r>
      <w:r w:rsidR="005136AE" w:rsidRPr="00EE4138">
        <w:rPr>
          <w:rFonts w:ascii="Book Antiqua" w:hAnsi="Book Antiqua"/>
          <w:sz w:val="24"/>
          <w:szCs w:val="24"/>
        </w:rPr>
        <w:t xml:space="preserve"> living with HCV</w:t>
      </w:r>
      <w:r w:rsidR="009662F7" w:rsidRPr="00EE4138">
        <w:rPr>
          <w:rFonts w:ascii="Book Antiqua" w:hAnsi="Book Antiqua"/>
          <w:sz w:val="24"/>
          <w:szCs w:val="24"/>
        </w:rPr>
        <w:t>.</w:t>
      </w:r>
    </w:p>
    <w:p w14:paraId="1649D221" w14:textId="77777777" w:rsidR="008016A7" w:rsidRPr="00FC79E8" w:rsidRDefault="008016A7" w:rsidP="00FC79E8">
      <w:pPr>
        <w:spacing w:after="0" w:line="360" w:lineRule="auto"/>
        <w:jc w:val="both"/>
        <w:rPr>
          <w:rFonts w:ascii="Book Antiqua" w:hAnsi="Book Antiqua"/>
          <w:b/>
          <w:sz w:val="24"/>
          <w:szCs w:val="24"/>
          <w:lang w:eastAsia="zh-CN"/>
        </w:rPr>
      </w:pPr>
    </w:p>
    <w:p w14:paraId="095935A8" w14:textId="21F78BE9" w:rsidR="008016A7" w:rsidRPr="00FC79E8" w:rsidRDefault="00982BA2" w:rsidP="00FC79E8">
      <w:pPr>
        <w:spacing w:after="0" w:line="360" w:lineRule="auto"/>
        <w:jc w:val="both"/>
        <w:rPr>
          <w:rFonts w:ascii="Book Antiqua" w:hAnsi="Book Antiqua"/>
          <w:b/>
          <w:sz w:val="24"/>
          <w:szCs w:val="24"/>
        </w:rPr>
      </w:pPr>
      <w:r w:rsidRPr="00FC79E8">
        <w:rPr>
          <w:rFonts w:ascii="Book Antiqua" w:hAnsi="Book Antiqua"/>
          <w:b/>
          <w:sz w:val="24"/>
          <w:szCs w:val="24"/>
        </w:rPr>
        <w:t>REFERENCES</w:t>
      </w:r>
    </w:p>
    <w:p w14:paraId="6408B2D5" w14:textId="075FA997" w:rsidR="00FC79E8" w:rsidRPr="00FC79E8" w:rsidRDefault="00FC79E8" w:rsidP="00FC79E8">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1 </w:t>
      </w:r>
      <w:r w:rsidRPr="00FC79E8">
        <w:rPr>
          <w:rFonts w:ascii="Book Antiqua" w:hAnsi="Book Antiqua" w:cs="宋体"/>
          <w:color w:val="000000"/>
          <w:sz w:val="24"/>
          <w:szCs w:val="24"/>
          <w:lang w:eastAsia="zh-CN"/>
        </w:rPr>
        <w:t>Chapter 1: Definition and classification of CKD. </w:t>
      </w:r>
      <w:r w:rsidRPr="00FC79E8">
        <w:rPr>
          <w:rFonts w:ascii="Book Antiqua" w:hAnsi="Book Antiqua" w:cs="宋体"/>
          <w:i/>
          <w:iCs/>
          <w:color w:val="000000"/>
          <w:sz w:val="24"/>
          <w:szCs w:val="24"/>
          <w:lang w:eastAsia="zh-CN"/>
        </w:rPr>
        <w:t>Kidney Int Suppl (2011)</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3</w:t>
      </w:r>
      <w:r w:rsidRPr="00FC79E8">
        <w:rPr>
          <w:rFonts w:ascii="Book Antiqua" w:hAnsi="Book Antiqua" w:cs="宋体"/>
          <w:color w:val="000000"/>
          <w:sz w:val="24"/>
          <w:szCs w:val="24"/>
          <w:lang w:eastAsia="zh-CN"/>
        </w:rPr>
        <w:t>: 19-62 [PMID: 25018975 DOI: 10.1038/kisup.2012.64]</w:t>
      </w:r>
    </w:p>
    <w:p w14:paraId="3CC17CDB" w14:textId="28641A25"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 xml:space="preserve">2 </w:t>
      </w:r>
      <w:r w:rsidRPr="00FC79E8">
        <w:rPr>
          <w:rFonts w:ascii="Book Antiqua" w:hAnsi="Book Antiqua" w:cs="宋体"/>
          <w:b/>
          <w:color w:val="000000"/>
          <w:sz w:val="24"/>
          <w:szCs w:val="24"/>
          <w:lang w:eastAsia="zh-CN"/>
        </w:rPr>
        <w:t>WHO.</w:t>
      </w:r>
      <w:r w:rsidRPr="00FC79E8">
        <w:rPr>
          <w:rFonts w:ascii="Book Antiqua" w:hAnsi="Book Antiqua" w:cs="宋体"/>
          <w:color w:val="000000"/>
          <w:sz w:val="24"/>
          <w:szCs w:val="24"/>
          <w:lang w:eastAsia="zh-CN"/>
        </w:rPr>
        <w:t xml:space="preserve"> </w:t>
      </w:r>
      <w:proofErr w:type="gramStart"/>
      <w:r w:rsidRPr="00FC79E8">
        <w:rPr>
          <w:rFonts w:ascii="Book Antiqua" w:hAnsi="Book Antiqua" w:cs="宋体"/>
          <w:color w:val="000000"/>
          <w:sz w:val="24"/>
          <w:szCs w:val="24"/>
          <w:lang w:eastAsia="zh-CN"/>
        </w:rPr>
        <w:t>Hepatitis C Factsheets</w:t>
      </w:r>
      <w:r>
        <w:rPr>
          <w:rFonts w:ascii="Book Antiqua" w:hAnsi="Book Antiqua" w:cs="宋体" w:hint="eastAsia"/>
          <w:color w:val="000000"/>
          <w:sz w:val="24"/>
          <w:szCs w:val="24"/>
          <w:lang w:eastAsia="zh-CN"/>
        </w:rPr>
        <w:t>.</w:t>
      </w:r>
      <w:proofErr w:type="gramEnd"/>
      <w:r w:rsidRPr="00FC79E8">
        <w:rPr>
          <w:rFonts w:ascii="Book Antiqua" w:hAnsi="Book Antiqua" w:cs="宋体"/>
          <w:color w:val="000000"/>
          <w:sz w:val="24"/>
          <w:szCs w:val="24"/>
          <w:lang w:eastAsia="zh-CN"/>
        </w:rPr>
        <w:t xml:space="preserve"> </w:t>
      </w:r>
      <w:r>
        <w:rPr>
          <w:rFonts w:ascii="Book Antiqua" w:hAnsi="Book Antiqua" w:cs="宋体" w:hint="eastAsia"/>
          <w:color w:val="000000"/>
          <w:sz w:val="24"/>
          <w:szCs w:val="24"/>
          <w:lang w:eastAsia="zh-CN"/>
        </w:rPr>
        <w:t>[</w:t>
      </w:r>
      <w:proofErr w:type="gramStart"/>
      <w:r w:rsidRPr="00FC79E8">
        <w:rPr>
          <w:rFonts w:ascii="Book Antiqua" w:hAnsi="Book Antiqua" w:cs="宋体"/>
          <w:color w:val="000000"/>
          <w:sz w:val="24"/>
          <w:szCs w:val="24"/>
          <w:lang w:eastAsia="zh-CN"/>
        </w:rPr>
        <w:t>accessed</w:t>
      </w:r>
      <w:proofErr w:type="gramEnd"/>
      <w:r w:rsidRPr="00FC79E8">
        <w:rPr>
          <w:rFonts w:ascii="Book Antiqua" w:hAnsi="Book Antiqua" w:cs="宋体"/>
          <w:color w:val="000000"/>
          <w:sz w:val="24"/>
          <w:szCs w:val="24"/>
          <w:lang w:eastAsia="zh-CN"/>
        </w:rPr>
        <w:t xml:space="preserve"> on 2014</w:t>
      </w:r>
      <w:r w:rsidR="00D23313">
        <w:rPr>
          <w:rFonts w:ascii="宋体" w:hAnsi="宋体" w:cs="宋体" w:hint="eastAsia"/>
          <w:color w:val="000000"/>
          <w:sz w:val="24"/>
          <w:szCs w:val="24"/>
          <w:lang w:eastAsia="zh-CN"/>
        </w:rPr>
        <w:t xml:space="preserve"> </w:t>
      </w:r>
      <w:r w:rsidR="00D23313" w:rsidRPr="00FC79E8">
        <w:rPr>
          <w:rFonts w:ascii="Book Antiqua" w:hAnsi="Book Antiqua" w:cs="宋体"/>
          <w:color w:val="000000"/>
          <w:sz w:val="24"/>
          <w:szCs w:val="24"/>
          <w:lang w:eastAsia="zh-CN"/>
        </w:rPr>
        <w:t>August</w:t>
      </w:r>
      <w:r w:rsidR="00D23313">
        <w:rPr>
          <w:rFonts w:ascii="Book Antiqua" w:hAnsi="Book Antiqua" w:cs="宋体"/>
          <w:color w:val="000000"/>
          <w:sz w:val="24"/>
          <w:szCs w:val="24"/>
          <w:lang w:eastAsia="zh-CN"/>
        </w:rPr>
        <w:t xml:space="preserve"> 1</w:t>
      </w:r>
      <w:r>
        <w:rPr>
          <w:rFonts w:ascii="Book Antiqua" w:hAnsi="Book Antiqua" w:cs="宋体" w:hint="eastAsia"/>
          <w:color w:val="000000"/>
          <w:sz w:val="24"/>
          <w:szCs w:val="24"/>
          <w:lang w:eastAsia="zh-CN"/>
        </w:rPr>
        <w:t>]</w:t>
      </w:r>
      <w:r w:rsidR="00D23313">
        <w:rPr>
          <w:rFonts w:ascii="Book Antiqua" w:hAnsi="Book Antiqua" w:cs="宋体"/>
          <w:color w:val="000000"/>
          <w:sz w:val="24"/>
          <w:szCs w:val="24"/>
          <w:lang w:eastAsia="zh-CN"/>
        </w:rPr>
        <w:t>.</w:t>
      </w:r>
      <w:r>
        <w:rPr>
          <w:rFonts w:ascii="Book Antiqua" w:hAnsi="Book Antiqua" w:cs="宋体" w:hint="eastAsia"/>
          <w:color w:val="000000"/>
          <w:sz w:val="24"/>
          <w:szCs w:val="24"/>
          <w:lang w:eastAsia="zh-CN"/>
        </w:rPr>
        <w:t xml:space="preserve"> </w:t>
      </w:r>
      <w:r w:rsidRPr="004E1F0C">
        <w:rPr>
          <w:rFonts w:ascii="Book Antiqua" w:hAnsi="Book Antiqua"/>
          <w:sz w:val="24"/>
          <w:szCs w:val="24"/>
        </w:rPr>
        <w:t xml:space="preserve">Available from: </w:t>
      </w:r>
      <w:bookmarkStart w:id="59" w:name="_GoBack"/>
      <w:bookmarkEnd w:id="59"/>
      <w:r w:rsidRPr="00FC79E8">
        <w:rPr>
          <w:rFonts w:ascii="Book Antiqua" w:hAnsi="Book Antiqua" w:cs="宋体"/>
          <w:color w:val="000000"/>
          <w:sz w:val="24"/>
          <w:szCs w:val="24"/>
          <w:lang w:eastAsia="zh-CN"/>
        </w:rPr>
        <w:t>http: //www.who.int/me</w:t>
      </w:r>
      <w:r>
        <w:rPr>
          <w:rFonts w:ascii="Book Antiqua" w:hAnsi="Book Antiqua" w:cs="宋体"/>
          <w:color w:val="000000"/>
          <w:sz w:val="24"/>
          <w:szCs w:val="24"/>
          <w:lang w:eastAsia="zh-CN"/>
        </w:rPr>
        <w:t>diacentre/factsheets/fs164/en/</w:t>
      </w:r>
    </w:p>
    <w:p w14:paraId="65DFB17A" w14:textId="099578AC"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3 </w:t>
      </w:r>
      <w:r w:rsidRPr="00FC79E8">
        <w:rPr>
          <w:rFonts w:ascii="Book Antiqua" w:hAnsi="Book Antiqua" w:cs="宋体"/>
          <w:b/>
          <w:bCs/>
          <w:color w:val="000000"/>
          <w:sz w:val="24"/>
          <w:szCs w:val="24"/>
          <w:lang w:eastAsia="zh-CN"/>
        </w:rPr>
        <w:t>Wreghitt TG</w:t>
      </w:r>
      <w:r w:rsidRPr="00FC79E8">
        <w:rPr>
          <w:rFonts w:ascii="Book Antiqua" w:hAnsi="Book Antiqua" w:cs="宋体"/>
          <w:color w:val="000000"/>
          <w:sz w:val="24"/>
          <w:szCs w:val="24"/>
          <w:lang w:eastAsia="zh-CN"/>
        </w:rPr>
        <w:t>.</w:t>
      </w:r>
      <w:proofErr w:type="gramEnd"/>
      <w:r w:rsidRPr="00FC79E8">
        <w:rPr>
          <w:rFonts w:ascii="Book Antiqua" w:hAnsi="Book Antiqua" w:cs="宋体"/>
          <w:color w:val="000000"/>
          <w:sz w:val="24"/>
          <w:szCs w:val="24"/>
          <w:lang w:eastAsia="zh-CN"/>
        </w:rPr>
        <w:t xml:space="preserve"> Blood-borne virus infections in dialysis units--a review. </w:t>
      </w:r>
      <w:r w:rsidRPr="00FC79E8">
        <w:rPr>
          <w:rFonts w:ascii="Book Antiqua" w:hAnsi="Book Antiqua" w:cs="宋体"/>
          <w:i/>
          <w:iCs/>
          <w:color w:val="000000"/>
          <w:sz w:val="24"/>
          <w:szCs w:val="24"/>
          <w:lang w:eastAsia="zh-CN"/>
        </w:rPr>
        <w:t>Rev Med Virol</w:t>
      </w:r>
      <w:r w:rsidRPr="00FC79E8">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1999</w:t>
      </w:r>
      <w:r w:rsidRPr="00FC79E8">
        <w:rPr>
          <w:rFonts w:ascii="Book Antiqua" w:hAnsi="Book Antiqua" w:cs="宋体"/>
          <w:color w:val="000000"/>
          <w:sz w:val="24"/>
          <w:szCs w:val="24"/>
          <w:lang w:eastAsia="zh-CN"/>
        </w:rPr>
        <w:t>; </w:t>
      </w:r>
      <w:r w:rsidRPr="00FC79E8">
        <w:rPr>
          <w:rFonts w:ascii="Book Antiqua" w:hAnsi="Book Antiqua" w:cs="宋体"/>
          <w:b/>
          <w:bCs/>
          <w:color w:val="000000"/>
          <w:sz w:val="24"/>
          <w:szCs w:val="24"/>
          <w:lang w:eastAsia="zh-CN"/>
        </w:rPr>
        <w:t>9</w:t>
      </w:r>
      <w:r w:rsidRPr="00FC79E8">
        <w:rPr>
          <w:rFonts w:ascii="Book Antiqua" w:hAnsi="Book Antiqua" w:cs="宋体"/>
          <w:color w:val="000000"/>
          <w:sz w:val="24"/>
          <w:szCs w:val="24"/>
          <w:lang w:eastAsia="zh-CN"/>
        </w:rPr>
        <w:t>: 101-109 [PMID: 10386337]</w:t>
      </w:r>
    </w:p>
    <w:p w14:paraId="51A87FF1"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4 </w:t>
      </w:r>
      <w:r w:rsidRPr="00FC79E8">
        <w:rPr>
          <w:rFonts w:ascii="Book Antiqua" w:hAnsi="Book Antiqua" w:cs="宋体"/>
          <w:b/>
          <w:bCs/>
          <w:color w:val="000000"/>
          <w:sz w:val="24"/>
          <w:szCs w:val="24"/>
          <w:lang w:eastAsia="zh-CN"/>
        </w:rPr>
        <w:t>Chan TM</w:t>
      </w:r>
      <w:r w:rsidRPr="00FC79E8">
        <w:rPr>
          <w:rFonts w:ascii="Book Antiqua" w:hAnsi="Book Antiqua" w:cs="宋体"/>
          <w:color w:val="000000"/>
          <w:sz w:val="24"/>
          <w:szCs w:val="24"/>
          <w:lang w:eastAsia="zh-CN"/>
        </w:rPr>
        <w:t>, Lok AS, Cheng IK, Chan RT. Prevalence of hepatitis C virus infection in hemodialysis patients: a longitudinal study comparing the results of RNA and antibody assays. </w:t>
      </w:r>
      <w:r w:rsidRPr="00FC79E8">
        <w:rPr>
          <w:rFonts w:ascii="Book Antiqua" w:hAnsi="Book Antiqua" w:cs="宋体"/>
          <w:i/>
          <w:iCs/>
          <w:color w:val="000000"/>
          <w:sz w:val="24"/>
          <w:szCs w:val="24"/>
          <w:lang w:eastAsia="zh-CN"/>
        </w:rPr>
        <w:t>Hepatology</w:t>
      </w:r>
      <w:r w:rsidRPr="00FC79E8">
        <w:rPr>
          <w:rFonts w:ascii="Book Antiqua" w:hAnsi="Book Antiqua" w:cs="宋体"/>
          <w:color w:val="000000"/>
          <w:sz w:val="24"/>
          <w:szCs w:val="24"/>
          <w:lang w:eastAsia="zh-CN"/>
        </w:rPr>
        <w:t> 1993; </w:t>
      </w:r>
      <w:r w:rsidRPr="00FC79E8">
        <w:rPr>
          <w:rFonts w:ascii="Book Antiqua" w:hAnsi="Book Antiqua" w:cs="宋体"/>
          <w:b/>
          <w:bCs/>
          <w:color w:val="000000"/>
          <w:sz w:val="24"/>
          <w:szCs w:val="24"/>
          <w:lang w:eastAsia="zh-CN"/>
        </w:rPr>
        <w:t>17</w:t>
      </w:r>
      <w:r w:rsidRPr="00FC79E8">
        <w:rPr>
          <w:rFonts w:ascii="Book Antiqua" w:hAnsi="Book Antiqua" w:cs="宋体"/>
          <w:color w:val="000000"/>
          <w:sz w:val="24"/>
          <w:szCs w:val="24"/>
          <w:lang w:eastAsia="zh-CN"/>
        </w:rPr>
        <w:t>: 5-8 [PMID: 7678575]</w:t>
      </w:r>
    </w:p>
    <w:p w14:paraId="48412C99"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5 </w:t>
      </w:r>
      <w:r w:rsidRPr="00FC79E8">
        <w:rPr>
          <w:rFonts w:ascii="Book Antiqua" w:hAnsi="Book Antiqua" w:cs="宋体"/>
          <w:b/>
          <w:bCs/>
          <w:color w:val="000000"/>
          <w:sz w:val="24"/>
          <w:szCs w:val="24"/>
          <w:lang w:eastAsia="zh-CN"/>
        </w:rPr>
        <w:t>Li WC</w:t>
      </w:r>
      <w:r w:rsidRPr="00FC79E8">
        <w:rPr>
          <w:rFonts w:ascii="Book Antiqua" w:hAnsi="Book Antiqua" w:cs="宋体"/>
          <w:color w:val="000000"/>
          <w:sz w:val="24"/>
          <w:szCs w:val="24"/>
          <w:lang w:eastAsia="zh-CN"/>
        </w:rPr>
        <w:t>, Lee YY, Chen IC, Wang SH, Hsiao CT, Loke SS. Age and gender differences in the relationship between hepatitis C infection and all stages of Chronic kidney disease.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21</w:t>
      </w:r>
      <w:r w:rsidRPr="00FC79E8">
        <w:rPr>
          <w:rFonts w:ascii="Book Antiqua" w:hAnsi="Book Antiqua" w:cs="宋体"/>
          <w:color w:val="000000"/>
          <w:sz w:val="24"/>
          <w:szCs w:val="24"/>
          <w:lang w:eastAsia="zh-CN"/>
        </w:rPr>
        <w:t>: 706-715 [PMID: 24304473 DOI: 10.1111/jvh.12199]</w:t>
      </w:r>
    </w:p>
    <w:p w14:paraId="0758C094"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6 </w:t>
      </w:r>
      <w:r w:rsidRPr="00FC79E8">
        <w:rPr>
          <w:rFonts w:ascii="Book Antiqua" w:hAnsi="Book Antiqua" w:cs="宋体"/>
          <w:b/>
          <w:bCs/>
          <w:color w:val="000000"/>
          <w:sz w:val="24"/>
          <w:szCs w:val="24"/>
          <w:lang w:eastAsia="zh-CN"/>
        </w:rPr>
        <w:t>El-Serag HB</w:t>
      </w:r>
      <w:r w:rsidRPr="00FC79E8">
        <w:rPr>
          <w:rFonts w:ascii="Book Antiqua" w:hAnsi="Book Antiqua" w:cs="宋体"/>
          <w:color w:val="000000"/>
          <w:sz w:val="24"/>
          <w:szCs w:val="24"/>
          <w:lang w:eastAsia="zh-CN"/>
        </w:rPr>
        <w:t>, Hampel H, Yeh C, Rabeneck L. Extrahepatic manifestations of hepatitis C among United States male veterans. </w:t>
      </w:r>
      <w:r w:rsidRPr="00FC79E8">
        <w:rPr>
          <w:rFonts w:ascii="Book Antiqua" w:hAnsi="Book Antiqua" w:cs="宋体"/>
          <w:i/>
          <w:iCs/>
          <w:color w:val="000000"/>
          <w:sz w:val="24"/>
          <w:szCs w:val="24"/>
          <w:lang w:eastAsia="zh-CN"/>
        </w:rPr>
        <w:t>Hepatology</w:t>
      </w:r>
      <w:r w:rsidRPr="00FC79E8">
        <w:rPr>
          <w:rFonts w:ascii="Book Antiqua" w:hAnsi="Book Antiqua" w:cs="宋体"/>
          <w:color w:val="000000"/>
          <w:sz w:val="24"/>
          <w:szCs w:val="24"/>
          <w:lang w:eastAsia="zh-CN"/>
        </w:rPr>
        <w:t> 2002; </w:t>
      </w:r>
      <w:r w:rsidRPr="00FC79E8">
        <w:rPr>
          <w:rFonts w:ascii="Book Antiqua" w:hAnsi="Book Antiqua" w:cs="宋体"/>
          <w:b/>
          <w:bCs/>
          <w:color w:val="000000"/>
          <w:sz w:val="24"/>
          <w:szCs w:val="24"/>
          <w:lang w:eastAsia="zh-CN"/>
        </w:rPr>
        <w:t>36</w:t>
      </w:r>
      <w:r w:rsidRPr="00FC79E8">
        <w:rPr>
          <w:rFonts w:ascii="Book Antiqua" w:hAnsi="Book Antiqua" w:cs="宋体"/>
          <w:color w:val="000000"/>
          <w:sz w:val="24"/>
          <w:szCs w:val="24"/>
          <w:lang w:eastAsia="zh-CN"/>
        </w:rPr>
        <w:t>: 1439-1445 [PMID: 12447870 DOI: 10.1053/jhep.2002.37191]</w:t>
      </w:r>
    </w:p>
    <w:p w14:paraId="72E09CD1"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7 </w:t>
      </w:r>
      <w:r w:rsidRPr="00FC79E8">
        <w:rPr>
          <w:rFonts w:ascii="Book Antiqua" w:hAnsi="Book Antiqua" w:cs="宋体"/>
          <w:b/>
          <w:bCs/>
          <w:color w:val="000000"/>
          <w:sz w:val="24"/>
          <w:szCs w:val="24"/>
          <w:lang w:eastAsia="zh-CN"/>
        </w:rPr>
        <w:t>Chen YC</w:t>
      </w:r>
      <w:r w:rsidRPr="00FC79E8">
        <w:rPr>
          <w:rFonts w:ascii="Book Antiqua" w:hAnsi="Book Antiqua" w:cs="宋体"/>
          <w:color w:val="000000"/>
          <w:sz w:val="24"/>
          <w:szCs w:val="24"/>
          <w:lang w:eastAsia="zh-CN"/>
        </w:rPr>
        <w:t>, Lin HY, Li CY, Lee MS, Su YC.</w:t>
      </w:r>
      <w:proofErr w:type="gramEnd"/>
      <w:r w:rsidRPr="00FC79E8">
        <w:rPr>
          <w:rFonts w:ascii="Book Antiqua" w:hAnsi="Book Antiqua" w:cs="宋体"/>
          <w:color w:val="000000"/>
          <w:sz w:val="24"/>
          <w:szCs w:val="24"/>
          <w:lang w:eastAsia="zh-CN"/>
        </w:rPr>
        <w:t xml:space="preserve"> A nationwide cohort study suggests that hepatitis C virus infection is associated with increased risk of chronic kidney disease. </w:t>
      </w:r>
      <w:r w:rsidRPr="00FC79E8">
        <w:rPr>
          <w:rFonts w:ascii="Book Antiqua" w:hAnsi="Book Antiqua" w:cs="宋体"/>
          <w:i/>
          <w:iCs/>
          <w:color w:val="000000"/>
          <w:sz w:val="24"/>
          <w:szCs w:val="24"/>
          <w:lang w:eastAsia="zh-CN"/>
        </w:rPr>
        <w:t>Kidney Int</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85</w:t>
      </w:r>
      <w:r w:rsidRPr="00FC79E8">
        <w:rPr>
          <w:rFonts w:ascii="Book Antiqua" w:hAnsi="Book Antiqua" w:cs="宋体"/>
          <w:color w:val="000000"/>
          <w:sz w:val="24"/>
          <w:szCs w:val="24"/>
          <w:lang w:eastAsia="zh-CN"/>
        </w:rPr>
        <w:t>: 1200-1207 [PMID: 24257691 DOI: 10.1038/ki.2013.455]</w:t>
      </w:r>
    </w:p>
    <w:p w14:paraId="2DED00D4"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8 </w:t>
      </w:r>
      <w:r w:rsidRPr="00FC79E8">
        <w:rPr>
          <w:rFonts w:ascii="Book Antiqua" w:hAnsi="Book Antiqua" w:cs="宋体"/>
          <w:b/>
          <w:bCs/>
          <w:color w:val="000000"/>
          <w:sz w:val="24"/>
          <w:szCs w:val="24"/>
          <w:lang w:eastAsia="zh-CN"/>
        </w:rPr>
        <w:t>Lee JJ</w:t>
      </w:r>
      <w:r w:rsidRPr="00FC79E8">
        <w:rPr>
          <w:rFonts w:ascii="Book Antiqua" w:hAnsi="Book Antiqua" w:cs="宋体"/>
          <w:color w:val="000000"/>
          <w:sz w:val="24"/>
          <w:szCs w:val="24"/>
          <w:lang w:eastAsia="zh-CN"/>
        </w:rPr>
        <w:t>, Lin MY, Yang YH, Lu SN, Chen HC, Hwang SJ.</w:t>
      </w:r>
      <w:proofErr w:type="gramEnd"/>
      <w:r w:rsidRPr="00FC79E8">
        <w:rPr>
          <w:rFonts w:ascii="Book Antiqua" w:hAnsi="Book Antiqua" w:cs="宋体"/>
          <w:color w:val="000000"/>
          <w:sz w:val="24"/>
          <w:szCs w:val="24"/>
          <w:lang w:eastAsia="zh-CN"/>
        </w:rPr>
        <w:t xml:space="preserve"> Association of hepatitis C and B virus infection with CKD in an endemic area in Taiwan: a cross-sectional study. </w:t>
      </w:r>
      <w:r w:rsidRPr="00FC79E8">
        <w:rPr>
          <w:rFonts w:ascii="Book Antiqua" w:hAnsi="Book Antiqua" w:cs="宋体"/>
          <w:i/>
          <w:iCs/>
          <w:color w:val="000000"/>
          <w:sz w:val="24"/>
          <w:szCs w:val="24"/>
          <w:lang w:eastAsia="zh-CN"/>
        </w:rPr>
        <w:t>Am J Kidney Dis</w:t>
      </w:r>
      <w:r w:rsidRPr="00FC79E8">
        <w:rPr>
          <w:rFonts w:ascii="Book Antiqua" w:hAnsi="Book Antiqua" w:cs="宋体"/>
          <w:color w:val="000000"/>
          <w:sz w:val="24"/>
          <w:szCs w:val="24"/>
          <w:lang w:eastAsia="zh-CN"/>
        </w:rPr>
        <w:t> 2010; </w:t>
      </w:r>
      <w:r w:rsidRPr="00FC79E8">
        <w:rPr>
          <w:rFonts w:ascii="Book Antiqua" w:hAnsi="Book Antiqua" w:cs="宋体"/>
          <w:b/>
          <w:bCs/>
          <w:color w:val="000000"/>
          <w:sz w:val="24"/>
          <w:szCs w:val="24"/>
          <w:lang w:eastAsia="zh-CN"/>
        </w:rPr>
        <w:t>56</w:t>
      </w:r>
      <w:r w:rsidRPr="00FC79E8">
        <w:rPr>
          <w:rFonts w:ascii="Book Antiqua" w:hAnsi="Book Antiqua" w:cs="宋体"/>
          <w:color w:val="000000"/>
          <w:sz w:val="24"/>
          <w:szCs w:val="24"/>
          <w:lang w:eastAsia="zh-CN"/>
        </w:rPr>
        <w:t>: 23-31 [PMID: 20400217 DOI: 10.1053/j.ajkd.2010.01.015]</w:t>
      </w:r>
    </w:p>
    <w:p w14:paraId="78458514" w14:textId="44A6F298" w:rsidR="00FC79E8" w:rsidRPr="00FC79E8" w:rsidRDefault="004218EE" w:rsidP="00FC79E8">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9 </w:t>
      </w:r>
      <w:r w:rsidR="00FC79E8" w:rsidRPr="00FC79E8">
        <w:rPr>
          <w:rFonts w:ascii="Book Antiqua" w:hAnsi="Book Antiqua" w:cs="宋体"/>
          <w:color w:val="000000"/>
          <w:sz w:val="24"/>
          <w:szCs w:val="24"/>
          <w:lang w:eastAsia="zh-CN"/>
        </w:rPr>
        <w:t>KDIGO clinical practice guidelines for the prevention, diagnosis, evaluation, and treatment of hepatitis C in chronic kidney disease.</w:t>
      </w:r>
      <w:proofErr w:type="gramEnd"/>
      <w:r w:rsidR="00FC79E8" w:rsidRPr="00FC79E8">
        <w:rPr>
          <w:rFonts w:ascii="Book Antiqua" w:hAnsi="Book Antiqua" w:cs="宋体"/>
          <w:color w:val="000000"/>
          <w:sz w:val="24"/>
          <w:szCs w:val="24"/>
          <w:lang w:eastAsia="zh-CN"/>
        </w:rPr>
        <w:t> </w:t>
      </w:r>
      <w:r w:rsidR="00FC79E8" w:rsidRPr="00FC79E8">
        <w:rPr>
          <w:rFonts w:ascii="Book Antiqua" w:hAnsi="Book Antiqua" w:cs="宋体"/>
          <w:i/>
          <w:iCs/>
          <w:color w:val="000000"/>
          <w:sz w:val="24"/>
          <w:szCs w:val="24"/>
          <w:lang w:eastAsia="zh-CN"/>
        </w:rPr>
        <w:t>Kidney Int Suppl</w:t>
      </w:r>
      <w:r w:rsidR="00FC79E8" w:rsidRPr="00FC79E8">
        <w:rPr>
          <w:rFonts w:ascii="Book Antiqua" w:hAnsi="Book Antiqua" w:cs="宋体"/>
          <w:color w:val="000000"/>
          <w:sz w:val="24"/>
          <w:szCs w:val="24"/>
          <w:lang w:eastAsia="zh-CN"/>
        </w:rPr>
        <w:t> 2008; </w:t>
      </w:r>
      <w:r>
        <w:rPr>
          <w:rFonts w:ascii="Book Antiqua" w:hAnsi="Book Antiqua" w:cs="宋体" w:hint="eastAsia"/>
          <w:b/>
          <w:color w:val="000000"/>
          <w:sz w:val="24"/>
          <w:szCs w:val="24"/>
          <w:lang w:eastAsia="zh-CN"/>
        </w:rPr>
        <w:t>(109)</w:t>
      </w:r>
      <w:r w:rsidR="00FC79E8" w:rsidRPr="00FC79E8">
        <w:rPr>
          <w:rFonts w:ascii="Book Antiqua" w:hAnsi="Book Antiqua" w:cs="宋体"/>
          <w:color w:val="000000"/>
          <w:sz w:val="24"/>
          <w:szCs w:val="24"/>
          <w:lang w:eastAsia="zh-CN"/>
        </w:rPr>
        <w:t>: S1-99 [PMID: 18382440 DOI: 10.1038/ki.2008.81]</w:t>
      </w:r>
    </w:p>
    <w:p w14:paraId="1E0F35B9"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Dixit V, Messa P. Impact of hepatitis C on survival in dialysis patients: a link with cardiovascular mortality?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19</w:t>
      </w:r>
      <w:r w:rsidRPr="00FC79E8">
        <w:rPr>
          <w:rFonts w:ascii="Book Antiqua" w:hAnsi="Book Antiqua" w:cs="宋体"/>
          <w:color w:val="000000"/>
          <w:sz w:val="24"/>
          <w:szCs w:val="24"/>
          <w:lang w:eastAsia="zh-CN"/>
        </w:rPr>
        <w:t>: 601-607 [PMID: 22863263 DOI: 10.1111/j.1365-2893.2012.01633.x]</w:t>
      </w:r>
    </w:p>
    <w:p w14:paraId="488CAB6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11 </w:t>
      </w:r>
      <w:r w:rsidRPr="00FC79E8">
        <w:rPr>
          <w:rFonts w:ascii="Book Antiqua" w:hAnsi="Book Antiqua" w:cs="宋体"/>
          <w:b/>
          <w:bCs/>
          <w:color w:val="000000"/>
          <w:sz w:val="24"/>
          <w:szCs w:val="24"/>
          <w:lang w:eastAsia="zh-CN"/>
        </w:rPr>
        <w:t>Pawlotsky JM</w:t>
      </w:r>
      <w:r w:rsidRPr="00FC79E8">
        <w:rPr>
          <w:rFonts w:ascii="Book Antiqua" w:hAnsi="Book Antiqua" w:cs="宋体"/>
          <w:color w:val="000000"/>
          <w:sz w:val="24"/>
          <w:szCs w:val="24"/>
          <w:lang w:eastAsia="zh-CN"/>
        </w:rPr>
        <w:t>.</w:t>
      </w:r>
      <w:proofErr w:type="gramEnd"/>
      <w:r w:rsidRPr="00FC79E8">
        <w:rPr>
          <w:rFonts w:ascii="Book Antiqua" w:hAnsi="Book Antiqua" w:cs="宋体"/>
          <w:color w:val="000000"/>
          <w:sz w:val="24"/>
          <w:szCs w:val="24"/>
          <w:lang w:eastAsia="zh-CN"/>
        </w:rPr>
        <w:t xml:space="preserve"> New hepatitis C virus (HCV) drugs and the hope for a cure: concepts in anti-HCV drug development. </w:t>
      </w:r>
      <w:r w:rsidRPr="00FC79E8">
        <w:rPr>
          <w:rFonts w:ascii="Book Antiqua" w:hAnsi="Book Antiqua" w:cs="宋体"/>
          <w:i/>
          <w:iCs/>
          <w:color w:val="000000"/>
          <w:sz w:val="24"/>
          <w:szCs w:val="24"/>
          <w:lang w:eastAsia="zh-CN"/>
        </w:rPr>
        <w:t>Semin Liver Dis</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34</w:t>
      </w:r>
      <w:r w:rsidRPr="00FC79E8">
        <w:rPr>
          <w:rFonts w:ascii="Book Antiqua" w:hAnsi="Book Antiqua" w:cs="宋体"/>
          <w:color w:val="000000"/>
          <w:sz w:val="24"/>
          <w:szCs w:val="24"/>
          <w:lang w:eastAsia="zh-CN"/>
        </w:rPr>
        <w:t>: 22-29 [PMID: 24782255 DOI: 10.1055/s-0034-1371007]</w:t>
      </w:r>
    </w:p>
    <w:p w14:paraId="5799A820"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12 </w:t>
      </w:r>
      <w:r w:rsidRPr="00FC79E8">
        <w:rPr>
          <w:rFonts w:ascii="Book Antiqua" w:hAnsi="Book Antiqua" w:cs="宋体"/>
          <w:b/>
          <w:bCs/>
          <w:color w:val="000000"/>
          <w:sz w:val="24"/>
          <w:szCs w:val="24"/>
          <w:lang w:eastAsia="zh-CN"/>
        </w:rPr>
        <w:t>Cacoub P</w:t>
      </w:r>
      <w:r w:rsidRPr="00FC79E8">
        <w:rPr>
          <w:rFonts w:ascii="Book Antiqua" w:hAnsi="Book Antiqua" w:cs="宋体"/>
          <w:color w:val="000000"/>
          <w:sz w:val="24"/>
          <w:szCs w:val="24"/>
          <w:lang w:eastAsia="zh-CN"/>
        </w:rPr>
        <w:t xml:space="preserve">, Renou C, Rosenthal E, Cohen P, Loury I, Loustaud-Ratti V, Yamamoto AM, Camproux AC, Hausfater P, Musset L, Veyssier P, Raguin G, Piette JC. Extrahepatic manifestations associated with hepatitis C virus infection. </w:t>
      </w:r>
      <w:proofErr w:type="gramStart"/>
      <w:r w:rsidRPr="00FC79E8">
        <w:rPr>
          <w:rFonts w:ascii="Book Antiqua" w:hAnsi="Book Antiqua" w:cs="宋体"/>
          <w:color w:val="000000"/>
          <w:sz w:val="24"/>
          <w:szCs w:val="24"/>
          <w:lang w:eastAsia="zh-CN"/>
        </w:rPr>
        <w:t>A prospective multicenter study of 321 patients.</w:t>
      </w:r>
      <w:proofErr w:type="gramEnd"/>
      <w:r w:rsidRPr="00FC79E8">
        <w:rPr>
          <w:rFonts w:ascii="Book Antiqua" w:hAnsi="Book Antiqua" w:cs="宋体"/>
          <w:color w:val="000000"/>
          <w:sz w:val="24"/>
          <w:szCs w:val="24"/>
          <w:lang w:eastAsia="zh-CN"/>
        </w:rPr>
        <w:t xml:space="preserve"> The GERMIVIC. Groupe d'Etude </w:t>
      </w:r>
      <w:proofErr w:type="gramStart"/>
      <w:r w:rsidRPr="00FC79E8">
        <w:rPr>
          <w:rFonts w:ascii="Book Antiqua" w:hAnsi="Book Antiqua" w:cs="宋体"/>
          <w:color w:val="000000"/>
          <w:sz w:val="24"/>
          <w:szCs w:val="24"/>
          <w:lang w:eastAsia="zh-CN"/>
        </w:rPr>
        <w:t>et</w:t>
      </w:r>
      <w:proofErr w:type="gramEnd"/>
      <w:r w:rsidRPr="00FC79E8">
        <w:rPr>
          <w:rFonts w:ascii="Book Antiqua" w:hAnsi="Book Antiqua" w:cs="宋体"/>
          <w:color w:val="000000"/>
          <w:sz w:val="24"/>
          <w:szCs w:val="24"/>
          <w:lang w:eastAsia="zh-CN"/>
        </w:rPr>
        <w:t xml:space="preserve"> de Recherche en Medecine Interne et Maladies Infectieuses sur le Virus de l'Hepatite C. </w:t>
      </w:r>
      <w:r w:rsidRPr="00FC79E8">
        <w:rPr>
          <w:rFonts w:ascii="Book Antiqua" w:hAnsi="Book Antiqua" w:cs="宋体"/>
          <w:i/>
          <w:iCs/>
          <w:color w:val="000000"/>
          <w:sz w:val="24"/>
          <w:szCs w:val="24"/>
          <w:lang w:eastAsia="zh-CN"/>
        </w:rPr>
        <w:t>Medicine (Baltimore)</w:t>
      </w:r>
      <w:r w:rsidRPr="00FC79E8">
        <w:rPr>
          <w:rFonts w:ascii="Book Antiqua" w:hAnsi="Book Antiqua" w:cs="宋体"/>
          <w:color w:val="000000"/>
          <w:sz w:val="24"/>
          <w:szCs w:val="24"/>
          <w:lang w:eastAsia="zh-CN"/>
        </w:rPr>
        <w:t> 2000; </w:t>
      </w:r>
      <w:r w:rsidRPr="00FC79E8">
        <w:rPr>
          <w:rFonts w:ascii="Book Antiqua" w:hAnsi="Book Antiqua" w:cs="宋体"/>
          <w:b/>
          <w:bCs/>
          <w:color w:val="000000"/>
          <w:sz w:val="24"/>
          <w:szCs w:val="24"/>
          <w:lang w:eastAsia="zh-CN"/>
        </w:rPr>
        <w:t>79</w:t>
      </w:r>
      <w:r w:rsidRPr="00FC79E8">
        <w:rPr>
          <w:rFonts w:ascii="Book Antiqua" w:hAnsi="Book Antiqua" w:cs="宋体"/>
          <w:color w:val="000000"/>
          <w:sz w:val="24"/>
          <w:szCs w:val="24"/>
          <w:lang w:eastAsia="zh-CN"/>
        </w:rPr>
        <w:t>: 47-56 [PMID: 10670409]</w:t>
      </w:r>
    </w:p>
    <w:p w14:paraId="3CD3B58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13 </w:t>
      </w:r>
      <w:r w:rsidRPr="00FC79E8">
        <w:rPr>
          <w:rFonts w:ascii="Book Antiqua" w:hAnsi="Book Antiqua" w:cs="宋体"/>
          <w:b/>
          <w:bCs/>
          <w:color w:val="000000"/>
          <w:sz w:val="24"/>
          <w:szCs w:val="24"/>
          <w:lang w:eastAsia="zh-CN"/>
        </w:rPr>
        <w:t>Tsui JI</w:t>
      </w:r>
      <w:r w:rsidRPr="00FC79E8">
        <w:rPr>
          <w:rFonts w:ascii="Book Antiqua" w:hAnsi="Book Antiqua" w:cs="宋体"/>
          <w:color w:val="000000"/>
          <w:sz w:val="24"/>
          <w:szCs w:val="24"/>
          <w:lang w:eastAsia="zh-CN"/>
        </w:rPr>
        <w:t xml:space="preserve">, Vittinghoff E, Shlipak MG, Bertenthal D, Inadomi J, Rodriguez RA, O'Hare AM. </w:t>
      </w:r>
      <w:proofErr w:type="gramStart"/>
      <w:r w:rsidRPr="00FC79E8">
        <w:rPr>
          <w:rFonts w:ascii="Book Antiqua" w:hAnsi="Book Antiqua" w:cs="宋体"/>
          <w:color w:val="000000"/>
          <w:sz w:val="24"/>
          <w:szCs w:val="24"/>
          <w:lang w:eastAsia="zh-CN"/>
        </w:rPr>
        <w:t>Association of hepatitis C seropositivity with increased risk for developing end-stage renal disease.</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Arch Intern Med</w:t>
      </w:r>
      <w:r w:rsidRPr="00FC79E8">
        <w:rPr>
          <w:rFonts w:ascii="Book Antiqua" w:hAnsi="Book Antiqua" w:cs="宋体"/>
          <w:color w:val="000000"/>
          <w:sz w:val="24"/>
          <w:szCs w:val="24"/>
          <w:lang w:eastAsia="zh-CN"/>
        </w:rPr>
        <w:t> 2007; </w:t>
      </w:r>
      <w:r w:rsidRPr="00FC79E8">
        <w:rPr>
          <w:rFonts w:ascii="Book Antiqua" w:hAnsi="Book Antiqua" w:cs="宋体"/>
          <w:b/>
          <w:bCs/>
          <w:color w:val="000000"/>
          <w:sz w:val="24"/>
          <w:szCs w:val="24"/>
          <w:lang w:eastAsia="zh-CN"/>
        </w:rPr>
        <w:t>167</w:t>
      </w:r>
      <w:r w:rsidRPr="00FC79E8">
        <w:rPr>
          <w:rFonts w:ascii="Book Antiqua" w:hAnsi="Book Antiqua" w:cs="宋体"/>
          <w:color w:val="000000"/>
          <w:sz w:val="24"/>
          <w:szCs w:val="24"/>
          <w:lang w:eastAsia="zh-CN"/>
        </w:rPr>
        <w:t>: 1271-1276 [PMID: 17592100 DOI: 10.1001/archinte.167.12.1271]</w:t>
      </w:r>
    </w:p>
    <w:p w14:paraId="20E8F1F0"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14 </w:t>
      </w:r>
      <w:r w:rsidRPr="00FC79E8">
        <w:rPr>
          <w:rFonts w:ascii="Book Antiqua" w:hAnsi="Book Antiqua" w:cs="宋体"/>
          <w:b/>
          <w:bCs/>
          <w:color w:val="000000"/>
          <w:sz w:val="24"/>
          <w:szCs w:val="24"/>
          <w:lang w:eastAsia="zh-CN"/>
        </w:rPr>
        <w:t>Lee JJ</w:t>
      </w:r>
      <w:r w:rsidRPr="00FC79E8">
        <w:rPr>
          <w:rFonts w:ascii="Book Antiqua" w:hAnsi="Book Antiqua" w:cs="宋体"/>
          <w:color w:val="000000"/>
          <w:sz w:val="24"/>
          <w:szCs w:val="24"/>
          <w:lang w:eastAsia="zh-CN"/>
        </w:rPr>
        <w:t>, Lin MY, Chang JS, Hung CC, Chang JM, Chen HC, Yu ML, Hwang SJ. Hepatitis C virus infection increases risk of developing end-stage renal disease using competing risk analysis. </w:t>
      </w:r>
      <w:r w:rsidRPr="00FC79E8">
        <w:rPr>
          <w:rFonts w:ascii="Book Antiqua" w:hAnsi="Book Antiqua" w:cs="宋体"/>
          <w:i/>
          <w:iCs/>
          <w:color w:val="000000"/>
          <w:sz w:val="24"/>
          <w:szCs w:val="24"/>
          <w:lang w:eastAsia="zh-CN"/>
        </w:rPr>
        <w:t>PLoS One</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9</w:t>
      </w:r>
      <w:r w:rsidRPr="00FC79E8">
        <w:rPr>
          <w:rFonts w:ascii="Book Antiqua" w:hAnsi="Book Antiqua" w:cs="宋体"/>
          <w:color w:val="000000"/>
          <w:sz w:val="24"/>
          <w:szCs w:val="24"/>
          <w:lang w:eastAsia="zh-CN"/>
        </w:rPr>
        <w:t>: e100790 [PMID: 24971499 DOI: 10.1371/journal.pone.0100790]</w:t>
      </w:r>
    </w:p>
    <w:p w14:paraId="23964680" w14:textId="7AEBE42C"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 xml:space="preserve">15 </w:t>
      </w:r>
      <w:r w:rsidR="004218EE" w:rsidRPr="00EE4138">
        <w:rPr>
          <w:rFonts w:ascii="Book Antiqua" w:hAnsi="Book Antiqua"/>
          <w:b/>
          <w:sz w:val="24"/>
          <w:szCs w:val="24"/>
        </w:rPr>
        <w:t>Dai CY</w:t>
      </w:r>
      <w:r w:rsidR="004218EE" w:rsidRPr="00EE4138">
        <w:rPr>
          <w:rFonts w:ascii="Book Antiqua" w:hAnsi="Book Antiqua"/>
          <w:sz w:val="24"/>
          <w:szCs w:val="24"/>
        </w:rPr>
        <w:t>, Yeh ML, Huang CF, Hou CH, Hsieh MY, Huang JF, Lin IL, Lin ZY, Chen SC, Wang LY, Chuang WL, Yu ML, Tung HD.</w:t>
      </w:r>
      <w:r w:rsidRPr="00FC79E8">
        <w:rPr>
          <w:rFonts w:ascii="Book Antiqua" w:hAnsi="Book Antiqua" w:cs="宋体"/>
          <w:color w:val="000000"/>
          <w:sz w:val="24"/>
          <w:szCs w:val="24"/>
          <w:lang w:eastAsia="zh-CN"/>
        </w:rPr>
        <w:t xml:space="preserve"> Chronic hepatitis C infection is associated with insulin resistance and lipid profiles. </w:t>
      </w:r>
      <w:r w:rsidRPr="00FC79E8">
        <w:rPr>
          <w:rFonts w:ascii="Book Antiqua" w:hAnsi="Book Antiqua" w:cs="宋体"/>
          <w:i/>
          <w:iCs/>
          <w:color w:val="000000"/>
          <w:sz w:val="24"/>
          <w:szCs w:val="24"/>
          <w:lang w:eastAsia="zh-CN"/>
        </w:rPr>
        <w:t>J Gastroenterol Hepatol</w:t>
      </w:r>
      <w:r w:rsidR="004218EE">
        <w:rPr>
          <w:rFonts w:ascii="Book Antiqua" w:hAnsi="Book Antiqua" w:cs="宋体"/>
          <w:color w:val="000000"/>
          <w:sz w:val="24"/>
          <w:szCs w:val="24"/>
          <w:lang w:eastAsia="zh-CN"/>
        </w:rPr>
        <w:t> 2013</w:t>
      </w:r>
      <w:r w:rsidRPr="00FC79E8">
        <w:rPr>
          <w:rFonts w:ascii="Book Antiqua" w:hAnsi="Book Antiqua" w:cs="宋体"/>
          <w:color w:val="000000"/>
          <w:sz w:val="24"/>
          <w:szCs w:val="24"/>
          <w:lang w:eastAsia="zh-CN"/>
        </w:rPr>
        <w:t xml:space="preserve"> [PMID: 23808794 DOI: 10.1111/jgh.12313]</w:t>
      </w:r>
    </w:p>
    <w:p w14:paraId="571B6CD2"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16 </w:t>
      </w:r>
      <w:r w:rsidRPr="00FC79E8">
        <w:rPr>
          <w:rFonts w:ascii="Book Antiqua" w:hAnsi="Book Antiqua" w:cs="宋体"/>
          <w:b/>
          <w:bCs/>
          <w:color w:val="000000"/>
          <w:sz w:val="24"/>
          <w:szCs w:val="24"/>
          <w:lang w:eastAsia="zh-CN"/>
        </w:rPr>
        <w:t>Ozkok A</w:t>
      </w:r>
      <w:r w:rsidRPr="00FC79E8">
        <w:rPr>
          <w:rFonts w:ascii="Book Antiqua" w:hAnsi="Book Antiqua" w:cs="宋体"/>
          <w:color w:val="000000"/>
          <w:sz w:val="24"/>
          <w:szCs w:val="24"/>
          <w:lang w:eastAsia="zh-CN"/>
        </w:rPr>
        <w:t>, Yildiz A. Hepatitis C virus associated glomerulopathies. </w:t>
      </w:r>
      <w:r w:rsidRPr="00FC79E8">
        <w:rPr>
          <w:rFonts w:ascii="Book Antiqua" w:hAnsi="Book Antiqua" w:cs="宋体"/>
          <w:i/>
          <w:iCs/>
          <w:color w:val="000000"/>
          <w:sz w:val="24"/>
          <w:szCs w:val="24"/>
          <w:lang w:eastAsia="zh-CN"/>
        </w:rPr>
        <w:t>World J Gastroenterol</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20</w:t>
      </w:r>
      <w:r w:rsidRPr="00FC79E8">
        <w:rPr>
          <w:rFonts w:ascii="Book Antiqua" w:hAnsi="Book Antiqua" w:cs="宋体"/>
          <w:color w:val="000000"/>
          <w:sz w:val="24"/>
          <w:szCs w:val="24"/>
          <w:lang w:eastAsia="zh-CN"/>
        </w:rPr>
        <w:t>: 7544-7554 [PMID: 24976695 DOI: 10.3748/wjg.v20.i24.7544]</w:t>
      </w:r>
    </w:p>
    <w:p w14:paraId="522AA9B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17 </w:t>
      </w:r>
      <w:r w:rsidRPr="00FC79E8">
        <w:rPr>
          <w:rFonts w:ascii="Book Antiqua" w:hAnsi="Book Antiqua" w:cs="宋体"/>
          <w:b/>
          <w:bCs/>
          <w:color w:val="000000"/>
          <w:sz w:val="24"/>
          <w:szCs w:val="24"/>
          <w:lang w:eastAsia="zh-CN"/>
        </w:rPr>
        <w:t>Roccatello D</w:t>
      </w:r>
      <w:r w:rsidRPr="00FC79E8">
        <w:rPr>
          <w:rFonts w:ascii="Book Antiqua" w:hAnsi="Book Antiqua" w:cs="宋体"/>
          <w:color w:val="000000"/>
          <w:sz w:val="24"/>
          <w:szCs w:val="24"/>
          <w:lang w:eastAsia="zh-CN"/>
        </w:rPr>
        <w:t>, Fornasieri A, Giachino O, Rossi D, Beltrame A, Banfi G, Confalonieri R, Tarantino A, Pasquali S, Amoroso A, Savoldi S, Colombo V, Manno C, Ponzetto A, Moriconi L, Pani A, Rustichelli R, Di Belgiojoso GB, Comotti C, Quarenghi MI. Multicenter study on hepatitis C virus-related cryoglobulinemic glomerulonephritis. </w:t>
      </w:r>
      <w:r w:rsidRPr="00FC79E8">
        <w:rPr>
          <w:rFonts w:ascii="Book Antiqua" w:hAnsi="Book Antiqua" w:cs="宋体"/>
          <w:i/>
          <w:iCs/>
          <w:color w:val="000000"/>
          <w:sz w:val="24"/>
          <w:szCs w:val="24"/>
          <w:lang w:eastAsia="zh-CN"/>
        </w:rPr>
        <w:t>Am J Kidney Dis</w:t>
      </w:r>
      <w:r w:rsidRPr="00FC79E8">
        <w:rPr>
          <w:rFonts w:ascii="Book Antiqua" w:hAnsi="Book Antiqua" w:cs="宋体"/>
          <w:color w:val="000000"/>
          <w:sz w:val="24"/>
          <w:szCs w:val="24"/>
          <w:lang w:eastAsia="zh-CN"/>
        </w:rPr>
        <w:t> 2007; </w:t>
      </w:r>
      <w:r w:rsidRPr="00FC79E8">
        <w:rPr>
          <w:rFonts w:ascii="Book Antiqua" w:hAnsi="Book Antiqua" w:cs="宋体"/>
          <w:b/>
          <w:bCs/>
          <w:color w:val="000000"/>
          <w:sz w:val="24"/>
          <w:szCs w:val="24"/>
          <w:lang w:eastAsia="zh-CN"/>
        </w:rPr>
        <w:t>49</w:t>
      </w:r>
      <w:r w:rsidRPr="00FC79E8">
        <w:rPr>
          <w:rFonts w:ascii="Book Antiqua" w:hAnsi="Book Antiqua" w:cs="宋体"/>
          <w:color w:val="000000"/>
          <w:sz w:val="24"/>
          <w:szCs w:val="24"/>
          <w:lang w:eastAsia="zh-CN"/>
        </w:rPr>
        <w:t>: 69-82 [PMID: 17185147 DOI: 10.1053/j.ajkd.2006.09.015]</w:t>
      </w:r>
    </w:p>
    <w:p w14:paraId="49BD2A11"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18 </w:t>
      </w:r>
      <w:r w:rsidRPr="00FC79E8">
        <w:rPr>
          <w:rFonts w:ascii="Book Antiqua" w:hAnsi="Book Antiqua" w:cs="宋体"/>
          <w:b/>
          <w:bCs/>
          <w:color w:val="000000"/>
          <w:sz w:val="24"/>
          <w:szCs w:val="24"/>
          <w:lang w:eastAsia="zh-CN"/>
        </w:rPr>
        <w:t>Sethi S</w:t>
      </w:r>
      <w:r w:rsidRPr="00FC79E8">
        <w:rPr>
          <w:rFonts w:ascii="Book Antiqua" w:hAnsi="Book Antiqua" w:cs="宋体"/>
          <w:color w:val="000000"/>
          <w:sz w:val="24"/>
          <w:szCs w:val="24"/>
          <w:lang w:eastAsia="zh-CN"/>
        </w:rPr>
        <w:t>, Fervenza FC. Membranoproliferative glomerulonephritis--a new look at an old entity. </w:t>
      </w:r>
      <w:r w:rsidRPr="00FC79E8">
        <w:rPr>
          <w:rFonts w:ascii="Book Antiqua" w:hAnsi="Book Antiqua" w:cs="宋体"/>
          <w:i/>
          <w:iCs/>
          <w:color w:val="000000"/>
          <w:sz w:val="24"/>
          <w:szCs w:val="24"/>
          <w:lang w:eastAsia="zh-CN"/>
        </w:rPr>
        <w:t>N Engl J Med</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366</w:t>
      </w:r>
      <w:r w:rsidRPr="00FC79E8">
        <w:rPr>
          <w:rFonts w:ascii="Book Antiqua" w:hAnsi="Book Antiqua" w:cs="宋体"/>
          <w:color w:val="000000"/>
          <w:sz w:val="24"/>
          <w:szCs w:val="24"/>
          <w:lang w:eastAsia="zh-CN"/>
        </w:rPr>
        <w:t>: 1119-1131 [PMID: 22435371 DOI: 10.1056/NEJMra1108178]</w:t>
      </w:r>
    </w:p>
    <w:p w14:paraId="7903B98B"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19 </w:t>
      </w:r>
      <w:r w:rsidRPr="00FC79E8">
        <w:rPr>
          <w:rFonts w:ascii="Book Antiqua" w:hAnsi="Book Antiqua" w:cs="宋体"/>
          <w:b/>
          <w:bCs/>
          <w:color w:val="000000"/>
          <w:sz w:val="24"/>
          <w:szCs w:val="24"/>
          <w:lang w:eastAsia="zh-CN"/>
        </w:rPr>
        <w:t>Bataille S</w:t>
      </w:r>
      <w:r w:rsidRPr="00FC79E8">
        <w:rPr>
          <w:rFonts w:ascii="Book Antiqua" w:hAnsi="Book Antiqua" w:cs="宋体"/>
          <w:color w:val="000000"/>
          <w:sz w:val="24"/>
          <w:szCs w:val="24"/>
          <w:lang w:eastAsia="zh-CN"/>
        </w:rPr>
        <w:t>, Kaplanski G, Boucraut J, Halfon P, Camus C, Daniel L, Burtey S, Berland Y, Dussol B. Membranoproliferative glomerulonephritis and mixed cryoglobulinemia after hepatitis C virus infection secondary to glomerular NS3 viral antigen deposits. </w:t>
      </w:r>
      <w:r w:rsidRPr="00FC79E8">
        <w:rPr>
          <w:rFonts w:ascii="Book Antiqua" w:hAnsi="Book Antiqua" w:cs="宋体"/>
          <w:i/>
          <w:iCs/>
          <w:color w:val="000000"/>
          <w:sz w:val="24"/>
          <w:szCs w:val="24"/>
          <w:lang w:eastAsia="zh-CN"/>
        </w:rPr>
        <w:t>Am J Nephrol</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35</w:t>
      </w:r>
      <w:r w:rsidRPr="00FC79E8">
        <w:rPr>
          <w:rFonts w:ascii="Book Antiqua" w:hAnsi="Book Antiqua" w:cs="宋体"/>
          <w:color w:val="000000"/>
          <w:sz w:val="24"/>
          <w:szCs w:val="24"/>
          <w:lang w:eastAsia="zh-CN"/>
        </w:rPr>
        <w:t>: 134-140 [PMID: 22248563 DOI: 10.1159/000335375]</w:t>
      </w:r>
    </w:p>
    <w:p w14:paraId="1EF214D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20 </w:t>
      </w:r>
      <w:r w:rsidRPr="00FC79E8">
        <w:rPr>
          <w:rFonts w:ascii="Book Antiqua" w:hAnsi="Book Antiqua" w:cs="宋体"/>
          <w:b/>
          <w:bCs/>
          <w:color w:val="000000"/>
          <w:sz w:val="24"/>
          <w:szCs w:val="24"/>
          <w:lang w:eastAsia="zh-CN"/>
        </w:rPr>
        <w:t>Cao Y</w:t>
      </w:r>
      <w:r w:rsidRPr="00FC79E8">
        <w:rPr>
          <w:rFonts w:ascii="Book Antiqua" w:hAnsi="Book Antiqua" w:cs="宋体"/>
          <w:color w:val="000000"/>
          <w:sz w:val="24"/>
          <w:szCs w:val="24"/>
          <w:lang w:eastAsia="zh-CN"/>
        </w:rPr>
        <w:t>, Zhang Y, Wang S, Zou W. Detection of the hepatitis C virus antigen in kidney tissue from infected patients with various glomerulonephritis. </w:t>
      </w:r>
      <w:r w:rsidRPr="00FC79E8">
        <w:rPr>
          <w:rFonts w:ascii="Book Antiqua" w:hAnsi="Book Antiqua" w:cs="宋体"/>
          <w:i/>
          <w:iCs/>
          <w:color w:val="000000"/>
          <w:sz w:val="24"/>
          <w:szCs w:val="24"/>
          <w:lang w:eastAsia="zh-CN"/>
        </w:rPr>
        <w:t>Nephrol Dial Transplant</w:t>
      </w:r>
      <w:r w:rsidRPr="00FC79E8">
        <w:rPr>
          <w:rFonts w:ascii="Book Antiqua" w:hAnsi="Book Antiqua" w:cs="宋体"/>
          <w:color w:val="000000"/>
          <w:sz w:val="24"/>
          <w:szCs w:val="24"/>
          <w:lang w:eastAsia="zh-CN"/>
        </w:rPr>
        <w:t> 2009; </w:t>
      </w:r>
      <w:r w:rsidRPr="00FC79E8">
        <w:rPr>
          <w:rFonts w:ascii="Book Antiqua" w:hAnsi="Book Antiqua" w:cs="宋体"/>
          <w:b/>
          <w:bCs/>
          <w:color w:val="000000"/>
          <w:sz w:val="24"/>
          <w:szCs w:val="24"/>
          <w:lang w:eastAsia="zh-CN"/>
        </w:rPr>
        <w:t>24</w:t>
      </w:r>
      <w:r w:rsidRPr="00FC79E8">
        <w:rPr>
          <w:rFonts w:ascii="Book Antiqua" w:hAnsi="Book Antiqua" w:cs="宋体"/>
          <w:color w:val="000000"/>
          <w:sz w:val="24"/>
          <w:szCs w:val="24"/>
          <w:lang w:eastAsia="zh-CN"/>
        </w:rPr>
        <w:t>: 2745-2751 [PMID: 19377056 DOI: 10.1093/ndt/gfp167]</w:t>
      </w:r>
    </w:p>
    <w:p w14:paraId="4817366E" w14:textId="469D65AB"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21 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Lunghi G, Messa P, Martin P. Therapy of hepatitis C virus-associated glomerulonephritis: current approaches. </w:t>
      </w:r>
      <w:r w:rsidRPr="00FC79E8">
        <w:rPr>
          <w:rFonts w:ascii="Book Antiqua" w:hAnsi="Book Antiqua" w:cs="宋体"/>
          <w:i/>
          <w:iCs/>
          <w:color w:val="000000"/>
          <w:sz w:val="24"/>
          <w:szCs w:val="24"/>
          <w:lang w:eastAsia="zh-CN"/>
        </w:rPr>
        <w:t>J Nephrol</w:t>
      </w:r>
      <w:r w:rsidRPr="00FC79E8">
        <w:rPr>
          <w:rFonts w:ascii="Book Antiqua" w:hAnsi="Book Antiqua" w:cs="宋体"/>
          <w:color w:val="000000"/>
          <w:sz w:val="24"/>
          <w:szCs w:val="24"/>
          <w:lang w:eastAsia="zh-CN"/>
        </w:rPr>
        <w:t> </w:t>
      </w:r>
      <w:r w:rsidR="004218EE">
        <w:rPr>
          <w:rFonts w:ascii="Book Antiqua" w:hAnsi="Book Antiqua" w:cs="宋体" w:hint="eastAsia"/>
          <w:b/>
          <w:color w:val="000000"/>
          <w:sz w:val="24"/>
          <w:szCs w:val="24"/>
          <w:lang w:eastAsia="zh-CN"/>
        </w:rPr>
        <w:t>21</w:t>
      </w:r>
      <w:r w:rsidRPr="00FC79E8">
        <w:rPr>
          <w:rFonts w:ascii="Book Antiqua" w:hAnsi="Book Antiqua" w:cs="宋体"/>
          <w:color w:val="000000"/>
          <w:sz w:val="24"/>
          <w:szCs w:val="24"/>
          <w:lang w:eastAsia="zh-CN"/>
        </w:rPr>
        <w:t>; </w:t>
      </w:r>
      <w:r w:rsidRPr="00FC79E8">
        <w:rPr>
          <w:rFonts w:ascii="Book Antiqua" w:hAnsi="Book Antiqua" w:cs="宋体"/>
          <w:b/>
          <w:bCs/>
          <w:color w:val="000000"/>
          <w:sz w:val="24"/>
          <w:szCs w:val="24"/>
          <w:lang w:eastAsia="zh-CN"/>
        </w:rPr>
        <w:t>21</w:t>
      </w:r>
      <w:r w:rsidRPr="00FC79E8">
        <w:rPr>
          <w:rFonts w:ascii="Book Antiqua" w:hAnsi="Book Antiqua" w:cs="宋体"/>
          <w:color w:val="000000"/>
          <w:sz w:val="24"/>
          <w:szCs w:val="24"/>
          <w:lang w:eastAsia="zh-CN"/>
        </w:rPr>
        <w:t>: 813-825 [PMID: 19034865]</w:t>
      </w:r>
    </w:p>
    <w:p w14:paraId="3D8FF320"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22 </w:t>
      </w:r>
      <w:r w:rsidRPr="00FC79E8">
        <w:rPr>
          <w:rFonts w:ascii="Book Antiqua" w:hAnsi="Book Antiqua" w:cs="宋体"/>
          <w:b/>
          <w:bCs/>
          <w:color w:val="000000"/>
          <w:sz w:val="24"/>
          <w:szCs w:val="24"/>
          <w:lang w:eastAsia="zh-CN"/>
        </w:rPr>
        <w:t>Monti G</w:t>
      </w:r>
      <w:r w:rsidRPr="00FC79E8">
        <w:rPr>
          <w:rFonts w:ascii="Book Antiqua" w:hAnsi="Book Antiqua" w:cs="宋体"/>
          <w:color w:val="000000"/>
          <w:sz w:val="24"/>
          <w:szCs w:val="24"/>
          <w:lang w:eastAsia="zh-CN"/>
        </w:rPr>
        <w:t>, Galli M, Invernizzi F, Pioltelli P, Saccardo F, Monteverde A, Pietrogrande M, Renoldi P, Bombardieri S, Bordin G. Cryoglobulinaemias: a multi-centre study of the early clinical and laboratory manifestations of primary and secondary disease. GISC. Italian Group for the Study of Cryoglobulinaemias. </w:t>
      </w:r>
      <w:r w:rsidRPr="00FC79E8">
        <w:rPr>
          <w:rFonts w:ascii="Book Antiqua" w:hAnsi="Book Antiqua" w:cs="宋体"/>
          <w:i/>
          <w:iCs/>
          <w:color w:val="000000"/>
          <w:sz w:val="24"/>
          <w:szCs w:val="24"/>
          <w:lang w:eastAsia="zh-CN"/>
        </w:rPr>
        <w:t>QJM</w:t>
      </w:r>
      <w:r w:rsidRPr="00FC79E8">
        <w:rPr>
          <w:rFonts w:ascii="Book Antiqua" w:hAnsi="Book Antiqua" w:cs="宋体"/>
          <w:color w:val="000000"/>
          <w:sz w:val="24"/>
          <w:szCs w:val="24"/>
          <w:lang w:eastAsia="zh-CN"/>
        </w:rPr>
        <w:t> 1995; </w:t>
      </w:r>
      <w:r w:rsidRPr="00FC79E8">
        <w:rPr>
          <w:rFonts w:ascii="Book Antiqua" w:hAnsi="Book Antiqua" w:cs="宋体"/>
          <w:b/>
          <w:bCs/>
          <w:color w:val="000000"/>
          <w:sz w:val="24"/>
          <w:szCs w:val="24"/>
          <w:lang w:eastAsia="zh-CN"/>
        </w:rPr>
        <w:t>88</w:t>
      </w:r>
      <w:r w:rsidRPr="00FC79E8">
        <w:rPr>
          <w:rFonts w:ascii="Book Antiqua" w:hAnsi="Book Antiqua" w:cs="宋体"/>
          <w:color w:val="000000"/>
          <w:sz w:val="24"/>
          <w:szCs w:val="24"/>
          <w:lang w:eastAsia="zh-CN"/>
        </w:rPr>
        <w:t>: 115-126 [PMID: 7704562]</w:t>
      </w:r>
    </w:p>
    <w:p w14:paraId="566EF24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23 </w:t>
      </w:r>
      <w:r w:rsidRPr="00FC79E8">
        <w:rPr>
          <w:rFonts w:ascii="Book Antiqua" w:hAnsi="Book Antiqua" w:cs="宋体"/>
          <w:b/>
          <w:bCs/>
          <w:color w:val="000000"/>
          <w:sz w:val="24"/>
          <w:szCs w:val="24"/>
          <w:lang w:eastAsia="zh-CN"/>
        </w:rPr>
        <w:t>Tarantino A</w:t>
      </w:r>
      <w:r w:rsidRPr="00FC79E8">
        <w:rPr>
          <w:rFonts w:ascii="Book Antiqua" w:hAnsi="Book Antiqua" w:cs="宋体"/>
          <w:color w:val="000000"/>
          <w:sz w:val="24"/>
          <w:szCs w:val="24"/>
          <w:lang w:eastAsia="zh-CN"/>
        </w:rPr>
        <w:t>, Campise M, Banfi G, Confalonieri R, Bucci A, Montoli A, Colasanti G, Damilano I, D'Amico G, Minetti L. Long-term predictors of survival in essential mixed cryoglobulinemic glomerulonephritis. </w:t>
      </w:r>
      <w:r w:rsidRPr="00FC79E8">
        <w:rPr>
          <w:rFonts w:ascii="Book Antiqua" w:hAnsi="Book Antiqua" w:cs="宋体"/>
          <w:i/>
          <w:iCs/>
          <w:color w:val="000000"/>
          <w:sz w:val="24"/>
          <w:szCs w:val="24"/>
          <w:lang w:eastAsia="zh-CN"/>
        </w:rPr>
        <w:t>Kidney Int</w:t>
      </w:r>
      <w:r w:rsidRPr="00FC79E8">
        <w:rPr>
          <w:rFonts w:ascii="Book Antiqua" w:hAnsi="Book Antiqua" w:cs="宋体"/>
          <w:color w:val="000000"/>
          <w:sz w:val="24"/>
          <w:szCs w:val="24"/>
          <w:lang w:eastAsia="zh-CN"/>
        </w:rPr>
        <w:t> 1995; </w:t>
      </w:r>
      <w:r w:rsidRPr="00FC79E8">
        <w:rPr>
          <w:rFonts w:ascii="Book Antiqua" w:hAnsi="Book Antiqua" w:cs="宋体"/>
          <w:b/>
          <w:bCs/>
          <w:color w:val="000000"/>
          <w:sz w:val="24"/>
          <w:szCs w:val="24"/>
          <w:lang w:eastAsia="zh-CN"/>
        </w:rPr>
        <w:t>47</w:t>
      </w:r>
      <w:r w:rsidRPr="00FC79E8">
        <w:rPr>
          <w:rFonts w:ascii="Book Antiqua" w:hAnsi="Book Antiqua" w:cs="宋体"/>
          <w:color w:val="000000"/>
          <w:sz w:val="24"/>
          <w:szCs w:val="24"/>
          <w:lang w:eastAsia="zh-CN"/>
        </w:rPr>
        <w:t>: 618-623 [PMID: 7723249]</w:t>
      </w:r>
    </w:p>
    <w:p w14:paraId="795298D0"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24 </w:t>
      </w:r>
      <w:r w:rsidRPr="00FC79E8">
        <w:rPr>
          <w:rFonts w:ascii="Book Antiqua" w:hAnsi="Book Antiqua" w:cs="宋体"/>
          <w:b/>
          <w:bCs/>
          <w:color w:val="000000"/>
          <w:sz w:val="24"/>
          <w:szCs w:val="24"/>
          <w:lang w:eastAsia="zh-CN"/>
        </w:rPr>
        <w:t>Castillo I</w:t>
      </w:r>
      <w:r w:rsidRPr="00FC79E8">
        <w:rPr>
          <w:rFonts w:ascii="Book Antiqua" w:hAnsi="Book Antiqua" w:cs="宋体"/>
          <w:color w:val="000000"/>
          <w:sz w:val="24"/>
          <w:szCs w:val="24"/>
          <w:lang w:eastAsia="zh-CN"/>
        </w:rPr>
        <w:t>, Martinez-Ara J, Olea T, Bartolomé J, Madero R, Hernández E, Bernis C, Aguilar A, Quiroga JA, Carreño V, Selgas R. High prevalence of occult hepatitis C virus infection in patients with primary and secondary glomerular nephropathies. </w:t>
      </w:r>
      <w:r w:rsidRPr="00FC79E8">
        <w:rPr>
          <w:rFonts w:ascii="Book Antiqua" w:hAnsi="Book Antiqua" w:cs="宋体"/>
          <w:i/>
          <w:iCs/>
          <w:color w:val="000000"/>
          <w:sz w:val="24"/>
          <w:szCs w:val="24"/>
          <w:lang w:eastAsia="zh-CN"/>
        </w:rPr>
        <w:t>Kidney Int</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86</w:t>
      </w:r>
      <w:r w:rsidRPr="00FC79E8">
        <w:rPr>
          <w:rFonts w:ascii="Book Antiqua" w:hAnsi="Book Antiqua" w:cs="宋体"/>
          <w:color w:val="000000"/>
          <w:sz w:val="24"/>
          <w:szCs w:val="24"/>
          <w:lang w:eastAsia="zh-CN"/>
        </w:rPr>
        <w:t>: 619-624 [PMID: 24646855 DOI: 10.1038/ki.2014.68]</w:t>
      </w:r>
    </w:p>
    <w:p w14:paraId="70BD54C7"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25 </w:t>
      </w:r>
      <w:r w:rsidRPr="00FC79E8">
        <w:rPr>
          <w:rFonts w:ascii="Book Antiqua" w:hAnsi="Book Antiqua" w:cs="宋体"/>
          <w:b/>
          <w:bCs/>
          <w:color w:val="000000"/>
          <w:sz w:val="24"/>
          <w:szCs w:val="24"/>
          <w:lang w:eastAsia="zh-CN"/>
        </w:rPr>
        <w:t>Kong D</w:t>
      </w:r>
      <w:r w:rsidRPr="00FC79E8">
        <w:rPr>
          <w:rFonts w:ascii="Book Antiqua" w:hAnsi="Book Antiqua" w:cs="宋体"/>
          <w:color w:val="000000"/>
          <w:sz w:val="24"/>
          <w:szCs w:val="24"/>
          <w:lang w:eastAsia="zh-CN"/>
        </w:rPr>
        <w:t>, Wu D, Wang T, Li T, Xu S, Chen F, Jin X, Lou G. Detection of viral antigens in renal tissue of glomerulonephritis patients without serological evidence of hepatitis B virus and hepatitis C virus infection. </w:t>
      </w:r>
      <w:r w:rsidRPr="00FC79E8">
        <w:rPr>
          <w:rFonts w:ascii="Book Antiqua" w:hAnsi="Book Antiqua" w:cs="宋体"/>
          <w:i/>
          <w:iCs/>
          <w:color w:val="000000"/>
          <w:sz w:val="24"/>
          <w:szCs w:val="24"/>
          <w:lang w:eastAsia="zh-CN"/>
        </w:rPr>
        <w:t>Int J Infect Dis</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17</w:t>
      </w:r>
      <w:r w:rsidRPr="00FC79E8">
        <w:rPr>
          <w:rFonts w:ascii="Book Antiqua" w:hAnsi="Book Antiqua" w:cs="宋体"/>
          <w:color w:val="000000"/>
          <w:sz w:val="24"/>
          <w:szCs w:val="24"/>
          <w:lang w:eastAsia="zh-CN"/>
        </w:rPr>
        <w:t>: e535-e538 [PMID: 23474175 DOI: 10.1016/j.ijid.2013.01.017]</w:t>
      </w:r>
    </w:p>
    <w:p w14:paraId="2A6A41D1" w14:textId="010E2069"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 xml:space="preserve">26 </w:t>
      </w:r>
      <w:r w:rsidRPr="004218EE">
        <w:rPr>
          <w:rFonts w:ascii="Book Antiqua" w:hAnsi="Book Antiqua" w:cs="宋体"/>
          <w:b/>
          <w:color w:val="000000"/>
          <w:sz w:val="24"/>
          <w:szCs w:val="24"/>
          <w:lang w:eastAsia="zh-CN"/>
        </w:rPr>
        <w:t>Omata M,</w:t>
      </w:r>
      <w:r w:rsidRPr="00FC79E8">
        <w:rPr>
          <w:rFonts w:ascii="Book Antiqua" w:hAnsi="Book Antiqua" w:cs="宋体"/>
          <w:color w:val="000000"/>
          <w:sz w:val="24"/>
          <w:szCs w:val="24"/>
          <w:lang w:eastAsia="zh-CN"/>
        </w:rPr>
        <w:t xml:space="preserve"> Kanda T, Yu M-L, Yokosuka O, Lim S-G, Jafri W, Tateishi R, Hamid SS, Chuang W-L, Chutaputti A. APASL consensus statements and management algorithms for hepatitis C virus infection. </w:t>
      </w:r>
      <w:r w:rsidRPr="004218EE">
        <w:rPr>
          <w:rFonts w:ascii="Book Antiqua" w:hAnsi="Book Antiqua" w:cs="宋体"/>
          <w:i/>
          <w:color w:val="000000"/>
          <w:sz w:val="24"/>
          <w:szCs w:val="24"/>
          <w:lang w:eastAsia="zh-CN"/>
        </w:rPr>
        <w:t>Hepa Inter</w:t>
      </w:r>
      <w:r w:rsidRPr="00FC79E8">
        <w:rPr>
          <w:rFonts w:ascii="Book Antiqua" w:hAnsi="Book Antiqua" w:cs="宋体"/>
          <w:color w:val="000000"/>
          <w:sz w:val="24"/>
          <w:szCs w:val="24"/>
          <w:lang w:eastAsia="zh-CN"/>
        </w:rPr>
        <w:t xml:space="preserve"> 2012; </w:t>
      </w:r>
      <w:r w:rsidRPr="004218EE">
        <w:rPr>
          <w:rFonts w:ascii="Book Antiqua" w:hAnsi="Book Antiqua" w:cs="宋体"/>
          <w:b/>
          <w:color w:val="000000"/>
          <w:sz w:val="24"/>
          <w:szCs w:val="24"/>
          <w:lang w:eastAsia="zh-CN"/>
        </w:rPr>
        <w:t>6</w:t>
      </w:r>
      <w:r w:rsidRPr="00FC79E8">
        <w:rPr>
          <w:rFonts w:ascii="Book Antiqua" w:hAnsi="Book Antiqua" w:cs="宋体"/>
          <w:color w:val="000000"/>
          <w:sz w:val="24"/>
          <w:szCs w:val="24"/>
          <w:lang w:eastAsia="zh-CN"/>
        </w:rPr>
        <w:t>: 409-435 [DOI: 10.1007/s12072-012-9342-y]</w:t>
      </w:r>
    </w:p>
    <w:p w14:paraId="496BBB94"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27 </w:t>
      </w:r>
      <w:r w:rsidRPr="00FC79E8">
        <w:rPr>
          <w:rFonts w:ascii="Book Antiqua" w:hAnsi="Book Antiqua" w:cs="宋体"/>
          <w:b/>
          <w:bCs/>
          <w:color w:val="000000"/>
          <w:sz w:val="24"/>
          <w:szCs w:val="24"/>
          <w:lang w:eastAsia="zh-CN"/>
        </w:rPr>
        <w:t>Fissell RB</w:t>
      </w:r>
      <w:r w:rsidRPr="00FC79E8">
        <w:rPr>
          <w:rFonts w:ascii="Book Antiqua" w:hAnsi="Book Antiqua" w:cs="宋体"/>
          <w:color w:val="000000"/>
          <w:sz w:val="24"/>
          <w:szCs w:val="24"/>
          <w:lang w:eastAsia="zh-CN"/>
        </w:rPr>
        <w:t>, Bragg-Gresham JL, Woods JD, Jadoul M, Gillespie B, Hedderwick SA, Rayner HC, Greenwood RN, Akiba T, Young EW. Patterns of hepatitis C prevalence and seroconversion in hemodialysis units from three continents: the DOPPS. </w:t>
      </w:r>
      <w:r w:rsidRPr="00FC79E8">
        <w:rPr>
          <w:rFonts w:ascii="Book Antiqua" w:hAnsi="Book Antiqua" w:cs="宋体"/>
          <w:i/>
          <w:iCs/>
          <w:color w:val="000000"/>
          <w:sz w:val="24"/>
          <w:szCs w:val="24"/>
          <w:lang w:eastAsia="zh-CN"/>
        </w:rPr>
        <w:t>Kidney Int</w:t>
      </w:r>
      <w:r w:rsidRPr="00FC79E8">
        <w:rPr>
          <w:rFonts w:ascii="Book Antiqua" w:hAnsi="Book Antiqua" w:cs="宋体"/>
          <w:color w:val="000000"/>
          <w:sz w:val="24"/>
          <w:szCs w:val="24"/>
          <w:lang w:eastAsia="zh-CN"/>
        </w:rPr>
        <w:t> 2004; </w:t>
      </w:r>
      <w:r w:rsidRPr="00FC79E8">
        <w:rPr>
          <w:rFonts w:ascii="Book Antiqua" w:hAnsi="Book Antiqua" w:cs="宋体"/>
          <w:b/>
          <w:bCs/>
          <w:color w:val="000000"/>
          <w:sz w:val="24"/>
          <w:szCs w:val="24"/>
          <w:lang w:eastAsia="zh-CN"/>
        </w:rPr>
        <w:t>65</w:t>
      </w:r>
      <w:r w:rsidRPr="00FC79E8">
        <w:rPr>
          <w:rFonts w:ascii="Book Antiqua" w:hAnsi="Book Antiqua" w:cs="宋体"/>
          <w:color w:val="000000"/>
          <w:sz w:val="24"/>
          <w:szCs w:val="24"/>
          <w:lang w:eastAsia="zh-CN"/>
        </w:rPr>
        <w:t>: 2335-2342 [PMID: 15149347 DOI: 10.1111/j.1523-1755.2004.00649.x]</w:t>
      </w:r>
    </w:p>
    <w:p w14:paraId="4507EFA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28 </w:t>
      </w:r>
      <w:r w:rsidRPr="00FC79E8">
        <w:rPr>
          <w:rFonts w:ascii="Book Antiqua" w:hAnsi="Book Antiqua" w:cs="宋体"/>
          <w:b/>
          <w:bCs/>
          <w:color w:val="000000"/>
          <w:sz w:val="24"/>
          <w:szCs w:val="24"/>
          <w:lang w:eastAsia="zh-CN"/>
        </w:rPr>
        <w:t>Johnson DW</w:t>
      </w:r>
      <w:r w:rsidRPr="00FC79E8">
        <w:rPr>
          <w:rFonts w:ascii="Book Antiqua" w:hAnsi="Book Antiqua" w:cs="宋体"/>
          <w:color w:val="000000"/>
          <w:sz w:val="24"/>
          <w:szCs w:val="24"/>
          <w:lang w:eastAsia="zh-CN"/>
        </w:rPr>
        <w:t>, Dent H, Yao Q, Tranaeus A, Huang CC, Han DS, Jha V, Wang T, Kawaguchi Y, Qian J. Frequencies of hepatitis B and C infections among haemodialysis and peritoneal dialysis patients in Asia-Pacific countries: analysis of registry data. </w:t>
      </w:r>
      <w:r w:rsidRPr="00FC79E8">
        <w:rPr>
          <w:rFonts w:ascii="Book Antiqua" w:hAnsi="Book Antiqua" w:cs="宋体"/>
          <w:i/>
          <w:iCs/>
          <w:color w:val="000000"/>
          <w:sz w:val="24"/>
          <w:szCs w:val="24"/>
          <w:lang w:eastAsia="zh-CN"/>
        </w:rPr>
        <w:t>Nephrol Dial Transplant</w:t>
      </w:r>
      <w:r w:rsidRPr="00FC79E8">
        <w:rPr>
          <w:rFonts w:ascii="Book Antiqua" w:hAnsi="Book Antiqua" w:cs="宋体"/>
          <w:color w:val="000000"/>
          <w:sz w:val="24"/>
          <w:szCs w:val="24"/>
          <w:lang w:eastAsia="zh-CN"/>
        </w:rPr>
        <w:t> 2009; </w:t>
      </w:r>
      <w:r w:rsidRPr="00FC79E8">
        <w:rPr>
          <w:rFonts w:ascii="Book Antiqua" w:hAnsi="Book Antiqua" w:cs="宋体"/>
          <w:b/>
          <w:bCs/>
          <w:color w:val="000000"/>
          <w:sz w:val="24"/>
          <w:szCs w:val="24"/>
          <w:lang w:eastAsia="zh-CN"/>
        </w:rPr>
        <w:t>24</w:t>
      </w:r>
      <w:r w:rsidRPr="00FC79E8">
        <w:rPr>
          <w:rFonts w:ascii="Book Antiqua" w:hAnsi="Book Antiqua" w:cs="宋体"/>
          <w:color w:val="000000"/>
          <w:sz w:val="24"/>
          <w:szCs w:val="24"/>
          <w:lang w:eastAsia="zh-CN"/>
        </w:rPr>
        <w:t>: 1598-1603 [PMID: 19096083 DOI: 10.1093/ndt/gfn684]</w:t>
      </w:r>
    </w:p>
    <w:p w14:paraId="5C811602" w14:textId="7040062B"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29 </w:t>
      </w:r>
      <w:r w:rsidRPr="00FC79E8">
        <w:rPr>
          <w:rFonts w:ascii="Book Antiqua" w:hAnsi="Book Antiqua" w:cs="宋体"/>
          <w:b/>
          <w:bCs/>
          <w:color w:val="000000"/>
          <w:sz w:val="24"/>
          <w:szCs w:val="24"/>
          <w:lang w:eastAsia="zh-CN"/>
        </w:rPr>
        <w:t>Finelli L</w:t>
      </w:r>
      <w:r w:rsidRPr="00FC79E8">
        <w:rPr>
          <w:rFonts w:ascii="Book Antiqua" w:hAnsi="Book Antiqua" w:cs="宋体"/>
          <w:color w:val="000000"/>
          <w:sz w:val="24"/>
          <w:szCs w:val="24"/>
          <w:lang w:eastAsia="zh-CN"/>
        </w:rPr>
        <w:t xml:space="preserve">, Miller JT, Tokars JI, Alter MJ, Arduino MJ. </w:t>
      </w:r>
      <w:proofErr w:type="gramStart"/>
      <w:r w:rsidRPr="00FC79E8">
        <w:rPr>
          <w:rFonts w:ascii="Book Antiqua" w:hAnsi="Book Antiqua" w:cs="宋体"/>
          <w:color w:val="000000"/>
          <w:sz w:val="24"/>
          <w:szCs w:val="24"/>
          <w:lang w:eastAsia="zh-CN"/>
        </w:rPr>
        <w:t>National surveillance of dialysis-associated diseases in the United States, 2002.</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Semin Dial</w:t>
      </w:r>
      <w:r w:rsidRPr="00FC79E8">
        <w:rPr>
          <w:rFonts w:ascii="Book Antiqua" w:hAnsi="Book Antiqua" w:cs="宋体"/>
          <w:color w:val="000000"/>
          <w:sz w:val="24"/>
          <w:szCs w:val="24"/>
          <w:lang w:eastAsia="zh-CN"/>
        </w:rPr>
        <w:t> </w:t>
      </w:r>
      <w:r w:rsidR="004218EE">
        <w:rPr>
          <w:rFonts w:ascii="Book Antiqua" w:hAnsi="Book Antiqua" w:cs="宋体" w:hint="eastAsia"/>
          <w:color w:val="000000"/>
          <w:sz w:val="24"/>
          <w:szCs w:val="24"/>
          <w:lang w:eastAsia="zh-CN"/>
        </w:rPr>
        <w:t>2005</w:t>
      </w:r>
      <w:r w:rsidRPr="00FC79E8">
        <w:rPr>
          <w:rFonts w:ascii="Book Antiqua" w:hAnsi="Book Antiqua" w:cs="宋体"/>
          <w:color w:val="000000"/>
          <w:sz w:val="24"/>
          <w:szCs w:val="24"/>
          <w:lang w:eastAsia="zh-CN"/>
        </w:rPr>
        <w:t>; </w:t>
      </w:r>
      <w:r w:rsidRPr="00FC79E8">
        <w:rPr>
          <w:rFonts w:ascii="Book Antiqua" w:hAnsi="Book Antiqua" w:cs="宋体"/>
          <w:b/>
          <w:bCs/>
          <w:color w:val="000000"/>
          <w:sz w:val="24"/>
          <w:szCs w:val="24"/>
          <w:lang w:eastAsia="zh-CN"/>
        </w:rPr>
        <w:t>18</w:t>
      </w:r>
      <w:r w:rsidRPr="00FC79E8">
        <w:rPr>
          <w:rFonts w:ascii="Book Antiqua" w:hAnsi="Book Antiqua" w:cs="宋体"/>
          <w:color w:val="000000"/>
          <w:sz w:val="24"/>
          <w:szCs w:val="24"/>
          <w:lang w:eastAsia="zh-CN"/>
        </w:rPr>
        <w:t>: 52-61 [PMID: 15663766 DOI: 10.1111/j.1525-139X.2005.18108.x]</w:t>
      </w:r>
    </w:p>
    <w:p w14:paraId="5F3623B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30 </w:t>
      </w:r>
      <w:r w:rsidRPr="00FC79E8">
        <w:rPr>
          <w:rFonts w:ascii="Book Antiqua" w:hAnsi="Book Antiqua" w:cs="宋体"/>
          <w:b/>
          <w:bCs/>
          <w:color w:val="000000"/>
          <w:sz w:val="24"/>
          <w:szCs w:val="24"/>
          <w:lang w:eastAsia="zh-CN"/>
        </w:rPr>
        <w:t>Di Napoli A</w:t>
      </w:r>
      <w:r w:rsidRPr="00FC79E8">
        <w:rPr>
          <w:rFonts w:ascii="Book Antiqua" w:hAnsi="Book Antiqua" w:cs="宋体"/>
          <w:color w:val="000000"/>
          <w:sz w:val="24"/>
          <w:szCs w:val="24"/>
          <w:lang w:eastAsia="zh-CN"/>
        </w:rPr>
        <w:t>, Pezzotti P, Di Lallo D, Petrosillo N, Trivelloni C, Di Giulio S. Epidemiology of hepatitis C virus among long-term dialysis patients: a 9-year study in an Italian region. </w:t>
      </w:r>
      <w:r w:rsidRPr="00FC79E8">
        <w:rPr>
          <w:rFonts w:ascii="Book Antiqua" w:hAnsi="Book Antiqua" w:cs="宋体"/>
          <w:i/>
          <w:iCs/>
          <w:color w:val="000000"/>
          <w:sz w:val="24"/>
          <w:szCs w:val="24"/>
          <w:lang w:eastAsia="zh-CN"/>
        </w:rPr>
        <w:t>Am J Kidney Dis</w:t>
      </w:r>
      <w:r w:rsidRPr="00FC79E8">
        <w:rPr>
          <w:rFonts w:ascii="Book Antiqua" w:hAnsi="Book Antiqua" w:cs="宋体"/>
          <w:color w:val="000000"/>
          <w:sz w:val="24"/>
          <w:szCs w:val="24"/>
          <w:lang w:eastAsia="zh-CN"/>
        </w:rPr>
        <w:t> 2006; </w:t>
      </w:r>
      <w:r w:rsidRPr="00FC79E8">
        <w:rPr>
          <w:rFonts w:ascii="Book Antiqua" w:hAnsi="Book Antiqua" w:cs="宋体"/>
          <w:b/>
          <w:bCs/>
          <w:color w:val="000000"/>
          <w:sz w:val="24"/>
          <w:szCs w:val="24"/>
          <w:lang w:eastAsia="zh-CN"/>
        </w:rPr>
        <w:t>48</w:t>
      </w:r>
      <w:r w:rsidRPr="00FC79E8">
        <w:rPr>
          <w:rFonts w:ascii="Book Antiqua" w:hAnsi="Book Antiqua" w:cs="宋体"/>
          <w:color w:val="000000"/>
          <w:sz w:val="24"/>
          <w:szCs w:val="24"/>
          <w:lang w:eastAsia="zh-CN"/>
        </w:rPr>
        <w:t>: 629-637 [PMID: 16997059 DOI: 10.1053/j.ajkd.2006.07.004]</w:t>
      </w:r>
    </w:p>
    <w:p w14:paraId="3B0601C5"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31 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Martin P, Dixit V, Bunnapradist S, Dulai G. Meta-analysis: Effect of hepatitis C virus infection on mortality in dialysis. </w:t>
      </w:r>
      <w:r w:rsidRPr="00FC79E8">
        <w:rPr>
          <w:rFonts w:ascii="Book Antiqua" w:hAnsi="Book Antiqua" w:cs="宋体"/>
          <w:i/>
          <w:iCs/>
          <w:color w:val="000000"/>
          <w:sz w:val="24"/>
          <w:szCs w:val="24"/>
          <w:lang w:eastAsia="zh-CN"/>
        </w:rPr>
        <w:t>Aliment Pharmacol Ther</w:t>
      </w:r>
      <w:r w:rsidRPr="00FC79E8">
        <w:rPr>
          <w:rFonts w:ascii="Book Antiqua" w:hAnsi="Book Antiqua" w:cs="宋体"/>
          <w:color w:val="000000"/>
          <w:sz w:val="24"/>
          <w:szCs w:val="24"/>
          <w:lang w:eastAsia="zh-CN"/>
        </w:rPr>
        <w:t> 2004; </w:t>
      </w:r>
      <w:r w:rsidRPr="00FC79E8">
        <w:rPr>
          <w:rFonts w:ascii="Book Antiqua" w:hAnsi="Book Antiqua" w:cs="宋体"/>
          <w:b/>
          <w:bCs/>
          <w:color w:val="000000"/>
          <w:sz w:val="24"/>
          <w:szCs w:val="24"/>
          <w:lang w:eastAsia="zh-CN"/>
        </w:rPr>
        <w:t>20</w:t>
      </w:r>
      <w:r w:rsidRPr="00FC79E8">
        <w:rPr>
          <w:rFonts w:ascii="Book Antiqua" w:hAnsi="Book Antiqua" w:cs="宋体"/>
          <w:color w:val="000000"/>
          <w:sz w:val="24"/>
          <w:szCs w:val="24"/>
          <w:lang w:eastAsia="zh-CN"/>
        </w:rPr>
        <w:t>: 1271-1277 [PMID: 15606388 DOI: 10.1111/j.1365-2036.2004.02290.x]</w:t>
      </w:r>
    </w:p>
    <w:p w14:paraId="707EC2EC" w14:textId="6339A25F"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32 </w:t>
      </w:r>
      <w:r w:rsidRPr="00FC79E8">
        <w:rPr>
          <w:rFonts w:ascii="Book Antiqua" w:hAnsi="Book Antiqua" w:cs="宋体"/>
          <w:b/>
          <w:bCs/>
          <w:color w:val="000000"/>
          <w:sz w:val="24"/>
          <w:szCs w:val="24"/>
          <w:lang w:eastAsia="zh-CN"/>
        </w:rPr>
        <w:t>Chou CY</w:t>
      </w:r>
      <w:r w:rsidRPr="00FC79E8">
        <w:rPr>
          <w:rFonts w:ascii="Book Antiqua" w:hAnsi="Book Antiqua" w:cs="宋体"/>
          <w:color w:val="000000"/>
          <w:sz w:val="24"/>
          <w:szCs w:val="24"/>
          <w:lang w:eastAsia="zh-CN"/>
        </w:rPr>
        <w:t>, Wang IK, Liu JH, Lin HH, Wang SM, Huang CC. Comparing survival between peritoneal dialysis and hemodialysis treatment in ESRD patients with chronic hepatitis C infection. </w:t>
      </w:r>
      <w:r w:rsidRPr="00FC79E8">
        <w:rPr>
          <w:rFonts w:ascii="Book Antiqua" w:hAnsi="Book Antiqua" w:cs="宋体"/>
          <w:i/>
          <w:iCs/>
          <w:color w:val="000000"/>
          <w:sz w:val="24"/>
          <w:szCs w:val="24"/>
          <w:lang w:eastAsia="zh-CN"/>
        </w:rPr>
        <w:t>Perit Dial Int</w:t>
      </w:r>
      <w:r w:rsidRPr="00FC79E8">
        <w:rPr>
          <w:rFonts w:ascii="Book Antiqua" w:hAnsi="Book Antiqua" w:cs="宋体"/>
          <w:color w:val="000000"/>
          <w:sz w:val="24"/>
          <w:szCs w:val="24"/>
          <w:lang w:eastAsia="zh-CN"/>
        </w:rPr>
        <w:t> </w:t>
      </w:r>
      <w:r w:rsidR="004218EE">
        <w:rPr>
          <w:rFonts w:ascii="Book Antiqua" w:hAnsi="Book Antiqua" w:cs="宋体" w:hint="eastAsia"/>
          <w:color w:val="000000"/>
          <w:sz w:val="24"/>
          <w:szCs w:val="24"/>
          <w:lang w:eastAsia="zh-CN"/>
        </w:rPr>
        <w:t>2010</w:t>
      </w:r>
      <w:r w:rsidRPr="00FC79E8">
        <w:rPr>
          <w:rFonts w:ascii="Book Antiqua" w:hAnsi="Book Antiqua" w:cs="宋体"/>
          <w:color w:val="000000"/>
          <w:sz w:val="24"/>
          <w:szCs w:val="24"/>
          <w:lang w:eastAsia="zh-CN"/>
        </w:rPr>
        <w:t>; </w:t>
      </w:r>
      <w:r w:rsidRPr="00FC79E8">
        <w:rPr>
          <w:rFonts w:ascii="Book Antiqua" w:hAnsi="Book Antiqua" w:cs="宋体"/>
          <w:b/>
          <w:bCs/>
          <w:color w:val="000000"/>
          <w:sz w:val="24"/>
          <w:szCs w:val="24"/>
          <w:lang w:eastAsia="zh-CN"/>
        </w:rPr>
        <w:t>30</w:t>
      </w:r>
      <w:r w:rsidRPr="00FC79E8">
        <w:rPr>
          <w:rFonts w:ascii="Book Antiqua" w:hAnsi="Book Antiqua" w:cs="宋体"/>
          <w:color w:val="000000"/>
          <w:sz w:val="24"/>
          <w:szCs w:val="24"/>
          <w:lang w:eastAsia="zh-CN"/>
        </w:rPr>
        <w:t>: 86-90 [PMID: 20056985]</w:t>
      </w:r>
    </w:p>
    <w:p w14:paraId="4A08C834"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33 </w:t>
      </w:r>
      <w:r w:rsidRPr="00FC79E8">
        <w:rPr>
          <w:rFonts w:ascii="Book Antiqua" w:hAnsi="Book Antiqua" w:cs="宋体"/>
          <w:b/>
          <w:bCs/>
          <w:color w:val="000000"/>
          <w:sz w:val="24"/>
          <w:szCs w:val="24"/>
          <w:lang w:eastAsia="zh-CN"/>
        </w:rPr>
        <w:t>Bose B</w:t>
      </w:r>
      <w:r w:rsidRPr="00FC79E8">
        <w:rPr>
          <w:rFonts w:ascii="Book Antiqua" w:hAnsi="Book Antiqua" w:cs="宋体"/>
          <w:color w:val="000000"/>
          <w:sz w:val="24"/>
          <w:szCs w:val="24"/>
          <w:lang w:eastAsia="zh-CN"/>
        </w:rPr>
        <w:t xml:space="preserve">, McDonald SP, Hawley CM, Brown FG, Badve SV, Wiggins KJ, Bannister KM, Boudville N, Clayton P, Johnson DW. </w:t>
      </w:r>
      <w:proofErr w:type="gramStart"/>
      <w:r w:rsidRPr="00FC79E8">
        <w:rPr>
          <w:rFonts w:ascii="Book Antiqua" w:hAnsi="Book Antiqua" w:cs="宋体"/>
          <w:color w:val="000000"/>
          <w:sz w:val="24"/>
          <w:szCs w:val="24"/>
          <w:lang w:eastAsia="zh-CN"/>
        </w:rPr>
        <w:t>Effect of dialysis modality on survival of hepatitis C-infected ESRF patients.</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Clin J Am Soc Nephrol</w:t>
      </w:r>
      <w:r w:rsidRPr="00FC79E8">
        <w:rPr>
          <w:rFonts w:ascii="Book Antiqua" w:hAnsi="Book Antiqua" w:cs="宋体"/>
          <w:color w:val="000000"/>
          <w:sz w:val="24"/>
          <w:szCs w:val="24"/>
          <w:lang w:eastAsia="zh-CN"/>
        </w:rPr>
        <w:t> 2011; </w:t>
      </w:r>
      <w:r w:rsidRPr="00FC79E8">
        <w:rPr>
          <w:rFonts w:ascii="Book Antiqua" w:hAnsi="Book Antiqua" w:cs="宋体"/>
          <w:b/>
          <w:bCs/>
          <w:color w:val="000000"/>
          <w:sz w:val="24"/>
          <w:szCs w:val="24"/>
          <w:lang w:eastAsia="zh-CN"/>
        </w:rPr>
        <w:t>6</w:t>
      </w:r>
      <w:r w:rsidRPr="00FC79E8">
        <w:rPr>
          <w:rFonts w:ascii="Book Antiqua" w:hAnsi="Book Antiqua" w:cs="宋体"/>
          <w:color w:val="000000"/>
          <w:sz w:val="24"/>
          <w:szCs w:val="24"/>
          <w:lang w:eastAsia="zh-CN"/>
        </w:rPr>
        <w:t>: 2657-2661 [PMID: 21903989 DOI: 10.2215/CJN.02200311]</w:t>
      </w:r>
    </w:p>
    <w:p w14:paraId="4DF53F18"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34 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Martin P, Dixit V, Messa P. Meta-analysis of observational studies: hepatitis C and survival after renal transplant.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21</w:t>
      </w:r>
      <w:r w:rsidRPr="00FC79E8">
        <w:rPr>
          <w:rFonts w:ascii="Book Antiqua" w:hAnsi="Book Antiqua" w:cs="宋体"/>
          <w:color w:val="000000"/>
          <w:sz w:val="24"/>
          <w:szCs w:val="24"/>
          <w:lang w:eastAsia="zh-CN"/>
        </w:rPr>
        <w:t>: 314-324 [PMID: 24716634 DOI: 10.1111/jvh.12148]</w:t>
      </w:r>
    </w:p>
    <w:p w14:paraId="54824B24"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35 </w:t>
      </w:r>
      <w:r w:rsidRPr="00FC79E8">
        <w:rPr>
          <w:rFonts w:ascii="Book Antiqua" w:hAnsi="Book Antiqua" w:cs="宋体"/>
          <w:b/>
          <w:bCs/>
          <w:color w:val="000000"/>
          <w:sz w:val="24"/>
          <w:szCs w:val="24"/>
          <w:lang w:eastAsia="zh-CN"/>
        </w:rPr>
        <w:t>Aline-Fardin A</w:t>
      </w:r>
      <w:r w:rsidRPr="00FC79E8">
        <w:rPr>
          <w:rFonts w:ascii="Book Antiqua" w:hAnsi="Book Antiqua" w:cs="宋体"/>
          <w:color w:val="000000"/>
          <w:sz w:val="24"/>
          <w:szCs w:val="24"/>
          <w:lang w:eastAsia="zh-CN"/>
        </w:rPr>
        <w:t>, Rifle G, Martin L, Justrabo E, Bour JB, D'Athis P, Tanter Y, Mousson C. Recurent and de novo membranous glomerulopathy after kidney transplantation. </w:t>
      </w:r>
      <w:r w:rsidRPr="00FC79E8">
        <w:rPr>
          <w:rFonts w:ascii="Book Antiqua" w:hAnsi="Book Antiqua" w:cs="宋体"/>
          <w:i/>
          <w:iCs/>
          <w:color w:val="000000"/>
          <w:sz w:val="24"/>
          <w:szCs w:val="24"/>
          <w:lang w:eastAsia="zh-CN"/>
        </w:rPr>
        <w:t>Transplant Proc</w:t>
      </w:r>
      <w:r w:rsidRPr="00FC79E8">
        <w:rPr>
          <w:rFonts w:ascii="Book Antiqua" w:hAnsi="Book Antiqua" w:cs="宋体"/>
          <w:color w:val="000000"/>
          <w:sz w:val="24"/>
          <w:szCs w:val="24"/>
          <w:lang w:eastAsia="zh-CN"/>
        </w:rPr>
        <w:t> 2009; </w:t>
      </w:r>
      <w:r w:rsidRPr="00FC79E8">
        <w:rPr>
          <w:rFonts w:ascii="Book Antiqua" w:hAnsi="Book Antiqua" w:cs="宋体"/>
          <w:b/>
          <w:bCs/>
          <w:color w:val="000000"/>
          <w:sz w:val="24"/>
          <w:szCs w:val="24"/>
          <w:lang w:eastAsia="zh-CN"/>
        </w:rPr>
        <w:t>41</w:t>
      </w:r>
      <w:r w:rsidRPr="00FC79E8">
        <w:rPr>
          <w:rFonts w:ascii="Book Antiqua" w:hAnsi="Book Antiqua" w:cs="宋体"/>
          <w:color w:val="000000"/>
          <w:sz w:val="24"/>
          <w:szCs w:val="24"/>
          <w:lang w:eastAsia="zh-CN"/>
        </w:rPr>
        <w:t>: 669-671 [PMID: 19328952 DOI: 10.1016/j.transproceed.2009.01.042]</w:t>
      </w:r>
    </w:p>
    <w:p w14:paraId="25899299"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36 </w:t>
      </w:r>
      <w:r w:rsidRPr="00FC79E8">
        <w:rPr>
          <w:rFonts w:ascii="Book Antiqua" w:hAnsi="Book Antiqua" w:cs="宋体"/>
          <w:b/>
          <w:bCs/>
          <w:color w:val="000000"/>
          <w:sz w:val="24"/>
          <w:szCs w:val="24"/>
          <w:lang w:eastAsia="zh-CN"/>
        </w:rPr>
        <w:t>Morales JM</w:t>
      </w:r>
      <w:r w:rsidRPr="00FC79E8">
        <w:rPr>
          <w:rFonts w:ascii="Book Antiqua" w:hAnsi="Book Antiqua" w:cs="宋体"/>
          <w:color w:val="000000"/>
          <w:sz w:val="24"/>
          <w:szCs w:val="24"/>
          <w:lang w:eastAsia="zh-CN"/>
        </w:rPr>
        <w:t>.</w:t>
      </w:r>
      <w:proofErr w:type="gramEnd"/>
      <w:r w:rsidRPr="00FC79E8">
        <w:rPr>
          <w:rFonts w:ascii="Book Antiqua" w:hAnsi="Book Antiqua" w:cs="宋体"/>
          <w:color w:val="000000"/>
          <w:sz w:val="24"/>
          <w:szCs w:val="24"/>
          <w:lang w:eastAsia="zh-CN"/>
        </w:rPr>
        <w:t xml:space="preserve"> </w:t>
      </w:r>
      <w:proofErr w:type="gramStart"/>
      <w:r w:rsidRPr="00FC79E8">
        <w:rPr>
          <w:rFonts w:ascii="Book Antiqua" w:hAnsi="Book Antiqua" w:cs="宋体"/>
          <w:color w:val="000000"/>
          <w:sz w:val="24"/>
          <w:szCs w:val="24"/>
          <w:lang w:eastAsia="zh-CN"/>
        </w:rPr>
        <w:t>Hepatitis C virus infection and renal disease after renal transplantation.</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Transplant Proc</w:t>
      </w:r>
      <w:r w:rsidRPr="00FC79E8">
        <w:rPr>
          <w:rFonts w:ascii="Book Antiqua" w:hAnsi="Book Antiqua" w:cs="宋体"/>
          <w:color w:val="000000"/>
          <w:sz w:val="24"/>
          <w:szCs w:val="24"/>
          <w:lang w:eastAsia="zh-CN"/>
        </w:rPr>
        <w:t> 2004; </w:t>
      </w:r>
      <w:r w:rsidRPr="00FC79E8">
        <w:rPr>
          <w:rFonts w:ascii="Book Antiqua" w:hAnsi="Book Antiqua" w:cs="宋体"/>
          <w:b/>
          <w:bCs/>
          <w:color w:val="000000"/>
          <w:sz w:val="24"/>
          <w:szCs w:val="24"/>
          <w:lang w:eastAsia="zh-CN"/>
        </w:rPr>
        <w:t>36</w:t>
      </w:r>
      <w:r w:rsidRPr="00FC79E8">
        <w:rPr>
          <w:rFonts w:ascii="Book Antiqua" w:hAnsi="Book Antiqua" w:cs="宋体"/>
          <w:color w:val="000000"/>
          <w:sz w:val="24"/>
          <w:szCs w:val="24"/>
          <w:lang w:eastAsia="zh-CN"/>
        </w:rPr>
        <w:t>: 760-762 [PMID: 15110654 DOI: 10.1016/j.transproceed.2004.03.041]</w:t>
      </w:r>
    </w:p>
    <w:p w14:paraId="29C9CE5A"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37 </w:t>
      </w:r>
      <w:r w:rsidRPr="00FC79E8">
        <w:rPr>
          <w:rFonts w:ascii="Book Antiqua" w:hAnsi="Book Antiqua" w:cs="宋体"/>
          <w:b/>
          <w:bCs/>
          <w:color w:val="000000"/>
          <w:sz w:val="24"/>
          <w:szCs w:val="24"/>
          <w:lang w:eastAsia="zh-CN"/>
        </w:rPr>
        <w:t>Cruzado JM</w:t>
      </w:r>
      <w:r w:rsidRPr="00FC79E8">
        <w:rPr>
          <w:rFonts w:ascii="Book Antiqua" w:hAnsi="Book Antiqua" w:cs="宋体"/>
          <w:color w:val="000000"/>
          <w:sz w:val="24"/>
          <w:szCs w:val="24"/>
          <w:lang w:eastAsia="zh-CN"/>
        </w:rPr>
        <w:t>, Carrera M, Torras J, Grinyó JM.</w:t>
      </w:r>
      <w:proofErr w:type="gramEnd"/>
      <w:r w:rsidRPr="00FC79E8">
        <w:rPr>
          <w:rFonts w:ascii="Book Antiqua" w:hAnsi="Book Antiqua" w:cs="宋体"/>
          <w:color w:val="000000"/>
          <w:sz w:val="24"/>
          <w:szCs w:val="24"/>
          <w:lang w:eastAsia="zh-CN"/>
        </w:rPr>
        <w:t xml:space="preserve"> </w:t>
      </w:r>
      <w:proofErr w:type="gramStart"/>
      <w:r w:rsidRPr="00FC79E8">
        <w:rPr>
          <w:rFonts w:ascii="Book Antiqua" w:hAnsi="Book Antiqua" w:cs="宋体"/>
          <w:color w:val="000000"/>
          <w:sz w:val="24"/>
          <w:szCs w:val="24"/>
          <w:lang w:eastAsia="zh-CN"/>
        </w:rPr>
        <w:t>Hepatitis C virus infection and de novo glomerular lesions in renal allografts.</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Am J Transplant</w:t>
      </w:r>
      <w:r w:rsidRPr="00FC79E8">
        <w:rPr>
          <w:rFonts w:ascii="Book Antiqua" w:hAnsi="Book Antiqua" w:cs="宋体"/>
          <w:color w:val="000000"/>
          <w:sz w:val="24"/>
          <w:szCs w:val="24"/>
          <w:lang w:eastAsia="zh-CN"/>
        </w:rPr>
        <w:t> 2001; </w:t>
      </w:r>
      <w:r w:rsidRPr="00FC79E8">
        <w:rPr>
          <w:rFonts w:ascii="Book Antiqua" w:hAnsi="Book Antiqua" w:cs="宋体"/>
          <w:b/>
          <w:bCs/>
          <w:color w:val="000000"/>
          <w:sz w:val="24"/>
          <w:szCs w:val="24"/>
          <w:lang w:eastAsia="zh-CN"/>
        </w:rPr>
        <w:t>1</w:t>
      </w:r>
      <w:r w:rsidRPr="00FC79E8">
        <w:rPr>
          <w:rFonts w:ascii="Book Antiqua" w:hAnsi="Book Antiqua" w:cs="宋体"/>
          <w:color w:val="000000"/>
          <w:sz w:val="24"/>
          <w:szCs w:val="24"/>
          <w:lang w:eastAsia="zh-CN"/>
        </w:rPr>
        <w:t>: 171-178 [PMID: 12099366]</w:t>
      </w:r>
    </w:p>
    <w:p w14:paraId="3DFE1336"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38 </w:t>
      </w:r>
      <w:r w:rsidRPr="00FC79E8">
        <w:rPr>
          <w:rFonts w:ascii="Book Antiqua" w:hAnsi="Book Antiqua" w:cs="宋体"/>
          <w:b/>
          <w:bCs/>
          <w:color w:val="000000"/>
          <w:sz w:val="24"/>
          <w:szCs w:val="24"/>
          <w:lang w:eastAsia="zh-CN"/>
        </w:rPr>
        <w:t>Delladetsima JK</w:t>
      </w:r>
      <w:r w:rsidRPr="00FC79E8">
        <w:rPr>
          <w:rFonts w:ascii="Book Antiqua" w:hAnsi="Book Antiqua" w:cs="宋体"/>
          <w:color w:val="000000"/>
          <w:sz w:val="24"/>
          <w:szCs w:val="24"/>
          <w:lang w:eastAsia="zh-CN"/>
        </w:rPr>
        <w:t>, Boletis JN, Makris F, Psichogiou M, Kostakis A, Hatzakis A. Fibrosing cholestatic hepatitis in renal transplant recipients with hepatitis C virus infection. </w:t>
      </w:r>
      <w:r w:rsidRPr="00FC79E8">
        <w:rPr>
          <w:rFonts w:ascii="Book Antiqua" w:hAnsi="Book Antiqua" w:cs="宋体"/>
          <w:i/>
          <w:iCs/>
          <w:color w:val="000000"/>
          <w:sz w:val="24"/>
          <w:szCs w:val="24"/>
          <w:lang w:eastAsia="zh-CN"/>
        </w:rPr>
        <w:t>Liver Transpl Surg</w:t>
      </w:r>
      <w:r w:rsidRPr="00FC79E8">
        <w:rPr>
          <w:rFonts w:ascii="Book Antiqua" w:hAnsi="Book Antiqua" w:cs="宋体"/>
          <w:color w:val="000000"/>
          <w:sz w:val="24"/>
          <w:szCs w:val="24"/>
          <w:lang w:eastAsia="zh-CN"/>
        </w:rPr>
        <w:t> 1999; </w:t>
      </w:r>
      <w:r w:rsidRPr="00FC79E8">
        <w:rPr>
          <w:rFonts w:ascii="Book Antiqua" w:hAnsi="Book Antiqua" w:cs="宋体"/>
          <w:b/>
          <w:bCs/>
          <w:color w:val="000000"/>
          <w:sz w:val="24"/>
          <w:szCs w:val="24"/>
          <w:lang w:eastAsia="zh-CN"/>
        </w:rPr>
        <w:t>5</w:t>
      </w:r>
      <w:r w:rsidRPr="00FC79E8">
        <w:rPr>
          <w:rFonts w:ascii="Book Antiqua" w:hAnsi="Book Antiqua" w:cs="宋体"/>
          <w:color w:val="000000"/>
          <w:sz w:val="24"/>
          <w:szCs w:val="24"/>
          <w:lang w:eastAsia="zh-CN"/>
        </w:rPr>
        <w:t>: 294-300 [PMID: 10388502 DOI: 10.1002/lt.500050417]</w:t>
      </w:r>
    </w:p>
    <w:p w14:paraId="5733C127"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39 </w:t>
      </w:r>
      <w:r w:rsidRPr="00FC79E8">
        <w:rPr>
          <w:rFonts w:ascii="Book Antiqua" w:hAnsi="Book Antiqua" w:cs="宋体"/>
          <w:b/>
          <w:bCs/>
          <w:color w:val="000000"/>
          <w:sz w:val="24"/>
          <w:szCs w:val="24"/>
          <w:lang w:eastAsia="zh-CN"/>
        </w:rPr>
        <w:t>Delladetsima JK</w:t>
      </w:r>
      <w:r w:rsidRPr="00FC79E8">
        <w:rPr>
          <w:rFonts w:ascii="Book Antiqua" w:hAnsi="Book Antiqua" w:cs="宋体"/>
          <w:color w:val="000000"/>
          <w:sz w:val="24"/>
          <w:szCs w:val="24"/>
          <w:lang w:eastAsia="zh-CN"/>
        </w:rPr>
        <w:t xml:space="preserve">, Makris F, Psichogiou M, Kostakis A, Hatzakis A, Boletis JN. </w:t>
      </w:r>
      <w:proofErr w:type="gramStart"/>
      <w:r w:rsidRPr="00FC79E8">
        <w:rPr>
          <w:rFonts w:ascii="Book Antiqua" w:hAnsi="Book Antiqua" w:cs="宋体"/>
          <w:color w:val="000000"/>
          <w:sz w:val="24"/>
          <w:szCs w:val="24"/>
          <w:lang w:eastAsia="zh-CN"/>
        </w:rPr>
        <w:t>Cholestatic syndrome with bile duct damage and loss in renal transplant recipients with HCV infection.</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Liver</w:t>
      </w:r>
      <w:r w:rsidRPr="00FC79E8">
        <w:rPr>
          <w:rFonts w:ascii="Book Antiqua" w:hAnsi="Book Antiqua" w:cs="宋体"/>
          <w:color w:val="000000"/>
          <w:sz w:val="24"/>
          <w:szCs w:val="24"/>
          <w:lang w:eastAsia="zh-CN"/>
        </w:rPr>
        <w:t> 2001; </w:t>
      </w:r>
      <w:r w:rsidRPr="00FC79E8">
        <w:rPr>
          <w:rFonts w:ascii="Book Antiqua" w:hAnsi="Book Antiqua" w:cs="宋体"/>
          <w:b/>
          <w:bCs/>
          <w:color w:val="000000"/>
          <w:sz w:val="24"/>
          <w:szCs w:val="24"/>
          <w:lang w:eastAsia="zh-CN"/>
        </w:rPr>
        <w:t>21</w:t>
      </w:r>
      <w:r w:rsidRPr="00FC79E8">
        <w:rPr>
          <w:rFonts w:ascii="Book Antiqua" w:hAnsi="Book Antiqua" w:cs="宋体"/>
          <w:color w:val="000000"/>
          <w:sz w:val="24"/>
          <w:szCs w:val="24"/>
          <w:lang w:eastAsia="zh-CN"/>
        </w:rPr>
        <w:t>: 81-88 [PMID: 11318976]</w:t>
      </w:r>
    </w:p>
    <w:p w14:paraId="7785DA65" w14:textId="3516EF01"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40 </w:t>
      </w:r>
      <w:r w:rsidRPr="00FC79E8">
        <w:rPr>
          <w:rFonts w:ascii="Book Antiqua" w:hAnsi="Book Antiqua" w:cs="宋体"/>
          <w:b/>
          <w:bCs/>
          <w:color w:val="000000"/>
          <w:sz w:val="24"/>
          <w:szCs w:val="24"/>
          <w:lang w:eastAsia="zh-CN"/>
        </w:rPr>
        <w:t>de Oliveira Uehara SN</w:t>
      </w:r>
      <w:r w:rsidRPr="00FC79E8">
        <w:rPr>
          <w:rFonts w:ascii="Book Antiqua" w:hAnsi="Book Antiqua" w:cs="宋体"/>
          <w:color w:val="000000"/>
          <w:sz w:val="24"/>
          <w:szCs w:val="24"/>
          <w:lang w:eastAsia="zh-CN"/>
        </w:rPr>
        <w:t>, Emori CT, da Silva Fucuta Pereira P, Perez RM, Pestana JO, Lanzoni VP, e Silva IS, Silva AE, Ferraz ML. Histological evolution of hepatitis C virus infection after renal transplantation. </w:t>
      </w:r>
      <w:r w:rsidRPr="00FC79E8">
        <w:rPr>
          <w:rFonts w:ascii="Book Antiqua" w:hAnsi="Book Antiqua" w:cs="宋体"/>
          <w:i/>
          <w:iCs/>
          <w:color w:val="000000"/>
          <w:sz w:val="24"/>
          <w:szCs w:val="24"/>
          <w:lang w:eastAsia="zh-CN"/>
        </w:rPr>
        <w:t>Clin Transplant</w:t>
      </w:r>
      <w:r w:rsidRPr="00FC79E8">
        <w:rPr>
          <w:rFonts w:ascii="Book Antiqua" w:hAnsi="Book Antiqua" w:cs="宋体"/>
          <w:color w:val="000000"/>
          <w:sz w:val="24"/>
          <w:szCs w:val="24"/>
          <w:lang w:eastAsia="zh-CN"/>
        </w:rPr>
        <w:t> </w:t>
      </w:r>
      <w:r w:rsidR="004218EE">
        <w:rPr>
          <w:rFonts w:ascii="Book Antiqua" w:hAnsi="Book Antiqua" w:cs="宋体" w:hint="eastAsia"/>
          <w:color w:val="000000"/>
          <w:sz w:val="24"/>
          <w:szCs w:val="24"/>
          <w:lang w:eastAsia="zh-CN"/>
        </w:rPr>
        <w:t>2012</w:t>
      </w:r>
      <w:r w:rsidRPr="00FC79E8">
        <w:rPr>
          <w:rFonts w:ascii="Book Antiqua" w:hAnsi="Book Antiqua" w:cs="宋体"/>
          <w:color w:val="000000"/>
          <w:sz w:val="24"/>
          <w:szCs w:val="24"/>
          <w:lang w:eastAsia="zh-CN"/>
        </w:rPr>
        <w:t>; </w:t>
      </w:r>
      <w:r w:rsidRPr="00FC79E8">
        <w:rPr>
          <w:rFonts w:ascii="Book Antiqua" w:hAnsi="Book Antiqua" w:cs="宋体"/>
          <w:b/>
          <w:bCs/>
          <w:color w:val="000000"/>
          <w:sz w:val="24"/>
          <w:szCs w:val="24"/>
          <w:lang w:eastAsia="zh-CN"/>
        </w:rPr>
        <w:t>26</w:t>
      </w:r>
      <w:r w:rsidRPr="00FC79E8">
        <w:rPr>
          <w:rFonts w:ascii="Book Antiqua" w:hAnsi="Book Antiqua" w:cs="宋体"/>
          <w:color w:val="000000"/>
          <w:sz w:val="24"/>
          <w:szCs w:val="24"/>
          <w:lang w:eastAsia="zh-CN"/>
        </w:rPr>
        <w:t>: 842-848 [PMID: 22594774 DOI: 10.1111/j.1399-0012.2012.01635.x]</w:t>
      </w:r>
    </w:p>
    <w:p w14:paraId="65183DB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41 </w:t>
      </w:r>
      <w:r w:rsidRPr="00FC79E8">
        <w:rPr>
          <w:rFonts w:ascii="Book Antiqua" w:hAnsi="Book Antiqua" w:cs="宋体"/>
          <w:b/>
          <w:bCs/>
          <w:color w:val="000000"/>
          <w:sz w:val="24"/>
          <w:szCs w:val="24"/>
          <w:lang w:eastAsia="zh-CN"/>
        </w:rPr>
        <w:t>Roth D</w:t>
      </w:r>
      <w:r w:rsidRPr="00FC79E8">
        <w:rPr>
          <w:rFonts w:ascii="Book Antiqua" w:hAnsi="Book Antiqua" w:cs="宋体"/>
          <w:color w:val="000000"/>
          <w:sz w:val="24"/>
          <w:szCs w:val="24"/>
          <w:lang w:eastAsia="zh-CN"/>
        </w:rPr>
        <w:t>, Gaynor JJ, Reddy KR, Ciancio G, Sageshima J, Kupin W, Guerra G, Chen L, Burke GW. Effect of kidney transplantation on outcomes among patients with hepatitis C. </w:t>
      </w:r>
      <w:r w:rsidRPr="00FC79E8">
        <w:rPr>
          <w:rFonts w:ascii="Book Antiqua" w:hAnsi="Book Antiqua" w:cs="宋体"/>
          <w:i/>
          <w:iCs/>
          <w:color w:val="000000"/>
          <w:sz w:val="24"/>
          <w:szCs w:val="24"/>
          <w:lang w:eastAsia="zh-CN"/>
        </w:rPr>
        <w:t>J Am Soc Nephrol</w:t>
      </w:r>
      <w:r w:rsidRPr="00FC79E8">
        <w:rPr>
          <w:rFonts w:ascii="Book Antiqua" w:hAnsi="Book Antiqua" w:cs="宋体"/>
          <w:color w:val="000000"/>
          <w:sz w:val="24"/>
          <w:szCs w:val="24"/>
          <w:lang w:eastAsia="zh-CN"/>
        </w:rPr>
        <w:t> 2011; </w:t>
      </w:r>
      <w:r w:rsidRPr="00FC79E8">
        <w:rPr>
          <w:rFonts w:ascii="Book Antiqua" w:hAnsi="Book Antiqua" w:cs="宋体"/>
          <w:b/>
          <w:bCs/>
          <w:color w:val="000000"/>
          <w:sz w:val="24"/>
          <w:szCs w:val="24"/>
          <w:lang w:eastAsia="zh-CN"/>
        </w:rPr>
        <w:t>22</w:t>
      </w:r>
      <w:r w:rsidRPr="00FC79E8">
        <w:rPr>
          <w:rFonts w:ascii="Book Antiqua" w:hAnsi="Book Antiqua" w:cs="宋体"/>
          <w:color w:val="000000"/>
          <w:sz w:val="24"/>
          <w:szCs w:val="24"/>
          <w:lang w:eastAsia="zh-CN"/>
        </w:rPr>
        <w:t>: 1152-1160 [PMID: 21546575 DOI: 10.1681/ASN.2010060668]</w:t>
      </w:r>
    </w:p>
    <w:p w14:paraId="6E056ED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lastRenderedPageBreak/>
        <w:t>42 </w:t>
      </w:r>
      <w:r w:rsidRPr="00FC79E8">
        <w:rPr>
          <w:rFonts w:ascii="Book Antiqua" w:hAnsi="Book Antiqua" w:cs="宋体"/>
          <w:b/>
          <w:bCs/>
          <w:color w:val="000000"/>
          <w:sz w:val="24"/>
          <w:szCs w:val="24"/>
          <w:lang w:eastAsia="zh-CN"/>
        </w:rPr>
        <w:t>Maluf DG</w:t>
      </w:r>
      <w:r w:rsidRPr="00FC79E8">
        <w:rPr>
          <w:rFonts w:ascii="Book Antiqua" w:hAnsi="Book Antiqua" w:cs="宋体"/>
          <w:color w:val="000000"/>
          <w:sz w:val="24"/>
          <w:szCs w:val="24"/>
          <w:lang w:eastAsia="zh-CN"/>
        </w:rPr>
        <w:t>, Fisher RA, King AL, Gibney EM, Mas VR, Cotterell AH, Shiffman ML, Sterling RK, Behnke M, Posner MP.</w:t>
      </w:r>
      <w:proofErr w:type="gramEnd"/>
      <w:r w:rsidRPr="00FC79E8">
        <w:rPr>
          <w:rFonts w:ascii="Book Antiqua" w:hAnsi="Book Antiqua" w:cs="宋体"/>
          <w:color w:val="000000"/>
          <w:sz w:val="24"/>
          <w:szCs w:val="24"/>
          <w:lang w:eastAsia="zh-CN"/>
        </w:rPr>
        <w:t xml:space="preserve"> Hepatitis C virus infection and kidney transplantation: predictors of patient and graft survival. </w:t>
      </w:r>
      <w:r w:rsidRPr="00FC79E8">
        <w:rPr>
          <w:rFonts w:ascii="Book Antiqua" w:hAnsi="Book Antiqua" w:cs="宋体"/>
          <w:i/>
          <w:iCs/>
          <w:color w:val="000000"/>
          <w:sz w:val="24"/>
          <w:szCs w:val="24"/>
          <w:lang w:eastAsia="zh-CN"/>
        </w:rPr>
        <w:t>Transplantation</w:t>
      </w:r>
      <w:r w:rsidRPr="00FC79E8">
        <w:rPr>
          <w:rFonts w:ascii="Book Antiqua" w:hAnsi="Book Antiqua" w:cs="宋体"/>
          <w:color w:val="000000"/>
          <w:sz w:val="24"/>
          <w:szCs w:val="24"/>
          <w:lang w:eastAsia="zh-CN"/>
        </w:rPr>
        <w:t> 2007; </w:t>
      </w:r>
      <w:r w:rsidRPr="00FC79E8">
        <w:rPr>
          <w:rFonts w:ascii="Book Antiqua" w:hAnsi="Book Antiqua" w:cs="宋体"/>
          <w:b/>
          <w:bCs/>
          <w:color w:val="000000"/>
          <w:sz w:val="24"/>
          <w:szCs w:val="24"/>
          <w:lang w:eastAsia="zh-CN"/>
        </w:rPr>
        <w:t>83</w:t>
      </w:r>
      <w:r w:rsidRPr="00FC79E8">
        <w:rPr>
          <w:rFonts w:ascii="Book Antiqua" w:hAnsi="Book Antiqua" w:cs="宋体"/>
          <w:color w:val="000000"/>
          <w:sz w:val="24"/>
          <w:szCs w:val="24"/>
          <w:lang w:eastAsia="zh-CN"/>
        </w:rPr>
        <w:t>: 853-857 [PMID: 17460555 DOI: 10.1097/01.tp.0000259725.96694.0a]</w:t>
      </w:r>
    </w:p>
    <w:p w14:paraId="61797575"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43 </w:t>
      </w:r>
      <w:r w:rsidRPr="00FC79E8">
        <w:rPr>
          <w:rFonts w:ascii="Book Antiqua" w:hAnsi="Book Antiqua" w:cs="宋体"/>
          <w:b/>
          <w:bCs/>
          <w:color w:val="000000"/>
          <w:sz w:val="24"/>
          <w:szCs w:val="24"/>
          <w:lang w:eastAsia="zh-CN"/>
        </w:rPr>
        <w:t>Pereira BJ</w:t>
      </w:r>
      <w:r w:rsidRPr="00FC79E8">
        <w:rPr>
          <w:rFonts w:ascii="Book Antiqua" w:hAnsi="Book Antiqua" w:cs="宋体"/>
          <w:color w:val="000000"/>
          <w:sz w:val="24"/>
          <w:szCs w:val="24"/>
          <w:lang w:eastAsia="zh-CN"/>
        </w:rPr>
        <w:t xml:space="preserve">, Natov SN, Bouthot BA, Murthy BV, Ruthazer R, Schmid CH, Levey AS. </w:t>
      </w:r>
      <w:proofErr w:type="gramStart"/>
      <w:r w:rsidRPr="00FC79E8">
        <w:rPr>
          <w:rFonts w:ascii="Book Antiqua" w:hAnsi="Book Antiqua" w:cs="宋体"/>
          <w:color w:val="000000"/>
          <w:sz w:val="24"/>
          <w:szCs w:val="24"/>
          <w:lang w:eastAsia="zh-CN"/>
        </w:rPr>
        <w:t>Effects of hepatitis C infection and renal transplantation on survival in end-stage renal disease.</w:t>
      </w:r>
      <w:proofErr w:type="gramEnd"/>
      <w:r w:rsidRPr="00FC79E8">
        <w:rPr>
          <w:rFonts w:ascii="Book Antiqua" w:hAnsi="Book Antiqua" w:cs="宋体"/>
          <w:color w:val="000000"/>
          <w:sz w:val="24"/>
          <w:szCs w:val="24"/>
          <w:lang w:eastAsia="zh-CN"/>
        </w:rPr>
        <w:t xml:space="preserve"> The New England Organ Bank Hepatitis C Study Group. </w:t>
      </w:r>
      <w:r w:rsidRPr="00FC79E8">
        <w:rPr>
          <w:rFonts w:ascii="Book Antiqua" w:hAnsi="Book Antiqua" w:cs="宋体"/>
          <w:i/>
          <w:iCs/>
          <w:color w:val="000000"/>
          <w:sz w:val="24"/>
          <w:szCs w:val="24"/>
          <w:lang w:eastAsia="zh-CN"/>
        </w:rPr>
        <w:t>Kidney Int</w:t>
      </w:r>
      <w:r w:rsidRPr="00FC79E8">
        <w:rPr>
          <w:rFonts w:ascii="Book Antiqua" w:hAnsi="Book Antiqua" w:cs="宋体"/>
          <w:color w:val="000000"/>
          <w:sz w:val="24"/>
          <w:szCs w:val="24"/>
          <w:lang w:eastAsia="zh-CN"/>
        </w:rPr>
        <w:t> 1998; </w:t>
      </w:r>
      <w:r w:rsidRPr="00FC79E8">
        <w:rPr>
          <w:rFonts w:ascii="Book Antiqua" w:hAnsi="Book Antiqua" w:cs="宋体"/>
          <w:b/>
          <w:bCs/>
          <w:color w:val="000000"/>
          <w:sz w:val="24"/>
          <w:szCs w:val="24"/>
          <w:lang w:eastAsia="zh-CN"/>
        </w:rPr>
        <w:t>53</w:t>
      </w:r>
      <w:r w:rsidRPr="00FC79E8">
        <w:rPr>
          <w:rFonts w:ascii="Book Antiqua" w:hAnsi="Book Antiqua" w:cs="宋体"/>
          <w:color w:val="000000"/>
          <w:sz w:val="24"/>
          <w:szCs w:val="24"/>
          <w:lang w:eastAsia="zh-CN"/>
        </w:rPr>
        <w:t>: 1374-1381 [PMID: 9573555 DOI: 10.1046/j.1523-1755.1998.00883.x]</w:t>
      </w:r>
    </w:p>
    <w:p w14:paraId="0B9BFD6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44 </w:t>
      </w:r>
      <w:r w:rsidRPr="00FC79E8">
        <w:rPr>
          <w:rFonts w:ascii="Book Antiqua" w:hAnsi="Book Antiqua" w:cs="宋体"/>
          <w:b/>
          <w:bCs/>
          <w:color w:val="000000"/>
          <w:sz w:val="24"/>
          <w:szCs w:val="24"/>
          <w:lang w:eastAsia="zh-CN"/>
        </w:rPr>
        <w:t>Pereira BJ</w:t>
      </w:r>
      <w:r w:rsidRPr="00FC79E8">
        <w:rPr>
          <w:rFonts w:ascii="Book Antiqua" w:hAnsi="Book Antiqua" w:cs="宋体"/>
          <w:color w:val="000000"/>
          <w:sz w:val="24"/>
          <w:szCs w:val="24"/>
          <w:lang w:eastAsia="zh-CN"/>
        </w:rPr>
        <w:t>, Wright TL, Schmid CH, Bryan CF, Cheung RC, Cooper ES, Hsu H, Heyn-Lamb R, Light JA, Norman DJ. Screening and confirmatory testing of cadaver organ donors for hepatitis C virus infection: a U.S. National Collaborative Study. </w:t>
      </w:r>
      <w:r w:rsidRPr="00FC79E8">
        <w:rPr>
          <w:rFonts w:ascii="Book Antiqua" w:hAnsi="Book Antiqua" w:cs="宋体"/>
          <w:i/>
          <w:iCs/>
          <w:color w:val="000000"/>
          <w:sz w:val="24"/>
          <w:szCs w:val="24"/>
          <w:lang w:eastAsia="zh-CN"/>
        </w:rPr>
        <w:t>Kidney Int</w:t>
      </w:r>
      <w:r w:rsidRPr="00FC79E8">
        <w:rPr>
          <w:rFonts w:ascii="Book Antiqua" w:hAnsi="Book Antiqua" w:cs="宋体"/>
          <w:color w:val="000000"/>
          <w:sz w:val="24"/>
          <w:szCs w:val="24"/>
          <w:lang w:eastAsia="zh-CN"/>
        </w:rPr>
        <w:t> 1994; </w:t>
      </w:r>
      <w:r w:rsidRPr="00FC79E8">
        <w:rPr>
          <w:rFonts w:ascii="Book Antiqua" w:hAnsi="Book Antiqua" w:cs="宋体"/>
          <w:b/>
          <w:bCs/>
          <w:color w:val="000000"/>
          <w:sz w:val="24"/>
          <w:szCs w:val="24"/>
          <w:lang w:eastAsia="zh-CN"/>
        </w:rPr>
        <w:t>46</w:t>
      </w:r>
      <w:r w:rsidRPr="00FC79E8">
        <w:rPr>
          <w:rFonts w:ascii="Book Antiqua" w:hAnsi="Book Antiqua" w:cs="宋体"/>
          <w:color w:val="000000"/>
          <w:sz w:val="24"/>
          <w:szCs w:val="24"/>
          <w:lang w:eastAsia="zh-CN"/>
        </w:rPr>
        <w:t>: 886-892 [PMID: 7527878]</w:t>
      </w:r>
    </w:p>
    <w:p w14:paraId="7A55CBA2"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45 </w:t>
      </w:r>
      <w:r w:rsidRPr="00FC79E8">
        <w:rPr>
          <w:rFonts w:ascii="Book Antiqua" w:hAnsi="Book Antiqua" w:cs="宋体"/>
          <w:b/>
          <w:bCs/>
          <w:color w:val="000000"/>
          <w:sz w:val="24"/>
          <w:szCs w:val="24"/>
          <w:lang w:eastAsia="zh-CN"/>
        </w:rPr>
        <w:t>Kucirka LM</w:t>
      </w:r>
      <w:r w:rsidRPr="00FC79E8">
        <w:rPr>
          <w:rFonts w:ascii="Book Antiqua" w:hAnsi="Book Antiqua" w:cs="宋体"/>
          <w:color w:val="000000"/>
          <w:sz w:val="24"/>
          <w:szCs w:val="24"/>
          <w:lang w:eastAsia="zh-CN"/>
        </w:rPr>
        <w:t>, Peters TG, Segev DL. Impact of donor hepatitis C virus infection status on death and need for liver transplant in hepatitis C virus-positive kidney transplant recipients. </w:t>
      </w:r>
      <w:r w:rsidRPr="00FC79E8">
        <w:rPr>
          <w:rFonts w:ascii="Book Antiqua" w:hAnsi="Book Antiqua" w:cs="宋体"/>
          <w:i/>
          <w:iCs/>
          <w:color w:val="000000"/>
          <w:sz w:val="24"/>
          <w:szCs w:val="24"/>
          <w:lang w:eastAsia="zh-CN"/>
        </w:rPr>
        <w:t>Am J Kidney Dis</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60</w:t>
      </w:r>
      <w:r w:rsidRPr="00FC79E8">
        <w:rPr>
          <w:rFonts w:ascii="Book Antiqua" w:hAnsi="Book Antiqua" w:cs="宋体"/>
          <w:color w:val="000000"/>
          <w:sz w:val="24"/>
          <w:szCs w:val="24"/>
          <w:lang w:eastAsia="zh-CN"/>
        </w:rPr>
        <w:t>: 112-120 [PMID: 22560841 DOI: 10.1053/j.ajkd.2012.03.015]</w:t>
      </w:r>
    </w:p>
    <w:p w14:paraId="4871F6EB"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46 </w:t>
      </w:r>
      <w:r w:rsidRPr="00FC79E8">
        <w:rPr>
          <w:rFonts w:ascii="Book Antiqua" w:hAnsi="Book Antiqua" w:cs="宋体"/>
          <w:b/>
          <w:bCs/>
          <w:color w:val="000000"/>
          <w:sz w:val="24"/>
          <w:szCs w:val="24"/>
          <w:lang w:eastAsia="zh-CN"/>
        </w:rPr>
        <w:t>Abbott KC</w:t>
      </w:r>
      <w:r w:rsidRPr="00FC79E8">
        <w:rPr>
          <w:rFonts w:ascii="Book Antiqua" w:hAnsi="Book Antiqua" w:cs="宋体"/>
          <w:color w:val="000000"/>
          <w:sz w:val="24"/>
          <w:szCs w:val="24"/>
          <w:lang w:eastAsia="zh-CN"/>
        </w:rPr>
        <w:t xml:space="preserve">, Lentine KL, Bucci JR, Agodoa LY, Peters TG, Schnitzler MA. </w:t>
      </w:r>
      <w:proofErr w:type="gramStart"/>
      <w:r w:rsidRPr="00FC79E8">
        <w:rPr>
          <w:rFonts w:ascii="Book Antiqua" w:hAnsi="Book Antiqua" w:cs="宋体"/>
          <w:color w:val="000000"/>
          <w:sz w:val="24"/>
          <w:szCs w:val="24"/>
          <w:lang w:eastAsia="zh-CN"/>
        </w:rPr>
        <w:t>The impact of transplantation with deceased donor hepatitis c-positive kidneys on survival in wait-listed long-term dialysis patients.</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Am J Transplant</w:t>
      </w:r>
      <w:r w:rsidRPr="00FC79E8">
        <w:rPr>
          <w:rFonts w:ascii="Book Antiqua" w:hAnsi="Book Antiqua" w:cs="宋体"/>
          <w:color w:val="000000"/>
          <w:sz w:val="24"/>
          <w:szCs w:val="24"/>
          <w:lang w:eastAsia="zh-CN"/>
        </w:rPr>
        <w:t> 2004; </w:t>
      </w:r>
      <w:r w:rsidRPr="00FC79E8">
        <w:rPr>
          <w:rFonts w:ascii="Book Antiqua" w:hAnsi="Book Antiqua" w:cs="宋体"/>
          <w:b/>
          <w:bCs/>
          <w:color w:val="000000"/>
          <w:sz w:val="24"/>
          <w:szCs w:val="24"/>
          <w:lang w:eastAsia="zh-CN"/>
        </w:rPr>
        <w:t>4</w:t>
      </w:r>
      <w:r w:rsidRPr="00FC79E8">
        <w:rPr>
          <w:rFonts w:ascii="Book Antiqua" w:hAnsi="Book Antiqua" w:cs="宋体"/>
          <w:color w:val="000000"/>
          <w:sz w:val="24"/>
          <w:szCs w:val="24"/>
          <w:lang w:eastAsia="zh-CN"/>
        </w:rPr>
        <w:t>: 2032-2037 [PMID: 15575906 DOI: 10.1046/j.1600-6143.2004.00606.x]</w:t>
      </w:r>
    </w:p>
    <w:p w14:paraId="571A72F5"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47 </w:t>
      </w:r>
      <w:r w:rsidRPr="00FC79E8">
        <w:rPr>
          <w:rFonts w:ascii="Book Antiqua" w:hAnsi="Book Antiqua" w:cs="宋体"/>
          <w:b/>
          <w:bCs/>
          <w:color w:val="000000"/>
          <w:sz w:val="24"/>
          <w:szCs w:val="24"/>
          <w:lang w:eastAsia="zh-CN"/>
        </w:rPr>
        <w:t>Widell A</w:t>
      </w:r>
      <w:r w:rsidRPr="00FC79E8">
        <w:rPr>
          <w:rFonts w:ascii="Book Antiqua" w:hAnsi="Book Antiqua" w:cs="宋体"/>
          <w:color w:val="000000"/>
          <w:sz w:val="24"/>
          <w:szCs w:val="24"/>
          <w:lang w:eastAsia="zh-CN"/>
        </w:rPr>
        <w:t>, Månsson S, Persson NH, Thysell H, Hermodsson S, Blohme I. Hepatitis C superinfection in hepatitis C virus (HCV)-infected patients transplanted with an HCV-infected kidney. </w:t>
      </w:r>
      <w:r w:rsidRPr="00FC79E8">
        <w:rPr>
          <w:rFonts w:ascii="Book Antiqua" w:hAnsi="Book Antiqua" w:cs="宋体"/>
          <w:i/>
          <w:iCs/>
          <w:color w:val="000000"/>
          <w:sz w:val="24"/>
          <w:szCs w:val="24"/>
          <w:lang w:eastAsia="zh-CN"/>
        </w:rPr>
        <w:t>Transplantation</w:t>
      </w:r>
      <w:r w:rsidRPr="00FC79E8">
        <w:rPr>
          <w:rFonts w:ascii="Book Antiqua" w:hAnsi="Book Antiqua" w:cs="宋体"/>
          <w:color w:val="000000"/>
          <w:sz w:val="24"/>
          <w:szCs w:val="24"/>
          <w:lang w:eastAsia="zh-CN"/>
        </w:rPr>
        <w:t> 1995; </w:t>
      </w:r>
      <w:r w:rsidRPr="00FC79E8">
        <w:rPr>
          <w:rFonts w:ascii="Book Antiqua" w:hAnsi="Book Antiqua" w:cs="宋体"/>
          <w:b/>
          <w:bCs/>
          <w:color w:val="000000"/>
          <w:sz w:val="24"/>
          <w:szCs w:val="24"/>
          <w:lang w:eastAsia="zh-CN"/>
        </w:rPr>
        <w:t>60</w:t>
      </w:r>
      <w:r w:rsidRPr="00FC79E8">
        <w:rPr>
          <w:rFonts w:ascii="Book Antiqua" w:hAnsi="Book Antiqua" w:cs="宋体"/>
          <w:color w:val="000000"/>
          <w:sz w:val="24"/>
          <w:szCs w:val="24"/>
          <w:lang w:eastAsia="zh-CN"/>
        </w:rPr>
        <w:t>: 642-647 [PMID: 7570969]</w:t>
      </w:r>
    </w:p>
    <w:p w14:paraId="2CB8F5D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48 </w:t>
      </w:r>
      <w:r w:rsidRPr="00FC79E8">
        <w:rPr>
          <w:rFonts w:ascii="Book Antiqua" w:hAnsi="Book Antiqua" w:cs="宋体"/>
          <w:b/>
          <w:bCs/>
          <w:color w:val="000000"/>
          <w:sz w:val="24"/>
          <w:szCs w:val="24"/>
          <w:lang w:eastAsia="zh-CN"/>
        </w:rPr>
        <w:t>Wolf PL</w:t>
      </w:r>
      <w:r w:rsidRPr="00FC79E8">
        <w:rPr>
          <w:rFonts w:ascii="Book Antiqua" w:hAnsi="Book Antiqua" w:cs="宋体"/>
          <w:color w:val="000000"/>
          <w:sz w:val="24"/>
          <w:szCs w:val="24"/>
          <w:lang w:eastAsia="zh-CN"/>
        </w:rPr>
        <w:t>, Williams D, Coplon N, Coulson AS. Low aspartate transaminase activity in serum of patients undergoing chronic hemodialysis. </w:t>
      </w:r>
      <w:r w:rsidRPr="00FC79E8">
        <w:rPr>
          <w:rFonts w:ascii="Book Antiqua" w:hAnsi="Book Antiqua" w:cs="宋体"/>
          <w:i/>
          <w:iCs/>
          <w:color w:val="000000"/>
          <w:sz w:val="24"/>
          <w:szCs w:val="24"/>
          <w:lang w:eastAsia="zh-CN"/>
        </w:rPr>
        <w:t>Clin Chem</w:t>
      </w:r>
      <w:r w:rsidRPr="00FC79E8">
        <w:rPr>
          <w:rFonts w:ascii="Book Antiqua" w:hAnsi="Book Antiqua" w:cs="宋体"/>
          <w:color w:val="000000"/>
          <w:sz w:val="24"/>
          <w:szCs w:val="24"/>
          <w:lang w:eastAsia="zh-CN"/>
        </w:rPr>
        <w:t> 1972; </w:t>
      </w:r>
      <w:r w:rsidRPr="00FC79E8">
        <w:rPr>
          <w:rFonts w:ascii="Book Antiqua" w:hAnsi="Book Antiqua" w:cs="宋体"/>
          <w:b/>
          <w:bCs/>
          <w:color w:val="000000"/>
          <w:sz w:val="24"/>
          <w:szCs w:val="24"/>
          <w:lang w:eastAsia="zh-CN"/>
        </w:rPr>
        <w:t>18</w:t>
      </w:r>
      <w:r w:rsidRPr="00FC79E8">
        <w:rPr>
          <w:rFonts w:ascii="Book Antiqua" w:hAnsi="Book Antiqua" w:cs="宋体"/>
          <w:color w:val="000000"/>
          <w:sz w:val="24"/>
          <w:szCs w:val="24"/>
          <w:lang w:eastAsia="zh-CN"/>
        </w:rPr>
        <w:t>: 567-568 [PMID: 5026769]</w:t>
      </w:r>
    </w:p>
    <w:p w14:paraId="4EBB6ACE"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49 </w:t>
      </w:r>
      <w:r w:rsidRPr="00FC79E8">
        <w:rPr>
          <w:rFonts w:ascii="Book Antiqua" w:hAnsi="Book Antiqua" w:cs="宋体"/>
          <w:b/>
          <w:bCs/>
          <w:color w:val="000000"/>
          <w:sz w:val="24"/>
          <w:szCs w:val="24"/>
          <w:lang w:eastAsia="zh-CN"/>
        </w:rPr>
        <w:t>Schrader C</w:t>
      </w:r>
      <w:r w:rsidRPr="00FC79E8">
        <w:rPr>
          <w:rFonts w:ascii="Book Antiqua" w:hAnsi="Book Antiqua" w:cs="宋体"/>
          <w:color w:val="000000"/>
          <w:sz w:val="24"/>
          <w:szCs w:val="24"/>
          <w:lang w:eastAsia="zh-CN"/>
        </w:rPr>
        <w:t>, Schielke A, Ellerbroek L, Johne R. PCR inhibitors - occurrence, properties and removal. </w:t>
      </w:r>
      <w:r w:rsidRPr="00FC79E8">
        <w:rPr>
          <w:rFonts w:ascii="Book Antiqua" w:hAnsi="Book Antiqua" w:cs="宋体"/>
          <w:i/>
          <w:iCs/>
          <w:color w:val="000000"/>
          <w:sz w:val="24"/>
          <w:szCs w:val="24"/>
          <w:lang w:eastAsia="zh-CN"/>
        </w:rPr>
        <w:t>J Appl Microbiol</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113</w:t>
      </w:r>
      <w:r w:rsidRPr="00FC79E8">
        <w:rPr>
          <w:rFonts w:ascii="Book Antiqua" w:hAnsi="Book Antiqua" w:cs="宋体"/>
          <w:color w:val="000000"/>
          <w:sz w:val="24"/>
          <w:szCs w:val="24"/>
          <w:lang w:eastAsia="zh-CN"/>
        </w:rPr>
        <w:t>: 1014-1026 [PMID: 22747964 DOI: 10.1111/j.1365-2672.2012.05384.x]</w:t>
      </w:r>
    </w:p>
    <w:p w14:paraId="06FD41C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50 </w:t>
      </w:r>
      <w:r w:rsidRPr="00FC79E8">
        <w:rPr>
          <w:rFonts w:ascii="Book Antiqua" w:hAnsi="Book Antiqua" w:cs="宋体"/>
          <w:b/>
          <w:bCs/>
          <w:color w:val="000000"/>
          <w:sz w:val="24"/>
          <w:szCs w:val="24"/>
          <w:lang w:eastAsia="zh-CN"/>
        </w:rPr>
        <w:t>Liu CH</w:t>
      </w:r>
      <w:r w:rsidRPr="00FC79E8">
        <w:rPr>
          <w:rFonts w:ascii="Book Antiqua" w:hAnsi="Book Antiqua" w:cs="宋体"/>
          <w:color w:val="000000"/>
          <w:sz w:val="24"/>
          <w:szCs w:val="24"/>
          <w:lang w:eastAsia="zh-CN"/>
        </w:rPr>
        <w:t xml:space="preserve">, Liang CC, Huang KW, Liu CJ, Chen SI, Lin JW, Hung PH, Tsai HB, Lai MY, Chen PJ, Chen JH, Chen DS, Kao JH. </w:t>
      </w:r>
      <w:proofErr w:type="gramStart"/>
      <w:r w:rsidRPr="00FC79E8">
        <w:rPr>
          <w:rFonts w:ascii="Book Antiqua" w:hAnsi="Book Antiqua" w:cs="宋体"/>
          <w:color w:val="000000"/>
          <w:sz w:val="24"/>
          <w:szCs w:val="24"/>
          <w:lang w:eastAsia="zh-CN"/>
        </w:rPr>
        <w:t xml:space="preserve">Transient elastography to assess hepatic fibrosis in </w:t>
      </w:r>
      <w:r w:rsidRPr="00FC79E8">
        <w:rPr>
          <w:rFonts w:ascii="Book Antiqua" w:hAnsi="Book Antiqua" w:cs="宋体"/>
          <w:color w:val="000000"/>
          <w:sz w:val="24"/>
          <w:szCs w:val="24"/>
          <w:lang w:eastAsia="zh-CN"/>
        </w:rPr>
        <w:lastRenderedPageBreak/>
        <w:t>hemodialysis chronic hepatitis C patients.</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Clin J Am Soc Nephrol</w:t>
      </w:r>
      <w:r w:rsidRPr="00FC79E8">
        <w:rPr>
          <w:rFonts w:ascii="Book Antiqua" w:hAnsi="Book Antiqua" w:cs="宋体"/>
          <w:color w:val="000000"/>
          <w:sz w:val="24"/>
          <w:szCs w:val="24"/>
          <w:lang w:eastAsia="zh-CN"/>
        </w:rPr>
        <w:t> 2011; </w:t>
      </w:r>
      <w:r w:rsidRPr="00FC79E8">
        <w:rPr>
          <w:rFonts w:ascii="Book Antiqua" w:hAnsi="Book Antiqua" w:cs="宋体"/>
          <w:b/>
          <w:bCs/>
          <w:color w:val="000000"/>
          <w:sz w:val="24"/>
          <w:szCs w:val="24"/>
          <w:lang w:eastAsia="zh-CN"/>
        </w:rPr>
        <w:t>6</w:t>
      </w:r>
      <w:r w:rsidRPr="00FC79E8">
        <w:rPr>
          <w:rFonts w:ascii="Book Antiqua" w:hAnsi="Book Antiqua" w:cs="宋体"/>
          <w:color w:val="000000"/>
          <w:sz w:val="24"/>
          <w:szCs w:val="24"/>
          <w:lang w:eastAsia="zh-CN"/>
        </w:rPr>
        <w:t>: 1057-1065 [PMID: 21393486 DOI: 10.2215/CJN.04320510]</w:t>
      </w:r>
    </w:p>
    <w:p w14:paraId="3CD1E43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51 </w:t>
      </w:r>
      <w:r w:rsidRPr="00FC79E8">
        <w:rPr>
          <w:rFonts w:ascii="Book Antiqua" w:hAnsi="Book Antiqua" w:cs="宋体"/>
          <w:b/>
          <w:bCs/>
          <w:color w:val="000000"/>
          <w:sz w:val="24"/>
          <w:szCs w:val="24"/>
          <w:lang w:eastAsia="zh-CN"/>
        </w:rPr>
        <w:t>Pawa S</w:t>
      </w:r>
      <w:r w:rsidRPr="00FC79E8">
        <w:rPr>
          <w:rFonts w:ascii="Book Antiqua" w:hAnsi="Book Antiqua" w:cs="宋体"/>
          <w:color w:val="000000"/>
          <w:sz w:val="24"/>
          <w:szCs w:val="24"/>
          <w:lang w:eastAsia="zh-CN"/>
        </w:rPr>
        <w:t>, Ehrinpreis M, Mutchnick M, Janisse J, Dhar R, Siddiqui FA. Percutaneous liver biopsy is safe in chronic hepatitis C patients with end-stage renal disease. </w:t>
      </w:r>
      <w:r w:rsidRPr="00FC79E8">
        <w:rPr>
          <w:rFonts w:ascii="Book Antiqua" w:hAnsi="Book Antiqua" w:cs="宋体"/>
          <w:i/>
          <w:iCs/>
          <w:color w:val="000000"/>
          <w:sz w:val="24"/>
          <w:szCs w:val="24"/>
          <w:lang w:eastAsia="zh-CN"/>
        </w:rPr>
        <w:t>Clin Gastroenterol Hepatol</w:t>
      </w:r>
      <w:r w:rsidRPr="00FC79E8">
        <w:rPr>
          <w:rFonts w:ascii="Book Antiqua" w:hAnsi="Book Antiqua" w:cs="宋体"/>
          <w:color w:val="000000"/>
          <w:sz w:val="24"/>
          <w:szCs w:val="24"/>
          <w:lang w:eastAsia="zh-CN"/>
        </w:rPr>
        <w:t> 2007; </w:t>
      </w:r>
      <w:r w:rsidRPr="00FC79E8">
        <w:rPr>
          <w:rFonts w:ascii="Book Antiqua" w:hAnsi="Book Antiqua" w:cs="宋体"/>
          <w:b/>
          <w:bCs/>
          <w:color w:val="000000"/>
          <w:sz w:val="24"/>
          <w:szCs w:val="24"/>
          <w:lang w:eastAsia="zh-CN"/>
        </w:rPr>
        <w:t>5</w:t>
      </w:r>
      <w:r w:rsidRPr="00FC79E8">
        <w:rPr>
          <w:rFonts w:ascii="Book Antiqua" w:hAnsi="Book Antiqua" w:cs="宋体"/>
          <w:color w:val="000000"/>
          <w:sz w:val="24"/>
          <w:szCs w:val="24"/>
          <w:lang w:eastAsia="zh-CN"/>
        </w:rPr>
        <w:t>: 1316-1320 [PMID: 17904916 DOI: 10.1016/j.cgh.2007.07.010]</w:t>
      </w:r>
    </w:p>
    <w:p w14:paraId="5B2DA351"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52 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Messa P, Martin P. Current status of renal transplantation from HCV-positive donors. </w:t>
      </w:r>
      <w:r w:rsidRPr="00FC79E8">
        <w:rPr>
          <w:rFonts w:ascii="Book Antiqua" w:hAnsi="Book Antiqua" w:cs="宋体"/>
          <w:i/>
          <w:iCs/>
          <w:color w:val="000000"/>
          <w:sz w:val="24"/>
          <w:szCs w:val="24"/>
          <w:lang w:eastAsia="zh-CN"/>
        </w:rPr>
        <w:t>Int J Artif Organs</w:t>
      </w:r>
      <w:r w:rsidRPr="00FC79E8">
        <w:rPr>
          <w:rFonts w:ascii="Book Antiqua" w:hAnsi="Book Antiqua" w:cs="宋体"/>
          <w:color w:val="000000"/>
          <w:sz w:val="24"/>
          <w:szCs w:val="24"/>
          <w:lang w:eastAsia="zh-CN"/>
        </w:rPr>
        <w:t> 2009; </w:t>
      </w:r>
      <w:r w:rsidRPr="00FC79E8">
        <w:rPr>
          <w:rFonts w:ascii="Book Antiqua" w:hAnsi="Book Antiqua" w:cs="宋体"/>
          <w:b/>
          <w:bCs/>
          <w:color w:val="000000"/>
          <w:sz w:val="24"/>
          <w:szCs w:val="24"/>
          <w:lang w:eastAsia="zh-CN"/>
        </w:rPr>
        <w:t>32</w:t>
      </w:r>
      <w:r w:rsidRPr="00FC79E8">
        <w:rPr>
          <w:rFonts w:ascii="Book Antiqua" w:hAnsi="Book Antiqua" w:cs="宋体"/>
          <w:color w:val="000000"/>
          <w:sz w:val="24"/>
          <w:szCs w:val="24"/>
          <w:lang w:eastAsia="zh-CN"/>
        </w:rPr>
        <w:t>: 251-261 [PMID: 19569034]</w:t>
      </w:r>
    </w:p>
    <w:p w14:paraId="00DF4C3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53 </w:t>
      </w:r>
      <w:r w:rsidRPr="00FC79E8">
        <w:rPr>
          <w:rFonts w:ascii="Book Antiqua" w:hAnsi="Book Antiqua" w:cs="宋体"/>
          <w:b/>
          <w:bCs/>
          <w:color w:val="000000"/>
          <w:sz w:val="24"/>
          <w:szCs w:val="24"/>
          <w:lang w:eastAsia="zh-CN"/>
        </w:rPr>
        <w:t>Sterling RK</w:t>
      </w:r>
      <w:r w:rsidRPr="00FC79E8">
        <w:rPr>
          <w:rFonts w:ascii="Book Antiqua" w:hAnsi="Book Antiqua" w:cs="宋体"/>
          <w:color w:val="000000"/>
          <w:sz w:val="24"/>
          <w:szCs w:val="24"/>
          <w:lang w:eastAsia="zh-CN"/>
        </w:rPr>
        <w:t>, Sanyal AJ, Luketic VA, Stravitz RT, King AL, Post AB, Mills AS, Contos MJ, Shiffman ML. Chronic hepatitis C infection in patients with end stage renal disease: characterization of liver histology and viral load in patients awaiting renal transplantation. </w:t>
      </w:r>
      <w:r w:rsidRPr="00FC79E8">
        <w:rPr>
          <w:rFonts w:ascii="Book Antiqua" w:hAnsi="Book Antiqua" w:cs="宋体"/>
          <w:i/>
          <w:iCs/>
          <w:color w:val="000000"/>
          <w:sz w:val="24"/>
          <w:szCs w:val="24"/>
          <w:lang w:eastAsia="zh-CN"/>
        </w:rPr>
        <w:t>Am J Gastroenterol</w:t>
      </w:r>
      <w:r w:rsidRPr="00FC79E8">
        <w:rPr>
          <w:rFonts w:ascii="Book Antiqua" w:hAnsi="Book Antiqua" w:cs="宋体"/>
          <w:color w:val="000000"/>
          <w:sz w:val="24"/>
          <w:szCs w:val="24"/>
          <w:lang w:eastAsia="zh-CN"/>
        </w:rPr>
        <w:t> 1999; </w:t>
      </w:r>
      <w:r w:rsidRPr="00FC79E8">
        <w:rPr>
          <w:rFonts w:ascii="Book Antiqua" w:hAnsi="Book Antiqua" w:cs="宋体"/>
          <w:b/>
          <w:bCs/>
          <w:color w:val="000000"/>
          <w:sz w:val="24"/>
          <w:szCs w:val="24"/>
          <w:lang w:eastAsia="zh-CN"/>
        </w:rPr>
        <w:t>94</w:t>
      </w:r>
      <w:r w:rsidRPr="00FC79E8">
        <w:rPr>
          <w:rFonts w:ascii="Book Antiqua" w:hAnsi="Book Antiqua" w:cs="宋体"/>
          <w:color w:val="000000"/>
          <w:sz w:val="24"/>
          <w:szCs w:val="24"/>
          <w:lang w:eastAsia="zh-CN"/>
        </w:rPr>
        <w:t>: 3576-3582 [PMID: 10606322 DOI: 10.1111/j.1572-0241.1999.01649.x]</w:t>
      </w:r>
    </w:p>
    <w:p w14:paraId="117CBCFE"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54 </w:t>
      </w:r>
      <w:r w:rsidRPr="00FC79E8">
        <w:rPr>
          <w:rFonts w:ascii="Book Antiqua" w:hAnsi="Book Antiqua" w:cs="宋体"/>
          <w:b/>
          <w:bCs/>
          <w:color w:val="000000"/>
          <w:sz w:val="24"/>
          <w:szCs w:val="24"/>
          <w:lang w:eastAsia="zh-CN"/>
        </w:rPr>
        <w:t>Martin P</w:t>
      </w:r>
      <w:r w:rsidRPr="00FC79E8">
        <w:rPr>
          <w:rFonts w:ascii="Book Antiqua" w:hAnsi="Book Antiqua" w:cs="宋体"/>
          <w:color w:val="000000"/>
          <w:sz w:val="24"/>
          <w:szCs w:val="24"/>
          <w:lang w:eastAsia="zh-CN"/>
        </w:rPr>
        <w:t>, Carter D, Fabrizi F, Dixit V, Conrad AJ, Artinian L, Peacock V, Han S, Wilkinson A, Lassman CR, Danovitch G. Histopathological features of hepatitis C in renal transplant candidates [see comment]. </w:t>
      </w:r>
      <w:r w:rsidRPr="00FC79E8">
        <w:rPr>
          <w:rFonts w:ascii="Book Antiqua" w:hAnsi="Book Antiqua" w:cs="宋体"/>
          <w:i/>
          <w:iCs/>
          <w:color w:val="000000"/>
          <w:sz w:val="24"/>
          <w:szCs w:val="24"/>
          <w:lang w:eastAsia="zh-CN"/>
        </w:rPr>
        <w:t>Transplantation</w:t>
      </w:r>
      <w:r w:rsidRPr="00FC79E8">
        <w:rPr>
          <w:rFonts w:ascii="Book Antiqua" w:hAnsi="Book Antiqua" w:cs="宋体"/>
          <w:color w:val="000000"/>
          <w:sz w:val="24"/>
          <w:szCs w:val="24"/>
          <w:lang w:eastAsia="zh-CN"/>
        </w:rPr>
        <w:t> 2000; </w:t>
      </w:r>
      <w:r w:rsidRPr="00FC79E8">
        <w:rPr>
          <w:rFonts w:ascii="Book Antiqua" w:hAnsi="Book Antiqua" w:cs="宋体"/>
          <w:b/>
          <w:bCs/>
          <w:color w:val="000000"/>
          <w:sz w:val="24"/>
          <w:szCs w:val="24"/>
          <w:lang w:eastAsia="zh-CN"/>
        </w:rPr>
        <w:t>69</w:t>
      </w:r>
      <w:r w:rsidRPr="00FC79E8">
        <w:rPr>
          <w:rFonts w:ascii="Book Antiqua" w:hAnsi="Book Antiqua" w:cs="宋体"/>
          <w:color w:val="000000"/>
          <w:sz w:val="24"/>
          <w:szCs w:val="24"/>
          <w:lang w:eastAsia="zh-CN"/>
        </w:rPr>
        <w:t>: 1479-1484 [PMID: 10798774]</w:t>
      </w:r>
    </w:p>
    <w:p w14:paraId="796B2746"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55 .</w:t>
      </w:r>
      <w:proofErr w:type="gramEnd"/>
      <w:r w:rsidRPr="00FC79E8">
        <w:rPr>
          <w:rFonts w:ascii="Book Antiqua" w:hAnsi="Book Antiqua" w:cs="宋体"/>
          <w:color w:val="000000"/>
          <w:sz w:val="24"/>
          <w:szCs w:val="24"/>
          <w:lang w:eastAsia="zh-CN"/>
        </w:rPr>
        <w:t xml:space="preserve"> </w:t>
      </w:r>
      <w:proofErr w:type="gramStart"/>
      <w:r w:rsidRPr="00FC79E8">
        <w:rPr>
          <w:rFonts w:ascii="Book Antiqua" w:hAnsi="Book Antiqua" w:cs="宋体"/>
          <w:color w:val="000000"/>
          <w:sz w:val="24"/>
          <w:szCs w:val="24"/>
          <w:lang w:eastAsia="zh-CN"/>
        </w:rPr>
        <w:t>EASL recommendations on treatment of hepatitis C 2014.</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J Hepatol</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61</w:t>
      </w:r>
      <w:r w:rsidRPr="00FC79E8">
        <w:rPr>
          <w:rFonts w:ascii="Book Antiqua" w:hAnsi="Book Antiqua" w:cs="宋体"/>
          <w:color w:val="000000"/>
          <w:sz w:val="24"/>
          <w:szCs w:val="24"/>
          <w:lang w:eastAsia="zh-CN"/>
        </w:rPr>
        <w:t>: 373-395 [PMID: 24818984 DOI: 10.1016/j.jhep.2014.05.001]</w:t>
      </w:r>
    </w:p>
    <w:p w14:paraId="1ECEAD51"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56 </w:t>
      </w:r>
      <w:r w:rsidRPr="00FC79E8">
        <w:rPr>
          <w:rFonts w:ascii="Book Antiqua" w:hAnsi="Book Antiqua" w:cs="宋体"/>
          <w:b/>
          <w:bCs/>
          <w:color w:val="000000"/>
          <w:sz w:val="24"/>
          <w:szCs w:val="24"/>
          <w:lang w:eastAsia="zh-CN"/>
        </w:rPr>
        <w:t>Jiang Y</w:t>
      </w:r>
      <w:r w:rsidRPr="00FC79E8">
        <w:rPr>
          <w:rFonts w:ascii="Book Antiqua" w:hAnsi="Book Antiqua" w:cs="宋体"/>
          <w:color w:val="000000"/>
          <w:sz w:val="24"/>
          <w:szCs w:val="24"/>
          <w:lang w:eastAsia="zh-CN"/>
        </w:rPr>
        <w:t>, Huang E, Mehrnia A, Kamgar M, Pham PT, Ogunorunyinka O, Brown I, Danovitch GM, Bunnapradist S. Can aminotransferase-to-platelet ratio index and other non-invasive markers effectively reduce liver biopsies for renal transplant evaluation of hepatitis C virus-positive patients? </w:t>
      </w:r>
      <w:r w:rsidRPr="00FC79E8">
        <w:rPr>
          <w:rFonts w:ascii="Book Antiqua" w:hAnsi="Book Antiqua" w:cs="宋体"/>
          <w:i/>
          <w:iCs/>
          <w:color w:val="000000"/>
          <w:sz w:val="24"/>
          <w:szCs w:val="24"/>
          <w:lang w:eastAsia="zh-CN"/>
        </w:rPr>
        <w:t>Nephrol Dial Transplant</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29</w:t>
      </w:r>
      <w:r w:rsidRPr="00FC79E8">
        <w:rPr>
          <w:rFonts w:ascii="Book Antiqua" w:hAnsi="Book Antiqua" w:cs="宋体"/>
          <w:color w:val="000000"/>
          <w:sz w:val="24"/>
          <w:szCs w:val="24"/>
          <w:lang w:eastAsia="zh-CN"/>
        </w:rPr>
        <w:t>: 1247-1252 [PMID: 24353319 DOI: 10.1093/ndt/gft485]</w:t>
      </w:r>
    </w:p>
    <w:p w14:paraId="79DBC87A"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57 </w:t>
      </w:r>
      <w:r w:rsidRPr="00FC79E8">
        <w:rPr>
          <w:rFonts w:ascii="Book Antiqua" w:hAnsi="Book Antiqua" w:cs="宋体"/>
          <w:b/>
          <w:bCs/>
          <w:color w:val="000000"/>
          <w:sz w:val="24"/>
          <w:szCs w:val="24"/>
          <w:lang w:eastAsia="zh-CN"/>
        </w:rPr>
        <w:t>Liu CH</w:t>
      </w:r>
      <w:r w:rsidRPr="00FC79E8">
        <w:rPr>
          <w:rFonts w:ascii="Book Antiqua" w:hAnsi="Book Antiqua" w:cs="宋体"/>
          <w:color w:val="000000"/>
          <w:sz w:val="24"/>
          <w:szCs w:val="24"/>
          <w:lang w:eastAsia="zh-CN"/>
        </w:rPr>
        <w:t>, Liang CC, Liu CJ, Hsu SJ, Lin JW, Chen SI, Hung PH, Tsai HB, Lai MY, Chen PJ, Chen JH, Chen DS, Kao JH. The ratio of aminotransferase to platelets is a useful index for predicting hepatic fibrosis in hemodialysis patients with chronic hepatitis C. </w:t>
      </w:r>
      <w:r w:rsidRPr="00FC79E8">
        <w:rPr>
          <w:rFonts w:ascii="Book Antiqua" w:hAnsi="Book Antiqua" w:cs="宋体"/>
          <w:i/>
          <w:iCs/>
          <w:color w:val="000000"/>
          <w:sz w:val="24"/>
          <w:szCs w:val="24"/>
          <w:lang w:eastAsia="zh-CN"/>
        </w:rPr>
        <w:t>Kidney Int</w:t>
      </w:r>
      <w:r w:rsidRPr="00FC79E8">
        <w:rPr>
          <w:rFonts w:ascii="Book Antiqua" w:hAnsi="Book Antiqua" w:cs="宋体"/>
          <w:color w:val="000000"/>
          <w:sz w:val="24"/>
          <w:szCs w:val="24"/>
          <w:lang w:eastAsia="zh-CN"/>
        </w:rPr>
        <w:t> 2010; </w:t>
      </w:r>
      <w:r w:rsidRPr="00FC79E8">
        <w:rPr>
          <w:rFonts w:ascii="Book Antiqua" w:hAnsi="Book Antiqua" w:cs="宋体"/>
          <w:b/>
          <w:bCs/>
          <w:color w:val="000000"/>
          <w:sz w:val="24"/>
          <w:szCs w:val="24"/>
          <w:lang w:eastAsia="zh-CN"/>
        </w:rPr>
        <w:t>78</w:t>
      </w:r>
      <w:r w:rsidRPr="00FC79E8">
        <w:rPr>
          <w:rFonts w:ascii="Book Antiqua" w:hAnsi="Book Antiqua" w:cs="宋体"/>
          <w:color w:val="000000"/>
          <w:sz w:val="24"/>
          <w:szCs w:val="24"/>
          <w:lang w:eastAsia="zh-CN"/>
        </w:rPr>
        <w:t>: 103-109 [PMID: 20357753 DOI: 10.1038/ki.2010.74]</w:t>
      </w:r>
    </w:p>
    <w:p w14:paraId="7FA6D82B" w14:textId="77777777" w:rsidR="00FC79E8" w:rsidRPr="004218EE" w:rsidRDefault="00FC79E8" w:rsidP="00FC79E8">
      <w:pPr>
        <w:spacing w:after="0" w:line="360" w:lineRule="auto"/>
        <w:jc w:val="both"/>
        <w:rPr>
          <w:rFonts w:ascii="Book Antiqua" w:hAnsi="Book Antiqua" w:cs="宋体"/>
          <w:color w:val="000000"/>
          <w:sz w:val="24"/>
          <w:szCs w:val="24"/>
          <w:lang w:eastAsia="zh-CN"/>
        </w:rPr>
      </w:pPr>
      <w:r w:rsidRPr="004218EE">
        <w:rPr>
          <w:rFonts w:ascii="Book Antiqua" w:hAnsi="Book Antiqua" w:cs="宋体"/>
          <w:color w:val="000000"/>
          <w:sz w:val="24"/>
          <w:szCs w:val="24"/>
          <w:lang w:eastAsia="zh-CN"/>
        </w:rPr>
        <w:t>58 </w:t>
      </w:r>
      <w:r w:rsidRPr="004218EE">
        <w:rPr>
          <w:rFonts w:ascii="Book Antiqua" w:hAnsi="Book Antiqua" w:cs="宋体"/>
          <w:b/>
          <w:bCs/>
          <w:color w:val="000000"/>
          <w:sz w:val="24"/>
          <w:szCs w:val="24"/>
          <w:lang w:eastAsia="zh-CN"/>
        </w:rPr>
        <w:t>Shaheen AA</w:t>
      </w:r>
      <w:r w:rsidRPr="004218EE">
        <w:rPr>
          <w:rFonts w:ascii="Book Antiqua" w:hAnsi="Book Antiqua" w:cs="宋体"/>
          <w:color w:val="000000"/>
          <w:sz w:val="24"/>
          <w:szCs w:val="24"/>
          <w:lang w:eastAsia="zh-CN"/>
        </w:rPr>
        <w:t>, Wan AF, Myers RP. FibroTest and FibroScan for the prediction of hepatitis C-related fibrosis: a systematic review of diagnostic test accuracy. </w:t>
      </w:r>
      <w:r w:rsidRPr="004218EE">
        <w:rPr>
          <w:rFonts w:ascii="Book Antiqua" w:hAnsi="Book Antiqua" w:cs="宋体"/>
          <w:i/>
          <w:iCs/>
          <w:color w:val="000000"/>
          <w:sz w:val="24"/>
          <w:szCs w:val="24"/>
          <w:lang w:eastAsia="zh-CN"/>
        </w:rPr>
        <w:t>Am J Gastroenterol</w:t>
      </w:r>
      <w:r w:rsidRPr="004218EE">
        <w:rPr>
          <w:rFonts w:ascii="Book Antiqua" w:hAnsi="Book Antiqua" w:cs="宋体"/>
          <w:color w:val="000000"/>
          <w:sz w:val="24"/>
          <w:szCs w:val="24"/>
          <w:lang w:eastAsia="zh-CN"/>
        </w:rPr>
        <w:t> 2007; </w:t>
      </w:r>
      <w:r w:rsidRPr="004218EE">
        <w:rPr>
          <w:rFonts w:ascii="Book Antiqua" w:hAnsi="Book Antiqua" w:cs="宋体"/>
          <w:b/>
          <w:bCs/>
          <w:color w:val="000000"/>
          <w:sz w:val="24"/>
          <w:szCs w:val="24"/>
          <w:lang w:eastAsia="zh-CN"/>
        </w:rPr>
        <w:t>102</w:t>
      </w:r>
      <w:r w:rsidRPr="004218EE">
        <w:rPr>
          <w:rFonts w:ascii="Book Antiqua" w:hAnsi="Book Antiqua" w:cs="宋体"/>
          <w:color w:val="000000"/>
          <w:sz w:val="24"/>
          <w:szCs w:val="24"/>
          <w:lang w:eastAsia="zh-CN"/>
        </w:rPr>
        <w:t>: 2589-2600 [PMID: 17850410 DOI: 10.1111/j.1572-0241.2007.01466.x]</w:t>
      </w:r>
    </w:p>
    <w:p w14:paraId="3EBFE062" w14:textId="25531F07" w:rsidR="00FC79E8" w:rsidRPr="004218EE" w:rsidRDefault="004218EE" w:rsidP="00FC79E8">
      <w:pPr>
        <w:spacing w:after="0" w:line="360" w:lineRule="auto"/>
        <w:jc w:val="both"/>
        <w:rPr>
          <w:rFonts w:ascii="Book Antiqua" w:hAnsi="Book Antiqua" w:cs="宋体"/>
          <w:color w:val="000000"/>
          <w:sz w:val="24"/>
          <w:szCs w:val="24"/>
          <w:lang w:eastAsia="zh-CN"/>
        </w:rPr>
      </w:pPr>
      <w:r w:rsidRPr="004218EE">
        <w:rPr>
          <w:rFonts w:ascii="Book Antiqua" w:hAnsi="Book Antiqua" w:cs="宋体"/>
          <w:color w:val="000000"/>
          <w:sz w:val="24"/>
          <w:szCs w:val="24"/>
          <w:lang w:eastAsia="zh-CN"/>
        </w:rPr>
        <w:lastRenderedPageBreak/>
        <w:t xml:space="preserve">59 </w:t>
      </w:r>
      <w:r w:rsidRPr="004218EE">
        <w:rPr>
          <w:rFonts w:ascii="Book Antiqua" w:hAnsi="Book Antiqua"/>
          <w:b/>
          <w:bCs/>
          <w:color w:val="000000"/>
          <w:sz w:val="24"/>
          <w:szCs w:val="24"/>
        </w:rPr>
        <w:t>Goodkin DA</w:t>
      </w:r>
      <w:r w:rsidRPr="004218EE">
        <w:rPr>
          <w:rFonts w:ascii="Book Antiqua" w:hAnsi="Book Antiqua"/>
          <w:color w:val="000000"/>
          <w:sz w:val="24"/>
          <w:szCs w:val="24"/>
        </w:rPr>
        <w:t>, Bieber B, Gillespie B, Robinson BM, Jadoul M. Hepatitis C infection is very rarely treated among hemodialysis patients.</w:t>
      </w:r>
      <w:r w:rsidRPr="004218EE">
        <w:rPr>
          <w:rStyle w:val="apple-converted-space"/>
          <w:rFonts w:ascii="Book Antiqua" w:hAnsi="Book Antiqua"/>
          <w:color w:val="000000"/>
          <w:sz w:val="24"/>
          <w:szCs w:val="24"/>
        </w:rPr>
        <w:t> </w:t>
      </w:r>
      <w:r w:rsidRPr="004218EE">
        <w:rPr>
          <w:rFonts w:ascii="Book Antiqua" w:hAnsi="Book Antiqua"/>
          <w:i/>
          <w:iCs/>
          <w:color w:val="000000"/>
          <w:sz w:val="24"/>
          <w:szCs w:val="24"/>
        </w:rPr>
        <w:t>Am J Nephrol</w:t>
      </w:r>
      <w:r w:rsidRPr="004218EE">
        <w:rPr>
          <w:rStyle w:val="apple-converted-space"/>
          <w:rFonts w:ascii="Book Antiqua" w:hAnsi="Book Antiqua"/>
          <w:color w:val="000000"/>
          <w:sz w:val="24"/>
          <w:szCs w:val="24"/>
        </w:rPr>
        <w:t> </w:t>
      </w:r>
      <w:r w:rsidRPr="004218EE">
        <w:rPr>
          <w:rFonts w:ascii="Book Antiqua" w:hAnsi="Book Antiqua"/>
          <w:color w:val="000000"/>
          <w:sz w:val="24"/>
          <w:szCs w:val="24"/>
        </w:rPr>
        <w:t>2013;</w:t>
      </w:r>
      <w:r w:rsidRPr="004218EE">
        <w:rPr>
          <w:rStyle w:val="apple-converted-space"/>
          <w:rFonts w:ascii="Book Antiqua" w:hAnsi="Book Antiqua"/>
          <w:color w:val="000000"/>
          <w:sz w:val="24"/>
          <w:szCs w:val="24"/>
        </w:rPr>
        <w:t> </w:t>
      </w:r>
      <w:r w:rsidRPr="004218EE">
        <w:rPr>
          <w:rFonts w:ascii="Book Antiqua" w:hAnsi="Book Antiqua"/>
          <w:b/>
          <w:bCs/>
          <w:color w:val="000000"/>
          <w:sz w:val="24"/>
          <w:szCs w:val="24"/>
        </w:rPr>
        <w:t>38</w:t>
      </w:r>
      <w:r w:rsidRPr="004218EE">
        <w:rPr>
          <w:rFonts w:ascii="Book Antiqua" w:hAnsi="Book Antiqua"/>
          <w:color w:val="000000"/>
          <w:sz w:val="24"/>
          <w:szCs w:val="24"/>
        </w:rPr>
        <w:t>: 405-412 [PMID: 24192505 DOI: 10.1159/000355615]</w:t>
      </w:r>
    </w:p>
    <w:p w14:paraId="620FE5B1" w14:textId="77777777" w:rsidR="00FC79E8" w:rsidRPr="004218EE" w:rsidRDefault="00FC79E8" w:rsidP="00FC79E8">
      <w:pPr>
        <w:spacing w:after="0" w:line="360" w:lineRule="auto"/>
        <w:jc w:val="both"/>
        <w:rPr>
          <w:rFonts w:ascii="Book Antiqua" w:hAnsi="Book Antiqua" w:cs="宋体"/>
          <w:color w:val="000000"/>
          <w:sz w:val="24"/>
          <w:szCs w:val="24"/>
          <w:lang w:eastAsia="zh-CN"/>
        </w:rPr>
      </w:pPr>
      <w:r w:rsidRPr="004218EE">
        <w:rPr>
          <w:rFonts w:ascii="Book Antiqua" w:hAnsi="Book Antiqua" w:cs="宋体"/>
          <w:color w:val="000000"/>
          <w:sz w:val="24"/>
          <w:szCs w:val="24"/>
          <w:lang w:eastAsia="zh-CN"/>
        </w:rPr>
        <w:t>60 </w:t>
      </w:r>
      <w:r w:rsidRPr="004218EE">
        <w:rPr>
          <w:rFonts w:ascii="Book Antiqua" w:hAnsi="Book Antiqua" w:cs="宋体"/>
          <w:b/>
          <w:bCs/>
          <w:color w:val="000000"/>
          <w:sz w:val="24"/>
          <w:szCs w:val="24"/>
          <w:lang w:eastAsia="zh-CN"/>
        </w:rPr>
        <w:t>Gürsoy M</w:t>
      </w:r>
      <w:r w:rsidRPr="004218EE">
        <w:rPr>
          <w:rFonts w:ascii="Book Antiqua" w:hAnsi="Book Antiqua" w:cs="宋体"/>
          <w:color w:val="000000"/>
          <w:sz w:val="24"/>
          <w:szCs w:val="24"/>
          <w:lang w:eastAsia="zh-CN"/>
        </w:rPr>
        <w:t>, Güvener N, Köksal R, Karavelio</w:t>
      </w:r>
      <w:r w:rsidRPr="004218EE">
        <w:rPr>
          <w:rFonts w:ascii="Book Antiqua" w:eastAsia="MS Mincho" w:hAnsi="Book Antiqua" w:cs="MS Mincho"/>
          <w:color w:val="000000"/>
          <w:sz w:val="24"/>
          <w:szCs w:val="24"/>
          <w:lang w:eastAsia="zh-CN"/>
        </w:rPr>
        <w:t>ğ</w:t>
      </w:r>
      <w:r w:rsidRPr="004218EE">
        <w:rPr>
          <w:rFonts w:ascii="Book Antiqua" w:hAnsi="Book Antiqua" w:cs="宋体"/>
          <w:color w:val="000000"/>
          <w:sz w:val="24"/>
          <w:szCs w:val="24"/>
          <w:lang w:eastAsia="zh-CN"/>
        </w:rPr>
        <w:t>lu D, Baysal C, Ozdemir N, Boyacio</w:t>
      </w:r>
      <w:r w:rsidRPr="004218EE">
        <w:rPr>
          <w:rFonts w:ascii="Book Antiqua" w:eastAsia="MS Mincho" w:hAnsi="Book Antiqua" w:cs="MS Mincho"/>
          <w:color w:val="000000"/>
          <w:sz w:val="24"/>
          <w:szCs w:val="24"/>
          <w:lang w:eastAsia="zh-CN"/>
        </w:rPr>
        <w:t>ğ</w:t>
      </w:r>
      <w:r w:rsidRPr="004218EE">
        <w:rPr>
          <w:rFonts w:ascii="Book Antiqua" w:hAnsi="Book Antiqua" w:cs="宋体"/>
          <w:color w:val="000000"/>
          <w:sz w:val="24"/>
          <w:szCs w:val="24"/>
          <w:lang w:eastAsia="zh-CN"/>
        </w:rPr>
        <w:t>lu S, Bilgin N, Erdal R. Impact of HCV infection on development of posttransplantation diabetes mellitus in renal allograft recipients. </w:t>
      </w:r>
      <w:r w:rsidRPr="004218EE">
        <w:rPr>
          <w:rFonts w:ascii="Book Antiqua" w:hAnsi="Book Antiqua" w:cs="宋体"/>
          <w:i/>
          <w:iCs/>
          <w:color w:val="000000"/>
          <w:sz w:val="24"/>
          <w:szCs w:val="24"/>
          <w:lang w:eastAsia="zh-CN"/>
        </w:rPr>
        <w:t>Transplant Proc</w:t>
      </w:r>
      <w:r w:rsidRPr="004218EE">
        <w:rPr>
          <w:rFonts w:ascii="Book Antiqua" w:hAnsi="Book Antiqua" w:cs="宋体"/>
          <w:color w:val="000000"/>
          <w:sz w:val="24"/>
          <w:szCs w:val="24"/>
          <w:lang w:eastAsia="zh-CN"/>
        </w:rPr>
        <w:t> 2000; </w:t>
      </w:r>
      <w:r w:rsidRPr="004218EE">
        <w:rPr>
          <w:rFonts w:ascii="Book Antiqua" w:hAnsi="Book Antiqua" w:cs="宋体"/>
          <w:b/>
          <w:bCs/>
          <w:color w:val="000000"/>
          <w:sz w:val="24"/>
          <w:szCs w:val="24"/>
          <w:lang w:eastAsia="zh-CN"/>
        </w:rPr>
        <w:t>32</w:t>
      </w:r>
      <w:r w:rsidRPr="004218EE">
        <w:rPr>
          <w:rFonts w:ascii="Book Antiqua" w:hAnsi="Book Antiqua" w:cs="宋体"/>
          <w:color w:val="000000"/>
          <w:sz w:val="24"/>
          <w:szCs w:val="24"/>
          <w:lang w:eastAsia="zh-CN"/>
        </w:rPr>
        <w:t>: 561-562 [PMID: 10812113]</w:t>
      </w:r>
    </w:p>
    <w:p w14:paraId="16EBAC31"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61 </w:t>
      </w:r>
      <w:r w:rsidRPr="00FC79E8">
        <w:rPr>
          <w:rFonts w:ascii="Book Antiqua" w:hAnsi="Book Antiqua" w:cs="宋体"/>
          <w:b/>
          <w:bCs/>
          <w:color w:val="000000"/>
          <w:sz w:val="24"/>
          <w:szCs w:val="24"/>
          <w:lang w:eastAsia="zh-CN"/>
        </w:rPr>
        <w:t>Mahmoud IM</w:t>
      </w:r>
      <w:r w:rsidRPr="00FC79E8">
        <w:rPr>
          <w:rFonts w:ascii="Book Antiqua" w:hAnsi="Book Antiqua" w:cs="宋体"/>
          <w:color w:val="000000"/>
          <w:sz w:val="24"/>
          <w:szCs w:val="24"/>
          <w:lang w:eastAsia="zh-CN"/>
        </w:rPr>
        <w:t>, Sobh MA, El-Habashi AF, Sally ST, El-Baz M, El-Sawy E, Ghoneim MA. Interferon therapy in hemodialysis patients with chronic hepatitis C: study of tolerance, efficacy and post-transplantation course. </w:t>
      </w:r>
      <w:r w:rsidRPr="00FC79E8">
        <w:rPr>
          <w:rFonts w:ascii="Book Antiqua" w:hAnsi="Book Antiqua" w:cs="宋体"/>
          <w:i/>
          <w:iCs/>
          <w:color w:val="000000"/>
          <w:sz w:val="24"/>
          <w:szCs w:val="24"/>
          <w:lang w:eastAsia="zh-CN"/>
        </w:rPr>
        <w:t>Nephron Clin Pract</w:t>
      </w:r>
      <w:r w:rsidRPr="00FC79E8">
        <w:rPr>
          <w:rFonts w:ascii="Book Antiqua" w:hAnsi="Book Antiqua" w:cs="宋体"/>
          <w:color w:val="000000"/>
          <w:sz w:val="24"/>
          <w:szCs w:val="24"/>
          <w:lang w:eastAsia="zh-CN"/>
        </w:rPr>
        <w:t> 2005; </w:t>
      </w:r>
      <w:r w:rsidRPr="00FC79E8">
        <w:rPr>
          <w:rFonts w:ascii="Book Antiqua" w:hAnsi="Book Antiqua" w:cs="宋体"/>
          <w:b/>
          <w:bCs/>
          <w:color w:val="000000"/>
          <w:sz w:val="24"/>
          <w:szCs w:val="24"/>
          <w:lang w:eastAsia="zh-CN"/>
        </w:rPr>
        <w:t>100</w:t>
      </w:r>
      <w:r w:rsidRPr="00FC79E8">
        <w:rPr>
          <w:rFonts w:ascii="Book Antiqua" w:hAnsi="Book Antiqua" w:cs="宋体"/>
          <w:color w:val="000000"/>
          <w:sz w:val="24"/>
          <w:szCs w:val="24"/>
          <w:lang w:eastAsia="zh-CN"/>
        </w:rPr>
        <w:t>: c133-c139 [PMID: 15855796 DOI: 10.1159/000085442]</w:t>
      </w:r>
    </w:p>
    <w:p w14:paraId="6A399510"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62 </w:t>
      </w:r>
      <w:r w:rsidRPr="00FC79E8">
        <w:rPr>
          <w:rFonts w:ascii="Book Antiqua" w:hAnsi="Book Antiqua" w:cs="宋体"/>
          <w:b/>
          <w:bCs/>
          <w:color w:val="000000"/>
          <w:sz w:val="24"/>
          <w:szCs w:val="24"/>
          <w:lang w:eastAsia="zh-CN"/>
        </w:rPr>
        <w:t>Cruzado JM</w:t>
      </w:r>
      <w:r w:rsidRPr="00FC79E8">
        <w:rPr>
          <w:rFonts w:ascii="Book Antiqua" w:hAnsi="Book Antiqua" w:cs="宋体"/>
          <w:color w:val="000000"/>
          <w:sz w:val="24"/>
          <w:szCs w:val="24"/>
          <w:lang w:eastAsia="zh-CN"/>
        </w:rPr>
        <w:t>, Casanovas-Taltavull T, Torras J, Baliellas C, Gil-Vernet S, Grinyó JM. Pretransplant interferon prevents hepatitis C virus-associated glomerulonephritis in renal allografts by HCV-RNA clearance. </w:t>
      </w:r>
      <w:r w:rsidRPr="00FC79E8">
        <w:rPr>
          <w:rFonts w:ascii="Book Antiqua" w:hAnsi="Book Antiqua" w:cs="宋体"/>
          <w:i/>
          <w:iCs/>
          <w:color w:val="000000"/>
          <w:sz w:val="24"/>
          <w:szCs w:val="24"/>
          <w:lang w:eastAsia="zh-CN"/>
        </w:rPr>
        <w:t>Am J Transplant</w:t>
      </w:r>
      <w:r w:rsidRPr="00FC79E8">
        <w:rPr>
          <w:rFonts w:ascii="Book Antiqua" w:hAnsi="Book Antiqua" w:cs="宋体"/>
          <w:color w:val="000000"/>
          <w:sz w:val="24"/>
          <w:szCs w:val="24"/>
          <w:lang w:eastAsia="zh-CN"/>
        </w:rPr>
        <w:t> 2003; </w:t>
      </w:r>
      <w:r w:rsidRPr="00FC79E8">
        <w:rPr>
          <w:rFonts w:ascii="Book Antiqua" w:hAnsi="Book Antiqua" w:cs="宋体"/>
          <w:b/>
          <w:bCs/>
          <w:color w:val="000000"/>
          <w:sz w:val="24"/>
          <w:szCs w:val="24"/>
          <w:lang w:eastAsia="zh-CN"/>
        </w:rPr>
        <w:t>3</w:t>
      </w:r>
      <w:r w:rsidRPr="00FC79E8">
        <w:rPr>
          <w:rFonts w:ascii="Book Antiqua" w:hAnsi="Book Antiqua" w:cs="宋体"/>
          <w:color w:val="000000"/>
          <w:sz w:val="24"/>
          <w:szCs w:val="24"/>
          <w:lang w:eastAsia="zh-CN"/>
        </w:rPr>
        <w:t>: 357-360 [PMID: 12614294]</w:t>
      </w:r>
    </w:p>
    <w:p w14:paraId="3E1868AB"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63 </w:t>
      </w:r>
      <w:r w:rsidRPr="00FC79E8">
        <w:rPr>
          <w:rFonts w:ascii="Book Antiqua" w:hAnsi="Book Antiqua" w:cs="宋体"/>
          <w:b/>
          <w:bCs/>
          <w:color w:val="000000"/>
          <w:sz w:val="24"/>
          <w:szCs w:val="24"/>
          <w:lang w:eastAsia="zh-CN"/>
        </w:rPr>
        <w:t>van der Meer AJ</w:t>
      </w:r>
      <w:r w:rsidRPr="00FC79E8">
        <w:rPr>
          <w:rFonts w:ascii="Book Antiqua" w:hAnsi="Book Antiqua" w:cs="宋体"/>
          <w:color w:val="000000"/>
          <w:sz w:val="24"/>
          <w:szCs w:val="24"/>
          <w:lang w:eastAsia="zh-CN"/>
        </w:rPr>
        <w:t>,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FC79E8">
        <w:rPr>
          <w:rFonts w:ascii="Book Antiqua" w:hAnsi="Book Antiqua" w:cs="宋体"/>
          <w:i/>
          <w:iCs/>
          <w:color w:val="000000"/>
          <w:sz w:val="24"/>
          <w:szCs w:val="24"/>
          <w:lang w:eastAsia="zh-CN"/>
        </w:rPr>
        <w:t>JAMA</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308</w:t>
      </w:r>
      <w:r w:rsidRPr="00FC79E8">
        <w:rPr>
          <w:rFonts w:ascii="Book Antiqua" w:hAnsi="Book Antiqua" w:cs="宋体"/>
          <w:color w:val="000000"/>
          <w:sz w:val="24"/>
          <w:szCs w:val="24"/>
          <w:lang w:eastAsia="zh-CN"/>
        </w:rPr>
        <w:t>: 2584-2593 [PMID: 23268517 DOI: 10.1001/jama.2012.144878]</w:t>
      </w:r>
    </w:p>
    <w:p w14:paraId="49744A80"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64 </w:t>
      </w:r>
      <w:r w:rsidRPr="00FC79E8">
        <w:rPr>
          <w:rFonts w:ascii="Book Antiqua" w:hAnsi="Book Antiqua" w:cs="宋体"/>
          <w:b/>
          <w:bCs/>
          <w:color w:val="000000"/>
          <w:sz w:val="24"/>
          <w:szCs w:val="24"/>
          <w:lang w:eastAsia="zh-CN"/>
        </w:rPr>
        <w:t>Hsu YC</w:t>
      </w:r>
      <w:r w:rsidRPr="00FC79E8">
        <w:rPr>
          <w:rFonts w:ascii="Book Antiqua" w:hAnsi="Book Antiqua" w:cs="宋体"/>
          <w:color w:val="000000"/>
          <w:sz w:val="24"/>
          <w:szCs w:val="24"/>
          <w:lang w:eastAsia="zh-CN"/>
        </w:rPr>
        <w:t>, Lin JT, Ho HJ, Kao YH, Huang YT, Hsiao NW, Wu MS, Liu YY, Wu CY. Antiviral treatment for hepatitis C virus infection is associated with improved renal and cardiovascular outcomes in diabetic patients. </w:t>
      </w:r>
      <w:r w:rsidRPr="00FC79E8">
        <w:rPr>
          <w:rFonts w:ascii="Book Antiqua" w:hAnsi="Book Antiqua" w:cs="宋体"/>
          <w:i/>
          <w:iCs/>
          <w:color w:val="000000"/>
          <w:sz w:val="24"/>
          <w:szCs w:val="24"/>
          <w:lang w:eastAsia="zh-CN"/>
        </w:rPr>
        <w:t>Hepatology</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59</w:t>
      </w:r>
      <w:r w:rsidRPr="00FC79E8">
        <w:rPr>
          <w:rFonts w:ascii="Book Antiqua" w:hAnsi="Book Antiqua" w:cs="宋体"/>
          <w:color w:val="000000"/>
          <w:sz w:val="24"/>
          <w:szCs w:val="24"/>
          <w:lang w:eastAsia="zh-CN"/>
        </w:rPr>
        <w:t>: 1293-1302 [PMID: 24122848 DOI: 10.1002/hep.26892]</w:t>
      </w:r>
    </w:p>
    <w:p w14:paraId="0D5AFD4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65 </w:t>
      </w:r>
      <w:r w:rsidRPr="00FC79E8">
        <w:rPr>
          <w:rFonts w:ascii="Book Antiqua" w:hAnsi="Book Antiqua" w:cs="宋体"/>
          <w:b/>
          <w:bCs/>
          <w:color w:val="000000"/>
          <w:sz w:val="24"/>
          <w:szCs w:val="24"/>
          <w:lang w:eastAsia="zh-CN"/>
        </w:rPr>
        <w:t>Gordon CE</w:t>
      </w:r>
      <w:r w:rsidRPr="00FC79E8">
        <w:rPr>
          <w:rFonts w:ascii="Book Antiqua" w:hAnsi="Book Antiqua" w:cs="宋体"/>
          <w:color w:val="000000"/>
          <w:sz w:val="24"/>
          <w:szCs w:val="24"/>
          <w:lang w:eastAsia="zh-CN"/>
        </w:rPr>
        <w:t>, Uhlig K, Schmid CH, Levey AS, Wong JB.</w:t>
      </w:r>
      <w:proofErr w:type="gramEnd"/>
      <w:r w:rsidRPr="00FC79E8">
        <w:rPr>
          <w:rFonts w:ascii="Book Antiqua" w:hAnsi="Book Antiqua" w:cs="宋体"/>
          <w:color w:val="000000"/>
          <w:sz w:val="24"/>
          <w:szCs w:val="24"/>
          <w:lang w:eastAsia="zh-CN"/>
        </w:rPr>
        <w:t xml:space="preserve"> </w:t>
      </w:r>
      <w:proofErr w:type="gramStart"/>
      <w:r w:rsidRPr="00FC79E8">
        <w:rPr>
          <w:rFonts w:ascii="Book Antiqua" w:hAnsi="Book Antiqua" w:cs="宋体"/>
          <w:color w:val="000000"/>
          <w:sz w:val="24"/>
          <w:szCs w:val="24"/>
          <w:lang w:eastAsia="zh-CN"/>
        </w:rPr>
        <w:t>Long-term viral negativity after interferon for chronic hepatitis C virus infection in hemodialysis.</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Clin J Am Soc Nephrol</w:t>
      </w:r>
      <w:r w:rsidRPr="00FC79E8">
        <w:rPr>
          <w:rFonts w:ascii="Book Antiqua" w:hAnsi="Book Antiqua" w:cs="宋体"/>
          <w:color w:val="000000"/>
          <w:sz w:val="24"/>
          <w:szCs w:val="24"/>
          <w:lang w:eastAsia="zh-CN"/>
        </w:rPr>
        <w:t> 2011; </w:t>
      </w:r>
      <w:r w:rsidRPr="00FC79E8">
        <w:rPr>
          <w:rFonts w:ascii="Book Antiqua" w:hAnsi="Book Antiqua" w:cs="宋体"/>
          <w:b/>
          <w:bCs/>
          <w:color w:val="000000"/>
          <w:sz w:val="24"/>
          <w:szCs w:val="24"/>
          <w:lang w:eastAsia="zh-CN"/>
        </w:rPr>
        <w:t>6</w:t>
      </w:r>
      <w:r w:rsidRPr="00FC79E8">
        <w:rPr>
          <w:rFonts w:ascii="Book Antiqua" w:hAnsi="Book Antiqua" w:cs="宋体"/>
          <w:color w:val="000000"/>
          <w:sz w:val="24"/>
          <w:szCs w:val="24"/>
          <w:lang w:eastAsia="zh-CN"/>
        </w:rPr>
        <w:t>: 2226-2234 [PMID: 21784816 DOI: 10.2215/CJN.00410111]</w:t>
      </w:r>
    </w:p>
    <w:p w14:paraId="76B41C8E" w14:textId="0D8CFAAC"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 xml:space="preserve">66 </w:t>
      </w:r>
      <w:r w:rsidRPr="004218EE">
        <w:rPr>
          <w:rFonts w:ascii="Book Antiqua" w:hAnsi="Book Antiqua" w:cs="宋体"/>
          <w:b/>
          <w:color w:val="000000"/>
          <w:sz w:val="24"/>
          <w:szCs w:val="24"/>
          <w:lang w:eastAsia="zh-CN"/>
        </w:rPr>
        <w:t>Pegasys Prescribing Information.</w:t>
      </w:r>
      <w:proofErr w:type="gramEnd"/>
      <w:r w:rsidRPr="004218EE">
        <w:rPr>
          <w:rFonts w:ascii="Book Antiqua" w:hAnsi="Book Antiqua" w:cs="宋体"/>
          <w:b/>
          <w:color w:val="000000"/>
          <w:sz w:val="24"/>
          <w:szCs w:val="24"/>
          <w:lang w:eastAsia="zh-CN"/>
        </w:rPr>
        <w:t xml:space="preserve"> </w:t>
      </w:r>
      <w:r w:rsidR="004218EE">
        <w:rPr>
          <w:rFonts w:ascii="Book Antiqua" w:hAnsi="Book Antiqua" w:cs="宋体" w:hint="eastAsia"/>
          <w:color w:val="000000"/>
          <w:sz w:val="24"/>
          <w:szCs w:val="24"/>
          <w:lang w:eastAsia="zh-CN"/>
        </w:rPr>
        <w:t>[</w:t>
      </w:r>
      <w:r w:rsidR="004218EE" w:rsidRPr="00FC79E8">
        <w:rPr>
          <w:rFonts w:ascii="Book Antiqua" w:hAnsi="Book Antiqua" w:cs="宋体"/>
          <w:color w:val="000000"/>
          <w:sz w:val="24"/>
          <w:szCs w:val="24"/>
          <w:lang w:eastAsia="zh-CN"/>
        </w:rPr>
        <w:t>Accessed on 15 July 2014</w:t>
      </w:r>
      <w:r w:rsidR="004218EE">
        <w:rPr>
          <w:rFonts w:ascii="Book Antiqua" w:hAnsi="Book Antiqua" w:cs="宋体" w:hint="eastAsia"/>
          <w:color w:val="000000"/>
          <w:sz w:val="24"/>
          <w:szCs w:val="24"/>
          <w:lang w:eastAsia="zh-CN"/>
        </w:rPr>
        <w:t xml:space="preserve">] </w:t>
      </w:r>
      <w:r w:rsidR="004218EE" w:rsidRPr="004E1F0C">
        <w:rPr>
          <w:rFonts w:ascii="Book Antiqua" w:hAnsi="Book Antiqua"/>
          <w:sz w:val="24"/>
          <w:szCs w:val="24"/>
        </w:rPr>
        <w:t>Available from: URL:</w:t>
      </w:r>
      <w:r w:rsidR="004218EE">
        <w:rPr>
          <w:rFonts w:ascii="Book Antiqua" w:hAnsi="Book Antiqua" w:hint="eastAsia"/>
          <w:sz w:val="24"/>
          <w:szCs w:val="24"/>
          <w:lang w:eastAsia="zh-CN"/>
        </w:rPr>
        <w:t xml:space="preserve"> </w:t>
      </w:r>
      <w:r w:rsidRPr="00FC79E8">
        <w:rPr>
          <w:rFonts w:ascii="Book Antiqua" w:hAnsi="Book Antiqua" w:cs="宋体"/>
          <w:color w:val="000000"/>
          <w:sz w:val="24"/>
          <w:szCs w:val="24"/>
          <w:lang w:eastAsia="zh-CN"/>
        </w:rPr>
        <w:t xml:space="preserve">http: //www.gene.com/download/pdf/pegasys_prescribing.pdf </w:t>
      </w:r>
    </w:p>
    <w:p w14:paraId="76B86C84"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67 </w:t>
      </w:r>
      <w:r w:rsidRPr="00FC79E8">
        <w:rPr>
          <w:rFonts w:ascii="Book Antiqua" w:hAnsi="Book Antiqua" w:cs="宋体"/>
          <w:b/>
          <w:bCs/>
          <w:color w:val="000000"/>
          <w:sz w:val="24"/>
          <w:szCs w:val="24"/>
          <w:lang w:eastAsia="zh-CN"/>
        </w:rPr>
        <w:t>Gupta SK</w:t>
      </w:r>
      <w:r w:rsidRPr="00FC79E8">
        <w:rPr>
          <w:rFonts w:ascii="Book Antiqua" w:hAnsi="Book Antiqua" w:cs="宋体"/>
          <w:color w:val="000000"/>
          <w:sz w:val="24"/>
          <w:szCs w:val="24"/>
          <w:lang w:eastAsia="zh-CN"/>
        </w:rPr>
        <w:t>, Pittenger AL, Swan SK, Marbury TC, Tobillo E, Batra V, Sack M, Glue P, Jacobs S, Affrime M. Single-dose pharmacokinetics and safety of pegylated interferon-</w:t>
      </w:r>
      <w:r w:rsidRPr="00FC79E8">
        <w:rPr>
          <w:rFonts w:ascii="Book Antiqua" w:hAnsi="Book Antiqua" w:cs="宋体"/>
          <w:color w:val="000000"/>
          <w:sz w:val="24"/>
          <w:szCs w:val="24"/>
          <w:lang w:eastAsia="zh-CN"/>
        </w:rPr>
        <w:lastRenderedPageBreak/>
        <w:t>alpha2b in patients with chronic renal dysfunction. </w:t>
      </w:r>
      <w:r w:rsidRPr="00FC79E8">
        <w:rPr>
          <w:rFonts w:ascii="Book Antiqua" w:hAnsi="Book Antiqua" w:cs="宋体"/>
          <w:i/>
          <w:iCs/>
          <w:color w:val="000000"/>
          <w:sz w:val="24"/>
          <w:szCs w:val="24"/>
          <w:lang w:eastAsia="zh-CN"/>
        </w:rPr>
        <w:t>J Clin Pharmacol</w:t>
      </w:r>
      <w:r w:rsidRPr="00FC79E8">
        <w:rPr>
          <w:rFonts w:ascii="Book Antiqua" w:hAnsi="Book Antiqua" w:cs="宋体"/>
          <w:color w:val="000000"/>
          <w:sz w:val="24"/>
          <w:szCs w:val="24"/>
          <w:lang w:eastAsia="zh-CN"/>
        </w:rPr>
        <w:t> 2002; </w:t>
      </w:r>
      <w:r w:rsidRPr="00FC79E8">
        <w:rPr>
          <w:rFonts w:ascii="Book Antiqua" w:hAnsi="Book Antiqua" w:cs="宋体"/>
          <w:b/>
          <w:bCs/>
          <w:color w:val="000000"/>
          <w:sz w:val="24"/>
          <w:szCs w:val="24"/>
          <w:lang w:eastAsia="zh-CN"/>
        </w:rPr>
        <w:t>42</w:t>
      </w:r>
      <w:r w:rsidRPr="00FC79E8">
        <w:rPr>
          <w:rFonts w:ascii="Book Antiqua" w:hAnsi="Book Antiqua" w:cs="宋体"/>
          <w:color w:val="000000"/>
          <w:sz w:val="24"/>
          <w:szCs w:val="24"/>
          <w:lang w:eastAsia="zh-CN"/>
        </w:rPr>
        <w:t>: 1109-1115 [PMID: 12362925]</w:t>
      </w:r>
    </w:p>
    <w:p w14:paraId="1C280A9A"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68 </w:t>
      </w:r>
      <w:r w:rsidRPr="00FC79E8">
        <w:rPr>
          <w:rFonts w:ascii="Book Antiqua" w:hAnsi="Book Antiqua" w:cs="宋体"/>
          <w:b/>
          <w:bCs/>
          <w:color w:val="000000"/>
          <w:sz w:val="24"/>
          <w:szCs w:val="24"/>
          <w:lang w:eastAsia="zh-CN"/>
        </w:rPr>
        <w:t>Brennan BJ</w:t>
      </w:r>
      <w:r w:rsidRPr="00FC79E8">
        <w:rPr>
          <w:rFonts w:ascii="Book Antiqua" w:hAnsi="Book Antiqua" w:cs="宋体"/>
          <w:color w:val="000000"/>
          <w:sz w:val="24"/>
          <w:szCs w:val="24"/>
          <w:lang w:eastAsia="zh-CN"/>
        </w:rPr>
        <w:t xml:space="preserve">, Wang K, Blotner S, Magnusson MO, Wilkins JJ, Martin P, Solsky J, Nieforth K, Wat C, Grippo JF. </w:t>
      </w:r>
      <w:proofErr w:type="gramStart"/>
      <w:r w:rsidRPr="00FC79E8">
        <w:rPr>
          <w:rFonts w:ascii="Book Antiqua" w:hAnsi="Book Antiqua" w:cs="宋体"/>
          <w:color w:val="000000"/>
          <w:sz w:val="24"/>
          <w:szCs w:val="24"/>
          <w:lang w:eastAsia="zh-CN"/>
        </w:rPr>
        <w:t>Safety, tolerability, and pharmacokinetics of ribavirin in hepatitis C virus-infected patients with various degrees of renal impairment.</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Antimicrob Agents Chemother</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57</w:t>
      </w:r>
      <w:r w:rsidRPr="00FC79E8">
        <w:rPr>
          <w:rFonts w:ascii="Book Antiqua" w:hAnsi="Book Antiqua" w:cs="宋体"/>
          <w:color w:val="000000"/>
          <w:sz w:val="24"/>
          <w:szCs w:val="24"/>
          <w:lang w:eastAsia="zh-CN"/>
        </w:rPr>
        <w:t>: 6097-6105 [PMID: 24080649 DOI: 10.1128/AAC.00608-13]</w:t>
      </w:r>
    </w:p>
    <w:p w14:paraId="472B7928"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69 </w:t>
      </w:r>
      <w:r w:rsidRPr="00FC79E8">
        <w:rPr>
          <w:rFonts w:ascii="Book Antiqua" w:hAnsi="Book Antiqua" w:cs="宋体"/>
          <w:b/>
          <w:bCs/>
          <w:color w:val="000000"/>
          <w:sz w:val="24"/>
          <w:szCs w:val="24"/>
          <w:lang w:eastAsia="zh-CN"/>
        </w:rPr>
        <w:t>Alavian SM</w:t>
      </w:r>
      <w:r w:rsidRPr="00FC79E8">
        <w:rPr>
          <w:rFonts w:ascii="Book Antiqua" w:hAnsi="Book Antiqua" w:cs="宋体"/>
          <w:color w:val="000000"/>
          <w:sz w:val="24"/>
          <w:szCs w:val="24"/>
          <w:lang w:eastAsia="zh-CN"/>
        </w:rPr>
        <w:t>, Tabatabaei SV. Meta-analysis of factors associated with sustained viral response in patients on hemodialysis treated with standard or pegylated interferon for hepatitis C infection. </w:t>
      </w:r>
      <w:r w:rsidRPr="00FC79E8">
        <w:rPr>
          <w:rFonts w:ascii="Book Antiqua" w:hAnsi="Book Antiqua" w:cs="宋体"/>
          <w:i/>
          <w:iCs/>
          <w:color w:val="000000"/>
          <w:sz w:val="24"/>
          <w:szCs w:val="24"/>
          <w:lang w:eastAsia="zh-CN"/>
        </w:rPr>
        <w:t>Iran J Kidney Dis</w:t>
      </w:r>
      <w:r w:rsidRPr="00FC79E8">
        <w:rPr>
          <w:rFonts w:ascii="Book Antiqua" w:hAnsi="Book Antiqua" w:cs="宋体"/>
          <w:color w:val="000000"/>
          <w:sz w:val="24"/>
          <w:szCs w:val="24"/>
          <w:lang w:eastAsia="zh-CN"/>
        </w:rPr>
        <w:t> 2010; </w:t>
      </w:r>
      <w:r w:rsidRPr="00FC79E8">
        <w:rPr>
          <w:rFonts w:ascii="Book Antiqua" w:hAnsi="Book Antiqua" w:cs="宋体"/>
          <w:b/>
          <w:bCs/>
          <w:color w:val="000000"/>
          <w:sz w:val="24"/>
          <w:szCs w:val="24"/>
          <w:lang w:eastAsia="zh-CN"/>
        </w:rPr>
        <w:t>4</w:t>
      </w:r>
      <w:r w:rsidRPr="00FC79E8">
        <w:rPr>
          <w:rFonts w:ascii="Book Antiqua" w:hAnsi="Book Antiqua" w:cs="宋体"/>
          <w:color w:val="000000"/>
          <w:sz w:val="24"/>
          <w:szCs w:val="24"/>
          <w:lang w:eastAsia="zh-CN"/>
        </w:rPr>
        <w:t>: 181-194 [PMID: 20622305]</w:t>
      </w:r>
    </w:p>
    <w:p w14:paraId="69D3CAB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70 </w:t>
      </w:r>
      <w:r w:rsidRPr="00FC79E8">
        <w:rPr>
          <w:rFonts w:ascii="Book Antiqua" w:hAnsi="Book Antiqua" w:cs="宋体"/>
          <w:b/>
          <w:bCs/>
          <w:color w:val="000000"/>
          <w:sz w:val="24"/>
          <w:szCs w:val="24"/>
          <w:lang w:eastAsia="zh-CN"/>
        </w:rPr>
        <w:t>Yu YC</w:t>
      </w:r>
      <w:r w:rsidRPr="00FC79E8">
        <w:rPr>
          <w:rFonts w:ascii="Book Antiqua" w:hAnsi="Book Antiqua" w:cs="宋体"/>
          <w:color w:val="000000"/>
          <w:sz w:val="24"/>
          <w:szCs w:val="24"/>
          <w:lang w:eastAsia="zh-CN"/>
        </w:rPr>
        <w:t xml:space="preserve">, Wang Y, He CL, Wang MR, Wang YM. </w:t>
      </w:r>
      <w:proofErr w:type="gramStart"/>
      <w:r w:rsidRPr="00FC79E8">
        <w:rPr>
          <w:rFonts w:ascii="Book Antiqua" w:hAnsi="Book Antiqua" w:cs="宋体"/>
          <w:color w:val="000000"/>
          <w:sz w:val="24"/>
          <w:szCs w:val="24"/>
          <w:lang w:eastAsia="zh-CN"/>
        </w:rPr>
        <w:t>Management of hepatitis C virus infection in hemodialysis patients.</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World J Hepatol</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6</w:t>
      </w:r>
      <w:r w:rsidRPr="00FC79E8">
        <w:rPr>
          <w:rFonts w:ascii="Book Antiqua" w:hAnsi="Book Antiqua" w:cs="宋体"/>
          <w:color w:val="000000"/>
          <w:sz w:val="24"/>
          <w:szCs w:val="24"/>
          <w:lang w:eastAsia="zh-CN"/>
        </w:rPr>
        <w:t>: 419-425 [PMID: 25018852 DOI: 10.4254/wjh.v6.i6.419]</w:t>
      </w:r>
    </w:p>
    <w:p w14:paraId="7D15EBB5"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71 </w:t>
      </w:r>
      <w:r w:rsidRPr="00FC79E8">
        <w:rPr>
          <w:rFonts w:ascii="Book Antiqua" w:hAnsi="Book Antiqua" w:cs="宋体"/>
          <w:b/>
          <w:bCs/>
          <w:color w:val="000000"/>
          <w:sz w:val="24"/>
          <w:szCs w:val="24"/>
          <w:lang w:eastAsia="zh-CN"/>
        </w:rPr>
        <w:t>Njoroge FG</w:t>
      </w:r>
      <w:r w:rsidRPr="00FC79E8">
        <w:rPr>
          <w:rFonts w:ascii="Book Antiqua" w:hAnsi="Book Antiqua" w:cs="宋体"/>
          <w:color w:val="000000"/>
          <w:sz w:val="24"/>
          <w:szCs w:val="24"/>
          <w:lang w:eastAsia="zh-CN"/>
        </w:rPr>
        <w:t>, Chen KX, Shih NY, Piwinski JJ. Challenges in modern drug discovery: a case study of boceprevir, an HCV protease inhibitor for the treatment of hepatitis C virus infection. </w:t>
      </w:r>
      <w:r w:rsidRPr="00FC79E8">
        <w:rPr>
          <w:rFonts w:ascii="Book Antiqua" w:hAnsi="Book Antiqua" w:cs="宋体"/>
          <w:i/>
          <w:iCs/>
          <w:color w:val="000000"/>
          <w:sz w:val="24"/>
          <w:szCs w:val="24"/>
          <w:lang w:eastAsia="zh-CN"/>
        </w:rPr>
        <w:t>Acc Chem Res</w:t>
      </w:r>
      <w:r w:rsidRPr="00FC79E8">
        <w:rPr>
          <w:rFonts w:ascii="Book Antiqua" w:hAnsi="Book Antiqua" w:cs="宋体"/>
          <w:color w:val="000000"/>
          <w:sz w:val="24"/>
          <w:szCs w:val="24"/>
          <w:lang w:eastAsia="zh-CN"/>
        </w:rPr>
        <w:t> 2008; </w:t>
      </w:r>
      <w:r w:rsidRPr="00FC79E8">
        <w:rPr>
          <w:rFonts w:ascii="Book Antiqua" w:hAnsi="Book Antiqua" w:cs="宋体"/>
          <w:b/>
          <w:bCs/>
          <w:color w:val="000000"/>
          <w:sz w:val="24"/>
          <w:szCs w:val="24"/>
          <w:lang w:eastAsia="zh-CN"/>
        </w:rPr>
        <w:t>41</w:t>
      </w:r>
      <w:r w:rsidRPr="00FC79E8">
        <w:rPr>
          <w:rFonts w:ascii="Book Antiqua" w:hAnsi="Book Antiqua" w:cs="宋体"/>
          <w:color w:val="000000"/>
          <w:sz w:val="24"/>
          <w:szCs w:val="24"/>
          <w:lang w:eastAsia="zh-CN"/>
        </w:rPr>
        <w:t>: 50-59 [PMID: 18193821 DOI: 10.1021/ar700109k]</w:t>
      </w:r>
    </w:p>
    <w:p w14:paraId="4D00754A"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72 </w:t>
      </w:r>
      <w:r w:rsidRPr="00FC79E8">
        <w:rPr>
          <w:rFonts w:ascii="Book Antiqua" w:hAnsi="Book Antiqua" w:cs="宋体"/>
          <w:b/>
          <w:bCs/>
          <w:color w:val="000000"/>
          <w:sz w:val="24"/>
          <w:szCs w:val="24"/>
          <w:lang w:eastAsia="zh-CN"/>
        </w:rPr>
        <w:t>Poordad F</w:t>
      </w:r>
      <w:r w:rsidRPr="00FC79E8">
        <w:rPr>
          <w:rFonts w:ascii="Book Antiqua" w:hAnsi="Book Antiqua" w:cs="宋体"/>
          <w:color w:val="000000"/>
          <w:sz w:val="24"/>
          <w:szCs w:val="24"/>
          <w:lang w:eastAsia="zh-CN"/>
        </w:rPr>
        <w:t xml:space="preserve">, McCone J, Bacon BR, Bruno S, Manns MP, Sulkowski MS, Jacobson IM, Reddy KR, Goodman ZD, Boparai N, DiNubile MJ, Sniukiene V, Brass CA, Albrecht JK, Bronowicki JP. </w:t>
      </w:r>
      <w:proofErr w:type="gramStart"/>
      <w:r w:rsidRPr="00FC79E8">
        <w:rPr>
          <w:rFonts w:ascii="Book Antiqua" w:hAnsi="Book Antiqua" w:cs="宋体"/>
          <w:color w:val="000000"/>
          <w:sz w:val="24"/>
          <w:szCs w:val="24"/>
          <w:lang w:eastAsia="zh-CN"/>
        </w:rPr>
        <w:t>Boceprevir for untreated chronic HCV genotype 1 infection.</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N Engl J Med</w:t>
      </w:r>
      <w:r w:rsidRPr="00FC79E8">
        <w:rPr>
          <w:rFonts w:ascii="Book Antiqua" w:hAnsi="Book Antiqua" w:cs="宋体"/>
          <w:color w:val="000000"/>
          <w:sz w:val="24"/>
          <w:szCs w:val="24"/>
          <w:lang w:eastAsia="zh-CN"/>
        </w:rPr>
        <w:t> 2011; </w:t>
      </w:r>
      <w:r w:rsidRPr="00FC79E8">
        <w:rPr>
          <w:rFonts w:ascii="Book Antiqua" w:hAnsi="Book Antiqua" w:cs="宋体"/>
          <w:b/>
          <w:bCs/>
          <w:color w:val="000000"/>
          <w:sz w:val="24"/>
          <w:szCs w:val="24"/>
          <w:lang w:eastAsia="zh-CN"/>
        </w:rPr>
        <w:t>364</w:t>
      </w:r>
      <w:r w:rsidRPr="00FC79E8">
        <w:rPr>
          <w:rFonts w:ascii="Book Antiqua" w:hAnsi="Book Antiqua" w:cs="宋体"/>
          <w:color w:val="000000"/>
          <w:sz w:val="24"/>
          <w:szCs w:val="24"/>
          <w:lang w:eastAsia="zh-CN"/>
        </w:rPr>
        <w:t>: 1195-1206 [PMID: 21449783 DOI: 10.1056/NEJMoa1010494]</w:t>
      </w:r>
    </w:p>
    <w:p w14:paraId="25A07F5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73 </w:t>
      </w:r>
      <w:r w:rsidRPr="00FC79E8">
        <w:rPr>
          <w:rFonts w:ascii="Book Antiqua" w:hAnsi="Book Antiqua" w:cs="宋体"/>
          <w:b/>
          <w:bCs/>
          <w:color w:val="000000"/>
          <w:sz w:val="24"/>
          <w:szCs w:val="24"/>
          <w:lang w:eastAsia="zh-CN"/>
        </w:rPr>
        <w:t>Bacon BR</w:t>
      </w:r>
      <w:r w:rsidRPr="00FC79E8">
        <w:rPr>
          <w:rFonts w:ascii="Book Antiqua" w:hAnsi="Book Antiqua" w:cs="宋体"/>
          <w:color w:val="000000"/>
          <w:sz w:val="24"/>
          <w:szCs w:val="24"/>
          <w:lang w:eastAsia="zh-CN"/>
        </w:rPr>
        <w:t>, Gordon SC, Lawitz E, Marcellin P, Vierling JM, Zeuzem S, Poordad F, Goodman ZD, Sings HL, Boparai N, Burroughs M, Brass CA, Albrecht JK, Esteban R. Boceprevir for previously treated chronic HCV genotype 1 infection. </w:t>
      </w:r>
      <w:r w:rsidRPr="00FC79E8">
        <w:rPr>
          <w:rFonts w:ascii="Book Antiqua" w:hAnsi="Book Antiqua" w:cs="宋体"/>
          <w:i/>
          <w:iCs/>
          <w:color w:val="000000"/>
          <w:sz w:val="24"/>
          <w:szCs w:val="24"/>
          <w:lang w:eastAsia="zh-CN"/>
        </w:rPr>
        <w:t>N Engl J Med</w:t>
      </w:r>
      <w:r w:rsidRPr="00FC79E8">
        <w:rPr>
          <w:rFonts w:ascii="Book Antiqua" w:hAnsi="Book Antiqua" w:cs="宋体"/>
          <w:color w:val="000000"/>
          <w:sz w:val="24"/>
          <w:szCs w:val="24"/>
          <w:lang w:eastAsia="zh-CN"/>
        </w:rPr>
        <w:t> 2011; </w:t>
      </w:r>
      <w:r w:rsidRPr="00FC79E8">
        <w:rPr>
          <w:rFonts w:ascii="Book Antiqua" w:hAnsi="Book Antiqua" w:cs="宋体"/>
          <w:b/>
          <w:bCs/>
          <w:color w:val="000000"/>
          <w:sz w:val="24"/>
          <w:szCs w:val="24"/>
          <w:lang w:eastAsia="zh-CN"/>
        </w:rPr>
        <w:t>364</w:t>
      </w:r>
      <w:r w:rsidRPr="00FC79E8">
        <w:rPr>
          <w:rFonts w:ascii="Book Antiqua" w:hAnsi="Book Antiqua" w:cs="宋体"/>
          <w:color w:val="000000"/>
          <w:sz w:val="24"/>
          <w:szCs w:val="24"/>
          <w:lang w:eastAsia="zh-CN"/>
        </w:rPr>
        <w:t>: 1207-1217 [PMID: 21449784 DOI: 10.1056/NEJMoa1009482]</w:t>
      </w:r>
    </w:p>
    <w:p w14:paraId="1942C058"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74 </w:t>
      </w:r>
      <w:r w:rsidRPr="00FC79E8">
        <w:rPr>
          <w:rFonts w:ascii="Book Antiqua" w:hAnsi="Book Antiqua" w:cs="宋体"/>
          <w:b/>
          <w:bCs/>
          <w:color w:val="000000"/>
          <w:sz w:val="24"/>
          <w:szCs w:val="24"/>
          <w:lang w:eastAsia="zh-CN"/>
        </w:rPr>
        <w:t>Treitel M</w:t>
      </w:r>
      <w:r w:rsidRPr="00FC79E8">
        <w:rPr>
          <w:rFonts w:ascii="Book Antiqua" w:hAnsi="Book Antiqua" w:cs="宋体"/>
          <w:color w:val="000000"/>
          <w:sz w:val="24"/>
          <w:szCs w:val="24"/>
          <w:lang w:eastAsia="zh-CN"/>
        </w:rPr>
        <w:t>, Marbury T, Preston RA, Triantafyllou I, Feely W, O'Mara E, Kasserra C, Gupta S, Hughes EA. Single-dose pharmacokinetics of boceprevir in subjects with impaired hepatic or renal function. </w:t>
      </w:r>
      <w:r w:rsidRPr="00FC79E8">
        <w:rPr>
          <w:rFonts w:ascii="Book Antiqua" w:hAnsi="Book Antiqua" w:cs="宋体"/>
          <w:i/>
          <w:iCs/>
          <w:color w:val="000000"/>
          <w:sz w:val="24"/>
          <w:szCs w:val="24"/>
          <w:lang w:eastAsia="zh-CN"/>
        </w:rPr>
        <w:t>Clin Pharmacokinet</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51</w:t>
      </w:r>
      <w:r w:rsidRPr="00FC79E8">
        <w:rPr>
          <w:rFonts w:ascii="Book Antiqua" w:hAnsi="Book Antiqua" w:cs="宋体"/>
          <w:color w:val="000000"/>
          <w:sz w:val="24"/>
          <w:szCs w:val="24"/>
          <w:lang w:eastAsia="zh-CN"/>
        </w:rPr>
        <w:t>: 619-628 [PMID: 22799589 DOI: 10.2165/11633440-000000000-00000]</w:t>
      </w:r>
    </w:p>
    <w:p w14:paraId="30D9B43B"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75 </w:t>
      </w:r>
      <w:r w:rsidRPr="00FC79E8">
        <w:rPr>
          <w:rFonts w:ascii="Book Antiqua" w:hAnsi="Book Antiqua" w:cs="宋体"/>
          <w:b/>
          <w:bCs/>
          <w:color w:val="000000"/>
          <w:sz w:val="24"/>
          <w:szCs w:val="24"/>
          <w:lang w:eastAsia="zh-CN"/>
        </w:rPr>
        <w:t>Zeuzem S</w:t>
      </w:r>
      <w:r w:rsidRPr="00FC79E8">
        <w:rPr>
          <w:rFonts w:ascii="Book Antiqua" w:hAnsi="Book Antiqua" w:cs="宋体"/>
          <w:color w:val="000000"/>
          <w:sz w:val="24"/>
          <w:szCs w:val="24"/>
          <w:lang w:eastAsia="zh-CN"/>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FC79E8">
        <w:rPr>
          <w:rFonts w:ascii="Book Antiqua" w:hAnsi="Book Antiqua" w:cs="宋体"/>
          <w:i/>
          <w:iCs/>
          <w:color w:val="000000"/>
          <w:sz w:val="24"/>
          <w:szCs w:val="24"/>
          <w:lang w:eastAsia="zh-CN"/>
        </w:rPr>
        <w:t>N Engl J Med</w:t>
      </w:r>
      <w:r w:rsidRPr="00FC79E8">
        <w:rPr>
          <w:rFonts w:ascii="Book Antiqua" w:hAnsi="Book Antiqua" w:cs="宋体"/>
          <w:color w:val="000000"/>
          <w:sz w:val="24"/>
          <w:szCs w:val="24"/>
          <w:lang w:eastAsia="zh-CN"/>
        </w:rPr>
        <w:t> 2011; </w:t>
      </w:r>
      <w:r w:rsidRPr="00FC79E8">
        <w:rPr>
          <w:rFonts w:ascii="Book Antiqua" w:hAnsi="Book Antiqua" w:cs="宋体"/>
          <w:b/>
          <w:bCs/>
          <w:color w:val="000000"/>
          <w:sz w:val="24"/>
          <w:szCs w:val="24"/>
          <w:lang w:eastAsia="zh-CN"/>
        </w:rPr>
        <w:t>364</w:t>
      </w:r>
      <w:r w:rsidRPr="00FC79E8">
        <w:rPr>
          <w:rFonts w:ascii="Book Antiqua" w:hAnsi="Book Antiqua" w:cs="宋体"/>
          <w:color w:val="000000"/>
          <w:sz w:val="24"/>
          <w:szCs w:val="24"/>
          <w:lang w:eastAsia="zh-CN"/>
        </w:rPr>
        <w:t>: 2417-2428 [PMID: 21696308 DOI: 10.1056/NEJMoa1013086]</w:t>
      </w:r>
    </w:p>
    <w:p w14:paraId="2AE4011E"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lastRenderedPageBreak/>
        <w:t>76 </w:t>
      </w:r>
      <w:r w:rsidRPr="00FC79E8">
        <w:rPr>
          <w:rFonts w:ascii="Book Antiqua" w:hAnsi="Book Antiqua" w:cs="宋体"/>
          <w:b/>
          <w:bCs/>
          <w:color w:val="000000"/>
          <w:sz w:val="24"/>
          <w:szCs w:val="24"/>
          <w:lang w:eastAsia="zh-CN"/>
        </w:rPr>
        <w:t>Matthews SJ</w:t>
      </w:r>
      <w:r w:rsidRPr="00FC79E8">
        <w:rPr>
          <w:rFonts w:ascii="Book Antiqua" w:hAnsi="Book Antiqua" w:cs="宋体"/>
          <w:color w:val="000000"/>
          <w:sz w:val="24"/>
          <w:szCs w:val="24"/>
          <w:lang w:eastAsia="zh-CN"/>
        </w:rPr>
        <w:t>, Lancaster JW.</w:t>
      </w:r>
      <w:proofErr w:type="gramEnd"/>
      <w:r w:rsidRPr="00FC79E8">
        <w:rPr>
          <w:rFonts w:ascii="Book Antiqua" w:hAnsi="Book Antiqua" w:cs="宋体"/>
          <w:color w:val="000000"/>
          <w:sz w:val="24"/>
          <w:szCs w:val="24"/>
          <w:lang w:eastAsia="zh-CN"/>
        </w:rPr>
        <w:t xml:space="preserve"> Telaprevir: a hepatitis C NS3/4A protease inhibitor. </w:t>
      </w:r>
      <w:r w:rsidRPr="00FC79E8">
        <w:rPr>
          <w:rFonts w:ascii="Book Antiqua" w:hAnsi="Book Antiqua" w:cs="宋体"/>
          <w:i/>
          <w:iCs/>
          <w:color w:val="000000"/>
          <w:sz w:val="24"/>
          <w:szCs w:val="24"/>
          <w:lang w:eastAsia="zh-CN"/>
        </w:rPr>
        <w:t>Clin Ther</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34</w:t>
      </w:r>
      <w:r w:rsidRPr="00FC79E8">
        <w:rPr>
          <w:rFonts w:ascii="Book Antiqua" w:hAnsi="Book Antiqua" w:cs="宋体"/>
          <w:color w:val="000000"/>
          <w:sz w:val="24"/>
          <w:szCs w:val="24"/>
          <w:lang w:eastAsia="zh-CN"/>
        </w:rPr>
        <w:t>: 1857-1882 [PMID: 22951253 DOI: 10.1016/j.clinthera.2012.07.011]</w:t>
      </w:r>
    </w:p>
    <w:p w14:paraId="080BB2E5" w14:textId="4FA61675"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 xml:space="preserve">77 </w:t>
      </w:r>
      <w:proofErr w:type="gramStart"/>
      <w:r w:rsidRPr="004218EE">
        <w:rPr>
          <w:rFonts w:ascii="Book Antiqua" w:hAnsi="Book Antiqua" w:cs="宋体"/>
          <w:b/>
          <w:color w:val="000000"/>
          <w:sz w:val="24"/>
          <w:szCs w:val="24"/>
          <w:lang w:eastAsia="zh-CN"/>
        </w:rPr>
        <w:t>Vertex</w:t>
      </w:r>
      <w:proofErr w:type="gramEnd"/>
      <w:r w:rsidRPr="004218EE">
        <w:rPr>
          <w:rFonts w:ascii="Book Antiqua" w:hAnsi="Book Antiqua" w:cs="宋体"/>
          <w:b/>
          <w:color w:val="000000"/>
          <w:sz w:val="24"/>
          <w:szCs w:val="24"/>
          <w:lang w:eastAsia="zh-CN"/>
        </w:rPr>
        <w:t xml:space="preserve">. </w:t>
      </w:r>
      <w:proofErr w:type="gramStart"/>
      <w:r w:rsidRPr="00FC79E8">
        <w:rPr>
          <w:rFonts w:ascii="Book Antiqua" w:hAnsi="Book Antiqua" w:cs="宋体"/>
          <w:color w:val="000000"/>
          <w:sz w:val="24"/>
          <w:szCs w:val="24"/>
          <w:lang w:eastAsia="zh-CN"/>
        </w:rPr>
        <w:t>Incivek (Telaprevir) Prescribing Information</w:t>
      </w:r>
      <w:r w:rsidR="004218EE">
        <w:rPr>
          <w:rFonts w:ascii="Book Antiqua" w:hAnsi="Book Antiqua" w:cs="宋体" w:hint="eastAsia"/>
          <w:color w:val="000000"/>
          <w:sz w:val="24"/>
          <w:szCs w:val="24"/>
          <w:lang w:eastAsia="zh-CN"/>
        </w:rPr>
        <w:t>.</w:t>
      </w:r>
      <w:proofErr w:type="gramEnd"/>
      <w:r w:rsidRPr="00FC79E8">
        <w:rPr>
          <w:rFonts w:ascii="Book Antiqua" w:hAnsi="Book Antiqua" w:cs="宋体"/>
          <w:color w:val="000000"/>
          <w:sz w:val="24"/>
          <w:szCs w:val="24"/>
          <w:lang w:eastAsia="zh-CN"/>
        </w:rPr>
        <w:t xml:space="preserve"> </w:t>
      </w:r>
      <w:r w:rsidR="004218EE">
        <w:rPr>
          <w:rFonts w:ascii="Book Antiqua" w:hAnsi="Book Antiqua" w:cs="宋体" w:hint="eastAsia"/>
          <w:color w:val="000000"/>
          <w:sz w:val="24"/>
          <w:szCs w:val="24"/>
          <w:lang w:eastAsia="zh-CN"/>
        </w:rPr>
        <w:t>[</w:t>
      </w:r>
      <w:r w:rsidR="004218EE" w:rsidRPr="00FC79E8">
        <w:rPr>
          <w:rFonts w:ascii="Book Antiqua" w:hAnsi="Book Antiqua" w:cs="宋体"/>
          <w:color w:val="000000"/>
          <w:sz w:val="24"/>
          <w:szCs w:val="24"/>
          <w:lang w:eastAsia="zh-CN"/>
        </w:rPr>
        <w:t>Accessed on 27th August 2014</w:t>
      </w:r>
      <w:r w:rsidR="004218EE">
        <w:rPr>
          <w:rFonts w:ascii="Book Antiqua" w:hAnsi="Book Antiqua" w:cs="宋体" w:hint="eastAsia"/>
          <w:color w:val="000000"/>
          <w:sz w:val="24"/>
          <w:szCs w:val="24"/>
          <w:lang w:eastAsia="zh-CN"/>
        </w:rPr>
        <w:t xml:space="preserve">] </w:t>
      </w:r>
      <w:r w:rsidR="004218EE" w:rsidRPr="004E1F0C">
        <w:rPr>
          <w:rFonts w:ascii="Book Antiqua" w:hAnsi="Book Antiqua"/>
          <w:sz w:val="24"/>
          <w:szCs w:val="24"/>
        </w:rPr>
        <w:t>Available from: URL:</w:t>
      </w:r>
      <w:r w:rsidRPr="00FC79E8">
        <w:rPr>
          <w:rFonts w:ascii="Book Antiqua" w:hAnsi="Book Antiqua" w:cs="宋体"/>
          <w:color w:val="000000"/>
          <w:sz w:val="24"/>
          <w:szCs w:val="24"/>
          <w:lang w:eastAsia="zh-CN"/>
        </w:rPr>
        <w:t xml:space="preserve"> http: //pi.vrtx</w:t>
      </w:r>
      <w:r w:rsidR="004218EE">
        <w:rPr>
          <w:rFonts w:ascii="Book Antiqua" w:hAnsi="Book Antiqua" w:cs="宋体"/>
          <w:color w:val="000000"/>
          <w:sz w:val="24"/>
          <w:szCs w:val="24"/>
          <w:lang w:eastAsia="zh-CN"/>
        </w:rPr>
        <w:t>.com/files/uspi_telaprevir.pdf</w:t>
      </w:r>
    </w:p>
    <w:p w14:paraId="43DAAA3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78 </w:t>
      </w:r>
      <w:r w:rsidRPr="00FC79E8">
        <w:rPr>
          <w:rFonts w:ascii="Book Antiqua" w:hAnsi="Book Antiqua" w:cs="宋体"/>
          <w:b/>
          <w:bCs/>
          <w:color w:val="000000"/>
          <w:sz w:val="24"/>
          <w:szCs w:val="24"/>
          <w:lang w:eastAsia="zh-CN"/>
        </w:rPr>
        <w:t>Mauss S</w:t>
      </w:r>
      <w:r w:rsidRPr="00FC79E8">
        <w:rPr>
          <w:rFonts w:ascii="Book Antiqua" w:hAnsi="Book Antiqua" w:cs="宋体"/>
          <w:color w:val="000000"/>
          <w:sz w:val="24"/>
          <w:szCs w:val="24"/>
          <w:lang w:eastAsia="zh-CN"/>
        </w:rPr>
        <w:t>, Hueppe D, Alshuth U. Renal impairment is frequent in chronic hepatitis C patients under triple therapy with telaprevir or boceprevir. </w:t>
      </w:r>
      <w:r w:rsidRPr="00FC79E8">
        <w:rPr>
          <w:rFonts w:ascii="Book Antiqua" w:hAnsi="Book Antiqua" w:cs="宋体"/>
          <w:i/>
          <w:iCs/>
          <w:color w:val="000000"/>
          <w:sz w:val="24"/>
          <w:szCs w:val="24"/>
          <w:lang w:eastAsia="zh-CN"/>
        </w:rPr>
        <w:t>Hepatology</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59</w:t>
      </w:r>
      <w:r w:rsidRPr="00FC79E8">
        <w:rPr>
          <w:rFonts w:ascii="Book Antiqua" w:hAnsi="Book Antiqua" w:cs="宋体"/>
          <w:color w:val="000000"/>
          <w:sz w:val="24"/>
          <w:szCs w:val="24"/>
          <w:lang w:eastAsia="zh-CN"/>
        </w:rPr>
        <w:t>: 46-48 [PMID: 23813604 DOI: 10.1002/hep.26602]</w:t>
      </w:r>
    </w:p>
    <w:p w14:paraId="36C20F6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79 </w:t>
      </w:r>
      <w:r w:rsidRPr="00FC79E8">
        <w:rPr>
          <w:rFonts w:ascii="Book Antiqua" w:hAnsi="Book Antiqua" w:cs="宋体"/>
          <w:b/>
          <w:bCs/>
          <w:color w:val="000000"/>
          <w:sz w:val="24"/>
          <w:szCs w:val="24"/>
          <w:lang w:eastAsia="zh-CN"/>
        </w:rPr>
        <w:t>Virlogeux V</w:t>
      </w:r>
      <w:r w:rsidRPr="00FC79E8">
        <w:rPr>
          <w:rFonts w:ascii="Book Antiqua" w:hAnsi="Book Antiqua" w:cs="宋体"/>
          <w:color w:val="000000"/>
          <w:sz w:val="24"/>
          <w:szCs w:val="24"/>
          <w:lang w:eastAsia="zh-CN"/>
        </w:rPr>
        <w:t>, Pradat P, Bailly F, Funingana G, Gonçalves F, Maynard M, Hartig-Lavie K, Amiri M, Zoulim F. Boceprevir and telaprevir-based triple therapy for chronic hepatitis C: virological efficacy and impact on kidney function and model for end-stage liver disease score.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21</w:t>
      </w:r>
      <w:r w:rsidRPr="00FC79E8">
        <w:rPr>
          <w:rFonts w:ascii="Book Antiqua" w:hAnsi="Book Antiqua" w:cs="宋体"/>
          <w:color w:val="000000"/>
          <w:sz w:val="24"/>
          <w:szCs w:val="24"/>
          <w:lang w:eastAsia="zh-CN"/>
        </w:rPr>
        <w:t>: e98-e107 [PMID: 24612466 DOI: 10.1111/jvh.12237]</w:t>
      </w:r>
    </w:p>
    <w:p w14:paraId="4DD68896" w14:textId="790352D1"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 xml:space="preserve">80 </w:t>
      </w:r>
      <w:r w:rsidR="004218EE" w:rsidRPr="00EE4138">
        <w:rPr>
          <w:rFonts w:ascii="Book Antiqua" w:hAnsi="Book Antiqua"/>
          <w:b/>
          <w:sz w:val="24"/>
          <w:szCs w:val="24"/>
        </w:rPr>
        <w:t>Loustaud-Ratti V</w:t>
      </w:r>
      <w:r w:rsidR="004218EE" w:rsidRPr="00EE4138">
        <w:rPr>
          <w:rFonts w:ascii="Book Antiqua" w:hAnsi="Book Antiqua"/>
          <w:sz w:val="24"/>
          <w:szCs w:val="24"/>
        </w:rPr>
        <w:t>, Rousseau A, Carrier P, Vong C, Chambaraud T, Jacques J, Debette-Gratien M, Sautereau D, Essig M.</w:t>
      </w:r>
      <w:r w:rsidRPr="00FC79E8">
        <w:rPr>
          <w:rFonts w:ascii="Book Antiqua" w:hAnsi="Book Antiqua" w:cs="宋体"/>
          <w:color w:val="000000"/>
          <w:sz w:val="24"/>
          <w:szCs w:val="24"/>
          <w:lang w:eastAsia="zh-CN"/>
        </w:rPr>
        <w:t xml:space="preserve"> eGFR decrease during antiviral C therapy with first generation protease inhibitors: a clinical significance? </w:t>
      </w:r>
      <w:r w:rsidRPr="00FC79E8">
        <w:rPr>
          <w:rFonts w:ascii="Book Antiqua" w:hAnsi="Book Antiqua" w:cs="宋体"/>
          <w:i/>
          <w:iCs/>
          <w:color w:val="000000"/>
          <w:sz w:val="24"/>
          <w:szCs w:val="24"/>
          <w:lang w:eastAsia="zh-CN"/>
        </w:rPr>
        <w:t>Liver Int</w:t>
      </w:r>
      <w:r w:rsidRPr="00FC79E8">
        <w:rPr>
          <w:rFonts w:ascii="Book Antiqua" w:hAnsi="Book Antiqua" w:cs="宋体"/>
          <w:color w:val="000000"/>
          <w:sz w:val="24"/>
          <w:szCs w:val="24"/>
          <w:lang w:eastAsia="zh-CN"/>
        </w:rPr>
        <w:t> 2014 [PMID: 25039814 DOI: 10.1111/liv.12631]</w:t>
      </w:r>
    </w:p>
    <w:p w14:paraId="3A42C0FA"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81 </w:t>
      </w:r>
      <w:r w:rsidRPr="00FC79E8">
        <w:rPr>
          <w:rFonts w:ascii="Book Antiqua" w:hAnsi="Book Antiqua" w:cs="宋体"/>
          <w:b/>
          <w:bCs/>
          <w:color w:val="000000"/>
          <w:sz w:val="24"/>
          <w:szCs w:val="24"/>
          <w:lang w:eastAsia="zh-CN"/>
        </w:rPr>
        <w:t>Forns X</w:t>
      </w:r>
      <w:r w:rsidRPr="00FC79E8">
        <w:rPr>
          <w:rFonts w:ascii="Book Antiqua" w:hAnsi="Book Antiqua" w:cs="宋体"/>
          <w:color w:val="000000"/>
          <w:sz w:val="24"/>
          <w:szCs w:val="24"/>
          <w:lang w:eastAsia="zh-CN"/>
        </w:rPr>
        <w:t>, Lawitz E, Zeuzem S, Gane E, Bronowicki JP, Andreone P, Horban A, Brown A, Peeters M, Lenz O, Ouwerkerk-Mahadevan S, Scott J, De La Rosa G, Kalmeijer R, Sinha R, Beumont-Mauviel M. Simeprevir with peginterferon and ribavirin leads to high rates of SVR in patients with HCV genotype 1 who relapsed after previous therapy: a phase 3 trial. </w:t>
      </w:r>
      <w:r w:rsidRPr="00FC79E8">
        <w:rPr>
          <w:rFonts w:ascii="Book Antiqua" w:hAnsi="Book Antiqua" w:cs="宋体"/>
          <w:i/>
          <w:iCs/>
          <w:color w:val="000000"/>
          <w:sz w:val="24"/>
          <w:szCs w:val="24"/>
          <w:lang w:eastAsia="zh-CN"/>
        </w:rPr>
        <w:t>Gastroenterology</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146</w:t>
      </w:r>
      <w:r w:rsidRPr="00FC79E8">
        <w:rPr>
          <w:rFonts w:ascii="Book Antiqua" w:hAnsi="Book Antiqua" w:cs="宋体"/>
          <w:color w:val="000000"/>
          <w:sz w:val="24"/>
          <w:szCs w:val="24"/>
          <w:lang w:eastAsia="zh-CN"/>
        </w:rPr>
        <w:t>: 1669-79.e3 [PMID: 24602923 DOI: 10.1053/j.gastro.2014.02.051]</w:t>
      </w:r>
    </w:p>
    <w:p w14:paraId="2DF21289" w14:textId="1DC4161D" w:rsidR="00FC79E8" w:rsidRPr="00FC79E8" w:rsidRDefault="004218EE" w:rsidP="00FC79E8">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82</w:t>
      </w:r>
      <w:r>
        <w:rPr>
          <w:rFonts w:ascii="Book Antiqua" w:hAnsi="Book Antiqua" w:cs="宋体" w:hint="eastAsia"/>
          <w:color w:val="000000"/>
          <w:sz w:val="24"/>
          <w:szCs w:val="24"/>
          <w:lang w:eastAsia="zh-CN"/>
        </w:rPr>
        <w:t xml:space="preserve"> </w:t>
      </w:r>
      <w:r w:rsidR="00FC79E8" w:rsidRPr="00FC79E8">
        <w:rPr>
          <w:rFonts w:ascii="Book Antiqua" w:hAnsi="Book Antiqua" w:cs="宋体"/>
          <w:color w:val="000000"/>
          <w:sz w:val="24"/>
          <w:szCs w:val="24"/>
          <w:lang w:eastAsia="zh-CN"/>
        </w:rPr>
        <w:t xml:space="preserve">Janssen. </w:t>
      </w:r>
      <w:proofErr w:type="gramStart"/>
      <w:r w:rsidR="00FC79E8" w:rsidRPr="00FC79E8">
        <w:rPr>
          <w:rFonts w:ascii="Book Antiqua" w:hAnsi="Book Antiqua" w:cs="宋体"/>
          <w:color w:val="000000"/>
          <w:sz w:val="24"/>
          <w:szCs w:val="24"/>
          <w:lang w:eastAsia="zh-CN"/>
        </w:rPr>
        <w:t>Olysio (Simeprevir) Prescribing Information</w:t>
      </w:r>
      <w:r>
        <w:rPr>
          <w:rFonts w:ascii="Book Antiqua" w:hAnsi="Book Antiqua" w:cs="宋体" w:hint="eastAsia"/>
          <w:color w:val="000000"/>
          <w:sz w:val="24"/>
          <w:szCs w:val="24"/>
          <w:lang w:eastAsia="zh-CN"/>
        </w:rPr>
        <w:t>.</w:t>
      </w:r>
      <w:proofErr w:type="gramEnd"/>
      <w:r w:rsidR="00FC79E8" w:rsidRPr="00FC79E8">
        <w:rPr>
          <w:rFonts w:ascii="Book Antiqua" w:hAnsi="Book Antiqua" w:cs="宋体"/>
          <w:color w:val="000000"/>
          <w:sz w:val="24"/>
          <w:szCs w:val="24"/>
          <w:lang w:eastAsia="zh-CN"/>
        </w:rPr>
        <w:t xml:space="preserve"> </w:t>
      </w:r>
      <w:r>
        <w:rPr>
          <w:rFonts w:ascii="Book Antiqua" w:hAnsi="Book Antiqua" w:cs="宋体" w:hint="eastAsia"/>
          <w:color w:val="000000"/>
          <w:sz w:val="24"/>
          <w:szCs w:val="24"/>
          <w:lang w:eastAsia="zh-CN"/>
        </w:rPr>
        <w:t>[</w:t>
      </w:r>
      <w:r w:rsidRPr="00FC79E8">
        <w:rPr>
          <w:rFonts w:ascii="Book Antiqua" w:hAnsi="Book Antiqua" w:cs="宋体"/>
          <w:color w:val="000000"/>
          <w:sz w:val="24"/>
          <w:szCs w:val="24"/>
          <w:lang w:eastAsia="zh-CN"/>
        </w:rPr>
        <w:t>A</w:t>
      </w:r>
      <w:r w:rsidR="00FC79E8" w:rsidRPr="00FC79E8">
        <w:rPr>
          <w:rFonts w:ascii="Book Antiqua" w:hAnsi="Book Antiqua" w:cs="宋体"/>
          <w:color w:val="000000"/>
          <w:sz w:val="24"/>
          <w:szCs w:val="24"/>
          <w:lang w:eastAsia="zh-CN"/>
        </w:rPr>
        <w:t>ccessed 3rd August 2014</w:t>
      </w:r>
      <w:r>
        <w:rPr>
          <w:rFonts w:ascii="Book Antiqua" w:hAnsi="Book Antiqua" w:cs="宋体" w:hint="eastAsia"/>
          <w:color w:val="000000"/>
          <w:sz w:val="24"/>
          <w:szCs w:val="24"/>
          <w:lang w:eastAsia="zh-CN"/>
        </w:rPr>
        <w:t>]</w:t>
      </w:r>
      <w:r w:rsidR="00FC79E8" w:rsidRPr="00FC79E8">
        <w:rPr>
          <w:rFonts w:ascii="Book Antiqua" w:hAnsi="Book Antiqua" w:cs="宋体"/>
          <w:color w:val="000000"/>
          <w:sz w:val="24"/>
          <w:szCs w:val="24"/>
          <w:lang w:eastAsia="zh-CN"/>
        </w:rPr>
        <w:t xml:space="preserve"> </w:t>
      </w:r>
      <w:r w:rsidRPr="004E1F0C">
        <w:rPr>
          <w:rFonts w:ascii="Book Antiqua" w:hAnsi="Book Antiqua"/>
          <w:sz w:val="24"/>
          <w:szCs w:val="24"/>
        </w:rPr>
        <w:t>Available from: URL:</w:t>
      </w:r>
      <w:r w:rsidR="00FC79E8" w:rsidRPr="00FC79E8">
        <w:rPr>
          <w:rFonts w:ascii="Book Antiqua" w:hAnsi="Book Antiqua" w:cs="宋体"/>
          <w:color w:val="000000"/>
          <w:sz w:val="24"/>
          <w:szCs w:val="24"/>
          <w:lang w:eastAsia="zh-CN"/>
        </w:rPr>
        <w:t xml:space="preserve"> http: //www.olysio.com/shared/product/oly</w:t>
      </w:r>
      <w:r>
        <w:rPr>
          <w:rFonts w:ascii="Book Antiqua" w:hAnsi="Book Antiqua" w:cs="宋体"/>
          <w:color w:val="000000"/>
          <w:sz w:val="24"/>
          <w:szCs w:val="24"/>
          <w:lang w:eastAsia="zh-CN"/>
        </w:rPr>
        <w:t>sio/prescribing-information.pdf</w:t>
      </w:r>
    </w:p>
    <w:p w14:paraId="3ABDD1D5"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83 </w:t>
      </w:r>
      <w:r w:rsidRPr="00FC79E8">
        <w:rPr>
          <w:rFonts w:ascii="Book Antiqua" w:hAnsi="Book Antiqua" w:cs="宋体"/>
          <w:b/>
          <w:bCs/>
          <w:color w:val="000000"/>
          <w:sz w:val="24"/>
          <w:szCs w:val="24"/>
          <w:lang w:eastAsia="zh-CN"/>
        </w:rPr>
        <w:t>Lawitz E</w:t>
      </w:r>
      <w:r w:rsidRPr="00FC79E8">
        <w:rPr>
          <w:rFonts w:ascii="Book Antiqua" w:hAnsi="Book Antiqua" w:cs="宋体"/>
          <w:color w:val="000000"/>
          <w:sz w:val="24"/>
          <w:szCs w:val="24"/>
          <w:lang w:eastAsia="zh-CN"/>
        </w:rPr>
        <w:t xml:space="preserve">, Mangia A, Wyles D, Rodriguez-Torres M, Hassanein T, Gordon SC, Schultz M, Davis MN, Kayali Z, Reddy KR, Jacobson IM, Kowdley KV, Nyberg L, Subramanian GM, Hyland RH, Arterburn S, Jiang D, McNally J, Brainard D, Symonds WT, McHutchison JG, Sheikh AM, Younossi Z, Gane EJ. </w:t>
      </w:r>
      <w:proofErr w:type="gramStart"/>
      <w:r w:rsidRPr="00FC79E8">
        <w:rPr>
          <w:rFonts w:ascii="Book Antiqua" w:hAnsi="Book Antiqua" w:cs="宋体"/>
          <w:color w:val="000000"/>
          <w:sz w:val="24"/>
          <w:szCs w:val="24"/>
          <w:lang w:eastAsia="zh-CN"/>
        </w:rPr>
        <w:t>Sofosbuvir for previously untreated chronic hepatitis C infection.</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N Engl J Med</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368</w:t>
      </w:r>
      <w:r w:rsidRPr="00FC79E8">
        <w:rPr>
          <w:rFonts w:ascii="Book Antiqua" w:hAnsi="Book Antiqua" w:cs="宋体"/>
          <w:color w:val="000000"/>
          <w:sz w:val="24"/>
          <w:szCs w:val="24"/>
          <w:lang w:eastAsia="zh-CN"/>
        </w:rPr>
        <w:t>: 1878-1887 [PMID: 23607594 DOI: 10.1056/NEJMoa1214853]</w:t>
      </w:r>
    </w:p>
    <w:p w14:paraId="1F27BDD6"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84 </w:t>
      </w:r>
      <w:r w:rsidRPr="00FC79E8">
        <w:rPr>
          <w:rFonts w:ascii="Book Antiqua" w:hAnsi="Book Antiqua" w:cs="宋体"/>
          <w:b/>
          <w:bCs/>
          <w:color w:val="000000"/>
          <w:sz w:val="24"/>
          <w:szCs w:val="24"/>
          <w:lang w:eastAsia="zh-CN"/>
        </w:rPr>
        <w:t>Jacobson IM</w:t>
      </w:r>
      <w:r w:rsidRPr="00FC79E8">
        <w:rPr>
          <w:rFonts w:ascii="Book Antiqua" w:hAnsi="Book Antiqua" w:cs="宋体"/>
          <w:color w:val="000000"/>
          <w:sz w:val="24"/>
          <w:szCs w:val="24"/>
          <w:lang w:eastAsia="zh-CN"/>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FC79E8">
        <w:rPr>
          <w:rFonts w:ascii="Book Antiqua" w:hAnsi="Book Antiqua" w:cs="宋体"/>
          <w:i/>
          <w:iCs/>
          <w:color w:val="000000"/>
          <w:sz w:val="24"/>
          <w:szCs w:val="24"/>
          <w:lang w:eastAsia="zh-CN"/>
        </w:rPr>
        <w:t>N Engl J Med</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368</w:t>
      </w:r>
      <w:r w:rsidRPr="00FC79E8">
        <w:rPr>
          <w:rFonts w:ascii="Book Antiqua" w:hAnsi="Book Antiqua" w:cs="宋体"/>
          <w:color w:val="000000"/>
          <w:sz w:val="24"/>
          <w:szCs w:val="24"/>
          <w:lang w:eastAsia="zh-CN"/>
        </w:rPr>
        <w:t>: 1867-1877 [PMID: 23607593 DOI: 10.1056/NEJMoa1214854]</w:t>
      </w:r>
    </w:p>
    <w:p w14:paraId="52AA6BF8" w14:textId="786008C1"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 xml:space="preserve">85 Gilead. </w:t>
      </w:r>
      <w:proofErr w:type="gramStart"/>
      <w:r w:rsidRPr="00FC79E8">
        <w:rPr>
          <w:rFonts w:ascii="Book Antiqua" w:hAnsi="Book Antiqua" w:cs="宋体"/>
          <w:color w:val="000000"/>
          <w:sz w:val="24"/>
          <w:szCs w:val="24"/>
          <w:lang w:eastAsia="zh-CN"/>
        </w:rPr>
        <w:t>Sovaldi (Sofosbuvir) Prescribing Information</w:t>
      </w:r>
      <w:r w:rsidR="004218EE">
        <w:rPr>
          <w:rFonts w:ascii="Book Antiqua" w:hAnsi="Book Antiqua" w:cs="宋体" w:hint="eastAsia"/>
          <w:color w:val="000000"/>
          <w:sz w:val="24"/>
          <w:szCs w:val="24"/>
          <w:lang w:eastAsia="zh-CN"/>
        </w:rPr>
        <w:t>.</w:t>
      </w:r>
      <w:proofErr w:type="gramEnd"/>
      <w:r w:rsidRPr="00FC79E8">
        <w:rPr>
          <w:rFonts w:ascii="Book Antiqua" w:hAnsi="Book Antiqua" w:cs="宋体"/>
          <w:color w:val="000000"/>
          <w:sz w:val="24"/>
          <w:szCs w:val="24"/>
          <w:lang w:eastAsia="zh-CN"/>
        </w:rPr>
        <w:t xml:space="preserve"> </w:t>
      </w:r>
      <w:r w:rsidR="004218EE">
        <w:rPr>
          <w:rFonts w:ascii="Book Antiqua" w:hAnsi="Book Antiqua" w:cs="宋体" w:hint="eastAsia"/>
          <w:color w:val="000000"/>
          <w:sz w:val="24"/>
          <w:szCs w:val="24"/>
          <w:lang w:eastAsia="zh-CN"/>
        </w:rPr>
        <w:t>[</w:t>
      </w:r>
      <w:r w:rsidR="004218EE" w:rsidRPr="00FC79E8">
        <w:rPr>
          <w:rFonts w:ascii="Book Antiqua" w:hAnsi="Book Antiqua" w:cs="宋体"/>
          <w:color w:val="000000"/>
          <w:sz w:val="24"/>
          <w:szCs w:val="24"/>
          <w:lang w:eastAsia="zh-CN"/>
        </w:rPr>
        <w:t>A</w:t>
      </w:r>
      <w:r w:rsidRPr="00FC79E8">
        <w:rPr>
          <w:rFonts w:ascii="Book Antiqua" w:hAnsi="Book Antiqua" w:cs="宋体"/>
          <w:color w:val="000000"/>
          <w:sz w:val="24"/>
          <w:szCs w:val="24"/>
          <w:lang w:eastAsia="zh-CN"/>
        </w:rPr>
        <w:t>ccessed on 2nd August 2014</w:t>
      </w:r>
      <w:r w:rsidR="004218EE">
        <w:rPr>
          <w:rFonts w:ascii="Book Antiqua" w:hAnsi="Book Antiqua" w:cs="宋体" w:hint="eastAsia"/>
          <w:color w:val="000000"/>
          <w:sz w:val="24"/>
          <w:szCs w:val="24"/>
          <w:lang w:eastAsia="zh-CN"/>
        </w:rPr>
        <w:t>]</w:t>
      </w:r>
      <w:r w:rsidRPr="00FC79E8">
        <w:rPr>
          <w:rFonts w:ascii="Book Antiqua" w:hAnsi="Book Antiqua" w:cs="宋体"/>
          <w:color w:val="000000"/>
          <w:sz w:val="24"/>
          <w:szCs w:val="24"/>
          <w:lang w:eastAsia="zh-CN"/>
        </w:rPr>
        <w:t xml:space="preserve"> </w:t>
      </w:r>
      <w:r w:rsidR="004218EE" w:rsidRPr="004E1F0C">
        <w:rPr>
          <w:rFonts w:ascii="Book Antiqua" w:hAnsi="Book Antiqua"/>
          <w:sz w:val="24"/>
          <w:szCs w:val="24"/>
        </w:rPr>
        <w:t>Available from: URL:</w:t>
      </w:r>
      <w:r w:rsidRPr="00FC79E8">
        <w:rPr>
          <w:rFonts w:ascii="Book Antiqua" w:hAnsi="Book Antiqua" w:cs="宋体"/>
          <w:color w:val="000000"/>
          <w:sz w:val="24"/>
          <w:szCs w:val="24"/>
          <w:lang w:eastAsia="zh-CN"/>
        </w:rPr>
        <w:t xml:space="preserve"> http: //www.gilead.com/~/media/Files/pdfs/medicines/liver</w:t>
      </w:r>
      <w:r w:rsidR="004218EE">
        <w:rPr>
          <w:rFonts w:ascii="Book Antiqua" w:hAnsi="Book Antiqua" w:cs="宋体"/>
          <w:color w:val="000000"/>
          <w:sz w:val="24"/>
          <w:szCs w:val="24"/>
          <w:lang w:eastAsia="zh-CN"/>
        </w:rPr>
        <w:t>-disease/sovaldi/sovaldi_pi.pdf</w:t>
      </w:r>
    </w:p>
    <w:p w14:paraId="6EFCEFE5" w14:textId="3C985F49"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 xml:space="preserve">86 </w:t>
      </w:r>
      <w:r w:rsidRPr="004218EE">
        <w:rPr>
          <w:rFonts w:ascii="Book Antiqua" w:hAnsi="Book Antiqua" w:cs="宋体"/>
          <w:b/>
          <w:color w:val="000000"/>
          <w:sz w:val="24"/>
          <w:szCs w:val="24"/>
          <w:lang w:eastAsia="zh-CN"/>
        </w:rPr>
        <w:t>AASLD/IDSA/IAS-USA.</w:t>
      </w:r>
      <w:proofErr w:type="gramEnd"/>
      <w:r w:rsidRPr="004218EE">
        <w:rPr>
          <w:rFonts w:ascii="Book Antiqua" w:hAnsi="Book Antiqua" w:cs="宋体"/>
          <w:b/>
          <w:color w:val="000000"/>
          <w:sz w:val="24"/>
          <w:szCs w:val="24"/>
          <w:lang w:eastAsia="zh-CN"/>
        </w:rPr>
        <w:t xml:space="preserve"> </w:t>
      </w:r>
      <w:r w:rsidRPr="00FC79E8">
        <w:rPr>
          <w:rFonts w:ascii="Book Antiqua" w:hAnsi="Book Antiqua" w:cs="宋体"/>
          <w:color w:val="000000"/>
          <w:sz w:val="24"/>
          <w:szCs w:val="24"/>
          <w:lang w:eastAsia="zh-CN"/>
        </w:rPr>
        <w:t xml:space="preserve">Unique Patient Populations: Renal Impairment Box. </w:t>
      </w:r>
      <w:proofErr w:type="gramStart"/>
      <w:r w:rsidRPr="00FC79E8">
        <w:rPr>
          <w:rFonts w:ascii="Book Antiqua" w:hAnsi="Book Antiqua" w:cs="宋体"/>
          <w:color w:val="000000"/>
          <w:sz w:val="24"/>
          <w:szCs w:val="24"/>
          <w:lang w:eastAsia="zh-CN"/>
        </w:rPr>
        <w:t>Summary of recommendations for Patients with Renal Impairment Including Severe Renal Impairment (CrCl &lt;30 ML/min) or ESRD Requiring Hemodialysis or Peritoneal Dialysis</w:t>
      </w:r>
      <w:r w:rsidR="004218EE">
        <w:rPr>
          <w:rFonts w:ascii="Book Antiqua" w:hAnsi="Book Antiqua" w:cs="宋体" w:hint="eastAsia"/>
          <w:color w:val="000000"/>
          <w:sz w:val="24"/>
          <w:szCs w:val="24"/>
          <w:lang w:eastAsia="zh-CN"/>
        </w:rPr>
        <w:t>.</w:t>
      </w:r>
      <w:proofErr w:type="gramEnd"/>
      <w:r w:rsidRPr="00FC79E8">
        <w:rPr>
          <w:rFonts w:ascii="Book Antiqua" w:hAnsi="Book Antiqua" w:cs="宋体"/>
          <w:color w:val="000000"/>
          <w:sz w:val="24"/>
          <w:szCs w:val="24"/>
          <w:lang w:eastAsia="zh-CN"/>
        </w:rPr>
        <w:t xml:space="preserve"> </w:t>
      </w:r>
      <w:r w:rsidR="004218EE">
        <w:rPr>
          <w:rFonts w:ascii="Book Antiqua" w:hAnsi="Book Antiqua" w:cs="宋体"/>
          <w:color w:val="000000"/>
          <w:sz w:val="24"/>
          <w:szCs w:val="24"/>
          <w:lang w:eastAsia="zh-CN"/>
        </w:rPr>
        <w:t>[</w:t>
      </w:r>
      <w:r w:rsidR="004218EE" w:rsidRPr="00FC79E8">
        <w:rPr>
          <w:rFonts w:ascii="Book Antiqua" w:hAnsi="Book Antiqua" w:cs="宋体"/>
          <w:color w:val="000000"/>
          <w:sz w:val="24"/>
          <w:szCs w:val="24"/>
          <w:lang w:eastAsia="zh-CN"/>
        </w:rPr>
        <w:t>Accessed 26th August 2014</w:t>
      </w:r>
      <w:r w:rsidR="004218EE">
        <w:rPr>
          <w:rFonts w:ascii="Book Antiqua" w:hAnsi="Book Antiqua" w:cs="宋体" w:hint="eastAsia"/>
          <w:color w:val="000000"/>
          <w:sz w:val="24"/>
          <w:szCs w:val="24"/>
          <w:lang w:eastAsia="zh-CN"/>
        </w:rPr>
        <w:t xml:space="preserve">] </w:t>
      </w:r>
      <w:r w:rsidR="004218EE" w:rsidRPr="004E1F0C">
        <w:rPr>
          <w:rFonts w:ascii="Book Antiqua" w:hAnsi="Book Antiqua"/>
          <w:sz w:val="24"/>
          <w:szCs w:val="24"/>
        </w:rPr>
        <w:t>Available from: URL:</w:t>
      </w:r>
      <w:r w:rsidRPr="00FC79E8">
        <w:rPr>
          <w:rFonts w:ascii="Book Antiqua" w:hAnsi="Book Antiqua" w:cs="宋体"/>
          <w:color w:val="000000"/>
          <w:sz w:val="24"/>
          <w:szCs w:val="24"/>
          <w:lang w:eastAsia="zh-CN"/>
        </w:rPr>
        <w:t xml:space="preserve"> http: //hcvguidelines.org/full-report/unique-patient-populations-renal-impairment-box-summary</w:t>
      </w:r>
      <w:r w:rsidR="004218EE">
        <w:rPr>
          <w:rFonts w:ascii="Book Antiqua" w:hAnsi="Book Antiqua" w:cs="宋体"/>
          <w:color w:val="000000"/>
          <w:sz w:val="24"/>
          <w:szCs w:val="24"/>
          <w:lang w:eastAsia="zh-CN"/>
        </w:rPr>
        <w:t>-recommendations-patients-renal</w:t>
      </w:r>
      <w:r w:rsidRPr="00FC79E8">
        <w:rPr>
          <w:rFonts w:ascii="Book Antiqua" w:hAnsi="Book Antiqua" w:cs="宋体"/>
          <w:color w:val="000000"/>
          <w:sz w:val="24"/>
          <w:szCs w:val="24"/>
          <w:lang w:eastAsia="zh-CN"/>
        </w:rPr>
        <w:t xml:space="preserve"> </w:t>
      </w:r>
    </w:p>
    <w:p w14:paraId="788C061F" w14:textId="0093467D"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 xml:space="preserve">87 </w:t>
      </w:r>
      <w:r w:rsidRPr="004218EE">
        <w:rPr>
          <w:rFonts w:ascii="Book Antiqua" w:hAnsi="Book Antiqua" w:cs="宋体"/>
          <w:b/>
          <w:color w:val="000000"/>
          <w:sz w:val="24"/>
          <w:szCs w:val="24"/>
          <w:lang w:eastAsia="zh-CN"/>
        </w:rPr>
        <w:t>AASLD/IDSA/IAS-USA.</w:t>
      </w:r>
      <w:proofErr w:type="gramEnd"/>
      <w:r w:rsidRPr="00FC79E8">
        <w:rPr>
          <w:rFonts w:ascii="Book Antiqua" w:hAnsi="Book Antiqua" w:cs="宋体"/>
          <w:color w:val="000000"/>
          <w:sz w:val="24"/>
          <w:szCs w:val="24"/>
          <w:lang w:eastAsia="zh-CN"/>
        </w:rPr>
        <w:t xml:space="preserve"> </w:t>
      </w:r>
      <w:proofErr w:type="gramStart"/>
      <w:r w:rsidRPr="00FC79E8">
        <w:rPr>
          <w:rFonts w:ascii="Book Antiqua" w:hAnsi="Book Antiqua" w:cs="宋体"/>
          <w:color w:val="000000"/>
          <w:sz w:val="24"/>
          <w:szCs w:val="24"/>
          <w:lang w:eastAsia="zh-CN"/>
        </w:rPr>
        <w:t>When and in Whom to Initiate HCV Therapy</w:t>
      </w:r>
      <w:r w:rsidR="004218EE">
        <w:rPr>
          <w:rFonts w:ascii="Book Antiqua" w:hAnsi="Book Antiqua" w:cs="宋体" w:hint="eastAsia"/>
          <w:color w:val="000000"/>
          <w:sz w:val="24"/>
          <w:szCs w:val="24"/>
          <w:lang w:eastAsia="zh-CN"/>
        </w:rPr>
        <w:t>.</w:t>
      </w:r>
      <w:proofErr w:type="gramEnd"/>
      <w:r w:rsidR="004218EE" w:rsidRPr="004218EE">
        <w:rPr>
          <w:rFonts w:ascii="Book Antiqua" w:hAnsi="Book Antiqua" w:cs="宋体" w:hint="eastAsia"/>
          <w:color w:val="000000"/>
          <w:sz w:val="24"/>
          <w:szCs w:val="24"/>
          <w:lang w:eastAsia="zh-CN"/>
        </w:rPr>
        <w:t xml:space="preserve"> </w:t>
      </w:r>
      <w:r w:rsidR="004218EE">
        <w:rPr>
          <w:rFonts w:ascii="Book Antiqua" w:hAnsi="Book Antiqua" w:cs="宋体" w:hint="eastAsia"/>
          <w:color w:val="000000"/>
          <w:sz w:val="24"/>
          <w:szCs w:val="24"/>
          <w:lang w:eastAsia="zh-CN"/>
        </w:rPr>
        <w:t>[</w:t>
      </w:r>
      <w:r w:rsidR="004218EE" w:rsidRPr="00FC79E8">
        <w:rPr>
          <w:rFonts w:ascii="Book Antiqua" w:hAnsi="Book Antiqua" w:cs="宋体"/>
          <w:color w:val="000000"/>
          <w:sz w:val="24"/>
          <w:szCs w:val="24"/>
          <w:lang w:eastAsia="zh-CN"/>
        </w:rPr>
        <w:t>Accessed 26th August 2014</w:t>
      </w:r>
      <w:r w:rsidR="004218EE">
        <w:rPr>
          <w:rFonts w:ascii="Book Antiqua" w:hAnsi="Book Antiqua" w:cs="宋体" w:hint="eastAsia"/>
          <w:color w:val="000000"/>
          <w:sz w:val="24"/>
          <w:szCs w:val="24"/>
          <w:lang w:eastAsia="zh-CN"/>
        </w:rPr>
        <w:t>]</w:t>
      </w:r>
      <w:r w:rsidRPr="00FC79E8">
        <w:rPr>
          <w:rFonts w:ascii="Book Antiqua" w:hAnsi="Book Antiqua" w:cs="宋体"/>
          <w:color w:val="000000"/>
          <w:sz w:val="24"/>
          <w:szCs w:val="24"/>
          <w:lang w:eastAsia="zh-CN"/>
        </w:rPr>
        <w:t xml:space="preserve"> </w:t>
      </w:r>
      <w:r w:rsidR="004218EE" w:rsidRPr="004E1F0C">
        <w:rPr>
          <w:rFonts w:ascii="Book Antiqua" w:hAnsi="Book Antiqua"/>
          <w:sz w:val="24"/>
          <w:szCs w:val="24"/>
        </w:rPr>
        <w:t>Available from: URL:</w:t>
      </w:r>
      <w:r w:rsidRPr="00FC79E8">
        <w:rPr>
          <w:rFonts w:ascii="Book Antiqua" w:hAnsi="Book Antiqua" w:cs="宋体"/>
          <w:color w:val="000000"/>
          <w:sz w:val="24"/>
          <w:szCs w:val="24"/>
          <w:lang w:eastAsia="zh-CN"/>
        </w:rPr>
        <w:t xml:space="preserve"> http: //hcvguidelines.org/full-report/when-and-</w:t>
      </w:r>
      <w:r w:rsidR="004218EE">
        <w:rPr>
          <w:rFonts w:ascii="Book Antiqua" w:hAnsi="Book Antiqua" w:cs="宋体"/>
          <w:color w:val="000000"/>
          <w:sz w:val="24"/>
          <w:szCs w:val="24"/>
          <w:lang w:eastAsia="zh-CN"/>
        </w:rPr>
        <w:t>whom-initiate-hcv-therapy</w:t>
      </w:r>
      <w:r w:rsidRPr="00FC79E8">
        <w:rPr>
          <w:rFonts w:ascii="Book Antiqua" w:hAnsi="Book Antiqua" w:cs="宋体"/>
          <w:color w:val="000000"/>
          <w:sz w:val="24"/>
          <w:szCs w:val="24"/>
          <w:lang w:eastAsia="zh-CN"/>
        </w:rPr>
        <w:t xml:space="preserve"> </w:t>
      </w:r>
    </w:p>
    <w:p w14:paraId="2ED3BCB0"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88 </w:t>
      </w:r>
      <w:r w:rsidRPr="00FC79E8">
        <w:rPr>
          <w:rFonts w:ascii="Book Antiqua" w:hAnsi="Book Antiqua" w:cs="宋体"/>
          <w:b/>
          <w:bCs/>
          <w:color w:val="000000"/>
          <w:sz w:val="24"/>
          <w:szCs w:val="24"/>
          <w:lang w:eastAsia="zh-CN"/>
        </w:rPr>
        <w:t>Klahr S</w:t>
      </w:r>
      <w:r w:rsidRPr="00FC79E8">
        <w:rPr>
          <w:rFonts w:ascii="Book Antiqua" w:hAnsi="Book Antiqua" w:cs="宋体"/>
          <w:color w:val="000000"/>
          <w:sz w:val="24"/>
          <w:szCs w:val="24"/>
          <w:lang w:eastAsia="zh-CN"/>
        </w:rPr>
        <w:t xml:space="preserve">, Levey AS, Beck GJ, Caggiula AW, Hunsicker L, Kusek JW, Striker G. The effects of dietary protein restriction and blood-pressure control on the progression of chronic renal disease. </w:t>
      </w:r>
      <w:proofErr w:type="gramStart"/>
      <w:r w:rsidRPr="00FC79E8">
        <w:rPr>
          <w:rFonts w:ascii="Book Antiqua" w:hAnsi="Book Antiqua" w:cs="宋体"/>
          <w:color w:val="000000"/>
          <w:sz w:val="24"/>
          <w:szCs w:val="24"/>
          <w:lang w:eastAsia="zh-CN"/>
        </w:rPr>
        <w:t>Modification of Diet in Renal Disease Study Group.</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N Engl J Med</w:t>
      </w:r>
      <w:r w:rsidRPr="00FC79E8">
        <w:rPr>
          <w:rFonts w:ascii="Book Antiqua" w:hAnsi="Book Antiqua" w:cs="宋体"/>
          <w:color w:val="000000"/>
          <w:sz w:val="24"/>
          <w:szCs w:val="24"/>
          <w:lang w:eastAsia="zh-CN"/>
        </w:rPr>
        <w:t> 1994; </w:t>
      </w:r>
      <w:r w:rsidRPr="00FC79E8">
        <w:rPr>
          <w:rFonts w:ascii="Book Antiqua" w:hAnsi="Book Antiqua" w:cs="宋体"/>
          <w:b/>
          <w:bCs/>
          <w:color w:val="000000"/>
          <w:sz w:val="24"/>
          <w:szCs w:val="24"/>
          <w:lang w:eastAsia="zh-CN"/>
        </w:rPr>
        <w:t>330</w:t>
      </w:r>
      <w:r w:rsidRPr="00FC79E8">
        <w:rPr>
          <w:rFonts w:ascii="Book Antiqua" w:hAnsi="Book Antiqua" w:cs="宋体"/>
          <w:color w:val="000000"/>
          <w:sz w:val="24"/>
          <w:szCs w:val="24"/>
          <w:lang w:eastAsia="zh-CN"/>
        </w:rPr>
        <w:t>: 877-884 [PMID: 8114857 DOI: 10.1056/NEJM199403313301301]</w:t>
      </w:r>
    </w:p>
    <w:p w14:paraId="0BFA754C" w14:textId="5211C08F"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 xml:space="preserve">89 </w:t>
      </w:r>
      <w:r w:rsidR="004218EE" w:rsidRPr="004218EE">
        <w:rPr>
          <w:rFonts w:ascii="Book Antiqua" w:hAnsi="Book Antiqua"/>
          <w:b/>
          <w:sz w:val="24"/>
          <w:szCs w:val="24"/>
        </w:rPr>
        <w:t>GISEN</w:t>
      </w:r>
      <w:r w:rsidR="004218EE" w:rsidRPr="004218EE">
        <w:rPr>
          <w:rFonts w:ascii="Book Antiqua" w:hAnsi="Book Antiqua" w:hint="eastAsia"/>
          <w:b/>
          <w:sz w:val="24"/>
          <w:szCs w:val="24"/>
          <w:lang w:eastAsia="zh-CN"/>
        </w:rPr>
        <w:t>.</w:t>
      </w:r>
      <w:r w:rsidRPr="004218EE">
        <w:rPr>
          <w:rFonts w:ascii="Book Antiqua" w:hAnsi="Book Antiqua" w:cs="宋体"/>
          <w:b/>
          <w:color w:val="000000"/>
          <w:sz w:val="24"/>
          <w:szCs w:val="24"/>
          <w:lang w:eastAsia="zh-CN"/>
        </w:rPr>
        <w:t xml:space="preserve"> </w:t>
      </w:r>
      <w:r w:rsidRPr="00FC79E8">
        <w:rPr>
          <w:rFonts w:ascii="Book Antiqua" w:hAnsi="Book Antiqua" w:cs="宋体"/>
          <w:color w:val="000000"/>
          <w:sz w:val="24"/>
          <w:szCs w:val="24"/>
          <w:lang w:eastAsia="zh-CN"/>
        </w:rPr>
        <w:t>Randomised placebo-controlled trial of effect of ramipril on decline in glomerular filtration rate and risk of terminal renal failure in proteinuric, non-diabetic nephropathy. The GISEN Group (Gruppo Italiano di Studi Epidemiologici in Nefrologia) </w:t>
      </w:r>
      <w:r w:rsidRPr="00FC79E8">
        <w:rPr>
          <w:rFonts w:ascii="Book Antiqua" w:hAnsi="Book Antiqua" w:cs="宋体"/>
          <w:i/>
          <w:iCs/>
          <w:color w:val="000000"/>
          <w:sz w:val="24"/>
          <w:szCs w:val="24"/>
          <w:lang w:eastAsia="zh-CN"/>
        </w:rPr>
        <w:t>Lancet</w:t>
      </w:r>
      <w:r w:rsidRPr="00FC79E8">
        <w:rPr>
          <w:rFonts w:ascii="Book Antiqua" w:hAnsi="Book Antiqua" w:cs="宋体"/>
          <w:color w:val="000000"/>
          <w:sz w:val="24"/>
          <w:szCs w:val="24"/>
          <w:lang w:eastAsia="zh-CN"/>
        </w:rPr>
        <w:t> 1997; </w:t>
      </w:r>
      <w:r w:rsidRPr="00FC79E8">
        <w:rPr>
          <w:rFonts w:ascii="Book Antiqua" w:hAnsi="Book Antiqua" w:cs="宋体"/>
          <w:b/>
          <w:bCs/>
          <w:color w:val="000000"/>
          <w:sz w:val="24"/>
          <w:szCs w:val="24"/>
          <w:lang w:eastAsia="zh-CN"/>
        </w:rPr>
        <w:t>349</w:t>
      </w:r>
      <w:r w:rsidRPr="00FC79E8">
        <w:rPr>
          <w:rFonts w:ascii="Book Antiqua" w:hAnsi="Book Antiqua" w:cs="宋体"/>
          <w:color w:val="000000"/>
          <w:sz w:val="24"/>
          <w:szCs w:val="24"/>
          <w:lang w:eastAsia="zh-CN"/>
        </w:rPr>
        <w:t>: 1857-1863 [PMID: 9217756]</w:t>
      </w:r>
    </w:p>
    <w:p w14:paraId="2272916B"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90 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Dixit V, Messa P. Antiviral therapy of symptomatic HCV-associated mixed cryoglobulinemia: meta-analysis of clinical studies. </w:t>
      </w:r>
      <w:r w:rsidRPr="00FC79E8">
        <w:rPr>
          <w:rFonts w:ascii="Book Antiqua" w:hAnsi="Book Antiqua" w:cs="宋体"/>
          <w:i/>
          <w:iCs/>
          <w:color w:val="000000"/>
          <w:sz w:val="24"/>
          <w:szCs w:val="24"/>
          <w:lang w:eastAsia="zh-CN"/>
        </w:rPr>
        <w:t>J Med Virol</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85</w:t>
      </w:r>
      <w:r w:rsidRPr="00FC79E8">
        <w:rPr>
          <w:rFonts w:ascii="Book Antiqua" w:hAnsi="Book Antiqua" w:cs="宋体"/>
          <w:color w:val="000000"/>
          <w:sz w:val="24"/>
          <w:szCs w:val="24"/>
          <w:lang w:eastAsia="zh-CN"/>
        </w:rPr>
        <w:t>: 1019-1027 [PMID: 23588727 DOI: 10.1002/jmv.23562]</w:t>
      </w:r>
    </w:p>
    <w:p w14:paraId="2041812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91 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Donato F, Messa P. Hepatitis C virus infection and glomerular disease.</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Minerva Urol Nefrol</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66</w:t>
      </w:r>
      <w:r w:rsidRPr="00FC79E8">
        <w:rPr>
          <w:rFonts w:ascii="Book Antiqua" w:hAnsi="Book Antiqua" w:cs="宋体"/>
          <w:color w:val="000000"/>
          <w:sz w:val="24"/>
          <w:szCs w:val="24"/>
          <w:lang w:eastAsia="zh-CN"/>
        </w:rPr>
        <w:t>: 139-149 [PMID: 24988205]</w:t>
      </w:r>
    </w:p>
    <w:p w14:paraId="0C0563E2"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92 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Plaisier E, Saadoun D, Martin P, Messa P, Cacoub P. Hepatitis C virus infection, mixed cryoglobulinemia, and kidney disease. </w:t>
      </w:r>
      <w:r w:rsidRPr="00FC79E8">
        <w:rPr>
          <w:rFonts w:ascii="Book Antiqua" w:hAnsi="Book Antiqua" w:cs="宋体"/>
          <w:i/>
          <w:iCs/>
          <w:color w:val="000000"/>
          <w:sz w:val="24"/>
          <w:szCs w:val="24"/>
          <w:lang w:eastAsia="zh-CN"/>
        </w:rPr>
        <w:t>Am J Kidney Dis</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61</w:t>
      </w:r>
      <w:r w:rsidRPr="00FC79E8">
        <w:rPr>
          <w:rFonts w:ascii="Book Antiqua" w:hAnsi="Book Antiqua" w:cs="宋体"/>
          <w:color w:val="000000"/>
          <w:sz w:val="24"/>
          <w:szCs w:val="24"/>
          <w:lang w:eastAsia="zh-CN"/>
        </w:rPr>
        <w:t>: 623-637 [PMID: 23102733 DOI: 10.1053/j.ajkd.2012.08.040]</w:t>
      </w:r>
    </w:p>
    <w:p w14:paraId="45D581F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93 </w:t>
      </w:r>
      <w:r w:rsidRPr="00FC79E8">
        <w:rPr>
          <w:rFonts w:ascii="Book Antiqua" w:hAnsi="Book Antiqua" w:cs="宋体"/>
          <w:b/>
          <w:bCs/>
          <w:color w:val="000000"/>
          <w:sz w:val="24"/>
          <w:szCs w:val="24"/>
          <w:lang w:eastAsia="zh-CN"/>
        </w:rPr>
        <w:t>Bruchfeld A</w:t>
      </w:r>
      <w:r w:rsidRPr="00FC79E8">
        <w:rPr>
          <w:rFonts w:ascii="Book Antiqua" w:hAnsi="Book Antiqua" w:cs="宋体"/>
          <w:color w:val="000000"/>
          <w:sz w:val="24"/>
          <w:szCs w:val="24"/>
          <w:lang w:eastAsia="zh-CN"/>
        </w:rPr>
        <w:t>, Lindahl K, Ståhle L, Söderberg M, Schvarcz R. Interferon and ribavirin treatment in patients with hepatitis C-associated renal disease and renal insufficiency. </w:t>
      </w:r>
      <w:r w:rsidRPr="00FC79E8">
        <w:rPr>
          <w:rFonts w:ascii="Book Antiqua" w:hAnsi="Book Antiqua" w:cs="宋体"/>
          <w:i/>
          <w:iCs/>
          <w:color w:val="000000"/>
          <w:sz w:val="24"/>
          <w:szCs w:val="24"/>
          <w:lang w:eastAsia="zh-CN"/>
        </w:rPr>
        <w:t>Nephrol Dial Transplant</w:t>
      </w:r>
      <w:r w:rsidRPr="00FC79E8">
        <w:rPr>
          <w:rFonts w:ascii="Book Antiqua" w:hAnsi="Book Antiqua" w:cs="宋体"/>
          <w:color w:val="000000"/>
          <w:sz w:val="24"/>
          <w:szCs w:val="24"/>
          <w:lang w:eastAsia="zh-CN"/>
        </w:rPr>
        <w:t> 2003; </w:t>
      </w:r>
      <w:r w:rsidRPr="00FC79E8">
        <w:rPr>
          <w:rFonts w:ascii="Book Antiqua" w:hAnsi="Book Antiqua" w:cs="宋体"/>
          <w:b/>
          <w:bCs/>
          <w:color w:val="000000"/>
          <w:sz w:val="24"/>
          <w:szCs w:val="24"/>
          <w:lang w:eastAsia="zh-CN"/>
        </w:rPr>
        <w:t>18</w:t>
      </w:r>
      <w:r w:rsidRPr="00FC79E8">
        <w:rPr>
          <w:rFonts w:ascii="Book Antiqua" w:hAnsi="Book Antiqua" w:cs="宋体"/>
          <w:color w:val="000000"/>
          <w:sz w:val="24"/>
          <w:szCs w:val="24"/>
          <w:lang w:eastAsia="zh-CN"/>
        </w:rPr>
        <w:t>: 1573-1580 [PMID: 12897097]</w:t>
      </w:r>
    </w:p>
    <w:p w14:paraId="2AE872D2"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94 </w:t>
      </w:r>
      <w:r w:rsidRPr="00FC79E8">
        <w:rPr>
          <w:rFonts w:ascii="Book Antiqua" w:hAnsi="Book Antiqua" w:cs="宋体"/>
          <w:b/>
          <w:bCs/>
          <w:color w:val="000000"/>
          <w:sz w:val="24"/>
          <w:szCs w:val="24"/>
          <w:lang w:eastAsia="zh-CN"/>
        </w:rPr>
        <w:t>Alric L</w:t>
      </w:r>
      <w:r w:rsidRPr="00FC79E8">
        <w:rPr>
          <w:rFonts w:ascii="Book Antiqua" w:hAnsi="Book Antiqua" w:cs="宋体"/>
          <w:color w:val="000000"/>
          <w:sz w:val="24"/>
          <w:szCs w:val="24"/>
          <w:lang w:eastAsia="zh-CN"/>
        </w:rPr>
        <w:t>, Plaisier E, Thébault S, Péron JM, Rostaing L, Pourrat J, Ronco P, Piette JC, Cacoub P. Influence of antiviral therapy in hepatitis C virus-associated cryoglobulinemic MPGN. </w:t>
      </w:r>
      <w:r w:rsidRPr="00FC79E8">
        <w:rPr>
          <w:rFonts w:ascii="Book Antiqua" w:hAnsi="Book Antiqua" w:cs="宋体"/>
          <w:i/>
          <w:iCs/>
          <w:color w:val="000000"/>
          <w:sz w:val="24"/>
          <w:szCs w:val="24"/>
          <w:lang w:eastAsia="zh-CN"/>
        </w:rPr>
        <w:t>Am J Kidney Dis</w:t>
      </w:r>
      <w:r w:rsidRPr="00FC79E8">
        <w:rPr>
          <w:rFonts w:ascii="Book Antiqua" w:hAnsi="Book Antiqua" w:cs="宋体"/>
          <w:color w:val="000000"/>
          <w:sz w:val="24"/>
          <w:szCs w:val="24"/>
          <w:lang w:eastAsia="zh-CN"/>
        </w:rPr>
        <w:t> 2004; </w:t>
      </w:r>
      <w:r w:rsidRPr="00FC79E8">
        <w:rPr>
          <w:rFonts w:ascii="Book Antiqua" w:hAnsi="Book Antiqua" w:cs="宋体"/>
          <w:b/>
          <w:bCs/>
          <w:color w:val="000000"/>
          <w:sz w:val="24"/>
          <w:szCs w:val="24"/>
          <w:lang w:eastAsia="zh-CN"/>
        </w:rPr>
        <w:t>43</w:t>
      </w:r>
      <w:r w:rsidRPr="00FC79E8">
        <w:rPr>
          <w:rFonts w:ascii="Book Antiqua" w:hAnsi="Book Antiqua" w:cs="宋体"/>
          <w:color w:val="000000"/>
          <w:sz w:val="24"/>
          <w:szCs w:val="24"/>
          <w:lang w:eastAsia="zh-CN"/>
        </w:rPr>
        <w:t>: 617-623 [PMID: 15042538]</w:t>
      </w:r>
    </w:p>
    <w:p w14:paraId="3289A6B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95 </w:t>
      </w:r>
      <w:r w:rsidRPr="00FC79E8">
        <w:rPr>
          <w:rFonts w:ascii="Book Antiqua" w:hAnsi="Book Antiqua" w:cs="宋体"/>
          <w:b/>
          <w:bCs/>
          <w:color w:val="000000"/>
          <w:sz w:val="24"/>
          <w:szCs w:val="24"/>
          <w:lang w:eastAsia="zh-CN"/>
        </w:rPr>
        <w:t>Saadoun D</w:t>
      </w:r>
      <w:r w:rsidRPr="00FC79E8">
        <w:rPr>
          <w:rFonts w:ascii="Book Antiqua" w:hAnsi="Book Antiqua" w:cs="宋体"/>
          <w:color w:val="000000"/>
          <w:sz w:val="24"/>
          <w:szCs w:val="24"/>
          <w:lang w:eastAsia="zh-CN"/>
        </w:rPr>
        <w:t>, Resche-Rigon M, Thibault V, Piette JC, Cacoub P. Antiviral therapy for hepatitis C virus--associated mixed cryoglobulinemia vasculitis: a long-term followup study. </w:t>
      </w:r>
      <w:r w:rsidRPr="00FC79E8">
        <w:rPr>
          <w:rFonts w:ascii="Book Antiqua" w:hAnsi="Book Antiqua" w:cs="宋体"/>
          <w:i/>
          <w:iCs/>
          <w:color w:val="000000"/>
          <w:sz w:val="24"/>
          <w:szCs w:val="24"/>
          <w:lang w:eastAsia="zh-CN"/>
        </w:rPr>
        <w:t>Arthritis Rheum</w:t>
      </w:r>
      <w:r w:rsidRPr="00FC79E8">
        <w:rPr>
          <w:rFonts w:ascii="Book Antiqua" w:hAnsi="Book Antiqua" w:cs="宋体"/>
          <w:color w:val="000000"/>
          <w:sz w:val="24"/>
          <w:szCs w:val="24"/>
          <w:lang w:eastAsia="zh-CN"/>
        </w:rPr>
        <w:t> 2006; </w:t>
      </w:r>
      <w:r w:rsidRPr="00FC79E8">
        <w:rPr>
          <w:rFonts w:ascii="Book Antiqua" w:hAnsi="Book Antiqua" w:cs="宋体"/>
          <w:b/>
          <w:bCs/>
          <w:color w:val="000000"/>
          <w:sz w:val="24"/>
          <w:szCs w:val="24"/>
          <w:lang w:eastAsia="zh-CN"/>
        </w:rPr>
        <w:t>54</w:t>
      </w:r>
      <w:r w:rsidRPr="00FC79E8">
        <w:rPr>
          <w:rFonts w:ascii="Book Antiqua" w:hAnsi="Book Antiqua" w:cs="宋体"/>
          <w:color w:val="000000"/>
          <w:sz w:val="24"/>
          <w:szCs w:val="24"/>
          <w:lang w:eastAsia="zh-CN"/>
        </w:rPr>
        <w:t>: 3696-3706 [PMID: 17075881 DOI: 10.1002/art.22168]</w:t>
      </w:r>
    </w:p>
    <w:p w14:paraId="65CCF4A5"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96 </w:t>
      </w:r>
      <w:r w:rsidRPr="00FC79E8">
        <w:rPr>
          <w:rFonts w:ascii="Book Antiqua" w:hAnsi="Book Antiqua" w:cs="宋体"/>
          <w:b/>
          <w:bCs/>
          <w:color w:val="000000"/>
          <w:sz w:val="24"/>
          <w:szCs w:val="24"/>
          <w:lang w:eastAsia="zh-CN"/>
        </w:rPr>
        <w:t>Garini G</w:t>
      </w:r>
      <w:r w:rsidRPr="00FC79E8">
        <w:rPr>
          <w:rFonts w:ascii="Book Antiqua" w:hAnsi="Book Antiqua" w:cs="宋体"/>
          <w:color w:val="000000"/>
          <w:sz w:val="24"/>
          <w:szCs w:val="24"/>
          <w:lang w:eastAsia="zh-CN"/>
        </w:rPr>
        <w:t>, Allegri L, Lannuzzella F, Vaglio A, Buzio C. HCV-related cryoglobulinemic glomerulonephritis: implications of antiviral and immunosuppressive therapies. </w:t>
      </w:r>
      <w:r w:rsidRPr="00FC79E8">
        <w:rPr>
          <w:rFonts w:ascii="Book Antiqua" w:hAnsi="Book Antiqua" w:cs="宋体"/>
          <w:i/>
          <w:iCs/>
          <w:color w:val="000000"/>
          <w:sz w:val="24"/>
          <w:szCs w:val="24"/>
          <w:lang w:eastAsia="zh-CN"/>
        </w:rPr>
        <w:t>Acta Biomed</w:t>
      </w:r>
      <w:r w:rsidRPr="00FC79E8">
        <w:rPr>
          <w:rFonts w:ascii="Book Antiqua" w:hAnsi="Book Antiqua" w:cs="宋体"/>
          <w:color w:val="000000"/>
          <w:sz w:val="24"/>
          <w:szCs w:val="24"/>
          <w:lang w:eastAsia="zh-CN"/>
        </w:rPr>
        <w:t> 2007; </w:t>
      </w:r>
      <w:r w:rsidRPr="00FC79E8">
        <w:rPr>
          <w:rFonts w:ascii="Book Antiqua" w:hAnsi="Book Antiqua" w:cs="宋体"/>
          <w:b/>
          <w:bCs/>
          <w:color w:val="000000"/>
          <w:sz w:val="24"/>
          <w:szCs w:val="24"/>
          <w:lang w:eastAsia="zh-CN"/>
        </w:rPr>
        <w:t>78</w:t>
      </w:r>
      <w:r w:rsidRPr="00FC79E8">
        <w:rPr>
          <w:rFonts w:ascii="Book Antiqua" w:hAnsi="Book Antiqua" w:cs="宋体"/>
          <w:color w:val="000000"/>
          <w:sz w:val="24"/>
          <w:szCs w:val="24"/>
          <w:lang w:eastAsia="zh-CN"/>
        </w:rPr>
        <w:t>: 51-59 [PMID: 17687818]</w:t>
      </w:r>
    </w:p>
    <w:p w14:paraId="02D2530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97 </w:t>
      </w:r>
      <w:r w:rsidRPr="00FC79E8">
        <w:rPr>
          <w:rFonts w:ascii="Book Antiqua" w:hAnsi="Book Antiqua" w:cs="宋体"/>
          <w:b/>
          <w:bCs/>
          <w:color w:val="000000"/>
          <w:sz w:val="24"/>
          <w:szCs w:val="24"/>
          <w:lang w:eastAsia="zh-CN"/>
        </w:rPr>
        <w:t>Saadoun D</w:t>
      </w:r>
      <w:r w:rsidRPr="00FC79E8">
        <w:rPr>
          <w:rFonts w:ascii="Book Antiqua" w:hAnsi="Book Antiqua" w:cs="宋体"/>
          <w:color w:val="000000"/>
          <w:sz w:val="24"/>
          <w:szCs w:val="24"/>
          <w:lang w:eastAsia="zh-CN"/>
        </w:rPr>
        <w:t>, Resche Rigon M, Sene D, Terrier B, Karras A, Perard L, Schoindre Y, Coppéré B, Blanc F, Musset L, Piette JC, Rosenzwajg M, Cacoub P. Rituximab plus Peg-interferon-alpha/ribavirin compared with Peg-interferon-alpha/ribavirin in hepatitis C-related mixed cryoglobulinemia. </w:t>
      </w:r>
      <w:r w:rsidRPr="00FC79E8">
        <w:rPr>
          <w:rFonts w:ascii="Book Antiqua" w:hAnsi="Book Antiqua" w:cs="宋体"/>
          <w:i/>
          <w:iCs/>
          <w:color w:val="000000"/>
          <w:sz w:val="24"/>
          <w:szCs w:val="24"/>
          <w:lang w:eastAsia="zh-CN"/>
        </w:rPr>
        <w:t>Blood</w:t>
      </w:r>
      <w:r w:rsidRPr="00FC79E8">
        <w:rPr>
          <w:rFonts w:ascii="Book Antiqua" w:hAnsi="Book Antiqua" w:cs="宋体"/>
          <w:color w:val="000000"/>
          <w:sz w:val="24"/>
          <w:szCs w:val="24"/>
          <w:lang w:eastAsia="zh-CN"/>
        </w:rPr>
        <w:t> 2010; </w:t>
      </w:r>
      <w:r w:rsidRPr="00FC79E8">
        <w:rPr>
          <w:rFonts w:ascii="Book Antiqua" w:hAnsi="Book Antiqua" w:cs="宋体"/>
          <w:b/>
          <w:bCs/>
          <w:color w:val="000000"/>
          <w:sz w:val="24"/>
          <w:szCs w:val="24"/>
          <w:lang w:eastAsia="zh-CN"/>
        </w:rPr>
        <w:t>116</w:t>
      </w:r>
      <w:r w:rsidRPr="00FC79E8">
        <w:rPr>
          <w:rFonts w:ascii="Book Antiqua" w:hAnsi="Book Antiqua" w:cs="宋体"/>
          <w:color w:val="000000"/>
          <w:sz w:val="24"/>
          <w:szCs w:val="24"/>
          <w:lang w:eastAsia="zh-CN"/>
        </w:rPr>
        <w:t>: 326-34; quiz 504-5 [PMID: 20439619 DOI: 10.1182/blood-2009-10-248518]</w:t>
      </w:r>
    </w:p>
    <w:p w14:paraId="59C91641"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98 </w:t>
      </w:r>
      <w:r w:rsidRPr="00FC79E8">
        <w:rPr>
          <w:rFonts w:ascii="Book Antiqua" w:hAnsi="Book Antiqua" w:cs="宋体"/>
          <w:b/>
          <w:bCs/>
          <w:color w:val="000000"/>
          <w:sz w:val="24"/>
          <w:szCs w:val="24"/>
          <w:lang w:eastAsia="zh-CN"/>
        </w:rPr>
        <w:t>Naarendorp M</w:t>
      </w:r>
      <w:r w:rsidRPr="00FC79E8">
        <w:rPr>
          <w:rFonts w:ascii="Book Antiqua" w:hAnsi="Book Antiqua" w:cs="宋体"/>
          <w:color w:val="000000"/>
          <w:sz w:val="24"/>
          <w:szCs w:val="24"/>
          <w:lang w:eastAsia="zh-CN"/>
        </w:rPr>
        <w:t>, Kallemuchikkal U, Nuovo GJ, Gorevic PD. Longterm efficacy of interferon-alpha for extrahepatic disease associated with hepatitis C virus infection. </w:t>
      </w:r>
      <w:r w:rsidRPr="00FC79E8">
        <w:rPr>
          <w:rFonts w:ascii="Book Antiqua" w:hAnsi="Book Antiqua" w:cs="宋体"/>
          <w:i/>
          <w:iCs/>
          <w:color w:val="000000"/>
          <w:sz w:val="24"/>
          <w:szCs w:val="24"/>
          <w:lang w:eastAsia="zh-CN"/>
        </w:rPr>
        <w:t>J Rheumatol</w:t>
      </w:r>
      <w:r w:rsidRPr="00FC79E8">
        <w:rPr>
          <w:rFonts w:ascii="Book Antiqua" w:hAnsi="Book Antiqua" w:cs="宋体"/>
          <w:color w:val="000000"/>
          <w:sz w:val="24"/>
          <w:szCs w:val="24"/>
          <w:lang w:eastAsia="zh-CN"/>
        </w:rPr>
        <w:t> 2001; </w:t>
      </w:r>
      <w:r w:rsidRPr="00FC79E8">
        <w:rPr>
          <w:rFonts w:ascii="Book Antiqua" w:hAnsi="Book Antiqua" w:cs="宋体"/>
          <w:b/>
          <w:bCs/>
          <w:color w:val="000000"/>
          <w:sz w:val="24"/>
          <w:szCs w:val="24"/>
          <w:lang w:eastAsia="zh-CN"/>
        </w:rPr>
        <w:t>28</w:t>
      </w:r>
      <w:r w:rsidRPr="00FC79E8">
        <w:rPr>
          <w:rFonts w:ascii="Book Antiqua" w:hAnsi="Book Antiqua" w:cs="宋体"/>
          <w:color w:val="000000"/>
          <w:sz w:val="24"/>
          <w:szCs w:val="24"/>
          <w:lang w:eastAsia="zh-CN"/>
        </w:rPr>
        <w:t>: 2466-2473 [PMID: 11708420]</w:t>
      </w:r>
    </w:p>
    <w:p w14:paraId="1267911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99 </w:t>
      </w:r>
      <w:r w:rsidRPr="00FC79E8">
        <w:rPr>
          <w:rFonts w:ascii="Book Antiqua" w:hAnsi="Book Antiqua" w:cs="宋体"/>
          <w:b/>
          <w:bCs/>
          <w:color w:val="000000"/>
          <w:sz w:val="24"/>
          <w:szCs w:val="24"/>
          <w:lang w:eastAsia="zh-CN"/>
        </w:rPr>
        <w:t>Casato M</w:t>
      </w:r>
      <w:r w:rsidRPr="00FC79E8">
        <w:rPr>
          <w:rFonts w:ascii="Book Antiqua" w:hAnsi="Book Antiqua" w:cs="宋体"/>
          <w:color w:val="000000"/>
          <w:sz w:val="24"/>
          <w:szCs w:val="24"/>
          <w:lang w:eastAsia="zh-CN"/>
        </w:rPr>
        <w:t>, Agnello V, Pucillo LP, Knight GB, Leoni M, Del Vecchio S, Mazzilli C, Antonelli G, Bonomo L. Predictors of long-term response to high-dose interferon therapy in type II cryoglobulinemia associated with hepatitis C virus infection. </w:t>
      </w:r>
      <w:r w:rsidRPr="00FC79E8">
        <w:rPr>
          <w:rFonts w:ascii="Book Antiqua" w:hAnsi="Book Antiqua" w:cs="宋体"/>
          <w:i/>
          <w:iCs/>
          <w:color w:val="000000"/>
          <w:sz w:val="24"/>
          <w:szCs w:val="24"/>
          <w:lang w:eastAsia="zh-CN"/>
        </w:rPr>
        <w:t>Blood</w:t>
      </w:r>
      <w:r w:rsidRPr="00FC79E8">
        <w:rPr>
          <w:rFonts w:ascii="Book Antiqua" w:hAnsi="Book Antiqua" w:cs="宋体"/>
          <w:color w:val="000000"/>
          <w:sz w:val="24"/>
          <w:szCs w:val="24"/>
          <w:lang w:eastAsia="zh-CN"/>
        </w:rPr>
        <w:t> 1997; </w:t>
      </w:r>
      <w:r w:rsidRPr="00FC79E8">
        <w:rPr>
          <w:rFonts w:ascii="Book Antiqua" w:hAnsi="Book Antiqua" w:cs="宋体"/>
          <w:b/>
          <w:bCs/>
          <w:color w:val="000000"/>
          <w:sz w:val="24"/>
          <w:szCs w:val="24"/>
          <w:lang w:eastAsia="zh-CN"/>
        </w:rPr>
        <w:t>90</w:t>
      </w:r>
      <w:r w:rsidRPr="00FC79E8">
        <w:rPr>
          <w:rFonts w:ascii="Book Antiqua" w:hAnsi="Book Antiqua" w:cs="宋体"/>
          <w:color w:val="000000"/>
          <w:sz w:val="24"/>
          <w:szCs w:val="24"/>
          <w:lang w:eastAsia="zh-CN"/>
        </w:rPr>
        <w:t>: 3865-3873 [PMID: 9354653]</w:t>
      </w:r>
    </w:p>
    <w:p w14:paraId="2A36B351"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100 </w:t>
      </w:r>
      <w:r w:rsidRPr="00FC79E8">
        <w:rPr>
          <w:rFonts w:ascii="Book Antiqua" w:hAnsi="Book Antiqua" w:cs="宋体"/>
          <w:b/>
          <w:bCs/>
          <w:color w:val="000000"/>
          <w:sz w:val="24"/>
          <w:szCs w:val="24"/>
          <w:lang w:eastAsia="zh-CN"/>
        </w:rPr>
        <w:t>Zuckerman E</w:t>
      </w:r>
      <w:r w:rsidRPr="00FC79E8">
        <w:rPr>
          <w:rFonts w:ascii="Book Antiqua" w:hAnsi="Book Antiqua" w:cs="宋体"/>
          <w:color w:val="000000"/>
          <w:sz w:val="24"/>
          <w:szCs w:val="24"/>
          <w:lang w:eastAsia="zh-CN"/>
        </w:rPr>
        <w:t>, Keren D, Slobodin G, Rosner I, Rozenbaum M, Toubi E, Sabo E, Tsykounov I, Naschitz JE, Yeshurun D. Treatment of refractory, symptomatic, hepatitis C virus related mixed cryoglobulinemia with ribavirin and interferon-alpha. </w:t>
      </w:r>
      <w:r w:rsidRPr="00FC79E8">
        <w:rPr>
          <w:rFonts w:ascii="Book Antiqua" w:hAnsi="Book Antiqua" w:cs="宋体"/>
          <w:i/>
          <w:iCs/>
          <w:color w:val="000000"/>
          <w:sz w:val="24"/>
          <w:szCs w:val="24"/>
          <w:lang w:eastAsia="zh-CN"/>
        </w:rPr>
        <w:t>J Rheumatol</w:t>
      </w:r>
      <w:r w:rsidRPr="00FC79E8">
        <w:rPr>
          <w:rFonts w:ascii="Book Antiqua" w:hAnsi="Book Antiqua" w:cs="宋体"/>
          <w:color w:val="000000"/>
          <w:sz w:val="24"/>
          <w:szCs w:val="24"/>
          <w:lang w:eastAsia="zh-CN"/>
        </w:rPr>
        <w:t> 2000; </w:t>
      </w:r>
      <w:r w:rsidRPr="00FC79E8">
        <w:rPr>
          <w:rFonts w:ascii="Book Antiqua" w:hAnsi="Book Antiqua" w:cs="宋体"/>
          <w:b/>
          <w:bCs/>
          <w:color w:val="000000"/>
          <w:sz w:val="24"/>
          <w:szCs w:val="24"/>
          <w:lang w:eastAsia="zh-CN"/>
        </w:rPr>
        <w:t>27</w:t>
      </w:r>
      <w:r w:rsidRPr="00FC79E8">
        <w:rPr>
          <w:rFonts w:ascii="Book Antiqua" w:hAnsi="Book Antiqua" w:cs="宋体"/>
          <w:color w:val="000000"/>
          <w:sz w:val="24"/>
          <w:szCs w:val="24"/>
          <w:lang w:eastAsia="zh-CN"/>
        </w:rPr>
        <w:t>: 2172-2178 [PMID: 10990230]</w:t>
      </w:r>
    </w:p>
    <w:p w14:paraId="0F8A0398"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101 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Bruchfeld A, Mangano S, Dixit V, Messa P, Martin P. Interferon therapy for HCV-associated glomerulonephritis: meta-analysis of controlled trials. </w:t>
      </w:r>
      <w:r w:rsidRPr="00FC79E8">
        <w:rPr>
          <w:rFonts w:ascii="Book Antiqua" w:hAnsi="Book Antiqua" w:cs="宋体"/>
          <w:i/>
          <w:iCs/>
          <w:color w:val="000000"/>
          <w:sz w:val="24"/>
          <w:szCs w:val="24"/>
          <w:lang w:eastAsia="zh-CN"/>
        </w:rPr>
        <w:t>Int J Artif Organs</w:t>
      </w:r>
      <w:r w:rsidRPr="00FC79E8">
        <w:rPr>
          <w:rFonts w:ascii="Book Antiqua" w:hAnsi="Book Antiqua" w:cs="宋体"/>
          <w:color w:val="000000"/>
          <w:sz w:val="24"/>
          <w:szCs w:val="24"/>
          <w:lang w:eastAsia="zh-CN"/>
        </w:rPr>
        <w:t> 2007; </w:t>
      </w:r>
      <w:r w:rsidRPr="00FC79E8">
        <w:rPr>
          <w:rFonts w:ascii="Book Antiqua" w:hAnsi="Book Antiqua" w:cs="宋体"/>
          <w:b/>
          <w:bCs/>
          <w:color w:val="000000"/>
          <w:sz w:val="24"/>
          <w:szCs w:val="24"/>
          <w:lang w:eastAsia="zh-CN"/>
        </w:rPr>
        <w:t>30</w:t>
      </w:r>
      <w:r w:rsidRPr="00FC79E8">
        <w:rPr>
          <w:rFonts w:ascii="Book Antiqua" w:hAnsi="Book Antiqua" w:cs="宋体"/>
          <w:color w:val="000000"/>
          <w:sz w:val="24"/>
          <w:szCs w:val="24"/>
          <w:lang w:eastAsia="zh-CN"/>
        </w:rPr>
        <w:t>: 212-219 [PMID: 17417760]</w:t>
      </w:r>
    </w:p>
    <w:p w14:paraId="3CB8978A"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102 </w:t>
      </w:r>
      <w:r w:rsidRPr="00FC79E8">
        <w:rPr>
          <w:rFonts w:ascii="Book Antiqua" w:hAnsi="Book Antiqua" w:cs="宋体"/>
          <w:b/>
          <w:bCs/>
          <w:color w:val="000000"/>
          <w:sz w:val="24"/>
          <w:szCs w:val="24"/>
          <w:lang w:eastAsia="zh-CN"/>
        </w:rPr>
        <w:t>Feng B</w:t>
      </w:r>
      <w:r w:rsidRPr="00FC79E8">
        <w:rPr>
          <w:rFonts w:ascii="Book Antiqua" w:hAnsi="Book Antiqua" w:cs="宋体"/>
          <w:color w:val="000000"/>
          <w:sz w:val="24"/>
          <w:szCs w:val="24"/>
          <w:lang w:eastAsia="zh-CN"/>
        </w:rPr>
        <w:t>, Eknoyan G, Guo ZS, Jadoul M, Rao HY, Zhang W, Wei L. Effect of interferon-alpha-based antiviral therapy on hepatitis C virus-associated glomerulonephritis: a meta-analysis. </w:t>
      </w:r>
      <w:r w:rsidRPr="00FC79E8">
        <w:rPr>
          <w:rFonts w:ascii="Book Antiqua" w:hAnsi="Book Antiqua" w:cs="宋体"/>
          <w:i/>
          <w:iCs/>
          <w:color w:val="000000"/>
          <w:sz w:val="24"/>
          <w:szCs w:val="24"/>
          <w:lang w:eastAsia="zh-CN"/>
        </w:rPr>
        <w:t>Nephrol Dial Transplant</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27</w:t>
      </w:r>
      <w:r w:rsidRPr="00FC79E8">
        <w:rPr>
          <w:rFonts w:ascii="Book Antiqua" w:hAnsi="Book Antiqua" w:cs="宋体"/>
          <w:color w:val="000000"/>
          <w:sz w:val="24"/>
          <w:szCs w:val="24"/>
          <w:lang w:eastAsia="zh-CN"/>
        </w:rPr>
        <w:t>: 640-646 [PMID: 21558431 DOI: 10.1093/ndt/gfr236]</w:t>
      </w:r>
    </w:p>
    <w:p w14:paraId="109A6140"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103 </w:t>
      </w:r>
      <w:r w:rsidRPr="00FC79E8">
        <w:rPr>
          <w:rFonts w:ascii="Book Antiqua" w:hAnsi="Book Antiqua" w:cs="宋体"/>
          <w:b/>
          <w:bCs/>
          <w:color w:val="000000"/>
          <w:sz w:val="24"/>
          <w:szCs w:val="24"/>
          <w:lang w:eastAsia="zh-CN"/>
        </w:rPr>
        <w:t>Quartuccio L</w:t>
      </w:r>
      <w:r w:rsidRPr="00FC79E8">
        <w:rPr>
          <w:rFonts w:ascii="Book Antiqua" w:hAnsi="Book Antiqua" w:cs="宋体"/>
          <w:color w:val="000000"/>
          <w:sz w:val="24"/>
          <w:szCs w:val="24"/>
          <w:lang w:eastAsia="zh-CN"/>
        </w:rPr>
        <w:t>, Soardo G, Romano G, Zaja F, Scott CA, De Marchi G, Fabris M, Ferraccioli G, De Vita S. Rituximab treatment for glomerulonephritis in HCV-associated mixed cryoglobulinaemia: efficacy and safety in the absence of steroids. </w:t>
      </w:r>
      <w:r w:rsidRPr="00FC79E8">
        <w:rPr>
          <w:rFonts w:ascii="Book Antiqua" w:hAnsi="Book Antiqua" w:cs="宋体"/>
          <w:i/>
          <w:iCs/>
          <w:color w:val="000000"/>
          <w:sz w:val="24"/>
          <w:szCs w:val="24"/>
          <w:lang w:eastAsia="zh-CN"/>
        </w:rPr>
        <w:t>Rheumatology (Oxford)</w:t>
      </w:r>
      <w:r w:rsidRPr="00FC79E8">
        <w:rPr>
          <w:rFonts w:ascii="Book Antiqua" w:hAnsi="Book Antiqua" w:cs="宋体"/>
          <w:color w:val="000000"/>
          <w:sz w:val="24"/>
          <w:szCs w:val="24"/>
          <w:lang w:eastAsia="zh-CN"/>
        </w:rPr>
        <w:t> 2006; </w:t>
      </w:r>
      <w:r w:rsidRPr="00FC79E8">
        <w:rPr>
          <w:rFonts w:ascii="Book Antiqua" w:hAnsi="Book Antiqua" w:cs="宋体"/>
          <w:b/>
          <w:bCs/>
          <w:color w:val="000000"/>
          <w:sz w:val="24"/>
          <w:szCs w:val="24"/>
          <w:lang w:eastAsia="zh-CN"/>
        </w:rPr>
        <w:t>45</w:t>
      </w:r>
      <w:r w:rsidRPr="00FC79E8">
        <w:rPr>
          <w:rFonts w:ascii="Book Antiqua" w:hAnsi="Book Antiqua" w:cs="宋体"/>
          <w:color w:val="000000"/>
          <w:sz w:val="24"/>
          <w:szCs w:val="24"/>
          <w:lang w:eastAsia="zh-CN"/>
        </w:rPr>
        <w:t>: 842-846 [PMID: 16418196 DOI: 10.1093/rheumatology/kel004]</w:t>
      </w:r>
    </w:p>
    <w:p w14:paraId="0D919F1B"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104 </w:t>
      </w:r>
      <w:r w:rsidRPr="00FC79E8">
        <w:rPr>
          <w:rFonts w:ascii="Book Antiqua" w:hAnsi="Book Antiqua" w:cs="宋体"/>
          <w:b/>
          <w:bCs/>
          <w:color w:val="000000"/>
          <w:sz w:val="24"/>
          <w:szCs w:val="24"/>
          <w:lang w:eastAsia="zh-CN"/>
        </w:rPr>
        <w:t>Cacoub P</w:t>
      </w:r>
      <w:r w:rsidRPr="00FC79E8">
        <w:rPr>
          <w:rFonts w:ascii="Book Antiqua" w:hAnsi="Book Antiqua" w:cs="宋体"/>
          <w:color w:val="000000"/>
          <w:sz w:val="24"/>
          <w:szCs w:val="24"/>
          <w:lang w:eastAsia="zh-CN"/>
        </w:rPr>
        <w:t>, Delluc A, Saadoun D, Landau DA, Sene D. Anti-CD20 monoclonal antibody (rituximab) treatment for cryoglobulinemic vasculitis: where do we stand? </w:t>
      </w:r>
      <w:r w:rsidRPr="00FC79E8">
        <w:rPr>
          <w:rFonts w:ascii="Book Antiqua" w:hAnsi="Book Antiqua" w:cs="宋体"/>
          <w:i/>
          <w:iCs/>
          <w:color w:val="000000"/>
          <w:sz w:val="24"/>
          <w:szCs w:val="24"/>
          <w:lang w:eastAsia="zh-CN"/>
        </w:rPr>
        <w:t>Ann Rheum Dis</w:t>
      </w:r>
      <w:r w:rsidRPr="00FC79E8">
        <w:rPr>
          <w:rFonts w:ascii="Book Antiqua" w:hAnsi="Book Antiqua" w:cs="宋体"/>
          <w:color w:val="000000"/>
          <w:sz w:val="24"/>
          <w:szCs w:val="24"/>
          <w:lang w:eastAsia="zh-CN"/>
        </w:rPr>
        <w:t> 2008; </w:t>
      </w:r>
      <w:r w:rsidRPr="00FC79E8">
        <w:rPr>
          <w:rFonts w:ascii="Book Antiqua" w:hAnsi="Book Antiqua" w:cs="宋体"/>
          <w:b/>
          <w:bCs/>
          <w:color w:val="000000"/>
          <w:sz w:val="24"/>
          <w:szCs w:val="24"/>
          <w:lang w:eastAsia="zh-CN"/>
        </w:rPr>
        <w:t>67</w:t>
      </w:r>
      <w:r w:rsidRPr="00FC79E8">
        <w:rPr>
          <w:rFonts w:ascii="Book Antiqua" w:hAnsi="Book Antiqua" w:cs="宋体"/>
          <w:color w:val="000000"/>
          <w:sz w:val="24"/>
          <w:szCs w:val="24"/>
          <w:lang w:eastAsia="zh-CN"/>
        </w:rPr>
        <w:t>: 283-287 [PMID: 17644544 DOI: 10.1136/ard.2006.065565]</w:t>
      </w:r>
    </w:p>
    <w:p w14:paraId="269193E5"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105 </w:t>
      </w:r>
      <w:r w:rsidRPr="00FC79E8">
        <w:rPr>
          <w:rFonts w:ascii="Book Antiqua" w:hAnsi="Book Antiqua" w:cs="宋体"/>
          <w:b/>
          <w:bCs/>
          <w:color w:val="000000"/>
          <w:sz w:val="24"/>
          <w:szCs w:val="24"/>
          <w:lang w:eastAsia="zh-CN"/>
        </w:rPr>
        <w:t>Misiani R</w:t>
      </w:r>
      <w:r w:rsidRPr="00FC79E8">
        <w:rPr>
          <w:rFonts w:ascii="Book Antiqua" w:hAnsi="Book Antiqua" w:cs="宋体"/>
          <w:color w:val="000000"/>
          <w:sz w:val="24"/>
          <w:szCs w:val="24"/>
          <w:lang w:eastAsia="zh-CN"/>
        </w:rPr>
        <w:t>, Bellavita P, Fenili D, Vicari O, Marchesi D, Sironi PL, Zilio P, Vernocchi A, Massazza M, Vendramin G. Interferon alfa-2a therapy in cryoglobulinemia associated with hepatitis C virus. </w:t>
      </w:r>
      <w:r w:rsidRPr="00FC79E8">
        <w:rPr>
          <w:rFonts w:ascii="Book Antiqua" w:hAnsi="Book Antiqua" w:cs="宋体"/>
          <w:i/>
          <w:iCs/>
          <w:color w:val="000000"/>
          <w:sz w:val="24"/>
          <w:szCs w:val="24"/>
          <w:lang w:eastAsia="zh-CN"/>
        </w:rPr>
        <w:t>N Engl J Med</w:t>
      </w:r>
      <w:r w:rsidRPr="00FC79E8">
        <w:rPr>
          <w:rFonts w:ascii="Book Antiqua" w:hAnsi="Book Antiqua" w:cs="宋体"/>
          <w:color w:val="000000"/>
          <w:sz w:val="24"/>
          <w:szCs w:val="24"/>
          <w:lang w:eastAsia="zh-CN"/>
        </w:rPr>
        <w:t> 1994; </w:t>
      </w:r>
      <w:r w:rsidRPr="00FC79E8">
        <w:rPr>
          <w:rFonts w:ascii="Book Antiqua" w:hAnsi="Book Antiqua" w:cs="宋体"/>
          <w:b/>
          <w:bCs/>
          <w:color w:val="000000"/>
          <w:sz w:val="24"/>
          <w:szCs w:val="24"/>
          <w:lang w:eastAsia="zh-CN"/>
        </w:rPr>
        <w:t>330</w:t>
      </w:r>
      <w:r w:rsidRPr="00FC79E8">
        <w:rPr>
          <w:rFonts w:ascii="Book Antiqua" w:hAnsi="Book Antiqua" w:cs="宋体"/>
          <w:color w:val="000000"/>
          <w:sz w:val="24"/>
          <w:szCs w:val="24"/>
          <w:lang w:eastAsia="zh-CN"/>
        </w:rPr>
        <w:t>: 751-756 [PMID: 8107741 DOI: 10.1056/NEJM199403173301104]</w:t>
      </w:r>
    </w:p>
    <w:p w14:paraId="39E37DC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106 </w:t>
      </w:r>
      <w:r w:rsidRPr="00FC79E8">
        <w:rPr>
          <w:rFonts w:ascii="Book Antiqua" w:hAnsi="Book Antiqua" w:cs="宋体"/>
          <w:b/>
          <w:bCs/>
          <w:color w:val="000000"/>
          <w:sz w:val="24"/>
          <w:szCs w:val="24"/>
          <w:lang w:eastAsia="zh-CN"/>
        </w:rPr>
        <w:t>Dammacco F</w:t>
      </w:r>
      <w:r w:rsidRPr="00FC79E8">
        <w:rPr>
          <w:rFonts w:ascii="Book Antiqua" w:hAnsi="Book Antiqua" w:cs="宋体"/>
          <w:color w:val="000000"/>
          <w:sz w:val="24"/>
          <w:szCs w:val="24"/>
          <w:lang w:eastAsia="zh-CN"/>
        </w:rPr>
        <w:t>, Sansonno D, Han JH, Shyamala V, Cornacchiulo V, Iacobelli AR, Lauletta G, Rizzi R. Natural interferon-alpha versus its combination with 6-methyl-prednisolone in the therapy of type II mixed cryoglobulinemia: a long-term, randomized, controlled study. </w:t>
      </w:r>
      <w:r w:rsidRPr="00FC79E8">
        <w:rPr>
          <w:rFonts w:ascii="Book Antiqua" w:hAnsi="Book Antiqua" w:cs="宋体"/>
          <w:i/>
          <w:iCs/>
          <w:color w:val="000000"/>
          <w:sz w:val="24"/>
          <w:szCs w:val="24"/>
          <w:lang w:eastAsia="zh-CN"/>
        </w:rPr>
        <w:t>Blood</w:t>
      </w:r>
      <w:r w:rsidRPr="00FC79E8">
        <w:rPr>
          <w:rFonts w:ascii="Book Antiqua" w:hAnsi="Book Antiqua" w:cs="宋体"/>
          <w:color w:val="000000"/>
          <w:sz w:val="24"/>
          <w:szCs w:val="24"/>
          <w:lang w:eastAsia="zh-CN"/>
        </w:rPr>
        <w:t> 1994; </w:t>
      </w:r>
      <w:r w:rsidRPr="00FC79E8">
        <w:rPr>
          <w:rFonts w:ascii="Book Antiqua" w:hAnsi="Book Antiqua" w:cs="宋体"/>
          <w:b/>
          <w:bCs/>
          <w:color w:val="000000"/>
          <w:sz w:val="24"/>
          <w:szCs w:val="24"/>
          <w:lang w:eastAsia="zh-CN"/>
        </w:rPr>
        <w:t>84</w:t>
      </w:r>
      <w:r w:rsidRPr="00FC79E8">
        <w:rPr>
          <w:rFonts w:ascii="Book Antiqua" w:hAnsi="Book Antiqua" w:cs="宋体"/>
          <w:color w:val="000000"/>
          <w:sz w:val="24"/>
          <w:szCs w:val="24"/>
          <w:lang w:eastAsia="zh-CN"/>
        </w:rPr>
        <w:t>: 3336-3343 [PMID: 7524736]</w:t>
      </w:r>
    </w:p>
    <w:p w14:paraId="675DF17E"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107 </w:t>
      </w:r>
      <w:r w:rsidRPr="00FC79E8">
        <w:rPr>
          <w:rFonts w:ascii="Book Antiqua" w:hAnsi="Book Antiqua" w:cs="宋体"/>
          <w:b/>
          <w:bCs/>
          <w:color w:val="000000"/>
          <w:sz w:val="24"/>
          <w:szCs w:val="24"/>
          <w:lang w:eastAsia="zh-CN"/>
        </w:rPr>
        <w:t>Mahale P</w:t>
      </w:r>
      <w:r w:rsidRPr="00FC79E8">
        <w:rPr>
          <w:rFonts w:ascii="Book Antiqua" w:hAnsi="Book Antiqua" w:cs="宋体"/>
          <w:color w:val="000000"/>
          <w:sz w:val="24"/>
          <w:szCs w:val="24"/>
          <w:lang w:eastAsia="zh-CN"/>
        </w:rPr>
        <w:t xml:space="preserve">, Kontoyiannis DP, Chemaly RF, Jiang Y, Hwang JP, Davila M, Torres HA. </w:t>
      </w:r>
      <w:proofErr w:type="gramStart"/>
      <w:r w:rsidRPr="00FC79E8">
        <w:rPr>
          <w:rFonts w:ascii="Book Antiqua" w:hAnsi="Book Antiqua" w:cs="宋体"/>
          <w:color w:val="000000"/>
          <w:sz w:val="24"/>
          <w:szCs w:val="24"/>
          <w:lang w:eastAsia="zh-CN"/>
        </w:rPr>
        <w:t>Acute exacerbation and reactivation of chronic hepatitis C virus infection in cancer patients.</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J Hepatol</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57</w:t>
      </w:r>
      <w:r w:rsidRPr="00FC79E8">
        <w:rPr>
          <w:rFonts w:ascii="Book Antiqua" w:hAnsi="Book Antiqua" w:cs="宋体"/>
          <w:color w:val="000000"/>
          <w:sz w:val="24"/>
          <w:szCs w:val="24"/>
          <w:lang w:eastAsia="zh-CN"/>
        </w:rPr>
        <w:t>: 1177-1185 [PMID: 22871500 DOI: 10.1016/j.jhep.2012.07.031]</w:t>
      </w:r>
    </w:p>
    <w:p w14:paraId="1A066EAE"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108 </w:t>
      </w:r>
      <w:r w:rsidRPr="00FC79E8">
        <w:rPr>
          <w:rFonts w:ascii="Book Antiqua" w:hAnsi="Book Antiqua" w:cs="宋体"/>
          <w:b/>
          <w:bCs/>
          <w:color w:val="000000"/>
          <w:sz w:val="24"/>
          <w:szCs w:val="24"/>
          <w:lang w:eastAsia="zh-CN"/>
        </w:rPr>
        <w:t>Koziolek MJ</w:t>
      </w:r>
      <w:r w:rsidRPr="00FC79E8">
        <w:rPr>
          <w:rFonts w:ascii="Book Antiqua" w:hAnsi="Book Antiqua" w:cs="宋体"/>
          <w:color w:val="000000"/>
          <w:sz w:val="24"/>
          <w:szCs w:val="24"/>
          <w:lang w:eastAsia="zh-CN"/>
        </w:rPr>
        <w:t>, Scheel A, Bramlage C, Groene HJ, Mueller GA, Strutz F. Effective treatment of hepatitis C-associated immune-complex nephritis with cryoprecipitate apheresis and antiviral therapy. </w:t>
      </w:r>
      <w:r w:rsidRPr="00FC79E8">
        <w:rPr>
          <w:rFonts w:ascii="Book Antiqua" w:hAnsi="Book Antiqua" w:cs="宋体"/>
          <w:i/>
          <w:iCs/>
          <w:color w:val="000000"/>
          <w:sz w:val="24"/>
          <w:szCs w:val="24"/>
          <w:lang w:eastAsia="zh-CN"/>
        </w:rPr>
        <w:t>Clin Nephrol</w:t>
      </w:r>
      <w:r w:rsidRPr="00FC79E8">
        <w:rPr>
          <w:rFonts w:ascii="Book Antiqua" w:hAnsi="Book Antiqua" w:cs="宋体"/>
          <w:color w:val="000000"/>
          <w:sz w:val="24"/>
          <w:szCs w:val="24"/>
          <w:lang w:eastAsia="zh-CN"/>
        </w:rPr>
        <w:t> 2007; </w:t>
      </w:r>
      <w:r w:rsidRPr="00FC79E8">
        <w:rPr>
          <w:rFonts w:ascii="Book Antiqua" w:hAnsi="Book Antiqua" w:cs="宋体"/>
          <w:b/>
          <w:bCs/>
          <w:color w:val="000000"/>
          <w:sz w:val="24"/>
          <w:szCs w:val="24"/>
          <w:lang w:eastAsia="zh-CN"/>
        </w:rPr>
        <w:t>67</w:t>
      </w:r>
      <w:r w:rsidRPr="00FC79E8">
        <w:rPr>
          <w:rFonts w:ascii="Book Antiqua" w:hAnsi="Book Antiqua" w:cs="宋体"/>
          <w:color w:val="000000"/>
          <w:sz w:val="24"/>
          <w:szCs w:val="24"/>
          <w:lang w:eastAsia="zh-CN"/>
        </w:rPr>
        <w:t>: 245-249 [PMID: 17474561]</w:t>
      </w:r>
    </w:p>
    <w:p w14:paraId="03D0BF0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109 </w:t>
      </w:r>
      <w:r w:rsidRPr="00FC79E8">
        <w:rPr>
          <w:rFonts w:ascii="Book Antiqua" w:hAnsi="Book Antiqua" w:cs="宋体"/>
          <w:b/>
          <w:bCs/>
          <w:color w:val="000000"/>
          <w:sz w:val="24"/>
          <w:szCs w:val="24"/>
          <w:lang w:eastAsia="zh-CN"/>
        </w:rPr>
        <w:t>Saadoun D</w:t>
      </w:r>
      <w:r w:rsidRPr="00FC79E8">
        <w:rPr>
          <w:rFonts w:ascii="Book Antiqua" w:hAnsi="Book Antiqua" w:cs="宋体"/>
          <w:color w:val="000000"/>
          <w:sz w:val="24"/>
          <w:szCs w:val="24"/>
          <w:lang w:eastAsia="zh-CN"/>
        </w:rPr>
        <w:t>, Delluc A, Piette JC, Cacoub P. Treatment of hepatitis C-associated mixed cryoglobulinemia vasculitis. </w:t>
      </w:r>
      <w:r w:rsidRPr="00FC79E8">
        <w:rPr>
          <w:rFonts w:ascii="Book Antiqua" w:hAnsi="Book Antiqua" w:cs="宋体"/>
          <w:i/>
          <w:iCs/>
          <w:color w:val="000000"/>
          <w:sz w:val="24"/>
          <w:szCs w:val="24"/>
          <w:lang w:eastAsia="zh-CN"/>
        </w:rPr>
        <w:t>Curr Opin Rheumatol</w:t>
      </w:r>
      <w:r w:rsidRPr="00FC79E8">
        <w:rPr>
          <w:rFonts w:ascii="Book Antiqua" w:hAnsi="Book Antiqua" w:cs="宋体"/>
          <w:color w:val="000000"/>
          <w:sz w:val="24"/>
          <w:szCs w:val="24"/>
          <w:lang w:eastAsia="zh-CN"/>
        </w:rPr>
        <w:t> 2008; </w:t>
      </w:r>
      <w:r w:rsidRPr="00FC79E8">
        <w:rPr>
          <w:rFonts w:ascii="Book Antiqua" w:hAnsi="Book Antiqua" w:cs="宋体"/>
          <w:b/>
          <w:bCs/>
          <w:color w:val="000000"/>
          <w:sz w:val="24"/>
          <w:szCs w:val="24"/>
          <w:lang w:eastAsia="zh-CN"/>
        </w:rPr>
        <w:t>20</w:t>
      </w:r>
      <w:r w:rsidRPr="00FC79E8">
        <w:rPr>
          <w:rFonts w:ascii="Book Antiqua" w:hAnsi="Book Antiqua" w:cs="宋体"/>
          <w:color w:val="000000"/>
          <w:sz w:val="24"/>
          <w:szCs w:val="24"/>
          <w:lang w:eastAsia="zh-CN"/>
        </w:rPr>
        <w:t>: 23-28 [PMID: 18281853 DOI: 10.1097/BOR.0b013e3282f1330c]</w:t>
      </w:r>
    </w:p>
    <w:p w14:paraId="7A3C9999" w14:textId="05152B4E"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 xml:space="preserve">110 </w:t>
      </w:r>
      <w:r w:rsidR="004218EE" w:rsidRPr="004218EE">
        <w:rPr>
          <w:rFonts w:ascii="Book Antiqua" w:hAnsi="Book Antiqua"/>
          <w:b/>
          <w:sz w:val="24"/>
          <w:szCs w:val="24"/>
        </w:rPr>
        <w:t>KDIGO.</w:t>
      </w:r>
      <w:r w:rsidRPr="004218EE">
        <w:rPr>
          <w:rFonts w:ascii="Book Antiqua" w:hAnsi="Book Antiqua" w:cs="宋体"/>
          <w:b/>
          <w:color w:val="000000"/>
          <w:sz w:val="24"/>
          <w:szCs w:val="24"/>
          <w:lang w:eastAsia="zh-CN"/>
        </w:rPr>
        <w:t xml:space="preserve"> </w:t>
      </w:r>
      <w:r w:rsidRPr="00FC79E8">
        <w:rPr>
          <w:rFonts w:ascii="Book Antiqua" w:hAnsi="Book Antiqua" w:cs="宋体"/>
          <w:color w:val="000000"/>
          <w:sz w:val="24"/>
          <w:szCs w:val="24"/>
          <w:lang w:eastAsia="zh-CN"/>
        </w:rPr>
        <w:t>Chapter 9: Infection-related glomerulonephritis. </w:t>
      </w:r>
      <w:r w:rsidRPr="00FC79E8">
        <w:rPr>
          <w:rFonts w:ascii="Book Antiqua" w:hAnsi="Book Antiqua" w:cs="宋体"/>
          <w:i/>
          <w:iCs/>
          <w:color w:val="000000"/>
          <w:sz w:val="24"/>
          <w:szCs w:val="24"/>
          <w:lang w:eastAsia="zh-CN"/>
        </w:rPr>
        <w:t>Kidney Int Suppl (2011)</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2</w:t>
      </w:r>
      <w:r w:rsidRPr="00FC79E8">
        <w:rPr>
          <w:rFonts w:ascii="Book Antiqua" w:hAnsi="Book Antiqua" w:cs="宋体"/>
          <w:color w:val="000000"/>
          <w:sz w:val="24"/>
          <w:szCs w:val="24"/>
          <w:lang w:eastAsia="zh-CN"/>
        </w:rPr>
        <w:t>: 200-208 [PMID: 25018934 DOI: 10.1038/kisup.2012.22]</w:t>
      </w:r>
    </w:p>
    <w:p w14:paraId="01DD75AD"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111 </w:t>
      </w:r>
      <w:r w:rsidRPr="00FC79E8">
        <w:rPr>
          <w:rFonts w:ascii="Book Antiqua" w:hAnsi="Book Antiqua" w:cs="宋体"/>
          <w:b/>
          <w:bCs/>
          <w:color w:val="000000"/>
          <w:sz w:val="24"/>
          <w:szCs w:val="24"/>
          <w:lang w:eastAsia="zh-CN"/>
        </w:rPr>
        <w:t>Cid MC</w:t>
      </w:r>
      <w:r w:rsidRPr="00FC79E8">
        <w:rPr>
          <w:rFonts w:ascii="Book Antiqua" w:hAnsi="Book Antiqua" w:cs="宋体"/>
          <w:color w:val="000000"/>
          <w:sz w:val="24"/>
          <w:szCs w:val="24"/>
          <w:lang w:eastAsia="zh-CN"/>
        </w:rPr>
        <w:t>, Hernández-Rodríguez J, Robert J, del Río A, Casademont J, Coll-Vinent B, Grau JM, Kleinman HK, Urbano-Márquez A, Cardellach F. Interferon-alpha may exacerbate cryoblobulinemia-related ischemic manifestations: an adverse effect potentially related to its anti-angiogenic activity. </w:t>
      </w:r>
      <w:r w:rsidRPr="00FC79E8">
        <w:rPr>
          <w:rFonts w:ascii="Book Antiqua" w:hAnsi="Book Antiqua" w:cs="宋体"/>
          <w:i/>
          <w:iCs/>
          <w:color w:val="000000"/>
          <w:sz w:val="24"/>
          <w:szCs w:val="24"/>
          <w:lang w:eastAsia="zh-CN"/>
        </w:rPr>
        <w:t>Arthritis Rheum</w:t>
      </w:r>
      <w:r w:rsidRPr="00FC79E8">
        <w:rPr>
          <w:rFonts w:ascii="Book Antiqua" w:hAnsi="Book Antiqua" w:cs="宋体"/>
          <w:color w:val="000000"/>
          <w:sz w:val="24"/>
          <w:szCs w:val="24"/>
          <w:lang w:eastAsia="zh-CN"/>
        </w:rPr>
        <w:t> 1999; </w:t>
      </w:r>
      <w:r w:rsidRPr="00FC79E8">
        <w:rPr>
          <w:rFonts w:ascii="Book Antiqua" w:hAnsi="Book Antiqua" w:cs="宋体"/>
          <w:b/>
          <w:bCs/>
          <w:color w:val="000000"/>
          <w:sz w:val="24"/>
          <w:szCs w:val="24"/>
          <w:lang w:eastAsia="zh-CN"/>
        </w:rPr>
        <w:t>42</w:t>
      </w:r>
      <w:r w:rsidRPr="00FC79E8">
        <w:rPr>
          <w:rFonts w:ascii="Book Antiqua" w:hAnsi="Book Antiqua" w:cs="宋体"/>
          <w:color w:val="000000"/>
          <w:sz w:val="24"/>
          <w:szCs w:val="24"/>
          <w:lang w:eastAsia="zh-CN"/>
        </w:rPr>
        <w:t>: 1051-1055 [PMID: 10323463 DOI: 10.1002/1529-0131(</w:t>
      </w:r>
      <w:proofErr w:type="gramStart"/>
      <w:r w:rsidRPr="00FC79E8">
        <w:rPr>
          <w:rFonts w:ascii="Book Antiqua" w:hAnsi="Book Antiqua" w:cs="宋体"/>
          <w:color w:val="000000"/>
          <w:sz w:val="24"/>
          <w:szCs w:val="24"/>
          <w:lang w:eastAsia="zh-CN"/>
        </w:rPr>
        <w:t>199905)42</w:t>
      </w:r>
      <w:proofErr w:type="gramEnd"/>
      <w:r w:rsidRPr="00FC79E8">
        <w:rPr>
          <w:rFonts w:ascii="Book Antiqua" w:hAnsi="Book Antiqua" w:cs="宋体"/>
          <w:color w:val="000000"/>
          <w:sz w:val="24"/>
          <w:szCs w:val="24"/>
          <w:lang w:eastAsia="zh-CN"/>
        </w:rPr>
        <w:t>: 5&lt;1051: : AID-ANR26&gt;3.0.CO; 2-Q]</w:t>
      </w:r>
    </w:p>
    <w:p w14:paraId="27F8215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112 </w:t>
      </w:r>
      <w:r w:rsidRPr="00FC79E8">
        <w:rPr>
          <w:rFonts w:ascii="Book Antiqua" w:hAnsi="Book Antiqua" w:cs="宋体"/>
          <w:b/>
          <w:bCs/>
          <w:color w:val="000000"/>
          <w:sz w:val="24"/>
          <w:szCs w:val="24"/>
          <w:lang w:eastAsia="zh-CN"/>
        </w:rPr>
        <w:t>Espinosa M</w:t>
      </w:r>
      <w:r w:rsidRPr="00FC79E8">
        <w:rPr>
          <w:rFonts w:ascii="Book Antiqua" w:hAnsi="Book Antiqua" w:cs="宋体"/>
          <w:color w:val="000000"/>
          <w:sz w:val="24"/>
          <w:szCs w:val="24"/>
          <w:lang w:eastAsia="zh-CN"/>
        </w:rPr>
        <w:t>, Martin-Malo A, Alvarez de Lara MA, Gonzalez R, Rodriguez M, Aljama P. Natural history of acute HCV infection in hemodialysis patients. </w:t>
      </w:r>
      <w:r w:rsidRPr="00FC79E8">
        <w:rPr>
          <w:rFonts w:ascii="Book Antiqua" w:hAnsi="Book Antiqua" w:cs="宋体"/>
          <w:i/>
          <w:iCs/>
          <w:color w:val="000000"/>
          <w:sz w:val="24"/>
          <w:szCs w:val="24"/>
          <w:lang w:eastAsia="zh-CN"/>
        </w:rPr>
        <w:t>Clin Nephrol</w:t>
      </w:r>
      <w:r w:rsidRPr="00FC79E8">
        <w:rPr>
          <w:rFonts w:ascii="Book Antiqua" w:hAnsi="Book Antiqua" w:cs="宋体"/>
          <w:color w:val="000000"/>
          <w:sz w:val="24"/>
          <w:szCs w:val="24"/>
          <w:lang w:eastAsia="zh-CN"/>
        </w:rPr>
        <w:t> 2002; </w:t>
      </w:r>
      <w:r w:rsidRPr="00FC79E8">
        <w:rPr>
          <w:rFonts w:ascii="Book Antiqua" w:hAnsi="Book Antiqua" w:cs="宋体"/>
          <w:b/>
          <w:bCs/>
          <w:color w:val="000000"/>
          <w:sz w:val="24"/>
          <w:szCs w:val="24"/>
          <w:lang w:eastAsia="zh-CN"/>
        </w:rPr>
        <w:t>58</w:t>
      </w:r>
      <w:r w:rsidRPr="00FC79E8">
        <w:rPr>
          <w:rFonts w:ascii="Book Antiqua" w:hAnsi="Book Antiqua" w:cs="宋体"/>
          <w:color w:val="000000"/>
          <w:sz w:val="24"/>
          <w:szCs w:val="24"/>
          <w:lang w:eastAsia="zh-CN"/>
        </w:rPr>
        <w:t>: 143-150 [PMID: 12227687]</w:t>
      </w:r>
    </w:p>
    <w:p w14:paraId="75233ED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113 </w:t>
      </w:r>
      <w:r w:rsidRPr="00FC79E8">
        <w:rPr>
          <w:rFonts w:ascii="Book Antiqua" w:hAnsi="Book Antiqua" w:cs="宋体"/>
          <w:b/>
          <w:bCs/>
          <w:color w:val="000000"/>
          <w:sz w:val="24"/>
          <w:szCs w:val="24"/>
          <w:lang w:eastAsia="zh-CN"/>
        </w:rPr>
        <w:t>Gürsoy M</w:t>
      </w:r>
      <w:r w:rsidRPr="00FC79E8">
        <w:rPr>
          <w:rFonts w:ascii="Book Antiqua" w:hAnsi="Book Antiqua" w:cs="宋体"/>
          <w:color w:val="000000"/>
          <w:sz w:val="24"/>
          <w:szCs w:val="24"/>
          <w:lang w:eastAsia="zh-CN"/>
        </w:rPr>
        <w:t>, Gür G, Arslan H, Ozdemir N, Boyacioglu S. Interferon therapy in haemodialysis patients with acute hepatitis C virus infection and factors that predict response to treatment.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2001; </w:t>
      </w:r>
      <w:r w:rsidRPr="00FC79E8">
        <w:rPr>
          <w:rFonts w:ascii="Book Antiqua" w:hAnsi="Book Antiqua" w:cs="宋体"/>
          <w:b/>
          <w:bCs/>
          <w:color w:val="000000"/>
          <w:sz w:val="24"/>
          <w:szCs w:val="24"/>
          <w:lang w:eastAsia="zh-CN"/>
        </w:rPr>
        <w:t>8</w:t>
      </w:r>
      <w:r w:rsidRPr="00FC79E8">
        <w:rPr>
          <w:rFonts w:ascii="Book Antiqua" w:hAnsi="Book Antiqua" w:cs="宋体"/>
          <w:color w:val="000000"/>
          <w:sz w:val="24"/>
          <w:szCs w:val="24"/>
          <w:lang w:eastAsia="zh-CN"/>
        </w:rPr>
        <w:t>: 70-77 [PMID: 11155154]</w:t>
      </w:r>
    </w:p>
    <w:p w14:paraId="642E150B"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114 </w:t>
      </w:r>
      <w:r w:rsidRPr="00FC79E8">
        <w:rPr>
          <w:rFonts w:ascii="Book Antiqua" w:hAnsi="Book Antiqua" w:cs="宋体"/>
          <w:b/>
          <w:bCs/>
          <w:color w:val="000000"/>
          <w:sz w:val="24"/>
          <w:szCs w:val="24"/>
          <w:lang w:eastAsia="zh-CN"/>
        </w:rPr>
        <w:t>Furusyo N</w:t>
      </w:r>
      <w:r w:rsidRPr="00FC79E8">
        <w:rPr>
          <w:rFonts w:ascii="Book Antiqua" w:hAnsi="Book Antiqua" w:cs="宋体"/>
          <w:color w:val="000000"/>
          <w:sz w:val="24"/>
          <w:szCs w:val="24"/>
          <w:lang w:eastAsia="zh-CN"/>
        </w:rPr>
        <w:t>, Hayashi J, Kakuda K, Ariyama I, Kanamoto-Tanaka Y, Shimizu C, Etoh Y, Shigematsu M, Kashiwagi S. Acute hepatitis C among Japanese hemodialysis patients: a prospective 9-year study. </w:t>
      </w:r>
      <w:r w:rsidRPr="00FC79E8">
        <w:rPr>
          <w:rFonts w:ascii="Book Antiqua" w:hAnsi="Book Antiqua" w:cs="宋体"/>
          <w:i/>
          <w:iCs/>
          <w:color w:val="000000"/>
          <w:sz w:val="24"/>
          <w:szCs w:val="24"/>
          <w:lang w:eastAsia="zh-CN"/>
        </w:rPr>
        <w:t>Am J Gastroenterol</w:t>
      </w:r>
      <w:r w:rsidRPr="00FC79E8">
        <w:rPr>
          <w:rFonts w:ascii="Book Antiqua" w:hAnsi="Book Antiqua" w:cs="宋体"/>
          <w:color w:val="000000"/>
          <w:sz w:val="24"/>
          <w:szCs w:val="24"/>
          <w:lang w:eastAsia="zh-CN"/>
        </w:rPr>
        <w:t> 2001; </w:t>
      </w:r>
      <w:r w:rsidRPr="00FC79E8">
        <w:rPr>
          <w:rFonts w:ascii="Book Antiqua" w:hAnsi="Book Antiqua" w:cs="宋体"/>
          <w:b/>
          <w:bCs/>
          <w:color w:val="000000"/>
          <w:sz w:val="24"/>
          <w:szCs w:val="24"/>
          <w:lang w:eastAsia="zh-CN"/>
        </w:rPr>
        <w:t>96</w:t>
      </w:r>
      <w:r w:rsidRPr="00FC79E8">
        <w:rPr>
          <w:rFonts w:ascii="Book Antiqua" w:hAnsi="Book Antiqua" w:cs="宋体"/>
          <w:color w:val="000000"/>
          <w:sz w:val="24"/>
          <w:szCs w:val="24"/>
          <w:lang w:eastAsia="zh-CN"/>
        </w:rPr>
        <w:t>: 1592-1600 [PMID: 11374705 DOI: 10.1111/j.1572-0241.2001.03701.x]</w:t>
      </w:r>
    </w:p>
    <w:p w14:paraId="56EA3284"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115 </w:t>
      </w:r>
      <w:r w:rsidRPr="00FC79E8">
        <w:rPr>
          <w:rFonts w:ascii="Book Antiqua" w:hAnsi="Book Antiqua" w:cs="宋体"/>
          <w:b/>
          <w:bCs/>
          <w:color w:val="000000"/>
          <w:sz w:val="24"/>
          <w:szCs w:val="24"/>
          <w:lang w:eastAsia="zh-CN"/>
        </w:rPr>
        <w:t>Liu CH</w:t>
      </w:r>
      <w:r w:rsidRPr="00FC79E8">
        <w:rPr>
          <w:rFonts w:ascii="Book Antiqua" w:hAnsi="Book Antiqua" w:cs="宋体"/>
          <w:color w:val="000000"/>
          <w:sz w:val="24"/>
          <w:szCs w:val="24"/>
          <w:lang w:eastAsia="zh-CN"/>
        </w:rPr>
        <w:t>, Liang CC, Liu CJ, Lin JW, Chen SI, Hung PH, Tsai HB, Lai MY, Chen PJ, Chen DS, Kao JH. Pegylated interferon alfa-2a monotherapy for hemodialysis patients with acute hepatitis C. </w:t>
      </w:r>
      <w:r w:rsidRPr="00FC79E8">
        <w:rPr>
          <w:rFonts w:ascii="Book Antiqua" w:hAnsi="Book Antiqua" w:cs="宋体"/>
          <w:i/>
          <w:iCs/>
          <w:color w:val="000000"/>
          <w:sz w:val="24"/>
          <w:szCs w:val="24"/>
          <w:lang w:eastAsia="zh-CN"/>
        </w:rPr>
        <w:t>Clin Infect Dis</w:t>
      </w:r>
      <w:r w:rsidRPr="00FC79E8">
        <w:rPr>
          <w:rFonts w:ascii="Book Antiqua" w:hAnsi="Book Antiqua" w:cs="宋体"/>
          <w:color w:val="000000"/>
          <w:sz w:val="24"/>
          <w:szCs w:val="24"/>
          <w:lang w:eastAsia="zh-CN"/>
        </w:rPr>
        <w:t> 2010; </w:t>
      </w:r>
      <w:r w:rsidRPr="00FC79E8">
        <w:rPr>
          <w:rFonts w:ascii="Book Antiqua" w:hAnsi="Book Antiqua" w:cs="宋体"/>
          <w:b/>
          <w:bCs/>
          <w:color w:val="000000"/>
          <w:sz w:val="24"/>
          <w:szCs w:val="24"/>
          <w:lang w:eastAsia="zh-CN"/>
        </w:rPr>
        <w:t>51</w:t>
      </w:r>
      <w:r w:rsidRPr="00FC79E8">
        <w:rPr>
          <w:rFonts w:ascii="Book Antiqua" w:hAnsi="Book Antiqua" w:cs="宋体"/>
          <w:color w:val="000000"/>
          <w:sz w:val="24"/>
          <w:szCs w:val="24"/>
          <w:lang w:eastAsia="zh-CN"/>
        </w:rPr>
        <w:t>: 541-549 [PMID: 20645865 DOI: 10.1086/655682]</w:t>
      </w:r>
    </w:p>
    <w:p w14:paraId="71A0E4E4"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116 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Dixit V, Messa P, Martin P. Interferon therapy of acute hepatitis C in dialysis patients: meta-analysis.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2012; </w:t>
      </w:r>
      <w:r w:rsidRPr="00FC79E8">
        <w:rPr>
          <w:rFonts w:ascii="Book Antiqua" w:hAnsi="Book Antiqua" w:cs="宋体"/>
          <w:b/>
          <w:bCs/>
          <w:color w:val="000000"/>
          <w:sz w:val="24"/>
          <w:szCs w:val="24"/>
          <w:lang w:eastAsia="zh-CN"/>
        </w:rPr>
        <w:t>19</w:t>
      </w:r>
      <w:r w:rsidRPr="00FC79E8">
        <w:rPr>
          <w:rFonts w:ascii="Book Antiqua" w:hAnsi="Book Antiqua" w:cs="宋体"/>
          <w:color w:val="000000"/>
          <w:sz w:val="24"/>
          <w:szCs w:val="24"/>
          <w:lang w:eastAsia="zh-CN"/>
        </w:rPr>
        <w:t>: 784-791 [PMID: 23043385 DOI: 10.1111/j.1365-2893.2012.01607.x]</w:t>
      </w:r>
    </w:p>
    <w:p w14:paraId="4479F118"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117 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Dixit V, Messa P, Martin P. Interferon monotherapy of chronic hepatitis C in dialysis patients: meta-analysis of clinical trials.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2008; </w:t>
      </w:r>
      <w:r w:rsidRPr="00FC79E8">
        <w:rPr>
          <w:rFonts w:ascii="Book Antiqua" w:hAnsi="Book Antiqua" w:cs="宋体"/>
          <w:b/>
          <w:bCs/>
          <w:color w:val="000000"/>
          <w:sz w:val="24"/>
          <w:szCs w:val="24"/>
          <w:lang w:eastAsia="zh-CN"/>
        </w:rPr>
        <w:t>15</w:t>
      </w:r>
      <w:r w:rsidRPr="00FC79E8">
        <w:rPr>
          <w:rFonts w:ascii="Book Antiqua" w:hAnsi="Book Antiqua" w:cs="宋体"/>
          <w:color w:val="000000"/>
          <w:sz w:val="24"/>
          <w:szCs w:val="24"/>
          <w:lang w:eastAsia="zh-CN"/>
        </w:rPr>
        <w:t>: 79-88 [PMID: 18184190 DOI: 10.1111/j.1365-2893.2007.00907.x]</w:t>
      </w:r>
    </w:p>
    <w:p w14:paraId="1522FFB6"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118 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Dixit V, Messa P, Martin P. Pegylated interferon monotherapy of chronic hepatitis C in dialysis patients: Meta-analysis of clinical trials. </w:t>
      </w:r>
      <w:r w:rsidRPr="00FC79E8">
        <w:rPr>
          <w:rFonts w:ascii="Book Antiqua" w:hAnsi="Book Antiqua" w:cs="宋体"/>
          <w:i/>
          <w:iCs/>
          <w:color w:val="000000"/>
          <w:sz w:val="24"/>
          <w:szCs w:val="24"/>
          <w:lang w:eastAsia="zh-CN"/>
        </w:rPr>
        <w:t>J Med Virol</w:t>
      </w:r>
      <w:r w:rsidRPr="00FC79E8">
        <w:rPr>
          <w:rFonts w:ascii="Book Antiqua" w:hAnsi="Book Antiqua" w:cs="宋体"/>
          <w:color w:val="000000"/>
          <w:sz w:val="24"/>
          <w:szCs w:val="24"/>
          <w:lang w:eastAsia="zh-CN"/>
        </w:rPr>
        <w:t> 2010; </w:t>
      </w:r>
      <w:r w:rsidRPr="00FC79E8">
        <w:rPr>
          <w:rFonts w:ascii="Book Antiqua" w:hAnsi="Book Antiqua" w:cs="宋体"/>
          <w:b/>
          <w:bCs/>
          <w:color w:val="000000"/>
          <w:sz w:val="24"/>
          <w:szCs w:val="24"/>
          <w:lang w:eastAsia="zh-CN"/>
        </w:rPr>
        <w:t>82</w:t>
      </w:r>
      <w:r w:rsidRPr="00FC79E8">
        <w:rPr>
          <w:rFonts w:ascii="Book Antiqua" w:hAnsi="Book Antiqua" w:cs="宋体"/>
          <w:color w:val="000000"/>
          <w:sz w:val="24"/>
          <w:szCs w:val="24"/>
          <w:lang w:eastAsia="zh-CN"/>
        </w:rPr>
        <w:t>: 768-775 [PMID: 20336712 DOI: 10.1002/jmv.21542]</w:t>
      </w:r>
    </w:p>
    <w:p w14:paraId="7AB8A25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119 </w:t>
      </w:r>
      <w:r w:rsidRPr="00FC79E8">
        <w:rPr>
          <w:rFonts w:ascii="Book Antiqua" w:hAnsi="Book Antiqua" w:cs="宋体"/>
          <w:b/>
          <w:bCs/>
          <w:color w:val="000000"/>
          <w:sz w:val="24"/>
          <w:szCs w:val="24"/>
          <w:lang w:eastAsia="zh-CN"/>
        </w:rPr>
        <w:t>Rostaing L</w:t>
      </w:r>
      <w:r w:rsidRPr="00FC79E8">
        <w:rPr>
          <w:rFonts w:ascii="Book Antiqua" w:hAnsi="Book Antiqua" w:cs="宋体"/>
          <w:color w:val="000000"/>
          <w:sz w:val="24"/>
          <w:szCs w:val="24"/>
          <w:lang w:eastAsia="zh-CN"/>
        </w:rPr>
        <w:t xml:space="preserve">, Chatelut E, Payen JL, Izopet J, Thalamas C, Ton-That H, Pascal JP, Durand D, Canal P. Pharmacokinetics of alphaIFN-2b in chronic hepatitis C virus </w:t>
      </w:r>
      <w:r w:rsidRPr="00FC79E8">
        <w:rPr>
          <w:rFonts w:ascii="Book Antiqua" w:hAnsi="Book Antiqua" w:cs="宋体"/>
          <w:color w:val="000000"/>
          <w:sz w:val="24"/>
          <w:szCs w:val="24"/>
          <w:lang w:eastAsia="zh-CN"/>
        </w:rPr>
        <w:lastRenderedPageBreak/>
        <w:t>patients undergoing chronic hemodialysis or with normal renal function: clinical implications. </w:t>
      </w:r>
      <w:r w:rsidRPr="00FC79E8">
        <w:rPr>
          <w:rFonts w:ascii="Book Antiqua" w:hAnsi="Book Antiqua" w:cs="宋体"/>
          <w:i/>
          <w:iCs/>
          <w:color w:val="000000"/>
          <w:sz w:val="24"/>
          <w:szCs w:val="24"/>
          <w:lang w:eastAsia="zh-CN"/>
        </w:rPr>
        <w:t>J Am Soc Nephrol</w:t>
      </w:r>
      <w:r w:rsidRPr="00FC79E8">
        <w:rPr>
          <w:rFonts w:ascii="Book Antiqua" w:hAnsi="Book Antiqua" w:cs="宋体"/>
          <w:color w:val="000000"/>
          <w:sz w:val="24"/>
          <w:szCs w:val="24"/>
          <w:lang w:eastAsia="zh-CN"/>
        </w:rPr>
        <w:t> 1998; </w:t>
      </w:r>
      <w:r w:rsidRPr="00FC79E8">
        <w:rPr>
          <w:rFonts w:ascii="Book Antiqua" w:hAnsi="Book Antiqua" w:cs="宋体"/>
          <w:b/>
          <w:bCs/>
          <w:color w:val="000000"/>
          <w:sz w:val="24"/>
          <w:szCs w:val="24"/>
          <w:lang w:eastAsia="zh-CN"/>
        </w:rPr>
        <w:t>9</w:t>
      </w:r>
      <w:r w:rsidRPr="00FC79E8">
        <w:rPr>
          <w:rFonts w:ascii="Book Antiqua" w:hAnsi="Book Antiqua" w:cs="宋体"/>
          <w:color w:val="000000"/>
          <w:sz w:val="24"/>
          <w:szCs w:val="24"/>
          <w:lang w:eastAsia="zh-CN"/>
        </w:rPr>
        <w:t>: 2344-2348 [PMID: 9848789]</w:t>
      </w:r>
    </w:p>
    <w:p w14:paraId="18399AE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120 </w:t>
      </w:r>
      <w:r w:rsidRPr="00FC79E8">
        <w:rPr>
          <w:rFonts w:ascii="Book Antiqua" w:hAnsi="Book Antiqua" w:cs="宋体"/>
          <w:b/>
          <w:bCs/>
          <w:color w:val="000000"/>
          <w:sz w:val="24"/>
          <w:szCs w:val="24"/>
          <w:lang w:eastAsia="zh-CN"/>
        </w:rPr>
        <w:t>Tan SS</w:t>
      </w:r>
      <w:r w:rsidRPr="00FC79E8">
        <w:rPr>
          <w:rFonts w:ascii="Book Antiqua" w:hAnsi="Book Antiqua" w:cs="宋体"/>
          <w:color w:val="000000"/>
          <w:sz w:val="24"/>
          <w:szCs w:val="24"/>
          <w:lang w:eastAsia="zh-CN"/>
        </w:rPr>
        <w:t>, Abu Hassan MR, Abdullah A, Ooi BP, Korompis T, Merican MI. Safety and efficacy of an escalating dose regimen of pegylated interferon alpha-2b in the treatment of haemodialysis patients with chronic hepatitis C.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2010; </w:t>
      </w:r>
      <w:r w:rsidRPr="00FC79E8">
        <w:rPr>
          <w:rFonts w:ascii="Book Antiqua" w:hAnsi="Book Antiqua" w:cs="宋体"/>
          <w:b/>
          <w:bCs/>
          <w:color w:val="000000"/>
          <w:sz w:val="24"/>
          <w:szCs w:val="24"/>
          <w:lang w:eastAsia="zh-CN"/>
        </w:rPr>
        <w:t>17</w:t>
      </w:r>
      <w:r w:rsidRPr="00FC79E8">
        <w:rPr>
          <w:rFonts w:ascii="Book Antiqua" w:hAnsi="Book Antiqua" w:cs="宋体"/>
          <w:color w:val="000000"/>
          <w:sz w:val="24"/>
          <w:szCs w:val="24"/>
          <w:lang w:eastAsia="zh-CN"/>
        </w:rPr>
        <w:t>: 410-418 [PMID: 19758272 DOI: 10.1111/j.1365-2893.2009.01191.x]</w:t>
      </w:r>
    </w:p>
    <w:p w14:paraId="74F991DF"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121 </w:t>
      </w:r>
      <w:r w:rsidRPr="00FC79E8">
        <w:rPr>
          <w:rFonts w:ascii="Book Antiqua" w:hAnsi="Book Antiqua" w:cs="宋体"/>
          <w:b/>
          <w:bCs/>
          <w:color w:val="000000"/>
          <w:sz w:val="24"/>
          <w:szCs w:val="24"/>
          <w:lang w:eastAsia="zh-CN"/>
        </w:rPr>
        <w:t>Liu CH</w:t>
      </w:r>
      <w:r w:rsidRPr="00FC79E8">
        <w:rPr>
          <w:rFonts w:ascii="Book Antiqua" w:hAnsi="Book Antiqua" w:cs="宋体"/>
          <w:color w:val="000000"/>
          <w:sz w:val="24"/>
          <w:szCs w:val="24"/>
          <w:lang w:eastAsia="zh-CN"/>
        </w:rPr>
        <w:t>, Huang CF, Liu CJ, Dai CY, Liang CC, Huang JF, Hung PH, Tsai HB, Tsai MK, Chen SI, Lin JW, Yang SS, Su TH, Yang HC, Chen PJ, Chen DS, Chuang WL, Yu ML, Kao JH. Pegylated interferon-α2a with or without low-dose ribavirin for treatment-naive patients with hepatitis C virus genotype 1 receiving hemodialysis: a randomized trial. </w:t>
      </w:r>
      <w:r w:rsidRPr="00FC79E8">
        <w:rPr>
          <w:rFonts w:ascii="Book Antiqua" w:hAnsi="Book Antiqua" w:cs="宋体"/>
          <w:i/>
          <w:iCs/>
          <w:color w:val="000000"/>
          <w:sz w:val="24"/>
          <w:szCs w:val="24"/>
          <w:lang w:eastAsia="zh-CN"/>
        </w:rPr>
        <w:t>Ann Intern Med</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159</w:t>
      </w:r>
      <w:r w:rsidRPr="00FC79E8">
        <w:rPr>
          <w:rFonts w:ascii="Book Antiqua" w:hAnsi="Book Antiqua" w:cs="宋体"/>
          <w:color w:val="000000"/>
          <w:sz w:val="24"/>
          <w:szCs w:val="24"/>
          <w:lang w:eastAsia="zh-CN"/>
        </w:rPr>
        <w:t>: 729-738 [PMID: 24297189 DOI: 10.7326/0003-4819-159-11-201312030-00005]</w:t>
      </w:r>
    </w:p>
    <w:p w14:paraId="255E0A0E"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122 </w:t>
      </w:r>
      <w:r w:rsidRPr="00FC79E8">
        <w:rPr>
          <w:rFonts w:ascii="Book Antiqua" w:hAnsi="Book Antiqua" w:cs="宋体"/>
          <w:b/>
          <w:bCs/>
          <w:color w:val="000000"/>
          <w:sz w:val="24"/>
          <w:szCs w:val="24"/>
          <w:lang w:eastAsia="zh-CN"/>
        </w:rPr>
        <w:t>Fabrizi F</w:t>
      </w:r>
      <w:r w:rsidRPr="00FC79E8">
        <w:rPr>
          <w:rFonts w:ascii="Book Antiqua" w:hAnsi="Book Antiqua" w:cs="宋体"/>
          <w:color w:val="000000"/>
          <w:sz w:val="24"/>
          <w:szCs w:val="24"/>
          <w:lang w:eastAsia="zh-CN"/>
        </w:rPr>
        <w:t>, Dixit V, Martin P, Messa P. Combined antiviral therapy of hepatitis C virus in dialysis patients: meta-analysis of clinical trials. </w:t>
      </w:r>
      <w:r w:rsidRPr="00FC79E8">
        <w:rPr>
          <w:rFonts w:ascii="Book Antiqua" w:hAnsi="Book Antiqua" w:cs="宋体"/>
          <w:i/>
          <w:iCs/>
          <w:color w:val="000000"/>
          <w:sz w:val="24"/>
          <w:szCs w:val="24"/>
          <w:lang w:eastAsia="zh-CN"/>
        </w:rPr>
        <w:t>J Viral Hepat</w:t>
      </w:r>
      <w:r w:rsidRPr="00FC79E8">
        <w:rPr>
          <w:rFonts w:ascii="Book Antiqua" w:hAnsi="Book Antiqua" w:cs="宋体"/>
          <w:color w:val="000000"/>
          <w:sz w:val="24"/>
          <w:szCs w:val="24"/>
          <w:lang w:eastAsia="zh-CN"/>
        </w:rPr>
        <w:t> 2011; </w:t>
      </w:r>
      <w:r w:rsidRPr="00FC79E8">
        <w:rPr>
          <w:rFonts w:ascii="Book Antiqua" w:hAnsi="Book Antiqua" w:cs="宋体"/>
          <w:b/>
          <w:bCs/>
          <w:color w:val="000000"/>
          <w:sz w:val="24"/>
          <w:szCs w:val="24"/>
          <w:lang w:eastAsia="zh-CN"/>
        </w:rPr>
        <w:t>18</w:t>
      </w:r>
      <w:r w:rsidRPr="00FC79E8">
        <w:rPr>
          <w:rFonts w:ascii="Book Antiqua" w:hAnsi="Book Antiqua" w:cs="宋体"/>
          <w:color w:val="000000"/>
          <w:sz w:val="24"/>
          <w:szCs w:val="24"/>
          <w:lang w:eastAsia="zh-CN"/>
        </w:rPr>
        <w:t>: e263-e269 [PMID: 21108701 DOI: 10.1111/j.1365-2893.2010.01405.x]</w:t>
      </w:r>
    </w:p>
    <w:p w14:paraId="23B48019"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123 </w:t>
      </w:r>
      <w:r w:rsidRPr="00FC79E8">
        <w:rPr>
          <w:rFonts w:ascii="Book Antiqua" w:hAnsi="Book Antiqua" w:cs="宋体"/>
          <w:b/>
          <w:bCs/>
          <w:color w:val="000000"/>
          <w:sz w:val="24"/>
          <w:szCs w:val="24"/>
          <w:lang w:eastAsia="zh-CN"/>
        </w:rPr>
        <w:t>Dumortier J</w:t>
      </w:r>
      <w:r w:rsidRPr="00FC79E8">
        <w:rPr>
          <w:rFonts w:ascii="Book Antiqua" w:hAnsi="Book Antiqua" w:cs="宋体"/>
          <w:color w:val="000000"/>
          <w:sz w:val="24"/>
          <w:szCs w:val="24"/>
          <w:lang w:eastAsia="zh-CN"/>
        </w:rPr>
        <w:t>, Guillaud O, Gagnieu MC, Janbon B, Juillard L, Morelon E, Leroy V. Anti-viral triple therapy with telaprevir in haemodialysed HCV patients: is it feasible? </w:t>
      </w:r>
      <w:r w:rsidRPr="00FC79E8">
        <w:rPr>
          <w:rFonts w:ascii="Book Antiqua" w:hAnsi="Book Antiqua" w:cs="宋体"/>
          <w:i/>
          <w:iCs/>
          <w:color w:val="000000"/>
          <w:sz w:val="24"/>
          <w:szCs w:val="24"/>
          <w:lang w:eastAsia="zh-CN"/>
        </w:rPr>
        <w:t>J Clin Virol</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56</w:t>
      </w:r>
      <w:r w:rsidRPr="00FC79E8">
        <w:rPr>
          <w:rFonts w:ascii="Book Antiqua" w:hAnsi="Book Antiqua" w:cs="宋体"/>
          <w:color w:val="000000"/>
          <w:sz w:val="24"/>
          <w:szCs w:val="24"/>
          <w:lang w:eastAsia="zh-CN"/>
        </w:rPr>
        <w:t>: 146-149 [PMID: 23149155 DOI: 10.1016/j.jcv.2012.10.009]</w:t>
      </w:r>
    </w:p>
    <w:p w14:paraId="5EA2FDB8"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124 </w:t>
      </w:r>
      <w:r w:rsidRPr="00FC79E8">
        <w:rPr>
          <w:rFonts w:ascii="Book Antiqua" w:hAnsi="Book Antiqua" w:cs="宋体"/>
          <w:b/>
          <w:bCs/>
          <w:color w:val="000000"/>
          <w:sz w:val="24"/>
          <w:szCs w:val="24"/>
          <w:lang w:eastAsia="zh-CN"/>
        </w:rPr>
        <w:t>Wiegand J</w:t>
      </w:r>
      <w:r w:rsidRPr="00FC79E8">
        <w:rPr>
          <w:rFonts w:ascii="Book Antiqua" w:hAnsi="Book Antiqua" w:cs="宋体"/>
          <w:color w:val="000000"/>
          <w:sz w:val="24"/>
          <w:szCs w:val="24"/>
          <w:lang w:eastAsia="zh-CN"/>
        </w:rPr>
        <w:t>, Maasoumy B, Buggisch P, Buslau A, Schiefke I, Berg T, Wedemeyer H, Sarrazin C, Hinrichsen H. Letter: Telaprevir triple therapy in chronic hepatitis C genotype 1 patients receiving haemodialysis. </w:t>
      </w:r>
      <w:r w:rsidRPr="00FC79E8">
        <w:rPr>
          <w:rFonts w:ascii="Book Antiqua" w:hAnsi="Book Antiqua" w:cs="宋体"/>
          <w:i/>
          <w:iCs/>
          <w:color w:val="000000"/>
          <w:sz w:val="24"/>
          <w:szCs w:val="24"/>
          <w:lang w:eastAsia="zh-CN"/>
        </w:rPr>
        <w:t>Aliment Pharmacol Ther</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39</w:t>
      </w:r>
      <w:r w:rsidRPr="00FC79E8">
        <w:rPr>
          <w:rFonts w:ascii="Book Antiqua" w:hAnsi="Book Antiqua" w:cs="宋体"/>
          <w:color w:val="000000"/>
          <w:sz w:val="24"/>
          <w:szCs w:val="24"/>
          <w:lang w:eastAsia="zh-CN"/>
        </w:rPr>
        <w:t>: 1342-1344 [PMID: 24803258 DOI: 10.1111/apt.12748]</w:t>
      </w:r>
    </w:p>
    <w:p w14:paraId="2DEC765A"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125 </w:t>
      </w:r>
      <w:r w:rsidRPr="00FC79E8">
        <w:rPr>
          <w:rFonts w:ascii="Book Antiqua" w:hAnsi="Book Antiqua" w:cs="宋体"/>
          <w:b/>
          <w:bCs/>
          <w:color w:val="000000"/>
          <w:sz w:val="24"/>
          <w:szCs w:val="24"/>
          <w:lang w:eastAsia="zh-CN"/>
        </w:rPr>
        <w:t>Rostaing L</w:t>
      </w:r>
      <w:r w:rsidRPr="00FC79E8">
        <w:rPr>
          <w:rFonts w:ascii="Book Antiqua" w:hAnsi="Book Antiqua" w:cs="宋体"/>
          <w:color w:val="000000"/>
          <w:sz w:val="24"/>
          <w:szCs w:val="24"/>
          <w:lang w:eastAsia="zh-CN"/>
        </w:rPr>
        <w:t>, Izopet J, Sandres K, Cisterne JM, Puel J, Durand D. Changes in hepatitis C virus RNA viremia concentrations in long-term renal transplant patients after introduction of mycophenolate mofetil. </w:t>
      </w:r>
      <w:r w:rsidRPr="00FC79E8">
        <w:rPr>
          <w:rFonts w:ascii="Book Antiqua" w:hAnsi="Book Antiqua" w:cs="宋体"/>
          <w:i/>
          <w:iCs/>
          <w:color w:val="000000"/>
          <w:sz w:val="24"/>
          <w:szCs w:val="24"/>
          <w:lang w:eastAsia="zh-CN"/>
        </w:rPr>
        <w:t>Transplantation</w:t>
      </w:r>
      <w:r w:rsidRPr="00FC79E8">
        <w:rPr>
          <w:rFonts w:ascii="Book Antiqua" w:hAnsi="Book Antiqua" w:cs="宋体"/>
          <w:color w:val="000000"/>
          <w:sz w:val="24"/>
          <w:szCs w:val="24"/>
          <w:lang w:eastAsia="zh-CN"/>
        </w:rPr>
        <w:t> 2000; </w:t>
      </w:r>
      <w:r w:rsidRPr="00FC79E8">
        <w:rPr>
          <w:rFonts w:ascii="Book Antiqua" w:hAnsi="Book Antiqua" w:cs="宋体"/>
          <w:b/>
          <w:bCs/>
          <w:color w:val="000000"/>
          <w:sz w:val="24"/>
          <w:szCs w:val="24"/>
          <w:lang w:eastAsia="zh-CN"/>
        </w:rPr>
        <w:t>69</w:t>
      </w:r>
      <w:r w:rsidRPr="00FC79E8">
        <w:rPr>
          <w:rFonts w:ascii="Book Antiqua" w:hAnsi="Book Antiqua" w:cs="宋体"/>
          <w:color w:val="000000"/>
          <w:sz w:val="24"/>
          <w:szCs w:val="24"/>
          <w:lang w:eastAsia="zh-CN"/>
        </w:rPr>
        <w:t>: 991-994 [PMID: 10755563]</w:t>
      </w:r>
    </w:p>
    <w:p w14:paraId="638533D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126 </w:t>
      </w:r>
      <w:r w:rsidRPr="00FC79E8">
        <w:rPr>
          <w:rFonts w:ascii="Book Antiqua" w:hAnsi="Book Antiqua" w:cs="宋体"/>
          <w:b/>
          <w:bCs/>
          <w:color w:val="000000"/>
          <w:sz w:val="24"/>
          <w:szCs w:val="24"/>
          <w:lang w:eastAsia="zh-CN"/>
        </w:rPr>
        <w:t>Gane EJ</w:t>
      </w:r>
      <w:r w:rsidRPr="00FC79E8">
        <w:rPr>
          <w:rFonts w:ascii="Book Antiqua" w:hAnsi="Book Antiqua" w:cs="宋体"/>
          <w:color w:val="000000"/>
          <w:sz w:val="24"/>
          <w:szCs w:val="24"/>
          <w:lang w:eastAsia="zh-CN"/>
        </w:rPr>
        <w:t xml:space="preserve">, Naoumov NV, Qian KP, Mondelli MU, Maertens G, Portmann BC, Lau JY, Williams R. </w:t>
      </w:r>
      <w:proofErr w:type="gramStart"/>
      <w:r w:rsidRPr="00FC79E8">
        <w:rPr>
          <w:rFonts w:ascii="Book Antiqua" w:hAnsi="Book Antiqua" w:cs="宋体"/>
          <w:color w:val="000000"/>
          <w:sz w:val="24"/>
          <w:szCs w:val="24"/>
          <w:lang w:eastAsia="zh-CN"/>
        </w:rPr>
        <w:t>A longitudinal analysis of hepatitis C virus replication following liver transplantation.</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Gastroenterology</w:t>
      </w:r>
      <w:r w:rsidRPr="00FC79E8">
        <w:rPr>
          <w:rFonts w:ascii="Book Antiqua" w:hAnsi="Book Antiqua" w:cs="宋体"/>
          <w:color w:val="000000"/>
          <w:sz w:val="24"/>
          <w:szCs w:val="24"/>
          <w:lang w:eastAsia="zh-CN"/>
        </w:rPr>
        <w:t> 1996; </w:t>
      </w:r>
      <w:r w:rsidRPr="00FC79E8">
        <w:rPr>
          <w:rFonts w:ascii="Book Antiqua" w:hAnsi="Book Antiqua" w:cs="宋体"/>
          <w:b/>
          <w:bCs/>
          <w:color w:val="000000"/>
          <w:sz w:val="24"/>
          <w:szCs w:val="24"/>
          <w:lang w:eastAsia="zh-CN"/>
        </w:rPr>
        <w:t>110</w:t>
      </w:r>
      <w:r w:rsidRPr="00FC79E8">
        <w:rPr>
          <w:rFonts w:ascii="Book Antiqua" w:hAnsi="Book Antiqua" w:cs="宋体"/>
          <w:color w:val="000000"/>
          <w:sz w:val="24"/>
          <w:szCs w:val="24"/>
          <w:lang w:eastAsia="zh-CN"/>
        </w:rPr>
        <w:t>: 167-177 [PMID: 8536853]</w:t>
      </w:r>
    </w:p>
    <w:p w14:paraId="08235E9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127 </w:t>
      </w:r>
      <w:r w:rsidRPr="00FC79E8">
        <w:rPr>
          <w:rFonts w:ascii="Book Antiqua" w:hAnsi="Book Antiqua" w:cs="宋体"/>
          <w:b/>
          <w:bCs/>
          <w:color w:val="000000"/>
          <w:sz w:val="24"/>
          <w:szCs w:val="24"/>
          <w:lang w:eastAsia="zh-CN"/>
        </w:rPr>
        <w:t>Okoh EJ</w:t>
      </w:r>
      <w:r w:rsidRPr="00FC79E8">
        <w:rPr>
          <w:rFonts w:ascii="Book Antiqua" w:hAnsi="Book Antiqua" w:cs="宋体"/>
          <w:color w:val="000000"/>
          <w:sz w:val="24"/>
          <w:szCs w:val="24"/>
          <w:lang w:eastAsia="zh-CN"/>
        </w:rPr>
        <w:t>, Bucci JR, Simon JF, Harrison SA.</w:t>
      </w:r>
      <w:proofErr w:type="gramEnd"/>
      <w:r w:rsidRPr="00FC79E8">
        <w:rPr>
          <w:rFonts w:ascii="Book Antiqua" w:hAnsi="Book Antiqua" w:cs="宋体"/>
          <w:color w:val="000000"/>
          <w:sz w:val="24"/>
          <w:szCs w:val="24"/>
          <w:lang w:eastAsia="zh-CN"/>
        </w:rPr>
        <w:t xml:space="preserve"> </w:t>
      </w:r>
      <w:proofErr w:type="gramStart"/>
      <w:r w:rsidRPr="00FC79E8">
        <w:rPr>
          <w:rFonts w:ascii="Book Antiqua" w:hAnsi="Book Antiqua" w:cs="宋体"/>
          <w:color w:val="000000"/>
          <w:sz w:val="24"/>
          <w:szCs w:val="24"/>
          <w:lang w:eastAsia="zh-CN"/>
        </w:rPr>
        <w:t>HCV in patients with end-stage renal disease.</w:t>
      </w:r>
      <w:proofErr w:type="gramEnd"/>
      <w:r w:rsidRPr="00FC79E8">
        <w:rPr>
          <w:rFonts w:ascii="Book Antiqua" w:hAnsi="Book Antiqua" w:cs="宋体"/>
          <w:color w:val="000000"/>
          <w:sz w:val="24"/>
          <w:szCs w:val="24"/>
          <w:lang w:eastAsia="zh-CN"/>
        </w:rPr>
        <w:t> </w:t>
      </w:r>
      <w:r w:rsidRPr="00FC79E8">
        <w:rPr>
          <w:rFonts w:ascii="Book Antiqua" w:hAnsi="Book Antiqua" w:cs="宋体"/>
          <w:i/>
          <w:iCs/>
          <w:color w:val="000000"/>
          <w:sz w:val="24"/>
          <w:szCs w:val="24"/>
          <w:lang w:eastAsia="zh-CN"/>
        </w:rPr>
        <w:t>Am J Gastroenterol</w:t>
      </w:r>
      <w:r w:rsidRPr="00FC79E8">
        <w:rPr>
          <w:rFonts w:ascii="Book Antiqua" w:hAnsi="Book Antiqua" w:cs="宋体"/>
          <w:color w:val="000000"/>
          <w:sz w:val="24"/>
          <w:szCs w:val="24"/>
          <w:lang w:eastAsia="zh-CN"/>
        </w:rPr>
        <w:t> 2008; </w:t>
      </w:r>
      <w:r w:rsidRPr="00FC79E8">
        <w:rPr>
          <w:rFonts w:ascii="Book Antiqua" w:hAnsi="Book Antiqua" w:cs="宋体"/>
          <w:b/>
          <w:bCs/>
          <w:color w:val="000000"/>
          <w:sz w:val="24"/>
          <w:szCs w:val="24"/>
          <w:lang w:eastAsia="zh-CN"/>
        </w:rPr>
        <w:t>103</w:t>
      </w:r>
      <w:r w:rsidRPr="00FC79E8">
        <w:rPr>
          <w:rFonts w:ascii="Book Antiqua" w:hAnsi="Book Antiqua" w:cs="宋体"/>
          <w:color w:val="000000"/>
          <w:sz w:val="24"/>
          <w:szCs w:val="24"/>
          <w:lang w:eastAsia="zh-CN"/>
        </w:rPr>
        <w:t>: 2123-2134 [PMID: 18796105 DOI: 10.1111/j.1572-0241.2008.01981.x]</w:t>
      </w:r>
    </w:p>
    <w:p w14:paraId="4FF1386C"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lastRenderedPageBreak/>
        <w:t>128 </w:t>
      </w:r>
      <w:r w:rsidRPr="00FC79E8">
        <w:rPr>
          <w:rFonts w:ascii="Book Antiqua" w:hAnsi="Book Antiqua" w:cs="宋体"/>
          <w:b/>
          <w:bCs/>
          <w:color w:val="000000"/>
          <w:sz w:val="24"/>
          <w:szCs w:val="24"/>
          <w:lang w:eastAsia="zh-CN"/>
        </w:rPr>
        <w:t>Wei F</w:t>
      </w:r>
      <w:r w:rsidRPr="00FC79E8">
        <w:rPr>
          <w:rFonts w:ascii="Book Antiqua" w:hAnsi="Book Antiqua" w:cs="宋体"/>
          <w:color w:val="000000"/>
          <w:sz w:val="24"/>
          <w:szCs w:val="24"/>
          <w:lang w:eastAsia="zh-CN"/>
        </w:rPr>
        <w:t>, Liu J, Liu F, Hu H, Ren H, Hu P. Interferon-based anti-viral therapy for hepatitis C virus infection after renal transplantation: an updated meta-analysis. </w:t>
      </w:r>
      <w:r w:rsidRPr="00FC79E8">
        <w:rPr>
          <w:rFonts w:ascii="Book Antiqua" w:hAnsi="Book Antiqua" w:cs="宋体"/>
          <w:i/>
          <w:iCs/>
          <w:color w:val="000000"/>
          <w:sz w:val="24"/>
          <w:szCs w:val="24"/>
          <w:lang w:eastAsia="zh-CN"/>
        </w:rPr>
        <w:t>PLoS One</w:t>
      </w:r>
      <w:r w:rsidRPr="00FC79E8">
        <w:rPr>
          <w:rFonts w:ascii="Book Antiqua" w:hAnsi="Book Antiqua" w:cs="宋体"/>
          <w:color w:val="000000"/>
          <w:sz w:val="24"/>
          <w:szCs w:val="24"/>
          <w:lang w:eastAsia="zh-CN"/>
        </w:rPr>
        <w:t> 2014; </w:t>
      </w:r>
      <w:r w:rsidRPr="00FC79E8">
        <w:rPr>
          <w:rFonts w:ascii="Book Antiqua" w:hAnsi="Book Antiqua" w:cs="宋体"/>
          <w:b/>
          <w:bCs/>
          <w:color w:val="000000"/>
          <w:sz w:val="24"/>
          <w:szCs w:val="24"/>
          <w:lang w:eastAsia="zh-CN"/>
        </w:rPr>
        <w:t>9</w:t>
      </w:r>
      <w:r w:rsidRPr="00FC79E8">
        <w:rPr>
          <w:rFonts w:ascii="Book Antiqua" w:hAnsi="Book Antiqua" w:cs="宋体"/>
          <w:color w:val="000000"/>
          <w:sz w:val="24"/>
          <w:szCs w:val="24"/>
          <w:lang w:eastAsia="zh-CN"/>
        </w:rPr>
        <w:t>: e90611 [PMID: 24699257 DOI: 10.1371/journal.pone.0090611]</w:t>
      </w:r>
    </w:p>
    <w:p w14:paraId="740E7873"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129 </w:t>
      </w:r>
      <w:r w:rsidRPr="00FC79E8">
        <w:rPr>
          <w:rFonts w:ascii="Book Antiqua" w:hAnsi="Book Antiqua" w:cs="宋体"/>
          <w:b/>
          <w:bCs/>
          <w:color w:val="000000"/>
          <w:sz w:val="24"/>
          <w:szCs w:val="24"/>
          <w:lang w:eastAsia="zh-CN"/>
        </w:rPr>
        <w:t>Baid S</w:t>
      </w:r>
      <w:r w:rsidRPr="00FC79E8">
        <w:rPr>
          <w:rFonts w:ascii="Book Antiqua" w:hAnsi="Book Antiqua" w:cs="宋体"/>
          <w:color w:val="000000"/>
          <w:sz w:val="24"/>
          <w:szCs w:val="24"/>
          <w:lang w:eastAsia="zh-CN"/>
        </w:rPr>
        <w:t>, Tolkoff-Rubin N, Saidman S, Chung R, Williams WW, Auchincloss H, Colvin RB, Delmonico FL, Cosimi AB, Pascual M. Acute humoral rejection in hepatitis C-infected renal transplant recipients receiving antiviral therapy. </w:t>
      </w:r>
      <w:r w:rsidRPr="00FC79E8">
        <w:rPr>
          <w:rFonts w:ascii="Book Antiqua" w:hAnsi="Book Antiqua" w:cs="宋体"/>
          <w:i/>
          <w:iCs/>
          <w:color w:val="000000"/>
          <w:sz w:val="24"/>
          <w:szCs w:val="24"/>
          <w:lang w:eastAsia="zh-CN"/>
        </w:rPr>
        <w:t>Am J Transplant</w:t>
      </w:r>
      <w:r w:rsidRPr="00FC79E8">
        <w:rPr>
          <w:rFonts w:ascii="Book Antiqua" w:hAnsi="Book Antiqua" w:cs="宋体"/>
          <w:color w:val="000000"/>
          <w:sz w:val="24"/>
          <w:szCs w:val="24"/>
          <w:lang w:eastAsia="zh-CN"/>
        </w:rPr>
        <w:t> 2003; </w:t>
      </w:r>
      <w:r w:rsidRPr="00FC79E8">
        <w:rPr>
          <w:rFonts w:ascii="Book Antiqua" w:hAnsi="Book Antiqua" w:cs="宋体"/>
          <w:b/>
          <w:bCs/>
          <w:color w:val="000000"/>
          <w:sz w:val="24"/>
          <w:szCs w:val="24"/>
          <w:lang w:eastAsia="zh-CN"/>
        </w:rPr>
        <w:t>3</w:t>
      </w:r>
      <w:r w:rsidRPr="00FC79E8">
        <w:rPr>
          <w:rFonts w:ascii="Book Antiqua" w:hAnsi="Book Antiqua" w:cs="宋体"/>
          <w:color w:val="000000"/>
          <w:sz w:val="24"/>
          <w:szCs w:val="24"/>
          <w:lang w:eastAsia="zh-CN"/>
        </w:rPr>
        <w:t>: 74-78 [PMID: 12492714]</w:t>
      </w:r>
    </w:p>
    <w:p w14:paraId="6A2FBF39" w14:textId="77777777"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130 </w:t>
      </w:r>
      <w:r w:rsidRPr="00FC79E8">
        <w:rPr>
          <w:rFonts w:ascii="Book Antiqua" w:hAnsi="Book Antiqua" w:cs="宋体"/>
          <w:b/>
          <w:bCs/>
          <w:color w:val="000000"/>
          <w:sz w:val="24"/>
          <w:szCs w:val="24"/>
          <w:lang w:eastAsia="zh-CN"/>
        </w:rPr>
        <w:t>Fontana RJ</w:t>
      </w:r>
      <w:r w:rsidRPr="00FC79E8">
        <w:rPr>
          <w:rFonts w:ascii="Book Antiqua" w:hAnsi="Book Antiqua" w:cs="宋体"/>
          <w:color w:val="000000"/>
          <w:sz w:val="24"/>
          <w:szCs w:val="24"/>
          <w:lang w:eastAsia="zh-CN"/>
        </w:rPr>
        <w:t>, Hughes EA, Bifano M, Appelman H, Dimitrova D, Hindes R, Symonds WT. Sofosbuvir and daclatasvir combination therapy in a liver transplant recipient with severe recurrent cholestatic hepatitis C. </w:t>
      </w:r>
      <w:r w:rsidRPr="00FC79E8">
        <w:rPr>
          <w:rFonts w:ascii="Book Antiqua" w:hAnsi="Book Antiqua" w:cs="宋体"/>
          <w:i/>
          <w:iCs/>
          <w:color w:val="000000"/>
          <w:sz w:val="24"/>
          <w:szCs w:val="24"/>
          <w:lang w:eastAsia="zh-CN"/>
        </w:rPr>
        <w:t>Am J Transplant</w:t>
      </w:r>
      <w:r w:rsidRPr="00FC79E8">
        <w:rPr>
          <w:rFonts w:ascii="Book Antiqua" w:hAnsi="Book Antiqua" w:cs="宋体"/>
          <w:color w:val="000000"/>
          <w:sz w:val="24"/>
          <w:szCs w:val="24"/>
          <w:lang w:eastAsia="zh-CN"/>
        </w:rPr>
        <w:t> 2013; </w:t>
      </w:r>
      <w:r w:rsidRPr="00FC79E8">
        <w:rPr>
          <w:rFonts w:ascii="Book Antiqua" w:hAnsi="Book Antiqua" w:cs="宋体"/>
          <w:b/>
          <w:bCs/>
          <w:color w:val="000000"/>
          <w:sz w:val="24"/>
          <w:szCs w:val="24"/>
          <w:lang w:eastAsia="zh-CN"/>
        </w:rPr>
        <w:t>13</w:t>
      </w:r>
      <w:r w:rsidRPr="00FC79E8">
        <w:rPr>
          <w:rFonts w:ascii="Book Antiqua" w:hAnsi="Book Antiqua" w:cs="宋体"/>
          <w:color w:val="000000"/>
          <w:sz w:val="24"/>
          <w:szCs w:val="24"/>
          <w:lang w:eastAsia="zh-CN"/>
        </w:rPr>
        <w:t>: 1601-1605 [PMID: 23593993 DOI: 10.1111/ajt.12209]</w:t>
      </w:r>
    </w:p>
    <w:p w14:paraId="44C7D9AE" w14:textId="0FDB55CB"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 xml:space="preserve">131 Merck. </w:t>
      </w:r>
      <w:proofErr w:type="gramStart"/>
      <w:r w:rsidRPr="00FC79E8">
        <w:rPr>
          <w:rFonts w:ascii="Book Antiqua" w:hAnsi="Book Antiqua" w:cs="宋体"/>
          <w:color w:val="000000"/>
          <w:sz w:val="24"/>
          <w:szCs w:val="24"/>
          <w:lang w:eastAsia="zh-CN"/>
        </w:rPr>
        <w:t>Victrelis Prescribing Information.</w:t>
      </w:r>
      <w:proofErr w:type="gramEnd"/>
      <w:r w:rsidRPr="00FC79E8">
        <w:rPr>
          <w:rFonts w:ascii="Book Antiqua" w:hAnsi="Book Antiqua" w:cs="宋体"/>
          <w:color w:val="000000"/>
          <w:sz w:val="24"/>
          <w:szCs w:val="24"/>
          <w:lang w:eastAsia="zh-CN"/>
        </w:rPr>
        <w:t xml:space="preserve"> </w:t>
      </w:r>
      <w:r w:rsidR="004218EE">
        <w:rPr>
          <w:rFonts w:ascii="Book Antiqua" w:hAnsi="Book Antiqua" w:cs="宋体" w:hint="eastAsia"/>
          <w:color w:val="000000"/>
          <w:sz w:val="24"/>
          <w:szCs w:val="24"/>
          <w:lang w:eastAsia="zh-CN"/>
        </w:rPr>
        <w:t>[</w:t>
      </w:r>
      <w:r w:rsidRPr="00FC79E8">
        <w:rPr>
          <w:rFonts w:ascii="Book Antiqua" w:hAnsi="Book Antiqua" w:cs="宋体"/>
          <w:color w:val="000000"/>
          <w:sz w:val="24"/>
          <w:szCs w:val="24"/>
          <w:lang w:eastAsia="zh-CN"/>
        </w:rPr>
        <w:t>Accessed 5</w:t>
      </w:r>
      <w:r w:rsidRPr="004218EE">
        <w:rPr>
          <w:rFonts w:ascii="Book Antiqua" w:hAnsi="Book Antiqua" w:cs="宋体"/>
          <w:color w:val="000000"/>
          <w:sz w:val="24"/>
          <w:szCs w:val="24"/>
          <w:vertAlign w:val="superscript"/>
          <w:lang w:eastAsia="zh-CN"/>
        </w:rPr>
        <w:t>th</w:t>
      </w:r>
      <w:r w:rsidRPr="00FC79E8">
        <w:rPr>
          <w:rFonts w:ascii="Book Antiqua" w:hAnsi="Book Antiqua" w:cs="宋体"/>
          <w:color w:val="000000"/>
          <w:sz w:val="24"/>
          <w:szCs w:val="24"/>
          <w:lang w:eastAsia="zh-CN"/>
        </w:rPr>
        <w:t xml:space="preserve"> October 2014</w:t>
      </w:r>
      <w:r w:rsidR="004218EE">
        <w:rPr>
          <w:rFonts w:ascii="Book Antiqua" w:hAnsi="Book Antiqua" w:cs="宋体" w:hint="eastAsia"/>
          <w:color w:val="000000"/>
          <w:sz w:val="24"/>
          <w:szCs w:val="24"/>
          <w:lang w:eastAsia="zh-CN"/>
        </w:rPr>
        <w:t xml:space="preserve">] </w:t>
      </w:r>
      <w:r w:rsidR="004218EE" w:rsidRPr="004E1F0C">
        <w:rPr>
          <w:rFonts w:ascii="Book Antiqua" w:hAnsi="Book Antiqua"/>
          <w:sz w:val="24"/>
          <w:szCs w:val="24"/>
        </w:rPr>
        <w:t>Available from: URL:</w:t>
      </w:r>
      <w:r w:rsidRPr="00FC79E8">
        <w:rPr>
          <w:rFonts w:ascii="Book Antiqua" w:hAnsi="Book Antiqua" w:cs="宋体"/>
          <w:color w:val="000000"/>
          <w:sz w:val="24"/>
          <w:szCs w:val="24"/>
          <w:lang w:eastAsia="zh-CN"/>
        </w:rPr>
        <w:t xml:space="preserve"> http: //www.merck.com/product/usa/pi_circula</w:t>
      </w:r>
      <w:r w:rsidR="004218EE">
        <w:rPr>
          <w:rFonts w:ascii="Book Antiqua" w:hAnsi="Book Antiqua" w:cs="宋体"/>
          <w:color w:val="000000"/>
          <w:sz w:val="24"/>
          <w:szCs w:val="24"/>
          <w:lang w:eastAsia="zh-CN"/>
        </w:rPr>
        <w:t>rs/v/victrelis/victrelis_pi.pdf</w:t>
      </w:r>
    </w:p>
    <w:p w14:paraId="41F6B83C" w14:textId="39236439"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 xml:space="preserve">132 </w:t>
      </w:r>
      <w:r w:rsidRPr="004218EE">
        <w:rPr>
          <w:rFonts w:ascii="Book Antiqua" w:hAnsi="Book Antiqua" w:cs="宋体"/>
          <w:b/>
          <w:color w:val="000000"/>
          <w:sz w:val="24"/>
          <w:szCs w:val="24"/>
          <w:lang w:eastAsia="zh-CN"/>
        </w:rPr>
        <w:t>AASLD/IDSA/IAS-USA.</w:t>
      </w:r>
      <w:proofErr w:type="gramEnd"/>
      <w:r w:rsidRPr="004218EE">
        <w:rPr>
          <w:rFonts w:ascii="Book Antiqua" w:hAnsi="Book Antiqua" w:cs="宋体"/>
          <w:b/>
          <w:color w:val="000000"/>
          <w:sz w:val="24"/>
          <w:szCs w:val="24"/>
          <w:lang w:eastAsia="zh-CN"/>
        </w:rPr>
        <w:t xml:space="preserve"> </w:t>
      </w:r>
      <w:r w:rsidRPr="00FC79E8">
        <w:rPr>
          <w:rFonts w:ascii="Book Antiqua" w:hAnsi="Book Antiqua" w:cs="宋体"/>
          <w:color w:val="000000"/>
          <w:sz w:val="24"/>
          <w:szCs w:val="24"/>
          <w:lang w:eastAsia="zh-CN"/>
        </w:rPr>
        <w:t>Recommendations for Testing, Managing, and Treating Hepatitis C</w:t>
      </w:r>
      <w:r w:rsidR="004218EE">
        <w:rPr>
          <w:rFonts w:ascii="Book Antiqua" w:hAnsi="Book Antiqua" w:cs="宋体" w:hint="eastAsia"/>
          <w:color w:val="000000"/>
          <w:sz w:val="24"/>
          <w:szCs w:val="24"/>
          <w:lang w:eastAsia="zh-CN"/>
        </w:rPr>
        <w:t>.</w:t>
      </w:r>
      <w:r w:rsidRPr="00FC79E8">
        <w:rPr>
          <w:rFonts w:ascii="Book Antiqua" w:hAnsi="Book Antiqua" w:cs="宋体"/>
          <w:color w:val="000000"/>
          <w:sz w:val="24"/>
          <w:szCs w:val="24"/>
          <w:lang w:eastAsia="zh-CN"/>
        </w:rPr>
        <w:t xml:space="preserve"> </w:t>
      </w:r>
      <w:r w:rsidR="004218EE">
        <w:rPr>
          <w:rFonts w:ascii="Book Antiqua" w:hAnsi="Book Antiqua" w:cs="宋体" w:hint="eastAsia"/>
          <w:color w:val="000000"/>
          <w:sz w:val="24"/>
          <w:szCs w:val="24"/>
          <w:lang w:eastAsia="zh-CN"/>
        </w:rPr>
        <w:t>[</w:t>
      </w:r>
      <w:r w:rsidR="004218EE" w:rsidRPr="00FC79E8">
        <w:rPr>
          <w:rFonts w:ascii="Book Antiqua" w:hAnsi="Book Antiqua" w:cs="宋体"/>
          <w:color w:val="000000"/>
          <w:sz w:val="24"/>
          <w:szCs w:val="24"/>
          <w:lang w:eastAsia="zh-CN"/>
        </w:rPr>
        <w:t>accessed on 26</w:t>
      </w:r>
      <w:r w:rsidR="004218EE" w:rsidRPr="004218EE">
        <w:rPr>
          <w:rFonts w:ascii="Book Antiqua" w:hAnsi="Book Antiqua" w:cs="宋体"/>
          <w:color w:val="000000"/>
          <w:sz w:val="24"/>
          <w:szCs w:val="24"/>
          <w:vertAlign w:val="superscript"/>
          <w:lang w:eastAsia="zh-CN"/>
        </w:rPr>
        <w:t xml:space="preserve">th </w:t>
      </w:r>
      <w:r w:rsidR="004218EE" w:rsidRPr="00FC79E8">
        <w:rPr>
          <w:rFonts w:ascii="Book Antiqua" w:hAnsi="Book Antiqua" w:cs="宋体"/>
          <w:color w:val="000000"/>
          <w:sz w:val="24"/>
          <w:szCs w:val="24"/>
          <w:lang w:eastAsia="zh-CN"/>
        </w:rPr>
        <w:t>August 2014</w:t>
      </w:r>
      <w:r w:rsidR="004218EE">
        <w:rPr>
          <w:rFonts w:ascii="Book Antiqua" w:hAnsi="Book Antiqua" w:cs="宋体" w:hint="eastAsia"/>
          <w:color w:val="000000"/>
          <w:sz w:val="24"/>
          <w:szCs w:val="24"/>
          <w:lang w:eastAsia="zh-CN"/>
        </w:rPr>
        <w:t xml:space="preserve">] </w:t>
      </w:r>
      <w:r w:rsidR="004218EE" w:rsidRPr="004E1F0C">
        <w:rPr>
          <w:rFonts w:ascii="Book Antiqua" w:hAnsi="Book Antiqua"/>
          <w:sz w:val="24"/>
          <w:szCs w:val="24"/>
        </w:rPr>
        <w:t>Available from: URL:</w:t>
      </w:r>
      <w:r w:rsidR="004218EE">
        <w:rPr>
          <w:rFonts w:ascii="Book Antiqua" w:hAnsi="Book Antiqua" w:hint="eastAsia"/>
          <w:sz w:val="24"/>
          <w:szCs w:val="24"/>
          <w:lang w:eastAsia="zh-CN"/>
        </w:rPr>
        <w:t xml:space="preserve"> </w:t>
      </w:r>
      <w:r w:rsidRPr="00FC79E8">
        <w:rPr>
          <w:rFonts w:ascii="Book Antiqua" w:hAnsi="Book Antiqua" w:cs="宋体"/>
          <w:color w:val="000000"/>
          <w:sz w:val="24"/>
          <w:szCs w:val="24"/>
          <w:lang w:eastAsia="zh-CN"/>
        </w:rPr>
        <w:t>http: //hcv</w:t>
      </w:r>
      <w:r w:rsidR="004218EE">
        <w:rPr>
          <w:rFonts w:ascii="Book Antiqua" w:hAnsi="Book Antiqua" w:cs="宋体"/>
          <w:color w:val="000000"/>
          <w:sz w:val="24"/>
          <w:szCs w:val="24"/>
          <w:lang w:eastAsia="zh-CN"/>
        </w:rPr>
        <w:t>guidelines.org/full-report-view</w:t>
      </w:r>
      <w:r w:rsidRPr="00FC79E8">
        <w:rPr>
          <w:rFonts w:ascii="Book Antiqua" w:hAnsi="Book Antiqua" w:cs="宋体"/>
          <w:color w:val="000000"/>
          <w:sz w:val="24"/>
          <w:szCs w:val="24"/>
          <w:lang w:eastAsia="zh-CN"/>
        </w:rPr>
        <w:t xml:space="preserve"> </w:t>
      </w:r>
    </w:p>
    <w:p w14:paraId="3106AF56" w14:textId="0BF532BE" w:rsidR="00FC79E8" w:rsidRPr="00FC79E8" w:rsidRDefault="00FC79E8" w:rsidP="00FC79E8">
      <w:pPr>
        <w:spacing w:after="0" w:line="360" w:lineRule="auto"/>
        <w:jc w:val="both"/>
        <w:rPr>
          <w:rFonts w:ascii="Book Antiqua" w:hAnsi="Book Antiqua" w:cs="宋体"/>
          <w:color w:val="000000"/>
          <w:sz w:val="24"/>
          <w:szCs w:val="24"/>
          <w:lang w:eastAsia="zh-CN"/>
        </w:rPr>
      </w:pPr>
      <w:proofErr w:type="gramStart"/>
      <w:r w:rsidRPr="00FC79E8">
        <w:rPr>
          <w:rFonts w:ascii="Book Antiqua" w:hAnsi="Book Antiqua" w:cs="宋体"/>
          <w:color w:val="000000"/>
          <w:sz w:val="24"/>
          <w:szCs w:val="24"/>
          <w:lang w:eastAsia="zh-CN"/>
        </w:rPr>
        <w:t xml:space="preserve">133 </w:t>
      </w:r>
      <w:r w:rsidRPr="00CD7358">
        <w:rPr>
          <w:rFonts w:ascii="Book Antiqua" w:hAnsi="Book Antiqua" w:cs="宋体"/>
          <w:b/>
          <w:color w:val="000000"/>
          <w:sz w:val="24"/>
          <w:szCs w:val="24"/>
          <w:lang w:eastAsia="zh-CN"/>
        </w:rPr>
        <w:t>JanssenR&amp;D.</w:t>
      </w:r>
      <w:proofErr w:type="gramEnd"/>
      <w:r w:rsidRPr="00FC79E8">
        <w:rPr>
          <w:rFonts w:ascii="Book Antiqua" w:hAnsi="Book Antiqua" w:cs="宋体"/>
          <w:color w:val="000000"/>
          <w:sz w:val="24"/>
          <w:szCs w:val="24"/>
          <w:lang w:eastAsia="zh-CN"/>
        </w:rPr>
        <w:t xml:space="preserve"> A study of pharmacokinetics, efficacy, safety, tolerability, of the combination of simeprevir (TMC435), daclatasvir (BMS-790052), and ribavirin (RBV) in patients with recurrent chronic hepatitis C genotype 1b infection after orthotopic liver transplantation (posted 2013b)</w:t>
      </w:r>
      <w:r w:rsidR="00CD7358">
        <w:rPr>
          <w:rFonts w:ascii="Book Antiqua" w:hAnsi="Book Antiqua" w:cs="宋体" w:hint="eastAsia"/>
          <w:color w:val="000000"/>
          <w:sz w:val="24"/>
          <w:szCs w:val="24"/>
          <w:lang w:eastAsia="zh-CN"/>
        </w:rPr>
        <w:t>.</w:t>
      </w:r>
      <w:r w:rsidRPr="00FC79E8">
        <w:rPr>
          <w:rFonts w:ascii="Book Antiqua" w:hAnsi="Book Antiqua" w:cs="宋体"/>
          <w:color w:val="000000"/>
          <w:sz w:val="24"/>
          <w:szCs w:val="24"/>
          <w:lang w:eastAsia="zh-CN"/>
        </w:rPr>
        <w:t xml:space="preserve"> </w:t>
      </w:r>
      <w:r w:rsidR="00CD7358">
        <w:rPr>
          <w:rFonts w:ascii="Book Antiqua" w:hAnsi="Book Antiqua" w:cs="宋体" w:hint="eastAsia"/>
          <w:color w:val="000000"/>
          <w:sz w:val="24"/>
          <w:szCs w:val="24"/>
          <w:lang w:eastAsia="zh-CN"/>
        </w:rPr>
        <w:t>[</w:t>
      </w:r>
      <w:r w:rsidR="00CD7358" w:rsidRPr="00FC79E8">
        <w:rPr>
          <w:rFonts w:ascii="Book Antiqua" w:hAnsi="Book Antiqua" w:cs="宋体"/>
          <w:color w:val="000000"/>
          <w:sz w:val="24"/>
          <w:szCs w:val="24"/>
          <w:lang w:eastAsia="zh-CN"/>
        </w:rPr>
        <w:t>Accessed on 2 October 2014</w:t>
      </w:r>
      <w:r w:rsidR="00CD7358">
        <w:rPr>
          <w:rFonts w:ascii="Book Antiqua" w:hAnsi="Book Antiqua" w:cs="宋体" w:hint="eastAsia"/>
          <w:color w:val="000000"/>
          <w:sz w:val="24"/>
          <w:szCs w:val="24"/>
          <w:lang w:eastAsia="zh-CN"/>
        </w:rPr>
        <w:t xml:space="preserve">] </w:t>
      </w:r>
      <w:r w:rsidR="00CD7358" w:rsidRPr="004E1F0C">
        <w:rPr>
          <w:rFonts w:ascii="Book Antiqua" w:hAnsi="Book Antiqua"/>
          <w:sz w:val="24"/>
          <w:szCs w:val="24"/>
        </w:rPr>
        <w:t>Available from: URL:</w:t>
      </w:r>
      <w:r w:rsidRPr="00FC79E8">
        <w:rPr>
          <w:rFonts w:ascii="Book Antiqua" w:hAnsi="Book Antiqua" w:cs="宋体"/>
          <w:color w:val="000000"/>
          <w:sz w:val="24"/>
          <w:szCs w:val="24"/>
          <w:lang w:eastAsia="zh-CN"/>
        </w:rPr>
        <w:t xml:space="preserve"> http: //www.clinicaltrials.gov/ct2/show/NCT01938625 </w:t>
      </w:r>
    </w:p>
    <w:p w14:paraId="68815267" w14:textId="2357EEAE" w:rsidR="00FC79E8" w:rsidRPr="00FC79E8" w:rsidRDefault="00FC79E8" w:rsidP="00FC79E8">
      <w:pPr>
        <w:spacing w:after="0" w:line="360" w:lineRule="auto"/>
        <w:jc w:val="both"/>
        <w:rPr>
          <w:rFonts w:ascii="Book Antiqua" w:hAnsi="Book Antiqua" w:cs="宋体"/>
          <w:color w:val="000000"/>
          <w:sz w:val="24"/>
          <w:szCs w:val="24"/>
          <w:lang w:eastAsia="zh-CN"/>
        </w:rPr>
      </w:pPr>
      <w:r w:rsidRPr="00FC79E8">
        <w:rPr>
          <w:rFonts w:ascii="Book Antiqua" w:hAnsi="Book Antiqua" w:cs="宋体"/>
          <w:color w:val="000000"/>
          <w:sz w:val="24"/>
          <w:szCs w:val="24"/>
          <w:lang w:eastAsia="zh-CN"/>
        </w:rPr>
        <w:t xml:space="preserve">134 </w:t>
      </w:r>
      <w:r w:rsidRPr="00CD7358">
        <w:rPr>
          <w:rFonts w:ascii="Book Antiqua" w:hAnsi="Book Antiqua" w:cs="宋体"/>
          <w:b/>
          <w:color w:val="000000"/>
          <w:sz w:val="24"/>
          <w:szCs w:val="24"/>
          <w:lang w:eastAsia="zh-CN"/>
        </w:rPr>
        <w:t>ClinicalTrials.gov.</w:t>
      </w:r>
      <w:r w:rsidRPr="00FC79E8">
        <w:rPr>
          <w:rFonts w:ascii="Book Antiqua" w:hAnsi="Book Antiqua" w:cs="宋体"/>
          <w:color w:val="000000"/>
          <w:sz w:val="24"/>
          <w:szCs w:val="24"/>
          <w:lang w:eastAsia="zh-CN"/>
        </w:rPr>
        <w:t xml:space="preserve"> Clinical Trials on Chronic Hepatitis C</w:t>
      </w:r>
      <w:r w:rsidR="00CD7358">
        <w:rPr>
          <w:rFonts w:ascii="Book Antiqua" w:hAnsi="Book Antiqua" w:cs="宋体" w:hint="eastAsia"/>
          <w:color w:val="000000"/>
          <w:sz w:val="24"/>
          <w:szCs w:val="24"/>
          <w:lang w:eastAsia="zh-CN"/>
        </w:rPr>
        <w:t>.</w:t>
      </w:r>
      <w:r w:rsidR="00CD7358" w:rsidRPr="00CD7358">
        <w:rPr>
          <w:rFonts w:ascii="Book Antiqua" w:hAnsi="Book Antiqua" w:cs="宋体" w:hint="eastAsia"/>
          <w:color w:val="000000"/>
          <w:sz w:val="24"/>
          <w:szCs w:val="24"/>
          <w:lang w:eastAsia="zh-CN"/>
        </w:rPr>
        <w:t xml:space="preserve"> </w:t>
      </w:r>
      <w:r w:rsidR="00CD7358">
        <w:rPr>
          <w:rFonts w:ascii="Book Antiqua" w:hAnsi="Book Antiqua" w:cs="宋体" w:hint="eastAsia"/>
          <w:color w:val="000000"/>
          <w:sz w:val="24"/>
          <w:szCs w:val="24"/>
          <w:lang w:eastAsia="zh-CN"/>
        </w:rPr>
        <w:t>[</w:t>
      </w:r>
      <w:r w:rsidR="00CD7358" w:rsidRPr="00FC79E8">
        <w:rPr>
          <w:rFonts w:ascii="Book Antiqua" w:hAnsi="Book Antiqua" w:cs="宋体"/>
          <w:color w:val="000000"/>
          <w:sz w:val="24"/>
          <w:szCs w:val="24"/>
          <w:lang w:eastAsia="zh-CN"/>
        </w:rPr>
        <w:t>Accessed 26th August 2014</w:t>
      </w:r>
      <w:r w:rsidR="00CD7358">
        <w:rPr>
          <w:rFonts w:ascii="Book Antiqua" w:hAnsi="Book Antiqua" w:cs="宋体" w:hint="eastAsia"/>
          <w:color w:val="000000"/>
          <w:sz w:val="24"/>
          <w:szCs w:val="24"/>
          <w:lang w:eastAsia="zh-CN"/>
        </w:rPr>
        <w:t>]</w:t>
      </w:r>
      <w:r w:rsidRPr="00FC79E8">
        <w:rPr>
          <w:rFonts w:ascii="Book Antiqua" w:hAnsi="Book Antiqua" w:cs="宋体"/>
          <w:color w:val="000000"/>
          <w:sz w:val="24"/>
          <w:szCs w:val="24"/>
          <w:lang w:eastAsia="zh-CN"/>
        </w:rPr>
        <w:t xml:space="preserve"> </w:t>
      </w:r>
      <w:r w:rsidR="00CD7358" w:rsidRPr="004E1F0C">
        <w:rPr>
          <w:rFonts w:ascii="Book Antiqua" w:hAnsi="Book Antiqua"/>
          <w:sz w:val="24"/>
          <w:szCs w:val="24"/>
        </w:rPr>
        <w:t>Available from: URL:</w:t>
      </w:r>
      <w:r w:rsidR="00CD7358">
        <w:rPr>
          <w:rFonts w:ascii="Book Antiqua" w:hAnsi="Book Antiqua" w:cs="宋体"/>
          <w:color w:val="000000"/>
          <w:sz w:val="24"/>
          <w:szCs w:val="24"/>
          <w:lang w:eastAsia="zh-CN"/>
        </w:rPr>
        <w:t xml:space="preserve"> http: //clinicaltrials.gov/</w:t>
      </w:r>
      <w:r w:rsidRPr="00FC79E8">
        <w:rPr>
          <w:rFonts w:ascii="Book Antiqua" w:hAnsi="Book Antiqua" w:cs="宋体"/>
          <w:color w:val="000000"/>
          <w:sz w:val="24"/>
          <w:szCs w:val="24"/>
          <w:lang w:eastAsia="zh-CN"/>
        </w:rPr>
        <w:t xml:space="preserve"> </w:t>
      </w:r>
    </w:p>
    <w:p w14:paraId="01680943" w14:textId="7D2DAF1F" w:rsidR="00814631" w:rsidRPr="00FC79E8" w:rsidRDefault="00814631" w:rsidP="00FC79E8">
      <w:pPr>
        <w:spacing w:after="0" w:line="360" w:lineRule="auto"/>
        <w:jc w:val="both"/>
        <w:rPr>
          <w:rFonts w:ascii="Book Antiqua" w:hAnsi="Book Antiqua"/>
          <w:b/>
          <w:sz w:val="24"/>
          <w:szCs w:val="24"/>
        </w:rPr>
      </w:pPr>
    </w:p>
    <w:p w14:paraId="7750690D" w14:textId="4EA16259" w:rsidR="008016A7" w:rsidRPr="00CD7358" w:rsidRDefault="008016A7" w:rsidP="00CD7358">
      <w:pPr>
        <w:pStyle w:val="PlainText"/>
        <w:spacing w:line="360" w:lineRule="auto"/>
        <w:jc w:val="right"/>
        <w:rPr>
          <w:rFonts w:ascii="Book Antiqua" w:hAnsi="Book Antiqua"/>
          <w:b/>
          <w:sz w:val="24"/>
          <w:szCs w:val="24"/>
        </w:rPr>
      </w:pPr>
      <w:r w:rsidRPr="00CD7358">
        <w:rPr>
          <w:rFonts w:ascii="Book Antiqua" w:hAnsi="Book Antiqua"/>
          <w:b/>
          <w:sz w:val="24"/>
          <w:szCs w:val="24"/>
        </w:rPr>
        <w:t>P-Reviewer:</w:t>
      </w:r>
      <w:r w:rsidRPr="00CD7358">
        <w:rPr>
          <w:rFonts w:ascii="Book Antiqua" w:hAnsi="Book Antiqua" w:cs="Tahoma"/>
          <w:color w:val="000000"/>
          <w:sz w:val="24"/>
          <w:szCs w:val="24"/>
        </w:rPr>
        <w:t xml:space="preserve"> Chang CC</w:t>
      </w:r>
      <w:r w:rsidRPr="00CD7358">
        <w:rPr>
          <w:rFonts w:ascii="Book Antiqua" w:eastAsia="宋体" w:hAnsi="Book Antiqua" w:cs="Tahoma"/>
          <w:color w:val="000000"/>
          <w:sz w:val="24"/>
          <w:szCs w:val="24"/>
        </w:rPr>
        <w:t xml:space="preserve">, </w:t>
      </w:r>
      <w:r w:rsidRPr="00CD7358">
        <w:rPr>
          <w:rFonts w:ascii="Book Antiqua" w:hAnsi="Book Antiqua" w:cs="Tahoma"/>
          <w:color w:val="000000"/>
          <w:sz w:val="24"/>
          <w:szCs w:val="24"/>
        </w:rPr>
        <w:t>Friedman EA</w:t>
      </w:r>
      <w:r w:rsidRPr="00CD7358">
        <w:rPr>
          <w:rFonts w:ascii="Book Antiqua" w:eastAsia="宋体" w:hAnsi="Book Antiqua" w:cs="Tahoma"/>
          <w:color w:val="000000"/>
          <w:sz w:val="24"/>
          <w:szCs w:val="24"/>
        </w:rPr>
        <w:t xml:space="preserve">, </w:t>
      </w:r>
      <w:r w:rsidRPr="00CD7358">
        <w:rPr>
          <w:rFonts w:ascii="Book Antiqua" w:hAnsi="Book Antiqua" w:cs="Tahoma"/>
          <w:color w:val="000000"/>
          <w:sz w:val="24"/>
          <w:szCs w:val="24"/>
        </w:rPr>
        <w:t>Salvadori</w:t>
      </w:r>
      <w:r w:rsidRPr="00CD7358">
        <w:rPr>
          <w:rFonts w:ascii="Book Antiqua" w:eastAsia="宋体" w:hAnsi="Book Antiqua" w:cs="Tahoma"/>
          <w:color w:val="000000"/>
          <w:sz w:val="24"/>
          <w:szCs w:val="24"/>
        </w:rPr>
        <w:t xml:space="preserve"> M</w:t>
      </w:r>
      <w:r w:rsidRPr="00CD7358">
        <w:rPr>
          <w:rFonts w:ascii="Book Antiqua" w:hAnsi="Book Antiqua"/>
          <w:b/>
          <w:sz w:val="24"/>
          <w:szCs w:val="24"/>
        </w:rPr>
        <w:t xml:space="preserve"> S-Editor: </w:t>
      </w:r>
      <w:r w:rsidRPr="00CD7358">
        <w:rPr>
          <w:rFonts w:ascii="Book Antiqua" w:hAnsi="Book Antiqua"/>
          <w:sz w:val="24"/>
          <w:szCs w:val="24"/>
        </w:rPr>
        <w:t>Ji FF</w:t>
      </w:r>
      <w:r w:rsidRPr="00CD7358">
        <w:rPr>
          <w:rFonts w:ascii="Book Antiqua" w:hAnsi="Book Antiqua"/>
          <w:b/>
          <w:sz w:val="24"/>
          <w:szCs w:val="24"/>
        </w:rPr>
        <w:t xml:space="preserve"> L-Editor:  E-Editor:</w:t>
      </w:r>
    </w:p>
    <w:p w14:paraId="0F37FE06" w14:textId="77777777" w:rsidR="009E53AD" w:rsidRPr="00EE4138" w:rsidRDefault="009E53AD" w:rsidP="00EE4138">
      <w:pPr>
        <w:spacing w:after="0" w:line="360" w:lineRule="auto"/>
        <w:jc w:val="both"/>
        <w:rPr>
          <w:rFonts w:ascii="Book Antiqua" w:hAnsi="Book Antiqua"/>
          <w:b/>
          <w:sz w:val="24"/>
          <w:szCs w:val="24"/>
        </w:rPr>
      </w:pPr>
    </w:p>
    <w:p w14:paraId="2046D796" w14:textId="77777777" w:rsidR="008016A7" w:rsidRDefault="008016A7" w:rsidP="00EE4138">
      <w:pPr>
        <w:spacing w:after="0" w:line="360" w:lineRule="auto"/>
        <w:jc w:val="both"/>
        <w:rPr>
          <w:rFonts w:ascii="Book Antiqua" w:hAnsi="Book Antiqua"/>
          <w:b/>
          <w:sz w:val="24"/>
          <w:szCs w:val="24"/>
          <w:lang w:eastAsia="zh-CN"/>
        </w:rPr>
      </w:pPr>
    </w:p>
    <w:p w14:paraId="58C95481" w14:textId="77777777" w:rsidR="008016A7" w:rsidRDefault="008016A7" w:rsidP="00EE4138">
      <w:pPr>
        <w:spacing w:after="0" w:line="360" w:lineRule="auto"/>
        <w:jc w:val="both"/>
        <w:rPr>
          <w:rFonts w:ascii="Book Antiqua" w:hAnsi="Book Antiqua"/>
          <w:b/>
          <w:sz w:val="24"/>
          <w:szCs w:val="24"/>
          <w:lang w:eastAsia="zh-CN"/>
        </w:rPr>
      </w:pPr>
    </w:p>
    <w:p w14:paraId="4037A279" w14:textId="60DD199C" w:rsidR="0090475E" w:rsidRPr="00EE4138" w:rsidRDefault="00035F55" w:rsidP="00EE4138">
      <w:pPr>
        <w:spacing w:after="0" w:line="360" w:lineRule="auto"/>
        <w:jc w:val="both"/>
        <w:rPr>
          <w:rFonts w:ascii="Book Antiqua" w:hAnsi="Book Antiqua"/>
          <w:b/>
          <w:sz w:val="24"/>
          <w:szCs w:val="24"/>
        </w:rPr>
      </w:pPr>
      <w:r w:rsidRPr="00EE4138">
        <w:rPr>
          <w:rFonts w:ascii="Book Antiqua" w:hAnsi="Book Antiqua"/>
          <w:b/>
          <w:sz w:val="24"/>
          <w:szCs w:val="24"/>
        </w:rPr>
        <w:t>Table 1</w:t>
      </w:r>
      <w:r w:rsidR="0090475E" w:rsidRPr="00EE4138">
        <w:rPr>
          <w:rFonts w:ascii="Book Antiqua" w:hAnsi="Book Antiqua"/>
          <w:b/>
          <w:sz w:val="24"/>
          <w:szCs w:val="24"/>
        </w:rPr>
        <w:t xml:space="preserve"> Summary of </w:t>
      </w:r>
      <w:r w:rsidR="008C23A4" w:rsidRPr="00EE4138">
        <w:rPr>
          <w:rFonts w:ascii="Book Antiqua" w:hAnsi="Book Antiqua"/>
          <w:b/>
          <w:sz w:val="24"/>
          <w:szCs w:val="24"/>
        </w:rPr>
        <w:t xml:space="preserve">recommendations on </w:t>
      </w:r>
      <w:r w:rsidRPr="00EE4138">
        <w:rPr>
          <w:rFonts w:ascii="Book Antiqua" w:hAnsi="Book Antiqua" w:cs="Tahoma"/>
          <w:b/>
          <w:sz w:val="24"/>
          <w:szCs w:val="24"/>
        </w:rPr>
        <w:t>hepatitis C virus</w:t>
      </w:r>
      <w:r w:rsidR="0090475E" w:rsidRPr="00EE4138">
        <w:rPr>
          <w:rFonts w:ascii="Book Antiqua" w:hAnsi="Book Antiqua"/>
          <w:b/>
          <w:sz w:val="24"/>
          <w:szCs w:val="24"/>
        </w:rPr>
        <w:t xml:space="preserve"> therapy in various stages of renal impairment according to guidelines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619"/>
        <w:gridCol w:w="1619"/>
        <w:gridCol w:w="1120"/>
        <w:gridCol w:w="3621"/>
      </w:tblGrid>
      <w:tr w:rsidR="00C656DF" w:rsidRPr="00EE4138" w14:paraId="2E9F0AE0" w14:textId="77777777" w:rsidTr="00035F55">
        <w:trPr>
          <w:trHeight w:val="438"/>
        </w:trPr>
        <w:tc>
          <w:tcPr>
            <w:tcW w:w="2372" w:type="dxa"/>
            <w:tcBorders>
              <w:top w:val="single" w:sz="4" w:space="0" w:color="auto"/>
              <w:bottom w:val="single" w:sz="4" w:space="0" w:color="auto"/>
            </w:tcBorders>
            <w:shd w:val="clear" w:color="auto" w:fill="auto"/>
            <w:vAlign w:val="center"/>
          </w:tcPr>
          <w:p w14:paraId="3160C0F8" w14:textId="77777777" w:rsidR="0090475E" w:rsidRPr="00EE4138" w:rsidRDefault="0090475E" w:rsidP="00EE4138">
            <w:pPr>
              <w:spacing w:line="360" w:lineRule="auto"/>
              <w:jc w:val="both"/>
              <w:rPr>
                <w:rFonts w:ascii="Book Antiqua" w:hAnsi="Book Antiqua"/>
                <w:b/>
                <w:sz w:val="24"/>
                <w:szCs w:val="24"/>
              </w:rPr>
            </w:pPr>
            <w:r w:rsidRPr="00EE4138">
              <w:rPr>
                <w:rFonts w:ascii="Book Antiqua" w:hAnsi="Book Antiqua"/>
                <w:b/>
                <w:sz w:val="24"/>
                <w:szCs w:val="24"/>
              </w:rPr>
              <w:t>CKD stage</w:t>
            </w:r>
          </w:p>
        </w:tc>
        <w:tc>
          <w:tcPr>
            <w:tcW w:w="2372" w:type="dxa"/>
            <w:tcBorders>
              <w:top w:val="single" w:sz="4" w:space="0" w:color="auto"/>
              <w:bottom w:val="single" w:sz="4" w:space="0" w:color="auto"/>
            </w:tcBorders>
            <w:shd w:val="clear" w:color="auto" w:fill="auto"/>
            <w:vAlign w:val="center"/>
          </w:tcPr>
          <w:p w14:paraId="67D7A8BB" w14:textId="77777777" w:rsidR="0090475E" w:rsidRPr="00EE4138" w:rsidRDefault="0090475E" w:rsidP="00EE4138">
            <w:pPr>
              <w:spacing w:line="360" w:lineRule="auto"/>
              <w:jc w:val="both"/>
              <w:rPr>
                <w:rFonts w:ascii="Book Antiqua" w:hAnsi="Book Antiqua"/>
                <w:b/>
                <w:sz w:val="24"/>
                <w:szCs w:val="24"/>
              </w:rPr>
            </w:pPr>
            <w:r w:rsidRPr="00EE4138">
              <w:rPr>
                <w:rFonts w:ascii="Book Antiqua" w:hAnsi="Book Antiqua"/>
                <w:b/>
                <w:sz w:val="24"/>
                <w:szCs w:val="24"/>
              </w:rPr>
              <w:t xml:space="preserve">KDIGO </w:t>
            </w:r>
            <w:r w:rsidRPr="00EE4138">
              <w:rPr>
                <w:rFonts w:ascii="Book Antiqua" w:hAnsi="Book Antiqua"/>
                <w:b/>
                <w:sz w:val="24"/>
                <w:szCs w:val="24"/>
              </w:rPr>
              <w:lastRenderedPageBreak/>
              <w:t>2008</w:t>
            </w:r>
          </w:p>
        </w:tc>
        <w:tc>
          <w:tcPr>
            <w:tcW w:w="2372" w:type="dxa"/>
            <w:tcBorders>
              <w:top w:val="single" w:sz="4" w:space="0" w:color="auto"/>
              <w:bottom w:val="single" w:sz="4" w:space="0" w:color="auto"/>
            </w:tcBorders>
            <w:shd w:val="clear" w:color="auto" w:fill="auto"/>
            <w:vAlign w:val="center"/>
          </w:tcPr>
          <w:p w14:paraId="57710871" w14:textId="77777777" w:rsidR="0090475E" w:rsidRPr="00EE4138" w:rsidRDefault="0090475E" w:rsidP="00EE4138">
            <w:pPr>
              <w:spacing w:line="360" w:lineRule="auto"/>
              <w:jc w:val="both"/>
              <w:rPr>
                <w:rFonts w:ascii="Book Antiqua" w:hAnsi="Book Antiqua"/>
                <w:b/>
                <w:sz w:val="24"/>
                <w:szCs w:val="24"/>
              </w:rPr>
            </w:pPr>
            <w:r w:rsidRPr="00EE4138">
              <w:rPr>
                <w:rFonts w:ascii="Book Antiqua" w:hAnsi="Book Antiqua"/>
                <w:b/>
                <w:sz w:val="24"/>
                <w:szCs w:val="24"/>
              </w:rPr>
              <w:lastRenderedPageBreak/>
              <w:t>APASL 2012</w:t>
            </w:r>
          </w:p>
        </w:tc>
        <w:tc>
          <w:tcPr>
            <w:tcW w:w="2372" w:type="dxa"/>
            <w:tcBorders>
              <w:top w:val="single" w:sz="4" w:space="0" w:color="auto"/>
              <w:bottom w:val="single" w:sz="4" w:space="0" w:color="auto"/>
            </w:tcBorders>
            <w:shd w:val="clear" w:color="auto" w:fill="auto"/>
            <w:vAlign w:val="center"/>
          </w:tcPr>
          <w:p w14:paraId="265DB038" w14:textId="77777777" w:rsidR="0090475E" w:rsidRPr="00EE4138" w:rsidRDefault="0090475E" w:rsidP="00EE4138">
            <w:pPr>
              <w:spacing w:line="360" w:lineRule="auto"/>
              <w:jc w:val="both"/>
              <w:rPr>
                <w:rFonts w:ascii="Book Antiqua" w:hAnsi="Book Antiqua"/>
                <w:b/>
                <w:sz w:val="24"/>
                <w:szCs w:val="24"/>
              </w:rPr>
            </w:pPr>
            <w:r w:rsidRPr="00EE4138">
              <w:rPr>
                <w:rFonts w:ascii="Book Antiqua" w:hAnsi="Book Antiqua"/>
                <w:b/>
                <w:sz w:val="24"/>
                <w:szCs w:val="24"/>
              </w:rPr>
              <w:t xml:space="preserve">EASL </w:t>
            </w:r>
            <w:r w:rsidRPr="00EE4138">
              <w:rPr>
                <w:rFonts w:ascii="Book Antiqua" w:hAnsi="Book Antiqua"/>
                <w:b/>
                <w:sz w:val="24"/>
                <w:szCs w:val="24"/>
              </w:rPr>
              <w:lastRenderedPageBreak/>
              <w:t>2014</w:t>
            </w:r>
          </w:p>
        </w:tc>
        <w:tc>
          <w:tcPr>
            <w:tcW w:w="4087" w:type="dxa"/>
            <w:tcBorders>
              <w:top w:val="single" w:sz="4" w:space="0" w:color="auto"/>
              <w:bottom w:val="single" w:sz="4" w:space="0" w:color="auto"/>
            </w:tcBorders>
            <w:shd w:val="clear" w:color="auto" w:fill="auto"/>
            <w:vAlign w:val="center"/>
          </w:tcPr>
          <w:p w14:paraId="733E0DA9" w14:textId="77777777" w:rsidR="0090475E" w:rsidRPr="00EE4138" w:rsidRDefault="00B041D7" w:rsidP="00EE4138">
            <w:pPr>
              <w:spacing w:line="360" w:lineRule="auto"/>
              <w:jc w:val="both"/>
              <w:rPr>
                <w:rFonts w:ascii="Book Antiqua" w:hAnsi="Book Antiqua"/>
                <w:b/>
                <w:sz w:val="24"/>
                <w:szCs w:val="24"/>
              </w:rPr>
            </w:pPr>
            <w:r w:rsidRPr="00EE4138">
              <w:rPr>
                <w:rFonts w:ascii="Book Antiqua" w:hAnsi="Book Antiqua" w:cs="Arial"/>
                <w:b/>
                <w:sz w:val="24"/>
                <w:szCs w:val="24"/>
              </w:rPr>
              <w:lastRenderedPageBreak/>
              <w:t>AASLD/IDSA</w:t>
            </w:r>
            <w:r w:rsidR="00A130B8" w:rsidRPr="00EE4138">
              <w:rPr>
                <w:rFonts w:ascii="Book Antiqua" w:hAnsi="Book Antiqua" w:cs="Arial"/>
                <w:b/>
                <w:sz w:val="24"/>
                <w:szCs w:val="24"/>
              </w:rPr>
              <w:t>/IAS</w:t>
            </w:r>
            <w:r w:rsidRPr="00EE4138">
              <w:rPr>
                <w:rFonts w:ascii="Book Antiqua" w:hAnsi="Book Antiqua" w:cs="Arial"/>
                <w:b/>
                <w:sz w:val="24"/>
                <w:szCs w:val="24"/>
              </w:rPr>
              <w:t>–USA</w:t>
            </w:r>
            <w:r w:rsidR="0090475E" w:rsidRPr="00EE4138">
              <w:rPr>
                <w:rFonts w:ascii="Book Antiqua" w:hAnsi="Book Antiqua"/>
                <w:b/>
                <w:sz w:val="24"/>
                <w:szCs w:val="24"/>
              </w:rPr>
              <w:t>2014</w:t>
            </w:r>
          </w:p>
        </w:tc>
      </w:tr>
      <w:tr w:rsidR="00C656DF" w:rsidRPr="00EE4138" w14:paraId="7E6A8DC0" w14:textId="77777777" w:rsidTr="00035F55">
        <w:trPr>
          <w:trHeight w:val="936"/>
        </w:trPr>
        <w:tc>
          <w:tcPr>
            <w:tcW w:w="2372" w:type="dxa"/>
            <w:tcBorders>
              <w:top w:val="single" w:sz="4" w:space="0" w:color="auto"/>
            </w:tcBorders>
          </w:tcPr>
          <w:p w14:paraId="2670FE3B" w14:textId="77777777" w:rsidR="0090475E" w:rsidRPr="00EE4138" w:rsidRDefault="0090475E" w:rsidP="00EE4138">
            <w:pPr>
              <w:spacing w:line="360" w:lineRule="auto"/>
              <w:jc w:val="both"/>
              <w:rPr>
                <w:rFonts w:ascii="Book Antiqua" w:hAnsi="Book Antiqua"/>
                <w:b/>
                <w:sz w:val="24"/>
                <w:szCs w:val="24"/>
              </w:rPr>
            </w:pPr>
            <w:r w:rsidRPr="00EE4138">
              <w:rPr>
                <w:rFonts w:ascii="Book Antiqua" w:hAnsi="Book Antiqua"/>
                <w:b/>
                <w:sz w:val="24"/>
                <w:szCs w:val="24"/>
              </w:rPr>
              <w:lastRenderedPageBreak/>
              <w:t>Stage 1 and 2</w:t>
            </w:r>
          </w:p>
          <w:p w14:paraId="57D5E284" w14:textId="77777777" w:rsidR="0090475E" w:rsidRPr="00EE4138" w:rsidRDefault="0090475E" w:rsidP="00EE4138">
            <w:pPr>
              <w:spacing w:line="360" w:lineRule="auto"/>
              <w:jc w:val="both"/>
              <w:rPr>
                <w:rFonts w:ascii="Book Antiqua" w:hAnsi="Book Antiqua"/>
                <w:sz w:val="24"/>
                <w:szCs w:val="24"/>
              </w:rPr>
            </w:pPr>
          </w:p>
          <w:p w14:paraId="435FCDED" w14:textId="5D74635E" w:rsidR="0090475E" w:rsidRPr="00EE4138" w:rsidRDefault="0090475E" w:rsidP="00EE4138">
            <w:pPr>
              <w:spacing w:line="360" w:lineRule="auto"/>
              <w:jc w:val="both"/>
              <w:rPr>
                <w:rFonts w:ascii="Book Antiqua" w:hAnsi="Book Antiqua"/>
                <w:sz w:val="24"/>
                <w:szCs w:val="24"/>
                <w:vertAlign w:val="superscript"/>
              </w:rPr>
            </w:pPr>
            <w:r w:rsidRPr="00EE4138">
              <w:rPr>
                <w:rFonts w:ascii="Book Antiqua" w:hAnsi="Book Antiqua"/>
                <w:sz w:val="24"/>
                <w:szCs w:val="24"/>
              </w:rPr>
              <w:t>Stage 1</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 xml:space="preserve">GFR </w:t>
            </w:r>
            <w:r w:rsidR="00035F55" w:rsidRPr="00EE4138">
              <w:rPr>
                <w:rFonts w:ascii="Book Antiqua" w:eastAsia="Arial Unicode MS" w:hAnsi="Book Antiqua" w:cs="Arial Unicode MS"/>
                <w:sz w:val="24"/>
                <w:szCs w:val="24"/>
              </w:rPr>
              <w:t>≥</w:t>
            </w:r>
            <w:r w:rsidR="00035F55" w:rsidRPr="00EE4138">
              <w:rPr>
                <w:rFonts w:ascii="Book Antiqua" w:eastAsia="Arial Unicode MS" w:hAnsi="Book Antiqua" w:cs="Arial Unicode MS"/>
                <w:sz w:val="24"/>
                <w:szCs w:val="24"/>
                <w:lang w:eastAsia="zh-CN"/>
              </w:rPr>
              <w:t xml:space="preserve"> </w:t>
            </w:r>
            <w:r w:rsidRPr="00EE4138">
              <w:rPr>
                <w:rFonts w:ascii="Book Antiqua" w:hAnsi="Book Antiqua"/>
                <w:sz w:val="24"/>
                <w:szCs w:val="24"/>
              </w:rPr>
              <w:t>90 m</w:t>
            </w:r>
            <w:r w:rsidR="00035F55" w:rsidRPr="00EE4138">
              <w:rPr>
                <w:rFonts w:ascii="Book Antiqua" w:hAnsi="Book Antiqua"/>
                <w:sz w:val="24"/>
                <w:szCs w:val="24"/>
              </w:rPr>
              <w:t>L</w:t>
            </w:r>
            <w:r w:rsidRPr="00EE4138">
              <w:rPr>
                <w:rFonts w:ascii="Book Antiqua" w:hAnsi="Book Antiqua"/>
                <w:sz w:val="24"/>
                <w:szCs w:val="24"/>
              </w:rPr>
              <w:t>/min</w:t>
            </w:r>
            <w:r w:rsidR="00035F55" w:rsidRPr="00EE4138">
              <w:rPr>
                <w:rFonts w:ascii="Book Antiqua" w:eastAsia="宋体" w:hAnsi="Book Antiqua"/>
                <w:sz w:val="24"/>
                <w:szCs w:val="24"/>
                <w:lang w:eastAsia="zh-CN"/>
              </w:rPr>
              <w:t xml:space="preserve"> per </w:t>
            </w:r>
            <w:r w:rsidRPr="00EE4138">
              <w:rPr>
                <w:rFonts w:ascii="Book Antiqua" w:hAnsi="Book Antiqua"/>
                <w:sz w:val="24"/>
                <w:szCs w:val="24"/>
              </w:rPr>
              <w:t>1.73 m</w:t>
            </w:r>
            <w:r w:rsidRPr="00EE4138">
              <w:rPr>
                <w:rFonts w:ascii="Book Antiqua" w:hAnsi="Book Antiqua"/>
                <w:sz w:val="24"/>
                <w:szCs w:val="24"/>
                <w:vertAlign w:val="superscript"/>
              </w:rPr>
              <w:t>2</w:t>
            </w:r>
          </w:p>
          <w:p w14:paraId="4D6BCD1F" w14:textId="205160F6"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Stage 2</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GFR 60- 89 m</w:t>
            </w:r>
            <w:r w:rsidR="00035F55" w:rsidRPr="00EE4138">
              <w:rPr>
                <w:rFonts w:ascii="Book Antiqua" w:hAnsi="Book Antiqua"/>
                <w:sz w:val="24"/>
                <w:szCs w:val="24"/>
              </w:rPr>
              <w:t>L</w:t>
            </w:r>
            <w:r w:rsidRPr="00EE4138">
              <w:rPr>
                <w:rFonts w:ascii="Book Antiqua" w:hAnsi="Book Antiqua"/>
                <w:sz w:val="24"/>
                <w:szCs w:val="24"/>
              </w:rPr>
              <w:t>/min</w:t>
            </w:r>
            <w:r w:rsidR="00035F55" w:rsidRPr="00EE4138">
              <w:rPr>
                <w:rFonts w:ascii="Book Antiqua" w:eastAsia="宋体" w:hAnsi="Book Antiqua"/>
                <w:sz w:val="24"/>
                <w:szCs w:val="24"/>
                <w:lang w:eastAsia="zh-CN"/>
              </w:rPr>
              <w:t xml:space="preserve"> per </w:t>
            </w:r>
            <w:r w:rsidRPr="00EE4138">
              <w:rPr>
                <w:rFonts w:ascii="Book Antiqua" w:hAnsi="Book Antiqua"/>
                <w:sz w:val="24"/>
                <w:szCs w:val="24"/>
              </w:rPr>
              <w:t>1.73 m</w:t>
            </w:r>
            <w:r w:rsidRPr="00EE4138">
              <w:rPr>
                <w:rFonts w:ascii="Book Antiqua" w:hAnsi="Book Antiqua"/>
                <w:sz w:val="24"/>
                <w:szCs w:val="24"/>
                <w:vertAlign w:val="superscript"/>
              </w:rPr>
              <w:t>2</w:t>
            </w:r>
          </w:p>
          <w:p w14:paraId="3BA8F7CD" w14:textId="77777777" w:rsidR="0090475E" w:rsidRPr="00EE4138" w:rsidRDefault="0090475E" w:rsidP="00EE4138">
            <w:pPr>
              <w:spacing w:line="360" w:lineRule="auto"/>
              <w:jc w:val="both"/>
              <w:rPr>
                <w:rFonts w:ascii="Book Antiqua" w:hAnsi="Book Antiqua"/>
                <w:sz w:val="24"/>
                <w:szCs w:val="24"/>
              </w:rPr>
            </w:pPr>
          </w:p>
          <w:p w14:paraId="5C374FA2" w14:textId="77777777" w:rsidR="0090475E" w:rsidRPr="00EE4138" w:rsidRDefault="0090475E" w:rsidP="00EE4138">
            <w:pPr>
              <w:spacing w:line="360" w:lineRule="auto"/>
              <w:jc w:val="both"/>
              <w:rPr>
                <w:rFonts w:ascii="Book Antiqua" w:hAnsi="Book Antiqua"/>
                <w:sz w:val="24"/>
                <w:szCs w:val="24"/>
              </w:rPr>
            </w:pPr>
          </w:p>
        </w:tc>
        <w:tc>
          <w:tcPr>
            <w:tcW w:w="2372" w:type="dxa"/>
            <w:tcBorders>
              <w:top w:val="single" w:sz="4" w:space="0" w:color="auto"/>
            </w:tcBorders>
          </w:tcPr>
          <w:p w14:paraId="50F6E3B9" w14:textId="0B8B10BA"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 xml:space="preserve">Peg-IFN and </w:t>
            </w:r>
            <w:r w:rsidR="000A0205" w:rsidRPr="00EE4138">
              <w:rPr>
                <w:rFonts w:ascii="Book Antiqua" w:hAnsi="Book Antiqua"/>
                <w:sz w:val="24"/>
                <w:szCs w:val="24"/>
              </w:rPr>
              <w:t>r</w:t>
            </w:r>
            <w:r w:rsidRPr="00EE4138">
              <w:rPr>
                <w:rFonts w:ascii="Book Antiqua" w:hAnsi="Book Antiqua"/>
                <w:sz w:val="24"/>
                <w:szCs w:val="24"/>
              </w:rPr>
              <w:t>ibavirin</w:t>
            </w:r>
          </w:p>
          <w:p w14:paraId="2A8B234C" w14:textId="77777777" w:rsidR="0090475E" w:rsidRPr="00EE4138" w:rsidRDefault="0090475E" w:rsidP="00EE4138">
            <w:pPr>
              <w:spacing w:line="360" w:lineRule="auto"/>
              <w:jc w:val="both"/>
              <w:rPr>
                <w:rFonts w:ascii="Book Antiqua" w:hAnsi="Book Antiqua"/>
                <w:sz w:val="24"/>
                <w:szCs w:val="24"/>
              </w:rPr>
            </w:pPr>
          </w:p>
          <w:p w14:paraId="36D5F473" w14:textId="77777777"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Dose of ribavirin to be titrated to patient’s tolerance</w:t>
            </w:r>
          </w:p>
        </w:tc>
        <w:tc>
          <w:tcPr>
            <w:tcW w:w="2372" w:type="dxa"/>
            <w:tcBorders>
              <w:top w:val="single" w:sz="4" w:space="0" w:color="auto"/>
            </w:tcBorders>
          </w:tcPr>
          <w:p w14:paraId="490FB173" w14:textId="710D7759" w:rsidR="00FB3A46" w:rsidRPr="00EE4138" w:rsidRDefault="00FB3A46" w:rsidP="00EE4138">
            <w:pPr>
              <w:spacing w:line="360" w:lineRule="auto"/>
              <w:jc w:val="both"/>
              <w:rPr>
                <w:rFonts w:ascii="Book Antiqua" w:hAnsi="Book Antiqua"/>
                <w:sz w:val="24"/>
                <w:szCs w:val="24"/>
              </w:rPr>
            </w:pPr>
            <w:r w:rsidRPr="00EE4138">
              <w:rPr>
                <w:rFonts w:ascii="Book Antiqua" w:hAnsi="Book Antiqua"/>
                <w:sz w:val="24"/>
                <w:szCs w:val="24"/>
              </w:rPr>
              <w:t xml:space="preserve">Peg-IFN and </w:t>
            </w:r>
            <w:r w:rsidR="000A0205" w:rsidRPr="00EE4138">
              <w:rPr>
                <w:rFonts w:ascii="Book Antiqua" w:hAnsi="Book Antiqua"/>
                <w:sz w:val="24"/>
                <w:szCs w:val="24"/>
              </w:rPr>
              <w:t>r</w:t>
            </w:r>
            <w:r w:rsidRPr="00EE4138">
              <w:rPr>
                <w:rFonts w:ascii="Book Antiqua" w:hAnsi="Book Antiqua"/>
                <w:sz w:val="24"/>
                <w:szCs w:val="24"/>
              </w:rPr>
              <w:t>ibavirin</w:t>
            </w:r>
          </w:p>
          <w:p w14:paraId="7A17622A" w14:textId="77777777" w:rsidR="0090475E" w:rsidRPr="00EE4138" w:rsidRDefault="0090475E" w:rsidP="00EE4138">
            <w:pPr>
              <w:spacing w:line="360" w:lineRule="auto"/>
              <w:jc w:val="both"/>
              <w:rPr>
                <w:rFonts w:ascii="Book Antiqua" w:hAnsi="Book Antiqua"/>
                <w:sz w:val="24"/>
                <w:szCs w:val="24"/>
              </w:rPr>
            </w:pPr>
          </w:p>
        </w:tc>
        <w:tc>
          <w:tcPr>
            <w:tcW w:w="2372" w:type="dxa"/>
            <w:tcBorders>
              <w:top w:val="single" w:sz="4" w:space="0" w:color="auto"/>
            </w:tcBorders>
          </w:tcPr>
          <w:p w14:paraId="6E1DD9D8" w14:textId="77777777" w:rsidR="0090475E" w:rsidRPr="00EE4138" w:rsidRDefault="0090475E" w:rsidP="00EE4138">
            <w:pPr>
              <w:spacing w:line="360" w:lineRule="auto"/>
              <w:jc w:val="both"/>
              <w:rPr>
                <w:rFonts w:ascii="Book Antiqua" w:hAnsi="Book Antiqua"/>
                <w:sz w:val="24"/>
                <w:szCs w:val="24"/>
              </w:rPr>
            </w:pPr>
          </w:p>
        </w:tc>
        <w:tc>
          <w:tcPr>
            <w:tcW w:w="4087" w:type="dxa"/>
            <w:tcBorders>
              <w:top w:val="single" w:sz="4" w:space="0" w:color="auto"/>
            </w:tcBorders>
          </w:tcPr>
          <w:p w14:paraId="0A3B2597" w14:textId="318151A8"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 xml:space="preserve">Peg-IFN and </w:t>
            </w:r>
            <w:r w:rsidR="000A0205" w:rsidRPr="00EE4138">
              <w:rPr>
                <w:rFonts w:ascii="Book Antiqua" w:hAnsi="Book Antiqua"/>
                <w:sz w:val="24"/>
                <w:szCs w:val="24"/>
              </w:rPr>
              <w:t>r</w:t>
            </w:r>
            <w:r w:rsidRPr="00EE4138">
              <w:rPr>
                <w:rFonts w:ascii="Book Antiqua" w:hAnsi="Book Antiqua"/>
                <w:sz w:val="24"/>
                <w:szCs w:val="24"/>
              </w:rPr>
              <w:t>ibavirin/</w:t>
            </w:r>
            <w:r w:rsidR="000A0205" w:rsidRPr="00EE4138">
              <w:rPr>
                <w:rFonts w:ascii="Book Antiqua" w:hAnsi="Book Antiqua"/>
                <w:sz w:val="24"/>
                <w:szCs w:val="24"/>
              </w:rPr>
              <w:t>s</w:t>
            </w:r>
            <w:r w:rsidRPr="00EE4138">
              <w:rPr>
                <w:rFonts w:ascii="Book Antiqua" w:hAnsi="Book Antiqua"/>
                <w:sz w:val="24"/>
                <w:szCs w:val="24"/>
              </w:rPr>
              <w:t>ofosbuvir/</w:t>
            </w:r>
            <w:r w:rsidR="000A0205" w:rsidRPr="00EE4138">
              <w:rPr>
                <w:rFonts w:ascii="Book Antiqua" w:hAnsi="Book Antiqua"/>
                <w:sz w:val="24"/>
                <w:szCs w:val="24"/>
              </w:rPr>
              <w:t>s</w:t>
            </w:r>
            <w:r w:rsidRPr="00EE4138">
              <w:rPr>
                <w:rFonts w:ascii="Book Antiqua" w:hAnsi="Book Antiqua"/>
                <w:sz w:val="24"/>
                <w:szCs w:val="24"/>
              </w:rPr>
              <w:t>imeprevir</w:t>
            </w:r>
          </w:p>
          <w:p w14:paraId="1A1DB78C" w14:textId="77777777" w:rsidR="0090475E" w:rsidRPr="00EE4138" w:rsidRDefault="0090475E" w:rsidP="00EE4138">
            <w:pPr>
              <w:spacing w:line="360" w:lineRule="auto"/>
              <w:jc w:val="both"/>
              <w:rPr>
                <w:rFonts w:ascii="Book Antiqua" w:hAnsi="Book Antiqua"/>
                <w:sz w:val="24"/>
                <w:szCs w:val="24"/>
              </w:rPr>
            </w:pPr>
          </w:p>
          <w:p w14:paraId="21D7F8FB" w14:textId="77777777" w:rsidR="00035F55" w:rsidRPr="00EE4138" w:rsidRDefault="0090475E"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Dose of:</w:t>
            </w:r>
          </w:p>
          <w:p w14:paraId="72B321BA" w14:textId="4B9CD87E" w:rsidR="0090475E" w:rsidRPr="00EE4138" w:rsidRDefault="00035F55" w:rsidP="00EE4138">
            <w:pPr>
              <w:spacing w:line="360" w:lineRule="auto"/>
              <w:jc w:val="both"/>
              <w:rPr>
                <w:rFonts w:ascii="Book Antiqua" w:eastAsia="宋体" w:hAnsi="Book Antiqua"/>
                <w:sz w:val="24"/>
                <w:szCs w:val="24"/>
                <w:lang w:eastAsia="zh-CN"/>
              </w:rPr>
            </w:pPr>
            <w:r w:rsidRPr="00EE4138">
              <w:rPr>
                <w:rFonts w:ascii="Book Antiqua" w:eastAsia="宋体" w:hAnsi="Book Antiqua"/>
                <w:sz w:val="24"/>
                <w:szCs w:val="24"/>
                <w:lang w:eastAsia="zh-CN"/>
              </w:rPr>
              <w:t xml:space="preserve">(1) </w:t>
            </w:r>
            <w:r w:rsidR="0090475E" w:rsidRPr="00EE4138">
              <w:rPr>
                <w:rFonts w:ascii="Book Antiqua" w:hAnsi="Book Antiqua"/>
                <w:sz w:val="24"/>
                <w:szCs w:val="24"/>
              </w:rPr>
              <w:t>Peg-IFN 2a is 180</w:t>
            </w:r>
            <w:r w:rsidRPr="00EE4138">
              <w:rPr>
                <w:rFonts w:ascii="Book Antiqua" w:eastAsia="宋体" w:hAnsi="Book Antiqua"/>
                <w:sz w:val="24"/>
                <w:szCs w:val="24"/>
                <w:lang w:eastAsia="zh-CN"/>
              </w:rPr>
              <w:t xml:space="preserve"> </w:t>
            </w:r>
            <w:r w:rsidRPr="00EE4138">
              <w:rPr>
                <w:rFonts w:ascii="Book Antiqua" w:hAnsi="Book Antiqua"/>
                <w:sz w:val="24"/>
                <w:szCs w:val="24"/>
              </w:rPr>
              <w:t>ug/wk</w:t>
            </w:r>
          </w:p>
          <w:p w14:paraId="5D21D8F3" w14:textId="23ADFD85" w:rsidR="0090475E" w:rsidRPr="00EE4138" w:rsidRDefault="00035F55" w:rsidP="00EE4138">
            <w:pPr>
              <w:pStyle w:val="NormalWeb"/>
              <w:spacing w:before="0" w:beforeAutospacing="0" w:after="0" w:afterAutospacing="0" w:line="360" w:lineRule="auto"/>
              <w:jc w:val="both"/>
              <w:rPr>
                <w:rFonts w:ascii="Book Antiqua" w:hAnsi="Book Antiqua" w:cs="Arial"/>
              </w:rPr>
            </w:pPr>
            <w:r w:rsidRPr="00EE4138">
              <w:rPr>
                <w:rFonts w:ascii="Book Antiqua" w:eastAsia="宋体" w:hAnsi="Book Antiqua"/>
                <w:lang w:eastAsia="zh-CN"/>
              </w:rPr>
              <w:t xml:space="preserve">(2) </w:t>
            </w:r>
            <w:r w:rsidRPr="00EE4138">
              <w:rPr>
                <w:rFonts w:ascii="Book Antiqua" w:hAnsi="Book Antiqua"/>
              </w:rPr>
              <w:t>Peg-IFN 2b is 1.5 ug/kg</w:t>
            </w:r>
            <w:r w:rsidRPr="00EE4138">
              <w:rPr>
                <w:rFonts w:ascii="Book Antiqua" w:eastAsia="宋体" w:hAnsi="Book Antiqua"/>
                <w:lang w:eastAsia="zh-CN"/>
              </w:rPr>
              <w:t xml:space="preserve"> per </w:t>
            </w:r>
            <w:r w:rsidRPr="00EE4138">
              <w:rPr>
                <w:rFonts w:ascii="Book Antiqua" w:hAnsi="Book Antiqua"/>
              </w:rPr>
              <w:t>w</w:t>
            </w:r>
            <w:r w:rsidRPr="00EE4138">
              <w:rPr>
                <w:rFonts w:ascii="Book Antiqua" w:eastAsia="宋体" w:hAnsi="Book Antiqua"/>
                <w:lang w:eastAsia="zh-CN"/>
              </w:rPr>
              <w:t>ee</w:t>
            </w:r>
            <w:r w:rsidR="0090475E" w:rsidRPr="00EE4138">
              <w:rPr>
                <w:rFonts w:ascii="Book Antiqua" w:hAnsi="Book Antiqua"/>
              </w:rPr>
              <w:t xml:space="preserve">k  </w:t>
            </w:r>
          </w:p>
          <w:p w14:paraId="768CDBBC" w14:textId="63D4F330" w:rsidR="00710BB9" w:rsidRPr="00EE4138" w:rsidRDefault="0090475E" w:rsidP="00EE4138">
            <w:pPr>
              <w:pStyle w:val="ListParagraph"/>
              <w:numPr>
                <w:ilvl w:val="0"/>
                <w:numId w:val="22"/>
              </w:numPr>
              <w:spacing w:line="360" w:lineRule="auto"/>
              <w:ind w:left="0" w:firstLine="0"/>
              <w:jc w:val="both"/>
              <w:rPr>
                <w:rFonts w:ascii="Book Antiqua" w:hAnsi="Book Antiqua"/>
                <w:sz w:val="24"/>
                <w:szCs w:val="24"/>
              </w:rPr>
            </w:pPr>
            <w:r w:rsidRPr="00EE4138">
              <w:rPr>
                <w:rFonts w:ascii="Book Antiqua" w:hAnsi="Book Antiqua"/>
                <w:sz w:val="24"/>
                <w:szCs w:val="24"/>
              </w:rPr>
              <w:t>Ribavirin</w:t>
            </w:r>
            <w:r w:rsidR="00710BB9" w:rsidRPr="00EE4138">
              <w:rPr>
                <w:rFonts w:ascii="Book Antiqua" w:hAnsi="Book Antiqua"/>
                <w:sz w:val="24"/>
                <w:szCs w:val="24"/>
              </w:rPr>
              <w:t xml:space="preserve"> is 1000 mg or 1200 mg if body weight &lt; 75 kg or </w:t>
            </w:r>
            <w:r w:rsidR="00035F55" w:rsidRPr="00EE4138">
              <w:rPr>
                <w:rFonts w:ascii="Book Antiqua" w:eastAsia="Arial Unicode MS" w:hAnsi="Book Antiqua" w:cs="Arial Unicode MS"/>
                <w:sz w:val="24"/>
                <w:szCs w:val="24"/>
              </w:rPr>
              <w:t>≥</w:t>
            </w:r>
            <w:r w:rsidR="00035F55" w:rsidRPr="00EE4138">
              <w:rPr>
                <w:rFonts w:ascii="Book Antiqua" w:eastAsia="Arial Unicode MS" w:hAnsi="Book Antiqua" w:cs="Arial Unicode MS"/>
                <w:sz w:val="24"/>
                <w:szCs w:val="24"/>
                <w:lang w:eastAsia="zh-CN"/>
              </w:rPr>
              <w:t xml:space="preserve"> </w:t>
            </w:r>
            <w:r w:rsidR="00710BB9" w:rsidRPr="00EE4138">
              <w:rPr>
                <w:rFonts w:ascii="Book Antiqua" w:hAnsi="Book Antiqua"/>
                <w:sz w:val="24"/>
                <w:szCs w:val="24"/>
              </w:rPr>
              <w:t>75 kg</w:t>
            </w:r>
          </w:p>
          <w:p w14:paraId="14D6A5FF" w14:textId="7B8251D3" w:rsidR="00710BB9" w:rsidRPr="00EE4138" w:rsidRDefault="00035F55" w:rsidP="00EE4138">
            <w:pPr>
              <w:pStyle w:val="ListParagraph"/>
              <w:spacing w:line="360" w:lineRule="auto"/>
              <w:ind w:left="0"/>
              <w:jc w:val="both"/>
              <w:rPr>
                <w:rFonts w:ascii="Book Antiqua" w:hAnsi="Book Antiqua"/>
                <w:sz w:val="24"/>
                <w:szCs w:val="24"/>
              </w:rPr>
            </w:pPr>
            <w:r w:rsidRPr="00EE4138">
              <w:rPr>
                <w:rFonts w:ascii="Book Antiqua" w:eastAsia="宋体" w:hAnsi="Book Antiqua"/>
                <w:sz w:val="24"/>
                <w:szCs w:val="24"/>
                <w:lang w:eastAsia="zh-CN"/>
              </w:rPr>
              <w:t xml:space="preserve">(4) </w:t>
            </w:r>
            <w:r w:rsidR="00710BB9" w:rsidRPr="00EE4138">
              <w:rPr>
                <w:rFonts w:ascii="Book Antiqua" w:hAnsi="Book Antiqua"/>
                <w:sz w:val="24"/>
                <w:szCs w:val="24"/>
              </w:rPr>
              <w:t>Sofosbuvir is 400 mg daily</w:t>
            </w:r>
          </w:p>
          <w:p w14:paraId="09AAF44B" w14:textId="692738CA" w:rsidR="0090475E" w:rsidRPr="00EE4138" w:rsidRDefault="00035F55" w:rsidP="00EE4138">
            <w:pPr>
              <w:pStyle w:val="ListParagraph"/>
              <w:spacing w:line="360" w:lineRule="auto"/>
              <w:ind w:left="0"/>
              <w:jc w:val="both"/>
              <w:rPr>
                <w:rFonts w:ascii="Book Antiqua" w:hAnsi="Book Antiqua"/>
                <w:sz w:val="24"/>
                <w:szCs w:val="24"/>
              </w:rPr>
            </w:pPr>
            <w:r w:rsidRPr="00EE4138">
              <w:rPr>
                <w:rFonts w:ascii="Book Antiqua" w:eastAsia="宋体" w:hAnsi="Book Antiqua"/>
                <w:sz w:val="24"/>
                <w:szCs w:val="24"/>
                <w:lang w:eastAsia="zh-CN"/>
              </w:rPr>
              <w:t xml:space="preserve">(5) </w:t>
            </w:r>
            <w:r w:rsidR="0090475E" w:rsidRPr="00EE4138">
              <w:rPr>
                <w:rFonts w:ascii="Book Antiqua" w:hAnsi="Book Antiqua"/>
                <w:sz w:val="24"/>
                <w:szCs w:val="24"/>
              </w:rPr>
              <w:t xml:space="preserve">Simeprevir is </w:t>
            </w:r>
            <w:r w:rsidR="00710BB9" w:rsidRPr="00EE4138">
              <w:rPr>
                <w:rFonts w:ascii="Book Antiqua" w:hAnsi="Book Antiqua"/>
                <w:sz w:val="24"/>
                <w:szCs w:val="24"/>
              </w:rPr>
              <w:t>150 mg daily</w:t>
            </w:r>
          </w:p>
        </w:tc>
      </w:tr>
      <w:tr w:rsidR="00C656DF" w:rsidRPr="00EE4138" w14:paraId="6CF8303E" w14:textId="77777777" w:rsidTr="00035F55">
        <w:trPr>
          <w:trHeight w:val="312"/>
        </w:trPr>
        <w:tc>
          <w:tcPr>
            <w:tcW w:w="2372" w:type="dxa"/>
          </w:tcPr>
          <w:p w14:paraId="58CCFAE8" w14:textId="40A0EAF1" w:rsidR="0090475E" w:rsidRPr="00EE4138" w:rsidRDefault="0090475E" w:rsidP="00EE4138">
            <w:pPr>
              <w:spacing w:line="360" w:lineRule="auto"/>
              <w:jc w:val="both"/>
              <w:rPr>
                <w:rFonts w:ascii="Book Antiqua" w:hAnsi="Book Antiqua"/>
                <w:b/>
                <w:sz w:val="24"/>
                <w:szCs w:val="24"/>
              </w:rPr>
            </w:pPr>
            <w:r w:rsidRPr="00EE4138">
              <w:rPr>
                <w:rFonts w:ascii="Book Antiqua" w:hAnsi="Book Antiqua"/>
                <w:b/>
                <w:sz w:val="24"/>
                <w:szCs w:val="24"/>
              </w:rPr>
              <w:t>Stage 3,</w:t>
            </w:r>
            <w:r w:rsidR="004E6D8A" w:rsidRPr="00EE4138">
              <w:rPr>
                <w:rFonts w:ascii="Book Antiqua" w:hAnsi="Book Antiqua"/>
                <w:b/>
                <w:sz w:val="24"/>
                <w:szCs w:val="24"/>
              </w:rPr>
              <w:t xml:space="preserve"> </w:t>
            </w:r>
            <w:r w:rsidRPr="00EE4138">
              <w:rPr>
                <w:rFonts w:ascii="Book Antiqua" w:hAnsi="Book Antiqua"/>
                <w:b/>
                <w:sz w:val="24"/>
                <w:szCs w:val="24"/>
              </w:rPr>
              <w:t>4 and 5</w:t>
            </w:r>
          </w:p>
          <w:p w14:paraId="4AC26F5F" w14:textId="77777777" w:rsidR="0090475E" w:rsidRPr="00EE4138" w:rsidRDefault="0090475E" w:rsidP="00EE4138">
            <w:pPr>
              <w:spacing w:line="360" w:lineRule="auto"/>
              <w:jc w:val="both"/>
              <w:rPr>
                <w:rFonts w:ascii="Book Antiqua" w:hAnsi="Book Antiqua"/>
                <w:sz w:val="24"/>
                <w:szCs w:val="24"/>
              </w:rPr>
            </w:pPr>
          </w:p>
          <w:p w14:paraId="2037683B" w14:textId="7F7FBBAB"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Stage 3</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 xml:space="preserve">GFR 30-59  </w:t>
            </w:r>
            <w:r w:rsidR="00035F55" w:rsidRPr="00EE4138">
              <w:rPr>
                <w:rFonts w:ascii="Book Antiqua" w:hAnsi="Book Antiqua"/>
                <w:sz w:val="24"/>
                <w:szCs w:val="24"/>
              </w:rPr>
              <w:t>mL/min</w:t>
            </w:r>
            <w:r w:rsidR="00035F55" w:rsidRPr="00EE4138">
              <w:rPr>
                <w:rFonts w:ascii="Book Antiqua" w:eastAsia="宋体" w:hAnsi="Book Antiqua"/>
                <w:sz w:val="24"/>
                <w:szCs w:val="24"/>
                <w:lang w:eastAsia="zh-CN"/>
              </w:rPr>
              <w:t xml:space="preserve"> per </w:t>
            </w:r>
            <w:r w:rsidR="00035F55" w:rsidRPr="00EE4138">
              <w:rPr>
                <w:rFonts w:ascii="Book Antiqua" w:hAnsi="Book Antiqua"/>
                <w:sz w:val="24"/>
                <w:szCs w:val="24"/>
              </w:rPr>
              <w:t>1.73 m</w:t>
            </w:r>
            <w:r w:rsidR="00035F55" w:rsidRPr="00EE4138">
              <w:rPr>
                <w:rFonts w:ascii="Book Antiqua" w:hAnsi="Book Antiqua"/>
                <w:sz w:val="24"/>
                <w:szCs w:val="24"/>
                <w:vertAlign w:val="superscript"/>
              </w:rPr>
              <w:t>2</w:t>
            </w:r>
          </w:p>
          <w:p w14:paraId="08A65550" w14:textId="6ABFC396" w:rsidR="0090475E" w:rsidRPr="00EE4138" w:rsidRDefault="0090475E" w:rsidP="00EE4138">
            <w:pPr>
              <w:spacing w:line="360" w:lineRule="auto"/>
              <w:jc w:val="both"/>
              <w:rPr>
                <w:rFonts w:ascii="Book Antiqua" w:hAnsi="Book Antiqua"/>
                <w:sz w:val="24"/>
                <w:szCs w:val="24"/>
                <w:vertAlign w:val="superscript"/>
              </w:rPr>
            </w:pPr>
            <w:r w:rsidRPr="00EE4138">
              <w:rPr>
                <w:rFonts w:ascii="Book Antiqua" w:hAnsi="Book Antiqua"/>
                <w:sz w:val="24"/>
                <w:szCs w:val="24"/>
              </w:rPr>
              <w:t>Stage 4</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 xml:space="preserve">GFR 15-29 </w:t>
            </w:r>
            <w:r w:rsidR="00035F55" w:rsidRPr="00EE4138">
              <w:rPr>
                <w:rFonts w:ascii="Book Antiqua" w:hAnsi="Book Antiqua"/>
                <w:sz w:val="24"/>
                <w:szCs w:val="24"/>
              </w:rPr>
              <w:t>mL/min</w:t>
            </w:r>
            <w:r w:rsidR="00035F55" w:rsidRPr="00EE4138">
              <w:rPr>
                <w:rFonts w:ascii="Book Antiqua" w:eastAsia="宋体" w:hAnsi="Book Antiqua"/>
                <w:sz w:val="24"/>
                <w:szCs w:val="24"/>
                <w:lang w:eastAsia="zh-CN"/>
              </w:rPr>
              <w:t xml:space="preserve"> per </w:t>
            </w:r>
            <w:r w:rsidR="00035F55" w:rsidRPr="00EE4138">
              <w:rPr>
                <w:rFonts w:ascii="Book Antiqua" w:hAnsi="Book Antiqua"/>
                <w:sz w:val="24"/>
                <w:szCs w:val="24"/>
              </w:rPr>
              <w:t>1.73 m</w:t>
            </w:r>
            <w:r w:rsidR="00035F55" w:rsidRPr="00EE4138">
              <w:rPr>
                <w:rFonts w:ascii="Book Antiqua" w:hAnsi="Book Antiqua"/>
                <w:sz w:val="24"/>
                <w:szCs w:val="24"/>
                <w:vertAlign w:val="superscript"/>
              </w:rPr>
              <w:t>2</w:t>
            </w:r>
          </w:p>
          <w:p w14:paraId="7023822D" w14:textId="009AE655"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Stage 5</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GFR &lt;</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 xml:space="preserve">15  </w:t>
            </w:r>
            <w:r w:rsidR="00035F55" w:rsidRPr="00EE4138">
              <w:rPr>
                <w:rFonts w:ascii="Book Antiqua" w:hAnsi="Book Antiqua"/>
                <w:sz w:val="24"/>
                <w:szCs w:val="24"/>
              </w:rPr>
              <w:t>mL/min</w:t>
            </w:r>
            <w:r w:rsidR="00035F55" w:rsidRPr="00EE4138">
              <w:rPr>
                <w:rFonts w:ascii="Book Antiqua" w:eastAsia="宋体" w:hAnsi="Book Antiqua"/>
                <w:sz w:val="24"/>
                <w:szCs w:val="24"/>
                <w:lang w:eastAsia="zh-CN"/>
              </w:rPr>
              <w:t xml:space="preserve"> per </w:t>
            </w:r>
            <w:r w:rsidR="00035F55" w:rsidRPr="00EE4138">
              <w:rPr>
                <w:rFonts w:ascii="Book Antiqua" w:hAnsi="Book Antiqua"/>
                <w:sz w:val="24"/>
                <w:szCs w:val="24"/>
              </w:rPr>
              <w:t>1.73 m</w:t>
            </w:r>
            <w:r w:rsidR="00035F55" w:rsidRPr="00EE4138">
              <w:rPr>
                <w:rFonts w:ascii="Book Antiqua" w:hAnsi="Book Antiqua"/>
                <w:sz w:val="24"/>
                <w:szCs w:val="24"/>
                <w:vertAlign w:val="superscript"/>
              </w:rPr>
              <w:t>2</w:t>
            </w:r>
          </w:p>
        </w:tc>
        <w:tc>
          <w:tcPr>
            <w:tcW w:w="2372" w:type="dxa"/>
          </w:tcPr>
          <w:p w14:paraId="1D45E752" w14:textId="77777777"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Peg-IFN</w:t>
            </w:r>
          </w:p>
          <w:p w14:paraId="1DC7E8B7" w14:textId="77777777" w:rsidR="0090475E" w:rsidRPr="00EE4138" w:rsidRDefault="0090475E" w:rsidP="00EE4138">
            <w:pPr>
              <w:spacing w:line="360" w:lineRule="auto"/>
              <w:jc w:val="both"/>
              <w:rPr>
                <w:rFonts w:ascii="Book Antiqua" w:hAnsi="Book Antiqua"/>
                <w:sz w:val="24"/>
                <w:szCs w:val="24"/>
              </w:rPr>
            </w:pPr>
          </w:p>
          <w:p w14:paraId="1937899A" w14:textId="7CDAC764" w:rsidR="0090475E" w:rsidRPr="00EE4138" w:rsidRDefault="0090475E"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Dose of Peg-IFN t</w:t>
            </w:r>
            <w:r w:rsidR="00035F55" w:rsidRPr="00EE4138">
              <w:rPr>
                <w:rFonts w:ascii="Book Antiqua" w:hAnsi="Book Antiqua"/>
                <w:sz w:val="24"/>
                <w:szCs w:val="24"/>
              </w:rPr>
              <w:t>o be adjusted to renal function</w:t>
            </w:r>
          </w:p>
        </w:tc>
        <w:tc>
          <w:tcPr>
            <w:tcW w:w="2372" w:type="dxa"/>
          </w:tcPr>
          <w:p w14:paraId="02A6999D" w14:textId="49266662"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 xml:space="preserve">Peg-IFN and </w:t>
            </w:r>
            <w:r w:rsidR="000A0205" w:rsidRPr="00EE4138">
              <w:rPr>
                <w:rFonts w:ascii="Book Antiqua" w:hAnsi="Book Antiqua"/>
                <w:sz w:val="24"/>
                <w:szCs w:val="24"/>
              </w:rPr>
              <w:t>r</w:t>
            </w:r>
            <w:r w:rsidRPr="00EE4138">
              <w:rPr>
                <w:rFonts w:ascii="Book Antiqua" w:hAnsi="Book Antiqua"/>
                <w:sz w:val="24"/>
                <w:szCs w:val="24"/>
              </w:rPr>
              <w:t>ibavirin</w:t>
            </w:r>
          </w:p>
          <w:p w14:paraId="4C5FC625" w14:textId="77777777" w:rsidR="0090475E" w:rsidRPr="00EE4138" w:rsidRDefault="0090475E" w:rsidP="00EE4138">
            <w:pPr>
              <w:spacing w:line="360" w:lineRule="auto"/>
              <w:jc w:val="both"/>
              <w:rPr>
                <w:rFonts w:ascii="Book Antiqua" w:hAnsi="Book Antiqua"/>
                <w:sz w:val="24"/>
                <w:szCs w:val="24"/>
              </w:rPr>
            </w:pPr>
          </w:p>
          <w:p w14:paraId="1141566F" w14:textId="4C984358" w:rsidR="0090475E" w:rsidRPr="00EE4138" w:rsidRDefault="00CD7358" w:rsidP="00EE4138">
            <w:pPr>
              <w:spacing w:line="360" w:lineRule="auto"/>
              <w:jc w:val="both"/>
              <w:rPr>
                <w:rFonts w:ascii="Book Antiqua" w:hAnsi="Book Antiqua"/>
                <w:sz w:val="24"/>
                <w:szCs w:val="24"/>
              </w:rPr>
            </w:pPr>
            <w:r>
              <w:rPr>
                <w:rFonts w:ascii="Book Antiqua" w:hAnsi="Book Antiqua"/>
                <w:sz w:val="24"/>
                <w:szCs w:val="24"/>
              </w:rPr>
              <w:t>Dose of</w:t>
            </w:r>
            <w:r w:rsidR="0090475E" w:rsidRPr="00EE4138">
              <w:rPr>
                <w:rFonts w:ascii="Book Antiqua" w:hAnsi="Book Antiqua"/>
                <w:sz w:val="24"/>
                <w:szCs w:val="24"/>
              </w:rPr>
              <w:t>:</w:t>
            </w:r>
          </w:p>
          <w:p w14:paraId="129D9467" w14:textId="5B794A01" w:rsidR="0090475E" w:rsidRPr="00EE4138" w:rsidRDefault="00035F55" w:rsidP="00EE4138">
            <w:pPr>
              <w:pStyle w:val="ListParagraph"/>
              <w:spacing w:line="360" w:lineRule="auto"/>
              <w:ind w:left="0"/>
              <w:jc w:val="both"/>
              <w:rPr>
                <w:rFonts w:ascii="Book Antiqua" w:eastAsia="宋体" w:hAnsi="Book Antiqua"/>
                <w:sz w:val="24"/>
                <w:szCs w:val="24"/>
                <w:lang w:eastAsia="zh-CN"/>
              </w:rPr>
            </w:pPr>
            <w:r w:rsidRPr="00EE4138">
              <w:rPr>
                <w:rFonts w:ascii="Book Antiqua" w:eastAsia="宋体" w:hAnsi="Book Antiqua"/>
                <w:sz w:val="24"/>
                <w:szCs w:val="24"/>
                <w:lang w:eastAsia="zh-CN"/>
              </w:rPr>
              <w:t xml:space="preserve">(1) </w:t>
            </w:r>
            <w:r w:rsidRPr="00EE4138">
              <w:rPr>
                <w:rFonts w:ascii="Book Antiqua" w:hAnsi="Book Antiqua"/>
                <w:sz w:val="24"/>
                <w:szCs w:val="24"/>
              </w:rPr>
              <w:t>Peg-IFN 2a is 135 ug/wk</w:t>
            </w:r>
          </w:p>
          <w:p w14:paraId="4252F01C" w14:textId="5162BFC2" w:rsidR="0090475E" w:rsidRPr="00EE4138" w:rsidRDefault="00035F55" w:rsidP="00EE4138">
            <w:pPr>
              <w:pStyle w:val="ListParagraph"/>
              <w:spacing w:line="360" w:lineRule="auto"/>
              <w:ind w:left="0"/>
              <w:jc w:val="both"/>
              <w:rPr>
                <w:rFonts w:ascii="Book Antiqua" w:eastAsia="宋体" w:hAnsi="Book Antiqua"/>
                <w:sz w:val="24"/>
                <w:szCs w:val="24"/>
                <w:lang w:eastAsia="zh-CN"/>
              </w:rPr>
            </w:pPr>
            <w:r w:rsidRPr="00EE4138">
              <w:rPr>
                <w:rFonts w:ascii="Book Antiqua" w:eastAsia="宋体" w:hAnsi="Book Antiqua"/>
                <w:sz w:val="24"/>
                <w:szCs w:val="24"/>
                <w:lang w:eastAsia="zh-CN"/>
              </w:rPr>
              <w:t xml:space="preserve">(2) </w:t>
            </w:r>
            <w:r w:rsidRPr="00EE4138">
              <w:rPr>
                <w:rFonts w:ascii="Book Antiqua" w:hAnsi="Book Antiqua"/>
                <w:sz w:val="24"/>
                <w:szCs w:val="24"/>
              </w:rPr>
              <w:t>Peg-IFN 2b is 1 ug/kg</w:t>
            </w:r>
            <w:r w:rsidRPr="00EE4138">
              <w:rPr>
                <w:rFonts w:ascii="Book Antiqua" w:eastAsia="宋体" w:hAnsi="Book Antiqua"/>
                <w:sz w:val="24"/>
                <w:szCs w:val="24"/>
                <w:lang w:eastAsia="zh-CN"/>
              </w:rPr>
              <w:t xml:space="preserve"> per </w:t>
            </w:r>
            <w:r w:rsidRPr="00EE4138">
              <w:rPr>
                <w:rFonts w:ascii="Book Antiqua" w:hAnsi="Book Antiqua"/>
                <w:sz w:val="24"/>
                <w:szCs w:val="24"/>
              </w:rPr>
              <w:t>week</w:t>
            </w:r>
          </w:p>
          <w:p w14:paraId="02D240F6" w14:textId="3441C764" w:rsidR="0090475E" w:rsidRPr="00EE4138" w:rsidRDefault="00035F55" w:rsidP="00EE4138">
            <w:pPr>
              <w:pStyle w:val="ListParagraph"/>
              <w:spacing w:line="360" w:lineRule="auto"/>
              <w:ind w:left="0"/>
              <w:jc w:val="both"/>
              <w:rPr>
                <w:rFonts w:ascii="Book Antiqua" w:hAnsi="Book Antiqua"/>
                <w:sz w:val="24"/>
                <w:szCs w:val="24"/>
              </w:rPr>
            </w:pPr>
            <w:r w:rsidRPr="00EE4138">
              <w:rPr>
                <w:rFonts w:ascii="Book Antiqua" w:eastAsia="宋体" w:hAnsi="Book Antiqua"/>
                <w:sz w:val="24"/>
                <w:szCs w:val="24"/>
                <w:lang w:eastAsia="zh-CN"/>
              </w:rPr>
              <w:t xml:space="preserve">(3) </w:t>
            </w:r>
            <w:r w:rsidR="0090475E" w:rsidRPr="00EE4138">
              <w:rPr>
                <w:rFonts w:ascii="Book Antiqua" w:hAnsi="Book Antiqua"/>
                <w:sz w:val="24"/>
                <w:szCs w:val="24"/>
              </w:rPr>
              <w:t>Ribavirin is 200-800 mg/d</w:t>
            </w:r>
          </w:p>
        </w:tc>
        <w:tc>
          <w:tcPr>
            <w:tcW w:w="2372" w:type="dxa"/>
          </w:tcPr>
          <w:p w14:paraId="5712C83A" w14:textId="77777777" w:rsidR="0090475E" w:rsidRPr="00EE4138" w:rsidRDefault="0090475E" w:rsidP="00EE4138">
            <w:pPr>
              <w:spacing w:line="360" w:lineRule="auto"/>
              <w:jc w:val="both"/>
              <w:rPr>
                <w:rFonts w:ascii="Book Antiqua" w:hAnsi="Book Antiqua"/>
                <w:sz w:val="24"/>
                <w:szCs w:val="24"/>
              </w:rPr>
            </w:pPr>
          </w:p>
        </w:tc>
        <w:tc>
          <w:tcPr>
            <w:tcW w:w="4087" w:type="dxa"/>
          </w:tcPr>
          <w:p w14:paraId="06982F05" w14:textId="7DC8F893" w:rsidR="0090475E" w:rsidRPr="00EE4138" w:rsidRDefault="0090475E" w:rsidP="00EE4138">
            <w:pPr>
              <w:pStyle w:val="NormalWeb"/>
              <w:spacing w:before="0" w:beforeAutospacing="0" w:after="0" w:afterAutospacing="0" w:line="360" w:lineRule="auto"/>
              <w:jc w:val="both"/>
              <w:rPr>
                <w:rFonts w:ascii="Book Antiqua" w:hAnsi="Book Antiqua" w:cs="Arial"/>
                <w:b/>
              </w:rPr>
            </w:pPr>
            <w:r w:rsidRPr="00EE4138">
              <w:rPr>
                <w:rFonts w:ascii="Book Antiqua" w:hAnsi="Book Antiqua" w:cs="Arial"/>
                <w:b/>
              </w:rPr>
              <w:t>For GFR</w:t>
            </w:r>
            <w:r w:rsidR="00035F55" w:rsidRPr="00EE4138">
              <w:rPr>
                <w:rFonts w:ascii="Book Antiqua" w:eastAsia="宋体" w:hAnsi="Book Antiqua" w:cs="Arial"/>
                <w:b/>
                <w:lang w:eastAsia="zh-CN"/>
              </w:rPr>
              <w:t xml:space="preserve"> </w:t>
            </w:r>
            <w:r w:rsidRPr="00EE4138">
              <w:rPr>
                <w:rFonts w:ascii="Book Antiqua" w:hAnsi="Book Antiqua" w:cs="Arial"/>
                <w:b/>
              </w:rPr>
              <w:t>= 30-50</w:t>
            </w:r>
            <w:r w:rsidR="00035F55" w:rsidRPr="00EE4138">
              <w:rPr>
                <w:rFonts w:ascii="Book Antiqua" w:eastAsia="宋体" w:hAnsi="Book Antiqua" w:cs="Arial"/>
                <w:b/>
                <w:lang w:eastAsia="zh-CN"/>
              </w:rPr>
              <w:t xml:space="preserve"> </w:t>
            </w:r>
            <w:r w:rsidR="00676EE9" w:rsidRPr="00EE4138">
              <w:rPr>
                <w:rFonts w:ascii="Book Antiqua" w:hAnsi="Book Antiqua"/>
                <w:b/>
              </w:rPr>
              <w:t>m</w:t>
            </w:r>
            <w:r w:rsidR="00035F55" w:rsidRPr="00EE4138">
              <w:rPr>
                <w:rFonts w:ascii="Book Antiqua" w:hAnsi="Book Antiqua"/>
                <w:b/>
              </w:rPr>
              <w:t>L</w:t>
            </w:r>
            <w:r w:rsidR="00676EE9" w:rsidRPr="00EE4138">
              <w:rPr>
                <w:rFonts w:ascii="Book Antiqua" w:hAnsi="Book Antiqua"/>
                <w:b/>
              </w:rPr>
              <w:t>/min</w:t>
            </w:r>
            <w:r w:rsidR="00035F55" w:rsidRPr="00EE4138">
              <w:rPr>
                <w:rFonts w:ascii="Book Antiqua" w:eastAsia="宋体" w:hAnsi="Book Antiqua"/>
                <w:b/>
                <w:lang w:eastAsia="zh-CN"/>
              </w:rPr>
              <w:t xml:space="preserve"> per </w:t>
            </w:r>
            <w:r w:rsidR="00676EE9" w:rsidRPr="00EE4138">
              <w:rPr>
                <w:rFonts w:ascii="Book Antiqua" w:hAnsi="Book Antiqua"/>
                <w:b/>
              </w:rPr>
              <w:t>1.73 m</w:t>
            </w:r>
            <w:r w:rsidR="00676EE9" w:rsidRPr="00EE4138">
              <w:rPr>
                <w:rFonts w:ascii="Book Antiqua" w:hAnsi="Book Antiqua"/>
                <w:b/>
                <w:vertAlign w:val="superscript"/>
              </w:rPr>
              <w:t>2</w:t>
            </w:r>
          </w:p>
          <w:p w14:paraId="1750840C" w14:textId="77777777" w:rsidR="0090475E" w:rsidRPr="00EE4138" w:rsidRDefault="0090475E" w:rsidP="00EE4138">
            <w:pPr>
              <w:spacing w:line="360" w:lineRule="auto"/>
              <w:jc w:val="both"/>
              <w:rPr>
                <w:rFonts w:ascii="Book Antiqua" w:hAnsi="Book Antiqua"/>
                <w:sz w:val="24"/>
                <w:szCs w:val="24"/>
              </w:rPr>
            </w:pPr>
          </w:p>
          <w:p w14:paraId="06E680CD" w14:textId="71985274"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 xml:space="preserve">Peg-IFN and </w:t>
            </w:r>
            <w:r w:rsidR="000A0205" w:rsidRPr="00EE4138">
              <w:rPr>
                <w:rFonts w:ascii="Book Antiqua" w:hAnsi="Book Antiqua"/>
                <w:sz w:val="24"/>
                <w:szCs w:val="24"/>
              </w:rPr>
              <w:t>r</w:t>
            </w:r>
            <w:r w:rsidRPr="00EE4138">
              <w:rPr>
                <w:rFonts w:ascii="Book Antiqua" w:hAnsi="Book Antiqua"/>
                <w:sz w:val="24"/>
                <w:szCs w:val="24"/>
              </w:rPr>
              <w:t>ibavirin/</w:t>
            </w:r>
            <w:r w:rsidR="000A0205" w:rsidRPr="00EE4138">
              <w:rPr>
                <w:rFonts w:ascii="Book Antiqua" w:hAnsi="Book Antiqua"/>
                <w:sz w:val="24"/>
                <w:szCs w:val="24"/>
              </w:rPr>
              <w:t>s</w:t>
            </w:r>
            <w:r w:rsidRPr="00EE4138">
              <w:rPr>
                <w:rFonts w:ascii="Book Antiqua" w:hAnsi="Book Antiqua"/>
                <w:sz w:val="24"/>
                <w:szCs w:val="24"/>
              </w:rPr>
              <w:t>ofosbuvir/</w:t>
            </w:r>
            <w:r w:rsidR="000A0205" w:rsidRPr="00EE4138">
              <w:rPr>
                <w:rFonts w:ascii="Book Antiqua" w:hAnsi="Book Antiqua"/>
                <w:sz w:val="24"/>
                <w:szCs w:val="24"/>
              </w:rPr>
              <w:t>s</w:t>
            </w:r>
            <w:r w:rsidRPr="00EE4138">
              <w:rPr>
                <w:rFonts w:ascii="Book Antiqua" w:hAnsi="Book Antiqua"/>
                <w:sz w:val="24"/>
                <w:szCs w:val="24"/>
              </w:rPr>
              <w:t>imeprevir</w:t>
            </w:r>
          </w:p>
          <w:p w14:paraId="53E7F40A" w14:textId="77777777" w:rsidR="0090475E" w:rsidRPr="00EE4138" w:rsidRDefault="0090475E" w:rsidP="00EE4138">
            <w:pPr>
              <w:spacing w:line="360" w:lineRule="auto"/>
              <w:jc w:val="both"/>
              <w:rPr>
                <w:rFonts w:ascii="Book Antiqua" w:hAnsi="Book Antiqua"/>
                <w:sz w:val="24"/>
                <w:szCs w:val="24"/>
              </w:rPr>
            </w:pPr>
          </w:p>
          <w:p w14:paraId="048A0CFC" w14:textId="77777777"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Dose of:</w:t>
            </w:r>
          </w:p>
          <w:p w14:paraId="3F20E1DC" w14:textId="2D40E6A2" w:rsidR="0090475E" w:rsidRPr="00EE4138" w:rsidRDefault="00035F55" w:rsidP="00EE4138">
            <w:pPr>
              <w:pStyle w:val="ListParagraph"/>
              <w:spacing w:line="360" w:lineRule="auto"/>
              <w:ind w:left="0"/>
              <w:jc w:val="both"/>
              <w:rPr>
                <w:rFonts w:ascii="Book Antiqua" w:eastAsia="宋体" w:hAnsi="Book Antiqua"/>
                <w:sz w:val="24"/>
                <w:szCs w:val="24"/>
                <w:lang w:eastAsia="zh-CN"/>
              </w:rPr>
            </w:pPr>
            <w:r w:rsidRPr="00EE4138">
              <w:rPr>
                <w:rFonts w:ascii="Book Antiqua" w:eastAsia="宋体" w:hAnsi="Book Antiqua"/>
                <w:sz w:val="24"/>
                <w:szCs w:val="24"/>
                <w:lang w:eastAsia="zh-CN"/>
              </w:rPr>
              <w:t xml:space="preserve">(1) </w:t>
            </w:r>
            <w:r w:rsidRPr="00EE4138">
              <w:rPr>
                <w:rFonts w:ascii="Book Antiqua" w:hAnsi="Book Antiqua"/>
                <w:sz w:val="24"/>
                <w:szCs w:val="24"/>
              </w:rPr>
              <w:t>Peg-IFN 2a is 180 ug/wk</w:t>
            </w:r>
          </w:p>
          <w:p w14:paraId="6B85853E" w14:textId="4C1676CF" w:rsidR="0090475E" w:rsidRPr="00EE4138" w:rsidRDefault="00035F55" w:rsidP="00EE4138">
            <w:pPr>
              <w:pStyle w:val="NormalWeb"/>
              <w:spacing w:before="0" w:beforeAutospacing="0" w:after="0" w:afterAutospacing="0" w:line="360" w:lineRule="auto"/>
              <w:jc w:val="both"/>
              <w:rPr>
                <w:rFonts w:ascii="Book Antiqua" w:hAnsi="Book Antiqua" w:cs="Arial"/>
              </w:rPr>
            </w:pPr>
            <w:r w:rsidRPr="00EE4138">
              <w:rPr>
                <w:rFonts w:ascii="Book Antiqua" w:eastAsia="宋体" w:hAnsi="Book Antiqua"/>
                <w:lang w:eastAsia="zh-CN"/>
              </w:rPr>
              <w:t xml:space="preserve">(2) </w:t>
            </w:r>
            <w:r w:rsidR="0090475E" w:rsidRPr="00EE4138">
              <w:rPr>
                <w:rFonts w:ascii="Book Antiqua" w:hAnsi="Book Antiqua"/>
              </w:rPr>
              <w:t>Peg-IFN 2b is 1 ug/kg</w:t>
            </w:r>
            <w:r w:rsidRPr="00EE4138">
              <w:rPr>
                <w:rFonts w:ascii="Book Antiqua" w:eastAsia="宋体" w:hAnsi="Book Antiqua"/>
                <w:lang w:eastAsia="zh-CN"/>
              </w:rPr>
              <w:t xml:space="preserve"> per </w:t>
            </w:r>
            <w:r w:rsidR="0090475E" w:rsidRPr="00EE4138">
              <w:rPr>
                <w:rFonts w:ascii="Book Antiqua" w:hAnsi="Book Antiqua"/>
              </w:rPr>
              <w:t>week or 25% reduction.</w:t>
            </w:r>
          </w:p>
          <w:p w14:paraId="7C5590EF" w14:textId="3141880A" w:rsidR="0090475E" w:rsidRPr="00EE4138" w:rsidRDefault="00035F55" w:rsidP="00EE4138">
            <w:pPr>
              <w:pStyle w:val="NormalWeb"/>
              <w:spacing w:before="0" w:beforeAutospacing="0" w:after="0" w:afterAutospacing="0" w:line="360" w:lineRule="auto"/>
              <w:jc w:val="both"/>
              <w:rPr>
                <w:rFonts w:ascii="Book Antiqua" w:hAnsi="Book Antiqua" w:cs="Arial"/>
              </w:rPr>
            </w:pPr>
            <w:r w:rsidRPr="00EE4138">
              <w:rPr>
                <w:rFonts w:ascii="Book Antiqua" w:eastAsia="宋体" w:hAnsi="Book Antiqua"/>
                <w:lang w:eastAsia="zh-CN"/>
              </w:rPr>
              <w:t xml:space="preserve">(3) </w:t>
            </w:r>
            <w:r w:rsidR="0090475E" w:rsidRPr="00EE4138">
              <w:rPr>
                <w:rFonts w:ascii="Book Antiqua" w:hAnsi="Book Antiqua"/>
              </w:rPr>
              <w:t xml:space="preserve">Ribavirin </w:t>
            </w:r>
            <w:r w:rsidR="0090475E" w:rsidRPr="00EE4138">
              <w:rPr>
                <w:rFonts w:ascii="Book Antiqua" w:hAnsi="Book Antiqua" w:cs="Arial"/>
              </w:rPr>
              <w:t>is alternating doses</w:t>
            </w:r>
            <w:r w:rsidR="0090475E" w:rsidRPr="00EE4138">
              <w:rPr>
                <w:rFonts w:ascii="Book Antiqua" w:hAnsi="Book Antiqua" w:cs="Arial"/>
              </w:rPr>
              <w:br/>
              <w:t>200 and 400 mg every other day.</w:t>
            </w:r>
          </w:p>
          <w:p w14:paraId="156AEACF" w14:textId="0D59225F" w:rsidR="000A0205" w:rsidRPr="00EE4138" w:rsidRDefault="00035F55" w:rsidP="00EE4138">
            <w:pPr>
              <w:pStyle w:val="ListParagraph"/>
              <w:spacing w:line="360" w:lineRule="auto"/>
              <w:ind w:left="0"/>
              <w:jc w:val="both"/>
              <w:rPr>
                <w:rFonts w:ascii="Book Antiqua" w:hAnsi="Book Antiqua"/>
                <w:sz w:val="24"/>
                <w:szCs w:val="24"/>
              </w:rPr>
            </w:pPr>
            <w:r w:rsidRPr="00EE4138">
              <w:rPr>
                <w:rFonts w:ascii="Book Antiqua" w:eastAsia="宋体" w:hAnsi="Book Antiqua"/>
                <w:sz w:val="24"/>
                <w:szCs w:val="24"/>
                <w:lang w:eastAsia="zh-CN"/>
              </w:rPr>
              <w:t xml:space="preserve">(4) </w:t>
            </w:r>
            <w:r w:rsidR="00710BB9" w:rsidRPr="00EE4138">
              <w:rPr>
                <w:rFonts w:ascii="Book Antiqua" w:hAnsi="Book Antiqua"/>
                <w:sz w:val="24"/>
                <w:szCs w:val="24"/>
              </w:rPr>
              <w:t>Sofosbuvir is 400 mg daily</w:t>
            </w:r>
          </w:p>
          <w:p w14:paraId="7331739A" w14:textId="590362FB" w:rsidR="00710BB9" w:rsidRPr="00EE4138" w:rsidRDefault="00035F55" w:rsidP="00EE4138">
            <w:pPr>
              <w:pStyle w:val="ListParagraph"/>
              <w:spacing w:line="360" w:lineRule="auto"/>
              <w:ind w:left="0"/>
              <w:jc w:val="both"/>
              <w:rPr>
                <w:rFonts w:ascii="Book Antiqua" w:hAnsi="Book Antiqua" w:cs="Arial"/>
                <w:sz w:val="24"/>
                <w:szCs w:val="24"/>
              </w:rPr>
            </w:pPr>
            <w:r w:rsidRPr="00EE4138">
              <w:rPr>
                <w:rFonts w:ascii="Book Antiqua" w:eastAsia="宋体" w:hAnsi="Book Antiqua"/>
                <w:sz w:val="24"/>
                <w:szCs w:val="24"/>
                <w:lang w:eastAsia="zh-CN"/>
              </w:rPr>
              <w:t xml:space="preserve">(5) </w:t>
            </w:r>
            <w:r w:rsidR="00710BB9" w:rsidRPr="00EE4138">
              <w:rPr>
                <w:rFonts w:ascii="Book Antiqua" w:hAnsi="Book Antiqua"/>
                <w:sz w:val="24"/>
                <w:szCs w:val="24"/>
              </w:rPr>
              <w:t>Simeprevir is 150 mg daily</w:t>
            </w:r>
          </w:p>
          <w:p w14:paraId="4B2CC2DF" w14:textId="77777777" w:rsidR="00104845" w:rsidRPr="00EE4138" w:rsidRDefault="00104845" w:rsidP="00EE4138">
            <w:pPr>
              <w:pStyle w:val="NormalWeb"/>
              <w:spacing w:before="0" w:beforeAutospacing="0" w:after="0" w:afterAutospacing="0" w:line="360" w:lineRule="auto"/>
              <w:jc w:val="both"/>
              <w:rPr>
                <w:rFonts w:ascii="Book Antiqua" w:hAnsi="Book Antiqua"/>
              </w:rPr>
            </w:pPr>
          </w:p>
          <w:p w14:paraId="0F3CBC75" w14:textId="60605360" w:rsidR="0090475E" w:rsidRPr="00EE4138" w:rsidRDefault="0090475E" w:rsidP="00EE4138">
            <w:pPr>
              <w:pStyle w:val="NormalWeb"/>
              <w:spacing w:before="0" w:beforeAutospacing="0" w:after="0" w:afterAutospacing="0" w:line="360" w:lineRule="auto"/>
              <w:jc w:val="both"/>
              <w:rPr>
                <w:rFonts w:ascii="Book Antiqua" w:hAnsi="Book Antiqua"/>
                <w:b/>
              </w:rPr>
            </w:pPr>
            <w:r w:rsidRPr="00EE4138">
              <w:rPr>
                <w:rFonts w:ascii="Book Antiqua" w:hAnsi="Book Antiqua"/>
                <w:b/>
              </w:rPr>
              <w:lastRenderedPageBreak/>
              <w:t>For GFR</w:t>
            </w:r>
            <w:r w:rsidR="00035F55" w:rsidRPr="00EE4138">
              <w:rPr>
                <w:rFonts w:ascii="Book Antiqua" w:eastAsia="宋体" w:hAnsi="Book Antiqua"/>
                <w:b/>
                <w:lang w:eastAsia="zh-CN"/>
              </w:rPr>
              <w:t xml:space="preserve"> </w:t>
            </w:r>
            <w:r w:rsidRPr="00EE4138">
              <w:rPr>
                <w:rFonts w:ascii="Book Antiqua" w:hAnsi="Book Antiqua"/>
                <w:b/>
              </w:rPr>
              <w:t>&lt; 30</w:t>
            </w:r>
            <w:r w:rsidR="00035F55" w:rsidRPr="00EE4138">
              <w:rPr>
                <w:rFonts w:ascii="Book Antiqua" w:eastAsia="宋体" w:hAnsi="Book Antiqua"/>
                <w:b/>
                <w:lang w:eastAsia="zh-CN"/>
              </w:rPr>
              <w:t xml:space="preserve"> </w:t>
            </w:r>
            <w:r w:rsidR="00676EE9" w:rsidRPr="00EE4138">
              <w:rPr>
                <w:rFonts w:ascii="Book Antiqua" w:hAnsi="Book Antiqua"/>
                <w:b/>
              </w:rPr>
              <w:t>m</w:t>
            </w:r>
            <w:r w:rsidR="00035F55" w:rsidRPr="00EE4138">
              <w:rPr>
                <w:rFonts w:ascii="Book Antiqua" w:hAnsi="Book Antiqua"/>
                <w:b/>
              </w:rPr>
              <w:t>L</w:t>
            </w:r>
            <w:r w:rsidR="00676EE9" w:rsidRPr="00EE4138">
              <w:rPr>
                <w:rFonts w:ascii="Book Antiqua" w:hAnsi="Book Antiqua"/>
                <w:b/>
              </w:rPr>
              <w:t>/min</w:t>
            </w:r>
            <w:r w:rsidR="00035F55" w:rsidRPr="00EE4138">
              <w:rPr>
                <w:rFonts w:ascii="Book Antiqua" w:eastAsia="宋体" w:hAnsi="Book Antiqua"/>
                <w:b/>
                <w:lang w:eastAsia="zh-CN"/>
              </w:rPr>
              <w:t xml:space="preserve"> per </w:t>
            </w:r>
            <w:r w:rsidR="00676EE9" w:rsidRPr="00EE4138">
              <w:rPr>
                <w:rFonts w:ascii="Book Antiqua" w:hAnsi="Book Antiqua"/>
                <w:b/>
              </w:rPr>
              <w:t>1.73 m</w:t>
            </w:r>
            <w:r w:rsidR="00676EE9" w:rsidRPr="00EE4138">
              <w:rPr>
                <w:rFonts w:ascii="Book Antiqua" w:hAnsi="Book Antiqua"/>
                <w:b/>
                <w:vertAlign w:val="superscript"/>
              </w:rPr>
              <w:t>2</w:t>
            </w:r>
          </w:p>
          <w:p w14:paraId="28168702" w14:textId="6B004D2A"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 xml:space="preserve">Peg-IFN and </w:t>
            </w:r>
            <w:r w:rsidR="000A0205" w:rsidRPr="00EE4138">
              <w:rPr>
                <w:rFonts w:ascii="Book Antiqua" w:hAnsi="Book Antiqua"/>
                <w:sz w:val="24"/>
                <w:szCs w:val="24"/>
              </w:rPr>
              <w:t>r</w:t>
            </w:r>
            <w:r w:rsidRPr="00EE4138">
              <w:rPr>
                <w:rFonts w:ascii="Book Antiqua" w:hAnsi="Book Antiqua"/>
                <w:sz w:val="24"/>
                <w:szCs w:val="24"/>
              </w:rPr>
              <w:t>ibavirin/</w:t>
            </w:r>
            <w:r w:rsidR="000A0205" w:rsidRPr="00EE4138">
              <w:rPr>
                <w:rFonts w:ascii="Book Antiqua" w:hAnsi="Book Antiqua"/>
                <w:sz w:val="24"/>
                <w:szCs w:val="24"/>
              </w:rPr>
              <w:t>s</w:t>
            </w:r>
            <w:r w:rsidRPr="00EE4138">
              <w:rPr>
                <w:rFonts w:ascii="Book Antiqua" w:hAnsi="Book Antiqua"/>
                <w:sz w:val="24"/>
                <w:szCs w:val="24"/>
              </w:rPr>
              <w:t>imeprevir</w:t>
            </w:r>
          </w:p>
          <w:p w14:paraId="03461B8A" w14:textId="77777777" w:rsidR="0090475E" w:rsidRPr="00EE4138" w:rsidRDefault="0090475E" w:rsidP="00EE4138">
            <w:pPr>
              <w:spacing w:line="360" w:lineRule="auto"/>
              <w:jc w:val="both"/>
              <w:rPr>
                <w:rFonts w:ascii="Book Antiqua" w:hAnsi="Book Antiqua"/>
                <w:sz w:val="24"/>
                <w:szCs w:val="24"/>
              </w:rPr>
            </w:pPr>
          </w:p>
          <w:p w14:paraId="339B3F5F" w14:textId="77777777"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Dose of:</w:t>
            </w:r>
          </w:p>
          <w:p w14:paraId="65DAE8DE" w14:textId="3ECC82E4" w:rsidR="0090475E" w:rsidRPr="00EE4138" w:rsidRDefault="00035F55" w:rsidP="00EE4138">
            <w:pPr>
              <w:pStyle w:val="ListParagraph"/>
              <w:spacing w:line="360" w:lineRule="auto"/>
              <w:ind w:left="0"/>
              <w:jc w:val="both"/>
              <w:rPr>
                <w:rFonts w:ascii="Book Antiqua" w:eastAsia="宋体" w:hAnsi="Book Antiqua"/>
                <w:sz w:val="24"/>
                <w:szCs w:val="24"/>
                <w:lang w:eastAsia="zh-CN"/>
              </w:rPr>
            </w:pPr>
            <w:r w:rsidRPr="00EE4138">
              <w:rPr>
                <w:rFonts w:ascii="Book Antiqua" w:eastAsia="宋体" w:hAnsi="Book Antiqua"/>
                <w:sz w:val="24"/>
                <w:szCs w:val="24"/>
                <w:lang w:eastAsia="zh-CN"/>
              </w:rPr>
              <w:t xml:space="preserve">(1) </w:t>
            </w:r>
            <w:r w:rsidRPr="00EE4138">
              <w:rPr>
                <w:rFonts w:ascii="Book Antiqua" w:hAnsi="Book Antiqua"/>
                <w:sz w:val="24"/>
                <w:szCs w:val="24"/>
              </w:rPr>
              <w:t>Peg-IFN 2a is 135 ug/wk</w:t>
            </w:r>
          </w:p>
          <w:p w14:paraId="1A2476D3" w14:textId="04C1879D" w:rsidR="0090475E" w:rsidRPr="00EE4138" w:rsidRDefault="00035F55" w:rsidP="00EE4138">
            <w:pPr>
              <w:pStyle w:val="NormalWeb"/>
              <w:spacing w:before="0" w:beforeAutospacing="0" w:after="0" w:afterAutospacing="0" w:line="360" w:lineRule="auto"/>
              <w:jc w:val="both"/>
              <w:rPr>
                <w:rFonts w:ascii="Book Antiqua" w:hAnsi="Book Antiqua" w:cs="Arial"/>
              </w:rPr>
            </w:pPr>
            <w:r w:rsidRPr="00EE4138">
              <w:rPr>
                <w:rFonts w:ascii="Book Antiqua" w:eastAsia="宋体" w:hAnsi="Book Antiqua"/>
                <w:lang w:eastAsia="zh-CN"/>
              </w:rPr>
              <w:t xml:space="preserve">(2) </w:t>
            </w:r>
            <w:r w:rsidR="0090475E" w:rsidRPr="00EE4138">
              <w:rPr>
                <w:rFonts w:ascii="Book Antiqua" w:hAnsi="Book Antiqua"/>
              </w:rPr>
              <w:t>Peg-IFN 2b is 1 ug/kg</w:t>
            </w:r>
            <w:r w:rsidRPr="00EE4138">
              <w:rPr>
                <w:rFonts w:ascii="Book Antiqua" w:eastAsia="宋体" w:hAnsi="Book Antiqua"/>
                <w:lang w:eastAsia="zh-CN"/>
              </w:rPr>
              <w:t xml:space="preserve"> per </w:t>
            </w:r>
            <w:r w:rsidR="0090475E" w:rsidRPr="00EE4138">
              <w:rPr>
                <w:rFonts w:ascii="Book Antiqua" w:hAnsi="Book Antiqua"/>
              </w:rPr>
              <w:t>week or 50% reduction.</w:t>
            </w:r>
          </w:p>
          <w:p w14:paraId="03EF3EE5" w14:textId="6A0B2783" w:rsidR="0090475E" w:rsidRPr="00EE4138" w:rsidRDefault="00035F55" w:rsidP="00EE4138">
            <w:pPr>
              <w:pStyle w:val="NormalWeb"/>
              <w:spacing w:before="0" w:beforeAutospacing="0" w:after="0" w:afterAutospacing="0" w:line="360" w:lineRule="auto"/>
              <w:jc w:val="both"/>
              <w:rPr>
                <w:rFonts w:ascii="Book Antiqua" w:eastAsia="宋体" w:hAnsi="Book Antiqua" w:cs="Arial"/>
                <w:lang w:eastAsia="zh-CN"/>
              </w:rPr>
            </w:pPr>
            <w:r w:rsidRPr="00EE4138">
              <w:rPr>
                <w:rFonts w:ascii="Book Antiqua" w:eastAsia="宋体" w:hAnsi="Book Antiqua"/>
                <w:lang w:eastAsia="zh-CN"/>
              </w:rPr>
              <w:t xml:space="preserve">(3) </w:t>
            </w:r>
            <w:r w:rsidR="0090475E" w:rsidRPr="00EE4138">
              <w:rPr>
                <w:rFonts w:ascii="Book Antiqua" w:hAnsi="Book Antiqua"/>
              </w:rPr>
              <w:t xml:space="preserve">Ribavirin </w:t>
            </w:r>
            <w:r w:rsidR="00710BB9" w:rsidRPr="00EE4138">
              <w:rPr>
                <w:rFonts w:ascii="Book Antiqua" w:hAnsi="Book Antiqua" w:cs="Arial"/>
              </w:rPr>
              <w:t xml:space="preserve"> is </w:t>
            </w:r>
            <w:r w:rsidRPr="00EE4138">
              <w:rPr>
                <w:rFonts w:ascii="Book Antiqua" w:hAnsi="Book Antiqua" w:cs="Arial"/>
              </w:rPr>
              <w:t>200 mg daily</w:t>
            </w:r>
          </w:p>
          <w:p w14:paraId="0C4C7A30" w14:textId="6394C1CB" w:rsidR="0090475E" w:rsidRPr="00EE4138" w:rsidRDefault="00035F55" w:rsidP="00EE4138">
            <w:pPr>
              <w:pStyle w:val="NormalWeb"/>
              <w:spacing w:before="0" w:beforeAutospacing="0" w:after="0" w:afterAutospacing="0" w:line="360" w:lineRule="auto"/>
              <w:jc w:val="both"/>
              <w:rPr>
                <w:rFonts w:ascii="Book Antiqua" w:hAnsi="Book Antiqua" w:cs="Arial"/>
              </w:rPr>
            </w:pPr>
            <w:r w:rsidRPr="00EE4138">
              <w:rPr>
                <w:rFonts w:ascii="Book Antiqua" w:eastAsia="宋体" w:hAnsi="Book Antiqua"/>
                <w:lang w:eastAsia="zh-CN"/>
              </w:rPr>
              <w:t xml:space="preserve">(4) </w:t>
            </w:r>
            <w:r w:rsidR="00710BB9" w:rsidRPr="00EE4138">
              <w:rPr>
                <w:rFonts w:ascii="Book Antiqua" w:hAnsi="Book Antiqua"/>
              </w:rPr>
              <w:t>Simeprevir is 150 mg daily</w:t>
            </w:r>
          </w:p>
        </w:tc>
      </w:tr>
      <w:tr w:rsidR="00C656DF" w:rsidRPr="00EE4138" w14:paraId="056B9167" w14:textId="77777777" w:rsidTr="00035F55">
        <w:trPr>
          <w:trHeight w:val="295"/>
        </w:trPr>
        <w:tc>
          <w:tcPr>
            <w:tcW w:w="2372" w:type="dxa"/>
          </w:tcPr>
          <w:p w14:paraId="085FAC32" w14:textId="77777777" w:rsidR="00134A42" w:rsidRPr="00EE4138" w:rsidRDefault="00134A42" w:rsidP="00EE4138">
            <w:pPr>
              <w:spacing w:line="360" w:lineRule="auto"/>
              <w:jc w:val="both"/>
              <w:rPr>
                <w:rFonts w:ascii="Book Antiqua" w:hAnsi="Book Antiqua"/>
                <w:b/>
                <w:sz w:val="24"/>
                <w:szCs w:val="24"/>
              </w:rPr>
            </w:pPr>
          </w:p>
          <w:p w14:paraId="595D9C68" w14:textId="77777777" w:rsidR="0090475E" w:rsidRPr="00EE4138" w:rsidRDefault="0090475E" w:rsidP="00EE4138">
            <w:pPr>
              <w:spacing w:line="360" w:lineRule="auto"/>
              <w:jc w:val="both"/>
              <w:rPr>
                <w:rFonts w:ascii="Book Antiqua" w:hAnsi="Book Antiqua"/>
                <w:b/>
                <w:sz w:val="24"/>
                <w:szCs w:val="24"/>
              </w:rPr>
            </w:pPr>
            <w:r w:rsidRPr="00EE4138">
              <w:rPr>
                <w:rFonts w:ascii="Book Antiqua" w:hAnsi="Book Antiqua"/>
                <w:b/>
                <w:sz w:val="24"/>
                <w:szCs w:val="24"/>
              </w:rPr>
              <w:t xml:space="preserve">Stage 5D </w:t>
            </w:r>
          </w:p>
          <w:p w14:paraId="77461BFE" w14:textId="77777777" w:rsidR="0090475E" w:rsidRPr="00EE4138" w:rsidRDefault="0090475E" w:rsidP="00EE4138">
            <w:pPr>
              <w:spacing w:line="360" w:lineRule="auto"/>
              <w:jc w:val="both"/>
              <w:rPr>
                <w:rFonts w:ascii="Book Antiqua" w:hAnsi="Book Antiqua"/>
                <w:sz w:val="24"/>
                <w:szCs w:val="24"/>
              </w:rPr>
            </w:pPr>
          </w:p>
          <w:p w14:paraId="57ACD3C9" w14:textId="7F354DC4"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GFR &lt;</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 xml:space="preserve">15  </w:t>
            </w:r>
            <w:r w:rsidR="00035F55" w:rsidRPr="00EE4138">
              <w:rPr>
                <w:rFonts w:ascii="Book Antiqua" w:hAnsi="Book Antiqua"/>
                <w:sz w:val="24"/>
                <w:szCs w:val="24"/>
              </w:rPr>
              <w:t>mL/min</w:t>
            </w:r>
            <w:r w:rsidR="00035F55" w:rsidRPr="00EE4138">
              <w:rPr>
                <w:rFonts w:ascii="Book Antiqua" w:eastAsia="宋体" w:hAnsi="Book Antiqua"/>
                <w:sz w:val="24"/>
                <w:szCs w:val="24"/>
                <w:lang w:eastAsia="zh-CN"/>
              </w:rPr>
              <w:t xml:space="preserve"> per </w:t>
            </w:r>
            <w:r w:rsidR="00035F55" w:rsidRPr="00EE4138">
              <w:rPr>
                <w:rFonts w:ascii="Book Antiqua" w:hAnsi="Book Antiqua"/>
                <w:sz w:val="24"/>
                <w:szCs w:val="24"/>
              </w:rPr>
              <w:t>1.73 m</w:t>
            </w:r>
            <w:r w:rsidR="00035F55" w:rsidRPr="00EE4138">
              <w:rPr>
                <w:rFonts w:ascii="Book Antiqua" w:hAnsi="Book Antiqua"/>
                <w:sz w:val="24"/>
                <w:szCs w:val="24"/>
                <w:vertAlign w:val="superscript"/>
              </w:rPr>
              <w:t>2</w:t>
            </w:r>
            <w:r w:rsidRPr="00EE4138">
              <w:rPr>
                <w:rFonts w:ascii="Book Antiqua" w:hAnsi="Book Antiqua"/>
                <w:sz w:val="24"/>
                <w:szCs w:val="24"/>
                <w:vertAlign w:val="superscript"/>
              </w:rPr>
              <w:t xml:space="preserve"> </w:t>
            </w:r>
            <w:r w:rsidRPr="00EE4138">
              <w:rPr>
                <w:rFonts w:ascii="Book Antiqua" w:hAnsi="Book Antiqua"/>
                <w:sz w:val="24"/>
                <w:szCs w:val="24"/>
              </w:rPr>
              <w:t>on maintenance</w:t>
            </w:r>
            <w:r w:rsidR="000A0205" w:rsidRPr="00EE4138">
              <w:rPr>
                <w:rFonts w:ascii="Book Antiqua" w:hAnsi="Book Antiqua"/>
                <w:sz w:val="24"/>
                <w:szCs w:val="24"/>
              </w:rPr>
              <w:t xml:space="preserve"> </w:t>
            </w:r>
            <w:r w:rsidRPr="00EE4138">
              <w:rPr>
                <w:rFonts w:ascii="Book Antiqua" w:hAnsi="Book Antiqua"/>
                <w:sz w:val="24"/>
                <w:szCs w:val="24"/>
              </w:rPr>
              <w:t>hemodialysis</w:t>
            </w:r>
          </w:p>
          <w:p w14:paraId="1C45B13F" w14:textId="77777777" w:rsidR="0090475E" w:rsidRPr="00EE4138" w:rsidRDefault="0090475E" w:rsidP="00EE4138">
            <w:pPr>
              <w:spacing w:line="360" w:lineRule="auto"/>
              <w:jc w:val="both"/>
              <w:rPr>
                <w:rFonts w:ascii="Book Antiqua" w:hAnsi="Book Antiqua"/>
                <w:sz w:val="24"/>
                <w:szCs w:val="24"/>
              </w:rPr>
            </w:pPr>
          </w:p>
          <w:p w14:paraId="38AD6E97" w14:textId="77777777" w:rsidR="0090475E" w:rsidRPr="00EE4138" w:rsidRDefault="0090475E" w:rsidP="00EE4138">
            <w:pPr>
              <w:spacing w:line="360" w:lineRule="auto"/>
              <w:jc w:val="both"/>
              <w:rPr>
                <w:rFonts w:ascii="Book Antiqua" w:hAnsi="Book Antiqua"/>
                <w:sz w:val="24"/>
                <w:szCs w:val="24"/>
              </w:rPr>
            </w:pPr>
          </w:p>
        </w:tc>
        <w:tc>
          <w:tcPr>
            <w:tcW w:w="2372" w:type="dxa"/>
          </w:tcPr>
          <w:p w14:paraId="7078733D" w14:textId="77777777" w:rsidR="00134A42" w:rsidRPr="00EE4138" w:rsidRDefault="00134A42" w:rsidP="00EE4138">
            <w:pPr>
              <w:spacing w:line="360" w:lineRule="auto"/>
              <w:jc w:val="both"/>
              <w:rPr>
                <w:rFonts w:ascii="Book Antiqua" w:hAnsi="Book Antiqua"/>
                <w:sz w:val="24"/>
                <w:szCs w:val="24"/>
              </w:rPr>
            </w:pPr>
          </w:p>
          <w:p w14:paraId="57E9E9F0" w14:textId="77777777"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Conventional IFN</w:t>
            </w:r>
          </w:p>
          <w:p w14:paraId="43C082EA" w14:textId="77777777" w:rsidR="0090475E" w:rsidRPr="00EE4138" w:rsidRDefault="0090475E" w:rsidP="00EE4138">
            <w:pPr>
              <w:spacing w:line="360" w:lineRule="auto"/>
              <w:jc w:val="both"/>
              <w:rPr>
                <w:rFonts w:ascii="Book Antiqua" w:hAnsi="Book Antiqua"/>
                <w:sz w:val="24"/>
                <w:szCs w:val="24"/>
              </w:rPr>
            </w:pPr>
          </w:p>
          <w:p w14:paraId="4B6B25F8" w14:textId="183B05EE"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Dose to be adjusted to a GFR &lt;</w:t>
            </w:r>
            <w:r w:rsidR="00035F55" w:rsidRPr="00EE4138">
              <w:rPr>
                <w:rFonts w:ascii="Book Antiqua" w:eastAsia="宋体" w:hAnsi="Book Antiqua"/>
                <w:sz w:val="24"/>
                <w:szCs w:val="24"/>
                <w:lang w:eastAsia="zh-CN"/>
              </w:rPr>
              <w:t xml:space="preserve"> </w:t>
            </w:r>
            <w:r w:rsidRPr="00EE4138">
              <w:rPr>
                <w:rFonts w:ascii="Book Antiqua" w:hAnsi="Book Antiqua"/>
                <w:sz w:val="24"/>
                <w:szCs w:val="24"/>
              </w:rPr>
              <w:t xml:space="preserve">15  </w:t>
            </w:r>
            <w:r w:rsidR="00035F55" w:rsidRPr="00EE4138">
              <w:rPr>
                <w:rFonts w:ascii="Book Antiqua" w:hAnsi="Book Antiqua"/>
                <w:sz w:val="24"/>
                <w:szCs w:val="24"/>
              </w:rPr>
              <w:t>mL/min</w:t>
            </w:r>
            <w:r w:rsidR="00035F55" w:rsidRPr="00EE4138">
              <w:rPr>
                <w:rFonts w:ascii="Book Antiqua" w:eastAsia="宋体" w:hAnsi="Book Antiqua"/>
                <w:sz w:val="24"/>
                <w:szCs w:val="24"/>
                <w:lang w:eastAsia="zh-CN"/>
              </w:rPr>
              <w:t xml:space="preserve"> per </w:t>
            </w:r>
            <w:r w:rsidR="00035F55" w:rsidRPr="00EE4138">
              <w:rPr>
                <w:rFonts w:ascii="Book Antiqua" w:hAnsi="Book Antiqua"/>
                <w:sz w:val="24"/>
                <w:szCs w:val="24"/>
              </w:rPr>
              <w:t>1.73 m</w:t>
            </w:r>
            <w:r w:rsidR="00035F55" w:rsidRPr="00EE4138">
              <w:rPr>
                <w:rFonts w:ascii="Book Antiqua" w:hAnsi="Book Antiqua"/>
                <w:sz w:val="24"/>
                <w:szCs w:val="24"/>
                <w:vertAlign w:val="superscript"/>
              </w:rPr>
              <w:t>2</w:t>
            </w:r>
          </w:p>
        </w:tc>
        <w:tc>
          <w:tcPr>
            <w:tcW w:w="2372" w:type="dxa"/>
          </w:tcPr>
          <w:p w14:paraId="689C8890" w14:textId="77777777" w:rsidR="00134A42" w:rsidRPr="00EE4138" w:rsidRDefault="00134A42" w:rsidP="00EE4138">
            <w:pPr>
              <w:spacing w:line="360" w:lineRule="auto"/>
              <w:jc w:val="both"/>
              <w:rPr>
                <w:rFonts w:ascii="Book Antiqua" w:hAnsi="Book Antiqua"/>
                <w:sz w:val="24"/>
                <w:szCs w:val="24"/>
              </w:rPr>
            </w:pPr>
          </w:p>
          <w:p w14:paraId="582FE49D" w14:textId="059D334E" w:rsidR="0090475E" w:rsidRPr="00EE4138" w:rsidRDefault="0090475E" w:rsidP="00EE4138">
            <w:pPr>
              <w:spacing w:line="360" w:lineRule="auto"/>
              <w:jc w:val="both"/>
              <w:rPr>
                <w:rFonts w:ascii="Book Antiqua" w:hAnsi="Book Antiqua"/>
                <w:sz w:val="24"/>
                <w:szCs w:val="24"/>
              </w:rPr>
            </w:pPr>
            <w:r w:rsidRPr="00EE4138">
              <w:rPr>
                <w:rFonts w:ascii="Book Antiqua" w:hAnsi="Book Antiqua"/>
                <w:sz w:val="24"/>
                <w:szCs w:val="24"/>
              </w:rPr>
              <w:t xml:space="preserve">Conventional IFN or Peg-IFN and markedly reduced dose of </w:t>
            </w:r>
            <w:r w:rsidR="000A0205" w:rsidRPr="00EE4138">
              <w:rPr>
                <w:rFonts w:ascii="Book Antiqua" w:hAnsi="Book Antiqua"/>
                <w:sz w:val="24"/>
                <w:szCs w:val="24"/>
              </w:rPr>
              <w:t>r</w:t>
            </w:r>
            <w:r w:rsidRPr="00EE4138">
              <w:rPr>
                <w:rFonts w:ascii="Book Antiqua" w:hAnsi="Book Antiqua"/>
                <w:sz w:val="24"/>
                <w:szCs w:val="24"/>
              </w:rPr>
              <w:t>ibavirin.</w:t>
            </w:r>
          </w:p>
          <w:p w14:paraId="40622EE1" w14:textId="77777777" w:rsidR="0090475E" w:rsidRPr="00EE4138" w:rsidRDefault="0090475E" w:rsidP="00EE4138">
            <w:pPr>
              <w:spacing w:line="360" w:lineRule="auto"/>
              <w:jc w:val="both"/>
              <w:rPr>
                <w:rFonts w:ascii="Book Antiqua" w:hAnsi="Book Antiqua"/>
                <w:sz w:val="24"/>
                <w:szCs w:val="24"/>
              </w:rPr>
            </w:pPr>
          </w:p>
          <w:p w14:paraId="11AD5165" w14:textId="77777777" w:rsidR="0090475E" w:rsidRPr="00EE4138" w:rsidRDefault="0090475E" w:rsidP="00EE4138">
            <w:pPr>
              <w:spacing w:line="360" w:lineRule="auto"/>
              <w:jc w:val="both"/>
              <w:rPr>
                <w:rFonts w:ascii="Book Antiqua" w:hAnsi="Book Antiqua"/>
                <w:sz w:val="24"/>
                <w:szCs w:val="24"/>
              </w:rPr>
            </w:pPr>
          </w:p>
          <w:p w14:paraId="4118597F" w14:textId="5C9E63FD" w:rsidR="0090475E" w:rsidRPr="00EE4138" w:rsidRDefault="00CD7358" w:rsidP="00EE4138">
            <w:pPr>
              <w:spacing w:line="360" w:lineRule="auto"/>
              <w:jc w:val="both"/>
              <w:rPr>
                <w:rFonts w:ascii="Book Antiqua" w:hAnsi="Book Antiqua"/>
                <w:sz w:val="24"/>
                <w:szCs w:val="24"/>
              </w:rPr>
            </w:pPr>
            <w:r>
              <w:rPr>
                <w:rFonts w:ascii="Book Antiqua" w:hAnsi="Book Antiqua"/>
                <w:sz w:val="24"/>
                <w:szCs w:val="24"/>
              </w:rPr>
              <w:t>Dose of</w:t>
            </w:r>
            <w:r w:rsidR="0090475E" w:rsidRPr="00EE4138">
              <w:rPr>
                <w:rFonts w:ascii="Book Antiqua" w:hAnsi="Book Antiqua"/>
                <w:sz w:val="24"/>
                <w:szCs w:val="24"/>
              </w:rPr>
              <w:t>:</w:t>
            </w:r>
          </w:p>
          <w:p w14:paraId="5E2E33C1" w14:textId="4A374B97" w:rsidR="0090475E" w:rsidRPr="00EE4138" w:rsidRDefault="00035F55" w:rsidP="00EE4138">
            <w:pPr>
              <w:pStyle w:val="ListParagraph"/>
              <w:spacing w:line="360" w:lineRule="auto"/>
              <w:ind w:left="0"/>
              <w:jc w:val="both"/>
              <w:rPr>
                <w:rFonts w:ascii="Book Antiqua" w:eastAsia="宋体" w:hAnsi="Book Antiqua"/>
                <w:sz w:val="24"/>
                <w:szCs w:val="24"/>
                <w:lang w:eastAsia="zh-CN"/>
              </w:rPr>
            </w:pPr>
            <w:r w:rsidRPr="00EE4138">
              <w:rPr>
                <w:rFonts w:ascii="Book Antiqua" w:eastAsia="宋体" w:hAnsi="Book Antiqua"/>
                <w:sz w:val="24"/>
                <w:szCs w:val="24"/>
                <w:lang w:eastAsia="zh-CN"/>
              </w:rPr>
              <w:t xml:space="preserve">(1) </w:t>
            </w:r>
            <w:r w:rsidRPr="00EE4138">
              <w:rPr>
                <w:rFonts w:ascii="Book Antiqua" w:hAnsi="Book Antiqua"/>
                <w:sz w:val="24"/>
                <w:szCs w:val="24"/>
              </w:rPr>
              <w:t>Peg-IFN 2a is 135 ug/wk</w:t>
            </w:r>
          </w:p>
          <w:p w14:paraId="2D844C0E" w14:textId="77777777" w:rsidR="0090475E" w:rsidRPr="00EE4138" w:rsidRDefault="0090475E" w:rsidP="00EE4138">
            <w:pPr>
              <w:spacing w:line="360" w:lineRule="auto"/>
              <w:jc w:val="both"/>
              <w:rPr>
                <w:rFonts w:ascii="Book Antiqua" w:hAnsi="Book Antiqua"/>
                <w:sz w:val="24"/>
                <w:szCs w:val="24"/>
              </w:rPr>
            </w:pPr>
          </w:p>
          <w:p w14:paraId="47667FDD" w14:textId="14F94E30" w:rsidR="00134A42" w:rsidRPr="00EE4138" w:rsidRDefault="00035F55" w:rsidP="00EE4138">
            <w:pPr>
              <w:pStyle w:val="ListParagraph"/>
              <w:spacing w:line="360" w:lineRule="auto"/>
              <w:ind w:left="0"/>
              <w:jc w:val="both"/>
              <w:rPr>
                <w:rFonts w:ascii="Book Antiqua" w:eastAsia="宋体" w:hAnsi="Book Antiqua"/>
                <w:sz w:val="24"/>
                <w:szCs w:val="24"/>
                <w:lang w:eastAsia="zh-CN"/>
              </w:rPr>
            </w:pPr>
            <w:r w:rsidRPr="00EE4138">
              <w:rPr>
                <w:rFonts w:ascii="Book Antiqua" w:eastAsia="宋体" w:hAnsi="Book Antiqua"/>
                <w:sz w:val="24"/>
                <w:szCs w:val="24"/>
                <w:lang w:eastAsia="zh-CN"/>
              </w:rPr>
              <w:t xml:space="preserve">(2) </w:t>
            </w:r>
            <w:r w:rsidR="0090475E" w:rsidRPr="00EE4138">
              <w:rPr>
                <w:rFonts w:ascii="Book Antiqua" w:hAnsi="Book Antiqua"/>
                <w:sz w:val="24"/>
                <w:szCs w:val="24"/>
              </w:rPr>
              <w:t>Peg-IFN 2b is 1 ug/kg</w:t>
            </w:r>
            <w:r w:rsidRPr="00EE4138">
              <w:rPr>
                <w:rFonts w:ascii="Book Antiqua" w:eastAsia="宋体" w:hAnsi="Book Antiqua"/>
                <w:sz w:val="24"/>
                <w:szCs w:val="24"/>
                <w:lang w:eastAsia="zh-CN"/>
              </w:rPr>
              <w:t xml:space="preserve"> per </w:t>
            </w:r>
            <w:r w:rsidR="0090475E" w:rsidRPr="00EE4138">
              <w:rPr>
                <w:rFonts w:ascii="Book Antiqua" w:hAnsi="Book Antiqua"/>
                <w:sz w:val="24"/>
                <w:szCs w:val="24"/>
              </w:rPr>
              <w:t>wee</w:t>
            </w:r>
            <w:r w:rsidRPr="00EE4138">
              <w:rPr>
                <w:rFonts w:ascii="Book Antiqua" w:hAnsi="Book Antiqua"/>
                <w:sz w:val="24"/>
                <w:szCs w:val="24"/>
              </w:rPr>
              <w:t>k</w:t>
            </w:r>
          </w:p>
        </w:tc>
        <w:tc>
          <w:tcPr>
            <w:tcW w:w="2372" w:type="dxa"/>
          </w:tcPr>
          <w:p w14:paraId="424425C4" w14:textId="77777777" w:rsidR="00134A42" w:rsidRPr="00EE4138" w:rsidRDefault="00134A42" w:rsidP="00EE4138">
            <w:pPr>
              <w:spacing w:line="360" w:lineRule="auto"/>
              <w:jc w:val="both"/>
              <w:rPr>
                <w:rFonts w:ascii="Book Antiqua" w:hAnsi="Book Antiqua"/>
                <w:sz w:val="24"/>
                <w:szCs w:val="24"/>
              </w:rPr>
            </w:pPr>
          </w:p>
          <w:p w14:paraId="4B6999EF" w14:textId="6BCD9DBB" w:rsidR="0090475E" w:rsidRPr="00EE4138" w:rsidRDefault="0090475E"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 xml:space="preserve">IFN free and if possible </w:t>
            </w:r>
            <w:r w:rsidR="000A0205" w:rsidRPr="00EE4138">
              <w:rPr>
                <w:rFonts w:ascii="Book Antiqua" w:hAnsi="Book Antiqua"/>
                <w:sz w:val="24"/>
                <w:szCs w:val="24"/>
              </w:rPr>
              <w:t>r</w:t>
            </w:r>
            <w:r w:rsidRPr="00EE4138">
              <w:rPr>
                <w:rFonts w:ascii="Book Antiqua" w:hAnsi="Book Antiqua"/>
                <w:sz w:val="24"/>
                <w:szCs w:val="24"/>
              </w:rPr>
              <w:t xml:space="preserve">ibavirin free </w:t>
            </w:r>
            <w:r w:rsidR="00035F55" w:rsidRPr="00EE4138">
              <w:rPr>
                <w:rFonts w:ascii="Book Antiqua" w:hAnsi="Book Antiqua"/>
                <w:sz w:val="24"/>
                <w:szCs w:val="24"/>
              </w:rPr>
              <w:t>but no safety and efficacy data</w:t>
            </w:r>
          </w:p>
          <w:p w14:paraId="2D433579" w14:textId="77777777" w:rsidR="0090475E" w:rsidRPr="00EE4138" w:rsidRDefault="0090475E" w:rsidP="00EE4138">
            <w:pPr>
              <w:spacing w:line="360" w:lineRule="auto"/>
              <w:jc w:val="both"/>
              <w:rPr>
                <w:rFonts w:ascii="Book Antiqua" w:hAnsi="Book Antiqua"/>
                <w:sz w:val="24"/>
                <w:szCs w:val="24"/>
              </w:rPr>
            </w:pPr>
          </w:p>
          <w:p w14:paraId="06674006" w14:textId="77777777" w:rsidR="0090475E" w:rsidRPr="00EE4138" w:rsidRDefault="0090475E" w:rsidP="00EE4138">
            <w:pPr>
              <w:spacing w:line="360" w:lineRule="auto"/>
              <w:jc w:val="both"/>
              <w:rPr>
                <w:rFonts w:ascii="Book Antiqua" w:hAnsi="Book Antiqua"/>
                <w:sz w:val="24"/>
                <w:szCs w:val="24"/>
              </w:rPr>
            </w:pPr>
          </w:p>
        </w:tc>
        <w:tc>
          <w:tcPr>
            <w:tcW w:w="4087" w:type="dxa"/>
          </w:tcPr>
          <w:p w14:paraId="420FCA38" w14:textId="77777777" w:rsidR="00134A42" w:rsidRPr="00EE4138" w:rsidRDefault="00134A42" w:rsidP="00EE4138">
            <w:pPr>
              <w:pStyle w:val="NormalWeb"/>
              <w:spacing w:before="0" w:beforeAutospacing="0" w:after="0" w:afterAutospacing="0" w:line="360" w:lineRule="auto"/>
              <w:contextualSpacing/>
              <w:jc w:val="both"/>
              <w:rPr>
                <w:rFonts w:ascii="Book Antiqua" w:hAnsi="Book Antiqua" w:cs="Arial"/>
              </w:rPr>
            </w:pPr>
          </w:p>
          <w:p w14:paraId="72CDAE57" w14:textId="16ED724E" w:rsidR="0090475E" w:rsidRPr="00EE4138" w:rsidRDefault="0090475E" w:rsidP="00EE4138">
            <w:pPr>
              <w:pStyle w:val="NormalWeb"/>
              <w:spacing w:before="0" w:beforeAutospacing="0" w:after="0" w:afterAutospacing="0" w:line="360" w:lineRule="auto"/>
              <w:contextualSpacing/>
              <w:jc w:val="both"/>
              <w:rPr>
                <w:rFonts w:ascii="Book Antiqua" w:hAnsi="Book Antiqua"/>
              </w:rPr>
            </w:pPr>
            <w:r w:rsidRPr="00EE4138">
              <w:rPr>
                <w:rFonts w:ascii="Book Antiqua" w:hAnsi="Book Antiqua" w:cs="Arial"/>
              </w:rPr>
              <w:t xml:space="preserve">Peg-IFN or conventional IFN and </w:t>
            </w:r>
            <w:r w:rsidR="000A0205" w:rsidRPr="00EE4138">
              <w:rPr>
                <w:rFonts w:ascii="Book Antiqua" w:hAnsi="Book Antiqua" w:cs="Arial"/>
              </w:rPr>
              <w:t>r</w:t>
            </w:r>
            <w:r w:rsidRPr="00EE4138">
              <w:rPr>
                <w:rFonts w:ascii="Book Antiqua" w:hAnsi="Book Antiqua" w:cs="Arial"/>
              </w:rPr>
              <w:t>ibavirin</w:t>
            </w:r>
          </w:p>
          <w:p w14:paraId="57A6444D" w14:textId="0BBF9540" w:rsidR="0090475E" w:rsidRPr="00EE4138" w:rsidRDefault="00CD7358" w:rsidP="00EE4138">
            <w:pPr>
              <w:spacing w:line="360" w:lineRule="auto"/>
              <w:jc w:val="both"/>
              <w:rPr>
                <w:rFonts w:ascii="Book Antiqua" w:hAnsi="Book Antiqua"/>
                <w:sz w:val="24"/>
                <w:szCs w:val="24"/>
              </w:rPr>
            </w:pPr>
            <w:r>
              <w:rPr>
                <w:rFonts w:ascii="Book Antiqua" w:hAnsi="Book Antiqua"/>
                <w:sz w:val="24"/>
                <w:szCs w:val="24"/>
              </w:rPr>
              <w:t>Dose of</w:t>
            </w:r>
            <w:r w:rsidR="0090475E" w:rsidRPr="00EE4138">
              <w:rPr>
                <w:rFonts w:ascii="Book Antiqua" w:hAnsi="Book Antiqua"/>
                <w:sz w:val="24"/>
                <w:szCs w:val="24"/>
              </w:rPr>
              <w:t>:</w:t>
            </w:r>
          </w:p>
          <w:p w14:paraId="20973230" w14:textId="0629FF29" w:rsidR="0090475E" w:rsidRPr="00EE4138" w:rsidRDefault="00035F55" w:rsidP="00EE4138">
            <w:pPr>
              <w:pStyle w:val="ListParagraph"/>
              <w:spacing w:line="360" w:lineRule="auto"/>
              <w:ind w:left="0"/>
              <w:jc w:val="both"/>
              <w:rPr>
                <w:rFonts w:ascii="Book Antiqua" w:eastAsia="宋体" w:hAnsi="Book Antiqua"/>
                <w:sz w:val="24"/>
                <w:szCs w:val="24"/>
                <w:lang w:eastAsia="zh-CN"/>
              </w:rPr>
            </w:pPr>
            <w:r w:rsidRPr="00EE4138">
              <w:rPr>
                <w:rFonts w:ascii="Book Antiqua" w:eastAsia="宋体" w:hAnsi="Book Antiqua"/>
                <w:sz w:val="24"/>
                <w:szCs w:val="24"/>
                <w:lang w:eastAsia="zh-CN"/>
              </w:rPr>
              <w:t xml:space="preserve">(1) </w:t>
            </w:r>
            <w:r w:rsidRPr="00EE4138">
              <w:rPr>
                <w:rFonts w:ascii="Book Antiqua" w:hAnsi="Book Antiqua"/>
                <w:sz w:val="24"/>
                <w:szCs w:val="24"/>
              </w:rPr>
              <w:t>Peg-IFN 2a is 135 ug/wk</w:t>
            </w:r>
          </w:p>
          <w:p w14:paraId="636D2AB6" w14:textId="1F633507" w:rsidR="0090475E" w:rsidRPr="00EE4138" w:rsidRDefault="00035F55" w:rsidP="00EE4138">
            <w:pPr>
              <w:pStyle w:val="NormalWeb"/>
              <w:spacing w:before="0" w:beforeAutospacing="0" w:after="0" w:afterAutospacing="0" w:line="360" w:lineRule="auto"/>
              <w:jc w:val="both"/>
              <w:rPr>
                <w:rFonts w:ascii="Book Antiqua" w:hAnsi="Book Antiqua" w:cs="Arial"/>
              </w:rPr>
            </w:pPr>
            <w:r w:rsidRPr="00EE4138">
              <w:rPr>
                <w:rFonts w:ascii="Book Antiqua" w:eastAsia="宋体" w:hAnsi="Book Antiqua"/>
                <w:lang w:eastAsia="zh-CN"/>
              </w:rPr>
              <w:t xml:space="preserve">(2) </w:t>
            </w:r>
            <w:r w:rsidR="0090475E" w:rsidRPr="00EE4138">
              <w:rPr>
                <w:rFonts w:ascii="Book Antiqua" w:hAnsi="Book Antiqua"/>
              </w:rPr>
              <w:t>Peg-IFN 2b is 1 ug/kg</w:t>
            </w:r>
            <w:r w:rsidRPr="00EE4138">
              <w:rPr>
                <w:rFonts w:ascii="Book Antiqua" w:eastAsia="宋体" w:hAnsi="Book Antiqua"/>
                <w:lang w:eastAsia="zh-CN"/>
              </w:rPr>
              <w:t xml:space="preserve"> per </w:t>
            </w:r>
            <w:r w:rsidR="0090475E" w:rsidRPr="00EE4138">
              <w:rPr>
                <w:rFonts w:ascii="Book Antiqua" w:hAnsi="Book Antiqua"/>
              </w:rPr>
              <w:t xml:space="preserve">week </w:t>
            </w:r>
          </w:p>
          <w:p w14:paraId="6E0C68B3" w14:textId="623D53B3" w:rsidR="0090475E" w:rsidRPr="00EE4138" w:rsidRDefault="00035F55" w:rsidP="00EE4138">
            <w:pPr>
              <w:pStyle w:val="NormalWeb"/>
              <w:spacing w:before="0" w:beforeAutospacing="0" w:after="0" w:afterAutospacing="0" w:line="360" w:lineRule="auto"/>
              <w:jc w:val="both"/>
              <w:rPr>
                <w:rFonts w:ascii="Book Antiqua" w:hAnsi="Book Antiqua" w:cs="Arial"/>
              </w:rPr>
            </w:pPr>
            <w:r w:rsidRPr="00EE4138">
              <w:rPr>
                <w:rFonts w:ascii="Book Antiqua" w:eastAsia="宋体" w:hAnsi="Book Antiqua"/>
                <w:lang w:eastAsia="zh-CN"/>
              </w:rPr>
              <w:t xml:space="preserve">(3) </w:t>
            </w:r>
            <w:r w:rsidR="0090475E" w:rsidRPr="00EE4138">
              <w:rPr>
                <w:rFonts w:ascii="Book Antiqua" w:hAnsi="Book Antiqua" w:cs="Arial"/>
              </w:rPr>
              <w:t>Conventional IFN is  3 mU 3x/wk</w:t>
            </w:r>
          </w:p>
          <w:p w14:paraId="6D197A09" w14:textId="45B1B030" w:rsidR="0090475E" w:rsidRPr="00EE4138" w:rsidRDefault="00035F55" w:rsidP="00EE4138">
            <w:pPr>
              <w:pStyle w:val="NormalWeb"/>
              <w:spacing w:before="0" w:beforeAutospacing="0" w:after="0" w:afterAutospacing="0" w:line="360" w:lineRule="auto"/>
              <w:jc w:val="both"/>
              <w:rPr>
                <w:rFonts w:ascii="Book Antiqua" w:hAnsi="Book Antiqua" w:cs="Arial"/>
              </w:rPr>
            </w:pPr>
            <w:r w:rsidRPr="00EE4138">
              <w:rPr>
                <w:rFonts w:ascii="Book Antiqua" w:eastAsia="宋体" w:hAnsi="Book Antiqua"/>
                <w:lang w:eastAsia="zh-CN"/>
              </w:rPr>
              <w:t xml:space="preserve">(4) </w:t>
            </w:r>
            <w:r w:rsidR="0090475E" w:rsidRPr="00EE4138">
              <w:rPr>
                <w:rFonts w:ascii="Book Antiqua" w:hAnsi="Book Antiqua" w:cs="Arial"/>
              </w:rPr>
              <w:t>Ribavirin is 200 mg/d</w:t>
            </w:r>
          </w:p>
        </w:tc>
      </w:tr>
    </w:tbl>
    <w:p w14:paraId="6559D29A" w14:textId="3455C5D9" w:rsidR="00B041D7" w:rsidRPr="00EE4138" w:rsidRDefault="0080097D" w:rsidP="00EE4138">
      <w:pPr>
        <w:spacing w:after="0" w:line="360" w:lineRule="auto"/>
        <w:jc w:val="both"/>
        <w:rPr>
          <w:rFonts w:ascii="Book Antiqua" w:hAnsi="Book Antiqua"/>
          <w:sz w:val="24"/>
          <w:szCs w:val="24"/>
        </w:rPr>
      </w:pPr>
      <w:r w:rsidRPr="00EE4138">
        <w:rPr>
          <w:rFonts w:ascii="Book Antiqua" w:hAnsi="Book Antiqua"/>
          <w:sz w:val="24"/>
          <w:szCs w:val="24"/>
        </w:rPr>
        <w:t>CKD: Chronic</w:t>
      </w:r>
      <w:r w:rsidR="00035F55" w:rsidRPr="00EE4138">
        <w:rPr>
          <w:rFonts w:ascii="Book Antiqua" w:hAnsi="Book Antiqua"/>
          <w:sz w:val="24"/>
          <w:szCs w:val="24"/>
        </w:rPr>
        <w:t xml:space="preserve"> kidney d</w:t>
      </w:r>
      <w:r w:rsidRPr="00EE4138">
        <w:rPr>
          <w:rFonts w:ascii="Book Antiqua" w:hAnsi="Book Antiqua"/>
          <w:sz w:val="24"/>
          <w:szCs w:val="24"/>
        </w:rPr>
        <w:t>isease; KDIGO: Kidney Disease Improving Global Outcome; APASL: Asian Pacific A</w:t>
      </w:r>
      <w:r w:rsidR="003747E7" w:rsidRPr="00EE4138">
        <w:rPr>
          <w:rFonts w:ascii="Book Antiqua" w:hAnsi="Book Antiqua"/>
          <w:sz w:val="24"/>
          <w:szCs w:val="24"/>
        </w:rPr>
        <w:t xml:space="preserve">ssociation for the Study of the Liver; EASL: European </w:t>
      </w:r>
      <w:r w:rsidR="003747E7" w:rsidRPr="00EE4138">
        <w:rPr>
          <w:rFonts w:ascii="Book Antiqua" w:hAnsi="Book Antiqua"/>
          <w:sz w:val="24"/>
          <w:szCs w:val="24"/>
        </w:rPr>
        <w:lastRenderedPageBreak/>
        <w:t>Association for the Study of the Liver; AASLD: American Association for the Study of Liver Disease; IDSA: Infectious Disease Society of America; IAS</w:t>
      </w:r>
      <w:r w:rsidR="000B366A" w:rsidRPr="00EE4138">
        <w:rPr>
          <w:rFonts w:ascii="Book Antiqua" w:hAnsi="Book Antiqua"/>
          <w:sz w:val="24"/>
          <w:szCs w:val="24"/>
        </w:rPr>
        <w:t>-USA</w:t>
      </w:r>
      <w:r w:rsidR="003747E7" w:rsidRPr="00EE4138">
        <w:rPr>
          <w:rFonts w:ascii="Book Antiqua" w:hAnsi="Book Antiqua"/>
          <w:sz w:val="24"/>
          <w:szCs w:val="24"/>
        </w:rPr>
        <w:t>:</w:t>
      </w:r>
      <w:r w:rsidR="00A130B8" w:rsidRPr="00EE4138">
        <w:rPr>
          <w:rFonts w:ascii="Book Antiqua" w:hAnsi="Book Antiqua"/>
          <w:sz w:val="24"/>
          <w:szCs w:val="24"/>
        </w:rPr>
        <w:t xml:space="preserve"> International Antiviral Society-United States of America;</w:t>
      </w:r>
      <w:r w:rsidR="000A0205" w:rsidRPr="00EE4138">
        <w:rPr>
          <w:rFonts w:ascii="Book Antiqua" w:hAnsi="Book Antiqua"/>
          <w:sz w:val="24"/>
          <w:szCs w:val="24"/>
        </w:rPr>
        <w:t xml:space="preserve"> </w:t>
      </w:r>
      <w:r w:rsidR="0090475E" w:rsidRPr="00EE4138">
        <w:rPr>
          <w:rFonts w:ascii="Book Antiqua" w:hAnsi="Book Antiqua"/>
          <w:sz w:val="24"/>
          <w:szCs w:val="24"/>
        </w:rPr>
        <w:t>Peg-IFN</w:t>
      </w:r>
      <w:r w:rsidRPr="00EE4138">
        <w:rPr>
          <w:rFonts w:ascii="Book Antiqua" w:hAnsi="Book Antiqua"/>
          <w:sz w:val="24"/>
          <w:szCs w:val="24"/>
        </w:rPr>
        <w:t>:</w:t>
      </w:r>
      <w:r w:rsidR="000A0205" w:rsidRPr="00EE4138">
        <w:rPr>
          <w:rFonts w:ascii="Book Antiqua" w:hAnsi="Book Antiqua"/>
          <w:sz w:val="24"/>
          <w:szCs w:val="24"/>
        </w:rPr>
        <w:t xml:space="preserve"> </w:t>
      </w:r>
      <w:r w:rsidR="0090475E" w:rsidRPr="00EE4138">
        <w:rPr>
          <w:rFonts w:ascii="Book Antiqua" w:hAnsi="Book Antiqua"/>
          <w:sz w:val="24"/>
          <w:szCs w:val="24"/>
        </w:rPr>
        <w:t>pegylated interferon</w:t>
      </w:r>
      <w:r w:rsidRPr="00EE4138">
        <w:rPr>
          <w:rFonts w:ascii="Book Antiqua" w:hAnsi="Book Antiqua"/>
          <w:sz w:val="24"/>
          <w:szCs w:val="24"/>
        </w:rPr>
        <w:t>;</w:t>
      </w:r>
      <w:r w:rsidR="0090475E" w:rsidRPr="00EE4138">
        <w:rPr>
          <w:rFonts w:ascii="Book Antiqua" w:hAnsi="Book Antiqua"/>
          <w:sz w:val="24"/>
          <w:szCs w:val="24"/>
        </w:rPr>
        <w:t xml:space="preserve"> IFN</w:t>
      </w:r>
      <w:r w:rsidRPr="00EE4138">
        <w:rPr>
          <w:rFonts w:ascii="Book Antiqua" w:hAnsi="Book Antiqua"/>
          <w:sz w:val="24"/>
          <w:szCs w:val="24"/>
        </w:rPr>
        <w:t>:</w:t>
      </w:r>
      <w:r w:rsidR="000A0205" w:rsidRPr="00EE4138">
        <w:rPr>
          <w:rFonts w:ascii="Book Antiqua" w:hAnsi="Book Antiqua"/>
          <w:sz w:val="24"/>
          <w:szCs w:val="24"/>
        </w:rPr>
        <w:t xml:space="preserve"> </w:t>
      </w:r>
      <w:r w:rsidR="0090475E" w:rsidRPr="00EE4138">
        <w:rPr>
          <w:rFonts w:ascii="Book Antiqua" w:hAnsi="Book Antiqua"/>
          <w:sz w:val="24"/>
          <w:szCs w:val="24"/>
        </w:rPr>
        <w:t>interferon</w:t>
      </w:r>
      <w:r w:rsidR="003747E7" w:rsidRPr="00EE4138">
        <w:rPr>
          <w:rFonts w:ascii="Book Antiqua" w:hAnsi="Book Antiqua"/>
          <w:sz w:val="24"/>
          <w:szCs w:val="24"/>
        </w:rPr>
        <w:t>.</w:t>
      </w:r>
      <w:r w:rsidR="00035F55" w:rsidRPr="00EE4138">
        <w:rPr>
          <w:rFonts w:ascii="Book Antiqua" w:hAnsi="Book Antiqua"/>
          <w:sz w:val="24"/>
          <w:szCs w:val="24"/>
          <w:lang w:eastAsia="zh-CN"/>
        </w:rPr>
        <w:t xml:space="preserve"> </w:t>
      </w:r>
      <w:r w:rsidR="00B041D7" w:rsidRPr="00EE4138">
        <w:rPr>
          <w:rFonts w:ascii="Book Antiqua" w:hAnsi="Book Antiqua" w:cs="AdvMyriad_R"/>
          <w:sz w:val="24"/>
          <w:szCs w:val="24"/>
        </w:rPr>
        <w:t>KDIGO 2008: Patients wi</w:t>
      </w:r>
      <w:r w:rsidR="00325FAC" w:rsidRPr="00EE4138">
        <w:rPr>
          <w:rFonts w:ascii="Book Antiqua" w:hAnsi="Book Antiqua" w:cs="AdvMyriad_R"/>
          <w:sz w:val="24"/>
          <w:szCs w:val="24"/>
        </w:rPr>
        <w:t xml:space="preserve">th genotypes 1 or 4 is for </w:t>
      </w:r>
      <w:r w:rsidR="00035F55" w:rsidRPr="00EE4138">
        <w:rPr>
          <w:rFonts w:ascii="Book Antiqua" w:hAnsi="Book Antiqua" w:cs="AdvMyriad_R"/>
          <w:sz w:val="24"/>
          <w:szCs w:val="24"/>
        </w:rPr>
        <w:t>48 w</w:t>
      </w:r>
      <w:r w:rsidR="00FB3A46" w:rsidRPr="00EE4138">
        <w:rPr>
          <w:rFonts w:ascii="Book Antiqua" w:hAnsi="Book Antiqua" w:cs="AdvMyriad_R"/>
          <w:sz w:val="24"/>
          <w:szCs w:val="24"/>
        </w:rPr>
        <w:t xml:space="preserve">k of </w:t>
      </w:r>
      <w:r w:rsidR="00B041D7" w:rsidRPr="00EE4138">
        <w:rPr>
          <w:rFonts w:ascii="Book Antiqua" w:hAnsi="Book Antiqua" w:cs="AdvMyriad_R"/>
          <w:sz w:val="24"/>
          <w:szCs w:val="24"/>
        </w:rPr>
        <w:t>therapy if an early vir</w:t>
      </w:r>
      <w:r w:rsidR="000110E3" w:rsidRPr="00EE4138">
        <w:rPr>
          <w:rFonts w:ascii="Book Antiqua" w:hAnsi="Book Antiqua" w:cs="AdvMyriad_R"/>
          <w:sz w:val="24"/>
          <w:szCs w:val="24"/>
        </w:rPr>
        <w:t>o</w:t>
      </w:r>
      <w:r w:rsidR="00B041D7" w:rsidRPr="00EE4138">
        <w:rPr>
          <w:rFonts w:ascii="Book Antiqua" w:hAnsi="Book Antiqua" w:cs="AdvMyriad_R"/>
          <w:sz w:val="24"/>
          <w:szCs w:val="24"/>
        </w:rPr>
        <w:t>l</w:t>
      </w:r>
      <w:r w:rsidR="00325FAC" w:rsidRPr="00EE4138">
        <w:rPr>
          <w:rFonts w:ascii="Book Antiqua" w:hAnsi="Book Antiqua" w:cs="AdvMyriad_R"/>
          <w:sz w:val="24"/>
          <w:szCs w:val="24"/>
        </w:rPr>
        <w:t>ogical</w:t>
      </w:r>
      <w:r w:rsidR="00B041D7" w:rsidRPr="00EE4138">
        <w:rPr>
          <w:rFonts w:ascii="Book Antiqua" w:hAnsi="Book Antiqua" w:cs="AdvMyriad_R"/>
          <w:sz w:val="24"/>
          <w:szCs w:val="24"/>
        </w:rPr>
        <w:t xml:space="preserve"> response</w:t>
      </w:r>
      <w:r w:rsidR="00325FAC" w:rsidRPr="00EE4138">
        <w:rPr>
          <w:rFonts w:ascii="Book Antiqua" w:hAnsi="Book Antiqua" w:cs="AdvMyriad_R"/>
          <w:sz w:val="24"/>
          <w:szCs w:val="24"/>
        </w:rPr>
        <w:t xml:space="preserve"> (EVR)</w:t>
      </w:r>
      <w:r w:rsidR="00035F55" w:rsidRPr="00EE4138">
        <w:rPr>
          <w:rFonts w:ascii="Book Antiqua" w:hAnsi="Book Antiqua" w:cs="AdvMyriad_R"/>
          <w:sz w:val="24"/>
          <w:szCs w:val="24"/>
        </w:rPr>
        <w:t xml:space="preserve"> is obtained at 12 wk</w:t>
      </w:r>
      <w:r w:rsidR="00B041D7" w:rsidRPr="00EE4138">
        <w:rPr>
          <w:rFonts w:ascii="Book Antiqua" w:hAnsi="Book Antiqua" w:cs="AdvMyriad_R"/>
          <w:sz w:val="24"/>
          <w:szCs w:val="24"/>
        </w:rPr>
        <w:t xml:space="preserve"> (</w:t>
      </w:r>
      <w:r w:rsidR="00B041D7" w:rsidRPr="00EE4138">
        <w:rPr>
          <w:rFonts w:ascii="Book Antiqua" w:hAnsi="Book Antiqua" w:cs="AdvPi1"/>
          <w:sz w:val="24"/>
          <w:szCs w:val="24"/>
        </w:rPr>
        <w:t>&gt;</w:t>
      </w:r>
      <w:r w:rsidR="00035F55" w:rsidRPr="00EE4138">
        <w:rPr>
          <w:rFonts w:ascii="Book Antiqua" w:hAnsi="Book Antiqua" w:cs="AdvPi1"/>
          <w:sz w:val="24"/>
          <w:szCs w:val="24"/>
          <w:lang w:eastAsia="zh-CN"/>
        </w:rPr>
        <w:t xml:space="preserve"> </w:t>
      </w:r>
      <w:r w:rsidR="00B041D7" w:rsidRPr="00EE4138">
        <w:rPr>
          <w:rFonts w:ascii="Book Antiqua" w:hAnsi="Book Antiqua" w:cs="AdvMyriad_R"/>
          <w:sz w:val="24"/>
          <w:szCs w:val="24"/>
        </w:rPr>
        <w:t xml:space="preserve">2 log fall in viral </w:t>
      </w:r>
      <w:r w:rsidR="00325FAC" w:rsidRPr="00EE4138">
        <w:rPr>
          <w:rFonts w:ascii="Book Antiqua" w:hAnsi="Book Antiqua" w:cs="AdvMyriad_R"/>
          <w:sz w:val="24"/>
          <w:szCs w:val="24"/>
        </w:rPr>
        <w:t xml:space="preserve">titer). </w:t>
      </w:r>
      <w:r w:rsidR="00491D65" w:rsidRPr="00EE4138">
        <w:rPr>
          <w:rFonts w:ascii="Book Antiqua" w:hAnsi="Book Antiqua" w:cs="AdvMyriad_R"/>
          <w:sz w:val="24"/>
          <w:szCs w:val="24"/>
        </w:rPr>
        <w:t>Genotype 2 or 3 is</w:t>
      </w:r>
      <w:r w:rsidR="000A0205" w:rsidRPr="00EE4138">
        <w:rPr>
          <w:rFonts w:ascii="Book Antiqua" w:hAnsi="Book Antiqua" w:cs="AdvMyriad_R"/>
          <w:sz w:val="24"/>
          <w:szCs w:val="24"/>
        </w:rPr>
        <w:t xml:space="preserve"> </w:t>
      </w:r>
      <w:r w:rsidR="00035F55" w:rsidRPr="00EE4138">
        <w:rPr>
          <w:rFonts w:ascii="Book Antiqua" w:hAnsi="Book Antiqua" w:cs="AdvMyriad_R"/>
          <w:sz w:val="24"/>
          <w:szCs w:val="24"/>
        </w:rPr>
        <w:t>for 24 wk</w:t>
      </w:r>
      <w:r w:rsidR="007D49E6" w:rsidRPr="00EE4138">
        <w:rPr>
          <w:rFonts w:ascii="Book Antiqua" w:hAnsi="Book Antiqua" w:cs="AdvMyriad_R"/>
          <w:sz w:val="24"/>
          <w:szCs w:val="24"/>
        </w:rPr>
        <w:fldChar w:fldCharType="begin"/>
      </w:r>
      <w:r w:rsidR="006A5964" w:rsidRPr="00EE4138">
        <w:rPr>
          <w:rFonts w:ascii="Book Antiqua" w:hAnsi="Book Antiqua" w:cs="AdvMyriad_R"/>
          <w:sz w:val="24"/>
          <w:szCs w:val="24"/>
        </w:rPr>
        <w:instrText xml:space="preserve"> ADDIN EN.CITE &lt;EndNote&gt;&lt;Cite&gt;&lt;Author&gt;Kidney Disease: Improving Global&lt;/Author&gt;&lt;Year&gt;2008&lt;/Year&gt;&lt;RecNum&gt;65&lt;/RecNum&gt;&lt;DisplayText&gt;&lt;style face="superscript"&gt;[9]&lt;/style&gt;&lt;/DisplayText&gt;&lt;record&gt;&lt;rec-number&gt;65&lt;/rec-number&gt;&lt;foreign-keys&gt;&lt;key app="EN" db-id="vtptzaevn9zwfoeaaa1p9wajdra9e05t9xx0" timestamp="0"&gt;65&lt;/key&gt;&lt;/foreign-keys&gt;&lt;ref-type name="Journal Article"&gt;17&lt;/ref-type&gt;&lt;contributors&gt;&lt;authors&gt;&lt;author&gt;Kidney Disease: Improving Global, Outcomes&lt;/author&gt;&lt;/authors&gt;&lt;/contributors&gt;&lt;titles&gt;&lt;title&gt;KDIGO clinical practice guidelines for the prevention, diagnosis, evaluation, and treatment of hepatitis C in chronic kidney disease&lt;/title&gt;&lt;secondary-title&gt;Kidney Int Suppl&lt;/secondary-title&gt;&lt;alt-title&gt;Kidney international. Supplement&lt;/alt-title&gt;&lt;/titles&gt;&lt;periodical&gt;&lt;full-title&gt;Kidney Int Suppl&lt;/full-title&gt;&lt;abbr-1&gt;Kidney international. Supplement&lt;/abbr-1&gt;&lt;/periodical&gt;&lt;alt-periodical&gt;&lt;full-title&gt;Kidney Int Suppl&lt;/full-title&gt;&lt;abbr-1&gt;Kidney international. Supplement&lt;/abbr-1&gt;&lt;/alt-periodical&gt;&lt;pages&gt;S1-99&lt;/pages&gt;&lt;number&gt;109&lt;/number&gt;&lt;keywords&gt;&lt;keyword&gt;Biopsy&lt;/keyword&gt;&lt;keyword&gt;Chronic Disease&lt;/keyword&gt;&lt;keyword&gt;*Hepatitis C/diagnosis/prevention &amp;amp; control/therapy/transmission&lt;/keyword&gt;&lt;keyword&gt;Humans&lt;/keyword&gt;&lt;keyword&gt;*International Cooperation&lt;/keyword&gt;&lt;keyword&gt;*Kidney Diseases/diagnosis/prevention &amp;amp; control/therapy&lt;/keyword&gt;&lt;keyword&gt;Kidney Transplantation&lt;/keyword&gt;&lt;keyword&gt;Liver/pathology&lt;/keyword&gt;&lt;keyword&gt;Renal Dialysis&lt;/keyword&gt;&lt;/keywords&gt;&lt;dates&gt;&lt;year&gt;2008&lt;/year&gt;&lt;pub-dates&gt;&lt;date&gt;Apr&lt;/date&gt;&lt;/pub-dates&gt;&lt;/dates&gt;&lt;isbn&gt;0098-6577 (Print)&amp;#xD;0098-6577 (Linking)&lt;/isbn&gt;&lt;accession-num&gt;18382440&lt;/accession-num&gt;&lt;urls&gt;&lt;related-urls&gt;&lt;url&gt;http://www.ncbi.nlm.nih.gov/pubmed/18382440&lt;/url&gt;&lt;/related-urls&gt;&lt;/urls&gt;&lt;electronic-resource-num&gt;10.1038/ki.2008.81&lt;/electronic-resource-num&gt;&lt;/record&gt;&lt;/Cite&gt;&lt;/EndNote&gt;</w:instrText>
      </w:r>
      <w:r w:rsidR="007D49E6" w:rsidRPr="00EE4138">
        <w:rPr>
          <w:rFonts w:ascii="Book Antiqua" w:hAnsi="Book Antiqua" w:cs="AdvMyriad_R"/>
          <w:sz w:val="24"/>
          <w:szCs w:val="24"/>
        </w:rPr>
        <w:fldChar w:fldCharType="separate"/>
      </w:r>
      <w:r w:rsidR="006A5964" w:rsidRPr="00EE4138">
        <w:rPr>
          <w:rFonts w:ascii="Book Antiqua" w:hAnsi="Book Antiqua" w:cs="AdvMyriad_R"/>
          <w:noProof/>
          <w:sz w:val="24"/>
          <w:szCs w:val="24"/>
          <w:vertAlign w:val="superscript"/>
        </w:rPr>
        <w:t>[9]</w:t>
      </w:r>
      <w:r w:rsidR="007D49E6" w:rsidRPr="00EE4138">
        <w:rPr>
          <w:rFonts w:ascii="Book Antiqua" w:hAnsi="Book Antiqua" w:cs="AdvMyriad_R"/>
          <w:sz w:val="24"/>
          <w:szCs w:val="24"/>
        </w:rPr>
        <w:fldChar w:fldCharType="end"/>
      </w:r>
      <w:r w:rsidR="00491D65" w:rsidRPr="00EE4138">
        <w:rPr>
          <w:rFonts w:ascii="Book Antiqua" w:hAnsi="Book Antiqua" w:cs="AdvMyriad_R"/>
          <w:sz w:val="24"/>
          <w:szCs w:val="24"/>
        </w:rPr>
        <w:t>.</w:t>
      </w:r>
      <w:r w:rsidR="00035F55" w:rsidRPr="00EE4138">
        <w:rPr>
          <w:rFonts w:ascii="Book Antiqua" w:hAnsi="Book Antiqua"/>
          <w:sz w:val="24"/>
          <w:szCs w:val="24"/>
          <w:lang w:eastAsia="zh-CN"/>
        </w:rPr>
        <w:t xml:space="preserve"> </w:t>
      </w:r>
      <w:r w:rsidR="00FB3A46" w:rsidRPr="00EE4138">
        <w:rPr>
          <w:rFonts w:ascii="Book Antiqua" w:hAnsi="Book Antiqua" w:cs="AdvMyriad_R"/>
          <w:sz w:val="24"/>
          <w:szCs w:val="24"/>
        </w:rPr>
        <w:t>APASL 2012: Patients with genotypes 1</w:t>
      </w:r>
      <w:r w:rsidR="00325FAC" w:rsidRPr="00EE4138">
        <w:rPr>
          <w:rFonts w:ascii="Book Antiqua" w:hAnsi="Book Antiqua" w:cs="AdvMyriad_R"/>
          <w:sz w:val="24"/>
          <w:szCs w:val="24"/>
        </w:rPr>
        <w:t xml:space="preserve"> is for</w:t>
      </w:r>
      <w:r w:rsidR="00FB3A46" w:rsidRPr="00EE4138">
        <w:rPr>
          <w:rFonts w:ascii="Book Antiqua" w:hAnsi="Book Antiqua" w:cs="AdvMyriad_R"/>
          <w:sz w:val="24"/>
          <w:szCs w:val="24"/>
        </w:rPr>
        <w:t xml:space="preserve"> 48 weeks </w:t>
      </w:r>
      <w:r w:rsidR="00FB3A46" w:rsidRPr="00EE4138">
        <w:rPr>
          <w:rFonts w:ascii="Book Antiqua" w:hAnsi="Book Antiqua" w:cs="AdvPTimes"/>
          <w:sz w:val="24"/>
          <w:szCs w:val="24"/>
        </w:rPr>
        <w:t>treatment</w:t>
      </w:r>
      <w:r w:rsidR="00FB3A46" w:rsidRPr="00EE4138">
        <w:rPr>
          <w:rFonts w:ascii="Book Antiqua" w:hAnsi="Book Antiqua" w:cs="AdvMyriad_R"/>
          <w:sz w:val="24"/>
          <w:szCs w:val="24"/>
        </w:rPr>
        <w:t xml:space="preserve"> if </w:t>
      </w:r>
      <w:r w:rsidR="00FB3A46" w:rsidRPr="00EE4138">
        <w:rPr>
          <w:rFonts w:ascii="Book Antiqua" w:hAnsi="Book Antiqua" w:cs="AdvPTimes"/>
          <w:sz w:val="24"/>
          <w:szCs w:val="24"/>
        </w:rPr>
        <w:t>achieve a comp</w:t>
      </w:r>
      <w:r w:rsidR="00325FAC" w:rsidRPr="00EE4138">
        <w:rPr>
          <w:rFonts w:ascii="Book Antiqua" w:hAnsi="Book Antiqua" w:cs="AdvPTimes"/>
          <w:sz w:val="24"/>
          <w:szCs w:val="24"/>
        </w:rPr>
        <w:t>lete EVR</w:t>
      </w:r>
      <w:r w:rsidR="00FB3A46" w:rsidRPr="00EE4138">
        <w:rPr>
          <w:rFonts w:ascii="Book Antiqua" w:hAnsi="Book Antiqua" w:cs="AdvPTimes"/>
          <w:sz w:val="24"/>
          <w:szCs w:val="24"/>
        </w:rPr>
        <w:t xml:space="preserve"> at week12,</w:t>
      </w:r>
      <w:r w:rsidR="00325FAC" w:rsidRPr="00EE4138">
        <w:rPr>
          <w:rFonts w:ascii="Book Antiqua" w:hAnsi="Book Antiqua" w:cs="AdvMyriad_R"/>
          <w:sz w:val="24"/>
          <w:szCs w:val="24"/>
        </w:rPr>
        <w:t xml:space="preserve"> if </w:t>
      </w:r>
      <w:r w:rsidR="00FB3A46" w:rsidRPr="00EE4138">
        <w:rPr>
          <w:rFonts w:ascii="Book Antiqua" w:hAnsi="Book Antiqua" w:cs="AdvPTimes"/>
          <w:sz w:val="24"/>
          <w:szCs w:val="24"/>
        </w:rPr>
        <w:t>achi</w:t>
      </w:r>
      <w:r w:rsidR="00035F55" w:rsidRPr="00EE4138">
        <w:rPr>
          <w:rFonts w:ascii="Book Antiqua" w:hAnsi="Book Antiqua" w:cs="AdvPTimes"/>
          <w:sz w:val="24"/>
          <w:szCs w:val="24"/>
        </w:rPr>
        <w:t>eved rapid virological response</w:t>
      </w:r>
      <w:r w:rsidR="00325FAC" w:rsidRPr="00EE4138">
        <w:rPr>
          <w:rFonts w:ascii="Book Antiqua" w:hAnsi="Book Antiqua" w:cs="AdvPTimes"/>
          <w:sz w:val="24"/>
          <w:szCs w:val="24"/>
        </w:rPr>
        <w:t xml:space="preserve"> (HCVRNA undetectable) </w:t>
      </w:r>
      <w:r w:rsidR="00FB3A46" w:rsidRPr="00EE4138">
        <w:rPr>
          <w:rFonts w:ascii="Book Antiqua" w:hAnsi="Book Antiqua" w:cs="AdvPTimes"/>
          <w:sz w:val="24"/>
          <w:szCs w:val="24"/>
        </w:rPr>
        <w:t>at week 4 and HCV RNA at baseline is</w:t>
      </w:r>
      <w:r w:rsidR="000A0205" w:rsidRPr="00EE4138">
        <w:rPr>
          <w:rFonts w:ascii="Book Antiqua" w:hAnsi="Book Antiqua" w:cs="AdvPTimes"/>
          <w:sz w:val="24"/>
          <w:szCs w:val="24"/>
        </w:rPr>
        <w:t xml:space="preserve"> </w:t>
      </w:r>
      <w:r w:rsidR="00FB3A46" w:rsidRPr="00EE4138">
        <w:rPr>
          <w:rFonts w:ascii="Book Antiqua" w:hAnsi="Book Antiqua" w:cs="AdvPSMP4"/>
          <w:sz w:val="24"/>
          <w:szCs w:val="24"/>
        </w:rPr>
        <w:t>&lt;</w:t>
      </w:r>
      <w:r w:rsidR="00035F55" w:rsidRPr="00EE4138">
        <w:rPr>
          <w:rFonts w:ascii="Book Antiqua" w:hAnsi="Book Antiqua" w:cs="AdvPSMP4"/>
          <w:sz w:val="24"/>
          <w:szCs w:val="24"/>
          <w:lang w:eastAsia="zh-CN"/>
        </w:rPr>
        <w:t xml:space="preserve"> </w:t>
      </w:r>
      <w:r w:rsidR="00035F55" w:rsidRPr="00EE4138">
        <w:rPr>
          <w:rFonts w:ascii="Book Antiqua" w:hAnsi="Book Antiqua" w:cs="AdvPTimes"/>
          <w:sz w:val="24"/>
          <w:szCs w:val="24"/>
        </w:rPr>
        <w:t>400</w:t>
      </w:r>
      <w:r w:rsidR="00FB3A46" w:rsidRPr="00EE4138">
        <w:rPr>
          <w:rFonts w:ascii="Book Antiqua" w:hAnsi="Book Antiqua" w:cs="AdvPTimes"/>
          <w:sz w:val="24"/>
          <w:szCs w:val="24"/>
        </w:rPr>
        <w:t>000 IU/mL</w:t>
      </w:r>
      <w:r w:rsidR="00325FAC" w:rsidRPr="00EE4138">
        <w:rPr>
          <w:rFonts w:ascii="Book Antiqua" w:hAnsi="Book Antiqua" w:cs="AdvPTimes"/>
          <w:sz w:val="24"/>
          <w:szCs w:val="24"/>
        </w:rPr>
        <w:t xml:space="preserve"> for</w:t>
      </w:r>
      <w:r w:rsidR="00035F55" w:rsidRPr="00EE4138">
        <w:rPr>
          <w:rFonts w:ascii="Book Antiqua" w:hAnsi="Book Antiqua" w:cs="AdvPTimes"/>
          <w:sz w:val="24"/>
          <w:szCs w:val="24"/>
        </w:rPr>
        <w:t xml:space="preserve"> shorten treatment to 24 wk</w:t>
      </w:r>
      <w:r w:rsidR="00325FAC" w:rsidRPr="00EE4138">
        <w:rPr>
          <w:rFonts w:ascii="Book Antiqua" w:hAnsi="Book Antiqua" w:cs="AdvPTimes"/>
          <w:sz w:val="24"/>
          <w:szCs w:val="24"/>
        </w:rPr>
        <w:t xml:space="preserve"> and if not achieve an EVR at week</w:t>
      </w:r>
      <w:r w:rsidR="00035F55" w:rsidRPr="00EE4138">
        <w:rPr>
          <w:rFonts w:ascii="Book Antiqua" w:hAnsi="Book Antiqua" w:cs="AdvPTimes"/>
          <w:sz w:val="24"/>
          <w:szCs w:val="24"/>
          <w:lang w:eastAsia="zh-CN"/>
        </w:rPr>
        <w:t xml:space="preserve"> </w:t>
      </w:r>
      <w:r w:rsidR="00325FAC" w:rsidRPr="00EE4138">
        <w:rPr>
          <w:rFonts w:ascii="Book Antiqua" w:hAnsi="Book Antiqua" w:cs="AdvPTimes"/>
          <w:sz w:val="24"/>
          <w:szCs w:val="24"/>
        </w:rPr>
        <w:t>12, but show a significant reduction in HCV</w:t>
      </w:r>
      <w:r w:rsidR="000A0205" w:rsidRPr="00EE4138">
        <w:rPr>
          <w:rFonts w:ascii="Book Antiqua" w:hAnsi="Book Antiqua" w:cs="AdvPTimes"/>
          <w:sz w:val="24"/>
          <w:szCs w:val="24"/>
        </w:rPr>
        <w:t xml:space="preserve"> </w:t>
      </w:r>
      <w:r w:rsidR="00325FAC" w:rsidRPr="00EE4138">
        <w:rPr>
          <w:rFonts w:ascii="Book Antiqua" w:hAnsi="Book Antiqua" w:cs="AdvPTimes"/>
          <w:sz w:val="24"/>
          <w:szCs w:val="24"/>
        </w:rPr>
        <w:t>RNA levels (partial EVR) and negativity of</w:t>
      </w:r>
      <w:r w:rsidR="000A0205" w:rsidRPr="00EE4138">
        <w:rPr>
          <w:rFonts w:ascii="Book Antiqua" w:hAnsi="Book Antiqua" w:cs="AdvPTimes"/>
          <w:sz w:val="24"/>
          <w:szCs w:val="24"/>
        </w:rPr>
        <w:t xml:space="preserve"> </w:t>
      </w:r>
      <w:r w:rsidR="00325FAC" w:rsidRPr="00EE4138">
        <w:rPr>
          <w:rFonts w:ascii="Book Antiqua" w:hAnsi="Book Antiqua" w:cs="AdvPTimes"/>
          <w:sz w:val="24"/>
          <w:szCs w:val="24"/>
        </w:rPr>
        <w:t>HCV RNA at week 24 (late virological</w:t>
      </w:r>
      <w:r w:rsidR="000A0205" w:rsidRPr="00EE4138">
        <w:rPr>
          <w:rFonts w:ascii="Book Antiqua" w:hAnsi="Book Antiqua" w:cs="AdvPTimes"/>
          <w:sz w:val="24"/>
          <w:szCs w:val="24"/>
        </w:rPr>
        <w:t xml:space="preserve"> </w:t>
      </w:r>
      <w:r w:rsidR="00325FAC" w:rsidRPr="00EE4138">
        <w:rPr>
          <w:rFonts w:ascii="Book Antiqua" w:hAnsi="Book Antiqua" w:cs="AdvPTimes"/>
          <w:sz w:val="24"/>
          <w:szCs w:val="24"/>
        </w:rPr>
        <w:t>response, LVR), treatment may be continued</w:t>
      </w:r>
      <w:r w:rsidR="000A0205" w:rsidRPr="00EE4138">
        <w:rPr>
          <w:rFonts w:ascii="Book Antiqua" w:hAnsi="Book Antiqua" w:cs="AdvPTimes"/>
          <w:sz w:val="24"/>
          <w:szCs w:val="24"/>
        </w:rPr>
        <w:t xml:space="preserve"> </w:t>
      </w:r>
      <w:r w:rsidR="00035F55" w:rsidRPr="00EE4138">
        <w:rPr>
          <w:rFonts w:ascii="Book Antiqua" w:hAnsi="Book Antiqua" w:cs="AdvPTimes"/>
          <w:sz w:val="24"/>
          <w:szCs w:val="24"/>
        </w:rPr>
        <w:t>up to 72 wk</w:t>
      </w:r>
      <w:r w:rsidR="00325FAC" w:rsidRPr="00EE4138">
        <w:rPr>
          <w:rFonts w:ascii="Book Antiqua" w:hAnsi="Book Antiqua" w:cs="AdvPTimes"/>
          <w:sz w:val="24"/>
          <w:szCs w:val="24"/>
        </w:rPr>
        <w:t>.</w:t>
      </w:r>
      <w:r w:rsidR="00035F55" w:rsidRPr="00EE4138">
        <w:rPr>
          <w:rFonts w:ascii="Book Antiqua" w:hAnsi="Book Antiqua" w:cs="AdvPTimes"/>
          <w:sz w:val="24"/>
          <w:szCs w:val="24"/>
        </w:rPr>
        <w:t xml:space="preserve"> For Genotype 2 or 3 is 24 wk</w:t>
      </w:r>
      <w:r w:rsidR="00325FAC" w:rsidRPr="00EE4138">
        <w:rPr>
          <w:rFonts w:ascii="Book Antiqua" w:hAnsi="Book Antiqua" w:cs="AdvPTimes"/>
          <w:sz w:val="24"/>
          <w:szCs w:val="24"/>
        </w:rPr>
        <w:t xml:space="preserve"> treatment</w:t>
      </w:r>
      <w:r w:rsidR="007D49E6" w:rsidRPr="00EE4138">
        <w:rPr>
          <w:rFonts w:ascii="Book Antiqua" w:hAnsi="Book Antiqua" w:cs="AdvPTimes"/>
          <w:sz w:val="24"/>
          <w:szCs w:val="24"/>
        </w:rPr>
        <w:fldChar w:fldCharType="begin"/>
      </w:r>
      <w:r w:rsidR="006A5964" w:rsidRPr="00EE4138">
        <w:rPr>
          <w:rFonts w:ascii="Book Antiqua" w:hAnsi="Book Antiqua" w:cs="AdvPTimes"/>
          <w:sz w:val="24"/>
          <w:szCs w:val="24"/>
        </w:rPr>
        <w:instrText xml:space="preserve"> ADDIN EN.CITE &lt;EndNote&gt;&lt;Cite&gt;&lt;Author&gt;Omata&lt;/Author&gt;&lt;Year&gt;2012&lt;/Year&gt;&lt;RecNum&gt;163&lt;/RecNum&gt;&lt;DisplayText&gt;&lt;style face="superscript"&gt;[26]&lt;/style&gt;&lt;/DisplayText&gt;&lt;record&gt;&lt;rec-number&gt;163&lt;/rec-number&gt;&lt;foreign-keys&gt;&lt;key app="EN" db-id="vtptzaevn9zwfoeaaa1p9wajdra9e05t9xx0" timestamp="1405396647"&gt;163&lt;/key&gt;&lt;/foreign-keys&gt;&lt;ref-type name="Journal Article"&gt;17&lt;/ref-type&gt;&lt;contributors&gt;&lt;authors&gt;&lt;author&gt;Omata, Masao&lt;/author&gt;&lt;author&gt;Kanda, Tatsuo&lt;/author&gt;&lt;author&gt;Yu, Ming-Lung&lt;/author&gt;&lt;author&gt;Yokosuka, Osamu&lt;/author&gt;&lt;author&gt;Lim, Seng-Gee&lt;/author&gt;&lt;author&gt;Jafri, Wasim&lt;/author&gt;&lt;author&gt;Tateishi, Ryosuke&lt;/author&gt;&lt;author&gt;Hamid, Saeed S&lt;/author&gt;&lt;author&gt;Chuang, Wan-Long&lt;/author&gt;&lt;author&gt;Chutaputti, Anuchit&lt;/author&gt;&lt;/authors&gt;&lt;/contributors&gt;&lt;titles&gt;&lt;title&gt;APASL consensus statements and management algorithms for hepatitis C virus infection&lt;/title&gt;&lt;secondary-title&gt;Hepatology International&lt;/secondary-title&gt;&lt;/titles&gt;&lt;periodical&gt;&lt;full-title&gt;Hepatology International&lt;/full-title&gt;&lt;/periodical&gt;&lt;pages&gt;409-435&lt;/pages&gt;&lt;volume&gt;6&lt;/volume&gt;&lt;number&gt;2&lt;/number&gt;&lt;dates&gt;&lt;year&gt;2012&lt;/year&gt;&lt;/dates&gt;&lt;isbn&gt;1936-0533&lt;/isbn&gt;&lt;urls&gt;&lt;/urls&gt;&lt;/record&gt;&lt;/Cite&gt;&lt;/EndNote&gt;</w:instrText>
      </w:r>
      <w:r w:rsidR="007D49E6" w:rsidRPr="00EE4138">
        <w:rPr>
          <w:rFonts w:ascii="Book Antiqua" w:hAnsi="Book Antiqua" w:cs="AdvPTimes"/>
          <w:sz w:val="24"/>
          <w:szCs w:val="24"/>
        </w:rPr>
        <w:fldChar w:fldCharType="separate"/>
      </w:r>
      <w:r w:rsidR="006A5964" w:rsidRPr="00EE4138">
        <w:rPr>
          <w:rFonts w:ascii="Book Antiqua" w:hAnsi="Book Antiqua" w:cs="AdvPTimes"/>
          <w:noProof/>
          <w:sz w:val="24"/>
          <w:szCs w:val="24"/>
          <w:vertAlign w:val="superscript"/>
        </w:rPr>
        <w:t>[26]</w:t>
      </w:r>
      <w:r w:rsidR="007D49E6" w:rsidRPr="00EE4138">
        <w:rPr>
          <w:rFonts w:ascii="Book Antiqua" w:hAnsi="Book Antiqua" w:cs="AdvPTimes"/>
          <w:sz w:val="24"/>
          <w:szCs w:val="24"/>
        </w:rPr>
        <w:fldChar w:fldCharType="end"/>
      </w:r>
      <w:r w:rsidR="00325FAC" w:rsidRPr="00EE4138">
        <w:rPr>
          <w:rFonts w:ascii="Book Antiqua" w:hAnsi="Book Antiqua" w:cs="AdvPTimes"/>
          <w:sz w:val="24"/>
          <w:szCs w:val="24"/>
        </w:rPr>
        <w:t>.</w:t>
      </w:r>
      <w:r w:rsidR="00035F55" w:rsidRPr="00EE4138">
        <w:rPr>
          <w:rFonts w:ascii="Book Antiqua" w:hAnsi="Book Antiqua"/>
          <w:sz w:val="24"/>
          <w:szCs w:val="24"/>
          <w:lang w:eastAsia="zh-CN"/>
        </w:rPr>
        <w:t xml:space="preserve"> </w:t>
      </w:r>
      <w:r w:rsidR="00BF37B7" w:rsidRPr="00EE4138">
        <w:rPr>
          <w:rFonts w:ascii="Book Antiqua" w:hAnsi="Book Antiqua" w:cs="AdvPTimes"/>
          <w:sz w:val="24"/>
          <w:szCs w:val="24"/>
        </w:rPr>
        <w:t>EASL 2014: Regimens for patients with genotype 1</w:t>
      </w:r>
      <w:r w:rsidR="00035F55" w:rsidRPr="00EE4138">
        <w:rPr>
          <w:rFonts w:ascii="Book Antiqua" w:hAnsi="Book Antiqua" w:cs="AdvMyriad_R"/>
          <w:sz w:val="24"/>
          <w:szCs w:val="24"/>
        </w:rPr>
        <w:t xml:space="preserve"> are 12 wk</w:t>
      </w:r>
      <w:r w:rsidR="00BF37B7" w:rsidRPr="00EE4138">
        <w:rPr>
          <w:rFonts w:ascii="Book Antiqua" w:hAnsi="Book Antiqua" w:cs="AdvMyriad_R"/>
          <w:sz w:val="24"/>
          <w:szCs w:val="24"/>
        </w:rPr>
        <w:t xml:space="preserve"> of sofosbuv</w:t>
      </w:r>
      <w:r w:rsidR="00035F55" w:rsidRPr="00EE4138">
        <w:rPr>
          <w:rFonts w:ascii="Book Antiqua" w:hAnsi="Book Antiqua" w:cs="AdvMyriad_R"/>
          <w:sz w:val="24"/>
          <w:szCs w:val="24"/>
        </w:rPr>
        <w:t>ir/ribavirin/Peg-IFN or 12 wk</w:t>
      </w:r>
      <w:r w:rsidR="00BF37B7" w:rsidRPr="00EE4138">
        <w:rPr>
          <w:rFonts w:ascii="Book Antiqua" w:hAnsi="Book Antiqua" w:cs="AdvMyriad_R"/>
          <w:sz w:val="24"/>
          <w:szCs w:val="24"/>
        </w:rPr>
        <w:t xml:space="preserve"> of sofosbuvir/simeprevir/ribavirin or</w:t>
      </w:r>
      <w:r w:rsidR="00235DA1" w:rsidRPr="00EE4138">
        <w:rPr>
          <w:rFonts w:ascii="Book Antiqua" w:hAnsi="Book Antiqua" w:cs="AdvMyriad_R"/>
          <w:sz w:val="24"/>
          <w:szCs w:val="24"/>
        </w:rPr>
        <w:t xml:space="preserve"> </w:t>
      </w:r>
      <w:r w:rsidR="00035F55" w:rsidRPr="00EE4138">
        <w:rPr>
          <w:rFonts w:ascii="Book Antiqua" w:hAnsi="Book Antiqua" w:cs="AdvMyriad_R"/>
          <w:sz w:val="24"/>
          <w:szCs w:val="24"/>
        </w:rPr>
        <w:t>24 wk</w:t>
      </w:r>
      <w:r w:rsidR="00BF37B7" w:rsidRPr="00EE4138">
        <w:rPr>
          <w:rFonts w:ascii="Book Antiqua" w:hAnsi="Book Antiqua" w:cs="AdvMyriad_R"/>
          <w:sz w:val="24"/>
          <w:szCs w:val="24"/>
        </w:rPr>
        <w:t xml:space="preserve"> of sofosbuvir/ribavirin. For genotype 2 is 12 </w:t>
      </w:r>
      <w:r w:rsidR="00035F55" w:rsidRPr="00EE4138">
        <w:rPr>
          <w:rFonts w:ascii="Book Antiqua" w:hAnsi="Book Antiqua" w:cs="AdvMyriad_R"/>
          <w:sz w:val="24"/>
          <w:szCs w:val="24"/>
        </w:rPr>
        <w:t>wk</w:t>
      </w:r>
      <w:r w:rsidR="00BF37B7" w:rsidRPr="00EE4138">
        <w:rPr>
          <w:rFonts w:ascii="Book Antiqua" w:hAnsi="Book Antiqua" w:cs="AdvMyriad_R"/>
          <w:sz w:val="24"/>
          <w:szCs w:val="24"/>
        </w:rPr>
        <w:t xml:space="preserve"> of sofosbuvir/ribavi</w:t>
      </w:r>
      <w:r w:rsidR="00035F55" w:rsidRPr="00EE4138">
        <w:rPr>
          <w:rFonts w:ascii="Book Antiqua" w:hAnsi="Book Antiqua" w:cs="AdvMyriad_R"/>
          <w:sz w:val="24"/>
          <w:szCs w:val="24"/>
        </w:rPr>
        <w:t>rin. For genotype 3 are 24 wk</w:t>
      </w:r>
      <w:r w:rsidR="00BF37B7" w:rsidRPr="00EE4138">
        <w:rPr>
          <w:rFonts w:ascii="Book Antiqua" w:hAnsi="Book Antiqua" w:cs="AdvMyriad_R"/>
          <w:sz w:val="24"/>
          <w:szCs w:val="24"/>
        </w:rPr>
        <w:t xml:space="preserve"> of sofosbuvir/ribavirin or 12 </w:t>
      </w:r>
      <w:r w:rsidR="00035F55" w:rsidRPr="00EE4138">
        <w:rPr>
          <w:rFonts w:ascii="Book Antiqua" w:hAnsi="Book Antiqua" w:cs="AdvMyriad_R"/>
          <w:sz w:val="24"/>
          <w:szCs w:val="24"/>
        </w:rPr>
        <w:t>wk</w:t>
      </w:r>
      <w:r w:rsidR="00BF37B7" w:rsidRPr="00EE4138">
        <w:rPr>
          <w:rFonts w:ascii="Book Antiqua" w:hAnsi="Book Antiqua" w:cs="AdvMyriad_R"/>
          <w:sz w:val="24"/>
          <w:szCs w:val="24"/>
        </w:rPr>
        <w:t xml:space="preserve"> of sofosbuvir/ribavirin/Peg-IFN.</w:t>
      </w:r>
      <w:r w:rsidR="00235DA1" w:rsidRPr="00EE4138">
        <w:rPr>
          <w:rFonts w:ascii="Book Antiqua" w:hAnsi="Book Antiqua" w:cs="AdvMyriad_R"/>
          <w:sz w:val="24"/>
          <w:szCs w:val="24"/>
        </w:rPr>
        <w:t xml:space="preserve"> </w:t>
      </w:r>
      <w:r w:rsidR="00DA538A" w:rsidRPr="00EE4138">
        <w:rPr>
          <w:rFonts w:ascii="Book Antiqua" w:hAnsi="Book Antiqua" w:cs="AdvMyriad_R"/>
          <w:sz w:val="24"/>
          <w:szCs w:val="24"/>
        </w:rPr>
        <w:t xml:space="preserve">For genotype 4 are 12 </w:t>
      </w:r>
      <w:r w:rsidR="00035F55" w:rsidRPr="00EE4138">
        <w:rPr>
          <w:rFonts w:ascii="Book Antiqua" w:hAnsi="Book Antiqua" w:cs="AdvMyriad_R"/>
          <w:sz w:val="24"/>
          <w:szCs w:val="24"/>
        </w:rPr>
        <w:t>wk</w:t>
      </w:r>
      <w:r w:rsidR="00DA538A" w:rsidRPr="00EE4138">
        <w:rPr>
          <w:rFonts w:ascii="Book Antiqua" w:hAnsi="Book Antiqua" w:cs="AdvMyriad_R"/>
          <w:sz w:val="24"/>
          <w:szCs w:val="24"/>
        </w:rPr>
        <w:t xml:space="preserve"> of sofosbuvir/ribavirin/Peg-IFN or 24 </w:t>
      </w:r>
      <w:r w:rsidR="00035F55" w:rsidRPr="00EE4138">
        <w:rPr>
          <w:rFonts w:ascii="Book Antiqua" w:hAnsi="Book Antiqua" w:cs="AdvMyriad_R"/>
          <w:sz w:val="24"/>
          <w:szCs w:val="24"/>
        </w:rPr>
        <w:t>wk</w:t>
      </w:r>
      <w:r w:rsidR="00DA538A" w:rsidRPr="00EE4138">
        <w:rPr>
          <w:rFonts w:ascii="Book Antiqua" w:hAnsi="Book Antiqua" w:cs="AdvMyriad_R"/>
          <w:sz w:val="24"/>
          <w:szCs w:val="24"/>
        </w:rPr>
        <w:t xml:space="preserve"> of sofosbuvir/ribavirin or 24 </w:t>
      </w:r>
      <w:r w:rsidR="00035F55" w:rsidRPr="00EE4138">
        <w:rPr>
          <w:rFonts w:ascii="Book Antiqua" w:hAnsi="Book Antiqua" w:cs="AdvMyriad_R"/>
          <w:sz w:val="24"/>
          <w:szCs w:val="24"/>
        </w:rPr>
        <w:t>wk</w:t>
      </w:r>
      <w:r w:rsidR="00DA538A" w:rsidRPr="00EE4138">
        <w:rPr>
          <w:rFonts w:ascii="Book Antiqua" w:hAnsi="Book Antiqua" w:cs="AdvMyriad_R"/>
          <w:sz w:val="24"/>
          <w:szCs w:val="24"/>
        </w:rPr>
        <w:t xml:space="preserve"> Peg-IFN/ribavirin/simeprevir for first 12 </w:t>
      </w:r>
      <w:r w:rsidR="00035F55" w:rsidRPr="00EE4138">
        <w:rPr>
          <w:rFonts w:ascii="Book Antiqua" w:hAnsi="Book Antiqua" w:cs="AdvMyriad_R"/>
          <w:sz w:val="24"/>
          <w:szCs w:val="24"/>
        </w:rPr>
        <w:t>wk</w:t>
      </w:r>
      <w:r w:rsidR="00DA538A" w:rsidRPr="00EE4138">
        <w:rPr>
          <w:rFonts w:ascii="Book Antiqua" w:hAnsi="Book Antiqua" w:cs="AdvMyriad_R"/>
          <w:sz w:val="24"/>
          <w:szCs w:val="24"/>
        </w:rPr>
        <w:t xml:space="preserve">. For genotype 5 or 6 are 12 </w:t>
      </w:r>
      <w:r w:rsidR="00035F55" w:rsidRPr="00EE4138">
        <w:rPr>
          <w:rFonts w:ascii="Book Antiqua" w:hAnsi="Book Antiqua" w:cs="AdvMyriad_R"/>
          <w:sz w:val="24"/>
          <w:szCs w:val="24"/>
        </w:rPr>
        <w:t>wk</w:t>
      </w:r>
      <w:r w:rsidR="00DA538A" w:rsidRPr="00EE4138">
        <w:rPr>
          <w:rFonts w:ascii="Book Antiqua" w:hAnsi="Book Antiqua" w:cs="AdvMyriad_R"/>
          <w:sz w:val="24"/>
          <w:szCs w:val="24"/>
        </w:rPr>
        <w:t xml:space="preserve"> of sofosbuvir/ribavirin/Peg-IFN or 24 </w:t>
      </w:r>
      <w:r w:rsidR="00035F55" w:rsidRPr="00EE4138">
        <w:rPr>
          <w:rFonts w:ascii="Book Antiqua" w:hAnsi="Book Antiqua" w:cs="AdvMyriad_R"/>
          <w:sz w:val="24"/>
          <w:szCs w:val="24"/>
        </w:rPr>
        <w:t>wk</w:t>
      </w:r>
      <w:r w:rsidR="00DA538A" w:rsidRPr="00EE4138">
        <w:rPr>
          <w:rFonts w:ascii="Book Antiqua" w:hAnsi="Book Antiqua" w:cs="AdvMyriad_R"/>
          <w:sz w:val="24"/>
          <w:szCs w:val="24"/>
        </w:rPr>
        <w:t xml:space="preserve"> of sofosbuvir/ribavirin</w:t>
      </w:r>
      <w:r w:rsidR="007D49E6" w:rsidRPr="00EE4138">
        <w:rPr>
          <w:rFonts w:ascii="Book Antiqua" w:hAnsi="Book Antiqua" w:cs="AdvMyriad_R"/>
          <w:sz w:val="24"/>
          <w:szCs w:val="24"/>
        </w:rPr>
        <w:fldChar w:fldCharType="begin"/>
      </w:r>
      <w:r w:rsidR="006A5964" w:rsidRPr="00EE4138">
        <w:rPr>
          <w:rFonts w:ascii="Book Antiqua" w:hAnsi="Book Antiqua" w:cs="AdvMyriad_R"/>
          <w:sz w:val="24"/>
          <w:szCs w:val="24"/>
        </w:rPr>
        <w:instrText xml:space="preserve"> ADDIN EN.CITE &lt;EndNote&gt;&lt;Cite&gt;&lt;Author&gt;European Association for the Study of the Liver. Electronic address&lt;/Author&gt;&lt;Year&gt;2014&lt;/Year&gt;&lt;RecNum&gt;322&lt;/RecNum&gt;&lt;DisplayText&gt;&lt;style face="superscript"&gt;[55]&lt;/style&gt;&lt;/DisplayText&gt;&lt;record&gt;&lt;rec-number&gt;322&lt;/rec-number&gt;&lt;foreign-keys&gt;&lt;key app="EN" db-id="vtptzaevn9zwfoeaaa1p9wajdra9e05t9xx0" timestamp="1406797537"&gt;322&lt;/key&gt;&lt;/foreign-keys&gt;&lt;ref-type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2014&lt;/title&gt;&lt;secondary-title&gt;J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373-95&lt;/pages&gt;&lt;volume&gt;61&lt;/volume&gt;&lt;number&gt;2&lt;/number&gt;&lt;dates&gt;&lt;year&gt;2014&lt;/year&gt;&lt;pub-dates&gt;&lt;date&gt;Aug&lt;/date&gt;&lt;/pub-dates&gt;&lt;/dates&gt;&lt;isbn&gt;1600-0641 (Electronic)&amp;#xD;0168-8278 (Linking)&lt;/isbn&gt;&lt;accession-num&gt;24818984&lt;/accession-num&gt;&lt;urls&gt;&lt;related-urls&gt;&lt;url&gt;http://www.ncbi.nlm.nih.gov/pubmed/24818984&lt;/url&gt;&lt;/related-urls&gt;&lt;/urls&gt;&lt;electronic-resource-num&gt;10.1016/j.jhep.2014.05.001&lt;/electronic-resource-num&gt;&lt;/record&gt;&lt;/Cite&gt;&lt;/EndNote&gt;</w:instrText>
      </w:r>
      <w:r w:rsidR="007D49E6" w:rsidRPr="00EE4138">
        <w:rPr>
          <w:rFonts w:ascii="Book Antiqua" w:hAnsi="Book Antiqua" w:cs="AdvMyriad_R"/>
          <w:sz w:val="24"/>
          <w:szCs w:val="24"/>
        </w:rPr>
        <w:fldChar w:fldCharType="separate"/>
      </w:r>
      <w:r w:rsidR="006A5964" w:rsidRPr="00EE4138">
        <w:rPr>
          <w:rFonts w:ascii="Book Antiqua" w:hAnsi="Book Antiqua" w:cs="AdvMyriad_R"/>
          <w:noProof/>
          <w:sz w:val="24"/>
          <w:szCs w:val="24"/>
          <w:vertAlign w:val="superscript"/>
        </w:rPr>
        <w:t>[55]</w:t>
      </w:r>
      <w:r w:rsidR="007D49E6" w:rsidRPr="00EE4138">
        <w:rPr>
          <w:rFonts w:ascii="Book Antiqua" w:hAnsi="Book Antiqua" w:cs="AdvMyriad_R"/>
          <w:sz w:val="24"/>
          <w:szCs w:val="24"/>
        </w:rPr>
        <w:fldChar w:fldCharType="end"/>
      </w:r>
      <w:r w:rsidR="00DA538A" w:rsidRPr="00EE4138">
        <w:rPr>
          <w:rFonts w:ascii="Book Antiqua" w:hAnsi="Book Antiqua" w:cs="AdvMyriad_R"/>
          <w:sz w:val="24"/>
          <w:szCs w:val="24"/>
        </w:rPr>
        <w:t>.</w:t>
      </w:r>
      <w:r w:rsidR="00035F55" w:rsidRPr="00EE4138">
        <w:rPr>
          <w:rFonts w:ascii="Book Antiqua" w:hAnsi="Book Antiqua"/>
          <w:sz w:val="24"/>
          <w:szCs w:val="24"/>
          <w:lang w:eastAsia="zh-CN"/>
        </w:rPr>
        <w:t xml:space="preserve"> </w:t>
      </w:r>
      <w:r w:rsidR="00B041D7" w:rsidRPr="00EE4138">
        <w:rPr>
          <w:rFonts w:ascii="Book Antiqua" w:hAnsi="Book Antiqua" w:cs="Arial"/>
          <w:sz w:val="24"/>
          <w:szCs w:val="24"/>
        </w:rPr>
        <w:t>AASLD/IDSA/IAS–USA</w:t>
      </w:r>
      <w:r w:rsidR="00B041D7" w:rsidRPr="00EE4138">
        <w:rPr>
          <w:rFonts w:ascii="Book Antiqua" w:hAnsi="Book Antiqua"/>
          <w:sz w:val="24"/>
          <w:szCs w:val="24"/>
        </w:rPr>
        <w:t xml:space="preserve"> 2014:</w:t>
      </w:r>
      <w:r w:rsidR="00235DA1" w:rsidRPr="00EE4138">
        <w:rPr>
          <w:rFonts w:ascii="Book Antiqua" w:hAnsi="Book Antiqua"/>
          <w:sz w:val="24"/>
          <w:szCs w:val="24"/>
        </w:rPr>
        <w:t xml:space="preserve"> </w:t>
      </w:r>
      <w:r w:rsidR="00B041D7" w:rsidRPr="00EE4138">
        <w:rPr>
          <w:rFonts w:ascii="Book Antiqua" w:hAnsi="Book Antiqua" w:cs="AdvMyriad_R"/>
          <w:sz w:val="24"/>
          <w:szCs w:val="24"/>
        </w:rPr>
        <w:t xml:space="preserve">Regimens for patients with genotype 1 are 12 weeks of sofosbuvir/ribavirin/Peg-IFN or 12 weeks of sofosbuvir/ribavirin/simeprevir or 24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Peg-IFN/ ribavirin/simeprevir for first 12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or 24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sofosbuvir/ribavirin or 24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sofosbuvir/simeprevir. For genotype 2 is 12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sofosbuvir/ribavirin. For genotype 3 are 24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sofosbuvir/ribavirin or 12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sofosbuvir/ribavirin/Peg-IFN. For genotype 4 are 12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sofosbuvir/ribavirin/Peg-IFN or 24 weeks of sofosbuvir/ribavirin or 24-48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Peg-IFN/ ribavirin/sofosbuvir for first 12 weeks. For genotype 5 or 6 are 12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sofosbuvir/ribavirin/Peg-IFN or 48 </w:t>
      </w:r>
      <w:r w:rsidR="00035F55" w:rsidRPr="00EE4138">
        <w:rPr>
          <w:rFonts w:ascii="Book Antiqua" w:hAnsi="Book Antiqua" w:cs="AdvMyriad_R"/>
          <w:sz w:val="24"/>
          <w:szCs w:val="24"/>
        </w:rPr>
        <w:t>wk</w:t>
      </w:r>
      <w:r w:rsidR="00B041D7" w:rsidRPr="00EE4138">
        <w:rPr>
          <w:rFonts w:ascii="Book Antiqua" w:hAnsi="Book Antiqua" w:cs="AdvMyriad_R"/>
          <w:sz w:val="24"/>
          <w:szCs w:val="24"/>
        </w:rPr>
        <w:t xml:space="preserve"> of Peg-IFN/ribavirin</w:t>
      </w:r>
      <w:r w:rsidR="007D49E6" w:rsidRPr="00EE4138">
        <w:rPr>
          <w:rFonts w:ascii="Book Antiqua" w:hAnsi="Book Antiqua" w:cs="AdvMyriad_R"/>
          <w:sz w:val="24"/>
          <w:szCs w:val="24"/>
        </w:rPr>
        <w:fldChar w:fldCharType="begin"/>
      </w:r>
      <w:r w:rsidR="000A0205" w:rsidRPr="00EE4138">
        <w:rPr>
          <w:rFonts w:ascii="Book Antiqua" w:hAnsi="Book Antiqua" w:cs="AdvMyriad_R"/>
          <w:sz w:val="24"/>
          <w:szCs w:val="24"/>
        </w:rPr>
        <w:instrText xml:space="preserve"> ADDIN EN.CITE &lt;EndNote&gt;&lt;Cite&gt;&lt;Author&gt;AASLD/IDSA/IAS-USA&lt;/Author&gt;&lt;RecNum&gt;415&lt;/RecNum&gt;&lt;DisplayText&gt;&lt;style face="superscript"&gt;[132]&lt;/style&gt;&lt;/DisplayText&gt;&lt;record&gt;&lt;rec-number&gt;415&lt;/rec-number&gt;&lt;foreign-keys&gt;&lt;key app="EN" db-id="vtptzaevn9zwfoeaaa1p9wajdra9e05t9xx0" timestamp="1409156844"&gt;415&lt;/key&gt;&lt;/foreign-keys&gt;&lt;ref-type name="Journal Article"&gt;17&lt;/ref-type&gt;&lt;contributors&gt;&lt;authors&gt;&lt;author&gt;AASLD/IDSA/IAS-USA&lt;/author&gt;&lt;/authors&gt;&lt;/contributors&gt;&lt;titles&gt;&lt;title&gt;Recommendations for Testing, Managing, and Treating Hepatitis C, URL: http://hcvguidelines.org/full-report-view, accessed on 26th August 2014&lt;/title&gt;&lt;/titles&gt;&lt;dates&gt;&lt;/dates&gt;&lt;urls&gt;&lt;/urls&gt;&lt;/record&gt;&lt;/Cite&gt;&lt;/EndNote&gt;</w:instrText>
      </w:r>
      <w:r w:rsidR="007D49E6" w:rsidRPr="00EE4138">
        <w:rPr>
          <w:rFonts w:ascii="Book Antiqua" w:hAnsi="Book Antiqua" w:cs="AdvMyriad_R"/>
          <w:sz w:val="24"/>
          <w:szCs w:val="24"/>
        </w:rPr>
        <w:fldChar w:fldCharType="separate"/>
      </w:r>
      <w:r w:rsidR="000A0205" w:rsidRPr="00EE4138">
        <w:rPr>
          <w:rFonts w:ascii="Book Antiqua" w:hAnsi="Book Antiqua" w:cs="AdvMyriad_R"/>
          <w:noProof/>
          <w:sz w:val="24"/>
          <w:szCs w:val="24"/>
          <w:vertAlign w:val="superscript"/>
        </w:rPr>
        <w:t>[132]</w:t>
      </w:r>
      <w:r w:rsidR="007D49E6" w:rsidRPr="00EE4138">
        <w:rPr>
          <w:rFonts w:ascii="Book Antiqua" w:hAnsi="Book Antiqua" w:cs="AdvMyriad_R"/>
          <w:sz w:val="24"/>
          <w:szCs w:val="24"/>
        </w:rPr>
        <w:fldChar w:fldCharType="end"/>
      </w:r>
      <w:r w:rsidR="000110E3" w:rsidRPr="00EE4138">
        <w:rPr>
          <w:rFonts w:ascii="Book Antiqua" w:hAnsi="Book Antiqua" w:cs="AdvMyriad_R"/>
          <w:sz w:val="24"/>
          <w:szCs w:val="24"/>
        </w:rPr>
        <w:t>.</w:t>
      </w:r>
    </w:p>
    <w:p w14:paraId="41F14845" w14:textId="77777777" w:rsidR="00676EE9" w:rsidRPr="00EE4138" w:rsidRDefault="00676EE9" w:rsidP="00EE4138">
      <w:pPr>
        <w:spacing w:after="0" w:line="360" w:lineRule="auto"/>
        <w:jc w:val="both"/>
        <w:rPr>
          <w:rFonts w:ascii="Book Antiqua" w:hAnsi="Book Antiqua"/>
          <w:sz w:val="24"/>
          <w:szCs w:val="24"/>
        </w:rPr>
        <w:sectPr w:rsidR="00676EE9" w:rsidRPr="00EE4138" w:rsidSect="00AE2E12">
          <w:pgSz w:w="11906" w:h="16838"/>
          <w:pgMar w:top="1440" w:right="1276" w:bottom="1440" w:left="1276" w:header="720" w:footer="720" w:gutter="0"/>
          <w:cols w:space="720"/>
          <w:docGrid w:linePitch="360"/>
        </w:sectPr>
      </w:pPr>
    </w:p>
    <w:p w14:paraId="606E4F3D" w14:textId="21DD028B" w:rsidR="00A859B0" w:rsidRPr="00EE4138" w:rsidRDefault="00035F55" w:rsidP="00EE4138">
      <w:pPr>
        <w:spacing w:after="0" w:line="360" w:lineRule="auto"/>
        <w:jc w:val="both"/>
        <w:rPr>
          <w:rFonts w:ascii="Book Antiqua" w:eastAsiaTheme="minorEastAsia" w:hAnsi="Book Antiqua"/>
          <w:b/>
          <w:sz w:val="24"/>
          <w:szCs w:val="24"/>
          <w:lang w:val="en-MY" w:eastAsia="zh-CN"/>
        </w:rPr>
      </w:pPr>
      <w:r w:rsidRPr="00EE4138">
        <w:rPr>
          <w:rFonts w:ascii="Book Antiqua" w:hAnsi="Book Antiqua"/>
          <w:b/>
          <w:sz w:val="24"/>
          <w:szCs w:val="24"/>
        </w:rPr>
        <w:lastRenderedPageBreak/>
        <w:t>Table 2</w:t>
      </w:r>
      <w:r w:rsidR="00A859B0" w:rsidRPr="00EE4138">
        <w:rPr>
          <w:rFonts w:ascii="Book Antiqua" w:hAnsi="Book Antiqua"/>
          <w:b/>
          <w:sz w:val="24"/>
          <w:szCs w:val="24"/>
        </w:rPr>
        <w:t xml:space="preserve"> </w:t>
      </w:r>
      <w:r w:rsidR="0080097D" w:rsidRPr="00EE4138">
        <w:rPr>
          <w:rFonts w:ascii="Book Antiqua" w:hAnsi="Book Antiqua"/>
          <w:b/>
          <w:sz w:val="24"/>
          <w:szCs w:val="24"/>
        </w:rPr>
        <w:t>S</w:t>
      </w:r>
      <w:r w:rsidR="0080097D" w:rsidRPr="00EE4138">
        <w:rPr>
          <w:rFonts w:ascii="Book Antiqua" w:hAnsi="Book Antiqua" w:cs="ArialMT"/>
          <w:b/>
          <w:sz w:val="24"/>
          <w:szCs w:val="24"/>
        </w:rPr>
        <w:t xml:space="preserve">ummary of </w:t>
      </w:r>
      <w:r w:rsidR="0080097D" w:rsidRPr="00EE4138">
        <w:rPr>
          <w:rFonts w:ascii="Book Antiqua" w:hAnsi="Book Antiqua"/>
          <w:b/>
          <w:sz w:val="24"/>
          <w:szCs w:val="24"/>
        </w:rPr>
        <w:t xml:space="preserve">systematic reviews on </w:t>
      </w:r>
      <w:r w:rsidRPr="00EE4138">
        <w:rPr>
          <w:rFonts w:ascii="Book Antiqua" w:hAnsi="Book Antiqua" w:cs="Tahoma"/>
          <w:sz w:val="24"/>
          <w:szCs w:val="24"/>
        </w:rPr>
        <w:t>hepatitis C virus</w:t>
      </w:r>
      <w:r w:rsidR="0080097D" w:rsidRPr="00EE4138">
        <w:rPr>
          <w:rFonts w:ascii="Book Antiqua" w:hAnsi="Book Antiqua"/>
          <w:b/>
          <w:sz w:val="24"/>
          <w:szCs w:val="24"/>
        </w:rPr>
        <w:t xml:space="preserve"> treatment</w:t>
      </w:r>
      <w:r w:rsidRPr="00EE4138">
        <w:rPr>
          <w:rFonts w:ascii="Book Antiqua" w:hAnsi="Book Antiqua"/>
          <w:b/>
          <w:sz w:val="24"/>
          <w:szCs w:val="24"/>
        </w:rPr>
        <w:t xml:space="preserve"> in patients with renal disease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6"/>
        <w:gridCol w:w="1826"/>
        <w:gridCol w:w="1962"/>
        <w:gridCol w:w="1699"/>
        <w:gridCol w:w="1673"/>
      </w:tblGrid>
      <w:tr w:rsidR="00C656DF" w:rsidRPr="00EE4138" w14:paraId="085D3F49" w14:textId="77777777" w:rsidTr="009476B3">
        <w:tc>
          <w:tcPr>
            <w:tcW w:w="2416" w:type="dxa"/>
            <w:tcBorders>
              <w:top w:val="single" w:sz="4" w:space="0" w:color="auto"/>
              <w:bottom w:val="single" w:sz="4" w:space="0" w:color="auto"/>
            </w:tcBorders>
            <w:shd w:val="clear" w:color="auto" w:fill="auto"/>
            <w:vAlign w:val="center"/>
          </w:tcPr>
          <w:p w14:paraId="02E2BEA4" w14:textId="77777777" w:rsidR="00A859B0" w:rsidRPr="00EE4138" w:rsidRDefault="00A859B0" w:rsidP="00EE4138">
            <w:pPr>
              <w:spacing w:line="360" w:lineRule="auto"/>
              <w:jc w:val="both"/>
              <w:rPr>
                <w:rFonts w:ascii="Book Antiqua" w:hAnsi="Book Antiqua"/>
                <w:b/>
                <w:sz w:val="24"/>
                <w:szCs w:val="24"/>
              </w:rPr>
            </w:pPr>
            <w:r w:rsidRPr="00EE4138">
              <w:rPr>
                <w:rFonts w:ascii="Book Antiqua" w:hAnsi="Book Antiqua"/>
                <w:b/>
                <w:sz w:val="24"/>
                <w:szCs w:val="24"/>
              </w:rPr>
              <w:t>HCV and renal condition</w:t>
            </w:r>
            <w:r w:rsidR="00DC171F" w:rsidRPr="00EE4138">
              <w:rPr>
                <w:rFonts w:ascii="Book Antiqua" w:hAnsi="Book Antiqua"/>
                <w:b/>
                <w:sz w:val="24"/>
                <w:szCs w:val="24"/>
              </w:rPr>
              <w:t>/ Reference and year</w:t>
            </w:r>
          </w:p>
        </w:tc>
        <w:tc>
          <w:tcPr>
            <w:tcW w:w="1826" w:type="dxa"/>
            <w:tcBorders>
              <w:top w:val="single" w:sz="4" w:space="0" w:color="auto"/>
              <w:bottom w:val="single" w:sz="4" w:space="0" w:color="auto"/>
            </w:tcBorders>
            <w:shd w:val="clear" w:color="auto" w:fill="auto"/>
            <w:vAlign w:val="center"/>
          </w:tcPr>
          <w:p w14:paraId="4FB84722" w14:textId="14D7D343" w:rsidR="00A859B0" w:rsidRPr="00EE4138" w:rsidRDefault="00DC171F" w:rsidP="00EE4138">
            <w:pPr>
              <w:spacing w:line="360" w:lineRule="auto"/>
              <w:jc w:val="both"/>
              <w:rPr>
                <w:rFonts w:ascii="Book Antiqua" w:hAnsi="Book Antiqua"/>
                <w:b/>
                <w:sz w:val="24"/>
                <w:szCs w:val="24"/>
              </w:rPr>
            </w:pPr>
            <w:r w:rsidRPr="00EE4138">
              <w:rPr>
                <w:rFonts w:ascii="Book Antiqua" w:hAnsi="Book Antiqua"/>
                <w:b/>
                <w:sz w:val="24"/>
                <w:szCs w:val="24"/>
              </w:rPr>
              <w:t>N</w:t>
            </w:r>
            <w:r w:rsidR="009476B3" w:rsidRPr="00EE4138">
              <w:rPr>
                <w:rFonts w:ascii="Book Antiqua" w:eastAsia="宋体" w:hAnsi="Book Antiqua"/>
                <w:b/>
                <w:sz w:val="24"/>
                <w:szCs w:val="24"/>
                <w:lang w:eastAsia="zh-CN"/>
              </w:rPr>
              <w:t>o.</w:t>
            </w:r>
            <w:r w:rsidRPr="00EE4138">
              <w:rPr>
                <w:rFonts w:ascii="Book Antiqua" w:hAnsi="Book Antiqua"/>
                <w:b/>
                <w:sz w:val="24"/>
                <w:szCs w:val="24"/>
              </w:rPr>
              <w:t xml:space="preserve"> of trials/patients</w:t>
            </w:r>
          </w:p>
        </w:tc>
        <w:tc>
          <w:tcPr>
            <w:tcW w:w="1962" w:type="dxa"/>
            <w:tcBorders>
              <w:top w:val="single" w:sz="4" w:space="0" w:color="auto"/>
              <w:bottom w:val="single" w:sz="4" w:space="0" w:color="auto"/>
            </w:tcBorders>
            <w:shd w:val="clear" w:color="auto" w:fill="auto"/>
            <w:vAlign w:val="center"/>
          </w:tcPr>
          <w:p w14:paraId="6B8DCDF9" w14:textId="77777777" w:rsidR="00A859B0" w:rsidRPr="00EE4138" w:rsidRDefault="00DC171F" w:rsidP="00EE4138">
            <w:pPr>
              <w:spacing w:line="360" w:lineRule="auto"/>
              <w:jc w:val="both"/>
              <w:rPr>
                <w:rFonts w:ascii="Book Antiqua" w:hAnsi="Book Antiqua"/>
                <w:b/>
                <w:sz w:val="24"/>
                <w:szCs w:val="24"/>
              </w:rPr>
            </w:pPr>
            <w:r w:rsidRPr="00EE4138">
              <w:rPr>
                <w:rFonts w:ascii="Book Antiqua" w:hAnsi="Book Antiqua"/>
                <w:b/>
                <w:sz w:val="24"/>
                <w:szCs w:val="24"/>
              </w:rPr>
              <w:t>T</w:t>
            </w:r>
            <w:r w:rsidR="002F0587" w:rsidRPr="00EE4138">
              <w:rPr>
                <w:rFonts w:ascii="Book Antiqua" w:hAnsi="Book Antiqua"/>
                <w:b/>
                <w:sz w:val="24"/>
                <w:szCs w:val="24"/>
              </w:rPr>
              <w:t>ypes and duration of treatment</w:t>
            </w:r>
          </w:p>
        </w:tc>
        <w:tc>
          <w:tcPr>
            <w:tcW w:w="1699" w:type="dxa"/>
            <w:tcBorders>
              <w:top w:val="single" w:sz="4" w:space="0" w:color="auto"/>
              <w:bottom w:val="single" w:sz="4" w:space="0" w:color="auto"/>
            </w:tcBorders>
            <w:shd w:val="clear" w:color="auto" w:fill="auto"/>
            <w:vAlign w:val="center"/>
          </w:tcPr>
          <w:p w14:paraId="3A23CC82" w14:textId="77777777" w:rsidR="00A859B0" w:rsidRPr="00EE4138" w:rsidRDefault="00A859B0" w:rsidP="00EE4138">
            <w:pPr>
              <w:spacing w:line="360" w:lineRule="auto"/>
              <w:jc w:val="both"/>
              <w:rPr>
                <w:rFonts w:ascii="Book Antiqua" w:hAnsi="Book Antiqua"/>
                <w:b/>
                <w:sz w:val="24"/>
                <w:szCs w:val="24"/>
              </w:rPr>
            </w:pPr>
            <w:r w:rsidRPr="00EE4138">
              <w:rPr>
                <w:rFonts w:ascii="Book Antiqua" w:hAnsi="Book Antiqua"/>
                <w:b/>
                <w:sz w:val="24"/>
                <w:szCs w:val="24"/>
              </w:rPr>
              <w:t>SVR</w:t>
            </w:r>
          </w:p>
        </w:tc>
        <w:tc>
          <w:tcPr>
            <w:tcW w:w="1673" w:type="dxa"/>
            <w:tcBorders>
              <w:top w:val="single" w:sz="4" w:space="0" w:color="auto"/>
              <w:bottom w:val="single" w:sz="4" w:space="0" w:color="auto"/>
            </w:tcBorders>
            <w:shd w:val="clear" w:color="auto" w:fill="auto"/>
            <w:vAlign w:val="center"/>
          </w:tcPr>
          <w:p w14:paraId="0A69653B" w14:textId="77777777" w:rsidR="00A859B0" w:rsidRPr="00EE4138" w:rsidRDefault="007B5EDC" w:rsidP="00EE4138">
            <w:pPr>
              <w:spacing w:line="360" w:lineRule="auto"/>
              <w:jc w:val="both"/>
              <w:rPr>
                <w:rFonts w:ascii="Book Antiqua" w:hAnsi="Book Antiqua"/>
                <w:b/>
                <w:sz w:val="24"/>
                <w:szCs w:val="24"/>
              </w:rPr>
            </w:pPr>
            <w:r w:rsidRPr="00EE4138">
              <w:rPr>
                <w:rFonts w:ascii="Book Antiqua" w:hAnsi="Book Antiqua"/>
                <w:b/>
                <w:sz w:val="24"/>
                <w:szCs w:val="24"/>
              </w:rPr>
              <w:t>Notes</w:t>
            </w:r>
          </w:p>
        </w:tc>
      </w:tr>
      <w:tr w:rsidR="00C656DF" w:rsidRPr="00EE4138" w14:paraId="5E7B38E5" w14:textId="77777777" w:rsidTr="009476B3">
        <w:tc>
          <w:tcPr>
            <w:tcW w:w="9576" w:type="dxa"/>
            <w:gridSpan w:val="5"/>
            <w:tcBorders>
              <w:top w:val="single" w:sz="4" w:space="0" w:color="auto"/>
            </w:tcBorders>
            <w:shd w:val="clear" w:color="auto" w:fill="auto"/>
            <w:vAlign w:val="center"/>
          </w:tcPr>
          <w:p w14:paraId="7C51857E" w14:textId="77777777" w:rsidR="00417820" w:rsidRPr="00EE4138" w:rsidRDefault="00417820" w:rsidP="00EE4138">
            <w:pPr>
              <w:spacing w:line="360" w:lineRule="auto"/>
              <w:contextualSpacing/>
              <w:jc w:val="both"/>
              <w:rPr>
                <w:rFonts w:ascii="Book Antiqua" w:hAnsi="Book Antiqua"/>
                <w:b/>
                <w:sz w:val="24"/>
                <w:szCs w:val="24"/>
              </w:rPr>
            </w:pPr>
            <w:r w:rsidRPr="00EE4138">
              <w:rPr>
                <w:rFonts w:ascii="Book Antiqua" w:hAnsi="Book Antiqua"/>
                <w:b/>
                <w:sz w:val="24"/>
                <w:szCs w:val="24"/>
              </w:rPr>
              <w:t>Glomerulonephritis</w:t>
            </w:r>
          </w:p>
        </w:tc>
      </w:tr>
      <w:tr w:rsidR="00C656DF" w:rsidRPr="00EE4138" w14:paraId="10DD01AE" w14:textId="77777777" w:rsidTr="009476B3">
        <w:tc>
          <w:tcPr>
            <w:tcW w:w="2416" w:type="dxa"/>
          </w:tcPr>
          <w:p w14:paraId="6B789244" w14:textId="639C0FF7" w:rsidR="006503DE" w:rsidRPr="00EE4138" w:rsidRDefault="006503DE" w:rsidP="00EE4138">
            <w:pPr>
              <w:spacing w:line="360" w:lineRule="auto"/>
              <w:jc w:val="both"/>
              <w:rPr>
                <w:rFonts w:ascii="Book Antiqua" w:hAnsi="Book Antiqua"/>
                <w:sz w:val="24"/>
                <w:szCs w:val="24"/>
              </w:rPr>
            </w:pPr>
            <w:r w:rsidRPr="00EE4138">
              <w:rPr>
                <w:rFonts w:ascii="Book Antiqua" w:hAnsi="Book Antiqua"/>
                <w:sz w:val="24"/>
                <w:szCs w:val="24"/>
              </w:rPr>
              <w:t xml:space="preserve">Reference  </w:t>
            </w:r>
            <w:r w:rsidR="009476B3" w:rsidRPr="00EE4138">
              <w:rPr>
                <w:rFonts w:ascii="Book Antiqua" w:eastAsia="宋体" w:hAnsi="Book Antiqua"/>
                <w:i/>
                <w:sz w:val="24"/>
                <w:szCs w:val="24"/>
                <w:lang w:eastAsia="zh-CN"/>
              </w:rPr>
              <w:t>et al</w:t>
            </w:r>
            <w:r w:rsidR="002E21A3" w:rsidRPr="00EE4138">
              <w:rPr>
                <w:rFonts w:ascii="Book Antiqua" w:hAnsi="Book Antiqua"/>
                <w:sz w:val="24"/>
                <w:szCs w:val="24"/>
              </w:rPr>
              <w:fldChar w:fldCharType="begin">
                <w:fldData xml:space="preserve">PEVuZE5vdGU+PENpdGU+PEF1dGhvcj5GYWJyaXppPC9BdXRob3I+PFllYXI+MjAxMzwvWWVhcj48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L2FiYnItMT48L2FsdC1wZXJpb2RpY2FsPjxwYWdlcz4xMDE5LTI3PC9wYWdlcz48dm9sdW1lPjg1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</w:fldData>
              </w:fldChar>
            </w:r>
            <w:r w:rsidR="002E21A3" w:rsidRPr="00EE4138">
              <w:rPr>
                <w:rFonts w:ascii="Book Antiqua" w:hAnsi="Book Antiqua"/>
                <w:sz w:val="24"/>
                <w:szCs w:val="24"/>
              </w:rPr>
              <w:instrText xml:space="preserve"> ADDIN EN.CITE </w:instrText>
            </w:r>
            <w:r w:rsidR="002E21A3" w:rsidRPr="00EE4138">
              <w:rPr>
                <w:rFonts w:ascii="Book Antiqua" w:hAnsi="Book Antiqua"/>
                <w:sz w:val="24"/>
                <w:szCs w:val="24"/>
              </w:rPr>
              <w:fldChar w:fldCharType="begin">
                <w:fldData xml:space="preserve">PEVuZE5vdGU+PENpdGU+PEF1dGhvcj5GYWJyaXppPC9BdXRob3I+PFllYXI+MjAxMzwvWWVhcj48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L2FiYnItMT48L2FsdC1wZXJpb2RpY2FsPjxwYWdlcz4xMDE5LTI3PC9wYWdlcz48dm9sdW1lPjg1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</w:fldData>
              </w:fldChar>
            </w:r>
            <w:r w:rsidR="002E21A3" w:rsidRPr="00EE4138">
              <w:rPr>
                <w:rFonts w:ascii="Book Antiqua" w:hAnsi="Book Antiqua"/>
                <w:sz w:val="24"/>
                <w:szCs w:val="24"/>
              </w:rPr>
              <w:instrText xml:space="preserve"> ADDIN EN.CITE.DATA </w:instrText>
            </w:r>
            <w:r w:rsidR="002E21A3" w:rsidRPr="00EE4138">
              <w:rPr>
                <w:rFonts w:ascii="Book Antiqua" w:hAnsi="Book Antiqua"/>
                <w:sz w:val="24"/>
                <w:szCs w:val="24"/>
              </w:rPr>
            </w:r>
            <w:r w:rsidR="002E21A3" w:rsidRPr="00EE4138">
              <w:rPr>
                <w:rFonts w:ascii="Book Antiqua" w:hAnsi="Book Antiqua"/>
                <w:sz w:val="24"/>
                <w:szCs w:val="24"/>
              </w:rPr>
              <w:fldChar w:fldCharType="end"/>
            </w:r>
            <w:r w:rsidR="002E21A3" w:rsidRPr="00EE4138">
              <w:rPr>
                <w:rFonts w:ascii="Book Antiqua" w:hAnsi="Book Antiqua"/>
                <w:sz w:val="24"/>
                <w:szCs w:val="24"/>
              </w:rPr>
            </w:r>
            <w:r w:rsidR="002E21A3" w:rsidRPr="00EE4138">
              <w:rPr>
                <w:rFonts w:ascii="Book Antiqua" w:hAnsi="Book Antiqua"/>
                <w:sz w:val="24"/>
                <w:szCs w:val="24"/>
              </w:rPr>
              <w:fldChar w:fldCharType="separate"/>
            </w:r>
            <w:r w:rsidR="002E21A3" w:rsidRPr="00EE4138">
              <w:rPr>
                <w:rFonts w:ascii="Book Antiqua" w:hAnsi="Book Antiqua"/>
                <w:noProof/>
                <w:sz w:val="24"/>
                <w:szCs w:val="24"/>
                <w:vertAlign w:val="superscript"/>
              </w:rPr>
              <w:t>[90]</w:t>
            </w:r>
            <w:r w:rsidR="002E21A3" w:rsidRPr="00EE4138">
              <w:rPr>
                <w:rFonts w:ascii="Book Antiqua" w:hAnsi="Book Antiqua"/>
                <w:sz w:val="24"/>
                <w:szCs w:val="24"/>
              </w:rPr>
              <w:fldChar w:fldCharType="end"/>
            </w:r>
          </w:p>
          <w:p w14:paraId="0B901E49" w14:textId="77777777" w:rsidR="00DC171F" w:rsidRPr="00EE4138" w:rsidRDefault="006503DE" w:rsidP="00EE4138">
            <w:pPr>
              <w:spacing w:line="360" w:lineRule="auto"/>
              <w:jc w:val="both"/>
              <w:rPr>
                <w:rFonts w:ascii="Book Antiqua" w:hAnsi="Book Antiqua"/>
                <w:sz w:val="24"/>
                <w:szCs w:val="24"/>
              </w:rPr>
            </w:pPr>
            <w:r w:rsidRPr="00EE4138">
              <w:rPr>
                <w:rFonts w:ascii="Book Antiqua" w:hAnsi="Book Antiqua"/>
                <w:sz w:val="24"/>
                <w:szCs w:val="24"/>
              </w:rPr>
              <w:t>(2013)</w:t>
            </w:r>
          </w:p>
        </w:tc>
        <w:tc>
          <w:tcPr>
            <w:tcW w:w="1826" w:type="dxa"/>
          </w:tcPr>
          <w:p w14:paraId="5398F2AB" w14:textId="033DE4F8" w:rsidR="002E10AF" w:rsidRPr="00EE4138" w:rsidRDefault="007B5EDC" w:rsidP="00EE4138">
            <w:pPr>
              <w:spacing w:line="360" w:lineRule="auto"/>
              <w:jc w:val="both"/>
              <w:rPr>
                <w:rFonts w:ascii="Book Antiqua" w:hAnsi="Book Antiqua"/>
                <w:sz w:val="24"/>
                <w:szCs w:val="24"/>
              </w:rPr>
            </w:pPr>
            <w:r w:rsidRPr="00EE4138">
              <w:rPr>
                <w:rFonts w:ascii="Book Antiqua" w:hAnsi="Book Antiqua"/>
                <w:sz w:val="24"/>
                <w:szCs w:val="24"/>
              </w:rPr>
              <w:t>Trials</w:t>
            </w:r>
            <w:r w:rsidR="009476B3" w:rsidRPr="00EE4138">
              <w:rPr>
                <w:rFonts w:ascii="Book Antiqua" w:eastAsia="宋体" w:hAnsi="Book Antiqua"/>
                <w:sz w:val="24"/>
                <w:szCs w:val="24"/>
                <w:lang w:eastAsia="zh-CN"/>
              </w:rPr>
              <w:t xml:space="preserve"> </w:t>
            </w:r>
            <w:r w:rsidR="002E10AF"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002E10AF" w:rsidRPr="00EE4138">
              <w:rPr>
                <w:rFonts w:ascii="Book Antiqua" w:hAnsi="Book Antiqua"/>
                <w:sz w:val="24"/>
                <w:szCs w:val="24"/>
              </w:rPr>
              <w:t>10</w:t>
            </w:r>
          </w:p>
          <w:p w14:paraId="2DA25E91" w14:textId="3D97ED17" w:rsidR="002E10AF" w:rsidRPr="00EE4138" w:rsidRDefault="002E10AF" w:rsidP="00EE4138">
            <w:pPr>
              <w:spacing w:line="360" w:lineRule="auto"/>
              <w:jc w:val="both"/>
              <w:rPr>
                <w:rFonts w:ascii="Book Antiqua" w:hAnsi="Book Antiqua"/>
                <w:sz w:val="24"/>
                <w:szCs w:val="24"/>
              </w:rPr>
            </w:pPr>
            <w:r w:rsidRPr="00EE4138">
              <w:rPr>
                <w:rFonts w:ascii="Book Antiqua" w:hAnsi="Book Antiqua"/>
                <w:sz w:val="24"/>
                <w:szCs w:val="24"/>
              </w:rPr>
              <w:t>Patients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300</w:t>
            </w:r>
          </w:p>
        </w:tc>
        <w:tc>
          <w:tcPr>
            <w:tcW w:w="1962" w:type="dxa"/>
          </w:tcPr>
          <w:p w14:paraId="16BCD0CF" w14:textId="51603380" w:rsidR="007B5EDC" w:rsidRPr="00EE4138" w:rsidRDefault="005E3936"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 xml:space="preserve">Combination of PegIFN </w:t>
            </w:r>
            <w:r w:rsidR="007E648E" w:rsidRPr="00EE4138">
              <w:rPr>
                <w:rFonts w:ascii="Book Antiqua" w:hAnsi="Book Antiqua"/>
                <w:sz w:val="24"/>
                <w:szCs w:val="24"/>
              </w:rPr>
              <w:t>plus ribavirin</w:t>
            </w:r>
            <w:r w:rsidR="003D3901" w:rsidRPr="00EE4138">
              <w:rPr>
                <w:rFonts w:ascii="Book Antiqua" w:hAnsi="Book Antiqua"/>
                <w:sz w:val="24"/>
                <w:szCs w:val="24"/>
              </w:rPr>
              <w:t xml:space="preserve"> (P/R)</w:t>
            </w:r>
          </w:p>
          <w:p w14:paraId="64A351F7" w14:textId="77777777" w:rsidR="007B5EDC" w:rsidRPr="00EE4138" w:rsidRDefault="007B5EDC" w:rsidP="00EE4138">
            <w:pPr>
              <w:spacing w:line="360" w:lineRule="auto"/>
              <w:jc w:val="both"/>
              <w:rPr>
                <w:rFonts w:ascii="Book Antiqua" w:hAnsi="Book Antiqua"/>
                <w:sz w:val="24"/>
                <w:szCs w:val="24"/>
              </w:rPr>
            </w:pPr>
            <w:r w:rsidRPr="00EE4138">
              <w:rPr>
                <w:rFonts w:ascii="Book Antiqua" w:hAnsi="Book Antiqua"/>
                <w:sz w:val="24"/>
                <w:szCs w:val="24"/>
              </w:rPr>
              <w:t>6 mo to more than 12 mo</w:t>
            </w:r>
          </w:p>
          <w:p w14:paraId="79B2A81E" w14:textId="77777777" w:rsidR="007B5EDC" w:rsidRPr="00EE4138" w:rsidRDefault="007B5EDC" w:rsidP="00EE4138">
            <w:pPr>
              <w:spacing w:line="360" w:lineRule="auto"/>
              <w:jc w:val="both"/>
              <w:rPr>
                <w:rFonts w:ascii="Book Antiqua" w:hAnsi="Book Antiqua"/>
                <w:sz w:val="24"/>
                <w:szCs w:val="24"/>
              </w:rPr>
            </w:pPr>
            <w:r w:rsidRPr="00EE4138">
              <w:rPr>
                <w:rFonts w:ascii="Book Antiqua" w:hAnsi="Book Antiqua"/>
                <w:sz w:val="24"/>
                <w:szCs w:val="24"/>
              </w:rPr>
              <w:t>Conventional IFN plus ribavirin</w:t>
            </w:r>
          </w:p>
          <w:p w14:paraId="66C2A429" w14:textId="30A5710D" w:rsidR="007B5EDC" w:rsidRPr="00EE4138" w:rsidRDefault="007B5EDC"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6 mo to more than 12 mo</w:t>
            </w:r>
          </w:p>
        </w:tc>
        <w:tc>
          <w:tcPr>
            <w:tcW w:w="1699" w:type="dxa"/>
          </w:tcPr>
          <w:p w14:paraId="057E105D" w14:textId="77777777" w:rsidR="002E10AF" w:rsidRPr="00EE4138" w:rsidRDefault="007E648E" w:rsidP="00EE4138">
            <w:pPr>
              <w:spacing w:line="360" w:lineRule="auto"/>
              <w:jc w:val="both"/>
              <w:rPr>
                <w:rFonts w:ascii="Book Antiqua" w:hAnsi="Book Antiqua"/>
                <w:sz w:val="24"/>
                <w:szCs w:val="24"/>
              </w:rPr>
            </w:pPr>
            <w:r w:rsidRPr="00EE4138">
              <w:rPr>
                <w:rFonts w:ascii="Book Antiqua" w:hAnsi="Book Antiqua"/>
                <w:sz w:val="24"/>
                <w:szCs w:val="24"/>
              </w:rPr>
              <w:t xml:space="preserve">52% </w:t>
            </w:r>
          </w:p>
          <w:p w14:paraId="50466B78" w14:textId="77777777" w:rsidR="007E648E" w:rsidRPr="00EE4138" w:rsidRDefault="007E648E" w:rsidP="00EE4138">
            <w:pPr>
              <w:spacing w:line="360" w:lineRule="auto"/>
              <w:jc w:val="both"/>
              <w:rPr>
                <w:rFonts w:ascii="Book Antiqua" w:hAnsi="Book Antiqua"/>
                <w:sz w:val="24"/>
                <w:szCs w:val="24"/>
              </w:rPr>
            </w:pPr>
          </w:p>
          <w:p w14:paraId="3895B076" w14:textId="77777777" w:rsidR="007E648E" w:rsidRPr="00EE4138" w:rsidRDefault="007E648E" w:rsidP="00EE4138">
            <w:pPr>
              <w:spacing w:line="360" w:lineRule="auto"/>
              <w:jc w:val="both"/>
              <w:rPr>
                <w:rFonts w:ascii="Book Antiqua" w:hAnsi="Book Antiqua"/>
                <w:sz w:val="24"/>
                <w:szCs w:val="24"/>
              </w:rPr>
            </w:pPr>
          </w:p>
          <w:p w14:paraId="619F7ED9" w14:textId="77777777" w:rsidR="006503DE" w:rsidRPr="00EE4138" w:rsidRDefault="006503DE" w:rsidP="00EE4138">
            <w:pPr>
              <w:spacing w:line="360" w:lineRule="auto"/>
              <w:jc w:val="both"/>
              <w:rPr>
                <w:rFonts w:ascii="Book Antiqua" w:hAnsi="Book Antiqua"/>
                <w:sz w:val="24"/>
                <w:szCs w:val="24"/>
              </w:rPr>
            </w:pPr>
          </w:p>
          <w:p w14:paraId="3ED23ED2" w14:textId="77777777" w:rsidR="006503DE" w:rsidRPr="00EE4138" w:rsidRDefault="006503DE" w:rsidP="00EE4138">
            <w:pPr>
              <w:spacing w:line="360" w:lineRule="auto"/>
              <w:jc w:val="both"/>
              <w:rPr>
                <w:rFonts w:ascii="Book Antiqua" w:hAnsi="Book Antiqua"/>
                <w:sz w:val="24"/>
                <w:szCs w:val="24"/>
              </w:rPr>
            </w:pPr>
          </w:p>
          <w:p w14:paraId="22C0DF06" w14:textId="77777777" w:rsidR="006503DE" w:rsidRPr="00EE4138" w:rsidRDefault="006503DE" w:rsidP="00EE4138">
            <w:pPr>
              <w:spacing w:line="360" w:lineRule="auto"/>
              <w:jc w:val="both"/>
              <w:rPr>
                <w:rFonts w:ascii="Book Antiqua" w:hAnsi="Book Antiqua"/>
                <w:sz w:val="24"/>
                <w:szCs w:val="24"/>
              </w:rPr>
            </w:pPr>
          </w:p>
          <w:p w14:paraId="5C38AFC3" w14:textId="77777777" w:rsidR="006503DE" w:rsidRPr="00EE4138" w:rsidRDefault="006503DE" w:rsidP="00EE4138">
            <w:pPr>
              <w:spacing w:line="360" w:lineRule="auto"/>
              <w:jc w:val="both"/>
              <w:rPr>
                <w:rFonts w:ascii="Book Antiqua" w:hAnsi="Book Antiqua"/>
                <w:sz w:val="24"/>
                <w:szCs w:val="24"/>
              </w:rPr>
            </w:pPr>
          </w:p>
          <w:p w14:paraId="0B6B0EE7" w14:textId="77777777" w:rsidR="006503DE" w:rsidRPr="00EE4138" w:rsidRDefault="006503DE" w:rsidP="00EE4138">
            <w:pPr>
              <w:spacing w:line="360" w:lineRule="auto"/>
              <w:jc w:val="both"/>
              <w:rPr>
                <w:rFonts w:ascii="Book Antiqua" w:hAnsi="Book Antiqua"/>
                <w:sz w:val="24"/>
                <w:szCs w:val="24"/>
              </w:rPr>
            </w:pPr>
            <w:r w:rsidRPr="00EE4138">
              <w:rPr>
                <w:rFonts w:ascii="Book Antiqua" w:hAnsi="Book Antiqua"/>
                <w:sz w:val="24"/>
                <w:szCs w:val="24"/>
              </w:rPr>
              <w:t>32%</w:t>
            </w:r>
          </w:p>
        </w:tc>
        <w:tc>
          <w:tcPr>
            <w:tcW w:w="1673" w:type="dxa"/>
          </w:tcPr>
          <w:p w14:paraId="74CA52F2" w14:textId="35367914" w:rsidR="007E648E" w:rsidRPr="00EE4138" w:rsidRDefault="007E648E" w:rsidP="00EE4138">
            <w:pPr>
              <w:spacing w:line="360" w:lineRule="auto"/>
              <w:jc w:val="both"/>
              <w:rPr>
                <w:rFonts w:ascii="Book Antiqua" w:hAnsi="Book Antiqua"/>
                <w:sz w:val="24"/>
                <w:szCs w:val="24"/>
              </w:rPr>
            </w:pPr>
            <w:r w:rsidRPr="00EE4138">
              <w:rPr>
                <w:rFonts w:ascii="Book Antiqua" w:hAnsi="Book Antiqua"/>
                <w:sz w:val="24"/>
                <w:szCs w:val="24"/>
              </w:rPr>
              <w:t>Dropout rate</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15%</w:t>
            </w:r>
          </w:p>
        </w:tc>
      </w:tr>
      <w:tr w:rsidR="00C656DF" w:rsidRPr="00EE4138" w14:paraId="638CFE72" w14:textId="77777777" w:rsidTr="009476B3">
        <w:tc>
          <w:tcPr>
            <w:tcW w:w="9576" w:type="dxa"/>
            <w:gridSpan w:val="5"/>
            <w:shd w:val="clear" w:color="auto" w:fill="auto"/>
          </w:tcPr>
          <w:p w14:paraId="09963C1E" w14:textId="77777777" w:rsidR="00417820" w:rsidRPr="00EE4138" w:rsidRDefault="00417820" w:rsidP="00EE4138">
            <w:pPr>
              <w:spacing w:line="360" w:lineRule="auto"/>
              <w:contextualSpacing/>
              <w:jc w:val="both"/>
              <w:rPr>
                <w:rFonts w:ascii="Book Antiqua" w:hAnsi="Book Antiqua"/>
                <w:b/>
                <w:sz w:val="24"/>
                <w:szCs w:val="24"/>
              </w:rPr>
            </w:pPr>
            <w:r w:rsidRPr="00EE4138">
              <w:rPr>
                <w:rFonts w:ascii="Book Antiqua" w:hAnsi="Book Antiqua"/>
                <w:b/>
                <w:sz w:val="24"/>
                <w:szCs w:val="24"/>
              </w:rPr>
              <w:t>Acute Hepatitis C</w:t>
            </w:r>
          </w:p>
        </w:tc>
      </w:tr>
      <w:tr w:rsidR="00C656DF" w:rsidRPr="00EE4138" w14:paraId="340BCB2B" w14:textId="77777777" w:rsidTr="009476B3">
        <w:tc>
          <w:tcPr>
            <w:tcW w:w="2416" w:type="dxa"/>
          </w:tcPr>
          <w:p w14:paraId="2F3B9024" w14:textId="05CFBC93" w:rsidR="00B074FF" w:rsidRPr="00EE4138" w:rsidRDefault="00B074FF" w:rsidP="00EE4138">
            <w:pPr>
              <w:spacing w:line="360" w:lineRule="auto"/>
              <w:jc w:val="both"/>
              <w:rPr>
                <w:rFonts w:ascii="Book Antiqua" w:hAnsi="Book Antiqua" w:cs="Helvetica"/>
                <w:sz w:val="24"/>
                <w:szCs w:val="24"/>
              </w:rPr>
            </w:pPr>
            <w:r w:rsidRPr="00EE4138">
              <w:rPr>
                <w:rFonts w:ascii="Book Antiqua" w:hAnsi="Book Antiqua" w:cs="Helvetica"/>
                <w:sz w:val="24"/>
                <w:szCs w:val="24"/>
              </w:rPr>
              <w:t xml:space="preserve">Reference </w:t>
            </w:r>
            <w:r w:rsidR="009476B3" w:rsidRPr="00EE4138">
              <w:rPr>
                <w:rFonts w:ascii="Book Antiqua" w:eastAsia="宋体" w:hAnsi="Book Antiqua" w:cs="Helvetica"/>
                <w:i/>
                <w:sz w:val="24"/>
                <w:szCs w:val="24"/>
                <w:lang w:eastAsia="zh-CN"/>
              </w:rPr>
              <w:t>et al</w:t>
            </w:r>
            <w:r w:rsidR="002E21A3" w:rsidRPr="00EE4138">
              <w:rPr>
                <w:rFonts w:ascii="Book Antiqua" w:hAnsi="Book Antiqua" w:cs="Helvetica"/>
                <w:sz w:val="24"/>
                <w:szCs w:val="24"/>
              </w:rPr>
              <w:fldChar w:fldCharType="begin"/>
            </w:r>
            <w:r w:rsidR="002E21A3" w:rsidRPr="00EE4138">
              <w:rPr>
                <w:rFonts w:ascii="Book Antiqua" w:hAnsi="Book Antiqua" w:cs="Helvetica"/>
                <w:sz w:val="24"/>
                <w:szCs w:val="24"/>
              </w:rPr>
              <w:instrText xml:space="preserve"> ADDIN EN.CITE &lt;EndNote&gt;&lt;Cite&gt;&lt;Author&gt;Fabrizi&lt;/Author&gt;&lt;Year&gt;2012&lt;/Year&gt;&lt;RecNum&gt;416&lt;/RecNum&gt;&lt;DisplayText&gt;&lt;style face="superscript"&gt;[116]&lt;/style&gt;&lt;/DisplayText&gt;&lt;record&gt;&lt;rec-number&gt;416&lt;/rec-number&gt;&lt;foreign-keys&gt;&lt;key app="EN" db-id="vtptzaevn9zwfoeaaa1p9wajdra9e05t9xx0" timestamp="1409537972"&gt;416&lt;/key&gt;&lt;/foreign-keys&gt;&lt;ref-type name="Journal Article"&gt;17&lt;/ref-type&gt;&lt;contributors&gt;&lt;authors&gt;&lt;author&gt;Fabrizi, F.&lt;/author&gt;&lt;author&gt;Dixit, V.&lt;/author&gt;&lt;author&gt;Messa, P.&lt;/author&gt;&lt;author&gt;Martin, P.&lt;/author&gt;&lt;/authors&gt;&lt;/contributors&gt;&lt;auth-address&gt;Division of Nephrology and Dialysis, Maggiore Hospital, IRCCS Foundation, Milano, Italy. fabrizi@policlinico.mi.it&lt;/auth-address&gt;&lt;titles&gt;&lt;title&gt;Interferon therapy of acute hepatitis C in dialysis patients: meta-analysis&lt;/title&gt;&lt;secondary-title&gt;J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hepatitis&lt;/abbr-1&gt;&lt;/alt-periodical&gt;&lt;pages&gt;784-91&lt;/pages&gt;&lt;volume&gt;19&lt;/volume&gt;&lt;number&gt;11&lt;/number&gt;&lt;keywords&gt;&lt;keyword&gt;Antiviral Agents/adverse effects/*therapeutic use&lt;/keyword&gt;&lt;keyword&gt;Female&lt;/keyword&gt;&lt;keyword&gt;Hepatitis C/complications/*drug therapy&lt;/keyword&gt;&lt;keyword&gt;Humans&lt;/keyword&gt;&lt;keyword&gt;Interferon-alpha/adverse effects/*therapeutic use&lt;/keyword&gt;&lt;keyword&gt;Male&lt;/keyword&gt;&lt;keyword&gt;*Renal Dialysis&lt;/keyword&gt;&lt;keyword&gt;Renal Insufficiency, Chronic/complications&lt;/keyword&gt;&lt;keyword&gt;Treatment Outcome&lt;/keyword&gt;&lt;/keywords&gt;&lt;dates&gt;&lt;year&gt;2012&lt;/year&gt;&lt;pub-dates&gt;&lt;date&gt;Nov&lt;/date&gt;&lt;/pub-dates&gt;&lt;/dates&gt;&lt;isbn&gt;1365-2893 (Electronic)&amp;#xD;1352-0504 (Linking)&lt;/isbn&gt;&lt;accession-num&gt;23043385&lt;/accession-num&gt;&lt;urls&gt;&lt;related-urls&gt;&lt;url&gt;http://www.ncbi.nlm.nih.gov/pubmed/23043385&lt;/url&gt;&lt;/related-urls&gt;&lt;/urls&gt;&lt;electronic-resource-num&gt;10.1111/j.1365-2893.2012.01607.x&lt;/electronic-resource-num&gt;&lt;/record&gt;&lt;/Cite&gt;&lt;/EndNote&gt;</w:instrText>
            </w:r>
            <w:r w:rsidR="002E21A3" w:rsidRPr="00EE4138">
              <w:rPr>
                <w:rFonts w:ascii="Book Antiqua" w:hAnsi="Book Antiqua" w:cs="Helvetica"/>
                <w:sz w:val="24"/>
                <w:szCs w:val="24"/>
              </w:rPr>
              <w:fldChar w:fldCharType="separate"/>
            </w:r>
            <w:r w:rsidR="002E21A3" w:rsidRPr="00EE4138">
              <w:rPr>
                <w:rFonts w:ascii="Book Antiqua" w:hAnsi="Book Antiqua" w:cs="Helvetica"/>
                <w:noProof/>
                <w:sz w:val="24"/>
                <w:szCs w:val="24"/>
                <w:vertAlign w:val="superscript"/>
              </w:rPr>
              <w:t>[116]</w:t>
            </w:r>
            <w:r w:rsidR="002E21A3" w:rsidRPr="00EE4138">
              <w:rPr>
                <w:rFonts w:ascii="Book Antiqua" w:hAnsi="Book Antiqua" w:cs="Helvetica"/>
                <w:sz w:val="24"/>
                <w:szCs w:val="24"/>
              </w:rPr>
              <w:fldChar w:fldCharType="end"/>
            </w:r>
          </w:p>
          <w:p w14:paraId="1B1583AE" w14:textId="77777777" w:rsidR="00DC171F" w:rsidRPr="00EE4138" w:rsidRDefault="00B074FF" w:rsidP="00EE4138">
            <w:pPr>
              <w:spacing w:line="360" w:lineRule="auto"/>
              <w:jc w:val="both"/>
              <w:rPr>
                <w:rFonts w:ascii="Book Antiqua" w:hAnsi="Book Antiqua"/>
                <w:sz w:val="24"/>
                <w:szCs w:val="24"/>
              </w:rPr>
            </w:pPr>
            <w:r w:rsidRPr="00EE4138">
              <w:rPr>
                <w:rFonts w:ascii="Book Antiqua" w:hAnsi="Book Antiqua" w:cs="Helvetica"/>
                <w:sz w:val="24"/>
                <w:szCs w:val="24"/>
              </w:rPr>
              <w:t>(2012)</w:t>
            </w:r>
          </w:p>
        </w:tc>
        <w:tc>
          <w:tcPr>
            <w:tcW w:w="1826" w:type="dxa"/>
          </w:tcPr>
          <w:p w14:paraId="163A9FC7" w14:textId="1916EFFC" w:rsidR="00A859B0" w:rsidRPr="00EE4138" w:rsidRDefault="002F0587" w:rsidP="00EE4138">
            <w:pPr>
              <w:spacing w:line="360" w:lineRule="auto"/>
              <w:jc w:val="both"/>
              <w:rPr>
                <w:rFonts w:ascii="Book Antiqua" w:hAnsi="Book Antiqua"/>
                <w:sz w:val="24"/>
                <w:szCs w:val="24"/>
              </w:rPr>
            </w:pPr>
            <w:r w:rsidRPr="00EE4138">
              <w:rPr>
                <w:rFonts w:ascii="Book Antiqua" w:hAnsi="Book Antiqua"/>
                <w:sz w:val="24"/>
                <w:szCs w:val="24"/>
              </w:rPr>
              <w:t>Trial</w:t>
            </w:r>
            <w:r w:rsidR="003B7347" w:rsidRPr="00EE4138">
              <w:rPr>
                <w:rFonts w:ascii="Book Antiqua" w:hAnsi="Book Antiqua"/>
                <w:sz w:val="24"/>
                <w:szCs w:val="24"/>
              </w:rPr>
              <w:t>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8</w:t>
            </w:r>
          </w:p>
          <w:p w14:paraId="62105834" w14:textId="6F41DA2A" w:rsidR="002F0587" w:rsidRPr="00EE4138" w:rsidRDefault="002F0587" w:rsidP="00EE4138">
            <w:pPr>
              <w:spacing w:line="360" w:lineRule="auto"/>
              <w:jc w:val="both"/>
              <w:rPr>
                <w:rFonts w:ascii="Book Antiqua" w:hAnsi="Book Antiqua"/>
                <w:sz w:val="24"/>
                <w:szCs w:val="24"/>
              </w:rPr>
            </w:pPr>
            <w:r w:rsidRPr="00EE4138">
              <w:rPr>
                <w:rFonts w:ascii="Book Antiqua" w:hAnsi="Book Antiqua"/>
                <w:sz w:val="24"/>
                <w:szCs w:val="24"/>
              </w:rPr>
              <w:t>Patients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173</w:t>
            </w:r>
          </w:p>
        </w:tc>
        <w:tc>
          <w:tcPr>
            <w:tcW w:w="1962" w:type="dxa"/>
          </w:tcPr>
          <w:p w14:paraId="57201937" w14:textId="77777777" w:rsidR="00A859B0" w:rsidRPr="00EE4138" w:rsidRDefault="002F0587" w:rsidP="00EE4138">
            <w:pPr>
              <w:spacing w:line="360" w:lineRule="auto"/>
              <w:jc w:val="both"/>
              <w:rPr>
                <w:rFonts w:ascii="Book Antiqua" w:hAnsi="Book Antiqua"/>
                <w:sz w:val="24"/>
                <w:szCs w:val="24"/>
              </w:rPr>
            </w:pPr>
            <w:r w:rsidRPr="00EE4138">
              <w:rPr>
                <w:rFonts w:ascii="Book Antiqua" w:hAnsi="Book Antiqua"/>
                <w:sz w:val="24"/>
                <w:szCs w:val="24"/>
              </w:rPr>
              <w:t>Conv</w:t>
            </w:r>
            <w:r w:rsidR="00164D63" w:rsidRPr="00EE4138">
              <w:rPr>
                <w:rFonts w:ascii="Book Antiqua" w:hAnsi="Book Antiqua"/>
                <w:sz w:val="24"/>
                <w:szCs w:val="24"/>
              </w:rPr>
              <w:t>entional or PegIFN</w:t>
            </w:r>
          </w:p>
          <w:p w14:paraId="590FD61C" w14:textId="77777777" w:rsidR="002F0587" w:rsidRPr="00EE4138" w:rsidRDefault="002F0587" w:rsidP="00EE4138">
            <w:pPr>
              <w:spacing w:line="360" w:lineRule="auto"/>
              <w:jc w:val="both"/>
              <w:rPr>
                <w:rFonts w:ascii="Book Antiqua" w:hAnsi="Book Antiqua"/>
                <w:sz w:val="24"/>
                <w:szCs w:val="24"/>
              </w:rPr>
            </w:pPr>
            <w:r w:rsidRPr="00EE4138">
              <w:rPr>
                <w:rFonts w:ascii="Book Antiqua" w:hAnsi="Book Antiqua"/>
                <w:sz w:val="24"/>
                <w:szCs w:val="24"/>
              </w:rPr>
              <w:t>3 mo to 12 mo</w:t>
            </w:r>
          </w:p>
        </w:tc>
        <w:tc>
          <w:tcPr>
            <w:tcW w:w="1699" w:type="dxa"/>
          </w:tcPr>
          <w:p w14:paraId="19ECAAAD" w14:textId="77777777" w:rsidR="00A859B0" w:rsidRPr="00EE4138" w:rsidRDefault="002F0587" w:rsidP="00EE4138">
            <w:pPr>
              <w:spacing w:line="360" w:lineRule="auto"/>
              <w:jc w:val="both"/>
              <w:rPr>
                <w:rFonts w:ascii="Book Antiqua" w:hAnsi="Book Antiqua"/>
                <w:sz w:val="24"/>
                <w:szCs w:val="24"/>
              </w:rPr>
            </w:pPr>
            <w:r w:rsidRPr="00EE4138">
              <w:rPr>
                <w:rFonts w:ascii="Book Antiqua" w:hAnsi="Book Antiqua"/>
                <w:sz w:val="24"/>
                <w:szCs w:val="24"/>
              </w:rPr>
              <w:t>58%</w:t>
            </w:r>
          </w:p>
        </w:tc>
        <w:tc>
          <w:tcPr>
            <w:tcW w:w="1673" w:type="dxa"/>
          </w:tcPr>
          <w:p w14:paraId="2DF4962F" w14:textId="6B031F65" w:rsidR="00A859B0" w:rsidRPr="00EE4138" w:rsidRDefault="002F0587" w:rsidP="00EE4138">
            <w:pPr>
              <w:spacing w:line="360" w:lineRule="auto"/>
              <w:jc w:val="both"/>
              <w:rPr>
                <w:rFonts w:ascii="Book Antiqua" w:hAnsi="Book Antiqua"/>
                <w:sz w:val="24"/>
                <w:szCs w:val="24"/>
              </w:rPr>
            </w:pPr>
            <w:r w:rsidRPr="00EE4138">
              <w:rPr>
                <w:rFonts w:ascii="Book Antiqua" w:hAnsi="Book Antiqua"/>
                <w:sz w:val="24"/>
                <w:szCs w:val="24"/>
              </w:rPr>
              <w:t>Dropout rate</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9%</w:t>
            </w:r>
          </w:p>
          <w:p w14:paraId="42BBA73E" w14:textId="72A4A045" w:rsidR="003B7347" w:rsidRPr="00EE4138" w:rsidRDefault="00164D63"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Genotype 1</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003B7347" w:rsidRPr="00EE4138">
              <w:rPr>
                <w:rFonts w:ascii="Book Antiqua" w:hAnsi="Book Antiqua"/>
                <w:sz w:val="24"/>
                <w:szCs w:val="24"/>
              </w:rPr>
              <w:t>49</w:t>
            </w:r>
            <w:r w:rsidR="00735D06" w:rsidRPr="00EE4138">
              <w:rPr>
                <w:rFonts w:ascii="Book Antiqua" w:hAnsi="Book Antiqua"/>
                <w:sz w:val="24"/>
                <w:szCs w:val="24"/>
              </w:rPr>
              <w:t xml:space="preserve"> %</w:t>
            </w:r>
          </w:p>
        </w:tc>
      </w:tr>
      <w:tr w:rsidR="00C656DF" w:rsidRPr="00EE4138" w14:paraId="532DDC04" w14:textId="77777777" w:rsidTr="009476B3">
        <w:tc>
          <w:tcPr>
            <w:tcW w:w="9576" w:type="dxa"/>
            <w:gridSpan w:val="5"/>
            <w:shd w:val="clear" w:color="auto" w:fill="auto"/>
          </w:tcPr>
          <w:p w14:paraId="437DFBB3" w14:textId="77777777" w:rsidR="00417820" w:rsidRPr="00EE4138" w:rsidRDefault="00417820" w:rsidP="00EE4138">
            <w:pPr>
              <w:spacing w:line="360" w:lineRule="auto"/>
              <w:contextualSpacing/>
              <w:jc w:val="both"/>
              <w:rPr>
                <w:rFonts w:ascii="Book Antiqua" w:hAnsi="Book Antiqua"/>
                <w:b/>
                <w:sz w:val="24"/>
                <w:szCs w:val="24"/>
              </w:rPr>
            </w:pPr>
            <w:r w:rsidRPr="00EE4138">
              <w:rPr>
                <w:rFonts w:ascii="Book Antiqua" w:hAnsi="Book Antiqua"/>
                <w:b/>
                <w:sz w:val="24"/>
                <w:szCs w:val="24"/>
              </w:rPr>
              <w:t>Hemodialysis</w:t>
            </w:r>
          </w:p>
        </w:tc>
      </w:tr>
      <w:tr w:rsidR="00C656DF" w:rsidRPr="00EE4138" w14:paraId="57F5B648" w14:textId="77777777" w:rsidTr="009476B3">
        <w:tc>
          <w:tcPr>
            <w:tcW w:w="2416" w:type="dxa"/>
          </w:tcPr>
          <w:p w14:paraId="7B87D559" w14:textId="464C5F79" w:rsidR="002E21A3" w:rsidRPr="00EE4138" w:rsidRDefault="00164D63" w:rsidP="00EE4138">
            <w:pPr>
              <w:spacing w:line="360" w:lineRule="auto"/>
              <w:jc w:val="both"/>
              <w:rPr>
                <w:rFonts w:ascii="Book Antiqua" w:hAnsi="Book Antiqua"/>
                <w:sz w:val="24"/>
                <w:szCs w:val="24"/>
              </w:rPr>
            </w:pPr>
            <w:r w:rsidRPr="00EE4138">
              <w:rPr>
                <w:rFonts w:ascii="Book Antiqua" w:hAnsi="Book Antiqua"/>
                <w:sz w:val="24"/>
                <w:szCs w:val="24"/>
              </w:rPr>
              <w:t>Ref</w:t>
            </w:r>
            <w:r w:rsidR="003B7347" w:rsidRPr="00EE4138">
              <w:rPr>
                <w:rFonts w:ascii="Book Antiqua" w:hAnsi="Book Antiqua"/>
                <w:sz w:val="24"/>
                <w:szCs w:val="24"/>
              </w:rPr>
              <w:t xml:space="preserve">erence </w:t>
            </w:r>
            <w:r w:rsidR="009476B3" w:rsidRPr="00EE4138">
              <w:rPr>
                <w:rFonts w:ascii="Book Antiqua" w:eastAsia="宋体" w:hAnsi="Book Antiqua"/>
                <w:i/>
                <w:sz w:val="24"/>
                <w:szCs w:val="24"/>
                <w:lang w:eastAsia="zh-CN"/>
              </w:rPr>
              <w:t>et al</w:t>
            </w:r>
            <w:r w:rsidR="002E21A3" w:rsidRPr="00EE4138">
              <w:rPr>
                <w:rFonts w:ascii="Book Antiqua" w:hAnsi="Book Antiqua"/>
                <w:sz w:val="24"/>
                <w:szCs w:val="24"/>
              </w:rPr>
              <w:fldChar w:fldCharType="begin"/>
            </w:r>
            <w:r w:rsidR="002E21A3" w:rsidRPr="00EE4138">
              <w:rPr>
                <w:rFonts w:ascii="Book Antiqua" w:hAnsi="Book Antiqua"/>
                <w:sz w:val="24"/>
                <w:szCs w:val="24"/>
              </w:rPr>
              <w:instrText xml:space="preserve"> ADDIN EN.CITE &lt;EndNote&gt;&lt;Cite&gt;&lt;Author&gt;Fabrizi&lt;/Author&gt;&lt;Year&gt;2008&lt;/Year&gt;&lt;RecNum&gt;403&lt;/RecNum&gt;&lt;DisplayText&gt;&lt;style face="superscript"&gt;[117]&lt;/style&gt;&lt;/DisplayText&gt;&lt;record&gt;&lt;rec-number&gt;403&lt;/rec-number&gt;&lt;foreign-keys&gt;&lt;key app="EN" db-id="vtptzaevn9zwfoeaaa1p9wajdra9e05t9xx0" timestamp="1409065770"&gt;403&lt;/key&gt;&lt;/foreign-keys&gt;&lt;ref-type name="Journal Article"&gt;17&lt;/ref-type&gt;&lt;contributors&gt;&lt;authors&gt;&lt;author&gt;Fabrizi, F.&lt;/author&gt;&lt;author&gt;Dixit, V.&lt;/author&gt;&lt;author&gt;Messa, P.&lt;/author&gt;&lt;author&gt;Martin, P.&lt;/author&gt;&lt;/authors&gt;&lt;/contributors&gt;&lt;auth-address&gt;Division of Nephrology, Maggiore Hospital, IRCCS, Milan, Italy. fabrizi@policlinico.mi.it&lt;/auth-address&gt;&lt;titles&gt;&lt;title&gt;Interferon monotherapy of chronic hepatitis C in dialysis patients: meta-analysis of clinical trials&lt;/title&gt;&lt;secondary-title&gt;J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hepatitis&lt;/abbr-1&gt;&lt;/alt-periodical&gt;&lt;pages&gt;79-88&lt;/pages&gt;&lt;volume&gt;15&lt;/volume&gt;&lt;number&gt;2&lt;/number&gt;&lt;keywords&gt;&lt;keyword&gt;Antiviral Agents/*therapeutic use&lt;/keyword&gt;&lt;keyword&gt;Clinical Trials as Topic&lt;/keyword&gt;&lt;keyword&gt;Drug Evaluation&lt;/keyword&gt;&lt;keyword&gt;Hepatitis C, Chronic/complications/*drug therapy&lt;/keyword&gt;&lt;keyword&gt;Humans&lt;/keyword&gt;&lt;keyword&gt;Interferons/*therapeutic use&lt;/keyword&gt;&lt;keyword&gt;Kidney Failure, Chronic/complications/*therapy&lt;/keyword&gt;&lt;keyword&gt;Polyethylene Glycols/chemistry&lt;/keyword&gt;&lt;keyword&gt;*Renal Dialysis&lt;/keyword&gt;&lt;keyword&gt;Treatment Outcome&lt;/keyword&gt;&lt;/keywords&gt;&lt;dates&gt;&lt;year&gt;2008&lt;/year&gt;&lt;pub-dates&gt;&lt;date&gt;Feb&lt;/date&gt;&lt;/pub-dates&gt;&lt;/dates&gt;&lt;isbn&gt;1352-0504 (Print)&amp;#xD;1352-0504 (Linking)&lt;/isbn&gt;&lt;accession-num&gt;18184190&lt;/accession-num&gt;&lt;urls&gt;&lt;related-urls&gt;&lt;url&gt;http://www.ncbi.nlm.nih.gov/pubmed/18184190&lt;/url&gt;&lt;/related-urls&gt;&lt;/urls&gt;&lt;electronic-resource-num&gt;10.1111/j.1365-2893.2007.00907.x&lt;/electronic-resource-num&gt;&lt;/record&gt;&lt;/Cite&gt;&lt;/EndNote&gt;</w:instrText>
            </w:r>
            <w:r w:rsidR="002E21A3" w:rsidRPr="00EE4138">
              <w:rPr>
                <w:rFonts w:ascii="Book Antiqua" w:hAnsi="Book Antiqua"/>
                <w:sz w:val="24"/>
                <w:szCs w:val="24"/>
              </w:rPr>
              <w:fldChar w:fldCharType="separate"/>
            </w:r>
            <w:r w:rsidR="002E21A3" w:rsidRPr="00EE4138">
              <w:rPr>
                <w:rFonts w:ascii="Book Antiqua" w:hAnsi="Book Antiqua"/>
                <w:noProof/>
                <w:sz w:val="24"/>
                <w:szCs w:val="24"/>
                <w:vertAlign w:val="superscript"/>
              </w:rPr>
              <w:t>[117]</w:t>
            </w:r>
            <w:r w:rsidR="002E21A3" w:rsidRPr="00EE4138">
              <w:rPr>
                <w:rFonts w:ascii="Book Antiqua" w:hAnsi="Book Antiqua"/>
                <w:sz w:val="24"/>
                <w:szCs w:val="24"/>
              </w:rPr>
              <w:fldChar w:fldCharType="end"/>
            </w:r>
            <w:r w:rsidRPr="00EE4138">
              <w:rPr>
                <w:rFonts w:ascii="Book Antiqua" w:hAnsi="Book Antiqua"/>
                <w:sz w:val="24"/>
                <w:szCs w:val="24"/>
              </w:rPr>
              <w:t xml:space="preserve"> </w:t>
            </w:r>
          </w:p>
          <w:p w14:paraId="3D57E7F6" w14:textId="2510AE52" w:rsidR="00A859B0" w:rsidRPr="00EE4138" w:rsidRDefault="00164D63" w:rsidP="00EE4138">
            <w:pPr>
              <w:spacing w:line="360" w:lineRule="auto"/>
              <w:jc w:val="both"/>
              <w:rPr>
                <w:rFonts w:ascii="Book Antiqua" w:hAnsi="Book Antiqua"/>
                <w:sz w:val="24"/>
                <w:szCs w:val="24"/>
              </w:rPr>
            </w:pPr>
            <w:r w:rsidRPr="00EE4138">
              <w:rPr>
                <w:rFonts w:ascii="Book Antiqua" w:hAnsi="Book Antiqua"/>
                <w:sz w:val="24"/>
                <w:szCs w:val="24"/>
              </w:rPr>
              <w:t>(2008)</w:t>
            </w:r>
          </w:p>
          <w:p w14:paraId="706A9757" w14:textId="77777777" w:rsidR="00164D63" w:rsidRPr="00EE4138" w:rsidRDefault="00164D63" w:rsidP="00EE4138">
            <w:pPr>
              <w:spacing w:line="360" w:lineRule="auto"/>
              <w:jc w:val="both"/>
              <w:rPr>
                <w:rFonts w:ascii="Book Antiqua" w:hAnsi="Book Antiqua"/>
                <w:sz w:val="24"/>
                <w:szCs w:val="24"/>
              </w:rPr>
            </w:pPr>
          </w:p>
          <w:p w14:paraId="2674411B" w14:textId="7AF772F4" w:rsidR="003B7347" w:rsidRPr="00EE4138" w:rsidRDefault="003B7347" w:rsidP="00EE4138">
            <w:pPr>
              <w:spacing w:line="360" w:lineRule="auto"/>
              <w:jc w:val="both"/>
              <w:rPr>
                <w:rFonts w:ascii="Book Antiqua" w:hAnsi="Book Antiqua" w:cs="Helvetica"/>
                <w:sz w:val="24"/>
                <w:szCs w:val="24"/>
              </w:rPr>
            </w:pPr>
            <w:r w:rsidRPr="00EE4138">
              <w:rPr>
                <w:rFonts w:ascii="Book Antiqua" w:hAnsi="Book Antiqua" w:cs="Helvetica"/>
                <w:sz w:val="24"/>
                <w:szCs w:val="24"/>
              </w:rPr>
              <w:t xml:space="preserve">Reference </w:t>
            </w:r>
            <w:r w:rsidR="009476B3" w:rsidRPr="00EE4138">
              <w:rPr>
                <w:rFonts w:ascii="Book Antiqua" w:eastAsia="宋体" w:hAnsi="Book Antiqua" w:cs="Helvetica"/>
                <w:i/>
                <w:sz w:val="24"/>
                <w:szCs w:val="24"/>
                <w:lang w:eastAsia="zh-CN"/>
              </w:rPr>
              <w:t>et al</w:t>
            </w:r>
            <w:r w:rsidR="00FC67D6" w:rsidRPr="00EE4138">
              <w:rPr>
                <w:rFonts w:ascii="Book Antiqua" w:hAnsi="Book Antiqua" w:cs="Helvetica"/>
                <w:sz w:val="24"/>
                <w:szCs w:val="24"/>
              </w:rPr>
              <w:fldChar w:fldCharType="begin">
                <w:fldData xml:space="preserve">PEVuZE5vdGU+PENpdGU+PEF1dGhvcj5GYWJyaXppPC9BdXRob3I+PFllYXI+MjAxMDwvWWVhcj48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YWx0LXBlcmlvZGljYWw+PHBhZ2VzPjc2OC03NTwvcGFnZXM+PHZvbHVtZT44Mjwvdm9sdW1lPjxu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</w:fldData>
              </w:fldChar>
            </w:r>
            <w:r w:rsidR="00FC67D6" w:rsidRPr="00EE4138">
              <w:rPr>
                <w:rFonts w:ascii="Book Antiqua" w:hAnsi="Book Antiqua" w:cs="Helvetica"/>
                <w:sz w:val="24"/>
                <w:szCs w:val="24"/>
              </w:rPr>
              <w:instrText xml:space="preserve"> ADDIN EN.CITE </w:instrText>
            </w:r>
            <w:r w:rsidR="00FC67D6" w:rsidRPr="00EE4138">
              <w:rPr>
                <w:rFonts w:ascii="Book Antiqua" w:hAnsi="Book Antiqua" w:cs="Helvetica"/>
                <w:sz w:val="24"/>
                <w:szCs w:val="24"/>
              </w:rPr>
              <w:fldChar w:fldCharType="begin">
                <w:fldData xml:space="preserve">PEVuZE5vdGU+PENpdGU+PEF1dGhvcj5GYWJyaXppPC9BdXRob3I+PFllYXI+MjAxMDwvWWVhcj48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YWx0LXBlcmlvZGljYWw+PHBhZ2VzPjc2OC03NTwvcGFnZXM+PHZvbHVtZT44Mjwvdm9sdW1lPjxu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</w:fldData>
              </w:fldChar>
            </w:r>
            <w:r w:rsidR="00FC67D6" w:rsidRPr="00EE4138">
              <w:rPr>
                <w:rFonts w:ascii="Book Antiqua" w:hAnsi="Book Antiqua" w:cs="Helvetica"/>
                <w:sz w:val="24"/>
                <w:szCs w:val="24"/>
              </w:rPr>
              <w:instrText xml:space="preserve"> ADDIN EN.CITE.DATA </w:instrText>
            </w:r>
            <w:r w:rsidR="00FC67D6" w:rsidRPr="00EE4138">
              <w:rPr>
                <w:rFonts w:ascii="Book Antiqua" w:hAnsi="Book Antiqua" w:cs="Helvetica"/>
                <w:sz w:val="24"/>
                <w:szCs w:val="24"/>
              </w:rPr>
            </w:r>
            <w:r w:rsidR="00FC67D6" w:rsidRPr="00EE4138">
              <w:rPr>
                <w:rFonts w:ascii="Book Antiqua" w:hAnsi="Book Antiqua" w:cs="Helvetica"/>
                <w:sz w:val="24"/>
                <w:szCs w:val="24"/>
              </w:rPr>
              <w:fldChar w:fldCharType="end"/>
            </w:r>
            <w:r w:rsidR="00FC67D6" w:rsidRPr="00EE4138">
              <w:rPr>
                <w:rFonts w:ascii="Book Antiqua" w:hAnsi="Book Antiqua" w:cs="Helvetica"/>
                <w:sz w:val="24"/>
                <w:szCs w:val="24"/>
              </w:rPr>
            </w:r>
            <w:r w:rsidR="00FC67D6" w:rsidRPr="00EE4138">
              <w:rPr>
                <w:rFonts w:ascii="Book Antiqua" w:hAnsi="Book Antiqua" w:cs="Helvetica"/>
                <w:sz w:val="24"/>
                <w:szCs w:val="24"/>
              </w:rPr>
              <w:fldChar w:fldCharType="separate"/>
            </w:r>
            <w:r w:rsidR="00FC67D6" w:rsidRPr="00EE4138">
              <w:rPr>
                <w:rFonts w:ascii="Book Antiqua" w:hAnsi="Book Antiqua" w:cs="Helvetica"/>
                <w:noProof/>
                <w:sz w:val="24"/>
                <w:szCs w:val="24"/>
                <w:vertAlign w:val="superscript"/>
              </w:rPr>
              <w:t>[118]</w:t>
            </w:r>
            <w:r w:rsidR="00FC67D6" w:rsidRPr="00EE4138">
              <w:rPr>
                <w:rFonts w:ascii="Book Antiqua" w:hAnsi="Book Antiqua" w:cs="Helvetica"/>
                <w:sz w:val="24"/>
                <w:szCs w:val="24"/>
              </w:rPr>
              <w:fldChar w:fldCharType="end"/>
            </w:r>
          </w:p>
          <w:p w14:paraId="54F27C5A" w14:textId="7E814780" w:rsidR="00164D63" w:rsidRPr="00EE4138" w:rsidRDefault="004E6D8A" w:rsidP="00EE4138">
            <w:pPr>
              <w:spacing w:line="360" w:lineRule="auto"/>
              <w:jc w:val="both"/>
              <w:rPr>
                <w:rFonts w:ascii="Book Antiqua" w:hAnsi="Book Antiqua"/>
                <w:sz w:val="24"/>
                <w:szCs w:val="24"/>
              </w:rPr>
            </w:pPr>
            <w:r w:rsidRPr="00EE4138">
              <w:rPr>
                <w:rFonts w:ascii="Book Antiqua" w:hAnsi="Book Antiqua" w:cs="Helvetica"/>
                <w:sz w:val="24"/>
                <w:szCs w:val="24"/>
              </w:rPr>
              <w:t>(</w:t>
            </w:r>
            <w:r w:rsidR="003B7347" w:rsidRPr="00EE4138">
              <w:rPr>
                <w:rFonts w:ascii="Book Antiqua" w:hAnsi="Book Antiqua" w:cs="Helvetica"/>
                <w:sz w:val="24"/>
                <w:szCs w:val="24"/>
              </w:rPr>
              <w:t>2010</w:t>
            </w:r>
            <w:r w:rsidRPr="00EE4138">
              <w:rPr>
                <w:rFonts w:ascii="Book Antiqua" w:hAnsi="Book Antiqua" w:cs="Helvetica"/>
                <w:sz w:val="24"/>
                <w:szCs w:val="24"/>
              </w:rPr>
              <w:t>)</w:t>
            </w:r>
          </w:p>
          <w:p w14:paraId="759976D6" w14:textId="77777777" w:rsidR="00164D63" w:rsidRPr="00EE4138" w:rsidRDefault="00164D63" w:rsidP="00EE4138">
            <w:pPr>
              <w:spacing w:line="360" w:lineRule="auto"/>
              <w:jc w:val="both"/>
              <w:rPr>
                <w:rFonts w:ascii="Book Antiqua" w:hAnsi="Book Antiqua"/>
                <w:sz w:val="24"/>
                <w:szCs w:val="24"/>
              </w:rPr>
            </w:pPr>
          </w:p>
          <w:p w14:paraId="1B70F066" w14:textId="77777777" w:rsidR="00417820" w:rsidRPr="00EE4138" w:rsidRDefault="00417820" w:rsidP="00EE4138">
            <w:pPr>
              <w:spacing w:line="360" w:lineRule="auto"/>
              <w:jc w:val="both"/>
              <w:rPr>
                <w:rFonts w:ascii="Book Antiqua" w:hAnsi="Book Antiqua"/>
                <w:sz w:val="24"/>
                <w:szCs w:val="24"/>
              </w:rPr>
            </w:pPr>
          </w:p>
          <w:p w14:paraId="17DDF719" w14:textId="04858E3C" w:rsidR="003B7347" w:rsidRPr="00EE4138" w:rsidRDefault="003B7347" w:rsidP="00EE4138">
            <w:pPr>
              <w:spacing w:line="360" w:lineRule="auto"/>
              <w:jc w:val="both"/>
              <w:rPr>
                <w:rFonts w:ascii="Book Antiqua" w:hAnsi="Book Antiqua" w:cs="Helvetica"/>
                <w:sz w:val="24"/>
                <w:szCs w:val="24"/>
              </w:rPr>
            </w:pPr>
            <w:r w:rsidRPr="00EE4138">
              <w:rPr>
                <w:rFonts w:ascii="Book Antiqua" w:hAnsi="Book Antiqua" w:cs="Helvetica"/>
                <w:sz w:val="24"/>
                <w:szCs w:val="24"/>
              </w:rPr>
              <w:lastRenderedPageBreak/>
              <w:t xml:space="preserve">Reference </w:t>
            </w:r>
            <w:r w:rsidR="009476B3" w:rsidRPr="00EE4138">
              <w:rPr>
                <w:rFonts w:ascii="Book Antiqua" w:eastAsia="宋体" w:hAnsi="Book Antiqua" w:cs="Helvetica"/>
                <w:i/>
                <w:sz w:val="24"/>
                <w:szCs w:val="24"/>
                <w:lang w:eastAsia="zh-CN"/>
              </w:rPr>
              <w:t>et al</w:t>
            </w:r>
            <w:r w:rsidR="00FC67D6" w:rsidRPr="00EE4138">
              <w:rPr>
                <w:rFonts w:ascii="Book Antiqua" w:hAnsi="Book Antiqua" w:cs="Helvetica"/>
                <w:sz w:val="24"/>
                <w:szCs w:val="24"/>
              </w:rPr>
              <w:fldChar w:fldCharType="begin">
                <w:fldData xml:space="preserve">PEVuZE5vdGU+PENpdGU+PEF1dGhvcj5GYWJyaXppPC9BdXRob3I+PFllYXI+MjAxMTwvWWVhcj48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ZXJpb2RpY2FsPjxwYWdlcz5lMjYzLTk8L3BhZ2VzPjx2b2x1bWU+MTg8L3ZvbHVtZT48bnVtYmVy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</w:fldData>
              </w:fldChar>
            </w:r>
            <w:r w:rsidR="00FC67D6" w:rsidRPr="00EE4138">
              <w:rPr>
                <w:rFonts w:ascii="Book Antiqua" w:hAnsi="Book Antiqua" w:cs="Helvetica"/>
                <w:sz w:val="24"/>
                <w:szCs w:val="24"/>
              </w:rPr>
              <w:instrText xml:space="preserve"> ADDIN EN.CITE </w:instrText>
            </w:r>
            <w:r w:rsidR="00FC67D6" w:rsidRPr="00EE4138">
              <w:rPr>
                <w:rFonts w:ascii="Book Antiqua" w:hAnsi="Book Antiqua" w:cs="Helvetica"/>
                <w:sz w:val="24"/>
                <w:szCs w:val="24"/>
              </w:rPr>
              <w:fldChar w:fldCharType="begin">
                <w:fldData xml:space="preserve">PEVuZE5vdGU+PENpdGU+PEF1dGhvcj5GYWJyaXppPC9BdXRob3I+PFllYXI+MjAxMTwvWWVhcj48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ZXJpb2RpY2FsPjxwYWdlcz5lMjYzLTk8L3BhZ2VzPjx2b2x1bWU+MTg8L3ZvbHVtZT48bnVtYmVy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</w:fldData>
              </w:fldChar>
            </w:r>
            <w:r w:rsidR="00FC67D6" w:rsidRPr="00EE4138">
              <w:rPr>
                <w:rFonts w:ascii="Book Antiqua" w:hAnsi="Book Antiqua" w:cs="Helvetica"/>
                <w:sz w:val="24"/>
                <w:szCs w:val="24"/>
              </w:rPr>
              <w:instrText xml:space="preserve"> ADDIN EN.CITE.DATA </w:instrText>
            </w:r>
            <w:r w:rsidR="00FC67D6" w:rsidRPr="00EE4138">
              <w:rPr>
                <w:rFonts w:ascii="Book Antiqua" w:hAnsi="Book Antiqua" w:cs="Helvetica"/>
                <w:sz w:val="24"/>
                <w:szCs w:val="24"/>
              </w:rPr>
            </w:r>
            <w:r w:rsidR="00FC67D6" w:rsidRPr="00EE4138">
              <w:rPr>
                <w:rFonts w:ascii="Book Antiqua" w:hAnsi="Book Antiqua" w:cs="Helvetica"/>
                <w:sz w:val="24"/>
                <w:szCs w:val="24"/>
              </w:rPr>
              <w:fldChar w:fldCharType="end"/>
            </w:r>
            <w:r w:rsidR="00FC67D6" w:rsidRPr="00EE4138">
              <w:rPr>
                <w:rFonts w:ascii="Book Antiqua" w:hAnsi="Book Antiqua" w:cs="Helvetica"/>
                <w:sz w:val="24"/>
                <w:szCs w:val="24"/>
              </w:rPr>
            </w:r>
            <w:r w:rsidR="00FC67D6" w:rsidRPr="00EE4138">
              <w:rPr>
                <w:rFonts w:ascii="Book Antiqua" w:hAnsi="Book Antiqua" w:cs="Helvetica"/>
                <w:sz w:val="24"/>
                <w:szCs w:val="24"/>
              </w:rPr>
              <w:fldChar w:fldCharType="separate"/>
            </w:r>
            <w:r w:rsidR="00FC67D6" w:rsidRPr="00EE4138">
              <w:rPr>
                <w:rFonts w:ascii="Book Antiqua" w:hAnsi="Book Antiqua" w:cs="Helvetica"/>
                <w:noProof/>
                <w:sz w:val="24"/>
                <w:szCs w:val="24"/>
                <w:vertAlign w:val="superscript"/>
              </w:rPr>
              <w:t>[122]</w:t>
            </w:r>
            <w:r w:rsidR="00FC67D6" w:rsidRPr="00EE4138">
              <w:rPr>
                <w:rFonts w:ascii="Book Antiqua" w:hAnsi="Book Antiqua" w:cs="Helvetica"/>
                <w:sz w:val="24"/>
                <w:szCs w:val="24"/>
              </w:rPr>
              <w:fldChar w:fldCharType="end"/>
            </w:r>
          </w:p>
          <w:p w14:paraId="395D466F" w14:textId="77777777" w:rsidR="00164D63" w:rsidRPr="00EE4138" w:rsidRDefault="003B7347" w:rsidP="00EE4138">
            <w:pPr>
              <w:spacing w:line="360" w:lineRule="auto"/>
              <w:jc w:val="both"/>
              <w:rPr>
                <w:rFonts w:ascii="Book Antiqua" w:hAnsi="Book Antiqua"/>
                <w:sz w:val="24"/>
                <w:szCs w:val="24"/>
              </w:rPr>
            </w:pPr>
            <w:r w:rsidRPr="00EE4138">
              <w:rPr>
                <w:rFonts w:ascii="Book Antiqua" w:hAnsi="Book Antiqua"/>
                <w:sz w:val="24"/>
                <w:szCs w:val="24"/>
              </w:rPr>
              <w:t>(2011)</w:t>
            </w:r>
          </w:p>
        </w:tc>
        <w:tc>
          <w:tcPr>
            <w:tcW w:w="1826" w:type="dxa"/>
          </w:tcPr>
          <w:p w14:paraId="76A238D9" w14:textId="7882A04B" w:rsidR="003B7347" w:rsidRPr="00EE4138" w:rsidRDefault="003B7347" w:rsidP="00EE4138">
            <w:pPr>
              <w:spacing w:line="360" w:lineRule="auto"/>
              <w:jc w:val="both"/>
              <w:rPr>
                <w:rFonts w:ascii="Book Antiqua" w:hAnsi="Book Antiqua"/>
                <w:sz w:val="24"/>
                <w:szCs w:val="24"/>
              </w:rPr>
            </w:pPr>
            <w:r w:rsidRPr="00EE4138">
              <w:rPr>
                <w:rFonts w:ascii="Book Antiqua" w:hAnsi="Book Antiqua"/>
                <w:sz w:val="24"/>
                <w:szCs w:val="24"/>
              </w:rPr>
              <w:lastRenderedPageBreak/>
              <w:t>Trials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28</w:t>
            </w:r>
          </w:p>
          <w:p w14:paraId="486BDAB6" w14:textId="7EC35F2B" w:rsidR="003B7347" w:rsidRPr="00EE4138" w:rsidRDefault="003B7347" w:rsidP="00EE4138">
            <w:pPr>
              <w:spacing w:line="360" w:lineRule="auto"/>
              <w:jc w:val="both"/>
              <w:rPr>
                <w:rFonts w:ascii="Book Antiqua" w:hAnsi="Book Antiqua"/>
                <w:sz w:val="24"/>
                <w:szCs w:val="24"/>
              </w:rPr>
            </w:pPr>
            <w:r w:rsidRPr="00EE4138">
              <w:rPr>
                <w:rFonts w:ascii="Book Antiqua" w:hAnsi="Book Antiqua"/>
                <w:sz w:val="24"/>
                <w:szCs w:val="24"/>
              </w:rPr>
              <w:t>Patients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645</w:t>
            </w:r>
          </w:p>
          <w:p w14:paraId="6CB257F3" w14:textId="77777777" w:rsidR="003B7347" w:rsidRPr="00EE4138" w:rsidRDefault="003B7347" w:rsidP="00EE4138">
            <w:pPr>
              <w:spacing w:line="360" w:lineRule="auto"/>
              <w:jc w:val="both"/>
              <w:rPr>
                <w:rFonts w:ascii="Book Antiqua" w:hAnsi="Book Antiqua"/>
                <w:sz w:val="24"/>
                <w:szCs w:val="24"/>
              </w:rPr>
            </w:pPr>
          </w:p>
          <w:p w14:paraId="567E0D59" w14:textId="21825C53" w:rsidR="00164D63" w:rsidRPr="00EE4138" w:rsidRDefault="00FD2A2D" w:rsidP="00EE4138">
            <w:pPr>
              <w:spacing w:line="360" w:lineRule="auto"/>
              <w:jc w:val="both"/>
              <w:rPr>
                <w:rFonts w:ascii="Book Antiqua" w:hAnsi="Book Antiqua"/>
                <w:sz w:val="24"/>
                <w:szCs w:val="24"/>
              </w:rPr>
            </w:pPr>
            <w:r w:rsidRPr="00EE4138">
              <w:rPr>
                <w:rFonts w:ascii="Book Antiqua" w:hAnsi="Book Antiqua"/>
                <w:sz w:val="24"/>
                <w:szCs w:val="24"/>
              </w:rPr>
              <w:t>Trials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16</w:t>
            </w:r>
          </w:p>
          <w:p w14:paraId="3CD2EC05" w14:textId="60A211F2" w:rsidR="00FD2A2D" w:rsidRPr="00EE4138" w:rsidRDefault="00FD2A2D" w:rsidP="00EE4138">
            <w:pPr>
              <w:spacing w:line="360" w:lineRule="auto"/>
              <w:jc w:val="both"/>
              <w:rPr>
                <w:rFonts w:ascii="Book Antiqua" w:hAnsi="Book Antiqua"/>
                <w:sz w:val="24"/>
                <w:szCs w:val="24"/>
              </w:rPr>
            </w:pPr>
            <w:r w:rsidRPr="00EE4138">
              <w:rPr>
                <w:rFonts w:ascii="Book Antiqua" w:hAnsi="Book Antiqua"/>
                <w:sz w:val="24"/>
                <w:szCs w:val="24"/>
              </w:rPr>
              <w:t>Patients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254</w:t>
            </w:r>
          </w:p>
          <w:p w14:paraId="02B549BF" w14:textId="77777777" w:rsidR="00164D63" w:rsidRPr="00EE4138" w:rsidRDefault="00164D63" w:rsidP="00EE4138">
            <w:pPr>
              <w:spacing w:line="360" w:lineRule="auto"/>
              <w:jc w:val="both"/>
              <w:rPr>
                <w:rFonts w:ascii="Book Antiqua" w:hAnsi="Book Antiqua"/>
                <w:sz w:val="24"/>
                <w:szCs w:val="24"/>
              </w:rPr>
            </w:pPr>
          </w:p>
          <w:p w14:paraId="7FDAD443" w14:textId="77777777" w:rsidR="00164D63" w:rsidRPr="00EE4138" w:rsidRDefault="00164D63" w:rsidP="00EE4138">
            <w:pPr>
              <w:spacing w:line="360" w:lineRule="auto"/>
              <w:jc w:val="both"/>
              <w:rPr>
                <w:rFonts w:ascii="Book Antiqua" w:hAnsi="Book Antiqua"/>
                <w:sz w:val="24"/>
                <w:szCs w:val="24"/>
              </w:rPr>
            </w:pPr>
          </w:p>
          <w:p w14:paraId="7BB56EB7" w14:textId="7D2F9C42" w:rsidR="00164D63" w:rsidRPr="00EE4138" w:rsidRDefault="00164D63" w:rsidP="00EE4138">
            <w:pPr>
              <w:spacing w:line="360" w:lineRule="auto"/>
              <w:jc w:val="both"/>
              <w:rPr>
                <w:rFonts w:ascii="Book Antiqua" w:hAnsi="Book Antiqua"/>
                <w:sz w:val="24"/>
                <w:szCs w:val="24"/>
              </w:rPr>
            </w:pPr>
            <w:r w:rsidRPr="00EE4138">
              <w:rPr>
                <w:rFonts w:ascii="Book Antiqua" w:hAnsi="Book Antiqua"/>
                <w:sz w:val="24"/>
                <w:szCs w:val="24"/>
              </w:rPr>
              <w:lastRenderedPageBreak/>
              <w:t>Trial</w:t>
            </w:r>
            <w:r w:rsidR="003B7347" w:rsidRPr="00EE4138">
              <w:rPr>
                <w:rFonts w:ascii="Book Antiqua" w:hAnsi="Book Antiqua"/>
                <w:sz w:val="24"/>
                <w:szCs w:val="24"/>
              </w:rPr>
              <w:t>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10</w:t>
            </w:r>
          </w:p>
          <w:p w14:paraId="7A656959" w14:textId="2E4E14ED" w:rsidR="00164D63" w:rsidRPr="00EE4138" w:rsidRDefault="00164D63" w:rsidP="00EE4138">
            <w:pPr>
              <w:spacing w:line="360" w:lineRule="auto"/>
              <w:jc w:val="both"/>
              <w:rPr>
                <w:rFonts w:ascii="Book Antiqua" w:hAnsi="Book Antiqua"/>
                <w:sz w:val="24"/>
                <w:szCs w:val="24"/>
              </w:rPr>
            </w:pPr>
            <w:r w:rsidRPr="00EE4138">
              <w:rPr>
                <w:rFonts w:ascii="Book Antiqua" w:hAnsi="Book Antiqua"/>
                <w:sz w:val="24"/>
                <w:szCs w:val="24"/>
              </w:rPr>
              <w:t>Patients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151</w:t>
            </w:r>
          </w:p>
        </w:tc>
        <w:tc>
          <w:tcPr>
            <w:tcW w:w="1962" w:type="dxa"/>
          </w:tcPr>
          <w:p w14:paraId="2B560B9F" w14:textId="77777777" w:rsidR="003B7347" w:rsidRPr="00EE4138" w:rsidRDefault="003E5F1E" w:rsidP="00EE4138">
            <w:pPr>
              <w:spacing w:line="360" w:lineRule="auto"/>
              <w:jc w:val="both"/>
              <w:rPr>
                <w:rFonts w:ascii="Book Antiqua" w:hAnsi="Book Antiqua"/>
                <w:sz w:val="24"/>
                <w:szCs w:val="24"/>
              </w:rPr>
            </w:pPr>
            <w:r w:rsidRPr="00EE4138">
              <w:rPr>
                <w:rFonts w:ascii="Book Antiqua" w:hAnsi="Book Antiqua"/>
                <w:sz w:val="24"/>
                <w:szCs w:val="24"/>
              </w:rPr>
              <w:lastRenderedPageBreak/>
              <w:t>Conventional IFN or Peg</w:t>
            </w:r>
            <w:r w:rsidR="003B7347" w:rsidRPr="00EE4138">
              <w:rPr>
                <w:rFonts w:ascii="Book Antiqua" w:hAnsi="Book Antiqua"/>
                <w:sz w:val="24"/>
                <w:szCs w:val="24"/>
              </w:rPr>
              <w:t>IFN</w:t>
            </w:r>
          </w:p>
          <w:p w14:paraId="1F08A2F0" w14:textId="77777777" w:rsidR="00164D63" w:rsidRPr="00EE4138" w:rsidRDefault="00164D63" w:rsidP="00EE4138">
            <w:pPr>
              <w:spacing w:line="360" w:lineRule="auto"/>
              <w:jc w:val="both"/>
              <w:rPr>
                <w:rFonts w:ascii="Book Antiqua" w:hAnsi="Book Antiqua"/>
                <w:sz w:val="24"/>
                <w:szCs w:val="24"/>
              </w:rPr>
            </w:pPr>
          </w:p>
          <w:p w14:paraId="09AA8074" w14:textId="77777777" w:rsidR="00164D63" w:rsidRPr="00EE4138" w:rsidRDefault="00FD2A2D" w:rsidP="00EE4138">
            <w:pPr>
              <w:spacing w:line="360" w:lineRule="auto"/>
              <w:jc w:val="both"/>
              <w:rPr>
                <w:rFonts w:ascii="Book Antiqua" w:hAnsi="Book Antiqua"/>
                <w:sz w:val="24"/>
                <w:szCs w:val="24"/>
              </w:rPr>
            </w:pPr>
            <w:r w:rsidRPr="00EE4138">
              <w:rPr>
                <w:rFonts w:ascii="Book Antiqua" w:hAnsi="Book Antiqua"/>
                <w:sz w:val="24"/>
                <w:szCs w:val="24"/>
              </w:rPr>
              <w:t>PegIFN</w:t>
            </w:r>
          </w:p>
          <w:p w14:paraId="6D0EA7D2" w14:textId="77777777" w:rsidR="00FD2A2D" w:rsidRPr="00EE4138" w:rsidRDefault="00FD2A2D" w:rsidP="00EE4138">
            <w:pPr>
              <w:spacing w:line="360" w:lineRule="auto"/>
              <w:jc w:val="both"/>
              <w:rPr>
                <w:rFonts w:ascii="Book Antiqua" w:hAnsi="Book Antiqua"/>
                <w:sz w:val="24"/>
                <w:szCs w:val="24"/>
              </w:rPr>
            </w:pPr>
          </w:p>
          <w:p w14:paraId="664920A4" w14:textId="19508F96" w:rsidR="00FD2A2D" w:rsidRPr="00EE4138" w:rsidRDefault="00FD2A2D"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24</w:t>
            </w:r>
            <w:r w:rsidR="009476B3" w:rsidRPr="00EE4138">
              <w:rPr>
                <w:rFonts w:ascii="Book Antiqua" w:eastAsia="宋体" w:hAnsi="Book Antiqua"/>
                <w:sz w:val="24"/>
                <w:szCs w:val="24"/>
                <w:lang w:eastAsia="zh-CN"/>
              </w:rPr>
              <w:t>-</w:t>
            </w:r>
            <w:r w:rsidR="009476B3" w:rsidRPr="00EE4138">
              <w:rPr>
                <w:rFonts w:ascii="Book Antiqua" w:hAnsi="Book Antiqua"/>
                <w:sz w:val="24"/>
                <w:szCs w:val="24"/>
              </w:rPr>
              <w:t>48 wk</w:t>
            </w:r>
          </w:p>
          <w:p w14:paraId="1E762F70" w14:textId="77777777" w:rsidR="00164D63" w:rsidRPr="00EE4138" w:rsidRDefault="00164D63" w:rsidP="00EE4138">
            <w:pPr>
              <w:spacing w:line="360" w:lineRule="auto"/>
              <w:jc w:val="both"/>
              <w:rPr>
                <w:rFonts w:ascii="Book Antiqua" w:hAnsi="Book Antiqua"/>
                <w:sz w:val="24"/>
                <w:szCs w:val="24"/>
              </w:rPr>
            </w:pPr>
          </w:p>
          <w:p w14:paraId="1321DF40" w14:textId="77777777" w:rsidR="00164D63" w:rsidRPr="00EE4138" w:rsidRDefault="00164D63" w:rsidP="00EE4138">
            <w:pPr>
              <w:spacing w:line="360" w:lineRule="auto"/>
              <w:jc w:val="both"/>
              <w:rPr>
                <w:rFonts w:ascii="Book Antiqua" w:hAnsi="Book Antiqua"/>
                <w:sz w:val="24"/>
                <w:szCs w:val="24"/>
              </w:rPr>
            </w:pPr>
            <w:r w:rsidRPr="00EE4138">
              <w:rPr>
                <w:rFonts w:ascii="Book Antiqua" w:hAnsi="Book Antiqua"/>
                <w:sz w:val="24"/>
                <w:szCs w:val="24"/>
              </w:rPr>
              <w:lastRenderedPageBreak/>
              <w:t>Conventional interferon + ribavirin or Peg-IFN + ribavirin</w:t>
            </w:r>
          </w:p>
          <w:p w14:paraId="157E52C0" w14:textId="77777777" w:rsidR="00164D63" w:rsidRPr="00EE4138" w:rsidRDefault="00164D63" w:rsidP="00EE4138">
            <w:pPr>
              <w:spacing w:line="360" w:lineRule="auto"/>
              <w:jc w:val="both"/>
              <w:rPr>
                <w:rFonts w:ascii="Book Antiqua" w:hAnsi="Book Antiqua"/>
                <w:sz w:val="24"/>
                <w:szCs w:val="24"/>
              </w:rPr>
            </w:pPr>
          </w:p>
          <w:p w14:paraId="2A394194" w14:textId="7E2E3DE8" w:rsidR="00164D63" w:rsidRPr="00EE4138" w:rsidRDefault="009476B3"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24-48 wk</w:t>
            </w:r>
          </w:p>
          <w:p w14:paraId="71959C96" w14:textId="77777777" w:rsidR="003E5F1E" w:rsidRPr="00EE4138" w:rsidRDefault="003E5F1E" w:rsidP="00EE4138">
            <w:pPr>
              <w:spacing w:line="360" w:lineRule="auto"/>
              <w:jc w:val="both"/>
              <w:rPr>
                <w:rFonts w:ascii="Book Antiqua" w:hAnsi="Book Antiqua"/>
                <w:i/>
                <w:sz w:val="24"/>
                <w:szCs w:val="24"/>
              </w:rPr>
            </w:pPr>
          </w:p>
        </w:tc>
        <w:tc>
          <w:tcPr>
            <w:tcW w:w="1699" w:type="dxa"/>
          </w:tcPr>
          <w:p w14:paraId="3E0FF759" w14:textId="55EECE79" w:rsidR="003B7347" w:rsidRPr="00EE4138" w:rsidRDefault="003B7347" w:rsidP="00EE4138">
            <w:pPr>
              <w:spacing w:line="360" w:lineRule="auto"/>
              <w:jc w:val="both"/>
              <w:rPr>
                <w:rFonts w:ascii="Book Antiqua" w:hAnsi="Book Antiqua"/>
                <w:sz w:val="24"/>
                <w:szCs w:val="24"/>
              </w:rPr>
            </w:pPr>
            <w:r w:rsidRPr="00EE4138">
              <w:rPr>
                <w:rFonts w:ascii="Book Antiqua" w:hAnsi="Book Antiqua"/>
                <w:sz w:val="24"/>
                <w:szCs w:val="24"/>
              </w:rPr>
              <w:lastRenderedPageBreak/>
              <w:t>31</w:t>
            </w:r>
            <w:r w:rsidR="009476B3" w:rsidRPr="00EE4138">
              <w:rPr>
                <w:rFonts w:ascii="Book Antiqua" w:eastAsia="宋体" w:hAnsi="Book Antiqua"/>
                <w:sz w:val="24"/>
                <w:szCs w:val="24"/>
                <w:lang w:eastAsia="zh-CN"/>
              </w:rPr>
              <w:t>%</w:t>
            </w:r>
            <w:r w:rsidRPr="00EE4138">
              <w:rPr>
                <w:rFonts w:ascii="Book Antiqua" w:hAnsi="Book Antiqua"/>
                <w:sz w:val="24"/>
                <w:szCs w:val="24"/>
              </w:rPr>
              <w:t>-39%</w:t>
            </w:r>
          </w:p>
          <w:p w14:paraId="0590E4CE" w14:textId="77777777" w:rsidR="00164D63" w:rsidRPr="00EE4138" w:rsidRDefault="00164D63" w:rsidP="00EE4138">
            <w:pPr>
              <w:spacing w:line="360" w:lineRule="auto"/>
              <w:jc w:val="both"/>
              <w:rPr>
                <w:rFonts w:ascii="Book Antiqua" w:hAnsi="Book Antiqua"/>
                <w:sz w:val="24"/>
                <w:szCs w:val="24"/>
              </w:rPr>
            </w:pPr>
          </w:p>
          <w:p w14:paraId="22A673A7" w14:textId="77777777" w:rsidR="00164D63" w:rsidRPr="00EE4138" w:rsidRDefault="00164D63" w:rsidP="00EE4138">
            <w:pPr>
              <w:spacing w:line="360" w:lineRule="auto"/>
              <w:jc w:val="both"/>
              <w:rPr>
                <w:rFonts w:ascii="Book Antiqua" w:hAnsi="Book Antiqua"/>
                <w:sz w:val="24"/>
                <w:szCs w:val="24"/>
              </w:rPr>
            </w:pPr>
          </w:p>
          <w:p w14:paraId="625B7F41" w14:textId="3B271402" w:rsidR="00164D63" w:rsidRPr="00EE4138" w:rsidRDefault="00FD2A2D" w:rsidP="00EE4138">
            <w:pPr>
              <w:spacing w:line="360" w:lineRule="auto"/>
              <w:jc w:val="both"/>
              <w:rPr>
                <w:rFonts w:ascii="Book Antiqua" w:hAnsi="Book Antiqua"/>
                <w:sz w:val="24"/>
                <w:szCs w:val="24"/>
              </w:rPr>
            </w:pPr>
            <w:r w:rsidRPr="00EE4138">
              <w:rPr>
                <w:rFonts w:ascii="Book Antiqua" w:hAnsi="Book Antiqua"/>
                <w:sz w:val="24"/>
                <w:szCs w:val="24"/>
              </w:rPr>
              <w:t>33%</w:t>
            </w:r>
            <w:r w:rsidR="009476B3" w:rsidRPr="00EE4138">
              <w:rPr>
                <w:rFonts w:ascii="Book Antiqua" w:eastAsia="宋体" w:hAnsi="Book Antiqua"/>
                <w:sz w:val="24"/>
                <w:szCs w:val="24"/>
                <w:lang w:eastAsia="zh-CN"/>
              </w:rPr>
              <w:t>-</w:t>
            </w:r>
            <w:r w:rsidRPr="00EE4138">
              <w:rPr>
                <w:rFonts w:ascii="Book Antiqua" w:hAnsi="Book Antiqua"/>
                <w:sz w:val="24"/>
                <w:szCs w:val="24"/>
              </w:rPr>
              <w:t>38%</w:t>
            </w:r>
          </w:p>
          <w:p w14:paraId="6B2DC5D7" w14:textId="77777777" w:rsidR="00164D63" w:rsidRPr="00EE4138" w:rsidRDefault="00164D63" w:rsidP="00EE4138">
            <w:pPr>
              <w:spacing w:line="360" w:lineRule="auto"/>
              <w:jc w:val="both"/>
              <w:rPr>
                <w:rFonts w:ascii="Book Antiqua" w:hAnsi="Book Antiqua"/>
                <w:sz w:val="24"/>
                <w:szCs w:val="24"/>
              </w:rPr>
            </w:pPr>
          </w:p>
          <w:p w14:paraId="560BB227" w14:textId="77777777" w:rsidR="00164D63" w:rsidRPr="00EE4138" w:rsidRDefault="00164D63" w:rsidP="00EE4138">
            <w:pPr>
              <w:spacing w:line="360" w:lineRule="auto"/>
              <w:jc w:val="both"/>
              <w:rPr>
                <w:rFonts w:ascii="Book Antiqua" w:hAnsi="Book Antiqua"/>
                <w:sz w:val="24"/>
                <w:szCs w:val="24"/>
              </w:rPr>
            </w:pPr>
          </w:p>
          <w:p w14:paraId="19BE757C" w14:textId="77777777" w:rsidR="00164D63" w:rsidRPr="00EE4138" w:rsidRDefault="00164D63" w:rsidP="00EE4138">
            <w:pPr>
              <w:spacing w:line="360" w:lineRule="auto"/>
              <w:jc w:val="both"/>
              <w:rPr>
                <w:rFonts w:ascii="Book Antiqua" w:hAnsi="Book Antiqua"/>
                <w:sz w:val="24"/>
                <w:szCs w:val="24"/>
              </w:rPr>
            </w:pPr>
          </w:p>
          <w:p w14:paraId="3B3AE745" w14:textId="77777777" w:rsidR="00164D63" w:rsidRPr="00EE4138" w:rsidRDefault="00164D63" w:rsidP="00EE4138">
            <w:pPr>
              <w:spacing w:line="360" w:lineRule="auto"/>
              <w:jc w:val="both"/>
              <w:rPr>
                <w:rFonts w:ascii="Book Antiqua" w:hAnsi="Book Antiqua"/>
                <w:sz w:val="24"/>
                <w:szCs w:val="24"/>
              </w:rPr>
            </w:pPr>
            <w:r w:rsidRPr="00EE4138">
              <w:rPr>
                <w:rFonts w:ascii="Book Antiqua" w:hAnsi="Book Antiqua"/>
                <w:sz w:val="24"/>
                <w:szCs w:val="24"/>
              </w:rPr>
              <w:lastRenderedPageBreak/>
              <w:t>56%</w:t>
            </w:r>
          </w:p>
        </w:tc>
        <w:tc>
          <w:tcPr>
            <w:tcW w:w="1673" w:type="dxa"/>
          </w:tcPr>
          <w:p w14:paraId="3155770C" w14:textId="4573CE20" w:rsidR="00164D63" w:rsidRPr="00EE4138" w:rsidRDefault="003B7347"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lastRenderedPageBreak/>
              <w:t>Dropout rate</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19</w:t>
            </w:r>
            <w:r w:rsidR="009476B3" w:rsidRPr="00EE4138">
              <w:rPr>
                <w:rFonts w:ascii="Book Antiqua" w:eastAsia="宋体" w:hAnsi="Book Antiqua"/>
                <w:sz w:val="24"/>
                <w:szCs w:val="24"/>
                <w:lang w:eastAsia="zh-CN"/>
              </w:rPr>
              <w:t>%</w:t>
            </w:r>
            <w:r w:rsidRPr="00EE4138">
              <w:rPr>
                <w:rFonts w:ascii="Book Antiqua" w:hAnsi="Book Antiqua"/>
                <w:sz w:val="24"/>
                <w:szCs w:val="24"/>
              </w:rPr>
              <w:t>-27%</w:t>
            </w:r>
          </w:p>
          <w:p w14:paraId="06B7771F" w14:textId="77777777" w:rsidR="009476B3" w:rsidRPr="00EE4138" w:rsidRDefault="009476B3" w:rsidP="00EE4138">
            <w:pPr>
              <w:spacing w:line="360" w:lineRule="auto"/>
              <w:jc w:val="both"/>
              <w:rPr>
                <w:rFonts w:ascii="Book Antiqua" w:eastAsia="宋体" w:hAnsi="Book Antiqua"/>
                <w:sz w:val="24"/>
                <w:szCs w:val="24"/>
                <w:lang w:eastAsia="zh-CN"/>
              </w:rPr>
            </w:pPr>
          </w:p>
          <w:p w14:paraId="527784F1" w14:textId="175F6C9D" w:rsidR="00164D63" w:rsidRPr="00EE4138" w:rsidRDefault="00FD2A2D" w:rsidP="00EE4138">
            <w:pPr>
              <w:spacing w:line="360" w:lineRule="auto"/>
              <w:jc w:val="both"/>
              <w:rPr>
                <w:rFonts w:ascii="Book Antiqua" w:hAnsi="Book Antiqua"/>
                <w:sz w:val="24"/>
                <w:szCs w:val="24"/>
              </w:rPr>
            </w:pPr>
            <w:r w:rsidRPr="00EE4138">
              <w:rPr>
                <w:rFonts w:ascii="Book Antiqua" w:hAnsi="Book Antiqua"/>
                <w:sz w:val="24"/>
                <w:szCs w:val="24"/>
              </w:rPr>
              <w:t>Dropout rate</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23%</w:t>
            </w:r>
          </w:p>
          <w:p w14:paraId="4E34034B" w14:textId="77777777" w:rsidR="00164D63" w:rsidRPr="00EE4138" w:rsidRDefault="00164D63" w:rsidP="00EE4138">
            <w:pPr>
              <w:spacing w:line="360" w:lineRule="auto"/>
              <w:jc w:val="both"/>
              <w:rPr>
                <w:rFonts w:ascii="Book Antiqua" w:hAnsi="Book Antiqua"/>
                <w:sz w:val="24"/>
                <w:szCs w:val="24"/>
              </w:rPr>
            </w:pPr>
          </w:p>
          <w:p w14:paraId="3C6F23BF" w14:textId="77777777" w:rsidR="00164D63" w:rsidRPr="00EE4138" w:rsidRDefault="00164D63" w:rsidP="00EE4138">
            <w:pPr>
              <w:spacing w:line="360" w:lineRule="auto"/>
              <w:jc w:val="both"/>
              <w:rPr>
                <w:rFonts w:ascii="Book Antiqua" w:hAnsi="Book Antiqua"/>
                <w:sz w:val="24"/>
                <w:szCs w:val="24"/>
              </w:rPr>
            </w:pPr>
          </w:p>
          <w:p w14:paraId="3C9AE53C" w14:textId="42D67B4E" w:rsidR="00164D63" w:rsidRPr="00EE4138" w:rsidRDefault="00164D63" w:rsidP="00EE4138">
            <w:pPr>
              <w:spacing w:line="360" w:lineRule="auto"/>
              <w:jc w:val="both"/>
              <w:rPr>
                <w:rFonts w:ascii="Book Antiqua" w:hAnsi="Book Antiqua"/>
                <w:sz w:val="24"/>
                <w:szCs w:val="24"/>
              </w:rPr>
            </w:pPr>
            <w:r w:rsidRPr="00EE4138">
              <w:rPr>
                <w:rFonts w:ascii="Book Antiqua" w:hAnsi="Book Antiqua"/>
                <w:sz w:val="24"/>
                <w:szCs w:val="24"/>
              </w:rPr>
              <w:lastRenderedPageBreak/>
              <w:t>Dropout rate =</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25%</w:t>
            </w:r>
          </w:p>
          <w:p w14:paraId="1D59160D" w14:textId="77777777" w:rsidR="00417820" w:rsidRPr="00EE4138" w:rsidRDefault="00417820" w:rsidP="00EE4138">
            <w:pPr>
              <w:spacing w:line="360" w:lineRule="auto"/>
              <w:jc w:val="both"/>
              <w:rPr>
                <w:rFonts w:ascii="Book Antiqua" w:hAnsi="Book Antiqua"/>
                <w:sz w:val="24"/>
                <w:szCs w:val="24"/>
              </w:rPr>
            </w:pPr>
          </w:p>
          <w:p w14:paraId="7DAFAFBC" w14:textId="320DC9BC" w:rsidR="00164D63" w:rsidRPr="00EE4138" w:rsidRDefault="00164D63" w:rsidP="00EE4138">
            <w:pPr>
              <w:spacing w:line="360" w:lineRule="auto"/>
              <w:jc w:val="both"/>
              <w:rPr>
                <w:rFonts w:ascii="Book Antiqua" w:hAnsi="Book Antiqua"/>
                <w:sz w:val="24"/>
                <w:szCs w:val="24"/>
              </w:rPr>
            </w:pPr>
            <w:r w:rsidRPr="00EE4138">
              <w:rPr>
                <w:rFonts w:ascii="Book Antiqua" w:hAnsi="Book Antiqua"/>
                <w:sz w:val="24"/>
                <w:szCs w:val="24"/>
              </w:rPr>
              <w:t>Genotype 1</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58.3%</w:t>
            </w:r>
          </w:p>
        </w:tc>
      </w:tr>
      <w:tr w:rsidR="00C656DF" w:rsidRPr="00EE4138" w14:paraId="38D487D3" w14:textId="77777777" w:rsidTr="009476B3">
        <w:tc>
          <w:tcPr>
            <w:tcW w:w="9576" w:type="dxa"/>
            <w:gridSpan w:val="5"/>
            <w:shd w:val="clear" w:color="auto" w:fill="auto"/>
          </w:tcPr>
          <w:p w14:paraId="085ED315" w14:textId="77777777" w:rsidR="00417820" w:rsidRPr="00EE4138" w:rsidRDefault="00417820" w:rsidP="00EE4138">
            <w:pPr>
              <w:spacing w:line="360" w:lineRule="auto"/>
              <w:contextualSpacing/>
              <w:jc w:val="both"/>
              <w:rPr>
                <w:rFonts w:ascii="Book Antiqua" w:hAnsi="Book Antiqua"/>
                <w:b/>
                <w:sz w:val="24"/>
                <w:szCs w:val="24"/>
              </w:rPr>
            </w:pPr>
            <w:r w:rsidRPr="00EE4138">
              <w:rPr>
                <w:rFonts w:ascii="Book Antiqua" w:hAnsi="Book Antiqua"/>
                <w:b/>
                <w:sz w:val="24"/>
                <w:szCs w:val="24"/>
              </w:rPr>
              <w:lastRenderedPageBreak/>
              <w:t>Renal transplant</w:t>
            </w:r>
          </w:p>
        </w:tc>
      </w:tr>
      <w:tr w:rsidR="00C656DF" w:rsidRPr="00EE4138" w14:paraId="5A622EB1" w14:textId="77777777" w:rsidTr="009476B3">
        <w:tc>
          <w:tcPr>
            <w:tcW w:w="2416" w:type="dxa"/>
          </w:tcPr>
          <w:p w14:paraId="4D83C451" w14:textId="12AE47E0" w:rsidR="00FC67D6" w:rsidRPr="00EE4138" w:rsidRDefault="003E5F1E" w:rsidP="00EE4138">
            <w:pPr>
              <w:spacing w:line="360" w:lineRule="auto"/>
              <w:jc w:val="both"/>
              <w:rPr>
                <w:rFonts w:ascii="Book Antiqua" w:hAnsi="Book Antiqua" w:cs="Helvetica"/>
                <w:sz w:val="24"/>
                <w:szCs w:val="24"/>
              </w:rPr>
            </w:pPr>
            <w:r w:rsidRPr="00EE4138">
              <w:rPr>
                <w:rFonts w:ascii="Book Antiqua" w:hAnsi="Book Antiqua" w:cs="Helvetica"/>
                <w:sz w:val="24"/>
                <w:szCs w:val="24"/>
              </w:rPr>
              <w:t xml:space="preserve">Reference </w:t>
            </w:r>
            <w:r w:rsidR="009476B3" w:rsidRPr="00EE4138">
              <w:rPr>
                <w:rFonts w:ascii="Book Antiqua" w:eastAsia="宋体" w:hAnsi="Book Antiqua" w:cs="Helvetica"/>
                <w:i/>
                <w:sz w:val="24"/>
                <w:szCs w:val="24"/>
                <w:lang w:eastAsia="zh-CN"/>
              </w:rPr>
              <w:t>et al</w:t>
            </w:r>
            <w:r w:rsidR="00FC67D6" w:rsidRPr="00EE4138">
              <w:rPr>
                <w:rFonts w:ascii="Book Antiqua" w:hAnsi="Book Antiqua" w:cs="Helvetica"/>
                <w:sz w:val="24"/>
                <w:szCs w:val="24"/>
              </w:rPr>
              <w:fldChar w:fldCharType="begin"/>
            </w:r>
            <w:r w:rsidR="00FC67D6" w:rsidRPr="00EE4138">
              <w:rPr>
                <w:rFonts w:ascii="Book Antiqua" w:hAnsi="Book Antiqua" w:cs="Helvetica"/>
                <w:sz w:val="24"/>
                <w:szCs w:val="24"/>
              </w:rPr>
              <w:instrText xml:space="preserve"> ADDIN EN.CITE &lt;EndNote&gt;&lt;Cite&gt;&lt;Author&gt;Wei&lt;/Author&gt;&lt;Year&gt;2014&lt;/Year&gt;&lt;RecNum&gt;1&lt;/RecNum&gt;&lt;DisplayText&gt;&lt;style face="superscript"&gt;[128]&lt;/style&gt;&lt;/DisplayText&gt;&lt;record&gt;&lt;rec-number&gt;1&lt;/rec-number&gt;&lt;foreign-keys&gt;&lt;key app="EN" db-id="vtptzaevn9zwfoeaaa1p9wajdra9e05t9xx0" timestamp="0"&gt;1&lt;/key&gt;&lt;/foreign-keys&gt;&lt;ref-type name="Journal Article"&gt;17&lt;/ref-type&gt;&lt;contributors&gt;&lt;authors&gt;&lt;author&gt;Wei, F.&lt;/author&gt;&lt;author&gt;Liu, J.&lt;/author&gt;&lt;author&gt;Liu, F.&lt;/author&gt;&lt;author&gt;Hu, H.&lt;/author&gt;&lt;author&gt;Ren, H.&lt;/author&gt;&lt;author&gt;Hu, P.&lt;/author&gt;&lt;/authors&gt;&lt;/contributors&gt;&lt;auth-address&gt;Department of infectious Disease, Institute for Viral hepatitis, Key Laboratory of Molecular Biology for infectious disease, The second Affiliated Hospital of Chongqing Medical University, Chongqing, PR China.&amp;#xD;Department of Gastroenterology, The Central hospital of Zhoukou, Henan Province, China.&lt;/auth-address&gt;&lt;titles&gt;&lt;title&gt;Interferon-based anti-viral therapy for hepatitis C virus infection after renal transplantation: an updated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one&lt;/abbr-1&gt;&lt;/alt-periodical&gt;&lt;pages&gt;e90611&lt;/pages&gt;&lt;volume&gt;9&lt;/volume&gt;&lt;number&gt;4&lt;/number&gt;&lt;dates&gt;&lt;year&gt;2014&lt;/year&gt;&lt;/dates&gt;&lt;isbn&gt;1932-6203 (Electronic)&amp;#xD;1932-6203 (Linking)&lt;/isbn&gt;&lt;accession-num&gt;24699257&lt;/accession-num&gt;&lt;urls&gt;&lt;related-urls&gt;&lt;url&gt;http://www.ncbi.nlm.nih.gov/pubmed/24699257&lt;/url&gt;&lt;/related-urls&gt;&lt;/urls&gt;&lt;custom2&gt;3974660&lt;/custom2&gt;&lt;electronic-resource-num&gt;10.1371/journal.pone.0090611&lt;/electronic-resource-num&gt;&lt;/record&gt;&lt;/Cite&gt;&lt;/EndNote&gt;</w:instrText>
            </w:r>
            <w:r w:rsidR="00FC67D6" w:rsidRPr="00EE4138">
              <w:rPr>
                <w:rFonts w:ascii="Book Antiqua" w:hAnsi="Book Antiqua" w:cs="Helvetica"/>
                <w:sz w:val="24"/>
                <w:szCs w:val="24"/>
              </w:rPr>
              <w:fldChar w:fldCharType="separate"/>
            </w:r>
            <w:r w:rsidR="00FC67D6" w:rsidRPr="00EE4138">
              <w:rPr>
                <w:rFonts w:ascii="Book Antiqua" w:hAnsi="Book Antiqua" w:cs="Helvetica"/>
                <w:noProof/>
                <w:sz w:val="24"/>
                <w:szCs w:val="24"/>
                <w:vertAlign w:val="superscript"/>
              </w:rPr>
              <w:t>[128]</w:t>
            </w:r>
            <w:r w:rsidR="00FC67D6" w:rsidRPr="00EE4138">
              <w:rPr>
                <w:rFonts w:ascii="Book Antiqua" w:hAnsi="Book Antiqua" w:cs="Helvetica"/>
                <w:sz w:val="24"/>
                <w:szCs w:val="24"/>
              </w:rPr>
              <w:fldChar w:fldCharType="end"/>
            </w:r>
            <w:r w:rsidR="00235DA1" w:rsidRPr="00EE4138">
              <w:rPr>
                <w:rFonts w:ascii="Book Antiqua" w:hAnsi="Book Antiqua" w:cs="Helvetica"/>
                <w:sz w:val="24"/>
                <w:szCs w:val="24"/>
              </w:rPr>
              <w:t xml:space="preserve"> </w:t>
            </w:r>
          </w:p>
          <w:p w14:paraId="50BAABD0" w14:textId="530F4306" w:rsidR="00BF1E0A" w:rsidRPr="00EE4138" w:rsidRDefault="00BF1E0A" w:rsidP="00EE4138">
            <w:pPr>
              <w:spacing w:line="360" w:lineRule="auto"/>
              <w:jc w:val="both"/>
              <w:rPr>
                <w:rFonts w:ascii="Book Antiqua" w:hAnsi="Book Antiqua"/>
                <w:sz w:val="24"/>
                <w:szCs w:val="24"/>
              </w:rPr>
            </w:pPr>
            <w:r w:rsidRPr="00EE4138">
              <w:rPr>
                <w:rFonts w:ascii="Book Antiqua" w:hAnsi="Book Antiqua"/>
                <w:sz w:val="24"/>
                <w:szCs w:val="24"/>
              </w:rPr>
              <w:t>(2014)</w:t>
            </w:r>
          </w:p>
        </w:tc>
        <w:tc>
          <w:tcPr>
            <w:tcW w:w="1826" w:type="dxa"/>
          </w:tcPr>
          <w:p w14:paraId="48F268BF" w14:textId="28B67FF6" w:rsidR="0001253C" w:rsidRPr="00EE4138" w:rsidRDefault="0001253C" w:rsidP="00EE4138">
            <w:pPr>
              <w:spacing w:line="360" w:lineRule="auto"/>
              <w:jc w:val="both"/>
              <w:rPr>
                <w:rFonts w:ascii="Book Antiqua" w:hAnsi="Book Antiqua"/>
                <w:sz w:val="24"/>
                <w:szCs w:val="24"/>
              </w:rPr>
            </w:pPr>
            <w:r w:rsidRPr="00EE4138">
              <w:rPr>
                <w:rFonts w:ascii="Book Antiqua" w:hAnsi="Book Antiqua"/>
                <w:sz w:val="24"/>
                <w:szCs w:val="24"/>
              </w:rPr>
              <w:t>Trials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12</w:t>
            </w:r>
          </w:p>
          <w:p w14:paraId="16A94D5E" w14:textId="501063CC" w:rsidR="0001253C" w:rsidRPr="00EE4138" w:rsidRDefault="0001253C" w:rsidP="00EE4138">
            <w:pPr>
              <w:spacing w:line="360" w:lineRule="auto"/>
              <w:jc w:val="both"/>
              <w:rPr>
                <w:rFonts w:ascii="Book Antiqua" w:hAnsi="Book Antiqua"/>
                <w:sz w:val="24"/>
                <w:szCs w:val="24"/>
              </w:rPr>
            </w:pPr>
            <w:r w:rsidRPr="00EE4138">
              <w:rPr>
                <w:rFonts w:ascii="Book Antiqua" w:hAnsi="Book Antiqua"/>
                <w:sz w:val="24"/>
                <w:szCs w:val="24"/>
              </w:rPr>
              <w:t>Patients</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140</w:t>
            </w:r>
          </w:p>
        </w:tc>
        <w:tc>
          <w:tcPr>
            <w:tcW w:w="1962" w:type="dxa"/>
          </w:tcPr>
          <w:p w14:paraId="2AB597B4" w14:textId="77777777" w:rsidR="0001253C" w:rsidRPr="00EE4138" w:rsidRDefault="003E5F1E" w:rsidP="00EE4138">
            <w:pPr>
              <w:spacing w:line="360" w:lineRule="auto"/>
              <w:jc w:val="both"/>
              <w:rPr>
                <w:rFonts w:ascii="Book Antiqua" w:eastAsiaTheme="minorHAnsi" w:hAnsi="Book Antiqua"/>
                <w:sz w:val="24"/>
                <w:szCs w:val="24"/>
                <w:lang w:val="en-US" w:eastAsia="en-US"/>
              </w:rPr>
            </w:pPr>
            <w:r w:rsidRPr="00EE4138">
              <w:rPr>
                <w:rFonts w:ascii="Book Antiqua" w:hAnsi="Book Antiqua"/>
                <w:sz w:val="24"/>
                <w:szCs w:val="24"/>
              </w:rPr>
              <w:t xml:space="preserve">Conventional </w:t>
            </w:r>
            <w:r w:rsidR="0001253C" w:rsidRPr="00EE4138">
              <w:rPr>
                <w:rFonts w:ascii="Book Antiqua" w:hAnsi="Book Antiqua"/>
                <w:sz w:val="24"/>
                <w:szCs w:val="24"/>
              </w:rPr>
              <w:t xml:space="preserve">IFN monotherapy or </w:t>
            </w:r>
            <w:r w:rsidRPr="00EE4138">
              <w:rPr>
                <w:rFonts w:ascii="Book Antiqua" w:hAnsi="Book Antiqua"/>
                <w:sz w:val="24"/>
                <w:szCs w:val="24"/>
              </w:rPr>
              <w:t xml:space="preserve">Conventional </w:t>
            </w:r>
            <w:r w:rsidR="0001253C" w:rsidRPr="00EE4138">
              <w:rPr>
                <w:rFonts w:ascii="Book Antiqua" w:hAnsi="Book Antiqua"/>
                <w:sz w:val="24"/>
                <w:szCs w:val="24"/>
              </w:rPr>
              <w:t xml:space="preserve">IFN </w:t>
            </w:r>
            <w:r w:rsidRPr="00EE4138">
              <w:rPr>
                <w:rFonts w:ascii="Book Antiqua" w:hAnsi="Book Antiqua"/>
                <w:sz w:val="24"/>
                <w:szCs w:val="24"/>
              </w:rPr>
              <w:t>plus</w:t>
            </w:r>
            <w:r w:rsidR="0001253C" w:rsidRPr="00EE4138">
              <w:rPr>
                <w:rFonts w:ascii="Book Antiqua" w:hAnsi="Book Antiqua"/>
                <w:sz w:val="24"/>
                <w:szCs w:val="24"/>
              </w:rPr>
              <w:t xml:space="preserve"> ribavirin or PegIFN + ribavirin</w:t>
            </w:r>
          </w:p>
          <w:p w14:paraId="138992A9" w14:textId="77777777" w:rsidR="009E10C6" w:rsidRPr="00EE4138" w:rsidRDefault="009E10C6" w:rsidP="00EE4138">
            <w:pPr>
              <w:spacing w:line="360" w:lineRule="auto"/>
              <w:jc w:val="both"/>
              <w:rPr>
                <w:rFonts w:ascii="Book Antiqua" w:eastAsia="Simsun" w:hAnsi="Book Antiqua" w:cs="Courier New"/>
                <w:kern w:val="2"/>
                <w:sz w:val="24"/>
                <w:szCs w:val="24"/>
                <w:lang w:val="en-US" w:eastAsia="zh-CN"/>
              </w:rPr>
            </w:pPr>
          </w:p>
          <w:p w14:paraId="725CB06E" w14:textId="4F09D9A1" w:rsidR="003E5F1E" w:rsidRPr="00EE4138" w:rsidRDefault="003E5F1E" w:rsidP="00EE4138">
            <w:pPr>
              <w:spacing w:line="360" w:lineRule="auto"/>
              <w:jc w:val="both"/>
              <w:rPr>
                <w:rFonts w:ascii="Book Antiqua" w:eastAsia="宋体" w:hAnsi="Book Antiqua"/>
                <w:sz w:val="24"/>
                <w:szCs w:val="24"/>
                <w:lang w:eastAsia="zh-CN"/>
              </w:rPr>
            </w:pPr>
            <w:r w:rsidRPr="00EE4138">
              <w:rPr>
                <w:rFonts w:ascii="Book Antiqua" w:hAnsi="Book Antiqua"/>
                <w:sz w:val="24"/>
                <w:szCs w:val="24"/>
              </w:rPr>
              <w:t>3.</w:t>
            </w:r>
            <w:r w:rsidR="009E10C6" w:rsidRPr="00EE4138">
              <w:rPr>
                <w:rFonts w:ascii="Book Antiqua" w:hAnsi="Book Antiqua"/>
                <w:sz w:val="24"/>
                <w:szCs w:val="24"/>
              </w:rPr>
              <w:t xml:space="preserve">5 to </w:t>
            </w:r>
            <w:r w:rsidRPr="00EE4138">
              <w:rPr>
                <w:rFonts w:ascii="Book Antiqua" w:hAnsi="Book Antiqua"/>
                <w:sz w:val="24"/>
                <w:szCs w:val="24"/>
              </w:rPr>
              <w:t>33</w:t>
            </w:r>
            <w:r w:rsidR="009E10C6" w:rsidRPr="00EE4138">
              <w:rPr>
                <w:rFonts w:ascii="Book Antiqua" w:hAnsi="Book Antiqua"/>
                <w:sz w:val="24"/>
                <w:szCs w:val="24"/>
              </w:rPr>
              <w:t xml:space="preserve"> mo</w:t>
            </w:r>
          </w:p>
        </w:tc>
        <w:tc>
          <w:tcPr>
            <w:tcW w:w="1699" w:type="dxa"/>
          </w:tcPr>
          <w:p w14:paraId="5E7FB213" w14:textId="77777777" w:rsidR="003E5F1E" w:rsidRPr="00EE4138" w:rsidRDefault="003E5F1E" w:rsidP="00EE4138">
            <w:pPr>
              <w:spacing w:line="360" w:lineRule="auto"/>
              <w:jc w:val="both"/>
              <w:rPr>
                <w:rFonts w:ascii="Book Antiqua" w:hAnsi="Book Antiqua"/>
                <w:sz w:val="24"/>
                <w:szCs w:val="24"/>
              </w:rPr>
            </w:pPr>
            <w:r w:rsidRPr="00EE4138">
              <w:rPr>
                <w:rFonts w:ascii="Book Antiqua" w:hAnsi="Book Antiqua"/>
                <w:sz w:val="24"/>
                <w:szCs w:val="24"/>
              </w:rPr>
              <w:t>26.6%</w:t>
            </w:r>
          </w:p>
          <w:p w14:paraId="63DF680E" w14:textId="77777777" w:rsidR="003E5F1E" w:rsidRPr="00EE4138" w:rsidRDefault="003E5F1E" w:rsidP="00EE4138">
            <w:pPr>
              <w:spacing w:line="360" w:lineRule="auto"/>
              <w:jc w:val="both"/>
              <w:rPr>
                <w:rFonts w:ascii="Book Antiqua" w:hAnsi="Book Antiqua"/>
                <w:sz w:val="24"/>
                <w:szCs w:val="24"/>
              </w:rPr>
            </w:pPr>
          </w:p>
          <w:p w14:paraId="0CA7C32C" w14:textId="40C7BF30" w:rsidR="003E5F1E" w:rsidRPr="00EE4138" w:rsidRDefault="003E5F1E" w:rsidP="00EE4138">
            <w:pPr>
              <w:spacing w:line="360" w:lineRule="auto"/>
              <w:jc w:val="both"/>
              <w:rPr>
                <w:rFonts w:ascii="Book Antiqua" w:hAnsi="Book Antiqua"/>
                <w:sz w:val="24"/>
                <w:szCs w:val="24"/>
              </w:rPr>
            </w:pPr>
            <w:r w:rsidRPr="00EE4138">
              <w:rPr>
                <w:rFonts w:ascii="Book Antiqua" w:hAnsi="Book Antiqua"/>
                <w:sz w:val="24"/>
                <w:szCs w:val="24"/>
              </w:rPr>
              <w:t>PegIFN base</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40.6%</w:t>
            </w:r>
          </w:p>
          <w:p w14:paraId="1AF7198C" w14:textId="77777777" w:rsidR="003E5F1E" w:rsidRPr="00EE4138" w:rsidRDefault="003E5F1E" w:rsidP="00EE4138">
            <w:pPr>
              <w:spacing w:line="360" w:lineRule="auto"/>
              <w:jc w:val="both"/>
              <w:rPr>
                <w:rFonts w:ascii="Book Antiqua" w:hAnsi="Book Antiqua"/>
                <w:sz w:val="24"/>
                <w:szCs w:val="24"/>
              </w:rPr>
            </w:pPr>
          </w:p>
          <w:p w14:paraId="149BC9EF" w14:textId="51570381" w:rsidR="0001253C" w:rsidRPr="00EE4138" w:rsidRDefault="003E5F1E" w:rsidP="00EE4138">
            <w:pPr>
              <w:spacing w:line="360" w:lineRule="auto"/>
              <w:jc w:val="both"/>
              <w:rPr>
                <w:rFonts w:ascii="Book Antiqua" w:hAnsi="Book Antiqua"/>
                <w:sz w:val="24"/>
                <w:szCs w:val="24"/>
              </w:rPr>
            </w:pPr>
            <w:r w:rsidRPr="00EE4138">
              <w:rPr>
                <w:rFonts w:ascii="Book Antiqua" w:hAnsi="Book Antiqua"/>
                <w:sz w:val="24"/>
                <w:szCs w:val="24"/>
              </w:rPr>
              <w:t>Conventional IFN base</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20.9%</w:t>
            </w:r>
          </w:p>
        </w:tc>
        <w:tc>
          <w:tcPr>
            <w:tcW w:w="1673" w:type="dxa"/>
          </w:tcPr>
          <w:p w14:paraId="56B5CFC6" w14:textId="41522609" w:rsidR="0001253C" w:rsidRPr="00EE4138" w:rsidRDefault="0001253C" w:rsidP="00EE4138">
            <w:pPr>
              <w:spacing w:line="360" w:lineRule="auto"/>
              <w:jc w:val="both"/>
              <w:rPr>
                <w:rFonts w:ascii="Book Antiqua" w:hAnsi="Book Antiqua"/>
                <w:sz w:val="24"/>
                <w:szCs w:val="24"/>
              </w:rPr>
            </w:pPr>
            <w:r w:rsidRPr="00EE4138">
              <w:rPr>
                <w:rFonts w:ascii="Book Antiqua" w:hAnsi="Book Antiqua"/>
                <w:sz w:val="24"/>
                <w:szCs w:val="24"/>
              </w:rPr>
              <w:t>Dropout rate</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Pr="00EE4138">
              <w:rPr>
                <w:rFonts w:ascii="Book Antiqua" w:hAnsi="Book Antiqua"/>
                <w:sz w:val="24"/>
                <w:szCs w:val="24"/>
              </w:rPr>
              <w:t>21.</w:t>
            </w:r>
            <w:r w:rsidR="003E5F1E" w:rsidRPr="00EE4138">
              <w:rPr>
                <w:rFonts w:ascii="Book Antiqua" w:hAnsi="Book Antiqua"/>
                <w:sz w:val="24"/>
                <w:szCs w:val="24"/>
              </w:rPr>
              <w:t>1</w:t>
            </w:r>
            <w:r w:rsidRPr="00EE4138">
              <w:rPr>
                <w:rFonts w:ascii="Book Antiqua" w:hAnsi="Book Antiqua"/>
                <w:sz w:val="24"/>
                <w:szCs w:val="24"/>
              </w:rPr>
              <w:t>%</w:t>
            </w:r>
          </w:p>
          <w:p w14:paraId="17F0CE20" w14:textId="77777777" w:rsidR="0001253C" w:rsidRPr="00EE4138" w:rsidRDefault="0001253C" w:rsidP="00EE4138">
            <w:pPr>
              <w:spacing w:line="360" w:lineRule="auto"/>
              <w:jc w:val="both"/>
              <w:rPr>
                <w:rFonts w:ascii="Book Antiqua" w:hAnsi="Book Antiqua"/>
                <w:sz w:val="24"/>
                <w:szCs w:val="24"/>
              </w:rPr>
            </w:pPr>
          </w:p>
          <w:p w14:paraId="0C206A62" w14:textId="12ED2ACF" w:rsidR="00A859B0" w:rsidRPr="00EE4138" w:rsidRDefault="00DC171F" w:rsidP="00EE4138">
            <w:pPr>
              <w:spacing w:line="360" w:lineRule="auto"/>
              <w:jc w:val="both"/>
              <w:rPr>
                <w:rFonts w:ascii="Book Antiqua" w:hAnsi="Book Antiqua"/>
                <w:sz w:val="24"/>
                <w:szCs w:val="24"/>
              </w:rPr>
            </w:pPr>
            <w:r w:rsidRPr="00EE4138">
              <w:rPr>
                <w:rFonts w:ascii="Book Antiqua" w:hAnsi="Book Antiqua"/>
                <w:sz w:val="24"/>
                <w:szCs w:val="24"/>
              </w:rPr>
              <w:t>Graft rejection rates</w:t>
            </w:r>
            <w:r w:rsidR="009476B3" w:rsidRPr="00EE4138">
              <w:rPr>
                <w:rFonts w:ascii="Book Antiqua" w:eastAsia="宋体" w:hAnsi="Book Antiqua"/>
                <w:sz w:val="24"/>
                <w:szCs w:val="24"/>
                <w:lang w:eastAsia="zh-CN"/>
              </w:rPr>
              <w:t xml:space="preserve"> </w:t>
            </w:r>
            <w:r w:rsidR="0001253C" w:rsidRPr="00EE4138">
              <w:rPr>
                <w:rFonts w:ascii="Book Antiqua" w:hAnsi="Book Antiqua"/>
                <w:sz w:val="24"/>
                <w:szCs w:val="24"/>
              </w:rPr>
              <w:t>=</w:t>
            </w:r>
            <w:r w:rsidR="009476B3" w:rsidRPr="00EE4138">
              <w:rPr>
                <w:rFonts w:ascii="Book Antiqua" w:eastAsia="宋体" w:hAnsi="Book Antiqua"/>
                <w:sz w:val="24"/>
                <w:szCs w:val="24"/>
                <w:lang w:eastAsia="zh-CN"/>
              </w:rPr>
              <w:t xml:space="preserve"> </w:t>
            </w:r>
            <w:r w:rsidR="0001253C" w:rsidRPr="00EE4138">
              <w:rPr>
                <w:rFonts w:ascii="Book Antiqua" w:hAnsi="Book Antiqua"/>
                <w:sz w:val="24"/>
                <w:szCs w:val="24"/>
              </w:rPr>
              <w:t>4%</w:t>
            </w:r>
          </w:p>
          <w:p w14:paraId="529DF363" w14:textId="77777777" w:rsidR="0001253C" w:rsidRPr="00EE4138" w:rsidRDefault="0001253C" w:rsidP="00EE4138">
            <w:pPr>
              <w:spacing w:line="360" w:lineRule="auto"/>
              <w:jc w:val="both"/>
              <w:rPr>
                <w:rFonts w:ascii="Book Antiqua" w:hAnsi="Book Antiqua"/>
                <w:sz w:val="24"/>
                <w:szCs w:val="24"/>
              </w:rPr>
            </w:pPr>
          </w:p>
          <w:p w14:paraId="108F093D" w14:textId="77777777" w:rsidR="0001253C" w:rsidRPr="00EE4138" w:rsidRDefault="0001253C" w:rsidP="00EE4138">
            <w:pPr>
              <w:spacing w:line="360" w:lineRule="auto"/>
              <w:jc w:val="both"/>
              <w:rPr>
                <w:rFonts w:ascii="Book Antiqua" w:hAnsi="Book Antiqua"/>
                <w:sz w:val="24"/>
                <w:szCs w:val="24"/>
              </w:rPr>
            </w:pPr>
          </w:p>
        </w:tc>
      </w:tr>
    </w:tbl>
    <w:p w14:paraId="03A62BB9" w14:textId="69F42F5E" w:rsidR="00A859B0" w:rsidRPr="00EE4138" w:rsidRDefault="0080097D" w:rsidP="00EE4138">
      <w:pPr>
        <w:spacing w:after="0" w:line="360" w:lineRule="auto"/>
        <w:jc w:val="both"/>
        <w:rPr>
          <w:rFonts w:ascii="Book Antiqua" w:hAnsi="Book Antiqua"/>
          <w:sz w:val="24"/>
          <w:szCs w:val="24"/>
        </w:rPr>
      </w:pPr>
      <w:r w:rsidRPr="00EE4138">
        <w:rPr>
          <w:rFonts w:ascii="Book Antiqua" w:hAnsi="Book Antiqua"/>
          <w:sz w:val="24"/>
          <w:szCs w:val="24"/>
        </w:rPr>
        <w:t xml:space="preserve">HCV: Hepatitis C </w:t>
      </w:r>
      <w:r w:rsidR="009476B3" w:rsidRPr="00EE4138">
        <w:rPr>
          <w:rFonts w:ascii="Book Antiqua" w:hAnsi="Book Antiqua"/>
          <w:sz w:val="24"/>
          <w:szCs w:val="24"/>
        </w:rPr>
        <w:t>v</w:t>
      </w:r>
      <w:r w:rsidRPr="00EE4138">
        <w:rPr>
          <w:rFonts w:ascii="Book Antiqua" w:hAnsi="Book Antiqua"/>
          <w:sz w:val="24"/>
          <w:szCs w:val="24"/>
        </w:rPr>
        <w:t>irus; SVR: Sustained</w:t>
      </w:r>
      <w:r w:rsidR="009476B3" w:rsidRPr="00EE4138">
        <w:rPr>
          <w:rFonts w:ascii="Book Antiqua" w:hAnsi="Book Antiqua"/>
          <w:sz w:val="24"/>
          <w:szCs w:val="24"/>
        </w:rPr>
        <w:t xml:space="preserve"> viral re</w:t>
      </w:r>
      <w:r w:rsidRPr="00EE4138">
        <w:rPr>
          <w:rFonts w:ascii="Book Antiqua" w:hAnsi="Book Antiqua"/>
          <w:sz w:val="24"/>
          <w:szCs w:val="24"/>
        </w:rPr>
        <w:t>sponse; IFN: Interferon; Peg</w:t>
      </w:r>
      <w:r w:rsidR="00FC67D6" w:rsidRPr="00EE4138">
        <w:rPr>
          <w:rFonts w:ascii="Book Antiqua" w:hAnsi="Book Antiqua"/>
          <w:sz w:val="24"/>
          <w:szCs w:val="24"/>
        </w:rPr>
        <w:t>-</w:t>
      </w:r>
      <w:r w:rsidRPr="00EE4138">
        <w:rPr>
          <w:rFonts w:ascii="Book Antiqua" w:hAnsi="Book Antiqua"/>
          <w:sz w:val="24"/>
          <w:szCs w:val="24"/>
        </w:rPr>
        <w:t xml:space="preserve">IFN: Pegylated </w:t>
      </w:r>
      <w:r w:rsidR="009476B3" w:rsidRPr="00EE4138">
        <w:rPr>
          <w:rFonts w:ascii="Book Antiqua" w:hAnsi="Book Antiqua"/>
          <w:sz w:val="24"/>
          <w:szCs w:val="24"/>
        </w:rPr>
        <w:t>i</w:t>
      </w:r>
      <w:r w:rsidRPr="00EE4138">
        <w:rPr>
          <w:rFonts w:ascii="Book Antiqua" w:hAnsi="Book Antiqua"/>
          <w:sz w:val="24"/>
          <w:szCs w:val="24"/>
        </w:rPr>
        <w:t>nterferon.</w:t>
      </w:r>
    </w:p>
    <w:p w14:paraId="18E80F82" w14:textId="77777777" w:rsidR="00A859B0" w:rsidRPr="00EE4138" w:rsidRDefault="00A859B0" w:rsidP="00EE4138">
      <w:pPr>
        <w:spacing w:after="0" w:line="360" w:lineRule="auto"/>
        <w:jc w:val="both"/>
        <w:rPr>
          <w:rFonts w:ascii="Book Antiqua" w:hAnsi="Book Antiqua"/>
          <w:b/>
          <w:sz w:val="24"/>
          <w:szCs w:val="24"/>
        </w:rPr>
      </w:pPr>
    </w:p>
    <w:p w14:paraId="19A7A3A7" w14:textId="77777777" w:rsidR="00A859B0" w:rsidRPr="00EE4138" w:rsidRDefault="00A859B0" w:rsidP="00EE4138">
      <w:pPr>
        <w:spacing w:after="0" w:line="360" w:lineRule="auto"/>
        <w:jc w:val="both"/>
        <w:rPr>
          <w:rFonts w:ascii="Book Antiqua" w:hAnsi="Book Antiqua"/>
          <w:b/>
          <w:sz w:val="24"/>
          <w:szCs w:val="24"/>
        </w:rPr>
      </w:pPr>
    </w:p>
    <w:p w14:paraId="4F3E04B3" w14:textId="77777777" w:rsidR="00A859B0" w:rsidRPr="00EE4138" w:rsidRDefault="00A859B0" w:rsidP="00EE4138">
      <w:pPr>
        <w:spacing w:after="0" w:line="360" w:lineRule="auto"/>
        <w:jc w:val="both"/>
        <w:rPr>
          <w:rFonts w:ascii="Book Antiqua" w:hAnsi="Book Antiqua"/>
          <w:b/>
          <w:sz w:val="24"/>
          <w:szCs w:val="24"/>
        </w:rPr>
      </w:pPr>
    </w:p>
    <w:p w14:paraId="1947285D" w14:textId="14A99696" w:rsidR="00F24FF8" w:rsidRPr="00EE4138" w:rsidRDefault="00F24FF8" w:rsidP="00EE4138">
      <w:pPr>
        <w:spacing w:after="0" w:line="360" w:lineRule="auto"/>
        <w:jc w:val="both"/>
        <w:rPr>
          <w:rFonts w:ascii="Book Antiqua" w:hAnsi="Book Antiqua"/>
          <w:sz w:val="24"/>
          <w:szCs w:val="24"/>
        </w:rPr>
      </w:pPr>
    </w:p>
    <w:sectPr w:rsidR="00F24FF8" w:rsidRPr="00EE4138" w:rsidSect="00904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5F0E" w14:textId="77777777" w:rsidR="00C36B33" w:rsidRDefault="00C36B33" w:rsidP="00C656DF">
      <w:pPr>
        <w:spacing w:after="0" w:line="240" w:lineRule="auto"/>
      </w:pPr>
      <w:r>
        <w:separator/>
      </w:r>
    </w:p>
  </w:endnote>
  <w:endnote w:type="continuationSeparator" w:id="0">
    <w:p w14:paraId="1A4B7230" w14:textId="77777777" w:rsidR="00C36B33" w:rsidRDefault="00C36B33" w:rsidP="00C6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imsun">
    <w:altName w:val="宋体"/>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vP49811">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dvPSFTBL">
    <w:panose1 w:val="00000000000000000000"/>
    <w:charset w:val="00"/>
    <w:family w:val="swiss"/>
    <w:notTrueType/>
    <w:pitch w:val="default"/>
    <w:sig w:usb0="00000003" w:usb1="00000000" w:usb2="00000000" w:usb3="00000000" w:csb0="00000001" w:csb1="00000000"/>
  </w:font>
  <w:font w:name="AdvMinionNormal_Rm">
    <w:altName w:val="Cambria"/>
    <w:panose1 w:val="00000000000000000000"/>
    <w:charset w:val="00"/>
    <w:family w:val="roman"/>
    <w:notTrueType/>
    <w:pitch w:val="default"/>
    <w:sig w:usb0="00000003" w:usb1="00000000" w:usb2="00000000" w:usb3="00000000" w:csb0="00000001" w:csb1="00000000"/>
  </w:font>
  <w:font w:name="AdvMinionNormal_I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dvMinionNormal_B">
    <w:panose1 w:val="00000000000000000000"/>
    <w:charset w:val="00"/>
    <w:family w:val="roman"/>
    <w:notTrueType/>
    <w:pitch w:val="default"/>
    <w:sig w:usb0="00000003" w:usb1="00000000" w:usb2="00000000" w:usb3="00000000" w:csb0="00000001" w:csb1="00000000"/>
  </w:font>
  <w:font w:name="AdvOT5404984e.B">
    <w:altName w:val="Cambria"/>
    <w:panose1 w:val="00000000000000000000"/>
    <w:charset w:val="00"/>
    <w:family w:val="roman"/>
    <w:notTrueType/>
    <w:pitch w:val="default"/>
    <w:sig w:usb0="00000003" w:usb1="00000000" w:usb2="00000000" w:usb3="00000000" w:csb0="00000001" w:csb1="00000000"/>
  </w:font>
  <w:font w:name="AdvOT40514f85">
    <w:altName w:val="Cambria"/>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dvMyriad_R">
    <w:panose1 w:val="00000000000000000000"/>
    <w:charset w:val="00"/>
    <w:family w:val="swiss"/>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SMP4">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C3FA3" w14:textId="77777777" w:rsidR="00C36B33" w:rsidRDefault="00C36B33" w:rsidP="00C656DF">
      <w:pPr>
        <w:spacing w:after="0" w:line="240" w:lineRule="auto"/>
      </w:pPr>
      <w:r>
        <w:separator/>
      </w:r>
    </w:p>
  </w:footnote>
  <w:footnote w:type="continuationSeparator" w:id="0">
    <w:p w14:paraId="259F406B" w14:textId="77777777" w:rsidR="00C36B33" w:rsidRDefault="00C36B33" w:rsidP="00C656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D83"/>
    <w:multiLevelType w:val="hybridMultilevel"/>
    <w:tmpl w:val="1AC8B22A"/>
    <w:lvl w:ilvl="0" w:tplc="8BE2C1AC">
      <w:start w:val="1"/>
      <w:numFmt w:val="bullet"/>
      <w:lvlText w:val="–"/>
      <w:lvlJc w:val="left"/>
      <w:pPr>
        <w:tabs>
          <w:tab w:val="num" w:pos="720"/>
        </w:tabs>
        <w:ind w:left="720" w:hanging="360"/>
      </w:pPr>
      <w:rPr>
        <w:rFonts w:ascii="Times New Roman" w:hAnsi="Times New Roman" w:hint="default"/>
      </w:rPr>
    </w:lvl>
    <w:lvl w:ilvl="1" w:tplc="5EA6A320">
      <w:start w:val="1"/>
      <w:numFmt w:val="bullet"/>
      <w:lvlText w:val="–"/>
      <w:lvlJc w:val="left"/>
      <w:pPr>
        <w:tabs>
          <w:tab w:val="num" w:pos="1440"/>
        </w:tabs>
        <w:ind w:left="1440" w:hanging="360"/>
      </w:pPr>
      <w:rPr>
        <w:rFonts w:ascii="Times New Roman" w:hAnsi="Times New Roman" w:hint="default"/>
      </w:rPr>
    </w:lvl>
    <w:lvl w:ilvl="2" w:tplc="6848FFDA">
      <w:numFmt w:val="bullet"/>
      <w:lvlText w:val="-"/>
      <w:lvlJc w:val="left"/>
      <w:pPr>
        <w:ind w:left="2160" w:hanging="360"/>
      </w:pPr>
      <w:rPr>
        <w:rFonts w:ascii="Calibri" w:eastAsiaTheme="minorHAnsi" w:hAnsi="Calibri" w:cs="Calibri" w:hint="default"/>
      </w:rPr>
    </w:lvl>
    <w:lvl w:ilvl="3" w:tplc="CAD840E2" w:tentative="1">
      <w:start w:val="1"/>
      <w:numFmt w:val="bullet"/>
      <w:lvlText w:val="–"/>
      <w:lvlJc w:val="left"/>
      <w:pPr>
        <w:tabs>
          <w:tab w:val="num" w:pos="2880"/>
        </w:tabs>
        <w:ind w:left="2880" w:hanging="360"/>
      </w:pPr>
      <w:rPr>
        <w:rFonts w:ascii="Times New Roman" w:hAnsi="Times New Roman" w:hint="default"/>
      </w:rPr>
    </w:lvl>
    <w:lvl w:ilvl="4" w:tplc="6FA46F62" w:tentative="1">
      <w:start w:val="1"/>
      <w:numFmt w:val="bullet"/>
      <w:lvlText w:val="–"/>
      <w:lvlJc w:val="left"/>
      <w:pPr>
        <w:tabs>
          <w:tab w:val="num" w:pos="3600"/>
        </w:tabs>
        <w:ind w:left="3600" w:hanging="360"/>
      </w:pPr>
      <w:rPr>
        <w:rFonts w:ascii="Times New Roman" w:hAnsi="Times New Roman" w:hint="default"/>
      </w:rPr>
    </w:lvl>
    <w:lvl w:ilvl="5" w:tplc="A68A928E" w:tentative="1">
      <w:start w:val="1"/>
      <w:numFmt w:val="bullet"/>
      <w:lvlText w:val="–"/>
      <w:lvlJc w:val="left"/>
      <w:pPr>
        <w:tabs>
          <w:tab w:val="num" w:pos="4320"/>
        </w:tabs>
        <w:ind w:left="4320" w:hanging="360"/>
      </w:pPr>
      <w:rPr>
        <w:rFonts w:ascii="Times New Roman" w:hAnsi="Times New Roman" w:hint="default"/>
      </w:rPr>
    </w:lvl>
    <w:lvl w:ilvl="6" w:tplc="C546C57E" w:tentative="1">
      <w:start w:val="1"/>
      <w:numFmt w:val="bullet"/>
      <w:lvlText w:val="–"/>
      <w:lvlJc w:val="left"/>
      <w:pPr>
        <w:tabs>
          <w:tab w:val="num" w:pos="5040"/>
        </w:tabs>
        <w:ind w:left="5040" w:hanging="360"/>
      </w:pPr>
      <w:rPr>
        <w:rFonts w:ascii="Times New Roman" w:hAnsi="Times New Roman" w:hint="default"/>
      </w:rPr>
    </w:lvl>
    <w:lvl w:ilvl="7" w:tplc="20FCDF2A" w:tentative="1">
      <w:start w:val="1"/>
      <w:numFmt w:val="bullet"/>
      <w:lvlText w:val="–"/>
      <w:lvlJc w:val="left"/>
      <w:pPr>
        <w:tabs>
          <w:tab w:val="num" w:pos="5760"/>
        </w:tabs>
        <w:ind w:left="5760" w:hanging="360"/>
      </w:pPr>
      <w:rPr>
        <w:rFonts w:ascii="Times New Roman" w:hAnsi="Times New Roman" w:hint="default"/>
      </w:rPr>
    </w:lvl>
    <w:lvl w:ilvl="8" w:tplc="E21A9C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9E0178"/>
    <w:multiLevelType w:val="hybridMultilevel"/>
    <w:tmpl w:val="FAF41D40"/>
    <w:lvl w:ilvl="0" w:tplc="63EA7760">
      <w:start w:val="1"/>
      <w:numFmt w:val="bullet"/>
      <w:lvlText w:val="–"/>
      <w:lvlJc w:val="left"/>
      <w:pPr>
        <w:tabs>
          <w:tab w:val="num" w:pos="720"/>
        </w:tabs>
        <w:ind w:left="720" w:hanging="360"/>
      </w:pPr>
      <w:rPr>
        <w:rFonts w:ascii="Times New Roman" w:hAnsi="Times New Roman" w:hint="default"/>
      </w:rPr>
    </w:lvl>
    <w:lvl w:ilvl="1" w:tplc="339EA726">
      <w:start w:val="1"/>
      <w:numFmt w:val="bullet"/>
      <w:lvlText w:val="–"/>
      <w:lvlJc w:val="left"/>
      <w:pPr>
        <w:tabs>
          <w:tab w:val="num" w:pos="1440"/>
        </w:tabs>
        <w:ind w:left="1440" w:hanging="360"/>
      </w:pPr>
      <w:rPr>
        <w:rFonts w:ascii="Times New Roman" w:hAnsi="Times New Roman" w:hint="default"/>
      </w:rPr>
    </w:lvl>
    <w:lvl w:ilvl="2" w:tplc="0EB6BC7E" w:tentative="1">
      <w:start w:val="1"/>
      <w:numFmt w:val="bullet"/>
      <w:lvlText w:val="–"/>
      <w:lvlJc w:val="left"/>
      <w:pPr>
        <w:tabs>
          <w:tab w:val="num" w:pos="2160"/>
        </w:tabs>
        <w:ind w:left="2160" w:hanging="360"/>
      </w:pPr>
      <w:rPr>
        <w:rFonts w:ascii="Times New Roman" w:hAnsi="Times New Roman" w:hint="default"/>
      </w:rPr>
    </w:lvl>
    <w:lvl w:ilvl="3" w:tplc="DBDC0438" w:tentative="1">
      <w:start w:val="1"/>
      <w:numFmt w:val="bullet"/>
      <w:lvlText w:val="–"/>
      <w:lvlJc w:val="left"/>
      <w:pPr>
        <w:tabs>
          <w:tab w:val="num" w:pos="2880"/>
        </w:tabs>
        <w:ind w:left="2880" w:hanging="360"/>
      </w:pPr>
      <w:rPr>
        <w:rFonts w:ascii="Times New Roman" w:hAnsi="Times New Roman" w:hint="default"/>
      </w:rPr>
    </w:lvl>
    <w:lvl w:ilvl="4" w:tplc="423EA6F4" w:tentative="1">
      <w:start w:val="1"/>
      <w:numFmt w:val="bullet"/>
      <w:lvlText w:val="–"/>
      <w:lvlJc w:val="left"/>
      <w:pPr>
        <w:tabs>
          <w:tab w:val="num" w:pos="3600"/>
        </w:tabs>
        <w:ind w:left="3600" w:hanging="360"/>
      </w:pPr>
      <w:rPr>
        <w:rFonts w:ascii="Times New Roman" w:hAnsi="Times New Roman" w:hint="default"/>
      </w:rPr>
    </w:lvl>
    <w:lvl w:ilvl="5" w:tplc="75EA08E2" w:tentative="1">
      <w:start w:val="1"/>
      <w:numFmt w:val="bullet"/>
      <w:lvlText w:val="–"/>
      <w:lvlJc w:val="left"/>
      <w:pPr>
        <w:tabs>
          <w:tab w:val="num" w:pos="4320"/>
        </w:tabs>
        <w:ind w:left="4320" w:hanging="360"/>
      </w:pPr>
      <w:rPr>
        <w:rFonts w:ascii="Times New Roman" w:hAnsi="Times New Roman" w:hint="default"/>
      </w:rPr>
    </w:lvl>
    <w:lvl w:ilvl="6" w:tplc="2A4E6988" w:tentative="1">
      <w:start w:val="1"/>
      <w:numFmt w:val="bullet"/>
      <w:lvlText w:val="–"/>
      <w:lvlJc w:val="left"/>
      <w:pPr>
        <w:tabs>
          <w:tab w:val="num" w:pos="5040"/>
        </w:tabs>
        <w:ind w:left="5040" w:hanging="360"/>
      </w:pPr>
      <w:rPr>
        <w:rFonts w:ascii="Times New Roman" w:hAnsi="Times New Roman" w:hint="default"/>
      </w:rPr>
    </w:lvl>
    <w:lvl w:ilvl="7" w:tplc="16A8A1B8" w:tentative="1">
      <w:start w:val="1"/>
      <w:numFmt w:val="bullet"/>
      <w:lvlText w:val="–"/>
      <w:lvlJc w:val="left"/>
      <w:pPr>
        <w:tabs>
          <w:tab w:val="num" w:pos="5760"/>
        </w:tabs>
        <w:ind w:left="5760" w:hanging="360"/>
      </w:pPr>
      <w:rPr>
        <w:rFonts w:ascii="Times New Roman" w:hAnsi="Times New Roman" w:hint="default"/>
      </w:rPr>
    </w:lvl>
    <w:lvl w:ilvl="8" w:tplc="816480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CD4407"/>
    <w:multiLevelType w:val="hybridMultilevel"/>
    <w:tmpl w:val="8F948BBA"/>
    <w:lvl w:ilvl="0" w:tplc="C068D20C">
      <w:start w:val="3"/>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A71115"/>
    <w:multiLevelType w:val="multilevel"/>
    <w:tmpl w:val="181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E2C86"/>
    <w:multiLevelType w:val="multilevel"/>
    <w:tmpl w:val="8F4A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C3D28"/>
    <w:multiLevelType w:val="hybridMultilevel"/>
    <w:tmpl w:val="ABFA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7363E"/>
    <w:multiLevelType w:val="hybridMultilevel"/>
    <w:tmpl w:val="687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65431"/>
    <w:multiLevelType w:val="hybridMultilevel"/>
    <w:tmpl w:val="4102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5467E"/>
    <w:multiLevelType w:val="multilevel"/>
    <w:tmpl w:val="122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F17D8"/>
    <w:multiLevelType w:val="hybridMultilevel"/>
    <w:tmpl w:val="EF08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F1CDC"/>
    <w:multiLevelType w:val="hybridMultilevel"/>
    <w:tmpl w:val="C0A8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D3099"/>
    <w:multiLevelType w:val="hybridMultilevel"/>
    <w:tmpl w:val="2E4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A0124"/>
    <w:multiLevelType w:val="multilevel"/>
    <w:tmpl w:val="FED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240B8"/>
    <w:multiLevelType w:val="multilevel"/>
    <w:tmpl w:val="3F0E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7328C"/>
    <w:multiLevelType w:val="multilevel"/>
    <w:tmpl w:val="A24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A47DFB"/>
    <w:multiLevelType w:val="multilevel"/>
    <w:tmpl w:val="CB5E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20DCA"/>
    <w:multiLevelType w:val="hybridMultilevel"/>
    <w:tmpl w:val="036A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90482"/>
    <w:multiLevelType w:val="multilevel"/>
    <w:tmpl w:val="202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782A39"/>
    <w:multiLevelType w:val="multilevel"/>
    <w:tmpl w:val="06E6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35A01"/>
    <w:multiLevelType w:val="multilevel"/>
    <w:tmpl w:val="22B6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A627DD"/>
    <w:multiLevelType w:val="multilevel"/>
    <w:tmpl w:val="E7C4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2147B"/>
    <w:multiLevelType w:val="hybridMultilevel"/>
    <w:tmpl w:val="AFE6AC30"/>
    <w:lvl w:ilvl="0" w:tplc="40D48AE0">
      <w:start w:val="1"/>
      <w:numFmt w:val="bullet"/>
      <w:lvlText w:val="–"/>
      <w:lvlJc w:val="left"/>
      <w:pPr>
        <w:tabs>
          <w:tab w:val="num" w:pos="720"/>
        </w:tabs>
        <w:ind w:left="720" w:hanging="360"/>
      </w:pPr>
      <w:rPr>
        <w:rFonts w:ascii="Times New Roman" w:hAnsi="Times New Roman" w:hint="default"/>
      </w:rPr>
    </w:lvl>
    <w:lvl w:ilvl="1" w:tplc="330261DC">
      <w:start w:val="1"/>
      <w:numFmt w:val="bullet"/>
      <w:lvlText w:val="–"/>
      <w:lvlJc w:val="left"/>
      <w:pPr>
        <w:tabs>
          <w:tab w:val="num" w:pos="1440"/>
        </w:tabs>
        <w:ind w:left="1440" w:hanging="360"/>
      </w:pPr>
      <w:rPr>
        <w:rFonts w:ascii="Times New Roman" w:hAnsi="Times New Roman" w:hint="default"/>
      </w:rPr>
    </w:lvl>
    <w:lvl w:ilvl="2" w:tplc="9656D0BE" w:tentative="1">
      <w:start w:val="1"/>
      <w:numFmt w:val="bullet"/>
      <w:lvlText w:val="–"/>
      <w:lvlJc w:val="left"/>
      <w:pPr>
        <w:tabs>
          <w:tab w:val="num" w:pos="2160"/>
        </w:tabs>
        <w:ind w:left="2160" w:hanging="360"/>
      </w:pPr>
      <w:rPr>
        <w:rFonts w:ascii="Times New Roman" w:hAnsi="Times New Roman" w:hint="default"/>
      </w:rPr>
    </w:lvl>
    <w:lvl w:ilvl="3" w:tplc="979E139E" w:tentative="1">
      <w:start w:val="1"/>
      <w:numFmt w:val="bullet"/>
      <w:lvlText w:val="–"/>
      <w:lvlJc w:val="left"/>
      <w:pPr>
        <w:tabs>
          <w:tab w:val="num" w:pos="2880"/>
        </w:tabs>
        <w:ind w:left="2880" w:hanging="360"/>
      </w:pPr>
      <w:rPr>
        <w:rFonts w:ascii="Times New Roman" w:hAnsi="Times New Roman" w:hint="default"/>
      </w:rPr>
    </w:lvl>
    <w:lvl w:ilvl="4" w:tplc="0BA4F322" w:tentative="1">
      <w:start w:val="1"/>
      <w:numFmt w:val="bullet"/>
      <w:lvlText w:val="–"/>
      <w:lvlJc w:val="left"/>
      <w:pPr>
        <w:tabs>
          <w:tab w:val="num" w:pos="3600"/>
        </w:tabs>
        <w:ind w:left="3600" w:hanging="360"/>
      </w:pPr>
      <w:rPr>
        <w:rFonts w:ascii="Times New Roman" w:hAnsi="Times New Roman" w:hint="default"/>
      </w:rPr>
    </w:lvl>
    <w:lvl w:ilvl="5" w:tplc="0D0AA76E" w:tentative="1">
      <w:start w:val="1"/>
      <w:numFmt w:val="bullet"/>
      <w:lvlText w:val="–"/>
      <w:lvlJc w:val="left"/>
      <w:pPr>
        <w:tabs>
          <w:tab w:val="num" w:pos="4320"/>
        </w:tabs>
        <w:ind w:left="4320" w:hanging="360"/>
      </w:pPr>
      <w:rPr>
        <w:rFonts w:ascii="Times New Roman" w:hAnsi="Times New Roman" w:hint="default"/>
      </w:rPr>
    </w:lvl>
    <w:lvl w:ilvl="6" w:tplc="D23CC528" w:tentative="1">
      <w:start w:val="1"/>
      <w:numFmt w:val="bullet"/>
      <w:lvlText w:val="–"/>
      <w:lvlJc w:val="left"/>
      <w:pPr>
        <w:tabs>
          <w:tab w:val="num" w:pos="5040"/>
        </w:tabs>
        <w:ind w:left="5040" w:hanging="360"/>
      </w:pPr>
      <w:rPr>
        <w:rFonts w:ascii="Times New Roman" w:hAnsi="Times New Roman" w:hint="default"/>
      </w:rPr>
    </w:lvl>
    <w:lvl w:ilvl="7" w:tplc="44C00BE8" w:tentative="1">
      <w:start w:val="1"/>
      <w:numFmt w:val="bullet"/>
      <w:lvlText w:val="–"/>
      <w:lvlJc w:val="left"/>
      <w:pPr>
        <w:tabs>
          <w:tab w:val="num" w:pos="5760"/>
        </w:tabs>
        <w:ind w:left="5760" w:hanging="360"/>
      </w:pPr>
      <w:rPr>
        <w:rFonts w:ascii="Times New Roman" w:hAnsi="Times New Roman" w:hint="default"/>
      </w:rPr>
    </w:lvl>
    <w:lvl w:ilvl="8" w:tplc="32B4A01C"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1"/>
  </w:num>
  <w:num w:numId="3">
    <w:abstractNumId w:val="0"/>
  </w:num>
  <w:num w:numId="4">
    <w:abstractNumId w:val="1"/>
  </w:num>
  <w:num w:numId="5">
    <w:abstractNumId w:val="17"/>
  </w:num>
  <w:num w:numId="6">
    <w:abstractNumId w:val="13"/>
  </w:num>
  <w:num w:numId="7">
    <w:abstractNumId w:val="15"/>
  </w:num>
  <w:num w:numId="8">
    <w:abstractNumId w:val="4"/>
  </w:num>
  <w:num w:numId="9">
    <w:abstractNumId w:val="12"/>
  </w:num>
  <w:num w:numId="10">
    <w:abstractNumId w:val="19"/>
  </w:num>
  <w:num w:numId="11">
    <w:abstractNumId w:val="20"/>
  </w:num>
  <w:num w:numId="12">
    <w:abstractNumId w:val="8"/>
  </w:num>
  <w:num w:numId="13">
    <w:abstractNumId w:val="18"/>
  </w:num>
  <w:num w:numId="14">
    <w:abstractNumId w:val="11"/>
  </w:num>
  <w:num w:numId="15">
    <w:abstractNumId w:val="5"/>
  </w:num>
  <w:num w:numId="16">
    <w:abstractNumId w:val="7"/>
  </w:num>
  <w:num w:numId="17">
    <w:abstractNumId w:val="6"/>
  </w:num>
  <w:num w:numId="18">
    <w:abstractNumId w:val="10"/>
  </w:num>
  <w:num w:numId="19">
    <w:abstractNumId w:val="9"/>
  </w:num>
  <w:num w:numId="20">
    <w:abstractNumId w:val="3"/>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ptzaevn9zwfoeaaa1p9wajdra9e05t9xx0&quot;&gt;HepCandKidneyReview250714&lt;record-ids&gt;&lt;item&gt;1&lt;/item&gt;&lt;item&gt;4&lt;/item&gt;&lt;item&gt;5&lt;/item&gt;&lt;item&gt;7&lt;/item&gt;&lt;item&gt;12&lt;/item&gt;&lt;item&gt;15&lt;/item&gt;&lt;item&gt;65&lt;/item&gt;&lt;item&gt;88&lt;/item&gt;&lt;item&gt;93&lt;/item&gt;&lt;item&gt;94&lt;/item&gt;&lt;item&gt;95&lt;/item&gt;&lt;item&gt;96&lt;/item&gt;&lt;item&gt;97&lt;/item&gt;&lt;item&gt;98&lt;/item&gt;&lt;item&gt;101&lt;/item&gt;&lt;item&gt;102&lt;/item&gt;&lt;item&gt;104&lt;/item&gt;&lt;item&gt;106&lt;/item&gt;&lt;item&gt;116&lt;/item&gt;&lt;item&gt;118&lt;/item&gt;&lt;item&gt;119&lt;/item&gt;&lt;item&gt;122&lt;/item&gt;&lt;item&gt;123&lt;/item&gt;&lt;item&gt;124&lt;/item&gt;&lt;item&gt;138&lt;/item&gt;&lt;item&gt;139&lt;/item&gt;&lt;item&gt;142&lt;/item&gt;&lt;item&gt;143&lt;/item&gt;&lt;item&gt;145&lt;/item&gt;&lt;item&gt;163&lt;/item&gt;&lt;item&gt;165&lt;/item&gt;&lt;item&gt;166&lt;/item&gt;&lt;item&gt;167&lt;/item&gt;&lt;item&gt;168&lt;/item&gt;&lt;item&gt;177&lt;/item&gt;&lt;item&gt;181&lt;/item&gt;&lt;item&gt;182&lt;/item&gt;&lt;item&gt;183&lt;/item&gt;&lt;item&gt;184&lt;/item&gt;&lt;item&gt;185&lt;/item&gt;&lt;item&gt;190&lt;/item&gt;&lt;item&gt;193&lt;/item&gt;&lt;item&gt;196&lt;/item&gt;&lt;item&gt;198&lt;/item&gt;&lt;item&gt;208&lt;/item&gt;&lt;item&gt;209&lt;/item&gt;&lt;item&gt;210&lt;/item&gt;&lt;item&gt;216&lt;/item&gt;&lt;item&gt;217&lt;/item&gt;&lt;item&gt;219&lt;/item&gt;&lt;item&gt;226&lt;/item&gt;&lt;item&gt;227&lt;/item&gt;&lt;item&gt;228&lt;/item&gt;&lt;item&gt;271&lt;/item&gt;&lt;item&gt;279&lt;/item&gt;&lt;item&gt;285&lt;/item&gt;&lt;item&gt;308&lt;/item&gt;&lt;item&gt;309&lt;/item&gt;&lt;item&gt;310&lt;/item&gt;&lt;item&gt;311&lt;/item&gt;&lt;item&gt;312&lt;/item&gt;&lt;item&gt;313&lt;/item&gt;&lt;item&gt;314&lt;/item&gt;&lt;item&gt;318&lt;/item&gt;&lt;item&gt;322&lt;/item&gt;&lt;item&gt;337&lt;/item&gt;&lt;item&gt;338&lt;/item&gt;&lt;item&gt;339&lt;/item&gt;&lt;item&gt;340&lt;/item&gt;&lt;item&gt;341&lt;/item&gt;&lt;item&gt;345&lt;/item&gt;&lt;item&gt;346&lt;/item&gt;&lt;item&gt;351&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9&lt;/item&gt;&lt;item&gt;421&lt;/item&gt;&lt;item&gt;422&lt;/item&gt;&lt;item&gt;423&lt;/item&gt;&lt;item&gt;424&lt;/item&gt;&lt;item&gt;425&lt;/item&gt;&lt;/record-ids&gt;&lt;/item&gt;&lt;/Libraries&gt;"/>
  </w:docVars>
  <w:rsids>
    <w:rsidRoot w:val="00F24FF8"/>
    <w:rsid w:val="00004470"/>
    <w:rsid w:val="0000463B"/>
    <w:rsid w:val="00006071"/>
    <w:rsid w:val="00007D63"/>
    <w:rsid w:val="000110E3"/>
    <w:rsid w:val="0001253C"/>
    <w:rsid w:val="0001379C"/>
    <w:rsid w:val="00013C04"/>
    <w:rsid w:val="00013E76"/>
    <w:rsid w:val="00014392"/>
    <w:rsid w:val="00014716"/>
    <w:rsid w:val="00015B1B"/>
    <w:rsid w:val="00016235"/>
    <w:rsid w:val="0002071C"/>
    <w:rsid w:val="00020FE9"/>
    <w:rsid w:val="0002271A"/>
    <w:rsid w:val="00023D5D"/>
    <w:rsid w:val="0002661C"/>
    <w:rsid w:val="00030745"/>
    <w:rsid w:val="000310E2"/>
    <w:rsid w:val="000324D9"/>
    <w:rsid w:val="00033078"/>
    <w:rsid w:val="00034216"/>
    <w:rsid w:val="000345BA"/>
    <w:rsid w:val="00035825"/>
    <w:rsid w:val="00035F55"/>
    <w:rsid w:val="000406B8"/>
    <w:rsid w:val="00043A08"/>
    <w:rsid w:val="0004561A"/>
    <w:rsid w:val="000462AA"/>
    <w:rsid w:val="00047A1F"/>
    <w:rsid w:val="00056589"/>
    <w:rsid w:val="00056642"/>
    <w:rsid w:val="00056CB0"/>
    <w:rsid w:val="000613AB"/>
    <w:rsid w:val="000643FF"/>
    <w:rsid w:val="00064FBC"/>
    <w:rsid w:val="00066CE3"/>
    <w:rsid w:val="00067DA4"/>
    <w:rsid w:val="00070933"/>
    <w:rsid w:val="0007470D"/>
    <w:rsid w:val="00080225"/>
    <w:rsid w:val="00084D12"/>
    <w:rsid w:val="00086570"/>
    <w:rsid w:val="0008740F"/>
    <w:rsid w:val="00087C97"/>
    <w:rsid w:val="00091C40"/>
    <w:rsid w:val="000977FC"/>
    <w:rsid w:val="000A0205"/>
    <w:rsid w:val="000A0BE5"/>
    <w:rsid w:val="000A78D8"/>
    <w:rsid w:val="000B044A"/>
    <w:rsid w:val="000B0580"/>
    <w:rsid w:val="000B0997"/>
    <w:rsid w:val="000B366A"/>
    <w:rsid w:val="000B4789"/>
    <w:rsid w:val="000B7991"/>
    <w:rsid w:val="000B7C43"/>
    <w:rsid w:val="000C11CC"/>
    <w:rsid w:val="000C122A"/>
    <w:rsid w:val="000C1571"/>
    <w:rsid w:val="000C1F71"/>
    <w:rsid w:val="000C6579"/>
    <w:rsid w:val="000D22DF"/>
    <w:rsid w:val="000D3078"/>
    <w:rsid w:val="000D5E15"/>
    <w:rsid w:val="000D6387"/>
    <w:rsid w:val="000E1CBF"/>
    <w:rsid w:val="000E4AC5"/>
    <w:rsid w:val="000E549B"/>
    <w:rsid w:val="000E5519"/>
    <w:rsid w:val="000E6E0C"/>
    <w:rsid w:val="000E7174"/>
    <w:rsid w:val="000F28AE"/>
    <w:rsid w:val="000F43CF"/>
    <w:rsid w:val="000F5725"/>
    <w:rsid w:val="000F6F90"/>
    <w:rsid w:val="001001C4"/>
    <w:rsid w:val="00104845"/>
    <w:rsid w:val="00106E53"/>
    <w:rsid w:val="001112DB"/>
    <w:rsid w:val="00114857"/>
    <w:rsid w:val="0011509B"/>
    <w:rsid w:val="00116756"/>
    <w:rsid w:val="001171AB"/>
    <w:rsid w:val="0012297F"/>
    <w:rsid w:val="00122B72"/>
    <w:rsid w:val="00124CE9"/>
    <w:rsid w:val="00130F39"/>
    <w:rsid w:val="001314C0"/>
    <w:rsid w:val="00131E5F"/>
    <w:rsid w:val="00134630"/>
    <w:rsid w:val="00134A42"/>
    <w:rsid w:val="00140756"/>
    <w:rsid w:val="00144620"/>
    <w:rsid w:val="00144D18"/>
    <w:rsid w:val="001476EA"/>
    <w:rsid w:val="0015149E"/>
    <w:rsid w:val="001515B6"/>
    <w:rsid w:val="001546A6"/>
    <w:rsid w:val="00155CAA"/>
    <w:rsid w:val="001569C6"/>
    <w:rsid w:val="00157DA4"/>
    <w:rsid w:val="00160FDE"/>
    <w:rsid w:val="001613F4"/>
    <w:rsid w:val="00161D2B"/>
    <w:rsid w:val="00162033"/>
    <w:rsid w:val="00163680"/>
    <w:rsid w:val="001640BA"/>
    <w:rsid w:val="00164D63"/>
    <w:rsid w:val="00166577"/>
    <w:rsid w:val="00166810"/>
    <w:rsid w:val="001718DB"/>
    <w:rsid w:val="00175BA0"/>
    <w:rsid w:val="001766D7"/>
    <w:rsid w:val="00180E47"/>
    <w:rsid w:val="00183B3A"/>
    <w:rsid w:val="0018519E"/>
    <w:rsid w:val="00185961"/>
    <w:rsid w:val="00186A1F"/>
    <w:rsid w:val="00190B61"/>
    <w:rsid w:val="001915FC"/>
    <w:rsid w:val="00194F10"/>
    <w:rsid w:val="001A2D17"/>
    <w:rsid w:val="001A3161"/>
    <w:rsid w:val="001A5D31"/>
    <w:rsid w:val="001A68C5"/>
    <w:rsid w:val="001A6A47"/>
    <w:rsid w:val="001B2BDC"/>
    <w:rsid w:val="001C18C1"/>
    <w:rsid w:val="001C2B1F"/>
    <w:rsid w:val="001C3274"/>
    <w:rsid w:val="001C478B"/>
    <w:rsid w:val="001C6653"/>
    <w:rsid w:val="001C76EB"/>
    <w:rsid w:val="001D4BDE"/>
    <w:rsid w:val="001D599A"/>
    <w:rsid w:val="001D5B68"/>
    <w:rsid w:val="001D6C6F"/>
    <w:rsid w:val="001D7C68"/>
    <w:rsid w:val="001E1652"/>
    <w:rsid w:val="001E6BC1"/>
    <w:rsid w:val="001F19A6"/>
    <w:rsid w:val="001F2B2C"/>
    <w:rsid w:val="001F2DF4"/>
    <w:rsid w:val="001F5B61"/>
    <w:rsid w:val="001F633F"/>
    <w:rsid w:val="0020157B"/>
    <w:rsid w:val="00203090"/>
    <w:rsid w:val="002030B2"/>
    <w:rsid w:val="00205E20"/>
    <w:rsid w:val="002128DD"/>
    <w:rsid w:val="0021504C"/>
    <w:rsid w:val="002202B4"/>
    <w:rsid w:val="00221314"/>
    <w:rsid w:val="00221A92"/>
    <w:rsid w:val="002238FE"/>
    <w:rsid w:val="00225C5A"/>
    <w:rsid w:val="0022648B"/>
    <w:rsid w:val="00231789"/>
    <w:rsid w:val="0023380A"/>
    <w:rsid w:val="002345AB"/>
    <w:rsid w:val="00234679"/>
    <w:rsid w:val="00235DA1"/>
    <w:rsid w:val="0024236E"/>
    <w:rsid w:val="002473CD"/>
    <w:rsid w:val="002508F0"/>
    <w:rsid w:val="00250B71"/>
    <w:rsid w:val="002513A6"/>
    <w:rsid w:val="00252BC9"/>
    <w:rsid w:val="00254099"/>
    <w:rsid w:val="00254A62"/>
    <w:rsid w:val="002564F9"/>
    <w:rsid w:val="002573ED"/>
    <w:rsid w:val="002602B1"/>
    <w:rsid w:val="0026280B"/>
    <w:rsid w:val="00263AAE"/>
    <w:rsid w:val="0027245C"/>
    <w:rsid w:val="0027358F"/>
    <w:rsid w:val="00280E1B"/>
    <w:rsid w:val="002875F3"/>
    <w:rsid w:val="00290AEC"/>
    <w:rsid w:val="00292D7C"/>
    <w:rsid w:val="00293A14"/>
    <w:rsid w:val="00294655"/>
    <w:rsid w:val="00295A23"/>
    <w:rsid w:val="00295B64"/>
    <w:rsid w:val="00296D30"/>
    <w:rsid w:val="002A1856"/>
    <w:rsid w:val="002A1A4C"/>
    <w:rsid w:val="002A3AC4"/>
    <w:rsid w:val="002A440C"/>
    <w:rsid w:val="002A7F16"/>
    <w:rsid w:val="002B12C9"/>
    <w:rsid w:val="002B1D88"/>
    <w:rsid w:val="002B2987"/>
    <w:rsid w:val="002B2F70"/>
    <w:rsid w:val="002B353F"/>
    <w:rsid w:val="002B635E"/>
    <w:rsid w:val="002B6A05"/>
    <w:rsid w:val="002B7A95"/>
    <w:rsid w:val="002B7FF1"/>
    <w:rsid w:val="002C3B8B"/>
    <w:rsid w:val="002C4018"/>
    <w:rsid w:val="002C7DD6"/>
    <w:rsid w:val="002D1304"/>
    <w:rsid w:val="002D23D0"/>
    <w:rsid w:val="002D6364"/>
    <w:rsid w:val="002E083A"/>
    <w:rsid w:val="002E10AF"/>
    <w:rsid w:val="002E21A3"/>
    <w:rsid w:val="002E252A"/>
    <w:rsid w:val="002E4E39"/>
    <w:rsid w:val="002F005C"/>
    <w:rsid w:val="002F0587"/>
    <w:rsid w:val="002F132B"/>
    <w:rsid w:val="002F345B"/>
    <w:rsid w:val="002F3AED"/>
    <w:rsid w:val="002F3C7A"/>
    <w:rsid w:val="0030440C"/>
    <w:rsid w:val="003068CF"/>
    <w:rsid w:val="003229C8"/>
    <w:rsid w:val="003237D2"/>
    <w:rsid w:val="00323F66"/>
    <w:rsid w:val="00325520"/>
    <w:rsid w:val="00325FAC"/>
    <w:rsid w:val="003301CE"/>
    <w:rsid w:val="00330236"/>
    <w:rsid w:val="00332A34"/>
    <w:rsid w:val="00332CF8"/>
    <w:rsid w:val="003343C3"/>
    <w:rsid w:val="00336A20"/>
    <w:rsid w:val="00336F9F"/>
    <w:rsid w:val="0034049A"/>
    <w:rsid w:val="00342D65"/>
    <w:rsid w:val="003445DC"/>
    <w:rsid w:val="00344A40"/>
    <w:rsid w:val="00346E8F"/>
    <w:rsid w:val="00347D38"/>
    <w:rsid w:val="003501BC"/>
    <w:rsid w:val="00356D46"/>
    <w:rsid w:val="00362A38"/>
    <w:rsid w:val="00364336"/>
    <w:rsid w:val="0036563C"/>
    <w:rsid w:val="00365942"/>
    <w:rsid w:val="00372C1B"/>
    <w:rsid w:val="003747E7"/>
    <w:rsid w:val="0037602B"/>
    <w:rsid w:val="00380CF1"/>
    <w:rsid w:val="00380DC5"/>
    <w:rsid w:val="00381D20"/>
    <w:rsid w:val="00383DD6"/>
    <w:rsid w:val="00383E8F"/>
    <w:rsid w:val="0038580A"/>
    <w:rsid w:val="00385898"/>
    <w:rsid w:val="00386F4B"/>
    <w:rsid w:val="00387CD6"/>
    <w:rsid w:val="00391D3C"/>
    <w:rsid w:val="0039260F"/>
    <w:rsid w:val="00394A4E"/>
    <w:rsid w:val="0039676F"/>
    <w:rsid w:val="00396C07"/>
    <w:rsid w:val="003A75D7"/>
    <w:rsid w:val="003A775B"/>
    <w:rsid w:val="003B0B80"/>
    <w:rsid w:val="003B1755"/>
    <w:rsid w:val="003B1841"/>
    <w:rsid w:val="003B36E0"/>
    <w:rsid w:val="003B392F"/>
    <w:rsid w:val="003B7347"/>
    <w:rsid w:val="003B7B48"/>
    <w:rsid w:val="003C010B"/>
    <w:rsid w:val="003C16A5"/>
    <w:rsid w:val="003C4889"/>
    <w:rsid w:val="003D299F"/>
    <w:rsid w:val="003D29CB"/>
    <w:rsid w:val="003D3901"/>
    <w:rsid w:val="003D6AA9"/>
    <w:rsid w:val="003E5F1E"/>
    <w:rsid w:val="003E750A"/>
    <w:rsid w:val="003E7F00"/>
    <w:rsid w:val="003F0016"/>
    <w:rsid w:val="003F3BE4"/>
    <w:rsid w:val="003F5176"/>
    <w:rsid w:val="003F7A8C"/>
    <w:rsid w:val="00402035"/>
    <w:rsid w:val="00402203"/>
    <w:rsid w:val="00416C4A"/>
    <w:rsid w:val="00417820"/>
    <w:rsid w:val="004218EE"/>
    <w:rsid w:val="00422E94"/>
    <w:rsid w:val="004232DF"/>
    <w:rsid w:val="00424116"/>
    <w:rsid w:val="00425E73"/>
    <w:rsid w:val="00426BF0"/>
    <w:rsid w:val="00431D88"/>
    <w:rsid w:val="004322A0"/>
    <w:rsid w:val="004325E0"/>
    <w:rsid w:val="00436EDA"/>
    <w:rsid w:val="00442E3F"/>
    <w:rsid w:val="00444EC1"/>
    <w:rsid w:val="00446855"/>
    <w:rsid w:val="004471A8"/>
    <w:rsid w:val="004515E7"/>
    <w:rsid w:val="0045637D"/>
    <w:rsid w:val="0046415E"/>
    <w:rsid w:val="00465B31"/>
    <w:rsid w:val="0047048F"/>
    <w:rsid w:val="00472951"/>
    <w:rsid w:val="00473729"/>
    <w:rsid w:val="00474733"/>
    <w:rsid w:val="00475660"/>
    <w:rsid w:val="00480C14"/>
    <w:rsid w:val="00480F78"/>
    <w:rsid w:val="00483BEE"/>
    <w:rsid w:val="00483C11"/>
    <w:rsid w:val="00487784"/>
    <w:rsid w:val="00491D65"/>
    <w:rsid w:val="0049216E"/>
    <w:rsid w:val="004A02B4"/>
    <w:rsid w:val="004A0664"/>
    <w:rsid w:val="004A29F9"/>
    <w:rsid w:val="004A6E67"/>
    <w:rsid w:val="004A71D4"/>
    <w:rsid w:val="004A7810"/>
    <w:rsid w:val="004B262D"/>
    <w:rsid w:val="004B3009"/>
    <w:rsid w:val="004B402E"/>
    <w:rsid w:val="004B4B20"/>
    <w:rsid w:val="004B70EC"/>
    <w:rsid w:val="004C63F1"/>
    <w:rsid w:val="004C69EE"/>
    <w:rsid w:val="004C71A2"/>
    <w:rsid w:val="004C7A8E"/>
    <w:rsid w:val="004D0782"/>
    <w:rsid w:val="004D11CB"/>
    <w:rsid w:val="004D2B73"/>
    <w:rsid w:val="004D4626"/>
    <w:rsid w:val="004D6CBE"/>
    <w:rsid w:val="004D7402"/>
    <w:rsid w:val="004D769C"/>
    <w:rsid w:val="004E351D"/>
    <w:rsid w:val="004E435A"/>
    <w:rsid w:val="004E5371"/>
    <w:rsid w:val="004E6D8A"/>
    <w:rsid w:val="004F305E"/>
    <w:rsid w:val="004F43A0"/>
    <w:rsid w:val="004F6556"/>
    <w:rsid w:val="004F7EB4"/>
    <w:rsid w:val="00501086"/>
    <w:rsid w:val="00501367"/>
    <w:rsid w:val="00501739"/>
    <w:rsid w:val="0050288D"/>
    <w:rsid w:val="00502D96"/>
    <w:rsid w:val="00505175"/>
    <w:rsid w:val="00507145"/>
    <w:rsid w:val="005136AE"/>
    <w:rsid w:val="0051414A"/>
    <w:rsid w:val="00516C94"/>
    <w:rsid w:val="00517784"/>
    <w:rsid w:val="005206A1"/>
    <w:rsid w:val="00521F19"/>
    <w:rsid w:val="0052213B"/>
    <w:rsid w:val="00530E66"/>
    <w:rsid w:val="00532F72"/>
    <w:rsid w:val="00533FF1"/>
    <w:rsid w:val="00536A61"/>
    <w:rsid w:val="00536CA7"/>
    <w:rsid w:val="00536CAF"/>
    <w:rsid w:val="00536E61"/>
    <w:rsid w:val="005371D3"/>
    <w:rsid w:val="00543B09"/>
    <w:rsid w:val="00551AE5"/>
    <w:rsid w:val="00553C22"/>
    <w:rsid w:val="0055598B"/>
    <w:rsid w:val="00555C66"/>
    <w:rsid w:val="00556845"/>
    <w:rsid w:val="00557B66"/>
    <w:rsid w:val="0056090D"/>
    <w:rsid w:val="00561650"/>
    <w:rsid w:val="005621DE"/>
    <w:rsid w:val="00562969"/>
    <w:rsid w:val="005636AB"/>
    <w:rsid w:val="0056579A"/>
    <w:rsid w:val="0056592C"/>
    <w:rsid w:val="00566E64"/>
    <w:rsid w:val="0058030A"/>
    <w:rsid w:val="00581559"/>
    <w:rsid w:val="005851CD"/>
    <w:rsid w:val="0059249C"/>
    <w:rsid w:val="00592B9B"/>
    <w:rsid w:val="005931C9"/>
    <w:rsid w:val="00593711"/>
    <w:rsid w:val="00594A5F"/>
    <w:rsid w:val="00594FFC"/>
    <w:rsid w:val="00596DB6"/>
    <w:rsid w:val="00596E28"/>
    <w:rsid w:val="005A29F5"/>
    <w:rsid w:val="005A50B8"/>
    <w:rsid w:val="005A65FD"/>
    <w:rsid w:val="005A777B"/>
    <w:rsid w:val="005B38B9"/>
    <w:rsid w:val="005B454A"/>
    <w:rsid w:val="005B49E0"/>
    <w:rsid w:val="005B4D0D"/>
    <w:rsid w:val="005B53E2"/>
    <w:rsid w:val="005C40A5"/>
    <w:rsid w:val="005C777C"/>
    <w:rsid w:val="005C792B"/>
    <w:rsid w:val="005D2EA8"/>
    <w:rsid w:val="005D32FC"/>
    <w:rsid w:val="005D4C78"/>
    <w:rsid w:val="005D76E7"/>
    <w:rsid w:val="005E20E8"/>
    <w:rsid w:val="005E3936"/>
    <w:rsid w:val="005E5949"/>
    <w:rsid w:val="005E6E08"/>
    <w:rsid w:val="005E7836"/>
    <w:rsid w:val="005F34A1"/>
    <w:rsid w:val="005F3AF8"/>
    <w:rsid w:val="005F596E"/>
    <w:rsid w:val="00600812"/>
    <w:rsid w:val="0060272F"/>
    <w:rsid w:val="00603DB0"/>
    <w:rsid w:val="00605A0A"/>
    <w:rsid w:val="00605AD5"/>
    <w:rsid w:val="00606141"/>
    <w:rsid w:val="006121F6"/>
    <w:rsid w:val="00622074"/>
    <w:rsid w:val="00624640"/>
    <w:rsid w:val="0062654C"/>
    <w:rsid w:val="00630850"/>
    <w:rsid w:val="00630CBB"/>
    <w:rsid w:val="00632EA9"/>
    <w:rsid w:val="006352B8"/>
    <w:rsid w:val="006359F6"/>
    <w:rsid w:val="00637280"/>
    <w:rsid w:val="006413C1"/>
    <w:rsid w:val="006436EC"/>
    <w:rsid w:val="006452F6"/>
    <w:rsid w:val="006462A7"/>
    <w:rsid w:val="006467F0"/>
    <w:rsid w:val="006503DE"/>
    <w:rsid w:val="00652717"/>
    <w:rsid w:val="006545F2"/>
    <w:rsid w:val="00654899"/>
    <w:rsid w:val="00656BB0"/>
    <w:rsid w:val="0066206C"/>
    <w:rsid w:val="00662A96"/>
    <w:rsid w:val="00662FCC"/>
    <w:rsid w:val="006636DD"/>
    <w:rsid w:val="00664AC1"/>
    <w:rsid w:val="0066505D"/>
    <w:rsid w:val="00665E7D"/>
    <w:rsid w:val="006714C5"/>
    <w:rsid w:val="00676EE9"/>
    <w:rsid w:val="006827EA"/>
    <w:rsid w:val="00686026"/>
    <w:rsid w:val="00687A41"/>
    <w:rsid w:val="00691A52"/>
    <w:rsid w:val="00693260"/>
    <w:rsid w:val="00697FE0"/>
    <w:rsid w:val="006A16DD"/>
    <w:rsid w:val="006A1DAE"/>
    <w:rsid w:val="006A20FF"/>
    <w:rsid w:val="006A2291"/>
    <w:rsid w:val="006A22D5"/>
    <w:rsid w:val="006A4CE6"/>
    <w:rsid w:val="006A54EE"/>
    <w:rsid w:val="006A5964"/>
    <w:rsid w:val="006A71AA"/>
    <w:rsid w:val="006A7D5D"/>
    <w:rsid w:val="006B0F69"/>
    <w:rsid w:val="006B262E"/>
    <w:rsid w:val="006B2B5A"/>
    <w:rsid w:val="006B62D5"/>
    <w:rsid w:val="006B64DF"/>
    <w:rsid w:val="006B6EB0"/>
    <w:rsid w:val="006C592B"/>
    <w:rsid w:val="006C6507"/>
    <w:rsid w:val="006C66EE"/>
    <w:rsid w:val="006C6C4C"/>
    <w:rsid w:val="006D0F7A"/>
    <w:rsid w:val="006D30E3"/>
    <w:rsid w:val="006D3EAE"/>
    <w:rsid w:val="006D46FF"/>
    <w:rsid w:val="006D531C"/>
    <w:rsid w:val="006D6449"/>
    <w:rsid w:val="006D653A"/>
    <w:rsid w:val="006D6AA7"/>
    <w:rsid w:val="006D7BF6"/>
    <w:rsid w:val="006E48AF"/>
    <w:rsid w:val="006E69A3"/>
    <w:rsid w:val="006F2624"/>
    <w:rsid w:val="006F2913"/>
    <w:rsid w:val="006F42C3"/>
    <w:rsid w:val="006F5338"/>
    <w:rsid w:val="006F5FF0"/>
    <w:rsid w:val="006F7265"/>
    <w:rsid w:val="006F78BD"/>
    <w:rsid w:val="007011AC"/>
    <w:rsid w:val="00702859"/>
    <w:rsid w:val="00705F8D"/>
    <w:rsid w:val="007068AA"/>
    <w:rsid w:val="00710BB9"/>
    <w:rsid w:val="00710D0B"/>
    <w:rsid w:val="007110D9"/>
    <w:rsid w:val="007122E1"/>
    <w:rsid w:val="00713CE9"/>
    <w:rsid w:val="00716440"/>
    <w:rsid w:val="00717362"/>
    <w:rsid w:val="00717676"/>
    <w:rsid w:val="00717725"/>
    <w:rsid w:val="00720663"/>
    <w:rsid w:val="00723213"/>
    <w:rsid w:val="00723862"/>
    <w:rsid w:val="0072764F"/>
    <w:rsid w:val="00735D06"/>
    <w:rsid w:val="00736BF3"/>
    <w:rsid w:val="0073716E"/>
    <w:rsid w:val="00740383"/>
    <w:rsid w:val="007430F1"/>
    <w:rsid w:val="0074658B"/>
    <w:rsid w:val="00746CF1"/>
    <w:rsid w:val="00747033"/>
    <w:rsid w:val="00750248"/>
    <w:rsid w:val="00756C64"/>
    <w:rsid w:val="00757E0A"/>
    <w:rsid w:val="00764773"/>
    <w:rsid w:val="00773450"/>
    <w:rsid w:val="00774F11"/>
    <w:rsid w:val="007758AA"/>
    <w:rsid w:val="00777523"/>
    <w:rsid w:val="007803CE"/>
    <w:rsid w:val="007825C1"/>
    <w:rsid w:val="00782DC5"/>
    <w:rsid w:val="007857B4"/>
    <w:rsid w:val="00787CBE"/>
    <w:rsid w:val="00790AA2"/>
    <w:rsid w:val="007A36FB"/>
    <w:rsid w:val="007A3848"/>
    <w:rsid w:val="007A5B5B"/>
    <w:rsid w:val="007A6861"/>
    <w:rsid w:val="007A6C57"/>
    <w:rsid w:val="007B1156"/>
    <w:rsid w:val="007B2BB7"/>
    <w:rsid w:val="007B4642"/>
    <w:rsid w:val="007B5EDC"/>
    <w:rsid w:val="007B5EE9"/>
    <w:rsid w:val="007C2DC5"/>
    <w:rsid w:val="007C455B"/>
    <w:rsid w:val="007C63B7"/>
    <w:rsid w:val="007C63D4"/>
    <w:rsid w:val="007D0265"/>
    <w:rsid w:val="007D06F4"/>
    <w:rsid w:val="007D49E6"/>
    <w:rsid w:val="007E46AD"/>
    <w:rsid w:val="007E648E"/>
    <w:rsid w:val="007E75BF"/>
    <w:rsid w:val="007E7C77"/>
    <w:rsid w:val="007F1B8E"/>
    <w:rsid w:val="007F3612"/>
    <w:rsid w:val="007F4462"/>
    <w:rsid w:val="007F6992"/>
    <w:rsid w:val="007F7375"/>
    <w:rsid w:val="007F78D9"/>
    <w:rsid w:val="0080097D"/>
    <w:rsid w:val="008016A7"/>
    <w:rsid w:val="0080180E"/>
    <w:rsid w:val="008051E6"/>
    <w:rsid w:val="00807DD3"/>
    <w:rsid w:val="0081046B"/>
    <w:rsid w:val="00810E59"/>
    <w:rsid w:val="00812B15"/>
    <w:rsid w:val="00812E4E"/>
    <w:rsid w:val="00812FF5"/>
    <w:rsid w:val="00813286"/>
    <w:rsid w:val="00814631"/>
    <w:rsid w:val="008220DA"/>
    <w:rsid w:val="008239E9"/>
    <w:rsid w:val="00823B88"/>
    <w:rsid w:val="00831E05"/>
    <w:rsid w:val="008364A8"/>
    <w:rsid w:val="008407D5"/>
    <w:rsid w:val="00841542"/>
    <w:rsid w:val="00842C7B"/>
    <w:rsid w:val="00843BC0"/>
    <w:rsid w:val="0084592D"/>
    <w:rsid w:val="00845933"/>
    <w:rsid w:val="00845ADE"/>
    <w:rsid w:val="00845C77"/>
    <w:rsid w:val="008461E3"/>
    <w:rsid w:val="00852603"/>
    <w:rsid w:val="008535A7"/>
    <w:rsid w:val="00856AAB"/>
    <w:rsid w:val="00860BD3"/>
    <w:rsid w:val="00861867"/>
    <w:rsid w:val="008629C3"/>
    <w:rsid w:val="00862A32"/>
    <w:rsid w:val="00870C6E"/>
    <w:rsid w:val="008718F7"/>
    <w:rsid w:val="0087489F"/>
    <w:rsid w:val="00874DF3"/>
    <w:rsid w:val="00875424"/>
    <w:rsid w:val="00880EA0"/>
    <w:rsid w:val="00882315"/>
    <w:rsid w:val="00882A01"/>
    <w:rsid w:val="008830AA"/>
    <w:rsid w:val="008837BB"/>
    <w:rsid w:val="00883C13"/>
    <w:rsid w:val="0088520E"/>
    <w:rsid w:val="0088740D"/>
    <w:rsid w:val="00887BA5"/>
    <w:rsid w:val="00887FED"/>
    <w:rsid w:val="00891537"/>
    <w:rsid w:val="0089181E"/>
    <w:rsid w:val="00892034"/>
    <w:rsid w:val="008927B4"/>
    <w:rsid w:val="00892B65"/>
    <w:rsid w:val="00897A34"/>
    <w:rsid w:val="008A0332"/>
    <w:rsid w:val="008A1917"/>
    <w:rsid w:val="008A1D4D"/>
    <w:rsid w:val="008A423C"/>
    <w:rsid w:val="008A4D24"/>
    <w:rsid w:val="008A53FC"/>
    <w:rsid w:val="008B0CFE"/>
    <w:rsid w:val="008B1139"/>
    <w:rsid w:val="008B1A4C"/>
    <w:rsid w:val="008B3108"/>
    <w:rsid w:val="008B36BD"/>
    <w:rsid w:val="008B4073"/>
    <w:rsid w:val="008B594F"/>
    <w:rsid w:val="008C23A4"/>
    <w:rsid w:val="008C3FB8"/>
    <w:rsid w:val="008C763E"/>
    <w:rsid w:val="008D0461"/>
    <w:rsid w:val="008D21CB"/>
    <w:rsid w:val="008D2732"/>
    <w:rsid w:val="008D2FCA"/>
    <w:rsid w:val="008E081B"/>
    <w:rsid w:val="008E227F"/>
    <w:rsid w:val="008F1D04"/>
    <w:rsid w:val="008F219F"/>
    <w:rsid w:val="008F3BCC"/>
    <w:rsid w:val="00901E2F"/>
    <w:rsid w:val="0090475E"/>
    <w:rsid w:val="00906BC1"/>
    <w:rsid w:val="00907F76"/>
    <w:rsid w:val="0091068C"/>
    <w:rsid w:val="00912F5E"/>
    <w:rsid w:val="00912FA1"/>
    <w:rsid w:val="00913005"/>
    <w:rsid w:val="00915558"/>
    <w:rsid w:val="009172C5"/>
    <w:rsid w:val="00917692"/>
    <w:rsid w:val="00921B13"/>
    <w:rsid w:val="009228B7"/>
    <w:rsid w:val="009245D3"/>
    <w:rsid w:val="009254D8"/>
    <w:rsid w:val="00926E22"/>
    <w:rsid w:val="009279DB"/>
    <w:rsid w:val="00930515"/>
    <w:rsid w:val="00942170"/>
    <w:rsid w:val="009433F1"/>
    <w:rsid w:val="00943648"/>
    <w:rsid w:val="00943798"/>
    <w:rsid w:val="0094489C"/>
    <w:rsid w:val="009476B3"/>
    <w:rsid w:val="00953A59"/>
    <w:rsid w:val="00954102"/>
    <w:rsid w:val="0095476D"/>
    <w:rsid w:val="00955338"/>
    <w:rsid w:val="00962466"/>
    <w:rsid w:val="00963B70"/>
    <w:rsid w:val="009652D5"/>
    <w:rsid w:val="009662F7"/>
    <w:rsid w:val="00970896"/>
    <w:rsid w:val="009714BB"/>
    <w:rsid w:val="00982093"/>
    <w:rsid w:val="00982BA2"/>
    <w:rsid w:val="00983606"/>
    <w:rsid w:val="00984363"/>
    <w:rsid w:val="00987044"/>
    <w:rsid w:val="00987A91"/>
    <w:rsid w:val="00995FB6"/>
    <w:rsid w:val="00996E78"/>
    <w:rsid w:val="009A033B"/>
    <w:rsid w:val="009A38DD"/>
    <w:rsid w:val="009A4021"/>
    <w:rsid w:val="009B0E2C"/>
    <w:rsid w:val="009B0EC0"/>
    <w:rsid w:val="009C0564"/>
    <w:rsid w:val="009D17C3"/>
    <w:rsid w:val="009D23E5"/>
    <w:rsid w:val="009D4E09"/>
    <w:rsid w:val="009D6224"/>
    <w:rsid w:val="009E0509"/>
    <w:rsid w:val="009E10C6"/>
    <w:rsid w:val="009E16E0"/>
    <w:rsid w:val="009E1791"/>
    <w:rsid w:val="009E499B"/>
    <w:rsid w:val="009E4F96"/>
    <w:rsid w:val="009E53AD"/>
    <w:rsid w:val="009E7DFE"/>
    <w:rsid w:val="009F14D5"/>
    <w:rsid w:val="009F5C99"/>
    <w:rsid w:val="009F7A49"/>
    <w:rsid w:val="00A00AE0"/>
    <w:rsid w:val="00A01533"/>
    <w:rsid w:val="00A02585"/>
    <w:rsid w:val="00A0516E"/>
    <w:rsid w:val="00A06AFA"/>
    <w:rsid w:val="00A10DB1"/>
    <w:rsid w:val="00A130B8"/>
    <w:rsid w:val="00A149CF"/>
    <w:rsid w:val="00A15F20"/>
    <w:rsid w:val="00A15FD0"/>
    <w:rsid w:val="00A21788"/>
    <w:rsid w:val="00A24A75"/>
    <w:rsid w:val="00A24F79"/>
    <w:rsid w:val="00A265CD"/>
    <w:rsid w:val="00A26674"/>
    <w:rsid w:val="00A26697"/>
    <w:rsid w:val="00A2676E"/>
    <w:rsid w:val="00A27285"/>
    <w:rsid w:val="00A3099E"/>
    <w:rsid w:val="00A31B5F"/>
    <w:rsid w:val="00A32EC9"/>
    <w:rsid w:val="00A3309D"/>
    <w:rsid w:val="00A33E18"/>
    <w:rsid w:val="00A35697"/>
    <w:rsid w:val="00A356BD"/>
    <w:rsid w:val="00A368D4"/>
    <w:rsid w:val="00A36D8D"/>
    <w:rsid w:val="00A37A11"/>
    <w:rsid w:val="00A403D5"/>
    <w:rsid w:val="00A407DB"/>
    <w:rsid w:val="00A41798"/>
    <w:rsid w:val="00A42D65"/>
    <w:rsid w:val="00A458A0"/>
    <w:rsid w:val="00A47C49"/>
    <w:rsid w:val="00A54D2C"/>
    <w:rsid w:val="00A60526"/>
    <w:rsid w:val="00A6162C"/>
    <w:rsid w:val="00A65023"/>
    <w:rsid w:val="00A65EEC"/>
    <w:rsid w:val="00A66D85"/>
    <w:rsid w:val="00A73B8F"/>
    <w:rsid w:val="00A81321"/>
    <w:rsid w:val="00A81B1C"/>
    <w:rsid w:val="00A823E4"/>
    <w:rsid w:val="00A82416"/>
    <w:rsid w:val="00A82B5B"/>
    <w:rsid w:val="00A82CE4"/>
    <w:rsid w:val="00A83193"/>
    <w:rsid w:val="00A84C01"/>
    <w:rsid w:val="00A859B0"/>
    <w:rsid w:val="00A877B2"/>
    <w:rsid w:val="00A901FB"/>
    <w:rsid w:val="00A94F68"/>
    <w:rsid w:val="00A96D2C"/>
    <w:rsid w:val="00AA00C1"/>
    <w:rsid w:val="00AA19AE"/>
    <w:rsid w:val="00AA22FF"/>
    <w:rsid w:val="00AA3C13"/>
    <w:rsid w:val="00AB05AD"/>
    <w:rsid w:val="00AB11E4"/>
    <w:rsid w:val="00AB252A"/>
    <w:rsid w:val="00AB397C"/>
    <w:rsid w:val="00AB6DE4"/>
    <w:rsid w:val="00AB71E8"/>
    <w:rsid w:val="00AC25A6"/>
    <w:rsid w:val="00AC3DC5"/>
    <w:rsid w:val="00AC4521"/>
    <w:rsid w:val="00AC4696"/>
    <w:rsid w:val="00AC78BF"/>
    <w:rsid w:val="00AD1CE3"/>
    <w:rsid w:val="00AD22A6"/>
    <w:rsid w:val="00AD3CB7"/>
    <w:rsid w:val="00AE0E65"/>
    <w:rsid w:val="00AE1633"/>
    <w:rsid w:val="00AE2CC6"/>
    <w:rsid w:val="00AE2E12"/>
    <w:rsid w:val="00AE301D"/>
    <w:rsid w:val="00AE3243"/>
    <w:rsid w:val="00AE36E5"/>
    <w:rsid w:val="00AE6B76"/>
    <w:rsid w:val="00AE6D85"/>
    <w:rsid w:val="00AE7F40"/>
    <w:rsid w:val="00AF0780"/>
    <w:rsid w:val="00AF0E13"/>
    <w:rsid w:val="00AF1D67"/>
    <w:rsid w:val="00AF42E5"/>
    <w:rsid w:val="00AF49C2"/>
    <w:rsid w:val="00AF522E"/>
    <w:rsid w:val="00AF60BC"/>
    <w:rsid w:val="00B02579"/>
    <w:rsid w:val="00B041D7"/>
    <w:rsid w:val="00B074FF"/>
    <w:rsid w:val="00B122DD"/>
    <w:rsid w:val="00B13D5C"/>
    <w:rsid w:val="00B143B1"/>
    <w:rsid w:val="00B17A0E"/>
    <w:rsid w:val="00B209A3"/>
    <w:rsid w:val="00B20A17"/>
    <w:rsid w:val="00B212A3"/>
    <w:rsid w:val="00B2397F"/>
    <w:rsid w:val="00B248D4"/>
    <w:rsid w:val="00B2578F"/>
    <w:rsid w:val="00B30CA4"/>
    <w:rsid w:val="00B40609"/>
    <w:rsid w:val="00B428FA"/>
    <w:rsid w:val="00B44326"/>
    <w:rsid w:val="00B44C0E"/>
    <w:rsid w:val="00B46E3A"/>
    <w:rsid w:val="00B51B33"/>
    <w:rsid w:val="00B52A22"/>
    <w:rsid w:val="00B53419"/>
    <w:rsid w:val="00B53780"/>
    <w:rsid w:val="00B54CB4"/>
    <w:rsid w:val="00B55F15"/>
    <w:rsid w:val="00B5642E"/>
    <w:rsid w:val="00B5747E"/>
    <w:rsid w:val="00B61E75"/>
    <w:rsid w:val="00B636D4"/>
    <w:rsid w:val="00B66307"/>
    <w:rsid w:val="00B67A4F"/>
    <w:rsid w:val="00B71C59"/>
    <w:rsid w:val="00B7658A"/>
    <w:rsid w:val="00B7737E"/>
    <w:rsid w:val="00B800D9"/>
    <w:rsid w:val="00B8079D"/>
    <w:rsid w:val="00B826F6"/>
    <w:rsid w:val="00B85639"/>
    <w:rsid w:val="00B85676"/>
    <w:rsid w:val="00B8679B"/>
    <w:rsid w:val="00B900FE"/>
    <w:rsid w:val="00B90174"/>
    <w:rsid w:val="00B90A20"/>
    <w:rsid w:val="00B93A6C"/>
    <w:rsid w:val="00B93F7E"/>
    <w:rsid w:val="00BA1EB7"/>
    <w:rsid w:val="00BA53E4"/>
    <w:rsid w:val="00BA6DCC"/>
    <w:rsid w:val="00BB1025"/>
    <w:rsid w:val="00BB3F3B"/>
    <w:rsid w:val="00BB493A"/>
    <w:rsid w:val="00BB4E3C"/>
    <w:rsid w:val="00BB5F81"/>
    <w:rsid w:val="00BB6333"/>
    <w:rsid w:val="00BB6EC1"/>
    <w:rsid w:val="00BB7086"/>
    <w:rsid w:val="00BC028E"/>
    <w:rsid w:val="00BC0B65"/>
    <w:rsid w:val="00BC1BE4"/>
    <w:rsid w:val="00BC4E5C"/>
    <w:rsid w:val="00BC7E62"/>
    <w:rsid w:val="00BD0830"/>
    <w:rsid w:val="00BD16B7"/>
    <w:rsid w:val="00BD299B"/>
    <w:rsid w:val="00BD2D0E"/>
    <w:rsid w:val="00BE0ED7"/>
    <w:rsid w:val="00BE283E"/>
    <w:rsid w:val="00BE3F99"/>
    <w:rsid w:val="00BE409E"/>
    <w:rsid w:val="00BE7B85"/>
    <w:rsid w:val="00BF1E0A"/>
    <w:rsid w:val="00BF37B7"/>
    <w:rsid w:val="00BF5728"/>
    <w:rsid w:val="00BF72AE"/>
    <w:rsid w:val="00BF769C"/>
    <w:rsid w:val="00C01598"/>
    <w:rsid w:val="00C04B66"/>
    <w:rsid w:val="00C05748"/>
    <w:rsid w:val="00C05FD6"/>
    <w:rsid w:val="00C11A36"/>
    <w:rsid w:val="00C11FA3"/>
    <w:rsid w:val="00C13BEF"/>
    <w:rsid w:val="00C14EDB"/>
    <w:rsid w:val="00C172FE"/>
    <w:rsid w:val="00C22E2A"/>
    <w:rsid w:val="00C23FF1"/>
    <w:rsid w:val="00C254F1"/>
    <w:rsid w:val="00C30450"/>
    <w:rsid w:val="00C310D8"/>
    <w:rsid w:val="00C329AC"/>
    <w:rsid w:val="00C3447D"/>
    <w:rsid w:val="00C36B33"/>
    <w:rsid w:val="00C416D7"/>
    <w:rsid w:val="00C41DFE"/>
    <w:rsid w:val="00C4382E"/>
    <w:rsid w:val="00C45B8B"/>
    <w:rsid w:val="00C467A1"/>
    <w:rsid w:val="00C47C84"/>
    <w:rsid w:val="00C50010"/>
    <w:rsid w:val="00C5149B"/>
    <w:rsid w:val="00C51D68"/>
    <w:rsid w:val="00C52E43"/>
    <w:rsid w:val="00C54A09"/>
    <w:rsid w:val="00C55B9A"/>
    <w:rsid w:val="00C56801"/>
    <w:rsid w:val="00C56CC2"/>
    <w:rsid w:val="00C637E3"/>
    <w:rsid w:val="00C656DF"/>
    <w:rsid w:val="00C70299"/>
    <w:rsid w:val="00C70364"/>
    <w:rsid w:val="00C714E6"/>
    <w:rsid w:val="00C742CB"/>
    <w:rsid w:val="00C74C17"/>
    <w:rsid w:val="00C74D53"/>
    <w:rsid w:val="00C7558A"/>
    <w:rsid w:val="00C75963"/>
    <w:rsid w:val="00C83A3C"/>
    <w:rsid w:val="00C85012"/>
    <w:rsid w:val="00C8656F"/>
    <w:rsid w:val="00C91580"/>
    <w:rsid w:val="00C917B9"/>
    <w:rsid w:val="00C918E8"/>
    <w:rsid w:val="00C95051"/>
    <w:rsid w:val="00C968A9"/>
    <w:rsid w:val="00CA0C24"/>
    <w:rsid w:val="00CA1C88"/>
    <w:rsid w:val="00CA2046"/>
    <w:rsid w:val="00CA527C"/>
    <w:rsid w:val="00CB1202"/>
    <w:rsid w:val="00CB37C8"/>
    <w:rsid w:val="00CB56B0"/>
    <w:rsid w:val="00CC15F1"/>
    <w:rsid w:val="00CD1486"/>
    <w:rsid w:val="00CD48BC"/>
    <w:rsid w:val="00CD7358"/>
    <w:rsid w:val="00CE29D4"/>
    <w:rsid w:val="00CE29E7"/>
    <w:rsid w:val="00CE7C2B"/>
    <w:rsid w:val="00CE7DC5"/>
    <w:rsid w:val="00CF4A00"/>
    <w:rsid w:val="00CF6490"/>
    <w:rsid w:val="00CF65C4"/>
    <w:rsid w:val="00CF6886"/>
    <w:rsid w:val="00D02215"/>
    <w:rsid w:val="00D02888"/>
    <w:rsid w:val="00D03242"/>
    <w:rsid w:val="00D04531"/>
    <w:rsid w:val="00D07F50"/>
    <w:rsid w:val="00D16C39"/>
    <w:rsid w:val="00D23187"/>
    <w:rsid w:val="00D23313"/>
    <w:rsid w:val="00D27694"/>
    <w:rsid w:val="00D300F2"/>
    <w:rsid w:val="00D311E2"/>
    <w:rsid w:val="00D313E1"/>
    <w:rsid w:val="00D32E85"/>
    <w:rsid w:val="00D356D7"/>
    <w:rsid w:val="00D3596F"/>
    <w:rsid w:val="00D3779D"/>
    <w:rsid w:val="00D37916"/>
    <w:rsid w:val="00D41E77"/>
    <w:rsid w:val="00D424BA"/>
    <w:rsid w:val="00D44AAF"/>
    <w:rsid w:val="00D45062"/>
    <w:rsid w:val="00D475BE"/>
    <w:rsid w:val="00D47975"/>
    <w:rsid w:val="00D512A0"/>
    <w:rsid w:val="00D552C5"/>
    <w:rsid w:val="00D56656"/>
    <w:rsid w:val="00D57BF4"/>
    <w:rsid w:val="00D73E56"/>
    <w:rsid w:val="00D751D2"/>
    <w:rsid w:val="00D76441"/>
    <w:rsid w:val="00D76BDC"/>
    <w:rsid w:val="00D81408"/>
    <w:rsid w:val="00D85485"/>
    <w:rsid w:val="00D87898"/>
    <w:rsid w:val="00D87B7E"/>
    <w:rsid w:val="00D91468"/>
    <w:rsid w:val="00D92E7A"/>
    <w:rsid w:val="00D93087"/>
    <w:rsid w:val="00D95EEA"/>
    <w:rsid w:val="00D9634D"/>
    <w:rsid w:val="00DA16C4"/>
    <w:rsid w:val="00DA21B4"/>
    <w:rsid w:val="00DA538A"/>
    <w:rsid w:val="00DB03BF"/>
    <w:rsid w:val="00DB3FE7"/>
    <w:rsid w:val="00DB59CD"/>
    <w:rsid w:val="00DC171F"/>
    <w:rsid w:val="00DC23CD"/>
    <w:rsid w:val="00DC28FA"/>
    <w:rsid w:val="00DC5646"/>
    <w:rsid w:val="00DD18DA"/>
    <w:rsid w:val="00DD3D45"/>
    <w:rsid w:val="00DD56F2"/>
    <w:rsid w:val="00DD6450"/>
    <w:rsid w:val="00DD6693"/>
    <w:rsid w:val="00DD7302"/>
    <w:rsid w:val="00DD7BF6"/>
    <w:rsid w:val="00DE35B5"/>
    <w:rsid w:val="00DE504E"/>
    <w:rsid w:val="00DE5BA7"/>
    <w:rsid w:val="00DF0C1B"/>
    <w:rsid w:val="00DF3CB2"/>
    <w:rsid w:val="00DF3DA3"/>
    <w:rsid w:val="00DF561A"/>
    <w:rsid w:val="00DF6828"/>
    <w:rsid w:val="00E07CC5"/>
    <w:rsid w:val="00E102BF"/>
    <w:rsid w:val="00E105C0"/>
    <w:rsid w:val="00E10CC7"/>
    <w:rsid w:val="00E1524F"/>
    <w:rsid w:val="00E167FC"/>
    <w:rsid w:val="00E23604"/>
    <w:rsid w:val="00E25E15"/>
    <w:rsid w:val="00E43C9F"/>
    <w:rsid w:val="00E43CFC"/>
    <w:rsid w:val="00E456D7"/>
    <w:rsid w:val="00E467A7"/>
    <w:rsid w:val="00E50ADB"/>
    <w:rsid w:val="00E517C4"/>
    <w:rsid w:val="00E5190E"/>
    <w:rsid w:val="00E51FB3"/>
    <w:rsid w:val="00E547BE"/>
    <w:rsid w:val="00E55779"/>
    <w:rsid w:val="00E571A9"/>
    <w:rsid w:val="00E57234"/>
    <w:rsid w:val="00E619F9"/>
    <w:rsid w:val="00E61D22"/>
    <w:rsid w:val="00E63006"/>
    <w:rsid w:val="00E6308A"/>
    <w:rsid w:val="00E73C32"/>
    <w:rsid w:val="00E74A95"/>
    <w:rsid w:val="00E75654"/>
    <w:rsid w:val="00E76AE7"/>
    <w:rsid w:val="00E77CE2"/>
    <w:rsid w:val="00E8281F"/>
    <w:rsid w:val="00E82B59"/>
    <w:rsid w:val="00E84BA8"/>
    <w:rsid w:val="00E850D2"/>
    <w:rsid w:val="00E934FF"/>
    <w:rsid w:val="00EA40D9"/>
    <w:rsid w:val="00EA415E"/>
    <w:rsid w:val="00EA4433"/>
    <w:rsid w:val="00EA4FAA"/>
    <w:rsid w:val="00EA50A9"/>
    <w:rsid w:val="00EA6906"/>
    <w:rsid w:val="00EB4AF2"/>
    <w:rsid w:val="00EC3691"/>
    <w:rsid w:val="00EC599B"/>
    <w:rsid w:val="00EC767F"/>
    <w:rsid w:val="00EC7E69"/>
    <w:rsid w:val="00ED3427"/>
    <w:rsid w:val="00ED355F"/>
    <w:rsid w:val="00ED6A1F"/>
    <w:rsid w:val="00ED6BCD"/>
    <w:rsid w:val="00ED7452"/>
    <w:rsid w:val="00ED7760"/>
    <w:rsid w:val="00EE215F"/>
    <w:rsid w:val="00EE233E"/>
    <w:rsid w:val="00EE38B0"/>
    <w:rsid w:val="00EE4138"/>
    <w:rsid w:val="00EE4871"/>
    <w:rsid w:val="00EE4A46"/>
    <w:rsid w:val="00EE6B08"/>
    <w:rsid w:val="00EE7A18"/>
    <w:rsid w:val="00EE7CEA"/>
    <w:rsid w:val="00EF2E8E"/>
    <w:rsid w:val="00EF58C8"/>
    <w:rsid w:val="00EF5A95"/>
    <w:rsid w:val="00EF65EF"/>
    <w:rsid w:val="00F0334F"/>
    <w:rsid w:val="00F072B2"/>
    <w:rsid w:val="00F0752B"/>
    <w:rsid w:val="00F146B6"/>
    <w:rsid w:val="00F20F40"/>
    <w:rsid w:val="00F22926"/>
    <w:rsid w:val="00F239E5"/>
    <w:rsid w:val="00F24FF8"/>
    <w:rsid w:val="00F261E1"/>
    <w:rsid w:val="00F271B1"/>
    <w:rsid w:val="00F30B53"/>
    <w:rsid w:val="00F31A40"/>
    <w:rsid w:val="00F34195"/>
    <w:rsid w:val="00F37CB5"/>
    <w:rsid w:val="00F37F6C"/>
    <w:rsid w:val="00F42B9D"/>
    <w:rsid w:val="00F42ECA"/>
    <w:rsid w:val="00F44B16"/>
    <w:rsid w:val="00F44DE5"/>
    <w:rsid w:val="00F454E2"/>
    <w:rsid w:val="00F473FF"/>
    <w:rsid w:val="00F47688"/>
    <w:rsid w:val="00F47B1D"/>
    <w:rsid w:val="00F50982"/>
    <w:rsid w:val="00F52560"/>
    <w:rsid w:val="00F532F2"/>
    <w:rsid w:val="00F55376"/>
    <w:rsid w:val="00F617E9"/>
    <w:rsid w:val="00F62C43"/>
    <w:rsid w:val="00F6789B"/>
    <w:rsid w:val="00F67C89"/>
    <w:rsid w:val="00F713D0"/>
    <w:rsid w:val="00F739A6"/>
    <w:rsid w:val="00F80FB1"/>
    <w:rsid w:val="00F832F7"/>
    <w:rsid w:val="00F8358D"/>
    <w:rsid w:val="00F83CF3"/>
    <w:rsid w:val="00F84005"/>
    <w:rsid w:val="00F84965"/>
    <w:rsid w:val="00F86055"/>
    <w:rsid w:val="00F8660D"/>
    <w:rsid w:val="00F95261"/>
    <w:rsid w:val="00F95FAA"/>
    <w:rsid w:val="00FA07B7"/>
    <w:rsid w:val="00FA119C"/>
    <w:rsid w:val="00FA332F"/>
    <w:rsid w:val="00FA6B2D"/>
    <w:rsid w:val="00FA7917"/>
    <w:rsid w:val="00FB3A46"/>
    <w:rsid w:val="00FB52B0"/>
    <w:rsid w:val="00FB5DA0"/>
    <w:rsid w:val="00FC2BBD"/>
    <w:rsid w:val="00FC67D6"/>
    <w:rsid w:val="00FC6C0E"/>
    <w:rsid w:val="00FC7928"/>
    <w:rsid w:val="00FC79E8"/>
    <w:rsid w:val="00FD1E4D"/>
    <w:rsid w:val="00FD2A2D"/>
    <w:rsid w:val="00FD2AA0"/>
    <w:rsid w:val="00FD2B8B"/>
    <w:rsid w:val="00FD3489"/>
    <w:rsid w:val="00FD34EE"/>
    <w:rsid w:val="00FD3EBB"/>
    <w:rsid w:val="00FD5D0F"/>
    <w:rsid w:val="00FD6A43"/>
    <w:rsid w:val="00FD70BC"/>
    <w:rsid w:val="00FD73F6"/>
    <w:rsid w:val="00FE0CDE"/>
    <w:rsid w:val="00FE2C78"/>
    <w:rsid w:val="00FE4498"/>
    <w:rsid w:val="00FF05AE"/>
    <w:rsid w:val="00FF66BA"/>
    <w:rsid w:val="00FF74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B2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74"/>
  </w:style>
  <w:style w:type="paragraph" w:styleId="Heading1">
    <w:name w:val="heading 1"/>
    <w:basedOn w:val="Normal"/>
    <w:link w:val="Heading1Char"/>
    <w:uiPriority w:val="9"/>
    <w:qFormat/>
    <w:rsid w:val="006B0F69"/>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E84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7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4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4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4FF8"/>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rsid w:val="00962466"/>
    <w:pPr>
      <w:spacing w:after="0" w:line="240" w:lineRule="auto"/>
    </w:pPr>
    <w:rPr>
      <w:rFonts w:ascii="Cambria" w:eastAsia="Cambria" w:hAnsi="Cambria" w:cs="Cambria"/>
      <w:color w:val="000000"/>
      <w:sz w:val="24"/>
      <w:szCs w:val="24"/>
      <w:lang w:eastAsia="ja-JP"/>
    </w:rPr>
  </w:style>
  <w:style w:type="paragraph" w:styleId="PlainText">
    <w:name w:val="Plain Text"/>
    <w:basedOn w:val="Normal"/>
    <w:link w:val="PlainTextChar"/>
    <w:rsid w:val="00962466"/>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962466"/>
    <w:rPr>
      <w:rFonts w:ascii="Simsun" w:eastAsia="Simsun" w:hAnsi="Courier New" w:cs="Courier New"/>
      <w:kern w:val="2"/>
      <w:sz w:val="21"/>
      <w:szCs w:val="21"/>
      <w:lang w:eastAsia="zh-CN"/>
    </w:rPr>
  </w:style>
  <w:style w:type="paragraph" w:customStyle="1" w:styleId="EndNoteBibliographyTitle">
    <w:name w:val="EndNote Bibliography Title"/>
    <w:basedOn w:val="Normal"/>
    <w:link w:val="EndNoteBibliographyTitleChar"/>
    <w:rsid w:val="0077345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73450"/>
    <w:rPr>
      <w:rFonts w:ascii="Calibri" w:hAnsi="Calibri" w:cs="Calibri"/>
      <w:noProof/>
    </w:rPr>
  </w:style>
  <w:style w:type="paragraph" w:customStyle="1" w:styleId="EndNoteBibliography">
    <w:name w:val="EndNote Bibliography"/>
    <w:basedOn w:val="Normal"/>
    <w:link w:val="EndNoteBibliographyChar"/>
    <w:rsid w:val="0077345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73450"/>
    <w:rPr>
      <w:rFonts w:ascii="Calibri" w:hAnsi="Calibri" w:cs="Calibri"/>
      <w:noProof/>
    </w:rPr>
  </w:style>
  <w:style w:type="character" w:customStyle="1" w:styleId="apple-converted-space">
    <w:name w:val="apple-converted-space"/>
    <w:basedOn w:val="DefaultParagraphFont"/>
    <w:rsid w:val="00B900FE"/>
  </w:style>
  <w:style w:type="character" w:styleId="Emphasis">
    <w:name w:val="Emphasis"/>
    <w:basedOn w:val="DefaultParagraphFont"/>
    <w:qFormat/>
    <w:rsid w:val="00B900FE"/>
    <w:rPr>
      <w:i/>
      <w:iCs/>
    </w:rPr>
  </w:style>
  <w:style w:type="character" w:styleId="Hyperlink">
    <w:name w:val="Hyperlink"/>
    <w:basedOn w:val="DefaultParagraphFont"/>
    <w:uiPriority w:val="99"/>
    <w:unhideWhenUsed/>
    <w:rsid w:val="00594FFC"/>
    <w:rPr>
      <w:color w:val="0000FF" w:themeColor="hyperlink"/>
      <w:u w:val="single"/>
    </w:rPr>
  </w:style>
  <w:style w:type="character" w:customStyle="1" w:styleId="Heading1Char">
    <w:name w:val="Heading 1 Char"/>
    <w:basedOn w:val="DefaultParagraphFont"/>
    <w:link w:val="Heading1"/>
    <w:uiPriority w:val="9"/>
    <w:rsid w:val="006B0F69"/>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996E78"/>
  </w:style>
  <w:style w:type="paragraph" w:styleId="CommentText">
    <w:name w:val="annotation text"/>
    <w:basedOn w:val="Normal"/>
    <w:link w:val="CommentTextChar"/>
    <w:uiPriority w:val="99"/>
    <w:semiHidden/>
    <w:unhideWhenUsed/>
    <w:rsid w:val="00AD1CE3"/>
    <w:pPr>
      <w:spacing w:line="240" w:lineRule="auto"/>
    </w:pPr>
    <w:rPr>
      <w:sz w:val="20"/>
      <w:szCs w:val="20"/>
    </w:rPr>
  </w:style>
  <w:style w:type="character" w:customStyle="1" w:styleId="CommentTextChar">
    <w:name w:val="Comment Text Char"/>
    <w:basedOn w:val="DefaultParagraphFont"/>
    <w:link w:val="CommentText"/>
    <w:uiPriority w:val="99"/>
    <w:semiHidden/>
    <w:rsid w:val="00AD1CE3"/>
    <w:rPr>
      <w:sz w:val="20"/>
      <w:szCs w:val="20"/>
    </w:rPr>
  </w:style>
  <w:style w:type="character" w:styleId="CommentReference">
    <w:name w:val="annotation reference"/>
    <w:basedOn w:val="DefaultParagraphFont"/>
    <w:uiPriority w:val="99"/>
    <w:semiHidden/>
    <w:unhideWhenUsed/>
    <w:rsid w:val="00921B13"/>
    <w:rPr>
      <w:sz w:val="18"/>
      <w:szCs w:val="18"/>
    </w:rPr>
  </w:style>
  <w:style w:type="paragraph" w:styleId="CommentSubject">
    <w:name w:val="annotation subject"/>
    <w:basedOn w:val="CommentText"/>
    <w:next w:val="CommentText"/>
    <w:link w:val="CommentSubjectChar"/>
    <w:uiPriority w:val="99"/>
    <w:semiHidden/>
    <w:unhideWhenUsed/>
    <w:rsid w:val="00921B13"/>
    <w:rPr>
      <w:b/>
      <w:bCs/>
    </w:rPr>
  </w:style>
  <w:style w:type="character" w:customStyle="1" w:styleId="CommentSubjectChar">
    <w:name w:val="Comment Subject Char"/>
    <w:basedOn w:val="CommentTextChar"/>
    <w:link w:val="CommentSubject"/>
    <w:uiPriority w:val="99"/>
    <w:semiHidden/>
    <w:rsid w:val="00921B13"/>
    <w:rPr>
      <w:b/>
      <w:bCs/>
      <w:sz w:val="20"/>
      <w:szCs w:val="20"/>
    </w:rPr>
  </w:style>
  <w:style w:type="paragraph" w:styleId="BalloonText">
    <w:name w:val="Balloon Text"/>
    <w:basedOn w:val="Normal"/>
    <w:link w:val="BalloonTextChar"/>
    <w:uiPriority w:val="99"/>
    <w:semiHidden/>
    <w:unhideWhenUsed/>
    <w:rsid w:val="00921B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B13"/>
    <w:rPr>
      <w:rFonts w:ascii="Lucida Grande" w:hAnsi="Lucida Grande" w:cs="Lucida Grande"/>
      <w:sz w:val="18"/>
      <w:szCs w:val="18"/>
    </w:rPr>
  </w:style>
  <w:style w:type="paragraph" w:styleId="Revision">
    <w:name w:val="Revision"/>
    <w:hidden/>
    <w:uiPriority w:val="99"/>
    <w:semiHidden/>
    <w:rsid w:val="004D7402"/>
    <w:pPr>
      <w:spacing w:after="0" w:line="240" w:lineRule="auto"/>
    </w:pPr>
  </w:style>
  <w:style w:type="character" w:customStyle="1" w:styleId="Heading3Char">
    <w:name w:val="Heading 3 Char"/>
    <w:basedOn w:val="DefaultParagraphFont"/>
    <w:link w:val="Heading3"/>
    <w:uiPriority w:val="9"/>
    <w:rsid w:val="009547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476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54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95476D"/>
  </w:style>
  <w:style w:type="character" w:customStyle="1" w:styleId="maintitle">
    <w:name w:val="maintitle"/>
    <w:basedOn w:val="DefaultParagraphFont"/>
    <w:rsid w:val="00E84BA8"/>
  </w:style>
  <w:style w:type="character" w:customStyle="1" w:styleId="Heading2Char">
    <w:name w:val="Heading 2 Char"/>
    <w:basedOn w:val="DefaultParagraphFont"/>
    <w:link w:val="Heading2"/>
    <w:uiPriority w:val="9"/>
    <w:rsid w:val="00E84BA8"/>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E84B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0475E"/>
    <w:pPr>
      <w:spacing w:after="0" w:line="240" w:lineRule="auto"/>
    </w:pPr>
    <w:rPr>
      <w:rFonts w:eastAsiaTheme="minorEastAsia"/>
      <w:lang w:val="en-MY" w:eastAsia="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475E"/>
    <w:pPr>
      <w:ind w:left="720"/>
      <w:contextualSpacing/>
    </w:pPr>
    <w:rPr>
      <w:rFonts w:eastAsiaTheme="minorEastAsia"/>
      <w:lang w:val="en-MY" w:eastAsia="en-MY"/>
    </w:rPr>
  </w:style>
  <w:style w:type="character" w:styleId="FollowedHyperlink">
    <w:name w:val="FollowedHyperlink"/>
    <w:basedOn w:val="DefaultParagraphFont"/>
    <w:uiPriority w:val="99"/>
    <w:semiHidden/>
    <w:unhideWhenUsed/>
    <w:rsid w:val="003B0B80"/>
    <w:rPr>
      <w:color w:val="800080" w:themeColor="followedHyperlink"/>
      <w:u w:val="single"/>
    </w:rPr>
  </w:style>
  <w:style w:type="paragraph" w:customStyle="1" w:styleId="Normal10">
    <w:name w:val="Normal1"/>
    <w:rsid w:val="005E20E8"/>
    <w:pPr>
      <w:spacing w:after="0" w:line="240" w:lineRule="auto"/>
    </w:pPr>
    <w:rPr>
      <w:rFonts w:ascii="Cambria" w:eastAsia="Cambria" w:hAnsi="Cambria" w:cs="Cambria"/>
      <w:color w:val="000000"/>
      <w:sz w:val="24"/>
      <w:szCs w:val="24"/>
      <w:lang w:eastAsia="ja-JP"/>
    </w:rPr>
  </w:style>
  <w:style w:type="paragraph" w:styleId="Header">
    <w:name w:val="header"/>
    <w:basedOn w:val="Normal"/>
    <w:link w:val="HeaderChar"/>
    <w:uiPriority w:val="99"/>
    <w:unhideWhenUsed/>
    <w:rsid w:val="00C656D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656DF"/>
    <w:rPr>
      <w:sz w:val="18"/>
      <w:szCs w:val="18"/>
    </w:rPr>
  </w:style>
  <w:style w:type="paragraph" w:styleId="Footer">
    <w:name w:val="footer"/>
    <w:basedOn w:val="Normal"/>
    <w:link w:val="FooterChar"/>
    <w:uiPriority w:val="99"/>
    <w:unhideWhenUsed/>
    <w:rsid w:val="00C656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656D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74"/>
  </w:style>
  <w:style w:type="paragraph" w:styleId="Heading1">
    <w:name w:val="heading 1"/>
    <w:basedOn w:val="Normal"/>
    <w:link w:val="Heading1Char"/>
    <w:uiPriority w:val="9"/>
    <w:qFormat/>
    <w:rsid w:val="006B0F69"/>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E84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7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47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4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4FF8"/>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rsid w:val="00962466"/>
    <w:pPr>
      <w:spacing w:after="0" w:line="240" w:lineRule="auto"/>
    </w:pPr>
    <w:rPr>
      <w:rFonts w:ascii="Cambria" w:eastAsia="Cambria" w:hAnsi="Cambria" w:cs="Cambria"/>
      <w:color w:val="000000"/>
      <w:sz w:val="24"/>
      <w:szCs w:val="24"/>
      <w:lang w:eastAsia="ja-JP"/>
    </w:rPr>
  </w:style>
  <w:style w:type="paragraph" w:styleId="PlainText">
    <w:name w:val="Plain Text"/>
    <w:basedOn w:val="Normal"/>
    <w:link w:val="PlainTextChar"/>
    <w:rsid w:val="00962466"/>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962466"/>
    <w:rPr>
      <w:rFonts w:ascii="Simsun" w:eastAsia="Simsun" w:hAnsi="Courier New" w:cs="Courier New"/>
      <w:kern w:val="2"/>
      <w:sz w:val="21"/>
      <w:szCs w:val="21"/>
      <w:lang w:eastAsia="zh-CN"/>
    </w:rPr>
  </w:style>
  <w:style w:type="paragraph" w:customStyle="1" w:styleId="EndNoteBibliographyTitle">
    <w:name w:val="EndNote Bibliography Title"/>
    <w:basedOn w:val="Normal"/>
    <w:link w:val="EndNoteBibliographyTitleChar"/>
    <w:rsid w:val="0077345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73450"/>
    <w:rPr>
      <w:rFonts w:ascii="Calibri" w:hAnsi="Calibri" w:cs="Calibri"/>
      <w:noProof/>
    </w:rPr>
  </w:style>
  <w:style w:type="paragraph" w:customStyle="1" w:styleId="EndNoteBibliography">
    <w:name w:val="EndNote Bibliography"/>
    <w:basedOn w:val="Normal"/>
    <w:link w:val="EndNoteBibliographyChar"/>
    <w:rsid w:val="0077345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73450"/>
    <w:rPr>
      <w:rFonts w:ascii="Calibri" w:hAnsi="Calibri" w:cs="Calibri"/>
      <w:noProof/>
    </w:rPr>
  </w:style>
  <w:style w:type="character" w:customStyle="1" w:styleId="apple-converted-space">
    <w:name w:val="apple-converted-space"/>
    <w:basedOn w:val="DefaultParagraphFont"/>
    <w:rsid w:val="00B900FE"/>
  </w:style>
  <w:style w:type="character" w:styleId="Emphasis">
    <w:name w:val="Emphasis"/>
    <w:basedOn w:val="DefaultParagraphFont"/>
    <w:qFormat/>
    <w:rsid w:val="00B900FE"/>
    <w:rPr>
      <w:i/>
      <w:iCs/>
    </w:rPr>
  </w:style>
  <w:style w:type="character" w:styleId="Hyperlink">
    <w:name w:val="Hyperlink"/>
    <w:basedOn w:val="DefaultParagraphFont"/>
    <w:uiPriority w:val="99"/>
    <w:unhideWhenUsed/>
    <w:rsid w:val="00594FFC"/>
    <w:rPr>
      <w:color w:val="0000FF" w:themeColor="hyperlink"/>
      <w:u w:val="single"/>
    </w:rPr>
  </w:style>
  <w:style w:type="character" w:customStyle="1" w:styleId="Heading1Char">
    <w:name w:val="Heading 1 Char"/>
    <w:basedOn w:val="DefaultParagraphFont"/>
    <w:link w:val="Heading1"/>
    <w:uiPriority w:val="9"/>
    <w:rsid w:val="006B0F69"/>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996E78"/>
  </w:style>
  <w:style w:type="paragraph" w:styleId="CommentText">
    <w:name w:val="annotation text"/>
    <w:basedOn w:val="Normal"/>
    <w:link w:val="CommentTextChar"/>
    <w:uiPriority w:val="99"/>
    <w:semiHidden/>
    <w:unhideWhenUsed/>
    <w:rsid w:val="00AD1CE3"/>
    <w:pPr>
      <w:spacing w:line="240" w:lineRule="auto"/>
    </w:pPr>
    <w:rPr>
      <w:sz w:val="20"/>
      <w:szCs w:val="20"/>
    </w:rPr>
  </w:style>
  <w:style w:type="character" w:customStyle="1" w:styleId="CommentTextChar">
    <w:name w:val="Comment Text Char"/>
    <w:basedOn w:val="DefaultParagraphFont"/>
    <w:link w:val="CommentText"/>
    <w:uiPriority w:val="99"/>
    <w:semiHidden/>
    <w:rsid w:val="00AD1CE3"/>
    <w:rPr>
      <w:sz w:val="20"/>
      <w:szCs w:val="20"/>
    </w:rPr>
  </w:style>
  <w:style w:type="character" w:styleId="CommentReference">
    <w:name w:val="annotation reference"/>
    <w:basedOn w:val="DefaultParagraphFont"/>
    <w:uiPriority w:val="99"/>
    <w:semiHidden/>
    <w:unhideWhenUsed/>
    <w:rsid w:val="00921B13"/>
    <w:rPr>
      <w:sz w:val="18"/>
      <w:szCs w:val="18"/>
    </w:rPr>
  </w:style>
  <w:style w:type="paragraph" w:styleId="CommentSubject">
    <w:name w:val="annotation subject"/>
    <w:basedOn w:val="CommentText"/>
    <w:next w:val="CommentText"/>
    <w:link w:val="CommentSubjectChar"/>
    <w:uiPriority w:val="99"/>
    <w:semiHidden/>
    <w:unhideWhenUsed/>
    <w:rsid w:val="00921B13"/>
    <w:rPr>
      <w:b/>
      <w:bCs/>
    </w:rPr>
  </w:style>
  <w:style w:type="character" w:customStyle="1" w:styleId="CommentSubjectChar">
    <w:name w:val="Comment Subject Char"/>
    <w:basedOn w:val="CommentTextChar"/>
    <w:link w:val="CommentSubject"/>
    <w:uiPriority w:val="99"/>
    <w:semiHidden/>
    <w:rsid w:val="00921B13"/>
    <w:rPr>
      <w:b/>
      <w:bCs/>
      <w:sz w:val="20"/>
      <w:szCs w:val="20"/>
    </w:rPr>
  </w:style>
  <w:style w:type="paragraph" w:styleId="BalloonText">
    <w:name w:val="Balloon Text"/>
    <w:basedOn w:val="Normal"/>
    <w:link w:val="BalloonTextChar"/>
    <w:uiPriority w:val="99"/>
    <w:semiHidden/>
    <w:unhideWhenUsed/>
    <w:rsid w:val="00921B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B13"/>
    <w:rPr>
      <w:rFonts w:ascii="Lucida Grande" w:hAnsi="Lucida Grande" w:cs="Lucida Grande"/>
      <w:sz w:val="18"/>
      <w:szCs w:val="18"/>
    </w:rPr>
  </w:style>
  <w:style w:type="paragraph" w:styleId="Revision">
    <w:name w:val="Revision"/>
    <w:hidden/>
    <w:uiPriority w:val="99"/>
    <w:semiHidden/>
    <w:rsid w:val="004D7402"/>
    <w:pPr>
      <w:spacing w:after="0" w:line="240" w:lineRule="auto"/>
    </w:pPr>
  </w:style>
  <w:style w:type="character" w:customStyle="1" w:styleId="Heading3Char">
    <w:name w:val="Heading 3 Char"/>
    <w:basedOn w:val="DefaultParagraphFont"/>
    <w:link w:val="Heading3"/>
    <w:uiPriority w:val="9"/>
    <w:rsid w:val="009547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476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54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95476D"/>
  </w:style>
  <w:style w:type="character" w:customStyle="1" w:styleId="maintitle">
    <w:name w:val="maintitle"/>
    <w:basedOn w:val="DefaultParagraphFont"/>
    <w:rsid w:val="00E84BA8"/>
  </w:style>
  <w:style w:type="character" w:customStyle="1" w:styleId="Heading2Char">
    <w:name w:val="Heading 2 Char"/>
    <w:basedOn w:val="DefaultParagraphFont"/>
    <w:link w:val="Heading2"/>
    <w:uiPriority w:val="9"/>
    <w:rsid w:val="00E84BA8"/>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E84B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0475E"/>
    <w:pPr>
      <w:spacing w:after="0" w:line="240" w:lineRule="auto"/>
    </w:pPr>
    <w:rPr>
      <w:rFonts w:eastAsiaTheme="minorEastAsia"/>
      <w:lang w:val="en-MY" w:eastAsia="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475E"/>
    <w:pPr>
      <w:ind w:left="720"/>
      <w:contextualSpacing/>
    </w:pPr>
    <w:rPr>
      <w:rFonts w:eastAsiaTheme="minorEastAsia"/>
      <w:lang w:val="en-MY" w:eastAsia="en-MY"/>
    </w:rPr>
  </w:style>
  <w:style w:type="character" w:styleId="FollowedHyperlink">
    <w:name w:val="FollowedHyperlink"/>
    <w:basedOn w:val="DefaultParagraphFont"/>
    <w:uiPriority w:val="99"/>
    <w:semiHidden/>
    <w:unhideWhenUsed/>
    <w:rsid w:val="003B0B80"/>
    <w:rPr>
      <w:color w:val="800080" w:themeColor="followedHyperlink"/>
      <w:u w:val="single"/>
    </w:rPr>
  </w:style>
  <w:style w:type="paragraph" w:customStyle="1" w:styleId="Normal10">
    <w:name w:val="Normal1"/>
    <w:rsid w:val="005E20E8"/>
    <w:pPr>
      <w:spacing w:after="0" w:line="240" w:lineRule="auto"/>
    </w:pPr>
    <w:rPr>
      <w:rFonts w:ascii="Cambria" w:eastAsia="Cambria" w:hAnsi="Cambria" w:cs="Cambria"/>
      <w:color w:val="000000"/>
      <w:sz w:val="24"/>
      <w:szCs w:val="24"/>
      <w:lang w:eastAsia="ja-JP"/>
    </w:rPr>
  </w:style>
  <w:style w:type="paragraph" w:styleId="Header">
    <w:name w:val="header"/>
    <w:basedOn w:val="Normal"/>
    <w:link w:val="HeaderChar"/>
    <w:uiPriority w:val="99"/>
    <w:unhideWhenUsed/>
    <w:rsid w:val="00C656D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656DF"/>
    <w:rPr>
      <w:sz w:val="18"/>
      <w:szCs w:val="18"/>
    </w:rPr>
  </w:style>
  <w:style w:type="paragraph" w:styleId="Footer">
    <w:name w:val="footer"/>
    <w:basedOn w:val="Normal"/>
    <w:link w:val="FooterChar"/>
    <w:uiPriority w:val="99"/>
    <w:unhideWhenUsed/>
    <w:rsid w:val="00C656D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656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1442">
      <w:bodyDiv w:val="1"/>
      <w:marLeft w:val="0"/>
      <w:marRight w:val="0"/>
      <w:marTop w:val="0"/>
      <w:marBottom w:val="0"/>
      <w:divBdr>
        <w:top w:val="none" w:sz="0" w:space="0" w:color="auto"/>
        <w:left w:val="none" w:sz="0" w:space="0" w:color="auto"/>
        <w:bottom w:val="none" w:sz="0" w:space="0" w:color="auto"/>
        <w:right w:val="none" w:sz="0" w:space="0" w:color="auto"/>
      </w:divBdr>
      <w:divsChild>
        <w:div w:id="1064259463">
          <w:marLeft w:val="0"/>
          <w:marRight w:val="1"/>
          <w:marTop w:val="0"/>
          <w:marBottom w:val="0"/>
          <w:divBdr>
            <w:top w:val="none" w:sz="0" w:space="0" w:color="auto"/>
            <w:left w:val="none" w:sz="0" w:space="0" w:color="auto"/>
            <w:bottom w:val="none" w:sz="0" w:space="0" w:color="auto"/>
            <w:right w:val="none" w:sz="0" w:space="0" w:color="auto"/>
          </w:divBdr>
          <w:divsChild>
            <w:div w:id="1385831077">
              <w:marLeft w:val="0"/>
              <w:marRight w:val="0"/>
              <w:marTop w:val="0"/>
              <w:marBottom w:val="0"/>
              <w:divBdr>
                <w:top w:val="none" w:sz="0" w:space="0" w:color="auto"/>
                <w:left w:val="none" w:sz="0" w:space="0" w:color="auto"/>
                <w:bottom w:val="none" w:sz="0" w:space="0" w:color="auto"/>
                <w:right w:val="none" w:sz="0" w:space="0" w:color="auto"/>
              </w:divBdr>
              <w:divsChild>
                <w:div w:id="797332024">
                  <w:marLeft w:val="0"/>
                  <w:marRight w:val="1"/>
                  <w:marTop w:val="0"/>
                  <w:marBottom w:val="0"/>
                  <w:divBdr>
                    <w:top w:val="none" w:sz="0" w:space="0" w:color="auto"/>
                    <w:left w:val="none" w:sz="0" w:space="0" w:color="auto"/>
                    <w:bottom w:val="none" w:sz="0" w:space="0" w:color="auto"/>
                    <w:right w:val="none" w:sz="0" w:space="0" w:color="auto"/>
                  </w:divBdr>
                  <w:divsChild>
                    <w:div w:id="163326">
                      <w:marLeft w:val="0"/>
                      <w:marRight w:val="0"/>
                      <w:marTop w:val="0"/>
                      <w:marBottom w:val="0"/>
                      <w:divBdr>
                        <w:top w:val="none" w:sz="0" w:space="0" w:color="auto"/>
                        <w:left w:val="none" w:sz="0" w:space="0" w:color="auto"/>
                        <w:bottom w:val="none" w:sz="0" w:space="0" w:color="auto"/>
                        <w:right w:val="none" w:sz="0" w:space="0" w:color="auto"/>
                      </w:divBdr>
                      <w:divsChild>
                        <w:div w:id="1293748748">
                          <w:marLeft w:val="0"/>
                          <w:marRight w:val="0"/>
                          <w:marTop w:val="0"/>
                          <w:marBottom w:val="0"/>
                          <w:divBdr>
                            <w:top w:val="none" w:sz="0" w:space="0" w:color="auto"/>
                            <w:left w:val="none" w:sz="0" w:space="0" w:color="auto"/>
                            <w:bottom w:val="none" w:sz="0" w:space="0" w:color="auto"/>
                            <w:right w:val="none" w:sz="0" w:space="0" w:color="auto"/>
                          </w:divBdr>
                          <w:divsChild>
                            <w:div w:id="383876587">
                              <w:marLeft w:val="0"/>
                              <w:marRight w:val="0"/>
                              <w:marTop w:val="120"/>
                              <w:marBottom w:val="360"/>
                              <w:divBdr>
                                <w:top w:val="none" w:sz="0" w:space="0" w:color="auto"/>
                                <w:left w:val="none" w:sz="0" w:space="0" w:color="auto"/>
                                <w:bottom w:val="none" w:sz="0" w:space="0" w:color="auto"/>
                                <w:right w:val="none" w:sz="0" w:space="0" w:color="auto"/>
                              </w:divBdr>
                              <w:divsChild>
                                <w:div w:id="1633973681">
                                  <w:marLeft w:val="0"/>
                                  <w:marRight w:val="0"/>
                                  <w:marTop w:val="0"/>
                                  <w:marBottom w:val="0"/>
                                  <w:divBdr>
                                    <w:top w:val="none" w:sz="0" w:space="0" w:color="auto"/>
                                    <w:left w:val="none" w:sz="0" w:space="0" w:color="auto"/>
                                    <w:bottom w:val="none" w:sz="0" w:space="0" w:color="auto"/>
                                    <w:right w:val="none" w:sz="0" w:space="0" w:color="auto"/>
                                  </w:divBdr>
                                </w:div>
                                <w:div w:id="671027862">
                                  <w:marLeft w:val="0"/>
                                  <w:marRight w:val="0"/>
                                  <w:marTop w:val="0"/>
                                  <w:marBottom w:val="0"/>
                                  <w:divBdr>
                                    <w:top w:val="none" w:sz="0" w:space="0" w:color="auto"/>
                                    <w:left w:val="none" w:sz="0" w:space="0" w:color="auto"/>
                                    <w:bottom w:val="none" w:sz="0" w:space="0" w:color="auto"/>
                                    <w:right w:val="none" w:sz="0" w:space="0" w:color="auto"/>
                                  </w:divBdr>
                                </w:div>
                                <w:div w:id="215505259">
                                  <w:marLeft w:val="0"/>
                                  <w:marRight w:val="0"/>
                                  <w:marTop w:val="0"/>
                                  <w:marBottom w:val="0"/>
                                  <w:divBdr>
                                    <w:top w:val="none" w:sz="0" w:space="0" w:color="auto"/>
                                    <w:left w:val="none" w:sz="0" w:space="0" w:color="auto"/>
                                    <w:bottom w:val="none" w:sz="0" w:space="0" w:color="auto"/>
                                    <w:right w:val="none" w:sz="0" w:space="0" w:color="auto"/>
                                  </w:divBdr>
                                  <w:divsChild>
                                    <w:div w:id="2131708193">
                                      <w:marLeft w:val="0"/>
                                      <w:marRight w:val="0"/>
                                      <w:marTop w:val="0"/>
                                      <w:marBottom w:val="0"/>
                                      <w:divBdr>
                                        <w:top w:val="none" w:sz="0" w:space="0" w:color="auto"/>
                                        <w:left w:val="none" w:sz="0" w:space="0" w:color="auto"/>
                                        <w:bottom w:val="none" w:sz="0" w:space="0" w:color="auto"/>
                                        <w:right w:val="none" w:sz="0" w:space="0" w:color="auto"/>
                                      </w:divBdr>
                                    </w:div>
                                  </w:divsChild>
                                </w:div>
                                <w:div w:id="795023199">
                                  <w:marLeft w:val="0"/>
                                  <w:marRight w:val="0"/>
                                  <w:marTop w:val="0"/>
                                  <w:marBottom w:val="0"/>
                                  <w:divBdr>
                                    <w:top w:val="none" w:sz="0" w:space="0" w:color="auto"/>
                                    <w:left w:val="none" w:sz="0" w:space="0" w:color="auto"/>
                                    <w:bottom w:val="none" w:sz="0" w:space="0" w:color="auto"/>
                                    <w:right w:val="none" w:sz="0" w:space="0" w:color="auto"/>
                                  </w:divBdr>
                                  <w:divsChild>
                                    <w:div w:id="18750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8106">
      <w:bodyDiv w:val="1"/>
      <w:marLeft w:val="0"/>
      <w:marRight w:val="0"/>
      <w:marTop w:val="0"/>
      <w:marBottom w:val="0"/>
      <w:divBdr>
        <w:top w:val="none" w:sz="0" w:space="0" w:color="auto"/>
        <w:left w:val="none" w:sz="0" w:space="0" w:color="auto"/>
        <w:bottom w:val="none" w:sz="0" w:space="0" w:color="auto"/>
        <w:right w:val="none" w:sz="0" w:space="0" w:color="auto"/>
      </w:divBdr>
      <w:divsChild>
        <w:div w:id="630095831">
          <w:marLeft w:val="0"/>
          <w:marRight w:val="0"/>
          <w:marTop w:val="0"/>
          <w:marBottom w:val="0"/>
          <w:divBdr>
            <w:top w:val="none" w:sz="0" w:space="0" w:color="auto"/>
            <w:left w:val="none" w:sz="0" w:space="0" w:color="auto"/>
            <w:bottom w:val="none" w:sz="0" w:space="0" w:color="auto"/>
            <w:right w:val="none" w:sz="0" w:space="0" w:color="auto"/>
          </w:divBdr>
          <w:divsChild>
            <w:div w:id="213347413">
              <w:marLeft w:val="0"/>
              <w:marRight w:val="0"/>
              <w:marTop w:val="0"/>
              <w:marBottom w:val="0"/>
              <w:divBdr>
                <w:top w:val="none" w:sz="0" w:space="0" w:color="auto"/>
                <w:left w:val="none" w:sz="0" w:space="0" w:color="auto"/>
                <w:bottom w:val="none" w:sz="0" w:space="0" w:color="auto"/>
                <w:right w:val="none" w:sz="0" w:space="0" w:color="auto"/>
              </w:divBdr>
              <w:divsChild>
                <w:div w:id="1062873932">
                  <w:marLeft w:val="0"/>
                  <w:marRight w:val="0"/>
                  <w:marTop w:val="0"/>
                  <w:marBottom w:val="0"/>
                  <w:divBdr>
                    <w:top w:val="none" w:sz="0" w:space="0" w:color="auto"/>
                    <w:left w:val="none" w:sz="0" w:space="0" w:color="auto"/>
                    <w:bottom w:val="none" w:sz="0" w:space="0" w:color="auto"/>
                    <w:right w:val="none" w:sz="0" w:space="0" w:color="auto"/>
                  </w:divBdr>
                  <w:divsChild>
                    <w:div w:id="873346874">
                      <w:marLeft w:val="0"/>
                      <w:marRight w:val="0"/>
                      <w:marTop w:val="0"/>
                      <w:marBottom w:val="0"/>
                      <w:divBdr>
                        <w:top w:val="none" w:sz="0" w:space="0" w:color="auto"/>
                        <w:left w:val="none" w:sz="0" w:space="0" w:color="auto"/>
                        <w:bottom w:val="none" w:sz="0" w:space="0" w:color="auto"/>
                        <w:right w:val="none" w:sz="0" w:space="0" w:color="auto"/>
                      </w:divBdr>
                      <w:divsChild>
                        <w:div w:id="624195644">
                          <w:marLeft w:val="0"/>
                          <w:marRight w:val="0"/>
                          <w:marTop w:val="0"/>
                          <w:marBottom w:val="0"/>
                          <w:divBdr>
                            <w:top w:val="none" w:sz="0" w:space="0" w:color="auto"/>
                            <w:left w:val="none" w:sz="0" w:space="0" w:color="auto"/>
                            <w:bottom w:val="none" w:sz="0" w:space="0" w:color="auto"/>
                            <w:right w:val="none" w:sz="0" w:space="0" w:color="auto"/>
                          </w:divBdr>
                          <w:divsChild>
                            <w:div w:id="742289160">
                              <w:marLeft w:val="0"/>
                              <w:marRight w:val="0"/>
                              <w:marTop w:val="0"/>
                              <w:marBottom w:val="0"/>
                              <w:divBdr>
                                <w:top w:val="none" w:sz="0" w:space="0" w:color="auto"/>
                                <w:left w:val="none" w:sz="0" w:space="0" w:color="auto"/>
                                <w:bottom w:val="none" w:sz="0" w:space="0" w:color="auto"/>
                                <w:right w:val="none" w:sz="0" w:space="0" w:color="auto"/>
                              </w:divBdr>
                              <w:divsChild>
                                <w:div w:id="187989692">
                                  <w:marLeft w:val="0"/>
                                  <w:marRight w:val="0"/>
                                  <w:marTop w:val="0"/>
                                  <w:marBottom w:val="0"/>
                                  <w:divBdr>
                                    <w:top w:val="none" w:sz="0" w:space="0" w:color="auto"/>
                                    <w:left w:val="none" w:sz="0" w:space="0" w:color="auto"/>
                                    <w:bottom w:val="none" w:sz="0" w:space="0" w:color="auto"/>
                                    <w:right w:val="none" w:sz="0" w:space="0" w:color="auto"/>
                                  </w:divBdr>
                                  <w:divsChild>
                                    <w:div w:id="21007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810">
      <w:bodyDiv w:val="1"/>
      <w:marLeft w:val="0"/>
      <w:marRight w:val="0"/>
      <w:marTop w:val="0"/>
      <w:marBottom w:val="0"/>
      <w:divBdr>
        <w:top w:val="none" w:sz="0" w:space="0" w:color="auto"/>
        <w:left w:val="none" w:sz="0" w:space="0" w:color="auto"/>
        <w:bottom w:val="none" w:sz="0" w:space="0" w:color="auto"/>
        <w:right w:val="none" w:sz="0" w:space="0" w:color="auto"/>
      </w:divBdr>
      <w:divsChild>
        <w:div w:id="451244017">
          <w:marLeft w:val="0"/>
          <w:marRight w:val="1"/>
          <w:marTop w:val="0"/>
          <w:marBottom w:val="0"/>
          <w:divBdr>
            <w:top w:val="none" w:sz="0" w:space="0" w:color="auto"/>
            <w:left w:val="none" w:sz="0" w:space="0" w:color="auto"/>
            <w:bottom w:val="none" w:sz="0" w:space="0" w:color="auto"/>
            <w:right w:val="none" w:sz="0" w:space="0" w:color="auto"/>
          </w:divBdr>
          <w:divsChild>
            <w:div w:id="2018577816">
              <w:marLeft w:val="0"/>
              <w:marRight w:val="0"/>
              <w:marTop w:val="0"/>
              <w:marBottom w:val="0"/>
              <w:divBdr>
                <w:top w:val="none" w:sz="0" w:space="0" w:color="auto"/>
                <w:left w:val="none" w:sz="0" w:space="0" w:color="auto"/>
                <w:bottom w:val="none" w:sz="0" w:space="0" w:color="auto"/>
                <w:right w:val="none" w:sz="0" w:space="0" w:color="auto"/>
              </w:divBdr>
              <w:divsChild>
                <w:div w:id="732314634">
                  <w:marLeft w:val="0"/>
                  <w:marRight w:val="1"/>
                  <w:marTop w:val="0"/>
                  <w:marBottom w:val="0"/>
                  <w:divBdr>
                    <w:top w:val="none" w:sz="0" w:space="0" w:color="auto"/>
                    <w:left w:val="none" w:sz="0" w:space="0" w:color="auto"/>
                    <w:bottom w:val="none" w:sz="0" w:space="0" w:color="auto"/>
                    <w:right w:val="none" w:sz="0" w:space="0" w:color="auto"/>
                  </w:divBdr>
                  <w:divsChild>
                    <w:div w:id="208422664">
                      <w:marLeft w:val="0"/>
                      <w:marRight w:val="0"/>
                      <w:marTop w:val="0"/>
                      <w:marBottom w:val="0"/>
                      <w:divBdr>
                        <w:top w:val="none" w:sz="0" w:space="0" w:color="auto"/>
                        <w:left w:val="none" w:sz="0" w:space="0" w:color="auto"/>
                        <w:bottom w:val="none" w:sz="0" w:space="0" w:color="auto"/>
                        <w:right w:val="none" w:sz="0" w:space="0" w:color="auto"/>
                      </w:divBdr>
                      <w:divsChild>
                        <w:div w:id="761874384">
                          <w:marLeft w:val="0"/>
                          <w:marRight w:val="0"/>
                          <w:marTop w:val="0"/>
                          <w:marBottom w:val="0"/>
                          <w:divBdr>
                            <w:top w:val="none" w:sz="0" w:space="0" w:color="auto"/>
                            <w:left w:val="none" w:sz="0" w:space="0" w:color="auto"/>
                            <w:bottom w:val="none" w:sz="0" w:space="0" w:color="auto"/>
                            <w:right w:val="none" w:sz="0" w:space="0" w:color="auto"/>
                          </w:divBdr>
                          <w:divsChild>
                            <w:div w:id="186301426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1190">
      <w:bodyDiv w:val="1"/>
      <w:marLeft w:val="0"/>
      <w:marRight w:val="0"/>
      <w:marTop w:val="0"/>
      <w:marBottom w:val="0"/>
      <w:divBdr>
        <w:top w:val="none" w:sz="0" w:space="0" w:color="auto"/>
        <w:left w:val="none" w:sz="0" w:space="0" w:color="auto"/>
        <w:bottom w:val="none" w:sz="0" w:space="0" w:color="auto"/>
        <w:right w:val="none" w:sz="0" w:space="0" w:color="auto"/>
      </w:divBdr>
      <w:divsChild>
        <w:div w:id="1800566474">
          <w:marLeft w:val="1555"/>
          <w:marRight w:val="0"/>
          <w:marTop w:val="67"/>
          <w:marBottom w:val="0"/>
          <w:divBdr>
            <w:top w:val="none" w:sz="0" w:space="0" w:color="auto"/>
            <w:left w:val="none" w:sz="0" w:space="0" w:color="auto"/>
            <w:bottom w:val="none" w:sz="0" w:space="0" w:color="auto"/>
            <w:right w:val="none" w:sz="0" w:space="0" w:color="auto"/>
          </w:divBdr>
        </w:div>
        <w:div w:id="1199666764">
          <w:marLeft w:val="1555"/>
          <w:marRight w:val="0"/>
          <w:marTop w:val="67"/>
          <w:marBottom w:val="0"/>
          <w:divBdr>
            <w:top w:val="none" w:sz="0" w:space="0" w:color="auto"/>
            <w:left w:val="none" w:sz="0" w:space="0" w:color="auto"/>
            <w:bottom w:val="none" w:sz="0" w:space="0" w:color="auto"/>
            <w:right w:val="none" w:sz="0" w:space="0" w:color="auto"/>
          </w:divBdr>
        </w:div>
        <w:div w:id="1670596682">
          <w:marLeft w:val="1555"/>
          <w:marRight w:val="0"/>
          <w:marTop w:val="67"/>
          <w:marBottom w:val="0"/>
          <w:divBdr>
            <w:top w:val="none" w:sz="0" w:space="0" w:color="auto"/>
            <w:left w:val="none" w:sz="0" w:space="0" w:color="auto"/>
            <w:bottom w:val="none" w:sz="0" w:space="0" w:color="auto"/>
            <w:right w:val="none" w:sz="0" w:space="0" w:color="auto"/>
          </w:divBdr>
        </w:div>
        <w:div w:id="1263958558">
          <w:marLeft w:val="1555"/>
          <w:marRight w:val="0"/>
          <w:marTop w:val="67"/>
          <w:marBottom w:val="0"/>
          <w:divBdr>
            <w:top w:val="none" w:sz="0" w:space="0" w:color="auto"/>
            <w:left w:val="none" w:sz="0" w:space="0" w:color="auto"/>
            <w:bottom w:val="none" w:sz="0" w:space="0" w:color="auto"/>
            <w:right w:val="none" w:sz="0" w:space="0" w:color="auto"/>
          </w:divBdr>
        </w:div>
        <w:div w:id="2108576191">
          <w:marLeft w:val="1555"/>
          <w:marRight w:val="0"/>
          <w:marTop w:val="67"/>
          <w:marBottom w:val="0"/>
          <w:divBdr>
            <w:top w:val="none" w:sz="0" w:space="0" w:color="auto"/>
            <w:left w:val="none" w:sz="0" w:space="0" w:color="auto"/>
            <w:bottom w:val="none" w:sz="0" w:space="0" w:color="auto"/>
            <w:right w:val="none" w:sz="0" w:space="0" w:color="auto"/>
          </w:divBdr>
        </w:div>
        <w:div w:id="607587075">
          <w:marLeft w:val="1555"/>
          <w:marRight w:val="0"/>
          <w:marTop w:val="67"/>
          <w:marBottom w:val="0"/>
          <w:divBdr>
            <w:top w:val="none" w:sz="0" w:space="0" w:color="auto"/>
            <w:left w:val="none" w:sz="0" w:space="0" w:color="auto"/>
            <w:bottom w:val="none" w:sz="0" w:space="0" w:color="auto"/>
            <w:right w:val="none" w:sz="0" w:space="0" w:color="auto"/>
          </w:divBdr>
        </w:div>
        <w:div w:id="33965011">
          <w:marLeft w:val="1555"/>
          <w:marRight w:val="0"/>
          <w:marTop w:val="67"/>
          <w:marBottom w:val="0"/>
          <w:divBdr>
            <w:top w:val="none" w:sz="0" w:space="0" w:color="auto"/>
            <w:left w:val="none" w:sz="0" w:space="0" w:color="auto"/>
            <w:bottom w:val="none" w:sz="0" w:space="0" w:color="auto"/>
            <w:right w:val="none" w:sz="0" w:space="0" w:color="auto"/>
          </w:divBdr>
        </w:div>
        <w:div w:id="594824140">
          <w:marLeft w:val="1555"/>
          <w:marRight w:val="0"/>
          <w:marTop w:val="67"/>
          <w:marBottom w:val="0"/>
          <w:divBdr>
            <w:top w:val="none" w:sz="0" w:space="0" w:color="auto"/>
            <w:left w:val="none" w:sz="0" w:space="0" w:color="auto"/>
            <w:bottom w:val="none" w:sz="0" w:space="0" w:color="auto"/>
            <w:right w:val="none" w:sz="0" w:space="0" w:color="auto"/>
          </w:divBdr>
        </w:div>
        <w:div w:id="1685474973">
          <w:marLeft w:val="1555"/>
          <w:marRight w:val="0"/>
          <w:marTop w:val="67"/>
          <w:marBottom w:val="0"/>
          <w:divBdr>
            <w:top w:val="none" w:sz="0" w:space="0" w:color="auto"/>
            <w:left w:val="none" w:sz="0" w:space="0" w:color="auto"/>
            <w:bottom w:val="none" w:sz="0" w:space="0" w:color="auto"/>
            <w:right w:val="none" w:sz="0" w:space="0" w:color="auto"/>
          </w:divBdr>
        </w:div>
        <w:div w:id="178548270">
          <w:marLeft w:val="1555"/>
          <w:marRight w:val="0"/>
          <w:marTop w:val="67"/>
          <w:marBottom w:val="0"/>
          <w:divBdr>
            <w:top w:val="none" w:sz="0" w:space="0" w:color="auto"/>
            <w:left w:val="none" w:sz="0" w:space="0" w:color="auto"/>
            <w:bottom w:val="none" w:sz="0" w:space="0" w:color="auto"/>
            <w:right w:val="none" w:sz="0" w:space="0" w:color="auto"/>
          </w:divBdr>
        </w:div>
      </w:divsChild>
    </w:div>
    <w:div w:id="542642237">
      <w:bodyDiv w:val="1"/>
      <w:marLeft w:val="0"/>
      <w:marRight w:val="0"/>
      <w:marTop w:val="0"/>
      <w:marBottom w:val="0"/>
      <w:divBdr>
        <w:top w:val="none" w:sz="0" w:space="0" w:color="auto"/>
        <w:left w:val="none" w:sz="0" w:space="0" w:color="auto"/>
        <w:bottom w:val="none" w:sz="0" w:space="0" w:color="auto"/>
        <w:right w:val="none" w:sz="0" w:space="0" w:color="auto"/>
      </w:divBdr>
      <w:divsChild>
        <w:div w:id="2066877758">
          <w:marLeft w:val="0"/>
          <w:marRight w:val="0"/>
          <w:marTop w:val="100"/>
          <w:marBottom w:val="100"/>
          <w:divBdr>
            <w:top w:val="none" w:sz="0" w:space="0" w:color="auto"/>
            <w:left w:val="none" w:sz="0" w:space="0" w:color="auto"/>
            <w:bottom w:val="none" w:sz="0" w:space="0" w:color="auto"/>
            <w:right w:val="none" w:sz="0" w:space="0" w:color="auto"/>
          </w:divBdr>
          <w:divsChild>
            <w:div w:id="913473024">
              <w:marLeft w:val="0"/>
              <w:marRight w:val="0"/>
              <w:marTop w:val="0"/>
              <w:marBottom w:val="0"/>
              <w:divBdr>
                <w:top w:val="none" w:sz="0" w:space="0" w:color="auto"/>
                <w:left w:val="none" w:sz="0" w:space="0" w:color="auto"/>
                <w:bottom w:val="none" w:sz="0" w:space="0" w:color="auto"/>
                <w:right w:val="none" w:sz="0" w:space="0" w:color="auto"/>
              </w:divBdr>
              <w:divsChild>
                <w:div w:id="1023288541">
                  <w:marLeft w:val="0"/>
                  <w:marRight w:val="0"/>
                  <w:marTop w:val="0"/>
                  <w:marBottom w:val="0"/>
                  <w:divBdr>
                    <w:top w:val="none" w:sz="0" w:space="0" w:color="auto"/>
                    <w:left w:val="none" w:sz="0" w:space="0" w:color="auto"/>
                    <w:bottom w:val="none" w:sz="0" w:space="0" w:color="auto"/>
                    <w:right w:val="none" w:sz="0" w:space="0" w:color="auto"/>
                  </w:divBdr>
                  <w:divsChild>
                    <w:div w:id="1018309333">
                      <w:marLeft w:val="0"/>
                      <w:marRight w:val="0"/>
                      <w:marTop w:val="0"/>
                      <w:marBottom w:val="0"/>
                      <w:divBdr>
                        <w:top w:val="none" w:sz="0" w:space="0" w:color="auto"/>
                        <w:left w:val="none" w:sz="0" w:space="0" w:color="auto"/>
                        <w:bottom w:val="none" w:sz="0" w:space="0" w:color="auto"/>
                        <w:right w:val="none" w:sz="0" w:space="0" w:color="auto"/>
                      </w:divBdr>
                      <w:divsChild>
                        <w:div w:id="364721961">
                          <w:marLeft w:val="0"/>
                          <w:marRight w:val="0"/>
                          <w:marTop w:val="0"/>
                          <w:marBottom w:val="0"/>
                          <w:divBdr>
                            <w:top w:val="none" w:sz="0" w:space="0" w:color="auto"/>
                            <w:left w:val="none" w:sz="0" w:space="0" w:color="auto"/>
                            <w:bottom w:val="none" w:sz="0" w:space="0" w:color="auto"/>
                            <w:right w:val="none" w:sz="0" w:space="0" w:color="auto"/>
                          </w:divBdr>
                          <w:divsChild>
                            <w:div w:id="681127212">
                              <w:marLeft w:val="0"/>
                              <w:marRight w:val="0"/>
                              <w:marTop w:val="0"/>
                              <w:marBottom w:val="0"/>
                              <w:divBdr>
                                <w:top w:val="none" w:sz="0" w:space="0" w:color="auto"/>
                                <w:left w:val="none" w:sz="0" w:space="0" w:color="auto"/>
                                <w:bottom w:val="none" w:sz="0" w:space="0" w:color="auto"/>
                                <w:right w:val="none" w:sz="0" w:space="0" w:color="auto"/>
                              </w:divBdr>
                              <w:divsChild>
                                <w:div w:id="1006515308">
                                  <w:marLeft w:val="0"/>
                                  <w:marRight w:val="0"/>
                                  <w:marTop w:val="0"/>
                                  <w:marBottom w:val="0"/>
                                  <w:divBdr>
                                    <w:top w:val="none" w:sz="0" w:space="0" w:color="auto"/>
                                    <w:left w:val="none" w:sz="0" w:space="0" w:color="auto"/>
                                    <w:bottom w:val="none" w:sz="0" w:space="0" w:color="auto"/>
                                    <w:right w:val="none" w:sz="0" w:space="0" w:color="auto"/>
                                  </w:divBdr>
                                  <w:divsChild>
                                    <w:div w:id="1052656236">
                                      <w:marLeft w:val="0"/>
                                      <w:marRight w:val="0"/>
                                      <w:marTop w:val="0"/>
                                      <w:marBottom w:val="0"/>
                                      <w:divBdr>
                                        <w:top w:val="none" w:sz="0" w:space="0" w:color="auto"/>
                                        <w:left w:val="none" w:sz="0" w:space="0" w:color="auto"/>
                                        <w:bottom w:val="none" w:sz="0" w:space="0" w:color="auto"/>
                                        <w:right w:val="none" w:sz="0" w:space="0" w:color="auto"/>
                                      </w:divBdr>
                                      <w:divsChild>
                                        <w:div w:id="1504322070">
                                          <w:marLeft w:val="0"/>
                                          <w:marRight w:val="0"/>
                                          <w:marTop w:val="0"/>
                                          <w:marBottom w:val="0"/>
                                          <w:divBdr>
                                            <w:top w:val="none" w:sz="0" w:space="0" w:color="auto"/>
                                            <w:left w:val="none" w:sz="0" w:space="0" w:color="auto"/>
                                            <w:bottom w:val="none" w:sz="0" w:space="0" w:color="auto"/>
                                            <w:right w:val="none" w:sz="0" w:space="0" w:color="auto"/>
                                          </w:divBdr>
                                          <w:divsChild>
                                            <w:div w:id="1303003663">
                                              <w:marLeft w:val="0"/>
                                              <w:marRight w:val="0"/>
                                              <w:marTop w:val="0"/>
                                              <w:marBottom w:val="0"/>
                                              <w:divBdr>
                                                <w:top w:val="none" w:sz="0" w:space="0" w:color="auto"/>
                                                <w:left w:val="none" w:sz="0" w:space="0" w:color="auto"/>
                                                <w:bottom w:val="none" w:sz="0" w:space="0" w:color="auto"/>
                                                <w:right w:val="none" w:sz="0" w:space="0" w:color="auto"/>
                                              </w:divBdr>
                                              <w:divsChild>
                                                <w:div w:id="1378973236">
                                                  <w:marLeft w:val="0"/>
                                                  <w:marRight w:val="0"/>
                                                  <w:marTop w:val="0"/>
                                                  <w:marBottom w:val="0"/>
                                                  <w:divBdr>
                                                    <w:top w:val="none" w:sz="0" w:space="0" w:color="auto"/>
                                                    <w:left w:val="none" w:sz="0" w:space="0" w:color="auto"/>
                                                    <w:bottom w:val="none" w:sz="0" w:space="0" w:color="auto"/>
                                                    <w:right w:val="none" w:sz="0" w:space="0" w:color="auto"/>
                                                  </w:divBdr>
                                                  <w:divsChild>
                                                    <w:div w:id="963851547">
                                                      <w:marLeft w:val="0"/>
                                                      <w:marRight w:val="0"/>
                                                      <w:marTop w:val="0"/>
                                                      <w:marBottom w:val="0"/>
                                                      <w:divBdr>
                                                        <w:top w:val="none" w:sz="0" w:space="0" w:color="auto"/>
                                                        <w:left w:val="none" w:sz="0" w:space="0" w:color="auto"/>
                                                        <w:bottom w:val="none" w:sz="0" w:space="0" w:color="auto"/>
                                                        <w:right w:val="none" w:sz="0" w:space="0" w:color="auto"/>
                                                      </w:divBdr>
                                                      <w:divsChild>
                                                        <w:div w:id="2135783594">
                                                          <w:marLeft w:val="0"/>
                                                          <w:marRight w:val="0"/>
                                                          <w:marTop w:val="0"/>
                                                          <w:marBottom w:val="0"/>
                                                          <w:divBdr>
                                                            <w:top w:val="none" w:sz="0" w:space="0" w:color="auto"/>
                                                            <w:left w:val="none" w:sz="0" w:space="0" w:color="auto"/>
                                                            <w:bottom w:val="none" w:sz="0" w:space="0" w:color="auto"/>
                                                            <w:right w:val="none" w:sz="0" w:space="0" w:color="auto"/>
                                                          </w:divBdr>
                                                          <w:divsChild>
                                                            <w:div w:id="1767575239">
                                                              <w:marLeft w:val="0"/>
                                                              <w:marRight w:val="0"/>
                                                              <w:marTop w:val="0"/>
                                                              <w:marBottom w:val="0"/>
                                                              <w:divBdr>
                                                                <w:top w:val="none" w:sz="0" w:space="0" w:color="auto"/>
                                                                <w:left w:val="none" w:sz="0" w:space="0" w:color="auto"/>
                                                                <w:bottom w:val="none" w:sz="0" w:space="0" w:color="auto"/>
                                                                <w:right w:val="none" w:sz="0" w:space="0" w:color="auto"/>
                                                              </w:divBdr>
                                                              <w:divsChild>
                                                                <w:div w:id="1159730362">
                                                                  <w:marLeft w:val="0"/>
                                                                  <w:marRight w:val="0"/>
                                                                  <w:marTop w:val="0"/>
                                                                  <w:marBottom w:val="0"/>
                                                                  <w:divBdr>
                                                                    <w:top w:val="none" w:sz="0" w:space="0" w:color="auto"/>
                                                                    <w:left w:val="none" w:sz="0" w:space="0" w:color="auto"/>
                                                                    <w:bottom w:val="none" w:sz="0" w:space="0" w:color="auto"/>
                                                                    <w:right w:val="none" w:sz="0" w:space="0" w:color="auto"/>
                                                                  </w:divBdr>
                                                                  <w:divsChild>
                                                                    <w:div w:id="9141449">
                                                                      <w:marLeft w:val="0"/>
                                                                      <w:marRight w:val="0"/>
                                                                      <w:marTop w:val="0"/>
                                                                      <w:marBottom w:val="0"/>
                                                                      <w:divBdr>
                                                                        <w:top w:val="none" w:sz="0" w:space="0" w:color="auto"/>
                                                                        <w:left w:val="none" w:sz="0" w:space="0" w:color="auto"/>
                                                                        <w:bottom w:val="none" w:sz="0" w:space="0" w:color="auto"/>
                                                                        <w:right w:val="none" w:sz="0" w:space="0" w:color="auto"/>
                                                                      </w:divBdr>
                                                                    </w:div>
                                                                  </w:divsChild>
                                                                </w:div>
                                                                <w:div w:id="598562901">
                                                                  <w:marLeft w:val="0"/>
                                                                  <w:marRight w:val="0"/>
                                                                  <w:marTop w:val="0"/>
                                                                  <w:marBottom w:val="0"/>
                                                                  <w:divBdr>
                                                                    <w:top w:val="none" w:sz="0" w:space="0" w:color="auto"/>
                                                                    <w:left w:val="none" w:sz="0" w:space="0" w:color="auto"/>
                                                                    <w:bottom w:val="none" w:sz="0" w:space="0" w:color="auto"/>
                                                                    <w:right w:val="none" w:sz="0" w:space="0" w:color="auto"/>
                                                                  </w:divBdr>
                                                                  <w:divsChild>
                                                                    <w:div w:id="898512717">
                                                                      <w:marLeft w:val="0"/>
                                                                      <w:marRight w:val="0"/>
                                                                      <w:marTop w:val="0"/>
                                                                      <w:marBottom w:val="0"/>
                                                                      <w:divBdr>
                                                                        <w:top w:val="none" w:sz="0" w:space="0" w:color="auto"/>
                                                                        <w:left w:val="none" w:sz="0" w:space="0" w:color="auto"/>
                                                                        <w:bottom w:val="none" w:sz="0" w:space="0" w:color="auto"/>
                                                                        <w:right w:val="none" w:sz="0" w:space="0" w:color="auto"/>
                                                                      </w:divBdr>
                                                                      <w:divsChild>
                                                                        <w:div w:id="1409764706">
                                                                          <w:marLeft w:val="0"/>
                                                                          <w:marRight w:val="0"/>
                                                                          <w:marTop w:val="0"/>
                                                                          <w:marBottom w:val="0"/>
                                                                          <w:divBdr>
                                                                            <w:top w:val="none" w:sz="0" w:space="0" w:color="auto"/>
                                                                            <w:left w:val="none" w:sz="0" w:space="0" w:color="auto"/>
                                                                            <w:bottom w:val="none" w:sz="0" w:space="0" w:color="auto"/>
                                                                            <w:right w:val="none" w:sz="0" w:space="0" w:color="auto"/>
                                                                          </w:divBdr>
                                                                          <w:divsChild>
                                                                            <w:div w:id="880020763">
                                                                              <w:marLeft w:val="0"/>
                                                                              <w:marRight w:val="0"/>
                                                                              <w:marTop w:val="0"/>
                                                                              <w:marBottom w:val="0"/>
                                                                              <w:divBdr>
                                                                                <w:top w:val="none" w:sz="0" w:space="0" w:color="auto"/>
                                                                                <w:left w:val="none" w:sz="0" w:space="0" w:color="auto"/>
                                                                                <w:bottom w:val="none" w:sz="0" w:space="0" w:color="auto"/>
                                                                                <w:right w:val="none" w:sz="0" w:space="0" w:color="auto"/>
                                                                              </w:divBdr>
                                                                              <w:divsChild>
                                                                                <w:div w:id="1491362527">
                                                                                  <w:marLeft w:val="0"/>
                                                                                  <w:marRight w:val="0"/>
                                                                                  <w:marTop w:val="0"/>
                                                                                  <w:marBottom w:val="0"/>
                                                                                  <w:divBdr>
                                                                                    <w:top w:val="none" w:sz="0" w:space="0" w:color="auto"/>
                                                                                    <w:left w:val="none" w:sz="0" w:space="0" w:color="auto"/>
                                                                                    <w:bottom w:val="none" w:sz="0" w:space="0" w:color="auto"/>
                                                                                    <w:right w:val="none" w:sz="0" w:space="0" w:color="auto"/>
                                                                                  </w:divBdr>
                                                                                  <w:divsChild>
                                                                                    <w:div w:id="514421770">
                                                                                      <w:marLeft w:val="0"/>
                                                                                      <w:marRight w:val="0"/>
                                                                                      <w:marTop w:val="0"/>
                                                                                      <w:marBottom w:val="0"/>
                                                                                      <w:divBdr>
                                                                                        <w:top w:val="none" w:sz="0" w:space="0" w:color="auto"/>
                                                                                        <w:left w:val="none" w:sz="0" w:space="0" w:color="auto"/>
                                                                                        <w:bottom w:val="none" w:sz="0" w:space="0" w:color="auto"/>
                                                                                        <w:right w:val="none" w:sz="0" w:space="0" w:color="auto"/>
                                                                                      </w:divBdr>
                                                                                    </w:div>
                                                                                    <w:div w:id="1389382730">
                                                                                      <w:marLeft w:val="0"/>
                                                                                      <w:marRight w:val="0"/>
                                                                                      <w:marTop w:val="0"/>
                                                                                      <w:marBottom w:val="0"/>
                                                                                      <w:divBdr>
                                                                                        <w:top w:val="none" w:sz="0" w:space="0" w:color="auto"/>
                                                                                        <w:left w:val="none" w:sz="0" w:space="0" w:color="auto"/>
                                                                                        <w:bottom w:val="none" w:sz="0" w:space="0" w:color="auto"/>
                                                                                        <w:right w:val="none" w:sz="0" w:space="0" w:color="auto"/>
                                                                                      </w:divBdr>
                                                                                      <w:divsChild>
                                                                                        <w:div w:id="1391999172">
                                                                                          <w:marLeft w:val="0"/>
                                                                                          <w:marRight w:val="0"/>
                                                                                          <w:marTop w:val="0"/>
                                                                                          <w:marBottom w:val="0"/>
                                                                                          <w:divBdr>
                                                                                            <w:top w:val="none" w:sz="0" w:space="0" w:color="auto"/>
                                                                                            <w:left w:val="none" w:sz="0" w:space="0" w:color="auto"/>
                                                                                            <w:bottom w:val="none" w:sz="0" w:space="0" w:color="auto"/>
                                                                                            <w:right w:val="none" w:sz="0" w:space="0" w:color="auto"/>
                                                                                          </w:divBdr>
                                                                                          <w:divsChild>
                                                                                            <w:div w:id="1829319095">
                                                                                              <w:marLeft w:val="0"/>
                                                                                              <w:marRight w:val="0"/>
                                                                                              <w:marTop w:val="0"/>
                                                                                              <w:marBottom w:val="0"/>
                                                                                              <w:divBdr>
                                                                                                <w:top w:val="none" w:sz="0" w:space="0" w:color="auto"/>
                                                                                                <w:left w:val="none" w:sz="0" w:space="0" w:color="auto"/>
                                                                                                <w:bottom w:val="none" w:sz="0" w:space="0" w:color="auto"/>
                                                                                                <w:right w:val="none" w:sz="0" w:space="0" w:color="auto"/>
                                                                                              </w:divBdr>
                                                                                              <w:divsChild>
                                                                                                <w:div w:id="993796472">
                                                                                                  <w:marLeft w:val="0"/>
                                                                                                  <w:marRight w:val="0"/>
                                                                                                  <w:marTop w:val="0"/>
                                                                                                  <w:marBottom w:val="0"/>
                                                                                                  <w:divBdr>
                                                                                                    <w:top w:val="none" w:sz="0" w:space="0" w:color="auto"/>
                                                                                                    <w:left w:val="none" w:sz="0" w:space="0" w:color="auto"/>
                                                                                                    <w:bottom w:val="none" w:sz="0" w:space="0" w:color="auto"/>
                                                                                                    <w:right w:val="none" w:sz="0" w:space="0" w:color="auto"/>
                                                                                                  </w:divBdr>
                                                                                                </w:div>
                                                                                                <w:div w:id="710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652">
                                                                                          <w:marLeft w:val="0"/>
                                                                                          <w:marRight w:val="0"/>
                                                                                          <w:marTop w:val="0"/>
                                                                                          <w:marBottom w:val="0"/>
                                                                                          <w:divBdr>
                                                                                            <w:top w:val="none" w:sz="0" w:space="0" w:color="auto"/>
                                                                                            <w:left w:val="none" w:sz="0" w:space="0" w:color="auto"/>
                                                                                            <w:bottom w:val="none" w:sz="0" w:space="0" w:color="auto"/>
                                                                                            <w:right w:val="none" w:sz="0" w:space="0" w:color="auto"/>
                                                                                          </w:divBdr>
                                                                                          <w:divsChild>
                                                                                            <w:div w:id="1175070745">
                                                                                              <w:marLeft w:val="0"/>
                                                                                              <w:marRight w:val="0"/>
                                                                                              <w:marTop w:val="0"/>
                                                                                              <w:marBottom w:val="0"/>
                                                                                              <w:divBdr>
                                                                                                <w:top w:val="none" w:sz="0" w:space="0" w:color="auto"/>
                                                                                                <w:left w:val="none" w:sz="0" w:space="0" w:color="auto"/>
                                                                                                <w:bottom w:val="none" w:sz="0" w:space="0" w:color="auto"/>
                                                                                                <w:right w:val="none" w:sz="0" w:space="0" w:color="auto"/>
                                                                                              </w:divBdr>
                                                                                              <w:divsChild>
                                                                                                <w:div w:id="1469013573">
                                                                                                  <w:marLeft w:val="0"/>
                                                                                                  <w:marRight w:val="0"/>
                                                                                                  <w:marTop w:val="0"/>
                                                                                                  <w:marBottom w:val="0"/>
                                                                                                  <w:divBdr>
                                                                                                    <w:top w:val="none" w:sz="0" w:space="0" w:color="auto"/>
                                                                                                    <w:left w:val="none" w:sz="0" w:space="0" w:color="auto"/>
                                                                                                    <w:bottom w:val="none" w:sz="0" w:space="0" w:color="auto"/>
                                                                                                    <w:right w:val="none" w:sz="0" w:space="0" w:color="auto"/>
                                                                                                  </w:divBdr>
                                                                                                </w:div>
                                                                                                <w:div w:id="21079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317">
                                                                                          <w:marLeft w:val="0"/>
                                                                                          <w:marRight w:val="0"/>
                                                                                          <w:marTop w:val="0"/>
                                                                                          <w:marBottom w:val="0"/>
                                                                                          <w:divBdr>
                                                                                            <w:top w:val="none" w:sz="0" w:space="0" w:color="auto"/>
                                                                                            <w:left w:val="none" w:sz="0" w:space="0" w:color="auto"/>
                                                                                            <w:bottom w:val="none" w:sz="0" w:space="0" w:color="auto"/>
                                                                                            <w:right w:val="none" w:sz="0" w:space="0" w:color="auto"/>
                                                                                          </w:divBdr>
                                                                                          <w:divsChild>
                                                                                            <w:div w:id="1501000748">
                                                                                              <w:marLeft w:val="0"/>
                                                                                              <w:marRight w:val="0"/>
                                                                                              <w:marTop w:val="0"/>
                                                                                              <w:marBottom w:val="0"/>
                                                                                              <w:divBdr>
                                                                                                <w:top w:val="none" w:sz="0" w:space="0" w:color="auto"/>
                                                                                                <w:left w:val="none" w:sz="0" w:space="0" w:color="auto"/>
                                                                                                <w:bottom w:val="none" w:sz="0" w:space="0" w:color="auto"/>
                                                                                                <w:right w:val="none" w:sz="0" w:space="0" w:color="auto"/>
                                                                                              </w:divBdr>
                                                                                              <w:divsChild>
                                                                                                <w:div w:id="447549703">
                                                                                                  <w:marLeft w:val="0"/>
                                                                                                  <w:marRight w:val="0"/>
                                                                                                  <w:marTop w:val="0"/>
                                                                                                  <w:marBottom w:val="0"/>
                                                                                                  <w:divBdr>
                                                                                                    <w:top w:val="none" w:sz="0" w:space="0" w:color="auto"/>
                                                                                                    <w:left w:val="none" w:sz="0" w:space="0" w:color="auto"/>
                                                                                                    <w:bottom w:val="none" w:sz="0" w:space="0" w:color="auto"/>
                                                                                                    <w:right w:val="none" w:sz="0" w:space="0" w:color="auto"/>
                                                                                                  </w:divBdr>
                                                                                                </w:div>
                                                                                                <w:div w:id="20342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0523">
                                                                                          <w:marLeft w:val="0"/>
                                                                                          <w:marRight w:val="0"/>
                                                                                          <w:marTop w:val="0"/>
                                                                                          <w:marBottom w:val="0"/>
                                                                                          <w:divBdr>
                                                                                            <w:top w:val="none" w:sz="0" w:space="0" w:color="auto"/>
                                                                                            <w:left w:val="none" w:sz="0" w:space="0" w:color="auto"/>
                                                                                            <w:bottom w:val="none" w:sz="0" w:space="0" w:color="auto"/>
                                                                                            <w:right w:val="none" w:sz="0" w:space="0" w:color="auto"/>
                                                                                          </w:divBdr>
                                                                                          <w:divsChild>
                                                                                            <w:div w:id="311252906">
                                                                                              <w:marLeft w:val="0"/>
                                                                                              <w:marRight w:val="0"/>
                                                                                              <w:marTop w:val="0"/>
                                                                                              <w:marBottom w:val="0"/>
                                                                                              <w:divBdr>
                                                                                                <w:top w:val="none" w:sz="0" w:space="0" w:color="auto"/>
                                                                                                <w:left w:val="none" w:sz="0" w:space="0" w:color="auto"/>
                                                                                                <w:bottom w:val="none" w:sz="0" w:space="0" w:color="auto"/>
                                                                                                <w:right w:val="none" w:sz="0" w:space="0" w:color="auto"/>
                                                                                              </w:divBdr>
                                                                                              <w:divsChild>
                                                                                                <w:div w:id="2051299872">
                                                                                                  <w:marLeft w:val="0"/>
                                                                                                  <w:marRight w:val="0"/>
                                                                                                  <w:marTop w:val="0"/>
                                                                                                  <w:marBottom w:val="0"/>
                                                                                                  <w:divBdr>
                                                                                                    <w:top w:val="none" w:sz="0" w:space="0" w:color="auto"/>
                                                                                                    <w:left w:val="none" w:sz="0" w:space="0" w:color="auto"/>
                                                                                                    <w:bottom w:val="none" w:sz="0" w:space="0" w:color="auto"/>
                                                                                                    <w:right w:val="none" w:sz="0" w:space="0" w:color="auto"/>
                                                                                                  </w:divBdr>
                                                                                                </w:div>
                                                                                                <w:div w:id="2027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777">
                                                                                          <w:marLeft w:val="0"/>
                                                                                          <w:marRight w:val="0"/>
                                                                                          <w:marTop w:val="0"/>
                                                                                          <w:marBottom w:val="0"/>
                                                                                          <w:divBdr>
                                                                                            <w:top w:val="none" w:sz="0" w:space="0" w:color="auto"/>
                                                                                            <w:left w:val="none" w:sz="0" w:space="0" w:color="auto"/>
                                                                                            <w:bottom w:val="none" w:sz="0" w:space="0" w:color="auto"/>
                                                                                            <w:right w:val="none" w:sz="0" w:space="0" w:color="auto"/>
                                                                                          </w:divBdr>
                                                                                          <w:divsChild>
                                                                                            <w:div w:id="1821312585">
                                                                                              <w:marLeft w:val="0"/>
                                                                                              <w:marRight w:val="0"/>
                                                                                              <w:marTop w:val="0"/>
                                                                                              <w:marBottom w:val="0"/>
                                                                                              <w:divBdr>
                                                                                                <w:top w:val="none" w:sz="0" w:space="0" w:color="auto"/>
                                                                                                <w:left w:val="none" w:sz="0" w:space="0" w:color="auto"/>
                                                                                                <w:bottom w:val="none" w:sz="0" w:space="0" w:color="auto"/>
                                                                                                <w:right w:val="none" w:sz="0" w:space="0" w:color="auto"/>
                                                                                              </w:divBdr>
                                                                                              <w:divsChild>
                                                                                                <w:div w:id="778644347">
                                                                                                  <w:marLeft w:val="0"/>
                                                                                                  <w:marRight w:val="0"/>
                                                                                                  <w:marTop w:val="0"/>
                                                                                                  <w:marBottom w:val="0"/>
                                                                                                  <w:divBdr>
                                                                                                    <w:top w:val="none" w:sz="0" w:space="0" w:color="auto"/>
                                                                                                    <w:left w:val="none" w:sz="0" w:space="0" w:color="auto"/>
                                                                                                    <w:bottom w:val="none" w:sz="0" w:space="0" w:color="auto"/>
                                                                                                    <w:right w:val="none" w:sz="0" w:space="0" w:color="auto"/>
                                                                                                  </w:divBdr>
                                                                                                </w:div>
                                                                                                <w:div w:id="3695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1980">
                                                                                          <w:marLeft w:val="0"/>
                                                                                          <w:marRight w:val="0"/>
                                                                                          <w:marTop w:val="0"/>
                                                                                          <w:marBottom w:val="0"/>
                                                                                          <w:divBdr>
                                                                                            <w:top w:val="none" w:sz="0" w:space="0" w:color="auto"/>
                                                                                            <w:left w:val="none" w:sz="0" w:space="0" w:color="auto"/>
                                                                                            <w:bottom w:val="none" w:sz="0" w:space="0" w:color="auto"/>
                                                                                            <w:right w:val="none" w:sz="0" w:space="0" w:color="auto"/>
                                                                                          </w:divBdr>
                                                                                          <w:divsChild>
                                                                                            <w:div w:id="107824339">
                                                                                              <w:marLeft w:val="0"/>
                                                                                              <w:marRight w:val="0"/>
                                                                                              <w:marTop w:val="0"/>
                                                                                              <w:marBottom w:val="0"/>
                                                                                              <w:divBdr>
                                                                                                <w:top w:val="none" w:sz="0" w:space="0" w:color="auto"/>
                                                                                                <w:left w:val="none" w:sz="0" w:space="0" w:color="auto"/>
                                                                                                <w:bottom w:val="none" w:sz="0" w:space="0" w:color="auto"/>
                                                                                                <w:right w:val="none" w:sz="0" w:space="0" w:color="auto"/>
                                                                                              </w:divBdr>
                                                                                              <w:divsChild>
                                                                                                <w:div w:id="2079671743">
                                                                                                  <w:marLeft w:val="0"/>
                                                                                                  <w:marRight w:val="0"/>
                                                                                                  <w:marTop w:val="0"/>
                                                                                                  <w:marBottom w:val="0"/>
                                                                                                  <w:divBdr>
                                                                                                    <w:top w:val="none" w:sz="0" w:space="0" w:color="auto"/>
                                                                                                    <w:left w:val="none" w:sz="0" w:space="0" w:color="auto"/>
                                                                                                    <w:bottom w:val="none" w:sz="0" w:space="0" w:color="auto"/>
                                                                                                    <w:right w:val="none" w:sz="0" w:space="0" w:color="auto"/>
                                                                                                  </w:divBdr>
                                                                                                </w:div>
                                                                                                <w:div w:id="12148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1938">
      <w:bodyDiv w:val="1"/>
      <w:marLeft w:val="0"/>
      <w:marRight w:val="0"/>
      <w:marTop w:val="0"/>
      <w:marBottom w:val="0"/>
      <w:divBdr>
        <w:top w:val="none" w:sz="0" w:space="0" w:color="auto"/>
        <w:left w:val="none" w:sz="0" w:space="0" w:color="auto"/>
        <w:bottom w:val="none" w:sz="0" w:space="0" w:color="auto"/>
        <w:right w:val="none" w:sz="0" w:space="0" w:color="auto"/>
      </w:divBdr>
    </w:div>
    <w:div w:id="1050880687">
      <w:bodyDiv w:val="1"/>
      <w:marLeft w:val="0"/>
      <w:marRight w:val="0"/>
      <w:marTop w:val="0"/>
      <w:marBottom w:val="0"/>
      <w:divBdr>
        <w:top w:val="none" w:sz="0" w:space="0" w:color="auto"/>
        <w:left w:val="none" w:sz="0" w:space="0" w:color="auto"/>
        <w:bottom w:val="none" w:sz="0" w:space="0" w:color="auto"/>
        <w:right w:val="none" w:sz="0" w:space="0" w:color="auto"/>
      </w:divBdr>
      <w:divsChild>
        <w:div w:id="46728571">
          <w:marLeft w:val="0"/>
          <w:marRight w:val="1"/>
          <w:marTop w:val="0"/>
          <w:marBottom w:val="0"/>
          <w:divBdr>
            <w:top w:val="none" w:sz="0" w:space="0" w:color="auto"/>
            <w:left w:val="none" w:sz="0" w:space="0" w:color="auto"/>
            <w:bottom w:val="none" w:sz="0" w:space="0" w:color="auto"/>
            <w:right w:val="none" w:sz="0" w:space="0" w:color="auto"/>
          </w:divBdr>
          <w:divsChild>
            <w:div w:id="2097822858">
              <w:marLeft w:val="0"/>
              <w:marRight w:val="0"/>
              <w:marTop w:val="0"/>
              <w:marBottom w:val="0"/>
              <w:divBdr>
                <w:top w:val="none" w:sz="0" w:space="0" w:color="auto"/>
                <w:left w:val="none" w:sz="0" w:space="0" w:color="auto"/>
                <w:bottom w:val="none" w:sz="0" w:space="0" w:color="auto"/>
                <w:right w:val="none" w:sz="0" w:space="0" w:color="auto"/>
              </w:divBdr>
              <w:divsChild>
                <w:div w:id="1592355354">
                  <w:marLeft w:val="0"/>
                  <w:marRight w:val="1"/>
                  <w:marTop w:val="0"/>
                  <w:marBottom w:val="0"/>
                  <w:divBdr>
                    <w:top w:val="none" w:sz="0" w:space="0" w:color="auto"/>
                    <w:left w:val="none" w:sz="0" w:space="0" w:color="auto"/>
                    <w:bottom w:val="none" w:sz="0" w:space="0" w:color="auto"/>
                    <w:right w:val="none" w:sz="0" w:space="0" w:color="auto"/>
                  </w:divBdr>
                  <w:divsChild>
                    <w:div w:id="1084492776">
                      <w:marLeft w:val="0"/>
                      <w:marRight w:val="0"/>
                      <w:marTop w:val="0"/>
                      <w:marBottom w:val="0"/>
                      <w:divBdr>
                        <w:top w:val="none" w:sz="0" w:space="0" w:color="auto"/>
                        <w:left w:val="none" w:sz="0" w:space="0" w:color="auto"/>
                        <w:bottom w:val="none" w:sz="0" w:space="0" w:color="auto"/>
                        <w:right w:val="none" w:sz="0" w:space="0" w:color="auto"/>
                      </w:divBdr>
                      <w:divsChild>
                        <w:div w:id="239874798">
                          <w:marLeft w:val="0"/>
                          <w:marRight w:val="0"/>
                          <w:marTop w:val="0"/>
                          <w:marBottom w:val="0"/>
                          <w:divBdr>
                            <w:top w:val="none" w:sz="0" w:space="0" w:color="auto"/>
                            <w:left w:val="none" w:sz="0" w:space="0" w:color="auto"/>
                            <w:bottom w:val="none" w:sz="0" w:space="0" w:color="auto"/>
                            <w:right w:val="none" w:sz="0" w:space="0" w:color="auto"/>
                          </w:divBdr>
                          <w:divsChild>
                            <w:div w:id="609164125">
                              <w:marLeft w:val="240"/>
                              <w:marRight w:val="0"/>
                              <w:marTop w:val="0"/>
                              <w:marBottom w:val="0"/>
                              <w:divBdr>
                                <w:top w:val="none" w:sz="0" w:space="0" w:color="auto"/>
                                <w:left w:val="none" w:sz="0" w:space="0" w:color="auto"/>
                                <w:bottom w:val="none" w:sz="0" w:space="0" w:color="auto"/>
                                <w:right w:val="none" w:sz="0" w:space="0" w:color="auto"/>
                              </w:divBdr>
                            </w:div>
                            <w:div w:id="1533690092">
                              <w:marLeft w:val="0"/>
                              <w:marRight w:val="0"/>
                              <w:marTop w:val="45"/>
                              <w:marBottom w:val="0"/>
                              <w:divBdr>
                                <w:top w:val="single" w:sz="6" w:space="2" w:color="CCCCCC"/>
                                <w:left w:val="single" w:sz="6" w:space="2" w:color="CCCCCC"/>
                                <w:bottom w:val="single" w:sz="6" w:space="2" w:color="CCCCCC"/>
                                <w:right w:val="single" w:sz="6" w:space="2" w:color="CCCCCC"/>
                              </w:divBdr>
                              <w:divsChild>
                                <w:div w:id="513500240">
                                  <w:marLeft w:val="0"/>
                                  <w:marRight w:val="0"/>
                                  <w:marTop w:val="0"/>
                                  <w:marBottom w:val="0"/>
                                  <w:divBdr>
                                    <w:top w:val="none" w:sz="0" w:space="0" w:color="auto"/>
                                    <w:left w:val="none" w:sz="0" w:space="0" w:color="auto"/>
                                    <w:bottom w:val="none" w:sz="0" w:space="0" w:color="auto"/>
                                    <w:right w:val="none" w:sz="0" w:space="0" w:color="auto"/>
                                  </w:divBdr>
                                </w:div>
                                <w:div w:id="935479959">
                                  <w:marLeft w:val="0"/>
                                  <w:marRight w:val="0"/>
                                  <w:marTop w:val="0"/>
                                  <w:marBottom w:val="0"/>
                                  <w:divBdr>
                                    <w:top w:val="none" w:sz="0" w:space="0" w:color="auto"/>
                                    <w:left w:val="none" w:sz="0" w:space="0" w:color="auto"/>
                                    <w:bottom w:val="none" w:sz="0" w:space="0" w:color="auto"/>
                                    <w:right w:val="none" w:sz="0" w:space="0" w:color="auto"/>
                                  </w:divBdr>
                                  <w:divsChild>
                                    <w:div w:id="1185635663">
                                      <w:marLeft w:val="0"/>
                                      <w:marRight w:val="0"/>
                                      <w:marTop w:val="0"/>
                                      <w:marBottom w:val="0"/>
                                      <w:divBdr>
                                        <w:top w:val="none" w:sz="0" w:space="0" w:color="auto"/>
                                        <w:left w:val="none" w:sz="0" w:space="0" w:color="auto"/>
                                        <w:bottom w:val="none" w:sz="0" w:space="0" w:color="auto"/>
                                        <w:right w:val="none" w:sz="0" w:space="0" w:color="auto"/>
                                      </w:divBdr>
                                    </w:div>
                                  </w:divsChild>
                                </w:div>
                                <w:div w:id="384454746">
                                  <w:marLeft w:val="0"/>
                                  <w:marRight w:val="0"/>
                                  <w:marTop w:val="0"/>
                                  <w:marBottom w:val="0"/>
                                  <w:divBdr>
                                    <w:top w:val="none" w:sz="0" w:space="0" w:color="auto"/>
                                    <w:left w:val="none" w:sz="0" w:space="0" w:color="auto"/>
                                    <w:bottom w:val="none" w:sz="0" w:space="0" w:color="auto"/>
                                    <w:right w:val="none" w:sz="0" w:space="0" w:color="auto"/>
                                  </w:divBdr>
                                </w:div>
                                <w:div w:id="535967325">
                                  <w:marLeft w:val="0"/>
                                  <w:marRight w:val="0"/>
                                  <w:marTop w:val="0"/>
                                  <w:marBottom w:val="0"/>
                                  <w:divBdr>
                                    <w:top w:val="none" w:sz="0" w:space="0" w:color="auto"/>
                                    <w:left w:val="none" w:sz="0" w:space="0" w:color="auto"/>
                                    <w:bottom w:val="none" w:sz="0" w:space="0" w:color="auto"/>
                                    <w:right w:val="none" w:sz="0" w:space="0" w:color="auto"/>
                                  </w:divBdr>
                                </w:div>
                                <w:div w:id="448815153">
                                  <w:marLeft w:val="0"/>
                                  <w:marRight w:val="0"/>
                                  <w:marTop w:val="0"/>
                                  <w:marBottom w:val="0"/>
                                  <w:divBdr>
                                    <w:top w:val="none" w:sz="0" w:space="0" w:color="auto"/>
                                    <w:left w:val="none" w:sz="0" w:space="0" w:color="auto"/>
                                    <w:bottom w:val="none" w:sz="0" w:space="0" w:color="auto"/>
                                    <w:right w:val="none" w:sz="0" w:space="0" w:color="auto"/>
                                  </w:divBdr>
                                </w:div>
                                <w:div w:id="1277060128">
                                  <w:marLeft w:val="0"/>
                                  <w:marRight w:val="0"/>
                                  <w:marTop w:val="0"/>
                                  <w:marBottom w:val="0"/>
                                  <w:divBdr>
                                    <w:top w:val="none" w:sz="0" w:space="0" w:color="auto"/>
                                    <w:left w:val="none" w:sz="0" w:space="0" w:color="auto"/>
                                    <w:bottom w:val="none" w:sz="0" w:space="0" w:color="auto"/>
                                    <w:right w:val="none" w:sz="0" w:space="0" w:color="auto"/>
                                  </w:divBdr>
                                </w:div>
                                <w:div w:id="1483961968">
                                  <w:marLeft w:val="0"/>
                                  <w:marRight w:val="0"/>
                                  <w:marTop w:val="0"/>
                                  <w:marBottom w:val="0"/>
                                  <w:divBdr>
                                    <w:top w:val="none" w:sz="0" w:space="0" w:color="auto"/>
                                    <w:left w:val="none" w:sz="0" w:space="0" w:color="auto"/>
                                    <w:bottom w:val="none" w:sz="0" w:space="0" w:color="auto"/>
                                    <w:right w:val="none" w:sz="0" w:space="0" w:color="auto"/>
                                  </w:divBdr>
                                </w:div>
                              </w:divsChild>
                            </w:div>
                            <w:div w:id="1219973930">
                              <w:marLeft w:val="0"/>
                              <w:marRight w:val="0"/>
                              <w:marTop w:val="0"/>
                              <w:marBottom w:val="0"/>
                              <w:divBdr>
                                <w:top w:val="none" w:sz="0" w:space="0" w:color="auto"/>
                                <w:left w:val="none" w:sz="0" w:space="0" w:color="auto"/>
                                <w:bottom w:val="none" w:sz="0" w:space="0" w:color="auto"/>
                                <w:right w:val="none" w:sz="0" w:space="0" w:color="auto"/>
                              </w:divBdr>
                            </w:div>
                          </w:divsChild>
                        </w:div>
                        <w:div w:id="1409839767">
                          <w:marLeft w:val="0"/>
                          <w:marRight w:val="0"/>
                          <w:marTop w:val="0"/>
                          <w:marBottom w:val="0"/>
                          <w:divBdr>
                            <w:top w:val="none" w:sz="0" w:space="0" w:color="auto"/>
                            <w:left w:val="none" w:sz="0" w:space="0" w:color="auto"/>
                            <w:bottom w:val="none" w:sz="0" w:space="0" w:color="auto"/>
                            <w:right w:val="none" w:sz="0" w:space="0" w:color="auto"/>
                          </w:divBdr>
                          <w:divsChild>
                            <w:div w:id="1838111262">
                              <w:marLeft w:val="0"/>
                              <w:marRight w:val="0"/>
                              <w:marTop w:val="0"/>
                              <w:marBottom w:val="0"/>
                              <w:divBdr>
                                <w:top w:val="none" w:sz="0" w:space="0" w:color="auto"/>
                                <w:left w:val="none" w:sz="0" w:space="0" w:color="auto"/>
                                <w:bottom w:val="none" w:sz="0" w:space="0" w:color="auto"/>
                                <w:right w:val="none" w:sz="0" w:space="0" w:color="auto"/>
                              </w:divBdr>
                            </w:div>
                          </w:divsChild>
                        </w:div>
                        <w:div w:id="568346801">
                          <w:marLeft w:val="0"/>
                          <w:marRight w:val="0"/>
                          <w:marTop w:val="0"/>
                          <w:marBottom w:val="0"/>
                          <w:divBdr>
                            <w:top w:val="none" w:sz="0" w:space="0" w:color="auto"/>
                            <w:left w:val="none" w:sz="0" w:space="0" w:color="auto"/>
                            <w:bottom w:val="none" w:sz="0" w:space="0" w:color="auto"/>
                            <w:right w:val="none" w:sz="0" w:space="0" w:color="auto"/>
                          </w:divBdr>
                          <w:divsChild>
                            <w:div w:id="709498509">
                              <w:marLeft w:val="0"/>
                              <w:marRight w:val="0"/>
                              <w:marTop w:val="120"/>
                              <w:marBottom w:val="360"/>
                              <w:divBdr>
                                <w:top w:val="none" w:sz="0" w:space="0" w:color="auto"/>
                                <w:left w:val="none" w:sz="0" w:space="0" w:color="auto"/>
                                <w:bottom w:val="none" w:sz="0" w:space="0" w:color="auto"/>
                                <w:right w:val="none" w:sz="0" w:space="0" w:color="auto"/>
                              </w:divBdr>
                              <w:divsChild>
                                <w:div w:id="1157452011">
                                  <w:marLeft w:val="0"/>
                                  <w:marRight w:val="0"/>
                                  <w:marTop w:val="0"/>
                                  <w:marBottom w:val="0"/>
                                  <w:divBdr>
                                    <w:top w:val="none" w:sz="0" w:space="0" w:color="auto"/>
                                    <w:left w:val="none" w:sz="0" w:space="0" w:color="auto"/>
                                    <w:bottom w:val="none" w:sz="0" w:space="0" w:color="auto"/>
                                    <w:right w:val="none" w:sz="0" w:space="0" w:color="auto"/>
                                  </w:divBdr>
                                </w:div>
                                <w:div w:id="18381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3745">
      <w:bodyDiv w:val="1"/>
      <w:marLeft w:val="0"/>
      <w:marRight w:val="0"/>
      <w:marTop w:val="0"/>
      <w:marBottom w:val="0"/>
      <w:divBdr>
        <w:top w:val="none" w:sz="0" w:space="0" w:color="auto"/>
        <w:left w:val="none" w:sz="0" w:space="0" w:color="auto"/>
        <w:bottom w:val="none" w:sz="0" w:space="0" w:color="auto"/>
        <w:right w:val="none" w:sz="0" w:space="0" w:color="auto"/>
      </w:divBdr>
      <w:divsChild>
        <w:div w:id="1640114301">
          <w:marLeft w:val="0"/>
          <w:marRight w:val="1"/>
          <w:marTop w:val="0"/>
          <w:marBottom w:val="0"/>
          <w:divBdr>
            <w:top w:val="none" w:sz="0" w:space="0" w:color="auto"/>
            <w:left w:val="none" w:sz="0" w:space="0" w:color="auto"/>
            <w:bottom w:val="none" w:sz="0" w:space="0" w:color="auto"/>
            <w:right w:val="none" w:sz="0" w:space="0" w:color="auto"/>
          </w:divBdr>
          <w:divsChild>
            <w:div w:id="295836166">
              <w:marLeft w:val="0"/>
              <w:marRight w:val="0"/>
              <w:marTop w:val="0"/>
              <w:marBottom w:val="0"/>
              <w:divBdr>
                <w:top w:val="none" w:sz="0" w:space="0" w:color="auto"/>
                <w:left w:val="none" w:sz="0" w:space="0" w:color="auto"/>
                <w:bottom w:val="none" w:sz="0" w:space="0" w:color="auto"/>
                <w:right w:val="none" w:sz="0" w:space="0" w:color="auto"/>
              </w:divBdr>
              <w:divsChild>
                <w:div w:id="1942030320">
                  <w:marLeft w:val="0"/>
                  <w:marRight w:val="1"/>
                  <w:marTop w:val="0"/>
                  <w:marBottom w:val="0"/>
                  <w:divBdr>
                    <w:top w:val="none" w:sz="0" w:space="0" w:color="auto"/>
                    <w:left w:val="none" w:sz="0" w:space="0" w:color="auto"/>
                    <w:bottom w:val="none" w:sz="0" w:space="0" w:color="auto"/>
                    <w:right w:val="none" w:sz="0" w:space="0" w:color="auto"/>
                  </w:divBdr>
                  <w:divsChild>
                    <w:div w:id="1889800376">
                      <w:marLeft w:val="0"/>
                      <w:marRight w:val="0"/>
                      <w:marTop w:val="0"/>
                      <w:marBottom w:val="0"/>
                      <w:divBdr>
                        <w:top w:val="none" w:sz="0" w:space="0" w:color="auto"/>
                        <w:left w:val="none" w:sz="0" w:space="0" w:color="auto"/>
                        <w:bottom w:val="none" w:sz="0" w:space="0" w:color="auto"/>
                        <w:right w:val="none" w:sz="0" w:space="0" w:color="auto"/>
                      </w:divBdr>
                      <w:divsChild>
                        <w:div w:id="123352861">
                          <w:marLeft w:val="0"/>
                          <w:marRight w:val="0"/>
                          <w:marTop w:val="0"/>
                          <w:marBottom w:val="0"/>
                          <w:divBdr>
                            <w:top w:val="none" w:sz="0" w:space="0" w:color="auto"/>
                            <w:left w:val="none" w:sz="0" w:space="0" w:color="auto"/>
                            <w:bottom w:val="none" w:sz="0" w:space="0" w:color="auto"/>
                            <w:right w:val="none" w:sz="0" w:space="0" w:color="auto"/>
                          </w:divBdr>
                          <w:divsChild>
                            <w:div w:id="1494755184">
                              <w:marLeft w:val="0"/>
                              <w:marRight w:val="0"/>
                              <w:marTop w:val="120"/>
                              <w:marBottom w:val="360"/>
                              <w:divBdr>
                                <w:top w:val="none" w:sz="0" w:space="0" w:color="auto"/>
                                <w:left w:val="none" w:sz="0" w:space="0" w:color="auto"/>
                                <w:bottom w:val="none" w:sz="0" w:space="0" w:color="auto"/>
                                <w:right w:val="none" w:sz="0" w:space="0" w:color="auto"/>
                              </w:divBdr>
                              <w:divsChild>
                                <w:div w:id="1314993847">
                                  <w:marLeft w:val="0"/>
                                  <w:marRight w:val="0"/>
                                  <w:marTop w:val="0"/>
                                  <w:marBottom w:val="0"/>
                                  <w:divBdr>
                                    <w:top w:val="none" w:sz="0" w:space="0" w:color="auto"/>
                                    <w:left w:val="none" w:sz="0" w:space="0" w:color="auto"/>
                                    <w:bottom w:val="none" w:sz="0" w:space="0" w:color="auto"/>
                                    <w:right w:val="none" w:sz="0" w:space="0" w:color="auto"/>
                                  </w:divBdr>
                                </w:div>
                                <w:div w:id="758449602">
                                  <w:marLeft w:val="0"/>
                                  <w:marRight w:val="0"/>
                                  <w:marTop w:val="0"/>
                                  <w:marBottom w:val="0"/>
                                  <w:divBdr>
                                    <w:top w:val="none" w:sz="0" w:space="0" w:color="auto"/>
                                    <w:left w:val="none" w:sz="0" w:space="0" w:color="auto"/>
                                    <w:bottom w:val="none" w:sz="0" w:space="0" w:color="auto"/>
                                    <w:right w:val="none" w:sz="0" w:space="0" w:color="auto"/>
                                  </w:divBdr>
                                </w:div>
                                <w:div w:id="1585917324">
                                  <w:marLeft w:val="0"/>
                                  <w:marRight w:val="0"/>
                                  <w:marTop w:val="0"/>
                                  <w:marBottom w:val="0"/>
                                  <w:divBdr>
                                    <w:top w:val="none" w:sz="0" w:space="0" w:color="auto"/>
                                    <w:left w:val="none" w:sz="0" w:space="0" w:color="auto"/>
                                    <w:bottom w:val="none" w:sz="0" w:space="0" w:color="auto"/>
                                    <w:right w:val="none" w:sz="0" w:space="0" w:color="auto"/>
                                  </w:divBdr>
                                  <w:divsChild>
                                    <w:div w:id="1048379558">
                                      <w:marLeft w:val="0"/>
                                      <w:marRight w:val="0"/>
                                      <w:marTop w:val="0"/>
                                      <w:marBottom w:val="0"/>
                                      <w:divBdr>
                                        <w:top w:val="none" w:sz="0" w:space="0" w:color="auto"/>
                                        <w:left w:val="none" w:sz="0" w:space="0" w:color="auto"/>
                                        <w:bottom w:val="none" w:sz="0" w:space="0" w:color="auto"/>
                                        <w:right w:val="none" w:sz="0" w:space="0" w:color="auto"/>
                                      </w:divBdr>
                                    </w:div>
                                  </w:divsChild>
                                </w:div>
                                <w:div w:id="804198047">
                                  <w:marLeft w:val="0"/>
                                  <w:marRight w:val="0"/>
                                  <w:marTop w:val="0"/>
                                  <w:marBottom w:val="0"/>
                                  <w:divBdr>
                                    <w:top w:val="none" w:sz="0" w:space="0" w:color="auto"/>
                                    <w:left w:val="none" w:sz="0" w:space="0" w:color="auto"/>
                                    <w:bottom w:val="none" w:sz="0" w:space="0" w:color="auto"/>
                                    <w:right w:val="none" w:sz="0" w:space="0" w:color="auto"/>
                                  </w:divBdr>
                                  <w:divsChild>
                                    <w:div w:id="1769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064904">
      <w:bodyDiv w:val="1"/>
      <w:marLeft w:val="0"/>
      <w:marRight w:val="0"/>
      <w:marTop w:val="0"/>
      <w:marBottom w:val="0"/>
      <w:divBdr>
        <w:top w:val="none" w:sz="0" w:space="0" w:color="auto"/>
        <w:left w:val="none" w:sz="0" w:space="0" w:color="auto"/>
        <w:bottom w:val="none" w:sz="0" w:space="0" w:color="auto"/>
        <w:right w:val="none" w:sz="0" w:space="0" w:color="auto"/>
      </w:divBdr>
      <w:divsChild>
        <w:div w:id="1892956136">
          <w:marLeft w:val="0"/>
          <w:marRight w:val="0"/>
          <w:marTop w:val="0"/>
          <w:marBottom w:val="0"/>
          <w:divBdr>
            <w:top w:val="none" w:sz="0" w:space="0" w:color="auto"/>
            <w:left w:val="none" w:sz="0" w:space="0" w:color="auto"/>
            <w:bottom w:val="none" w:sz="0" w:space="0" w:color="auto"/>
            <w:right w:val="none" w:sz="0" w:space="0" w:color="auto"/>
          </w:divBdr>
        </w:div>
        <w:div w:id="1161654833">
          <w:marLeft w:val="0"/>
          <w:marRight w:val="0"/>
          <w:marTop w:val="0"/>
          <w:marBottom w:val="0"/>
          <w:divBdr>
            <w:top w:val="none" w:sz="0" w:space="0" w:color="auto"/>
            <w:left w:val="none" w:sz="0" w:space="0" w:color="auto"/>
            <w:bottom w:val="none" w:sz="0" w:space="0" w:color="auto"/>
            <w:right w:val="none" w:sz="0" w:space="0" w:color="auto"/>
          </w:divBdr>
        </w:div>
        <w:div w:id="2013801528">
          <w:marLeft w:val="0"/>
          <w:marRight w:val="0"/>
          <w:marTop w:val="0"/>
          <w:marBottom w:val="0"/>
          <w:divBdr>
            <w:top w:val="none" w:sz="0" w:space="0" w:color="auto"/>
            <w:left w:val="none" w:sz="0" w:space="0" w:color="auto"/>
            <w:bottom w:val="none" w:sz="0" w:space="0" w:color="auto"/>
            <w:right w:val="none" w:sz="0" w:space="0" w:color="auto"/>
          </w:divBdr>
        </w:div>
        <w:div w:id="2055081757">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59328742">
          <w:marLeft w:val="0"/>
          <w:marRight w:val="0"/>
          <w:marTop w:val="0"/>
          <w:marBottom w:val="0"/>
          <w:divBdr>
            <w:top w:val="none" w:sz="0" w:space="0" w:color="auto"/>
            <w:left w:val="none" w:sz="0" w:space="0" w:color="auto"/>
            <w:bottom w:val="none" w:sz="0" w:space="0" w:color="auto"/>
            <w:right w:val="none" w:sz="0" w:space="0" w:color="auto"/>
          </w:divBdr>
        </w:div>
        <w:div w:id="917709314">
          <w:marLeft w:val="0"/>
          <w:marRight w:val="0"/>
          <w:marTop w:val="0"/>
          <w:marBottom w:val="0"/>
          <w:divBdr>
            <w:top w:val="none" w:sz="0" w:space="0" w:color="auto"/>
            <w:left w:val="none" w:sz="0" w:space="0" w:color="auto"/>
            <w:bottom w:val="none" w:sz="0" w:space="0" w:color="auto"/>
            <w:right w:val="none" w:sz="0" w:space="0" w:color="auto"/>
          </w:divBdr>
        </w:div>
        <w:div w:id="1020858667">
          <w:marLeft w:val="0"/>
          <w:marRight w:val="0"/>
          <w:marTop w:val="0"/>
          <w:marBottom w:val="0"/>
          <w:divBdr>
            <w:top w:val="none" w:sz="0" w:space="0" w:color="auto"/>
            <w:left w:val="none" w:sz="0" w:space="0" w:color="auto"/>
            <w:bottom w:val="none" w:sz="0" w:space="0" w:color="auto"/>
            <w:right w:val="none" w:sz="0" w:space="0" w:color="auto"/>
          </w:divBdr>
        </w:div>
        <w:div w:id="415059887">
          <w:marLeft w:val="0"/>
          <w:marRight w:val="0"/>
          <w:marTop w:val="0"/>
          <w:marBottom w:val="0"/>
          <w:divBdr>
            <w:top w:val="none" w:sz="0" w:space="0" w:color="auto"/>
            <w:left w:val="none" w:sz="0" w:space="0" w:color="auto"/>
            <w:bottom w:val="none" w:sz="0" w:space="0" w:color="auto"/>
            <w:right w:val="none" w:sz="0" w:space="0" w:color="auto"/>
          </w:divBdr>
        </w:div>
        <w:div w:id="347369134">
          <w:marLeft w:val="0"/>
          <w:marRight w:val="0"/>
          <w:marTop w:val="0"/>
          <w:marBottom w:val="0"/>
          <w:divBdr>
            <w:top w:val="none" w:sz="0" w:space="0" w:color="auto"/>
            <w:left w:val="none" w:sz="0" w:space="0" w:color="auto"/>
            <w:bottom w:val="none" w:sz="0" w:space="0" w:color="auto"/>
            <w:right w:val="none" w:sz="0" w:space="0" w:color="auto"/>
          </w:divBdr>
        </w:div>
        <w:div w:id="917249772">
          <w:marLeft w:val="0"/>
          <w:marRight w:val="0"/>
          <w:marTop w:val="0"/>
          <w:marBottom w:val="0"/>
          <w:divBdr>
            <w:top w:val="none" w:sz="0" w:space="0" w:color="auto"/>
            <w:left w:val="none" w:sz="0" w:space="0" w:color="auto"/>
            <w:bottom w:val="none" w:sz="0" w:space="0" w:color="auto"/>
            <w:right w:val="none" w:sz="0" w:space="0" w:color="auto"/>
          </w:divBdr>
        </w:div>
        <w:div w:id="1484082296">
          <w:marLeft w:val="0"/>
          <w:marRight w:val="0"/>
          <w:marTop w:val="0"/>
          <w:marBottom w:val="0"/>
          <w:divBdr>
            <w:top w:val="none" w:sz="0" w:space="0" w:color="auto"/>
            <w:left w:val="none" w:sz="0" w:space="0" w:color="auto"/>
            <w:bottom w:val="none" w:sz="0" w:space="0" w:color="auto"/>
            <w:right w:val="none" w:sz="0" w:space="0" w:color="auto"/>
          </w:divBdr>
        </w:div>
        <w:div w:id="785074969">
          <w:marLeft w:val="0"/>
          <w:marRight w:val="0"/>
          <w:marTop w:val="0"/>
          <w:marBottom w:val="0"/>
          <w:divBdr>
            <w:top w:val="none" w:sz="0" w:space="0" w:color="auto"/>
            <w:left w:val="none" w:sz="0" w:space="0" w:color="auto"/>
            <w:bottom w:val="none" w:sz="0" w:space="0" w:color="auto"/>
            <w:right w:val="none" w:sz="0" w:space="0" w:color="auto"/>
          </w:divBdr>
        </w:div>
        <w:div w:id="373896349">
          <w:marLeft w:val="0"/>
          <w:marRight w:val="0"/>
          <w:marTop w:val="0"/>
          <w:marBottom w:val="0"/>
          <w:divBdr>
            <w:top w:val="none" w:sz="0" w:space="0" w:color="auto"/>
            <w:left w:val="none" w:sz="0" w:space="0" w:color="auto"/>
            <w:bottom w:val="none" w:sz="0" w:space="0" w:color="auto"/>
            <w:right w:val="none" w:sz="0" w:space="0" w:color="auto"/>
          </w:divBdr>
        </w:div>
        <w:div w:id="2122065051">
          <w:marLeft w:val="0"/>
          <w:marRight w:val="0"/>
          <w:marTop w:val="0"/>
          <w:marBottom w:val="0"/>
          <w:divBdr>
            <w:top w:val="none" w:sz="0" w:space="0" w:color="auto"/>
            <w:left w:val="none" w:sz="0" w:space="0" w:color="auto"/>
            <w:bottom w:val="none" w:sz="0" w:space="0" w:color="auto"/>
            <w:right w:val="none" w:sz="0" w:space="0" w:color="auto"/>
          </w:divBdr>
        </w:div>
        <w:div w:id="1724022733">
          <w:marLeft w:val="0"/>
          <w:marRight w:val="0"/>
          <w:marTop w:val="0"/>
          <w:marBottom w:val="0"/>
          <w:divBdr>
            <w:top w:val="none" w:sz="0" w:space="0" w:color="auto"/>
            <w:left w:val="none" w:sz="0" w:space="0" w:color="auto"/>
            <w:bottom w:val="none" w:sz="0" w:space="0" w:color="auto"/>
            <w:right w:val="none" w:sz="0" w:space="0" w:color="auto"/>
          </w:divBdr>
        </w:div>
        <w:div w:id="36636452">
          <w:marLeft w:val="0"/>
          <w:marRight w:val="0"/>
          <w:marTop w:val="0"/>
          <w:marBottom w:val="0"/>
          <w:divBdr>
            <w:top w:val="none" w:sz="0" w:space="0" w:color="auto"/>
            <w:left w:val="none" w:sz="0" w:space="0" w:color="auto"/>
            <w:bottom w:val="none" w:sz="0" w:space="0" w:color="auto"/>
            <w:right w:val="none" w:sz="0" w:space="0" w:color="auto"/>
          </w:divBdr>
        </w:div>
        <w:div w:id="33428268">
          <w:marLeft w:val="0"/>
          <w:marRight w:val="0"/>
          <w:marTop w:val="0"/>
          <w:marBottom w:val="0"/>
          <w:divBdr>
            <w:top w:val="none" w:sz="0" w:space="0" w:color="auto"/>
            <w:left w:val="none" w:sz="0" w:space="0" w:color="auto"/>
            <w:bottom w:val="none" w:sz="0" w:space="0" w:color="auto"/>
            <w:right w:val="none" w:sz="0" w:space="0" w:color="auto"/>
          </w:divBdr>
        </w:div>
        <w:div w:id="78144126">
          <w:marLeft w:val="0"/>
          <w:marRight w:val="0"/>
          <w:marTop w:val="0"/>
          <w:marBottom w:val="0"/>
          <w:divBdr>
            <w:top w:val="none" w:sz="0" w:space="0" w:color="auto"/>
            <w:left w:val="none" w:sz="0" w:space="0" w:color="auto"/>
            <w:bottom w:val="none" w:sz="0" w:space="0" w:color="auto"/>
            <w:right w:val="none" w:sz="0" w:space="0" w:color="auto"/>
          </w:divBdr>
        </w:div>
        <w:div w:id="334694058">
          <w:marLeft w:val="0"/>
          <w:marRight w:val="0"/>
          <w:marTop w:val="0"/>
          <w:marBottom w:val="0"/>
          <w:divBdr>
            <w:top w:val="none" w:sz="0" w:space="0" w:color="auto"/>
            <w:left w:val="none" w:sz="0" w:space="0" w:color="auto"/>
            <w:bottom w:val="none" w:sz="0" w:space="0" w:color="auto"/>
            <w:right w:val="none" w:sz="0" w:space="0" w:color="auto"/>
          </w:divBdr>
        </w:div>
        <w:div w:id="745542376">
          <w:marLeft w:val="0"/>
          <w:marRight w:val="0"/>
          <w:marTop w:val="0"/>
          <w:marBottom w:val="0"/>
          <w:divBdr>
            <w:top w:val="none" w:sz="0" w:space="0" w:color="auto"/>
            <w:left w:val="none" w:sz="0" w:space="0" w:color="auto"/>
            <w:bottom w:val="none" w:sz="0" w:space="0" w:color="auto"/>
            <w:right w:val="none" w:sz="0" w:space="0" w:color="auto"/>
          </w:divBdr>
        </w:div>
        <w:div w:id="1500660831">
          <w:marLeft w:val="0"/>
          <w:marRight w:val="0"/>
          <w:marTop w:val="0"/>
          <w:marBottom w:val="0"/>
          <w:divBdr>
            <w:top w:val="none" w:sz="0" w:space="0" w:color="auto"/>
            <w:left w:val="none" w:sz="0" w:space="0" w:color="auto"/>
            <w:bottom w:val="none" w:sz="0" w:space="0" w:color="auto"/>
            <w:right w:val="none" w:sz="0" w:space="0" w:color="auto"/>
          </w:divBdr>
        </w:div>
        <w:div w:id="2119792337">
          <w:marLeft w:val="0"/>
          <w:marRight w:val="0"/>
          <w:marTop w:val="0"/>
          <w:marBottom w:val="0"/>
          <w:divBdr>
            <w:top w:val="none" w:sz="0" w:space="0" w:color="auto"/>
            <w:left w:val="none" w:sz="0" w:space="0" w:color="auto"/>
            <w:bottom w:val="none" w:sz="0" w:space="0" w:color="auto"/>
            <w:right w:val="none" w:sz="0" w:space="0" w:color="auto"/>
          </w:divBdr>
        </w:div>
        <w:div w:id="1773357429">
          <w:marLeft w:val="0"/>
          <w:marRight w:val="0"/>
          <w:marTop w:val="0"/>
          <w:marBottom w:val="0"/>
          <w:divBdr>
            <w:top w:val="none" w:sz="0" w:space="0" w:color="auto"/>
            <w:left w:val="none" w:sz="0" w:space="0" w:color="auto"/>
            <w:bottom w:val="none" w:sz="0" w:space="0" w:color="auto"/>
            <w:right w:val="none" w:sz="0" w:space="0" w:color="auto"/>
          </w:divBdr>
        </w:div>
        <w:div w:id="656878454">
          <w:marLeft w:val="0"/>
          <w:marRight w:val="0"/>
          <w:marTop w:val="0"/>
          <w:marBottom w:val="0"/>
          <w:divBdr>
            <w:top w:val="none" w:sz="0" w:space="0" w:color="auto"/>
            <w:left w:val="none" w:sz="0" w:space="0" w:color="auto"/>
            <w:bottom w:val="none" w:sz="0" w:space="0" w:color="auto"/>
            <w:right w:val="none" w:sz="0" w:space="0" w:color="auto"/>
          </w:divBdr>
        </w:div>
        <w:div w:id="1454133701">
          <w:marLeft w:val="0"/>
          <w:marRight w:val="0"/>
          <w:marTop w:val="0"/>
          <w:marBottom w:val="0"/>
          <w:divBdr>
            <w:top w:val="none" w:sz="0" w:space="0" w:color="auto"/>
            <w:left w:val="none" w:sz="0" w:space="0" w:color="auto"/>
            <w:bottom w:val="none" w:sz="0" w:space="0" w:color="auto"/>
            <w:right w:val="none" w:sz="0" w:space="0" w:color="auto"/>
          </w:divBdr>
        </w:div>
        <w:div w:id="294026948">
          <w:marLeft w:val="0"/>
          <w:marRight w:val="0"/>
          <w:marTop w:val="0"/>
          <w:marBottom w:val="0"/>
          <w:divBdr>
            <w:top w:val="none" w:sz="0" w:space="0" w:color="auto"/>
            <w:left w:val="none" w:sz="0" w:space="0" w:color="auto"/>
            <w:bottom w:val="none" w:sz="0" w:space="0" w:color="auto"/>
            <w:right w:val="none" w:sz="0" w:space="0" w:color="auto"/>
          </w:divBdr>
        </w:div>
        <w:div w:id="1374840722">
          <w:marLeft w:val="0"/>
          <w:marRight w:val="0"/>
          <w:marTop w:val="0"/>
          <w:marBottom w:val="0"/>
          <w:divBdr>
            <w:top w:val="none" w:sz="0" w:space="0" w:color="auto"/>
            <w:left w:val="none" w:sz="0" w:space="0" w:color="auto"/>
            <w:bottom w:val="none" w:sz="0" w:space="0" w:color="auto"/>
            <w:right w:val="none" w:sz="0" w:space="0" w:color="auto"/>
          </w:divBdr>
        </w:div>
        <w:div w:id="2027515825">
          <w:marLeft w:val="0"/>
          <w:marRight w:val="0"/>
          <w:marTop w:val="0"/>
          <w:marBottom w:val="0"/>
          <w:divBdr>
            <w:top w:val="none" w:sz="0" w:space="0" w:color="auto"/>
            <w:left w:val="none" w:sz="0" w:space="0" w:color="auto"/>
            <w:bottom w:val="none" w:sz="0" w:space="0" w:color="auto"/>
            <w:right w:val="none" w:sz="0" w:space="0" w:color="auto"/>
          </w:divBdr>
        </w:div>
        <w:div w:id="192153315">
          <w:marLeft w:val="0"/>
          <w:marRight w:val="0"/>
          <w:marTop w:val="0"/>
          <w:marBottom w:val="0"/>
          <w:divBdr>
            <w:top w:val="none" w:sz="0" w:space="0" w:color="auto"/>
            <w:left w:val="none" w:sz="0" w:space="0" w:color="auto"/>
            <w:bottom w:val="none" w:sz="0" w:space="0" w:color="auto"/>
            <w:right w:val="none" w:sz="0" w:space="0" w:color="auto"/>
          </w:divBdr>
        </w:div>
        <w:div w:id="718549337">
          <w:marLeft w:val="0"/>
          <w:marRight w:val="0"/>
          <w:marTop w:val="0"/>
          <w:marBottom w:val="0"/>
          <w:divBdr>
            <w:top w:val="none" w:sz="0" w:space="0" w:color="auto"/>
            <w:left w:val="none" w:sz="0" w:space="0" w:color="auto"/>
            <w:bottom w:val="none" w:sz="0" w:space="0" w:color="auto"/>
            <w:right w:val="none" w:sz="0" w:space="0" w:color="auto"/>
          </w:divBdr>
        </w:div>
        <w:div w:id="653290667">
          <w:marLeft w:val="0"/>
          <w:marRight w:val="0"/>
          <w:marTop w:val="0"/>
          <w:marBottom w:val="0"/>
          <w:divBdr>
            <w:top w:val="none" w:sz="0" w:space="0" w:color="auto"/>
            <w:left w:val="none" w:sz="0" w:space="0" w:color="auto"/>
            <w:bottom w:val="none" w:sz="0" w:space="0" w:color="auto"/>
            <w:right w:val="none" w:sz="0" w:space="0" w:color="auto"/>
          </w:divBdr>
        </w:div>
        <w:div w:id="1904441754">
          <w:marLeft w:val="0"/>
          <w:marRight w:val="0"/>
          <w:marTop w:val="0"/>
          <w:marBottom w:val="0"/>
          <w:divBdr>
            <w:top w:val="none" w:sz="0" w:space="0" w:color="auto"/>
            <w:left w:val="none" w:sz="0" w:space="0" w:color="auto"/>
            <w:bottom w:val="none" w:sz="0" w:space="0" w:color="auto"/>
            <w:right w:val="none" w:sz="0" w:space="0" w:color="auto"/>
          </w:divBdr>
        </w:div>
        <w:div w:id="956064421">
          <w:marLeft w:val="0"/>
          <w:marRight w:val="0"/>
          <w:marTop w:val="0"/>
          <w:marBottom w:val="0"/>
          <w:divBdr>
            <w:top w:val="none" w:sz="0" w:space="0" w:color="auto"/>
            <w:left w:val="none" w:sz="0" w:space="0" w:color="auto"/>
            <w:bottom w:val="none" w:sz="0" w:space="0" w:color="auto"/>
            <w:right w:val="none" w:sz="0" w:space="0" w:color="auto"/>
          </w:divBdr>
        </w:div>
        <w:div w:id="106315537">
          <w:marLeft w:val="0"/>
          <w:marRight w:val="0"/>
          <w:marTop w:val="0"/>
          <w:marBottom w:val="0"/>
          <w:divBdr>
            <w:top w:val="none" w:sz="0" w:space="0" w:color="auto"/>
            <w:left w:val="none" w:sz="0" w:space="0" w:color="auto"/>
            <w:bottom w:val="none" w:sz="0" w:space="0" w:color="auto"/>
            <w:right w:val="none" w:sz="0" w:space="0" w:color="auto"/>
          </w:divBdr>
        </w:div>
        <w:div w:id="232855520">
          <w:marLeft w:val="0"/>
          <w:marRight w:val="0"/>
          <w:marTop w:val="0"/>
          <w:marBottom w:val="0"/>
          <w:divBdr>
            <w:top w:val="none" w:sz="0" w:space="0" w:color="auto"/>
            <w:left w:val="none" w:sz="0" w:space="0" w:color="auto"/>
            <w:bottom w:val="none" w:sz="0" w:space="0" w:color="auto"/>
            <w:right w:val="none" w:sz="0" w:space="0" w:color="auto"/>
          </w:divBdr>
        </w:div>
        <w:div w:id="52850778">
          <w:marLeft w:val="0"/>
          <w:marRight w:val="0"/>
          <w:marTop w:val="0"/>
          <w:marBottom w:val="0"/>
          <w:divBdr>
            <w:top w:val="none" w:sz="0" w:space="0" w:color="auto"/>
            <w:left w:val="none" w:sz="0" w:space="0" w:color="auto"/>
            <w:bottom w:val="none" w:sz="0" w:space="0" w:color="auto"/>
            <w:right w:val="none" w:sz="0" w:space="0" w:color="auto"/>
          </w:divBdr>
        </w:div>
        <w:div w:id="1454979034">
          <w:marLeft w:val="0"/>
          <w:marRight w:val="0"/>
          <w:marTop w:val="0"/>
          <w:marBottom w:val="0"/>
          <w:divBdr>
            <w:top w:val="none" w:sz="0" w:space="0" w:color="auto"/>
            <w:left w:val="none" w:sz="0" w:space="0" w:color="auto"/>
            <w:bottom w:val="none" w:sz="0" w:space="0" w:color="auto"/>
            <w:right w:val="none" w:sz="0" w:space="0" w:color="auto"/>
          </w:divBdr>
        </w:div>
        <w:div w:id="882255797">
          <w:marLeft w:val="0"/>
          <w:marRight w:val="0"/>
          <w:marTop w:val="0"/>
          <w:marBottom w:val="0"/>
          <w:divBdr>
            <w:top w:val="none" w:sz="0" w:space="0" w:color="auto"/>
            <w:left w:val="none" w:sz="0" w:space="0" w:color="auto"/>
            <w:bottom w:val="none" w:sz="0" w:space="0" w:color="auto"/>
            <w:right w:val="none" w:sz="0" w:space="0" w:color="auto"/>
          </w:divBdr>
        </w:div>
        <w:div w:id="1779834142">
          <w:marLeft w:val="0"/>
          <w:marRight w:val="0"/>
          <w:marTop w:val="0"/>
          <w:marBottom w:val="0"/>
          <w:divBdr>
            <w:top w:val="none" w:sz="0" w:space="0" w:color="auto"/>
            <w:left w:val="none" w:sz="0" w:space="0" w:color="auto"/>
            <w:bottom w:val="none" w:sz="0" w:space="0" w:color="auto"/>
            <w:right w:val="none" w:sz="0" w:space="0" w:color="auto"/>
          </w:divBdr>
        </w:div>
        <w:div w:id="556821983">
          <w:marLeft w:val="0"/>
          <w:marRight w:val="0"/>
          <w:marTop w:val="0"/>
          <w:marBottom w:val="0"/>
          <w:divBdr>
            <w:top w:val="none" w:sz="0" w:space="0" w:color="auto"/>
            <w:left w:val="none" w:sz="0" w:space="0" w:color="auto"/>
            <w:bottom w:val="none" w:sz="0" w:space="0" w:color="auto"/>
            <w:right w:val="none" w:sz="0" w:space="0" w:color="auto"/>
          </w:divBdr>
        </w:div>
        <w:div w:id="858857888">
          <w:marLeft w:val="0"/>
          <w:marRight w:val="0"/>
          <w:marTop w:val="0"/>
          <w:marBottom w:val="0"/>
          <w:divBdr>
            <w:top w:val="none" w:sz="0" w:space="0" w:color="auto"/>
            <w:left w:val="none" w:sz="0" w:space="0" w:color="auto"/>
            <w:bottom w:val="none" w:sz="0" w:space="0" w:color="auto"/>
            <w:right w:val="none" w:sz="0" w:space="0" w:color="auto"/>
          </w:divBdr>
        </w:div>
        <w:div w:id="76245245">
          <w:marLeft w:val="0"/>
          <w:marRight w:val="0"/>
          <w:marTop w:val="0"/>
          <w:marBottom w:val="0"/>
          <w:divBdr>
            <w:top w:val="none" w:sz="0" w:space="0" w:color="auto"/>
            <w:left w:val="none" w:sz="0" w:space="0" w:color="auto"/>
            <w:bottom w:val="none" w:sz="0" w:space="0" w:color="auto"/>
            <w:right w:val="none" w:sz="0" w:space="0" w:color="auto"/>
          </w:divBdr>
        </w:div>
        <w:div w:id="1752317460">
          <w:marLeft w:val="0"/>
          <w:marRight w:val="0"/>
          <w:marTop w:val="0"/>
          <w:marBottom w:val="0"/>
          <w:divBdr>
            <w:top w:val="none" w:sz="0" w:space="0" w:color="auto"/>
            <w:left w:val="none" w:sz="0" w:space="0" w:color="auto"/>
            <w:bottom w:val="none" w:sz="0" w:space="0" w:color="auto"/>
            <w:right w:val="none" w:sz="0" w:space="0" w:color="auto"/>
          </w:divBdr>
        </w:div>
        <w:div w:id="383140076">
          <w:marLeft w:val="0"/>
          <w:marRight w:val="0"/>
          <w:marTop w:val="0"/>
          <w:marBottom w:val="0"/>
          <w:divBdr>
            <w:top w:val="none" w:sz="0" w:space="0" w:color="auto"/>
            <w:left w:val="none" w:sz="0" w:space="0" w:color="auto"/>
            <w:bottom w:val="none" w:sz="0" w:space="0" w:color="auto"/>
            <w:right w:val="none" w:sz="0" w:space="0" w:color="auto"/>
          </w:divBdr>
        </w:div>
        <w:div w:id="780801198">
          <w:marLeft w:val="0"/>
          <w:marRight w:val="0"/>
          <w:marTop w:val="0"/>
          <w:marBottom w:val="0"/>
          <w:divBdr>
            <w:top w:val="none" w:sz="0" w:space="0" w:color="auto"/>
            <w:left w:val="none" w:sz="0" w:space="0" w:color="auto"/>
            <w:bottom w:val="none" w:sz="0" w:space="0" w:color="auto"/>
            <w:right w:val="none" w:sz="0" w:space="0" w:color="auto"/>
          </w:divBdr>
        </w:div>
        <w:div w:id="1792363847">
          <w:marLeft w:val="0"/>
          <w:marRight w:val="0"/>
          <w:marTop w:val="0"/>
          <w:marBottom w:val="0"/>
          <w:divBdr>
            <w:top w:val="none" w:sz="0" w:space="0" w:color="auto"/>
            <w:left w:val="none" w:sz="0" w:space="0" w:color="auto"/>
            <w:bottom w:val="none" w:sz="0" w:space="0" w:color="auto"/>
            <w:right w:val="none" w:sz="0" w:space="0" w:color="auto"/>
          </w:divBdr>
        </w:div>
        <w:div w:id="926229271">
          <w:marLeft w:val="0"/>
          <w:marRight w:val="0"/>
          <w:marTop w:val="0"/>
          <w:marBottom w:val="0"/>
          <w:divBdr>
            <w:top w:val="none" w:sz="0" w:space="0" w:color="auto"/>
            <w:left w:val="none" w:sz="0" w:space="0" w:color="auto"/>
            <w:bottom w:val="none" w:sz="0" w:space="0" w:color="auto"/>
            <w:right w:val="none" w:sz="0" w:space="0" w:color="auto"/>
          </w:divBdr>
        </w:div>
        <w:div w:id="1115514446">
          <w:marLeft w:val="0"/>
          <w:marRight w:val="0"/>
          <w:marTop w:val="0"/>
          <w:marBottom w:val="0"/>
          <w:divBdr>
            <w:top w:val="none" w:sz="0" w:space="0" w:color="auto"/>
            <w:left w:val="none" w:sz="0" w:space="0" w:color="auto"/>
            <w:bottom w:val="none" w:sz="0" w:space="0" w:color="auto"/>
            <w:right w:val="none" w:sz="0" w:space="0" w:color="auto"/>
          </w:divBdr>
        </w:div>
        <w:div w:id="1559975551">
          <w:marLeft w:val="0"/>
          <w:marRight w:val="0"/>
          <w:marTop w:val="0"/>
          <w:marBottom w:val="0"/>
          <w:divBdr>
            <w:top w:val="none" w:sz="0" w:space="0" w:color="auto"/>
            <w:left w:val="none" w:sz="0" w:space="0" w:color="auto"/>
            <w:bottom w:val="none" w:sz="0" w:space="0" w:color="auto"/>
            <w:right w:val="none" w:sz="0" w:space="0" w:color="auto"/>
          </w:divBdr>
        </w:div>
        <w:div w:id="1750077805">
          <w:marLeft w:val="0"/>
          <w:marRight w:val="0"/>
          <w:marTop w:val="0"/>
          <w:marBottom w:val="0"/>
          <w:divBdr>
            <w:top w:val="none" w:sz="0" w:space="0" w:color="auto"/>
            <w:left w:val="none" w:sz="0" w:space="0" w:color="auto"/>
            <w:bottom w:val="none" w:sz="0" w:space="0" w:color="auto"/>
            <w:right w:val="none" w:sz="0" w:space="0" w:color="auto"/>
          </w:divBdr>
        </w:div>
        <w:div w:id="290745119">
          <w:marLeft w:val="0"/>
          <w:marRight w:val="0"/>
          <w:marTop w:val="0"/>
          <w:marBottom w:val="0"/>
          <w:divBdr>
            <w:top w:val="none" w:sz="0" w:space="0" w:color="auto"/>
            <w:left w:val="none" w:sz="0" w:space="0" w:color="auto"/>
            <w:bottom w:val="none" w:sz="0" w:space="0" w:color="auto"/>
            <w:right w:val="none" w:sz="0" w:space="0" w:color="auto"/>
          </w:divBdr>
        </w:div>
        <w:div w:id="581453823">
          <w:marLeft w:val="0"/>
          <w:marRight w:val="0"/>
          <w:marTop w:val="0"/>
          <w:marBottom w:val="0"/>
          <w:divBdr>
            <w:top w:val="none" w:sz="0" w:space="0" w:color="auto"/>
            <w:left w:val="none" w:sz="0" w:space="0" w:color="auto"/>
            <w:bottom w:val="none" w:sz="0" w:space="0" w:color="auto"/>
            <w:right w:val="none" w:sz="0" w:space="0" w:color="auto"/>
          </w:divBdr>
        </w:div>
        <w:div w:id="774326410">
          <w:marLeft w:val="0"/>
          <w:marRight w:val="0"/>
          <w:marTop w:val="0"/>
          <w:marBottom w:val="0"/>
          <w:divBdr>
            <w:top w:val="none" w:sz="0" w:space="0" w:color="auto"/>
            <w:left w:val="none" w:sz="0" w:space="0" w:color="auto"/>
            <w:bottom w:val="none" w:sz="0" w:space="0" w:color="auto"/>
            <w:right w:val="none" w:sz="0" w:space="0" w:color="auto"/>
          </w:divBdr>
        </w:div>
        <w:div w:id="11223137">
          <w:marLeft w:val="0"/>
          <w:marRight w:val="0"/>
          <w:marTop w:val="0"/>
          <w:marBottom w:val="0"/>
          <w:divBdr>
            <w:top w:val="none" w:sz="0" w:space="0" w:color="auto"/>
            <w:left w:val="none" w:sz="0" w:space="0" w:color="auto"/>
            <w:bottom w:val="none" w:sz="0" w:space="0" w:color="auto"/>
            <w:right w:val="none" w:sz="0" w:space="0" w:color="auto"/>
          </w:divBdr>
        </w:div>
        <w:div w:id="1945185274">
          <w:marLeft w:val="0"/>
          <w:marRight w:val="0"/>
          <w:marTop w:val="0"/>
          <w:marBottom w:val="0"/>
          <w:divBdr>
            <w:top w:val="none" w:sz="0" w:space="0" w:color="auto"/>
            <w:left w:val="none" w:sz="0" w:space="0" w:color="auto"/>
            <w:bottom w:val="none" w:sz="0" w:space="0" w:color="auto"/>
            <w:right w:val="none" w:sz="0" w:space="0" w:color="auto"/>
          </w:divBdr>
        </w:div>
        <w:div w:id="963384383">
          <w:marLeft w:val="0"/>
          <w:marRight w:val="0"/>
          <w:marTop w:val="0"/>
          <w:marBottom w:val="0"/>
          <w:divBdr>
            <w:top w:val="none" w:sz="0" w:space="0" w:color="auto"/>
            <w:left w:val="none" w:sz="0" w:space="0" w:color="auto"/>
            <w:bottom w:val="none" w:sz="0" w:space="0" w:color="auto"/>
            <w:right w:val="none" w:sz="0" w:space="0" w:color="auto"/>
          </w:divBdr>
        </w:div>
        <w:div w:id="836650401">
          <w:marLeft w:val="0"/>
          <w:marRight w:val="0"/>
          <w:marTop w:val="0"/>
          <w:marBottom w:val="0"/>
          <w:divBdr>
            <w:top w:val="none" w:sz="0" w:space="0" w:color="auto"/>
            <w:left w:val="none" w:sz="0" w:space="0" w:color="auto"/>
            <w:bottom w:val="none" w:sz="0" w:space="0" w:color="auto"/>
            <w:right w:val="none" w:sz="0" w:space="0" w:color="auto"/>
          </w:divBdr>
        </w:div>
        <w:div w:id="1093088406">
          <w:marLeft w:val="0"/>
          <w:marRight w:val="0"/>
          <w:marTop w:val="0"/>
          <w:marBottom w:val="0"/>
          <w:divBdr>
            <w:top w:val="none" w:sz="0" w:space="0" w:color="auto"/>
            <w:left w:val="none" w:sz="0" w:space="0" w:color="auto"/>
            <w:bottom w:val="none" w:sz="0" w:space="0" w:color="auto"/>
            <w:right w:val="none" w:sz="0" w:space="0" w:color="auto"/>
          </w:divBdr>
        </w:div>
        <w:div w:id="1719280732">
          <w:marLeft w:val="0"/>
          <w:marRight w:val="0"/>
          <w:marTop w:val="0"/>
          <w:marBottom w:val="0"/>
          <w:divBdr>
            <w:top w:val="none" w:sz="0" w:space="0" w:color="auto"/>
            <w:left w:val="none" w:sz="0" w:space="0" w:color="auto"/>
            <w:bottom w:val="none" w:sz="0" w:space="0" w:color="auto"/>
            <w:right w:val="none" w:sz="0" w:space="0" w:color="auto"/>
          </w:divBdr>
        </w:div>
        <w:div w:id="1958095655">
          <w:marLeft w:val="0"/>
          <w:marRight w:val="0"/>
          <w:marTop w:val="0"/>
          <w:marBottom w:val="0"/>
          <w:divBdr>
            <w:top w:val="none" w:sz="0" w:space="0" w:color="auto"/>
            <w:left w:val="none" w:sz="0" w:space="0" w:color="auto"/>
            <w:bottom w:val="none" w:sz="0" w:space="0" w:color="auto"/>
            <w:right w:val="none" w:sz="0" w:space="0" w:color="auto"/>
          </w:divBdr>
        </w:div>
        <w:div w:id="168837285">
          <w:marLeft w:val="0"/>
          <w:marRight w:val="0"/>
          <w:marTop w:val="0"/>
          <w:marBottom w:val="0"/>
          <w:divBdr>
            <w:top w:val="none" w:sz="0" w:space="0" w:color="auto"/>
            <w:left w:val="none" w:sz="0" w:space="0" w:color="auto"/>
            <w:bottom w:val="none" w:sz="0" w:space="0" w:color="auto"/>
            <w:right w:val="none" w:sz="0" w:space="0" w:color="auto"/>
          </w:divBdr>
        </w:div>
        <w:div w:id="127744658">
          <w:marLeft w:val="0"/>
          <w:marRight w:val="0"/>
          <w:marTop w:val="0"/>
          <w:marBottom w:val="0"/>
          <w:divBdr>
            <w:top w:val="none" w:sz="0" w:space="0" w:color="auto"/>
            <w:left w:val="none" w:sz="0" w:space="0" w:color="auto"/>
            <w:bottom w:val="none" w:sz="0" w:space="0" w:color="auto"/>
            <w:right w:val="none" w:sz="0" w:space="0" w:color="auto"/>
          </w:divBdr>
        </w:div>
        <w:div w:id="101344276">
          <w:marLeft w:val="0"/>
          <w:marRight w:val="0"/>
          <w:marTop w:val="0"/>
          <w:marBottom w:val="0"/>
          <w:divBdr>
            <w:top w:val="none" w:sz="0" w:space="0" w:color="auto"/>
            <w:left w:val="none" w:sz="0" w:space="0" w:color="auto"/>
            <w:bottom w:val="none" w:sz="0" w:space="0" w:color="auto"/>
            <w:right w:val="none" w:sz="0" w:space="0" w:color="auto"/>
          </w:divBdr>
        </w:div>
        <w:div w:id="125900223">
          <w:marLeft w:val="0"/>
          <w:marRight w:val="0"/>
          <w:marTop w:val="0"/>
          <w:marBottom w:val="0"/>
          <w:divBdr>
            <w:top w:val="none" w:sz="0" w:space="0" w:color="auto"/>
            <w:left w:val="none" w:sz="0" w:space="0" w:color="auto"/>
            <w:bottom w:val="none" w:sz="0" w:space="0" w:color="auto"/>
            <w:right w:val="none" w:sz="0" w:space="0" w:color="auto"/>
          </w:divBdr>
        </w:div>
        <w:div w:id="1494028822">
          <w:marLeft w:val="0"/>
          <w:marRight w:val="0"/>
          <w:marTop w:val="0"/>
          <w:marBottom w:val="0"/>
          <w:divBdr>
            <w:top w:val="none" w:sz="0" w:space="0" w:color="auto"/>
            <w:left w:val="none" w:sz="0" w:space="0" w:color="auto"/>
            <w:bottom w:val="none" w:sz="0" w:space="0" w:color="auto"/>
            <w:right w:val="none" w:sz="0" w:space="0" w:color="auto"/>
          </w:divBdr>
        </w:div>
        <w:div w:id="1618100126">
          <w:marLeft w:val="0"/>
          <w:marRight w:val="0"/>
          <w:marTop w:val="0"/>
          <w:marBottom w:val="0"/>
          <w:divBdr>
            <w:top w:val="none" w:sz="0" w:space="0" w:color="auto"/>
            <w:left w:val="none" w:sz="0" w:space="0" w:color="auto"/>
            <w:bottom w:val="none" w:sz="0" w:space="0" w:color="auto"/>
            <w:right w:val="none" w:sz="0" w:space="0" w:color="auto"/>
          </w:divBdr>
        </w:div>
        <w:div w:id="1047801613">
          <w:marLeft w:val="0"/>
          <w:marRight w:val="0"/>
          <w:marTop w:val="0"/>
          <w:marBottom w:val="0"/>
          <w:divBdr>
            <w:top w:val="none" w:sz="0" w:space="0" w:color="auto"/>
            <w:left w:val="none" w:sz="0" w:space="0" w:color="auto"/>
            <w:bottom w:val="none" w:sz="0" w:space="0" w:color="auto"/>
            <w:right w:val="none" w:sz="0" w:space="0" w:color="auto"/>
          </w:divBdr>
        </w:div>
        <w:div w:id="339041505">
          <w:marLeft w:val="0"/>
          <w:marRight w:val="0"/>
          <w:marTop w:val="0"/>
          <w:marBottom w:val="0"/>
          <w:divBdr>
            <w:top w:val="none" w:sz="0" w:space="0" w:color="auto"/>
            <w:left w:val="none" w:sz="0" w:space="0" w:color="auto"/>
            <w:bottom w:val="none" w:sz="0" w:space="0" w:color="auto"/>
            <w:right w:val="none" w:sz="0" w:space="0" w:color="auto"/>
          </w:divBdr>
        </w:div>
        <w:div w:id="1261916069">
          <w:marLeft w:val="0"/>
          <w:marRight w:val="0"/>
          <w:marTop w:val="0"/>
          <w:marBottom w:val="0"/>
          <w:divBdr>
            <w:top w:val="none" w:sz="0" w:space="0" w:color="auto"/>
            <w:left w:val="none" w:sz="0" w:space="0" w:color="auto"/>
            <w:bottom w:val="none" w:sz="0" w:space="0" w:color="auto"/>
            <w:right w:val="none" w:sz="0" w:space="0" w:color="auto"/>
          </w:divBdr>
        </w:div>
        <w:div w:id="275448286">
          <w:marLeft w:val="0"/>
          <w:marRight w:val="0"/>
          <w:marTop w:val="0"/>
          <w:marBottom w:val="0"/>
          <w:divBdr>
            <w:top w:val="none" w:sz="0" w:space="0" w:color="auto"/>
            <w:left w:val="none" w:sz="0" w:space="0" w:color="auto"/>
            <w:bottom w:val="none" w:sz="0" w:space="0" w:color="auto"/>
            <w:right w:val="none" w:sz="0" w:space="0" w:color="auto"/>
          </w:divBdr>
        </w:div>
        <w:div w:id="544414588">
          <w:marLeft w:val="0"/>
          <w:marRight w:val="0"/>
          <w:marTop w:val="0"/>
          <w:marBottom w:val="0"/>
          <w:divBdr>
            <w:top w:val="none" w:sz="0" w:space="0" w:color="auto"/>
            <w:left w:val="none" w:sz="0" w:space="0" w:color="auto"/>
            <w:bottom w:val="none" w:sz="0" w:space="0" w:color="auto"/>
            <w:right w:val="none" w:sz="0" w:space="0" w:color="auto"/>
          </w:divBdr>
        </w:div>
        <w:div w:id="1721594081">
          <w:marLeft w:val="0"/>
          <w:marRight w:val="0"/>
          <w:marTop w:val="0"/>
          <w:marBottom w:val="0"/>
          <w:divBdr>
            <w:top w:val="none" w:sz="0" w:space="0" w:color="auto"/>
            <w:left w:val="none" w:sz="0" w:space="0" w:color="auto"/>
            <w:bottom w:val="none" w:sz="0" w:space="0" w:color="auto"/>
            <w:right w:val="none" w:sz="0" w:space="0" w:color="auto"/>
          </w:divBdr>
        </w:div>
        <w:div w:id="440227470">
          <w:marLeft w:val="0"/>
          <w:marRight w:val="0"/>
          <w:marTop w:val="0"/>
          <w:marBottom w:val="0"/>
          <w:divBdr>
            <w:top w:val="none" w:sz="0" w:space="0" w:color="auto"/>
            <w:left w:val="none" w:sz="0" w:space="0" w:color="auto"/>
            <w:bottom w:val="none" w:sz="0" w:space="0" w:color="auto"/>
            <w:right w:val="none" w:sz="0" w:space="0" w:color="auto"/>
          </w:divBdr>
        </w:div>
        <w:div w:id="488250607">
          <w:marLeft w:val="0"/>
          <w:marRight w:val="0"/>
          <w:marTop w:val="0"/>
          <w:marBottom w:val="0"/>
          <w:divBdr>
            <w:top w:val="none" w:sz="0" w:space="0" w:color="auto"/>
            <w:left w:val="none" w:sz="0" w:space="0" w:color="auto"/>
            <w:bottom w:val="none" w:sz="0" w:space="0" w:color="auto"/>
            <w:right w:val="none" w:sz="0" w:space="0" w:color="auto"/>
          </w:divBdr>
        </w:div>
        <w:div w:id="168299048">
          <w:marLeft w:val="0"/>
          <w:marRight w:val="0"/>
          <w:marTop w:val="0"/>
          <w:marBottom w:val="0"/>
          <w:divBdr>
            <w:top w:val="none" w:sz="0" w:space="0" w:color="auto"/>
            <w:left w:val="none" w:sz="0" w:space="0" w:color="auto"/>
            <w:bottom w:val="none" w:sz="0" w:space="0" w:color="auto"/>
            <w:right w:val="none" w:sz="0" w:space="0" w:color="auto"/>
          </w:divBdr>
        </w:div>
        <w:div w:id="990911341">
          <w:marLeft w:val="0"/>
          <w:marRight w:val="0"/>
          <w:marTop w:val="0"/>
          <w:marBottom w:val="0"/>
          <w:divBdr>
            <w:top w:val="none" w:sz="0" w:space="0" w:color="auto"/>
            <w:left w:val="none" w:sz="0" w:space="0" w:color="auto"/>
            <w:bottom w:val="none" w:sz="0" w:space="0" w:color="auto"/>
            <w:right w:val="none" w:sz="0" w:space="0" w:color="auto"/>
          </w:divBdr>
        </w:div>
        <w:div w:id="800996187">
          <w:marLeft w:val="0"/>
          <w:marRight w:val="0"/>
          <w:marTop w:val="0"/>
          <w:marBottom w:val="0"/>
          <w:divBdr>
            <w:top w:val="none" w:sz="0" w:space="0" w:color="auto"/>
            <w:left w:val="none" w:sz="0" w:space="0" w:color="auto"/>
            <w:bottom w:val="none" w:sz="0" w:space="0" w:color="auto"/>
            <w:right w:val="none" w:sz="0" w:space="0" w:color="auto"/>
          </w:divBdr>
        </w:div>
        <w:div w:id="807170405">
          <w:marLeft w:val="0"/>
          <w:marRight w:val="0"/>
          <w:marTop w:val="0"/>
          <w:marBottom w:val="0"/>
          <w:divBdr>
            <w:top w:val="none" w:sz="0" w:space="0" w:color="auto"/>
            <w:left w:val="none" w:sz="0" w:space="0" w:color="auto"/>
            <w:bottom w:val="none" w:sz="0" w:space="0" w:color="auto"/>
            <w:right w:val="none" w:sz="0" w:space="0" w:color="auto"/>
          </w:divBdr>
        </w:div>
        <w:div w:id="1624728103">
          <w:marLeft w:val="0"/>
          <w:marRight w:val="0"/>
          <w:marTop w:val="0"/>
          <w:marBottom w:val="0"/>
          <w:divBdr>
            <w:top w:val="none" w:sz="0" w:space="0" w:color="auto"/>
            <w:left w:val="none" w:sz="0" w:space="0" w:color="auto"/>
            <w:bottom w:val="none" w:sz="0" w:space="0" w:color="auto"/>
            <w:right w:val="none" w:sz="0" w:space="0" w:color="auto"/>
          </w:divBdr>
        </w:div>
        <w:div w:id="329870683">
          <w:marLeft w:val="0"/>
          <w:marRight w:val="0"/>
          <w:marTop w:val="0"/>
          <w:marBottom w:val="0"/>
          <w:divBdr>
            <w:top w:val="none" w:sz="0" w:space="0" w:color="auto"/>
            <w:left w:val="none" w:sz="0" w:space="0" w:color="auto"/>
            <w:bottom w:val="none" w:sz="0" w:space="0" w:color="auto"/>
            <w:right w:val="none" w:sz="0" w:space="0" w:color="auto"/>
          </w:divBdr>
        </w:div>
        <w:div w:id="1941402935">
          <w:marLeft w:val="0"/>
          <w:marRight w:val="0"/>
          <w:marTop w:val="0"/>
          <w:marBottom w:val="0"/>
          <w:divBdr>
            <w:top w:val="none" w:sz="0" w:space="0" w:color="auto"/>
            <w:left w:val="none" w:sz="0" w:space="0" w:color="auto"/>
            <w:bottom w:val="none" w:sz="0" w:space="0" w:color="auto"/>
            <w:right w:val="none" w:sz="0" w:space="0" w:color="auto"/>
          </w:divBdr>
        </w:div>
        <w:div w:id="1853912488">
          <w:marLeft w:val="0"/>
          <w:marRight w:val="0"/>
          <w:marTop w:val="0"/>
          <w:marBottom w:val="0"/>
          <w:divBdr>
            <w:top w:val="none" w:sz="0" w:space="0" w:color="auto"/>
            <w:left w:val="none" w:sz="0" w:space="0" w:color="auto"/>
            <w:bottom w:val="none" w:sz="0" w:space="0" w:color="auto"/>
            <w:right w:val="none" w:sz="0" w:space="0" w:color="auto"/>
          </w:divBdr>
        </w:div>
        <w:div w:id="1685202399">
          <w:marLeft w:val="0"/>
          <w:marRight w:val="0"/>
          <w:marTop w:val="0"/>
          <w:marBottom w:val="0"/>
          <w:divBdr>
            <w:top w:val="none" w:sz="0" w:space="0" w:color="auto"/>
            <w:left w:val="none" w:sz="0" w:space="0" w:color="auto"/>
            <w:bottom w:val="none" w:sz="0" w:space="0" w:color="auto"/>
            <w:right w:val="none" w:sz="0" w:space="0" w:color="auto"/>
          </w:divBdr>
        </w:div>
        <w:div w:id="19285145">
          <w:marLeft w:val="0"/>
          <w:marRight w:val="0"/>
          <w:marTop w:val="0"/>
          <w:marBottom w:val="0"/>
          <w:divBdr>
            <w:top w:val="none" w:sz="0" w:space="0" w:color="auto"/>
            <w:left w:val="none" w:sz="0" w:space="0" w:color="auto"/>
            <w:bottom w:val="none" w:sz="0" w:space="0" w:color="auto"/>
            <w:right w:val="none" w:sz="0" w:space="0" w:color="auto"/>
          </w:divBdr>
        </w:div>
        <w:div w:id="865870724">
          <w:marLeft w:val="0"/>
          <w:marRight w:val="0"/>
          <w:marTop w:val="0"/>
          <w:marBottom w:val="0"/>
          <w:divBdr>
            <w:top w:val="none" w:sz="0" w:space="0" w:color="auto"/>
            <w:left w:val="none" w:sz="0" w:space="0" w:color="auto"/>
            <w:bottom w:val="none" w:sz="0" w:space="0" w:color="auto"/>
            <w:right w:val="none" w:sz="0" w:space="0" w:color="auto"/>
          </w:divBdr>
        </w:div>
        <w:div w:id="343868454">
          <w:marLeft w:val="0"/>
          <w:marRight w:val="0"/>
          <w:marTop w:val="0"/>
          <w:marBottom w:val="0"/>
          <w:divBdr>
            <w:top w:val="none" w:sz="0" w:space="0" w:color="auto"/>
            <w:left w:val="none" w:sz="0" w:space="0" w:color="auto"/>
            <w:bottom w:val="none" w:sz="0" w:space="0" w:color="auto"/>
            <w:right w:val="none" w:sz="0" w:space="0" w:color="auto"/>
          </w:divBdr>
        </w:div>
        <w:div w:id="903565871">
          <w:marLeft w:val="0"/>
          <w:marRight w:val="0"/>
          <w:marTop w:val="0"/>
          <w:marBottom w:val="0"/>
          <w:divBdr>
            <w:top w:val="none" w:sz="0" w:space="0" w:color="auto"/>
            <w:left w:val="none" w:sz="0" w:space="0" w:color="auto"/>
            <w:bottom w:val="none" w:sz="0" w:space="0" w:color="auto"/>
            <w:right w:val="none" w:sz="0" w:space="0" w:color="auto"/>
          </w:divBdr>
        </w:div>
        <w:div w:id="1797527408">
          <w:marLeft w:val="0"/>
          <w:marRight w:val="0"/>
          <w:marTop w:val="0"/>
          <w:marBottom w:val="0"/>
          <w:divBdr>
            <w:top w:val="none" w:sz="0" w:space="0" w:color="auto"/>
            <w:left w:val="none" w:sz="0" w:space="0" w:color="auto"/>
            <w:bottom w:val="none" w:sz="0" w:space="0" w:color="auto"/>
            <w:right w:val="none" w:sz="0" w:space="0" w:color="auto"/>
          </w:divBdr>
        </w:div>
        <w:div w:id="859199421">
          <w:marLeft w:val="0"/>
          <w:marRight w:val="0"/>
          <w:marTop w:val="0"/>
          <w:marBottom w:val="0"/>
          <w:divBdr>
            <w:top w:val="none" w:sz="0" w:space="0" w:color="auto"/>
            <w:left w:val="none" w:sz="0" w:space="0" w:color="auto"/>
            <w:bottom w:val="none" w:sz="0" w:space="0" w:color="auto"/>
            <w:right w:val="none" w:sz="0" w:space="0" w:color="auto"/>
          </w:divBdr>
        </w:div>
        <w:div w:id="578708701">
          <w:marLeft w:val="0"/>
          <w:marRight w:val="0"/>
          <w:marTop w:val="0"/>
          <w:marBottom w:val="0"/>
          <w:divBdr>
            <w:top w:val="none" w:sz="0" w:space="0" w:color="auto"/>
            <w:left w:val="none" w:sz="0" w:space="0" w:color="auto"/>
            <w:bottom w:val="none" w:sz="0" w:space="0" w:color="auto"/>
            <w:right w:val="none" w:sz="0" w:space="0" w:color="auto"/>
          </w:divBdr>
        </w:div>
        <w:div w:id="328096789">
          <w:marLeft w:val="0"/>
          <w:marRight w:val="0"/>
          <w:marTop w:val="0"/>
          <w:marBottom w:val="0"/>
          <w:divBdr>
            <w:top w:val="none" w:sz="0" w:space="0" w:color="auto"/>
            <w:left w:val="none" w:sz="0" w:space="0" w:color="auto"/>
            <w:bottom w:val="none" w:sz="0" w:space="0" w:color="auto"/>
            <w:right w:val="none" w:sz="0" w:space="0" w:color="auto"/>
          </w:divBdr>
        </w:div>
        <w:div w:id="1070345237">
          <w:marLeft w:val="0"/>
          <w:marRight w:val="0"/>
          <w:marTop w:val="0"/>
          <w:marBottom w:val="0"/>
          <w:divBdr>
            <w:top w:val="none" w:sz="0" w:space="0" w:color="auto"/>
            <w:left w:val="none" w:sz="0" w:space="0" w:color="auto"/>
            <w:bottom w:val="none" w:sz="0" w:space="0" w:color="auto"/>
            <w:right w:val="none" w:sz="0" w:space="0" w:color="auto"/>
          </w:divBdr>
        </w:div>
        <w:div w:id="751316469">
          <w:marLeft w:val="0"/>
          <w:marRight w:val="0"/>
          <w:marTop w:val="0"/>
          <w:marBottom w:val="0"/>
          <w:divBdr>
            <w:top w:val="none" w:sz="0" w:space="0" w:color="auto"/>
            <w:left w:val="none" w:sz="0" w:space="0" w:color="auto"/>
            <w:bottom w:val="none" w:sz="0" w:space="0" w:color="auto"/>
            <w:right w:val="none" w:sz="0" w:space="0" w:color="auto"/>
          </w:divBdr>
        </w:div>
        <w:div w:id="756292397">
          <w:marLeft w:val="0"/>
          <w:marRight w:val="0"/>
          <w:marTop w:val="0"/>
          <w:marBottom w:val="0"/>
          <w:divBdr>
            <w:top w:val="none" w:sz="0" w:space="0" w:color="auto"/>
            <w:left w:val="none" w:sz="0" w:space="0" w:color="auto"/>
            <w:bottom w:val="none" w:sz="0" w:space="0" w:color="auto"/>
            <w:right w:val="none" w:sz="0" w:space="0" w:color="auto"/>
          </w:divBdr>
        </w:div>
        <w:div w:id="358553287">
          <w:marLeft w:val="0"/>
          <w:marRight w:val="0"/>
          <w:marTop w:val="0"/>
          <w:marBottom w:val="0"/>
          <w:divBdr>
            <w:top w:val="none" w:sz="0" w:space="0" w:color="auto"/>
            <w:left w:val="none" w:sz="0" w:space="0" w:color="auto"/>
            <w:bottom w:val="none" w:sz="0" w:space="0" w:color="auto"/>
            <w:right w:val="none" w:sz="0" w:space="0" w:color="auto"/>
          </w:divBdr>
        </w:div>
        <w:div w:id="1850213067">
          <w:marLeft w:val="0"/>
          <w:marRight w:val="0"/>
          <w:marTop w:val="0"/>
          <w:marBottom w:val="0"/>
          <w:divBdr>
            <w:top w:val="none" w:sz="0" w:space="0" w:color="auto"/>
            <w:left w:val="none" w:sz="0" w:space="0" w:color="auto"/>
            <w:bottom w:val="none" w:sz="0" w:space="0" w:color="auto"/>
            <w:right w:val="none" w:sz="0" w:space="0" w:color="auto"/>
          </w:divBdr>
        </w:div>
        <w:div w:id="529416778">
          <w:marLeft w:val="0"/>
          <w:marRight w:val="0"/>
          <w:marTop w:val="0"/>
          <w:marBottom w:val="0"/>
          <w:divBdr>
            <w:top w:val="none" w:sz="0" w:space="0" w:color="auto"/>
            <w:left w:val="none" w:sz="0" w:space="0" w:color="auto"/>
            <w:bottom w:val="none" w:sz="0" w:space="0" w:color="auto"/>
            <w:right w:val="none" w:sz="0" w:space="0" w:color="auto"/>
          </w:divBdr>
        </w:div>
        <w:div w:id="443578820">
          <w:marLeft w:val="0"/>
          <w:marRight w:val="0"/>
          <w:marTop w:val="0"/>
          <w:marBottom w:val="0"/>
          <w:divBdr>
            <w:top w:val="none" w:sz="0" w:space="0" w:color="auto"/>
            <w:left w:val="none" w:sz="0" w:space="0" w:color="auto"/>
            <w:bottom w:val="none" w:sz="0" w:space="0" w:color="auto"/>
            <w:right w:val="none" w:sz="0" w:space="0" w:color="auto"/>
          </w:divBdr>
        </w:div>
        <w:div w:id="1930844079">
          <w:marLeft w:val="0"/>
          <w:marRight w:val="0"/>
          <w:marTop w:val="0"/>
          <w:marBottom w:val="0"/>
          <w:divBdr>
            <w:top w:val="none" w:sz="0" w:space="0" w:color="auto"/>
            <w:left w:val="none" w:sz="0" w:space="0" w:color="auto"/>
            <w:bottom w:val="none" w:sz="0" w:space="0" w:color="auto"/>
            <w:right w:val="none" w:sz="0" w:space="0" w:color="auto"/>
          </w:divBdr>
        </w:div>
        <w:div w:id="151916671">
          <w:marLeft w:val="0"/>
          <w:marRight w:val="0"/>
          <w:marTop w:val="0"/>
          <w:marBottom w:val="0"/>
          <w:divBdr>
            <w:top w:val="none" w:sz="0" w:space="0" w:color="auto"/>
            <w:left w:val="none" w:sz="0" w:space="0" w:color="auto"/>
            <w:bottom w:val="none" w:sz="0" w:space="0" w:color="auto"/>
            <w:right w:val="none" w:sz="0" w:space="0" w:color="auto"/>
          </w:divBdr>
        </w:div>
        <w:div w:id="1985502844">
          <w:marLeft w:val="0"/>
          <w:marRight w:val="0"/>
          <w:marTop w:val="0"/>
          <w:marBottom w:val="0"/>
          <w:divBdr>
            <w:top w:val="none" w:sz="0" w:space="0" w:color="auto"/>
            <w:left w:val="none" w:sz="0" w:space="0" w:color="auto"/>
            <w:bottom w:val="none" w:sz="0" w:space="0" w:color="auto"/>
            <w:right w:val="none" w:sz="0" w:space="0" w:color="auto"/>
          </w:divBdr>
        </w:div>
        <w:div w:id="1510868787">
          <w:marLeft w:val="0"/>
          <w:marRight w:val="0"/>
          <w:marTop w:val="0"/>
          <w:marBottom w:val="0"/>
          <w:divBdr>
            <w:top w:val="none" w:sz="0" w:space="0" w:color="auto"/>
            <w:left w:val="none" w:sz="0" w:space="0" w:color="auto"/>
            <w:bottom w:val="none" w:sz="0" w:space="0" w:color="auto"/>
            <w:right w:val="none" w:sz="0" w:space="0" w:color="auto"/>
          </w:divBdr>
        </w:div>
        <w:div w:id="1213924198">
          <w:marLeft w:val="0"/>
          <w:marRight w:val="0"/>
          <w:marTop w:val="0"/>
          <w:marBottom w:val="0"/>
          <w:divBdr>
            <w:top w:val="none" w:sz="0" w:space="0" w:color="auto"/>
            <w:left w:val="none" w:sz="0" w:space="0" w:color="auto"/>
            <w:bottom w:val="none" w:sz="0" w:space="0" w:color="auto"/>
            <w:right w:val="none" w:sz="0" w:space="0" w:color="auto"/>
          </w:divBdr>
        </w:div>
        <w:div w:id="1670517032">
          <w:marLeft w:val="0"/>
          <w:marRight w:val="0"/>
          <w:marTop w:val="0"/>
          <w:marBottom w:val="0"/>
          <w:divBdr>
            <w:top w:val="none" w:sz="0" w:space="0" w:color="auto"/>
            <w:left w:val="none" w:sz="0" w:space="0" w:color="auto"/>
            <w:bottom w:val="none" w:sz="0" w:space="0" w:color="auto"/>
            <w:right w:val="none" w:sz="0" w:space="0" w:color="auto"/>
          </w:divBdr>
        </w:div>
        <w:div w:id="1269042005">
          <w:marLeft w:val="0"/>
          <w:marRight w:val="0"/>
          <w:marTop w:val="0"/>
          <w:marBottom w:val="0"/>
          <w:divBdr>
            <w:top w:val="none" w:sz="0" w:space="0" w:color="auto"/>
            <w:left w:val="none" w:sz="0" w:space="0" w:color="auto"/>
            <w:bottom w:val="none" w:sz="0" w:space="0" w:color="auto"/>
            <w:right w:val="none" w:sz="0" w:space="0" w:color="auto"/>
          </w:divBdr>
        </w:div>
        <w:div w:id="1209103158">
          <w:marLeft w:val="0"/>
          <w:marRight w:val="0"/>
          <w:marTop w:val="0"/>
          <w:marBottom w:val="0"/>
          <w:divBdr>
            <w:top w:val="none" w:sz="0" w:space="0" w:color="auto"/>
            <w:left w:val="none" w:sz="0" w:space="0" w:color="auto"/>
            <w:bottom w:val="none" w:sz="0" w:space="0" w:color="auto"/>
            <w:right w:val="none" w:sz="0" w:space="0" w:color="auto"/>
          </w:divBdr>
        </w:div>
        <w:div w:id="315958043">
          <w:marLeft w:val="0"/>
          <w:marRight w:val="0"/>
          <w:marTop w:val="0"/>
          <w:marBottom w:val="0"/>
          <w:divBdr>
            <w:top w:val="none" w:sz="0" w:space="0" w:color="auto"/>
            <w:left w:val="none" w:sz="0" w:space="0" w:color="auto"/>
            <w:bottom w:val="none" w:sz="0" w:space="0" w:color="auto"/>
            <w:right w:val="none" w:sz="0" w:space="0" w:color="auto"/>
          </w:divBdr>
        </w:div>
        <w:div w:id="1517425580">
          <w:marLeft w:val="0"/>
          <w:marRight w:val="0"/>
          <w:marTop w:val="0"/>
          <w:marBottom w:val="0"/>
          <w:divBdr>
            <w:top w:val="none" w:sz="0" w:space="0" w:color="auto"/>
            <w:left w:val="none" w:sz="0" w:space="0" w:color="auto"/>
            <w:bottom w:val="none" w:sz="0" w:space="0" w:color="auto"/>
            <w:right w:val="none" w:sz="0" w:space="0" w:color="auto"/>
          </w:divBdr>
        </w:div>
        <w:div w:id="1245147561">
          <w:marLeft w:val="0"/>
          <w:marRight w:val="0"/>
          <w:marTop w:val="0"/>
          <w:marBottom w:val="0"/>
          <w:divBdr>
            <w:top w:val="none" w:sz="0" w:space="0" w:color="auto"/>
            <w:left w:val="none" w:sz="0" w:space="0" w:color="auto"/>
            <w:bottom w:val="none" w:sz="0" w:space="0" w:color="auto"/>
            <w:right w:val="none" w:sz="0" w:space="0" w:color="auto"/>
          </w:divBdr>
        </w:div>
        <w:div w:id="471874764">
          <w:marLeft w:val="0"/>
          <w:marRight w:val="0"/>
          <w:marTop w:val="0"/>
          <w:marBottom w:val="0"/>
          <w:divBdr>
            <w:top w:val="none" w:sz="0" w:space="0" w:color="auto"/>
            <w:left w:val="none" w:sz="0" w:space="0" w:color="auto"/>
            <w:bottom w:val="none" w:sz="0" w:space="0" w:color="auto"/>
            <w:right w:val="none" w:sz="0" w:space="0" w:color="auto"/>
          </w:divBdr>
        </w:div>
        <w:div w:id="1817723336">
          <w:marLeft w:val="0"/>
          <w:marRight w:val="0"/>
          <w:marTop w:val="0"/>
          <w:marBottom w:val="0"/>
          <w:divBdr>
            <w:top w:val="none" w:sz="0" w:space="0" w:color="auto"/>
            <w:left w:val="none" w:sz="0" w:space="0" w:color="auto"/>
            <w:bottom w:val="none" w:sz="0" w:space="0" w:color="auto"/>
            <w:right w:val="none" w:sz="0" w:space="0" w:color="auto"/>
          </w:divBdr>
        </w:div>
        <w:div w:id="1032539594">
          <w:marLeft w:val="0"/>
          <w:marRight w:val="0"/>
          <w:marTop w:val="0"/>
          <w:marBottom w:val="0"/>
          <w:divBdr>
            <w:top w:val="none" w:sz="0" w:space="0" w:color="auto"/>
            <w:left w:val="none" w:sz="0" w:space="0" w:color="auto"/>
            <w:bottom w:val="none" w:sz="0" w:space="0" w:color="auto"/>
            <w:right w:val="none" w:sz="0" w:space="0" w:color="auto"/>
          </w:divBdr>
        </w:div>
        <w:div w:id="1884511593">
          <w:marLeft w:val="0"/>
          <w:marRight w:val="0"/>
          <w:marTop w:val="0"/>
          <w:marBottom w:val="0"/>
          <w:divBdr>
            <w:top w:val="none" w:sz="0" w:space="0" w:color="auto"/>
            <w:left w:val="none" w:sz="0" w:space="0" w:color="auto"/>
            <w:bottom w:val="none" w:sz="0" w:space="0" w:color="auto"/>
            <w:right w:val="none" w:sz="0" w:space="0" w:color="auto"/>
          </w:divBdr>
        </w:div>
        <w:div w:id="856307882">
          <w:marLeft w:val="0"/>
          <w:marRight w:val="0"/>
          <w:marTop w:val="0"/>
          <w:marBottom w:val="0"/>
          <w:divBdr>
            <w:top w:val="none" w:sz="0" w:space="0" w:color="auto"/>
            <w:left w:val="none" w:sz="0" w:space="0" w:color="auto"/>
            <w:bottom w:val="none" w:sz="0" w:space="0" w:color="auto"/>
            <w:right w:val="none" w:sz="0" w:space="0" w:color="auto"/>
          </w:divBdr>
        </w:div>
        <w:div w:id="1746679928">
          <w:marLeft w:val="0"/>
          <w:marRight w:val="0"/>
          <w:marTop w:val="0"/>
          <w:marBottom w:val="0"/>
          <w:divBdr>
            <w:top w:val="none" w:sz="0" w:space="0" w:color="auto"/>
            <w:left w:val="none" w:sz="0" w:space="0" w:color="auto"/>
            <w:bottom w:val="none" w:sz="0" w:space="0" w:color="auto"/>
            <w:right w:val="none" w:sz="0" w:space="0" w:color="auto"/>
          </w:divBdr>
        </w:div>
        <w:div w:id="1630670168">
          <w:marLeft w:val="0"/>
          <w:marRight w:val="0"/>
          <w:marTop w:val="0"/>
          <w:marBottom w:val="0"/>
          <w:divBdr>
            <w:top w:val="none" w:sz="0" w:space="0" w:color="auto"/>
            <w:left w:val="none" w:sz="0" w:space="0" w:color="auto"/>
            <w:bottom w:val="none" w:sz="0" w:space="0" w:color="auto"/>
            <w:right w:val="none" w:sz="0" w:space="0" w:color="auto"/>
          </w:divBdr>
        </w:div>
        <w:div w:id="2043942711">
          <w:marLeft w:val="0"/>
          <w:marRight w:val="0"/>
          <w:marTop w:val="0"/>
          <w:marBottom w:val="0"/>
          <w:divBdr>
            <w:top w:val="none" w:sz="0" w:space="0" w:color="auto"/>
            <w:left w:val="none" w:sz="0" w:space="0" w:color="auto"/>
            <w:bottom w:val="none" w:sz="0" w:space="0" w:color="auto"/>
            <w:right w:val="none" w:sz="0" w:space="0" w:color="auto"/>
          </w:divBdr>
        </w:div>
        <w:div w:id="556670119">
          <w:marLeft w:val="0"/>
          <w:marRight w:val="0"/>
          <w:marTop w:val="0"/>
          <w:marBottom w:val="0"/>
          <w:divBdr>
            <w:top w:val="none" w:sz="0" w:space="0" w:color="auto"/>
            <w:left w:val="none" w:sz="0" w:space="0" w:color="auto"/>
            <w:bottom w:val="none" w:sz="0" w:space="0" w:color="auto"/>
            <w:right w:val="none" w:sz="0" w:space="0" w:color="auto"/>
          </w:divBdr>
        </w:div>
        <w:div w:id="873691434">
          <w:marLeft w:val="0"/>
          <w:marRight w:val="0"/>
          <w:marTop w:val="0"/>
          <w:marBottom w:val="0"/>
          <w:divBdr>
            <w:top w:val="none" w:sz="0" w:space="0" w:color="auto"/>
            <w:left w:val="none" w:sz="0" w:space="0" w:color="auto"/>
            <w:bottom w:val="none" w:sz="0" w:space="0" w:color="auto"/>
            <w:right w:val="none" w:sz="0" w:space="0" w:color="auto"/>
          </w:divBdr>
        </w:div>
        <w:div w:id="1871602257">
          <w:marLeft w:val="0"/>
          <w:marRight w:val="0"/>
          <w:marTop w:val="0"/>
          <w:marBottom w:val="0"/>
          <w:divBdr>
            <w:top w:val="none" w:sz="0" w:space="0" w:color="auto"/>
            <w:left w:val="none" w:sz="0" w:space="0" w:color="auto"/>
            <w:bottom w:val="none" w:sz="0" w:space="0" w:color="auto"/>
            <w:right w:val="none" w:sz="0" w:space="0" w:color="auto"/>
          </w:divBdr>
        </w:div>
        <w:div w:id="1335844430">
          <w:marLeft w:val="0"/>
          <w:marRight w:val="0"/>
          <w:marTop w:val="0"/>
          <w:marBottom w:val="0"/>
          <w:divBdr>
            <w:top w:val="none" w:sz="0" w:space="0" w:color="auto"/>
            <w:left w:val="none" w:sz="0" w:space="0" w:color="auto"/>
            <w:bottom w:val="none" w:sz="0" w:space="0" w:color="auto"/>
            <w:right w:val="none" w:sz="0" w:space="0" w:color="auto"/>
          </w:divBdr>
        </w:div>
        <w:div w:id="219900052">
          <w:marLeft w:val="0"/>
          <w:marRight w:val="0"/>
          <w:marTop w:val="0"/>
          <w:marBottom w:val="0"/>
          <w:divBdr>
            <w:top w:val="none" w:sz="0" w:space="0" w:color="auto"/>
            <w:left w:val="none" w:sz="0" w:space="0" w:color="auto"/>
            <w:bottom w:val="none" w:sz="0" w:space="0" w:color="auto"/>
            <w:right w:val="none" w:sz="0" w:space="0" w:color="auto"/>
          </w:divBdr>
        </w:div>
        <w:div w:id="480199301">
          <w:marLeft w:val="0"/>
          <w:marRight w:val="0"/>
          <w:marTop w:val="0"/>
          <w:marBottom w:val="0"/>
          <w:divBdr>
            <w:top w:val="none" w:sz="0" w:space="0" w:color="auto"/>
            <w:left w:val="none" w:sz="0" w:space="0" w:color="auto"/>
            <w:bottom w:val="none" w:sz="0" w:space="0" w:color="auto"/>
            <w:right w:val="none" w:sz="0" w:space="0" w:color="auto"/>
          </w:divBdr>
        </w:div>
        <w:div w:id="293677748">
          <w:marLeft w:val="0"/>
          <w:marRight w:val="0"/>
          <w:marTop w:val="0"/>
          <w:marBottom w:val="0"/>
          <w:divBdr>
            <w:top w:val="none" w:sz="0" w:space="0" w:color="auto"/>
            <w:left w:val="none" w:sz="0" w:space="0" w:color="auto"/>
            <w:bottom w:val="none" w:sz="0" w:space="0" w:color="auto"/>
            <w:right w:val="none" w:sz="0" w:space="0" w:color="auto"/>
          </w:divBdr>
        </w:div>
        <w:div w:id="1363628171">
          <w:marLeft w:val="0"/>
          <w:marRight w:val="0"/>
          <w:marTop w:val="0"/>
          <w:marBottom w:val="0"/>
          <w:divBdr>
            <w:top w:val="none" w:sz="0" w:space="0" w:color="auto"/>
            <w:left w:val="none" w:sz="0" w:space="0" w:color="auto"/>
            <w:bottom w:val="none" w:sz="0" w:space="0" w:color="auto"/>
            <w:right w:val="none" w:sz="0" w:space="0" w:color="auto"/>
          </w:divBdr>
        </w:div>
        <w:div w:id="1964530289">
          <w:marLeft w:val="0"/>
          <w:marRight w:val="0"/>
          <w:marTop w:val="0"/>
          <w:marBottom w:val="0"/>
          <w:divBdr>
            <w:top w:val="none" w:sz="0" w:space="0" w:color="auto"/>
            <w:left w:val="none" w:sz="0" w:space="0" w:color="auto"/>
            <w:bottom w:val="none" w:sz="0" w:space="0" w:color="auto"/>
            <w:right w:val="none" w:sz="0" w:space="0" w:color="auto"/>
          </w:divBdr>
        </w:div>
        <w:div w:id="1285960683">
          <w:marLeft w:val="0"/>
          <w:marRight w:val="0"/>
          <w:marTop w:val="0"/>
          <w:marBottom w:val="0"/>
          <w:divBdr>
            <w:top w:val="none" w:sz="0" w:space="0" w:color="auto"/>
            <w:left w:val="none" w:sz="0" w:space="0" w:color="auto"/>
            <w:bottom w:val="none" w:sz="0" w:space="0" w:color="auto"/>
            <w:right w:val="none" w:sz="0" w:space="0" w:color="auto"/>
          </w:divBdr>
        </w:div>
        <w:div w:id="1185944396">
          <w:marLeft w:val="0"/>
          <w:marRight w:val="0"/>
          <w:marTop w:val="0"/>
          <w:marBottom w:val="0"/>
          <w:divBdr>
            <w:top w:val="none" w:sz="0" w:space="0" w:color="auto"/>
            <w:left w:val="none" w:sz="0" w:space="0" w:color="auto"/>
            <w:bottom w:val="none" w:sz="0" w:space="0" w:color="auto"/>
            <w:right w:val="none" w:sz="0" w:space="0" w:color="auto"/>
          </w:divBdr>
        </w:div>
        <w:div w:id="1597983049">
          <w:marLeft w:val="0"/>
          <w:marRight w:val="0"/>
          <w:marTop w:val="0"/>
          <w:marBottom w:val="0"/>
          <w:divBdr>
            <w:top w:val="none" w:sz="0" w:space="0" w:color="auto"/>
            <w:left w:val="none" w:sz="0" w:space="0" w:color="auto"/>
            <w:bottom w:val="none" w:sz="0" w:space="0" w:color="auto"/>
            <w:right w:val="none" w:sz="0" w:space="0" w:color="auto"/>
          </w:divBdr>
        </w:div>
        <w:div w:id="324362823">
          <w:marLeft w:val="0"/>
          <w:marRight w:val="0"/>
          <w:marTop w:val="0"/>
          <w:marBottom w:val="0"/>
          <w:divBdr>
            <w:top w:val="none" w:sz="0" w:space="0" w:color="auto"/>
            <w:left w:val="none" w:sz="0" w:space="0" w:color="auto"/>
            <w:bottom w:val="none" w:sz="0" w:space="0" w:color="auto"/>
            <w:right w:val="none" w:sz="0" w:space="0" w:color="auto"/>
          </w:divBdr>
        </w:div>
        <w:div w:id="1808281662">
          <w:marLeft w:val="0"/>
          <w:marRight w:val="0"/>
          <w:marTop w:val="0"/>
          <w:marBottom w:val="0"/>
          <w:divBdr>
            <w:top w:val="none" w:sz="0" w:space="0" w:color="auto"/>
            <w:left w:val="none" w:sz="0" w:space="0" w:color="auto"/>
            <w:bottom w:val="none" w:sz="0" w:space="0" w:color="auto"/>
            <w:right w:val="none" w:sz="0" w:space="0" w:color="auto"/>
          </w:divBdr>
        </w:div>
        <w:div w:id="1254893283">
          <w:marLeft w:val="0"/>
          <w:marRight w:val="0"/>
          <w:marTop w:val="0"/>
          <w:marBottom w:val="0"/>
          <w:divBdr>
            <w:top w:val="none" w:sz="0" w:space="0" w:color="auto"/>
            <w:left w:val="none" w:sz="0" w:space="0" w:color="auto"/>
            <w:bottom w:val="none" w:sz="0" w:space="0" w:color="auto"/>
            <w:right w:val="none" w:sz="0" w:space="0" w:color="auto"/>
          </w:divBdr>
        </w:div>
        <w:div w:id="1719235981">
          <w:marLeft w:val="0"/>
          <w:marRight w:val="0"/>
          <w:marTop w:val="0"/>
          <w:marBottom w:val="0"/>
          <w:divBdr>
            <w:top w:val="none" w:sz="0" w:space="0" w:color="auto"/>
            <w:left w:val="none" w:sz="0" w:space="0" w:color="auto"/>
            <w:bottom w:val="none" w:sz="0" w:space="0" w:color="auto"/>
            <w:right w:val="none" w:sz="0" w:space="0" w:color="auto"/>
          </w:divBdr>
        </w:div>
      </w:divsChild>
    </w:div>
    <w:div w:id="1594389853">
      <w:bodyDiv w:val="1"/>
      <w:marLeft w:val="0"/>
      <w:marRight w:val="0"/>
      <w:marTop w:val="0"/>
      <w:marBottom w:val="0"/>
      <w:divBdr>
        <w:top w:val="none" w:sz="0" w:space="0" w:color="auto"/>
        <w:left w:val="none" w:sz="0" w:space="0" w:color="auto"/>
        <w:bottom w:val="none" w:sz="0" w:space="0" w:color="auto"/>
        <w:right w:val="none" w:sz="0" w:space="0" w:color="auto"/>
      </w:divBdr>
      <w:divsChild>
        <w:div w:id="1229656077">
          <w:marLeft w:val="0"/>
          <w:marRight w:val="1"/>
          <w:marTop w:val="0"/>
          <w:marBottom w:val="0"/>
          <w:divBdr>
            <w:top w:val="none" w:sz="0" w:space="0" w:color="auto"/>
            <w:left w:val="none" w:sz="0" w:space="0" w:color="auto"/>
            <w:bottom w:val="none" w:sz="0" w:space="0" w:color="auto"/>
            <w:right w:val="none" w:sz="0" w:space="0" w:color="auto"/>
          </w:divBdr>
          <w:divsChild>
            <w:div w:id="1494645157">
              <w:marLeft w:val="0"/>
              <w:marRight w:val="0"/>
              <w:marTop w:val="0"/>
              <w:marBottom w:val="0"/>
              <w:divBdr>
                <w:top w:val="none" w:sz="0" w:space="0" w:color="auto"/>
                <w:left w:val="none" w:sz="0" w:space="0" w:color="auto"/>
                <w:bottom w:val="none" w:sz="0" w:space="0" w:color="auto"/>
                <w:right w:val="none" w:sz="0" w:space="0" w:color="auto"/>
              </w:divBdr>
              <w:divsChild>
                <w:div w:id="489635526">
                  <w:marLeft w:val="0"/>
                  <w:marRight w:val="1"/>
                  <w:marTop w:val="0"/>
                  <w:marBottom w:val="0"/>
                  <w:divBdr>
                    <w:top w:val="none" w:sz="0" w:space="0" w:color="auto"/>
                    <w:left w:val="none" w:sz="0" w:space="0" w:color="auto"/>
                    <w:bottom w:val="none" w:sz="0" w:space="0" w:color="auto"/>
                    <w:right w:val="none" w:sz="0" w:space="0" w:color="auto"/>
                  </w:divBdr>
                  <w:divsChild>
                    <w:div w:id="1339960143">
                      <w:marLeft w:val="0"/>
                      <w:marRight w:val="0"/>
                      <w:marTop w:val="0"/>
                      <w:marBottom w:val="0"/>
                      <w:divBdr>
                        <w:top w:val="none" w:sz="0" w:space="0" w:color="auto"/>
                        <w:left w:val="none" w:sz="0" w:space="0" w:color="auto"/>
                        <w:bottom w:val="none" w:sz="0" w:space="0" w:color="auto"/>
                        <w:right w:val="none" w:sz="0" w:space="0" w:color="auto"/>
                      </w:divBdr>
                      <w:divsChild>
                        <w:div w:id="1274745402">
                          <w:marLeft w:val="0"/>
                          <w:marRight w:val="0"/>
                          <w:marTop w:val="0"/>
                          <w:marBottom w:val="0"/>
                          <w:divBdr>
                            <w:top w:val="none" w:sz="0" w:space="0" w:color="auto"/>
                            <w:left w:val="none" w:sz="0" w:space="0" w:color="auto"/>
                            <w:bottom w:val="none" w:sz="0" w:space="0" w:color="auto"/>
                            <w:right w:val="none" w:sz="0" w:space="0" w:color="auto"/>
                          </w:divBdr>
                          <w:divsChild>
                            <w:div w:id="160826679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92962">
      <w:bodyDiv w:val="1"/>
      <w:marLeft w:val="0"/>
      <w:marRight w:val="0"/>
      <w:marTop w:val="0"/>
      <w:marBottom w:val="0"/>
      <w:divBdr>
        <w:top w:val="none" w:sz="0" w:space="0" w:color="auto"/>
        <w:left w:val="none" w:sz="0" w:space="0" w:color="auto"/>
        <w:bottom w:val="none" w:sz="0" w:space="0" w:color="auto"/>
        <w:right w:val="none" w:sz="0" w:space="0" w:color="auto"/>
      </w:divBdr>
      <w:divsChild>
        <w:div w:id="2134906581">
          <w:marLeft w:val="0"/>
          <w:marRight w:val="1"/>
          <w:marTop w:val="0"/>
          <w:marBottom w:val="0"/>
          <w:divBdr>
            <w:top w:val="none" w:sz="0" w:space="0" w:color="auto"/>
            <w:left w:val="none" w:sz="0" w:space="0" w:color="auto"/>
            <w:bottom w:val="none" w:sz="0" w:space="0" w:color="auto"/>
            <w:right w:val="none" w:sz="0" w:space="0" w:color="auto"/>
          </w:divBdr>
          <w:divsChild>
            <w:div w:id="1501774596">
              <w:marLeft w:val="0"/>
              <w:marRight w:val="0"/>
              <w:marTop w:val="0"/>
              <w:marBottom w:val="0"/>
              <w:divBdr>
                <w:top w:val="none" w:sz="0" w:space="0" w:color="auto"/>
                <w:left w:val="none" w:sz="0" w:space="0" w:color="auto"/>
                <w:bottom w:val="none" w:sz="0" w:space="0" w:color="auto"/>
                <w:right w:val="none" w:sz="0" w:space="0" w:color="auto"/>
              </w:divBdr>
              <w:divsChild>
                <w:div w:id="1858691164">
                  <w:marLeft w:val="0"/>
                  <w:marRight w:val="1"/>
                  <w:marTop w:val="0"/>
                  <w:marBottom w:val="0"/>
                  <w:divBdr>
                    <w:top w:val="none" w:sz="0" w:space="0" w:color="auto"/>
                    <w:left w:val="none" w:sz="0" w:space="0" w:color="auto"/>
                    <w:bottom w:val="none" w:sz="0" w:space="0" w:color="auto"/>
                    <w:right w:val="none" w:sz="0" w:space="0" w:color="auto"/>
                  </w:divBdr>
                  <w:divsChild>
                    <w:div w:id="74059636">
                      <w:marLeft w:val="0"/>
                      <w:marRight w:val="0"/>
                      <w:marTop w:val="0"/>
                      <w:marBottom w:val="0"/>
                      <w:divBdr>
                        <w:top w:val="none" w:sz="0" w:space="0" w:color="auto"/>
                        <w:left w:val="none" w:sz="0" w:space="0" w:color="auto"/>
                        <w:bottom w:val="none" w:sz="0" w:space="0" w:color="auto"/>
                        <w:right w:val="none" w:sz="0" w:space="0" w:color="auto"/>
                      </w:divBdr>
                      <w:divsChild>
                        <w:div w:id="2083793099">
                          <w:marLeft w:val="0"/>
                          <w:marRight w:val="0"/>
                          <w:marTop w:val="0"/>
                          <w:marBottom w:val="0"/>
                          <w:divBdr>
                            <w:top w:val="none" w:sz="0" w:space="0" w:color="auto"/>
                            <w:left w:val="none" w:sz="0" w:space="0" w:color="auto"/>
                            <w:bottom w:val="none" w:sz="0" w:space="0" w:color="auto"/>
                            <w:right w:val="none" w:sz="0" w:space="0" w:color="auto"/>
                          </w:divBdr>
                          <w:divsChild>
                            <w:div w:id="2094014016">
                              <w:marLeft w:val="0"/>
                              <w:marRight w:val="0"/>
                              <w:marTop w:val="120"/>
                              <w:marBottom w:val="360"/>
                              <w:divBdr>
                                <w:top w:val="none" w:sz="0" w:space="0" w:color="auto"/>
                                <w:left w:val="none" w:sz="0" w:space="0" w:color="auto"/>
                                <w:bottom w:val="none" w:sz="0" w:space="0" w:color="auto"/>
                                <w:right w:val="none" w:sz="0" w:space="0" w:color="auto"/>
                              </w:divBdr>
                              <w:divsChild>
                                <w:div w:id="671640504">
                                  <w:marLeft w:val="0"/>
                                  <w:marRight w:val="0"/>
                                  <w:marTop w:val="0"/>
                                  <w:marBottom w:val="0"/>
                                  <w:divBdr>
                                    <w:top w:val="none" w:sz="0" w:space="0" w:color="auto"/>
                                    <w:left w:val="none" w:sz="0" w:space="0" w:color="auto"/>
                                    <w:bottom w:val="none" w:sz="0" w:space="0" w:color="auto"/>
                                    <w:right w:val="none" w:sz="0" w:space="0" w:color="auto"/>
                                  </w:divBdr>
                                </w:div>
                                <w:div w:id="627903588">
                                  <w:marLeft w:val="0"/>
                                  <w:marRight w:val="0"/>
                                  <w:marTop w:val="0"/>
                                  <w:marBottom w:val="0"/>
                                  <w:divBdr>
                                    <w:top w:val="none" w:sz="0" w:space="0" w:color="auto"/>
                                    <w:left w:val="none" w:sz="0" w:space="0" w:color="auto"/>
                                    <w:bottom w:val="none" w:sz="0" w:space="0" w:color="auto"/>
                                    <w:right w:val="none" w:sz="0" w:space="0" w:color="auto"/>
                                  </w:divBdr>
                                </w:div>
                                <w:div w:id="983047067">
                                  <w:marLeft w:val="0"/>
                                  <w:marRight w:val="0"/>
                                  <w:marTop w:val="0"/>
                                  <w:marBottom w:val="0"/>
                                  <w:divBdr>
                                    <w:top w:val="none" w:sz="0" w:space="0" w:color="auto"/>
                                    <w:left w:val="none" w:sz="0" w:space="0" w:color="auto"/>
                                    <w:bottom w:val="none" w:sz="0" w:space="0" w:color="auto"/>
                                    <w:right w:val="none" w:sz="0" w:space="0" w:color="auto"/>
                                  </w:divBdr>
                                  <w:divsChild>
                                    <w:div w:id="72364120">
                                      <w:marLeft w:val="0"/>
                                      <w:marRight w:val="0"/>
                                      <w:marTop w:val="0"/>
                                      <w:marBottom w:val="0"/>
                                      <w:divBdr>
                                        <w:top w:val="none" w:sz="0" w:space="0" w:color="auto"/>
                                        <w:left w:val="none" w:sz="0" w:space="0" w:color="auto"/>
                                        <w:bottom w:val="none" w:sz="0" w:space="0" w:color="auto"/>
                                        <w:right w:val="none" w:sz="0" w:space="0" w:color="auto"/>
                                      </w:divBdr>
                                    </w:div>
                                  </w:divsChild>
                                </w:div>
                                <w:div w:id="545798318">
                                  <w:marLeft w:val="0"/>
                                  <w:marRight w:val="0"/>
                                  <w:marTop w:val="0"/>
                                  <w:marBottom w:val="0"/>
                                  <w:divBdr>
                                    <w:top w:val="none" w:sz="0" w:space="0" w:color="auto"/>
                                    <w:left w:val="none" w:sz="0" w:space="0" w:color="auto"/>
                                    <w:bottom w:val="none" w:sz="0" w:space="0" w:color="auto"/>
                                    <w:right w:val="none" w:sz="0" w:space="0" w:color="auto"/>
                                  </w:divBdr>
                                  <w:divsChild>
                                    <w:div w:id="3536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379837">
      <w:bodyDiv w:val="1"/>
      <w:marLeft w:val="0"/>
      <w:marRight w:val="0"/>
      <w:marTop w:val="0"/>
      <w:marBottom w:val="0"/>
      <w:divBdr>
        <w:top w:val="none" w:sz="0" w:space="0" w:color="auto"/>
        <w:left w:val="none" w:sz="0" w:space="0" w:color="auto"/>
        <w:bottom w:val="none" w:sz="0" w:space="0" w:color="auto"/>
        <w:right w:val="none" w:sz="0" w:space="0" w:color="auto"/>
      </w:divBdr>
      <w:divsChild>
        <w:div w:id="2097095211">
          <w:marLeft w:val="0"/>
          <w:marRight w:val="0"/>
          <w:marTop w:val="0"/>
          <w:marBottom w:val="0"/>
          <w:divBdr>
            <w:top w:val="none" w:sz="0" w:space="0" w:color="auto"/>
            <w:left w:val="none" w:sz="0" w:space="0" w:color="auto"/>
            <w:bottom w:val="none" w:sz="0" w:space="0" w:color="auto"/>
            <w:right w:val="none" w:sz="0" w:space="0" w:color="auto"/>
          </w:divBdr>
          <w:divsChild>
            <w:div w:id="992637016">
              <w:marLeft w:val="0"/>
              <w:marRight w:val="0"/>
              <w:marTop w:val="0"/>
              <w:marBottom w:val="0"/>
              <w:divBdr>
                <w:top w:val="none" w:sz="0" w:space="0" w:color="auto"/>
                <w:left w:val="none" w:sz="0" w:space="0" w:color="auto"/>
                <w:bottom w:val="none" w:sz="0" w:space="0" w:color="auto"/>
                <w:right w:val="none" w:sz="0" w:space="0" w:color="auto"/>
              </w:divBdr>
              <w:divsChild>
                <w:div w:id="1914779787">
                  <w:marLeft w:val="0"/>
                  <w:marRight w:val="0"/>
                  <w:marTop w:val="0"/>
                  <w:marBottom w:val="0"/>
                  <w:divBdr>
                    <w:top w:val="none" w:sz="0" w:space="0" w:color="auto"/>
                    <w:left w:val="none" w:sz="0" w:space="0" w:color="auto"/>
                    <w:bottom w:val="none" w:sz="0" w:space="0" w:color="auto"/>
                    <w:right w:val="none" w:sz="0" w:space="0" w:color="auto"/>
                  </w:divBdr>
                  <w:divsChild>
                    <w:div w:id="1490439827">
                      <w:marLeft w:val="0"/>
                      <w:marRight w:val="0"/>
                      <w:marTop w:val="0"/>
                      <w:marBottom w:val="0"/>
                      <w:divBdr>
                        <w:top w:val="none" w:sz="0" w:space="0" w:color="auto"/>
                        <w:left w:val="none" w:sz="0" w:space="0" w:color="auto"/>
                        <w:bottom w:val="none" w:sz="0" w:space="0" w:color="auto"/>
                        <w:right w:val="none" w:sz="0" w:space="0" w:color="auto"/>
                      </w:divBdr>
                      <w:divsChild>
                        <w:div w:id="764543048">
                          <w:marLeft w:val="0"/>
                          <w:marRight w:val="0"/>
                          <w:marTop w:val="0"/>
                          <w:marBottom w:val="0"/>
                          <w:divBdr>
                            <w:top w:val="none" w:sz="0" w:space="0" w:color="auto"/>
                            <w:left w:val="none" w:sz="0" w:space="0" w:color="auto"/>
                            <w:bottom w:val="none" w:sz="0" w:space="0" w:color="auto"/>
                            <w:right w:val="none" w:sz="0" w:space="0" w:color="auto"/>
                          </w:divBdr>
                          <w:divsChild>
                            <w:div w:id="1599677410">
                              <w:marLeft w:val="0"/>
                              <w:marRight w:val="0"/>
                              <w:marTop w:val="0"/>
                              <w:marBottom w:val="0"/>
                              <w:divBdr>
                                <w:top w:val="none" w:sz="0" w:space="0" w:color="auto"/>
                                <w:left w:val="none" w:sz="0" w:space="0" w:color="auto"/>
                                <w:bottom w:val="none" w:sz="0" w:space="0" w:color="auto"/>
                                <w:right w:val="none" w:sz="0" w:space="0" w:color="auto"/>
                              </w:divBdr>
                              <w:divsChild>
                                <w:div w:id="1231228928">
                                  <w:marLeft w:val="0"/>
                                  <w:marRight w:val="0"/>
                                  <w:marTop w:val="0"/>
                                  <w:marBottom w:val="0"/>
                                  <w:divBdr>
                                    <w:top w:val="none" w:sz="0" w:space="0" w:color="auto"/>
                                    <w:left w:val="none" w:sz="0" w:space="0" w:color="auto"/>
                                    <w:bottom w:val="none" w:sz="0" w:space="0" w:color="auto"/>
                                    <w:right w:val="none" w:sz="0" w:space="0" w:color="auto"/>
                                  </w:divBdr>
                                  <w:divsChild>
                                    <w:div w:id="1152450962">
                                      <w:marLeft w:val="0"/>
                                      <w:marRight w:val="0"/>
                                      <w:marTop w:val="0"/>
                                      <w:marBottom w:val="0"/>
                                      <w:divBdr>
                                        <w:top w:val="none" w:sz="0" w:space="0" w:color="auto"/>
                                        <w:left w:val="none" w:sz="0" w:space="0" w:color="auto"/>
                                        <w:bottom w:val="none" w:sz="0" w:space="0" w:color="auto"/>
                                        <w:right w:val="none" w:sz="0" w:space="0" w:color="auto"/>
                                      </w:divBdr>
                                      <w:divsChild>
                                        <w:div w:id="493493325">
                                          <w:marLeft w:val="0"/>
                                          <w:marRight w:val="0"/>
                                          <w:marTop w:val="0"/>
                                          <w:marBottom w:val="0"/>
                                          <w:divBdr>
                                            <w:top w:val="none" w:sz="0" w:space="0" w:color="auto"/>
                                            <w:left w:val="none" w:sz="0" w:space="0" w:color="auto"/>
                                            <w:bottom w:val="none" w:sz="0" w:space="0" w:color="auto"/>
                                            <w:right w:val="none" w:sz="0" w:space="0" w:color="auto"/>
                                          </w:divBdr>
                                          <w:divsChild>
                                            <w:div w:id="621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993933">
      <w:bodyDiv w:val="1"/>
      <w:marLeft w:val="0"/>
      <w:marRight w:val="0"/>
      <w:marTop w:val="0"/>
      <w:marBottom w:val="0"/>
      <w:divBdr>
        <w:top w:val="none" w:sz="0" w:space="0" w:color="auto"/>
        <w:left w:val="none" w:sz="0" w:space="0" w:color="auto"/>
        <w:bottom w:val="none" w:sz="0" w:space="0" w:color="auto"/>
        <w:right w:val="none" w:sz="0" w:space="0" w:color="auto"/>
      </w:divBdr>
      <w:divsChild>
        <w:div w:id="1281959388">
          <w:marLeft w:val="0"/>
          <w:marRight w:val="1"/>
          <w:marTop w:val="0"/>
          <w:marBottom w:val="0"/>
          <w:divBdr>
            <w:top w:val="none" w:sz="0" w:space="0" w:color="auto"/>
            <w:left w:val="none" w:sz="0" w:space="0" w:color="auto"/>
            <w:bottom w:val="none" w:sz="0" w:space="0" w:color="auto"/>
            <w:right w:val="none" w:sz="0" w:space="0" w:color="auto"/>
          </w:divBdr>
          <w:divsChild>
            <w:div w:id="1264340963">
              <w:marLeft w:val="0"/>
              <w:marRight w:val="0"/>
              <w:marTop w:val="0"/>
              <w:marBottom w:val="0"/>
              <w:divBdr>
                <w:top w:val="none" w:sz="0" w:space="0" w:color="auto"/>
                <w:left w:val="none" w:sz="0" w:space="0" w:color="auto"/>
                <w:bottom w:val="none" w:sz="0" w:space="0" w:color="auto"/>
                <w:right w:val="none" w:sz="0" w:space="0" w:color="auto"/>
              </w:divBdr>
              <w:divsChild>
                <w:div w:id="748817294">
                  <w:marLeft w:val="0"/>
                  <w:marRight w:val="1"/>
                  <w:marTop w:val="0"/>
                  <w:marBottom w:val="0"/>
                  <w:divBdr>
                    <w:top w:val="none" w:sz="0" w:space="0" w:color="auto"/>
                    <w:left w:val="none" w:sz="0" w:space="0" w:color="auto"/>
                    <w:bottom w:val="none" w:sz="0" w:space="0" w:color="auto"/>
                    <w:right w:val="none" w:sz="0" w:space="0" w:color="auto"/>
                  </w:divBdr>
                  <w:divsChild>
                    <w:div w:id="1223903358">
                      <w:marLeft w:val="0"/>
                      <w:marRight w:val="0"/>
                      <w:marTop w:val="0"/>
                      <w:marBottom w:val="0"/>
                      <w:divBdr>
                        <w:top w:val="none" w:sz="0" w:space="0" w:color="auto"/>
                        <w:left w:val="none" w:sz="0" w:space="0" w:color="auto"/>
                        <w:bottom w:val="none" w:sz="0" w:space="0" w:color="auto"/>
                        <w:right w:val="none" w:sz="0" w:space="0" w:color="auto"/>
                      </w:divBdr>
                      <w:divsChild>
                        <w:div w:id="1011033276">
                          <w:marLeft w:val="0"/>
                          <w:marRight w:val="0"/>
                          <w:marTop w:val="0"/>
                          <w:marBottom w:val="0"/>
                          <w:divBdr>
                            <w:top w:val="none" w:sz="0" w:space="0" w:color="auto"/>
                            <w:left w:val="none" w:sz="0" w:space="0" w:color="auto"/>
                            <w:bottom w:val="none" w:sz="0" w:space="0" w:color="auto"/>
                            <w:right w:val="none" w:sz="0" w:space="0" w:color="auto"/>
                          </w:divBdr>
                          <w:divsChild>
                            <w:div w:id="273288107">
                              <w:marLeft w:val="0"/>
                              <w:marRight w:val="0"/>
                              <w:marTop w:val="120"/>
                              <w:marBottom w:val="360"/>
                              <w:divBdr>
                                <w:top w:val="none" w:sz="0" w:space="0" w:color="auto"/>
                                <w:left w:val="none" w:sz="0" w:space="0" w:color="auto"/>
                                <w:bottom w:val="none" w:sz="0" w:space="0" w:color="auto"/>
                                <w:right w:val="none" w:sz="0" w:space="0" w:color="auto"/>
                              </w:divBdr>
                              <w:divsChild>
                                <w:div w:id="50230374">
                                  <w:marLeft w:val="0"/>
                                  <w:marRight w:val="0"/>
                                  <w:marTop w:val="0"/>
                                  <w:marBottom w:val="0"/>
                                  <w:divBdr>
                                    <w:top w:val="none" w:sz="0" w:space="0" w:color="auto"/>
                                    <w:left w:val="none" w:sz="0" w:space="0" w:color="auto"/>
                                    <w:bottom w:val="none" w:sz="0" w:space="0" w:color="auto"/>
                                    <w:right w:val="none" w:sz="0" w:space="0" w:color="auto"/>
                                  </w:divBdr>
                                  <w:divsChild>
                                    <w:div w:id="20949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06CA-6708-094B-B20D-7C5DB60B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27534</Words>
  <Characters>156947</Characters>
  <Application>Microsoft Macintosh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ummc</dc:creator>
  <cp:lastModifiedBy>NA MA</cp:lastModifiedBy>
  <cp:revision>2</cp:revision>
  <cp:lastPrinted>2014-08-29T02:47:00Z</cp:lastPrinted>
  <dcterms:created xsi:type="dcterms:W3CDTF">2014-11-08T05:27:00Z</dcterms:created>
  <dcterms:modified xsi:type="dcterms:W3CDTF">2014-11-08T05:27:00Z</dcterms:modified>
</cp:coreProperties>
</file>