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F4" w:rsidRDefault="004C34F4" w:rsidP="004C34F4">
      <w:pPr>
        <w:spacing w:line="480" w:lineRule="auto"/>
        <w:rPr>
          <w:rFonts w:cs="Calibri"/>
        </w:rPr>
      </w:pPr>
      <w:proofErr w:type="gramStart"/>
      <w:r>
        <w:rPr>
          <w:rFonts w:cs="Calibri"/>
        </w:rPr>
        <w:t>English language editing assistance was provided by Nicola Ryan, independent medical writer</w:t>
      </w:r>
      <w:proofErr w:type="gramEnd"/>
      <w:r>
        <w:rPr>
          <w:rFonts w:cs="Calibri"/>
        </w:rPr>
        <w:t>.</w:t>
      </w:r>
    </w:p>
    <w:p w:rsidR="002D5D8B" w:rsidRDefault="002D5D8B"/>
    <w:p w:rsidR="004C34F4" w:rsidRDefault="004C34F4"/>
    <w:p w:rsidR="004C34F4" w:rsidRDefault="004C34F4">
      <w:bookmarkStart w:id="0" w:name="_GoBack"/>
      <w:bookmarkEnd w:id="0"/>
    </w:p>
    <w:sectPr w:rsidR="004C34F4" w:rsidSect="002B0F4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?l?r ??fc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F4"/>
    <w:rsid w:val="002B0F42"/>
    <w:rsid w:val="002D5D8B"/>
    <w:rsid w:val="004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1E2E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4F4"/>
    <w:rPr>
      <w:rFonts w:ascii="Times New Roman" w:eastAsia="MS Mincho" w:hAnsi="Times New Roman" w:cs="Times New Roman"/>
      <w:lang w:val="en-AU"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4F4"/>
    <w:rPr>
      <w:rFonts w:ascii="Times New Roman" w:eastAsia="MS Mincho" w:hAnsi="Times New Roman" w:cs="Times New Roman"/>
      <w:lang w:val="en-AU"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83</Characters>
  <Application>Microsoft Macintosh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Skobel</dc:creator>
  <cp:keywords/>
  <dc:description/>
  <cp:lastModifiedBy>Erik Skobel</cp:lastModifiedBy>
  <cp:revision>1</cp:revision>
  <dcterms:created xsi:type="dcterms:W3CDTF">2014-07-26T13:02:00Z</dcterms:created>
  <dcterms:modified xsi:type="dcterms:W3CDTF">2014-07-26T13:03:00Z</dcterms:modified>
</cp:coreProperties>
</file>