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82" w:rsidRPr="00780141" w:rsidRDefault="00877A82" w:rsidP="008C3AEC">
      <w:pPr>
        <w:spacing w:after="0" w:line="360" w:lineRule="auto"/>
        <w:jc w:val="both"/>
        <w:rPr>
          <w:rFonts w:ascii="Book Antiqua" w:hAnsi="Book Antiqua"/>
          <w:sz w:val="24"/>
          <w:szCs w:val="24"/>
        </w:rPr>
      </w:pPr>
      <w:r w:rsidRPr="00780141">
        <w:rPr>
          <w:rFonts w:ascii="Book Antiqua" w:hAnsi="Book Antiqua"/>
          <w:sz w:val="24"/>
          <w:szCs w:val="24"/>
        </w:rPr>
        <w:t xml:space="preserve">Name of journal: </w:t>
      </w:r>
      <w:r w:rsidRPr="00780141">
        <w:rPr>
          <w:rFonts w:ascii="Book Antiqua" w:hAnsi="Book Antiqua"/>
          <w:i/>
          <w:sz w:val="24"/>
          <w:szCs w:val="24"/>
        </w:rPr>
        <w:t>World Journal of Psychiatry</w:t>
      </w:r>
    </w:p>
    <w:p w:rsidR="00877A82" w:rsidRPr="00780141" w:rsidRDefault="00877A82" w:rsidP="008C3AEC">
      <w:pPr>
        <w:spacing w:after="0" w:line="360" w:lineRule="auto"/>
        <w:jc w:val="both"/>
        <w:rPr>
          <w:rFonts w:ascii="Book Antiqua" w:hAnsi="Book Antiqua"/>
          <w:sz w:val="24"/>
          <w:szCs w:val="24"/>
        </w:rPr>
      </w:pPr>
      <w:r w:rsidRPr="00780141">
        <w:rPr>
          <w:rFonts w:ascii="Book Antiqua" w:hAnsi="Book Antiqua"/>
          <w:sz w:val="24"/>
          <w:szCs w:val="24"/>
        </w:rPr>
        <w:t>ESPS Manuscript NO:</w:t>
      </w:r>
      <w:r w:rsidRPr="00780141">
        <w:rPr>
          <w:rFonts w:ascii="Book Antiqua" w:hAnsi="Book Antiqua"/>
          <w:sz w:val="24"/>
          <w:szCs w:val="24"/>
          <w:lang w:eastAsia="zh-CN"/>
        </w:rPr>
        <w:t xml:space="preserve"> 14328</w:t>
      </w:r>
      <w:r w:rsidRPr="00780141">
        <w:rPr>
          <w:rFonts w:ascii="Book Antiqua" w:hAnsi="Book Antiqua"/>
          <w:sz w:val="24"/>
          <w:szCs w:val="24"/>
        </w:rPr>
        <w:t xml:space="preserve"> </w:t>
      </w:r>
    </w:p>
    <w:p w:rsidR="00B114A1" w:rsidRPr="00780141" w:rsidRDefault="00877A82" w:rsidP="008C3AEC">
      <w:pPr>
        <w:spacing w:after="0" w:line="360" w:lineRule="auto"/>
        <w:jc w:val="both"/>
        <w:rPr>
          <w:rFonts w:ascii="Book Antiqua" w:hAnsi="Book Antiqua"/>
          <w:sz w:val="24"/>
          <w:szCs w:val="24"/>
          <w:lang w:val="en-US" w:eastAsia="zh-CN"/>
        </w:rPr>
      </w:pPr>
      <w:r w:rsidRPr="00780141">
        <w:rPr>
          <w:rFonts w:ascii="Book Antiqua" w:hAnsi="Book Antiqua"/>
          <w:sz w:val="24"/>
          <w:szCs w:val="24"/>
        </w:rPr>
        <w:t>Columns:</w:t>
      </w:r>
      <w:r w:rsidRPr="00780141">
        <w:rPr>
          <w:rFonts w:ascii="Book Antiqua" w:hAnsi="Book Antiqua"/>
          <w:sz w:val="24"/>
          <w:szCs w:val="24"/>
          <w:lang w:eastAsia="zh-CN"/>
        </w:rPr>
        <w:t xml:space="preserve"> REVIEW</w:t>
      </w:r>
    </w:p>
    <w:p w:rsidR="00877A82" w:rsidRPr="00780141" w:rsidRDefault="00877A82" w:rsidP="008C3AEC">
      <w:pPr>
        <w:spacing w:after="0" w:line="360" w:lineRule="auto"/>
        <w:jc w:val="both"/>
        <w:rPr>
          <w:rFonts w:ascii="Book Antiqua" w:hAnsi="Book Antiqua"/>
          <w:sz w:val="24"/>
          <w:szCs w:val="24"/>
          <w:lang w:val="en-US" w:eastAsia="zh-CN"/>
        </w:rPr>
      </w:pPr>
    </w:p>
    <w:p w:rsidR="00B114A1" w:rsidRPr="00780141" w:rsidRDefault="00B114A1" w:rsidP="008C3AEC">
      <w:pPr>
        <w:spacing w:after="0"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Sensation/novelty seeking in psychotic disorders: a review of the literature</w:t>
      </w:r>
    </w:p>
    <w:p w:rsidR="008C3AEC" w:rsidRPr="00780141" w:rsidRDefault="008C3AEC" w:rsidP="008C3AEC">
      <w:pPr>
        <w:spacing w:after="0" w:line="360" w:lineRule="auto"/>
        <w:jc w:val="both"/>
        <w:rPr>
          <w:rFonts w:ascii="Book Antiqua" w:hAnsi="Book Antiqua"/>
          <w:b/>
          <w:sz w:val="24"/>
          <w:szCs w:val="24"/>
          <w:lang w:val="en-US" w:eastAsia="zh-CN"/>
        </w:rPr>
      </w:pPr>
    </w:p>
    <w:p w:rsidR="00B114A1" w:rsidRPr="00780141" w:rsidRDefault="008C3AEC" w:rsidP="008C3AEC">
      <w:pPr>
        <w:spacing w:after="0"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Peritogiannis</w:t>
      </w:r>
      <w:r w:rsidRPr="00780141">
        <w:rPr>
          <w:rFonts w:ascii="Book Antiqua" w:hAnsi="Book Antiqua"/>
          <w:sz w:val="24"/>
          <w:szCs w:val="24"/>
          <w:lang w:val="en-US" w:eastAsia="zh-CN"/>
        </w:rPr>
        <w:t xml:space="preserve"> V. </w:t>
      </w:r>
      <w:r w:rsidR="00B114A1" w:rsidRPr="00780141">
        <w:rPr>
          <w:rFonts w:ascii="Book Antiqua" w:hAnsi="Book Antiqua" w:cs="Times New Roman"/>
          <w:sz w:val="24"/>
          <w:szCs w:val="24"/>
          <w:lang w:val="en-US"/>
        </w:rPr>
        <w:t>Sensation/novelty seeking in psychosis</w:t>
      </w:r>
    </w:p>
    <w:p w:rsidR="00B114A1" w:rsidRPr="00780141" w:rsidRDefault="00B114A1" w:rsidP="008C3AEC">
      <w:pPr>
        <w:spacing w:after="0" w:line="360" w:lineRule="auto"/>
        <w:jc w:val="both"/>
        <w:rPr>
          <w:rFonts w:ascii="Book Antiqua" w:hAnsi="Book Antiqua" w:cs="Times New Roman"/>
          <w:b/>
          <w:sz w:val="24"/>
          <w:szCs w:val="24"/>
          <w:lang w:val="en-US"/>
        </w:rPr>
      </w:pPr>
    </w:p>
    <w:p w:rsidR="00B114A1" w:rsidRPr="00780141" w:rsidRDefault="00D9645D" w:rsidP="008C3AEC">
      <w:pPr>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t>Vaios Peritogiannis</w:t>
      </w:r>
    </w:p>
    <w:p w:rsidR="008C3AEC" w:rsidRPr="00780141" w:rsidRDefault="008C3AEC" w:rsidP="008C3AEC">
      <w:pPr>
        <w:spacing w:after="0" w:line="360" w:lineRule="auto"/>
        <w:jc w:val="both"/>
        <w:rPr>
          <w:rFonts w:ascii="Book Antiqua" w:hAnsi="Book Antiqua" w:cs="Times New Roman"/>
          <w:sz w:val="24"/>
          <w:szCs w:val="24"/>
          <w:lang w:val="en-US" w:eastAsia="zh-CN"/>
        </w:rPr>
      </w:pPr>
    </w:p>
    <w:p w:rsidR="008C3AEC" w:rsidRPr="00780141" w:rsidRDefault="008C3AEC" w:rsidP="008C3AEC">
      <w:pPr>
        <w:spacing w:after="0" w:line="360" w:lineRule="auto"/>
        <w:jc w:val="both"/>
        <w:rPr>
          <w:rFonts w:ascii="Book Antiqua" w:hAnsi="Book Antiqua" w:cs="Times New Roman"/>
          <w:sz w:val="24"/>
          <w:szCs w:val="24"/>
          <w:lang w:val="en-US"/>
        </w:rPr>
      </w:pPr>
      <w:r w:rsidRPr="00780141">
        <w:rPr>
          <w:rFonts w:ascii="Book Antiqua" w:hAnsi="Book Antiqua" w:cs="Times New Roman"/>
          <w:b/>
          <w:sz w:val="24"/>
          <w:szCs w:val="24"/>
          <w:lang w:val="en-US"/>
        </w:rPr>
        <w:t>Vaios Peritogiannis</w:t>
      </w:r>
      <w:r w:rsidRPr="00780141">
        <w:rPr>
          <w:rFonts w:ascii="Book Antiqua" w:hAnsi="Book Antiqua" w:cs="Times New Roman"/>
          <w:b/>
          <w:sz w:val="24"/>
          <w:szCs w:val="24"/>
          <w:lang w:val="en-US" w:eastAsia="zh-CN"/>
        </w:rPr>
        <w:t xml:space="preserve">, </w:t>
      </w:r>
      <w:r w:rsidR="00B114A1" w:rsidRPr="00780141">
        <w:rPr>
          <w:rFonts w:ascii="Book Antiqua" w:hAnsi="Book Antiqua" w:cs="Times New Roman"/>
          <w:sz w:val="24"/>
          <w:szCs w:val="24"/>
          <w:lang w:val="en-US"/>
        </w:rPr>
        <w:t>Private Practice Psychiatrist</w:t>
      </w:r>
      <w:r w:rsidRPr="00780141">
        <w:rPr>
          <w:rFonts w:ascii="Book Antiqua" w:hAnsi="Book Antiqua" w:cs="Times New Roman"/>
          <w:sz w:val="24"/>
          <w:szCs w:val="24"/>
          <w:lang w:val="en-US" w:eastAsia="zh-CN"/>
        </w:rPr>
        <w:t xml:space="preserve">, </w:t>
      </w:r>
      <w:r w:rsidRPr="00780141">
        <w:rPr>
          <w:rFonts w:ascii="Book Antiqua" w:hAnsi="Book Antiqua" w:cs="Times New Roman"/>
          <w:sz w:val="24"/>
          <w:szCs w:val="24"/>
          <w:lang w:val="en-US"/>
        </w:rPr>
        <w:t xml:space="preserve">45444 Ioannina, Greece </w:t>
      </w:r>
    </w:p>
    <w:p w:rsidR="00B114A1" w:rsidRPr="00780141" w:rsidRDefault="00B114A1" w:rsidP="008C3AEC">
      <w:pPr>
        <w:spacing w:after="0" w:line="360" w:lineRule="auto"/>
        <w:jc w:val="both"/>
        <w:rPr>
          <w:rFonts w:ascii="Book Antiqua" w:hAnsi="Book Antiqua" w:cs="Times New Roman"/>
          <w:b/>
          <w:sz w:val="24"/>
          <w:szCs w:val="24"/>
          <w:lang w:val="en-US" w:eastAsia="zh-CN"/>
        </w:rPr>
      </w:pPr>
    </w:p>
    <w:p w:rsidR="008C3AEC" w:rsidRPr="00780141" w:rsidRDefault="008C3AEC" w:rsidP="008C3AEC">
      <w:pPr>
        <w:spacing w:after="0" w:line="360" w:lineRule="auto"/>
        <w:jc w:val="both"/>
        <w:rPr>
          <w:rFonts w:ascii="Book Antiqua" w:hAnsi="Book Antiqua"/>
          <w:sz w:val="24"/>
          <w:szCs w:val="24"/>
          <w:lang w:val="en-US" w:eastAsia="zh-CN"/>
        </w:rPr>
      </w:pPr>
      <w:r w:rsidRPr="00780141">
        <w:rPr>
          <w:rFonts w:ascii="Book Antiqua" w:hAnsi="Book Antiqua"/>
          <w:b/>
          <w:sz w:val="24"/>
          <w:szCs w:val="24"/>
        </w:rPr>
        <w:t>Author contributions:</w:t>
      </w:r>
      <w:r w:rsidRPr="00780141">
        <w:rPr>
          <w:rFonts w:ascii="Book Antiqua" w:hAnsi="Book Antiqua" w:cs="Times New Roman"/>
          <w:sz w:val="24"/>
          <w:szCs w:val="24"/>
          <w:lang w:val="en-US"/>
        </w:rPr>
        <w:t xml:space="preserve"> Peritogiannis</w:t>
      </w:r>
      <w:r w:rsidRPr="00780141">
        <w:rPr>
          <w:rFonts w:ascii="Book Antiqua" w:hAnsi="Book Antiqua"/>
          <w:sz w:val="24"/>
          <w:szCs w:val="24"/>
          <w:lang w:val="en-US" w:eastAsia="zh-CN"/>
        </w:rPr>
        <w:t xml:space="preserve"> V solely contributed to this paper.</w:t>
      </w:r>
    </w:p>
    <w:p w:rsidR="008C3AEC" w:rsidRPr="00780141" w:rsidRDefault="008C3AEC" w:rsidP="008C3AEC">
      <w:pPr>
        <w:spacing w:after="0" w:line="360" w:lineRule="auto"/>
        <w:jc w:val="both"/>
        <w:rPr>
          <w:rFonts w:ascii="Book Antiqua" w:hAnsi="Book Antiqua"/>
          <w:sz w:val="24"/>
          <w:szCs w:val="24"/>
          <w:lang w:val="en-US" w:eastAsia="zh-CN"/>
        </w:rPr>
      </w:pPr>
    </w:p>
    <w:p w:rsidR="008C3AEC" w:rsidRPr="00780141" w:rsidRDefault="008C3AEC" w:rsidP="008C3AEC">
      <w:pPr>
        <w:spacing w:after="0" w:line="360" w:lineRule="auto"/>
        <w:jc w:val="both"/>
        <w:rPr>
          <w:rFonts w:ascii="Book Antiqua" w:hAnsi="Book Antiqua" w:cs="Garamond"/>
          <w:sz w:val="24"/>
          <w:szCs w:val="24"/>
          <w:lang w:eastAsia="zh-CN"/>
        </w:rPr>
      </w:pPr>
      <w:r w:rsidRPr="00780141">
        <w:rPr>
          <w:rFonts w:ascii="Book Antiqua" w:hAnsi="Book Antiqua" w:cs="TimesNewRomanPS-BoldItalicMT"/>
          <w:b/>
          <w:bCs/>
          <w:iCs/>
          <w:sz w:val="24"/>
          <w:szCs w:val="24"/>
        </w:rPr>
        <w:t xml:space="preserve">Conflict-of-interest: </w:t>
      </w:r>
      <w:r w:rsidRPr="00780141">
        <w:rPr>
          <w:rFonts w:ascii="Book Antiqua" w:hAnsi="Book Antiqua" w:cs="TimesNewRomanPS-BoldItalicMT"/>
          <w:bCs/>
          <w:iCs/>
          <w:sz w:val="24"/>
          <w:szCs w:val="24"/>
          <w:lang w:eastAsia="zh-CN"/>
        </w:rPr>
        <w:t>None.</w:t>
      </w:r>
    </w:p>
    <w:p w:rsidR="008C3AEC" w:rsidRPr="00780141" w:rsidRDefault="008C3AEC" w:rsidP="008C3AEC">
      <w:pPr>
        <w:spacing w:after="0" w:line="360" w:lineRule="auto"/>
        <w:jc w:val="both"/>
        <w:rPr>
          <w:rFonts w:ascii="Book Antiqua" w:hAnsi="Book Antiqua" w:cs="Garamond"/>
          <w:sz w:val="24"/>
          <w:szCs w:val="24"/>
        </w:rPr>
      </w:pPr>
    </w:p>
    <w:p w:rsidR="008C3AEC" w:rsidRPr="00780141" w:rsidRDefault="008C3AEC" w:rsidP="008C3AE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80141">
        <w:rPr>
          <w:rFonts w:ascii="Book Antiqua" w:hAnsi="Book Antiqua"/>
          <w:b/>
          <w:sz w:val="24"/>
          <w:szCs w:val="24"/>
        </w:rPr>
        <w:t xml:space="preserve">Open-Access: </w:t>
      </w:r>
      <w:r w:rsidRPr="0078014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80141">
          <w:rPr>
            <w:rStyle w:val="Hyperlink"/>
            <w:rFonts w:ascii="Book Antiqua" w:hAnsi="Book Antiqua"/>
            <w:color w:val="auto"/>
            <w:sz w:val="24"/>
            <w:szCs w:val="24"/>
          </w:rPr>
          <w:t>http://creativecommons.org/licenses/by-nc/4.0/</w:t>
        </w:r>
      </w:hyperlink>
      <w:bookmarkEnd w:id="0"/>
      <w:bookmarkEnd w:id="1"/>
      <w:bookmarkEnd w:id="2"/>
      <w:bookmarkEnd w:id="3"/>
    </w:p>
    <w:p w:rsidR="008C3AEC" w:rsidRPr="00780141" w:rsidRDefault="008C3AEC" w:rsidP="008C3AEC">
      <w:pPr>
        <w:spacing w:after="0" w:line="360" w:lineRule="auto"/>
        <w:jc w:val="both"/>
        <w:rPr>
          <w:rFonts w:ascii="Book Antiqua" w:hAnsi="Book Antiqua"/>
          <w:sz w:val="24"/>
          <w:szCs w:val="24"/>
          <w:lang w:val="en-US" w:eastAsia="zh-CN"/>
        </w:rPr>
      </w:pPr>
    </w:p>
    <w:p w:rsidR="008C3AEC" w:rsidRPr="00780141" w:rsidRDefault="008C3AEC" w:rsidP="008C3AEC">
      <w:pPr>
        <w:spacing w:after="0" w:line="360" w:lineRule="auto"/>
        <w:jc w:val="both"/>
        <w:rPr>
          <w:rFonts w:ascii="Book Antiqua" w:hAnsi="Book Antiqua" w:cs="Times New Roman"/>
          <w:sz w:val="24"/>
          <w:szCs w:val="24"/>
          <w:lang w:val="en-US"/>
        </w:rPr>
      </w:pPr>
      <w:r w:rsidRPr="00780141">
        <w:rPr>
          <w:rFonts w:ascii="Book Antiqua" w:hAnsi="Book Antiqua"/>
          <w:b/>
          <w:sz w:val="24"/>
          <w:szCs w:val="24"/>
        </w:rPr>
        <w:t>Correspondence to:</w:t>
      </w:r>
      <w:r w:rsidRPr="00780141">
        <w:rPr>
          <w:rFonts w:ascii="Book Antiqua" w:hAnsi="Book Antiqua" w:cs="Times New Roman"/>
          <w:b/>
          <w:sz w:val="24"/>
          <w:szCs w:val="24"/>
          <w:lang w:val="en-US"/>
        </w:rPr>
        <w:t xml:space="preserve"> Vaios Peritogiannis</w:t>
      </w:r>
      <w:r w:rsidRPr="00780141">
        <w:rPr>
          <w:rFonts w:ascii="Book Antiqua" w:hAnsi="Book Antiqua" w:cs="Times New Roman"/>
          <w:b/>
          <w:sz w:val="24"/>
          <w:szCs w:val="24"/>
          <w:lang w:val="en-US" w:eastAsia="zh-CN"/>
        </w:rPr>
        <w:t xml:space="preserve">, </w:t>
      </w:r>
      <w:r w:rsidRPr="00780141">
        <w:rPr>
          <w:rFonts w:ascii="Book Antiqua" w:hAnsi="Book Antiqua"/>
          <w:b/>
          <w:sz w:val="24"/>
          <w:szCs w:val="24"/>
        </w:rPr>
        <w:t>MD, MSc, PhD,</w:t>
      </w:r>
      <w:r w:rsidRPr="00780141">
        <w:rPr>
          <w:rFonts w:ascii="Book Antiqua" w:hAnsi="Book Antiqua"/>
          <w:sz w:val="24"/>
          <w:szCs w:val="24"/>
          <w:lang w:eastAsia="zh-CN"/>
        </w:rPr>
        <w:t xml:space="preserve"> </w:t>
      </w:r>
      <w:r w:rsidRPr="00780141">
        <w:rPr>
          <w:rFonts w:ascii="Book Antiqua" w:hAnsi="Book Antiqua" w:cs="Times New Roman"/>
          <w:sz w:val="24"/>
          <w:szCs w:val="24"/>
          <w:lang w:val="en-US"/>
        </w:rPr>
        <w:t>Private Practice Psychiatrist</w:t>
      </w:r>
      <w:r w:rsidRPr="00780141">
        <w:rPr>
          <w:rFonts w:ascii="Book Antiqua" w:hAnsi="Book Antiqua" w:cs="Times New Roman"/>
          <w:sz w:val="24"/>
          <w:szCs w:val="24"/>
          <w:lang w:val="en-US" w:eastAsia="zh-CN"/>
        </w:rPr>
        <w:t xml:space="preserve">, </w:t>
      </w:r>
      <w:r w:rsidRPr="00780141">
        <w:rPr>
          <w:rFonts w:ascii="Book Antiqua" w:hAnsi="Book Antiqua" w:cs="Times New Roman"/>
          <w:sz w:val="24"/>
          <w:szCs w:val="24"/>
          <w:lang w:val="en-US"/>
        </w:rPr>
        <w:t>1 Moulaimidou Str,</w:t>
      </w:r>
      <w:r w:rsidRPr="00780141">
        <w:rPr>
          <w:rFonts w:ascii="Book Antiqua" w:hAnsi="Book Antiqua" w:cs="Times New Roman"/>
          <w:sz w:val="24"/>
          <w:szCs w:val="24"/>
          <w:lang w:val="en-US" w:eastAsia="zh-CN"/>
        </w:rPr>
        <w:t xml:space="preserve"> </w:t>
      </w:r>
      <w:r w:rsidRPr="00780141">
        <w:rPr>
          <w:rFonts w:ascii="Book Antiqua" w:hAnsi="Book Antiqua" w:cs="Times New Roman"/>
          <w:sz w:val="24"/>
          <w:szCs w:val="24"/>
          <w:lang w:val="en-US"/>
        </w:rPr>
        <w:t>45444 Ioannina, Greece</w:t>
      </w:r>
      <w:r w:rsidRPr="00780141">
        <w:rPr>
          <w:rFonts w:ascii="Book Antiqua" w:hAnsi="Book Antiqua" w:cs="Times New Roman"/>
          <w:sz w:val="24"/>
          <w:szCs w:val="24"/>
          <w:lang w:val="en-US" w:eastAsia="zh-CN"/>
        </w:rPr>
        <w:t xml:space="preserve">. </w:t>
      </w:r>
      <w:hyperlink r:id="rId9" w:history="1">
        <w:r w:rsidRPr="00780141">
          <w:rPr>
            <w:rStyle w:val="Hyperlink"/>
            <w:rFonts w:ascii="Book Antiqua" w:hAnsi="Book Antiqua" w:cs="Times New Roman"/>
            <w:color w:val="auto"/>
            <w:sz w:val="24"/>
            <w:szCs w:val="24"/>
            <w:u w:val="none"/>
            <w:lang w:val="en-US"/>
          </w:rPr>
          <w:t>vaios.peritogiannis@medai.gr</w:t>
        </w:r>
      </w:hyperlink>
      <w:r w:rsidRPr="00780141">
        <w:rPr>
          <w:rFonts w:ascii="Book Antiqua" w:hAnsi="Book Antiqua" w:cs="Times New Roman"/>
          <w:sz w:val="24"/>
          <w:szCs w:val="24"/>
          <w:lang w:val="en-US"/>
        </w:rPr>
        <w:t xml:space="preserve"> </w:t>
      </w:r>
    </w:p>
    <w:p w:rsidR="008C3AEC" w:rsidRPr="00780141" w:rsidRDefault="008C3AEC" w:rsidP="008C3AEC">
      <w:pPr>
        <w:spacing w:after="0" w:line="360" w:lineRule="auto"/>
        <w:jc w:val="both"/>
        <w:rPr>
          <w:rFonts w:ascii="Book Antiqua" w:hAnsi="Book Antiqua"/>
          <w:b/>
          <w:sz w:val="24"/>
          <w:szCs w:val="24"/>
          <w:lang w:val="en-US" w:eastAsia="zh-CN"/>
        </w:rPr>
      </w:pPr>
    </w:p>
    <w:p w:rsidR="008C3AEC" w:rsidRPr="00780141" w:rsidRDefault="008C3AEC" w:rsidP="008C3AEC">
      <w:pPr>
        <w:spacing w:after="0" w:line="360" w:lineRule="auto"/>
        <w:jc w:val="both"/>
        <w:rPr>
          <w:rFonts w:ascii="Book Antiqua" w:hAnsi="Book Antiqua"/>
          <w:b/>
          <w:sz w:val="24"/>
          <w:szCs w:val="24"/>
        </w:rPr>
      </w:pPr>
      <w:r w:rsidRPr="00780141">
        <w:rPr>
          <w:rFonts w:ascii="Book Antiqua" w:hAnsi="Book Antiqua"/>
          <w:b/>
          <w:sz w:val="24"/>
          <w:szCs w:val="24"/>
        </w:rPr>
        <w:t xml:space="preserve">Telephone: </w:t>
      </w:r>
      <w:r w:rsidRPr="00780141">
        <w:rPr>
          <w:rFonts w:ascii="Book Antiqua" w:hAnsi="Book Antiqua" w:cs="Times New Roman"/>
          <w:sz w:val="24"/>
          <w:szCs w:val="24"/>
          <w:lang w:val="en-US"/>
        </w:rPr>
        <w:t>+30</w:t>
      </w:r>
      <w:r w:rsidRPr="00780141">
        <w:rPr>
          <w:rFonts w:ascii="Book Antiqua" w:hAnsi="Book Antiqua" w:cs="Times New Roman"/>
          <w:sz w:val="24"/>
          <w:szCs w:val="24"/>
          <w:lang w:val="en-US" w:eastAsia="zh-CN"/>
        </w:rPr>
        <w:t>-</w:t>
      </w:r>
      <w:r w:rsidRPr="00780141">
        <w:rPr>
          <w:rFonts w:ascii="Book Antiqua" w:hAnsi="Book Antiqua" w:cs="Times New Roman"/>
          <w:sz w:val="24"/>
          <w:szCs w:val="24"/>
          <w:lang w:val="en-US"/>
        </w:rPr>
        <w:t>26</w:t>
      </w:r>
      <w:r w:rsidRPr="00780141">
        <w:rPr>
          <w:rFonts w:ascii="Book Antiqua" w:hAnsi="Book Antiqua" w:cs="Times New Roman"/>
          <w:sz w:val="24"/>
          <w:szCs w:val="24"/>
          <w:lang w:val="en-US" w:eastAsia="zh-CN"/>
        </w:rPr>
        <w:t>-</w:t>
      </w:r>
      <w:r w:rsidRPr="00780141">
        <w:rPr>
          <w:rFonts w:ascii="Book Antiqua" w:hAnsi="Book Antiqua" w:cs="Times New Roman"/>
          <w:sz w:val="24"/>
          <w:szCs w:val="24"/>
          <w:lang w:val="en-US"/>
        </w:rPr>
        <w:t>51021227</w:t>
      </w:r>
    </w:p>
    <w:p w:rsidR="008C3AEC" w:rsidRPr="00780141" w:rsidRDefault="008C3AEC" w:rsidP="008C3AEC">
      <w:pPr>
        <w:spacing w:after="0" w:line="360" w:lineRule="auto"/>
        <w:jc w:val="both"/>
        <w:rPr>
          <w:rFonts w:ascii="Book Antiqua" w:hAnsi="Book Antiqua" w:cs="Times New Roman"/>
          <w:sz w:val="24"/>
          <w:szCs w:val="24"/>
          <w:lang w:val="en-US" w:eastAsia="zh-CN"/>
        </w:rPr>
      </w:pPr>
      <w:r w:rsidRPr="00780141">
        <w:rPr>
          <w:rFonts w:ascii="Book Antiqua" w:hAnsi="Book Antiqua"/>
          <w:b/>
          <w:sz w:val="24"/>
          <w:szCs w:val="24"/>
        </w:rPr>
        <w:t>Fax:</w:t>
      </w:r>
      <w:r w:rsidRPr="00780141">
        <w:rPr>
          <w:rFonts w:ascii="Book Antiqua" w:hAnsi="Book Antiqua" w:cs="Times New Roman"/>
          <w:sz w:val="24"/>
          <w:szCs w:val="24"/>
          <w:lang w:val="en-US"/>
        </w:rPr>
        <w:t xml:space="preserve"> +30</w:t>
      </w:r>
      <w:r w:rsidRPr="00780141">
        <w:rPr>
          <w:rFonts w:ascii="Book Antiqua" w:hAnsi="Book Antiqua" w:cs="Times New Roman"/>
          <w:sz w:val="24"/>
          <w:szCs w:val="24"/>
          <w:lang w:val="en-US" w:eastAsia="zh-CN"/>
        </w:rPr>
        <w:t>-</w:t>
      </w:r>
      <w:r w:rsidRPr="00780141">
        <w:rPr>
          <w:rFonts w:ascii="Book Antiqua" w:hAnsi="Book Antiqua" w:cs="Times New Roman"/>
          <w:sz w:val="24"/>
          <w:szCs w:val="24"/>
          <w:lang w:val="en-US"/>
        </w:rPr>
        <w:t>26</w:t>
      </w:r>
      <w:r w:rsidRPr="00780141">
        <w:rPr>
          <w:rFonts w:ascii="Book Antiqua" w:hAnsi="Book Antiqua" w:cs="Times New Roman"/>
          <w:sz w:val="24"/>
          <w:szCs w:val="24"/>
          <w:lang w:val="en-US" w:eastAsia="zh-CN"/>
        </w:rPr>
        <w:t>-</w:t>
      </w:r>
      <w:r w:rsidRPr="00780141">
        <w:rPr>
          <w:rFonts w:ascii="Book Antiqua" w:hAnsi="Book Antiqua" w:cs="Times New Roman"/>
          <w:sz w:val="24"/>
          <w:szCs w:val="24"/>
          <w:lang w:val="en-US"/>
        </w:rPr>
        <w:t>51021227</w:t>
      </w:r>
    </w:p>
    <w:p w:rsidR="008C3AEC" w:rsidRPr="00780141" w:rsidRDefault="008C3AEC" w:rsidP="008C3AEC">
      <w:pPr>
        <w:spacing w:after="0" w:line="360" w:lineRule="auto"/>
        <w:jc w:val="both"/>
        <w:rPr>
          <w:rFonts w:ascii="Book Antiqua" w:hAnsi="Book Antiqua" w:cs="Times New Roman"/>
          <w:sz w:val="24"/>
          <w:szCs w:val="24"/>
          <w:lang w:val="en-US" w:eastAsia="zh-CN"/>
        </w:rPr>
      </w:pPr>
    </w:p>
    <w:p w:rsidR="008C3AEC" w:rsidRPr="00780141" w:rsidRDefault="008C3AEC" w:rsidP="008C3AEC">
      <w:pPr>
        <w:spacing w:after="0" w:line="360" w:lineRule="auto"/>
        <w:jc w:val="both"/>
        <w:rPr>
          <w:rFonts w:ascii="Book Antiqua" w:hAnsi="Book Antiqua"/>
          <w:b/>
          <w:sz w:val="24"/>
          <w:szCs w:val="24"/>
        </w:rPr>
      </w:pPr>
      <w:r w:rsidRPr="00780141">
        <w:rPr>
          <w:rFonts w:ascii="Book Antiqua" w:hAnsi="Book Antiqua"/>
          <w:b/>
          <w:sz w:val="24"/>
          <w:szCs w:val="24"/>
        </w:rPr>
        <w:lastRenderedPageBreak/>
        <w:t>Received:</w:t>
      </w:r>
      <w:r w:rsidRPr="00780141">
        <w:rPr>
          <w:rFonts w:ascii="Book Antiqua" w:hAnsi="Book Antiqua"/>
          <w:b/>
          <w:sz w:val="24"/>
          <w:szCs w:val="24"/>
          <w:lang w:eastAsia="zh-CN"/>
        </w:rPr>
        <w:t xml:space="preserve"> </w:t>
      </w:r>
      <w:r w:rsidRPr="00780141">
        <w:rPr>
          <w:rFonts w:ascii="Book Antiqua" w:hAnsi="Book Antiqua"/>
          <w:sz w:val="24"/>
          <w:szCs w:val="24"/>
          <w:lang w:eastAsia="zh-CN"/>
        </w:rPr>
        <w:t>September 28, 2014</w:t>
      </w:r>
      <w:r w:rsidRPr="00780141">
        <w:rPr>
          <w:rFonts w:ascii="Book Antiqua" w:hAnsi="Book Antiqua"/>
          <w:sz w:val="24"/>
          <w:szCs w:val="24"/>
        </w:rPr>
        <w:t xml:space="preserve"> </w:t>
      </w:r>
    </w:p>
    <w:p w:rsidR="008C3AEC" w:rsidRPr="00780141" w:rsidRDefault="008C3AEC" w:rsidP="008C3AEC">
      <w:pPr>
        <w:spacing w:after="0" w:line="360" w:lineRule="auto"/>
        <w:jc w:val="both"/>
        <w:rPr>
          <w:rFonts w:ascii="Book Antiqua" w:hAnsi="Book Antiqua"/>
          <w:b/>
          <w:sz w:val="24"/>
          <w:szCs w:val="24"/>
        </w:rPr>
      </w:pPr>
      <w:r w:rsidRPr="00780141">
        <w:rPr>
          <w:rFonts w:ascii="Book Antiqua" w:hAnsi="Book Antiqua"/>
          <w:b/>
          <w:sz w:val="24"/>
          <w:szCs w:val="24"/>
        </w:rPr>
        <w:t>Peer-review started:</w:t>
      </w:r>
      <w:r w:rsidRPr="00780141">
        <w:rPr>
          <w:rFonts w:ascii="Book Antiqua" w:hAnsi="Book Antiqua"/>
          <w:sz w:val="24"/>
          <w:szCs w:val="24"/>
          <w:lang w:eastAsia="zh-CN"/>
        </w:rPr>
        <w:t xml:space="preserve"> September 29, 2014</w:t>
      </w:r>
      <w:r w:rsidRPr="00780141">
        <w:rPr>
          <w:rFonts w:ascii="Book Antiqua" w:hAnsi="Book Antiqua"/>
          <w:sz w:val="24"/>
          <w:szCs w:val="24"/>
        </w:rPr>
        <w:t xml:space="preserve"> </w:t>
      </w:r>
    </w:p>
    <w:p w:rsidR="008C3AEC" w:rsidRPr="00780141" w:rsidRDefault="008C3AEC" w:rsidP="008C3AEC">
      <w:pPr>
        <w:spacing w:after="0" w:line="360" w:lineRule="auto"/>
        <w:jc w:val="both"/>
        <w:rPr>
          <w:rFonts w:ascii="Book Antiqua" w:hAnsi="Book Antiqua"/>
          <w:b/>
          <w:sz w:val="24"/>
          <w:szCs w:val="24"/>
          <w:lang w:eastAsia="zh-CN"/>
        </w:rPr>
      </w:pPr>
      <w:r w:rsidRPr="00780141">
        <w:rPr>
          <w:rFonts w:ascii="Book Antiqua" w:hAnsi="Book Antiqua"/>
          <w:b/>
          <w:sz w:val="24"/>
          <w:szCs w:val="24"/>
        </w:rPr>
        <w:t>First decision:</w:t>
      </w:r>
      <w:r w:rsidRPr="00780141">
        <w:rPr>
          <w:rFonts w:ascii="Book Antiqua" w:hAnsi="Book Antiqua"/>
          <w:b/>
          <w:sz w:val="24"/>
          <w:szCs w:val="24"/>
          <w:lang w:eastAsia="zh-CN"/>
        </w:rPr>
        <w:t xml:space="preserve"> </w:t>
      </w:r>
      <w:r w:rsidRPr="00780141">
        <w:rPr>
          <w:rFonts w:ascii="Book Antiqua" w:hAnsi="Book Antiqua"/>
          <w:sz w:val="24"/>
          <w:szCs w:val="24"/>
          <w:lang w:eastAsia="zh-CN"/>
        </w:rPr>
        <w:t>December 17, 2014</w:t>
      </w:r>
    </w:p>
    <w:p w:rsidR="008C3AEC" w:rsidRPr="00780141" w:rsidRDefault="008C3AEC" w:rsidP="008C3AEC">
      <w:pPr>
        <w:spacing w:after="0" w:line="360" w:lineRule="auto"/>
        <w:jc w:val="both"/>
        <w:rPr>
          <w:rFonts w:ascii="Book Antiqua" w:hAnsi="Book Antiqua"/>
          <w:b/>
          <w:sz w:val="24"/>
          <w:szCs w:val="24"/>
        </w:rPr>
      </w:pPr>
      <w:r w:rsidRPr="00780141">
        <w:rPr>
          <w:rFonts w:ascii="Book Antiqua" w:hAnsi="Book Antiqua"/>
          <w:b/>
          <w:sz w:val="24"/>
          <w:szCs w:val="24"/>
        </w:rPr>
        <w:t xml:space="preserve">Revised: </w:t>
      </w:r>
      <w:r w:rsidRPr="00780141">
        <w:rPr>
          <w:rFonts w:ascii="Book Antiqua" w:hAnsi="Book Antiqua"/>
          <w:sz w:val="24"/>
          <w:szCs w:val="24"/>
          <w:lang w:eastAsia="zh-CN"/>
        </w:rPr>
        <w:t>December 31, 2014</w:t>
      </w:r>
    </w:p>
    <w:p w:rsidR="008C3AEC" w:rsidRPr="00780141" w:rsidRDefault="008C3AEC" w:rsidP="008C3AEC">
      <w:pPr>
        <w:spacing w:after="0" w:line="360" w:lineRule="auto"/>
        <w:jc w:val="both"/>
        <w:rPr>
          <w:rFonts w:ascii="Book Antiqua" w:hAnsi="Book Antiqua"/>
          <w:b/>
          <w:sz w:val="24"/>
          <w:szCs w:val="24"/>
        </w:rPr>
      </w:pPr>
      <w:r w:rsidRPr="00780141">
        <w:rPr>
          <w:rFonts w:ascii="Book Antiqua" w:hAnsi="Book Antiqua"/>
          <w:b/>
          <w:sz w:val="24"/>
          <w:szCs w:val="24"/>
        </w:rPr>
        <w:t xml:space="preserve">Accepted: </w:t>
      </w:r>
      <w:r w:rsidR="008641BF" w:rsidRPr="008641BF">
        <w:rPr>
          <w:rFonts w:ascii="Book Antiqua" w:hAnsi="Book Antiqua"/>
          <w:sz w:val="24"/>
          <w:szCs w:val="24"/>
        </w:rPr>
        <w:t>Janurary 15, 2015</w:t>
      </w:r>
    </w:p>
    <w:p w:rsidR="008C3AEC" w:rsidRPr="00780141" w:rsidRDefault="008C3AEC" w:rsidP="008C3AEC">
      <w:pPr>
        <w:spacing w:after="0" w:line="360" w:lineRule="auto"/>
        <w:jc w:val="both"/>
        <w:rPr>
          <w:rFonts w:ascii="Book Antiqua" w:hAnsi="Book Antiqua"/>
          <w:b/>
          <w:sz w:val="24"/>
          <w:szCs w:val="24"/>
        </w:rPr>
      </w:pPr>
      <w:r w:rsidRPr="00780141">
        <w:rPr>
          <w:rFonts w:ascii="Book Antiqua" w:hAnsi="Book Antiqua"/>
          <w:b/>
          <w:sz w:val="24"/>
          <w:szCs w:val="24"/>
        </w:rPr>
        <w:t>Article in press:</w:t>
      </w:r>
    </w:p>
    <w:p w:rsidR="008C3AEC" w:rsidRPr="00780141" w:rsidRDefault="008C3AEC" w:rsidP="008C3AEC">
      <w:pPr>
        <w:spacing w:after="0" w:line="360" w:lineRule="auto"/>
        <w:jc w:val="both"/>
        <w:rPr>
          <w:rFonts w:ascii="Book Antiqua" w:hAnsi="Book Antiqua"/>
          <w:b/>
          <w:sz w:val="24"/>
          <w:szCs w:val="24"/>
        </w:rPr>
      </w:pPr>
      <w:r w:rsidRPr="00780141">
        <w:rPr>
          <w:rFonts w:ascii="Book Antiqua" w:hAnsi="Book Antiqua"/>
          <w:b/>
          <w:sz w:val="24"/>
          <w:szCs w:val="24"/>
        </w:rPr>
        <w:t xml:space="preserve">Published online: </w:t>
      </w:r>
    </w:p>
    <w:p w:rsidR="008C3AEC" w:rsidRPr="00780141" w:rsidRDefault="008C3AEC" w:rsidP="008C3AEC">
      <w:pPr>
        <w:spacing w:after="0" w:line="360" w:lineRule="auto"/>
        <w:jc w:val="both"/>
        <w:rPr>
          <w:rFonts w:ascii="Book Antiqua" w:hAnsi="Book Antiqua"/>
          <w:b/>
          <w:sz w:val="24"/>
          <w:szCs w:val="24"/>
          <w:lang w:eastAsia="zh-CN"/>
        </w:rPr>
      </w:pPr>
    </w:p>
    <w:p w:rsidR="00B114A1" w:rsidRPr="00780141" w:rsidRDefault="00B114A1" w:rsidP="008C3AEC">
      <w:pPr>
        <w:spacing w:after="0" w:line="360" w:lineRule="auto"/>
        <w:jc w:val="both"/>
        <w:rPr>
          <w:rFonts w:ascii="Book Antiqua" w:hAnsi="Book Antiqua" w:cs="Times New Roman"/>
          <w:b/>
          <w:sz w:val="24"/>
          <w:szCs w:val="24"/>
          <w:lang w:val="en-US"/>
        </w:rPr>
      </w:pPr>
      <w:r w:rsidRPr="00780141">
        <w:rPr>
          <w:rFonts w:ascii="Book Antiqua" w:hAnsi="Book Antiqua"/>
          <w:b/>
          <w:sz w:val="24"/>
          <w:szCs w:val="24"/>
          <w:lang w:val="en-US"/>
        </w:rPr>
        <w:t>Abstract</w:t>
      </w:r>
    </w:p>
    <w:p w:rsidR="00B114A1" w:rsidRPr="00780141" w:rsidRDefault="00B114A1" w:rsidP="008C3AEC">
      <w:pPr>
        <w:spacing w:after="0"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The evaluation of personality traits is important for the better understanding of the person suffering from psychosis and for treatment individualization. However literature on patients’ personality and character in such disorders is limited. The aim of this review was to summarize the literature on sensation/novelty seeking (SNS), a trait which is biologically based and highly heritable and is associated with dopamine activity, and refers to a person’s tendency to seek varied, novel, complex, and intense sensations and experiences. A </w:t>
      </w:r>
      <w:r w:rsidR="00C86FF5" w:rsidRPr="00780141">
        <w:rPr>
          <w:rFonts w:ascii="Book Antiqua" w:hAnsi="Book Antiqua" w:cs="Times New Roman"/>
          <w:sz w:val="24"/>
          <w:szCs w:val="24"/>
          <w:lang w:val="en-US"/>
        </w:rPr>
        <w:t>total of 38</w:t>
      </w:r>
      <w:r w:rsidRPr="00780141">
        <w:rPr>
          <w:rFonts w:ascii="Book Antiqua" w:hAnsi="Book Antiqua" w:cs="Times New Roman"/>
          <w:sz w:val="24"/>
          <w:szCs w:val="24"/>
          <w:lang w:val="en-US"/>
        </w:rPr>
        <w:t xml:space="preserve"> studies were include</w:t>
      </w:r>
      <w:r w:rsidR="00C86FF5" w:rsidRPr="00780141">
        <w:rPr>
          <w:rFonts w:ascii="Book Antiqua" w:hAnsi="Book Antiqua" w:cs="Times New Roman"/>
          <w:sz w:val="24"/>
          <w:szCs w:val="24"/>
          <w:lang w:val="en-US"/>
        </w:rPr>
        <w:t>d in this review, involving 2808</w:t>
      </w:r>
      <w:r w:rsidRPr="00780141">
        <w:rPr>
          <w:rFonts w:ascii="Book Antiqua" w:hAnsi="Book Antiqua" w:cs="Times New Roman"/>
          <w:sz w:val="24"/>
          <w:szCs w:val="24"/>
          <w:lang w:val="en-US"/>
        </w:rPr>
        <w:t xml:space="preserve"> patients and </w:t>
      </w:r>
      <w:r w:rsidR="00C86FF5" w:rsidRPr="00780141">
        <w:rPr>
          <w:rFonts w:ascii="Book Antiqua" w:hAnsi="Book Antiqua" w:cs="Times New Roman"/>
          <w:sz w:val="24"/>
          <w:szCs w:val="24"/>
          <w:lang w:val="en-US"/>
        </w:rPr>
        <w:t>2039</w:t>
      </w:r>
      <w:r w:rsidR="007A5FDB" w:rsidRPr="00780141">
        <w:rPr>
          <w:rFonts w:ascii="Book Antiqua" w:hAnsi="Book Antiqua" w:cs="Times New Roman"/>
          <w:sz w:val="24"/>
          <w:szCs w:val="24"/>
          <w:lang w:val="en-US"/>
        </w:rPr>
        <w:t xml:space="preserve"> </w:t>
      </w:r>
      <w:r w:rsidRPr="00780141">
        <w:rPr>
          <w:rFonts w:ascii="Book Antiqua" w:hAnsi="Book Antiqua" w:cs="Times New Roman"/>
          <w:sz w:val="24"/>
          <w:szCs w:val="24"/>
          <w:lang w:val="en-US"/>
        </w:rPr>
        <w:t xml:space="preserve">healthy controls. There is consistent evidence that this trait is independently associated with alcohol and substance abuse in patients with schizophrenia and related disorders. The estimation of SNS would help clinicians to identify patients at risk for abuse. There is also some evidence that higher SNS levels may relate to medication non-adherence and seem to increase the risk of patients’ aggressive and violent behavior, but studies are scarce. SNS was found not to be related to suicidality, whereas in the fields of patients’ quality of life and psychopathology results are contradictory, but most studies show no possible association. Several studies suggest that SNS is lower in psychotic patients compared to controls, whereas most yield no differences. The evidence for this trait as a potential endophenotype of schizophrenia is weak. SNS may be implicated in psychotic disorders’ course and prognosis in several ways and should be always inquired for. This trait can be reliably measured with the use of easily applicable self-rated </w:t>
      </w:r>
      <w:r w:rsidRPr="00780141">
        <w:rPr>
          <w:rFonts w:ascii="Book Antiqua" w:hAnsi="Book Antiqua" w:cs="Times New Roman"/>
          <w:sz w:val="24"/>
          <w:szCs w:val="24"/>
          <w:lang w:val="en-US"/>
        </w:rPr>
        <w:lastRenderedPageBreak/>
        <w:t>instruments, and patients’ accounts could inform clinicians when planning management and delivering individualized treatment.</w:t>
      </w:r>
    </w:p>
    <w:p w:rsidR="00B114A1" w:rsidRPr="00780141" w:rsidRDefault="00B114A1" w:rsidP="008C3AEC">
      <w:pPr>
        <w:spacing w:after="0" w:line="360" w:lineRule="auto"/>
        <w:jc w:val="both"/>
        <w:rPr>
          <w:rFonts w:ascii="Book Antiqua" w:hAnsi="Book Antiqua" w:cs="Times New Roman"/>
          <w:sz w:val="24"/>
          <w:szCs w:val="24"/>
          <w:lang w:val="en-US"/>
        </w:rPr>
      </w:pPr>
    </w:p>
    <w:p w:rsidR="00B114A1" w:rsidRPr="00780141" w:rsidRDefault="00B114A1" w:rsidP="008C3AEC">
      <w:pPr>
        <w:spacing w:after="0" w:line="360" w:lineRule="auto"/>
        <w:jc w:val="both"/>
        <w:rPr>
          <w:rFonts w:ascii="Book Antiqua" w:hAnsi="Book Antiqua"/>
          <w:sz w:val="24"/>
          <w:szCs w:val="24"/>
          <w:lang w:val="en-US"/>
        </w:rPr>
      </w:pPr>
      <w:r w:rsidRPr="00780141">
        <w:rPr>
          <w:rFonts w:ascii="Book Antiqua" w:hAnsi="Book Antiqua" w:cs="Times New Roman"/>
          <w:b/>
          <w:sz w:val="24"/>
          <w:szCs w:val="24"/>
          <w:lang w:val="en-US"/>
        </w:rPr>
        <w:t>Key words:</w:t>
      </w:r>
      <w:r w:rsidRPr="00780141">
        <w:rPr>
          <w:rFonts w:ascii="Book Antiqua" w:hAnsi="Book Antiqua" w:cs="Times New Roman"/>
          <w:sz w:val="24"/>
          <w:szCs w:val="24"/>
          <w:lang w:val="en-US"/>
        </w:rPr>
        <w:t xml:space="preserve"> </w:t>
      </w:r>
      <w:r w:rsidR="008C3AEC" w:rsidRPr="00780141">
        <w:rPr>
          <w:rFonts w:ascii="Book Antiqua" w:hAnsi="Book Antiqua" w:cs="Times New Roman"/>
          <w:sz w:val="24"/>
          <w:szCs w:val="24"/>
          <w:lang w:val="en-US"/>
        </w:rPr>
        <w:t>N</w:t>
      </w:r>
      <w:r w:rsidRPr="00780141">
        <w:rPr>
          <w:rFonts w:ascii="Book Antiqua" w:hAnsi="Book Antiqua" w:cs="Times New Roman"/>
          <w:sz w:val="24"/>
          <w:szCs w:val="24"/>
          <w:lang w:val="en-US"/>
        </w:rPr>
        <w:t>ovelty seeking</w:t>
      </w:r>
      <w:r w:rsidR="008C3AEC" w:rsidRPr="00780141">
        <w:rPr>
          <w:rFonts w:ascii="Book Antiqua" w:hAnsi="Book Antiqua" w:cs="Times New Roman"/>
          <w:sz w:val="24"/>
          <w:szCs w:val="24"/>
          <w:lang w:val="en-US" w:eastAsia="zh-CN"/>
        </w:rPr>
        <w:t>;</w:t>
      </w:r>
      <w:r w:rsidR="008C3AEC" w:rsidRPr="00780141">
        <w:rPr>
          <w:rFonts w:ascii="Book Antiqua" w:hAnsi="Book Antiqua" w:cs="Times New Roman"/>
          <w:sz w:val="24"/>
          <w:szCs w:val="24"/>
          <w:lang w:val="en-US"/>
        </w:rPr>
        <w:t xml:space="preserve"> P</w:t>
      </w:r>
      <w:r w:rsidRPr="00780141">
        <w:rPr>
          <w:rFonts w:ascii="Book Antiqua" w:hAnsi="Book Antiqua" w:cs="Times New Roman"/>
          <w:sz w:val="24"/>
          <w:szCs w:val="24"/>
          <w:lang w:val="en-US"/>
        </w:rPr>
        <w:t>ersonality</w:t>
      </w:r>
      <w:r w:rsidR="008C3AEC" w:rsidRPr="00780141">
        <w:rPr>
          <w:rFonts w:ascii="Book Antiqua" w:hAnsi="Book Antiqua" w:cs="Times New Roman"/>
          <w:sz w:val="24"/>
          <w:szCs w:val="24"/>
          <w:lang w:val="en-US" w:eastAsia="zh-CN"/>
        </w:rPr>
        <w:t>;</w:t>
      </w:r>
      <w:r w:rsidRPr="00780141">
        <w:rPr>
          <w:rFonts w:ascii="Book Antiqua" w:hAnsi="Book Antiqua" w:cs="Times New Roman"/>
          <w:sz w:val="24"/>
          <w:szCs w:val="24"/>
          <w:lang w:val="en-US"/>
        </w:rPr>
        <w:t xml:space="preserve"> </w:t>
      </w:r>
      <w:r w:rsidR="008C3AEC" w:rsidRPr="00780141">
        <w:rPr>
          <w:rFonts w:ascii="Book Antiqua" w:hAnsi="Book Antiqua" w:cs="Times New Roman"/>
          <w:sz w:val="24"/>
          <w:szCs w:val="24"/>
          <w:lang w:val="en-US"/>
        </w:rPr>
        <w:t>P</w:t>
      </w:r>
      <w:r w:rsidRPr="00780141">
        <w:rPr>
          <w:rFonts w:ascii="Book Antiqua" w:hAnsi="Book Antiqua" w:cs="Times New Roman"/>
          <w:sz w:val="24"/>
          <w:szCs w:val="24"/>
          <w:lang w:val="en-US"/>
        </w:rPr>
        <w:t>sychosis</w:t>
      </w:r>
      <w:r w:rsidR="008C3AEC" w:rsidRPr="00780141">
        <w:rPr>
          <w:rFonts w:ascii="Book Antiqua" w:hAnsi="Book Antiqua" w:cs="Times New Roman"/>
          <w:sz w:val="24"/>
          <w:szCs w:val="24"/>
          <w:lang w:val="en-US" w:eastAsia="zh-CN"/>
        </w:rPr>
        <w:t>;</w:t>
      </w:r>
      <w:r w:rsidRPr="00780141">
        <w:rPr>
          <w:rFonts w:ascii="Book Antiqua" w:hAnsi="Book Antiqua" w:cs="Times New Roman"/>
          <w:sz w:val="24"/>
          <w:szCs w:val="24"/>
          <w:lang w:val="en-US"/>
        </w:rPr>
        <w:t xml:space="preserve"> </w:t>
      </w:r>
      <w:r w:rsidR="008C3AEC" w:rsidRPr="00780141">
        <w:rPr>
          <w:rFonts w:ascii="Book Antiqua" w:hAnsi="Book Antiqua" w:cs="Times New Roman"/>
          <w:sz w:val="24"/>
          <w:szCs w:val="24"/>
          <w:lang w:val="en-US"/>
        </w:rPr>
        <w:t>S</w:t>
      </w:r>
      <w:r w:rsidRPr="00780141">
        <w:rPr>
          <w:rFonts w:ascii="Book Antiqua" w:hAnsi="Book Antiqua" w:cs="Times New Roman"/>
          <w:sz w:val="24"/>
          <w:szCs w:val="24"/>
          <w:lang w:val="en-US"/>
        </w:rPr>
        <w:t>ensation seeking</w:t>
      </w:r>
      <w:r w:rsidR="008C3AEC" w:rsidRPr="00780141">
        <w:rPr>
          <w:rFonts w:ascii="Book Antiqua" w:hAnsi="Book Antiqua" w:cs="Times New Roman"/>
          <w:sz w:val="24"/>
          <w:szCs w:val="24"/>
          <w:lang w:val="en-US" w:eastAsia="zh-CN"/>
        </w:rPr>
        <w:t>;</w:t>
      </w:r>
      <w:r w:rsidRPr="00780141">
        <w:rPr>
          <w:rFonts w:ascii="Book Antiqua" w:hAnsi="Book Antiqua" w:cs="Times New Roman"/>
          <w:sz w:val="24"/>
          <w:szCs w:val="24"/>
          <w:lang w:val="en-US"/>
        </w:rPr>
        <w:t xml:space="preserve"> </w:t>
      </w:r>
      <w:r w:rsidR="008C3AEC" w:rsidRPr="00780141">
        <w:rPr>
          <w:rFonts w:ascii="Book Antiqua" w:hAnsi="Book Antiqua" w:cs="Times New Roman"/>
          <w:sz w:val="24"/>
          <w:szCs w:val="24"/>
          <w:lang w:val="en-US"/>
        </w:rPr>
        <w:t>S</w:t>
      </w:r>
      <w:r w:rsidRPr="00780141">
        <w:rPr>
          <w:rFonts w:ascii="Book Antiqua" w:hAnsi="Book Antiqua" w:cs="Times New Roman"/>
          <w:sz w:val="24"/>
          <w:szCs w:val="24"/>
          <w:lang w:val="en-US"/>
        </w:rPr>
        <w:t>chizophrenia</w:t>
      </w:r>
      <w:r w:rsidR="008C3AEC" w:rsidRPr="00780141">
        <w:rPr>
          <w:rFonts w:ascii="Book Antiqua" w:hAnsi="Book Antiqua" w:cs="Times New Roman"/>
          <w:sz w:val="24"/>
          <w:szCs w:val="24"/>
          <w:lang w:val="en-US" w:eastAsia="zh-CN"/>
        </w:rPr>
        <w:t xml:space="preserve">; </w:t>
      </w:r>
      <w:r w:rsidR="008C3AEC" w:rsidRPr="00780141">
        <w:rPr>
          <w:rFonts w:ascii="Book Antiqua" w:hAnsi="Book Antiqua" w:cs="Times New Roman"/>
          <w:sz w:val="24"/>
          <w:szCs w:val="24"/>
          <w:lang w:val="en-US"/>
        </w:rPr>
        <w:t>S</w:t>
      </w:r>
      <w:r w:rsidRPr="00780141">
        <w:rPr>
          <w:rFonts w:ascii="Book Antiqua" w:hAnsi="Book Antiqua" w:cs="Times New Roman"/>
          <w:sz w:val="24"/>
          <w:szCs w:val="24"/>
          <w:lang w:val="en-US"/>
        </w:rPr>
        <w:t>ubstance abuse</w:t>
      </w:r>
    </w:p>
    <w:p w:rsidR="00FA5FB1" w:rsidRPr="00780141" w:rsidRDefault="00FA5FB1" w:rsidP="008C3AEC">
      <w:pPr>
        <w:spacing w:after="0" w:line="360" w:lineRule="auto"/>
        <w:jc w:val="both"/>
        <w:rPr>
          <w:rFonts w:ascii="Book Antiqua" w:hAnsi="Book Antiqua" w:cs="Times New Roman"/>
          <w:b/>
          <w:sz w:val="24"/>
          <w:szCs w:val="24"/>
          <w:lang w:val="en-US" w:eastAsia="zh-CN"/>
        </w:rPr>
      </w:pPr>
    </w:p>
    <w:p w:rsidR="008C3AEC" w:rsidRPr="00780141" w:rsidRDefault="008C3AEC" w:rsidP="008C3AEC">
      <w:pPr>
        <w:spacing w:after="0" w:line="360" w:lineRule="auto"/>
        <w:jc w:val="both"/>
        <w:rPr>
          <w:rFonts w:ascii="Book Antiqua" w:hAnsi="Book Antiqua" w:cs="Arial"/>
          <w:sz w:val="24"/>
          <w:szCs w:val="24"/>
        </w:rPr>
      </w:pPr>
      <w:r w:rsidRPr="00780141">
        <w:rPr>
          <w:rFonts w:ascii="Book Antiqua" w:hAnsi="Book Antiqua"/>
          <w:sz w:val="24"/>
          <w:szCs w:val="24"/>
        </w:rPr>
        <w:t xml:space="preserve">© </w:t>
      </w:r>
      <w:r w:rsidRPr="00780141">
        <w:rPr>
          <w:rFonts w:ascii="Book Antiqua" w:hAnsi="Book Antiqua" w:cs="Arial"/>
          <w:sz w:val="24"/>
          <w:szCs w:val="24"/>
        </w:rPr>
        <w:t>The Author(s) 2015. Published by Baishideng Publishing Group Inc. All rights reserved.</w:t>
      </w:r>
    </w:p>
    <w:p w:rsidR="008C3AEC" w:rsidRPr="00780141" w:rsidRDefault="008C3AEC" w:rsidP="008C3AEC">
      <w:pPr>
        <w:spacing w:after="0" w:line="360" w:lineRule="auto"/>
        <w:jc w:val="both"/>
        <w:rPr>
          <w:rFonts w:ascii="Book Antiqua" w:hAnsi="Book Antiqua" w:cs="Times New Roman"/>
          <w:b/>
          <w:sz w:val="24"/>
          <w:szCs w:val="24"/>
          <w:lang w:val="en-US" w:eastAsia="zh-CN"/>
        </w:rPr>
      </w:pPr>
    </w:p>
    <w:p w:rsidR="00175185" w:rsidRPr="00780141" w:rsidRDefault="00175185" w:rsidP="008C3AEC">
      <w:pPr>
        <w:spacing w:after="0" w:line="360" w:lineRule="auto"/>
        <w:jc w:val="both"/>
        <w:rPr>
          <w:rFonts w:ascii="Book Antiqua" w:hAnsi="Book Antiqua" w:cs="Times New Roman"/>
          <w:sz w:val="24"/>
          <w:szCs w:val="24"/>
          <w:lang w:val="en-US"/>
        </w:rPr>
      </w:pPr>
      <w:r w:rsidRPr="00780141">
        <w:rPr>
          <w:rFonts w:ascii="Book Antiqua" w:hAnsi="Book Antiqua" w:cs="Times New Roman"/>
          <w:b/>
          <w:sz w:val="24"/>
          <w:szCs w:val="24"/>
          <w:lang w:val="en-US"/>
        </w:rPr>
        <w:t xml:space="preserve">Core tip: </w:t>
      </w:r>
      <w:r w:rsidRPr="00780141">
        <w:rPr>
          <w:rFonts w:ascii="Book Antiqua" w:hAnsi="Book Antiqua" w:cs="Times New Roman"/>
          <w:sz w:val="24"/>
          <w:szCs w:val="24"/>
          <w:lang w:val="en-US"/>
        </w:rPr>
        <w:t>This review summarizes c</w:t>
      </w:r>
      <w:r w:rsidR="003C6786" w:rsidRPr="00780141">
        <w:rPr>
          <w:rFonts w:ascii="Book Antiqua" w:hAnsi="Book Antiqua" w:cs="Times New Roman"/>
          <w:sz w:val="24"/>
          <w:szCs w:val="24"/>
          <w:lang w:val="en-US"/>
        </w:rPr>
        <w:t>urrent research on</w:t>
      </w:r>
      <w:r w:rsidRPr="00780141">
        <w:rPr>
          <w:rFonts w:ascii="Book Antiqua" w:hAnsi="Book Antiqua" w:cs="Times New Roman"/>
          <w:sz w:val="24"/>
          <w:szCs w:val="24"/>
          <w:lang w:val="en-US"/>
        </w:rPr>
        <w:t xml:space="preserve"> the personality trait sensation/novelty seeking (SNS) in psychotic disorders. There is an emerging literature on SNS in </w:t>
      </w:r>
      <w:r w:rsidR="005C5164" w:rsidRPr="00780141">
        <w:rPr>
          <w:rFonts w:ascii="Book Antiqua" w:hAnsi="Book Antiqua" w:cs="Times New Roman"/>
          <w:sz w:val="24"/>
          <w:szCs w:val="24"/>
          <w:lang w:val="en-US"/>
        </w:rPr>
        <w:t xml:space="preserve">psychotic </w:t>
      </w:r>
      <w:r w:rsidRPr="00780141">
        <w:rPr>
          <w:rFonts w:ascii="Book Antiqua" w:hAnsi="Book Antiqua" w:cs="Times New Roman"/>
          <w:sz w:val="24"/>
          <w:szCs w:val="24"/>
          <w:lang w:val="en-US"/>
        </w:rPr>
        <w:t>patients, suggesting that this trait is associated with patients’ alcohol and substance misuse. Some evidence suggests that SNS may be related to medi</w:t>
      </w:r>
      <w:r w:rsidR="00C86FF5" w:rsidRPr="00780141">
        <w:rPr>
          <w:rFonts w:ascii="Book Antiqua" w:hAnsi="Book Antiqua" w:cs="Times New Roman"/>
          <w:sz w:val="24"/>
          <w:szCs w:val="24"/>
          <w:lang w:val="en-US"/>
        </w:rPr>
        <w:t>cation non-adherence and aggressive</w:t>
      </w:r>
      <w:r w:rsidRPr="00780141">
        <w:rPr>
          <w:rFonts w:ascii="Book Antiqua" w:hAnsi="Book Antiqua" w:cs="Times New Roman"/>
          <w:sz w:val="24"/>
          <w:szCs w:val="24"/>
          <w:lang w:val="en-US"/>
        </w:rPr>
        <w:t xml:space="preserve"> behavior, whereas data on other illness dimensions, such as quality of life and psychopathology are scarce and controversial. In general, patients with psychotic disorders appear to have lower SNS</w:t>
      </w:r>
      <w:r w:rsidR="003C6786" w:rsidRPr="00780141">
        <w:rPr>
          <w:rFonts w:ascii="Book Antiqua" w:hAnsi="Book Antiqua" w:cs="Times New Roman"/>
          <w:sz w:val="24"/>
          <w:szCs w:val="24"/>
          <w:lang w:val="en-US"/>
        </w:rPr>
        <w:t xml:space="preserve"> levels than healthy controls, but abusing patients</w:t>
      </w:r>
      <w:r w:rsidR="005C5164" w:rsidRPr="00780141">
        <w:rPr>
          <w:rFonts w:ascii="Book Antiqua" w:hAnsi="Book Antiqua" w:cs="Times New Roman"/>
          <w:sz w:val="24"/>
          <w:szCs w:val="24"/>
          <w:lang w:val="en-US"/>
        </w:rPr>
        <w:t>, who probably have high SNS levels</w:t>
      </w:r>
      <w:r w:rsidR="003C6786" w:rsidRPr="00780141">
        <w:rPr>
          <w:rFonts w:ascii="Book Antiqua" w:hAnsi="Book Antiqua" w:cs="Times New Roman"/>
          <w:sz w:val="24"/>
          <w:szCs w:val="24"/>
          <w:lang w:val="en-US"/>
        </w:rPr>
        <w:t xml:space="preserve"> are often excluded from research.</w:t>
      </w:r>
    </w:p>
    <w:p w:rsidR="008C3AEC" w:rsidRPr="00780141" w:rsidRDefault="008C3AEC" w:rsidP="008C3AEC">
      <w:pPr>
        <w:spacing w:after="0" w:line="360" w:lineRule="auto"/>
        <w:jc w:val="both"/>
        <w:rPr>
          <w:rFonts w:ascii="Book Antiqua" w:hAnsi="Book Antiqua"/>
          <w:b/>
          <w:sz w:val="24"/>
          <w:szCs w:val="24"/>
          <w:lang w:val="en-US" w:eastAsia="zh-CN"/>
        </w:rPr>
      </w:pPr>
    </w:p>
    <w:p w:rsidR="008C3AEC" w:rsidRPr="00780141" w:rsidRDefault="008C3AEC" w:rsidP="008C3AEC">
      <w:pPr>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t>Peritogiannis</w:t>
      </w:r>
      <w:r w:rsidRPr="00780141">
        <w:rPr>
          <w:rFonts w:ascii="Book Antiqua" w:hAnsi="Book Antiqua"/>
          <w:sz w:val="24"/>
          <w:szCs w:val="24"/>
          <w:lang w:val="en-US" w:eastAsia="zh-CN"/>
        </w:rPr>
        <w:t xml:space="preserve"> V.</w:t>
      </w:r>
      <w:r w:rsidRPr="00780141">
        <w:rPr>
          <w:rFonts w:ascii="Book Antiqua" w:hAnsi="Book Antiqua" w:cs="Times New Roman"/>
          <w:sz w:val="24"/>
          <w:szCs w:val="24"/>
          <w:lang w:val="en-US"/>
        </w:rPr>
        <w:t xml:space="preserve"> Sensation/novelty seeking in psychotic disorders: a review of the literature</w:t>
      </w:r>
      <w:r w:rsidRPr="00780141">
        <w:rPr>
          <w:rFonts w:ascii="Book Antiqua" w:hAnsi="Book Antiqua" w:cs="Times New Roman"/>
          <w:sz w:val="24"/>
          <w:szCs w:val="24"/>
          <w:lang w:val="en-US" w:eastAsia="zh-CN"/>
        </w:rPr>
        <w:t xml:space="preserve">. </w:t>
      </w:r>
      <w:r w:rsidRPr="00780141">
        <w:rPr>
          <w:rFonts w:ascii="Book Antiqua" w:hAnsi="Book Antiqua"/>
          <w:i/>
          <w:iCs/>
          <w:sz w:val="24"/>
          <w:szCs w:val="24"/>
        </w:rPr>
        <w:t>World J Psychiatr</w:t>
      </w:r>
      <w:r w:rsidRPr="00780141">
        <w:rPr>
          <w:rFonts w:ascii="Book Antiqua" w:hAnsi="Book Antiqua"/>
          <w:i/>
          <w:iCs/>
          <w:sz w:val="24"/>
          <w:szCs w:val="24"/>
          <w:lang w:eastAsia="zh-CN"/>
        </w:rPr>
        <w:t xml:space="preserve"> </w:t>
      </w:r>
      <w:r w:rsidRPr="00780141">
        <w:rPr>
          <w:rFonts w:ascii="Book Antiqua" w:hAnsi="Book Antiqua"/>
          <w:iCs/>
          <w:sz w:val="24"/>
          <w:szCs w:val="24"/>
          <w:lang w:eastAsia="zh-CN"/>
        </w:rPr>
        <w:t>2015; In press</w:t>
      </w:r>
    </w:p>
    <w:p w:rsidR="00175185" w:rsidRPr="00780141" w:rsidRDefault="00175185" w:rsidP="008C3AEC">
      <w:pPr>
        <w:spacing w:after="0" w:line="360" w:lineRule="auto"/>
        <w:jc w:val="both"/>
        <w:rPr>
          <w:rFonts w:ascii="Book Antiqua" w:hAnsi="Book Antiqua" w:cs="Times New Roman"/>
          <w:sz w:val="24"/>
          <w:szCs w:val="24"/>
          <w:lang w:val="en-US"/>
        </w:rPr>
      </w:pPr>
    </w:p>
    <w:p w:rsidR="00FA5FB1" w:rsidRPr="00780141" w:rsidRDefault="008C3AEC" w:rsidP="008C3AEC">
      <w:pPr>
        <w:spacing w:after="0"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INTRODUCTION</w:t>
      </w:r>
    </w:p>
    <w:p w:rsidR="00FA5FB1" w:rsidRPr="00780141" w:rsidRDefault="00FA5FB1" w:rsidP="008C3AEC">
      <w:pPr>
        <w:spacing w:after="0"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Research on schizophrenia and related syndromes has been focused on the study of psychopathology, and the inv</w:t>
      </w:r>
      <w:r w:rsidR="00240556" w:rsidRPr="00780141">
        <w:rPr>
          <w:rFonts w:ascii="Book Antiqua" w:hAnsi="Book Antiqua" w:cs="Times New Roman"/>
          <w:sz w:val="24"/>
          <w:szCs w:val="24"/>
          <w:lang w:val="en-US"/>
        </w:rPr>
        <w:t>estigation of neurobiology and genetics</w:t>
      </w:r>
      <w:r w:rsidRPr="00780141">
        <w:rPr>
          <w:rFonts w:ascii="Book Antiqua" w:hAnsi="Book Antiqua" w:cs="Times New Roman"/>
          <w:sz w:val="24"/>
          <w:szCs w:val="24"/>
          <w:lang w:val="en-US"/>
        </w:rPr>
        <w:t xml:space="preserve"> of these debilitating d</w:t>
      </w:r>
      <w:r w:rsidR="00266F97" w:rsidRPr="00780141">
        <w:rPr>
          <w:rFonts w:ascii="Book Antiqua" w:hAnsi="Book Antiqua" w:cs="Times New Roman"/>
          <w:sz w:val="24"/>
          <w:szCs w:val="24"/>
          <w:lang w:val="en-US"/>
        </w:rPr>
        <w:t>isorders. Numerous</w:t>
      </w:r>
      <w:r w:rsidRPr="00780141">
        <w:rPr>
          <w:rFonts w:ascii="Book Antiqua" w:hAnsi="Book Antiqua" w:cs="Times New Roman"/>
          <w:sz w:val="24"/>
          <w:szCs w:val="24"/>
          <w:lang w:val="en-US"/>
        </w:rPr>
        <w:t xml:space="preserve"> previous and more recent publications addres</w:t>
      </w:r>
      <w:r w:rsidR="00240556" w:rsidRPr="00780141">
        <w:rPr>
          <w:rFonts w:ascii="Book Antiqua" w:hAnsi="Book Antiqua" w:cs="Times New Roman"/>
          <w:sz w:val="24"/>
          <w:szCs w:val="24"/>
          <w:lang w:val="en-US"/>
        </w:rPr>
        <w:t xml:space="preserve">s these important issues in </w:t>
      </w:r>
      <w:r w:rsidRPr="00780141">
        <w:rPr>
          <w:rFonts w:ascii="Book Antiqua" w:hAnsi="Book Antiqua" w:cs="Times New Roman"/>
          <w:sz w:val="24"/>
          <w:szCs w:val="24"/>
          <w:lang w:val="en-US"/>
        </w:rPr>
        <w:t xml:space="preserve">psychotic disorders. </w:t>
      </w:r>
      <w:r w:rsidR="002A7938" w:rsidRPr="00780141">
        <w:rPr>
          <w:rFonts w:ascii="Book Antiqua" w:hAnsi="Book Antiqua" w:cs="Times New Roman"/>
          <w:sz w:val="24"/>
          <w:szCs w:val="24"/>
          <w:lang w:val="en-US"/>
        </w:rPr>
        <w:t>Biological and psychosocial treatments</w:t>
      </w:r>
      <w:r w:rsidRPr="00780141">
        <w:rPr>
          <w:rFonts w:ascii="Book Antiqua" w:hAnsi="Book Antiqua" w:cs="Times New Roman"/>
          <w:sz w:val="24"/>
          <w:szCs w:val="24"/>
          <w:lang w:val="en-US"/>
        </w:rPr>
        <w:t xml:space="preserve"> and </w:t>
      </w:r>
      <w:r w:rsidR="002A7938" w:rsidRPr="00780141">
        <w:rPr>
          <w:rFonts w:ascii="Book Antiqua" w:hAnsi="Book Antiqua" w:cs="Times New Roman"/>
          <w:sz w:val="24"/>
          <w:szCs w:val="24"/>
          <w:lang w:val="en-US"/>
        </w:rPr>
        <w:t xml:space="preserve">treatment </w:t>
      </w:r>
      <w:r w:rsidRPr="00780141">
        <w:rPr>
          <w:rFonts w:ascii="Book Antiqua" w:hAnsi="Book Antiqua" w:cs="Times New Roman"/>
          <w:sz w:val="24"/>
          <w:szCs w:val="24"/>
          <w:lang w:val="en-US"/>
        </w:rPr>
        <w:t xml:space="preserve">delivery has also </w:t>
      </w:r>
      <w:r w:rsidR="00975429" w:rsidRPr="00780141">
        <w:rPr>
          <w:rFonts w:ascii="Book Antiqua" w:hAnsi="Book Antiqua" w:cs="Times New Roman"/>
          <w:sz w:val="24"/>
          <w:szCs w:val="24"/>
          <w:lang w:val="en-US"/>
        </w:rPr>
        <w:t>been the objective</w:t>
      </w:r>
      <w:r w:rsidRPr="00780141">
        <w:rPr>
          <w:rFonts w:ascii="Book Antiqua" w:hAnsi="Book Antiqua" w:cs="Times New Roman"/>
          <w:sz w:val="24"/>
          <w:szCs w:val="24"/>
          <w:lang w:val="en-US"/>
        </w:rPr>
        <w:t xml:space="preserve"> of many studies. Literature on patients’ personality and character in such disorders is far more limited. However, the evaluation of personality traits is important for the better understanding of the person suffering from </w:t>
      </w:r>
      <w:r w:rsidRPr="00780141">
        <w:rPr>
          <w:rFonts w:ascii="Book Antiqua" w:hAnsi="Book Antiqua" w:cs="Times New Roman"/>
          <w:sz w:val="24"/>
          <w:szCs w:val="24"/>
          <w:lang w:val="en-US"/>
        </w:rPr>
        <w:lastRenderedPageBreak/>
        <w:t>psychosis and for trea</w:t>
      </w:r>
      <w:r w:rsidR="00B35BFA" w:rsidRPr="00780141">
        <w:rPr>
          <w:rFonts w:ascii="Book Antiqua" w:hAnsi="Book Antiqua" w:cs="Times New Roman"/>
          <w:sz w:val="24"/>
          <w:szCs w:val="24"/>
          <w:lang w:val="en-US"/>
        </w:rPr>
        <w:t>tment individualization. Clinicians should always</w:t>
      </w:r>
      <w:r w:rsidR="002A7938" w:rsidRPr="00780141">
        <w:rPr>
          <w:rFonts w:ascii="Book Antiqua" w:hAnsi="Book Antiqua" w:cs="Times New Roman"/>
          <w:sz w:val="24"/>
          <w:szCs w:val="24"/>
          <w:lang w:val="en-US"/>
        </w:rPr>
        <w:t xml:space="preserve"> take into account patients’</w:t>
      </w:r>
      <w:r w:rsidRPr="00780141">
        <w:rPr>
          <w:rFonts w:ascii="Book Antiqua" w:hAnsi="Book Antiqua" w:cs="Times New Roman"/>
          <w:sz w:val="24"/>
          <w:szCs w:val="24"/>
          <w:lang w:val="en-US"/>
        </w:rPr>
        <w:t xml:space="preserve"> personality, as proposed by scholars in major educational psychiatric </w:t>
      </w:r>
      <w:proofErr w:type="gramStart"/>
      <w:r w:rsidRPr="00780141">
        <w:rPr>
          <w:rFonts w:ascii="Book Antiqua" w:hAnsi="Book Antiqua" w:cs="Times New Roman"/>
          <w:sz w:val="24"/>
          <w:szCs w:val="24"/>
          <w:lang w:val="en-US"/>
        </w:rPr>
        <w:t>texts</w:t>
      </w:r>
      <w:r w:rsidR="00AD6651" w:rsidRPr="00780141">
        <w:rPr>
          <w:rFonts w:ascii="Book Antiqua" w:hAnsi="Book Antiqua" w:cs="Times New Roman"/>
          <w:sz w:val="24"/>
          <w:szCs w:val="24"/>
          <w:vertAlign w:val="superscript"/>
          <w:lang w:val="en-US"/>
        </w:rPr>
        <w:t>[</w:t>
      </w:r>
      <w:proofErr w:type="gramEnd"/>
      <w:r w:rsidR="00AD6651" w:rsidRPr="00780141">
        <w:rPr>
          <w:rFonts w:ascii="Book Antiqua" w:hAnsi="Book Antiqua" w:cs="Times New Roman"/>
          <w:sz w:val="24"/>
          <w:szCs w:val="24"/>
          <w:vertAlign w:val="superscript"/>
          <w:lang w:val="en-US"/>
        </w:rPr>
        <w:t>1]</w:t>
      </w:r>
      <w:r w:rsidRPr="00780141">
        <w:rPr>
          <w:rFonts w:ascii="Book Antiqua" w:hAnsi="Book Antiqua" w:cs="Times New Roman"/>
          <w:sz w:val="24"/>
          <w:szCs w:val="24"/>
          <w:lang w:val="en-US"/>
        </w:rPr>
        <w:t xml:space="preserve">. </w:t>
      </w:r>
    </w:p>
    <w:p w:rsidR="00FA5FB1" w:rsidRPr="00780141" w:rsidRDefault="00FA5FB1" w:rsidP="00780141">
      <w:pPr>
        <w:spacing w:after="0" w:line="360" w:lineRule="auto"/>
        <w:ind w:firstLineChars="100" w:firstLine="240"/>
        <w:jc w:val="both"/>
        <w:rPr>
          <w:rFonts w:ascii="Book Antiqua" w:hAnsi="Book Antiqua" w:cs="Times New Roman"/>
          <w:sz w:val="24"/>
          <w:szCs w:val="24"/>
          <w:lang w:val="en-US"/>
        </w:rPr>
      </w:pPr>
      <w:r w:rsidRPr="00780141">
        <w:rPr>
          <w:rFonts w:ascii="Book Antiqua" w:hAnsi="Book Antiqua" w:cs="Times New Roman"/>
          <w:sz w:val="24"/>
          <w:szCs w:val="24"/>
          <w:lang w:val="en-US"/>
        </w:rPr>
        <w:t>At rece</w:t>
      </w:r>
      <w:r w:rsidR="00D009F6" w:rsidRPr="00780141">
        <w:rPr>
          <w:rFonts w:ascii="Book Antiqua" w:hAnsi="Book Antiqua" w:cs="Times New Roman"/>
          <w:sz w:val="24"/>
          <w:szCs w:val="24"/>
          <w:lang w:val="en-US"/>
        </w:rPr>
        <w:t>nt years an increasing number of studies have</w:t>
      </w:r>
      <w:r w:rsidRPr="00780141">
        <w:rPr>
          <w:rFonts w:ascii="Book Antiqua" w:hAnsi="Book Antiqua" w:cs="Times New Roman"/>
          <w:sz w:val="24"/>
          <w:szCs w:val="24"/>
          <w:lang w:val="en-US"/>
        </w:rPr>
        <w:t xml:space="preserve"> been edited for the investigation of personality traits of psychotic patients and the effect of personality on</w:t>
      </w:r>
      <w:r w:rsidR="00C31331" w:rsidRPr="00780141">
        <w:rPr>
          <w:rFonts w:ascii="Book Antiqua" w:hAnsi="Book Antiqua" w:cs="Times New Roman"/>
          <w:sz w:val="24"/>
          <w:szCs w:val="24"/>
          <w:lang w:val="en-US"/>
        </w:rPr>
        <w:t xml:space="preserve"> the development and expression</w:t>
      </w:r>
      <w:r w:rsidR="00780141">
        <w:rPr>
          <w:rFonts w:ascii="Book Antiqua" w:hAnsi="Book Antiqua" w:cs="Times New Roman"/>
          <w:sz w:val="24"/>
          <w:szCs w:val="24"/>
          <w:lang w:val="en-US"/>
        </w:rPr>
        <w:t xml:space="preserve"> of </w:t>
      </w:r>
      <w:proofErr w:type="gramStart"/>
      <w:r w:rsidR="00780141">
        <w:rPr>
          <w:rFonts w:ascii="Book Antiqua" w:hAnsi="Book Antiqua" w:cs="Times New Roman"/>
          <w:sz w:val="24"/>
          <w:szCs w:val="24"/>
          <w:lang w:val="en-US"/>
        </w:rPr>
        <w:t>symptomatology</w:t>
      </w:r>
      <w:r w:rsidR="00AD6651" w:rsidRPr="00780141">
        <w:rPr>
          <w:rFonts w:ascii="Book Antiqua" w:hAnsi="Book Antiqua" w:cs="Times New Roman"/>
          <w:sz w:val="24"/>
          <w:szCs w:val="24"/>
          <w:vertAlign w:val="superscript"/>
          <w:lang w:val="en-US"/>
        </w:rPr>
        <w:t>[</w:t>
      </w:r>
      <w:proofErr w:type="gramEnd"/>
      <w:r w:rsidR="00AD6651" w:rsidRPr="00780141">
        <w:rPr>
          <w:rFonts w:ascii="Book Antiqua" w:hAnsi="Book Antiqua" w:cs="Times New Roman"/>
          <w:sz w:val="24"/>
          <w:szCs w:val="24"/>
          <w:vertAlign w:val="superscript"/>
          <w:lang w:val="en-US"/>
        </w:rPr>
        <w:t>2]</w:t>
      </w:r>
      <w:r w:rsidR="00780141">
        <w:rPr>
          <w:rFonts w:ascii="Book Antiqua" w:hAnsi="Book Antiqua" w:cs="Times New Roman"/>
          <w:sz w:val="24"/>
          <w:szCs w:val="24"/>
          <w:lang w:val="en-US"/>
        </w:rPr>
        <w:t>, relapse</w:t>
      </w:r>
      <w:r w:rsidR="00AD6651" w:rsidRPr="00780141">
        <w:rPr>
          <w:rFonts w:ascii="Book Antiqua" w:hAnsi="Book Antiqua" w:cs="Times New Roman"/>
          <w:sz w:val="24"/>
          <w:szCs w:val="24"/>
          <w:vertAlign w:val="superscript"/>
          <w:lang w:val="en-US"/>
        </w:rPr>
        <w:t>[3]</w:t>
      </w:r>
      <w:r w:rsidR="002F0591" w:rsidRPr="00780141">
        <w:rPr>
          <w:rFonts w:ascii="Book Antiqua" w:hAnsi="Book Antiqua" w:cs="Times New Roman"/>
          <w:sz w:val="24"/>
          <w:szCs w:val="24"/>
          <w:lang w:val="en-US"/>
        </w:rPr>
        <w:t>, social functioning</w:t>
      </w:r>
      <w:r w:rsidR="00085DB4" w:rsidRPr="00780141">
        <w:rPr>
          <w:rFonts w:ascii="Book Antiqua" w:hAnsi="Book Antiqua" w:cs="Times New Roman"/>
          <w:sz w:val="24"/>
          <w:szCs w:val="24"/>
          <w:vertAlign w:val="superscript"/>
          <w:lang w:val="en-US"/>
        </w:rPr>
        <w:t>[4]</w:t>
      </w:r>
      <w:r w:rsidR="00780141">
        <w:rPr>
          <w:rFonts w:ascii="Book Antiqua" w:hAnsi="Book Antiqua" w:cs="Times New Roman"/>
          <w:sz w:val="24"/>
          <w:szCs w:val="24"/>
          <w:lang w:val="en-US"/>
        </w:rPr>
        <w:t xml:space="preserve"> and outcome</w:t>
      </w:r>
      <w:r w:rsidR="00085DB4" w:rsidRPr="00780141">
        <w:rPr>
          <w:rFonts w:ascii="Book Antiqua" w:hAnsi="Book Antiqua" w:cs="Times New Roman"/>
          <w:sz w:val="24"/>
          <w:szCs w:val="24"/>
          <w:vertAlign w:val="superscript"/>
          <w:lang w:val="en-US"/>
        </w:rPr>
        <w:t>[5]</w:t>
      </w:r>
      <w:r w:rsidR="002F0591" w:rsidRPr="00780141">
        <w:rPr>
          <w:rFonts w:ascii="Book Antiqua" w:hAnsi="Book Antiqua" w:cs="Times New Roman"/>
          <w:sz w:val="24"/>
          <w:szCs w:val="24"/>
          <w:lang w:val="en-US"/>
        </w:rPr>
        <w:t xml:space="preserve">. </w:t>
      </w:r>
    </w:p>
    <w:p w:rsidR="00BD58E8" w:rsidRPr="00780141" w:rsidRDefault="00FA5FB1" w:rsidP="00780141">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The concept of </w:t>
      </w:r>
      <w:r w:rsidR="00F80069" w:rsidRPr="00780141">
        <w:rPr>
          <w:rFonts w:ascii="Book Antiqua" w:hAnsi="Book Antiqua" w:cs="Times New Roman"/>
          <w:sz w:val="24"/>
          <w:szCs w:val="24"/>
          <w:lang w:val="en-US"/>
        </w:rPr>
        <w:t xml:space="preserve">the personality trait called </w:t>
      </w:r>
      <w:r w:rsidR="00B14AE6" w:rsidRPr="00780141">
        <w:rPr>
          <w:rFonts w:ascii="Book Antiqua" w:hAnsi="Book Antiqua" w:cs="Times New Roman"/>
          <w:sz w:val="24"/>
          <w:szCs w:val="24"/>
          <w:lang w:val="en-US"/>
        </w:rPr>
        <w:t>“</w:t>
      </w:r>
      <w:r w:rsidRPr="00780141">
        <w:rPr>
          <w:rFonts w:ascii="Book Antiqua" w:hAnsi="Book Antiqua" w:cs="Times New Roman"/>
          <w:sz w:val="24"/>
          <w:szCs w:val="24"/>
          <w:lang w:val="en-US"/>
        </w:rPr>
        <w:t>sensation seeking</w:t>
      </w:r>
      <w:r w:rsidR="00B14AE6" w:rsidRPr="00780141">
        <w:rPr>
          <w:rFonts w:ascii="Book Antiqua" w:hAnsi="Book Antiqua" w:cs="Times New Roman"/>
          <w:sz w:val="24"/>
          <w:szCs w:val="24"/>
          <w:lang w:val="en-US"/>
        </w:rPr>
        <w:t>”</w:t>
      </w:r>
      <w:r w:rsidR="00155B34" w:rsidRPr="00780141">
        <w:rPr>
          <w:rFonts w:ascii="Book Antiqua" w:hAnsi="Book Antiqua" w:cs="Times New Roman"/>
          <w:sz w:val="24"/>
          <w:szCs w:val="24"/>
          <w:lang w:val="en-US"/>
        </w:rPr>
        <w:t xml:space="preserve"> (SS) has</w:t>
      </w:r>
      <w:r w:rsidRPr="00780141">
        <w:rPr>
          <w:rFonts w:ascii="Book Antiqua" w:hAnsi="Book Antiqua" w:cs="Times New Roman"/>
          <w:sz w:val="24"/>
          <w:szCs w:val="24"/>
          <w:lang w:val="en-US"/>
        </w:rPr>
        <w:t xml:space="preserve"> been ori</w:t>
      </w:r>
      <w:r w:rsidR="00780141">
        <w:rPr>
          <w:rFonts w:ascii="Book Antiqua" w:hAnsi="Book Antiqua" w:cs="Times New Roman"/>
          <w:sz w:val="24"/>
          <w:szCs w:val="24"/>
          <w:lang w:val="en-US"/>
        </w:rPr>
        <w:t>ginally introduced by Zuckerman</w:t>
      </w:r>
      <w:r w:rsidR="00813E3D" w:rsidRPr="00780141">
        <w:rPr>
          <w:rFonts w:ascii="Book Antiqua" w:hAnsi="Book Antiqua" w:cs="Times New Roman"/>
          <w:sz w:val="24"/>
          <w:szCs w:val="24"/>
          <w:vertAlign w:val="superscript"/>
          <w:lang w:val="en-US"/>
        </w:rPr>
        <w:t>[6]</w:t>
      </w:r>
      <w:r w:rsidRPr="00780141">
        <w:rPr>
          <w:rFonts w:ascii="Book Antiqua" w:hAnsi="Book Antiqua" w:cs="Times New Roman"/>
          <w:sz w:val="24"/>
          <w:szCs w:val="24"/>
          <w:lang w:val="en-US"/>
        </w:rPr>
        <w:t xml:space="preserve"> w</w:t>
      </w:r>
      <w:r w:rsidR="00161768" w:rsidRPr="00780141">
        <w:rPr>
          <w:rFonts w:ascii="Book Antiqua" w:hAnsi="Book Antiqua" w:cs="Times New Roman"/>
          <w:sz w:val="24"/>
          <w:szCs w:val="24"/>
          <w:lang w:val="en-US"/>
        </w:rPr>
        <w:t>ho defi</w:t>
      </w:r>
      <w:r w:rsidR="009D50C0" w:rsidRPr="00780141">
        <w:rPr>
          <w:rFonts w:ascii="Book Antiqua" w:hAnsi="Book Antiqua" w:cs="Times New Roman"/>
          <w:sz w:val="24"/>
          <w:szCs w:val="24"/>
          <w:lang w:val="en-US"/>
        </w:rPr>
        <w:t>ned it as a person’s tendency to seek varied, novel, complex, and intense sensations and experiences, and the willingness to take physical, social</w:t>
      </w:r>
      <w:r w:rsidR="00E30812" w:rsidRPr="00780141">
        <w:rPr>
          <w:rFonts w:ascii="Book Antiqua" w:hAnsi="Book Antiqua" w:cs="Times New Roman"/>
          <w:sz w:val="24"/>
          <w:szCs w:val="24"/>
          <w:lang w:val="en-US"/>
        </w:rPr>
        <w:t>, legal,</w:t>
      </w:r>
      <w:r w:rsidR="009D50C0" w:rsidRPr="00780141">
        <w:rPr>
          <w:rFonts w:ascii="Book Antiqua" w:hAnsi="Book Antiqua" w:cs="Times New Roman"/>
          <w:sz w:val="24"/>
          <w:szCs w:val="24"/>
          <w:lang w:val="en-US"/>
        </w:rPr>
        <w:t xml:space="preserve"> and financial risks for the sake of such an experience</w:t>
      </w:r>
      <w:r w:rsidR="00F37F4A" w:rsidRPr="00780141">
        <w:rPr>
          <w:rFonts w:ascii="Book Antiqua" w:hAnsi="Book Antiqua" w:cs="Times New Roman"/>
          <w:sz w:val="24"/>
          <w:szCs w:val="24"/>
          <w:lang w:val="en-US"/>
        </w:rPr>
        <w:t>.</w:t>
      </w:r>
      <w:r w:rsidR="002A7938" w:rsidRPr="00780141">
        <w:rPr>
          <w:rFonts w:ascii="Book Antiqua" w:hAnsi="Book Antiqua" w:cs="Times New Roman"/>
          <w:sz w:val="24"/>
          <w:szCs w:val="24"/>
          <w:lang w:val="en-US"/>
        </w:rPr>
        <w:t xml:space="preserve"> </w:t>
      </w:r>
      <w:proofErr w:type="gramStart"/>
      <w:r w:rsidR="002A7938" w:rsidRPr="00780141">
        <w:rPr>
          <w:rFonts w:ascii="Book Antiqua" w:hAnsi="Book Antiqua" w:cs="Times New Roman"/>
          <w:sz w:val="24"/>
          <w:szCs w:val="24"/>
          <w:lang w:val="en-US"/>
        </w:rPr>
        <w:t>Cloninger</w:t>
      </w:r>
      <w:r w:rsid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7,</w:t>
      </w:r>
      <w:r w:rsidR="00813E3D" w:rsidRPr="00780141">
        <w:rPr>
          <w:rFonts w:ascii="Book Antiqua" w:hAnsi="Book Antiqua" w:cs="Times New Roman"/>
          <w:sz w:val="24"/>
          <w:szCs w:val="24"/>
          <w:vertAlign w:val="superscript"/>
          <w:lang w:val="en-US"/>
        </w:rPr>
        <w:t>8]</w:t>
      </w:r>
      <w:r w:rsidR="002A7938" w:rsidRPr="00780141">
        <w:rPr>
          <w:rFonts w:ascii="Book Antiqua" w:hAnsi="Book Antiqua" w:cs="Times New Roman"/>
          <w:sz w:val="24"/>
          <w:szCs w:val="24"/>
          <w:lang w:val="en-US"/>
        </w:rPr>
        <w:t xml:space="preserve"> use</w:t>
      </w:r>
      <w:r w:rsidR="00240556" w:rsidRPr="00780141">
        <w:rPr>
          <w:rFonts w:ascii="Book Antiqua" w:hAnsi="Book Antiqua" w:cs="Times New Roman"/>
          <w:sz w:val="24"/>
          <w:szCs w:val="24"/>
          <w:lang w:val="en-US"/>
        </w:rPr>
        <w:t xml:space="preserve">d the term </w:t>
      </w:r>
      <w:r w:rsidR="00B14AE6" w:rsidRPr="00780141">
        <w:rPr>
          <w:rFonts w:ascii="Book Antiqua" w:hAnsi="Book Antiqua" w:cs="Times New Roman"/>
          <w:sz w:val="24"/>
          <w:szCs w:val="24"/>
          <w:lang w:val="en-US"/>
        </w:rPr>
        <w:t>“</w:t>
      </w:r>
      <w:r w:rsidR="00240556" w:rsidRPr="00780141">
        <w:rPr>
          <w:rFonts w:ascii="Book Antiqua" w:hAnsi="Book Antiqua" w:cs="Times New Roman"/>
          <w:sz w:val="24"/>
          <w:szCs w:val="24"/>
          <w:lang w:val="en-US"/>
        </w:rPr>
        <w:t>novelty seeking</w:t>
      </w:r>
      <w:r w:rsidR="00B14AE6" w:rsidRPr="00780141">
        <w:rPr>
          <w:rFonts w:ascii="Book Antiqua" w:hAnsi="Book Antiqua" w:cs="Times New Roman"/>
          <w:sz w:val="24"/>
          <w:szCs w:val="24"/>
          <w:lang w:val="en-US"/>
        </w:rPr>
        <w:t>”</w:t>
      </w:r>
      <w:r w:rsidRPr="00780141">
        <w:rPr>
          <w:rFonts w:ascii="Book Antiqua" w:hAnsi="Book Antiqua" w:cs="Times New Roman"/>
          <w:sz w:val="24"/>
          <w:szCs w:val="24"/>
          <w:lang w:val="en-US"/>
        </w:rPr>
        <w:t xml:space="preserve"> (NS) to describe a similar to</w:t>
      </w:r>
      <w:r w:rsidR="00C65E86" w:rsidRPr="00780141">
        <w:rPr>
          <w:rFonts w:ascii="Book Antiqua" w:hAnsi="Book Antiqua" w:cs="Times New Roman"/>
          <w:sz w:val="24"/>
          <w:szCs w:val="24"/>
          <w:lang w:val="en-US"/>
        </w:rPr>
        <w:t xml:space="preserve"> SS concept</w:t>
      </w:r>
      <w:r w:rsidR="00F17509" w:rsidRPr="00780141">
        <w:rPr>
          <w:rFonts w:ascii="Book Antiqua" w:hAnsi="Book Antiqua" w:cs="Times New Roman"/>
          <w:sz w:val="24"/>
          <w:szCs w:val="24"/>
          <w:lang w:val="en-US"/>
        </w:rPr>
        <w:t xml:space="preserve"> in his temperament and character model</w:t>
      </w:r>
      <w:r w:rsidR="00C65E86" w:rsidRPr="00780141">
        <w:rPr>
          <w:rFonts w:ascii="Book Antiqua" w:hAnsi="Book Antiqua" w:cs="Times New Roman"/>
          <w:sz w:val="24"/>
          <w:szCs w:val="24"/>
          <w:lang w:val="en-US"/>
        </w:rPr>
        <w:t xml:space="preserve">. </w:t>
      </w:r>
      <w:r w:rsidR="00CA39D3" w:rsidRPr="00780141">
        <w:rPr>
          <w:rFonts w:ascii="Book Antiqua" w:hAnsi="Book Antiqua" w:cs="Times New Roman"/>
          <w:sz w:val="24"/>
          <w:szCs w:val="24"/>
          <w:lang w:val="en-US"/>
        </w:rPr>
        <w:t>Previous and more recent studies support that t</w:t>
      </w:r>
      <w:r w:rsidR="00780141">
        <w:rPr>
          <w:rFonts w:ascii="Book Antiqua" w:hAnsi="Book Antiqua" w:cs="Times New Roman"/>
          <w:sz w:val="24"/>
          <w:szCs w:val="24"/>
          <w:lang w:val="en-US"/>
        </w:rPr>
        <w:t xml:space="preserve">hese two concepts are </w:t>
      </w:r>
      <w:proofErr w:type="gramStart"/>
      <w:r w:rsidR="00780141">
        <w:rPr>
          <w:rFonts w:ascii="Book Antiqua" w:hAnsi="Book Antiqua" w:cs="Times New Roman"/>
          <w:sz w:val="24"/>
          <w:szCs w:val="24"/>
          <w:lang w:val="en-US"/>
        </w:rPr>
        <w:t>identical</w:t>
      </w:r>
      <w:r w:rsid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9,</w:t>
      </w:r>
      <w:r w:rsidR="00743E49" w:rsidRPr="00780141">
        <w:rPr>
          <w:rFonts w:ascii="Book Antiqua" w:hAnsi="Book Antiqua" w:cs="Times New Roman"/>
          <w:sz w:val="24"/>
          <w:szCs w:val="24"/>
          <w:vertAlign w:val="superscript"/>
          <w:lang w:val="en-US"/>
        </w:rPr>
        <w:t>10]</w:t>
      </w:r>
      <w:r w:rsidR="00CA39D3" w:rsidRPr="00780141">
        <w:rPr>
          <w:rFonts w:ascii="Book Antiqua" w:hAnsi="Book Antiqua" w:cs="Times New Roman"/>
          <w:sz w:val="24"/>
          <w:szCs w:val="24"/>
          <w:lang w:val="en-US"/>
        </w:rPr>
        <w:t xml:space="preserve">. </w:t>
      </w:r>
      <w:r w:rsidR="00A94ECE" w:rsidRPr="00780141">
        <w:rPr>
          <w:rFonts w:ascii="Book Antiqua" w:hAnsi="Book Antiqua" w:cs="Times New Roman"/>
          <w:sz w:val="24"/>
          <w:szCs w:val="24"/>
          <w:lang w:val="en-US"/>
        </w:rPr>
        <w:t xml:space="preserve">The correlation of SS to NS was found to be as high as 0.68 in the study edited by Zuckerman and </w:t>
      </w:r>
      <w:proofErr w:type="gramStart"/>
      <w:r w:rsidR="00A94ECE" w:rsidRPr="00780141">
        <w:rPr>
          <w:rFonts w:ascii="Book Antiqua" w:hAnsi="Book Antiqua" w:cs="Times New Roman"/>
          <w:sz w:val="24"/>
          <w:szCs w:val="24"/>
          <w:lang w:val="en-US"/>
        </w:rPr>
        <w:t>Cloninger</w:t>
      </w:r>
      <w:r w:rsidR="00A94ECE" w:rsidRPr="00780141">
        <w:rPr>
          <w:rFonts w:ascii="Book Antiqua" w:hAnsi="Book Antiqua" w:cs="Times New Roman"/>
          <w:sz w:val="24"/>
          <w:szCs w:val="24"/>
          <w:vertAlign w:val="superscript"/>
          <w:lang w:val="en-US"/>
        </w:rPr>
        <w:t>[</w:t>
      </w:r>
      <w:proofErr w:type="gramEnd"/>
      <w:r w:rsidR="00A94ECE" w:rsidRPr="00780141">
        <w:rPr>
          <w:rFonts w:ascii="Book Antiqua" w:hAnsi="Book Antiqua" w:cs="Times New Roman"/>
          <w:sz w:val="24"/>
          <w:szCs w:val="24"/>
          <w:vertAlign w:val="superscript"/>
          <w:lang w:val="en-US"/>
        </w:rPr>
        <w:t>9]</w:t>
      </w:r>
      <w:r w:rsidR="00A94ECE" w:rsidRPr="00780141">
        <w:rPr>
          <w:rFonts w:ascii="Book Antiqua" w:hAnsi="Book Antiqua" w:cs="Times New Roman"/>
          <w:sz w:val="24"/>
          <w:szCs w:val="24"/>
          <w:lang w:val="en-US"/>
        </w:rPr>
        <w:t xml:space="preserve">. </w:t>
      </w:r>
      <w:r w:rsidR="00C65E86" w:rsidRPr="00780141">
        <w:rPr>
          <w:rFonts w:ascii="Book Antiqua" w:hAnsi="Book Antiqua" w:cs="Times New Roman"/>
          <w:sz w:val="24"/>
          <w:szCs w:val="24"/>
          <w:lang w:val="en-US"/>
        </w:rPr>
        <w:t>Both investigators</w:t>
      </w:r>
      <w:r w:rsidR="00676F4C" w:rsidRPr="00780141">
        <w:rPr>
          <w:rFonts w:ascii="Book Antiqua" w:hAnsi="Book Antiqua" w:cs="Times New Roman"/>
          <w:sz w:val="24"/>
          <w:szCs w:val="24"/>
          <w:lang w:val="en-US"/>
        </w:rPr>
        <w:t xml:space="preserve"> suggested</w:t>
      </w:r>
      <w:r w:rsidRPr="00780141">
        <w:rPr>
          <w:rFonts w:ascii="Book Antiqua" w:hAnsi="Book Antiqua" w:cs="Times New Roman"/>
          <w:sz w:val="24"/>
          <w:szCs w:val="24"/>
          <w:lang w:val="en-US"/>
        </w:rPr>
        <w:t xml:space="preserve"> </w:t>
      </w:r>
      <w:r w:rsidR="002222F6" w:rsidRPr="00780141">
        <w:rPr>
          <w:rFonts w:ascii="Book Antiqua" w:hAnsi="Book Antiqua" w:cs="Times New Roman"/>
          <w:sz w:val="24"/>
          <w:szCs w:val="24"/>
          <w:lang w:val="en-US"/>
        </w:rPr>
        <w:t>sensation/novelty seeking (</w:t>
      </w:r>
      <w:r w:rsidR="00C65E86" w:rsidRPr="00780141">
        <w:rPr>
          <w:rFonts w:ascii="Book Antiqua" w:hAnsi="Book Antiqua" w:cs="Times New Roman"/>
          <w:sz w:val="24"/>
          <w:szCs w:val="24"/>
          <w:lang w:val="en-US"/>
        </w:rPr>
        <w:t>SNS</w:t>
      </w:r>
      <w:r w:rsidR="002222F6" w:rsidRPr="00780141">
        <w:rPr>
          <w:rFonts w:ascii="Book Antiqua" w:hAnsi="Book Antiqua" w:cs="Times New Roman"/>
          <w:sz w:val="24"/>
          <w:szCs w:val="24"/>
          <w:lang w:val="en-US"/>
        </w:rPr>
        <w:t>)</w:t>
      </w:r>
      <w:r w:rsidR="00C65E86" w:rsidRPr="00780141">
        <w:rPr>
          <w:rFonts w:ascii="Book Antiqua" w:hAnsi="Book Antiqua" w:cs="Times New Roman"/>
          <w:sz w:val="24"/>
          <w:szCs w:val="24"/>
          <w:lang w:val="en-US"/>
        </w:rPr>
        <w:t xml:space="preserve"> </w:t>
      </w:r>
      <w:r w:rsidR="007C0E97" w:rsidRPr="00780141">
        <w:rPr>
          <w:rFonts w:ascii="Book Antiqua" w:hAnsi="Book Antiqua" w:cs="Times New Roman"/>
          <w:sz w:val="24"/>
          <w:szCs w:val="24"/>
          <w:lang w:val="en-US"/>
        </w:rPr>
        <w:t>to be biologically based and highly heritable</w:t>
      </w:r>
      <w:r w:rsidR="002222F6" w:rsidRPr="00780141">
        <w:rPr>
          <w:rFonts w:ascii="Book Antiqua" w:hAnsi="Book Antiqua" w:cs="Times New Roman"/>
          <w:sz w:val="24"/>
          <w:szCs w:val="24"/>
          <w:lang w:val="en-US"/>
        </w:rPr>
        <w:t xml:space="preserve">, and several studies support this </w:t>
      </w:r>
      <w:proofErr w:type="gramStart"/>
      <w:r w:rsidR="002222F6" w:rsidRPr="00780141">
        <w:rPr>
          <w:rFonts w:ascii="Book Antiqua" w:hAnsi="Book Antiqua" w:cs="Times New Roman"/>
          <w:sz w:val="24"/>
          <w:szCs w:val="24"/>
          <w:lang w:val="en-US"/>
        </w:rPr>
        <w:t>notion</w:t>
      </w:r>
      <w:r w:rsid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11,</w:t>
      </w:r>
      <w:r w:rsidR="00743E49" w:rsidRPr="00780141">
        <w:rPr>
          <w:rFonts w:ascii="Book Antiqua" w:hAnsi="Book Antiqua" w:cs="Times New Roman"/>
          <w:sz w:val="24"/>
          <w:szCs w:val="24"/>
          <w:vertAlign w:val="superscript"/>
          <w:lang w:val="en-US"/>
        </w:rPr>
        <w:t>12]</w:t>
      </w:r>
      <w:r w:rsidR="00A5660A" w:rsidRPr="00780141">
        <w:rPr>
          <w:rFonts w:ascii="Book Antiqua" w:hAnsi="Book Antiqua" w:cs="Times New Roman"/>
          <w:sz w:val="24"/>
          <w:szCs w:val="24"/>
          <w:lang w:val="en-US"/>
        </w:rPr>
        <w:t>. Moreover, the association</w:t>
      </w:r>
      <w:r w:rsidR="00076B46" w:rsidRPr="00780141">
        <w:rPr>
          <w:rFonts w:ascii="Book Antiqua" w:hAnsi="Book Antiqua" w:cs="Times New Roman"/>
          <w:sz w:val="24"/>
          <w:szCs w:val="24"/>
          <w:lang w:val="en-US"/>
        </w:rPr>
        <w:t xml:space="preserve"> of SNS with genes </w:t>
      </w:r>
      <w:r w:rsidR="00954CBF" w:rsidRPr="00780141">
        <w:rPr>
          <w:rFonts w:ascii="Book Antiqua" w:hAnsi="Book Antiqua" w:cs="Times New Roman"/>
          <w:sz w:val="24"/>
          <w:szCs w:val="24"/>
          <w:lang w:val="en-US"/>
        </w:rPr>
        <w:t xml:space="preserve">such as DRD4 and COMT, </w:t>
      </w:r>
      <w:r w:rsidR="00076B46" w:rsidRPr="00780141">
        <w:rPr>
          <w:rFonts w:ascii="Book Antiqua" w:hAnsi="Book Antiqua" w:cs="Times New Roman"/>
          <w:sz w:val="24"/>
          <w:szCs w:val="24"/>
          <w:lang w:val="en-US"/>
        </w:rPr>
        <w:t>which regulate</w:t>
      </w:r>
      <w:r w:rsidR="00EF5D72" w:rsidRPr="00780141">
        <w:rPr>
          <w:rFonts w:ascii="Book Antiqua" w:hAnsi="Book Antiqua" w:cs="Times New Roman"/>
          <w:sz w:val="24"/>
          <w:szCs w:val="24"/>
          <w:lang w:val="en-US"/>
        </w:rPr>
        <w:t xml:space="preserve"> dopamine activity</w:t>
      </w:r>
      <w:r w:rsidR="00954CBF" w:rsidRPr="00780141">
        <w:rPr>
          <w:rFonts w:ascii="Book Antiqua" w:hAnsi="Book Antiqua" w:cs="Times New Roman"/>
          <w:sz w:val="24"/>
          <w:szCs w:val="24"/>
          <w:lang w:val="en-US"/>
        </w:rPr>
        <w:t xml:space="preserve"> and are implicated in the pathogenesis of psychotic disorders</w:t>
      </w:r>
      <w:r w:rsidR="00EF5D72" w:rsidRPr="00780141">
        <w:rPr>
          <w:rFonts w:ascii="Book Antiqua" w:hAnsi="Book Antiqua" w:cs="Times New Roman"/>
          <w:sz w:val="24"/>
          <w:szCs w:val="24"/>
          <w:lang w:val="en-US"/>
        </w:rPr>
        <w:t>,</w:t>
      </w:r>
      <w:r w:rsidR="00780141">
        <w:rPr>
          <w:rFonts w:ascii="Book Antiqua" w:hAnsi="Book Antiqua" w:cs="Times New Roman"/>
          <w:sz w:val="24"/>
          <w:szCs w:val="24"/>
          <w:lang w:val="en-US"/>
        </w:rPr>
        <w:t xml:space="preserve"> has been shown by </w:t>
      </w:r>
      <w:proofErr w:type="gramStart"/>
      <w:r w:rsidR="00780141">
        <w:rPr>
          <w:rFonts w:ascii="Book Antiqua" w:hAnsi="Book Antiqua" w:cs="Times New Roman"/>
          <w:sz w:val="24"/>
          <w:szCs w:val="24"/>
          <w:lang w:val="en-US"/>
        </w:rPr>
        <w:t>researchers</w:t>
      </w:r>
      <w:r w:rsid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13,</w:t>
      </w:r>
      <w:r w:rsidR="00743E49" w:rsidRPr="00780141">
        <w:rPr>
          <w:rFonts w:ascii="Book Antiqua" w:hAnsi="Book Antiqua" w:cs="Times New Roman"/>
          <w:sz w:val="24"/>
          <w:szCs w:val="24"/>
          <w:vertAlign w:val="superscript"/>
          <w:lang w:val="en-US"/>
        </w:rPr>
        <w:t>14]</w:t>
      </w:r>
      <w:r w:rsidR="000D66CD" w:rsidRPr="00780141">
        <w:rPr>
          <w:rFonts w:ascii="Book Antiqua" w:hAnsi="Book Antiqua" w:cs="Times New Roman"/>
          <w:sz w:val="24"/>
          <w:szCs w:val="24"/>
          <w:lang w:val="en-US"/>
        </w:rPr>
        <w:t xml:space="preserve">. </w:t>
      </w:r>
      <w:r w:rsidR="006B096D" w:rsidRPr="00780141">
        <w:rPr>
          <w:rFonts w:ascii="Book Antiqua" w:hAnsi="Book Antiqua" w:cs="Times New Roman"/>
          <w:sz w:val="24"/>
          <w:szCs w:val="24"/>
          <w:lang w:val="en-US"/>
        </w:rPr>
        <w:t>It seems that SNS is</w:t>
      </w:r>
      <w:r w:rsidR="00C22D7F" w:rsidRPr="00780141">
        <w:rPr>
          <w:rFonts w:ascii="Book Antiqua" w:hAnsi="Book Antiqua" w:cs="Times New Roman"/>
          <w:sz w:val="24"/>
          <w:szCs w:val="24"/>
          <w:lang w:val="en-US"/>
        </w:rPr>
        <w:t xml:space="preserve"> mediated by pathophysiologic</w:t>
      </w:r>
      <w:r w:rsidR="006B096D" w:rsidRPr="00780141">
        <w:rPr>
          <w:rFonts w:ascii="Book Antiqua" w:hAnsi="Book Antiqua" w:cs="Times New Roman"/>
          <w:sz w:val="24"/>
          <w:szCs w:val="24"/>
          <w:lang w:val="en-US"/>
        </w:rPr>
        <w:t>al</w:t>
      </w:r>
      <w:r w:rsidR="00C22D7F" w:rsidRPr="00780141">
        <w:rPr>
          <w:rFonts w:ascii="Book Antiqua" w:hAnsi="Book Antiqua" w:cs="Times New Roman"/>
          <w:sz w:val="24"/>
          <w:szCs w:val="24"/>
          <w:lang w:val="en-US"/>
        </w:rPr>
        <w:t xml:space="preserve"> mechanisms at the neurotransmitter leve</w:t>
      </w:r>
      <w:r w:rsidR="006B096D" w:rsidRPr="00780141">
        <w:rPr>
          <w:rFonts w:ascii="Book Antiqua" w:hAnsi="Book Antiqua" w:cs="Times New Roman"/>
          <w:sz w:val="24"/>
          <w:szCs w:val="24"/>
          <w:lang w:val="en-US"/>
        </w:rPr>
        <w:t>l, and may be particular relevant in psychotic disorders, because dopamine and other neurotransmitters are involved in psychotic symptomatology.</w:t>
      </w:r>
      <w:r w:rsidR="005941AB" w:rsidRPr="00780141">
        <w:rPr>
          <w:rFonts w:ascii="Book Antiqua" w:hAnsi="Book Antiqua" w:cs="Times New Roman"/>
          <w:sz w:val="24"/>
          <w:szCs w:val="24"/>
          <w:lang w:val="en-US"/>
        </w:rPr>
        <w:t xml:space="preserve"> It should be noted that concepts </w:t>
      </w:r>
      <w:r w:rsidR="00C86FF5" w:rsidRPr="00780141">
        <w:rPr>
          <w:rFonts w:ascii="Book Antiqua" w:hAnsi="Book Antiqua" w:cs="Times New Roman"/>
          <w:sz w:val="24"/>
          <w:szCs w:val="24"/>
          <w:lang w:val="en-US"/>
        </w:rPr>
        <w:t xml:space="preserve">related to SNS </w:t>
      </w:r>
      <w:r w:rsidR="005941AB" w:rsidRPr="00780141">
        <w:rPr>
          <w:rFonts w:ascii="Book Antiqua" w:hAnsi="Book Antiqua" w:cs="Times New Roman"/>
          <w:sz w:val="24"/>
          <w:szCs w:val="24"/>
          <w:lang w:val="en-US"/>
        </w:rPr>
        <w:t>exist in other personality m</w:t>
      </w:r>
      <w:r w:rsidR="00635E7B" w:rsidRPr="00780141">
        <w:rPr>
          <w:rFonts w:ascii="Book Antiqua" w:hAnsi="Book Antiqua" w:cs="Times New Roman"/>
          <w:sz w:val="24"/>
          <w:szCs w:val="24"/>
          <w:lang w:val="en-US"/>
        </w:rPr>
        <w:t>odels, such as the Openness to e</w:t>
      </w:r>
      <w:r w:rsidR="005941AB" w:rsidRPr="00780141">
        <w:rPr>
          <w:rFonts w:ascii="Book Antiqua" w:hAnsi="Book Antiqua" w:cs="Times New Roman"/>
          <w:sz w:val="24"/>
          <w:szCs w:val="24"/>
          <w:lang w:val="en-US"/>
        </w:rPr>
        <w:t xml:space="preserve">xperiences in the Costa and McCrae’s big five </w:t>
      </w:r>
      <w:r w:rsidR="00A94ECE" w:rsidRPr="00780141">
        <w:rPr>
          <w:rFonts w:ascii="Book Antiqua" w:hAnsi="Book Antiqua" w:cs="Times New Roman"/>
          <w:sz w:val="24"/>
          <w:szCs w:val="24"/>
          <w:lang w:val="en-US"/>
        </w:rPr>
        <w:t xml:space="preserve">personality </w:t>
      </w:r>
      <w:proofErr w:type="gramStart"/>
      <w:r w:rsidR="00A94ECE" w:rsidRPr="00780141">
        <w:rPr>
          <w:rFonts w:ascii="Book Antiqua" w:hAnsi="Book Antiqua" w:cs="Times New Roman"/>
          <w:sz w:val="24"/>
          <w:szCs w:val="24"/>
          <w:lang w:val="en-US"/>
        </w:rPr>
        <w:t>model</w:t>
      </w:r>
      <w:r w:rsidR="00A94ECE" w:rsidRPr="00780141">
        <w:rPr>
          <w:rFonts w:ascii="Book Antiqua" w:hAnsi="Book Antiqua" w:cs="Times New Roman"/>
          <w:sz w:val="24"/>
          <w:szCs w:val="24"/>
          <w:vertAlign w:val="superscript"/>
          <w:lang w:val="en-US"/>
        </w:rPr>
        <w:t>[</w:t>
      </w:r>
      <w:proofErr w:type="gramEnd"/>
      <w:r w:rsidR="00F4410A" w:rsidRPr="00780141">
        <w:rPr>
          <w:rFonts w:ascii="Book Antiqua" w:hAnsi="Book Antiqua" w:cs="Times New Roman"/>
          <w:sz w:val="24"/>
          <w:szCs w:val="24"/>
          <w:vertAlign w:val="superscript"/>
          <w:lang w:val="en-US"/>
        </w:rPr>
        <w:t>15</w:t>
      </w:r>
      <w:r w:rsidR="00A94ECE" w:rsidRPr="00780141">
        <w:rPr>
          <w:rFonts w:ascii="Book Antiqua" w:hAnsi="Book Antiqua" w:cs="Times New Roman"/>
          <w:sz w:val="24"/>
          <w:szCs w:val="24"/>
          <w:vertAlign w:val="superscript"/>
          <w:lang w:val="en-US"/>
        </w:rPr>
        <w:t>]</w:t>
      </w:r>
      <w:r w:rsidR="00A94ECE" w:rsidRPr="00780141">
        <w:rPr>
          <w:rFonts w:ascii="Book Antiqua" w:hAnsi="Book Antiqua" w:cs="Times New Roman"/>
          <w:sz w:val="24"/>
          <w:szCs w:val="24"/>
          <w:lang w:val="en-US"/>
        </w:rPr>
        <w:t>.</w:t>
      </w:r>
    </w:p>
    <w:p w:rsidR="002222F6" w:rsidRPr="00780141" w:rsidRDefault="00155B34" w:rsidP="00780141">
      <w:pPr>
        <w:spacing w:after="0" w:line="360" w:lineRule="auto"/>
        <w:ind w:firstLineChars="100" w:firstLine="240"/>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SNS can be reliably measured with the use of </w:t>
      </w:r>
      <w:r w:rsidR="0052628B" w:rsidRPr="00780141">
        <w:rPr>
          <w:rFonts w:ascii="Book Antiqua" w:hAnsi="Book Antiqua" w:cs="Times New Roman"/>
          <w:sz w:val="24"/>
          <w:szCs w:val="24"/>
          <w:lang w:val="en-US"/>
        </w:rPr>
        <w:t xml:space="preserve">instruments such as </w:t>
      </w:r>
      <w:r w:rsidRPr="00780141">
        <w:rPr>
          <w:rFonts w:ascii="Book Antiqua" w:hAnsi="Book Antiqua" w:cs="Times New Roman"/>
          <w:sz w:val="24"/>
          <w:szCs w:val="24"/>
          <w:lang w:val="en-US"/>
        </w:rPr>
        <w:t>the Sensation Seeking Scale (SSS)</w:t>
      </w:r>
      <w:r w:rsidR="00AC6166" w:rsidRPr="00780141">
        <w:rPr>
          <w:rFonts w:ascii="Book Antiqua" w:hAnsi="Book Antiqua" w:cs="Times New Roman"/>
          <w:sz w:val="24"/>
          <w:szCs w:val="24"/>
          <w:vertAlign w:val="superscript"/>
          <w:lang w:val="en-US"/>
        </w:rPr>
        <w:t>[</w:t>
      </w:r>
      <w:r w:rsidR="005D5823" w:rsidRPr="00780141">
        <w:rPr>
          <w:rFonts w:ascii="Book Antiqua" w:hAnsi="Book Antiqua" w:cs="Times New Roman"/>
          <w:sz w:val="24"/>
          <w:szCs w:val="24"/>
          <w:vertAlign w:val="superscript"/>
          <w:lang w:val="en-US"/>
        </w:rPr>
        <w:t>16</w:t>
      </w:r>
      <w:r w:rsidR="00AC6166" w:rsidRPr="00780141">
        <w:rPr>
          <w:rFonts w:ascii="Book Antiqua" w:hAnsi="Book Antiqua" w:cs="Times New Roman"/>
          <w:sz w:val="24"/>
          <w:szCs w:val="24"/>
          <w:vertAlign w:val="superscript"/>
          <w:lang w:val="en-US"/>
        </w:rPr>
        <w:t>]</w:t>
      </w:r>
      <w:r w:rsidRPr="00780141">
        <w:rPr>
          <w:rFonts w:ascii="Book Antiqua" w:hAnsi="Book Antiqua" w:cs="Times New Roman"/>
          <w:sz w:val="24"/>
          <w:szCs w:val="24"/>
          <w:lang w:val="en-US"/>
        </w:rPr>
        <w:t xml:space="preserve"> or as one of the traits included in the </w:t>
      </w:r>
      <w:r w:rsidR="00F53456" w:rsidRPr="00780141">
        <w:rPr>
          <w:rFonts w:ascii="Book Antiqua" w:hAnsi="Book Antiqua" w:cs="Times New Roman"/>
          <w:sz w:val="24"/>
          <w:szCs w:val="24"/>
          <w:lang w:val="en-US"/>
        </w:rPr>
        <w:t>Tridimensional Personality Questionnaire (TPQ)</w:t>
      </w:r>
      <w:r w:rsidR="00AC6166" w:rsidRPr="00780141">
        <w:rPr>
          <w:rFonts w:ascii="Book Antiqua" w:hAnsi="Book Antiqua" w:cs="Times New Roman"/>
          <w:sz w:val="24"/>
          <w:szCs w:val="24"/>
          <w:vertAlign w:val="superscript"/>
          <w:lang w:val="en-US"/>
        </w:rPr>
        <w:t>[</w:t>
      </w:r>
      <w:r w:rsidR="00C7318D" w:rsidRPr="00780141">
        <w:rPr>
          <w:rFonts w:ascii="Book Antiqua" w:hAnsi="Book Antiqua" w:cs="Times New Roman"/>
          <w:sz w:val="24"/>
          <w:szCs w:val="24"/>
          <w:vertAlign w:val="superscript"/>
          <w:lang w:val="en-US"/>
        </w:rPr>
        <w:t>17</w:t>
      </w:r>
      <w:r w:rsidR="00AC6166" w:rsidRPr="00780141">
        <w:rPr>
          <w:rFonts w:ascii="Book Antiqua" w:hAnsi="Book Antiqua" w:cs="Times New Roman"/>
          <w:sz w:val="24"/>
          <w:szCs w:val="24"/>
          <w:vertAlign w:val="superscript"/>
          <w:lang w:val="en-US"/>
        </w:rPr>
        <w:t>]</w:t>
      </w:r>
      <w:r w:rsidR="00F53456" w:rsidRPr="00780141">
        <w:rPr>
          <w:rFonts w:ascii="Book Antiqua" w:hAnsi="Book Antiqua" w:cs="Times New Roman"/>
          <w:sz w:val="24"/>
          <w:szCs w:val="24"/>
          <w:lang w:val="en-US"/>
        </w:rPr>
        <w:t xml:space="preserve">, or the more recent </w:t>
      </w:r>
      <w:r w:rsidRPr="00780141">
        <w:rPr>
          <w:rFonts w:ascii="Book Antiqua" w:hAnsi="Book Antiqua" w:cs="Times New Roman"/>
          <w:sz w:val="24"/>
          <w:szCs w:val="24"/>
          <w:lang w:val="en-US"/>
        </w:rPr>
        <w:t>Temperament and Character Inventory (TCI)</w:t>
      </w:r>
      <w:r w:rsidR="00AC6166" w:rsidRPr="00780141">
        <w:rPr>
          <w:rFonts w:ascii="Book Antiqua" w:hAnsi="Book Antiqua" w:cs="Times New Roman"/>
          <w:sz w:val="24"/>
          <w:szCs w:val="24"/>
          <w:vertAlign w:val="superscript"/>
          <w:lang w:val="en-US"/>
        </w:rPr>
        <w:t>[</w:t>
      </w:r>
      <w:r w:rsidR="00C7318D" w:rsidRPr="00780141">
        <w:rPr>
          <w:rFonts w:ascii="Book Antiqua" w:hAnsi="Book Antiqua" w:cs="Times New Roman"/>
          <w:sz w:val="24"/>
          <w:szCs w:val="24"/>
          <w:vertAlign w:val="superscript"/>
          <w:lang w:val="en-US"/>
        </w:rPr>
        <w:t>18</w:t>
      </w:r>
      <w:r w:rsidR="00AC6166" w:rsidRPr="00780141">
        <w:rPr>
          <w:rFonts w:ascii="Book Antiqua" w:hAnsi="Book Antiqua" w:cs="Times New Roman"/>
          <w:sz w:val="24"/>
          <w:szCs w:val="24"/>
          <w:vertAlign w:val="superscript"/>
          <w:lang w:val="en-US"/>
        </w:rPr>
        <w:t>]</w:t>
      </w:r>
      <w:r w:rsidR="0052628B" w:rsidRPr="00780141">
        <w:rPr>
          <w:rFonts w:ascii="Book Antiqua" w:hAnsi="Book Antiqua" w:cs="Times New Roman"/>
          <w:sz w:val="24"/>
          <w:szCs w:val="24"/>
          <w:lang w:val="en-US"/>
        </w:rPr>
        <w:t xml:space="preserve"> which </w:t>
      </w:r>
      <w:r w:rsidR="00AD0656" w:rsidRPr="00780141">
        <w:rPr>
          <w:rFonts w:ascii="Book Antiqua" w:hAnsi="Book Antiqua" w:cs="Times New Roman"/>
          <w:sz w:val="24"/>
          <w:szCs w:val="24"/>
          <w:lang w:val="en-US"/>
        </w:rPr>
        <w:t>were developed by the researchers. SNS</w:t>
      </w:r>
      <w:r w:rsidR="00A979E3" w:rsidRPr="00780141">
        <w:rPr>
          <w:rFonts w:ascii="Book Antiqua" w:hAnsi="Book Antiqua" w:cs="Times New Roman"/>
          <w:sz w:val="24"/>
          <w:szCs w:val="24"/>
          <w:lang w:val="en-US"/>
        </w:rPr>
        <w:t xml:space="preserve"> has been studied in healthy persons </w:t>
      </w:r>
      <w:r w:rsidR="00861970" w:rsidRPr="00780141">
        <w:rPr>
          <w:rFonts w:ascii="Book Antiqua" w:hAnsi="Book Antiqua" w:cs="Times New Roman"/>
          <w:sz w:val="24"/>
          <w:szCs w:val="24"/>
          <w:lang w:val="en-US"/>
        </w:rPr>
        <w:t>and mental patients and was found to be</w:t>
      </w:r>
      <w:r w:rsidR="00A979E3" w:rsidRPr="00780141">
        <w:rPr>
          <w:rFonts w:ascii="Book Antiqua" w:hAnsi="Book Antiqua" w:cs="Times New Roman"/>
          <w:sz w:val="24"/>
          <w:szCs w:val="24"/>
          <w:lang w:val="en-US"/>
        </w:rPr>
        <w:t xml:space="preserve"> associat</w:t>
      </w:r>
      <w:r w:rsidR="00780141">
        <w:rPr>
          <w:rFonts w:ascii="Book Antiqua" w:hAnsi="Book Antiqua" w:cs="Times New Roman"/>
          <w:sz w:val="24"/>
          <w:szCs w:val="24"/>
          <w:lang w:val="en-US"/>
        </w:rPr>
        <w:t xml:space="preserve">ed with alcohol/substance </w:t>
      </w:r>
      <w:proofErr w:type="gramStart"/>
      <w:r w:rsidR="00780141">
        <w:rPr>
          <w:rFonts w:ascii="Book Antiqua" w:hAnsi="Book Antiqua" w:cs="Times New Roman"/>
          <w:sz w:val="24"/>
          <w:szCs w:val="24"/>
          <w:lang w:val="en-US"/>
        </w:rPr>
        <w:t>abuse</w:t>
      </w:r>
      <w:r w:rsid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19,</w:t>
      </w:r>
      <w:r w:rsidR="00EC3438" w:rsidRPr="00780141">
        <w:rPr>
          <w:rFonts w:ascii="Book Antiqua" w:hAnsi="Book Antiqua" w:cs="Times New Roman"/>
          <w:sz w:val="24"/>
          <w:szCs w:val="24"/>
          <w:vertAlign w:val="superscript"/>
          <w:lang w:val="en-US"/>
        </w:rPr>
        <w:t>20</w:t>
      </w:r>
      <w:r w:rsidR="00A02983" w:rsidRPr="00780141">
        <w:rPr>
          <w:rFonts w:ascii="Book Antiqua" w:hAnsi="Book Antiqua" w:cs="Times New Roman"/>
          <w:sz w:val="24"/>
          <w:szCs w:val="24"/>
          <w:vertAlign w:val="superscript"/>
          <w:lang w:val="en-US"/>
        </w:rPr>
        <w:t>]</w:t>
      </w:r>
      <w:r w:rsidR="00D009F6" w:rsidRPr="00780141">
        <w:rPr>
          <w:rFonts w:ascii="Book Antiqua" w:hAnsi="Book Antiqua" w:cs="Times New Roman"/>
          <w:sz w:val="24"/>
          <w:szCs w:val="24"/>
          <w:lang w:val="en-US"/>
        </w:rPr>
        <w:t>,</w:t>
      </w:r>
      <w:r w:rsidR="00A979E3" w:rsidRPr="00780141">
        <w:rPr>
          <w:rFonts w:ascii="Book Antiqua" w:hAnsi="Book Antiqua" w:cs="Times New Roman"/>
          <w:sz w:val="24"/>
          <w:szCs w:val="24"/>
          <w:lang w:val="en-US"/>
        </w:rPr>
        <w:t xml:space="preserve"> in patient </w:t>
      </w:r>
      <w:r w:rsidR="00A979E3" w:rsidRPr="00780141">
        <w:rPr>
          <w:rFonts w:ascii="Book Antiqua" w:hAnsi="Book Antiqua" w:cs="Times New Roman"/>
          <w:sz w:val="24"/>
          <w:szCs w:val="24"/>
          <w:lang w:val="en-US"/>
        </w:rPr>
        <w:lastRenderedPageBreak/>
        <w:t>populations and ris</w:t>
      </w:r>
      <w:r w:rsidR="00780141">
        <w:rPr>
          <w:rFonts w:ascii="Book Antiqua" w:hAnsi="Book Antiqua" w:cs="Times New Roman"/>
          <w:sz w:val="24"/>
          <w:szCs w:val="24"/>
          <w:lang w:val="en-US"/>
        </w:rPr>
        <w:t>ky behavior in healthy subjects</w:t>
      </w:r>
      <w:r w:rsidR="00EC3438" w:rsidRPr="00780141">
        <w:rPr>
          <w:rFonts w:ascii="Book Antiqua" w:hAnsi="Book Antiqua" w:cs="Times New Roman"/>
          <w:sz w:val="24"/>
          <w:szCs w:val="24"/>
          <w:vertAlign w:val="superscript"/>
          <w:lang w:val="en-US"/>
        </w:rPr>
        <w:t>[21</w:t>
      </w:r>
      <w:r w:rsidR="00A02983" w:rsidRPr="00780141">
        <w:rPr>
          <w:rFonts w:ascii="Book Antiqua" w:hAnsi="Book Antiqua" w:cs="Times New Roman"/>
          <w:sz w:val="24"/>
          <w:szCs w:val="24"/>
          <w:vertAlign w:val="superscript"/>
          <w:lang w:val="en-US"/>
        </w:rPr>
        <w:t>]</w:t>
      </w:r>
      <w:r w:rsidR="00A979E3" w:rsidRPr="00780141">
        <w:rPr>
          <w:rFonts w:ascii="Book Antiqua" w:hAnsi="Book Antiqua" w:cs="Times New Roman"/>
          <w:sz w:val="24"/>
          <w:szCs w:val="24"/>
          <w:lang w:val="en-US"/>
        </w:rPr>
        <w:t>.</w:t>
      </w:r>
      <w:r w:rsidR="00AD0656" w:rsidRPr="00780141">
        <w:rPr>
          <w:rFonts w:ascii="Book Antiqua" w:hAnsi="Book Antiqua" w:cs="Times New Roman"/>
          <w:sz w:val="24"/>
          <w:szCs w:val="24"/>
          <w:lang w:val="en-US"/>
        </w:rPr>
        <w:t xml:space="preserve"> </w:t>
      </w:r>
      <w:r w:rsidR="002222F6" w:rsidRPr="00780141">
        <w:rPr>
          <w:rFonts w:ascii="Book Antiqua" w:hAnsi="Book Antiqua" w:cs="Times New Roman"/>
          <w:sz w:val="24"/>
          <w:szCs w:val="24"/>
          <w:lang w:val="en-US"/>
        </w:rPr>
        <w:t>The evi</w:t>
      </w:r>
      <w:r w:rsidR="00AD0656" w:rsidRPr="00780141">
        <w:rPr>
          <w:rFonts w:ascii="Book Antiqua" w:hAnsi="Book Antiqua" w:cs="Times New Roman"/>
          <w:sz w:val="24"/>
          <w:szCs w:val="24"/>
          <w:lang w:val="en-US"/>
        </w:rPr>
        <w:t>dence for the impact of this trait</w:t>
      </w:r>
      <w:r w:rsidR="002222F6" w:rsidRPr="00780141">
        <w:rPr>
          <w:rFonts w:ascii="Book Antiqua" w:hAnsi="Book Antiqua" w:cs="Times New Roman"/>
          <w:sz w:val="24"/>
          <w:szCs w:val="24"/>
          <w:lang w:val="en-US"/>
        </w:rPr>
        <w:t xml:space="preserve"> i</w:t>
      </w:r>
      <w:r w:rsidR="00536617" w:rsidRPr="00780141">
        <w:rPr>
          <w:rFonts w:ascii="Book Antiqua" w:hAnsi="Book Antiqua" w:cs="Times New Roman"/>
          <w:sz w:val="24"/>
          <w:szCs w:val="24"/>
          <w:lang w:val="en-US"/>
        </w:rPr>
        <w:t>n psychosis is limited. The aim of the present report is</w:t>
      </w:r>
      <w:r w:rsidR="002222F6" w:rsidRPr="00780141">
        <w:rPr>
          <w:rFonts w:ascii="Book Antiqua" w:hAnsi="Book Antiqua" w:cs="Times New Roman"/>
          <w:sz w:val="24"/>
          <w:szCs w:val="24"/>
          <w:lang w:val="en-US"/>
        </w:rPr>
        <w:t xml:space="preserve"> to review t</w:t>
      </w:r>
      <w:r w:rsidR="00676F4C" w:rsidRPr="00780141">
        <w:rPr>
          <w:rFonts w:ascii="Book Antiqua" w:hAnsi="Book Antiqua" w:cs="Times New Roman"/>
          <w:sz w:val="24"/>
          <w:szCs w:val="24"/>
          <w:lang w:val="en-US"/>
        </w:rPr>
        <w:t>he literature on SNS</w:t>
      </w:r>
      <w:r w:rsidR="002222F6" w:rsidRPr="00780141">
        <w:rPr>
          <w:rFonts w:ascii="Book Antiqua" w:hAnsi="Book Antiqua" w:cs="Times New Roman"/>
          <w:sz w:val="24"/>
          <w:szCs w:val="24"/>
          <w:lang w:val="en-US"/>
        </w:rPr>
        <w:t xml:space="preserve"> in psychotic patients and to stress its clinical relevance</w:t>
      </w:r>
    </w:p>
    <w:p w:rsidR="002222F6" w:rsidRPr="00780141" w:rsidRDefault="002222F6" w:rsidP="008C3AEC">
      <w:pPr>
        <w:spacing w:after="0" w:line="360" w:lineRule="auto"/>
        <w:jc w:val="both"/>
        <w:rPr>
          <w:rFonts w:ascii="Book Antiqua" w:hAnsi="Book Antiqua" w:cs="Times New Roman"/>
          <w:sz w:val="24"/>
          <w:szCs w:val="24"/>
          <w:lang w:val="en-US"/>
        </w:rPr>
      </w:pPr>
    </w:p>
    <w:p w:rsidR="00FA5FB1" w:rsidRPr="00780141" w:rsidRDefault="00780141" w:rsidP="008C3AEC">
      <w:pPr>
        <w:spacing w:after="0"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SEARCH REFERENCES</w:t>
      </w:r>
    </w:p>
    <w:p w:rsidR="00EB51D9" w:rsidRPr="00780141" w:rsidRDefault="00AE368C" w:rsidP="008C3AEC">
      <w:pPr>
        <w:autoSpaceDE w:val="0"/>
        <w:autoSpaceDN w:val="0"/>
        <w:adjustRightInd w:val="0"/>
        <w:spacing w:after="0"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A</w:t>
      </w:r>
      <w:r w:rsidR="00FA5FB1" w:rsidRPr="00780141">
        <w:rPr>
          <w:rFonts w:ascii="Book Antiqua" w:hAnsi="Book Antiqua" w:cs="Times New Roman"/>
          <w:sz w:val="24"/>
          <w:szCs w:val="24"/>
          <w:lang w:val="en-US"/>
        </w:rPr>
        <w:t xml:space="preserve"> search in the</w:t>
      </w:r>
      <w:r w:rsidR="00434C87" w:rsidRPr="00780141">
        <w:rPr>
          <w:rFonts w:ascii="Book Antiqua" w:hAnsi="Book Antiqua" w:cs="Times New Roman"/>
          <w:sz w:val="24"/>
          <w:szCs w:val="24"/>
          <w:lang w:val="en-US"/>
        </w:rPr>
        <w:t xml:space="preserve"> database of PubMed</w:t>
      </w:r>
      <w:r w:rsidR="00B55F83" w:rsidRPr="00780141">
        <w:rPr>
          <w:rFonts w:ascii="Book Antiqua" w:hAnsi="Book Antiqua" w:cs="Times New Roman"/>
          <w:sz w:val="24"/>
          <w:szCs w:val="24"/>
          <w:lang w:val="en-US"/>
        </w:rPr>
        <w:t xml:space="preserve"> was cond</w:t>
      </w:r>
      <w:r w:rsidRPr="00780141">
        <w:rPr>
          <w:rFonts w:ascii="Book Antiqua" w:hAnsi="Book Antiqua" w:cs="Times New Roman"/>
          <w:sz w:val="24"/>
          <w:szCs w:val="24"/>
          <w:lang w:val="en-US"/>
        </w:rPr>
        <w:t>ucted</w:t>
      </w:r>
      <w:r w:rsidR="00FA5FB1" w:rsidRPr="00780141">
        <w:rPr>
          <w:rFonts w:ascii="Book Antiqua" w:hAnsi="Book Antiqua" w:cs="Times New Roman"/>
          <w:sz w:val="24"/>
          <w:szCs w:val="24"/>
          <w:lang w:val="en-US"/>
        </w:rPr>
        <w:t xml:space="preserve">, </w:t>
      </w:r>
      <w:r w:rsidR="0020512B" w:rsidRPr="00780141">
        <w:rPr>
          <w:rFonts w:ascii="Book Antiqua" w:hAnsi="Book Antiqua" w:cs="Times New Roman"/>
          <w:sz w:val="24"/>
          <w:szCs w:val="24"/>
          <w:lang w:val="en-US"/>
        </w:rPr>
        <w:t>for English-language</w:t>
      </w:r>
      <w:r w:rsidR="00434C87" w:rsidRPr="00780141">
        <w:rPr>
          <w:rFonts w:ascii="Book Antiqua" w:hAnsi="Book Antiqua" w:cs="Times New Roman"/>
          <w:sz w:val="24"/>
          <w:szCs w:val="24"/>
          <w:lang w:val="en-US"/>
        </w:rPr>
        <w:t xml:space="preserve"> </w:t>
      </w:r>
      <w:r w:rsidR="00B55F83" w:rsidRPr="00780141">
        <w:rPr>
          <w:rFonts w:ascii="Book Antiqua" w:hAnsi="Book Antiqua" w:cs="Times New Roman"/>
          <w:sz w:val="24"/>
          <w:szCs w:val="24"/>
          <w:lang w:val="en-US"/>
        </w:rPr>
        <w:t xml:space="preserve">articles </w:t>
      </w:r>
      <w:r w:rsidR="00434C87" w:rsidRPr="00780141">
        <w:rPr>
          <w:rFonts w:ascii="Book Antiqua" w:hAnsi="Book Antiqua" w:cs="Times New Roman"/>
          <w:sz w:val="24"/>
          <w:szCs w:val="24"/>
          <w:lang w:val="en-US"/>
        </w:rPr>
        <w:t>published up to</w:t>
      </w:r>
      <w:r w:rsidR="0020512B" w:rsidRPr="00780141">
        <w:rPr>
          <w:rFonts w:ascii="Book Antiqua" w:hAnsi="Book Antiqua" w:cs="Times New Roman"/>
          <w:sz w:val="24"/>
          <w:szCs w:val="24"/>
          <w:lang w:val="en-US"/>
        </w:rPr>
        <w:t xml:space="preserve"> August</w:t>
      </w:r>
      <w:r w:rsidR="006F7EEE" w:rsidRPr="00780141">
        <w:rPr>
          <w:rFonts w:ascii="Book Antiqua" w:hAnsi="Book Antiqua" w:cs="Times New Roman"/>
          <w:sz w:val="24"/>
          <w:szCs w:val="24"/>
          <w:lang w:val="en-US"/>
        </w:rPr>
        <w:t xml:space="preserve"> 2014, </w:t>
      </w:r>
      <w:r w:rsidR="00FA5FB1" w:rsidRPr="00780141">
        <w:rPr>
          <w:rFonts w:ascii="Book Antiqua" w:hAnsi="Book Antiqua" w:cs="Times New Roman"/>
          <w:sz w:val="24"/>
          <w:szCs w:val="24"/>
          <w:lang w:val="en-US"/>
        </w:rPr>
        <w:t xml:space="preserve">with the combination of </w:t>
      </w:r>
      <w:r w:rsidR="00A143CD" w:rsidRPr="00780141">
        <w:rPr>
          <w:rFonts w:ascii="Book Antiqua" w:hAnsi="Book Antiqua" w:cs="Times New Roman"/>
          <w:sz w:val="24"/>
          <w:szCs w:val="24"/>
          <w:lang w:val="en-US"/>
        </w:rPr>
        <w:t xml:space="preserve">each of </w:t>
      </w:r>
      <w:r w:rsidR="00434C87" w:rsidRPr="00780141">
        <w:rPr>
          <w:rFonts w:ascii="Book Antiqua" w:hAnsi="Book Antiqua" w:cs="Times New Roman"/>
          <w:sz w:val="24"/>
          <w:szCs w:val="24"/>
          <w:lang w:val="en-US"/>
        </w:rPr>
        <w:t>the search terms</w:t>
      </w:r>
      <w:r w:rsidR="00FA5FB1" w:rsidRPr="00780141">
        <w:rPr>
          <w:rFonts w:ascii="Book Antiqua" w:hAnsi="Book Antiqua" w:cs="Times New Roman"/>
          <w:sz w:val="24"/>
          <w:szCs w:val="24"/>
          <w:lang w:val="en-US"/>
        </w:rPr>
        <w:t xml:space="preserve"> </w:t>
      </w:r>
      <w:r w:rsidR="00434C87" w:rsidRPr="00780141">
        <w:rPr>
          <w:rFonts w:ascii="Book Antiqua" w:hAnsi="Book Antiqua" w:cs="Times New Roman"/>
          <w:sz w:val="24"/>
          <w:szCs w:val="24"/>
          <w:lang w:val="en-US"/>
        </w:rPr>
        <w:t>“</w:t>
      </w:r>
      <w:r w:rsidR="00FA5FB1" w:rsidRPr="00780141">
        <w:rPr>
          <w:rFonts w:ascii="Book Antiqua" w:hAnsi="Book Antiqua" w:cs="Times New Roman"/>
          <w:sz w:val="24"/>
          <w:szCs w:val="24"/>
          <w:lang w:val="en-US"/>
        </w:rPr>
        <w:t>sensation seeking</w:t>
      </w:r>
      <w:r w:rsidR="00434C87" w:rsidRPr="00780141">
        <w:rPr>
          <w:rFonts w:ascii="Book Antiqua" w:hAnsi="Book Antiqua" w:cs="Times New Roman"/>
          <w:sz w:val="24"/>
          <w:szCs w:val="24"/>
          <w:lang w:val="en-US"/>
        </w:rPr>
        <w:t>”</w:t>
      </w:r>
      <w:r w:rsidR="00FA5FB1" w:rsidRPr="00780141">
        <w:rPr>
          <w:rFonts w:ascii="Book Antiqua" w:hAnsi="Book Antiqua" w:cs="Times New Roman"/>
          <w:sz w:val="24"/>
          <w:szCs w:val="24"/>
          <w:lang w:val="en-US"/>
        </w:rPr>
        <w:t xml:space="preserve">, </w:t>
      </w:r>
      <w:r w:rsidR="00434C87" w:rsidRPr="00780141">
        <w:rPr>
          <w:rFonts w:ascii="Book Antiqua" w:hAnsi="Book Antiqua" w:cs="Times New Roman"/>
          <w:sz w:val="24"/>
          <w:szCs w:val="24"/>
          <w:lang w:val="en-US"/>
        </w:rPr>
        <w:t>“</w:t>
      </w:r>
      <w:r w:rsidR="00FA5FB1" w:rsidRPr="00780141">
        <w:rPr>
          <w:rFonts w:ascii="Book Antiqua" w:hAnsi="Book Antiqua" w:cs="Times New Roman"/>
          <w:sz w:val="24"/>
          <w:szCs w:val="24"/>
          <w:lang w:val="en-US"/>
        </w:rPr>
        <w:t>novelty seeking</w:t>
      </w:r>
      <w:r w:rsidR="00434C87" w:rsidRPr="00780141">
        <w:rPr>
          <w:rFonts w:ascii="Book Antiqua" w:hAnsi="Book Antiqua" w:cs="Times New Roman"/>
          <w:sz w:val="24"/>
          <w:szCs w:val="24"/>
          <w:lang w:val="en-US"/>
        </w:rPr>
        <w:t>”</w:t>
      </w:r>
      <w:r w:rsidR="00FA5FB1" w:rsidRPr="00780141">
        <w:rPr>
          <w:rFonts w:ascii="Book Antiqua" w:hAnsi="Book Antiqua" w:cs="Times New Roman"/>
          <w:sz w:val="24"/>
          <w:szCs w:val="24"/>
          <w:lang w:val="en-US"/>
        </w:rPr>
        <w:t xml:space="preserve">, </w:t>
      </w:r>
      <w:r w:rsidR="00A143CD" w:rsidRPr="00780141">
        <w:rPr>
          <w:rFonts w:ascii="Book Antiqua" w:hAnsi="Book Antiqua" w:cs="Times New Roman"/>
          <w:sz w:val="24"/>
          <w:szCs w:val="24"/>
          <w:lang w:val="en-US"/>
        </w:rPr>
        <w:t xml:space="preserve">with each of the terms </w:t>
      </w:r>
      <w:r w:rsidR="00434C87" w:rsidRPr="00780141">
        <w:rPr>
          <w:rFonts w:ascii="Book Antiqua" w:hAnsi="Book Antiqua" w:cs="Times New Roman"/>
          <w:sz w:val="24"/>
          <w:szCs w:val="24"/>
          <w:lang w:val="en-US"/>
        </w:rPr>
        <w:t>“</w:t>
      </w:r>
      <w:r w:rsidR="00FA5FB1" w:rsidRPr="00780141">
        <w:rPr>
          <w:rFonts w:ascii="Book Antiqua" w:hAnsi="Book Antiqua" w:cs="Times New Roman"/>
          <w:sz w:val="24"/>
          <w:szCs w:val="24"/>
          <w:lang w:val="en-US"/>
        </w:rPr>
        <w:t>schizophrenia</w:t>
      </w:r>
      <w:r w:rsidR="00434C87" w:rsidRPr="00780141">
        <w:rPr>
          <w:rFonts w:ascii="Book Antiqua" w:hAnsi="Book Antiqua" w:cs="Times New Roman"/>
          <w:sz w:val="24"/>
          <w:szCs w:val="24"/>
          <w:lang w:val="en-US"/>
        </w:rPr>
        <w:t>”</w:t>
      </w:r>
      <w:r w:rsidR="00FA5FB1" w:rsidRPr="00780141">
        <w:rPr>
          <w:rFonts w:ascii="Book Antiqua" w:hAnsi="Book Antiqua" w:cs="Times New Roman"/>
          <w:sz w:val="24"/>
          <w:szCs w:val="24"/>
          <w:lang w:val="en-US"/>
        </w:rPr>
        <w:t xml:space="preserve"> and </w:t>
      </w:r>
      <w:r w:rsidR="00434C87" w:rsidRPr="00780141">
        <w:rPr>
          <w:rFonts w:ascii="Book Antiqua" w:hAnsi="Book Antiqua" w:cs="Times New Roman"/>
          <w:sz w:val="24"/>
          <w:szCs w:val="24"/>
          <w:lang w:val="en-US"/>
        </w:rPr>
        <w:t>“</w:t>
      </w:r>
      <w:r w:rsidR="00FA5FB1" w:rsidRPr="00780141">
        <w:rPr>
          <w:rFonts w:ascii="Book Antiqua" w:hAnsi="Book Antiqua" w:cs="Times New Roman"/>
          <w:sz w:val="24"/>
          <w:szCs w:val="24"/>
          <w:lang w:val="en-US"/>
        </w:rPr>
        <w:t>psychosis</w:t>
      </w:r>
      <w:r w:rsidR="00434C87" w:rsidRPr="00780141">
        <w:rPr>
          <w:rFonts w:ascii="Book Antiqua" w:hAnsi="Book Antiqua" w:cs="Times New Roman"/>
          <w:sz w:val="24"/>
          <w:szCs w:val="24"/>
          <w:lang w:val="en-US"/>
        </w:rPr>
        <w:t>”</w:t>
      </w:r>
      <w:r w:rsidR="00FA5FB1" w:rsidRPr="00780141">
        <w:rPr>
          <w:rFonts w:ascii="Book Antiqua" w:hAnsi="Book Antiqua" w:cs="Times New Roman"/>
          <w:sz w:val="24"/>
          <w:szCs w:val="24"/>
          <w:lang w:val="en-US"/>
        </w:rPr>
        <w:t xml:space="preserve">. </w:t>
      </w:r>
      <w:r w:rsidR="002F36D9" w:rsidRPr="00780141">
        <w:rPr>
          <w:rFonts w:ascii="Book Antiqua" w:hAnsi="Book Antiqua" w:cs="Times New Roman"/>
          <w:sz w:val="24"/>
          <w:szCs w:val="24"/>
          <w:lang w:val="en-US"/>
        </w:rPr>
        <w:t>Additional search used the scales names (</w:t>
      </w:r>
      <w:r w:rsidR="004A3712" w:rsidRPr="00780141">
        <w:rPr>
          <w:rFonts w:ascii="Book Antiqua" w:hAnsi="Book Antiqua" w:cs="Times New Roman"/>
          <w:sz w:val="24"/>
          <w:szCs w:val="24"/>
          <w:lang w:val="en-US"/>
        </w:rPr>
        <w:t>Sensation Seeking Scale, Tridimensional Personality Questionnaire, Temperament and Character Inventory</w:t>
      </w:r>
      <w:r w:rsidR="002F36D9" w:rsidRPr="00780141">
        <w:rPr>
          <w:rFonts w:ascii="Book Antiqua" w:hAnsi="Book Antiqua" w:cs="Times New Roman"/>
          <w:sz w:val="24"/>
          <w:szCs w:val="24"/>
          <w:lang w:val="en-US"/>
        </w:rPr>
        <w:t>) in</w:t>
      </w:r>
      <w:r w:rsidR="004A3712" w:rsidRPr="00780141">
        <w:rPr>
          <w:rFonts w:ascii="Book Antiqua" w:hAnsi="Book Antiqua" w:cs="Times New Roman"/>
          <w:sz w:val="24"/>
          <w:szCs w:val="24"/>
          <w:lang w:val="en-US"/>
        </w:rPr>
        <w:t xml:space="preserve"> combination with the terms “schizophrenia” and “psychosis”. </w:t>
      </w:r>
      <w:r w:rsidR="00572A0D" w:rsidRPr="00780141">
        <w:rPr>
          <w:rFonts w:ascii="Book Antiqua" w:hAnsi="Book Antiqua" w:cs="Times New Roman"/>
          <w:sz w:val="24"/>
          <w:szCs w:val="24"/>
          <w:lang w:val="en-US"/>
        </w:rPr>
        <w:t>R</w:t>
      </w:r>
      <w:r w:rsidR="00332DEA" w:rsidRPr="00780141">
        <w:rPr>
          <w:rFonts w:ascii="Book Antiqua" w:hAnsi="Book Antiqua" w:cs="Times New Roman"/>
          <w:sz w:val="24"/>
          <w:szCs w:val="24"/>
          <w:lang w:val="en-US"/>
        </w:rPr>
        <w:t>eferences cited in the originally retrieved publications were searched to identify additional potentially relevant studies.</w:t>
      </w:r>
      <w:r w:rsidR="00FA5FB1" w:rsidRPr="00780141">
        <w:rPr>
          <w:rFonts w:ascii="Book Antiqua" w:hAnsi="Book Antiqua" w:cs="Times New Roman"/>
          <w:sz w:val="24"/>
          <w:szCs w:val="24"/>
          <w:lang w:val="en-US"/>
        </w:rPr>
        <w:t xml:space="preserve"> </w:t>
      </w:r>
      <w:r w:rsidRPr="00780141">
        <w:rPr>
          <w:rFonts w:ascii="Book Antiqua" w:hAnsi="Book Antiqua" w:cs="Times New Roman"/>
          <w:sz w:val="24"/>
          <w:szCs w:val="24"/>
          <w:lang w:val="en-US"/>
        </w:rPr>
        <w:t>O</w:t>
      </w:r>
      <w:r w:rsidR="00C47ABF" w:rsidRPr="00780141">
        <w:rPr>
          <w:rFonts w:ascii="Book Antiqua" w:hAnsi="Book Antiqua" w:cs="Times New Roman"/>
          <w:sz w:val="24"/>
          <w:szCs w:val="24"/>
          <w:lang w:val="en-US"/>
        </w:rPr>
        <w:t>nly studies in which a standardized and valid tool was used for personality traits</w:t>
      </w:r>
      <w:r w:rsidR="00F53456" w:rsidRPr="00780141">
        <w:rPr>
          <w:rFonts w:ascii="Book Antiqua" w:hAnsi="Book Antiqua" w:cs="Times New Roman"/>
          <w:sz w:val="24"/>
          <w:szCs w:val="24"/>
          <w:lang w:val="en-US"/>
        </w:rPr>
        <w:t>’</w:t>
      </w:r>
      <w:r w:rsidR="00C47ABF" w:rsidRPr="00780141">
        <w:rPr>
          <w:rFonts w:ascii="Book Antiqua" w:hAnsi="Book Antiqua" w:cs="Times New Roman"/>
          <w:sz w:val="24"/>
          <w:szCs w:val="24"/>
          <w:lang w:val="en-US"/>
        </w:rPr>
        <w:t xml:space="preserve"> evaluation</w:t>
      </w:r>
      <w:r w:rsidRPr="00780141">
        <w:rPr>
          <w:rFonts w:ascii="Book Antiqua" w:hAnsi="Book Antiqua" w:cs="Times New Roman"/>
          <w:sz w:val="24"/>
          <w:szCs w:val="24"/>
          <w:lang w:val="en-US"/>
        </w:rPr>
        <w:t xml:space="preserve"> were included in the review</w:t>
      </w:r>
      <w:r w:rsidR="00C47ABF" w:rsidRPr="00780141">
        <w:rPr>
          <w:rFonts w:ascii="Book Antiqua" w:hAnsi="Book Antiqua" w:cs="Times New Roman"/>
          <w:sz w:val="24"/>
          <w:szCs w:val="24"/>
          <w:lang w:val="en-US"/>
        </w:rPr>
        <w:t xml:space="preserve">. </w:t>
      </w:r>
      <w:r w:rsidR="00AD3C78" w:rsidRPr="00780141">
        <w:rPr>
          <w:rFonts w:ascii="Book Antiqua" w:hAnsi="Book Antiqua" w:cs="Times New Roman"/>
          <w:sz w:val="24"/>
          <w:szCs w:val="24"/>
          <w:lang w:val="en-US"/>
        </w:rPr>
        <w:t>Regarding diagnosis this review comprised studies on patients with sc</w:t>
      </w:r>
      <w:r w:rsidR="00996AE4" w:rsidRPr="00780141">
        <w:rPr>
          <w:rFonts w:ascii="Book Antiqua" w:hAnsi="Book Antiqua" w:cs="Times New Roman"/>
          <w:sz w:val="24"/>
          <w:szCs w:val="24"/>
          <w:lang w:val="en-US"/>
        </w:rPr>
        <w:t>hizophrenia and related psychose</w:t>
      </w:r>
      <w:r w:rsidR="00AD3C78" w:rsidRPr="00780141">
        <w:rPr>
          <w:rFonts w:ascii="Book Antiqua" w:hAnsi="Book Antiqua" w:cs="Times New Roman"/>
          <w:sz w:val="24"/>
          <w:szCs w:val="24"/>
          <w:lang w:val="en-US"/>
        </w:rPr>
        <w:t xml:space="preserve">s. </w:t>
      </w:r>
      <w:r w:rsidR="001A5085" w:rsidRPr="00780141">
        <w:rPr>
          <w:rFonts w:ascii="Book Antiqua" w:hAnsi="Book Antiqua" w:cs="Times New Roman"/>
          <w:sz w:val="24"/>
          <w:szCs w:val="24"/>
          <w:lang w:val="en-US"/>
        </w:rPr>
        <w:t>N</w:t>
      </w:r>
      <w:r w:rsidR="00171DC4" w:rsidRPr="00780141">
        <w:rPr>
          <w:rFonts w:ascii="Book Antiqua" w:hAnsi="Book Antiqua" w:cs="Times New Roman"/>
          <w:sz w:val="24"/>
          <w:szCs w:val="24"/>
          <w:lang w:val="en-US"/>
        </w:rPr>
        <w:t xml:space="preserve">o limits </w:t>
      </w:r>
      <w:r w:rsidR="001A5085" w:rsidRPr="00780141">
        <w:rPr>
          <w:rFonts w:ascii="Book Antiqua" w:hAnsi="Book Antiqua" w:cs="Times New Roman"/>
          <w:sz w:val="24"/>
          <w:szCs w:val="24"/>
          <w:lang w:val="en-US"/>
        </w:rPr>
        <w:t xml:space="preserve">were set </w:t>
      </w:r>
      <w:r w:rsidR="00171DC4" w:rsidRPr="00780141">
        <w:rPr>
          <w:rFonts w:ascii="Book Antiqua" w:hAnsi="Book Antiqua" w:cs="Times New Roman"/>
          <w:sz w:val="24"/>
          <w:szCs w:val="24"/>
          <w:lang w:val="en-US"/>
        </w:rPr>
        <w:t>in the number of participants</w:t>
      </w:r>
      <w:r w:rsidR="001A5085" w:rsidRPr="00780141">
        <w:rPr>
          <w:rFonts w:ascii="Book Antiqua" w:hAnsi="Book Antiqua" w:cs="Times New Roman"/>
          <w:sz w:val="24"/>
          <w:szCs w:val="24"/>
          <w:lang w:val="en-US"/>
        </w:rPr>
        <w:t xml:space="preserve"> in the studies to be included in this review</w:t>
      </w:r>
      <w:r w:rsidR="00171DC4" w:rsidRPr="00780141">
        <w:rPr>
          <w:rFonts w:ascii="Book Antiqua" w:hAnsi="Book Antiqua" w:cs="Times New Roman"/>
          <w:sz w:val="24"/>
          <w:szCs w:val="24"/>
          <w:lang w:val="en-US"/>
        </w:rPr>
        <w:t xml:space="preserve">. </w:t>
      </w:r>
      <w:r w:rsidR="00BF138F" w:rsidRPr="00780141">
        <w:rPr>
          <w:rFonts w:ascii="Book Antiqua" w:hAnsi="Book Antiqua" w:cs="Times New Roman"/>
          <w:sz w:val="24"/>
          <w:szCs w:val="24"/>
          <w:lang w:val="en-US"/>
        </w:rPr>
        <w:t>All studies in which the levels of S</w:t>
      </w:r>
      <w:r w:rsidR="00996AE4" w:rsidRPr="00780141">
        <w:rPr>
          <w:rFonts w:ascii="Book Antiqua" w:hAnsi="Book Antiqua" w:cs="Times New Roman"/>
          <w:sz w:val="24"/>
          <w:szCs w:val="24"/>
          <w:lang w:val="en-US"/>
        </w:rPr>
        <w:t>NS in psychotic patients</w:t>
      </w:r>
      <w:r w:rsidR="00BF138F" w:rsidRPr="00780141">
        <w:rPr>
          <w:rFonts w:ascii="Book Antiqua" w:hAnsi="Book Antiqua" w:cs="Times New Roman"/>
          <w:sz w:val="24"/>
          <w:szCs w:val="24"/>
          <w:lang w:val="en-US"/>
        </w:rPr>
        <w:t xml:space="preserve"> were assessed with the use of a valid instrument were included, regardless the study objective and outcome (psychopathology, alcohol/substance abuse, quality of life, medication adherence, suicidality, violent behavior, and other illness dimensions).</w:t>
      </w:r>
      <w:r w:rsidR="002141A4" w:rsidRPr="00780141">
        <w:rPr>
          <w:rFonts w:ascii="Book Antiqua" w:hAnsi="Book Antiqua" w:cs="Times New Roman"/>
          <w:sz w:val="24"/>
          <w:szCs w:val="24"/>
          <w:lang w:val="en-US"/>
        </w:rPr>
        <w:t xml:space="preserve"> Finally, all studies comparing SNS levels between patients and control groups were included. </w:t>
      </w:r>
    </w:p>
    <w:p w:rsidR="00FA5FB1" w:rsidRPr="00780141" w:rsidRDefault="00FA5FB1" w:rsidP="008C3AEC">
      <w:pPr>
        <w:spacing w:after="0" w:line="360" w:lineRule="auto"/>
        <w:jc w:val="both"/>
        <w:rPr>
          <w:rFonts w:ascii="Book Antiqua" w:hAnsi="Book Antiqua" w:cs="Times New Roman"/>
          <w:sz w:val="24"/>
          <w:szCs w:val="24"/>
          <w:lang w:val="en-US"/>
        </w:rPr>
      </w:pPr>
    </w:p>
    <w:p w:rsidR="00FA5FB1" w:rsidRPr="00780141" w:rsidRDefault="00780141" w:rsidP="008C3AEC">
      <w:pPr>
        <w:spacing w:after="0"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SENSATION/NOVELTY SEEKING IN PATIENTS WITH PSYCHOTIC DISORDERS</w:t>
      </w:r>
    </w:p>
    <w:p w:rsidR="00FA5FB1" w:rsidRPr="00780141" w:rsidRDefault="00FA5FB1" w:rsidP="008C3AEC">
      <w:pPr>
        <w:spacing w:after="0"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The initial </w:t>
      </w:r>
      <w:r w:rsidR="00171DC4" w:rsidRPr="00780141">
        <w:rPr>
          <w:rFonts w:ascii="Book Antiqua" w:hAnsi="Book Antiqua" w:cs="Times New Roman"/>
          <w:sz w:val="24"/>
          <w:szCs w:val="24"/>
          <w:lang w:val="en-US"/>
        </w:rPr>
        <w:t xml:space="preserve">search retrieved </w:t>
      </w:r>
      <w:r w:rsidR="007A5FDB" w:rsidRPr="00780141">
        <w:rPr>
          <w:rFonts w:ascii="Book Antiqua" w:hAnsi="Book Antiqua" w:cs="Times New Roman"/>
          <w:sz w:val="24"/>
          <w:szCs w:val="24"/>
          <w:lang w:val="en-US"/>
        </w:rPr>
        <w:t xml:space="preserve">130 </w:t>
      </w:r>
      <w:r w:rsidR="00171DC4" w:rsidRPr="00780141">
        <w:rPr>
          <w:rFonts w:ascii="Book Antiqua" w:hAnsi="Book Antiqua" w:cs="Times New Roman"/>
          <w:sz w:val="24"/>
          <w:szCs w:val="24"/>
          <w:lang w:val="en-US"/>
        </w:rPr>
        <w:t>articles. Most</w:t>
      </w:r>
      <w:r w:rsidRPr="00780141">
        <w:rPr>
          <w:rFonts w:ascii="Book Antiqua" w:hAnsi="Book Antiqua" w:cs="Times New Roman"/>
          <w:sz w:val="24"/>
          <w:szCs w:val="24"/>
          <w:lang w:val="en-US"/>
        </w:rPr>
        <w:t xml:space="preserve"> of </w:t>
      </w:r>
      <w:r w:rsidR="00171DC4" w:rsidRPr="00780141">
        <w:rPr>
          <w:rFonts w:ascii="Book Antiqua" w:hAnsi="Book Antiqua" w:cs="Times New Roman"/>
          <w:sz w:val="24"/>
          <w:szCs w:val="24"/>
          <w:lang w:val="en-US"/>
        </w:rPr>
        <w:t>them were</w:t>
      </w:r>
      <w:r w:rsidRPr="00780141">
        <w:rPr>
          <w:rFonts w:ascii="Book Antiqua" w:hAnsi="Book Antiqua" w:cs="Times New Roman"/>
          <w:sz w:val="24"/>
          <w:szCs w:val="24"/>
          <w:lang w:val="en-US"/>
        </w:rPr>
        <w:t xml:space="preserve"> excluded after r</w:t>
      </w:r>
      <w:r w:rsidR="0049705C" w:rsidRPr="00780141">
        <w:rPr>
          <w:rFonts w:ascii="Book Antiqua" w:hAnsi="Book Antiqua" w:cs="Times New Roman"/>
          <w:sz w:val="24"/>
          <w:szCs w:val="24"/>
          <w:lang w:val="en-US"/>
        </w:rPr>
        <w:t>ea</w:t>
      </w:r>
      <w:r w:rsidR="00171DC4" w:rsidRPr="00780141">
        <w:rPr>
          <w:rFonts w:ascii="Book Antiqua" w:hAnsi="Book Antiqua" w:cs="Times New Roman"/>
          <w:sz w:val="24"/>
          <w:szCs w:val="24"/>
          <w:lang w:val="en-US"/>
        </w:rPr>
        <w:t xml:space="preserve">ding the abstract. </w:t>
      </w:r>
      <w:r w:rsidR="004A3712" w:rsidRPr="00780141">
        <w:rPr>
          <w:rFonts w:ascii="Book Antiqua" w:hAnsi="Book Antiqua" w:cs="Times New Roman"/>
          <w:sz w:val="24"/>
          <w:szCs w:val="24"/>
          <w:lang w:val="en-US"/>
        </w:rPr>
        <w:t>The additional search reveal</w:t>
      </w:r>
      <w:r w:rsidR="006D106B" w:rsidRPr="00780141">
        <w:rPr>
          <w:rFonts w:ascii="Book Antiqua" w:hAnsi="Book Antiqua" w:cs="Times New Roman"/>
          <w:sz w:val="24"/>
          <w:szCs w:val="24"/>
          <w:lang w:val="en-US"/>
        </w:rPr>
        <w:t>ed</w:t>
      </w:r>
      <w:r w:rsidR="004A3712" w:rsidRPr="00780141">
        <w:rPr>
          <w:rFonts w:ascii="Book Antiqua" w:hAnsi="Book Antiqua" w:cs="Times New Roman"/>
          <w:sz w:val="24"/>
          <w:szCs w:val="24"/>
          <w:lang w:val="en-US"/>
        </w:rPr>
        <w:t xml:space="preserve"> </w:t>
      </w:r>
      <w:r w:rsidR="006D106B" w:rsidRPr="00780141">
        <w:rPr>
          <w:rFonts w:ascii="Book Antiqua" w:hAnsi="Book Antiqua" w:cs="Times New Roman"/>
          <w:sz w:val="24"/>
          <w:szCs w:val="24"/>
          <w:lang w:val="en-US"/>
        </w:rPr>
        <w:t xml:space="preserve">one </w:t>
      </w:r>
      <w:r w:rsidR="004A3712" w:rsidRPr="00780141">
        <w:rPr>
          <w:rFonts w:ascii="Book Antiqua" w:hAnsi="Book Antiqua" w:cs="Times New Roman"/>
          <w:sz w:val="24"/>
          <w:szCs w:val="24"/>
          <w:lang w:val="en-US"/>
        </w:rPr>
        <w:t xml:space="preserve">more relevant paper. </w:t>
      </w:r>
      <w:r w:rsidR="00171DC4" w:rsidRPr="00780141">
        <w:rPr>
          <w:rFonts w:ascii="Book Antiqua" w:hAnsi="Book Antiqua" w:cs="Times New Roman"/>
          <w:sz w:val="24"/>
          <w:szCs w:val="24"/>
          <w:lang w:val="en-US"/>
        </w:rPr>
        <w:t xml:space="preserve">Together with the relevant references a </w:t>
      </w:r>
      <w:r w:rsidR="00B20D68" w:rsidRPr="00780141">
        <w:rPr>
          <w:rFonts w:ascii="Book Antiqua" w:hAnsi="Book Antiqua" w:cs="Times New Roman"/>
          <w:sz w:val="24"/>
          <w:szCs w:val="24"/>
          <w:lang w:val="en-US"/>
        </w:rPr>
        <w:t>total of 3</w:t>
      </w:r>
      <w:r w:rsidR="006D106B" w:rsidRPr="00780141">
        <w:rPr>
          <w:rFonts w:ascii="Book Antiqua" w:hAnsi="Book Antiqua" w:cs="Times New Roman"/>
          <w:sz w:val="24"/>
          <w:szCs w:val="24"/>
          <w:lang w:val="en-US"/>
        </w:rPr>
        <w:t>8</w:t>
      </w:r>
      <w:r w:rsidR="0049705C" w:rsidRPr="00780141">
        <w:rPr>
          <w:rFonts w:ascii="Book Antiqua" w:hAnsi="Book Antiqua" w:cs="Times New Roman"/>
          <w:sz w:val="24"/>
          <w:szCs w:val="24"/>
          <w:lang w:val="en-US"/>
        </w:rPr>
        <w:t xml:space="preserve"> studies </w:t>
      </w:r>
      <w:r w:rsidR="00B20D68" w:rsidRPr="00780141">
        <w:rPr>
          <w:rFonts w:ascii="Book Antiqua" w:hAnsi="Book Antiqua" w:cs="Times New Roman"/>
          <w:sz w:val="24"/>
          <w:szCs w:val="24"/>
          <w:lang w:val="en-US"/>
        </w:rPr>
        <w:t>were include</w:t>
      </w:r>
      <w:r w:rsidR="006D106B" w:rsidRPr="00780141">
        <w:rPr>
          <w:rFonts w:ascii="Book Antiqua" w:hAnsi="Book Antiqua" w:cs="Times New Roman"/>
          <w:sz w:val="24"/>
          <w:szCs w:val="24"/>
          <w:lang w:val="en-US"/>
        </w:rPr>
        <w:t>d in this review, involving 2808</w:t>
      </w:r>
      <w:r w:rsidR="00B20D68" w:rsidRPr="00780141">
        <w:rPr>
          <w:rFonts w:ascii="Book Antiqua" w:hAnsi="Book Antiqua" w:cs="Times New Roman"/>
          <w:sz w:val="24"/>
          <w:szCs w:val="24"/>
          <w:lang w:val="en-US"/>
        </w:rPr>
        <w:t xml:space="preserve"> patients</w:t>
      </w:r>
      <w:r w:rsidR="00181E27" w:rsidRPr="00780141">
        <w:rPr>
          <w:rFonts w:ascii="Book Antiqua" w:hAnsi="Book Antiqua" w:cs="Times New Roman"/>
          <w:sz w:val="24"/>
          <w:szCs w:val="24"/>
          <w:lang w:val="en-US"/>
        </w:rPr>
        <w:t xml:space="preserve"> and </w:t>
      </w:r>
      <w:r w:rsidR="006D106B" w:rsidRPr="00780141">
        <w:rPr>
          <w:rFonts w:ascii="Book Antiqua" w:hAnsi="Book Antiqua" w:cs="Times New Roman"/>
          <w:sz w:val="24"/>
          <w:szCs w:val="24"/>
          <w:lang w:val="en-US"/>
        </w:rPr>
        <w:t>2039</w:t>
      </w:r>
      <w:r w:rsidR="001C7DBE" w:rsidRPr="00780141">
        <w:rPr>
          <w:rFonts w:ascii="Book Antiqua" w:hAnsi="Book Antiqua" w:cs="Times New Roman"/>
          <w:sz w:val="24"/>
          <w:szCs w:val="24"/>
          <w:lang w:val="en-US"/>
        </w:rPr>
        <w:t xml:space="preserve"> </w:t>
      </w:r>
      <w:r w:rsidR="00181E27" w:rsidRPr="00780141">
        <w:rPr>
          <w:rFonts w:ascii="Book Antiqua" w:hAnsi="Book Antiqua" w:cs="Times New Roman"/>
          <w:sz w:val="24"/>
          <w:szCs w:val="24"/>
          <w:lang w:val="en-US"/>
        </w:rPr>
        <w:t>healthy controls</w:t>
      </w:r>
      <w:r w:rsidR="001C7DBE" w:rsidRPr="00780141">
        <w:rPr>
          <w:rFonts w:ascii="Book Antiqua" w:hAnsi="Book Antiqua" w:cs="Times New Roman"/>
          <w:sz w:val="24"/>
          <w:szCs w:val="24"/>
          <w:lang w:val="en-US"/>
        </w:rPr>
        <w:t xml:space="preserve">, and 415 patients’ first degree relatives. </w:t>
      </w:r>
    </w:p>
    <w:p w:rsidR="00204372" w:rsidRPr="00780141" w:rsidRDefault="00204372" w:rsidP="00780141">
      <w:pPr>
        <w:spacing w:after="0" w:line="360" w:lineRule="auto"/>
        <w:ind w:firstLineChars="100" w:firstLine="240"/>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Res</w:t>
      </w:r>
      <w:r w:rsidR="00FD2940" w:rsidRPr="00780141">
        <w:rPr>
          <w:rFonts w:ascii="Book Antiqua" w:hAnsi="Book Antiqua" w:cs="Times New Roman"/>
          <w:sz w:val="24"/>
          <w:szCs w:val="24"/>
          <w:lang w:val="en-US"/>
        </w:rPr>
        <w:t xml:space="preserve">ults are presented in </w:t>
      </w:r>
      <w:r w:rsidR="00780141" w:rsidRPr="00780141">
        <w:rPr>
          <w:rFonts w:ascii="Book Antiqua" w:hAnsi="Book Antiqua" w:cs="Times New Roman"/>
          <w:sz w:val="24"/>
          <w:szCs w:val="24"/>
          <w:lang w:val="en-US"/>
        </w:rPr>
        <w:t>T</w:t>
      </w:r>
      <w:r w:rsidR="00FD2940" w:rsidRPr="00780141">
        <w:rPr>
          <w:rFonts w:ascii="Book Antiqua" w:hAnsi="Book Antiqua" w:cs="Times New Roman"/>
          <w:sz w:val="24"/>
          <w:szCs w:val="24"/>
          <w:lang w:val="en-US"/>
        </w:rPr>
        <w:t>ables 1-7. Each table refers to</w:t>
      </w:r>
      <w:r w:rsidRPr="00780141">
        <w:rPr>
          <w:rFonts w:ascii="Book Antiqua" w:hAnsi="Book Antiqua" w:cs="Times New Roman"/>
          <w:sz w:val="24"/>
          <w:szCs w:val="24"/>
          <w:lang w:val="en-US"/>
        </w:rPr>
        <w:t xml:space="preserve"> a different study objective and presents briefly the main findings of studies</w:t>
      </w:r>
    </w:p>
    <w:p w:rsidR="00037E31" w:rsidRPr="00780141" w:rsidRDefault="00037E31" w:rsidP="008C3AEC">
      <w:pPr>
        <w:spacing w:after="0" w:line="360" w:lineRule="auto"/>
        <w:jc w:val="both"/>
        <w:rPr>
          <w:rFonts w:ascii="Book Antiqua" w:hAnsi="Book Antiqua" w:cs="Times New Roman"/>
          <w:b/>
          <w:sz w:val="24"/>
          <w:szCs w:val="24"/>
          <w:lang w:val="en-US"/>
        </w:rPr>
      </w:pPr>
    </w:p>
    <w:p w:rsidR="0032068A" w:rsidRPr="00780141" w:rsidRDefault="00405281" w:rsidP="008C3AEC">
      <w:pPr>
        <w:spacing w:after="0" w:line="360" w:lineRule="auto"/>
        <w:jc w:val="both"/>
        <w:rPr>
          <w:rFonts w:ascii="Book Antiqua" w:hAnsi="Book Antiqua" w:cs="Times New Roman"/>
          <w:b/>
          <w:i/>
          <w:sz w:val="24"/>
          <w:szCs w:val="24"/>
          <w:lang w:val="en-US"/>
        </w:rPr>
      </w:pPr>
      <w:r w:rsidRPr="00780141">
        <w:rPr>
          <w:rFonts w:ascii="Book Antiqua" w:hAnsi="Book Antiqua" w:cs="Times New Roman"/>
          <w:b/>
          <w:i/>
          <w:sz w:val="24"/>
          <w:szCs w:val="24"/>
          <w:lang w:val="en-US"/>
        </w:rPr>
        <w:t>SNS and psychopathology</w:t>
      </w:r>
    </w:p>
    <w:p w:rsidR="00705978" w:rsidRDefault="00705978" w:rsidP="008C3AEC">
      <w:pPr>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t xml:space="preserve">Studies on the possible effect of SNS </w:t>
      </w:r>
      <w:r w:rsidR="008828B7" w:rsidRPr="00780141">
        <w:rPr>
          <w:rFonts w:ascii="Book Antiqua" w:hAnsi="Book Antiqua" w:cs="Times New Roman"/>
          <w:sz w:val="24"/>
          <w:szCs w:val="24"/>
          <w:lang w:val="en-US"/>
        </w:rPr>
        <w:t>o</w:t>
      </w:r>
      <w:r w:rsidRPr="00780141">
        <w:rPr>
          <w:rFonts w:ascii="Book Antiqua" w:hAnsi="Book Antiqua" w:cs="Times New Roman"/>
          <w:sz w:val="24"/>
          <w:szCs w:val="24"/>
          <w:lang w:val="en-US"/>
        </w:rPr>
        <w:t>n the symptomatology in psych</w:t>
      </w:r>
      <w:r w:rsidR="00572FBB" w:rsidRPr="00780141">
        <w:rPr>
          <w:rFonts w:ascii="Book Antiqua" w:hAnsi="Book Antiqua" w:cs="Times New Roman"/>
          <w:sz w:val="24"/>
          <w:szCs w:val="24"/>
          <w:lang w:val="en-US"/>
        </w:rPr>
        <w:t>otic patients yielded inconsistent</w:t>
      </w:r>
      <w:r w:rsidRPr="00780141">
        <w:rPr>
          <w:rFonts w:ascii="Book Antiqua" w:hAnsi="Book Antiqua" w:cs="Times New Roman"/>
          <w:sz w:val="24"/>
          <w:szCs w:val="24"/>
          <w:lang w:val="en-US"/>
        </w:rPr>
        <w:t xml:space="preserve"> results</w:t>
      </w:r>
      <w:r w:rsidR="00E365DE" w:rsidRPr="00780141">
        <w:rPr>
          <w:rFonts w:ascii="Book Antiqua" w:hAnsi="Book Antiqua" w:cs="Times New Roman"/>
          <w:sz w:val="24"/>
          <w:szCs w:val="24"/>
          <w:lang w:val="en-US"/>
        </w:rPr>
        <w:t xml:space="preserve"> (</w:t>
      </w:r>
      <w:r w:rsidR="00780141" w:rsidRPr="00780141">
        <w:rPr>
          <w:rFonts w:ascii="Book Antiqua" w:hAnsi="Book Antiqua" w:cs="Times New Roman"/>
          <w:sz w:val="24"/>
          <w:szCs w:val="24"/>
          <w:lang w:val="en-US"/>
        </w:rPr>
        <w:t>T</w:t>
      </w:r>
      <w:r w:rsidR="00E365DE" w:rsidRPr="00780141">
        <w:rPr>
          <w:rFonts w:ascii="Book Antiqua" w:hAnsi="Book Antiqua" w:cs="Times New Roman"/>
          <w:sz w:val="24"/>
          <w:szCs w:val="24"/>
          <w:lang w:val="en-US"/>
        </w:rPr>
        <w:t>able 1</w:t>
      </w:r>
      <w:r w:rsidR="00DB4DA9" w:rsidRPr="00780141">
        <w:rPr>
          <w:rFonts w:ascii="Book Antiqua" w:hAnsi="Book Antiqua" w:cs="Times New Roman"/>
          <w:sz w:val="24"/>
          <w:szCs w:val="24"/>
          <w:lang w:val="en-US"/>
        </w:rPr>
        <w:t>)</w:t>
      </w:r>
      <w:r w:rsidRPr="00780141">
        <w:rPr>
          <w:rFonts w:ascii="Book Antiqua" w:hAnsi="Book Antiqua" w:cs="Times New Roman"/>
          <w:sz w:val="24"/>
          <w:szCs w:val="24"/>
          <w:lang w:val="en-US"/>
        </w:rPr>
        <w:t>. Although SNS levels were co</w:t>
      </w:r>
      <w:r w:rsidR="00780141">
        <w:rPr>
          <w:rFonts w:ascii="Book Antiqua" w:hAnsi="Book Antiqua" w:cs="Times New Roman"/>
          <w:sz w:val="24"/>
          <w:szCs w:val="24"/>
          <w:lang w:val="en-US"/>
        </w:rPr>
        <w:t xml:space="preserve">rrelated to psychotic </w:t>
      </w:r>
      <w:proofErr w:type="gramStart"/>
      <w:r w:rsidR="00780141">
        <w:rPr>
          <w:rFonts w:ascii="Book Antiqua" w:hAnsi="Book Antiqua" w:cs="Times New Roman"/>
          <w:sz w:val="24"/>
          <w:szCs w:val="24"/>
          <w:lang w:val="en-US"/>
        </w:rPr>
        <w:t>symptoms</w:t>
      </w:r>
      <w:r w:rsidR="00EC3438" w:rsidRPr="00780141">
        <w:rPr>
          <w:rFonts w:ascii="Book Antiqua" w:hAnsi="Book Antiqua" w:cs="Times New Roman"/>
          <w:sz w:val="24"/>
          <w:szCs w:val="24"/>
          <w:vertAlign w:val="superscript"/>
          <w:lang w:val="en-US"/>
        </w:rPr>
        <w:t>[</w:t>
      </w:r>
      <w:proofErr w:type="gramEnd"/>
      <w:r w:rsidR="00EC3438" w:rsidRPr="00780141">
        <w:rPr>
          <w:rFonts w:ascii="Book Antiqua" w:hAnsi="Book Antiqua" w:cs="Times New Roman"/>
          <w:sz w:val="24"/>
          <w:szCs w:val="24"/>
          <w:vertAlign w:val="superscript"/>
          <w:lang w:val="en-US"/>
        </w:rPr>
        <w:t>22</w:t>
      </w:r>
      <w:r w:rsidR="00157DE9" w:rsidRPr="00780141">
        <w:rPr>
          <w:rFonts w:ascii="Book Antiqua" w:hAnsi="Book Antiqua" w:cs="Times New Roman"/>
          <w:sz w:val="24"/>
          <w:szCs w:val="24"/>
          <w:vertAlign w:val="superscript"/>
          <w:lang w:val="en-US"/>
        </w:rPr>
        <w:t>]</w:t>
      </w:r>
      <w:r w:rsidR="000D4D44" w:rsidRPr="00780141">
        <w:rPr>
          <w:rFonts w:ascii="Book Antiqua" w:hAnsi="Book Antiqua" w:cs="Times New Roman"/>
          <w:sz w:val="24"/>
          <w:szCs w:val="24"/>
          <w:lang w:val="en-US"/>
        </w:rPr>
        <w:t xml:space="preserve">, </w:t>
      </w:r>
      <w:r w:rsidR="00780141">
        <w:rPr>
          <w:rFonts w:ascii="Book Antiqua" w:hAnsi="Book Antiqua" w:cs="Times New Roman"/>
          <w:sz w:val="24"/>
          <w:szCs w:val="24"/>
          <w:lang w:val="en-US"/>
        </w:rPr>
        <w:t>poor insight</w:t>
      </w:r>
      <w:r w:rsidR="00157DE9" w:rsidRPr="00780141">
        <w:rPr>
          <w:rFonts w:ascii="Book Antiqua" w:hAnsi="Book Antiqua" w:cs="Times New Roman"/>
          <w:sz w:val="24"/>
          <w:szCs w:val="24"/>
          <w:vertAlign w:val="superscript"/>
          <w:lang w:val="en-US"/>
        </w:rPr>
        <w:t>[</w:t>
      </w:r>
      <w:r w:rsidR="00EC3438" w:rsidRPr="00780141">
        <w:rPr>
          <w:rFonts w:ascii="Book Antiqua" w:hAnsi="Book Antiqua" w:cs="Times New Roman"/>
          <w:sz w:val="24"/>
          <w:szCs w:val="24"/>
          <w:vertAlign w:val="superscript"/>
          <w:lang w:val="en-US"/>
        </w:rPr>
        <w:t>24</w:t>
      </w:r>
      <w:r w:rsidR="00157DE9" w:rsidRPr="00780141">
        <w:rPr>
          <w:rFonts w:ascii="Book Antiqua" w:hAnsi="Book Antiqua" w:cs="Times New Roman"/>
          <w:sz w:val="24"/>
          <w:szCs w:val="24"/>
          <w:vertAlign w:val="superscript"/>
          <w:lang w:val="en-US"/>
        </w:rPr>
        <w:t>]</w:t>
      </w:r>
      <w:r w:rsidR="00092FF0" w:rsidRPr="00780141">
        <w:rPr>
          <w:rFonts w:ascii="Book Antiqua" w:hAnsi="Book Antiqua" w:cs="Times New Roman"/>
          <w:sz w:val="24"/>
          <w:szCs w:val="24"/>
          <w:lang w:val="en-US"/>
        </w:rPr>
        <w:t xml:space="preserve"> </w:t>
      </w:r>
      <w:r w:rsidRPr="00780141">
        <w:rPr>
          <w:rFonts w:ascii="Book Antiqua" w:hAnsi="Book Antiqua" w:cs="Times New Roman"/>
          <w:sz w:val="24"/>
          <w:szCs w:val="24"/>
          <w:lang w:val="en-US"/>
        </w:rPr>
        <w:t>and executive function</w:t>
      </w:r>
      <w:r w:rsidR="00EC3438" w:rsidRPr="00780141">
        <w:rPr>
          <w:rFonts w:ascii="Book Antiqua" w:hAnsi="Book Antiqua" w:cs="Times New Roman"/>
          <w:sz w:val="24"/>
          <w:szCs w:val="24"/>
          <w:vertAlign w:val="superscript"/>
          <w:lang w:val="en-US"/>
        </w:rPr>
        <w:t>[25</w:t>
      </w:r>
      <w:r w:rsidR="00157DE9" w:rsidRPr="00780141">
        <w:rPr>
          <w:rFonts w:ascii="Book Antiqua" w:hAnsi="Book Antiqua" w:cs="Times New Roman"/>
          <w:sz w:val="24"/>
          <w:szCs w:val="24"/>
          <w:vertAlign w:val="superscript"/>
          <w:lang w:val="en-US"/>
        </w:rPr>
        <w:t>]</w:t>
      </w:r>
      <w:r w:rsidR="000D4D44" w:rsidRPr="00780141">
        <w:rPr>
          <w:rFonts w:ascii="Book Antiqua" w:hAnsi="Book Antiqua" w:cs="Times New Roman"/>
          <w:sz w:val="24"/>
          <w:szCs w:val="24"/>
          <w:lang w:val="en-US"/>
        </w:rPr>
        <w:t xml:space="preserve"> in different studies</w:t>
      </w:r>
      <w:r w:rsidRPr="00780141">
        <w:rPr>
          <w:rFonts w:ascii="Book Antiqua" w:hAnsi="Book Antiqua" w:cs="Times New Roman"/>
          <w:sz w:val="24"/>
          <w:szCs w:val="24"/>
          <w:lang w:val="en-US"/>
        </w:rPr>
        <w:t xml:space="preserve">, </w:t>
      </w:r>
      <w:r w:rsidR="000D4D44" w:rsidRPr="00780141">
        <w:rPr>
          <w:rFonts w:ascii="Book Antiqua" w:hAnsi="Book Antiqua" w:cs="Times New Roman"/>
          <w:sz w:val="24"/>
          <w:szCs w:val="24"/>
          <w:lang w:val="en-US"/>
        </w:rPr>
        <w:t>these results were not rep</w:t>
      </w:r>
      <w:r w:rsidR="00921E82" w:rsidRPr="00780141">
        <w:rPr>
          <w:rFonts w:ascii="Book Antiqua" w:hAnsi="Book Antiqua" w:cs="Times New Roman"/>
          <w:sz w:val="24"/>
          <w:szCs w:val="24"/>
          <w:lang w:val="en-US"/>
        </w:rPr>
        <w:t>licated by subsequent reports. I</w:t>
      </w:r>
      <w:r w:rsidR="000D4D44" w:rsidRPr="00780141">
        <w:rPr>
          <w:rFonts w:ascii="Book Antiqua" w:hAnsi="Book Antiqua" w:cs="Times New Roman"/>
          <w:sz w:val="24"/>
          <w:szCs w:val="24"/>
          <w:lang w:val="en-US"/>
        </w:rPr>
        <w:t xml:space="preserve">mportantly, </w:t>
      </w:r>
      <w:r w:rsidRPr="00780141">
        <w:rPr>
          <w:rFonts w:ascii="Book Antiqua" w:hAnsi="Book Antiqua" w:cs="Times New Roman"/>
          <w:sz w:val="24"/>
          <w:szCs w:val="24"/>
          <w:lang w:val="en-US"/>
        </w:rPr>
        <w:t xml:space="preserve">in most studies there was no association between SNS and symptoms’ expression. </w:t>
      </w:r>
    </w:p>
    <w:p w:rsidR="00780141" w:rsidRPr="00780141" w:rsidRDefault="00780141" w:rsidP="008C3AEC">
      <w:pPr>
        <w:spacing w:after="0" w:line="360" w:lineRule="auto"/>
        <w:jc w:val="both"/>
        <w:rPr>
          <w:rFonts w:ascii="Book Antiqua" w:hAnsi="Book Antiqua" w:cs="Times New Roman"/>
          <w:sz w:val="24"/>
          <w:szCs w:val="24"/>
          <w:lang w:val="en-US" w:eastAsia="zh-CN"/>
        </w:rPr>
      </w:pPr>
    </w:p>
    <w:p w:rsidR="006F2179" w:rsidRPr="00780141" w:rsidRDefault="006F2179" w:rsidP="008C3AEC">
      <w:pPr>
        <w:spacing w:after="0" w:line="360" w:lineRule="auto"/>
        <w:jc w:val="both"/>
        <w:rPr>
          <w:rFonts w:ascii="Book Antiqua" w:hAnsi="Book Antiqua" w:cs="Times New Roman"/>
          <w:b/>
          <w:i/>
          <w:sz w:val="24"/>
          <w:szCs w:val="24"/>
          <w:lang w:val="en-US"/>
        </w:rPr>
      </w:pPr>
      <w:r w:rsidRPr="00780141">
        <w:rPr>
          <w:rFonts w:ascii="Book Antiqua" w:hAnsi="Book Antiqua" w:cs="Times New Roman"/>
          <w:b/>
          <w:i/>
          <w:sz w:val="24"/>
          <w:szCs w:val="24"/>
          <w:lang w:val="en-US"/>
        </w:rPr>
        <w:t>SNS and alcohol/substance abuse</w:t>
      </w:r>
    </w:p>
    <w:p w:rsidR="00821057" w:rsidRDefault="006029AA" w:rsidP="008C3AEC">
      <w:pPr>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t>The role</w:t>
      </w:r>
      <w:r w:rsidR="008828B7" w:rsidRPr="00780141">
        <w:rPr>
          <w:rFonts w:ascii="Book Antiqua" w:hAnsi="Book Antiqua" w:cs="Times New Roman"/>
          <w:sz w:val="24"/>
          <w:szCs w:val="24"/>
          <w:lang w:val="en-US"/>
        </w:rPr>
        <w:t xml:space="preserve"> of SNS in </w:t>
      </w:r>
      <w:r w:rsidR="00821057" w:rsidRPr="00780141">
        <w:rPr>
          <w:rFonts w:ascii="Book Antiqua" w:hAnsi="Book Antiqua" w:cs="Times New Roman"/>
          <w:sz w:val="24"/>
          <w:szCs w:val="24"/>
          <w:lang w:val="en-US"/>
        </w:rPr>
        <w:t xml:space="preserve">psychotic patients’ </w:t>
      </w:r>
      <w:r w:rsidR="008828B7" w:rsidRPr="00780141">
        <w:rPr>
          <w:rFonts w:ascii="Book Antiqua" w:hAnsi="Book Antiqua" w:cs="Times New Roman"/>
          <w:sz w:val="24"/>
          <w:szCs w:val="24"/>
          <w:lang w:val="en-US"/>
        </w:rPr>
        <w:t>alcohol/substance abuse has been a field of extensive investigation</w:t>
      </w:r>
      <w:r w:rsidR="00E365DE" w:rsidRPr="00780141">
        <w:rPr>
          <w:rFonts w:ascii="Book Antiqua" w:hAnsi="Book Antiqua" w:cs="Times New Roman"/>
          <w:sz w:val="24"/>
          <w:szCs w:val="24"/>
          <w:lang w:val="en-US"/>
        </w:rPr>
        <w:t xml:space="preserve"> (</w:t>
      </w:r>
      <w:r w:rsidR="00780141" w:rsidRPr="00780141">
        <w:rPr>
          <w:rFonts w:ascii="Book Antiqua" w:hAnsi="Book Antiqua" w:cs="Times New Roman"/>
          <w:sz w:val="24"/>
          <w:szCs w:val="24"/>
          <w:lang w:val="en-US"/>
        </w:rPr>
        <w:t>T</w:t>
      </w:r>
      <w:r w:rsidR="00E365DE" w:rsidRPr="00780141">
        <w:rPr>
          <w:rFonts w:ascii="Book Antiqua" w:hAnsi="Book Antiqua" w:cs="Times New Roman"/>
          <w:sz w:val="24"/>
          <w:szCs w:val="24"/>
          <w:lang w:val="en-US"/>
        </w:rPr>
        <w:t>able 2</w:t>
      </w:r>
      <w:r w:rsidR="00DB4DA9" w:rsidRPr="00780141">
        <w:rPr>
          <w:rFonts w:ascii="Book Antiqua" w:hAnsi="Book Antiqua" w:cs="Times New Roman"/>
          <w:sz w:val="24"/>
          <w:szCs w:val="24"/>
          <w:lang w:val="en-US"/>
        </w:rPr>
        <w:t>)</w:t>
      </w:r>
      <w:r w:rsidR="008828B7" w:rsidRPr="00780141">
        <w:rPr>
          <w:rFonts w:ascii="Book Antiqua" w:hAnsi="Book Antiqua" w:cs="Times New Roman"/>
          <w:sz w:val="24"/>
          <w:szCs w:val="24"/>
          <w:lang w:val="en-US"/>
        </w:rPr>
        <w:t xml:space="preserve">, including the first study on SNS in schizophrenia </w:t>
      </w:r>
      <w:proofErr w:type="gramStart"/>
      <w:r w:rsidR="008828B7" w:rsidRPr="00780141">
        <w:rPr>
          <w:rFonts w:ascii="Book Antiqua" w:hAnsi="Book Antiqua" w:cs="Times New Roman"/>
          <w:sz w:val="24"/>
          <w:szCs w:val="24"/>
          <w:lang w:val="en-US"/>
        </w:rPr>
        <w:t>patients</w:t>
      </w:r>
      <w:r w:rsidR="00CE0433" w:rsidRPr="00780141">
        <w:rPr>
          <w:rFonts w:ascii="Book Antiqua" w:hAnsi="Book Antiqua" w:cs="Times New Roman"/>
          <w:sz w:val="24"/>
          <w:szCs w:val="24"/>
          <w:vertAlign w:val="superscript"/>
          <w:lang w:val="en-US"/>
        </w:rPr>
        <w:t>[</w:t>
      </w:r>
      <w:proofErr w:type="gramEnd"/>
      <w:r w:rsidR="00CE0433" w:rsidRPr="00780141">
        <w:rPr>
          <w:rFonts w:ascii="Book Antiqua" w:hAnsi="Book Antiqua" w:cs="Times New Roman"/>
          <w:sz w:val="24"/>
          <w:szCs w:val="24"/>
          <w:vertAlign w:val="superscript"/>
          <w:lang w:val="en-US"/>
        </w:rPr>
        <w:t>29</w:t>
      </w:r>
      <w:r w:rsidR="00DF2B54" w:rsidRPr="00780141">
        <w:rPr>
          <w:rFonts w:ascii="Book Antiqua" w:hAnsi="Book Antiqua" w:cs="Times New Roman"/>
          <w:sz w:val="24"/>
          <w:szCs w:val="24"/>
          <w:vertAlign w:val="superscript"/>
          <w:lang w:val="en-US"/>
        </w:rPr>
        <w:t>]</w:t>
      </w:r>
      <w:r w:rsidR="008828B7" w:rsidRPr="00780141">
        <w:rPr>
          <w:rFonts w:ascii="Book Antiqua" w:hAnsi="Book Antiqua" w:cs="Times New Roman"/>
          <w:sz w:val="24"/>
          <w:szCs w:val="24"/>
          <w:lang w:val="en-US"/>
        </w:rPr>
        <w:t xml:space="preserve">. </w:t>
      </w:r>
      <w:r w:rsidR="006540E9" w:rsidRPr="00780141">
        <w:rPr>
          <w:rFonts w:ascii="Book Antiqua" w:hAnsi="Book Antiqua" w:cs="Times New Roman"/>
          <w:sz w:val="24"/>
          <w:szCs w:val="24"/>
          <w:lang w:val="en-US"/>
        </w:rPr>
        <w:t>Eight studies</w:t>
      </w:r>
      <w:r w:rsidR="008C55FC" w:rsidRPr="00780141">
        <w:rPr>
          <w:rFonts w:ascii="Book Antiqua" w:hAnsi="Book Antiqua" w:cs="Times New Roman"/>
          <w:sz w:val="24"/>
          <w:szCs w:val="24"/>
          <w:lang w:val="en-US"/>
        </w:rPr>
        <w:t xml:space="preserve"> </w:t>
      </w:r>
      <w:r w:rsidR="006540E9" w:rsidRPr="00780141">
        <w:rPr>
          <w:rFonts w:ascii="Book Antiqua" w:hAnsi="Book Antiqua" w:cs="Times New Roman"/>
          <w:sz w:val="24"/>
          <w:szCs w:val="24"/>
          <w:lang w:val="en-US"/>
        </w:rPr>
        <w:t>have examined SNS in abusing patients and th</w:t>
      </w:r>
      <w:r w:rsidR="00A608B6" w:rsidRPr="00780141">
        <w:rPr>
          <w:rFonts w:ascii="Book Antiqua" w:hAnsi="Book Antiqua" w:cs="Times New Roman"/>
          <w:sz w:val="24"/>
          <w:szCs w:val="24"/>
          <w:lang w:val="en-US"/>
        </w:rPr>
        <w:t>ey</w:t>
      </w:r>
      <w:r w:rsidR="00EC395D" w:rsidRPr="00780141">
        <w:rPr>
          <w:rFonts w:ascii="Book Antiqua" w:hAnsi="Book Antiqua" w:cs="Times New Roman"/>
          <w:sz w:val="24"/>
          <w:szCs w:val="24"/>
          <w:lang w:val="en-US"/>
        </w:rPr>
        <w:t xml:space="preserve"> consistent</w:t>
      </w:r>
      <w:r w:rsidR="00A608B6" w:rsidRPr="00780141">
        <w:rPr>
          <w:rFonts w:ascii="Book Antiqua" w:hAnsi="Book Antiqua" w:cs="Times New Roman"/>
          <w:sz w:val="24"/>
          <w:szCs w:val="24"/>
          <w:lang w:val="en-US"/>
        </w:rPr>
        <w:t>ly report</w:t>
      </w:r>
      <w:r w:rsidR="0049705C" w:rsidRPr="00780141">
        <w:rPr>
          <w:rFonts w:ascii="Book Antiqua" w:hAnsi="Book Antiqua" w:cs="Times New Roman"/>
          <w:sz w:val="24"/>
          <w:szCs w:val="24"/>
          <w:lang w:val="en-US"/>
        </w:rPr>
        <w:t>ed</w:t>
      </w:r>
      <w:r w:rsidR="008C55FC" w:rsidRPr="00780141">
        <w:rPr>
          <w:rFonts w:ascii="Book Antiqua" w:hAnsi="Book Antiqua" w:cs="Times New Roman"/>
          <w:sz w:val="24"/>
          <w:szCs w:val="24"/>
          <w:lang w:val="en-US"/>
        </w:rPr>
        <w:t xml:space="preserve"> that this trait is associated with alcohol/substance abuse. </w:t>
      </w:r>
      <w:r w:rsidR="00821057" w:rsidRPr="00780141">
        <w:rPr>
          <w:rFonts w:ascii="Book Antiqua" w:hAnsi="Book Antiqua" w:cs="Times New Roman"/>
          <w:sz w:val="24"/>
          <w:szCs w:val="24"/>
          <w:lang w:val="en-US"/>
        </w:rPr>
        <w:t xml:space="preserve">Notably, 3 studies </w:t>
      </w:r>
      <w:r w:rsidR="00780141">
        <w:rPr>
          <w:rFonts w:ascii="Book Antiqua" w:hAnsi="Book Antiqua" w:cs="Times New Roman"/>
          <w:sz w:val="24"/>
          <w:szCs w:val="24"/>
          <w:lang w:val="en-US"/>
        </w:rPr>
        <w:t xml:space="preserve">are restricted to male </w:t>
      </w:r>
      <w:proofErr w:type="gramStart"/>
      <w:r w:rsidR="00780141">
        <w:rPr>
          <w:rFonts w:ascii="Book Antiqua" w:hAnsi="Book Antiqua" w:cs="Times New Roman"/>
          <w:sz w:val="24"/>
          <w:szCs w:val="24"/>
          <w:lang w:val="en-US"/>
        </w:rPr>
        <w:t>patients</w:t>
      </w:r>
      <w:r w:rsid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29,32,</w:t>
      </w:r>
      <w:r w:rsidR="00CE0433" w:rsidRPr="00780141">
        <w:rPr>
          <w:rFonts w:ascii="Book Antiqua" w:hAnsi="Book Antiqua" w:cs="Times New Roman"/>
          <w:sz w:val="24"/>
          <w:szCs w:val="24"/>
          <w:vertAlign w:val="superscript"/>
          <w:lang w:val="en-US"/>
        </w:rPr>
        <w:t>34</w:t>
      </w:r>
      <w:r w:rsidR="0057252A" w:rsidRPr="00780141">
        <w:rPr>
          <w:rFonts w:ascii="Book Antiqua" w:hAnsi="Book Antiqua" w:cs="Times New Roman"/>
          <w:sz w:val="24"/>
          <w:szCs w:val="24"/>
          <w:vertAlign w:val="superscript"/>
          <w:lang w:val="en-US"/>
        </w:rPr>
        <w:t>]</w:t>
      </w:r>
      <w:r w:rsidR="00821057" w:rsidRPr="00780141">
        <w:rPr>
          <w:rFonts w:ascii="Book Antiqua" w:hAnsi="Book Antiqua" w:cs="Times New Roman"/>
          <w:sz w:val="24"/>
          <w:szCs w:val="24"/>
          <w:lang w:val="en-US"/>
        </w:rPr>
        <w:t xml:space="preserve">. </w:t>
      </w:r>
      <w:r w:rsidR="00743E32" w:rsidRPr="00780141">
        <w:rPr>
          <w:rFonts w:ascii="Book Antiqua" w:hAnsi="Book Antiqua" w:cs="Times New Roman"/>
          <w:sz w:val="24"/>
          <w:szCs w:val="24"/>
          <w:lang w:val="en-US"/>
        </w:rPr>
        <w:t>Interestingly, in the most recent study in the field, abusing subjects with and without schizophrenia had higher SS levels compared to non-abusing schizophreni</w:t>
      </w:r>
      <w:r w:rsidR="00780141">
        <w:rPr>
          <w:rFonts w:ascii="Book Antiqua" w:hAnsi="Book Antiqua" w:cs="Times New Roman"/>
          <w:sz w:val="24"/>
          <w:szCs w:val="24"/>
          <w:lang w:val="en-US"/>
        </w:rPr>
        <w:t xml:space="preserve">a patients and healthy </w:t>
      </w:r>
      <w:proofErr w:type="gramStart"/>
      <w:r w:rsidR="00780141">
        <w:rPr>
          <w:rFonts w:ascii="Book Antiqua" w:hAnsi="Book Antiqua" w:cs="Times New Roman"/>
          <w:sz w:val="24"/>
          <w:szCs w:val="24"/>
          <w:lang w:val="en-US"/>
        </w:rPr>
        <w:t>controls</w:t>
      </w:r>
      <w:r w:rsidR="00CE0433" w:rsidRPr="00780141">
        <w:rPr>
          <w:rFonts w:ascii="Book Antiqua" w:hAnsi="Book Antiqua" w:cs="Times New Roman"/>
          <w:sz w:val="24"/>
          <w:szCs w:val="24"/>
          <w:vertAlign w:val="superscript"/>
          <w:lang w:val="en-US"/>
        </w:rPr>
        <w:t>[</w:t>
      </w:r>
      <w:proofErr w:type="gramEnd"/>
      <w:r w:rsidR="00CE0433" w:rsidRPr="00780141">
        <w:rPr>
          <w:rFonts w:ascii="Book Antiqua" w:hAnsi="Book Antiqua" w:cs="Times New Roman"/>
          <w:sz w:val="24"/>
          <w:szCs w:val="24"/>
          <w:vertAlign w:val="superscript"/>
          <w:lang w:val="en-US"/>
        </w:rPr>
        <w:t>36</w:t>
      </w:r>
      <w:r w:rsidR="0057252A" w:rsidRPr="00780141">
        <w:rPr>
          <w:rFonts w:ascii="Book Antiqua" w:hAnsi="Book Antiqua" w:cs="Times New Roman"/>
          <w:sz w:val="24"/>
          <w:szCs w:val="24"/>
          <w:vertAlign w:val="superscript"/>
          <w:lang w:val="en-US"/>
        </w:rPr>
        <w:t>]</w:t>
      </w:r>
      <w:r w:rsidR="00743E32" w:rsidRPr="00780141">
        <w:rPr>
          <w:rFonts w:ascii="Book Antiqua" w:hAnsi="Book Antiqua" w:cs="Times New Roman"/>
          <w:sz w:val="24"/>
          <w:szCs w:val="24"/>
          <w:lang w:val="en-US"/>
        </w:rPr>
        <w:t>.</w:t>
      </w:r>
    </w:p>
    <w:p w:rsidR="00780141" w:rsidRPr="00780141" w:rsidRDefault="00780141" w:rsidP="008C3AEC">
      <w:pPr>
        <w:spacing w:after="0" w:line="360" w:lineRule="auto"/>
        <w:jc w:val="both"/>
        <w:rPr>
          <w:rFonts w:ascii="Book Antiqua" w:hAnsi="Book Antiqua" w:cs="Times New Roman"/>
          <w:sz w:val="24"/>
          <w:szCs w:val="24"/>
          <w:lang w:val="en-US" w:eastAsia="zh-CN"/>
        </w:rPr>
      </w:pPr>
    </w:p>
    <w:p w:rsidR="00E365DE" w:rsidRPr="00780141" w:rsidRDefault="00E365DE" w:rsidP="008C3AEC">
      <w:pPr>
        <w:spacing w:after="0" w:line="360" w:lineRule="auto"/>
        <w:jc w:val="both"/>
        <w:rPr>
          <w:rFonts w:ascii="Book Antiqua" w:hAnsi="Book Antiqua" w:cs="Times New Roman"/>
          <w:b/>
          <w:i/>
          <w:sz w:val="24"/>
          <w:szCs w:val="24"/>
          <w:lang w:val="en-US"/>
        </w:rPr>
      </w:pPr>
      <w:r w:rsidRPr="00780141">
        <w:rPr>
          <w:rFonts w:ascii="Book Antiqua" w:hAnsi="Book Antiqua" w:cs="Times New Roman"/>
          <w:b/>
          <w:i/>
          <w:sz w:val="24"/>
          <w:szCs w:val="24"/>
          <w:lang w:val="en-US"/>
        </w:rPr>
        <w:t>SNS and quality of life/social functioning</w:t>
      </w:r>
    </w:p>
    <w:p w:rsidR="006F2179" w:rsidRPr="00780141" w:rsidRDefault="00E365DE" w:rsidP="008C3AEC">
      <w:pPr>
        <w:autoSpaceDE w:val="0"/>
        <w:autoSpaceDN w:val="0"/>
        <w:adjustRightInd w:val="0"/>
        <w:spacing w:after="0"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Five studies (</w:t>
      </w:r>
      <w:r w:rsidR="00780141" w:rsidRPr="00780141">
        <w:rPr>
          <w:rFonts w:ascii="Book Antiqua" w:hAnsi="Book Antiqua" w:cs="Times New Roman"/>
          <w:sz w:val="24"/>
          <w:szCs w:val="24"/>
          <w:lang w:val="en-US"/>
        </w:rPr>
        <w:t>T</w:t>
      </w:r>
      <w:r w:rsidRPr="00780141">
        <w:rPr>
          <w:rFonts w:ascii="Book Antiqua" w:hAnsi="Book Antiqua" w:cs="Times New Roman"/>
          <w:sz w:val="24"/>
          <w:szCs w:val="24"/>
          <w:lang w:val="en-US"/>
        </w:rPr>
        <w:t>able 3) have addressed the possible effect of SNS in subjective quality of life in schizophrenia patients. With one exception, results are consistent in that SNS is not associated with quality of life in patients’ population, in contrast with other traits, such as harm avoidance.</w:t>
      </w:r>
      <w:r w:rsidR="004F5C15" w:rsidRPr="00780141">
        <w:rPr>
          <w:rFonts w:ascii="Book Antiqua" w:hAnsi="Book Antiqua" w:cs="Times New Roman"/>
          <w:sz w:val="24"/>
          <w:szCs w:val="24"/>
          <w:lang w:val="en-US"/>
        </w:rPr>
        <w:t xml:space="preserve"> Only the study of Ritsner </w:t>
      </w:r>
      <w:r w:rsidR="004F5C15" w:rsidRPr="00780141">
        <w:rPr>
          <w:rFonts w:ascii="Book Antiqua" w:hAnsi="Book Antiqua" w:cs="Times New Roman"/>
          <w:i/>
          <w:sz w:val="24"/>
          <w:szCs w:val="24"/>
          <w:lang w:val="en-US"/>
        </w:rPr>
        <w:t xml:space="preserve">et </w:t>
      </w:r>
      <w:proofErr w:type="gramStart"/>
      <w:r w:rsidR="004F5C15" w:rsidRPr="00780141">
        <w:rPr>
          <w:rFonts w:ascii="Book Antiqua" w:hAnsi="Book Antiqua" w:cs="Times New Roman"/>
          <w:i/>
          <w:sz w:val="24"/>
          <w:szCs w:val="24"/>
          <w:lang w:val="en-US"/>
        </w:rPr>
        <w:t>al</w:t>
      </w:r>
      <w:r w:rsidR="00CE0433" w:rsidRPr="00780141">
        <w:rPr>
          <w:rFonts w:ascii="Book Antiqua" w:hAnsi="Book Antiqua" w:cs="Times New Roman"/>
          <w:sz w:val="24"/>
          <w:szCs w:val="24"/>
          <w:vertAlign w:val="superscript"/>
          <w:lang w:val="en-US"/>
        </w:rPr>
        <w:t>[</w:t>
      </w:r>
      <w:proofErr w:type="gramEnd"/>
      <w:r w:rsidR="00CE0433" w:rsidRPr="00780141">
        <w:rPr>
          <w:rFonts w:ascii="Book Antiqua" w:hAnsi="Book Antiqua" w:cs="Times New Roman"/>
          <w:sz w:val="24"/>
          <w:szCs w:val="24"/>
          <w:vertAlign w:val="superscript"/>
          <w:lang w:val="en-US"/>
        </w:rPr>
        <w:t>38</w:t>
      </w:r>
      <w:r w:rsidR="00351A56" w:rsidRPr="00780141">
        <w:rPr>
          <w:rFonts w:ascii="Book Antiqua" w:hAnsi="Book Antiqua" w:cs="Times New Roman"/>
          <w:sz w:val="24"/>
          <w:szCs w:val="24"/>
          <w:vertAlign w:val="superscript"/>
          <w:lang w:val="en-US"/>
        </w:rPr>
        <w:t>]</w:t>
      </w:r>
      <w:r w:rsidR="004F5C15" w:rsidRPr="00780141">
        <w:rPr>
          <w:rFonts w:ascii="Book Antiqua" w:hAnsi="Book Antiqua" w:cs="Times New Roman"/>
          <w:sz w:val="24"/>
          <w:szCs w:val="24"/>
          <w:lang w:val="en-US"/>
        </w:rPr>
        <w:t xml:space="preserve"> showed that higher NS levels were associated with better general quality of life. </w:t>
      </w:r>
    </w:p>
    <w:p w:rsidR="006F2179" w:rsidRPr="00780141" w:rsidRDefault="006F2179" w:rsidP="008C3AEC">
      <w:pPr>
        <w:spacing w:after="0" w:line="360" w:lineRule="auto"/>
        <w:jc w:val="both"/>
        <w:rPr>
          <w:rFonts w:ascii="Book Antiqua" w:hAnsi="Book Antiqua" w:cs="Times New Roman"/>
          <w:sz w:val="24"/>
          <w:szCs w:val="24"/>
          <w:lang w:val="en-US"/>
        </w:rPr>
      </w:pPr>
    </w:p>
    <w:p w:rsidR="006F317B" w:rsidRPr="00780141" w:rsidRDefault="006F317B" w:rsidP="008C3AEC">
      <w:pPr>
        <w:spacing w:after="0" w:line="360" w:lineRule="auto"/>
        <w:jc w:val="both"/>
        <w:rPr>
          <w:rFonts w:ascii="Book Antiqua" w:hAnsi="Book Antiqua" w:cs="Times New Roman"/>
          <w:b/>
          <w:i/>
          <w:sz w:val="24"/>
          <w:szCs w:val="24"/>
          <w:lang w:val="en-US"/>
        </w:rPr>
      </w:pPr>
      <w:r w:rsidRPr="00780141">
        <w:rPr>
          <w:rFonts w:ascii="Book Antiqua" w:hAnsi="Book Antiqua" w:cs="Times New Roman"/>
          <w:b/>
          <w:i/>
          <w:sz w:val="24"/>
          <w:szCs w:val="24"/>
          <w:lang w:val="en-US"/>
        </w:rPr>
        <w:t>SNS and treatment adherence</w:t>
      </w:r>
    </w:p>
    <w:p w:rsidR="00110DA1" w:rsidRDefault="00E365DE" w:rsidP="008C3AEC">
      <w:pPr>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t>Only two studies (</w:t>
      </w:r>
      <w:r w:rsidR="00780141" w:rsidRPr="00780141">
        <w:rPr>
          <w:rFonts w:ascii="Book Antiqua" w:hAnsi="Book Antiqua" w:cs="Times New Roman"/>
          <w:sz w:val="24"/>
          <w:szCs w:val="24"/>
          <w:lang w:val="en-US"/>
        </w:rPr>
        <w:t>T</w:t>
      </w:r>
      <w:r w:rsidRPr="00780141">
        <w:rPr>
          <w:rFonts w:ascii="Book Antiqua" w:hAnsi="Book Antiqua" w:cs="Times New Roman"/>
          <w:sz w:val="24"/>
          <w:szCs w:val="24"/>
          <w:lang w:val="en-US"/>
        </w:rPr>
        <w:t>able 4</w:t>
      </w:r>
      <w:r w:rsidR="00110DA1" w:rsidRPr="00780141">
        <w:rPr>
          <w:rFonts w:ascii="Book Antiqua" w:hAnsi="Book Antiqua" w:cs="Times New Roman"/>
          <w:sz w:val="24"/>
          <w:szCs w:val="24"/>
          <w:lang w:val="en-US"/>
        </w:rPr>
        <w:t>) were conducted with the objective to assess the impact of SNS on medication adherence, inv</w:t>
      </w:r>
      <w:r w:rsidR="00996AE4" w:rsidRPr="00780141">
        <w:rPr>
          <w:rFonts w:ascii="Book Antiqua" w:hAnsi="Book Antiqua" w:cs="Times New Roman"/>
          <w:sz w:val="24"/>
          <w:szCs w:val="24"/>
          <w:lang w:val="en-US"/>
        </w:rPr>
        <w:t>olving in-and outpatients. High</w:t>
      </w:r>
      <w:r w:rsidR="00110DA1" w:rsidRPr="00780141">
        <w:rPr>
          <w:rFonts w:ascii="Book Antiqua" w:hAnsi="Book Antiqua" w:cs="Times New Roman"/>
          <w:sz w:val="24"/>
          <w:szCs w:val="24"/>
          <w:lang w:val="en-US"/>
        </w:rPr>
        <w:t xml:space="preserve">er </w:t>
      </w:r>
      <w:r w:rsidR="00110DA1" w:rsidRPr="00780141">
        <w:rPr>
          <w:rFonts w:ascii="Book Antiqua" w:hAnsi="Book Antiqua" w:cs="Times New Roman"/>
          <w:sz w:val="24"/>
          <w:szCs w:val="24"/>
          <w:lang w:val="en-US"/>
        </w:rPr>
        <w:lastRenderedPageBreak/>
        <w:t>SNS scores were associated with poor medication adhere</w:t>
      </w:r>
      <w:r w:rsidR="00D26FDE" w:rsidRPr="00780141">
        <w:rPr>
          <w:rFonts w:ascii="Book Antiqua" w:hAnsi="Book Antiqua" w:cs="Times New Roman"/>
          <w:sz w:val="24"/>
          <w:szCs w:val="24"/>
          <w:lang w:val="en-US"/>
        </w:rPr>
        <w:t xml:space="preserve">nce in patients, independently from a history of substance abuse in one </w:t>
      </w:r>
      <w:proofErr w:type="gramStart"/>
      <w:r w:rsidR="00D26FDE" w:rsidRPr="00780141">
        <w:rPr>
          <w:rFonts w:ascii="Book Antiqua" w:hAnsi="Book Antiqua" w:cs="Times New Roman"/>
          <w:sz w:val="24"/>
          <w:szCs w:val="24"/>
          <w:lang w:val="en-US"/>
        </w:rPr>
        <w:t>study</w:t>
      </w:r>
      <w:r w:rsidR="00CE0433" w:rsidRPr="00780141">
        <w:rPr>
          <w:rFonts w:ascii="Book Antiqua" w:hAnsi="Book Antiqua" w:cs="Times New Roman"/>
          <w:sz w:val="24"/>
          <w:szCs w:val="24"/>
          <w:vertAlign w:val="superscript"/>
          <w:lang w:val="en-US"/>
        </w:rPr>
        <w:t>[</w:t>
      </w:r>
      <w:proofErr w:type="gramEnd"/>
      <w:r w:rsidR="00CE0433" w:rsidRPr="00780141">
        <w:rPr>
          <w:rFonts w:ascii="Book Antiqua" w:hAnsi="Book Antiqua" w:cs="Times New Roman"/>
          <w:sz w:val="24"/>
          <w:szCs w:val="24"/>
          <w:vertAlign w:val="superscript"/>
          <w:lang w:val="en-US"/>
        </w:rPr>
        <w:t>42</w:t>
      </w:r>
      <w:r w:rsidR="00F34FDE" w:rsidRPr="00780141">
        <w:rPr>
          <w:rFonts w:ascii="Book Antiqua" w:hAnsi="Book Antiqua" w:cs="Times New Roman"/>
          <w:sz w:val="24"/>
          <w:szCs w:val="24"/>
          <w:vertAlign w:val="superscript"/>
          <w:lang w:val="en-US"/>
        </w:rPr>
        <w:t>]</w:t>
      </w:r>
      <w:r w:rsidR="00D26FDE" w:rsidRPr="00780141">
        <w:rPr>
          <w:rFonts w:ascii="Book Antiqua" w:hAnsi="Book Antiqua" w:cs="Times New Roman"/>
          <w:sz w:val="24"/>
          <w:szCs w:val="24"/>
          <w:lang w:val="en-US"/>
        </w:rPr>
        <w:t>, whereas in the other</w:t>
      </w:r>
      <w:r w:rsidR="00CE0433" w:rsidRPr="00780141">
        <w:rPr>
          <w:rFonts w:ascii="Book Antiqua" w:hAnsi="Book Antiqua" w:cs="Times New Roman"/>
          <w:sz w:val="24"/>
          <w:szCs w:val="24"/>
          <w:vertAlign w:val="superscript"/>
          <w:lang w:val="en-US"/>
        </w:rPr>
        <w:t>[43</w:t>
      </w:r>
      <w:r w:rsidR="00F34FDE" w:rsidRPr="00780141">
        <w:rPr>
          <w:rFonts w:ascii="Book Antiqua" w:hAnsi="Book Antiqua" w:cs="Times New Roman"/>
          <w:sz w:val="24"/>
          <w:szCs w:val="24"/>
          <w:vertAlign w:val="superscript"/>
          <w:lang w:val="en-US"/>
        </w:rPr>
        <w:t>]</w:t>
      </w:r>
      <w:r w:rsidR="00D26FDE" w:rsidRPr="00780141">
        <w:rPr>
          <w:rFonts w:ascii="Book Antiqua" w:hAnsi="Book Antiqua" w:cs="Times New Roman"/>
          <w:sz w:val="24"/>
          <w:szCs w:val="24"/>
          <w:lang w:val="en-US"/>
        </w:rPr>
        <w:t xml:space="preserve"> substance abuse was an exclusion criterion.</w:t>
      </w:r>
    </w:p>
    <w:p w:rsidR="00780141" w:rsidRPr="00780141" w:rsidRDefault="00780141" w:rsidP="008C3AEC">
      <w:pPr>
        <w:spacing w:after="0" w:line="360" w:lineRule="auto"/>
        <w:jc w:val="both"/>
        <w:rPr>
          <w:rFonts w:ascii="Book Antiqua" w:hAnsi="Book Antiqua" w:cs="Times New Roman"/>
          <w:sz w:val="24"/>
          <w:szCs w:val="24"/>
          <w:lang w:val="en-US" w:eastAsia="zh-CN"/>
        </w:rPr>
      </w:pPr>
    </w:p>
    <w:p w:rsidR="00E365DE" w:rsidRPr="00780141" w:rsidRDefault="00E365DE" w:rsidP="008C3AEC">
      <w:pPr>
        <w:spacing w:after="0" w:line="360" w:lineRule="auto"/>
        <w:jc w:val="both"/>
        <w:rPr>
          <w:rFonts w:ascii="Book Antiqua" w:hAnsi="Book Antiqua" w:cs="Times New Roman"/>
          <w:b/>
          <w:i/>
          <w:sz w:val="24"/>
          <w:szCs w:val="24"/>
          <w:lang w:val="en-US"/>
        </w:rPr>
      </w:pPr>
      <w:r w:rsidRPr="00780141">
        <w:rPr>
          <w:rFonts w:ascii="Book Antiqua" w:hAnsi="Book Antiqua" w:cs="Times New Roman"/>
          <w:b/>
          <w:i/>
          <w:sz w:val="24"/>
          <w:szCs w:val="24"/>
          <w:lang w:val="en-US"/>
        </w:rPr>
        <w:t>SNS and suicidality</w:t>
      </w:r>
    </w:p>
    <w:p w:rsidR="00167B02" w:rsidRDefault="00E365DE" w:rsidP="008C3AEC">
      <w:pPr>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t>Two studies on the effect of personality on suicidality in schizophrenia patients reported consistently no association of SNS with previous suici</w:t>
      </w:r>
      <w:r w:rsidR="004712E6" w:rsidRPr="00780141">
        <w:rPr>
          <w:rFonts w:ascii="Book Antiqua" w:hAnsi="Book Antiqua" w:cs="Times New Roman"/>
          <w:sz w:val="24"/>
          <w:szCs w:val="24"/>
          <w:lang w:val="en-US"/>
        </w:rPr>
        <w:t>de attempts (</w:t>
      </w:r>
      <w:r w:rsidR="00780141" w:rsidRPr="00780141">
        <w:rPr>
          <w:rFonts w:ascii="Book Antiqua" w:hAnsi="Book Antiqua" w:cs="Times New Roman"/>
          <w:sz w:val="24"/>
          <w:szCs w:val="24"/>
          <w:lang w:val="en-US"/>
        </w:rPr>
        <w:t>T</w:t>
      </w:r>
      <w:r w:rsidR="004712E6" w:rsidRPr="00780141">
        <w:rPr>
          <w:rFonts w:ascii="Book Antiqua" w:hAnsi="Book Antiqua" w:cs="Times New Roman"/>
          <w:sz w:val="24"/>
          <w:szCs w:val="24"/>
          <w:lang w:val="en-US"/>
        </w:rPr>
        <w:t>able 5). Notab</w:t>
      </w:r>
      <w:r w:rsidRPr="00780141">
        <w:rPr>
          <w:rFonts w:ascii="Book Antiqua" w:hAnsi="Book Antiqua" w:cs="Times New Roman"/>
          <w:sz w:val="24"/>
          <w:szCs w:val="24"/>
          <w:lang w:val="en-US"/>
        </w:rPr>
        <w:t xml:space="preserve">ly, in both studies current or past history of alcohol/substance abuse was an exclusion criterion. </w:t>
      </w:r>
    </w:p>
    <w:p w:rsidR="00780141" w:rsidRPr="00780141" w:rsidRDefault="00780141" w:rsidP="008C3AEC">
      <w:pPr>
        <w:spacing w:after="0" w:line="360" w:lineRule="auto"/>
        <w:jc w:val="both"/>
        <w:rPr>
          <w:rFonts w:ascii="Book Antiqua" w:hAnsi="Book Antiqua" w:cs="Times New Roman"/>
          <w:sz w:val="24"/>
          <w:szCs w:val="24"/>
          <w:lang w:val="en-US" w:eastAsia="zh-CN"/>
        </w:rPr>
      </w:pPr>
    </w:p>
    <w:p w:rsidR="00334BD9" w:rsidRPr="00780141" w:rsidRDefault="00754784" w:rsidP="008C3AEC">
      <w:pPr>
        <w:autoSpaceDE w:val="0"/>
        <w:autoSpaceDN w:val="0"/>
        <w:adjustRightInd w:val="0"/>
        <w:spacing w:after="0" w:line="360" w:lineRule="auto"/>
        <w:jc w:val="both"/>
        <w:rPr>
          <w:rFonts w:ascii="Book Antiqua" w:hAnsi="Book Antiqua" w:cs="Times New Roman"/>
          <w:b/>
          <w:i/>
          <w:sz w:val="24"/>
          <w:szCs w:val="24"/>
          <w:lang w:val="en-US"/>
        </w:rPr>
      </w:pPr>
      <w:r w:rsidRPr="00780141">
        <w:rPr>
          <w:rFonts w:ascii="Book Antiqua" w:hAnsi="Book Antiqua" w:cs="Times New Roman"/>
          <w:b/>
          <w:i/>
          <w:sz w:val="24"/>
          <w:szCs w:val="24"/>
          <w:lang w:val="en-US"/>
        </w:rPr>
        <w:t>SNS in other aspects of psychotic disorders</w:t>
      </w:r>
    </w:p>
    <w:p w:rsidR="00C85297" w:rsidRPr="00780141" w:rsidRDefault="00C85297" w:rsidP="008C3AEC">
      <w:pPr>
        <w:spacing w:after="0"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One </w:t>
      </w:r>
      <w:proofErr w:type="gramStart"/>
      <w:r w:rsidRPr="00780141">
        <w:rPr>
          <w:rFonts w:ascii="Book Antiqua" w:hAnsi="Book Antiqua" w:cs="Times New Roman"/>
          <w:sz w:val="24"/>
          <w:szCs w:val="24"/>
          <w:lang w:val="en-US"/>
        </w:rPr>
        <w:t>study</w:t>
      </w:r>
      <w:r w:rsidR="00CE0433" w:rsidRPr="00780141">
        <w:rPr>
          <w:rFonts w:ascii="Book Antiqua" w:hAnsi="Book Antiqua" w:cs="Times New Roman"/>
          <w:sz w:val="24"/>
          <w:szCs w:val="24"/>
          <w:vertAlign w:val="superscript"/>
          <w:lang w:val="en-US"/>
        </w:rPr>
        <w:t>[</w:t>
      </w:r>
      <w:proofErr w:type="gramEnd"/>
      <w:r w:rsidR="00CE0433" w:rsidRPr="00780141">
        <w:rPr>
          <w:rFonts w:ascii="Book Antiqua" w:hAnsi="Book Antiqua" w:cs="Times New Roman"/>
          <w:sz w:val="24"/>
          <w:szCs w:val="24"/>
          <w:vertAlign w:val="superscript"/>
          <w:lang w:val="en-US"/>
        </w:rPr>
        <w:t>46</w:t>
      </w:r>
      <w:r w:rsidR="00FB340E" w:rsidRPr="00780141">
        <w:rPr>
          <w:rFonts w:ascii="Book Antiqua" w:hAnsi="Book Antiqua" w:cs="Times New Roman"/>
          <w:sz w:val="24"/>
          <w:szCs w:val="24"/>
          <w:vertAlign w:val="superscript"/>
          <w:lang w:val="en-US"/>
        </w:rPr>
        <w:t>]</w:t>
      </w:r>
      <w:r w:rsidRPr="00780141">
        <w:rPr>
          <w:rFonts w:ascii="Book Antiqua" w:hAnsi="Book Antiqua" w:cs="Times New Roman"/>
          <w:sz w:val="24"/>
          <w:szCs w:val="24"/>
          <w:lang w:val="en-US"/>
        </w:rPr>
        <w:t xml:space="preserve"> yielded no association of SNS with patients’ disability; SNS was found also not to be related to coping and recovery style in psychotic disorders in another report</w:t>
      </w:r>
      <w:r w:rsidR="00CE0433" w:rsidRPr="00780141">
        <w:rPr>
          <w:rFonts w:ascii="Book Antiqua" w:hAnsi="Book Antiqua" w:cs="Times New Roman"/>
          <w:sz w:val="24"/>
          <w:szCs w:val="24"/>
          <w:vertAlign w:val="superscript"/>
          <w:lang w:val="en-US"/>
        </w:rPr>
        <w:t>[48</w:t>
      </w:r>
      <w:r w:rsidR="00FB340E" w:rsidRPr="00780141">
        <w:rPr>
          <w:rFonts w:ascii="Book Antiqua" w:hAnsi="Book Antiqua" w:cs="Times New Roman"/>
          <w:sz w:val="24"/>
          <w:szCs w:val="24"/>
          <w:vertAlign w:val="superscript"/>
          <w:lang w:val="en-US"/>
        </w:rPr>
        <w:t>]</w:t>
      </w:r>
      <w:r w:rsidR="00780141">
        <w:rPr>
          <w:rFonts w:ascii="Book Antiqua" w:hAnsi="Book Antiqua" w:cs="Times New Roman"/>
          <w:sz w:val="24"/>
          <w:szCs w:val="24"/>
          <w:lang w:val="en-US"/>
        </w:rPr>
        <w:t xml:space="preserve">. Two </w:t>
      </w:r>
      <w:proofErr w:type="gramStart"/>
      <w:r w:rsidR="00780141">
        <w:rPr>
          <w:rFonts w:ascii="Book Antiqua" w:hAnsi="Book Antiqua" w:cs="Times New Roman"/>
          <w:sz w:val="24"/>
          <w:szCs w:val="24"/>
          <w:lang w:val="en-US"/>
        </w:rPr>
        <w:t>studies</w:t>
      </w:r>
      <w:r w:rsid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47,</w:t>
      </w:r>
      <w:r w:rsidR="00CE0433" w:rsidRPr="00780141">
        <w:rPr>
          <w:rFonts w:ascii="Book Antiqua" w:hAnsi="Book Antiqua" w:cs="Times New Roman"/>
          <w:sz w:val="24"/>
          <w:szCs w:val="24"/>
          <w:vertAlign w:val="superscript"/>
          <w:lang w:val="en-US"/>
        </w:rPr>
        <w:t>49</w:t>
      </w:r>
      <w:r w:rsidR="00FB340E" w:rsidRPr="00780141">
        <w:rPr>
          <w:rFonts w:ascii="Book Antiqua" w:hAnsi="Book Antiqua" w:cs="Times New Roman"/>
          <w:sz w:val="24"/>
          <w:szCs w:val="24"/>
          <w:vertAlign w:val="superscript"/>
          <w:lang w:val="en-US"/>
        </w:rPr>
        <w:t>]</w:t>
      </w:r>
      <w:r w:rsidR="00FB340E" w:rsidRPr="00780141">
        <w:rPr>
          <w:rFonts w:ascii="Book Antiqua" w:hAnsi="Book Antiqua" w:cs="Times New Roman"/>
          <w:sz w:val="24"/>
          <w:szCs w:val="24"/>
          <w:lang w:val="en-US"/>
        </w:rPr>
        <w:t xml:space="preserve"> </w:t>
      </w:r>
      <w:r w:rsidRPr="00780141">
        <w:rPr>
          <w:rFonts w:ascii="Book Antiqua" w:hAnsi="Book Antiqua" w:cs="Times New Roman"/>
          <w:sz w:val="24"/>
          <w:szCs w:val="24"/>
          <w:lang w:val="en-US"/>
        </w:rPr>
        <w:t xml:space="preserve">addressed the possible association of violent behavior of patients with schizophrenia with SNS. Both found that higher SNS levels were correlated with higher scores on the Overt Aggression Scale (OAS), but in the study of Lejoyeux </w:t>
      </w:r>
      <w:r w:rsidRPr="00780141">
        <w:rPr>
          <w:rFonts w:ascii="Book Antiqua" w:hAnsi="Book Antiqua" w:cs="Times New Roman"/>
          <w:i/>
          <w:sz w:val="24"/>
          <w:szCs w:val="24"/>
          <w:lang w:val="en-US"/>
        </w:rPr>
        <w:t>et al</w:t>
      </w:r>
      <w:r w:rsidR="00CE0433" w:rsidRPr="00780141">
        <w:rPr>
          <w:rFonts w:ascii="Book Antiqua" w:hAnsi="Book Antiqua" w:cs="Times New Roman"/>
          <w:sz w:val="24"/>
          <w:szCs w:val="24"/>
          <w:vertAlign w:val="superscript"/>
          <w:lang w:val="en-US"/>
        </w:rPr>
        <w:t>[49</w:t>
      </w:r>
      <w:r w:rsidR="00FB340E" w:rsidRPr="00780141">
        <w:rPr>
          <w:rFonts w:ascii="Book Antiqua" w:hAnsi="Book Antiqua" w:cs="Times New Roman"/>
          <w:sz w:val="24"/>
          <w:szCs w:val="24"/>
          <w:vertAlign w:val="superscript"/>
          <w:lang w:val="en-US"/>
        </w:rPr>
        <w:t>]</w:t>
      </w:r>
      <w:r w:rsidR="00FB340E" w:rsidRPr="00780141">
        <w:rPr>
          <w:rFonts w:ascii="Book Antiqua" w:hAnsi="Book Antiqua" w:cs="Times New Roman"/>
          <w:sz w:val="24"/>
          <w:szCs w:val="24"/>
          <w:lang w:val="en-US"/>
        </w:rPr>
        <w:t xml:space="preserve"> </w:t>
      </w:r>
      <w:r w:rsidRPr="00780141">
        <w:rPr>
          <w:rFonts w:ascii="Book Antiqua" w:hAnsi="Book Antiqua" w:cs="Times New Roman"/>
          <w:sz w:val="24"/>
          <w:szCs w:val="24"/>
          <w:lang w:val="en-US"/>
        </w:rPr>
        <w:t>SS did not appe</w:t>
      </w:r>
      <w:r w:rsidR="002A3B19" w:rsidRPr="00780141">
        <w:rPr>
          <w:rFonts w:ascii="Book Antiqua" w:hAnsi="Book Antiqua" w:cs="Times New Roman"/>
          <w:sz w:val="24"/>
          <w:szCs w:val="24"/>
          <w:lang w:val="en-US"/>
        </w:rPr>
        <w:t>ar in the logistic regression to be</w:t>
      </w:r>
      <w:r w:rsidRPr="00780141">
        <w:rPr>
          <w:rFonts w:ascii="Book Antiqua" w:hAnsi="Book Antiqua" w:cs="Times New Roman"/>
          <w:sz w:val="24"/>
          <w:szCs w:val="24"/>
          <w:lang w:val="en-US"/>
        </w:rPr>
        <w:t xml:space="preserve"> </w:t>
      </w:r>
      <w:r w:rsidR="005463CF" w:rsidRPr="00780141">
        <w:rPr>
          <w:rFonts w:ascii="Book Antiqua" w:hAnsi="Book Antiqua" w:cs="Times New Roman"/>
          <w:sz w:val="24"/>
          <w:szCs w:val="24"/>
          <w:lang w:val="en-US"/>
        </w:rPr>
        <w:t xml:space="preserve">a </w:t>
      </w:r>
      <w:r w:rsidRPr="00780141">
        <w:rPr>
          <w:rFonts w:ascii="Book Antiqua" w:hAnsi="Book Antiqua" w:cs="Times New Roman"/>
          <w:sz w:val="24"/>
          <w:szCs w:val="24"/>
          <w:lang w:val="en-US"/>
        </w:rPr>
        <w:t>risk factor for aggressive behavior</w:t>
      </w:r>
      <w:r w:rsidR="00E365DE" w:rsidRPr="00780141">
        <w:rPr>
          <w:rFonts w:ascii="Book Antiqua" w:hAnsi="Book Antiqua" w:cs="Times New Roman"/>
          <w:sz w:val="24"/>
          <w:szCs w:val="24"/>
          <w:lang w:val="en-US"/>
        </w:rPr>
        <w:t xml:space="preserve"> (</w:t>
      </w:r>
      <w:r w:rsidR="00780141" w:rsidRPr="00780141">
        <w:rPr>
          <w:rFonts w:ascii="Book Antiqua" w:hAnsi="Book Antiqua" w:cs="Times New Roman"/>
          <w:sz w:val="24"/>
          <w:szCs w:val="24"/>
          <w:lang w:val="en-US"/>
        </w:rPr>
        <w:t>T</w:t>
      </w:r>
      <w:r w:rsidR="00E365DE" w:rsidRPr="00780141">
        <w:rPr>
          <w:rFonts w:ascii="Book Antiqua" w:hAnsi="Book Antiqua" w:cs="Times New Roman"/>
          <w:sz w:val="24"/>
          <w:szCs w:val="24"/>
          <w:lang w:val="en-US"/>
        </w:rPr>
        <w:t>able 6)</w:t>
      </w:r>
      <w:r w:rsidRPr="00780141">
        <w:rPr>
          <w:rFonts w:ascii="Book Antiqua" w:hAnsi="Book Antiqua" w:cs="Times New Roman"/>
          <w:sz w:val="24"/>
          <w:szCs w:val="24"/>
          <w:lang w:val="en-US"/>
        </w:rPr>
        <w:t xml:space="preserve">. </w:t>
      </w:r>
    </w:p>
    <w:p w:rsidR="00842530" w:rsidRPr="00780141" w:rsidRDefault="00842530" w:rsidP="008C3AEC">
      <w:pPr>
        <w:spacing w:after="0" w:line="360" w:lineRule="auto"/>
        <w:jc w:val="both"/>
        <w:rPr>
          <w:rFonts w:ascii="Book Antiqua" w:hAnsi="Book Antiqua" w:cs="Times New Roman"/>
          <w:sz w:val="24"/>
          <w:szCs w:val="24"/>
          <w:lang w:val="en-US"/>
        </w:rPr>
      </w:pPr>
    </w:p>
    <w:p w:rsidR="00E365DE" w:rsidRPr="00780141" w:rsidRDefault="00E365DE" w:rsidP="008C3AEC">
      <w:pPr>
        <w:spacing w:after="0" w:line="360" w:lineRule="auto"/>
        <w:jc w:val="both"/>
        <w:rPr>
          <w:rFonts w:ascii="Book Antiqua" w:hAnsi="Book Antiqua" w:cs="Times New Roman"/>
          <w:b/>
          <w:i/>
          <w:sz w:val="24"/>
          <w:szCs w:val="24"/>
          <w:lang w:val="en-US"/>
        </w:rPr>
      </w:pPr>
      <w:r w:rsidRPr="00780141">
        <w:rPr>
          <w:rFonts w:ascii="Book Antiqua" w:hAnsi="Book Antiqua" w:cs="Times New Roman"/>
          <w:b/>
          <w:i/>
          <w:sz w:val="24"/>
          <w:szCs w:val="24"/>
          <w:lang w:val="en-US"/>
        </w:rPr>
        <w:t xml:space="preserve">SNS </w:t>
      </w:r>
      <w:r w:rsidR="00180038" w:rsidRPr="00780141">
        <w:rPr>
          <w:rFonts w:ascii="Book Antiqua" w:hAnsi="Book Antiqua" w:cs="Times New Roman"/>
          <w:b/>
          <w:i/>
          <w:sz w:val="24"/>
          <w:szCs w:val="24"/>
          <w:lang w:val="en-US"/>
        </w:rPr>
        <w:t xml:space="preserve">levels </w:t>
      </w:r>
      <w:r w:rsidRPr="00780141">
        <w:rPr>
          <w:rFonts w:ascii="Book Antiqua" w:hAnsi="Book Antiqua" w:cs="Times New Roman"/>
          <w:b/>
          <w:i/>
          <w:sz w:val="24"/>
          <w:szCs w:val="24"/>
          <w:lang w:val="en-US"/>
        </w:rPr>
        <w:t>in psyc</w:t>
      </w:r>
      <w:r w:rsidR="00180038" w:rsidRPr="00780141">
        <w:rPr>
          <w:rFonts w:ascii="Book Antiqua" w:hAnsi="Book Antiqua" w:cs="Times New Roman"/>
          <w:b/>
          <w:i/>
          <w:sz w:val="24"/>
          <w:szCs w:val="24"/>
          <w:lang w:val="en-US"/>
        </w:rPr>
        <w:t>hotic patients and control</w:t>
      </w:r>
      <w:r w:rsidRPr="00780141">
        <w:rPr>
          <w:rFonts w:ascii="Book Antiqua" w:hAnsi="Book Antiqua" w:cs="Times New Roman"/>
          <w:b/>
          <w:i/>
          <w:sz w:val="24"/>
          <w:szCs w:val="24"/>
          <w:lang w:val="en-US"/>
        </w:rPr>
        <w:t>s</w:t>
      </w:r>
    </w:p>
    <w:p w:rsidR="00E365DE" w:rsidRPr="00780141" w:rsidRDefault="00E365DE" w:rsidP="008C3AEC">
      <w:pPr>
        <w:spacing w:after="0"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As appears in </w:t>
      </w:r>
      <w:r w:rsidR="00780141" w:rsidRPr="00780141">
        <w:rPr>
          <w:rFonts w:ascii="Book Antiqua" w:hAnsi="Book Antiqua" w:cs="Times New Roman"/>
          <w:sz w:val="24"/>
          <w:szCs w:val="24"/>
          <w:lang w:val="en-US"/>
        </w:rPr>
        <w:t>T</w:t>
      </w:r>
      <w:r w:rsidRPr="00780141">
        <w:rPr>
          <w:rFonts w:ascii="Book Antiqua" w:hAnsi="Book Antiqua" w:cs="Times New Roman"/>
          <w:sz w:val="24"/>
          <w:szCs w:val="24"/>
          <w:lang w:val="en-US"/>
        </w:rPr>
        <w:t>able 7 there are 10 studies on the estimation of SNS levels in psychotic pa</w:t>
      </w:r>
      <w:r w:rsidR="00610A70" w:rsidRPr="00780141">
        <w:rPr>
          <w:rFonts w:ascii="Book Antiqua" w:hAnsi="Book Antiqua" w:cs="Times New Roman"/>
          <w:sz w:val="24"/>
          <w:szCs w:val="24"/>
          <w:lang w:val="en-US"/>
        </w:rPr>
        <w:t>tients. Additionally there are 9 studies</w:t>
      </w:r>
      <w:r w:rsidR="00EC3F1D" w:rsidRPr="00780141">
        <w:rPr>
          <w:rFonts w:ascii="Book Antiqua" w:hAnsi="Book Antiqua" w:cs="Times New Roman"/>
          <w:sz w:val="24"/>
          <w:szCs w:val="24"/>
          <w:lang w:val="en-US"/>
        </w:rPr>
        <w:t xml:space="preserve"> </w:t>
      </w:r>
      <w:r w:rsidRPr="00780141">
        <w:rPr>
          <w:rFonts w:ascii="Book Antiqua" w:hAnsi="Book Antiqua" w:cs="Times New Roman"/>
          <w:sz w:val="24"/>
          <w:szCs w:val="24"/>
          <w:lang w:val="en-US"/>
        </w:rPr>
        <w:t xml:space="preserve">described in other tables </w:t>
      </w:r>
      <w:r w:rsidR="00EC3F1D" w:rsidRPr="00780141">
        <w:rPr>
          <w:rFonts w:ascii="Book Antiqua" w:hAnsi="Book Antiqua" w:cs="Times New Roman"/>
          <w:sz w:val="24"/>
          <w:szCs w:val="24"/>
          <w:lang w:val="en-US"/>
        </w:rPr>
        <w:t xml:space="preserve">(see </w:t>
      </w:r>
      <w:r w:rsidR="00780141" w:rsidRPr="00780141">
        <w:rPr>
          <w:rFonts w:ascii="Book Antiqua" w:hAnsi="Book Antiqua" w:cs="Times New Roman"/>
          <w:sz w:val="24"/>
          <w:szCs w:val="24"/>
          <w:lang w:val="en-US"/>
        </w:rPr>
        <w:t>T</w:t>
      </w:r>
      <w:r w:rsidR="00EC3F1D" w:rsidRPr="00780141">
        <w:rPr>
          <w:rFonts w:ascii="Book Antiqua" w:hAnsi="Book Antiqua" w:cs="Times New Roman"/>
          <w:sz w:val="24"/>
          <w:szCs w:val="24"/>
          <w:lang w:val="en-US"/>
        </w:rPr>
        <w:t>ables 1, 3</w:t>
      </w:r>
      <w:r w:rsidR="00780141">
        <w:rPr>
          <w:rFonts w:ascii="Book Antiqua" w:hAnsi="Book Antiqua" w:cs="Times New Roman" w:hint="eastAsia"/>
          <w:sz w:val="24"/>
          <w:szCs w:val="24"/>
          <w:lang w:val="en-US" w:eastAsia="zh-CN"/>
        </w:rPr>
        <w:t xml:space="preserve"> and</w:t>
      </w:r>
      <w:r w:rsidR="00EC3F1D" w:rsidRPr="00780141">
        <w:rPr>
          <w:rFonts w:ascii="Book Antiqua" w:hAnsi="Book Antiqua" w:cs="Times New Roman"/>
          <w:sz w:val="24"/>
          <w:szCs w:val="24"/>
          <w:lang w:val="en-US"/>
        </w:rPr>
        <w:t xml:space="preserve"> 6) </w:t>
      </w:r>
      <w:r w:rsidRPr="00780141">
        <w:rPr>
          <w:rFonts w:ascii="Book Antiqua" w:hAnsi="Book Antiqua" w:cs="Times New Roman"/>
          <w:sz w:val="24"/>
          <w:szCs w:val="24"/>
          <w:lang w:val="en-US"/>
        </w:rPr>
        <w:t xml:space="preserve">in which SNS levels </w:t>
      </w:r>
      <w:r w:rsidR="00027320" w:rsidRPr="00780141">
        <w:rPr>
          <w:rFonts w:ascii="Book Antiqua" w:hAnsi="Book Antiqua" w:cs="Times New Roman"/>
          <w:sz w:val="24"/>
          <w:szCs w:val="24"/>
          <w:lang w:val="en-US"/>
        </w:rPr>
        <w:t xml:space="preserve">on patients and healthy controls </w:t>
      </w:r>
      <w:r w:rsidRPr="00780141">
        <w:rPr>
          <w:rFonts w:ascii="Book Antiqua" w:hAnsi="Book Antiqua" w:cs="Times New Roman"/>
          <w:sz w:val="24"/>
          <w:szCs w:val="24"/>
          <w:lang w:val="en-US"/>
        </w:rPr>
        <w:t xml:space="preserve">where examined among other objectives. Overall results are inconclusive. Seven studies </w:t>
      </w:r>
      <w:r w:rsidR="00EC3F1D" w:rsidRPr="00780141">
        <w:rPr>
          <w:rFonts w:ascii="Book Antiqua" w:hAnsi="Book Antiqua" w:cs="Times New Roman"/>
          <w:sz w:val="24"/>
          <w:szCs w:val="24"/>
          <w:lang w:val="en-US"/>
        </w:rPr>
        <w:t>(see</w:t>
      </w:r>
      <w:r w:rsidR="00780141" w:rsidRPr="00780141">
        <w:rPr>
          <w:rFonts w:ascii="Book Antiqua" w:hAnsi="Book Antiqua" w:cs="Times New Roman"/>
          <w:sz w:val="24"/>
          <w:szCs w:val="24"/>
          <w:lang w:val="en-US"/>
        </w:rPr>
        <w:t xml:space="preserve"> T</w:t>
      </w:r>
      <w:r w:rsidR="00EC3F1D" w:rsidRPr="00780141">
        <w:rPr>
          <w:rFonts w:ascii="Book Antiqua" w:hAnsi="Book Antiqua" w:cs="Times New Roman"/>
          <w:sz w:val="24"/>
          <w:szCs w:val="24"/>
          <w:lang w:val="en-US"/>
        </w:rPr>
        <w:t>ables 1, 3</w:t>
      </w:r>
      <w:r w:rsidR="00780141">
        <w:rPr>
          <w:rFonts w:ascii="Book Antiqua" w:hAnsi="Book Antiqua" w:cs="Times New Roman" w:hint="eastAsia"/>
          <w:sz w:val="24"/>
          <w:szCs w:val="24"/>
          <w:lang w:val="en-US" w:eastAsia="zh-CN"/>
        </w:rPr>
        <w:t xml:space="preserve"> and</w:t>
      </w:r>
      <w:r w:rsidR="00EC3F1D" w:rsidRPr="00780141">
        <w:rPr>
          <w:rFonts w:ascii="Book Antiqua" w:hAnsi="Book Antiqua" w:cs="Times New Roman"/>
          <w:sz w:val="24"/>
          <w:szCs w:val="24"/>
          <w:lang w:val="en-US"/>
        </w:rPr>
        <w:t xml:space="preserve"> 7)</w:t>
      </w:r>
      <w:r w:rsidR="00D85DF1" w:rsidRPr="00780141">
        <w:rPr>
          <w:rFonts w:ascii="Book Antiqua" w:hAnsi="Book Antiqua" w:cs="Times New Roman"/>
          <w:sz w:val="24"/>
          <w:szCs w:val="24"/>
          <w:lang w:val="en-US"/>
        </w:rPr>
        <w:t xml:space="preserve"> </w:t>
      </w:r>
      <w:r w:rsidRPr="00780141">
        <w:rPr>
          <w:rFonts w:ascii="Book Antiqua" w:hAnsi="Book Antiqua" w:cs="Times New Roman"/>
          <w:sz w:val="24"/>
          <w:szCs w:val="24"/>
          <w:lang w:val="en-US"/>
        </w:rPr>
        <w:t>suggest that SNS levels are lower in psychotic patients, whereas in most (11 studies</w:t>
      </w:r>
      <w:r w:rsidR="00EC3F1D" w:rsidRPr="00780141">
        <w:rPr>
          <w:rFonts w:ascii="Book Antiqua" w:hAnsi="Book Antiqua" w:cs="Times New Roman"/>
          <w:sz w:val="24"/>
          <w:szCs w:val="24"/>
          <w:lang w:val="en-US"/>
        </w:rPr>
        <w:t xml:space="preserve">, see </w:t>
      </w:r>
      <w:r w:rsidR="00780141" w:rsidRPr="00780141">
        <w:rPr>
          <w:rFonts w:ascii="Book Antiqua" w:hAnsi="Book Antiqua" w:cs="Times New Roman"/>
          <w:sz w:val="24"/>
          <w:szCs w:val="24"/>
          <w:lang w:val="en-US"/>
        </w:rPr>
        <w:t>T</w:t>
      </w:r>
      <w:r w:rsidR="00EC3F1D" w:rsidRPr="00780141">
        <w:rPr>
          <w:rFonts w:ascii="Book Antiqua" w:hAnsi="Book Antiqua" w:cs="Times New Roman"/>
          <w:sz w:val="24"/>
          <w:szCs w:val="24"/>
          <w:lang w:val="en-US"/>
        </w:rPr>
        <w:t>ables 1, 3, 6</w:t>
      </w:r>
      <w:r w:rsidR="00780141">
        <w:rPr>
          <w:rFonts w:ascii="Book Antiqua" w:hAnsi="Book Antiqua" w:cs="Times New Roman" w:hint="eastAsia"/>
          <w:sz w:val="24"/>
          <w:szCs w:val="24"/>
          <w:lang w:val="en-US" w:eastAsia="zh-CN"/>
        </w:rPr>
        <w:t xml:space="preserve"> and</w:t>
      </w:r>
      <w:r w:rsidR="00EC3F1D" w:rsidRPr="00780141">
        <w:rPr>
          <w:rFonts w:ascii="Book Antiqua" w:hAnsi="Book Antiqua" w:cs="Times New Roman"/>
          <w:sz w:val="24"/>
          <w:szCs w:val="24"/>
          <w:lang w:val="en-US"/>
        </w:rPr>
        <w:t xml:space="preserve"> 7</w:t>
      </w:r>
      <w:r w:rsidRPr="00780141">
        <w:rPr>
          <w:rFonts w:ascii="Book Antiqua" w:hAnsi="Book Antiqua" w:cs="Times New Roman"/>
          <w:sz w:val="24"/>
          <w:szCs w:val="24"/>
          <w:lang w:val="en-US"/>
        </w:rPr>
        <w:t xml:space="preserve">) no difference is observed. </w:t>
      </w:r>
      <w:r w:rsidR="00C06D45" w:rsidRPr="00780141">
        <w:rPr>
          <w:rFonts w:ascii="Book Antiqua" w:hAnsi="Book Antiqua" w:cs="Times New Roman"/>
          <w:sz w:val="24"/>
          <w:szCs w:val="24"/>
          <w:lang w:val="en-US"/>
        </w:rPr>
        <w:t>Interestingly, in</w:t>
      </w:r>
      <w:r w:rsidR="00780141">
        <w:rPr>
          <w:rFonts w:ascii="Book Antiqua" w:hAnsi="Book Antiqua" w:cs="Times New Roman"/>
          <w:sz w:val="24"/>
          <w:szCs w:val="24"/>
          <w:lang w:val="en-US"/>
        </w:rPr>
        <w:t xml:space="preserve"> one of the most recent </w:t>
      </w:r>
      <w:proofErr w:type="gramStart"/>
      <w:r w:rsidR="00780141">
        <w:rPr>
          <w:rFonts w:ascii="Book Antiqua" w:hAnsi="Book Antiqua" w:cs="Times New Roman"/>
          <w:sz w:val="24"/>
          <w:szCs w:val="24"/>
          <w:lang w:val="en-US"/>
        </w:rPr>
        <w:t>studies</w:t>
      </w:r>
      <w:r w:rsidR="00CE0433" w:rsidRPr="00780141">
        <w:rPr>
          <w:rFonts w:ascii="Book Antiqua" w:hAnsi="Book Antiqua" w:cs="Times New Roman"/>
          <w:sz w:val="24"/>
          <w:szCs w:val="24"/>
          <w:vertAlign w:val="superscript"/>
          <w:lang w:val="en-US"/>
        </w:rPr>
        <w:t>[</w:t>
      </w:r>
      <w:proofErr w:type="gramEnd"/>
      <w:r w:rsidR="00CE0433" w:rsidRPr="00780141">
        <w:rPr>
          <w:rFonts w:ascii="Book Antiqua" w:hAnsi="Book Antiqua" w:cs="Times New Roman"/>
          <w:sz w:val="24"/>
          <w:szCs w:val="24"/>
          <w:vertAlign w:val="superscript"/>
          <w:lang w:val="en-US"/>
        </w:rPr>
        <w:t>60</w:t>
      </w:r>
      <w:r w:rsidR="00C06D45" w:rsidRPr="00780141">
        <w:rPr>
          <w:rFonts w:ascii="Book Antiqua" w:hAnsi="Book Antiqua" w:cs="Times New Roman"/>
          <w:sz w:val="24"/>
          <w:szCs w:val="24"/>
          <w:vertAlign w:val="superscript"/>
          <w:lang w:val="en-US"/>
        </w:rPr>
        <w:t>]</w:t>
      </w:r>
      <w:r w:rsidR="00C06D45" w:rsidRPr="00780141">
        <w:rPr>
          <w:rFonts w:ascii="Book Antiqua" w:hAnsi="Book Antiqua" w:cs="Times New Roman"/>
          <w:sz w:val="24"/>
          <w:szCs w:val="24"/>
          <w:lang w:val="en-US"/>
        </w:rPr>
        <w:t xml:space="preserve"> </w:t>
      </w:r>
      <w:r w:rsidR="00E07B9E" w:rsidRPr="00780141">
        <w:rPr>
          <w:rFonts w:ascii="Book Antiqua" w:hAnsi="Book Antiqua" w:cs="Times New Roman"/>
          <w:sz w:val="24"/>
          <w:szCs w:val="24"/>
          <w:lang w:val="en-US"/>
        </w:rPr>
        <w:t xml:space="preserve">NS was found to be significantly lower in symptomatic but not in remitted patients. </w:t>
      </w:r>
      <w:r w:rsidR="00780141">
        <w:rPr>
          <w:rFonts w:ascii="Book Antiqua" w:hAnsi="Book Antiqua" w:cs="Times New Roman"/>
          <w:sz w:val="24"/>
          <w:szCs w:val="24"/>
          <w:lang w:val="en-US"/>
        </w:rPr>
        <w:t xml:space="preserve">Recently Ohi </w:t>
      </w:r>
      <w:r w:rsidR="00780141" w:rsidRPr="00780141">
        <w:rPr>
          <w:rFonts w:ascii="Book Antiqua" w:hAnsi="Book Antiqua" w:cs="Times New Roman"/>
          <w:i/>
          <w:sz w:val="24"/>
          <w:szCs w:val="24"/>
          <w:lang w:val="en-US"/>
        </w:rPr>
        <w:t xml:space="preserve">et </w:t>
      </w:r>
      <w:proofErr w:type="gramStart"/>
      <w:r w:rsidR="00780141" w:rsidRPr="00780141">
        <w:rPr>
          <w:rFonts w:ascii="Book Antiqua" w:hAnsi="Book Antiqua" w:cs="Times New Roman"/>
          <w:i/>
          <w:sz w:val="24"/>
          <w:szCs w:val="24"/>
          <w:lang w:val="en-US"/>
        </w:rPr>
        <w:t>al</w:t>
      </w:r>
      <w:r w:rsidR="00CE0433" w:rsidRPr="00780141">
        <w:rPr>
          <w:rFonts w:ascii="Book Antiqua" w:hAnsi="Book Antiqua" w:cs="Times New Roman"/>
          <w:sz w:val="24"/>
          <w:szCs w:val="24"/>
          <w:vertAlign w:val="superscript"/>
          <w:lang w:val="en-US"/>
        </w:rPr>
        <w:t>[</w:t>
      </w:r>
      <w:proofErr w:type="gramEnd"/>
      <w:r w:rsidR="00CE0433" w:rsidRPr="00780141">
        <w:rPr>
          <w:rFonts w:ascii="Book Antiqua" w:hAnsi="Book Antiqua" w:cs="Times New Roman"/>
          <w:sz w:val="24"/>
          <w:szCs w:val="24"/>
          <w:vertAlign w:val="superscript"/>
          <w:lang w:val="en-US"/>
        </w:rPr>
        <w:t>57</w:t>
      </w:r>
      <w:r w:rsidR="00D85DF1" w:rsidRPr="00780141">
        <w:rPr>
          <w:rFonts w:ascii="Book Antiqua" w:hAnsi="Book Antiqua" w:cs="Times New Roman"/>
          <w:sz w:val="24"/>
          <w:szCs w:val="24"/>
          <w:vertAlign w:val="superscript"/>
          <w:lang w:val="en-US"/>
        </w:rPr>
        <w:t>]</w:t>
      </w:r>
      <w:r w:rsidRPr="00780141">
        <w:rPr>
          <w:rFonts w:ascii="Book Antiqua" w:hAnsi="Book Antiqua" w:cs="Times New Roman"/>
          <w:sz w:val="24"/>
          <w:szCs w:val="24"/>
          <w:lang w:val="en-US"/>
        </w:rPr>
        <w:t xml:space="preserve"> performed a case-control study and a meta-analysis comprising seven studies to estimate personality differences between patients and healthy controls. Regarding NS, they found no overall differences in scores between patients and controls. However, there was </w:t>
      </w:r>
      <w:r w:rsidR="00866114" w:rsidRPr="00780141">
        <w:rPr>
          <w:rFonts w:ascii="Book Antiqua" w:hAnsi="Book Antiqua" w:cs="Times New Roman"/>
          <w:sz w:val="24"/>
          <w:szCs w:val="24"/>
          <w:lang w:val="en-US"/>
        </w:rPr>
        <w:lastRenderedPageBreak/>
        <w:t xml:space="preserve">evidence of </w:t>
      </w:r>
      <w:r w:rsidRPr="00780141">
        <w:rPr>
          <w:rFonts w:ascii="Book Antiqua" w:hAnsi="Book Antiqua" w:cs="Times New Roman"/>
          <w:sz w:val="24"/>
          <w:szCs w:val="24"/>
          <w:lang w:val="en-US"/>
        </w:rPr>
        <w:t xml:space="preserve">heterogeneity among studies for NS, and in the subgroup analysis the effect size for this trait was affected by study location. Asian populations presented significant difference between patients and controls, whereas in European populations there was no difference in NS between patients and controls, suggesting a </w:t>
      </w:r>
      <w:r w:rsidR="00866114" w:rsidRPr="00780141">
        <w:rPr>
          <w:rFonts w:ascii="Book Antiqua" w:hAnsi="Book Antiqua" w:cs="Times New Roman"/>
          <w:sz w:val="24"/>
          <w:szCs w:val="24"/>
          <w:lang w:val="en-US"/>
        </w:rPr>
        <w:t xml:space="preserve">possible </w:t>
      </w:r>
      <w:r w:rsidRPr="00780141">
        <w:rPr>
          <w:rFonts w:ascii="Book Antiqua" w:hAnsi="Book Antiqua" w:cs="Times New Roman"/>
          <w:sz w:val="24"/>
          <w:szCs w:val="24"/>
          <w:lang w:val="en-US"/>
        </w:rPr>
        <w:t>cross-cultural</w:t>
      </w:r>
      <w:r w:rsidR="00866114" w:rsidRPr="00780141">
        <w:rPr>
          <w:rFonts w:ascii="Book Antiqua" w:hAnsi="Book Antiqua" w:cs="Times New Roman"/>
          <w:sz w:val="24"/>
          <w:szCs w:val="24"/>
          <w:lang w:val="en-US"/>
        </w:rPr>
        <w:t xml:space="preserve"> difference</w:t>
      </w:r>
      <w:r w:rsidRPr="00780141">
        <w:rPr>
          <w:rFonts w:ascii="Book Antiqua" w:hAnsi="Book Antiqua" w:cs="Times New Roman"/>
          <w:sz w:val="24"/>
          <w:szCs w:val="24"/>
          <w:lang w:val="en-US"/>
        </w:rPr>
        <w:t xml:space="preserve">. </w:t>
      </w:r>
    </w:p>
    <w:p w:rsidR="00911F0F" w:rsidRPr="00780141" w:rsidRDefault="00911F0F" w:rsidP="008C3AEC">
      <w:pPr>
        <w:tabs>
          <w:tab w:val="left" w:pos="1515"/>
        </w:tabs>
        <w:spacing w:after="0" w:line="360" w:lineRule="auto"/>
        <w:jc w:val="both"/>
        <w:rPr>
          <w:rFonts w:ascii="Book Antiqua" w:hAnsi="Book Antiqua" w:cs="Times New Roman"/>
          <w:b/>
          <w:sz w:val="24"/>
          <w:szCs w:val="24"/>
          <w:lang w:val="en-US" w:eastAsia="zh-CN"/>
        </w:rPr>
      </w:pPr>
    </w:p>
    <w:p w:rsidR="006E6DD6" w:rsidRPr="00780141" w:rsidRDefault="00780141" w:rsidP="008C3AEC">
      <w:pPr>
        <w:tabs>
          <w:tab w:val="left" w:pos="1515"/>
        </w:tabs>
        <w:spacing w:after="0"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DISCUSSION</w:t>
      </w:r>
    </w:p>
    <w:p w:rsidR="00C22D50" w:rsidRPr="00780141" w:rsidRDefault="00AF179D" w:rsidP="008C3AEC">
      <w:pPr>
        <w:spacing w:after="0"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This review extend</w:t>
      </w:r>
      <w:r w:rsidR="0073079B" w:rsidRPr="00780141">
        <w:rPr>
          <w:rFonts w:ascii="Book Antiqua" w:hAnsi="Book Antiqua" w:cs="Times New Roman"/>
          <w:sz w:val="24"/>
          <w:szCs w:val="24"/>
          <w:lang w:val="en-US"/>
        </w:rPr>
        <w:t>s the findings of two previously published meta-</w:t>
      </w:r>
      <w:proofErr w:type="gramStart"/>
      <w:r w:rsidR="0073079B" w:rsidRPr="00780141">
        <w:rPr>
          <w:rFonts w:ascii="Book Antiqua" w:hAnsi="Book Antiqua" w:cs="Times New Roman"/>
          <w:sz w:val="24"/>
          <w:szCs w:val="24"/>
          <w:lang w:val="en-US"/>
        </w:rPr>
        <w:t>analyses</w:t>
      </w:r>
      <w:r w:rsidR="00B32290" w:rsidRP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57,</w:t>
      </w:r>
      <w:r w:rsidR="00CE0433" w:rsidRPr="00780141">
        <w:rPr>
          <w:rFonts w:ascii="Book Antiqua" w:hAnsi="Book Antiqua" w:cs="Times New Roman"/>
          <w:sz w:val="24"/>
          <w:szCs w:val="24"/>
          <w:vertAlign w:val="superscript"/>
          <w:lang w:val="en-US"/>
        </w:rPr>
        <w:t>61</w:t>
      </w:r>
      <w:r w:rsidR="00B32290" w:rsidRPr="00780141">
        <w:rPr>
          <w:rFonts w:ascii="Book Antiqua" w:hAnsi="Book Antiqua" w:cs="Times New Roman"/>
          <w:sz w:val="24"/>
          <w:szCs w:val="24"/>
          <w:vertAlign w:val="superscript"/>
          <w:lang w:val="en-US"/>
        </w:rPr>
        <w:t>]</w:t>
      </w:r>
      <w:r w:rsidR="0073079B" w:rsidRPr="00780141">
        <w:rPr>
          <w:rFonts w:ascii="Book Antiqua" w:hAnsi="Book Antiqua" w:cs="Times New Roman"/>
          <w:sz w:val="24"/>
          <w:szCs w:val="24"/>
          <w:lang w:val="en-US"/>
        </w:rPr>
        <w:t>, in which only studies using the TPQ/TCI we</w:t>
      </w:r>
      <w:r w:rsidR="00896F10" w:rsidRPr="00780141">
        <w:rPr>
          <w:rFonts w:ascii="Book Antiqua" w:hAnsi="Book Antiqua" w:cs="Times New Roman"/>
          <w:sz w:val="24"/>
          <w:szCs w:val="24"/>
          <w:lang w:val="en-US"/>
        </w:rPr>
        <w:t>re included</w:t>
      </w:r>
      <w:r w:rsidR="00180916" w:rsidRPr="00780141">
        <w:rPr>
          <w:rFonts w:ascii="Book Antiqua" w:hAnsi="Book Antiqua" w:cs="Times New Roman"/>
          <w:sz w:val="24"/>
          <w:szCs w:val="24"/>
          <w:lang w:val="en-US"/>
        </w:rPr>
        <w:t>, on the impact of the SNS trait on psychotic disorders</w:t>
      </w:r>
      <w:r w:rsidR="00CE0433" w:rsidRPr="00780141">
        <w:rPr>
          <w:rFonts w:ascii="Book Antiqua" w:hAnsi="Book Antiqua" w:cs="Times New Roman"/>
          <w:sz w:val="24"/>
          <w:szCs w:val="24"/>
          <w:lang w:val="en-US"/>
        </w:rPr>
        <w:t>. Here, a total of 38</w:t>
      </w:r>
      <w:r w:rsidR="006029AA" w:rsidRPr="00780141">
        <w:rPr>
          <w:rFonts w:ascii="Book Antiqua" w:hAnsi="Book Antiqua" w:cs="Times New Roman"/>
          <w:sz w:val="24"/>
          <w:szCs w:val="24"/>
          <w:lang w:val="en-US"/>
        </w:rPr>
        <w:t xml:space="preserve"> </w:t>
      </w:r>
      <w:r w:rsidR="0073079B" w:rsidRPr="00780141">
        <w:rPr>
          <w:rFonts w:ascii="Book Antiqua" w:hAnsi="Book Antiqua" w:cs="Times New Roman"/>
          <w:sz w:val="24"/>
          <w:szCs w:val="24"/>
          <w:lang w:val="en-US"/>
        </w:rPr>
        <w:t>studies are included referring to the similar concepts of SS and NS</w:t>
      </w:r>
      <w:r w:rsidRPr="00780141">
        <w:rPr>
          <w:rFonts w:ascii="Book Antiqua" w:hAnsi="Book Antiqua" w:cs="Times New Roman"/>
          <w:sz w:val="24"/>
          <w:szCs w:val="24"/>
          <w:lang w:val="en-US"/>
        </w:rPr>
        <w:t xml:space="preserve"> in psychotic patient</w:t>
      </w:r>
      <w:r w:rsidR="003C2A80" w:rsidRPr="00780141">
        <w:rPr>
          <w:rFonts w:ascii="Book Antiqua" w:hAnsi="Book Antiqua" w:cs="Times New Roman"/>
          <w:sz w:val="24"/>
          <w:szCs w:val="24"/>
          <w:lang w:val="en-US"/>
        </w:rPr>
        <w:t>s</w:t>
      </w:r>
      <w:r w:rsidR="0073079B" w:rsidRPr="00780141">
        <w:rPr>
          <w:rFonts w:ascii="Book Antiqua" w:hAnsi="Book Antiqua" w:cs="Times New Roman"/>
          <w:sz w:val="24"/>
          <w:szCs w:val="24"/>
          <w:lang w:val="en-US"/>
        </w:rPr>
        <w:t xml:space="preserve">. </w:t>
      </w:r>
      <w:r w:rsidR="006E6DD6" w:rsidRPr="00780141">
        <w:rPr>
          <w:rFonts w:ascii="Book Antiqua" w:hAnsi="Book Antiqua" w:cs="Times New Roman"/>
          <w:sz w:val="24"/>
          <w:szCs w:val="24"/>
          <w:lang w:val="en-US"/>
        </w:rPr>
        <w:t>T</w:t>
      </w:r>
      <w:r w:rsidR="001F5916" w:rsidRPr="00780141">
        <w:rPr>
          <w:rFonts w:ascii="Book Antiqua" w:hAnsi="Book Antiqua" w:cs="Times New Roman"/>
          <w:sz w:val="24"/>
          <w:szCs w:val="24"/>
          <w:lang w:val="en-US"/>
        </w:rPr>
        <w:t xml:space="preserve">here is an emerging </w:t>
      </w:r>
      <w:r w:rsidR="006E6DD6" w:rsidRPr="00780141">
        <w:rPr>
          <w:rFonts w:ascii="Book Antiqua" w:hAnsi="Book Antiqua" w:cs="Times New Roman"/>
          <w:sz w:val="24"/>
          <w:szCs w:val="24"/>
          <w:lang w:val="en-US"/>
        </w:rPr>
        <w:t>literat</w:t>
      </w:r>
      <w:r w:rsidR="002F5F4C" w:rsidRPr="00780141">
        <w:rPr>
          <w:rFonts w:ascii="Book Antiqua" w:hAnsi="Book Antiqua" w:cs="Times New Roman"/>
          <w:sz w:val="24"/>
          <w:szCs w:val="24"/>
          <w:lang w:val="en-US"/>
        </w:rPr>
        <w:t>ure on the personality trait SN</w:t>
      </w:r>
      <w:r w:rsidR="003C597E" w:rsidRPr="00780141">
        <w:rPr>
          <w:rFonts w:ascii="Book Antiqua" w:hAnsi="Book Antiqua" w:cs="Times New Roman"/>
          <w:sz w:val="24"/>
          <w:szCs w:val="24"/>
          <w:lang w:val="en-US"/>
        </w:rPr>
        <w:t>S in psychotic patient</w:t>
      </w:r>
      <w:r w:rsidR="006E6DD6" w:rsidRPr="00780141">
        <w:rPr>
          <w:rFonts w:ascii="Book Antiqua" w:hAnsi="Book Antiqua" w:cs="Times New Roman"/>
          <w:sz w:val="24"/>
          <w:szCs w:val="24"/>
          <w:lang w:val="en-US"/>
        </w:rPr>
        <w:t xml:space="preserve">s. </w:t>
      </w:r>
      <w:r w:rsidR="008E73AB" w:rsidRPr="00780141">
        <w:rPr>
          <w:rFonts w:ascii="Book Antiqua" w:hAnsi="Book Antiqua" w:cs="Times New Roman"/>
          <w:sz w:val="24"/>
          <w:szCs w:val="24"/>
          <w:lang w:val="en-US"/>
        </w:rPr>
        <w:t>There is consistent evidence that this trait is independently associated w</w:t>
      </w:r>
      <w:r w:rsidR="003C2A80" w:rsidRPr="00780141">
        <w:rPr>
          <w:rFonts w:ascii="Book Antiqua" w:hAnsi="Book Antiqua" w:cs="Times New Roman"/>
          <w:sz w:val="24"/>
          <w:szCs w:val="24"/>
          <w:lang w:val="en-US"/>
        </w:rPr>
        <w:t>ith alcohol and substance abuse in patients with schizophrenia and related disorders. These results are in line with research on abusing subjects withou</w:t>
      </w:r>
      <w:r w:rsidR="00780141">
        <w:rPr>
          <w:rFonts w:ascii="Book Antiqua" w:hAnsi="Book Antiqua" w:cs="Times New Roman"/>
          <w:sz w:val="24"/>
          <w:szCs w:val="24"/>
          <w:lang w:val="en-US"/>
        </w:rPr>
        <w:t xml:space="preserve">t a comorbid psychotic </w:t>
      </w:r>
      <w:proofErr w:type="gramStart"/>
      <w:r w:rsidR="00780141">
        <w:rPr>
          <w:rFonts w:ascii="Book Antiqua" w:hAnsi="Book Antiqua" w:cs="Times New Roman"/>
          <w:sz w:val="24"/>
          <w:szCs w:val="24"/>
          <w:lang w:val="en-US"/>
        </w:rPr>
        <w:t>disorder</w:t>
      </w:r>
      <w:r w:rsidR="003C2A80" w:rsidRPr="00780141">
        <w:rPr>
          <w:rFonts w:ascii="Book Antiqua" w:hAnsi="Book Antiqua" w:cs="Times New Roman"/>
          <w:sz w:val="24"/>
          <w:szCs w:val="24"/>
          <w:vertAlign w:val="superscript"/>
          <w:lang w:val="en-US"/>
        </w:rPr>
        <w:t>[</w:t>
      </w:r>
      <w:proofErr w:type="gramEnd"/>
      <w:r w:rsidR="00CE0433" w:rsidRPr="00780141">
        <w:rPr>
          <w:rFonts w:ascii="Book Antiqua" w:hAnsi="Book Antiqua" w:cs="Times New Roman"/>
          <w:sz w:val="24"/>
          <w:szCs w:val="24"/>
          <w:vertAlign w:val="superscript"/>
          <w:lang w:val="en-US"/>
        </w:rPr>
        <w:t>62</w:t>
      </w:r>
      <w:r w:rsidR="003C2A80" w:rsidRPr="00780141">
        <w:rPr>
          <w:rFonts w:ascii="Book Antiqua" w:hAnsi="Book Antiqua" w:cs="Times New Roman"/>
          <w:sz w:val="24"/>
          <w:szCs w:val="24"/>
          <w:vertAlign w:val="superscript"/>
          <w:lang w:val="en-US"/>
        </w:rPr>
        <w:t>]</w:t>
      </w:r>
      <w:r w:rsidR="003C2A80" w:rsidRPr="00780141">
        <w:rPr>
          <w:rFonts w:ascii="Book Antiqua" w:hAnsi="Book Antiqua" w:cs="Times New Roman"/>
          <w:sz w:val="24"/>
          <w:szCs w:val="24"/>
          <w:lang w:val="en-US"/>
        </w:rPr>
        <w:t xml:space="preserve">. </w:t>
      </w:r>
      <w:r w:rsidR="00FD5F41" w:rsidRPr="00780141">
        <w:rPr>
          <w:rFonts w:ascii="Book Antiqua" w:hAnsi="Book Antiqua" w:cs="Times New Roman"/>
          <w:sz w:val="24"/>
          <w:szCs w:val="24"/>
          <w:lang w:val="en-US"/>
        </w:rPr>
        <w:t xml:space="preserve">It seems that SNS </w:t>
      </w:r>
      <w:r w:rsidR="00911F0F" w:rsidRPr="00780141">
        <w:rPr>
          <w:rFonts w:ascii="Book Antiqua" w:hAnsi="Book Antiqua" w:cs="Times New Roman"/>
          <w:sz w:val="24"/>
          <w:szCs w:val="24"/>
          <w:lang w:val="en-US"/>
        </w:rPr>
        <w:t>increases the risk of substance abuse</w:t>
      </w:r>
      <w:r w:rsidR="00FD5F41" w:rsidRPr="00780141">
        <w:rPr>
          <w:rFonts w:ascii="Book Antiqua" w:hAnsi="Book Antiqua" w:cs="Times New Roman"/>
          <w:sz w:val="24"/>
          <w:szCs w:val="24"/>
          <w:lang w:val="en-US"/>
        </w:rPr>
        <w:t xml:space="preserve"> in psychotic patients as in other populations. </w:t>
      </w:r>
      <w:r w:rsidR="003C2A80" w:rsidRPr="00780141">
        <w:rPr>
          <w:rFonts w:ascii="Book Antiqua" w:hAnsi="Book Antiqua" w:cs="Times New Roman"/>
          <w:sz w:val="24"/>
          <w:szCs w:val="24"/>
          <w:lang w:val="en-US"/>
        </w:rPr>
        <w:t>Importa</w:t>
      </w:r>
      <w:r w:rsidR="00911F0F" w:rsidRPr="00780141">
        <w:rPr>
          <w:rFonts w:ascii="Book Antiqua" w:hAnsi="Book Antiqua" w:cs="Times New Roman"/>
          <w:sz w:val="24"/>
          <w:szCs w:val="24"/>
          <w:lang w:val="en-US"/>
        </w:rPr>
        <w:t>ntly</w:t>
      </w:r>
      <w:r w:rsidR="00FD5F41" w:rsidRPr="00780141">
        <w:rPr>
          <w:rFonts w:ascii="Book Antiqua" w:hAnsi="Book Antiqua" w:cs="Times New Roman"/>
          <w:sz w:val="24"/>
          <w:szCs w:val="24"/>
          <w:lang w:val="en-US"/>
        </w:rPr>
        <w:t xml:space="preserve"> psychotic patients demonstrate high abuse rates</w:t>
      </w:r>
      <w:r w:rsidR="003C2A80" w:rsidRPr="00780141">
        <w:rPr>
          <w:rFonts w:ascii="Book Antiqua" w:hAnsi="Book Antiqua" w:cs="Times New Roman"/>
          <w:sz w:val="24"/>
          <w:szCs w:val="24"/>
          <w:lang w:val="en-US"/>
        </w:rPr>
        <w:t xml:space="preserve"> and abuse is a</w:t>
      </w:r>
      <w:r w:rsidR="00780141">
        <w:rPr>
          <w:rFonts w:ascii="Book Antiqua" w:hAnsi="Book Antiqua" w:cs="Times New Roman"/>
          <w:sz w:val="24"/>
          <w:szCs w:val="24"/>
          <w:lang w:val="en-US"/>
        </w:rPr>
        <w:t xml:space="preserve">ssociated with poor </w:t>
      </w:r>
      <w:proofErr w:type="gramStart"/>
      <w:r w:rsidR="00780141">
        <w:rPr>
          <w:rFonts w:ascii="Book Antiqua" w:hAnsi="Book Antiqua" w:cs="Times New Roman"/>
          <w:sz w:val="24"/>
          <w:szCs w:val="24"/>
          <w:lang w:val="en-US"/>
        </w:rPr>
        <w:t>prognosis</w:t>
      </w:r>
      <w:r w:rsidR="00D75B0E" w:rsidRPr="00780141">
        <w:rPr>
          <w:rFonts w:ascii="Book Antiqua" w:hAnsi="Book Antiqua" w:cs="Times New Roman"/>
          <w:sz w:val="24"/>
          <w:szCs w:val="24"/>
          <w:vertAlign w:val="superscript"/>
          <w:lang w:val="en-US"/>
        </w:rPr>
        <w:t>[</w:t>
      </w:r>
      <w:proofErr w:type="gramEnd"/>
      <w:r w:rsidR="00D75B0E" w:rsidRPr="00780141">
        <w:rPr>
          <w:rFonts w:ascii="Book Antiqua" w:hAnsi="Book Antiqua" w:cs="Times New Roman"/>
          <w:sz w:val="24"/>
          <w:szCs w:val="24"/>
          <w:vertAlign w:val="superscript"/>
          <w:lang w:val="en-US"/>
        </w:rPr>
        <w:t>63</w:t>
      </w:r>
      <w:r w:rsidR="00BA43FC" w:rsidRPr="00780141">
        <w:rPr>
          <w:rFonts w:ascii="Book Antiqua" w:hAnsi="Book Antiqua" w:cs="Times New Roman"/>
          <w:sz w:val="24"/>
          <w:szCs w:val="24"/>
          <w:vertAlign w:val="superscript"/>
          <w:lang w:val="en-US"/>
        </w:rPr>
        <w:t>]</w:t>
      </w:r>
      <w:r w:rsidR="003C2A80" w:rsidRPr="00780141">
        <w:rPr>
          <w:rFonts w:ascii="Book Antiqua" w:hAnsi="Book Antiqua" w:cs="Times New Roman"/>
          <w:sz w:val="24"/>
          <w:szCs w:val="24"/>
          <w:lang w:val="en-US"/>
        </w:rPr>
        <w:t>. It may be</w:t>
      </w:r>
      <w:r w:rsidR="00885489" w:rsidRPr="00780141">
        <w:rPr>
          <w:rFonts w:ascii="Book Antiqua" w:hAnsi="Book Antiqua" w:cs="Times New Roman"/>
          <w:sz w:val="24"/>
          <w:szCs w:val="24"/>
          <w:lang w:val="en-US"/>
        </w:rPr>
        <w:t xml:space="preserve"> clinically relevant</w:t>
      </w:r>
      <w:r w:rsidR="003C2A80" w:rsidRPr="00780141">
        <w:rPr>
          <w:rFonts w:ascii="Book Antiqua" w:hAnsi="Book Antiqua" w:cs="Times New Roman"/>
          <w:sz w:val="24"/>
          <w:szCs w:val="24"/>
          <w:lang w:val="en-US"/>
        </w:rPr>
        <w:t xml:space="preserve"> to inquire for SNS in psychotic patients</w:t>
      </w:r>
      <w:r w:rsidR="00E66BF7" w:rsidRPr="00780141">
        <w:rPr>
          <w:rFonts w:ascii="Book Antiqua" w:hAnsi="Book Antiqua" w:cs="Times New Roman"/>
          <w:sz w:val="24"/>
          <w:szCs w:val="24"/>
          <w:lang w:val="en-US"/>
        </w:rPr>
        <w:t>, particularly first episode patients</w:t>
      </w:r>
      <w:r w:rsidR="003C2A80" w:rsidRPr="00780141">
        <w:rPr>
          <w:rFonts w:ascii="Book Antiqua" w:hAnsi="Book Antiqua" w:cs="Times New Roman"/>
          <w:sz w:val="24"/>
          <w:szCs w:val="24"/>
          <w:lang w:val="en-US"/>
        </w:rPr>
        <w:t xml:space="preserve"> as it might</w:t>
      </w:r>
      <w:r w:rsidRPr="00780141">
        <w:rPr>
          <w:rFonts w:ascii="Book Antiqua" w:hAnsi="Book Antiqua" w:cs="Times New Roman"/>
          <w:sz w:val="24"/>
          <w:szCs w:val="24"/>
          <w:lang w:val="en-US"/>
        </w:rPr>
        <w:t xml:space="preserve"> have a predictive value in identify</w:t>
      </w:r>
      <w:r w:rsidR="003C2A80" w:rsidRPr="00780141">
        <w:rPr>
          <w:rFonts w:ascii="Book Antiqua" w:hAnsi="Book Antiqua" w:cs="Times New Roman"/>
          <w:sz w:val="24"/>
          <w:szCs w:val="24"/>
          <w:lang w:val="en-US"/>
        </w:rPr>
        <w:t xml:space="preserve">ing those who may be prone to abuse. Accordingly, this may determine the implementation of specific interventions. </w:t>
      </w:r>
    </w:p>
    <w:p w:rsidR="00F22B61" w:rsidRPr="00780141" w:rsidRDefault="008E73AB" w:rsidP="00780141">
      <w:pPr>
        <w:spacing w:after="0" w:line="360" w:lineRule="auto"/>
        <w:ind w:firstLineChars="100" w:firstLine="240"/>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There is also </w:t>
      </w:r>
      <w:r w:rsidR="00373D47" w:rsidRPr="00780141">
        <w:rPr>
          <w:rFonts w:ascii="Book Antiqua" w:hAnsi="Book Antiqua" w:cs="Times New Roman"/>
          <w:sz w:val="24"/>
          <w:szCs w:val="24"/>
          <w:lang w:val="en-US"/>
        </w:rPr>
        <w:t xml:space="preserve">some </w:t>
      </w:r>
      <w:r w:rsidRPr="00780141">
        <w:rPr>
          <w:rFonts w:ascii="Book Antiqua" w:hAnsi="Book Antiqua" w:cs="Times New Roman"/>
          <w:sz w:val="24"/>
          <w:szCs w:val="24"/>
          <w:lang w:val="en-US"/>
        </w:rPr>
        <w:t xml:space="preserve">evidence for the impact of SNS on other important aspects of psychosis, such as treatment adherence </w:t>
      </w:r>
      <w:r w:rsidR="00E82A9D" w:rsidRPr="00780141">
        <w:rPr>
          <w:rFonts w:ascii="Book Antiqua" w:hAnsi="Book Antiqua" w:cs="Times New Roman"/>
          <w:sz w:val="24"/>
          <w:szCs w:val="24"/>
          <w:lang w:val="en-US"/>
        </w:rPr>
        <w:t xml:space="preserve">and violence. Higher SNS levels have been related to medication non-adherence and seem to increase the risk of patients’ aggressive and violent behavior, </w:t>
      </w:r>
      <w:r w:rsidR="001141B5" w:rsidRPr="00780141">
        <w:rPr>
          <w:rFonts w:ascii="Book Antiqua" w:hAnsi="Book Antiqua" w:cs="Times New Roman"/>
          <w:sz w:val="24"/>
          <w:szCs w:val="24"/>
          <w:lang w:val="en-US"/>
        </w:rPr>
        <w:t>but studies are scarce</w:t>
      </w:r>
      <w:r w:rsidR="00E82A9D" w:rsidRPr="00780141">
        <w:rPr>
          <w:rFonts w:ascii="Book Antiqua" w:hAnsi="Book Antiqua" w:cs="Times New Roman"/>
          <w:sz w:val="24"/>
          <w:szCs w:val="24"/>
          <w:lang w:val="en-US"/>
        </w:rPr>
        <w:t xml:space="preserve">. </w:t>
      </w:r>
      <w:r w:rsidR="00FD5F41" w:rsidRPr="00780141">
        <w:rPr>
          <w:rFonts w:ascii="Book Antiqua" w:hAnsi="Book Antiqua" w:cs="Times New Roman"/>
          <w:sz w:val="24"/>
          <w:szCs w:val="24"/>
          <w:lang w:val="en-US"/>
        </w:rPr>
        <w:t>Taken together these findings suggest that</w:t>
      </w:r>
      <w:r w:rsidRPr="00780141">
        <w:rPr>
          <w:rFonts w:ascii="Book Antiqua" w:hAnsi="Book Antiqua" w:cs="Times New Roman"/>
          <w:sz w:val="24"/>
          <w:szCs w:val="24"/>
          <w:lang w:val="en-US"/>
        </w:rPr>
        <w:t xml:space="preserve"> </w:t>
      </w:r>
      <w:r w:rsidR="00FD5F41" w:rsidRPr="00780141">
        <w:rPr>
          <w:rFonts w:ascii="Book Antiqua" w:hAnsi="Book Antiqua" w:cs="Times New Roman"/>
          <w:sz w:val="24"/>
          <w:szCs w:val="24"/>
          <w:lang w:val="en-US"/>
        </w:rPr>
        <w:t>SNS may affect psychotic disorders’ course and prognosis</w:t>
      </w:r>
      <w:r w:rsidR="0017593F" w:rsidRPr="00780141">
        <w:rPr>
          <w:rFonts w:ascii="Book Antiqua" w:hAnsi="Book Antiqua" w:cs="Times New Roman"/>
          <w:sz w:val="24"/>
          <w:szCs w:val="24"/>
          <w:lang w:val="en-US"/>
        </w:rPr>
        <w:t xml:space="preserve"> in several ways. </w:t>
      </w:r>
      <w:r w:rsidR="00211DAC" w:rsidRPr="00780141">
        <w:rPr>
          <w:rFonts w:ascii="Book Antiqua" w:hAnsi="Book Antiqua" w:cs="Times New Roman"/>
          <w:sz w:val="24"/>
          <w:szCs w:val="24"/>
          <w:lang w:val="en-US"/>
        </w:rPr>
        <w:t xml:space="preserve">For instance, inadequate medication adherence and a history of substance abuse are both predictive of an unfavorable </w:t>
      </w:r>
      <w:r w:rsidR="00BA43FC" w:rsidRPr="00780141">
        <w:rPr>
          <w:rFonts w:ascii="Book Antiqua" w:hAnsi="Book Antiqua" w:cs="Times New Roman"/>
          <w:sz w:val="24"/>
          <w:szCs w:val="24"/>
          <w:lang w:val="en-US"/>
        </w:rPr>
        <w:t>outcome</w:t>
      </w:r>
      <w:r w:rsidR="00211DAC" w:rsidRPr="00780141">
        <w:rPr>
          <w:rFonts w:ascii="Book Antiqua" w:hAnsi="Book Antiqua" w:cs="Times New Roman"/>
          <w:sz w:val="24"/>
          <w:szCs w:val="24"/>
          <w:lang w:val="en-US"/>
        </w:rPr>
        <w:t>.</w:t>
      </w:r>
      <w:r w:rsidR="00F22B61" w:rsidRPr="00780141">
        <w:rPr>
          <w:rFonts w:ascii="Book Antiqua" w:hAnsi="Book Antiqua" w:cs="Times New Roman"/>
          <w:sz w:val="24"/>
          <w:szCs w:val="24"/>
          <w:lang w:val="en-US"/>
        </w:rPr>
        <w:t xml:space="preserve"> This is in line with previous evidence regarding persona</w:t>
      </w:r>
      <w:r w:rsidR="00780141">
        <w:rPr>
          <w:rFonts w:ascii="Book Antiqua" w:hAnsi="Book Antiqua" w:cs="Times New Roman"/>
          <w:sz w:val="24"/>
          <w:szCs w:val="24"/>
          <w:lang w:val="en-US"/>
        </w:rPr>
        <w:t xml:space="preserve">lity traits such as </w:t>
      </w:r>
      <w:proofErr w:type="gramStart"/>
      <w:r w:rsidR="00780141">
        <w:rPr>
          <w:rFonts w:ascii="Book Antiqua" w:hAnsi="Book Antiqua" w:cs="Times New Roman"/>
          <w:sz w:val="24"/>
          <w:szCs w:val="24"/>
          <w:lang w:val="en-US"/>
        </w:rPr>
        <w:t>neurotisism</w:t>
      </w:r>
      <w:r w:rsidR="00F22B61" w:rsidRPr="00780141">
        <w:rPr>
          <w:rFonts w:ascii="Book Antiqua" w:hAnsi="Book Antiqua" w:cs="Times New Roman"/>
          <w:sz w:val="24"/>
          <w:szCs w:val="24"/>
          <w:vertAlign w:val="superscript"/>
          <w:lang w:val="en-US"/>
        </w:rPr>
        <w:t>[</w:t>
      </w:r>
      <w:proofErr w:type="gramEnd"/>
      <w:r w:rsidR="00BA43FC" w:rsidRPr="00780141">
        <w:rPr>
          <w:rFonts w:ascii="Book Antiqua" w:hAnsi="Book Antiqua" w:cs="Times New Roman"/>
          <w:sz w:val="24"/>
          <w:szCs w:val="24"/>
          <w:vertAlign w:val="superscript"/>
          <w:lang w:val="en-US"/>
        </w:rPr>
        <w:t>5</w:t>
      </w:r>
      <w:r w:rsidR="00F22B61" w:rsidRPr="00780141">
        <w:rPr>
          <w:rFonts w:ascii="Book Antiqua" w:hAnsi="Book Antiqua" w:cs="Times New Roman"/>
          <w:sz w:val="24"/>
          <w:szCs w:val="24"/>
          <w:vertAlign w:val="superscript"/>
          <w:lang w:val="en-US"/>
        </w:rPr>
        <w:t>]</w:t>
      </w:r>
      <w:r w:rsidR="00F22B61" w:rsidRPr="00780141">
        <w:rPr>
          <w:rFonts w:ascii="Book Antiqua" w:hAnsi="Book Antiqua" w:cs="Times New Roman"/>
          <w:sz w:val="24"/>
          <w:szCs w:val="24"/>
          <w:lang w:val="en-US"/>
        </w:rPr>
        <w:t>, which suggests that personality dimensions are associated with psychotic disorders’ outcome.</w:t>
      </w:r>
      <w:r w:rsidR="00911F0F" w:rsidRPr="00780141">
        <w:rPr>
          <w:rFonts w:ascii="Book Antiqua" w:hAnsi="Book Antiqua" w:cs="Times New Roman"/>
          <w:sz w:val="24"/>
          <w:szCs w:val="24"/>
          <w:lang w:val="en-US"/>
        </w:rPr>
        <w:t xml:space="preserve"> </w:t>
      </w:r>
    </w:p>
    <w:p w:rsidR="00B55F83" w:rsidRPr="00780141" w:rsidRDefault="00E74E26" w:rsidP="00780141">
      <w:pPr>
        <w:spacing w:after="0" w:line="360" w:lineRule="auto"/>
        <w:ind w:firstLineChars="100" w:firstLine="240"/>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 xml:space="preserve">Personality traits </w:t>
      </w:r>
      <w:r w:rsidR="00911F0F" w:rsidRPr="00780141">
        <w:rPr>
          <w:rFonts w:ascii="Book Antiqua" w:hAnsi="Book Antiqua" w:cs="Times New Roman"/>
          <w:sz w:val="24"/>
          <w:szCs w:val="24"/>
          <w:lang w:val="en-US"/>
        </w:rPr>
        <w:t xml:space="preserve">including SNS </w:t>
      </w:r>
      <w:r w:rsidRPr="00780141">
        <w:rPr>
          <w:rFonts w:ascii="Book Antiqua" w:hAnsi="Book Antiqua" w:cs="Times New Roman"/>
          <w:sz w:val="24"/>
          <w:szCs w:val="24"/>
          <w:lang w:val="en-US"/>
        </w:rPr>
        <w:t xml:space="preserve">have been </w:t>
      </w:r>
      <w:r w:rsidR="00911F0F" w:rsidRPr="00780141">
        <w:rPr>
          <w:rFonts w:ascii="Book Antiqua" w:hAnsi="Book Antiqua" w:cs="Times New Roman"/>
          <w:sz w:val="24"/>
          <w:szCs w:val="24"/>
          <w:lang w:val="en-US"/>
        </w:rPr>
        <w:t xml:space="preserve">also </w:t>
      </w:r>
      <w:r w:rsidRPr="00780141">
        <w:rPr>
          <w:rFonts w:ascii="Book Antiqua" w:hAnsi="Book Antiqua" w:cs="Times New Roman"/>
          <w:sz w:val="24"/>
          <w:szCs w:val="24"/>
          <w:lang w:val="en-US"/>
        </w:rPr>
        <w:t>studied in psychotic patients who have attempted suicide.</w:t>
      </w:r>
      <w:r w:rsidR="00F22B61" w:rsidRPr="00780141">
        <w:rPr>
          <w:rFonts w:ascii="Book Antiqua" w:hAnsi="Book Antiqua" w:cs="Times New Roman"/>
          <w:sz w:val="24"/>
          <w:szCs w:val="24"/>
          <w:lang w:val="en-US"/>
        </w:rPr>
        <w:t xml:space="preserve"> Suicidality is not uncommon</w:t>
      </w:r>
      <w:r w:rsidRPr="00780141">
        <w:rPr>
          <w:rFonts w:ascii="Book Antiqua" w:hAnsi="Book Antiqua" w:cs="Times New Roman"/>
          <w:sz w:val="24"/>
          <w:szCs w:val="24"/>
          <w:lang w:val="en-US"/>
        </w:rPr>
        <w:t xml:space="preserve"> in schizo</w:t>
      </w:r>
      <w:r w:rsidR="00A2067E" w:rsidRPr="00780141">
        <w:rPr>
          <w:rFonts w:ascii="Book Antiqua" w:hAnsi="Book Antiqua" w:cs="Times New Roman"/>
          <w:sz w:val="24"/>
          <w:szCs w:val="24"/>
          <w:lang w:val="en-US"/>
        </w:rPr>
        <w:t>phrenia</w:t>
      </w:r>
      <w:r w:rsidR="003C597E" w:rsidRPr="00780141">
        <w:rPr>
          <w:rFonts w:ascii="Book Antiqua" w:hAnsi="Book Antiqua" w:cs="Times New Roman"/>
          <w:sz w:val="24"/>
          <w:szCs w:val="24"/>
          <w:lang w:val="en-US"/>
        </w:rPr>
        <w:t>,</w:t>
      </w:r>
      <w:r w:rsidR="008E766D" w:rsidRPr="00780141">
        <w:rPr>
          <w:rFonts w:ascii="Book Antiqua" w:hAnsi="Book Antiqua" w:cs="Times New Roman"/>
          <w:sz w:val="24"/>
          <w:szCs w:val="24"/>
          <w:lang w:val="en-US"/>
        </w:rPr>
        <w:t xml:space="preserve"> and </w:t>
      </w:r>
      <w:r w:rsidR="00A2067E" w:rsidRPr="00780141">
        <w:rPr>
          <w:rFonts w:ascii="Book Antiqua" w:hAnsi="Book Antiqua" w:cs="Times New Roman"/>
          <w:sz w:val="24"/>
          <w:szCs w:val="24"/>
          <w:lang w:val="en-US"/>
        </w:rPr>
        <w:t xml:space="preserve">up to </w:t>
      </w:r>
      <w:r w:rsidR="008E766D" w:rsidRPr="00780141">
        <w:rPr>
          <w:rFonts w:ascii="Book Antiqua" w:hAnsi="Book Antiqua" w:cs="Times New Roman"/>
          <w:sz w:val="24"/>
          <w:szCs w:val="24"/>
          <w:lang w:val="en-US"/>
        </w:rPr>
        <w:t xml:space="preserve">5% </w:t>
      </w:r>
      <w:r w:rsidR="003C597E" w:rsidRPr="00780141">
        <w:rPr>
          <w:rFonts w:ascii="Book Antiqua" w:hAnsi="Book Antiqua" w:cs="Times New Roman"/>
          <w:sz w:val="24"/>
          <w:szCs w:val="24"/>
          <w:lang w:val="en-US"/>
        </w:rPr>
        <w:t xml:space="preserve">of </w:t>
      </w:r>
      <w:r w:rsidR="003817DD" w:rsidRPr="00780141">
        <w:rPr>
          <w:rFonts w:ascii="Book Antiqua" w:hAnsi="Book Antiqua" w:cs="Times New Roman"/>
          <w:sz w:val="24"/>
          <w:szCs w:val="24"/>
          <w:lang w:val="en-US"/>
        </w:rPr>
        <w:t>patients complete</w:t>
      </w:r>
      <w:r w:rsidR="00780141">
        <w:rPr>
          <w:rFonts w:ascii="Book Antiqua" w:hAnsi="Book Antiqua" w:cs="Times New Roman"/>
          <w:sz w:val="24"/>
          <w:szCs w:val="24"/>
          <w:lang w:val="en-US"/>
        </w:rPr>
        <w:t xml:space="preserve"> </w:t>
      </w:r>
      <w:proofErr w:type="gramStart"/>
      <w:r w:rsidR="00780141">
        <w:rPr>
          <w:rFonts w:ascii="Book Antiqua" w:hAnsi="Book Antiqua" w:cs="Times New Roman"/>
          <w:sz w:val="24"/>
          <w:szCs w:val="24"/>
          <w:lang w:val="en-US"/>
        </w:rPr>
        <w:t>suicide</w:t>
      </w:r>
      <w:r w:rsidRPr="00780141">
        <w:rPr>
          <w:rFonts w:ascii="Book Antiqua" w:hAnsi="Book Antiqua" w:cs="Times New Roman"/>
          <w:sz w:val="24"/>
          <w:szCs w:val="24"/>
          <w:vertAlign w:val="superscript"/>
          <w:lang w:val="en-US"/>
        </w:rPr>
        <w:t>[</w:t>
      </w:r>
      <w:proofErr w:type="gramEnd"/>
      <w:r w:rsidR="00D75B0E" w:rsidRPr="00780141">
        <w:rPr>
          <w:rFonts w:ascii="Book Antiqua" w:hAnsi="Book Antiqua" w:cs="Times New Roman"/>
          <w:sz w:val="24"/>
          <w:szCs w:val="24"/>
          <w:vertAlign w:val="superscript"/>
          <w:lang w:val="en-US"/>
        </w:rPr>
        <w:t>64</w:t>
      </w:r>
      <w:r w:rsidRPr="00780141">
        <w:rPr>
          <w:rFonts w:ascii="Book Antiqua" w:hAnsi="Book Antiqua" w:cs="Times New Roman"/>
          <w:sz w:val="24"/>
          <w:szCs w:val="24"/>
          <w:vertAlign w:val="superscript"/>
          <w:lang w:val="en-US"/>
        </w:rPr>
        <w:t>]</w:t>
      </w:r>
      <w:r w:rsidRPr="00780141">
        <w:rPr>
          <w:rFonts w:ascii="Book Antiqua" w:hAnsi="Book Antiqua" w:cs="Times New Roman"/>
          <w:sz w:val="24"/>
          <w:szCs w:val="24"/>
          <w:lang w:val="en-US"/>
        </w:rPr>
        <w:t xml:space="preserve">. Two studies have addressed this issue, and found that SNS levels were not related to </w:t>
      </w:r>
      <w:proofErr w:type="gramStart"/>
      <w:r w:rsidRPr="00780141">
        <w:rPr>
          <w:rFonts w:ascii="Book Antiqua" w:hAnsi="Book Antiqua" w:cs="Times New Roman"/>
          <w:sz w:val="24"/>
          <w:szCs w:val="24"/>
          <w:lang w:val="en-US"/>
        </w:rPr>
        <w:t>suicidality</w:t>
      </w:r>
      <w:r w:rsid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44,</w:t>
      </w:r>
      <w:r w:rsidR="00D75B0E" w:rsidRPr="00780141">
        <w:rPr>
          <w:rFonts w:ascii="Book Antiqua" w:hAnsi="Book Antiqua" w:cs="Times New Roman"/>
          <w:sz w:val="24"/>
          <w:szCs w:val="24"/>
          <w:vertAlign w:val="superscript"/>
          <w:lang w:val="en-US"/>
        </w:rPr>
        <w:t>45</w:t>
      </w:r>
      <w:r w:rsidR="00B43186" w:rsidRPr="00780141">
        <w:rPr>
          <w:rFonts w:ascii="Book Antiqua" w:hAnsi="Book Antiqua" w:cs="Times New Roman"/>
          <w:sz w:val="24"/>
          <w:szCs w:val="24"/>
          <w:vertAlign w:val="superscript"/>
          <w:lang w:val="en-US"/>
        </w:rPr>
        <w:t>]</w:t>
      </w:r>
      <w:r w:rsidRPr="00780141">
        <w:rPr>
          <w:rFonts w:ascii="Book Antiqua" w:hAnsi="Book Antiqua" w:cs="Times New Roman"/>
          <w:sz w:val="24"/>
          <w:szCs w:val="24"/>
          <w:lang w:val="en-US"/>
        </w:rPr>
        <w:t xml:space="preserve">. Notably, in both studies current or past history of alcohol/substance abuse was an exclusion criterion. This could have bias the results in that </w:t>
      </w:r>
      <w:r w:rsidR="002208E4" w:rsidRPr="00780141">
        <w:rPr>
          <w:rFonts w:ascii="Book Antiqua" w:hAnsi="Book Antiqua" w:cs="Times New Roman"/>
          <w:sz w:val="24"/>
          <w:szCs w:val="24"/>
          <w:lang w:val="en-US"/>
        </w:rPr>
        <w:t xml:space="preserve">the </w:t>
      </w:r>
      <w:r w:rsidRPr="00780141">
        <w:rPr>
          <w:rFonts w:ascii="Book Antiqua" w:hAnsi="Book Antiqua" w:cs="Times New Roman"/>
          <w:sz w:val="24"/>
          <w:szCs w:val="24"/>
          <w:lang w:val="en-US"/>
        </w:rPr>
        <w:t>excluded abusing patients would be expected to have higher SNS levels.</w:t>
      </w:r>
      <w:r w:rsidR="002208E4" w:rsidRPr="00780141">
        <w:rPr>
          <w:rFonts w:ascii="Book Antiqua" w:hAnsi="Book Antiqua" w:cs="Times New Roman"/>
          <w:sz w:val="24"/>
          <w:szCs w:val="24"/>
          <w:lang w:val="en-US"/>
        </w:rPr>
        <w:t xml:space="preserve"> More recently, suicide attempts were examined as one of the objectives of the study of Miralles </w:t>
      </w:r>
      <w:r w:rsidR="002208E4" w:rsidRPr="00780141">
        <w:rPr>
          <w:rFonts w:ascii="Book Antiqua" w:hAnsi="Book Antiqua" w:cs="Times New Roman"/>
          <w:i/>
          <w:sz w:val="24"/>
          <w:szCs w:val="24"/>
          <w:lang w:val="en-US"/>
        </w:rPr>
        <w:t xml:space="preserve">et </w:t>
      </w:r>
      <w:proofErr w:type="gramStart"/>
      <w:r w:rsidR="002208E4" w:rsidRPr="00780141">
        <w:rPr>
          <w:rFonts w:ascii="Book Antiqua" w:hAnsi="Book Antiqua" w:cs="Times New Roman"/>
          <w:i/>
          <w:sz w:val="24"/>
          <w:szCs w:val="24"/>
          <w:lang w:val="en-US"/>
        </w:rPr>
        <w:t>al</w:t>
      </w:r>
      <w:r w:rsidR="00D75B0E" w:rsidRPr="00780141">
        <w:rPr>
          <w:rFonts w:ascii="Book Antiqua" w:hAnsi="Book Antiqua" w:cs="Times New Roman"/>
          <w:sz w:val="24"/>
          <w:szCs w:val="24"/>
          <w:vertAlign w:val="superscript"/>
          <w:lang w:val="en-US"/>
        </w:rPr>
        <w:t>[</w:t>
      </w:r>
      <w:proofErr w:type="gramEnd"/>
      <w:r w:rsidR="00D75B0E" w:rsidRPr="00780141">
        <w:rPr>
          <w:rFonts w:ascii="Book Antiqua" w:hAnsi="Book Antiqua" w:cs="Times New Roman"/>
          <w:sz w:val="24"/>
          <w:szCs w:val="24"/>
          <w:vertAlign w:val="superscript"/>
          <w:lang w:val="en-US"/>
        </w:rPr>
        <w:t>59</w:t>
      </w:r>
      <w:r w:rsidR="007B3118" w:rsidRPr="00780141">
        <w:rPr>
          <w:rFonts w:ascii="Book Antiqua" w:hAnsi="Book Antiqua" w:cs="Times New Roman"/>
          <w:sz w:val="24"/>
          <w:szCs w:val="24"/>
          <w:vertAlign w:val="superscript"/>
          <w:lang w:val="en-US"/>
        </w:rPr>
        <w:t>]</w:t>
      </w:r>
      <w:r w:rsidR="007B3118" w:rsidRPr="00780141">
        <w:rPr>
          <w:rFonts w:ascii="Book Antiqua" w:hAnsi="Book Antiqua" w:cs="Times New Roman"/>
          <w:sz w:val="24"/>
          <w:szCs w:val="24"/>
          <w:lang w:val="en-US"/>
        </w:rPr>
        <w:t xml:space="preserve">, </w:t>
      </w:r>
      <w:r w:rsidR="002208E4" w:rsidRPr="00780141">
        <w:rPr>
          <w:rFonts w:ascii="Book Antiqua" w:hAnsi="Book Antiqua" w:cs="Times New Roman"/>
          <w:sz w:val="24"/>
          <w:szCs w:val="24"/>
          <w:lang w:val="en-US"/>
        </w:rPr>
        <w:t>described in</w:t>
      </w:r>
      <w:r w:rsidR="00780141" w:rsidRPr="00780141">
        <w:rPr>
          <w:rFonts w:ascii="Book Antiqua" w:hAnsi="Book Antiqua" w:cs="Times New Roman"/>
          <w:sz w:val="24"/>
          <w:szCs w:val="24"/>
          <w:lang w:val="en-US"/>
        </w:rPr>
        <w:t xml:space="preserve"> T</w:t>
      </w:r>
      <w:r w:rsidR="002208E4" w:rsidRPr="00780141">
        <w:rPr>
          <w:rFonts w:ascii="Book Antiqua" w:hAnsi="Book Antiqua" w:cs="Times New Roman"/>
          <w:sz w:val="24"/>
          <w:szCs w:val="24"/>
          <w:lang w:val="en-US"/>
        </w:rPr>
        <w:t>able 7. Similarly to the aforementioned reports, no correlation of SNS with the number o</w:t>
      </w:r>
      <w:r w:rsidR="00446714" w:rsidRPr="00780141">
        <w:rPr>
          <w:rFonts w:ascii="Book Antiqua" w:hAnsi="Book Antiqua" w:cs="Times New Roman"/>
          <w:sz w:val="24"/>
          <w:szCs w:val="24"/>
          <w:lang w:val="en-US"/>
        </w:rPr>
        <w:t>f suicide attempts was found, but importantly in</w:t>
      </w:r>
      <w:r w:rsidR="002208E4" w:rsidRPr="00780141">
        <w:rPr>
          <w:rFonts w:ascii="Book Antiqua" w:hAnsi="Book Antiqua" w:cs="Times New Roman"/>
          <w:sz w:val="24"/>
          <w:szCs w:val="24"/>
          <w:lang w:val="en-US"/>
        </w:rPr>
        <w:t xml:space="preserve"> this study</w:t>
      </w:r>
      <w:r w:rsidR="00525877" w:rsidRPr="00780141">
        <w:rPr>
          <w:rFonts w:ascii="Book Antiqua" w:hAnsi="Book Antiqua" w:cs="Times New Roman"/>
          <w:sz w:val="24"/>
          <w:szCs w:val="24"/>
          <w:lang w:val="en-US"/>
        </w:rPr>
        <w:t>,</w:t>
      </w:r>
      <w:r w:rsidR="002208E4" w:rsidRPr="00780141">
        <w:rPr>
          <w:rFonts w:ascii="Book Antiqua" w:hAnsi="Book Antiqua" w:cs="Times New Roman"/>
          <w:sz w:val="24"/>
          <w:szCs w:val="24"/>
          <w:lang w:val="en-US"/>
        </w:rPr>
        <w:t xml:space="preserve"> patients with a history of alcohol/substance abuse were not excluded.</w:t>
      </w:r>
      <w:r w:rsidR="00A17137" w:rsidRPr="00780141">
        <w:rPr>
          <w:rFonts w:ascii="Book Antiqua" w:hAnsi="Book Antiqua" w:cs="Times New Roman"/>
          <w:sz w:val="24"/>
          <w:szCs w:val="24"/>
          <w:lang w:val="en-US"/>
        </w:rPr>
        <w:t xml:space="preserve"> These results are in line with previous research which suggested that NS scores were not correlated with suicide attempts in psychiatric in-patients with </w:t>
      </w:r>
      <w:r w:rsidR="00780141">
        <w:rPr>
          <w:rFonts w:ascii="Book Antiqua" w:hAnsi="Book Antiqua" w:cs="Times New Roman"/>
          <w:sz w:val="24"/>
          <w:szCs w:val="24"/>
          <w:lang w:val="en-US"/>
        </w:rPr>
        <w:t xml:space="preserve">several non-psychotic </w:t>
      </w:r>
      <w:proofErr w:type="gramStart"/>
      <w:r w:rsidR="00780141">
        <w:rPr>
          <w:rFonts w:ascii="Book Antiqua" w:hAnsi="Book Antiqua" w:cs="Times New Roman"/>
          <w:sz w:val="24"/>
          <w:szCs w:val="24"/>
          <w:lang w:val="en-US"/>
        </w:rPr>
        <w:t>disorders</w:t>
      </w:r>
      <w:r w:rsidR="00D75B0E" w:rsidRPr="00780141">
        <w:rPr>
          <w:rFonts w:ascii="Book Antiqua" w:hAnsi="Book Antiqua" w:cs="Times New Roman"/>
          <w:sz w:val="24"/>
          <w:szCs w:val="24"/>
          <w:vertAlign w:val="superscript"/>
          <w:lang w:val="en-US"/>
        </w:rPr>
        <w:t>[</w:t>
      </w:r>
      <w:proofErr w:type="gramEnd"/>
      <w:r w:rsidR="00D75B0E" w:rsidRPr="00780141">
        <w:rPr>
          <w:rFonts w:ascii="Book Antiqua" w:hAnsi="Book Antiqua" w:cs="Times New Roman"/>
          <w:sz w:val="24"/>
          <w:szCs w:val="24"/>
          <w:vertAlign w:val="superscript"/>
          <w:lang w:val="en-US"/>
        </w:rPr>
        <w:t>65</w:t>
      </w:r>
      <w:r w:rsidR="00290DA5" w:rsidRPr="00780141">
        <w:rPr>
          <w:rFonts w:ascii="Book Antiqua" w:hAnsi="Book Antiqua" w:cs="Times New Roman"/>
          <w:sz w:val="24"/>
          <w:szCs w:val="24"/>
          <w:vertAlign w:val="superscript"/>
          <w:lang w:val="en-US"/>
        </w:rPr>
        <w:t>]</w:t>
      </w:r>
      <w:r w:rsidR="00A17137" w:rsidRPr="00780141">
        <w:rPr>
          <w:rFonts w:ascii="Book Antiqua" w:hAnsi="Book Antiqua" w:cs="Times New Roman"/>
          <w:sz w:val="24"/>
          <w:szCs w:val="24"/>
          <w:lang w:val="en-US"/>
        </w:rPr>
        <w:t>.</w:t>
      </w:r>
    </w:p>
    <w:p w:rsidR="00525877" w:rsidRPr="00780141" w:rsidRDefault="0044255E" w:rsidP="00780141">
      <w:pPr>
        <w:spacing w:after="0" w:line="360" w:lineRule="auto"/>
        <w:ind w:firstLineChars="100" w:firstLine="240"/>
        <w:jc w:val="both"/>
        <w:rPr>
          <w:rFonts w:ascii="Book Antiqua" w:hAnsi="Book Antiqua" w:cs="Times New Roman"/>
          <w:sz w:val="24"/>
          <w:szCs w:val="24"/>
          <w:lang w:val="en-US"/>
        </w:rPr>
      </w:pPr>
      <w:r w:rsidRPr="00780141">
        <w:rPr>
          <w:rFonts w:ascii="Book Antiqua" w:hAnsi="Book Antiqua" w:cs="Times New Roman"/>
          <w:sz w:val="24"/>
          <w:szCs w:val="24"/>
          <w:lang w:val="en-US"/>
        </w:rPr>
        <w:t>Regarding the impact of SNS o</w:t>
      </w:r>
      <w:r w:rsidR="00780141">
        <w:rPr>
          <w:rFonts w:ascii="Book Antiqua" w:hAnsi="Book Antiqua" w:cs="Times New Roman"/>
          <w:sz w:val="24"/>
          <w:szCs w:val="24"/>
          <w:lang w:val="en-US"/>
        </w:rPr>
        <w:t xml:space="preserve">n psychopathology, most </w:t>
      </w:r>
      <w:proofErr w:type="gramStart"/>
      <w:r w:rsidR="00780141">
        <w:rPr>
          <w:rFonts w:ascii="Book Antiqua" w:hAnsi="Book Antiqua" w:cs="Times New Roman"/>
          <w:sz w:val="24"/>
          <w:szCs w:val="24"/>
          <w:lang w:val="en-US"/>
        </w:rPr>
        <w:t>studies</w:t>
      </w:r>
      <w:r w:rsidRP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23,</w:t>
      </w:r>
      <w:r w:rsidR="00D75B0E" w:rsidRPr="00780141">
        <w:rPr>
          <w:rFonts w:ascii="Book Antiqua" w:hAnsi="Book Antiqua" w:cs="Times New Roman"/>
          <w:sz w:val="24"/>
          <w:szCs w:val="24"/>
          <w:vertAlign w:val="superscript"/>
          <w:lang w:val="en-US"/>
        </w:rPr>
        <w:t>26-28</w:t>
      </w:r>
      <w:r w:rsidRPr="00780141">
        <w:rPr>
          <w:rFonts w:ascii="Book Antiqua" w:hAnsi="Book Antiqua" w:cs="Times New Roman"/>
          <w:sz w:val="24"/>
          <w:szCs w:val="24"/>
          <w:vertAlign w:val="superscript"/>
          <w:lang w:val="en-US"/>
        </w:rPr>
        <w:t>]</w:t>
      </w:r>
      <w:r w:rsidRPr="00780141">
        <w:rPr>
          <w:rFonts w:ascii="Book Antiqua" w:hAnsi="Book Antiqua" w:cs="Times New Roman"/>
          <w:sz w:val="24"/>
          <w:szCs w:val="24"/>
          <w:lang w:val="en-US"/>
        </w:rPr>
        <w:t xml:space="preserve"> revealed no association. Some research however has inconsistently suggested a correlation with psychotic symptoms, poor in</w:t>
      </w:r>
      <w:r w:rsidR="00780141">
        <w:rPr>
          <w:rFonts w:ascii="Book Antiqua" w:hAnsi="Book Antiqua" w:cs="Times New Roman"/>
          <w:sz w:val="24"/>
          <w:szCs w:val="24"/>
          <w:lang w:val="en-US"/>
        </w:rPr>
        <w:t xml:space="preserve">sight and executive </w:t>
      </w:r>
      <w:proofErr w:type="gramStart"/>
      <w:r w:rsidR="00780141">
        <w:rPr>
          <w:rFonts w:ascii="Book Antiqua" w:hAnsi="Book Antiqua" w:cs="Times New Roman"/>
          <w:sz w:val="24"/>
          <w:szCs w:val="24"/>
          <w:lang w:val="en-US"/>
        </w:rPr>
        <w:t>dysfunction</w:t>
      </w:r>
      <w:r w:rsidRP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22,24,</w:t>
      </w:r>
      <w:r w:rsidR="00D75B0E" w:rsidRPr="00780141">
        <w:rPr>
          <w:rFonts w:ascii="Book Antiqua" w:hAnsi="Book Antiqua" w:cs="Times New Roman"/>
          <w:sz w:val="24"/>
          <w:szCs w:val="24"/>
          <w:vertAlign w:val="superscript"/>
          <w:lang w:val="en-US"/>
        </w:rPr>
        <w:t>25</w:t>
      </w:r>
      <w:r w:rsidRPr="00780141">
        <w:rPr>
          <w:rFonts w:ascii="Book Antiqua" w:hAnsi="Book Antiqua" w:cs="Times New Roman"/>
          <w:sz w:val="24"/>
          <w:szCs w:val="24"/>
          <w:vertAlign w:val="superscript"/>
          <w:lang w:val="en-US"/>
        </w:rPr>
        <w:t>]</w:t>
      </w:r>
      <w:r w:rsidRPr="00780141">
        <w:rPr>
          <w:rFonts w:ascii="Book Antiqua" w:hAnsi="Book Antiqua" w:cs="Times New Roman"/>
          <w:sz w:val="24"/>
          <w:szCs w:val="24"/>
          <w:lang w:val="en-US"/>
        </w:rPr>
        <w:t>. These results need replication to determine whether SNS is implicated in the symptomatology of psychotic disorders, and if so</w:t>
      </w:r>
      <w:r w:rsidR="00924F7E" w:rsidRPr="00780141">
        <w:rPr>
          <w:rFonts w:ascii="Book Antiqua" w:hAnsi="Book Antiqua" w:cs="Times New Roman"/>
          <w:sz w:val="24"/>
          <w:szCs w:val="24"/>
          <w:lang w:val="en-US"/>
        </w:rPr>
        <w:t xml:space="preserve"> </w:t>
      </w:r>
      <w:r w:rsidRPr="00780141">
        <w:rPr>
          <w:rFonts w:ascii="Book Antiqua" w:hAnsi="Book Antiqua" w:cs="Times New Roman"/>
          <w:sz w:val="24"/>
          <w:szCs w:val="24"/>
          <w:lang w:val="en-US"/>
        </w:rPr>
        <w:t>what are the exact neu</w:t>
      </w:r>
      <w:r w:rsidR="00924F7E" w:rsidRPr="00780141">
        <w:rPr>
          <w:rFonts w:ascii="Book Antiqua" w:hAnsi="Book Antiqua" w:cs="Times New Roman"/>
          <w:sz w:val="24"/>
          <w:szCs w:val="24"/>
          <w:lang w:val="en-US"/>
        </w:rPr>
        <w:t>robiologic pathways of such a correla</w:t>
      </w:r>
      <w:r w:rsidRPr="00780141">
        <w:rPr>
          <w:rFonts w:ascii="Book Antiqua" w:hAnsi="Book Antiqua" w:cs="Times New Roman"/>
          <w:sz w:val="24"/>
          <w:szCs w:val="24"/>
          <w:lang w:val="en-US"/>
        </w:rPr>
        <w:t xml:space="preserve">tion. </w:t>
      </w:r>
      <w:r w:rsidR="00924F7E" w:rsidRPr="00780141">
        <w:rPr>
          <w:rFonts w:ascii="Book Antiqua" w:hAnsi="Book Antiqua" w:cs="Times New Roman"/>
          <w:sz w:val="24"/>
          <w:szCs w:val="24"/>
          <w:lang w:val="en-US"/>
        </w:rPr>
        <w:t xml:space="preserve">Research on the association of SNS with measures of subjective quality of life yielded mixed results, but most studies do not support any correlation. </w:t>
      </w:r>
      <w:r w:rsidR="00B47A50" w:rsidRPr="00780141">
        <w:rPr>
          <w:rFonts w:ascii="Book Antiqua" w:hAnsi="Book Antiqua" w:cs="Times New Roman"/>
          <w:sz w:val="24"/>
          <w:szCs w:val="24"/>
          <w:lang w:val="en-US"/>
        </w:rPr>
        <w:t xml:space="preserve">Interestingly, in the </w:t>
      </w:r>
      <w:r w:rsidR="00780141">
        <w:rPr>
          <w:rFonts w:ascii="Book Antiqua" w:hAnsi="Book Antiqua" w:cs="Times New Roman"/>
          <w:sz w:val="24"/>
          <w:szCs w:val="24"/>
          <w:lang w:val="en-US"/>
        </w:rPr>
        <w:t>study of Miralles</w:t>
      </w:r>
      <w:r w:rsidR="00780141" w:rsidRPr="00780141">
        <w:rPr>
          <w:rFonts w:ascii="Book Antiqua" w:hAnsi="Book Antiqua" w:cs="Times New Roman"/>
          <w:i/>
          <w:sz w:val="24"/>
          <w:szCs w:val="24"/>
          <w:lang w:val="en-US"/>
        </w:rPr>
        <w:t xml:space="preserve"> et </w:t>
      </w:r>
      <w:proofErr w:type="gramStart"/>
      <w:r w:rsidR="00780141" w:rsidRPr="00780141">
        <w:rPr>
          <w:rFonts w:ascii="Book Antiqua" w:hAnsi="Book Antiqua" w:cs="Times New Roman"/>
          <w:i/>
          <w:sz w:val="24"/>
          <w:szCs w:val="24"/>
          <w:lang w:val="en-US"/>
        </w:rPr>
        <w:t>al</w:t>
      </w:r>
      <w:r w:rsidR="00D75B0E" w:rsidRPr="00780141">
        <w:rPr>
          <w:rFonts w:ascii="Book Antiqua" w:hAnsi="Book Antiqua" w:cs="Times New Roman"/>
          <w:sz w:val="24"/>
          <w:szCs w:val="24"/>
          <w:vertAlign w:val="superscript"/>
          <w:lang w:val="en-US"/>
        </w:rPr>
        <w:t>[</w:t>
      </w:r>
      <w:proofErr w:type="gramEnd"/>
      <w:r w:rsidR="00D75B0E" w:rsidRPr="00780141">
        <w:rPr>
          <w:rFonts w:ascii="Book Antiqua" w:hAnsi="Book Antiqua" w:cs="Times New Roman"/>
          <w:sz w:val="24"/>
          <w:szCs w:val="24"/>
          <w:vertAlign w:val="superscript"/>
          <w:lang w:val="en-US"/>
        </w:rPr>
        <w:t>59</w:t>
      </w:r>
      <w:r w:rsidR="00B47A50" w:rsidRPr="00780141">
        <w:rPr>
          <w:rFonts w:ascii="Book Antiqua" w:hAnsi="Book Antiqua" w:cs="Times New Roman"/>
          <w:sz w:val="24"/>
          <w:szCs w:val="24"/>
          <w:vertAlign w:val="superscript"/>
          <w:lang w:val="en-US"/>
        </w:rPr>
        <w:t>]</w:t>
      </w:r>
      <w:r w:rsidR="00B47A50" w:rsidRPr="00780141">
        <w:rPr>
          <w:rFonts w:ascii="Book Antiqua" w:hAnsi="Book Antiqua" w:cs="Times New Roman"/>
          <w:sz w:val="24"/>
          <w:szCs w:val="24"/>
          <w:lang w:val="en-US"/>
        </w:rPr>
        <w:t xml:space="preserve"> NS was found to be positively correlated with the number of admissions to a psychiatric hospital in male patients.</w:t>
      </w:r>
    </w:p>
    <w:p w:rsidR="003E025B" w:rsidRPr="00780141" w:rsidRDefault="009146AA" w:rsidP="00780141">
      <w:pPr>
        <w:spacing w:after="0" w:line="360" w:lineRule="auto"/>
        <w:ind w:firstLineChars="100" w:firstLine="240"/>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It is generally believed that schizophrenia patients have a unique personality profile as estimated with the use </w:t>
      </w:r>
      <w:r w:rsidR="00780141">
        <w:rPr>
          <w:rFonts w:ascii="Book Antiqua" w:hAnsi="Book Antiqua" w:cs="Times New Roman"/>
          <w:sz w:val="24"/>
          <w:szCs w:val="24"/>
          <w:lang w:val="en-US"/>
        </w:rPr>
        <w:t xml:space="preserve">of different personality </w:t>
      </w:r>
      <w:proofErr w:type="gramStart"/>
      <w:r w:rsidR="00780141">
        <w:rPr>
          <w:rFonts w:ascii="Book Antiqua" w:hAnsi="Book Antiqua" w:cs="Times New Roman"/>
          <w:sz w:val="24"/>
          <w:szCs w:val="24"/>
          <w:lang w:val="en-US"/>
        </w:rPr>
        <w:t>models</w:t>
      </w:r>
      <w:r w:rsidRPr="00780141">
        <w:rPr>
          <w:rFonts w:ascii="Book Antiqua" w:hAnsi="Book Antiqua" w:cs="Times New Roman"/>
          <w:sz w:val="24"/>
          <w:szCs w:val="24"/>
          <w:vertAlign w:val="superscript"/>
          <w:lang w:val="en-US"/>
        </w:rPr>
        <w:t>[</w:t>
      </w:r>
      <w:proofErr w:type="gramEnd"/>
      <w:r w:rsidR="00D75B0E" w:rsidRPr="00780141">
        <w:rPr>
          <w:rFonts w:ascii="Book Antiqua" w:hAnsi="Book Antiqua" w:cs="Times New Roman"/>
          <w:sz w:val="24"/>
          <w:szCs w:val="24"/>
          <w:vertAlign w:val="superscript"/>
          <w:lang w:val="en-US"/>
        </w:rPr>
        <w:t>66</w:t>
      </w:r>
      <w:r w:rsidRPr="00780141">
        <w:rPr>
          <w:rFonts w:ascii="Book Antiqua" w:hAnsi="Book Antiqua" w:cs="Times New Roman"/>
          <w:sz w:val="24"/>
          <w:szCs w:val="24"/>
          <w:vertAlign w:val="superscript"/>
          <w:lang w:val="en-US"/>
        </w:rPr>
        <w:t>]</w:t>
      </w:r>
      <w:r w:rsidRPr="00780141">
        <w:rPr>
          <w:rFonts w:ascii="Book Antiqua" w:hAnsi="Book Antiqua" w:cs="Times New Roman"/>
          <w:sz w:val="24"/>
          <w:szCs w:val="24"/>
          <w:lang w:val="en-US"/>
        </w:rPr>
        <w:t xml:space="preserve">. Regarding studies using Cloninger’s temperament and character model several </w:t>
      </w:r>
      <w:r w:rsidR="00610A70" w:rsidRPr="00780141">
        <w:rPr>
          <w:rFonts w:ascii="Book Antiqua" w:hAnsi="Book Antiqua" w:cs="Times New Roman"/>
          <w:sz w:val="24"/>
          <w:szCs w:val="24"/>
          <w:lang w:val="en-US"/>
        </w:rPr>
        <w:t xml:space="preserve">personality </w:t>
      </w:r>
      <w:r w:rsidRPr="00780141">
        <w:rPr>
          <w:rFonts w:ascii="Book Antiqua" w:hAnsi="Book Antiqua" w:cs="Times New Roman"/>
          <w:sz w:val="24"/>
          <w:szCs w:val="24"/>
          <w:lang w:val="en-US"/>
        </w:rPr>
        <w:t>dimensions have been found</w:t>
      </w:r>
      <w:r w:rsidR="00780141">
        <w:rPr>
          <w:rFonts w:ascii="Book Antiqua" w:hAnsi="Book Antiqua" w:cs="Times New Roman"/>
          <w:sz w:val="24"/>
          <w:szCs w:val="24"/>
          <w:lang w:val="en-US"/>
        </w:rPr>
        <w:t xml:space="preserve"> to be altered in </w:t>
      </w:r>
      <w:proofErr w:type="gramStart"/>
      <w:r w:rsidR="00780141">
        <w:rPr>
          <w:rFonts w:ascii="Book Antiqua" w:hAnsi="Book Antiqua" w:cs="Times New Roman"/>
          <w:sz w:val="24"/>
          <w:szCs w:val="24"/>
          <w:lang w:val="en-US"/>
        </w:rPr>
        <w:t>schizophrenia</w:t>
      </w:r>
      <w:r w:rsidRPr="00780141">
        <w:rPr>
          <w:rFonts w:ascii="Book Antiqua" w:hAnsi="Book Antiqua" w:cs="Times New Roman"/>
          <w:sz w:val="24"/>
          <w:szCs w:val="24"/>
          <w:vertAlign w:val="superscript"/>
          <w:lang w:val="en-US"/>
        </w:rPr>
        <w:t>[</w:t>
      </w:r>
      <w:proofErr w:type="gramEnd"/>
      <w:r w:rsidR="00D75B0E" w:rsidRPr="00780141">
        <w:rPr>
          <w:rFonts w:ascii="Book Antiqua" w:hAnsi="Book Antiqua" w:cs="Times New Roman"/>
          <w:sz w:val="24"/>
          <w:szCs w:val="24"/>
          <w:vertAlign w:val="superscript"/>
          <w:lang w:val="en-US"/>
        </w:rPr>
        <w:t>57</w:t>
      </w:r>
      <w:r w:rsidRPr="00780141">
        <w:rPr>
          <w:rFonts w:ascii="Book Antiqua" w:hAnsi="Book Antiqua" w:cs="Times New Roman"/>
          <w:sz w:val="24"/>
          <w:szCs w:val="24"/>
          <w:vertAlign w:val="superscript"/>
          <w:lang w:val="en-US"/>
        </w:rPr>
        <w:t>]</w:t>
      </w:r>
      <w:r w:rsidRPr="00780141">
        <w:rPr>
          <w:rFonts w:ascii="Book Antiqua" w:hAnsi="Book Antiqua" w:cs="Times New Roman"/>
          <w:sz w:val="24"/>
          <w:szCs w:val="24"/>
          <w:lang w:val="en-US"/>
        </w:rPr>
        <w:t>. However, i</w:t>
      </w:r>
      <w:r w:rsidR="00002C52" w:rsidRPr="00780141">
        <w:rPr>
          <w:rFonts w:ascii="Book Antiqua" w:hAnsi="Book Antiqua" w:cs="Times New Roman"/>
          <w:sz w:val="24"/>
          <w:szCs w:val="24"/>
          <w:lang w:val="en-US"/>
        </w:rPr>
        <w:t xml:space="preserve">t is unclear </w:t>
      </w:r>
      <w:r w:rsidR="003C597E" w:rsidRPr="00780141">
        <w:rPr>
          <w:rFonts w:ascii="Book Antiqua" w:hAnsi="Book Antiqua" w:cs="Times New Roman"/>
          <w:sz w:val="24"/>
          <w:szCs w:val="24"/>
          <w:lang w:val="en-US"/>
        </w:rPr>
        <w:t>whether SNS levels differ</w:t>
      </w:r>
      <w:r w:rsidR="00002C52" w:rsidRPr="00780141">
        <w:rPr>
          <w:rFonts w:ascii="Book Antiqua" w:hAnsi="Book Antiqua" w:cs="Times New Roman"/>
          <w:sz w:val="24"/>
          <w:szCs w:val="24"/>
          <w:lang w:val="en-US"/>
        </w:rPr>
        <w:t xml:space="preserve"> in psychotic patients as a group, compared to healthy individuals. Some studies</w:t>
      </w:r>
      <w:r w:rsidR="00CF3174" w:rsidRPr="00780141">
        <w:rPr>
          <w:rFonts w:ascii="Book Antiqua" w:hAnsi="Book Antiqua" w:cs="Times New Roman"/>
          <w:sz w:val="24"/>
          <w:szCs w:val="24"/>
          <w:lang w:val="en-US"/>
        </w:rPr>
        <w:t xml:space="preserve"> </w:t>
      </w:r>
      <w:r w:rsidR="00EC3F1D" w:rsidRPr="00780141">
        <w:rPr>
          <w:rFonts w:ascii="Book Antiqua" w:hAnsi="Book Antiqua" w:cs="Times New Roman"/>
          <w:sz w:val="24"/>
          <w:szCs w:val="24"/>
          <w:lang w:val="en-US"/>
        </w:rPr>
        <w:t xml:space="preserve">(see </w:t>
      </w:r>
      <w:r w:rsidR="00780141" w:rsidRPr="00780141">
        <w:rPr>
          <w:rFonts w:ascii="Book Antiqua" w:hAnsi="Book Antiqua" w:cs="Times New Roman"/>
          <w:sz w:val="24"/>
          <w:szCs w:val="24"/>
          <w:lang w:val="en-US"/>
        </w:rPr>
        <w:t>T</w:t>
      </w:r>
      <w:r w:rsidR="00EC3F1D" w:rsidRPr="00780141">
        <w:rPr>
          <w:rFonts w:ascii="Book Antiqua" w:hAnsi="Book Antiqua" w:cs="Times New Roman"/>
          <w:sz w:val="24"/>
          <w:szCs w:val="24"/>
          <w:lang w:val="en-US"/>
        </w:rPr>
        <w:t>ables 1, 3</w:t>
      </w:r>
      <w:r w:rsidR="00780141">
        <w:rPr>
          <w:rFonts w:ascii="Book Antiqua" w:hAnsi="Book Antiqua" w:cs="Times New Roman" w:hint="eastAsia"/>
          <w:sz w:val="24"/>
          <w:szCs w:val="24"/>
          <w:lang w:val="en-US" w:eastAsia="zh-CN"/>
        </w:rPr>
        <w:t xml:space="preserve"> and</w:t>
      </w:r>
      <w:r w:rsidR="00EC3F1D" w:rsidRPr="00780141">
        <w:rPr>
          <w:rFonts w:ascii="Book Antiqua" w:hAnsi="Book Antiqua" w:cs="Times New Roman"/>
          <w:sz w:val="24"/>
          <w:szCs w:val="24"/>
          <w:lang w:val="en-US"/>
        </w:rPr>
        <w:t xml:space="preserve"> 7)</w:t>
      </w:r>
      <w:r w:rsidR="00002C52" w:rsidRPr="00780141">
        <w:rPr>
          <w:rFonts w:ascii="Book Antiqua" w:hAnsi="Book Antiqua" w:cs="Times New Roman"/>
          <w:sz w:val="24"/>
          <w:szCs w:val="24"/>
          <w:lang w:val="en-US"/>
        </w:rPr>
        <w:t xml:space="preserve"> suggest that SNS is lower in psychotic patien</w:t>
      </w:r>
      <w:r w:rsidR="000830F4" w:rsidRPr="00780141">
        <w:rPr>
          <w:rFonts w:ascii="Book Antiqua" w:hAnsi="Book Antiqua" w:cs="Times New Roman"/>
          <w:sz w:val="24"/>
          <w:szCs w:val="24"/>
          <w:lang w:val="en-US"/>
        </w:rPr>
        <w:t xml:space="preserve">ts, </w:t>
      </w:r>
      <w:r w:rsidR="000830F4" w:rsidRPr="00780141">
        <w:rPr>
          <w:rFonts w:ascii="Book Antiqua" w:hAnsi="Book Antiqua" w:cs="Times New Roman"/>
          <w:sz w:val="24"/>
          <w:szCs w:val="24"/>
          <w:lang w:val="en-US"/>
        </w:rPr>
        <w:lastRenderedPageBreak/>
        <w:t>whereas most</w:t>
      </w:r>
      <w:r w:rsidR="00EC3F1D" w:rsidRPr="00780141">
        <w:rPr>
          <w:rFonts w:ascii="Book Antiqua" w:hAnsi="Book Antiqua" w:cs="Times New Roman"/>
          <w:sz w:val="24"/>
          <w:szCs w:val="24"/>
          <w:lang w:val="en-US"/>
        </w:rPr>
        <w:t xml:space="preserve"> (see </w:t>
      </w:r>
      <w:r w:rsidR="00780141" w:rsidRPr="00780141">
        <w:rPr>
          <w:rFonts w:ascii="Book Antiqua" w:hAnsi="Book Antiqua" w:cs="Times New Roman"/>
          <w:sz w:val="24"/>
          <w:szCs w:val="24"/>
          <w:lang w:val="en-US"/>
        </w:rPr>
        <w:t>T</w:t>
      </w:r>
      <w:r w:rsidR="00EC3F1D" w:rsidRPr="00780141">
        <w:rPr>
          <w:rFonts w:ascii="Book Antiqua" w:hAnsi="Book Antiqua" w:cs="Times New Roman"/>
          <w:sz w:val="24"/>
          <w:szCs w:val="24"/>
          <w:lang w:val="en-US"/>
        </w:rPr>
        <w:t>ables 1, 3, 6</w:t>
      </w:r>
      <w:r w:rsidR="00780141">
        <w:rPr>
          <w:rFonts w:ascii="Book Antiqua" w:hAnsi="Book Antiqua" w:cs="Times New Roman" w:hint="eastAsia"/>
          <w:sz w:val="24"/>
          <w:szCs w:val="24"/>
          <w:lang w:val="en-US" w:eastAsia="zh-CN"/>
        </w:rPr>
        <w:t xml:space="preserve"> and</w:t>
      </w:r>
      <w:r w:rsidR="00EC3F1D" w:rsidRPr="00780141">
        <w:rPr>
          <w:rFonts w:ascii="Book Antiqua" w:hAnsi="Book Antiqua" w:cs="Times New Roman"/>
          <w:sz w:val="24"/>
          <w:szCs w:val="24"/>
          <w:lang w:val="en-US"/>
        </w:rPr>
        <w:t xml:space="preserve"> 7)</w:t>
      </w:r>
      <w:r w:rsidR="00F43EEC" w:rsidRPr="00780141">
        <w:rPr>
          <w:rFonts w:ascii="Book Antiqua" w:hAnsi="Book Antiqua" w:cs="Times New Roman"/>
          <w:sz w:val="24"/>
          <w:szCs w:val="24"/>
          <w:lang w:val="en-US"/>
        </w:rPr>
        <w:t xml:space="preserve"> </w:t>
      </w:r>
      <w:r w:rsidR="00002C52" w:rsidRPr="00780141">
        <w:rPr>
          <w:rFonts w:ascii="Book Antiqua" w:hAnsi="Book Antiqua" w:cs="Times New Roman"/>
          <w:sz w:val="24"/>
          <w:szCs w:val="24"/>
          <w:lang w:val="en-US"/>
        </w:rPr>
        <w:t xml:space="preserve">yield no differences. </w:t>
      </w:r>
      <w:r w:rsidR="00FC07F1" w:rsidRPr="00780141">
        <w:rPr>
          <w:rFonts w:ascii="Book Antiqua" w:hAnsi="Book Antiqua" w:cs="Times New Roman"/>
          <w:sz w:val="24"/>
          <w:szCs w:val="24"/>
          <w:lang w:val="en-US"/>
        </w:rPr>
        <w:t xml:space="preserve">The meta-analysis by Ohi </w:t>
      </w:r>
      <w:r w:rsidR="00FC07F1" w:rsidRPr="00780141">
        <w:rPr>
          <w:rFonts w:ascii="Book Antiqua" w:hAnsi="Book Antiqua" w:cs="Times New Roman"/>
          <w:i/>
          <w:sz w:val="24"/>
          <w:szCs w:val="24"/>
          <w:lang w:val="en-US"/>
        </w:rPr>
        <w:t xml:space="preserve">et </w:t>
      </w:r>
      <w:proofErr w:type="gramStart"/>
      <w:r w:rsidR="00FC07F1" w:rsidRPr="00780141">
        <w:rPr>
          <w:rFonts w:ascii="Book Antiqua" w:hAnsi="Book Antiqua" w:cs="Times New Roman"/>
          <w:i/>
          <w:sz w:val="24"/>
          <w:szCs w:val="24"/>
          <w:lang w:val="en-US"/>
        </w:rPr>
        <w:t>al</w:t>
      </w:r>
      <w:r w:rsidR="00D75B0E" w:rsidRPr="00780141">
        <w:rPr>
          <w:rFonts w:ascii="Book Antiqua" w:hAnsi="Book Antiqua" w:cs="Times New Roman"/>
          <w:sz w:val="24"/>
          <w:szCs w:val="24"/>
          <w:vertAlign w:val="superscript"/>
          <w:lang w:val="en-US"/>
        </w:rPr>
        <w:t>[</w:t>
      </w:r>
      <w:proofErr w:type="gramEnd"/>
      <w:r w:rsidR="00D75B0E" w:rsidRPr="00780141">
        <w:rPr>
          <w:rFonts w:ascii="Book Antiqua" w:hAnsi="Book Antiqua" w:cs="Times New Roman"/>
          <w:sz w:val="24"/>
          <w:szCs w:val="24"/>
          <w:vertAlign w:val="superscript"/>
          <w:lang w:val="en-US"/>
        </w:rPr>
        <w:t>57</w:t>
      </w:r>
      <w:r w:rsidR="00176B7D" w:rsidRPr="00780141">
        <w:rPr>
          <w:rFonts w:ascii="Book Antiqua" w:hAnsi="Book Antiqua" w:cs="Times New Roman"/>
          <w:sz w:val="24"/>
          <w:szCs w:val="24"/>
          <w:vertAlign w:val="superscript"/>
          <w:lang w:val="en-US"/>
        </w:rPr>
        <w:t>]</w:t>
      </w:r>
      <w:r w:rsidR="00FC07F1" w:rsidRPr="00780141">
        <w:rPr>
          <w:rFonts w:ascii="Book Antiqua" w:hAnsi="Book Antiqua" w:cs="Times New Roman"/>
          <w:sz w:val="24"/>
          <w:szCs w:val="24"/>
          <w:lang w:val="en-US"/>
        </w:rPr>
        <w:t xml:space="preserve"> showed no differences in European populations, but significant lower levels of SNS in Asian subjects. Overall, this trait was not different in patients and controls, but there was heterogeneity among studies.</w:t>
      </w:r>
      <w:r w:rsidR="00FA3667" w:rsidRPr="00780141">
        <w:rPr>
          <w:rFonts w:ascii="Book Antiqua" w:hAnsi="Book Antiqua" w:cs="Times New Roman"/>
          <w:sz w:val="24"/>
          <w:szCs w:val="24"/>
          <w:lang w:val="en-US"/>
        </w:rPr>
        <w:t xml:space="preserve"> </w:t>
      </w:r>
      <w:r w:rsidR="00C22D50" w:rsidRPr="00780141">
        <w:rPr>
          <w:rFonts w:ascii="Book Antiqua" w:hAnsi="Book Antiqua" w:cs="Times New Roman"/>
          <w:sz w:val="24"/>
          <w:szCs w:val="24"/>
          <w:lang w:val="en-US"/>
        </w:rPr>
        <w:t xml:space="preserve">A previous meta-analysis suggested that the overall level of NS was lower among individuals with schizophrenia compared with controls, but the difference was not statistically </w:t>
      </w:r>
      <w:proofErr w:type="gramStart"/>
      <w:r w:rsidR="00C22D50" w:rsidRPr="00780141">
        <w:rPr>
          <w:rFonts w:ascii="Book Antiqua" w:hAnsi="Book Antiqua" w:cs="Times New Roman"/>
          <w:sz w:val="24"/>
          <w:szCs w:val="24"/>
          <w:lang w:val="en-US"/>
        </w:rPr>
        <w:t>significan</w:t>
      </w:r>
      <w:r w:rsidR="00780141">
        <w:rPr>
          <w:rFonts w:ascii="Book Antiqua" w:hAnsi="Book Antiqua" w:cs="Times New Roman"/>
          <w:sz w:val="24"/>
          <w:szCs w:val="24"/>
          <w:lang w:val="en-US"/>
        </w:rPr>
        <w:t>t</w:t>
      </w:r>
      <w:r w:rsidR="00D75B0E" w:rsidRPr="00780141">
        <w:rPr>
          <w:rFonts w:ascii="Book Antiqua" w:hAnsi="Book Antiqua" w:cs="Times New Roman"/>
          <w:sz w:val="24"/>
          <w:szCs w:val="24"/>
          <w:vertAlign w:val="superscript"/>
          <w:lang w:val="en-US"/>
        </w:rPr>
        <w:t>[</w:t>
      </w:r>
      <w:proofErr w:type="gramEnd"/>
      <w:r w:rsidR="00D75B0E" w:rsidRPr="00780141">
        <w:rPr>
          <w:rFonts w:ascii="Book Antiqua" w:hAnsi="Book Antiqua" w:cs="Times New Roman"/>
          <w:sz w:val="24"/>
          <w:szCs w:val="24"/>
          <w:vertAlign w:val="superscript"/>
          <w:lang w:val="en-US"/>
        </w:rPr>
        <w:t>61</w:t>
      </w:r>
      <w:r w:rsidR="00176B7D" w:rsidRPr="00780141">
        <w:rPr>
          <w:rFonts w:ascii="Book Antiqua" w:hAnsi="Book Antiqua" w:cs="Times New Roman"/>
          <w:sz w:val="24"/>
          <w:szCs w:val="24"/>
          <w:vertAlign w:val="superscript"/>
          <w:lang w:val="en-US"/>
        </w:rPr>
        <w:t>]</w:t>
      </w:r>
      <w:r w:rsidR="00C22D50" w:rsidRPr="00780141">
        <w:rPr>
          <w:rFonts w:ascii="Book Antiqua" w:hAnsi="Book Antiqua" w:cs="Times New Roman"/>
          <w:sz w:val="24"/>
          <w:szCs w:val="24"/>
          <w:lang w:val="en-US"/>
        </w:rPr>
        <w:t>.</w:t>
      </w:r>
      <w:r w:rsidR="000830F4" w:rsidRPr="00780141">
        <w:rPr>
          <w:rFonts w:ascii="Book Antiqua" w:hAnsi="Book Antiqua" w:cs="Times New Roman"/>
          <w:sz w:val="24"/>
          <w:szCs w:val="24"/>
          <w:lang w:val="en-US"/>
        </w:rPr>
        <w:t xml:space="preserve"> It should be noted however that in many studies a history of alcohol and/or substance abuse was an exclusion criterion. Given the high rates of abuse in schizophrenia patients this means that a large proportion of patients who probably had higher SNS levels were excluded from research. Conceivably, this might have biased the results and may explain the reported lower SNS levels in the patient population. It might be argued that schizophrenia patients as a group have SNS levels comparable to healthy persons. </w:t>
      </w:r>
      <w:r w:rsidR="00896F10" w:rsidRPr="00780141">
        <w:rPr>
          <w:rFonts w:ascii="Book Antiqua" w:hAnsi="Book Antiqua" w:cs="Times New Roman"/>
          <w:sz w:val="24"/>
          <w:szCs w:val="24"/>
          <w:lang w:val="en-US"/>
        </w:rPr>
        <w:t xml:space="preserve">It appears that SNS </w:t>
      </w:r>
      <w:r w:rsidR="00BE66C2" w:rsidRPr="00780141">
        <w:rPr>
          <w:rFonts w:ascii="Book Antiqua" w:hAnsi="Book Antiqua" w:cs="Times New Roman"/>
          <w:sz w:val="24"/>
          <w:szCs w:val="24"/>
          <w:lang w:val="en-US"/>
        </w:rPr>
        <w:t>does</w:t>
      </w:r>
      <w:r w:rsidR="00896F10" w:rsidRPr="00780141">
        <w:rPr>
          <w:rFonts w:ascii="Book Antiqua" w:hAnsi="Book Antiqua" w:cs="Times New Roman"/>
          <w:sz w:val="24"/>
          <w:szCs w:val="24"/>
          <w:lang w:val="en-US"/>
        </w:rPr>
        <w:t xml:space="preserve"> not </w:t>
      </w:r>
      <w:r w:rsidR="00DA25C8" w:rsidRPr="00780141">
        <w:rPr>
          <w:rFonts w:ascii="Book Antiqua" w:hAnsi="Book Antiqua" w:cs="Times New Roman"/>
          <w:sz w:val="24"/>
          <w:szCs w:val="24"/>
          <w:lang w:val="en-US"/>
        </w:rPr>
        <w:t xml:space="preserve">increase the risk of schizophrenia and thus it may not </w:t>
      </w:r>
      <w:r w:rsidR="00896F10" w:rsidRPr="00780141">
        <w:rPr>
          <w:rFonts w:ascii="Book Antiqua" w:hAnsi="Book Antiqua" w:cs="Times New Roman"/>
          <w:sz w:val="24"/>
          <w:szCs w:val="24"/>
          <w:lang w:val="en-US"/>
        </w:rPr>
        <w:t>be a potential endophenotype of schizophrenia</w:t>
      </w:r>
      <w:r w:rsidR="00DA25C8" w:rsidRPr="00780141">
        <w:rPr>
          <w:rFonts w:ascii="Book Antiqua" w:hAnsi="Book Antiqua" w:cs="Times New Roman"/>
          <w:sz w:val="24"/>
          <w:szCs w:val="24"/>
          <w:lang w:val="en-US"/>
        </w:rPr>
        <w:t>, in contrast to other temperamental components, such as harm avoidance</w:t>
      </w:r>
      <w:r w:rsidR="00BE66C2" w:rsidRPr="00780141">
        <w:rPr>
          <w:rFonts w:ascii="Book Antiqua" w:hAnsi="Book Antiqua" w:cs="Times New Roman"/>
          <w:sz w:val="24"/>
          <w:szCs w:val="24"/>
          <w:lang w:val="en-US"/>
        </w:rPr>
        <w:t>, as supported by several studies involvi</w:t>
      </w:r>
      <w:r w:rsidR="00296EAF" w:rsidRPr="00780141">
        <w:rPr>
          <w:rFonts w:ascii="Book Antiqua" w:hAnsi="Book Antiqua" w:cs="Times New Roman"/>
          <w:sz w:val="24"/>
          <w:szCs w:val="24"/>
          <w:lang w:val="en-US"/>
        </w:rPr>
        <w:t xml:space="preserve">ng patients, siblings and other </w:t>
      </w:r>
      <w:r w:rsidR="00BE66C2" w:rsidRPr="00780141">
        <w:rPr>
          <w:rFonts w:ascii="Book Antiqua" w:hAnsi="Book Antiqua" w:cs="Times New Roman"/>
          <w:sz w:val="24"/>
          <w:szCs w:val="24"/>
          <w:lang w:val="en-US"/>
        </w:rPr>
        <w:t xml:space="preserve">first-degree </w:t>
      </w:r>
      <w:proofErr w:type="gramStart"/>
      <w:r w:rsidR="00BE66C2" w:rsidRPr="00780141">
        <w:rPr>
          <w:rFonts w:ascii="Book Antiqua" w:hAnsi="Book Antiqua" w:cs="Times New Roman"/>
          <w:sz w:val="24"/>
          <w:szCs w:val="24"/>
          <w:lang w:val="en-US"/>
        </w:rPr>
        <w:t>relatives</w:t>
      </w:r>
      <w:r w:rsid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54,55,</w:t>
      </w:r>
      <w:r w:rsidR="00D75B0E" w:rsidRPr="00780141">
        <w:rPr>
          <w:rFonts w:ascii="Book Antiqua" w:hAnsi="Book Antiqua" w:cs="Times New Roman"/>
          <w:sz w:val="24"/>
          <w:szCs w:val="24"/>
          <w:vertAlign w:val="superscript"/>
          <w:lang w:val="en-US"/>
        </w:rPr>
        <w:t>58</w:t>
      </w:r>
      <w:r w:rsidR="0009339A" w:rsidRPr="00780141">
        <w:rPr>
          <w:rFonts w:ascii="Book Antiqua" w:hAnsi="Book Antiqua" w:cs="Times New Roman"/>
          <w:sz w:val="24"/>
          <w:szCs w:val="24"/>
          <w:vertAlign w:val="superscript"/>
          <w:lang w:val="en-US"/>
        </w:rPr>
        <w:t>]</w:t>
      </w:r>
      <w:r w:rsidR="00DA25C8" w:rsidRPr="00780141">
        <w:rPr>
          <w:rFonts w:ascii="Book Antiqua" w:hAnsi="Book Antiqua" w:cs="Times New Roman"/>
          <w:sz w:val="24"/>
          <w:szCs w:val="24"/>
          <w:lang w:val="en-US"/>
        </w:rPr>
        <w:t>.</w:t>
      </w:r>
      <w:r w:rsidR="003E025B" w:rsidRPr="00780141">
        <w:rPr>
          <w:rFonts w:ascii="Book Antiqua" w:hAnsi="Book Antiqua" w:cs="Times New Roman"/>
          <w:sz w:val="24"/>
          <w:szCs w:val="24"/>
          <w:lang w:val="en-US"/>
        </w:rPr>
        <w:t xml:space="preserve"> Notably, some researchers have argued that healthy controls participating in research protocols and been recruited via advertisements in the media may be those with the higher SNS leve</w:t>
      </w:r>
      <w:r w:rsidR="00780141">
        <w:rPr>
          <w:rFonts w:ascii="Book Antiqua" w:hAnsi="Book Antiqua" w:cs="Times New Roman"/>
          <w:sz w:val="24"/>
          <w:szCs w:val="24"/>
          <w:lang w:val="en-US"/>
        </w:rPr>
        <w:t xml:space="preserve">ls among the healthy </w:t>
      </w:r>
      <w:proofErr w:type="gramStart"/>
      <w:r w:rsidR="00780141">
        <w:rPr>
          <w:rFonts w:ascii="Book Antiqua" w:hAnsi="Book Antiqua" w:cs="Times New Roman"/>
          <w:sz w:val="24"/>
          <w:szCs w:val="24"/>
          <w:lang w:val="en-US"/>
        </w:rPr>
        <w:t>population</w:t>
      </w:r>
      <w:r w:rsidR="00D75B0E" w:rsidRPr="00780141">
        <w:rPr>
          <w:rFonts w:ascii="Book Antiqua" w:hAnsi="Book Antiqua" w:cs="Times New Roman"/>
          <w:sz w:val="24"/>
          <w:szCs w:val="24"/>
          <w:vertAlign w:val="superscript"/>
          <w:lang w:val="en-US"/>
        </w:rPr>
        <w:t>[</w:t>
      </w:r>
      <w:proofErr w:type="gramEnd"/>
      <w:r w:rsidR="00D75B0E" w:rsidRPr="00780141">
        <w:rPr>
          <w:rFonts w:ascii="Book Antiqua" w:hAnsi="Book Antiqua" w:cs="Times New Roman"/>
          <w:sz w:val="24"/>
          <w:szCs w:val="24"/>
          <w:vertAlign w:val="superscript"/>
          <w:lang w:val="en-US"/>
        </w:rPr>
        <w:t>54</w:t>
      </w:r>
      <w:r w:rsidR="0056561F" w:rsidRPr="00780141">
        <w:rPr>
          <w:rFonts w:ascii="Book Antiqua" w:hAnsi="Book Antiqua" w:cs="Times New Roman"/>
          <w:sz w:val="24"/>
          <w:szCs w:val="24"/>
          <w:vertAlign w:val="superscript"/>
          <w:lang w:val="en-US"/>
        </w:rPr>
        <w:t>]</w:t>
      </w:r>
      <w:r w:rsidR="0070026D" w:rsidRPr="00780141">
        <w:rPr>
          <w:rFonts w:ascii="Book Antiqua" w:hAnsi="Book Antiqua" w:cs="Times New Roman"/>
          <w:sz w:val="24"/>
          <w:szCs w:val="24"/>
          <w:lang w:val="en-US"/>
        </w:rPr>
        <w:t>. According to</w:t>
      </w:r>
      <w:r w:rsidR="003E025B" w:rsidRPr="00780141">
        <w:rPr>
          <w:rFonts w:ascii="Book Antiqua" w:hAnsi="Book Antiqua" w:cs="Times New Roman"/>
          <w:sz w:val="24"/>
          <w:szCs w:val="24"/>
          <w:lang w:val="en-US"/>
        </w:rPr>
        <w:t xml:space="preserve"> the definition of SNS it is not clear how participating in these procedures would be such an exciting experience for the supposed high SNS individuals. </w:t>
      </w:r>
      <w:r w:rsidR="00CB57B6" w:rsidRPr="00780141">
        <w:rPr>
          <w:rFonts w:ascii="Book Antiqua" w:hAnsi="Book Antiqua" w:cs="Times New Roman"/>
          <w:sz w:val="24"/>
          <w:szCs w:val="24"/>
          <w:lang w:val="en-US"/>
        </w:rPr>
        <w:t>H</w:t>
      </w:r>
      <w:r w:rsidR="003C597E" w:rsidRPr="00780141">
        <w:rPr>
          <w:rFonts w:ascii="Book Antiqua" w:hAnsi="Book Antiqua" w:cs="Times New Roman"/>
          <w:sz w:val="24"/>
          <w:szCs w:val="24"/>
          <w:lang w:val="en-US"/>
        </w:rPr>
        <w:t>owever, if this is the case of</w:t>
      </w:r>
      <w:r w:rsidR="00CB57B6" w:rsidRPr="00780141">
        <w:rPr>
          <w:rFonts w:ascii="Book Antiqua" w:hAnsi="Book Antiqua" w:cs="Times New Roman"/>
          <w:sz w:val="24"/>
          <w:szCs w:val="24"/>
          <w:lang w:val="en-US"/>
        </w:rPr>
        <w:t xml:space="preserve"> </w:t>
      </w:r>
      <w:r w:rsidR="00260A1E" w:rsidRPr="00780141">
        <w:rPr>
          <w:rFonts w:ascii="Book Antiqua" w:hAnsi="Book Antiqua" w:cs="Times New Roman"/>
          <w:sz w:val="24"/>
          <w:szCs w:val="24"/>
          <w:lang w:val="en-US"/>
        </w:rPr>
        <w:t>research healthy participants, and bearing in mind that in several studies patients with the higher SNS levels (</w:t>
      </w:r>
      <w:r w:rsidR="00EB7408" w:rsidRPr="00780141">
        <w:rPr>
          <w:rFonts w:ascii="Book Antiqua" w:hAnsi="Book Antiqua" w:cs="Times New Roman"/>
          <w:sz w:val="24"/>
          <w:szCs w:val="24"/>
          <w:lang w:val="en-US"/>
        </w:rPr>
        <w:t xml:space="preserve">who are </w:t>
      </w:r>
      <w:r w:rsidR="000A64BF" w:rsidRPr="00780141">
        <w:rPr>
          <w:rFonts w:ascii="Book Antiqua" w:eastAsia="Times New Roman" w:hAnsi="Book Antiqua" w:cs="Times New Roman"/>
          <w:sz w:val="24"/>
          <w:szCs w:val="24"/>
          <w:lang w:val="en-US"/>
        </w:rPr>
        <w:t>more likely to be</w:t>
      </w:r>
      <w:r w:rsidR="000A64BF" w:rsidRPr="00780141">
        <w:rPr>
          <w:rFonts w:ascii="Book Antiqua" w:hAnsi="Book Antiqua" w:cs="Times New Roman"/>
          <w:sz w:val="24"/>
          <w:szCs w:val="24"/>
          <w:lang w:val="en-US"/>
        </w:rPr>
        <w:t xml:space="preserve"> </w:t>
      </w:r>
      <w:r w:rsidR="00260A1E" w:rsidRPr="00780141">
        <w:rPr>
          <w:rFonts w:ascii="Book Antiqua" w:hAnsi="Book Antiqua" w:cs="Times New Roman"/>
          <w:sz w:val="24"/>
          <w:szCs w:val="24"/>
          <w:lang w:val="en-US"/>
        </w:rPr>
        <w:t>abusing patients) are excluded, it is an intriguing question whether psychotic patients may in fact have higher levels of SNS than the general populat</w:t>
      </w:r>
      <w:r w:rsidR="00464379" w:rsidRPr="00780141">
        <w:rPr>
          <w:rFonts w:ascii="Book Antiqua" w:hAnsi="Book Antiqua" w:cs="Times New Roman"/>
          <w:sz w:val="24"/>
          <w:szCs w:val="24"/>
          <w:lang w:val="en-US"/>
        </w:rPr>
        <w:t xml:space="preserve">ion. However, this is not supported by the few studies in which </w:t>
      </w:r>
      <w:r w:rsidR="00260A1E" w:rsidRPr="00780141">
        <w:rPr>
          <w:rFonts w:ascii="Book Antiqua" w:hAnsi="Book Antiqua" w:cs="Times New Roman"/>
          <w:sz w:val="24"/>
          <w:szCs w:val="24"/>
          <w:lang w:val="en-US"/>
        </w:rPr>
        <w:t xml:space="preserve">alcohol/substance abuse was not an exclusion criterion </w:t>
      </w:r>
      <w:r w:rsidR="00CE22AF" w:rsidRPr="00780141">
        <w:rPr>
          <w:rFonts w:ascii="Book Antiqua" w:hAnsi="Book Antiqua" w:cs="Times New Roman"/>
          <w:sz w:val="24"/>
          <w:szCs w:val="24"/>
          <w:lang w:val="en-US"/>
        </w:rPr>
        <w:t xml:space="preserve">(see </w:t>
      </w:r>
      <w:r w:rsidR="00780141" w:rsidRPr="00780141">
        <w:rPr>
          <w:rFonts w:ascii="Book Antiqua" w:hAnsi="Book Antiqua" w:cs="Times New Roman"/>
          <w:sz w:val="24"/>
          <w:szCs w:val="24"/>
          <w:lang w:val="en-US"/>
        </w:rPr>
        <w:t>T</w:t>
      </w:r>
      <w:r w:rsidR="00CE22AF" w:rsidRPr="00780141">
        <w:rPr>
          <w:rFonts w:ascii="Book Antiqua" w:hAnsi="Book Antiqua" w:cs="Times New Roman"/>
          <w:sz w:val="24"/>
          <w:szCs w:val="24"/>
          <w:lang w:val="en-US"/>
        </w:rPr>
        <w:t>ables 1, 6</w:t>
      </w:r>
      <w:r w:rsidR="00780141">
        <w:rPr>
          <w:rFonts w:ascii="Book Antiqua" w:hAnsi="Book Antiqua" w:cs="Times New Roman" w:hint="eastAsia"/>
          <w:sz w:val="24"/>
          <w:szCs w:val="24"/>
          <w:lang w:val="en-US" w:eastAsia="zh-CN"/>
        </w:rPr>
        <w:t xml:space="preserve"> and</w:t>
      </w:r>
      <w:r w:rsidR="00CE22AF" w:rsidRPr="00780141">
        <w:rPr>
          <w:rFonts w:ascii="Book Antiqua" w:hAnsi="Book Antiqua" w:cs="Times New Roman"/>
          <w:sz w:val="24"/>
          <w:szCs w:val="24"/>
          <w:lang w:val="en-US"/>
        </w:rPr>
        <w:t xml:space="preserve"> 7)</w:t>
      </w:r>
      <w:r w:rsidR="00464379" w:rsidRPr="00780141">
        <w:rPr>
          <w:rFonts w:ascii="Book Antiqua" w:hAnsi="Book Antiqua" w:cs="Times New Roman"/>
          <w:sz w:val="24"/>
          <w:szCs w:val="24"/>
          <w:lang w:val="en-US"/>
        </w:rPr>
        <w:t>, and showed patients’ SNS levels to be</w:t>
      </w:r>
      <w:r w:rsidR="00780141">
        <w:rPr>
          <w:rFonts w:ascii="Book Antiqua" w:hAnsi="Book Antiqua" w:cs="Times New Roman"/>
          <w:sz w:val="24"/>
          <w:szCs w:val="24"/>
          <w:lang w:val="en-US"/>
        </w:rPr>
        <w:t xml:space="preserve"> equal or </w:t>
      </w:r>
      <w:proofErr w:type="gramStart"/>
      <w:r w:rsidR="00780141">
        <w:rPr>
          <w:rFonts w:ascii="Book Antiqua" w:hAnsi="Book Antiqua" w:cs="Times New Roman"/>
          <w:sz w:val="24"/>
          <w:szCs w:val="24"/>
          <w:lang w:val="en-US"/>
        </w:rPr>
        <w:t>lower</w:t>
      </w:r>
      <w:r w:rsidR="004D74DA" w:rsidRPr="00780141">
        <w:rPr>
          <w:rFonts w:ascii="Book Antiqua" w:hAnsi="Book Antiqua" w:cs="Times New Roman"/>
          <w:sz w:val="24"/>
          <w:szCs w:val="24"/>
          <w:vertAlign w:val="superscript"/>
          <w:lang w:val="en-US"/>
        </w:rPr>
        <w:t>[</w:t>
      </w:r>
      <w:proofErr w:type="gramEnd"/>
      <w:r w:rsidR="004D74DA" w:rsidRPr="00780141">
        <w:rPr>
          <w:rFonts w:ascii="Book Antiqua" w:hAnsi="Book Antiqua" w:cs="Times New Roman"/>
          <w:sz w:val="24"/>
          <w:szCs w:val="24"/>
          <w:vertAlign w:val="superscript"/>
          <w:lang w:val="en-US"/>
        </w:rPr>
        <w:t>41</w:t>
      </w:r>
      <w:r w:rsidR="00113FED" w:rsidRPr="00780141">
        <w:rPr>
          <w:rFonts w:ascii="Book Antiqua" w:hAnsi="Book Antiqua" w:cs="Times New Roman"/>
          <w:sz w:val="24"/>
          <w:szCs w:val="24"/>
          <w:vertAlign w:val="superscript"/>
          <w:lang w:val="en-US"/>
        </w:rPr>
        <w:t>]</w:t>
      </w:r>
      <w:r w:rsidR="00260A1E" w:rsidRPr="00780141">
        <w:rPr>
          <w:rFonts w:ascii="Book Antiqua" w:hAnsi="Book Antiqua" w:cs="Times New Roman"/>
          <w:sz w:val="24"/>
          <w:szCs w:val="24"/>
          <w:lang w:val="en-US"/>
        </w:rPr>
        <w:t xml:space="preserve"> than controls</w:t>
      </w:r>
      <w:r w:rsidR="00464379" w:rsidRPr="00780141">
        <w:rPr>
          <w:rFonts w:ascii="Book Antiqua" w:hAnsi="Book Antiqua" w:cs="Times New Roman"/>
          <w:sz w:val="24"/>
          <w:szCs w:val="24"/>
          <w:lang w:val="en-US"/>
        </w:rPr>
        <w:t>’</w:t>
      </w:r>
      <w:r w:rsidR="00260A1E" w:rsidRPr="00780141">
        <w:rPr>
          <w:rFonts w:ascii="Book Antiqua" w:hAnsi="Book Antiqua" w:cs="Times New Roman"/>
          <w:sz w:val="24"/>
          <w:szCs w:val="24"/>
          <w:lang w:val="en-US"/>
        </w:rPr>
        <w:t xml:space="preserve">. </w:t>
      </w:r>
      <w:r w:rsidR="005C5164" w:rsidRPr="00780141">
        <w:rPr>
          <w:rFonts w:ascii="Book Antiqua" w:hAnsi="Book Antiqua" w:cs="Times New Roman"/>
          <w:sz w:val="24"/>
          <w:szCs w:val="24"/>
          <w:lang w:val="en-US"/>
        </w:rPr>
        <w:t xml:space="preserve">Evidence from the study of schizophrenia patients with the application of other personality models, such as the Costa and McCrae Five Factor model, also suggests that </w:t>
      </w:r>
      <w:r w:rsidR="00635E7B" w:rsidRPr="00780141">
        <w:rPr>
          <w:rFonts w:ascii="Book Antiqua" w:hAnsi="Book Antiqua" w:cs="Times New Roman"/>
          <w:sz w:val="24"/>
          <w:szCs w:val="24"/>
          <w:lang w:val="en-US"/>
        </w:rPr>
        <w:t>Openness to e</w:t>
      </w:r>
      <w:r w:rsidR="001B4CDE" w:rsidRPr="00780141">
        <w:rPr>
          <w:rFonts w:ascii="Book Antiqua" w:hAnsi="Book Antiqua" w:cs="Times New Roman"/>
          <w:sz w:val="24"/>
          <w:szCs w:val="24"/>
          <w:lang w:val="en-US"/>
        </w:rPr>
        <w:t xml:space="preserve">xperiences </w:t>
      </w:r>
      <w:r w:rsidR="001B4CDE" w:rsidRPr="00780141">
        <w:rPr>
          <w:rFonts w:ascii="Book Antiqua" w:hAnsi="Book Antiqua" w:cs="Times New Roman"/>
          <w:sz w:val="24"/>
          <w:szCs w:val="24"/>
          <w:lang w:val="en-US"/>
        </w:rPr>
        <w:lastRenderedPageBreak/>
        <w:t>levels (a concept close related to SNS) are lower i</w:t>
      </w:r>
      <w:r w:rsidR="00D9645D" w:rsidRPr="00780141">
        <w:rPr>
          <w:rFonts w:ascii="Book Antiqua" w:hAnsi="Book Antiqua" w:cs="Times New Roman"/>
          <w:sz w:val="24"/>
          <w:szCs w:val="24"/>
          <w:lang w:val="en-US"/>
        </w:rPr>
        <w:t>n schizophrenia patients compared with</w:t>
      </w:r>
      <w:r w:rsidR="001B4CDE" w:rsidRPr="00780141">
        <w:rPr>
          <w:rFonts w:ascii="Book Antiqua" w:hAnsi="Book Antiqua" w:cs="Times New Roman"/>
          <w:sz w:val="24"/>
          <w:szCs w:val="24"/>
          <w:lang w:val="en-US"/>
        </w:rPr>
        <w:t xml:space="preserve"> healthy controls</w:t>
      </w:r>
      <w:r w:rsidR="001B4CDE" w:rsidRPr="00780141">
        <w:rPr>
          <w:rFonts w:ascii="Book Antiqua" w:hAnsi="Book Antiqua" w:cs="Times New Roman"/>
          <w:sz w:val="24"/>
          <w:szCs w:val="24"/>
          <w:vertAlign w:val="superscript"/>
          <w:lang w:val="en-US"/>
        </w:rPr>
        <w:t>[67]</w:t>
      </w:r>
      <w:r w:rsidR="001B4CDE" w:rsidRPr="00780141">
        <w:rPr>
          <w:rFonts w:ascii="Book Antiqua" w:hAnsi="Book Antiqua" w:cs="Times New Roman"/>
          <w:sz w:val="24"/>
          <w:szCs w:val="24"/>
          <w:lang w:val="en-US"/>
        </w:rPr>
        <w:t xml:space="preserve">. </w:t>
      </w:r>
      <w:r w:rsidR="000D5419" w:rsidRPr="00780141">
        <w:rPr>
          <w:rFonts w:ascii="Book Antiqua" w:hAnsi="Book Antiqua" w:cs="Times New Roman"/>
          <w:sz w:val="24"/>
          <w:szCs w:val="24"/>
          <w:lang w:val="en-US"/>
        </w:rPr>
        <w:t xml:space="preserve">Future research should not exclude dual diagnosis patients to clarify this issue. </w:t>
      </w:r>
    </w:p>
    <w:p w:rsidR="00283D63" w:rsidRPr="00780141" w:rsidRDefault="00283D63" w:rsidP="00780141">
      <w:pPr>
        <w:spacing w:after="0" w:line="360" w:lineRule="auto"/>
        <w:ind w:firstLineChars="100" w:firstLine="240"/>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From a methodological perspective, it could be argued that all studies have used self-report personality assessments, which are not objective. However, research has shown that personality domains can be reliably measured with self-report instruments and results are easy to </w:t>
      </w:r>
      <w:proofErr w:type="gramStart"/>
      <w:r w:rsidRPr="00780141">
        <w:rPr>
          <w:rFonts w:ascii="Book Antiqua" w:hAnsi="Book Antiqua" w:cs="Times New Roman"/>
          <w:sz w:val="24"/>
          <w:szCs w:val="24"/>
          <w:lang w:val="en-US"/>
        </w:rPr>
        <w:t>ob</w:t>
      </w:r>
      <w:r w:rsidR="00780141">
        <w:rPr>
          <w:rFonts w:ascii="Book Antiqua" w:hAnsi="Book Antiqua" w:cs="Times New Roman"/>
          <w:sz w:val="24"/>
          <w:szCs w:val="24"/>
          <w:lang w:val="en-US"/>
        </w:rPr>
        <w:t>tain</w:t>
      </w:r>
      <w:r w:rsidR="00287AA6" w:rsidRPr="00780141">
        <w:rPr>
          <w:rFonts w:ascii="Book Antiqua" w:hAnsi="Book Antiqua" w:cs="Times New Roman"/>
          <w:sz w:val="24"/>
          <w:szCs w:val="24"/>
          <w:vertAlign w:val="superscript"/>
          <w:lang w:val="en-US"/>
        </w:rPr>
        <w:t>[</w:t>
      </w:r>
      <w:proofErr w:type="gramEnd"/>
      <w:r w:rsidR="00780141">
        <w:rPr>
          <w:rFonts w:ascii="Book Antiqua" w:hAnsi="Book Antiqua" w:cs="Times New Roman"/>
          <w:sz w:val="24"/>
          <w:szCs w:val="24"/>
          <w:vertAlign w:val="superscript"/>
          <w:lang w:val="en-US"/>
        </w:rPr>
        <w:t>57,</w:t>
      </w:r>
      <w:r w:rsidR="001B4CDE" w:rsidRPr="00780141">
        <w:rPr>
          <w:rFonts w:ascii="Book Antiqua" w:hAnsi="Book Antiqua" w:cs="Times New Roman"/>
          <w:sz w:val="24"/>
          <w:szCs w:val="24"/>
          <w:vertAlign w:val="superscript"/>
          <w:lang w:val="en-US"/>
        </w:rPr>
        <w:t>68</w:t>
      </w:r>
      <w:r w:rsidR="000D5419" w:rsidRPr="00780141">
        <w:rPr>
          <w:rFonts w:ascii="Book Antiqua" w:hAnsi="Book Antiqua" w:cs="Times New Roman"/>
          <w:sz w:val="24"/>
          <w:szCs w:val="24"/>
          <w:vertAlign w:val="superscript"/>
          <w:lang w:val="en-US"/>
        </w:rPr>
        <w:t>]</w:t>
      </w:r>
      <w:r w:rsidR="000D5419" w:rsidRPr="00780141">
        <w:rPr>
          <w:rFonts w:ascii="Book Antiqua" w:hAnsi="Book Antiqua" w:cs="Times New Roman"/>
          <w:sz w:val="24"/>
          <w:szCs w:val="24"/>
          <w:lang w:val="en-US"/>
        </w:rPr>
        <w:t>, which renders such assessments</w:t>
      </w:r>
      <w:r w:rsidRPr="00780141">
        <w:rPr>
          <w:rFonts w:ascii="Book Antiqua" w:hAnsi="Book Antiqua" w:cs="Times New Roman"/>
          <w:sz w:val="24"/>
          <w:szCs w:val="24"/>
          <w:lang w:val="en-US"/>
        </w:rPr>
        <w:t xml:space="preserve"> relevant for clinical use.</w:t>
      </w:r>
    </w:p>
    <w:p w:rsidR="003428EB" w:rsidRPr="00780141" w:rsidRDefault="003428EB" w:rsidP="00780141">
      <w:pPr>
        <w:spacing w:after="0" w:line="360" w:lineRule="auto"/>
        <w:ind w:firstLineChars="100" w:firstLine="240"/>
        <w:jc w:val="both"/>
        <w:rPr>
          <w:rFonts w:ascii="Book Antiqua" w:hAnsi="Book Antiqua" w:cs="Times New Roman"/>
          <w:sz w:val="24"/>
          <w:szCs w:val="24"/>
          <w:lang w:val="en-US"/>
        </w:rPr>
      </w:pPr>
      <w:r w:rsidRPr="00780141">
        <w:rPr>
          <w:rFonts w:ascii="Book Antiqua" w:hAnsi="Book Antiqua" w:cs="Times New Roman"/>
          <w:sz w:val="24"/>
          <w:szCs w:val="24"/>
          <w:lang w:val="en-US"/>
        </w:rPr>
        <w:t>This study has s</w:t>
      </w:r>
      <w:r w:rsidR="000C6CBA" w:rsidRPr="00780141">
        <w:rPr>
          <w:rFonts w:ascii="Book Antiqua" w:hAnsi="Book Antiqua" w:cs="Times New Roman"/>
          <w:sz w:val="24"/>
          <w:szCs w:val="24"/>
          <w:lang w:val="en-US"/>
        </w:rPr>
        <w:t>ome</w:t>
      </w:r>
      <w:r w:rsidRPr="00780141">
        <w:rPr>
          <w:rFonts w:ascii="Book Antiqua" w:hAnsi="Book Antiqua" w:cs="Times New Roman"/>
          <w:sz w:val="24"/>
          <w:szCs w:val="24"/>
          <w:lang w:val="en-US"/>
        </w:rPr>
        <w:t xml:space="preserve"> limitations. </w:t>
      </w:r>
      <w:r w:rsidR="004F6DCD" w:rsidRPr="00780141">
        <w:rPr>
          <w:rFonts w:ascii="Book Antiqua" w:hAnsi="Book Antiqua" w:cs="Times New Roman"/>
          <w:sz w:val="24"/>
          <w:szCs w:val="24"/>
          <w:lang w:val="en-US"/>
        </w:rPr>
        <w:t>The</w:t>
      </w:r>
      <w:r w:rsidRPr="00780141">
        <w:rPr>
          <w:rFonts w:ascii="Book Antiqua" w:hAnsi="Book Antiqua" w:cs="Times New Roman"/>
          <w:sz w:val="24"/>
          <w:szCs w:val="24"/>
          <w:lang w:val="en-US"/>
        </w:rPr>
        <w:t xml:space="preserve"> search was </w:t>
      </w:r>
      <w:r w:rsidR="004F6DCD" w:rsidRPr="00780141">
        <w:rPr>
          <w:rFonts w:ascii="Book Antiqua" w:hAnsi="Book Antiqua" w:cs="Times New Roman"/>
          <w:sz w:val="24"/>
          <w:szCs w:val="24"/>
          <w:lang w:val="en-US"/>
        </w:rPr>
        <w:t>limi</w:t>
      </w:r>
      <w:r w:rsidRPr="00780141">
        <w:rPr>
          <w:rFonts w:ascii="Book Antiqua" w:hAnsi="Book Antiqua" w:cs="Times New Roman"/>
          <w:sz w:val="24"/>
          <w:szCs w:val="24"/>
          <w:lang w:val="en-US"/>
        </w:rPr>
        <w:t xml:space="preserve">ted </w:t>
      </w:r>
      <w:r w:rsidR="004F6DCD" w:rsidRPr="00780141">
        <w:rPr>
          <w:rFonts w:ascii="Book Antiqua" w:hAnsi="Book Antiqua" w:cs="Times New Roman"/>
          <w:sz w:val="24"/>
          <w:szCs w:val="24"/>
          <w:lang w:val="en-US"/>
        </w:rPr>
        <w:t>only to</w:t>
      </w:r>
      <w:r w:rsidRPr="00780141">
        <w:rPr>
          <w:rFonts w:ascii="Book Antiqua" w:hAnsi="Book Antiqua" w:cs="Times New Roman"/>
          <w:sz w:val="24"/>
          <w:szCs w:val="24"/>
          <w:lang w:val="en-US"/>
        </w:rPr>
        <w:t xml:space="preserve"> a single database</w:t>
      </w:r>
      <w:r w:rsidR="007E59B2" w:rsidRPr="00780141">
        <w:rPr>
          <w:rFonts w:ascii="Book Antiqua" w:hAnsi="Book Antiqua" w:cs="Times New Roman"/>
          <w:sz w:val="24"/>
          <w:szCs w:val="24"/>
          <w:lang w:val="en-US"/>
        </w:rPr>
        <w:t xml:space="preserve"> (PubM</w:t>
      </w:r>
      <w:r w:rsidR="004F6DCD" w:rsidRPr="00780141">
        <w:rPr>
          <w:rFonts w:ascii="Book Antiqua" w:hAnsi="Book Antiqua" w:cs="Times New Roman"/>
          <w:sz w:val="24"/>
          <w:szCs w:val="24"/>
          <w:lang w:val="en-US"/>
        </w:rPr>
        <w:t xml:space="preserve">ed) and this may mean that several relevant studies included in other databases may have been missed. Another limitation is that the search was restricted to English-language articles, and studies in other languages were omitted. </w:t>
      </w:r>
    </w:p>
    <w:p w:rsidR="00283D63" w:rsidRPr="00780141" w:rsidRDefault="00283D63" w:rsidP="008C3AEC">
      <w:pPr>
        <w:spacing w:after="0" w:line="360" w:lineRule="auto"/>
        <w:jc w:val="both"/>
        <w:rPr>
          <w:rFonts w:ascii="Book Antiqua" w:hAnsi="Book Antiqua" w:cs="Times New Roman"/>
          <w:sz w:val="24"/>
          <w:szCs w:val="24"/>
          <w:lang w:val="en-US"/>
        </w:rPr>
      </w:pPr>
    </w:p>
    <w:p w:rsidR="00C22D50" w:rsidRPr="00780141" w:rsidRDefault="00780141" w:rsidP="008C3AEC">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CONCLUSION</w:t>
      </w:r>
    </w:p>
    <w:p w:rsidR="00AA68F8" w:rsidRPr="00780141" w:rsidRDefault="00AA68F8" w:rsidP="008C3AEC">
      <w:pPr>
        <w:autoSpaceDE w:val="0"/>
        <w:autoSpaceDN w:val="0"/>
        <w:adjustRightInd w:val="0"/>
        <w:spacing w:after="0"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Although personality traits may not be easily amenable to modification, it is important for clinicians to acknowledge and take into account such patients’ characteristics when planning and releasing treatment formulations. </w:t>
      </w:r>
      <w:r w:rsidR="0017593F" w:rsidRPr="00780141">
        <w:rPr>
          <w:rFonts w:ascii="Book Antiqua" w:hAnsi="Book Antiqua" w:cs="Times New Roman"/>
          <w:sz w:val="24"/>
          <w:szCs w:val="24"/>
          <w:lang w:val="en-US"/>
        </w:rPr>
        <w:t>T</w:t>
      </w:r>
      <w:r w:rsidR="000D77C2" w:rsidRPr="00780141">
        <w:rPr>
          <w:rFonts w:ascii="Book Antiqua" w:hAnsi="Book Antiqua" w:cs="Times New Roman"/>
          <w:sz w:val="24"/>
          <w:szCs w:val="24"/>
          <w:lang w:val="en-US"/>
        </w:rPr>
        <w:t>he evaluation of</w:t>
      </w:r>
      <w:r w:rsidR="002F5F4C" w:rsidRPr="00780141">
        <w:rPr>
          <w:rFonts w:ascii="Book Antiqua" w:hAnsi="Book Antiqua" w:cs="Times New Roman"/>
          <w:sz w:val="24"/>
          <w:szCs w:val="24"/>
          <w:lang w:val="en-US"/>
        </w:rPr>
        <w:t xml:space="preserve"> SN</w:t>
      </w:r>
      <w:r w:rsidR="000D77C2" w:rsidRPr="00780141">
        <w:rPr>
          <w:rFonts w:ascii="Book Antiqua" w:hAnsi="Book Antiqua" w:cs="Times New Roman"/>
          <w:sz w:val="24"/>
          <w:szCs w:val="24"/>
          <w:lang w:val="en-US"/>
        </w:rPr>
        <w:t>S</w:t>
      </w:r>
      <w:r w:rsidR="008E73AB" w:rsidRPr="00780141">
        <w:rPr>
          <w:rFonts w:ascii="Book Antiqua" w:hAnsi="Book Antiqua" w:cs="Times New Roman"/>
          <w:sz w:val="24"/>
          <w:szCs w:val="24"/>
          <w:lang w:val="en-US"/>
        </w:rPr>
        <w:t xml:space="preserve"> may </w:t>
      </w:r>
      <w:r w:rsidR="0017593F" w:rsidRPr="00780141">
        <w:rPr>
          <w:rFonts w:ascii="Book Antiqua" w:hAnsi="Book Antiqua" w:cs="Times New Roman"/>
          <w:sz w:val="24"/>
          <w:szCs w:val="24"/>
          <w:lang w:val="en-US"/>
        </w:rPr>
        <w:t xml:space="preserve">thus </w:t>
      </w:r>
      <w:r w:rsidR="008E73AB" w:rsidRPr="00780141">
        <w:rPr>
          <w:rFonts w:ascii="Book Antiqua" w:hAnsi="Book Antiqua" w:cs="Times New Roman"/>
          <w:sz w:val="24"/>
          <w:szCs w:val="24"/>
          <w:lang w:val="en-US"/>
        </w:rPr>
        <w:t>be an</w:t>
      </w:r>
      <w:r w:rsidR="002F5F4C" w:rsidRPr="00780141">
        <w:rPr>
          <w:rFonts w:ascii="Book Antiqua" w:hAnsi="Book Antiqua" w:cs="Times New Roman"/>
          <w:sz w:val="24"/>
          <w:szCs w:val="24"/>
          <w:lang w:val="en-US"/>
        </w:rPr>
        <w:t xml:space="preserve"> important part of</w:t>
      </w:r>
      <w:r w:rsidR="006E6DD6" w:rsidRPr="00780141">
        <w:rPr>
          <w:rFonts w:ascii="Book Antiqua" w:hAnsi="Book Antiqua" w:cs="Times New Roman"/>
          <w:sz w:val="24"/>
          <w:szCs w:val="24"/>
          <w:lang w:val="en-US"/>
        </w:rPr>
        <w:t xml:space="preserve"> clinical examination, and should be routinely performed. This trait can be reliably measured with the use of eas</w:t>
      </w:r>
      <w:r w:rsidR="0073079B" w:rsidRPr="00780141">
        <w:rPr>
          <w:rFonts w:ascii="Book Antiqua" w:hAnsi="Book Antiqua" w:cs="Times New Roman"/>
          <w:sz w:val="24"/>
          <w:szCs w:val="24"/>
          <w:lang w:val="en-US"/>
        </w:rPr>
        <w:t>il</w:t>
      </w:r>
      <w:r w:rsidR="006E6DD6" w:rsidRPr="00780141">
        <w:rPr>
          <w:rFonts w:ascii="Book Antiqua" w:hAnsi="Book Antiqua" w:cs="Times New Roman"/>
          <w:sz w:val="24"/>
          <w:szCs w:val="24"/>
          <w:lang w:val="en-US"/>
        </w:rPr>
        <w:t xml:space="preserve">y applicable self-rated instruments, and patients’ accounts could </w:t>
      </w:r>
      <w:r w:rsidR="0017593F" w:rsidRPr="00780141">
        <w:rPr>
          <w:rFonts w:ascii="Book Antiqua" w:hAnsi="Book Antiqua" w:cs="Times New Roman"/>
          <w:sz w:val="24"/>
          <w:szCs w:val="24"/>
          <w:lang w:val="en-US"/>
        </w:rPr>
        <w:t xml:space="preserve">inform clinical practice and </w:t>
      </w:r>
      <w:r w:rsidR="00BE2245" w:rsidRPr="00780141">
        <w:rPr>
          <w:rFonts w:ascii="Book Antiqua" w:hAnsi="Book Antiqua" w:cs="Times New Roman"/>
          <w:sz w:val="24"/>
          <w:szCs w:val="24"/>
          <w:lang w:val="en-US"/>
        </w:rPr>
        <w:t>should be taken into account by clinicians when planning management and delivering individualized treatment.</w:t>
      </w:r>
      <w:r w:rsidR="0017593F" w:rsidRPr="00780141">
        <w:rPr>
          <w:rFonts w:ascii="Book Antiqua" w:hAnsi="Book Antiqua" w:cs="Times New Roman"/>
          <w:sz w:val="24"/>
          <w:szCs w:val="24"/>
          <w:lang w:val="en-US"/>
        </w:rPr>
        <w:t xml:space="preserve"> </w:t>
      </w:r>
      <w:r w:rsidR="00BE2245" w:rsidRPr="00780141">
        <w:rPr>
          <w:rFonts w:ascii="Book Antiqua" w:hAnsi="Book Antiqua" w:cs="Times New Roman"/>
          <w:sz w:val="24"/>
          <w:szCs w:val="24"/>
          <w:lang w:val="en-US"/>
        </w:rPr>
        <w:t>It is proposed that practicing clinicians should r</w:t>
      </w:r>
      <w:r w:rsidR="001E4A3A" w:rsidRPr="00780141">
        <w:rPr>
          <w:rFonts w:ascii="Book Antiqua" w:hAnsi="Book Antiqua" w:cs="Times New Roman"/>
          <w:sz w:val="24"/>
          <w:szCs w:val="24"/>
          <w:lang w:val="en-US"/>
        </w:rPr>
        <w:t xml:space="preserve">egularly inquire for SNS </w:t>
      </w:r>
      <w:r w:rsidR="00BE2245" w:rsidRPr="00780141">
        <w:rPr>
          <w:rFonts w:ascii="Book Antiqua" w:hAnsi="Book Antiqua" w:cs="Times New Roman"/>
          <w:sz w:val="24"/>
          <w:szCs w:val="24"/>
          <w:lang w:val="en-US"/>
        </w:rPr>
        <w:t xml:space="preserve">when assessing patients’ personality as integrated part of the diagnostic workup. </w:t>
      </w:r>
      <w:r w:rsidRPr="00780141">
        <w:rPr>
          <w:rFonts w:ascii="Book Antiqua" w:hAnsi="Book Antiqua" w:cs="Times New Roman"/>
          <w:sz w:val="24"/>
          <w:szCs w:val="24"/>
          <w:lang w:val="en-US"/>
        </w:rPr>
        <w:t>The</w:t>
      </w:r>
      <w:r w:rsidR="00E5462B" w:rsidRPr="00780141">
        <w:rPr>
          <w:rFonts w:ascii="Book Antiqua" w:hAnsi="Book Antiqua" w:cs="Times New Roman"/>
          <w:sz w:val="24"/>
          <w:szCs w:val="24"/>
          <w:lang w:val="en-US"/>
        </w:rPr>
        <w:t xml:space="preserve"> clinical relevance of exploring SNS </w:t>
      </w:r>
      <w:r w:rsidR="000D77C2" w:rsidRPr="00780141">
        <w:rPr>
          <w:rFonts w:ascii="Book Antiqua" w:hAnsi="Book Antiqua" w:cs="Times New Roman"/>
          <w:sz w:val="24"/>
          <w:szCs w:val="24"/>
          <w:lang w:val="en-US"/>
        </w:rPr>
        <w:t>trait</w:t>
      </w:r>
      <w:r w:rsidR="00E5462B" w:rsidRPr="00780141">
        <w:rPr>
          <w:rFonts w:ascii="Book Antiqua" w:hAnsi="Book Antiqua" w:cs="Times New Roman"/>
          <w:sz w:val="24"/>
          <w:szCs w:val="24"/>
          <w:lang w:val="en-US"/>
        </w:rPr>
        <w:t xml:space="preserve"> in subjects with severe psychiatric disorders</w:t>
      </w:r>
      <w:r w:rsidRPr="00780141">
        <w:rPr>
          <w:rFonts w:ascii="Book Antiqua" w:hAnsi="Book Antiqua" w:cs="Times New Roman"/>
          <w:sz w:val="24"/>
          <w:szCs w:val="24"/>
          <w:lang w:val="en-US"/>
        </w:rPr>
        <w:t xml:space="preserve"> is that it would help to identify patients prone to substance abuse or to medication non-adherence and perhaps violent behavior. T</w:t>
      </w:r>
      <w:r w:rsidR="00E5462B" w:rsidRPr="00780141">
        <w:rPr>
          <w:rFonts w:ascii="Book Antiqua" w:hAnsi="Book Antiqua" w:cs="Times New Roman"/>
          <w:sz w:val="24"/>
          <w:szCs w:val="24"/>
          <w:lang w:val="en-US"/>
        </w:rPr>
        <w:t>his would facilitate the implementation of</w:t>
      </w:r>
      <w:r w:rsidRPr="00780141">
        <w:rPr>
          <w:rFonts w:ascii="Book Antiqua" w:hAnsi="Book Antiqua" w:cs="Times New Roman"/>
          <w:sz w:val="24"/>
          <w:szCs w:val="24"/>
          <w:lang w:val="en-US"/>
        </w:rPr>
        <w:t xml:space="preserve"> trait-specific interventions, when available. </w:t>
      </w:r>
    </w:p>
    <w:p w:rsidR="00AA68F8" w:rsidRPr="00780141" w:rsidRDefault="00AA68F8" w:rsidP="008C3AEC">
      <w:pPr>
        <w:spacing w:after="0" w:line="360" w:lineRule="auto"/>
        <w:jc w:val="both"/>
        <w:rPr>
          <w:rFonts w:ascii="Book Antiqua" w:hAnsi="Book Antiqua" w:cs="Times New Roman"/>
          <w:sz w:val="24"/>
          <w:szCs w:val="24"/>
          <w:lang w:val="en-US"/>
        </w:rPr>
      </w:pPr>
    </w:p>
    <w:p w:rsidR="00BE2245" w:rsidRPr="004C6488" w:rsidRDefault="00780141" w:rsidP="004C6488">
      <w:pPr>
        <w:spacing w:after="0" w:line="360" w:lineRule="auto"/>
        <w:jc w:val="both"/>
        <w:rPr>
          <w:rFonts w:ascii="Book Antiqua" w:hAnsi="Book Antiqua" w:cs="Times New Roman"/>
          <w:b/>
          <w:sz w:val="24"/>
          <w:szCs w:val="24"/>
          <w:lang w:val="en-US" w:eastAsia="zh-CN"/>
        </w:rPr>
      </w:pPr>
      <w:r w:rsidRPr="004C6488">
        <w:rPr>
          <w:rFonts w:ascii="Book Antiqua" w:hAnsi="Book Antiqua" w:cs="Times New Roman"/>
          <w:b/>
          <w:sz w:val="24"/>
          <w:szCs w:val="24"/>
          <w:lang w:val="en-US"/>
        </w:rPr>
        <w:t>REFERENCES</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lastRenderedPageBreak/>
        <w:t xml:space="preserve">1 </w:t>
      </w:r>
      <w:r w:rsidRPr="004C6488">
        <w:rPr>
          <w:rFonts w:ascii="Book Antiqua" w:eastAsia="宋体" w:hAnsi="Book Antiqua" w:cs="宋体"/>
          <w:b/>
          <w:color w:val="000000"/>
          <w:sz w:val="24"/>
          <w:szCs w:val="24"/>
          <w:lang w:val="en-US" w:eastAsia="zh-CN"/>
        </w:rPr>
        <w:t>Cowen P</w:t>
      </w:r>
      <w:r w:rsidRPr="004C6488">
        <w:rPr>
          <w:rFonts w:ascii="Book Antiqua" w:eastAsia="宋体" w:hAnsi="Book Antiqua" w:cs="宋体"/>
          <w:color w:val="000000"/>
          <w:sz w:val="24"/>
          <w:szCs w:val="24"/>
          <w:lang w:val="en-US" w:eastAsia="zh-CN"/>
        </w:rPr>
        <w:t>, Harrison P, Burns T (eds).</w:t>
      </w:r>
      <w:proofErr w:type="gramEnd"/>
      <w:r w:rsidRPr="004C6488">
        <w:rPr>
          <w:rFonts w:ascii="Book Antiqua" w:eastAsia="宋体" w:hAnsi="Book Antiqua" w:cs="宋体"/>
          <w:color w:val="000000"/>
          <w:sz w:val="24"/>
          <w:szCs w:val="24"/>
          <w:lang w:val="en-US" w:eastAsia="zh-CN"/>
        </w:rPr>
        <w:t xml:space="preserve"> The Shorter Oxford Textbook of Psychiatry, 6th ed</w:t>
      </w:r>
      <w:r>
        <w:rPr>
          <w:rFonts w:ascii="Book Antiqua" w:eastAsia="宋体" w:hAnsi="Book Antiqua" w:cs="宋体" w:hint="eastAsia"/>
          <w:color w:val="000000"/>
          <w:sz w:val="24"/>
          <w:szCs w:val="24"/>
          <w:lang w:val="en-US" w:eastAsia="zh-CN"/>
        </w:rPr>
        <w:t>.</w:t>
      </w:r>
      <w:r w:rsidRPr="004C6488">
        <w:rPr>
          <w:rFonts w:ascii="Book Antiqua" w:eastAsia="宋体" w:hAnsi="Book Antiqua" w:cs="宋体"/>
          <w:color w:val="000000"/>
          <w:sz w:val="24"/>
          <w:szCs w:val="24"/>
          <w:lang w:val="en-US" w:eastAsia="zh-CN"/>
        </w:rPr>
        <w:t xml:space="preserve"> </w:t>
      </w:r>
      <w:r w:rsidR="008641BF">
        <w:rPr>
          <w:rFonts w:ascii="Book Antiqua" w:eastAsia="宋体" w:hAnsi="Book Antiqua" w:cs="宋体"/>
          <w:color w:val="000000"/>
          <w:sz w:val="24"/>
          <w:szCs w:val="24"/>
          <w:lang w:val="en-US" w:eastAsia="zh-CN"/>
        </w:rPr>
        <w:t>New York</w:t>
      </w:r>
      <w:r w:rsidR="008641BF">
        <w:rPr>
          <w:rFonts w:ascii="Book Antiqua" w:eastAsia="宋体" w:hAnsi="Book Antiqua" w:cs="宋体"/>
          <w:color w:val="000000"/>
          <w:sz w:val="24"/>
          <w:szCs w:val="24"/>
          <w:lang w:val="en-US" w:eastAsia="zh-CN"/>
        </w:rPr>
        <w:t>:</w:t>
      </w:r>
      <w:r w:rsidR="008641BF" w:rsidRPr="004C6488">
        <w:rPr>
          <w:rFonts w:ascii="Book Antiqua" w:eastAsia="宋体" w:hAnsi="Book Antiqua" w:cs="宋体"/>
          <w:color w:val="000000"/>
          <w:sz w:val="24"/>
          <w:szCs w:val="24"/>
          <w:lang w:val="en-US" w:eastAsia="zh-CN"/>
        </w:rPr>
        <w:t xml:space="preserve"> </w:t>
      </w:r>
      <w:r w:rsidRPr="004C6488">
        <w:rPr>
          <w:rFonts w:ascii="Book Antiqua" w:eastAsia="宋体" w:hAnsi="Book Antiqua" w:cs="宋体"/>
          <w:color w:val="000000"/>
          <w:sz w:val="24"/>
          <w:szCs w:val="24"/>
          <w:lang w:val="en-US" w:eastAsia="zh-CN"/>
        </w:rPr>
        <w:t>Oxford U</w:t>
      </w:r>
      <w:r>
        <w:rPr>
          <w:rFonts w:ascii="Book Antiqua" w:eastAsia="宋体" w:hAnsi="Book Antiqua" w:cs="宋体"/>
          <w:color w:val="000000"/>
          <w:sz w:val="24"/>
          <w:szCs w:val="24"/>
          <w:lang w:val="en-US" w:eastAsia="zh-CN"/>
        </w:rPr>
        <w:t>niversity Press, 2012</w:t>
      </w:r>
      <w:r w:rsidRPr="004C6488">
        <w:rPr>
          <w:rFonts w:ascii="Book Antiqua" w:eastAsia="宋体" w:hAnsi="Book Antiqua" w:cs="宋体"/>
          <w:color w:val="000000"/>
          <w:sz w:val="24"/>
          <w:szCs w:val="24"/>
          <w:lang w:val="en-US" w:eastAsia="zh-CN"/>
        </w:rPr>
        <w:t xml:space="preserve"> [DOI: 10.1093/med/9780199605613.001.0001]</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2 </w:t>
      </w:r>
      <w:r w:rsidRPr="004C6488">
        <w:rPr>
          <w:rFonts w:ascii="Book Antiqua" w:eastAsia="宋体" w:hAnsi="Book Antiqua" w:cs="宋体"/>
          <w:b/>
          <w:bCs/>
          <w:color w:val="000000"/>
          <w:sz w:val="24"/>
          <w:szCs w:val="24"/>
          <w:lang w:val="en-US" w:eastAsia="zh-CN"/>
        </w:rPr>
        <w:t>Lysaker PH</w:t>
      </w:r>
      <w:r w:rsidRPr="004C6488">
        <w:rPr>
          <w:rFonts w:ascii="Book Antiqua" w:eastAsia="宋体" w:hAnsi="Book Antiqua" w:cs="宋体"/>
          <w:color w:val="000000"/>
          <w:sz w:val="24"/>
          <w:szCs w:val="24"/>
          <w:lang w:val="en-US" w:eastAsia="zh-CN"/>
        </w:rPr>
        <w:t>, Wilt MA, Plascak-Hallberg CD, Brenner CA, Clements CA. Personality dimensions in schizophrenia: associations with symptoms and coping. </w:t>
      </w:r>
      <w:r w:rsidRPr="004C6488">
        <w:rPr>
          <w:rFonts w:ascii="Book Antiqua" w:eastAsia="宋体" w:hAnsi="Book Antiqua" w:cs="宋体"/>
          <w:i/>
          <w:iCs/>
          <w:color w:val="000000"/>
          <w:sz w:val="24"/>
          <w:szCs w:val="24"/>
          <w:lang w:val="en-US" w:eastAsia="zh-CN"/>
        </w:rPr>
        <w:t>J Nerv Ment Dis</w:t>
      </w:r>
      <w:r w:rsidRPr="004C6488">
        <w:rPr>
          <w:rFonts w:ascii="Book Antiqua" w:eastAsia="宋体" w:hAnsi="Book Antiqua" w:cs="宋体"/>
          <w:color w:val="000000"/>
          <w:sz w:val="24"/>
          <w:szCs w:val="24"/>
          <w:lang w:val="en-US" w:eastAsia="zh-CN"/>
        </w:rPr>
        <w:t> 2003; </w:t>
      </w:r>
      <w:r w:rsidRPr="004C6488">
        <w:rPr>
          <w:rFonts w:ascii="Book Antiqua" w:eastAsia="宋体" w:hAnsi="Book Antiqua" w:cs="宋体"/>
          <w:b/>
          <w:bCs/>
          <w:color w:val="000000"/>
          <w:sz w:val="24"/>
          <w:szCs w:val="24"/>
          <w:lang w:val="en-US" w:eastAsia="zh-CN"/>
        </w:rPr>
        <w:t>191</w:t>
      </w:r>
      <w:r w:rsidRPr="004C6488">
        <w:rPr>
          <w:rFonts w:ascii="Book Antiqua" w:eastAsia="宋体" w:hAnsi="Book Antiqua" w:cs="宋体"/>
          <w:color w:val="000000"/>
          <w:sz w:val="24"/>
          <w:szCs w:val="24"/>
          <w:lang w:val="en-US" w:eastAsia="zh-CN"/>
        </w:rPr>
        <w:t>: 80-86 [PMID: 12586960 DOI: 10.1097/01.NMD.0000050936.81128.5B]</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3 </w:t>
      </w:r>
      <w:r w:rsidRPr="004C6488">
        <w:rPr>
          <w:rFonts w:ascii="Book Antiqua" w:eastAsia="宋体" w:hAnsi="Book Antiqua" w:cs="宋体"/>
          <w:b/>
          <w:bCs/>
          <w:color w:val="000000"/>
          <w:sz w:val="24"/>
          <w:szCs w:val="24"/>
          <w:lang w:val="en-US" w:eastAsia="zh-CN"/>
        </w:rPr>
        <w:t>Gleeson JF</w:t>
      </w:r>
      <w:r w:rsidRPr="004C6488">
        <w:rPr>
          <w:rFonts w:ascii="Book Antiqua" w:eastAsia="宋体" w:hAnsi="Book Antiqua" w:cs="宋体"/>
          <w:color w:val="000000"/>
          <w:sz w:val="24"/>
          <w:szCs w:val="24"/>
          <w:lang w:val="en-US" w:eastAsia="zh-CN"/>
        </w:rPr>
        <w:t>, Rawlings D, Jackson HJ, McGorry PD. Agreeableness and neuroticism as predictors of relapse after first-episode psychosis: a prospective follow-up study. </w:t>
      </w:r>
      <w:r w:rsidRPr="004C6488">
        <w:rPr>
          <w:rFonts w:ascii="Book Antiqua" w:eastAsia="宋体" w:hAnsi="Book Antiqua" w:cs="宋体"/>
          <w:i/>
          <w:iCs/>
          <w:color w:val="000000"/>
          <w:sz w:val="24"/>
          <w:szCs w:val="24"/>
          <w:lang w:val="en-US" w:eastAsia="zh-CN"/>
        </w:rPr>
        <w:t>J Nerv Ment Dis</w:t>
      </w:r>
      <w:r w:rsidRPr="004C6488">
        <w:rPr>
          <w:rFonts w:ascii="Book Antiqua" w:eastAsia="宋体" w:hAnsi="Book Antiqua" w:cs="宋体"/>
          <w:color w:val="000000"/>
          <w:sz w:val="24"/>
          <w:szCs w:val="24"/>
          <w:lang w:val="en-US" w:eastAsia="zh-CN"/>
        </w:rPr>
        <w:t> 2005; </w:t>
      </w:r>
      <w:r w:rsidRPr="004C6488">
        <w:rPr>
          <w:rFonts w:ascii="Book Antiqua" w:eastAsia="宋体" w:hAnsi="Book Antiqua" w:cs="宋体"/>
          <w:b/>
          <w:bCs/>
          <w:color w:val="000000"/>
          <w:sz w:val="24"/>
          <w:szCs w:val="24"/>
          <w:lang w:val="en-US" w:eastAsia="zh-CN"/>
        </w:rPr>
        <w:t>193</w:t>
      </w:r>
      <w:r w:rsidRPr="004C6488">
        <w:rPr>
          <w:rFonts w:ascii="Book Antiqua" w:eastAsia="宋体" w:hAnsi="Book Antiqua" w:cs="宋体"/>
          <w:color w:val="000000"/>
          <w:sz w:val="24"/>
          <w:szCs w:val="24"/>
          <w:lang w:val="en-US" w:eastAsia="zh-CN"/>
        </w:rPr>
        <w:t>: 160-169 [PMID: 15729105 DOI: 10.1097/01.nmd.0000154841.99550.d3]</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proofErr w:type="gramStart"/>
      <w:r w:rsidRPr="004C6488">
        <w:rPr>
          <w:rFonts w:ascii="Book Antiqua" w:eastAsia="宋体" w:hAnsi="Book Antiqua" w:cs="宋体"/>
          <w:color w:val="000000"/>
          <w:sz w:val="24"/>
          <w:szCs w:val="24"/>
          <w:lang w:val="en-US" w:eastAsia="zh-CN"/>
        </w:rPr>
        <w:t>4 </w:t>
      </w:r>
      <w:r w:rsidRPr="004C6488">
        <w:rPr>
          <w:rFonts w:ascii="Book Antiqua" w:eastAsia="宋体" w:hAnsi="Book Antiqua" w:cs="宋体"/>
          <w:b/>
          <w:bCs/>
          <w:color w:val="000000"/>
          <w:sz w:val="24"/>
          <w:szCs w:val="24"/>
          <w:lang w:val="en-US" w:eastAsia="zh-CN"/>
        </w:rPr>
        <w:t>Lysaker PH</w:t>
      </w:r>
      <w:r w:rsidRPr="004C6488">
        <w:rPr>
          <w:rFonts w:ascii="Book Antiqua" w:eastAsia="宋体" w:hAnsi="Book Antiqua" w:cs="宋体"/>
          <w:color w:val="000000"/>
          <w:sz w:val="24"/>
          <w:szCs w:val="24"/>
          <w:lang w:val="en-US" w:eastAsia="zh-CN"/>
        </w:rPr>
        <w:t>, Davis LW.</w:t>
      </w:r>
      <w:proofErr w:type="gramEnd"/>
      <w:r w:rsidRPr="004C6488">
        <w:rPr>
          <w:rFonts w:ascii="Book Antiqua" w:eastAsia="宋体" w:hAnsi="Book Antiqua" w:cs="宋体"/>
          <w:color w:val="000000"/>
          <w:sz w:val="24"/>
          <w:szCs w:val="24"/>
          <w:lang w:val="en-US" w:eastAsia="zh-CN"/>
        </w:rPr>
        <w:t xml:space="preserve"> Social function in schizophrenia and schizoaffective disorder: associations with personality, symptoms and neurocognition. </w:t>
      </w:r>
      <w:r w:rsidRPr="004C6488">
        <w:rPr>
          <w:rFonts w:ascii="Book Antiqua" w:eastAsia="宋体" w:hAnsi="Book Antiqua" w:cs="宋体"/>
          <w:i/>
          <w:iCs/>
          <w:color w:val="000000"/>
          <w:sz w:val="24"/>
          <w:szCs w:val="24"/>
          <w:lang w:val="en-US" w:eastAsia="zh-CN"/>
        </w:rPr>
        <w:t>Health Qual Life Outcomes</w:t>
      </w:r>
      <w:r w:rsidRPr="004C6488">
        <w:rPr>
          <w:rFonts w:ascii="Book Antiqua" w:eastAsia="宋体" w:hAnsi="Book Antiqua" w:cs="宋体"/>
          <w:color w:val="000000"/>
          <w:sz w:val="24"/>
          <w:szCs w:val="24"/>
          <w:lang w:val="en-US" w:eastAsia="zh-CN"/>
        </w:rPr>
        <w:t> 2004; </w:t>
      </w:r>
      <w:r w:rsidRPr="004C6488">
        <w:rPr>
          <w:rFonts w:ascii="Book Antiqua" w:eastAsia="宋体" w:hAnsi="Book Antiqua" w:cs="宋体"/>
          <w:b/>
          <w:bCs/>
          <w:color w:val="000000"/>
          <w:sz w:val="24"/>
          <w:szCs w:val="24"/>
          <w:lang w:val="en-US" w:eastAsia="zh-CN"/>
        </w:rPr>
        <w:t>2</w:t>
      </w:r>
      <w:r w:rsidRPr="004C6488">
        <w:rPr>
          <w:rFonts w:ascii="Book Antiqua" w:eastAsia="宋体" w:hAnsi="Book Antiqua" w:cs="宋体"/>
          <w:color w:val="000000"/>
          <w:sz w:val="24"/>
          <w:szCs w:val="24"/>
          <w:lang w:val="en-US" w:eastAsia="zh-CN"/>
        </w:rPr>
        <w:t>: 15 [PMID: 15025789 DOI: 10.1186/1477-7525-2-15]</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5 </w:t>
      </w:r>
      <w:r w:rsidRPr="004C6488">
        <w:rPr>
          <w:rFonts w:ascii="Book Antiqua" w:eastAsia="宋体" w:hAnsi="Book Antiqua" w:cs="宋体"/>
          <w:b/>
          <w:bCs/>
          <w:color w:val="000000"/>
          <w:sz w:val="24"/>
          <w:szCs w:val="24"/>
          <w:lang w:val="en-US" w:eastAsia="zh-CN"/>
        </w:rPr>
        <w:t>Dinzeo TJ</w:t>
      </w:r>
      <w:r w:rsidRPr="004C6488">
        <w:rPr>
          <w:rFonts w:ascii="Book Antiqua" w:eastAsia="宋体" w:hAnsi="Book Antiqua" w:cs="宋体"/>
          <w:color w:val="000000"/>
          <w:sz w:val="24"/>
          <w:szCs w:val="24"/>
          <w:lang w:val="en-US" w:eastAsia="zh-CN"/>
        </w:rPr>
        <w:t>, Docherty NM. Normal personality characteristics in schizophrenia: a review of the literature involving the FFM. </w:t>
      </w:r>
      <w:r w:rsidRPr="004C6488">
        <w:rPr>
          <w:rFonts w:ascii="Book Antiqua" w:eastAsia="宋体" w:hAnsi="Book Antiqua" w:cs="宋体"/>
          <w:i/>
          <w:iCs/>
          <w:color w:val="000000"/>
          <w:sz w:val="24"/>
          <w:szCs w:val="24"/>
          <w:lang w:val="en-US" w:eastAsia="zh-CN"/>
        </w:rPr>
        <w:t>J Nerv Ment Dis</w:t>
      </w:r>
      <w:r w:rsidRPr="004C6488">
        <w:rPr>
          <w:rFonts w:ascii="Book Antiqua" w:eastAsia="宋体" w:hAnsi="Book Antiqua" w:cs="宋体"/>
          <w:color w:val="000000"/>
          <w:sz w:val="24"/>
          <w:szCs w:val="24"/>
          <w:lang w:val="en-US" w:eastAsia="zh-CN"/>
        </w:rPr>
        <w:t> 2007; </w:t>
      </w:r>
      <w:r w:rsidRPr="004C6488">
        <w:rPr>
          <w:rFonts w:ascii="Book Antiqua" w:eastAsia="宋体" w:hAnsi="Book Antiqua" w:cs="宋体"/>
          <w:b/>
          <w:bCs/>
          <w:color w:val="000000"/>
          <w:sz w:val="24"/>
          <w:szCs w:val="24"/>
          <w:lang w:val="en-US" w:eastAsia="zh-CN"/>
        </w:rPr>
        <w:t>195</w:t>
      </w:r>
      <w:r w:rsidRPr="004C6488">
        <w:rPr>
          <w:rFonts w:ascii="Book Antiqua" w:eastAsia="宋体" w:hAnsi="Book Antiqua" w:cs="宋体"/>
          <w:color w:val="000000"/>
          <w:sz w:val="24"/>
          <w:szCs w:val="24"/>
          <w:lang w:val="en-US" w:eastAsia="zh-CN"/>
        </w:rPr>
        <w:t>: 421-429 [PMID: 17502808 DOI: 10.1097/01.nmd.0000253795.69089.ec]</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6 </w:t>
      </w:r>
      <w:r w:rsidRPr="004C6488">
        <w:rPr>
          <w:rFonts w:ascii="Book Antiqua" w:eastAsia="宋体" w:hAnsi="Book Antiqua" w:cs="宋体"/>
          <w:b/>
          <w:color w:val="000000"/>
          <w:sz w:val="24"/>
          <w:szCs w:val="24"/>
          <w:lang w:val="en-US" w:eastAsia="zh-CN"/>
        </w:rPr>
        <w:t>Zuckerman M</w:t>
      </w:r>
      <w:r w:rsidRPr="004C6488">
        <w:rPr>
          <w:rFonts w:ascii="Book Antiqua" w:eastAsia="宋体" w:hAnsi="Book Antiqua" w:cs="宋体"/>
          <w:color w:val="000000"/>
          <w:sz w:val="24"/>
          <w:szCs w:val="24"/>
          <w:lang w:val="en-US" w:eastAsia="zh-CN"/>
        </w:rPr>
        <w:t>. Behavioral Expression and Biosocial Bases of Sensation Seeking</w:t>
      </w:r>
      <w:r>
        <w:rPr>
          <w:rFonts w:ascii="Book Antiqua" w:eastAsia="宋体" w:hAnsi="Book Antiqua" w:cs="宋体" w:hint="eastAsia"/>
          <w:color w:val="000000"/>
          <w:sz w:val="24"/>
          <w:szCs w:val="24"/>
          <w:lang w:val="en-US" w:eastAsia="zh-CN"/>
        </w:rPr>
        <w:t>.</w:t>
      </w:r>
      <w:proofErr w:type="gramEnd"/>
      <w:r w:rsidRPr="004C6488">
        <w:rPr>
          <w:rFonts w:ascii="Book Antiqua" w:eastAsia="宋体" w:hAnsi="Book Antiqua" w:cs="宋体"/>
          <w:color w:val="000000"/>
          <w:sz w:val="24"/>
          <w:szCs w:val="24"/>
          <w:lang w:val="en-US" w:eastAsia="zh-CN"/>
        </w:rPr>
        <w:t xml:space="preserve"> </w:t>
      </w:r>
      <w:r w:rsidR="008641BF" w:rsidRPr="004C6488">
        <w:rPr>
          <w:rFonts w:ascii="Book Antiqua" w:eastAsia="宋体" w:hAnsi="Book Antiqua" w:cs="宋体"/>
          <w:color w:val="000000"/>
          <w:sz w:val="24"/>
          <w:szCs w:val="24"/>
          <w:lang w:val="en-US" w:eastAsia="zh-CN"/>
        </w:rPr>
        <w:t>New York</w:t>
      </w:r>
      <w:r w:rsidR="008641BF">
        <w:rPr>
          <w:rFonts w:ascii="Book Antiqua" w:eastAsia="宋体" w:hAnsi="Book Antiqua" w:cs="宋体"/>
          <w:color w:val="000000"/>
          <w:sz w:val="24"/>
          <w:szCs w:val="24"/>
          <w:lang w:val="en-US" w:eastAsia="zh-CN"/>
        </w:rPr>
        <w:t>:</w:t>
      </w:r>
      <w:r w:rsidR="008641BF" w:rsidRPr="004C6488">
        <w:rPr>
          <w:rFonts w:ascii="Book Antiqua" w:eastAsia="宋体" w:hAnsi="Book Antiqua" w:cs="宋体"/>
          <w:color w:val="000000"/>
          <w:sz w:val="24"/>
          <w:szCs w:val="24"/>
          <w:lang w:val="en-US" w:eastAsia="zh-CN"/>
        </w:rPr>
        <w:t xml:space="preserve"> </w:t>
      </w:r>
      <w:r w:rsidR="008641BF">
        <w:rPr>
          <w:rFonts w:ascii="Book Antiqua" w:eastAsia="宋体" w:hAnsi="Book Antiqua" w:cs="宋体"/>
          <w:color w:val="000000"/>
          <w:sz w:val="24"/>
          <w:szCs w:val="24"/>
          <w:lang w:val="en-US" w:eastAsia="zh-CN"/>
        </w:rPr>
        <w:t>Cambridge University Press</w:t>
      </w:r>
      <w:r w:rsidRPr="004C6488">
        <w:rPr>
          <w:rFonts w:ascii="Book Antiqua" w:eastAsia="宋体" w:hAnsi="Book Antiqua" w:cs="宋体"/>
          <w:color w:val="000000"/>
          <w:sz w:val="24"/>
          <w:szCs w:val="24"/>
          <w:lang w:val="en-US" w:eastAsia="zh-CN"/>
        </w:rPr>
        <w:t>, 1994</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proofErr w:type="gramStart"/>
      <w:r w:rsidRPr="004C6488">
        <w:rPr>
          <w:rFonts w:ascii="Book Antiqua" w:eastAsia="宋体" w:hAnsi="Book Antiqua" w:cs="宋体"/>
          <w:color w:val="000000"/>
          <w:sz w:val="24"/>
          <w:szCs w:val="24"/>
          <w:lang w:val="en-US" w:eastAsia="zh-CN"/>
        </w:rPr>
        <w:t>7 </w:t>
      </w:r>
      <w:r w:rsidRPr="004C6488">
        <w:rPr>
          <w:rFonts w:ascii="Book Antiqua" w:eastAsia="宋体" w:hAnsi="Book Antiqua" w:cs="宋体"/>
          <w:b/>
          <w:bCs/>
          <w:color w:val="000000"/>
          <w:sz w:val="24"/>
          <w:szCs w:val="24"/>
          <w:lang w:val="en-US" w:eastAsia="zh-CN"/>
        </w:rPr>
        <w:t>Cloninger CR</w:t>
      </w:r>
      <w:r w:rsidRPr="004C6488">
        <w:rPr>
          <w:rFonts w:ascii="Book Antiqua" w:eastAsia="宋体" w:hAnsi="Book Antiqua" w:cs="宋体"/>
          <w:color w:val="000000"/>
          <w:sz w:val="24"/>
          <w:szCs w:val="24"/>
          <w:lang w:val="en-US" w:eastAsia="zh-CN"/>
        </w:rPr>
        <w:t>.</w:t>
      </w:r>
      <w:proofErr w:type="gramEnd"/>
      <w:r w:rsidRPr="004C6488">
        <w:rPr>
          <w:rFonts w:ascii="Book Antiqua" w:eastAsia="宋体" w:hAnsi="Book Antiqua" w:cs="宋体"/>
          <w:color w:val="000000"/>
          <w:sz w:val="24"/>
          <w:szCs w:val="24"/>
          <w:lang w:val="en-US" w:eastAsia="zh-CN"/>
        </w:rPr>
        <w:t xml:space="preserve"> </w:t>
      </w:r>
      <w:proofErr w:type="gramStart"/>
      <w:r w:rsidRPr="004C6488">
        <w:rPr>
          <w:rFonts w:ascii="Book Antiqua" w:eastAsia="宋体" w:hAnsi="Book Antiqua" w:cs="宋体"/>
          <w:color w:val="000000"/>
          <w:sz w:val="24"/>
          <w:szCs w:val="24"/>
          <w:lang w:val="en-US" w:eastAsia="zh-CN"/>
        </w:rPr>
        <w:t>A systematic method for clinical description and classification of personality variants.</w:t>
      </w:r>
      <w:proofErr w:type="gramEnd"/>
      <w:r w:rsidRPr="004C6488">
        <w:rPr>
          <w:rFonts w:ascii="Book Antiqua" w:eastAsia="宋体" w:hAnsi="Book Antiqua" w:cs="宋体"/>
          <w:color w:val="000000"/>
          <w:sz w:val="24"/>
          <w:szCs w:val="24"/>
          <w:lang w:val="en-US" w:eastAsia="zh-CN"/>
        </w:rPr>
        <w:t xml:space="preserve"> A proposal. </w:t>
      </w:r>
      <w:r w:rsidRPr="004C6488">
        <w:rPr>
          <w:rFonts w:ascii="Book Antiqua" w:eastAsia="宋体" w:hAnsi="Book Antiqua" w:cs="宋体"/>
          <w:i/>
          <w:iCs/>
          <w:color w:val="000000"/>
          <w:sz w:val="24"/>
          <w:szCs w:val="24"/>
          <w:lang w:val="en-US" w:eastAsia="zh-CN"/>
        </w:rPr>
        <w:t>Arch Gen Psychiatry</w:t>
      </w:r>
      <w:r w:rsidRPr="004C6488">
        <w:rPr>
          <w:rFonts w:ascii="Book Antiqua" w:eastAsia="宋体" w:hAnsi="Book Antiqua" w:cs="宋体"/>
          <w:color w:val="000000"/>
          <w:sz w:val="24"/>
          <w:szCs w:val="24"/>
          <w:lang w:val="en-US" w:eastAsia="zh-CN"/>
        </w:rPr>
        <w:t> 1987; </w:t>
      </w:r>
      <w:r w:rsidRPr="004C6488">
        <w:rPr>
          <w:rFonts w:ascii="Book Antiqua" w:eastAsia="宋体" w:hAnsi="Book Antiqua" w:cs="宋体"/>
          <w:b/>
          <w:bCs/>
          <w:color w:val="000000"/>
          <w:sz w:val="24"/>
          <w:szCs w:val="24"/>
          <w:lang w:val="en-US" w:eastAsia="zh-CN"/>
        </w:rPr>
        <w:t>44</w:t>
      </w:r>
      <w:r w:rsidRPr="004C6488">
        <w:rPr>
          <w:rFonts w:ascii="Book Antiqua" w:eastAsia="宋体" w:hAnsi="Book Antiqua" w:cs="宋体"/>
          <w:color w:val="000000"/>
          <w:sz w:val="24"/>
          <w:szCs w:val="24"/>
          <w:lang w:val="en-US" w:eastAsia="zh-CN"/>
        </w:rPr>
        <w:t>: 573-588 [PMID: 3579504 DOI: 10.1001/archpsyc.1987.01800180093014]</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8 </w:t>
      </w:r>
      <w:r w:rsidRPr="004C6488">
        <w:rPr>
          <w:rFonts w:ascii="Book Antiqua" w:eastAsia="宋体" w:hAnsi="Book Antiqua" w:cs="宋体"/>
          <w:b/>
          <w:bCs/>
          <w:color w:val="000000"/>
          <w:sz w:val="24"/>
          <w:szCs w:val="24"/>
          <w:lang w:val="en-US" w:eastAsia="zh-CN"/>
        </w:rPr>
        <w:t>Cloninger CR</w:t>
      </w:r>
      <w:r w:rsidRPr="004C6488">
        <w:rPr>
          <w:rFonts w:ascii="Book Antiqua" w:eastAsia="宋体" w:hAnsi="Book Antiqua" w:cs="宋体"/>
          <w:color w:val="000000"/>
          <w:sz w:val="24"/>
          <w:szCs w:val="24"/>
          <w:lang w:val="en-US" w:eastAsia="zh-CN"/>
        </w:rPr>
        <w:t xml:space="preserve">, Svrakic DM, Przybeck TR. </w:t>
      </w:r>
      <w:proofErr w:type="gramStart"/>
      <w:r w:rsidRPr="004C6488">
        <w:rPr>
          <w:rFonts w:ascii="Book Antiqua" w:eastAsia="宋体" w:hAnsi="Book Antiqua" w:cs="宋体"/>
          <w:color w:val="000000"/>
          <w:sz w:val="24"/>
          <w:szCs w:val="24"/>
          <w:lang w:val="en-US" w:eastAsia="zh-CN"/>
        </w:rPr>
        <w:t>A psychobiological model of temperament and character.</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Arch Gen Psychiatry</w:t>
      </w:r>
      <w:r w:rsidRPr="004C6488">
        <w:rPr>
          <w:rFonts w:ascii="Book Antiqua" w:eastAsia="宋体" w:hAnsi="Book Antiqua" w:cs="宋体"/>
          <w:color w:val="000000"/>
          <w:sz w:val="24"/>
          <w:szCs w:val="24"/>
          <w:lang w:val="en-US" w:eastAsia="zh-CN"/>
        </w:rPr>
        <w:t> 1993; </w:t>
      </w:r>
      <w:r w:rsidRPr="004C6488">
        <w:rPr>
          <w:rFonts w:ascii="Book Antiqua" w:eastAsia="宋体" w:hAnsi="Book Antiqua" w:cs="宋体"/>
          <w:b/>
          <w:bCs/>
          <w:color w:val="000000"/>
          <w:sz w:val="24"/>
          <w:szCs w:val="24"/>
          <w:lang w:val="en-US" w:eastAsia="zh-CN"/>
        </w:rPr>
        <w:t>50</w:t>
      </w:r>
      <w:r w:rsidRPr="004C6488">
        <w:rPr>
          <w:rFonts w:ascii="Book Antiqua" w:eastAsia="宋体" w:hAnsi="Book Antiqua" w:cs="宋体"/>
          <w:color w:val="000000"/>
          <w:sz w:val="24"/>
          <w:szCs w:val="24"/>
          <w:lang w:val="en-US" w:eastAsia="zh-CN"/>
        </w:rPr>
        <w:t>: 975-990 [PMID: 8250684 DOI: 10.1001/archpsyc.1993.01820240059008]</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9 </w:t>
      </w:r>
      <w:r w:rsidRPr="004C6488">
        <w:rPr>
          <w:rFonts w:ascii="Book Antiqua" w:eastAsia="宋体" w:hAnsi="Book Antiqua" w:cs="宋体"/>
          <w:b/>
          <w:color w:val="000000"/>
          <w:sz w:val="24"/>
          <w:szCs w:val="24"/>
          <w:lang w:val="en-US" w:eastAsia="zh-CN"/>
        </w:rPr>
        <w:t>Zuckerman M</w:t>
      </w:r>
      <w:r w:rsidRPr="004C6488">
        <w:rPr>
          <w:rFonts w:ascii="Book Antiqua" w:eastAsia="宋体" w:hAnsi="Book Antiqua" w:cs="宋体"/>
          <w:color w:val="000000"/>
          <w:sz w:val="24"/>
          <w:szCs w:val="24"/>
          <w:lang w:val="en-US" w:eastAsia="zh-CN"/>
        </w:rPr>
        <w:t xml:space="preserve">, Cloninger CR. Relationships between Cloninger’s, Zuckerman’s, and Eysenck’s dimensions of personality. </w:t>
      </w:r>
      <w:r w:rsidRPr="004C6488">
        <w:rPr>
          <w:rFonts w:ascii="Book Antiqua" w:eastAsia="宋体" w:hAnsi="Book Antiqua" w:cs="宋体"/>
          <w:i/>
          <w:color w:val="000000"/>
          <w:sz w:val="24"/>
          <w:szCs w:val="24"/>
          <w:lang w:val="en-US" w:eastAsia="zh-CN"/>
        </w:rPr>
        <w:t xml:space="preserve">Person Individ Diff </w:t>
      </w:r>
      <w:r w:rsidRPr="004C6488">
        <w:rPr>
          <w:rFonts w:ascii="Book Antiqua" w:eastAsia="宋体" w:hAnsi="Book Antiqua" w:cs="宋体"/>
          <w:color w:val="000000"/>
          <w:sz w:val="24"/>
          <w:szCs w:val="24"/>
          <w:lang w:val="en-US" w:eastAsia="zh-CN"/>
        </w:rPr>
        <w:t xml:space="preserve">1996; </w:t>
      </w:r>
      <w:r w:rsidRPr="004C6488">
        <w:rPr>
          <w:rFonts w:ascii="Book Antiqua" w:eastAsia="宋体" w:hAnsi="Book Antiqua" w:cs="宋体"/>
          <w:b/>
          <w:color w:val="000000"/>
          <w:sz w:val="24"/>
          <w:szCs w:val="24"/>
          <w:lang w:val="en-US" w:eastAsia="zh-CN"/>
        </w:rPr>
        <w:t>2:</w:t>
      </w:r>
      <w:r w:rsidRPr="004C6488">
        <w:rPr>
          <w:rFonts w:ascii="Book Antiqua" w:eastAsia="宋体" w:hAnsi="Book Antiqua" w:cs="宋体"/>
          <w:color w:val="000000"/>
          <w:sz w:val="24"/>
          <w:szCs w:val="24"/>
          <w:lang w:val="en-US" w:eastAsia="zh-CN"/>
        </w:rPr>
        <w:t xml:space="preserve"> 283-285 [DOI: 10.1016/0191-8869(96)00042-6]</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10 </w:t>
      </w:r>
      <w:r w:rsidRPr="004C6488">
        <w:rPr>
          <w:rFonts w:ascii="Book Antiqua" w:eastAsia="宋体" w:hAnsi="Book Antiqua" w:cs="宋体"/>
          <w:b/>
          <w:bCs/>
          <w:color w:val="000000"/>
          <w:sz w:val="24"/>
          <w:szCs w:val="24"/>
          <w:lang w:val="en-US" w:eastAsia="zh-CN"/>
        </w:rPr>
        <w:t>García O</w:t>
      </w:r>
      <w:r w:rsidRPr="004C6488">
        <w:rPr>
          <w:rFonts w:ascii="Book Antiqua" w:eastAsia="宋体" w:hAnsi="Book Antiqua" w:cs="宋体"/>
          <w:color w:val="000000"/>
          <w:sz w:val="24"/>
          <w:szCs w:val="24"/>
          <w:lang w:val="en-US" w:eastAsia="zh-CN"/>
        </w:rPr>
        <w:t>, Aluja A, García LF, Escorial S, Blanch A. Zuckerman-Kuhlman-Aluja Personality Questionnaire (ZKA-PQ) and Cloninger's Temperament and Character Inventory Revised (TCI-R): a comparative study. </w:t>
      </w:r>
      <w:r w:rsidRPr="004C6488">
        <w:rPr>
          <w:rFonts w:ascii="Book Antiqua" w:eastAsia="宋体" w:hAnsi="Book Antiqua" w:cs="宋体"/>
          <w:i/>
          <w:iCs/>
          <w:color w:val="000000"/>
          <w:sz w:val="24"/>
          <w:szCs w:val="24"/>
          <w:lang w:val="en-US" w:eastAsia="zh-CN"/>
        </w:rPr>
        <w:t xml:space="preserve">Scand J </w:t>
      </w:r>
      <w:r w:rsidRPr="004C6488">
        <w:rPr>
          <w:rFonts w:ascii="Book Antiqua" w:eastAsia="宋体" w:hAnsi="Book Antiqua" w:cs="宋体"/>
          <w:i/>
          <w:iCs/>
          <w:color w:val="000000"/>
          <w:sz w:val="24"/>
          <w:szCs w:val="24"/>
          <w:lang w:val="en-US" w:eastAsia="zh-CN"/>
        </w:rPr>
        <w:lastRenderedPageBreak/>
        <w:t>Psychol</w:t>
      </w:r>
      <w:r w:rsidRPr="004C6488">
        <w:rPr>
          <w:rFonts w:ascii="Book Antiqua" w:eastAsia="宋体" w:hAnsi="Book Antiqua" w:cs="宋体"/>
          <w:color w:val="000000"/>
          <w:sz w:val="24"/>
          <w:szCs w:val="24"/>
          <w:lang w:val="en-US" w:eastAsia="zh-CN"/>
        </w:rPr>
        <w:t> 2012; </w:t>
      </w:r>
      <w:r w:rsidRPr="004C6488">
        <w:rPr>
          <w:rFonts w:ascii="Book Antiqua" w:eastAsia="宋体" w:hAnsi="Book Antiqua" w:cs="宋体"/>
          <w:b/>
          <w:bCs/>
          <w:color w:val="000000"/>
          <w:sz w:val="24"/>
          <w:szCs w:val="24"/>
          <w:lang w:val="en-US" w:eastAsia="zh-CN"/>
        </w:rPr>
        <w:t>53</w:t>
      </w:r>
      <w:r w:rsidRPr="004C6488">
        <w:rPr>
          <w:rFonts w:ascii="Book Antiqua" w:eastAsia="宋体" w:hAnsi="Book Antiqua" w:cs="宋体"/>
          <w:color w:val="000000"/>
          <w:sz w:val="24"/>
          <w:szCs w:val="24"/>
          <w:lang w:val="en-US" w:eastAsia="zh-CN"/>
        </w:rPr>
        <w:t>: 247-257 [PMID: 22621728 DOI: 10.1111/j.1467-9450.2012.00943.x]</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11 </w:t>
      </w:r>
      <w:r w:rsidRPr="004C6488">
        <w:rPr>
          <w:rFonts w:ascii="Book Antiqua" w:eastAsia="宋体" w:hAnsi="Book Antiqua" w:cs="宋体"/>
          <w:b/>
          <w:bCs/>
          <w:color w:val="000000"/>
          <w:sz w:val="24"/>
          <w:szCs w:val="24"/>
          <w:lang w:val="en-US" w:eastAsia="zh-CN"/>
        </w:rPr>
        <w:t>Ebstein RP</w:t>
      </w:r>
      <w:r w:rsidRPr="004C6488">
        <w:rPr>
          <w:rFonts w:ascii="Book Antiqua" w:eastAsia="宋体" w:hAnsi="Book Antiqua" w:cs="宋体"/>
          <w:color w:val="000000"/>
          <w:sz w:val="24"/>
          <w:szCs w:val="24"/>
          <w:lang w:val="en-US" w:eastAsia="zh-CN"/>
        </w:rPr>
        <w:t>, Benjamin J, Belmaker RH. Personality and polymorphisms of genes involved in aminergic neurotransmission. </w:t>
      </w:r>
      <w:r w:rsidRPr="004C6488">
        <w:rPr>
          <w:rFonts w:ascii="Book Antiqua" w:eastAsia="宋体" w:hAnsi="Book Antiqua" w:cs="宋体"/>
          <w:i/>
          <w:iCs/>
          <w:color w:val="000000"/>
          <w:sz w:val="24"/>
          <w:szCs w:val="24"/>
          <w:lang w:val="en-US" w:eastAsia="zh-CN"/>
        </w:rPr>
        <w:t>Eur J Pharmacol</w:t>
      </w:r>
      <w:r w:rsidRPr="004C6488">
        <w:rPr>
          <w:rFonts w:ascii="Book Antiqua" w:eastAsia="宋体" w:hAnsi="Book Antiqua" w:cs="宋体"/>
          <w:color w:val="000000"/>
          <w:sz w:val="24"/>
          <w:szCs w:val="24"/>
          <w:lang w:val="en-US" w:eastAsia="zh-CN"/>
        </w:rPr>
        <w:t> 2000; </w:t>
      </w:r>
      <w:r w:rsidRPr="004C6488">
        <w:rPr>
          <w:rFonts w:ascii="Book Antiqua" w:eastAsia="宋体" w:hAnsi="Book Antiqua" w:cs="宋体"/>
          <w:b/>
          <w:bCs/>
          <w:color w:val="000000"/>
          <w:sz w:val="24"/>
          <w:szCs w:val="24"/>
          <w:lang w:val="en-US" w:eastAsia="zh-CN"/>
        </w:rPr>
        <w:t>410</w:t>
      </w:r>
      <w:r w:rsidRPr="004C6488">
        <w:rPr>
          <w:rFonts w:ascii="Book Antiqua" w:eastAsia="宋体" w:hAnsi="Book Antiqua" w:cs="宋体"/>
          <w:color w:val="000000"/>
          <w:sz w:val="24"/>
          <w:szCs w:val="24"/>
          <w:lang w:val="en-US" w:eastAsia="zh-CN"/>
        </w:rPr>
        <w:t>: 205-214 [PMID: 11134670 DOI: 10.1016/S0014-2999(00)00852-9]</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12 </w:t>
      </w:r>
      <w:r w:rsidRPr="004C6488">
        <w:rPr>
          <w:rFonts w:ascii="Book Antiqua" w:eastAsia="宋体" w:hAnsi="Book Antiqua" w:cs="宋体"/>
          <w:b/>
          <w:bCs/>
          <w:color w:val="000000"/>
          <w:sz w:val="24"/>
          <w:szCs w:val="24"/>
          <w:lang w:val="en-US" w:eastAsia="zh-CN"/>
        </w:rPr>
        <w:t>Stoel RD</w:t>
      </w:r>
      <w:r w:rsidRPr="004C6488">
        <w:rPr>
          <w:rFonts w:ascii="Book Antiqua" w:eastAsia="宋体" w:hAnsi="Book Antiqua" w:cs="宋体"/>
          <w:color w:val="000000"/>
          <w:sz w:val="24"/>
          <w:szCs w:val="24"/>
          <w:lang w:val="en-US" w:eastAsia="zh-CN"/>
        </w:rPr>
        <w:t xml:space="preserve">, De Geus EJ, Boomsma DI. </w:t>
      </w:r>
      <w:proofErr w:type="gramStart"/>
      <w:r w:rsidRPr="004C6488">
        <w:rPr>
          <w:rFonts w:ascii="Book Antiqua" w:eastAsia="宋体" w:hAnsi="Book Antiqua" w:cs="宋体"/>
          <w:color w:val="000000"/>
          <w:sz w:val="24"/>
          <w:szCs w:val="24"/>
          <w:lang w:val="en-US" w:eastAsia="zh-CN"/>
        </w:rPr>
        <w:t>Genetic analysis of sensation seeking with an extended twin design.</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Behav Genet</w:t>
      </w:r>
      <w:r w:rsidRPr="004C6488">
        <w:rPr>
          <w:rFonts w:ascii="Book Antiqua" w:eastAsia="宋体" w:hAnsi="Book Antiqua" w:cs="宋体"/>
          <w:color w:val="000000"/>
          <w:sz w:val="24"/>
          <w:szCs w:val="24"/>
          <w:lang w:val="en-US" w:eastAsia="zh-CN"/>
        </w:rPr>
        <w:t> 2006; </w:t>
      </w:r>
      <w:r w:rsidRPr="004C6488">
        <w:rPr>
          <w:rFonts w:ascii="Book Antiqua" w:eastAsia="宋体" w:hAnsi="Book Antiqua" w:cs="宋体"/>
          <w:b/>
          <w:bCs/>
          <w:color w:val="000000"/>
          <w:sz w:val="24"/>
          <w:szCs w:val="24"/>
          <w:lang w:val="en-US" w:eastAsia="zh-CN"/>
        </w:rPr>
        <w:t>36</w:t>
      </w:r>
      <w:r w:rsidRPr="004C6488">
        <w:rPr>
          <w:rFonts w:ascii="Book Antiqua" w:eastAsia="宋体" w:hAnsi="Book Antiqua" w:cs="宋体"/>
          <w:color w:val="000000"/>
          <w:sz w:val="24"/>
          <w:szCs w:val="24"/>
          <w:lang w:val="en-US" w:eastAsia="zh-CN"/>
        </w:rPr>
        <w:t>: 229-237 [PMID: 16550452 DOI: 10.1007/s10519-005-9028-5]</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13 </w:t>
      </w:r>
      <w:r w:rsidRPr="004C6488">
        <w:rPr>
          <w:rFonts w:ascii="Book Antiqua" w:eastAsia="宋体" w:hAnsi="Book Antiqua" w:cs="宋体"/>
          <w:b/>
          <w:bCs/>
          <w:color w:val="000000"/>
          <w:sz w:val="24"/>
          <w:szCs w:val="24"/>
          <w:lang w:val="en-US" w:eastAsia="zh-CN"/>
        </w:rPr>
        <w:t>Benjamin J</w:t>
      </w:r>
      <w:r w:rsidRPr="004C6488">
        <w:rPr>
          <w:rFonts w:ascii="Book Antiqua" w:eastAsia="宋体" w:hAnsi="Book Antiqua" w:cs="宋体"/>
          <w:color w:val="000000"/>
          <w:sz w:val="24"/>
          <w:szCs w:val="24"/>
          <w:lang w:val="en-US" w:eastAsia="zh-CN"/>
        </w:rPr>
        <w:t>, Ebstein RP, Lesch KP. Genes for personality traits: implications for psychopathology. </w:t>
      </w:r>
      <w:r w:rsidRPr="004C6488">
        <w:rPr>
          <w:rFonts w:ascii="Book Antiqua" w:eastAsia="宋体" w:hAnsi="Book Antiqua" w:cs="宋体"/>
          <w:i/>
          <w:iCs/>
          <w:color w:val="000000"/>
          <w:sz w:val="24"/>
          <w:szCs w:val="24"/>
          <w:lang w:val="en-US" w:eastAsia="zh-CN"/>
        </w:rPr>
        <w:t>Int J Neuropsychopharmacol</w:t>
      </w:r>
      <w:r w:rsidRPr="004C6488">
        <w:rPr>
          <w:rFonts w:ascii="Book Antiqua" w:eastAsia="宋体" w:hAnsi="Book Antiqua" w:cs="宋体"/>
          <w:color w:val="000000"/>
          <w:sz w:val="24"/>
          <w:szCs w:val="24"/>
          <w:lang w:val="en-US" w:eastAsia="zh-CN"/>
        </w:rPr>
        <w:t> 1998; </w:t>
      </w:r>
      <w:r w:rsidRPr="004C6488">
        <w:rPr>
          <w:rFonts w:ascii="Book Antiqua" w:eastAsia="宋体" w:hAnsi="Book Antiqua" w:cs="宋体"/>
          <w:b/>
          <w:bCs/>
          <w:color w:val="000000"/>
          <w:sz w:val="24"/>
          <w:szCs w:val="24"/>
          <w:lang w:val="en-US" w:eastAsia="zh-CN"/>
        </w:rPr>
        <w:t>1</w:t>
      </w:r>
      <w:r w:rsidRPr="004C6488">
        <w:rPr>
          <w:rFonts w:ascii="Book Antiqua" w:eastAsia="宋体" w:hAnsi="Book Antiqua" w:cs="宋体"/>
          <w:color w:val="000000"/>
          <w:sz w:val="24"/>
          <w:szCs w:val="24"/>
          <w:lang w:val="en-US" w:eastAsia="zh-CN"/>
        </w:rPr>
        <w:t>: 153-168 [PMID: 11281959 DOI: 10.1017/S1461145798001205]</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14 </w:t>
      </w:r>
      <w:r w:rsidRPr="004C6488">
        <w:rPr>
          <w:rFonts w:ascii="Book Antiqua" w:eastAsia="宋体" w:hAnsi="Book Antiqua" w:cs="宋体"/>
          <w:b/>
          <w:bCs/>
          <w:color w:val="000000"/>
          <w:sz w:val="24"/>
          <w:szCs w:val="24"/>
          <w:lang w:val="en-US" w:eastAsia="zh-CN"/>
        </w:rPr>
        <w:t>Reif A</w:t>
      </w:r>
      <w:r w:rsidRPr="004C6488">
        <w:rPr>
          <w:rFonts w:ascii="Book Antiqua" w:eastAsia="宋体" w:hAnsi="Book Antiqua" w:cs="宋体"/>
          <w:color w:val="000000"/>
          <w:sz w:val="24"/>
          <w:szCs w:val="24"/>
          <w:lang w:val="en-US" w:eastAsia="zh-CN"/>
        </w:rPr>
        <w:t xml:space="preserve">, Lesch KP. </w:t>
      </w:r>
      <w:proofErr w:type="gramStart"/>
      <w:r w:rsidRPr="004C6488">
        <w:rPr>
          <w:rFonts w:ascii="Book Antiqua" w:eastAsia="宋体" w:hAnsi="Book Antiqua" w:cs="宋体"/>
          <w:color w:val="000000"/>
          <w:sz w:val="24"/>
          <w:szCs w:val="24"/>
          <w:lang w:val="en-US" w:eastAsia="zh-CN"/>
        </w:rPr>
        <w:t>Toward a molecular architecture of personality.</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Behav Brain Res</w:t>
      </w:r>
      <w:r w:rsidRPr="004C6488">
        <w:rPr>
          <w:rFonts w:ascii="Book Antiqua" w:eastAsia="宋体" w:hAnsi="Book Antiqua" w:cs="宋体"/>
          <w:color w:val="000000"/>
          <w:sz w:val="24"/>
          <w:szCs w:val="24"/>
          <w:lang w:val="en-US" w:eastAsia="zh-CN"/>
        </w:rPr>
        <w:t> 2003; </w:t>
      </w:r>
      <w:r w:rsidRPr="004C6488">
        <w:rPr>
          <w:rFonts w:ascii="Book Antiqua" w:eastAsia="宋体" w:hAnsi="Book Antiqua" w:cs="宋体"/>
          <w:b/>
          <w:bCs/>
          <w:color w:val="000000"/>
          <w:sz w:val="24"/>
          <w:szCs w:val="24"/>
          <w:lang w:val="en-US" w:eastAsia="zh-CN"/>
        </w:rPr>
        <w:t>139</w:t>
      </w:r>
      <w:r w:rsidRPr="004C6488">
        <w:rPr>
          <w:rFonts w:ascii="Book Antiqua" w:eastAsia="宋体" w:hAnsi="Book Antiqua" w:cs="宋体"/>
          <w:color w:val="000000"/>
          <w:sz w:val="24"/>
          <w:szCs w:val="24"/>
          <w:lang w:val="en-US" w:eastAsia="zh-CN"/>
        </w:rPr>
        <w:t>: 1-20 [PMID: 12642172 DOI: 10.1016/S0166-4328(02)00267-X]</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15 </w:t>
      </w:r>
      <w:r w:rsidRPr="004C6488">
        <w:rPr>
          <w:rFonts w:ascii="Book Antiqua" w:eastAsia="宋体" w:hAnsi="Book Antiqua" w:cs="宋体"/>
          <w:b/>
          <w:color w:val="000000"/>
          <w:sz w:val="24"/>
          <w:szCs w:val="24"/>
          <w:lang w:val="en-US" w:eastAsia="zh-CN"/>
        </w:rPr>
        <w:t>Costa PT</w:t>
      </w:r>
      <w:r w:rsidRPr="004C6488">
        <w:rPr>
          <w:rFonts w:ascii="Book Antiqua" w:eastAsia="宋体" w:hAnsi="Book Antiqua" w:cs="宋体"/>
          <w:color w:val="000000"/>
          <w:sz w:val="24"/>
          <w:szCs w:val="24"/>
          <w:lang w:val="en-US" w:eastAsia="zh-CN"/>
        </w:rPr>
        <w:t>, McCrae RR: Revised NEO Personality Inventory and NEO Five factor Inventory. Odessa Fl: Psycholo</w:t>
      </w:r>
      <w:r>
        <w:rPr>
          <w:rFonts w:ascii="Book Antiqua" w:eastAsia="宋体" w:hAnsi="Book Antiqua" w:cs="宋体"/>
          <w:color w:val="000000"/>
          <w:sz w:val="24"/>
          <w:szCs w:val="24"/>
          <w:lang w:val="en-US" w:eastAsia="zh-CN"/>
        </w:rPr>
        <w:t>gical Assessment Resources</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1992</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proofErr w:type="gramStart"/>
      <w:r w:rsidRPr="004C6488">
        <w:rPr>
          <w:rFonts w:ascii="Book Antiqua" w:eastAsia="宋体" w:hAnsi="Book Antiqua" w:cs="宋体"/>
          <w:color w:val="000000"/>
          <w:sz w:val="24"/>
          <w:szCs w:val="24"/>
          <w:lang w:val="en-US" w:eastAsia="zh-CN"/>
        </w:rPr>
        <w:t>16 </w:t>
      </w:r>
      <w:r w:rsidRPr="004C6488">
        <w:rPr>
          <w:rFonts w:ascii="Book Antiqua" w:eastAsia="宋体" w:hAnsi="Book Antiqua" w:cs="宋体"/>
          <w:b/>
          <w:bCs/>
          <w:color w:val="000000"/>
          <w:sz w:val="24"/>
          <w:szCs w:val="24"/>
          <w:lang w:val="en-US" w:eastAsia="zh-CN"/>
        </w:rPr>
        <w:t>Zuckerman M</w:t>
      </w:r>
      <w:r w:rsidRPr="004C6488">
        <w:rPr>
          <w:rFonts w:ascii="Book Antiqua" w:eastAsia="宋体" w:hAnsi="Book Antiqua" w:cs="宋体"/>
          <w:color w:val="000000"/>
          <w:sz w:val="24"/>
          <w:szCs w:val="24"/>
          <w:lang w:val="en-US" w:eastAsia="zh-CN"/>
        </w:rPr>
        <w:t>, Eysenck S, Eysenck HJ.</w:t>
      </w:r>
      <w:proofErr w:type="gramEnd"/>
      <w:r w:rsidRPr="004C6488">
        <w:rPr>
          <w:rFonts w:ascii="Book Antiqua" w:eastAsia="宋体" w:hAnsi="Book Antiqua" w:cs="宋体"/>
          <w:color w:val="000000"/>
          <w:sz w:val="24"/>
          <w:szCs w:val="24"/>
          <w:lang w:val="en-US" w:eastAsia="zh-CN"/>
        </w:rPr>
        <w:t xml:space="preserve"> Sensation seeking in England and America: cross-cultural, age, and sex comparisons. </w:t>
      </w:r>
      <w:r w:rsidRPr="004C6488">
        <w:rPr>
          <w:rFonts w:ascii="Book Antiqua" w:eastAsia="宋体" w:hAnsi="Book Antiqua" w:cs="宋体"/>
          <w:i/>
          <w:iCs/>
          <w:color w:val="000000"/>
          <w:sz w:val="24"/>
          <w:szCs w:val="24"/>
          <w:lang w:val="en-US" w:eastAsia="zh-CN"/>
        </w:rPr>
        <w:t>J Consult Clin Psychol</w:t>
      </w:r>
      <w:r w:rsidRPr="004C6488">
        <w:rPr>
          <w:rFonts w:ascii="Book Antiqua" w:eastAsia="宋体" w:hAnsi="Book Antiqua" w:cs="宋体"/>
          <w:color w:val="000000"/>
          <w:sz w:val="24"/>
          <w:szCs w:val="24"/>
          <w:lang w:val="en-US" w:eastAsia="zh-CN"/>
        </w:rPr>
        <w:t> 1978; </w:t>
      </w:r>
      <w:r w:rsidRPr="004C6488">
        <w:rPr>
          <w:rFonts w:ascii="Book Antiqua" w:eastAsia="宋体" w:hAnsi="Book Antiqua" w:cs="宋体"/>
          <w:b/>
          <w:bCs/>
          <w:color w:val="000000"/>
          <w:sz w:val="24"/>
          <w:szCs w:val="24"/>
          <w:lang w:val="en-US" w:eastAsia="zh-CN"/>
        </w:rPr>
        <w:t>46</w:t>
      </w:r>
      <w:r w:rsidRPr="004C6488">
        <w:rPr>
          <w:rFonts w:ascii="Book Antiqua" w:eastAsia="宋体" w:hAnsi="Book Antiqua" w:cs="宋体"/>
          <w:color w:val="000000"/>
          <w:sz w:val="24"/>
          <w:szCs w:val="24"/>
          <w:lang w:val="en-US" w:eastAsia="zh-CN"/>
        </w:rPr>
        <w:t>: 139-149 [PMID: 627648 DOI: 10.1037/0022-006X.46.1.139]</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17 </w:t>
      </w:r>
      <w:r w:rsidRPr="004C6488">
        <w:rPr>
          <w:rFonts w:ascii="Book Antiqua" w:eastAsia="宋体" w:hAnsi="Book Antiqua" w:cs="宋体"/>
          <w:b/>
          <w:bCs/>
          <w:color w:val="000000"/>
          <w:sz w:val="24"/>
          <w:szCs w:val="24"/>
          <w:lang w:val="en-US" w:eastAsia="zh-CN"/>
        </w:rPr>
        <w:t>Cloninger CR</w:t>
      </w:r>
      <w:r w:rsidRPr="004C6488">
        <w:rPr>
          <w:rFonts w:ascii="Book Antiqua" w:eastAsia="宋体" w:hAnsi="Book Antiqua" w:cs="宋体"/>
          <w:color w:val="000000"/>
          <w:sz w:val="24"/>
          <w:szCs w:val="24"/>
          <w:lang w:val="en-US" w:eastAsia="zh-CN"/>
        </w:rPr>
        <w:t>, Przybeck TR, Svrakic DM. The Tridimensional Personality Questionnaire: U.S. normative data. </w:t>
      </w:r>
      <w:r w:rsidRPr="004C6488">
        <w:rPr>
          <w:rFonts w:ascii="Book Antiqua" w:eastAsia="宋体" w:hAnsi="Book Antiqua" w:cs="宋体"/>
          <w:i/>
          <w:iCs/>
          <w:color w:val="000000"/>
          <w:sz w:val="24"/>
          <w:szCs w:val="24"/>
          <w:lang w:val="en-US" w:eastAsia="zh-CN"/>
        </w:rPr>
        <w:t>Psychol Rep</w:t>
      </w:r>
      <w:r w:rsidRPr="004C6488">
        <w:rPr>
          <w:rFonts w:ascii="Book Antiqua" w:eastAsia="宋体" w:hAnsi="Book Antiqua" w:cs="宋体"/>
          <w:color w:val="000000"/>
          <w:sz w:val="24"/>
          <w:szCs w:val="24"/>
          <w:lang w:val="en-US" w:eastAsia="zh-CN"/>
        </w:rPr>
        <w:t> 1991; </w:t>
      </w:r>
      <w:r w:rsidRPr="004C6488">
        <w:rPr>
          <w:rFonts w:ascii="Book Antiqua" w:eastAsia="宋体" w:hAnsi="Book Antiqua" w:cs="宋体"/>
          <w:b/>
          <w:bCs/>
          <w:color w:val="000000"/>
          <w:sz w:val="24"/>
          <w:szCs w:val="24"/>
          <w:lang w:val="en-US" w:eastAsia="zh-CN"/>
        </w:rPr>
        <w:t>69</w:t>
      </w:r>
      <w:r w:rsidRPr="004C6488">
        <w:rPr>
          <w:rFonts w:ascii="Book Antiqua" w:eastAsia="宋体" w:hAnsi="Book Antiqua" w:cs="宋体"/>
          <w:color w:val="000000"/>
          <w:sz w:val="24"/>
          <w:szCs w:val="24"/>
          <w:lang w:val="en-US" w:eastAsia="zh-CN"/>
        </w:rPr>
        <w:t>: 1047-1057 [PMID: 1784653 DOI: 10.2466/pr0.1991.69.3.1047]</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18 </w:t>
      </w:r>
      <w:r w:rsidRPr="004C6488">
        <w:rPr>
          <w:rFonts w:ascii="Book Antiqua" w:eastAsia="宋体" w:hAnsi="Book Antiqua" w:cs="宋体"/>
          <w:b/>
          <w:color w:val="000000"/>
          <w:sz w:val="24"/>
          <w:szCs w:val="24"/>
          <w:lang w:val="en-US" w:eastAsia="zh-CN"/>
        </w:rPr>
        <w:t>Cloninger CR,</w:t>
      </w:r>
      <w:r w:rsidRPr="004C6488">
        <w:rPr>
          <w:rFonts w:ascii="Book Antiqua" w:eastAsia="宋体" w:hAnsi="Book Antiqua" w:cs="宋体"/>
          <w:color w:val="000000"/>
          <w:sz w:val="24"/>
          <w:szCs w:val="24"/>
          <w:lang w:val="en-US" w:eastAsia="zh-CN"/>
        </w:rPr>
        <w:t xml:space="preserve"> Przybeck TR, Svrakic DM, Wetzel RD. The Temperament and Character Inventory (TCI): A guide to its development and use. St Luis, MO: Center for Psychobiology of Personality, Washington University</w:t>
      </w:r>
      <w:r>
        <w:rPr>
          <w:rFonts w:ascii="Book Antiqua" w:eastAsia="宋体" w:hAnsi="Book Antiqua" w:cs="宋体" w:hint="eastAsia"/>
          <w:color w:val="000000"/>
          <w:sz w:val="24"/>
          <w:szCs w:val="24"/>
          <w:lang w:val="en-US" w:eastAsia="zh-CN"/>
        </w:rPr>
        <w:t>,</w:t>
      </w:r>
      <w:r w:rsidRPr="004C6488">
        <w:rPr>
          <w:rFonts w:ascii="Book Antiqua" w:eastAsia="宋体" w:hAnsi="Book Antiqua" w:cs="宋体"/>
          <w:color w:val="000000"/>
          <w:sz w:val="24"/>
          <w:szCs w:val="24"/>
          <w:lang w:val="en-US" w:eastAsia="zh-CN"/>
        </w:rPr>
        <w:t xml:space="preserve"> 1994</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19 </w:t>
      </w:r>
      <w:r w:rsidRPr="004C6488">
        <w:rPr>
          <w:rFonts w:ascii="Book Antiqua" w:eastAsia="宋体" w:hAnsi="Book Antiqua" w:cs="宋体"/>
          <w:b/>
          <w:bCs/>
          <w:color w:val="000000"/>
          <w:sz w:val="24"/>
          <w:szCs w:val="24"/>
          <w:lang w:val="en-US" w:eastAsia="zh-CN"/>
        </w:rPr>
        <w:t>Scourfield J</w:t>
      </w:r>
      <w:r w:rsidRPr="004C6488">
        <w:rPr>
          <w:rFonts w:ascii="Book Antiqua" w:eastAsia="宋体" w:hAnsi="Book Antiqua" w:cs="宋体"/>
          <w:color w:val="000000"/>
          <w:sz w:val="24"/>
          <w:szCs w:val="24"/>
          <w:lang w:val="en-US" w:eastAsia="zh-CN"/>
        </w:rPr>
        <w:t>, Stevens DE, Merikangas KR. Substance abuse, comorbidity, and sensation seeking: gender differences. </w:t>
      </w:r>
      <w:r w:rsidRPr="004C6488">
        <w:rPr>
          <w:rFonts w:ascii="Book Antiqua" w:eastAsia="宋体" w:hAnsi="Book Antiqua" w:cs="宋体"/>
          <w:i/>
          <w:iCs/>
          <w:color w:val="000000"/>
          <w:sz w:val="24"/>
          <w:szCs w:val="24"/>
          <w:lang w:val="en-US" w:eastAsia="zh-CN"/>
        </w:rPr>
        <w:t>Compr Psychiatry</w:t>
      </w:r>
      <w:r w:rsidRPr="004C648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1996</w:t>
      </w:r>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b/>
          <w:bCs/>
          <w:color w:val="000000"/>
          <w:sz w:val="24"/>
          <w:szCs w:val="24"/>
          <w:lang w:val="en-US" w:eastAsia="zh-CN"/>
        </w:rPr>
        <w:t>37</w:t>
      </w:r>
      <w:r w:rsidRPr="004C6488">
        <w:rPr>
          <w:rFonts w:ascii="Book Antiqua" w:eastAsia="宋体" w:hAnsi="Book Antiqua" w:cs="宋体"/>
          <w:color w:val="000000"/>
          <w:sz w:val="24"/>
          <w:szCs w:val="24"/>
          <w:lang w:val="en-US" w:eastAsia="zh-CN"/>
        </w:rPr>
        <w:t>: 384-392 [PMID: 8932962 DOI: 10.1016/S0010-</w:t>
      </w:r>
      <w:proofErr w:type="gramStart"/>
      <w:r w:rsidRPr="004C6488">
        <w:rPr>
          <w:rFonts w:ascii="Book Antiqua" w:eastAsia="宋体" w:hAnsi="Book Antiqua" w:cs="宋体"/>
          <w:color w:val="000000"/>
          <w:sz w:val="24"/>
          <w:szCs w:val="24"/>
          <w:lang w:val="en-US" w:eastAsia="zh-CN"/>
        </w:rPr>
        <w:t>440X(</w:t>
      </w:r>
      <w:proofErr w:type="gramEnd"/>
      <w:r w:rsidRPr="004C6488">
        <w:rPr>
          <w:rFonts w:ascii="Book Antiqua" w:eastAsia="宋体" w:hAnsi="Book Antiqua" w:cs="宋体"/>
          <w:color w:val="000000"/>
          <w:sz w:val="24"/>
          <w:szCs w:val="24"/>
          <w:lang w:val="en-US" w:eastAsia="zh-CN"/>
        </w:rPr>
        <w:t>96)90021-8]</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20 </w:t>
      </w:r>
      <w:r w:rsidRPr="004C6488">
        <w:rPr>
          <w:rFonts w:ascii="Book Antiqua" w:eastAsia="宋体" w:hAnsi="Book Antiqua" w:cs="宋体"/>
          <w:b/>
          <w:bCs/>
          <w:color w:val="000000"/>
          <w:sz w:val="24"/>
          <w:szCs w:val="24"/>
          <w:lang w:val="en-US" w:eastAsia="zh-CN"/>
        </w:rPr>
        <w:t>Franques P</w:t>
      </w:r>
      <w:r w:rsidRPr="004C6488">
        <w:rPr>
          <w:rFonts w:ascii="Book Antiqua" w:eastAsia="宋体" w:hAnsi="Book Antiqua" w:cs="宋体"/>
          <w:color w:val="000000"/>
          <w:sz w:val="24"/>
          <w:szCs w:val="24"/>
          <w:lang w:val="en-US" w:eastAsia="zh-CN"/>
        </w:rPr>
        <w:t xml:space="preserve">, Auriacombe M, Piquemal E, Verger M, Brisseau-Gimenez S, Grabot D, Tignol J. Sensation seeking as a common factor in opioid dependent subjects and high risk sport practicing subjects. </w:t>
      </w:r>
      <w:proofErr w:type="gramStart"/>
      <w:r w:rsidRPr="004C6488">
        <w:rPr>
          <w:rFonts w:ascii="Book Antiqua" w:eastAsia="宋体" w:hAnsi="Book Antiqua" w:cs="宋体"/>
          <w:color w:val="000000"/>
          <w:sz w:val="24"/>
          <w:szCs w:val="24"/>
          <w:lang w:val="en-US" w:eastAsia="zh-CN"/>
        </w:rPr>
        <w:t>A cross sectional study.</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 xml:space="preserve">Drug </w:t>
      </w:r>
      <w:r w:rsidRPr="004C6488">
        <w:rPr>
          <w:rFonts w:ascii="Book Antiqua" w:eastAsia="宋体" w:hAnsi="Book Antiqua" w:cs="宋体"/>
          <w:i/>
          <w:iCs/>
          <w:color w:val="000000"/>
          <w:sz w:val="24"/>
          <w:szCs w:val="24"/>
          <w:lang w:val="en-US" w:eastAsia="zh-CN"/>
        </w:rPr>
        <w:lastRenderedPageBreak/>
        <w:t>Alcohol Depend</w:t>
      </w:r>
      <w:r w:rsidRPr="004C6488">
        <w:rPr>
          <w:rFonts w:ascii="Book Antiqua" w:eastAsia="宋体" w:hAnsi="Book Antiqua" w:cs="宋体"/>
          <w:color w:val="000000"/>
          <w:sz w:val="24"/>
          <w:szCs w:val="24"/>
          <w:lang w:val="en-US" w:eastAsia="zh-CN"/>
        </w:rPr>
        <w:t> 2003; </w:t>
      </w:r>
      <w:r w:rsidRPr="004C6488">
        <w:rPr>
          <w:rFonts w:ascii="Book Antiqua" w:eastAsia="宋体" w:hAnsi="Book Antiqua" w:cs="宋体"/>
          <w:b/>
          <w:bCs/>
          <w:color w:val="000000"/>
          <w:sz w:val="24"/>
          <w:szCs w:val="24"/>
          <w:lang w:val="en-US" w:eastAsia="zh-CN"/>
        </w:rPr>
        <w:t>69</w:t>
      </w:r>
      <w:r w:rsidRPr="004C6488">
        <w:rPr>
          <w:rFonts w:ascii="Book Antiqua" w:eastAsia="宋体" w:hAnsi="Book Antiqua" w:cs="宋体"/>
          <w:color w:val="000000"/>
          <w:sz w:val="24"/>
          <w:szCs w:val="24"/>
          <w:lang w:val="en-US" w:eastAsia="zh-CN"/>
        </w:rPr>
        <w:t>: 121-126 [PMID: 12609693 DOI: 10.1016/S0376-8716(02)00309-5]</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21 </w:t>
      </w:r>
      <w:r w:rsidRPr="004C6488">
        <w:rPr>
          <w:rFonts w:ascii="Book Antiqua" w:eastAsia="宋体" w:hAnsi="Book Antiqua" w:cs="宋体"/>
          <w:b/>
          <w:color w:val="000000"/>
          <w:sz w:val="24"/>
          <w:szCs w:val="24"/>
          <w:lang w:val="en-US" w:eastAsia="zh-CN"/>
        </w:rPr>
        <w:t>Zuckerman M.</w:t>
      </w:r>
      <w:r w:rsidRPr="004C6488">
        <w:rPr>
          <w:rFonts w:ascii="Book Antiqua" w:eastAsia="宋体" w:hAnsi="Book Antiqua" w:cs="宋体"/>
          <w:color w:val="000000"/>
          <w:sz w:val="24"/>
          <w:szCs w:val="24"/>
          <w:lang w:val="en-US" w:eastAsia="zh-CN"/>
        </w:rPr>
        <w:t xml:space="preserve"> Sensation Seeking and risky behaviour.</w:t>
      </w:r>
      <w:proofErr w:type="gramEnd"/>
      <w:r w:rsidRPr="004C6488">
        <w:rPr>
          <w:rFonts w:ascii="Book Antiqua" w:eastAsia="宋体" w:hAnsi="Book Antiqua" w:cs="宋体"/>
          <w:color w:val="000000"/>
          <w:sz w:val="24"/>
          <w:szCs w:val="24"/>
          <w:lang w:val="en-US" w:eastAsia="zh-CN"/>
        </w:rPr>
        <w:t xml:space="preserve"> Washington DC: American Psychological Association</w:t>
      </w:r>
      <w:r>
        <w:rPr>
          <w:rFonts w:ascii="Book Antiqua" w:eastAsia="宋体" w:hAnsi="Book Antiqua" w:cs="宋体" w:hint="eastAsia"/>
          <w:color w:val="000000"/>
          <w:sz w:val="24"/>
          <w:szCs w:val="24"/>
          <w:lang w:val="en-US" w:eastAsia="zh-CN"/>
        </w:rPr>
        <w:t>,</w:t>
      </w:r>
      <w:r w:rsidRPr="004C6488">
        <w:rPr>
          <w:rFonts w:ascii="Book Antiqua" w:eastAsia="宋体" w:hAnsi="Book Antiqua" w:cs="宋体"/>
          <w:color w:val="000000"/>
          <w:sz w:val="24"/>
          <w:szCs w:val="24"/>
          <w:lang w:val="en-US" w:eastAsia="zh-CN"/>
        </w:rPr>
        <w:t xml:space="preserve"> 2007 [DOI: 10.1037/11555-000]</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proofErr w:type="gramStart"/>
      <w:r w:rsidRPr="004C6488">
        <w:rPr>
          <w:rFonts w:ascii="Book Antiqua" w:eastAsia="宋体" w:hAnsi="Book Antiqua" w:cs="宋体"/>
          <w:color w:val="000000"/>
          <w:sz w:val="24"/>
          <w:szCs w:val="24"/>
          <w:lang w:val="en-US" w:eastAsia="zh-CN"/>
        </w:rPr>
        <w:t>22 </w:t>
      </w:r>
      <w:r w:rsidRPr="004C6488">
        <w:rPr>
          <w:rFonts w:ascii="Book Antiqua" w:eastAsia="宋体" w:hAnsi="Book Antiqua" w:cs="宋体"/>
          <w:b/>
          <w:bCs/>
          <w:color w:val="000000"/>
          <w:sz w:val="24"/>
          <w:szCs w:val="24"/>
          <w:lang w:val="en-US" w:eastAsia="zh-CN"/>
        </w:rPr>
        <w:t>Guillem F</w:t>
      </w:r>
      <w:r w:rsidRPr="004C6488">
        <w:rPr>
          <w:rFonts w:ascii="Book Antiqua" w:eastAsia="宋体" w:hAnsi="Book Antiqua" w:cs="宋体"/>
          <w:color w:val="000000"/>
          <w:sz w:val="24"/>
          <w:szCs w:val="24"/>
          <w:lang w:val="en-US" w:eastAsia="zh-CN"/>
        </w:rPr>
        <w:t>, Bicu M, Semkovska M, Debruille JB.</w:t>
      </w:r>
      <w:proofErr w:type="gramEnd"/>
      <w:r w:rsidRPr="004C6488">
        <w:rPr>
          <w:rFonts w:ascii="Book Antiqua" w:eastAsia="宋体" w:hAnsi="Book Antiqua" w:cs="宋体"/>
          <w:color w:val="000000"/>
          <w:sz w:val="24"/>
          <w:szCs w:val="24"/>
          <w:lang w:val="en-US" w:eastAsia="zh-CN"/>
        </w:rPr>
        <w:t xml:space="preserve"> </w:t>
      </w:r>
      <w:proofErr w:type="gramStart"/>
      <w:r w:rsidRPr="004C6488">
        <w:rPr>
          <w:rFonts w:ascii="Book Antiqua" w:eastAsia="宋体" w:hAnsi="Book Antiqua" w:cs="宋体"/>
          <w:color w:val="000000"/>
          <w:sz w:val="24"/>
          <w:szCs w:val="24"/>
          <w:lang w:val="en-US" w:eastAsia="zh-CN"/>
        </w:rPr>
        <w:t>The dimensional symptom structure of schizophrenia and its association with temperament and character.</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Schizophr Res</w:t>
      </w:r>
      <w:r w:rsidRPr="004C6488">
        <w:rPr>
          <w:rFonts w:ascii="Book Antiqua" w:eastAsia="宋体" w:hAnsi="Book Antiqua" w:cs="宋体"/>
          <w:color w:val="000000"/>
          <w:sz w:val="24"/>
          <w:szCs w:val="24"/>
          <w:lang w:val="en-US" w:eastAsia="zh-CN"/>
        </w:rPr>
        <w:t> 2002; </w:t>
      </w:r>
      <w:r w:rsidRPr="004C6488">
        <w:rPr>
          <w:rFonts w:ascii="Book Antiqua" w:eastAsia="宋体" w:hAnsi="Book Antiqua" w:cs="宋体"/>
          <w:b/>
          <w:bCs/>
          <w:color w:val="000000"/>
          <w:sz w:val="24"/>
          <w:szCs w:val="24"/>
          <w:lang w:val="en-US" w:eastAsia="zh-CN"/>
        </w:rPr>
        <w:t>56</w:t>
      </w:r>
      <w:r w:rsidRPr="004C6488">
        <w:rPr>
          <w:rFonts w:ascii="Book Antiqua" w:eastAsia="宋体" w:hAnsi="Book Antiqua" w:cs="宋体"/>
          <w:color w:val="000000"/>
          <w:sz w:val="24"/>
          <w:szCs w:val="24"/>
          <w:lang w:val="en-US" w:eastAsia="zh-CN"/>
        </w:rPr>
        <w:t>: 137-147 [PMID: 12084428 DOI: 10.1016/S0920-9964(01)00257-2]</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23 </w:t>
      </w:r>
      <w:r w:rsidRPr="004C6488">
        <w:rPr>
          <w:rFonts w:ascii="Book Antiqua" w:eastAsia="宋体" w:hAnsi="Book Antiqua" w:cs="宋体"/>
          <w:b/>
          <w:bCs/>
          <w:color w:val="000000"/>
          <w:sz w:val="24"/>
          <w:szCs w:val="24"/>
          <w:lang w:val="en-US" w:eastAsia="zh-CN"/>
        </w:rPr>
        <w:t>Boeker H</w:t>
      </w:r>
      <w:r w:rsidRPr="004C6488">
        <w:rPr>
          <w:rFonts w:ascii="Book Antiqua" w:eastAsia="宋体" w:hAnsi="Book Antiqua" w:cs="宋体"/>
          <w:color w:val="000000"/>
          <w:sz w:val="24"/>
          <w:szCs w:val="24"/>
          <w:lang w:val="en-US" w:eastAsia="zh-CN"/>
        </w:rPr>
        <w:t>, Kleiser M, Lehman D, Jaenke L, Bogerts B, Northoff G. Executive dysfunction, self, and ego pathology in schizophrenia: an exploratory study of neuropsychology and personality. </w:t>
      </w:r>
      <w:r w:rsidRPr="004C6488">
        <w:rPr>
          <w:rFonts w:ascii="Book Antiqua" w:eastAsia="宋体" w:hAnsi="Book Antiqua" w:cs="宋体"/>
          <w:i/>
          <w:iCs/>
          <w:color w:val="000000"/>
          <w:sz w:val="24"/>
          <w:szCs w:val="24"/>
          <w:lang w:val="en-US" w:eastAsia="zh-CN"/>
        </w:rPr>
        <w:t>Compr Psychiatry</w:t>
      </w:r>
      <w:r w:rsidRPr="004C648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2006</w:t>
      </w:r>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b/>
          <w:bCs/>
          <w:color w:val="000000"/>
          <w:sz w:val="24"/>
          <w:szCs w:val="24"/>
          <w:lang w:val="en-US" w:eastAsia="zh-CN"/>
        </w:rPr>
        <w:t>47</w:t>
      </w:r>
      <w:r w:rsidRPr="004C6488">
        <w:rPr>
          <w:rFonts w:ascii="Book Antiqua" w:eastAsia="宋体" w:hAnsi="Book Antiqua" w:cs="宋体"/>
          <w:color w:val="000000"/>
          <w:sz w:val="24"/>
          <w:szCs w:val="24"/>
          <w:lang w:val="en-US" w:eastAsia="zh-CN"/>
        </w:rPr>
        <w:t>: 7-19 [PMID: 16324897 DOI: 10.1016/j.comppsych.2005.04.003]</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24 </w:t>
      </w:r>
      <w:r w:rsidRPr="004C6488">
        <w:rPr>
          <w:rFonts w:ascii="Book Antiqua" w:eastAsia="宋体" w:hAnsi="Book Antiqua" w:cs="宋体"/>
          <w:b/>
          <w:bCs/>
          <w:color w:val="000000"/>
          <w:sz w:val="24"/>
          <w:szCs w:val="24"/>
          <w:lang w:val="en-US" w:eastAsia="zh-CN"/>
        </w:rPr>
        <w:t>Ritsner MS</w:t>
      </w:r>
      <w:r w:rsidRPr="004C6488">
        <w:rPr>
          <w:rFonts w:ascii="Book Antiqua" w:eastAsia="宋体" w:hAnsi="Book Antiqua" w:cs="宋体"/>
          <w:color w:val="000000"/>
          <w:sz w:val="24"/>
          <w:szCs w:val="24"/>
          <w:lang w:val="en-US" w:eastAsia="zh-CN"/>
        </w:rPr>
        <w:t>, Blumenkrantz H. Predicting domain-specific insight of schizophrenia patients from symptomatology, multiple neurocognitive functions, and personality related traits.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2007; </w:t>
      </w:r>
      <w:r w:rsidRPr="004C6488">
        <w:rPr>
          <w:rFonts w:ascii="Book Antiqua" w:eastAsia="宋体" w:hAnsi="Book Antiqua" w:cs="宋体"/>
          <w:b/>
          <w:bCs/>
          <w:color w:val="000000"/>
          <w:sz w:val="24"/>
          <w:szCs w:val="24"/>
          <w:lang w:val="en-US" w:eastAsia="zh-CN"/>
        </w:rPr>
        <w:t>149</w:t>
      </w:r>
      <w:r w:rsidRPr="004C6488">
        <w:rPr>
          <w:rFonts w:ascii="Book Antiqua" w:eastAsia="宋体" w:hAnsi="Book Antiqua" w:cs="宋体"/>
          <w:color w:val="000000"/>
          <w:sz w:val="24"/>
          <w:szCs w:val="24"/>
          <w:lang w:val="en-US" w:eastAsia="zh-CN"/>
        </w:rPr>
        <w:t>: 59-69 [PMID: 17137634 DOI: 10.1016/j.psychres.2006.01.002]</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25 </w:t>
      </w:r>
      <w:r w:rsidRPr="004C6488">
        <w:rPr>
          <w:rFonts w:ascii="Book Antiqua" w:eastAsia="宋体" w:hAnsi="Book Antiqua" w:cs="宋体"/>
          <w:b/>
          <w:bCs/>
          <w:color w:val="000000"/>
          <w:sz w:val="24"/>
          <w:szCs w:val="24"/>
          <w:lang w:val="en-US" w:eastAsia="zh-CN"/>
        </w:rPr>
        <w:t>Guillem F</w:t>
      </w:r>
      <w:r w:rsidRPr="004C6488">
        <w:rPr>
          <w:rFonts w:ascii="Book Antiqua" w:eastAsia="宋体" w:hAnsi="Book Antiqua" w:cs="宋体"/>
          <w:color w:val="000000"/>
          <w:sz w:val="24"/>
          <w:szCs w:val="24"/>
          <w:lang w:val="en-US" w:eastAsia="zh-CN"/>
        </w:rPr>
        <w:t>, Pampoulova T, Rinaldi M, Stip E. Temperament and executive dysfunctions in schizophrenia. </w:t>
      </w:r>
      <w:r w:rsidRPr="004C6488">
        <w:rPr>
          <w:rFonts w:ascii="Book Antiqua" w:eastAsia="宋体" w:hAnsi="Book Antiqua" w:cs="宋体"/>
          <w:i/>
          <w:iCs/>
          <w:color w:val="000000"/>
          <w:sz w:val="24"/>
          <w:szCs w:val="24"/>
          <w:lang w:val="en-US" w:eastAsia="zh-CN"/>
        </w:rPr>
        <w:t>Schizophr Res</w:t>
      </w:r>
      <w:r w:rsidRPr="004C6488">
        <w:rPr>
          <w:rFonts w:ascii="Book Antiqua" w:eastAsia="宋体" w:hAnsi="Book Antiqua" w:cs="宋体"/>
          <w:color w:val="000000"/>
          <w:sz w:val="24"/>
          <w:szCs w:val="24"/>
          <w:lang w:val="en-US" w:eastAsia="zh-CN"/>
        </w:rPr>
        <w:t> 2008; </w:t>
      </w:r>
      <w:r w:rsidRPr="004C6488">
        <w:rPr>
          <w:rFonts w:ascii="Book Antiqua" w:eastAsia="宋体" w:hAnsi="Book Antiqua" w:cs="宋体"/>
          <w:b/>
          <w:bCs/>
          <w:color w:val="000000"/>
          <w:sz w:val="24"/>
          <w:szCs w:val="24"/>
          <w:lang w:val="en-US" w:eastAsia="zh-CN"/>
        </w:rPr>
        <w:t>104</w:t>
      </w:r>
      <w:r w:rsidRPr="004C6488">
        <w:rPr>
          <w:rFonts w:ascii="Book Antiqua" w:eastAsia="宋体" w:hAnsi="Book Antiqua" w:cs="宋体"/>
          <w:color w:val="000000"/>
          <w:sz w:val="24"/>
          <w:szCs w:val="24"/>
          <w:lang w:val="en-US" w:eastAsia="zh-CN"/>
        </w:rPr>
        <w:t>: 175-184 [PMID: 18640010 DOI: 10.1016/j.schres.2008.06.002]</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26 </w:t>
      </w:r>
      <w:r w:rsidRPr="004C6488">
        <w:rPr>
          <w:rFonts w:ascii="Book Antiqua" w:eastAsia="宋体" w:hAnsi="Book Antiqua" w:cs="宋体"/>
          <w:b/>
          <w:bCs/>
          <w:color w:val="000000"/>
          <w:sz w:val="24"/>
          <w:szCs w:val="24"/>
          <w:lang w:val="en-US" w:eastAsia="zh-CN"/>
        </w:rPr>
        <w:t>Cortés MJ</w:t>
      </w:r>
      <w:r w:rsidRPr="004C6488">
        <w:rPr>
          <w:rFonts w:ascii="Book Antiqua" w:eastAsia="宋体" w:hAnsi="Book Antiqua" w:cs="宋体"/>
          <w:color w:val="000000"/>
          <w:sz w:val="24"/>
          <w:szCs w:val="24"/>
          <w:lang w:val="en-US" w:eastAsia="zh-CN"/>
        </w:rPr>
        <w:t>, Valero J, Gutiérrez-Zotes JA, Hernández A, Moreno L, Jariod M, Martorell L, Vilella E, Labad A. Psychopathology and personality traits in psychotic patients and their first-degree relatives. </w:t>
      </w:r>
      <w:r w:rsidRPr="004C6488">
        <w:rPr>
          <w:rFonts w:ascii="Book Antiqua" w:eastAsia="宋体" w:hAnsi="Book Antiqua" w:cs="宋体"/>
          <w:i/>
          <w:iCs/>
          <w:color w:val="000000"/>
          <w:sz w:val="24"/>
          <w:szCs w:val="24"/>
          <w:lang w:val="en-US" w:eastAsia="zh-CN"/>
        </w:rPr>
        <w:t>Eur Psychiatry</w:t>
      </w:r>
      <w:r w:rsidRPr="004C6488">
        <w:rPr>
          <w:rFonts w:ascii="Book Antiqua" w:eastAsia="宋体" w:hAnsi="Book Antiqua" w:cs="宋体"/>
          <w:color w:val="000000"/>
          <w:sz w:val="24"/>
          <w:szCs w:val="24"/>
          <w:lang w:val="en-US" w:eastAsia="zh-CN"/>
        </w:rPr>
        <w:t> 2009; </w:t>
      </w:r>
      <w:r w:rsidRPr="004C6488">
        <w:rPr>
          <w:rFonts w:ascii="Book Antiqua" w:eastAsia="宋体" w:hAnsi="Book Antiqua" w:cs="宋体"/>
          <w:b/>
          <w:bCs/>
          <w:color w:val="000000"/>
          <w:sz w:val="24"/>
          <w:szCs w:val="24"/>
          <w:lang w:val="en-US" w:eastAsia="zh-CN"/>
        </w:rPr>
        <w:t>24</w:t>
      </w:r>
      <w:r w:rsidRPr="004C6488">
        <w:rPr>
          <w:rFonts w:ascii="Book Antiqua" w:eastAsia="宋体" w:hAnsi="Book Antiqua" w:cs="宋体"/>
          <w:color w:val="000000"/>
          <w:sz w:val="24"/>
          <w:szCs w:val="24"/>
          <w:lang w:val="en-US" w:eastAsia="zh-CN"/>
        </w:rPr>
        <w:t>: 476-482 [PMID: 19699061 DOI: 10.1016/j.eurpsy.2009.06.002]</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proofErr w:type="gramStart"/>
      <w:r w:rsidRPr="004C6488">
        <w:rPr>
          <w:rFonts w:ascii="Book Antiqua" w:eastAsia="宋体" w:hAnsi="Book Antiqua" w:cs="宋体"/>
          <w:color w:val="000000"/>
          <w:sz w:val="24"/>
          <w:szCs w:val="24"/>
          <w:lang w:val="en-US" w:eastAsia="zh-CN"/>
        </w:rPr>
        <w:t>27 </w:t>
      </w:r>
      <w:r w:rsidRPr="004C6488">
        <w:rPr>
          <w:rFonts w:ascii="Book Antiqua" w:eastAsia="宋体" w:hAnsi="Book Antiqua" w:cs="宋体"/>
          <w:b/>
          <w:bCs/>
          <w:color w:val="000000"/>
          <w:sz w:val="24"/>
          <w:szCs w:val="24"/>
          <w:lang w:val="en-US" w:eastAsia="zh-CN"/>
        </w:rPr>
        <w:t>Poustka L</w:t>
      </w:r>
      <w:r w:rsidRPr="004C6488">
        <w:rPr>
          <w:rFonts w:ascii="Book Antiqua" w:eastAsia="宋体" w:hAnsi="Book Antiqua" w:cs="宋体"/>
          <w:color w:val="000000"/>
          <w:sz w:val="24"/>
          <w:szCs w:val="24"/>
          <w:lang w:val="en-US" w:eastAsia="zh-CN"/>
        </w:rPr>
        <w:t>, Murray GK, Jääskeläinen E, Veijola J, Jones P, Isohanni M, Miettunen J.</w:t>
      </w:r>
      <w:proofErr w:type="gramEnd"/>
      <w:r w:rsidRPr="004C6488">
        <w:rPr>
          <w:rFonts w:ascii="Book Antiqua" w:eastAsia="宋体" w:hAnsi="Book Antiqua" w:cs="宋体"/>
          <w:color w:val="000000"/>
          <w:sz w:val="24"/>
          <w:szCs w:val="24"/>
          <w:lang w:val="en-US" w:eastAsia="zh-CN"/>
        </w:rPr>
        <w:t xml:space="preserve"> </w:t>
      </w:r>
      <w:proofErr w:type="gramStart"/>
      <w:r w:rsidRPr="004C6488">
        <w:rPr>
          <w:rFonts w:ascii="Book Antiqua" w:eastAsia="宋体" w:hAnsi="Book Antiqua" w:cs="宋体"/>
          <w:color w:val="000000"/>
          <w:sz w:val="24"/>
          <w:szCs w:val="24"/>
          <w:lang w:val="en-US" w:eastAsia="zh-CN"/>
        </w:rPr>
        <w:t>The influence of temperament on symptoms and functional outcome in people with psychosis in the Northern Finland 1966 Birth Cohort.</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Eur Psychiatry</w:t>
      </w:r>
      <w:r w:rsidRPr="004C6488">
        <w:rPr>
          <w:rFonts w:ascii="Book Antiqua" w:eastAsia="宋体" w:hAnsi="Book Antiqua" w:cs="宋体"/>
          <w:color w:val="000000"/>
          <w:sz w:val="24"/>
          <w:szCs w:val="24"/>
          <w:lang w:val="en-US" w:eastAsia="zh-CN"/>
        </w:rPr>
        <w:t> 2010; </w:t>
      </w:r>
      <w:r w:rsidRPr="004C6488">
        <w:rPr>
          <w:rFonts w:ascii="Book Antiqua" w:eastAsia="宋体" w:hAnsi="Book Antiqua" w:cs="宋体"/>
          <w:b/>
          <w:bCs/>
          <w:color w:val="000000"/>
          <w:sz w:val="24"/>
          <w:szCs w:val="24"/>
          <w:lang w:val="en-US" w:eastAsia="zh-CN"/>
        </w:rPr>
        <w:t>25</w:t>
      </w:r>
      <w:r w:rsidRPr="004C6488">
        <w:rPr>
          <w:rFonts w:ascii="Book Antiqua" w:eastAsia="宋体" w:hAnsi="Book Antiqua" w:cs="宋体"/>
          <w:color w:val="000000"/>
          <w:sz w:val="24"/>
          <w:szCs w:val="24"/>
          <w:lang w:val="en-US" w:eastAsia="zh-CN"/>
        </w:rPr>
        <w:t>: 26-32 [PMID: 19932601 DOI: 10.1016/j.eurpsy.2009.09.006]</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28 </w:t>
      </w:r>
      <w:r w:rsidRPr="004C6488">
        <w:rPr>
          <w:rFonts w:ascii="Book Antiqua" w:eastAsia="宋体" w:hAnsi="Book Antiqua" w:cs="宋体"/>
          <w:b/>
          <w:bCs/>
          <w:color w:val="000000"/>
          <w:sz w:val="24"/>
          <w:szCs w:val="24"/>
          <w:lang w:val="en-US" w:eastAsia="zh-CN"/>
        </w:rPr>
        <w:t>Song YY</w:t>
      </w:r>
      <w:r w:rsidRPr="004C6488">
        <w:rPr>
          <w:rFonts w:ascii="Book Antiqua" w:eastAsia="宋体" w:hAnsi="Book Antiqua" w:cs="宋体"/>
          <w:color w:val="000000"/>
          <w:sz w:val="24"/>
          <w:szCs w:val="24"/>
          <w:lang w:val="en-US" w:eastAsia="zh-CN"/>
        </w:rPr>
        <w:t xml:space="preserve">, Kang JI, Kim SJ, Lee MK, Lee E, An SK. Temperament and character in individuals at ultra-high risk for psychosis and with first-episode schizophrenia: associations with psychopathology, psychosocial functioning, </w:t>
      </w:r>
      <w:r w:rsidRPr="004C6488">
        <w:rPr>
          <w:rFonts w:ascii="Book Antiqua" w:eastAsia="宋体" w:hAnsi="Book Antiqua" w:cs="宋体"/>
          <w:color w:val="000000"/>
          <w:sz w:val="24"/>
          <w:szCs w:val="24"/>
          <w:lang w:val="en-US" w:eastAsia="zh-CN"/>
        </w:rPr>
        <w:lastRenderedPageBreak/>
        <w:t>and aspects of psychological health. </w:t>
      </w:r>
      <w:r w:rsidRPr="004C6488">
        <w:rPr>
          <w:rFonts w:ascii="Book Antiqua" w:eastAsia="宋体" w:hAnsi="Book Antiqua" w:cs="宋体"/>
          <w:i/>
          <w:iCs/>
          <w:color w:val="000000"/>
          <w:sz w:val="24"/>
          <w:szCs w:val="24"/>
          <w:lang w:val="en-US" w:eastAsia="zh-CN"/>
        </w:rPr>
        <w:t>Compr Psychiatry</w:t>
      </w:r>
      <w:r w:rsidRPr="004C6488">
        <w:rPr>
          <w:rFonts w:ascii="Book Antiqua" w:eastAsia="宋体" w:hAnsi="Book Antiqua" w:cs="宋体"/>
          <w:color w:val="000000"/>
          <w:sz w:val="24"/>
          <w:szCs w:val="24"/>
          <w:lang w:val="en-US" w:eastAsia="zh-CN"/>
        </w:rPr>
        <w:t> 2013; </w:t>
      </w:r>
      <w:r w:rsidRPr="004C6488">
        <w:rPr>
          <w:rFonts w:ascii="Book Antiqua" w:eastAsia="宋体" w:hAnsi="Book Antiqua" w:cs="宋体"/>
          <w:b/>
          <w:bCs/>
          <w:color w:val="000000"/>
          <w:sz w:val="24"/>
          <w:szCs w:val="24"/>
          <w:lang w:val="en-US" w:eastAsia="zh-CN"/>
        </w:rPr>
        <w:t>54</w:t>
      </w:r>
      <w:r w:rsidRPr="004C6488">
        <w:rPr>
          <w:rFonts w:ascii="Book Antiqua" w:eastAsia="宋体" w:hAnsi="Book Antiqua" w:cs="宋体"/>
          <w:color w:val="000000"/>
          <w:sz w:val="24"/>
          <w:szCs w:val="24"/>
          <w:lang w:val="en-US" w:eastAsia="zh-CN"/>
        </w:rPr>
        <w:t>: 1161-1168 [PMID: 23831396 DOI: 10.1016/j.comppsych.2013.05.015]</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29 </w:t>
      </w:r>
      <w:r w:rsidRPr="004C6488">
        <w:rPr>
          <w:rFonts w:ascii="Book Antiqua" w:eastAsia="宋体" w:hAnsi="Book Antiqua" w:cs="宋体"/>
          <w:b/>
          <w:bCs/>
          <w:color w:val="000000"/>
          <w:sz w:val="24"/>
          <w:szCs w:val="24"/>
          <w:lang w:val="en-US" w:eastAsia="zh-CN"/>
        </w:rPr>
        <w:t>Van Ammers EC</w:t>
      </w:r>
      <w:r w:rsidRPr="004C6488">
        <w:rPr>
          <w:rFonts w:ascii="Book Antiqua" w:eastAsia="宋体" w:hAnsi="Book Antiqua" w:cs="宋体"/>
          <w:color w:val="000000"/>
          <w:sz w:val="24"/>
          <w:szCs w:val="24"/>
          <w:lang w:val="en-US" w:eastAsia="zh-CN"/>
        </w:rPr>
        <w:t>, Sellman JD, Mulder RT. Temperament and substance abuse in schizophrenia: is there a relationship? </w:t>
      </w:r>
      <w:r w:rsidRPr="004C6488">
        <w:rPr>
          <w:rFonts w:ascii="Book Antiqua" w:eastAsia="宋体" w:hAnsi="Book Antiqua" w:cs="宋体"/>
          <w:i/>
          <w:iCs/>
          <w:color w:val="000000"/>
          <w:sz w:val="24"/>
          <w:szCs w:val="24"/>
          <w:lang w:val="en-US" w:eastAsia="zh-CN"/>
        </w:rPr>
        <w:t>J Nerv Ment Dis</w:t>
      </w:r>
      <w:r w:rsidRPr="004C6488">
        <w:rPr>
          <w:rFonts w:ascii="Book Antiqua" w:eastAsia="宋体" w:hAnsi="Book Antiqua" w:cs="宋体"/>
          <w:color w:val="000000"/>
          <w:sz w:val="24"/>
          <w:szCs w:val="24"/>
          <w:lang w:val="en-US" w:eastAsia="zh-CN"/>
        </w:rPr>
        <w:t> 1997; </w:t>
      </w:r>
      <w:r w:rsidRPr="004C6488">
        <w:rPr>
          <w:rFonts w:ascii="Book Antiqua" w:eastAsia="宋体" w:hAnsi="Book Antiqua" w:cs="宋体"/>
          <w:b/>
          <w:bCs/>
          <w:color w:val="000000"/>
          <w:sz w:val="24"/>
          <w:szCs w:val="24"/>
          <w:lang w:val="en-US" w:eastAsia="zh-CN"/>
        </w:rPr>
        <w:t>185</w:t>
      </w:r>
      <w:r w:rsidRPr="004C6488">
        <w:rPr>
          <w:rFonts w:ascii="Book Antiqua" w:eastAsia="宋体" w:hAnsi="Book Antiqua" w:cs="宋体"/>
          <w:color w:val="000000"/>
          <w:sz w:val="24"/>
          <w:szCs w:val="24"/>
          <w:lang w:val="en-US" w:eastAsia="zh-CN"/>
        </w:rPr>
        <w:t>: 283-288 [PMID: 9171804 DOI: 10.1097/00005053-199705000-00001]</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30 </w:t>
      </w:r>
      <w:r w:rsidRPr="004C6488">
        <w:rPr>
          <w:rFonts w:ascii="Book Antiqua" w:eastAsia="宋体" w:hAnsi="Book Antiqua" w:cs="宋体"/>
          <w:b/>
          <w:bCs/>
          <w:color w:val="000000"/>
          <w:sz w:val="24"/>
          <w:szCs w:val="24"/>
          <w:lang w:val="en-US" w:eastAsia="zh-CN"/>
        </w:rPr>
        <w:t>Liraud F</w:t>
      </w:r>
      <w:r w:rsidRPr="004C6488">
        <w:rPr>
          <w:rFonts w:ascii="Book Antiqua" w:eastAsia="宋体" w:hAnsi="Book Antiqua" w:cs="宋体"/>
          <w:color w:val="000000"/>
          <w:sz w:val="24"/>
          <w:szCs w:val="24"/>
          <w:lang w:val="en-US" w:eastAsia="zh-CN"/>
        </w:rPr>
        <w:t xml:space="preserve">, Verdoux H. </w:t>
      </w:r>
      <w:proofErr w:type="gramStart"/>
      <w:r w:rsidRPr="004C6488">
        <w:rPr>
          <w:rFonts w:ascii="Book Antiqua" w:eastAsia="宋体" w:hAnsi="Book Antiqua" w:cs="宋体"/>
          <w:color w:val="000000"/>
          <w:sz w:val="24"/>
          <w:szCs w:val="24"/>
          <w:lang w:val="en-US" w:eastAsia="zh-CN"/>
        </w:rPr>
        <w:t>Which</w:t>
      </w:r>
      <w:proofErr w:type="gramEnd"/>
      <w:r w:rsidRPr="004C6488">
        <w:rPr>
          <w:rFonts w:ascii="Book Antiqua" w:eastAsia="宋体" w:hAnsi="Book Antiqua" w:cs="宋体"/>
          <w:color w:val="000000"/>
          <w:sz w:val="24"/>
          <w:szCs w:val="24"/>
          <w:lang w:val="en-US" w:eastAsia="zh-CN"/>
        </w:rPr>
        <w:t xml:space="preserve"> temperamental characteristics are associated with substance use in subjects with psychotic and mood disorders?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2000; </w:t>
      </w:r>
      <w:r w:rsidRPr="004C6488">
        <w:rPr>
          <w:rFonts w:ascii="Book Antiqua" w:eastAsia="宋体" w:hAnsi="Book Antiqua" w:cs="宋体"/>
          <w:b/>
          <w:bCs/>
          <w:color w:val="000000"/>
          <w:sz w:val="24"/>
          <w:szCs w:val="24"/>
          <w:lang w:val="en-US" w:eastAsia="zh-CN"/>
        </w:rPr>
        <w:t>93</w:t>
      </w:r>
      <w:r w:rsidRPr="004C6488">
        <w:rPr>
          <w:rFonts w:ascii="Book Antiqua" w:eastAsia="宋体" w:hAnsi="Book Antiqua" w:cs="宋体"/>
          <w:color w:val="000000"/>
          <w:sz w:val="24"/>
          <w:szCs w:val="24"/>
          <w:lang w:val="en-US" w:eastAsia="zh-CN"/>
        </w:rPr>
        <w:t>: 63-72 [PMID: 10699229 DOI: 10.1016/S0165-1781(99)00120-1]</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31 </w:t>
      </w:r>
      <w:r w:rsidRPr="004C6488">
        <w:rPr>
          <w:rFonts w:ascii="Book Antiqua" w:eastAsia="宋体" w:hAnsi="Book Antiqua" w:cs="宋体"/>
          <w:b/>
          <w:bCs/>
          <w:color w:val="000000"/>
          <w:sz w:val="24"/>
          <w:szCs w:val="24"/>
          <w:lang w:val="en-US" w:eastAsia="zh-CN"/>
        </w:rPr>
        <w:t>Dervaux A</w:t>
      </w:r>
      <w:r w:rsidRPr="004C6488">
        <w:rPr>
          <w:rFonts w:ascii="Book Antiqua" w:eastAsia="宋体" w:hAnsi="Book Antiqua" w:cs="宋体"/>
          <w:color w:val="000000"/>
          <w:sz w:val="24"/>
          <w:szCs w:val="24"/>
          <w:lang w:val="en-US" w:eastAsia="zh-CN"/>
        </w:rPr>
        <w:t>, Baylé FJ, Laqueille X, Bourdel MC, Le Borgne MH, Olié JP, Krebs MO. Is substance abuse in schizophrenia related to impulsivity, sensation seeking, or anhedonia? </w:t>
      </w:r>
      <w:r w:rsidRPr="004C6488">
        <w:rPr>
          <w:rFonts w:ascii="Book Antiqua" w:eastAsia="宋体" w:hAnsi="Book Antiqua" w:cs="宋体"/>
          <w:i/>
          <w:iCs/>
          <w:color w:val="000000"/>
          <w:sz w:val="24"/>
          <w:szCs w:val="24"/>
          <w:lang w:val="en-US" w:eastAsia="zh-CN"/>
        </w:rPr>
        <w:t>Am J Psychiatry</w:t>
      </w:r>
      <w:r w:rsidRPr="004C6488">
        <w:rPr>
          <w:rFonts w:ascii="Book Antiqua" w:eastAsia="宋体" w:hAnsi="Book Antiqua" w:cs="宋体"/>
          <w:color w:val="000000"/>
          <w:sz w:val="24"/>
          <w:szCs w:val="24"/>
          <w:lang w:val="en-US" w:eastAsia="zh-CN"/>
        </w:rPr>
        <w:t> 2001; </w:t>
      </w:r>
      <w:r w:rsidRPr="004C6488">
        <w:rPr>
          <w:rFonts w:ascii="Book Antiqua" w:eastAsia="宋体" w:hAnsi="Book Antiqua" w:cs="宋体"/>
          <w:b/>
          <w:bCs/>
          <w:color w:val="000000"/>
          <w:sz w:val="24"/>
          <w:szCs w:val="24"/>
          <w:lang w:val="en-US" w:eastAsia="zh-CN"/>
        </w:rPr>
        <w:t>158</w:t>
      </w:r>
      <w:r w:rsidRPr="004C6488">
        <w:rPr>
          <w:rFonts w:ascii="Book Antiqua" w:eastAsia="宋体" w:hAnsi="Book Antiqua" w:cs="宋体"/>
          <w:color w:val="000000"/>
          <w:sz w:val="24"/>
          <w:szCs w:val="24"/>
          <w:lang w:val="en-US" w:eastAsia="zh-CN"/>
        </w:rPr>
        <w:t>: 492-494 [PMID: 11229997 DOI: 10.1176/appi.ajp.158.3.492]</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32 </w:t>
      </w:r>
      <w:r w:rsidRPr="004C6488">
        <w:rPr>
          <w:rFonts w:ascii="Book Antiqua" w:eastAsia="宋体" w:hAnsi="Book Antiqua" w:cs="宋体"/>
          <w:b/>
          <w:bCs/>
          <w:color w:val="000000"/>
          <w:sz w:val="24"/>
          <w:szCs w:val="24"/>
          <w:lang w:val="en-US" w:eastAsia="zh-CN"/>
        </w:rPr>
        <w:t>Kim JH</w:t>
      </w:r>
      <w:r w:rsidRPr="004C6488">
        <w:rPr>
          <w:rFonts w:ascii="Book Antiqua" w:eastAsia="宋体" w:hAnsi="Book Antiqua" w:cs="宋体"/>
          <w:color w:val="000000"/>
          <w:sz w:val="24"/>
          <w:szCs w:val="24"/>
          <w:lang w:val="en-US" w:eastAsia="zh-CN"/>
        </w:rPr>
        <w:t>, Kim D, Park SH, Lee HB, Chung EK. Novelty-seeking among schizophrenia patients with comorbid alcohol abuse. </w:t>
      </w:r>
      <w:r w:rsidRPr="004C6488">
        <w:rPr>
          <w:rFonts w:ascii="Book Antiqua" w:eastAsia="宋体" w:hAnsi="Book Antiqua" w:cs="宋体"/>
          <w:i/>
          <w:iCs/>
          <w:color w:val="000000"/>
          <w:sz w:val="24"/>
          <w:szCs w:val="24"/>
          <w:lang w:val="en-US" w:eastAsia="zh-CN"/>
        </w:rPr>
        <w:t>J Nerv Ment Dis</w:t>
      </w:r>
      <w:r w:rsidRPr="004C6488">
        <w:rPr>
          <w:rFonts w:ascii="Book Antiqua" w:eastAsia="宋体" w:hAnsi="Book Antiqua" w:cs="宋体"/>
          <w:color w:val="000000"/>
          <w:sz w:val="24"/>
          <w:szCs w:val="24"/>
          <w:lang w:val="en-US" w:eastAsia="zh-CN"/>
        </w:rPr>
        <w:t> 2007; </w:t>
      </w:r>
      <w:r w:rsidRPr="004C6488">
        <w:rPr>
          <w:rFonts w:ascii="Book Antiqua" w:eastAsia="宋体" w:hAnsi="Book Antiqua" w:cs="宋体"/>
          <w:b/>
          <w:bCs/>
          <w:color w:val="000000"/>
          <w:sz w:val="24"/>
          <w:szCs w:val="24"/>
          <w:lang w:val="en-US" w:eastAsia="zh-CN"/>
        </w:rPr>
        <w:t>195</w:t>
      </w:r>
      <w:r w:rsidRPr="004C6488">
        <w:rPr>
          <w:rFonts w:ascii="Book Antiqua" w:eastAsia="宋体" w:hAnsi="Book Antiqua" w:cs="宋体"/>
          <w:color w:val="000000"/>
          <w:sz w:val="24"/>
          <w:szCs w:val="24"/>
          <w:lang w:val="en-US" w:eastAsia="zh-CN"/>
        </w:rPr>
        <w:t>: 622-624 [PMID: 17632255 DOI: 10.1097/NMD.0b013e318093f425]</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33 </w:t>
      </w:r>
      <w:r w:rsidRPr="004C6488">
        <w:rPr>
          <w:rFonts w:ascii="Book Antiqua" w:eastAsia="宋体" w:hAnsi="Book Antiqua" w:cs="宋体"/>
          <w:b/>
          <w:bCs/>
          <w:color w:val="000000"/>
          <w:sz w:val="24"/>
          <w:szCs w:val="24"/>
          <w:lang w:val="en-US" w:eastAsia="zh-CN"/>
        </w:rPr>
        <w:t>Bizzarri JV</w:t>
      </w:r>
      <w:r w:rsidRPr="004C6488">
        <w:rPr>
          <w:rFonts w:ascii="Book Antiqua" w:eastAsia="宋体" w:hAnsi="Book Antiqua" w:cs="宋体"/>
          <w:color w:val="000000"/>
          <w:sz w:val="24"/>
          <w:szCs w:val="24"/>
          <w:lang w:val="en-US" w:eastAsia="zh-CN"/>
        </w:rPr>
        <w:t>, Rucci P, Sbrana A, Miniati M, Raimondi F, Ravani L, Massei GJ, Milani F, Milianti M, Massei G, Gonnelli C, Cassano GB. Substance use in severe mental illness: self-medication and vulnerability factors.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2009; </w:t>
      </w:r>
      <w:r w:rsidRPr="004C6488">
        <w:rPr>
          <w:rFonts w:ascii="Book Antiqua" w:eastAsia="宋体" w:hAnsi="Book Antiqua" w:cs="宋体"/>
          <w:b/>
          <w:bCs/>
          <w:color w:val="000000"/>
          <w:sz w:val="24"/>
          <w:szCs w:val="24"/>
          <w:lang w:val="en-US" w:eastAsia="zh-CN"/>
        </w:rPr>
        <w:t>165</w:t>
      </w:r>
      <w:r w:rsidRPr="004C6488">
        <w:rPr>
          <w:rFonts w:ascii="Book Antiqua" w:eastAsia="宋体" w:hAnsi="Book Antiqua" w:cs="宋体"/>
          <w:color w:val="000000"/>
          <w:sz w:val="24"/>
          <w:szCs w:val="24"/>
          <w:lang w:val="en-US" w:eastAsia="zh-CN"/>
        </w:rPr>
        <w:t>: 88-95 [PMID: 19054572 DOI: 10.1016/j.psychres.2007.10.009]</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34 </w:t>
      </w:r>
      <w:r w:rsidRPr="004C6488">
        <w:rPr>
          <w:rFonts w:ascii="Book Antiqua" w:eastAsia="宋体" w:hAnsi="Book Antiqua" w:cs="宋体"/>
          <w:b/>
          <w:bCs/>
          <w:color w:val="000000"/>
          <w:sz w:val="24"/>
          <w:szCs w:val="24"/>
          <w:lang w:val="en-US" w:eastAsia="zh-CN"/>
        </w:rPr>
        <w:t>Dervaux A</w:t>
      </w:r>
      <w:r w:rsidRPr="004C6488">
        <w:rPr>
          <w:rFonts w:ascii="Book Antiqua" w:eastAsia="宋体" w:hAnsi="Book Antiqua" w:cs="宋体"/>
          <w:color w:val="000000"/>
          <w:sz w:val="24"/>
          <w:szCs w:val="24"/>
          <w:lang w:val="en-US" w:eastAsia="zh-CN"/>
        </w:rPr>
        <w:t>, Laqueille X, Bourdel MC, Olié JP, Krebs MO. Impulsivity and sensation seeking in alcohol abusing patients with schizophrenia. </w:t>
      </w:r>
      <w:r w:rsidRPr="004C6488">
        <w:rPr>
          <w:rFonts w:ascii="Book Antiqua" w:eastAsia="宋体" w:hAnsi="Book Antiqua" w:cs="宋体"/>
          <w:i/>
          <w:iCs/>
          <w:color w:val="000000"/>
          <w:sz w:val="24"/>
          <w:szCs w:val="24"/>
          <w:lang w:val="en-US" w:eastAsia="zh-CN"/>
        </w:rPr>
        <w:t>Front Psychiatry</w:t>
      </w:r>
      <w:r w:rsidRPr="004C6488">
        <w:rPr>
          <w:rFonts w:ascii="Book Antiqua" w:eastAsia="宋体" w:hAnsi="Book Antiqua" w:cs="宋体"/>
          <w:color w:val="000000"/>
          <w:sz w:val="24"/>
          <w:szCs w:val="24"/>
          <w:lang w:val="en-US" w:eastAsia="zh-CN"/>
        </w:rPr>
        <w:t> 2010; </w:t>
      </w:r>
      <w:r w:rsidRPr="004C6488">
        <w:rPr>
          <w:rFonts w:ascii="Book Antiqua" w:eastAsia="宋体" w:hAnsi="Book Antiqua" w:cs="宋体"/>
          <w:b/>
          <w:bCs/>
          <w:color w:val="000000"/>
          <w:sz w:val="24"/>
          <w:szCs w:val="24"/>
          <w:lang w:val="en-US" w:eastAsia="zh-CN"/>
        </w:rPr>
        <w:t>1</w:t>
      </w:r>
      <w:r w:rsidRPr="004C6488">
        <w:rPr>
          <w:rFonts w:ascii="Book Antiqua" w:eastAsia="宋体" w:hAnsi="Book Antiqua" w:cs="宋体"/>
          <w:color w:val="000000"/>
          <w:sz w:val="24"/>
          <w:szCs w:val="24"/>
          <w:lang w:val="en-US" w:eastAsia="zh-CN"/>
        </w:rPr>
        <w:t>: 135 [PMID: 21423445 DOI: 10.3389/fpsyt.2010.00135]</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35 </w:t>
      </w:r>
      <w:r w:rsidRPr="004C6488">
        <w:rPr>
          <w:rFonts w:ascii="Book Antiqua" w:eastAsia="宋体" w:hAnsi="Book Antiqua" w:cs="宋体"/>
          <w:b/>
          <w:bCs/>
          <w:color w:val="000000"/>
          <w:sz w:val="24"/>
          <w:szCs w:val="24"/>
          <w:lang w:val="en-US" w:eastAsia="zh-CN"/>
        </w:rPr>
        <w:t>Dervaux A</w:t>
      </w:r>
      <w:r w:rsidRPr="004C6488">
        <w:rPr>
          <w:rFonts w:ascii="Book Antiqua" w:eastAsia="宋体" w:hAnsi="Book Antiqua" w:cs="宋体"/>
          <w:color w:val="000000"/>
          <w:sz w:val="24"/>
          <w:szCs w:val="24"/>
          <w:lang w:val="en-US" w:eastAsia="zh-CN"/>
        </w:rPr>
        <w:t>, Goldberger C, Gourion D, Bourdel MC, Laqueille X, Lôo H, Olié JP, Krebs MO. Impulsivity and sensation seeking in cannabis abusing patients with schizophrenia. </w:t>
      </w:r>
      <w:r w:rsidRPr="004C6488">
        <w:rPr>
          <w:rFonts w:ascii="Book Antiqua" w:eastAsia="宋体" w:hAnsi="Book Antiqua" w:cs="宋体"/>
          <w:i/>
          <w:iCs/>
          <w:color w:val="000000"/>
          <w:sz w:val="24"/>
          <w:szCs w:val="24"/>
          <w:lang w:val="en-US" w:eastAsia="zh-CN"/>
        </w:rPr>
        <w:t>Schizophr Res</w:t>
      </w:r>
      <w:r w:rsidRPr="004C6488">
        <w:rPr>
          <w:rFonts w:ascii="Book Antiqua" w:eastAsia="宋体" w:hAnsi="Book Antiqua" w:cs="宋体"/>
          <w:color w:val="000000"/>
          <w:sz w:val="24"/>
          <w:szCs w:val="24"/>
          <w:lang w:val="en-US" w:eastAsia="zh-CN"/>
        </w:rPr>
        <w:t> 2010; </w:t>
      </w:r>
      <w:r w:rsidRPr="004C6488">
        <w:rPr>
          <w:rFonts w:ascii="Book Antiqua" w:eastAsia="宋体" w:hAnsi="Book Antiqua" w:cs="宋体"/>
          <w:b/>
          <w:bCs/>
          <w:color w:val="000000"/>
          <w:sz w:val="24"/>
          <w:szCs w:val="24"/>
          <w:lang w:val="en-US" w:eastAsia="zh-CN"/>
        </w:rPr>
        <w:t>123</w:t>
      </w:r>
      <w:r w:rsidRPr="004C6488">
        <w:rPr>
          <w:rFonts w:ascii="Book Antiqua" w:eastAsia="宋体" w:hAnsi="Book Antiqua" w:cs="宋体"/>
          <w:color w:val="000000"/>
          <w:sz w:val="24"/>
          <w:szCs w:val="24"/>
          <w:lang w:val="en-US" w:eastAsia="zh-CN"/>
        </w:rPr>
        <w:t>: 278-280 [PMID: 20832995 DOI: 10.1016/j.schres.2010.08.029]</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36 </w:t>
      </w:r>
      <w:r w:rsidRPr="004C6488">
        <w:rPr>
          <w:rFonts w:ascii="Book Antiqua" w:eastAsia="宋体" w:hAnsi="Book Antiqua" w:cs="宋体"/>
          <w:b/>
          <w:bCs/>
          <w:color w:val="000000"/>
          <w:sz w:val="24"/>
          <w:szCs w:val="24"/>
          <w:lang w:val="en-US" w:eastAsia="zh-CN"/>
        </w:rPr>
        <w:t>Zhornitsky S</w:t>
      </w:r>
      <w:r w:rsidRPr="004C6488">
        <w:rPr>
          <w:rFonts w:ascii="Book Antiqua" w:eastAsia="宋体" w:hAnsi="Book Antiqua" w:cs="宋体"/>
          <w:color w:val="000000"/>
          <w:sz w:val="24"/>
          <w:szCs w:val="24"/>
          <w:lang w:val="en-US" w:eastAsia="zh-CN"/>
        </w:rPr>
        <w:t>, Rizkallah E, Pampoulova T, Chiasson JP, Lipp O, Stip E, Potvin S. Sensation-seeking, social anhedonia, and impulsivity in substance use disorder patients with and without schizophrenia and in non-abusing schizophrenia patients.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2012; </w:t>
      </w:r>
      <w:r w:rsidRPr="004C6488">
        <w:rPr>
          <w:rFonts w:ascii="Book Antiqua" w:eastAsia="宋体" w:hAnsi="Book Antiqua" w:cs="宋体"/>
          <w:b/>
          <w:bCs/>
          <w:color w:val="000000"/>
          <w:sz w:val="24"/>
          <w:szCs w:val="24"/>
          <w:lang w:val="en-US" w:eastAsia="zh-CN"/>
        </w:rPr>
        <w:t>200</w:t>
      </w:r>
      <w:r w:rsidRPr="004C6488">
        <w:rPr>
          <w:rFonts w:ascii="Book Antiqua" w:eastAsia="宋体" w:hAnsi="Book Antiqua" w:cs="宋体"/>
          <w:color w:val="000000"/>
          <w:sz w:val="24"/>
          <w:szCs w:val="24"/>
          <w:lang w:val="en-US" w:eastAsia="zh-CN"/>
        </w:rPr>
        <w:t>: 237-241 [PMID: 22980481 DOI: 10.1016/j.psychres.2012.07.046]</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lastRenderedPageBreak/>
        <w:t>37 </w:t>
      </w:r>
      <w:r w:rsidRPr="004C6488">
        <w:rPr>
          <w:rFonts w:ascii="Book Antiqua" w:eastAsia="宋体" w:hAnsi="Book Antiqua" w:cs="宋体"/>
          <w:b/>
          <w:bCs/>
          <w:color w:val="000000"/>
          <w:sz w:val="24"/>
          <w:szCs w:val="24"/>
          <w:lang w:val="en-US" w:eastAsia="zh-CN"/>
        </w:rPr>
        <w:t>Hansson L</w:t>
      </w:r>
      <w:r w:rsidRPr="004C6488">
        <w:rPr>
          <w:rFonts w:ascii="Book Antiqua" w:eastAsia="宋体" w:hAnsi="Book Antiqua" w:cs="宋体"/>
          <w:color w:val="000000"/>
          <w:sz w:val="24"/>
          <w:szCs w:val="24"/>
          <w:lang w:val="en-US" w:eastAsia="zh-CN"/>
        </w:rPr>
        <w:t>, Eklund M, Bengtsson-Tops A. The relationship of personality dimensions as measured by the temperament and character inventory and quality of life in individuals with schizophrenia or schizoaffective disorder living in the community. </w:t>
      </w:r>
      <w:r w:rsidRPr="004C6488">
        <w:rPr>
          <w:rFonts w:ascii="Book Antiqua" w:eastAsia="宋体" w:hAnsi="Book Antiqua" w:cs="宋体"/>
          <w:i/>
          <w:iCs/>
          <w:color w:val="000000"/>
          <w:sz w:val="24"/>
          <w:szCs w:val="24"/>
          <w:lang w:val="en-US" w:eastAsia="zh-CN"/>
        </w:rPr>
        <w:t>Qual Life Res</w:t>
      </w:r>
      <w:r w:rsidRPr="004C6488">
        <w:rPr>
          <w:rFonts w:ascii="Book Antiqua" w:eastAsia="宋体" w:hAnsi="Book Antiqua" w:cs="宋体"/>
          <w:color w:val="000000"/>
          <w:sz w:val="24"/>
          <w:szCs w:val="24"/>
          <w:lang w:val="en-US" w:eastAsia="zh-CN"/>
        </w:rPr>
        <w:t> 2001; </w:t>
      </w:r>
      <w:r w:rsidRPr="004C6488">
        <w:rPr>
          <w:rFonts w:ascii="Book Antiqua" w:eastAsia="宋体" w:hAnsi="Book Antiqua" w:cs="宋体"/>
          <w:b/>
          <w:bCs/>
          <w:color w:val="000000"/>
          <w:sz w:val="24"/>
          <w:szCs w:val="24"/>
          <w:lang w:val="en-US" w:eastAsia="zh-CN"/>
        </w:rPr>
        <w:t>10</w:t>
      </w:r>
      <w:r w:rsidRPr="004C6488">
        <w:rPr>
          <w:rFonts w:ascii="Book Antiqua" w:eastAsia="宋体" w:hAnsi="Book Antiqua" w:cs="宋体"/>
          <w:color w:val="000000"/>
          <w:sz w:val="24"/>
          <w:szCs w:val="24"/>
          <w:lang w:val="en-US" w:eastAsia="zh-CN"/>
        </w:rPr>
        <w:t>: 133-139 [PMID: 11642683 DOI: 10.1023/A: 1016790230228]</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38 </w:t>
      </w:r>
      <w:r w:rsidRPr="004C6488">
        <w:rPr>
          <w:rFonts w:ascii="Book Antiqua" w:eastAsia="宋体" w:hAnsi="Book Antiqua" w:cs="宋体"/>
          <w:b/>
          <w:bCs/>
          <w:color w:val="000000"/>
          <w:sz w:val="24"/>
          <w:szCs w:val="24"/>
          <w:lang w:val="en-US" w:eastAsia="zh-CN"/>
        </w:rPr>
        <w:t>Ritsner M</w:t>
      </w:r>
      <w:r w:rsidRPr="004C6488">
        <w:rPr>
          <w:rFonts w:ascii="Book Antiqua" w:eastAsia="宋体" w:hAnsi="Book Antiqua" w:cs="宋体"/>
          <w:color w:val="000000"/>
          <w:sz w:val="24"/>
          <w:szCs w:val="24"/>
          <w:lang w:val="en-US" w:eastAsia="zh-CN"/>
        </w:rPr>
        <w:t>, Farkas H, Gibel A. Satisfaction with quality of life varies with temperament types of patients with schizophrenia. </w:t>
      </w:r>
      <w:r w:rsidRPr="004C6488">
        <w:rPr>
          <w:rFonts w:ascii="Book Antiqua" w:eastAsia="宋体" w:hAnsi="Book Antiqua" w:cs="宋体"/>
          <w:i/>
          <w:iCs/>
          <w:color w:val="000000"/>
          <w:sz w:val="24"/>
          <w:szCs w:val="24"/>
          <w:lang w:val="en-US" w:eastAsia="zh-CN"/>
        </w:rPr>
        <w:t>J Nerv Ment Dis</w:t>
      </w:r>
      <w:r w:rsidRPr="004C6488">
        <w:rPr>
          <w:rFonts w:ascii="Book Antiqua" w:eastAsia="宋体" w:hAnsi="Book Antiqua" w:cs="宋体"/>
          <w:color w:val="000000"/>
          <w:sz w:val="24"/>
          <w:szCs w:val="24"/>
          <w:lang w:val="en-US" w:eastAsia="zh-CN"/>
        </w:rPr>
        <w:t> 2003; </w:t>
      </w:r>
      <w:r w:rsidRPr="004C6488">
        <w:rPr>
          <w:rFonts w:ascii="Book Antiqua" w:eastAsia="宋体" w:hAnsi="Book Antiqua" w:cs="宋体"/>
          <w:b/>
          <w:bCs/>
          <w:color w:val="000000"/>
          <w:sz w:val="24"/>
          <w:szCs w:val="24"/>
          <w:lang w:val="en-US" w:eastAsia="zh-CN"/>
        </w:rPr>
        <w:t>191</w:t>
      </w:r>
      <w:r w:rsidRPr="004C6488">
        <w:rPr>
          <w:rFonts w:ascii="Book Antiqua" w:eastAsia="宋体" w:hAnsi="Book Antiqua" w:cs="宋体"/>
          <w:color w:val="000000"/>
          <w:sz w:val="24"/>
          <w:szCs w:val="24"/>
          <w:lang w:val="en-US" w:eastAsia="zh-CN"/>
        </w:rPr>
        <w:t>: 668-674 [PMID: 14555869 DOI: 10.1097/01.nmd.0000092176.87288.2e]</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39 </w:t>
      </w:r>
      <w:r w:rsidRPr="004C6488">
        <w:rPr>
          <w:rFonts w:ascii="Book Antiqua" w:eastAsia="宋体" w:hAnsi="Book Antiqua" w:cs="宋体"/>
          <w:b/>
          <w:bCs/>
          <w:color w:val="000000"/>
          <w:sz w:val="24"/>
          <w:szCs w:val="24"/>
          <w:lang w:val="en-US" w:eastAsia="zh-CN"/>
        </w:rPr>
        <w:t>Kurs R</w:t>
      </w:r>
      <w:r w:rsidRPr="004C6488">
        <w:rPr>
          <w:rFonts w:ascii="Book Antiqua" w:eastAsia="宋体" w:hAnsi="Book Antiqua" w:cs="宋体"/>
          <w:color w:val="000000"/>
          <w:sz w:val="24"/>
          <w:szCs w:val="24"/>
          <w:lang w:val="en-US" w:eastAsia="zh-CN"/>
        </w:rPr>
        <w:t>, Farkas H, Ritsner M. Quality of life and temperament factors in schizophrenia: comparative study of patients, their siblings and controls. </w:t>
      </w:r>
      <w:r w:rsidRPr="004C6488">
        <w:rPr>
          <w:rFonts w:ascii="Book Antiqua" w:eastAsia="宋体" w:hAnsi="Book Antiqua" w:cs="宋体"/>
          <w:i/>
          <w:iCs/>
          <w:color w:val="000000"/>
          <w:sz w:val="24"/>
          <w:szCs w:val="24"/>
          <w:lang w:val="en-US" w:eastAsia="zh-CN"/>
        </w:rPr>
        <w:t>Qual Life Res</w:t>
      </w:r>
      <w:r w:rsidRPr="004C6488">
        <w:rPr>
          <w:rFonts w:ascii="Book Antiqua" w:eastAsia="宋体" w:hAnsi="Book Antiqua" w:cs="宋体"/>
          <w:color w:val="000000"/>
          <w:sz w:val="24"/>
          <w:szCs w:val="24"/>
          <w:lang w:val="en-US" w:eastAsia="zh-CN"/>
        </w:rPr>
        <w:t> 2005; </w:t>
      </w:r>
      <w:r w:rsidRPr="004C6488">
        <w:rPr>
          <w:rFonts w:ascii="Book Antiqua" w:eastAsia="宋体" w:hAnsi="Book Antiqua" w:cs="宋体"/>
          <w:b/>
          <w:bCs/>
          <w:color w:val="000000"/>
          <w:sz w:val="24"/>
          <w:szCs w:val="24"/>
          <w:lang w:val="en-US" w:eastAsia="zh-CN"/>
        </w:rPr>
        <w:t>14</w:t>
      </w:r>
      <w:r w:rsidRPr="004C6488">
        <w:rPr>
          <w:rFonts w:ascii="Book Antiqua" w:eastAsia="宋体" w:hAnsi="Book Antiqua" w:cs="宋体"/>
          <w:color w:val="000000"/>
          <w:sz w:val="24"/>
          <w:szCs w:val="24"/>
          <w:lang w:val="en-US" w:eastAsia="zh-CN"/>
        </w:rPr>
        <w:t>: 433-440 [PMID: 15892432 DOI: 10.1007/s11136-004-0799-6]</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40 </w:t>
      </w:r>
      <w:r w:rsidRPr="004C6488">
        <w:rPr>
          <w:rFonts w:ascii="Book Antiqua" w:eastAsia="宋体" w:hAnsi="Book Antiqua" w:cs="宋体"/>
          <w:b/>
          <w:bCs/>
          <w:color w:val="000000"/>
          <w:sz w:val="24"/>
          <w:szCs w:val="24"/>
          <w:lang w:val="en-US" w:eastAsia="zh-CN"/>
        </w:rPr>
        <w:t>Margeti</w:t>
      </w:r>
      <w:r w:rsidRPr="004C6488">
        <w:rPr>
          <w:rFonts w:ascii="Book Antiqua" w:eastAsia="MS Mincho" w:hAnsi="Book Antiqua" w:cs="MS Mincho"/>
          <w:b/>
          <w:bCs/>
          <w:color w:val="000000"/>
          <w:sz w:val="24"/>
          <w:szCs w:val="24"/>
          <w:lang w:val="en-US" w:eastAsia="zh-CN"/>
        </w:rPr>
        <w:t>ć</w:t>
      </w:r>
      <w:r w:rsidRPr="004C6488">
        <w:rPr>
          <w:rFonts w:ascii="Book Antiqua" w:eastAsia="宋体" w:hAnsi="Book Antiqua" w:cs="宋体"/>
          <w:b/>
          <w:bCs/>
          <w:color w:val="000000"/>
          <w:sz w:val="24"/>
          <w:szCs w:val="24"/>
          <w:lang w:val="en-US" w:eastAsia="zh-CN"/>
        </w:rPr>
        <w:t xml:space="preserve"> BA</w:t>
      </w:r>
      <w:r w:rsidRPr="004C6488">
        <w:rPr>
          <w:rFonts w:ascii="Book Antiqua" w:eastAsia="宋体" w:hAnsi="Book Antiqua" w:cs="宋体"/>
          <w:color w:val="000000"/>
          <w:sz w:val="24"/>
          <w:szCs w:val="24"/>
          <w:lang w:val="en-US" w:eastAsia="zh-CN"/>
        </w:rPr>
        <w:t>, Jakovljevi</w:t>
      </w:r>
      <w:r w:rsidRPr="004C6488">
        <w:rPr>
          <w:rFonts w:ascii="Book Antiqua" w:eastAsia="MS Mincho" w:hAnsi="Book Antiqua" w:cs="MS Mincho"/>
          <w:color w:val="000000"/>
          <w:sz w:val="24"/>
          <w:szCs w:val="24"/>
          <w:lang w:val="en-US" w:eastAsia="zh-CN"/>
        </w:rPr>
        <w:t>ć</w:t>
      </w:r>
      <w:r w:rsidRPr="004C6488">
        <w:rPr>
          <w:rFonts w:ascii="Book Antiqua" w:eastAsia="宋体" w:hAnsi="Book Antiqua" w:cs="宋体"/>
          <w:color w:val="000000"/>
          <w:sz w:val="24"/>
          <w:szCs w:val="24"/>
          <w:lang w:val="en-US" w:eastAsia="zh-CN"/>
        </w:rPr>
        <w:t xml:space="preserve"> M, Ivanec D, Margeti</w:t>
      </w:r>
      <w:r w:rsidRPr="004C6488">
        <w:rPr>
          <w:rFonts w:ascii="Book Antiqua" w:eastAsia="MS Mincho" w:hAnsi="Book Antiqua" w:cs="MS Mincho"/>
          <w:color w:val="000000"/>
          <w:sz w:val="24"/>
          <w:szCs w:val="24"/>
          <w:lang w:val="en-US" w:eastAsia="zh-CN"/>
        </w:rPr>
        <w:t>ć</w:t>
      </w:r>
      <w:r w:rsidRPr="004C6488">
        <w:rPr>
          <w:rFonts w:ascii="Book Antiqua" w:eastAsia="宋体" w:hAnsi="Book Antiqua" w:cs="宋体"/>
          <w:color w:val="000000"/>
          <w:sz w:val="24"/>
          <w:szCs w:val="24"/>
          <w:lang w:val="en-US" w:eastAsia="zh-CN"/>
        </w:rPr>
        <w:t xml:space="preserve"> B. Temperament, character, and quality of life in patients with schizophrenia and their first-degree relatives. </w:t>
      </w:r>
      <w:r w:rsidRPr="004C6488">
        <w:rPr>
          <w:rFonts w:ascii="Book Antiqua" w:eastAsia="宋体" w:hAnsi="Book Antiqua" w:cs="宋体"/>
          <w:i/>
          <w:iCs/>
          <w:color w:val="000000"/>
          <w:sz w:val="24"/>
          <w:szCs w:val="24"/>
          <w:lang w:val="en-US" w:eastAsia="zh-CN"/>
        </w:rPr>
        <w:t>Compr Psychiatry</w:t>
      </w:r>
      <w:r w:rsidRPr="004C648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2011</w:t>
      </w:r>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b/>
          <w:bCs/>
          <w:color w:val="000000"/>
          <w:sz w:val="24"/>
          <w:szCs w:val="24"/>
          <w:lang w:val="en-US" w:eastAsia="zh-CN"/>
        </w:rPr>
        <w:t>52</w:t>
      </w:r>
      <w:r w:rsidRPr="004C6488">
        <w:rPr>
          <w:rFonts w:ascii="Book Antiqua" w:eastAsia="宋体" w:hAnsi="Book Antiqua" w:cs="宋体"/>
          <w:color w:val="000000"/>
          <w:sz w:val="24"/>
          <w:szCs w:val="24"/>
          <w:lang w:val="en-US" w:eastAsia="zh-CN"/>
        </w:rPr>
        <w:t>: 425-430 [PMID: 21683179 DOI: 10.1016/j.comppsych.2010.08.007]</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41 </w:t>
      </w:r>
      <w:r w:rsidRPr="004C6488">
        <w:rPr>
          <w:rFonts w:ascii="Book Antiqua" w:eastAsia="宋体" w:hAnsi="Book Antiqua" w:cs="宋体"/>
          <w:b/>
          <w:bCs/>
          <w:color w:val="000000"/>
          <w:sz w:val="24"/>
          <w:szCs w:val="24"/>
          <w:lang w:val="en-US" w:eastAsia="zh-CN"/>
        </w:rPr>
        <w:t>Jetha MK</w:t>
      </w:r>
      <w:r w:rsidRPr="004C6488">
        <w:rPr>
          <w:rFonts w:ascii="Book Antiqua" w:eastAsia="宋体" w:hAnsi="Book Antiqua" w:cs="宋体"/>
          <w:color w:val="000000"/>
          <w:sz w:val="24"/>
          <w:szCs w:val="24"/>
          <w:lang w:val="en-US" w:eastAsia="zh-CN"/>
        </w:rPr>
        <w:t xml:space="preserve">, Goldberg JO, Schmidt LA. </w:t>
      </w:r>
      <w:proofErr w:type="gramStart"/>
      <w:r w:rsidRPr="004C6488">
        <w:rPr>
          <w:rFonts w:ascii="Book Antiqua" w:eastAsia="宋体" w:hAnsi="Book Antiqua" w:cs="宋体"/>
          <w:color w:val="000000"/>
          <w:sz w:val="24"/>
          <w:szCs w:val="24"/>
          <w:lang w:val="en-US" w:eastAsia="zh-CN"/>
        </w:rPr>
        <w:t>Temperament and its relation to social functioning in schizophrenia.</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Int J Soc Psychiatry</w:t>
      </w:r>
      <w:r w:rsidRPr="004C6488">
        <w:rPr>
          <w:rFonts w:ascii="Book Antiqua" w:eastAsia="宋体" w:hAnsi="Book Antiqua" w:cs="宋体"/>
          <w:color w:val="000000"/>
          <w:sz w:val="24"/>
          <w:szCs w:val="24"/>
          <w:lang w:val="en-US" w:eastAsia="zh-CN"/>
        </w:rPr>
        <w:t> 2013; </w:t>
      </w:r>
      <w:r w:rsidRPr="004C6488">
        <w:rPr>
          <w:rFonts w:ascii="Book Antiqua" w:eastAsia="宋体" w:hAnsi="Book Antiqua" w:cs="宋体"/>
          <w:b/>
          <w:bCs/>
          <w:color w:val="000000"/>
          <w:sz w:val="24"/>
          <w:szCs w:val="24"/>
          <w:lang w:val="en-US" w:eastAsia="zh-CN"/>
        </w:rPr>
        <w:t>59</w:t>
      </w:r>
      <w:r w:rsidRPr="004C6488">
        <w:rPr>
          <w:rFonts w:ascii="Book Antiqua" w:eastAsia="宋体" w:hAnsi="Book Antiqua" w:cs="宋体"/>
          <w:color w:val="000000"/>
          <w:sz w:val="24"/>
          <w:szCs w:val="24"/>
          <w:lang w:val="en-US" w:eastAsia="zh-CN"/>
        </w:rPr>
        <w:t>: 254-263 [PMID: 22271885 DOI: 10.1177/0020764011433639]</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42 </w:t>
      </w:r>
      <w:r w:rsidRPr="004C6488">
        <w:rPr>
          <w:rFonts w:ascii="Book Antiqua" w:eastAsia="宋体" w:hAnsi="Book Antiqua" w:cs="宋体"/>
          <w:b/>
          <w:bCs/>
          <w:color w:val="000000"/>
          <w:sz w:val="24"/>
          <w:szCs w:val="24"/>
          <w:lang w:val="en-US" w:eastAsia="zh-CN"/>
        </w:rPr>
        <w:t>Liraud F</w:t>
      </w:r>
      <w:r w:rsidRPr="004C6488">
        <w:rPr>
          <w:rFonts w:ascii="Book Antiqua" w:eastAsia="宋体" w:hAnsi="Book Antiqua" w:cs="宋体"/>
          <w:color w:val="000000"/>
          <w:sz w:val="24"/>
          <w:szCs w:val="24"/>
          <w:lang w:val="en-US" w:eastAsia="zh-CN"/>
        </w:rPr>
        <w:t>, Verdoux H. Association between temperamental characteristics and medication adherence in subjects presenting with psychotic or mood disorders.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2001; </w:t>
      </w:r>
      <w:r w:rsidRPr="004C6488">
        <w:rPr>
          <w:rFonts w:ascii="Book Antiqua" w:eastAsia="宋体" w:hAnsi="Book Antiqua" w:cs="宋体"/>
          <w:b/>
          <w:bCs/>
          <w:color w:val="000000"/>
          <w:sz w:val="24"/>
          <w:szCs w:val="24"/>
          <w:lang w:val="en-US" w:eastAsia="zh-CN"/>
        </w:rPr>
        <w:t>102</w:t>
      </w:r>
      <w:r w:rsidRPr="004C6488">
        <w:rPr>
          <w:rFonts w:ascii="Book Antiqua" w:eastAsia="宋体" w:hAnsi="Book Antiqua" w:cs="宋体"/>
          <w:color w:val="000000"/>
          <w:sz w:val="24"/>
          <w:szCs w:val="24"/>
          <w:lang w:val="en-US" w:eastAsia="zh-CN"/>
        </w:rPr>
        <w:t>: 91-95 [PMID: 11368844 DOI: 10.1016/S0165-1781(01)00240-2]</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43 </w:t>
      </w:r>
      <w:r w:rsidRPr="004C6488">
        <w:rPr>
          <w:rFonts w:ascii="Book Antiqua" w:eastAsia="宋体" w:hAnsi="Book Antiqua" w:cs="宋体"/>
          <w:b/>
          <w:bCs/>
          <w:color w:val="000000"/>
          <w:sz w:val="24"/>
          <w:szCs w:val="24"/>
          <w:lang w:val="en-US" w:eastAsia="zh-CN"/>
        </w:rPr>
        <w:t>Aukst Margeti</w:t>
      </w:r>
      <w:r w:rsidRPr="004C6488">
        <w:rPr>
          <w:rFonts w:ascii="Book Antiqua" w:eastAsia="MS Mincho" w:hAnsi="Book Antiqua" w:cs="MS Mincho"/>
          <w:b/>
          <w:bCs/>
          <w:color w:val="000000"/>
          <w:sz w:val="24"/>
          <w:szCs w:val="24"/>
          <w:lang w:val="en-US" w:eastAsia="zh-CN"/>
        </w:rPr>
        <w:t>ć</w:t>
      </w:r>
      <w:r w:rsidRPr="004C6488">
        <w:rPr>
          <w:rFonts w:ascii="Book Antiqua" w:eastAsia="宋体" w:hAnsi="Book Antiqua" w:cs="宋体"/>
          <w:b/>
          <w:bCs/>
          <w:color w:val="000000"/>
          <w:sz w:val="24"/>
          <w:szCs w:val="24"/>
          <w:lang w:val="en-US" w:eastAsia="zh-CN"/>
        </w:rPr>
        <w:t xml:space="preserve"> B</w:t>
      </w:r>
      <w:r w:rsidRPr="004C6488">
        <w:rPr>
          <w:rFonts w:ascii="Book Antiqua" w:eastAsia="宋体" w:hAnsi="Book Antiqua" w:cs="宋体"/>
          <w:color w:val="000000"/>
          <w:sz w:val="24"/>
          <w:szCs w:val="24"/>
          <w:lang w:val="en-US" w:eastAsia="zh-CN"/>
        </w:rPr>
        <w:t>, Jakovljevi</w:t>
      </w:r>
      <w:r w:rsidRPr="004C6488">
        <w:rPr>
          <w:rFonts w:ascii="Book Antiqua" w:eastAsia="MS Mincho" w:hAnsi="Book Antiqua" w:cs="MS Mincho"/>
          <w:color w:val="000000"/>
          <w:sz w:val="24"/>
          <w:szCs w:val="24"/>
          <w:lang w:val="en-US" w:eastAsia="zh-CN"/>
        </w:rPr>
        <w:t>ć</w:t>
      </w:r>
      <w:r w:rsidRPr="004C6488">
        <w:rPr>
          <w:rFonts w:ascii="Book Antiqua" w:eastAsia="宋体" w:hAnsi="Book Antiqua" w:cs="宋体"/>
          <w:color w:val="000000"/>
          <w:sz w:val="24"/>
          <w:szCs w:val="24"/>
          <w:lang w:val="en-US" w:eastAsia="zh-CN"/>
        </w:rPr>
        <w:t xml:space="preserve"> M, Ivanec D, Toši</w:t>
      </w:r>
      <w:r w:rsidRPr="004C6488">
        <w:rPr>
          <w:rFonts w:ascii="Book Antiqua" w:eastAsia="MS Mincho" w:hAnsi="Book Antiqua" w:cs="MS Mincho"/>
          <w:color w:val="000000"/>
          <w:sz w:val="24"/>
          <w:szCs w:val="24"/>
          <w:lang w:val="en-US" w:eastAsia="zh-CN"/>
        </w:rPr>
        <w:t>ć</w:t>
      </w:r>
      <w:r w:rsidRPr="004C6488">
        <w:rPr>
          <w:rFonts w:ascii="Book Antiqua" w:eastAsia="宋体" w:hAnsi="Book Antiqua" w:cs="宋体"/>
          <w:color w:val="000000"/>
          <w:sz w:val="24"/>
          <w:szCs w:val="24"/>
          <w:lang w:val="en-US" w:eastAsia="zh-CN"/>
        </w:rPr>
        <w:t xml:space="preserve"> G, Margeti</w:t>
      </w:r>
      <w:r w:rsidRPr="004C6488">
        <w:rPr>
          <w:rFonts w:ascii="Book Antiqua" w:eastAsia="MS Mincho" w:hAnsi="Book Antiqua" w:cs="MS Mincho"/>
          <w:color w:val="000000"/>
          <w:sz w:val="24"/>
          <w:szCs w:val="24"/>
          <w:lang w:val="en-US" w:eastAsia="zh-CN"/>
        </w:rPr>
        <w:t>ć</w:t>
      </w:r>
      <w:r w:rsidRPr="004C6488">
        <w:rPr>
          <w:rFonts w:ascii="Book Antiqua" w:eastAsia="宋体" w:hAnsi="Book Antiqua" w:cs="宋体"/>
          <w:color w:val="000000"/>
          <w:sz w:val="24"/>
          <w:szCs w:val="24"/>
          <w:lang w:val="en-US" w:eastAsia="zh-CN"/>
        </w:rPr>
        <w:t xml:space="preserve"> B. Novelty seeking and medication adherence in patients with schizophrenia.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2011; </w:t>
      </w:r>
      <w:r w:rsidRPr="004C6488">
        <w:rPr>
          <w:rFonts w:ascii="Book Antiqua" w:eastAsia="宋体" w:hAnsi="Book Antiqua" w:cs="宋体"/>
          <w:b/>
          <w:bCs/>
          <w:color w:val="000000"/>
          <w:sz w:val="24"/>
          <w:szCs w:val="24"/>
          <w:lang w:val="en-US" w:eastAsia="zh-CN"/>
        </w:rPr>
        <w:t>186</w:t>
      </w:r>
      <w:r w:rsidRPr="004C6488">
        <w:rPr>
          <w:rFonts w:ascii="Book Antiqua" w:eastAsia="宋体" w:hAnsi="Book Antiqua" w:cs="宋体"/>
          <w:color w:val="000000"/>
          <w:sz w:val="24"/>
          <w:szCs w:val="24"/>
          <w:lang w:val="en-US" w:eastAsia="zh-CN"/>
        </w:rPr>
        <w:t>: 141-143 [PMID: 20630601]</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44 </w:t>
      </w:r>
      <w:r w:rsidRPr="004C6488">
        <w:rPr>
          <w:rFonts w:ascii="Book Antiqua" w:eastAsia="宋体" w:hAnsi="Book Antiqua" w:cs="宋体"/>
          <w:b/>
          <w:bCs/>
          <w:color w:val="000000"/>
          <w:sz w:val="24"/>
          <w:szCs w:val="24"/>
          <w:lang w:val="en-US" w:eastAsia="zh-CN"/>
        </w:rPr>
        <w:t>Albayrak Y</w:t>
      </w:r>
      <w:r w:rsidRPr="004C6488">
        <w:rPr>
          <w:rFonts w:ascii="Book Antiqua" w:eastAsia="宋体" w:hAnsi="Book Antiqua" w:cs="宋体"/>
          <w:color w:val="000000"/>
          <w:sz w:val="24"/>
          <w:szCs w:val="24"/>
          <w:lang w:val="en-US" w:eastAsia="zh-CN"/>
        </w:rPr>
        <w:t>, Ekinci O, Cayköylü A. Temperament and character personality profile in relation to suicide attempts in patients with schizophrenia. </w:t>
      </w:r>
      <w:r w:rsidRPr="004C6488">
        <w:rPr>
          <w:rFonts w:ascii="Book Antiqua" w:eastAsia="宋体" w:hAnsi="Book Antiqua" w:cs="宋体"/>
          <w:i/>
          <w:iCs/>
          <w:color w:val="000000"/>
          <w:sz w:val="24"/>
          <w:szCs w:val="24"/>
          <w:lang w:val="en-US" w:eastAsia="zh-CN"/>
        </w:rPr>
        <w:t>Compr Psychiatry</w:t>
      </w:r>
      <w:r w:rsidRPr="004C6488">
        <w:rPr>
          <w:rFonts w:ascii="Book Antiqua" w:eastAsia="宋体" w:hAnsi="Book Antiqua" w:cs="宋体"/>
          <w:color w:val="000000"/>
          <w:sz w:val="24"/>
          <w:szCs w:val="24"/>
          <w:lang w:val="en-US" w:eastAsia="zh-CN"/>
        </w:rPr>
        <w:t> 2012; </w:t>
      </w:r>
      <w:r w:rsidRPr="004C6488">
        <w:rPr>
          <w:rFonts w:ascii="Book Antiqua" w:eastAsia="宋体" w:hAnsi="Book Antiqua" w:cs="宋体"/>
          <w:b/>
          <w:bCs/>
          <w:color w:val="000000"/>
          <w:sz w:val="24"/>
          <w:szCs w:val="24"/>
          <w:lang w:val="en-US" w:eastAsia="zh-CN"/>
        </w:rPr>
        <w:t>53</w:t>
      </w:r>
      <w:r w:rsidRPr="004C6488">
        <w:rPr>
          <w:rFonts w:ascii="Book Antiqua" w:eastAsia="宋体" w:hAnsi="Book Antiqua" w:cs="宋体"/>
          <w:color w:val="000000"/>
          <w:sz w:val="24"/>
          <w:szCs w:val="24"/>
          <w:lang w:val="en-US" w:eastAsia="zh-CN"/>
        </w:rPr>
        <w:t>: 1130-1136 [PMID: 22682677 DOI: 10.1016/]</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45 </w:t>
      </w:r>
      <w:r w:rsidRPr="004C6488">
        <w:rPr>
          <w:rFonts w:ascii="Book Antiqua" w:eastAsia="宋体" w:hAnsi="Book Antiqua" w:cs="宋体"/>
          <w:b/>
          <w:bCs/>
          <w:color w:val="000000"/>
          <w:sz w:val="24"/>
          <w:szCs w:val="24"/>
          <w:lang w:val="en-US" w:eastAsia="zh-CN"/>
        </w:rPr>
        <w:t>Aukst Margeti</w:t>
      </w:r>
      <w:r w:rsidRPr="004C6488">
        <w:rPr>
          <w:rFonts w:ascii="Book Antiqua" w:eastAsia="MS Mincho" w:hAnsi="Book Antiqua" w:cs="MS Mincho"/>
          <w:b/>
          <w:bCs/>
          <w:color w:val="000000"/>
          <w:sz w:val="24"/>
          <w:szCs w:val="24"/>
          <w:lang w:val="en-US" w:eastAsia="zh-CN"/>
        </w:rPr>
        <w:t>ć</w:t>
      </w:r>
      <w:r w:rsidRPr="004C6488">
        <w:rPr>
          <w:rFonts w:ascii="Book Antiqua" w:eastAsia="宋体" w:hAnsi="Book Antiqua" w:cs="宋体"/>
          <w:b/>
          <w:bCs/>
          <w:color w:val="000000"/>
          <w:sz w:val="24"/>
          <w:szCs w:val="24"/>
          <w:lang w:val="en-US" w:eastAsia="zh-CN"/>
        </w:rPr>
        <w:t xml:space="preserve"> B</w:t>
      </w:r>
      <w:r w:rsidRPr="004C6488">
        <w:rPr>
          <w:rFonts w:ascii="Book Antiqua" w:eastAsia="宋体" w:hAnsi="Book Antiqua" w:cs="宋体"/>
          <w:color w:val="000000"/>
          <w:sz w:val="24"/>
          <w:szCs w:val="24"/>
          <w:lang w:val="en-US" w:eastAsia="zh-CN"/>
        </w:rPr>
        <w:t>, Jakovljevi</w:t>
      </w:r>
      <w:r w:rsidRPr="004C6488">
        <w:rPr>
          <w:rFonts w:ascii="Book Antiqua" w:eastAsia="MS Mincho" w:hAnsi="Book Antiqua" w:cs="MS Mincho"/>
          <w:color w:val="000000"/>
          <w:sz w:val="24"/>
          <w:szCs w:val="24"/>
          <w:lang w:val="en-US" w:eastAsia="zh-CN"/>
        </w:rPr>
        <w:t>ć</w:t>
      </w:r>
      <w:r w:rsidRPr="004C6488">
        <w:rPr>
          <w:rFonts w:ascii="Book Antiqua" w:eastAsia="宋体" w:hAnsi="Book Antiqua" w:cs="宋体"/>
          <w:color w:val="000000"/>
          <w:sz w:val="24"/>
          <w:szCs w:val="24"/>
          <w:lang w:val="en-US" w:eastAsia="zh-CN"/>
        </w:rPr>
        <w:t xml:space="preserve"> M, Ivanec D, Mar</w:t>
      </w:r>
      <w:r w:rsidRPr="004C6488">
        <w:rPr>
          <w:rFonts w:ascii="Book Antiqua" w:eastAsia="MS Mincho" w:hAnsi="Book Antiqua" w:cs="MS Mincho"/>
          <w:color w:val="000000"/>
          <w:sz w:val="24"/>
          <w:szCs w:val="24"/>
          <w:lang w:val="en-US" w:eastAsia="zh-CN"/>
        </w:rPr>
        <w:t>č</w:t>
      </w:r>
      <w:r w:rsidRPr="004C6488">
        <w:rPr>
          <w:rFonts w:ascii="Book Antiqua" w:eastAsia="宋体" w:hAnsi="Book Antiqua" w:cs="宋体"/>
          <w:color w:val="000000"/>
          <w:sz w:val="24"/>
          <w:szCs w:val="24"/>
          <w:lang w:val="en-US" w:eastAsia="zh-CN"/>
        </w:rPr>
        <w:t>inko D, Margeti</w:t>
      </w:r>
      <w:r w:rsidRPr="004C6488">
        <w:rPr>
          <w:rFonts w:ascii="Book Antiqua" w:eastAsia="MS Mincho" w:hAnsi="Book Antiqua" w:cs="MS Mincho"/>
          <w:color w:val="000000"/>
          <w:sz w:val="24"/>
          <w:szCs w:val="24"/>
          <w:lang w:val="en-US" w:eastAsia="zh-CN"/>
        </w:rPr>
        <w:t>ć</w:t>
      </w:r>
      <w:r w:rsidRPr="004C6488">
        <w:rPr>
          <w:rFonts w:ascii="Book Antiqua" w:eastAsia="宋体" w:hAnsi="Book Antiqua" w:cs="宋体"/>
          <w:color w:val="000000"/>
          <w:sz w:val="24"/>
          <w:szCs w:val="24"/>
          <w:lang w:val="en-US" w:eastAsia="zh-CN"/>
        </w:rPr>
        <w:t xml:space="preserve"> B, Jakši</w:t>
      </w:r>
      <w:r w:rsidRPr="004C6488">
        <w:rPr>
          <w:rFonts w:ascii="Book Antiqua" w:eastAsia="MS Mincho" w:hAnsi="Book Antiqua" w:cs="MS Mincho"/>
          <w:color w:val="000000"/>
          <w:sz w:val="24"/>
          <w:szCs w:val="24"/>
          <w:lang w:val="en-US" w:eastAsia="zh-CN"/>
        </w:rPr>
        <w:t>ć</w:t>
      </w:r>
      <w:r w:rsidRPr="004C6488">
        <w:rPr>
          <w:rFonts w:ascii="Book Antiqua" w:eastAsia="宋体" w:hAnsi="Book Antiqua" w:cs="宋体"/>
          <w:color w:val="000000"/>
          <w:sz w:val="24"/>
          <w:szCs w:val="24"/>
          <w:lang w:val="en-US" w:eastAsia="zh-CN"/>
        </w:rPr>
        <w:t xml:space="preserve"> N. Current suicidality and previous suicidal attempts in patients with schizophrenia are associated with different dimensions of temperament and </w:t>
      </w:r>
      <w:r w:rsidRPr="004C6488">
        <w:rPr>
          <w:rFonts w:ascii="Book Antiqua" w:eastAsia="宋体" w:hAnsi="Book Antiqua" w:cs="宋体"/>
          <w:color w:val="000000"/>
          <w:sz w:val="24"/>
          <w:szCs w:val="24"/>
          <w:lang w:val="en-US" w:eastAsia="zh-CN"/>
        </w:rPr>
        <w:lastRenderedPageBreak/>
        <w:t>character.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2012; </w:t>
      </w:r>
      <w:r w:rsidRPr="004C6488">
        <w:rPr>
          <w:rFonts w:ascii="Book Antiqua" w:eastAsia="宋体" w:hAnsi="Book Antiqua" w:cs="宋体"/>
          <w:b/>
          <w:bCs/>
          <w:color w:val="000000"/>
          <w:sz w:val="24"/>
          <w:szCs w:val="24"/>
          <w:lang w:val="en-US" w:eastAsia="zh-CN"/>
        </w:rPr>
        <w:t>200</w:t>
      </w:r>
      <w:r w:rsidRPr="004C6488">
        <w:rPr>
          <w:rFonts w:ascii="Book Antiqua" w:eastAsia="宋体" w:hAnsi="Book Antiqua" w:cs="宋体"/>
          <w:color w:val="000000"/>
          <w:sz w:val="24"/>
          <w:szCs w:val="24"/>
          <w:lang w:val="en-US" w:eastAsia="zh-CN"/>
        </w:rPr>
        <w:t>: 120-125 [PMID: 22560807 DOI: 10.1016/j.psychres.2012.04.016]</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46 </w:t>
      </w:r>
      <w:r w:rsidRPr="004C6488">
        <w:rPr>
          <w:rFonts w:ascii="Book Antiqua" w:eastAsia="宋体" w:hAnsi="Book Antiqua" w:cs="宋体"/>
          <w:b/>
          <w:bCs/>
          <w:color w:val="000000"/>
          <w:sz w:val="24"/>
          <w:szCs w:val="24"/>
          <w:lang w:val="en-US" w:eastAsia="zh-CN"/>
        </w:rPr>
        <w:t>Herrán A</w:t>
      </w:r>
      <w:r w:rsidRPr="004C6488">
        <w:rPr>
          <w:rFonts w:ascii="Book Antiqua" w:eastAsia="宋体" w:hAnsi="Book Antiqua" w:cs="宋体"/>
          <w:color w:val="000000"/>
          <w:sz w:val="24"/>
          <w:szCs w:val="24"/>
          <w:lang w:val="en-US" w:eastAsia="zh-CN"/>
        </w:rPr>
        <w:t>, Sierra-Biddle D, Cuesta MJ, Sandoya M, Vázquez-Barquero JL. Can personality traits help us explain disability in chronic schizophrenia? </w:t>
      </w:r>
      <w:r w:rsidRPr="004C6488">
        <w:rPr>
          <w:rFonts w:ascii="Book Antiqua" w:eastAsia="宋体" w:hAnsi="Book Antiqua" w:cs="宋体"/>
          <w:i/>
          <w:iCs/>
          <w:color w:val="000000"/>
          <w:sz w:val="24"/>
          <w:szCs w:val="24"/>
          <w:lang w:val="en-US" w:eastAsia="zh-CN"/>
        </w:rPr>
        <w:t>Psychiatry Clin Neurosci</w:t>
      </w:r>
      <w:r w:rsidRPr="004C6488">
        <w:rPr>
          <w:rFonts w:ascii="Book Antiqua" w:eastAsia="宋体" w:hAnsi="Book Antiqua" w:cs="宋体"/>
          <w:color w:val="000000"/>
          <w:sz w:val="24"/>
          <w:szCs w:val="24"/>
          <w:lang w:val="en-US" w:eastAsia="zh-CN"/>
        </w:rPr>
        <w:t> 2006; </w:t>
      </w:r>
      <w:r w:rsidRPr="004C6488">
        <w:rPr>
          <w:rFonts w:ascii="Book Antiqua" w:eastAsia="宋体" w:hAnsi="Book Antiqua" w:cs="宋体"/>
          <w:b/>
          <w:bCs/>
          <w:color w:val="000000"/>
          <w:sz w:val="24"/>
          <w:szCs w:val="24"/>
          <w:lang w:val="en-US" w:eastAsia="zh-CN"/>
        </w:rPr>
        <w:t>60</w:t>
      </w:r>
      <w:r w:rsidRPr="004C6488">
        <w:rPr>
          <w:rFonts w:ascii="Book Antiqua" w:eastAsia="宋体" w:hAnsi="Book Antiqua" w:cs="宋体"/>
          <w:color w:val="000000"/>
          <w:sz w:val="24"/>
          <w:szCs w:val="24"/>
          <w:lang w:val="en-US" w:eastAsia="zh-CN"/>
        </w:rPr>
        <w:t>: 538-545 [PMID: 16958935 DOI: 10.1111/j.1440-1819.2006.01577.x]</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47 </w:t>
      </w:r>
      <w:r w:rsidRPr="004C6488">
        <w:rPr>
          <w:rFonts w:ascii="Book Antiqua" w:eastAsia="宋体" w:hAnsi="Book Antiqua" w:cs="宋体"/>
          <w:b/>
          <w:bCs/>
          <w:color w:val="000000"/>
          <w:sz w:val="24"/>
          <w:szCs w:val="24"/>
          <w:lang w:val="en-US" w:eastAsia="zh-CN"/>
        </w:rPr>
        <w:t>Fresán A</w:t>
      </w:r>
      <w:r w:rsidRPr="004C6488">
        <w:rPr>
          <w:rFonts w:ascii="Book Antiqua" w:eastAsia="宋体" w:hAnsi="Book Antiqua" w:cs="宋体"/>
          <w:color w:val="000000"/>
          <w:sz w:val="24"/>
          <w:szCs w:val="24"/>
          <w:lang w:val="en-US" w:eastAsia="zh-CN"/>
        </w:rPr>
        <w:t xml:space="preserve">, Apiquian R, Nicolini H, Cervantes JJ. </w:t>
      </w:r>
      <w:proofErr w:type="gramStart"/>
      <w:r w:rsidRPr="004C6488">
        <w:rPr>
          <w:rFonts w:ascii="Book Antiqua" w:eastAsia="宋体" w:hAnsi="Book Antiqua" w:cs="宋体"/>
          <w:color w:val="000000"/>
          <w:sz w:val="24"/>
          <w:szCs w:val="24"/>
          <w:lang w:val="en-US" w:eastAsia="zh-CN"/>
        </w:rPr>
        <w:t>Temperament and character in violent schizophrenic patients.</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Schizophr Res</w:t>
      </w:r>
      <w:r w:rsidRPr="004C6488">
        <w:rPr>
          <w:rFonts w:ascii="Book Antiqua" w:eastAsia="宋体" w:hAnsi="Book Antiqua" w:cs="宋体"/>
          <w:color w:val="000000"/>
          <w:sz w:val="24"/>
          <w:szCs w:val="24"/>
          <w:lang w:val="en-US" w:eastAsia="zh-CN"/>
        </w:rPr>
        <w:t> 2007; </w:t>
      </w:r>
      <w:r w:rsidRPr="004C6488">
        <w:rPr>
          <w:rFonts w:ascii="Book Antiqua" w:eastAsia="宋体" w:hAnsi="Book Antiqua" w:cs="宋体"/>
          <w:b/>
          <w:bCs/>
          <w:color w:val="000000"/>
          <w:sz w:val="24"/>
          <w:szCs w:val="24"/>
          <w:lang w:val="en-US" w:eastAsia="zh-CN"/>
        </w:rPr>
        <w:t>94</w:t>
      </w:r>
      <w:r w:rsidRPr="004C6488">
        <w:rPr>
          <w:rFonts w:ascii="Book Antiqua" w:eastAsia="宋体" w:hAnsi="Book Antiqua" w:cs="宋体"/>
          <w:color w:val="000000"/>
          <w:sz w:val="24"/>
          <w:szCs w:val="24"/>
          <w:lang w:val="en-US" w:eastAsia="zh-CN"/>
        </w:rPr>
        <w:t>: 74-80 [PMID: 17509835 DOI: 10.1016/j.schres.2007.04.005]</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48 </w:t>
      </w:r>
      <w:r w:rsidRPr="004C6488">
        <w:rPr>
          <w:rFonts w:ascii="Book Antiqua" w:eastAsia="宋体" w:hAnsi="Book Antiqua" w:cs="宋体"/>
          <w:b/>
          <w:bCs/>
          <w:color w:val="000000"/>
          <w:sz w:val="24"/>
          <w:szCs w:val="24"/>
          <w:lang w:val="en-US" w:eastAsia="zh-CN"/>
        </w:rPr>
        <w:t>Modestin J</w:t>
      </w:r>
      <w:r w:rsidRPr="004C6488">
        <w:rPr>
          <w:rFonts w:ascii="Book Antiqua" w:eastAsia="宋体" w:hAnsi="Book Antiqua" w:cs="宋体"/>
          <w:color w:val="000000"/>
          <w:sz w:val="24"/>
          <w:szCs w:val="24"/>
          <w:lang w:val="en-US" w:eastAsia="zh-CN"/>
        </w:rPr>
        <w:t>, Caveng I, Wehrli MV, Malti T. Correlates of coping styles in psychotic illness -- An extension study.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2009; </w:t>
      </w:r>
      <w:r w:rsidRPr="004C6488">
        <w:rPr>
          <w:rFonts w:ascii="Book Antiqua" w:eastAsia="宋体" w:hAnsi="Book Antiqua" w:cs="宋体"/>
          <w:b/>
          <w:bCs/>
          <w:color w:val="000000"/>
          <w:sz w:val="24"/>
          <w:szCs w:val="24"/>
          <w:lang w:val="en-US" w:eastAsia="zh-CN"/>
        </w:rPr>
        <w:t>168</w:t>
      </w:r>
      <w:r w:rsidRPr="004C6488">
        <w:rPr>
          <w:rFonts w:ascii="Book Antiqua" w:eastAsia="宋体" w:hAnsi="Book Antiqua" w:cs="宋体"/>
          <w:color w:val="000000"/>
          <w:sz w:val="24"/>
          <w:szCs w:val="24"/>
          <w:lang w:val="en-US" w:eastAsia="zh-CN"/>
        </w:rPr>
        <w:t>: 50-56 [PMID: 19457559 DOI: 10.1016/j.psychres.2008.03.008]</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49 </w:t>
      </w:r>
      <w:r w:rsidRPr="004C6488">
        <w:rPr>
          <w:rFonts w:ascii="Book Antiqua" w:eastAsia="宋体" w:hAnsi="Book Antiqua" w:cs="宋体"/>
          <w:b/>
          <w:bCs/>
          <w:color w:val="000000"/>
          <w:sz w:val="24"/>
          <w:szCs w:val="24"/>
          <w:lang w:val="en-US" w:eastAsia="zh-CN"/>
        </w:rPr>
        <w:t>Lejoyeux M</w:t>
      </w:r>
      <w:r w:rsidRPr="004C6488">
        <w:rPr>
          <w:rFonts w:ascii="Book Antiqua" w:eastAsia="宋体" w:hAnsi="Book Antiqua" w:cs="宋体"/>
          <w:color w:val="000000"/>
          <w:sz w:val="24"/>
          <w:szCs w:val="24"/>
          <w:lang w:val="en-US" w:eastAsia="zh-CN"/>
        </w:rPr>
        <w:t xml:space="preserve">, Nivoli F, Basquin A, Petit A, Chalvin F, Embouazza H. </w:t>
      </w:r>
      <w:proofErr w:type="gramStart"/>
      <w:r w:rsidRPr="004C6488">
        <w:rPr>
          <w:rFonts w:ascii="Book Antiqua" w:eastAsia="宋体" w:hAnsi="Book Antiqua" w:cs="宋体"/>
          <w:color w:val="000000"/>
          <w:sz w:val="24"/>
          <w:szCs w:val="24"/>
          <w:lang w:val="en-US" w:eastAsia="zh-CN"/>
        </w:rPr>
        <w:t>An Investigation of Factors Increasing the Risk of Aggressive Behavior among Schizophrenic Inpatients.</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Front Psychiatry</w:t>
      </w:r>
      <w:r w:rsidRPr="004C6488">
        <w:rPr>
          <w:rFonts w:ascii="Book Antiqua" w:eastAsia="宋体" w:hAnsi="Book Antiqua" w:cs="宋体"/>
          <w:color w:val="000000"/>
          <w:sz w:val="24"/>
          <w:szCs w:val="24"/>
          <w:lang w:val="en-US" w:eastAsia="zh-CN"/>
        </w:rPr>
        <w:t> 2013; </w:t>
      </w:r>
      <w:r w:rsidRPr="004C6488">
        <w:rPr>
          <w:rFonts w:ascii="Book Antiqua" w:eastAsia="宋体" w:hAnsi="Book Antiqua" w:cs="宋体"/>
          <w:b/>
          <w:bCs/>
          <w:color w:val="000000"/>
          <w:sz w:val="24"/>
          <w:szCs w:val="24"/>
          <w:lang w:val="en-US" w:eastAsia="zh-CN"/>
        </w:rPr>
        <w:t>4</w:t>
      </w:r>
      <w:r w:rsidRPr="004C6488">
        <w:rPr>
          <w:rFonts w:ascii="Book Antiqua" w:eastAsia="宋体" w:hAnsi="Book Antiqua" w:cs="宋体"/>
          <w:color w:val="000000"/>
          <w:sz w:val="24"/>
          <w:szCs w:val="24"/>
          <w:lang w:val="en-US" w:eastAsia="zh-CN"/>
        </w:rPr>
        <w:t>: 97 [PMID: 24027539 DOI: 10.3389/fpsyt.2013.00097]</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50 </w:t>
      </w:r>
      <w:r w:rsidRPr="004C6488">
        <w:rPr>
          <w:rFonts w:ascii="Book Antiqua" w:eastAsia="宋体" w:hAnsi="Book Antiqua" w:cs="宋体"/>
          <w:b/>
          <w:bCs/>
          <w:color w:val="000000"/>
          <w:sz w:val="24"/>
          <w:szCs w:val="24"/>
          <w:lang w:val="en-US" w:eastAsia="zh-CN"/>
        </w:rPr>
        <w:t>Szöke A</w:t>
      </w:r>
      <w:r w:rsidRPr="004C6488">
        <w:rPr>
          <w:rFonts w:ascii="Book Antiqua" w:eastAsia="宋体" w:hAnsi="Book Antiqua" w:cs="宋体"/>
          <w:color w:val="000000"/>
          <w:sz w:val="24"/>
          <w:szCs w:val="24"/>
          <w:lang w:val="en-US" w:eastAsia="zh-CN"/>
        </w:rPr>
        <w:t>, Schürhoff F, Ferhadian N, Bellivier F, Rouillon F, Leboyer M. Temperament in schizophrenia: a study of the tridimensional personality questionnaire (TPQ). </w:t>
      </w:r>
      <w:r w:rsidRPr="004C6488">
        <w:rPr>
          <w:rFonts w:ascii="Book Antiqua" w:eastAsia="宋体" w:hAnsi="Book Antiqua" w:cs="宋体"/>
          <w:i/>
          <w:iCs/>
          <w:color w:val="000000"/>
          <w:sz w:val="24"/>
          <w:szCs w:val="24"/>
          <w:lang w:val="en-US" w:eastAsia="zh-CN"/>
        </w:rPr>
        <w:t>Eur Psychiatry</w:t>
      </w:r>
      <w:r w:rsidRPr="004C6488">
        <w:rPr>
          <w:rFonts w:ascii="Book Antiqua" w:eastAsia="宋体" w:hAnsi="Book Antiqua" w:cs="宋体"/>
          <w:color w:val="000000"/>
          <w:sz w:val="24"/>
          <w:szCs w:val="24"/>
          <w:lang w:val="en-US" w:eastAsia="zh-CN"/>
        </w:rPr>
        <w:t> 2002; </w:t>
      </w:r>
      <w:r w:rsidRPr="004C6488">
        <w:rPr>
          <w:rFonts w:ascii="Book Antiqua" w:eastAsia="宋体" w:hAnsi="Book Antiqua" w:cs="宋体"/>
          <w:b/>
          <w:bCs/>
          <w:color w:val="000000"/>
          <w:sz w:val="24"/>
          <w:szCs w:val="24"/>
          <w:lang w:val="en-US" w:eastAsia="zh-CN"/>
        </w:rPr>
        <w:t>17</w:t>
      </w:r>
      <w:r w:rsidRPr="004C6488">
        <w:rPr>
          <w:rFonts w:ascii="Book Antiqua" w:eastAsia="宋体" w:hAnsi="Book Antiqua" w:cs="宋体"/>
          <w:color w:val="000000"/>
          <w:sz w:val="24"/>
          <w:szCs w:val="24"/>
          <w:lang w:val="en-US" w:eastAsia="zh-CN"/>
        </w:rPr>
        <w:t>: 379-383 [PMID: 12547303 DOI: 10.1016/S0924-9338(02)00700-9]</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51 </w:t>
      </w:r>
      <w:r w:rsidRPr="004C6488">
        <w:rPr>
          <w:rFonts w:ascii="Book Antiqua" w:eastAsia="宋体" w:hAnsi="Book Antiqua" w:cs="宋体"/>
          <w:b/>
          <w:bCs/>
          <w:color w:val="000000"/>
          <w:sz w:val="24"/>
          <w:szCs w:val="24"/>
          <w:lang w:val="en-US" w:eastAsia="zh-CN"/>
        </w:rPr>
        <w:t>Ritsner M</w:t>
      </w:r>
      <w:r w:rsidRPr="004C6488">
        <w:rPr>
          <w:rFonts w:ascii="Book Antiqua" w:eastAsia="宋体" w:hAnsi="Book Antiqua" w:cs="宋体"/>
          <w:color w:val="000000"/>
          <w:sz w:val="24"/>
          <w:szCs w:val="24"/>
          <w:lang w:val="en-US" w:eastAsia="zh-CN"/>
        </w:rPr>
        <w:t>, Susser E. Temperament types are associated with weak self-construct, elevated distress and emotion-oriented coping in schizophrenia: evidence for a complex vulnerability marker?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2004; </w:t>
      </w:r>
      <w:r w:rsidRPr="004C6488">
        <w:rPr>
          <w:rFonts w:ascii="Book Antiqua" w:eastAsia="宋体" w:hAnsi="Book Antiqua" w:cs="宋体"/>
          <w:b/>
          <w:bCs/>
          <w:color w:val="000000"/>
          <w:sz w:val="24"/>
          <w:szCs w:val="24"/>
          <w:lang w:val="en-US" w:eastAsia="zh-CN"/>
        </w:rPr>
        <w:t>128</w:t>
      </w:r>
      <w:r w:rsidRPr="004C6488">
        <w:rPr>
          <w:rFonts w:ascii="Book Antiqua" w:eastAsia="宋体" w:hAnsi="Book Antiqua" w:cs="宋体"/>
          <w:color w:val="000000"/>
          <w:sz w:val="24"/>
          <w:szCs w:val="24"/>
          <w:lang w:val="en-US" w:eastAsia="zh-CN"/>
        </w:rPr>
        <w:t>: 219-228 [PMID: 15541778 DOI: 10.1016/j.psychres.2004.06.007]</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52 </w:t>
      </w:r>
      <w:r w:rsidRPr="004C6488">
        <w:rPr>
          <w:rFonts w:ascii="Book Antiqua" w:eastAsia="宋体" w:hAnsi="Book Antiqua" w:cs="宋体"/>
          <w:b/>
          <w:bCs/>
          <w:color w:val="000000"/>
          <w:sz w:val="24"/>
          <w:szCs w:val="24"/>
          <w:lang w:val="en-US" w:eastAsia="zh-CN"/>
        </w:rPr>
        <w:t>Calvó de Padilla M</w:t>
      </w:r>
      <w:r w:rsidRPr="004C6488">
        <w:rPr>
          <w:rFonts w:ascii="Book Antiqua" w:eastAsia="宋体" w:hAnsi="Book Antiqua" w:cs="宋体"/>
          <w:color w:val="000000"/>
          <w:sz w:val="24"/>
          <w:szCs w:val="24"/>
          <w:lang w:val="en-US" w:eastAsia="zh-CN"/>
        </w:rPr>
        <w:t>, Padilla E, González Alemán G, Bourdieu M, Guerrero G, Strejilevich S, Escobar JI, Svrakic N, Cloninger CR, de Erausquin GA. Temperament traits associated with risk of schizophrenia in an indigenous population of Argentina. </w:t>
      </w:r>
      <w:r w:rsidRPr="004C6488">
        <w:rPr>
          <w:rFonts w:ascii="Book Antiqua" w:eastAsia="宋体" w:hAnsi="Book Antiqua" w:cs="宋体"/>
          <w:i/>
          <w:iCs/>
          <w:color w:val="000000"/>
          <w:sz w:val="24"/>
          <w:szCs w:val="24"/>
          <w:lang w:val="en-US" w:eastAsia="zh-CN"/>
        </w:rPr>
        <w:t>Schizophr Res</w:t>
      </w:r>
      <w:r w:rsidRPr="004C6488">
        <w:rPr>
          <w:rFonts w:ascii="Book Antiqua" w:eastAsia="宋体" w:hAnsi="Book Antiqua" w:cs="宋体"/>
          <w:color w:val="000000"/>
          <w:sz w:val="24"/>
          <w:szCs w:val="24"/>
          <w:lang w:val="en-US" w:eastAsia="zh-CN"/>
        </w:rPr>
        <w:t> 2006; </w:t>
      </w:r>
      <w:r w:rsidRPr="004C6488">
        <w:rPr>
          <w:rFonts w:ascii="Book Antiqua" w:eastAsia="宋体" w:hAnsi="Book Antiqua" w:cs="宋体"/>
          <w:b/>
          <w:bCs/>
          <w:color w:val="000000"/>
          <w:sz w:val="24"/>
          <w:szCs w:val="24"/>
          <w:lang w:val="en-US" w:eastAsia="zh-CN"/>
        </w:rPr>
        <w:t>83</w:t>
      </w:r>
      <w:r w:rsidRPr="004C6488">
        <w:rPr>
          <w:rFonts w:ascii="Book Antiqua" w:eastAsia="宋体" w:hAnsi="Book Antiqua" w:cs="宋体"/>
          <w:color w:val="000000"/>
          <w:sz w:val="24"/>
          <w:szCs w:val="24"/>
          <w:lang w:val="en-US" w:eastAsia="zh-CN"/>
        </w:rPr>
        <w:t>: 299-302 [PMID: 16480854 DOI: 10.1016/j.schres.2005.12.848]</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53 </w:t>
      </w:r>
      <w:r w:rsidRPr="004C6488">
        <w:rPr>
          <w:rFonts w:ascii="Book Antiqua" w:eastAsia="宋体" w:hAnsi="Book Antiqua" w:cs="宋体"/>
          <w:b/>
          <w:bCs/>
          <w:color w:val="000000"/>
          <w:sz w:val="24"/>
          <w:szCs w:val="24"/>
          <w:lang w:val="en-US" w:eastAsia="zh-CN"/>
        </w:rPr>
        <w:t>Farhady Y</w:t>
      </w:r>
      <w:r w:rsidRPr="004C6488">
        <w:rPr>
          <w:rFonts w:ascii="Book Antiqua" w:eastAsia="宋体" w:hAnsi="Book Antiqua" w:cs="宋体"/>
          <w:color w:val="000000"/>
          <w:sz w:val="24"/>
          <w:szCs w:val="24"/>
          <w:lang w:val="en-US" w:eastAsia="zh-CN"/>
        </w:rPr>
        <w:t>, Fadai F, Mazinani R, Ashtari Z, Alawijeh M. Sensation seeking behavior among schizophrenics. </w:t>
      </w:r>
      <w:r w:rsidRPr="004C6488">
        <w:rPr>
          <w:rFonts w:ascii="Book Antiqua" w:eastAsia="宋体" w:hAnsi="Book Antiqua" w:cs="宋体"/>
          <w:i/>
          <w:iCs/>
          <w:color w:val="000000"/>
          <w:sz w:val="24"/>
          <w:szCs w:val="24"/>
          <w:lang w:val="en-US" w:eastAsia="zh-CN"/>
        </w:rPr>
        <w:t>Neurosciences (Riyadh)</w:t>
      </w:r>
      <w:r w:rsidRPr="004C6488">
        <w:rPr>
          <w:rFonts w:ascii="Book Antiqua" w:eastAsia="宋体" w:hAnsi="Book Antiqua" w:cs="宋体"/>
          <w:color w:val="000000"/>
          <w:sz w:val="24"/>
          <w:szCs w:val="24"/>
          <w:lang w:val="en-US" w:eastAsia="zh-CN"/>
        </w:rPr>
        <w:t> 2007; </w:t>
      </w:r>
      <w:r w:rsidRPr="004C6488">
        <w:rPr>
          <w:rFonts w:ascii="Book Antiqua" w:eastAsia="宋体" w:hAnsi="Book Antiqua" w:cs="宋体"/>
          <w:b/>
          <w:bCs/>
          <w:color w:val="000000"/>
          <w:sz w:val="24"/>
          <w:szCs w:val="24"/>
          <w:lang w:val="en-US" w:eastAsia="zh-CN"/>
        </w:rPr>
        <w:t>12</w:t>
      </w:r>
      <w:r w:rsidRPr="004C6488">
        <w:rPr>
          <w:rFonts w:ascii="Book Antiqua" w:eastAsia="宋体" w:hAnsi="Book Antiqua" w:cs="宋体"/>
          <w:color w:val="000000"/>
          <w:sz w:val="24"/>
          <w:szCs w:val="24"/>
          <w:lang w:val="en-US" w:eastAsia="zh-CN"/>
        </w:rPr>
        <w:t>: 62-64 [PMID: 21857621]</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lastRenderedPageBreak/>
        <w:t>54 </w:t>
      </w:r>
      <w:r w:rsidRPr="004C6488">
        <w:rPr>
          <w:rFonts w:ascii="Book Antiqua" w:eastAsia="宋体" w:hAnsi="Book Antiqua" w:cs="宋体"/>
          <w:b/>
          <w:bCs/>
          <w:color w:val="000000"/>
          <w:sz w:val="24"/>
          <w:szCs w:val="24"/>
          <w:lang w:val="en-US" w:eastAsia="zh-CN"/>
        </w:rPr>
        <w:t>Hori H</w:t>
      </w:r>
      <w:r w:rsidRPr="004C6488">
        <w:rPr>
          <w:rFonts w:ascii="Book Antiqua" w:eastAsia="宋体" w:hAnsi="Book Antiqua" w:cs="宋体"/>
          <w:color w:val="000000"/>
          <w:sz w:val="24"/>
          <w:szCs w:val="24"/>
          <w:lang w:val="en-US" w:eastAsia="zh-CN"/>
        </w:rPr>
        <w:t>, Noguchi H, Hashimoto R, Nakabayashi T, Saitoh O, Murray RM, Okabe S, Kunugi H. Personality in schizophrenia assessed with the Temperament and Character Inventory (TCI).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2008; </w:t>
      </w:r>
      <w:r w:rsidRPr="004C6488">
        <w:rPr>
          <w:rFonts w:ascii="Book Antiqua" w:eastAsia="宋体" w:hAnsi="Book Antiqua" w:cs="宋体"/>
          <w:b/>
          <w:bCs/>
          <w:color w:val="000000"/>
          <w:sz w:val="24"/>
          <w:szCs w:val="24"/>
          <w:lang w:val="en-US" w:eastAsia="zh-CN"/>
        </w:rPr>
        <w:t>160</w:t>
      </w:r>
      <w:r w:rsidRPr="004C6488">
        <w:rPr>
          <w:rFonts w:ascii="Book Antiqua" w:eastAsia="宋体" w:hAnsi="Book Antiqua" w:cs="宋体"/>
          <w:color w:val="000000"/>
          <w:sz w:val="24"/>
          <w:szCs w:val="24"/>
          <w:lang w:val="en-US" w:eastAsia="zh-CN"/>
        </w:rPr>
        <w:t>: 175-183 [PMID: 18602163 DOI: 10.1016/j.psychres.2007.05.015]</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55 </w:t>
      </w:r>
      <w:r w:rsidRPr="004C6488">
        <w:rPr>
          <w:rFonts w:ascii="Book Antiqua" w:eastAsia="宋体" w:hAnsi="Book Antiqua" w:cs="宋体"/>
          <w:b/>
          <w:bCs/>
          <w:color w:val="000000"/>
          <w:sz w:val="24"/>
          <w:szCs w:val="24"/>
          <w:lang w:val="en-US" w:eastAsia="zh-CN"/>
        </w:rPr>
        <w:t>Smith MJ</w:t>
      </w:r>
      <w:r w:rsidRPr="004C6488">
        <w:rPr>
          <w:rFonts w:ascii="Book Antiqua" w:eastAsia="宋体" w:hAnsi="Book Antiqua" w:cs="宋体"/>
          <w:color w:val="000000"/>
          <w:sz w:val="24"/>
          <w:szCs w:val="24"/>
          <w:lang w:val="en-US" w:eastAsia="zh-CN"/>
        </w:rPr>
        <w:t xml:space="preserve">, Cloninger CR, Harms MP, Csernansky JG. </w:t>
      </w:r>
      <w:proofErr w:type="gramStart"/>
      <w:r w:rsidRPr="004C6488">
        <w:rPr>
          <w:rFonts w:ascii="Book Antiqua" w:eastAsia="宋体" w:hAnsi="Book Antiqua" w:cs="宋体"/>
          <w:color w:val="000000"/>
          <w:sz w:val="24"/>
          <w:szCs w:val="24"/>
          <w:lang w:val="en-US" w:eastAsia="zh-CN"/>
        </w:rPr>
        <w:t>Temperament and character as schizophrenia-related endophenotypes in non-psychotic siblings.</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Schizophr Res</w:t>
      </w:r>
      <w:r w:rsidRPr="004C6488">
        <w:rPr>
          <w:rFonts w:ascii="Book Antiqua" w:eastAsia="宋体" w:hAnsi="Book Antiqua" w:cs="宋体"/>
          <w:color w:val="000000"/>
          <w:sz w:val="24"/>
          <w:szCs w:val="24"/>
          <w:lang w:val="en-US" w:eastAsia="zh-CN"/>
        </w:rPr>
        <w:t> 2008; </w:t>
      </w:r>
      <w:r w:rsidRPr="004C6488">
        <w:rPr>
          <w:rFonts w:ascii="Book Antiqua" w:eastAsia="宋体" w:hAnsi="Book Antiqua" w:cs="宋体"/>
          <w:b/>
          <w:bCs/>
          <w:color w:val="000000"/>
          <w:sz w:val="24"/>
          <w:szCs w:val="24"/>
          <w:lang w:val="en-US" w:eastAsia="zh-CN"/>
        </w:rPr>
        <w:t>104</w:t>
      </w:r>
      <w:r w:rsidRPr="004C6488">
        <w:rPr>
          <w:rFonts w:ascii="Book Antiqua" w:eastAsia="宋体" w:hAnsi="Book Antiqua" w:cs="宋体"/>
          <w:color w:val="000000"/>
          <w:sz w:val="24"/>
          <w:szCs w:val="24"/>
          <w:lang w:val="en-US" w:eastAsia="zh-CN"/>
        </w:rPr>
        <w:t>: 198-205 [PMID: 18718739 DOI: 10.1016/j.schres.2008.06.025]</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56 </w:t>
      </w:r>
      <w:r w:rsidRPr="004C6488">
        <w:rPr>
          <w:rFonts w:ascii="Book Antiqua" w:eastAsia="宋体" w:hAnsi="Book Antiqua" w:cs="宋体"/>
          <w:b/>
          <w:bCs/>
          <w:color w:val="000000"/>
          <w:sz w:val="24"/>
          <w:szCs w:val="24"/>
          <w:lang w:val="en-US" w:eastAsia="zh-CN"/>
        </w:rPr>
        <w:t>Gonzalez-Torres MA</w:t>
      </w:r>
      <w:r w:rsidRPr="004C6488">
        <w:rPr>
          <w:rFonts w:ascii="Book Antiqua" w:eastAsia="宋体" w:hAnsi="Book Antiqua" w:cs="宋体"/>
          <w:color w:val="000000"/>
          <w:sz w:val="24"/>
          <w:szCs w:val="24"/>
          <w:lang w:val="en-US" w:eastAsia="zh-CN"/>
        </w:rPr>
        <w:t>, Inchausti L, Ibáñez B, Aristegui M, Fernández-Rivas A, Ruiz E, Fernandez E, Bayón C. Temperament and character dimensions in patients with schizophrenia, relatives, and controls. </w:t>
      </w:r>
      <w:r w:rsidRPr="004C6488">
        <w:rPr>
          <w:rFonts w:ascii="Book Antiqua" w:eastAsia="宋体" w:hAnsi="Book Antiqua" w:cs="宋体"/>
          <w:i/>
          <w:iCs/>
          <w:color w:val="000000"/>
          <w:sz w:val="24"/>
          <w:szCs w:val="24"/>
          <w:lang w:val="en-US" w:eastAsia="zh-CN"/>
        </w:rPr>
        <w:t>J Nerv Ment Dis</w:t>
      </w:r>
      <w:r w:rsidRPr="004C6488">
        <w:rPr>
          <w:rFonts w:ascii="Book Antiqua" w:eastAsia="宋体" w:hAnsi="Book Antiqua" w:cs="宋体"/>
          <w:color w:val="000000"/>
          <w:sz w:val="24"/>
          <w:szCs w:val="24"/>
          <w:lang w:val="en-US" w:eastAsia="zh-CN"/>
        </w:rPr>
        <w:t> 2009; </w:t>
      </w:r>
      <w:r w:rsidRPr="004C6488">
        <w:rPr>
          <w:rFonts w:ascii="Book Antiqua" w:eastAsia="宋体" w:hAnsi="Book Antiqua" w:cs="宋体"/>
          <w:b/>
          <w:bCs/>
          <w:color w:val="000000"/>
          <w:sz w:val="24"/>
          <w:szCs w:val="24"/>
          <w:lang w:val="en-US" w:eastAsia="zh-CN"/>
        </w:rPr>
        <w:t>197</w:t>
      </w:r>
      <w:r w:rsidRPr="004C6488">
        <w:rPr>
          <w:rFonts w:ascii="Book Antiqua" w:eastAsia="宋体" w:hAnsi="Book Antiqua" w:cs="宋体"/>
          <w:color w:val="000000"/>
          <w:sz w:val="24"/>
          <w:szCs w:val="24"/>
          <w:lang w:val="en-US" w:eastAsia="zh-CN"/>
        </w:rPr>
        <w:t>: 514-519 [PMID: 19597359 DOI: 10.1097/NMD.0b013e3181aacc1a]</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57 </w:t>
      </w:r>
      <w:r w:rsidRPr="004C6488">
        <w:rPr>
          <w:rFonts w:ascii="Book Antiqua" w:eastAsia="宋体" w:hAnsi="Book Antiqua" w:cs="宋体"/>
          <w:b/>
          <w:bCs/>
          <w:color w:val="000000"/>
          <w:sz w:val="24"/>
          <w:szCs w:val="24"/>
          <w:lang w:val="en-US" w:eastAsia="zh-CN"/>
        </w:rPr>
        <w:t>Ohi K</w:t>
      </w:r>
      <w:r w:rsidRPr="004C6488">
        <w:rPr>
          <w:rFonts w:ascii="Book Antiqua" w:eastAsia="宋体" w:hAnsi="Book Antiqua" w:cs="宋体"/>
          <w:color w:val="000000"/>
          <w:sz w:val="24"/>
          <w:szCs w:val="24"/>
          <w:lang w:val="en-US" w:eastAsia="zh-CN"/>
        </w:rPr>
        <w:t>, Hashimoto R, Yasuda Y, Fukumoto M, Yamamori H, Iwase M, Kazui H, Takeda M. Personality traits and schizophrenia: evidence from a case-control study and meta-analysis.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2012; </w:t>
      </w:r>
      <w:r w:rsidRPr="004C6488">
        <w:rPr>
          <w:rFonts w:ascii="Book Antiqua" w:eastAsia="宋体" w:hAnsi="Book Antiqua" w:cs="宋体"/>
          <w:b/>
          <w:bCs/>
          <w:color w:val="000000"/>
          <w:sz w:val="24"/>
          <w:szCs w:val="24"/>
          <w:lang w:val="en-US" w:eastAsia="zh-CN"/>
        </w:rPr>
        <w:t>198</w:t>
      </w:r>
      <w:r w:rsidRPr="004C6488">
        <w:rPr>
          <w:rFonts w:ascii="Book Antiqua" w:eastAsia="宋体" w:hAnsi="Book Antiqua" w:cs="宋体"/>
          <w:color w:val="000000"/>
          <w:sz w:val="24"/>
          <w:szCs w:val="24"/>
          <w:lang w:val="en-US" w:eastAsia="zh-CN"/>
        </w:rPr>
        <w:t>: 7-11 [PMID: 22397918 DOI: 10.1016/j.psychres.2011.12.018]</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58 </w:t>
      </w:r>
      <w:r w:rsidRPr="004C6488">
        <w:rPr>
          <w:rFonts w:ascii="Book Antiqua" w:eastAsia="宋体" w:hAnsi="Book Antiqua" w:cs="宋体"/>
          <w:b/>
          <w:bCs/>
          <w:color w:val="000000"/>
          <w:sz w:val="24"/>
          <w:szCs w:val="24"/>
          <w:lang w:val="en-US" w:eastAsia="zh-CN"/>
        </w:rPr>
        <w:t>Sim M</w:t>
      </w:r>
      <w:r w:rsidRPr="004C6488">
        <w:rPr>
          <w:rFonts w:ascii="Book Antiqua" w:eastAsia="宋体" w:hAnsi="Book Antiqua" w:cs="宋体"/>
          <w:color w:val="000000"/>
          <w:sz w:val="24"/>
          <w:szCs w:val="24"/>
          <w:lang w:val="en-US" w:eastAsia="zh-CN"/>
        </w:rPr>
        <w:t>, Kim JH, Yim SJ, Cho SJ, Kim SJ. Increase in harm avoidance by genetic loading of schizophrenia. </w:t>
      </w:r>
      <w:r w:rsidRPr="004C6488">
        <w:rPr>
          <w:rFonts w:ascii="Book Antiqua" w:eastAsia="宋体" w:hAnsi="Book Antiqua" w:cs="宋体"/>
          <w:i/>
          <w:iCs/>
          <w:color w:val="000000"/>
          <w:sz w:val="24"/>
          <w:szCs w:val="24"/>
          <w:lang w:val="en-US" w:eastAsia="zh-CN"/>
        </w:rPr>
        <w:t>Compr Psychiatry</w:t>
      </w:r>
      <w:r w:rsidRPr="004C6488">
        <w:rPr>
          <w:rFonts w:ascii="Book Antiqua" w:eastAsia="宋体" w:hAnsi="Book Antiqua" w:cs="宋体"/>
          <w:color w:val="000000"/>
          <w:sz w:val="24"/>
          <w:szCs w:val="24"/>
          <w:lang w:val="en-US" w:eastAsia="zh-CN"/>
        </w:rPr>
        <w:t> 2012; </w:t>
      </w:r>
      <w:r w:rsidRPr="004C6488">
        <w:rPr>
          <w:rFonts w:ascii="Book Antiqua" w:eastAsia="宋体" w:hAnsi="Book Antiqua" w:cs="宋体"/>
          <w:b/>
          <w:bCs/>
          <w:color w:val="000000"/>
          <w:sz w:val="24"/>
          <w:szCs w:val="24"/>
          <w:lang w:val="en-US" w:eastAsia="zh-CN"/>
        </w:rPr>
        <w:t>53</w:t>
      </w:r>
      <w:r w:rsidRPr="004C6488">
        <w:rPr>
          <w:rFonts w:ascii="Book Antiqua" w:eastAsia="宋体" w:hAnsi="Book Antiqua" w:cs="宋体"/>
          <w:color w:val="000000"/>
          <w:sz w:val="24"/>
          <w:szCs w:val="24"/>
          <w:lang w:val="en-US" w:eastAsia="zh-CN"/>
        </w:rPr>
        <w:t>: 372-378 [PMID: 21696715 DOI: 10.1016/j.comppsych.2011.05.004]</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59 </w:t>
      </w:r>
      <w:r w:rsidRPr="004C6488">
        <w:rPr>
          <w:rFonts w:ascii="Book Antiqua" w:eastAsia="宋体" w:hAnsi="Book Antiqua" w:cs="宋体"/>
          <w:b/>
          <w:bCs/>
          <w:color w:val="000000"/>
          <w:sz w:val="24"/>
          <w:szCs w:val="24"/>
          <w:lang w:val="en-US" w:eastAsia="zh-CN"/>
        </w:rPr>
        <w:t>Miralles C</w:t>
      </w:r>
      <w:r w:rsidRPr="004C6488">
        <w:rPr>
          <w:rFonts w:ascii="Book Antiqua" w:eastAsia="宋体" w:hAnsi="Book Antiqua" w:cs="宋体"/>
          <w:color w:val="000000"/>
          <w:sz w:val="24"/>
          <w:szCs w:val="24"/>
          <w:lang w:val="en-US" w:eastAsia="zh-CN"/>
        </w:rPr>
        <w:t>, Alonso Y, Verge B, Setó S, Gaviria AM, Moreno L, Cortés MJ, Gutiérrez-Zotes A, Vilella E, Martorell L. Personality dimensions of schizophrenia patients compared to control subjects by gender and the relationship with illness severity. </w:t>
      </w:r>
      <w:r w:rsidRPr="004C6488">
        <w:rPr>
          <w:rFonts w:ascii="Book Antiqua" w:eastAsia="宋体" w:hAnsi="Book Antiqua" w:cs="宋体"/>
          <w:i/>
          <w:iCs/>
          <w:color w:val="000000"/>
          <w:sz w:val="24"/>
          <w:szCs w:val="24"/>
          <w:lang w:val="en-US" w:eastAsia="zh-CN"/>
        </w:rPr>
        <w:t>BMC Psychiatry</w:t>
      </w:r>
      <w:r w:rsidRPr="004C6488">
        <w:rPr>
          <w:rFonts w:ascii="Book Antiqua" w:eastAsia="宋体" w:hAnsi="Book Antiqua" w:cs="宋体"/>
          <w:color w:val="000000"/>
          <w:sz w:val="24"/>
          <w:szCs w:val="24"/>
          <w:lang w:val="en-US" w:eastAsia="zh-CN"/>
        </w:rPr>
        <w:t> 2014; </w:t>
      </w:r>
      <w:r w:rsidRPr="004C6488">
        <w:rPr>
          <w:rFonts w:ascii="Book Antiqua" w:eastAsia="宋体" w:hAnsi="Book Antiqua" w:cs="宋体"/>
          <w:b/>
          <w:bCs/>
          <w:color w:val="000000"/>
          <w:sz w:val="24"/>
          <w:szCs w:val="24"/>
          <w:lang w:val="en-US" w:eastAsia="zh-CN"/>
        </w:rPr>
        <w:t>14</w:t>
      </w:r>
      <w:r w:rsidRPr="004C6488">
        <w:rPr>
          <w:rFonts w:ascii="Book Antiqua" w:eastAsia="宋体" w:hAnsi="Book Antiqua" w:cs="宋体"/>
          <w:color w:val="000000"/>
          <w:sz w:val="24"/>
          <w:szCs w:val="24"/>
          <w:lang w:val="en-US" w:eastAsia="zh-CN"/>
        </w:rPr>
        <w:t>: 151 [PMID: 24884428 DOI: 10.1186/1471-244X-14-151]</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60 </w:t>
      </w:r>
      <w:r w:rsidRPr="004C6488">
        <w:rPr>
          <w:rFonts w:ascii="Book Antiqua" w:eastAsia="宋体" w:hAnsi="Book Antiqua" w:cs="宋体"/>
          <w:b/>
          <w:bCs/>
          <w:color w:val="000000"/>
          <w:sz w:val="24"/>
          <w:szCs w:val="24"/>
          <w:lang w:val="en-US" w:eastAsia="zh-CN"/>
        </w:rPr>
        <w:t>Hori H</w:t>
      </w:r>
      <w:r w:rsidRPr="004C6488">
        <w:rPr>
          <w:rFonts w:ascii="Book Antiqua" w:eastAsia="宋体" w:hAnsi="Book Antiqua" w:cs="宋体"/>
          <w:color w:val="000000"/>
          <w:sz w:val="24"/>
          <w:szCs w:val="24"/>
          <w:lang w:val="en-US" w:eastAsia="zh-CN"/>
        </w:rPr>
        <w:t>, Fujii T, Yamamoto N, Teraishi T, Ota M, Matsuo J, Kinoshita Y, Ishida I, Hattori K, Okazaki M, Arima K, Kunugi H. Temperament and character in remitted and symptomatic patients with schizophrenia: modulation by the COMT Val158Met genotype. </w:t>
      </w:r>
      <w:r w:rsidRPr="004C6488">
        <w:rPr>
          <w:rFonts w:ascii="Book Antiqua" w:eastAsia="宋体" w:hAnsi="Book Antiqua" w:cs="宋体"/>
          <w:i/>
          <w:iCs/>
          <w:color w:val="000000"/>
          <w:sz w:val="24"/>
          <w:szCs w:val="24"/>
          <w:lang w:val="en-US" w:eastAsia="zh-CN"/>
        </w:rPr>
        <w:t>J Psychiatr Res</w:t>
      </w:r>
      <w:r w:rsidRPr="004C6488">
        <w:rPr>
          <w:rFonts w:ascii="Book Antiqua" w:eastAsia="宋体" w:hAnsi="Book Antiqua" w:cs="宋体"/>
          <w:color w:val="000000"/>
          <w:sz w:val="24"/>
          <w:szCs w:val="24"/>
          <w:lang w:val="en-US" w:eastAsia="zh-CN"/>
        </w:rPr>
        <w:t> 2014; </w:t>
      </w:r>
      <w:r w:rsidRPr="004C6488">
        <w:rPr>
          <w:rFonts w:ascii="Book Antiqua" w:eastAsia="宋体" w:hAnsi="Book Antiqua" w:cs="宋体"/>
          <w:b/>
          <w:bCs/>
          <w:color w:val="000000"/>
          <w:sz w:val="24"/>
          <w:szCs w:val="24"/>
          <w:lang w:val="en-US" w:eastAsia="zh-CN"/>
        </w:rPr>
        <w:t>56</w:t>
      </w:r>
      <w:r w:rsidRPr="004C6488">
        <w:rPr>
          <w:rFonts w:ascii="Book Antiqua" w:eastAsia="宋体" w:hAnsi="Book Antiqua" w:cs="宋体"/>
          <w:color w:val="000000"/>
          <w:sz w:val="24"/>
          <w:szCs w:val="24"/>
          <w:lang w:val="en-US" w:eastAsia="zh-CN"/>
        </w:rPr>
        <w:t>: 82-89 [PMID: 24888672 DOI: 10.1016/j.jpsychires.2014.05.006]</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61 </w:t>
      </w:r>
      <w:r w:rsidRPr="004C6488">
        <w:rPr>
          <w:rFonts w:ascii="Book Antiqua" w:eastAsia="宋体" w:hAnsi="Book Antiqua" w:cs="宋体"/>
          <w:b/>
          <w:bCs/>
          <w:color w:val="000000"/>
          <w:sz w:val="24"/>
          <w:szCs w:val="24"/>
          <w:lang w:val="en-US" w:eastAsia="zh-CN"/>
        </w:rPr>
        <w:t>Miettunen J</w:t>
      </w:r>
      <w:r w:rsidRPr="004C6488">
        <w:rPr>
          <w:rFonts w:ascii="Book Antiqua" w:eastAsia="宋体" w:hAnsi="Book Antiqua" w:cs="宋体"/>
          <w:color w:val="000000"/>
          <w:sz w:val="24"/>
          <w:szCs w:val="24"/>
          <w:lang w:val="en-US" w:eastAsia="zh-CN"/>
        </w:rPr>
        <w:t xml:space="preserve">, Raevuori A. </w:t>
      </w:r>
      <w:proofErr w:type="gramStart"/>
      <w:r w:rsidRPr="004C6488">
        <w:rPr>
          <w:rFonts w:ascii="Book Antiqua" w:eastAsia="宋体" w:hAnsi="Book Antiqua" w:cs="宋体"/>
          <w:color w:val="000000"/>
          <w:sz w:val="24"/>
          <w:szCs w:val="24"/>
          <w:lang w:val="en-US" w:eastAsia="zh-CN"/>
        </w:rPr>
        <w:t>A meta-analysis of temperament in axis I psychiatric disorders.</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Compr Psychiatry</w:t>
      </w:r>
      <w:r w:rsidRPr="004C6488">
        <w:rPr>
          <w:rFonts w:ascii="Book Antiqua" w:eastAsia="宋体" w:hAnsi="Book Antiqua" w:cs="宋体"/>
          <w:color w:val="000000"/>
          <w:sz w:val="24"/>
          <w:szCs w:val="24"/>
          <w:lang w:val="en-US" w:eastAsia="zh-CN"/>
        </w:rPr>
        <w:t> 2012; </w:t>
      </w:r>
      <w:r w:rsidRPr="004C6488">
        <w:rPr>
          <w:rFonts w:ascii="Book Antiqua" w:eastAsia="宋体" w:hAnsi="Book Antiqua" w:cs="宋体"/>
          <w:b/>
          <w:bCs/>
          <w:color w:val="000000"/>
          <w:sz w:val="24"/>
          <w:szCs w:val="24"/>
          <w:lang w:val="en-US" w:eastAsia="zh-CN"/>
        </w:rPr>
        <w:t>53</w:t>
      </w:r>
      <w:r w:rsidRPr="004C6488">
        <w:rPr>
          <w:rFonts w:ascii="Book Antiqua" w:eastAsia="宋体" w:hAnsi="Book Antiqua" w:cs="宋体"/>
          <w:color w:val="000000"/>
          <w:sz w:val="24"/>
          <w:szCs w:val="24"/>
          <w:lang w:val="en-US" w:eastAsia="zh-CN"/>
        </w:rPr>
        <w:t>: 152-166 [PMID: 21565334 DOI: 10.1016/j.comppsych.2011.03.008]</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proofErr w:type="gramStart"/>
      <w:r w:rsidRPr="004C6488">
        <w:rPr>
          <w:rFonts w:ascii="Book Antiqua" w:eastAsia="宋体" w:hAnsi="Book Antiqua" w:cs="宋体"/>
          <w:color w:val="000000"/>
          <w:sz w:val="24"/>
          <w:szCs w:val="24"/>
          <w:lang w:val="en-US" w:eastAsia="zh-CN"/>
        </w:rPr>
        <w:lastRenderedPageBreak/>
        <w:t>62 </w:t>
      </w:r>
      <w:r w:rsidRPr="004C6488">
        <w:rPr>
          <w:rFonts w:ascii="Book Antiqua" w:eastAsia="宋体" w:hAnsi="Book Antiqua" w:cs="宋体"/>
          <w:b/>
          <w:bCs/>
          <w:color w:val="000000"/>
          <w:sz w:val="24"/>
          <w:szCs w:val="24"/>
          <w:lang w:val="en-US" w:eastAsia="zh-CN"/>
        </w:rPr>
        <w:t>Lange LA</w:t>
      </w:r>
      <w:r w:rsidRPr="004C6488">
        <w:rPr>
          <w:rFonts w:ascii="Book Antiqua" w:eastAsia="宋体" w:hAnsi="Book Antiqua" w:cs="宋体"/>
          <w:color w:val="000000"/>
          <w:sz w:val="24"/>
          <w:szCs w:val="24"/>
          <w:lang w:val="en-US" w:eastAsia="zh-CN"/>
        </w:rPr>
        <w:t>, Kampov-Polevoy AB, Garbutt JC.</w:t>
      </w:r>
      <w:proofErr w:type="gramEnd"/>
      <w:r w:rsidRPr="004C6488">
        <w:rPr>
          <w:rFonts w:ascii="Book Antiqua" w:eastAsia="宋体" w:hAnsi="Book Antiqua" w:cs="宋体"/>
          <w:color w:val="000000"/>
          <w:sz w:val="24"/>
          <w:szCs w:val="24"/>
          <w:lang w:val="en-US" w:eastAsia="zh-CN"/>
        </w:rPr>
        <w:t xml:space="preserve"> Sweet liking and high novelty seeking: independent phenotypes associated with alcohol-related problems. </w:t>
      </w:r>
      <w:r w:rsidRPr="004C6488">
        <w:rPr>
          <w:rFonts w:ascii="Book Antiqua" w:eastAsia="宋体" w:hAnsi="Book Antiqua" w:cs="宋体"/>
          <w:i/>
          <w:iCs/>
          <w:color w:val="000000"/>
          <w:sz w:val="24"/>
          <w:szCs w:val="24"/>
          <w:lang w:val="en-US" w:eastAsia="zh-CN"/>
        </w:rPr>
        <w:t>Alcohol Alcohol</w:t>
      </w:r>
      <w:r w:rsidRPr="004C648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2010</w:t>
      </w:r>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b/>
          <w:bCs/>
          <w:color w:val="000000"/>
          <w:sz w:val="24"/>
          <w:szCs w:val="24"/>
          <w:lang w:val="en-US" w:eastAsia="zh-CN"/>
        </w:rPr>
        <w:t>45</w:t>
      </w:r>
      <w:r w:rsidRPr="004C6488">
        <w:rPr>
          <w:rFonts w:ascii="Book Antiqua" w:eastAsia="宋体" w:hAnsi="Book Antiqua" w:cs="宋体"/>
          <w:color w:val="000000"/>
          <w:sz w:val="24"/>
          <w:szCs w:val="24"/>
          <w:lang w:val="en-US" w:eastAsia="zh-CN"/>
        </w:rPr>
        <w:t>: 431-436 [PMID: 20663854 DOI: 10.1093/alcalc/agq040]</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63 </w:t>
      </w:r>
      <w:r w:rsidRPr="004C6488">
        <w:rPr>
          <w:rFonts w:ascii="Book Antiqua" w:eastAsia="宋体" w:hAnsi="Book Antiqua" w:cs="宋体"/>
          <w:b/>
          <w:bCs/>
          <w:color w:val="000000"/>
          <w:sz w:val="24"/>
          <w:szCs w:val="24"/>
          <w:lang w:val="en-US" w:eastAsia="zh-CN"/>
        </w:rPr>
        <w:t>Crebbin K</w:t>
      </w:r>
      <w:r w:rsidRPr="004C6488">
        <w:rPr>
          <w:rFonts w:ascii="Book Antiqua" w:eastAsia="宋体" w:hAnsi="Book Antiqua" w:cs="宋体"/>
          <w:color w:val="000000"/>
          <w:sz w:val="24"/>
          <w:szCs w:val="24"/>
          <w:lang w:val="en-US" w:eastAsia="zh-CN"/>
        </w:rPr>
        <w:t>, Mitford E, Paxton R, Turkington D. Drug and alcohol misuse in first episode psychosis: An observational study. </w:t>
      </w:r>
      <w:r w:rsidRPr="004C6488">
        <w:rPr>
          <w:rFonts w:ascii="Book Antiqua" w:eastAsia="宋体" w:hAnsi="Book Antiqua" w:cs="宋体"/>
          <w:i/>
          <w:iCs/>
          <w:color w:val="000000"/>
          <w:sz w:val="24"/>
          <w:szCs w:val="24"/>
          <w:lang w:val="en-US" w:eastAsia="zh-CN"/>
        </w:rPr>
        <w:t>Neuropsychiatr Dis Treat</w:t>
      </w:r>
      <w:r w:rsidRPr="004C6488">
        <w:rPr>
          <w:rFonts w:ascii="Book Antiqua" w:eastAsia="宋体" w:hAnsi="Book Antiqua" w:cs="宋体"/>
          <w:color w:val="000000"/>
          <w:sz w:val="24"/>
          <w:szCs w:val="24"/>
          <w:lang w:val="en-US" w:eastAsia="zh-CN"/>
        </w:rPr>
        <w:t> 2008; </w:t>
      </w:r>
      <w:r w:rsidRPr="004C6488">
        <w:rPr>
          <w:rFonts w:ascii="Book Antiqua" w:eastAsia="宋体" w:hAnsi="Book Antiqua" w:cs="宋体"/>
          <w:b/>
          <w:bCs/>
          <w:color w:val="000000"/>
          <w:sz w:val="24"/>
          <w:szCs w:val="24"/>
          <w:lang w:val="en-US" w:eastAsia="zh-CN"/>
        </w:rPr>
        <w:t>4</w:t>
      </w:r>
      <w:r w:rsidRPr="004C6488">
        <w:rPr>
          <w:rFonts w:ascii="Book Antiqua" w:eastAsia="宋体" w:hAnsi="Book Antiqua" w:cs="宋体"/>
          <w:color w:val="000000"/>
          <w:sz w:val="24"/>
          <w:szCs w:val="24"/>
          <w:lang w:val="en-US" w:eastAsia="zh-CN"/>
        </w:rPr>
        <w:t>: 417-423 [PMID: 18728795 DOI: 10.2147/NDT.S2178]</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64 </w:t>
      </w:r>
      <w:r w:rsidRPr="004C6488">
        <w:rPr>
          <w:rFonts w:ascii="Book Antiqua" w:eastAsia="宋体" w:hAnsi="Book Antiqua" w:cs="宋体"/>
          <w:b/>
          <w:bCs/>
          <w:color w:val="000000"/>
          <w:sz w:val="24"/>
          <w:szCs w:val="24"/>
          <w:lang w:val="en-US" w:eastAsia="zh-CN"/>
        </w:rPr>
        <w:t>Hor K</w:t>
      </w:r>
      <w:r w:rsidRPr="004C6488">
        <w:rPr>
          <w:rFonts w:ascii="Book Antiqua" w:eastAsia="宋体" w:hAnsi="Book Antiqua" w:cs="宋体"/>
          <w:color w:val="000000"/>
          <w:sz w:val="24"/>
          <w:szCs w:val="24"/>
          <w:lang w:val="en-US" w:eastAsia="zh-CN"/>
        </w:rPr>
        <w:t>, Taylor M. Suicide and schizophrenia: a systematic review of rates and risk factors. </w:t>
      </w:r>
      <w:r w:rsidRPr="004C6488">
        <w:rPr>
          <w:rFonts w:ascii="Book Antiqua" w:eastAsia="宋体" w:hAnsi="Book Antiqua" w:cs="宋体"/>
          <w:i/>
          <w:iCs/>
          <w:color w:val="000000"/>
          <w:sz w:val="24"/>
          <w:szCs w:val="24"/>
          <w:lang w:val="en-US" w:eastAsia="zh-CN"/>
        </w:rPr>
        <w:t>J Psychopharmacol</w:t>
      </w:r>
      <w:r w:rsidRPr="004C6488">
        <w:rPr>
          <w:rFonts w:ascii="Book Antiqua" w:eastAsia="宋体" w:hAnsi="Book Antiqua" w:cs="宋体"/>
          <w:color w:val="000000"/>
          <w:sz w:val="24"/>
          <w:szCs w:val="24"/>
          <w:lang w:val="en-US" w:eastAsia="zh-CN"/>
        </w:rPr>
        <w:t> 2010; </w:t>
      </w:r>
      <w:r w:rsidRPr="004C6488">
        <w:rPr>
          <w:rFonts w:ascii="Book Antiqua" w:eastAsia="宋体" w:hAnsi="Book Antiqua" w:cs="宋体"/>
          <w:b/>
          <w:bCs/>
          <w:color w:val="000000"/>
          <w:sz w:val="24"/>
          <w:szCs w:val="24"/>
          <w:lang w:val="en-US" w:eastAsia="zh-CN"/>
        </w:rPr>
        <w:t>24</w:t>
      </w:r>
      <w:r w:rsidRPr="004C6488">
        <w:rPr>
          <w:rFonts w:ascii="Book Antiqua" w:eastAsia="宋体" w:hAnsi="Book Antiqua" w:cs="宋体"/>
          <w:color w:val="000000"/>
          <w:sz w:val="24"/>
          <w:szCs w:val="24"/>
          <w:lang w:val="en-US" w:eastAsia="zh-CN"/>
        </w:rPr>
        <w:t>: 81-90 [PMID: 20923923 DOI: 10.1177/1359786810385490]</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65 </w:t>
      </w:r>
      <w:r w:rsidRPr="004C6488">
        <w:rPr>
          <w:rFonts w:ascii="Book Antiqua" w:eastAsia="宋体" w:hAnsi="Book Antiqua" w:cs="宋体"/>
          <w:b/>
          <w:bCs/>
          <w:color w:val="000000"/>
          <w:sz w:val="24"/>
          <w:szCs w:val="24"/>
          <w:lang w:val="en-US" w:eastAsia="zh-CN"/>
        </w:rPr>
        <w:t>Guillem E</w:t>
      </w:r>
      <w:r w:rsidRPr="004C6488">
        <w:rPr>
          <w:rFonts w:ascii="Book Antiqua" w:eastAsia="宋体" w:hAnsi="Book Antiqua" w:cs="宋体"/>
          <w:color w:val="000000"/>
          <w:sz w:val="24"/>
          <w:szCs w:val="24"/>
          <w:lang w:val="en-US" w:eastAsia="zh-CN"/>
        </w:rPr>
        <w:t>, Pélissolo A, Notides C, Lépine JP. Relationship between attempted suicide, serum cholesterol level and novelty seeking in psychiatric in-patients.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2002; </w:t>
      </w:r>
      <w:r w:rsidRPr="004C6488">
        <w:rPr>
          <w:rFonts w:ascii="Book Antiqua" w:eastAsia="宋体" w:hAnsi="Book Antiqua" w:cs="宋体"/>
          <w:b/>
          <w:bCs/>
          <w:color w:val="000000"/>
          <w:sz w:val="24"/>
          <w:szCs w:val="24"/>
          <w:lang w:val="en-US" w:eastAsia="zh-CN"/>
        </w:rPr>
        <w:t>112</w:t>
      </w:r>
      <w:r w:rsidRPr="004C6488">
        <w:rPr>
          <w:rFonts w:ascii="Book Antiqua" w:eastAsia="宋体" w:hAnsi="Book Antiqua" w:cs="宋体"/>
          <w:color w:val="000000"/>
          <w:sz w:val="24"/>
          <w:szCs w:val="24"/>
          <w:lang w:val="en-US" w:eastAsia="zh-CN"/>
        </w:rPr>
        <w:t>: 83-88 [PMID: 12379454 DOI: 10.1016/S0165-1781(02)00193-2]</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66 </w:t>
      </w:r>
      <w:r w:rsidRPr="004C6488">
        <w:rPr>
          <w:rFonts w:ascii="Book Antiqua" w:eastAsia="宋体" w:hAnsi="Book Antiqua" w:cs="宋体"/>
          <w:b/>
          <w:bCs/>
          <w:color w:val="000000"/>
          <w:sz w:val="24"/>
          <w:szCs w:val="24"/>
          <w:lang w:val="en-US" w:eastAsia="zh-CN"/>
        </w:rPr>
        <w:t>Beauchamp MC</w:t>
      </w:r>
      <w:r w:rsidRPr="004C6488">
        <w:rPr>
          <w:rFonts w:ascii="Book Antiqua" w:eastAsia="宋体" w:hAnsi="Book Antiqua" w:cs="宋体"/>
          <w:color w:val="000000"/>
          <w:sz w:val="24"/>
          <w:szCs w:val="24"/>
          <w:lang w:val="en-US" w:eastAsia="zh-CN"/>
        </w:rPr>
        <w:t>, Lecomte T, Lecomte C, Leclerc C, Corbière M. Do people with a first episode of psychosis differ in personality profiles? </w:t>
      </w:r>
      <w:r w:rsidRPr="004C6488">
        <w:rPr>
          <w:rFonts w:ascii="Book Antiqua" w:eastAsia="宋体" w:hAnsi="Book Antiqua" w:cs="宋体"/>
          <w:i/>
          <w:iCs/>
          <w:color w:val="000000"/>
          <w:sz w:val="24"/>
          <w:szCs w:val="24"/>
          <w:lang w:val="en-US" w:eastAsia="zh-CN"/>
        </w:rPr>
        <w:t>Schizophr Res</w:t>
      </w:r>
      <w:r w:rsidRPr="004C6488">
        <w:rPr>
          <w:rFonts w:ascii="Book Antiqua" w:eastAsia="宋体" w:hAnsi="Book Antiqua" w:cs="宋体"/>
          <w:color w:val="000000"/>
          <w:sz w:val="24"/>
          <w:szCs w:val="24"/>
          <w:lang w:val="en-US" w:eastAsia="zh-CN"/>
        </w:rPr>
        <w:t> 2006; </w:t>
      </w:r>
      <w:r w:rsidRPr="004C6488">
        <w:rPr>
          <w:rFonts w:ascii="Book Antiqua" w:eastAsia="宋体" w:hAnsi="Book Antiqua" w:cs="宋体"/>
          <w:b/>
          <w:bCs/>
          <w:color w:val="000000"/>
          <w:sz w:val="24"/>
          <w:szCs w:val="24"/>
          <w:lang w:val="en-US" w:eastAsia="zh-CN"/>
        </w:rPr>
        <w:t>85</w:t>
      </w:r>
      <w:r w:rsidRPr="004C6488">
        <w:rPr>
          <w:rFonts w:ascii="Book Antiqua" w:eastAsia="宋体" w:hAnsi="Book Antiqua" w:cs="宋体"/>
          <w:color w:val="000000"/>
          <w:sz w:val="24"/>
          <w:szCs w:val="24"/>
          <w:lang w:val="en-US" w:eastAsia="zh-CN"/>
        </w:rPr>
        <w:t>: 162-167 [PMID: 16679000 DOI: 10.1016/j.schres.2006.03.026]</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67 </w:t>
      </w:r>
      <w:r w:rsidRPr="004C6488">
        <w:rPr>
          <w:rFonts w:ascii="Book Antiqua" w:eastAsia="宋体" w:hAnsi="Book Antiqua" w:cs="宋体"/>
          <w:b/>
          <w:bCs/>
          <w:color w:val="000000"/>
          <w:sz w:val="24"/>
          <w:szCs w:val="24"/>
          <w:lang w:val="en-US" w:eastAsia="zh-CN"/>
        </w:rPr>
        <w:t>Camisa KM</w:t>
      </w:r>
      <w:r w:rsidRPr="004C6488">
        <w:rPr>
          <w:rFonts w:ascii="Book Antiqua" w:eastAsia="宋体" w:hAnsi="Book Antiqua" w:cs="宋体"/>
          <w:color w:val="000000"/>
          <w:sz w:val="24"/>
          <w:szCs w:val="24"/>
          <w:lang w:val="en-US" w:eastAsia="zh-CN"/>
        </w:rPr>
        <w:t xml:space="preserve">, Bockbrader MA, Lysaker P, Rae LL, Brenner CA, O'Donnell BF. </w:t>
      </w:r>
      <w:proofErr w:type="gramStart"/>
      <w:r w:rsidRPr="004C6488">
        <w:rPr>
          <w:rFonts w:ascii="Book Antiqua" w:eastAsia="宋体" w:hAnsi="Book Antiqua" w:cs="宋体"/>
          <w:color w:val="000000"/>
          <w:sz w:val="24"/>
          <w:szCs w:val="24"/>
          <w:lang w:val="en-US" w:eastAsia="zh-CN"/>
        </w:rPr>
        <w:t>Personality traits in schizophrenia and related personality disorders.</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2005; </w:t>
      </w:r>
      <w:r w:rsidRPr="004C6488">
        <w:rPr>
          <w:rFonts w:ascii="Book Antiqua" w:eastAsia="宋体" w:hAnsi="Book Antiqua" w:cs="宋体"/>
          <w:b/>
          <w:bCs/>
          <w:color w:val="000000"/>
          <w:sz w:val="24"/>
          <w:szCs w:val="24"/>
          <w:lang w:val="en-US" w:eastAsia="zh-CN"/>
        </w:rPr>
        <w:t>133</w:t>
      </w:r>
      <w:r w:rsidRPr="004C6488">
        <w:rPr>
          <w:rFonts w:ascii="Book Antiqua" w:eastAsia="宋体" w:hAnsi="Book Antiqua" w:cs="宋体"/>
          <w:color w:val="000000"/>
          <w:sz w:val="24"/>
          <w:szCs w:val="24"/>
          <w:lang w:val="en-US" w:eastAsia="zh-CN"/>
        </w:rPr>
        <w:t>: 23-33 [PMID: 15698674 DOI: 10.1016/j.psychres.2004.09.002]</w:t>
      </w:r>
    </w:p>
    <w:p w:rsidR="004C6488" w:rsidRPr="004C6488" w:rsidRDefault="004C6488" w:rsidP="004C6488">
      <w:pPr>
        <w:spacing w:after="0" w:line="360" w:lineRule="auto"/>
        <w:jc w:val="both"/>
        <w:rPr>
          <w:rFonts w:ascii="Book Antiqua" w:eastAsia="宋体" w:hAnsi="Book Antiqua" w:cs="宋体"/>
          <w:color w:val="000000"/>
          <w:sz w:val="24"/>
          <w:szCs w:val="24"/>
          <w:lang w:val="en-US" w:eastAsia="zh-CN"/>
        </w:rPr>
      </w:pPr>
      <w:r w:rsidRPr="004C6488">
        <w:rPr>
          <w:rFonts w:ascii="Book Antiqua" w:eastAsia="宋体" w:hAnsi="Book Antiqua" w:cs="宋体"/>
          <w:color w:val="000000"/>
          <w:sz w:val="24"/>
          <w:szCs w:val="24"/>
          <w:lang w:val="en-US" w:eastAsia="zh-CN"/>
        </w:rPr>
        <w:t>68 </w:t>
      </w:r>
      <w:r w:rsidRPr="004C6488">
        <w:rPr>
          <w:rFonts w:ascii="Book Antiqua" w:eastAsia="宋体" w:hAnsi="Book Antiqua" w:cs="宋体"/>
          <w:b/>
          <w:bCs/>
          <w:color w:val="000000"/>
          <w:sz w:val="24"/>
          <w:szCs w:val="24"/>
          <w:lang w:val="en-US" w:eastAsia="zh-CN"/>
        </w:rPr>
        <w:t>Bell M</w:t>
      </w:r>
      <w:r w:rsidRPr="004C6488">
        <w:rPr>
          <w:rFonts w:ascii="Book Antiqua" w:eastAsia="宋体" w:hAnsi="Book Antiqua" w:cs="宋体"/>
          <w:color w:val="000000"/>
          <w:sz w:val="24"/>
          <w:szCs w:val="24"/>
          <w:lang w:val="en-US" w:eastAsia="zh-CN"/>
        </w:rPr>
        <w:t xml:space="preserve">, Fiszdon J, Richardson R, Lysaker P, Bryson G. Are self-reports valid for schizophrenia patients with poor insight? </w:t>
      </w:r>
      <w:proofErr w:type="gramStart"/>
      <w:r w:rsidRPr="004C6488">
        <w:rPr>
          <w:rFonts w:ascii="Book Antiqua" w:eastAsia="宋体" w:hAnsi="Book Antiqua" w:cs="宋体"/>
          <w:color w:val="000000"/>
          <w:sz w:val="24"/>
          <w:szCs w:val="24"/>
          <w:lang w:val="en-US" w:eastAsia="zh-CN"/>
        </w:rPr>
        <w:t>Relationship of unawareness of illness to psychological self-report instruments.</w:t>
      </w:r>
      <w:proofErr w:type="gramEnd"/>
      <w:r w:rsidRPr="004C6488">
        <w:rPr>
          <w:rFonts w:ascii="Book Antiqua" w:eastAsia="宋体" w:hAnsi="Book Antiqua" w:cs="宋体"/>
          <w:color w:val="000000"/>
          <w:sz w:val="24"/>
          <w:szCs w:val="24"/>
          <w:lang w:val="en-US" w:eastAsia="zh-CN"/>
        </w:rPr>
        <w:t> </w:t>
      </w:r>
      <w:r w:rsidRPr="004C6488">
        <w:rPr>
          <w:rFonts w:ascii="Book Antiqua" w:eastAsia="宋体" w:hAnsi="Book Antiqua" w:cs="宋体"/>
          <w:i/>
          <w:iCs/>
          <w:color w:val="000000"/>
          <w:sz w:val="24"/>
          <w:szCs w:val="24"/>
          <w:lang w:val="en-US" w:eastAsia="zh-CN"/>
        </w:rPr>
        <w:t>Psychiatry Res</w:t>
      </w:r>
      <w:r w:rsidRPr="004C6488">
        <w:rPr>
          <w:rFonts w:ascii="Book Antiqua" w:eastAsia="宋体" w:hAnsi="Book Antiqua" w:cs="宋体"/>
          <w:color w:val="000000"/>
          <w:sz w:val="24"/>
          <w:szCs w:val="24"/>
          <w:lang w:val="en-US" w:eastAsia="zh-CN"/>
        </w:rPr>
        <w:t> 2007; </w:t>
      </w:r>
      <w:r w:rsidRPr="004C6488">
        <w:rPr>
          <w:rFonts w:ascii="Book Antiqua" w:eastAsia="宋体" w:hAnsi="Book Antiqua" w:cs="宋体"/>
          <w:b/>
          <w:bCs/>
          <w:color w:val="000000"/>
          <w:sz w:val="24"/>
          <w:szCs w:val="24"/>
          <w:lang w:val="en-US" w:eastAsia="zh-CN"/>
        </w:rPr>
        <w:t>151</w:t>
      </w:r>
      <w:r w:rsidRPr="004C6488">
        <w:rPr>
          <w:rFonts w:ascii="Book Antiqua" w:eastAsia="宋体" w:hAnsi="Book Antiqua" w:cs="宋体"/>
          <w:color w:val="000000"/>
          <w:sz w:val="24"/>
          <w:szCs w:val="24"/>
          <w:lang w:val="en-US" w:eastAsia="zh-CN"/>
        </w:rPr>
        <w:t>: 37-46 [PMID: 17343920 DOI: 10.1016/j.psychres.2006.04.012]</w:t>
      </w:r>
    </w:p>
    <w:p w:rsidR="00932E62" w:rsidRPr="004C6488" w:rsidRDefault="00932E62" w:rsidP="004C6488">
      <w:pPr>
        <w:spacing w:after="0" w:line="360" w:lineRule="auto"/>
        <w:jc w:val="both"/>
        <w:rPr>
          <w:rFonts w:ascii="Book Antiqua" w:hAnsi="Book Antiqua" w:cs="Times New Roman"/>
          <w:b/>
          <w:sz w:val="24"/>
          <w:szCs w:val="24"/>
          <w:lang w:val="en-US" w:eastAsia="zh-CN"/>
        </w:rPr>
      </w:pPr>
    </w:p>
    <w:p w:rsidR="00932E62" w:rsidRPr="004C6488" w:rsidRDefault="00932E62" w:rsidP="004C6488">
      <w:pPr>
        <w:pStyle w:val="PlainText"/>
        <w:spacing w:line="360" w:lineRule="auto"/>
        <w:jc w:val="right"/>
        <w:rPr>
          <w:rFonts w:ascii="Book Antiqua" w:hAnsi="Book Antiqua"/>
          <w:b/>
          <w:sz w:val="24"/>
          <w:szCs w:val="24"/>
        </w:rPr>
      </w:pPr>
      <w:r w:rsidRPr="004C6488">
        <w:rPr>
          <w:rFonts w:ascii="Book Antiqua" w:hAnsi="Book Antiqua"/>
          <w:b/>
          <w:sz w:val="24"/>
          <w:szCs w:val="24"/>
        </w:rPr>
        <w:t xml:space="preserve">P-Reviewer: </w:t>
      </w:r>
      <w:r w:rsidRPr="004C6488">
        <w:rPr>
          <w:rFonts w:ascii="Book Antiqua" w:hAnsi="Book Antiqua" w:cs="Tahoma"/>
          <w:color w:val="000000"/>
          <w:sz w:val="24"/>
          <w:szCs w:val="24"/>
        </w:rPr>
        <w:t xml:space="preserve">Belli H, Miettunen J </w:t>
      </w:r>
      <w:r w:rsidRPr="004C6488">
        <w:rPr>
          <w:rFonts w:ascii="Book Antiqua" w:hAnsi="Book Antiqua"/>
          <w:b/>
          <w:sz w:val="24"/>
          <w:szCs w:val="24"/>
        </w:rPr>
        <w:t xml:space="preserve">S-Editor: </w:t>
      </w:r>
      <w:r w:rsidRPr="004C6488">
        <w:rPr>
          <w:rFonts w:ascii="Book Antiqua" w:hAnsi="Book Antiqua"/>
          <w:sz w:val="24"/>
          <w:szCs w:val="24"/>
        </w:rPr>
        <w:t>Ji FF</w:t>
      </w:r>
      <w:r w:rsidRPr="004C6488">
        <w:rPr>
          <w:rFonts w:ascii="Book Antiqua" w:hAnsi="Book Antiqua"/>
          <w:b/>
          <w:sz w:val="24"/>
          <w:szCs w:val="24"/>
        </w:rPr>
        <w:t xml:space="preserve"> L-Editor: E-Editor:</w:t>
      </w:r>
    </w:p>
    <w:p w:rsidR="00932E62" w:rsidRPr="00932E62" w:rsidRDefault="00932E62" w:rsidP="008C3AEC">
      <w:pPr>
        <w:spacing w:after="0" w:line="360" w:lineRule="auto"/>
        <w:jc w:val="both"/>
        <w:rPr>
          <w:rFonts w:ascii="Book Antiqua" w:hAnsi="Book Antiqua" w:cs="Times New Roman"/>
          <w:b/>
          <w:sz w:val="24"/>
          <w:szCs w:val="24"/>
          <w:lang w:val="en-US" w:eastAsia="zh-CN"/>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6F799A" w:rsidRPr="00780141" w:rsidRDefault="006F799A" w:rsidP="008C3AEC">
      <w:pPr>
        <w:spacing w:after="0" w:line="360" w:lineRule="auto"/>
        <w:jc w:val="both"/>
        <w:rPr>
          <w:rFonts w:ascii="Book Antiqua" w:hAnsi="Book Antiqua"/>
          <w:b/>
          <w:sz w:val="24"/>
          <w:szCs w:val="24"/>
          <w:lang w:val="en-US"/>
        </w:rPr>
      </w:pPr>
    </w:p>
    <w:p w:rsidR="00996BAE" w:rsidRPr="00932E62" w:rsidRDefault="00996BAE" w:rsidP="008C3AEC">
      <w:pPr>
        <w:spacing w:after="0" w:line="360" w:lineRule="auto"/>
        <w:jc w:val="both"/>
        <w:rPr>
          <w:rFonts w:ascii="Book Antiqua" w:hAnsi="Book Antiqua" w:cs="Times New Roman"/>
          <w:b/>
          <w:sz w:val="24"/>
          <w:szCs w:val="24"/>
          <w:lang w:val="en-US"/>
        </w:rPr>
      </w:pPr>
      <w:r w:rsidRPr="00932E62">
        <w:rPr>
          <w:rFonts w:ascii="Book Antiqua" w:hAnsi="Book Antiqua" w:cs="Times New Roman"/>
          <w:b/>
          <w:sz w:val="24"/>
          <w:szCs w:val="24"/>
          <w:lang w:val="en-US"/>
        </w:rPr>
        <w:t xml:space="preserve">Table 1 </w:t>
      </w:r>
      <w:r w:rsidR="00932E62" w:rsidRPr="00932E62">
        <w:rPr>
          <w:rFonts w:ascii="Book Antiqua" w:hAnsi="Book Antiqua" w:cs="Times New Roman"/>
          <w:b/>
          <w:sz w:val="24"/>
          <w:szCs w:val="24"/>
          <w:lang w:val="en-US"/>
        </w:rPr>
        <w:t>Sensation/novelty seeking</w:t>
      </w:r>
      <w:r w:rsidRPr="00932E62">
        <w:rPr>
          <w:rFonts w:ascii="Book Antiqua" w:hAnsi="Book Antiqua" w:cs="Times New Roman"/>
          <w:b/>
          <w:sz w:val="24"/>
          <w:szCs w:val="24"/>
          <w:lang w:val="en-US"/>
        </w:rPr>
        <w:t xml:space="preserve"> and psychopathology</w:t>
      </w:r>
    </w:p>
    <w:tbl>
      <w:tblPr>
        <w:tblStyle w:val="TableGrid"/>
        <w:tblW w:w="8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237"/>
        <w:gridCol w:w="1429"/>
        <w:gridCol w:w="2660"/>
      </w:tblGrid>
      <w:tr w:rsidR="00780141" w:rsidRPr="00780141" w:rsidTr="00932E62">
        <w:tc>
          <w:tcPr>
            <w:tcW w:w="2235" w:type="dxa"/>
            <w:tcBorders>
              <w:top w:val="single" w:sz="4" w:space="0" w:color="auto"/>
              <w:bottom w:val="single" w:sz="4" w:space="0" w:color="auto"/>
            </w:tcBorders>
          </w:tcPr>
          <w:p w:rsidR="00996BAE" w:rsidRPr="00780141" w:rsidRDefault="00932E62" w:rsidP="008C3AEC">
            <w:pPr>
              <w:spacing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Ref.</w:t>
            </w:r>
          </w:p>
        </w:tc>
        <w:tc>
          <w:tcPr>
            <w:tcW w:w="2126"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N</w:t>
            </w:r>
          </w:p>
        </w:tc>
        <w:tc>
          <w:tcPr>
            <w:tcW w:w="1350"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Trait-</w:t>
            </w:r>
          </w:p>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instrument</w:t>
            </w:r>
          </w:p>
        </w:tc>
        <w:tc>
          <w:tcPr>
            <w:tcW w:w="2811"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Main findings</w:t>
            </w:r>
          </w:p>
        </w:tc>
      </w:tr>
      <w:tr w:rsidR="00780141" w:rsidRPr="00780141" w:rsidTr="00932E62">
        <w:tc>
          <w:tcPr>
            <w:tcW w:w="2235" w:type="dxa"/>
            <w:tcBorders>
              <w:top w:val="single" w:sz="4" w:space="0" w:color="auto"/>
            </w:tcBorders>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Guillem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[22]</w:t>
            </w:r>
            <w:r w:rsidRPr="00780141">
              <w:rPr>
                <w:rFonts w:ascii="Book Antiqua" w:hAnsi="Book Antiqua" w:cs="Times New Roman"/>
                <w:sz w:val="24"/>
                <w:szCs w:val="24"/>
                <w:lang w:val="en-US"/>
              </w:rPr>
              <w:t xml:space="preserve">, 2002 </w:t>
            </w:r>
          </w:p>
        </w:tc>
        <w:tc>
          <w:tcPr>
            <w:tcW w:w="2126"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52 </w:t>
            </w:r>
            <w:r w:rsidR="00CD78FF"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outpatients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25 healthy subjects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Alcohol/drug abuse was an exclusion criterion for controls</w:t>
            </w:r>
          </w:p>
        </w:tc>
        <w:tc>
          <w:tcPr>
            <w:tcW w:w="1350"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811"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Positive correlation between NS and the psychotic symptom dimension; lower NS scores in patients compared to controls</w:t>
            </w:r>
          </w:p>
        </w:tc>
      </w:tr>
      <w:tr w:rsidR="00780141" w:rsidRPr="00780141" w:rsidTr="00932E62">
        <w:tc>
          <w:tcPr>
            <w:tcW w:w="2235" w:type="dxa"/>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Boeker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[23]</w:t>
            </w:r>
            <w:r w:rsidRPr="00780141">
              <w:rPr>
                <w:rFonts w:ascii="Book Antiqua" w:hAnsi="Book Antiqua" w:cs="Times New Roman"/>
                <w:sz w:val="24"/>
                <w:szCs w:val="24"/>
                <w:lang w:val="en-US"/>
              </w:rPr>
              <w:t xml:space="preserve">, 2006 </w:t>
            </w:r>
          </w:p>
        </w:tc>
        <w:tc>
          <w:tcPr>
            <w:tcW w:w="2126"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22 </w:t>
            </w:r>
            <w:r w:rsidR="00314E33"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inpatients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22 healthy controls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History of alcohol/drug abuse was an exclusion criterion</w:t>
            </w:r>
          </w:p>
        </w:tc>
        <w:tc>
          <w:tcPr>
            <w:tcW w:w="135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811"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was found not to be related to psychopathology.</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No differences in patients and controls</w:t>
            </w:r>
          </w:p>
        </w:tc>
      </w:tr>
      <w:tr w:rsidR="00780141" w:rsidRPr="00780141" w:rsidTr="00932E62">
        <w:tc>
          <w:tcPr>
            <w:tcW w:w="2235" w:type="dxa"/>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Ritsner and Blumenkrantz</w:t>
            </w:r>
            <w:r w:rsidR="00932E62" w:rsidRPr="00780141">
              <w:rPr>
                <w:rFonts w:ascii="Book Antiqua" w:hAnsi="Book Antiqua" w:cs="Times New Roman"/>
                <w:sz w:val="24"/>
                <w:szCs w:val="24"/>
                <w:vertAlign w:val="superscript"/>
                <w:lang w:val="en-US"/>
              </w:rPr>
              <w:t>[24]</w:t>
            </w:r>
            <w:r w:rsidRPr="00780141">
              <w:rPr>
                <w:rFonts w:ascii="Book Antiqua" w:hAnsi="Book Antiqua" w:cs="Times New Roman"/>
                <w:sz w:val="24"/>
                <w:szCs w:val="24"/>
                <w:lang w:val="en-US"/>
              </w:rPr>
              <w:t xml:space="preserve">, 2007 </w:t>
            </w:r>
          </w:p>
        </w:tc>
        <w:tc>
          <w:tcPr>
            <w:tcW w:w="2126"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107 </w:t>
            </w:r>
            <w:r w:rsidR="00CD78FF"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outpatients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Substance abuse </w:t>
            </w:r>
            <w:r w:rsidRPr="00780141">
              <w:rPr>
                <w:rFonts w:ascii="Book Antiqua" w:hAnsi="Book Antiqua" w:cs="Times New Roman"/>
                <w:sz w:val="24"/>
                <w:szCs w:val="24"/>
                <w:lang w:val="en-US"/>
              </w:rPr>
              <w:lastRenderedPageBreak/>
              <w:t>was an exclusion criterion</w:t>
            </w:r>
          </w:p>
        </w:tc>
        <w:tc>
          <w:tcPr>
            <w:tcW w:w="135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NS, TPQ</w:t>
            </w:r>
          </w:p>
        </w:tc>
        <w:tc>
          <w:tcPr>
            <w:tcW w:w="2811"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Increased NS was associated with poor insight</w:t>
            </w:r>
          </w:p>
        </w:tc>
      </w:tr>
      <w:tr w:rsidR="00780141" w:rsidRPr="00780141" w:rsidTr="00932E62">
        <w:tc>
          <w:tcPr>
            <w:tcW w:w="2235" w:type="dxa"/>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 xml:space="preserve">Guillem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[25]</w:t>
            </w:r>
            <w:r w:rsidRPr="00780141">
              <w:rPr>
                <w:rFonts w:ascii="Book Antiqua" w:hAnsi="Book Antiqua" w:cs="Times New Roman"/>
                <w:sz w:val="24"/>
                <w:szCs w:val="24"/>
                <w:lang w:val="en-US"/>
              </w:rPr>
              <w:t xml:space="preserve">, 2008 </w:t>
            </w:r>
          </w:p>
        </w:tc>
        <w:tc>
          <w:tcPr>
            <w:tcW w:w="2126"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44 male </w:t>
            </w:r>
            <w:r w:rsidR="00CD78FF"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outpatients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22 healthy controls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Alcohol/substance abuse was an exclusion criterion in both groups</w:t>
            </w:r>
          </w:p>
        </w:tc>
        <w:tc>
          <w:tcPr>
            <w:tcW w:w="135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811"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Higher NS levels in patients affected executive function; patients scored lower than controls on NS</w:t>
            </w:r>
          </w:p>
        </w:tc>
      </w:tr>
      <w:tr w:rsidR="00780141" w:rsidRPr="00780141" w:rsidTr="00932E62">
        <w:tc>
          <w:tcPr>
            <w:tcW w:w="2235" w:type="dxa"/>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Cortes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[26]</w:t>
            </w:r>
            <w:r w:rsidRPr="00780141">
              <w:rPr>
                <w:rFonts w:ascii="Book Antiqua" w:hAnsi="Book Antiqua" w:cs="Times New Roman"/>
                <w:sz w:val="24"/>
                <w:szCs w:val="24"/>
                <w:lang w:val="en-US"/>
              </w:rPr>
              <w:t xml:space="preserve">, 2009 </w:t>
            </w:r>
          </w:p>
        </w:tc>
        <w:tc>
          <w:tcPr>
            <w:tcW w:w="2126"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47 inpatients</w:t>
            </w:r>
            <w:r w:rsidR="00D02A64" w:rsidRPr="00780141">
              <w:rPr>
                <w:rFonts w:ascii="Book Antiqua" w:hAnsi="Book Antiqua" w:cs="Times New Roman"/>
                <w:sz w:val="24"/>
                <w:szCs w:val="24"/>
                <w:lang w:val="en-US"/>
              </w:rPr>
              <w:t xml:space="preserve"> with schizophrenia or other non-organic psychoses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47 relatives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188 controls</w:t>
            </w:r>
          </w:p>
        </w:tc>
        <w:tc>
          <w:tcPr>
            <w:tcW w:w="135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TCI-R</w:t>
            </w:r>
          </w:p>
        </w:tc>
        <w:tc>
          <w:tcPr>
            <w:tcW w:w="2811"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was found not to be related to psychopathology. Moderate difference in patients and controls</w:t>
            </w:r>
          </w:p>
        </w:tc>
      </w:tr>
      <w:tr w:rsidR="00780141" w:rsidRPr="00780141" w:rsidTr="00932E62">
        <w:tc>
          <w:tcPr>
            <w:tcW w:w="2235" w:type="dxa"/>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Poustka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[27]</w:t>
            </w:r>
            <w:r w:rsidRPr="00780141">
              <w:rPr>
                <w:rFonts w:ascii="Book Antiqua" w:hAnsi="Book Antiqua" w:cs="Times New Roman"/>
                <w:sz w:val="24"/>
                <w:szCs w:val="24"/>
                <w:lang w:val="en-US"/>
              </w:rPr>
              <w:t xml:space="preserve">, 2010 </w:t>
            </w:r>
          </w:p>
        </w:tc>
        <w:tc>
          <w:tcPr>
            <w:tcW w:w="2126"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41 outpatients</w:t>
            </w:r>
            <w:r w:rsidR="00D02A64" w:rsidRPr="00780141">
              <w:rPr>
                <w:rFonts w:ascii="Book Antiqua" w:hAnsi="Book Antiqua" w:cs="Times New Roman"/>
                <w:sz w:val="24"/>
                <w:szCs w:val="24"/>
                <w:lang w:val="en-US"/>
              </w:rPr>
              <w:t xml:space="preserve"> with schizophrenia and related psychoses</w:t>
            </w:r>
          </w:p>
        </w:tc>
        <w:tc>
          <w:tcPr>
            <w:tcW w:w="135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811"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Several traits but not NS were found to be related to symptomatology</w:t>
            </w:r>
          </w:p>
        </w:tc>
      </w:tr>
      <w:tr w:rsidR="00780141" w:rsidRPr="00780141" w:rsidTr="00932E62">
        <w:tc>
          <w:tcPr>
            <w:tcW w:w="2235" w:type="dxa"/>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Song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[28]</w:t>
            </w:r>
            <w:r w:rsidRPr="00780141">
              <w:rPr>
                <w:rFonts w:ascii="Book Antiqua" w:hAnsi="Book Antiqua" w:cs="Times New Roman"/>
                <w:sz w:val="24"/>
                <w:szCs w:val="24"/>
                <w:lang w:val="en-US"/>
              </w:rPr>
              <w:t xml:space="preserve">, 2013 </w:t>
            </w:r>
          </w:p>
        </w:tc>
        <w:tc>
          <w:tcPr>
            <w:tcW w:w="2126"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33 first-episode </w:t>
            </w:r>
            <w:r w:rsidR="00772511"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50 ultra high risk subjects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120 healthy controls</w:t>
            </w:r>
          </w:p>
        </w:tc>
        <w:tc>
          <w:tcPr>
            <w:tcW w:w="135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811"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was not correlated to symptomatology; there were no significant difference in NS between groups</w:t>
            </w:r>
          </w:p>
        </w:tc>
      </w:tr>
    </w:tbl>
    <w:p w:rsidR="00996BAE" w:rsidRPr="00780141" w:rsidRDefault="00996BAE" w:rsidP="008C3AEC">
      <w:pPr>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t xml:space="preserve">NS: </w:t>
      </w:r>
      <w:r w:rsidR="00932E62" w:rsidRPr="00780141">
        <w:rPr>
          <w:rFonts w:ascii="Book Antiqua" w:hAnsi="Book Antiqua" w:cs="Times New Roman"/>
          <w:sz w:val="24"/>
          <w:szCs w:val="24"/>
          <w:lang w:val="en-US"/>
        </w:rPr>
        <w:t>N</w:t>
      </w:r>
      <w:r w:rsidRPr="00780141">
        <w:rPr>
          <w:rFonts w:ascii="Book Antiqua" w:hAnsi="Book Antiqua" w:cs="Times New Roman"/>
          <w:sz w:val="24"/>
          <w:szCs w:val="24"/>
          <w:lang w:val="en-US"/>
        </w:rPr>
        <w:t>ovelty seeking</w:t>
      </w:r>
      <w:r w:rsidR="00932E62">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TPQ: Tridimensional</w:t>
      </w:r>
      <w:r w:rsidR="00932E62" w:rsidRPr="00780141">
        <w:rPr>
          <w:rFonts w:ascii="Book Antiqua" w:hAnsi="Book Antiqua" w:cs="Times New Roman"/>
          <w:sz w:val="24"/>
          <w:szCs w:val="24"/>
          <w:lang w:val="en-US"/>
        </w:rPr>
        <w:t xml:space="preserve"> personality qu</w:t>
      </w:r>
      <w:r w:rsidRPr="00780141">
        <w:rPr>
          <w:rFonts w:ascii="Book Antiqua" w:hAnsi="Book Antiqua" w:cs="Times New Roman"/>
          <w:sz w:val="24"/>
          <w:szCs w:val="24"/>
          <w:lang w:val="en-US"/>
        </w:rPr>
        <w:t>estionnaire</w:t>
      </w:r>
      <w:r w:rsidR="00932E62">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TCI: Temperament and </w:t>
      </w:r>
      <w:r w:rsidR="00932E62" w:rsidRPr="00780141">
        <w:rPr>
          <w:rFonts w:ascii="Book Antiqua" w:hAnsi="Book Antiqua" w:cs="Times New Roman"/>
          <w:sz w:val="24"/>
          <w:szCs w:val="24"/>
          <w:lang w:val="en-US"/>
        </w:rPr>
        <w:t>character in</w:t>
      </w:r>
      <w:r w:rsidRPr="00780141">
        <w:rPr>
          <w:rFonts w:ascii="Book Antiqua" w:hAnsi="Book Antiqua" w:cs="Times New Roman"/>
          <w:sz w:val="24"/>
          <w:szCs w:val="24"/>
          <w:lang w:val="en-US"/>
        </w:rPr>
        <w:t>ventory</w:t>
      </w:r>
      <w:r w:rsidR="008641BF">
        <w:rPr>
          <w:rFonts w:ascii="Book Antiqua" w:hAnsi="Book Antiqua" w:cs="Times New Roman"/>
          <w:sz w:val="24"/>
          <w:szCs w:val="24"/>
          <w:lang w:val="en-US"/>
        </w:rPr>
        <w:t>;</w:t>
      </w:r>
      <w:r w:rsidRPr="00780141">
        <w:rPr>
          <w:rFonts w:ascii="Book Antiqua" w:hAnsi="Book Antiqua" w:cs="Times New Roman"/>
          <w:sz w:val="24"/>
          <w:szCs w:val="24"/>
          <w:lang w:val="en-US"/>
        </w:rPr>
        <w:t xml:space="preserve"> TCI-R: TCI revised</w:t>
      </w:r>
      <w:r w:rsidR="00932E62">
        <w:rPr>
          <w:rFonts w:ascii="Book Antiqua" w:hAnsi="Book Antiqua" w:cs="Times New Roman" w:hint="eastAsia"/>
          <w:sz w:val="24"/>
          <w:szCs w:val="24"/>
          <w:lang w:val="en-US" w:eastAsia="zh-CN"/>
        </w:rPr>
        <w:t>.</w:t>
      </w:r>
    </w:p>
    <w:p w:rsidR="00996BAE" w:rsidRPr="00780141" w:rsidRDefault="00996BAE"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996BAE" w:rsidRPr="00932E62" w:rsidRDefault="00996BAE" w:rsidP="008C3AEC">
      <w:pPr>
        <w:spacing w:after="0" w:line="360" w:lineRule="auto"/>
        <w:jc w:val="both"/>
        <w:rPr>
          <w:rFonts w:ascii="Book Antiqua" w:hAnsi="Book Antiqua" w:cs="Times New Roman"/>
          <w:b/>
          <w:sz w:val="24"/>
          <w:szCs w:val="24"/>
          <w:lang w:val="en-US"/>
        </w:rPr>
      </w:pPr>
      <w:r w:rsidRPr="00932E62">
        <w:rPr>
          <w:rFonts w:ascii="Book Antiqua" w:hAnsi="Book Antiqua" w:cs="Times New Roman"/>
          <w:b/>
          <w:sz w:val="24"/>
          <w:szCs w:val="24"/>
          <w:lang w:val="en-US"/>
        </w:rPr>
        <w:t xml:space="preserve">Table 2 </w:t>
      </w:r>
      <w:r w:rsidR="00932E62" w:rsidRPr="00932E62">
        <w:rPr>
          <w:rFonts w:ascii="Book Antiqua" w:hAnsi="Book Antiqua" w:cs="Times New Roman"/>
          <w:b/>
          <w:sz w:val="24"/>
          <w:szCs w:val="24"/>
          <w:lang w:val="en-US"/>
        </w:rPr>
        <w:t>Sensation/novelty seeking</w:t>
      </w:r>
      <w:r w:rsidRPr="00932E62">
        <w:rPr>
          <w:rFonts w:ascii="Book Antiqua" w:hAnsi="Book Antiqua" w:cs="Times New Roman"/>
          <w:b/>
          <w:sz w:val="24"/>
          <w:szCs w:val="24"/>
          <w:lang w:val="en-US"/>
        </w:rPr>
        <w:t xml:space="preserve"> and alcohol/substance abuse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2170"/>
        <w:gridCol w:w="1429"/>
        <w:gridCol w:w="2836"/>
      </w:tblGrid>
      <w:tr w:rsidR="00780141" w:rsidRPr="00780141" w:rsidTr="00932E62">
        <w:tc>
          <w:tcPr>
            <w:tcW w:w="2130" w:type="dxa"/>
            <w:tcBorders>
              <w:top w:val="single" w:sz="4" w:space="0" w:color="auto"/>
              <w:bottom w:val="single" w:sz="4" w:space="0" w:color="auto"/>
            </w:tcBorders>
          </w:tcPr>
          <w:p w:rsidR="00996BAE" w:rsidRPr="00780141" w:rsidRDefault="00932E62" w:rsidP="008C3AEC">
            <w:pPr>
              <w:spacing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Ref.</w:t>
            </w:r>
          </w:p>
        </w:tc>
        <w:tc>
          <w:tcPr>
            <w:tcW w:w="2130"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N</w:t>
            </w:r>
          </w:p>
        </w:tc>
        <w:tc>
          <w:tcPr>
            <w:tcW w:w="1377"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Trait-</w:t>
            </w:r>
          </w:p>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instrument</w:t>
            </w:r>
          </w:p>
        </w:tc>
        <w:tc>
          <w:tcPr>
            <w:tcW w:w="2885"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Main findings</w:t>
            </w:r>
          </w:p>
        </w:tc>
      </w:tr>
      <w:tr w:rsidR="00780141" w:rsidRPr="00780141" w:rsidTr="00932E62">
        <w:tc>
          <w:tcPr>
            <w:tcW w:w="2130" w:type="dxa"/>
            <w:tcBorders>
              <w:top w:val="single" w:sz="4" w:space="0" w:color="auto"/>
            </w:tcBorders>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Van Ammers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[29]</w:t>
            </w:r>
            <w:r w:rsidRPr="00780141">
              <w:rPr>
                <w:rFonts w:ascii="Book Antiqua" w:hAnsi="Book Antiqua" w:cs="Times New Roman"/>
                <w:sz w:val="24"/>
                <w:szCs w:val="24"/>
                <w:lang w:val="en-US"/>
              </w:rPr>
              <w:t xml:space="preserve">, 1997 </w:t>
            </w:r>
          </w:p>
        </w:tc>
        <w:tc>
          <w:tcPr>
            <w:tcW w:w="2130"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28 male </w:t>
            </w:r>
            <w:r w:rsidR="00657566"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patients, attending residential and outpatient rehabilitation programs</w:t>
            </w:r>
          </w:p>
        </w:tc>
        <w:tc>
          <w:tcPr>
            <w:tcW w:w="1377"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TPQ</w:t>
            </w:r>
          </w:p>
        </w:tc>
        <w:tc>
          <w:tcPr>
            <w:tcW w:w="2885"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Significant correlation of NS with a history of alcohol/cannabis abuse</w:t>
            </w:r>
          </w:p>
        </w:tc>
      </w:tr>
      <w:tr w:rsidR="00780141" w:rsidRPr="00780141" w:rsidTr="00932E62">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Liraud and Verdoux, 200</w:t>
            </w:r>
            <w:r w:rsidRPr="00780141">
              <w:rPr>
                <w:rFonts w:ascii="Book Antiqua" w:hAnsi="Book Antiqua" w:cs="Times New Roman"/>
                <w:sz w:val="24"/>
                <w:szCs w:val="24"/>
              </w:rPr>
              <w:t>0</w:t>
            </w:r>
            <w:r w:rsidRPr="00780141">
              <w:rPr>
                <w:rFonts w:ascii="Book Antiqua" w:hAnsi="Book Antiqua" w:cs="Times New Roman"/>
                <w:sz w:val="24"/>
                <w:szCs w:val="24"/>
                <w:lang w:val="en-US"/>
              </w:rPr>
              <w:t xml:space="preserve"> </w:t>
            </w:r>
            <w:r w:rsidR="00165D6E" w:rsidRPr="00780141">
              <w:rPr>
                <w:rFonts w:ascii="Book Antiqua" w:hAnsi="Book Antiqua" w:cs="Times New Roman"/>
                <w:sz w:val="24"/>
                <w:szCs w:val="24"/>
                <w:vertAlign w:val="superscript"/>
                <w:lang w:val="en-US"/>
              </w:rPr>
              <w:t>[30</w:t>
            </w:r>
            <w:r w:rsidRPr="00780141">
              <w:rPr>
                <w:rFonts w:ascii="Book Antiqua" w:hAnsi="Book Antiqua" w:cs="Times New Roman"/>
                <w:sz w:val="24"/>
                <w:szCs w:val="24"/>
                <w:vertAlign w:val="superscript"/>
                <w:lang w:val="en-US"/>
              </w:rPr>
              <w:t>]</w:t>
            </w:r>
          </w:p>
        </w:tc>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45 </w:t>
            </w:r>
            <w:r w:rsidR="00657566" w:rsidRPr="00780141">
              <w:rPr>
                <w:rFonts w:ascii="Book Antiqua" w:hAnsi="Book Antiqua" w:cs="Times New Roman"/>
                <w:sz w:val="24"/>
                <w:szCs w:val="24"/>
                <w:lang w:val="en-US"/>
              </w:rPr>
              <w:t xml:space="preserve">non-affective </w:t>
            </w:r>
            <w:r w:rsidRPr="00780141">
              <w:rPr>
                <w:rFonts w:ascii="Book Antiqua" w:hAnsi="Book Antiqua" w:cs="Times New Roman"/>
                <w:sz w:val="24"/>
                <w:szCs w:val="24"/>
                <w:lang w:val="en-US"/>
              </w:rPr>
              <w:t>psychotic inpatients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58 inpatients with mood disorders</w:t>
            </w:r>
          </w:p>
        </w:tc>
        <w:tc>
          <w:tcPr>
            <w:tcW w:w="137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SS, SSS</w:t>
            </w:r>
          </w:p>
        </w:tc>
        <w:tc>
          <w:tcPr>
            <w:tcW w:w="2885"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High SS was associated with increased risk of substance abuse</w:t>
            </w:r>
          </w:p>
        </w:tc>
      </w:tr>
      <w:tr w:rsidR="00780141" w:rsidRPr="00780141" w:rsidTr="00932E62">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Dervaux </w:t>
            </w:r>
            <w:r w:rsidR="00932E62" w:rsidRPr="00932E62">
              <w:rPr>
                <w:rFonts w:ascii="Book Antiqua" w:hAnsi="Book Antiqua" w:cs="Times New Roman"/>
                <w:i/>
                <w:sz w:val="24"/>
                <w:szCs w:val="24"/>
                <w:lang w:val="en-US"/>
              </w:rPr>
              <w:t>et al</w:t>
            </w:r>
            <w:r w:rsidRPr="00780141">
              <w:rPr>
                <w:rFonts w:ascii="Book Antiqua" w:hAnsi="Book Antiqua" w:cs="Times New Roman"/>
                <w:sz w:val="24"/>
                <w:szCs w:val="24"/>
                <w:lang w:val="en-US"/>
              </w:rPr>
              <w:t xml:space="preserve">, 2001 </w:t>
            </w:r>
            <w:r w:rsidR="00165D6E" w:rsidRPr="00780141">
              <w:rPr>
                <w:rFonts w:ascii="Book Antiqua" w:hAnsi="Book Antiqua" w:cs="Times New Roman"/>
                <w:sz w:val="24"/>
                <w:szCs w:val="24"/>
                <w:vertAlign w:val="superscript"/>
                <w:lang w:val="en-US"/>
              </w:rPr>
              <w:t>[31</w:t>
            </w:r>
            <w:r w:rsidRPr="00780141">
              <w:rPr>
                <w:rFonts w:ascii="Book Antiqua" w:hAnsi="Book Antiqua" w:cs="Times New Roman"/>
                <w:sz w:val="24"/>
                <w:szCs w:val="24"/>
                <w:vertAlign w:val="superscript"/>
                <w:lang w:val="en-US"/>
              </w:rPr>
              <w:t>]</w:t>
            </w:r>
          </w:p>
        </w:tc>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100 inpatients and outpatients</w:t>
            </w:r>
            <w:r w:rsidR="00657566" w:rsidRPr="00780141">
              <w:rPr>
                <w:rFonts w:ascii="Book Antiqua" w:hAnsi="Book Antiqua" w:cs="Times New Roman"/>
                <w:sz w:val="24"/>
                <w:szCs w:val="24"/>
                <w:lang w:val="en-US"/>
              </w:rPr>
              <w:t xml:space="preserve"> with schizophrenia or schizoaffective disorder</w:t>
            </w:r>
            <w:r w:rsidRPr="00780141">
              <w:rPr>
                <w:rFonts w:ascii="Book Antiqua" w:hAnsi="Book Antiqua" w:cs="Times New Roman"/>
                <w:sz w:val="24"/>
                <w:szCs w:val="24"/>
                <w:lang w:val="en-US"/>
              </w:rPr>
              <w:t xml:space="preserve">, 41 with a lifetime history </w:t>
            </w:r>
            <w:r w:rsidRPr="00780141">
              <w:rPr>
                <w:rFonts w:ascii="Book Antiqua" w:hAnsi="Book Antiqua" w:cs="Times New Roman"/>
                <w:sz w:val="24"/>
                <w:szCs w:val="24"/>
                <w:lang w:val="en-US"/>
              </w:rPr>
              <w:lastRenderedPageBreak/>
              <w:t>of alcohol/substance abuse</w:t>
            </w:r>
          </w:p>
        </w:tc>
        <w:tc>
          <w:tcPr>
            <w:tcW w:w="137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SS, SSS</w:t>
            </w:r>
          </w:p>
        </w:tc>
        <w:tc>
          <w:tcPr>
            <w:tcW w:w="2885"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Higher levels of SS were associated with substance abuse</w:t>
            </w:r>
          </w:p>
        </w:tc>
      </w:tr>
      <w:tr w:rsidR="00780141" w:rsidRPr="00780141" w:rsidTr="00932E62">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 xml:space="preserve">Kim </w:t>
            </w:r>
            <w:r w:rsidR="00932E62" w:rsidRPr="00932E62">
              <w:rPr>
                <w:rFonts w:ascii="Book Antiqua" w:hAnsi="Book Antiqua" w:cs="Times New Roman"/>
                <w:i/>
                <w:sz w:val="24"/>
                <w:szCs w:val="24"/>
                <w:lang w:val="en-US"/>
              </w:rPr>
              <w:t>et al</w:t>
            </w:r>
            <w:r w:rsidRPr="00780141">
              <w:rPr>
                <w:rFonts w:ascii="Book Antiqua" w:hAnsi="Book Antiqua" w:cs="Times New Roman"/>
                <w:sz w:val="24"/>
                <w:szCs w:val="24"/>
                <w:lang w:val="en-US"/>
              </w:rPr>
              <w:t xml:space="preserve">, 2007 </w:t>
            </w:r>
            <w:r w:rsidR="00165D6E" w:rsidRPr="00780141">
              <w:rPr>
                <w:rFonts w:ascii="Book Antiqua" w:hAnsi="Book Antiqua" w:cs="Times New Roman"/>
                <w:sz w:val="24"/>
                <w:szCs w:val="24"/>
                <w:vertAlign w:val="superscript"/>
                <w:lang w:val="en-US"/>
              </w:rPr>
              <w:t>[32</w:t>
            </w:r>
            <w:r w:rsidRPr="00780141">
              <w:rPr>
                <w:rFonts w:ascii="Book Antiqua" w:hAnsi="Book Antiqua" w:cs="Times New Roman"/>
                <w:sz w:val="24"/>
                <w:szCs w:val="24"/>
                <w:vertAlign w:val="superscript"/>
                <w:lang w:val="en-US"/>
              </w:rPr>
              <w:t>]</w:t>
            </w:r>
          </w:p>
        </w:tc>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102 male </w:t>
            </w:r>
            <w:r w:rsidR="00657566"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outpatients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51 abusing </w:t>
            </w:r>
          </w:p>
        </w:tc>
        <w:tc>
          <w:tcPr>
            <w:tcW w:w="137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885"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Dual-diagnosis patients showed greater novelty seeking</w:t>
            </w:r>
          </w:p>
        </w:tc>
      </w:tr>
      <w:tr w:rsidR="00780141" w:rsidRPr="00780141" w:rsidTr="00932E62">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Bizzarri </w:t>
            </w:r>
            <w:r w:rsidR="00932E62" w:rsidRPr="00932E62">
              <w:rPr>
                <w:rFonts w:ascii="Book Antiqua" w:hAnsi="Book Antiqua" w:cs="Times New Roman"/>
                <w:i/>
                <w:sz w:val="24"/>
                <w:szCs w:val="24"/>
                <w:lang w:val="en-US"/>
              </w:rPr>
              <w:t>et al</w:t>
            </w:r>
            <w:r w:rsidRPr="00780141">
              <w:rPr>
                <w:rFonts w:ascii="Book Antiqua" w:hAnsi="Book Antiqua" w:cs="Times New Roman"/>
                <w:sz w:val="24"/>
                <w:szCs w:val="24"/>
                <w:lang w:val="en-US"/>
              </w:rPr>
              <w:t xml:space="preserve">, 2009 </w:t>
            </w:r>
            <w:r w:rsidR="00165D6E" w:rsidRPr="00780141">
              <w:rPr>
                <w:rFonts w:ascii="Book Antiqua" w:hAnsi="Book Antiqua" w:cs="Times New Roman"/>
                <w:sz w:val="24"/>
                <w:szCs w:val="24"/>
                <w:vertAlign w:val="superscript"/>
                <w:lang w:val="en-US"/>
              </w:rPr>
              <w:t>[33</w:t>
            </w:r>
            <w:r w:rsidRPr="00780141">
              <w:rPr>
                <w:rFonts w:ascii="Book Antiqua" w:hAnsi="Book Antiqua" w:cs="Times New Roman"/>
                <w:sz w:val="24"/>
                <w:szCs w:val="24"/>
                <w:vertAlign w:val="superscript"/>
                <w:lang w:val="en-US"/>
              </w:rPr>
              <w:t>]</w:t>
            </w:r>
          </w:p>
        </w:tc>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47 abusing 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61 non-abusing</w:t>
            </w:r>
            <w:r w:rsidR="00657566" w:rsidRPr="00780141">
              <w:rPr>
                <w:rFonts w:ascii="Book Antiqua" w:hAnsi="Book Antiqua" w:cs="Times New Roman"/>
                <w:sz w:val="24"/>
                <w:szCs w:val="24"/>
                <w:lang w:val="en-US"/>
              </w:rPr>
              <w:t xml:space="preserve"> patients with schizophrenia spectrum or bipolar disorder or psychotic depression</w:t>
            </w:r>
          </w:p>
        </w:tc>
        <w:tc>
          <w:tcPr>
            <w:tcW w:w="137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SS, SCI-SUBS</w:t>
            </w:r>
          </w:p>
        </w:tc>
        <w:tc>
          <w:tcPr>
            <w:tcW w:w="2885"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Abusing patients had higher SS scores</w:t>
            </w:r>
          </w:p>
        </w:tc>
      </w:tr>
      <w:tr w:rsidR="00780141" w:rsidRPr="00780141" w:rsidTr="00932E62">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Dervaux </w:t>
            </w:r>
            <w:r w:rsidR="00932E62" w:rsidRPr="00932E62">
              <w:rPr>
                <w:rFonts w:ascii="Book Antiqua" w:hAnsi="Book Antiqua" w:cs="Times New Roman"/>
                <w:i/>
                <w:sz w:val="24"/>
                <w:szCs w:val="24"/>
                <w:lang w:val="en-US"/>
              </w:rPr>
              <w:t>et al</w:t>
            </w:r>
            <w:r w:rsidRPr="00780141">
              <w:rPr>
                <w:rFonts w:ascii="Book Antiqua" w:hAnsi="Book Antiqua" w:cs="Times New Roman"/>
                <w:sz w:val="24"/>
                <w:szCs w:val="24"/>
                <w:lang w:val="en-US"/>
              </w:rPr>
              <w:t xml:space="preserve">, 2010a </w:t>
            </w:r>
            <w:r w:rsidR="00165D6E" w:rsidRPr="00780141">
              <w:rPr>
                <w:rFonts w:ascii="Book Antiqua" w:hAnsi="Book Antiqua" w:cs="Times New Roman"/>
                <w:sz w:val="24"/>
                <w:szCs w:val="24"/>
                <w:vertAlign w:val="superscript"/>
                <w:lang w:val="en-US"/>
              </w:rPr>
              <w:t>[34</w:t>
            </w:r>
            <w:r w:rsidRPr="00780141">
              <w:rPr>
                <w:rFonts w:ascii="Book Antiqua" w:hAnsi="Book Antiqua" w:cs="Times New Roman"/>
                <w:sz w:val="24"/>
                <w:szCs w:val="24"/>
                <w:vertAlign w:val="superscript"/>
                <w:lang w:val="en-US"/>
              </w:rPr>
              <w:t>]</w:t>
            </w:r>
          </w:p>
        </w:tc>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46 male abusing </w:t>
            </w:r>
            <w:r w:rsidR="00657566"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64 male non-abusing patients</w:t>
            </w:r>
          </w:p>
        </w:tc>
        <w:tc>
          <w:tcPr>
            <w:tcW w:w="137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SS, SSS</w:t>
            </w:r>
          </w:p>
        </w:tc>
        <w:tc>
          <w:tcPr>
            <w:tcW w:w="2885"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Higher SS scores in the abusing group</w:t>
            </w:r>
          </w:p>
        </w:tc>
      </w:tr>
      <w:tr w:rsidR="00780141" w:rsidRPr="00780141" w:rsidTr="00932E62">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Dervaux </w:t>
            </w:r>
            <w:r w:rsidR="00932E62" w:rsidRPr="00932E62">
              <w:rPr>
                <w:rFonts w:ascii="Book Antiqua" w:hAnsi="Book Antiqua" w:cs="Times New Roman"/>
                <w:i/>
                <w:sz w:val="24"/>
                <w:szCs w:val="24"/>
                <w:lang w:val="en-US"/>
              </w:rPr>
              <w:t>et al</w:t>
            </w:r>
            <w:r w:rsidRPr="00780141">
              <w:rPr>
                <w:rFonts w:ascii="Book Antiqua" w:hAnsi="Book Antiqua" w:cs="Times New Roman"/>
                <w:sz w:val="24"/>
                <w:szCs w:val="24"/>
                <w:lang w:val="en-US"/>
              </w:rPr>
              <w:t xml:space="preserve">, 2010b </w:t>
            </w:r>
            <w:r w:rsidR="00165D6E" w:rsidRPr="00780141">
              <w:rPr>
                <w:rFonts w:ascii="Book Antiqua" w:hAnsi="Book Antiqua" w:cs="Times New Roman"/>
                <w:sz w:val="24"/>
                <w:szCs w:val="24"/>
                <w:vertAlign w:val="superscript"/>
                <w:lang w:val="en-US"/>
              </w:rPr>
              <w:t>[35</w:t>
            </w:r>
            <w:r w:rsidRPr="00780141">
              <w:rPr>
                <w:rFonts w:ascii="Book Antiqua" w:hAnsi="Book Antiqua" w:cs="Times New Roman"/>
                <w:sz w:val="24"/>
                <w:szCs w:val="24"/>
                <w:vertAlign w:val="superscript"/>
                <w:lang w:val="en-US"/>
              </w:rPr>
              <w:t>]</w:t>
            </w:r>
          </w:p>
        </w:tc>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34 abusing </w:t>
            </w:r>
            <w:r w:rsidR="00657566"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66 non-abusing patients</w:t>
            </w:r>
          </w:p>
        </w:tc>
        <w:tc>
          <w:tcPr>
            <w:tcW w:w="137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SS, SSS</w:t>
            </w:r>
          </w:p>
        </w:tc>
        <w:tc>
          <w:tcPr>
            <w:tcW w:w="2885"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Higher mean scores on SS in patients with a lifetime history of abuse</w:t>
            </w:r>
          </w:p>
        </w:tc>
      </w:tr>
      <w:tr w:rsidR="00780141" w:rsidRPr="00780141" w:rsidTr="00932E62">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Zhornitsky </w:t>
            </w:r>
            <w:r w:rsidR="00932E62" w:rsidRPr="00932E62">
              <w:rPr>
                <w:rFonts w:ascii="Book Antiqua" w:hAnsi="Book Antiqua" w:cs="Times New Roman"/>
                <w:i/>
                <w:sz w:val="24"/>
                <w:szCs w:val="24"/>
                <w:lang w:val="en-US"/>
              </w:rPr>
              <w:t>et al</w:t>
            </w:r>
            <w:r w:rsidRPr="00780141">
              <w:rPr>
                <w:rFonts w:ascii="Book Antiqua" w:hAnsi="Book Antiqua" w:cs="Times New Roman"/>
                <w:sz w:val="24"/>
                <w:szCs w:val="24"/>
                <w:lang w:val="en-US"/>
              </w:rPr>
              <w:t xml:space="preserve">, 2012 </w:t>
            </w:r>
            <w:r w:rsidR="00165D6E" w:rsidRPr="00780141">
              <w:rPr>
                <w:rFonts w:ascii="Book Antiqua" w:hAnsi="Book Antiqua" w:cs="Times New Roman"/>
                <w:sz w:val="24"/>
                <w:szCs w:val="24"/>
                <w:vertAlign w:val="superscript"/>
                <w:lang w:val="en-US"/>
              </w:rPr>
              <w:t>[36</w:t>
            </w:r>
            <w:r w:rsidRPr="00780141">
              <w:rPr>
                <w:rFonts w:ascii="Book Antiqua" w:hAnsi="Book Antiqua" w:cs="Times New Roman"/>
                <w:sz w:val="24"/>
                <w:szCs w:val="24"/>
                <w:vertAlign w:val="superscript"/>
                <w:lang w:val="en-US"/>
              </w:rPr>
              <w:t>]</w:t>
            </w:r>
          </w:p>
        </w:tc>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31 abusing schizophrenia 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39 patients with substance abuse</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23 non-abusing </w:t>
            </w:r>
            <w:r w:rsidRPr="00780141">
              <w:rPr>
                <w:rFonts w:ascii="Book Antiqua" w:hAnsi="Book Antiqua" w:cs="Times New Roman"/>
                <w:sz w:val="24"/>
                <w:szCs w:val="24"/>
                <w:lang w:val="en-US"/>
              </w:rPr>
              <w:lastRenderedPageBreak/>
              <w:t>schizophrenia 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25 healthy controls</w:t>
            </w:r>
          </w:p>
        </w:tc>
        <w:tc>
          <w:tcPr>
            <w:tcW w:w="137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SS, SSS</w:t>
            </w:r>
          </w:p>
        </w:tc>
        <w:tc>
          <w:tcPr>
            <w:tcW w:w="2885"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SS total score was significantly higher in abusing patients, irrespectively of the diagnosis of schizophrenia</w:t>
            </w:r>
          </w:p>
        </w:tc>
      </w:tr>
    </w:tbl>
    <w:p w:rsidR="00996BAE" w:rsidRPr="00780141" w:rsidRDefault="00996BAE" w:rsidP="008C3AEC">
      <w:pPr>
        <w:autoSpaceDE w:val="0"/>
        <w:autoSpaceDN w:val="0"/>
        <w:adjustRightInd w:val="0"/>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lastRenderedPageBreak/>
        <w:t xml:space="preserve">SS: </w:t>
      </w:r>
      <w:r w:rsidR="00932E62" w:rsidRPr="00780141">
        <w:rPr>
          <w:rFonts w:ascii="Book Antiqua" w:hAnsi="Book Antiqua" w:cs="Times New Roman"/>
          <w:sz w:val="24"/>
          <w:szCs w:val="24"/>
          <w:lang w:val="en-US"/>
        </w:rPr>
        <w:t>S</w:t>
      </w:r>
      <w:r w:rsidRPr="00780141">
        <w:rPr>
          <w:rFonts w:ascii="Book Antiqua" w:hAnsi="Book Antiqua" w:cs="Times New Roman"/>
          <w:sz w:val="24"/>
          <w:szCs w:val="24"/>
          <w:lang w:val="en-US"/>
        </w:rPr>
        <w:t>ensation seeking</w:t>
      </w:r>
      <w:r w:rsidR="00932E62">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NS: </w:t>
      </w:r>
      <w:r w:rsidR="00932E62" w:rsidRPr="00780141">
        <w:rPr>
          <w:rFonts w:ascii="Book Antiqua" w:hAnsi="Book Antiqua" w:cs="Times New Roman"/>
          <w:sz w:val="24"/>
          <w:szCs w:val="24"/>
          <w:lang w:val="en-US"/>
        </w:rPr>
        <w:t>N</w:t>
      </w:r>
      <w:r w:rsidRPr="00780141">
        <w:rPr>
          <w:rFonts w:ascii="Book Antiqua" w:hAnsi="Book Antiqua" w:cs="Times New Roman"/>
          <w:sz w:val="24"/>
          <w:szCs w:val="24"/>
          <w:lang w:val="en-US"/>
        </w:rPr>
        <w:t>ovelty seeking</w:t>
      </w:r>
      <w:r w:rsidR="00932E62">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SSS: Sensation Seeking </w:t>
      </w:r>
      <w:r w:rsidR="00932E62" w:rsidRPr="00780141">
        <w:rPr>
          <w:rFonts w:ascii="Book Antiqua" w:hAnsi="Book Antiqua" w:cs="Times New Roman"/>
          <w:sz w:val="24"/>
          <w:szCs w:val="24"/>
          <w:lang w:val="en-US"/>
        </w:rPr>
        <w:t>s</w:t>
      </w:r>
      <w:r w:rsidRPr="00780141">
        <w:rPr>
          <w:rFonts w:ascii="Book Antiqua" w:hAnsi="Book Antiqua" w:cs="Times New Roman"/>
          <w:sz w:val="24"/>
          <w:szCs w:val="24"/>
          <w:lang w:val="en-US"/>
        </w:rPr>
        <w:t>cale</w:t>
      </w:r>
      <w:r w:rsidR="00932E62">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TPQ: Tridimensional </w:t>
      </w:r>
      <w:r w:rsidR="00932E62" w:rsidRPr="00780141">
        <w:rPr>
          <w:rFonts w:ascii="Book Antiqua" w:hAnsi="Book Antiqua" w:cs="Times New Roman"/>
          <w:sz w:val="24"/>
          <w:szCs w:val="24"/>
          <w:lang w:val="en-US"/>
        </w:rPr>
        <w:t>personality q</w:t>
      </w:r>
      <w:r w:rsidRPr="00780141">
        <w:rPr>
          <w:rFonts w:ascii="Book Antiqua" w:hAnsi="Book Antiqua" w:cs="Times New Roman"/>
          <w:sz w:val="24"/>
          <w:szCs w:val="24"/>
          <w:lang w:val="en-US"/>
        </w:rPr>
        <w:t>uestionnaire</w:t>
      </w:r>
      <w:r w:rsidR="00932E62">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TCI: Temperament and </w:t>
      </w:r>
      <w:r w:rsidR="00932E62" w:rsidRPr="00780141">
        <w:rPr>
          <w:rFonts w:ascii="Book Antiqua" w:hAnsi="Book Antiqua" w:cs="Times New Roman"/>
          <w:sz w:val="24"/>
          <w:szCs w:val="24"/>
          <w:lang w:val="en-US"/>
        </w:rPr>
        <w:t>character i</w:t>
      </w:r>
      <w:r w:rsidRPr="00780141">
        <w:rPr>
          <w:rFonts w:ascii="Book Antiqua" w:hAnsi="Book Antiqua" w:cs="Times New Roman"/>
          <w:sz w:val="24"/>
          <w:szCs w:val="24"/>
          <w:lang w:val="en-US"/>
        </w:rPr>
        <w:t>nventory</w:t>
      </w:r>
      <w:r w:rsidR="00932E62">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SCI-SUBS: Structured </w:t>
      </w:r>
      <w:r w:rsidR="00932E62" w:rsidRPr="00780141">
        <w:rPr>
          <w:rFonts w:ascii="Book Antiqua" w:hAnsi="Book Antiqua" w:cs="Times New Roman"/>
          <w:sz w:val="24"/>
          <w:szCs w:val="24"/>
          <w:lang w:val="en-US"/>
        </w:rPr>
        <w:t>clinical interview for the spectrum of substance u</w:t>
      </w:r>
      <w:r w:rsidRPr="00780141">
        <w:rPr>
          <w:rFonts w:ascii="Book Antiqua" w:hAnsi="Book Antiqua" w:cs="Times New Roman"/>
          <w:sz w:val="24"/>
          <w:szCs w:val="24"/>
          <w:lang w:val="en-US"/>
        </w:rPr>
        <w:t>se</w:t>
      </w:r>
      <w:r w:rsidR="00932E62">
        <w:rPr>
          <w:rFonts w:ascii="Book Antiqua" w:hAnsi="Book Antiqua" w:cs="Times New Roman" w:hint="eastAsia"/>
          <w:sz w:val="24"/>
          <w:szCs w:val="24"/>
          <w:lang w:val="en-US" w:eastAsia="zh-CN"/>
        </w:rPr>
        <w:t>.</w:t>
      </w:r>
    </w:p>
    <w:p w:rsidR="00996BAE" w:rsidRPr="00932E62" w:rsidRDefault="00996BAE" w:rsidP="008C3AEC">
      <w:pPr>
        <w:spacing w:after="0" w:line="360" w:lineRule="auto"/>
        <w:jc w:val="both"/>
        <w:rPr>
          <w:rFonts w:ascii="Book Antiqua" w:hAnsi="Book Antiqua" w:cs="Times New Roman"/>
          <w:b/>
          <w:sz w:val="24"/>
          <w:szCs w:val="24"/>
          <w:lang w:val="en-US"/>
        </w:rPr>
      </w:pPr>
      <w:r w:rsidRPr="00932E62">
        <w:rPr>
          <w:rFonts w:ascii="Book Antiqua" w:hAnsi="Book Antiqua" w:cs="Times New Roman"/>
          <w:b/>
          <w:sz w:val="24"/>
          <w:szCs w:val="24"/>
          <w:lang w:val="en-US"/>
        </w:rPr>
        <w:t xml:space="preserve">Table 3 </w:t>
      </w:r>
      <w:r w:rsidR="00932E62" w:rsidRPr="00932E62">
        <w:rPr>
          <w:rFonts w:ascii="Book Antiqua" w:hAnsi="Book Antiqua" w:cs="Times New Roman"/>
          <w:b/>
          <w:sz w:val="24"/>
          <w:szCs w:val="24"/>
          <w:lang w:val="en-US"/>
        </w:rPr>
        <w:t>Sensation/novelty seeking</w:t>
      </w:r>
      <w:r w:rsidRPr="00932E62">
        <w:rPr>
          <w:rFonts w:ascii="Book Antiqua" w:hAnsi="Book Antiqua" w:cs="Times New Roman"/>
          <w:b/>
          <w:sz w:val="24"/>
          <w:szCs w:val="24"/>
          <w:lang w:val="en-US"/>
        </w:rPr>
        <w:t xml:space="preserve"> and quality of life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1660"/>
        <w:gridCol w:w="2602"/>
      </w:tblGrid>
      <w:tr w:rsidR="00780141" w:rsidRPr="00780141" w:rsidTr="00932E62">
        <w:tc>
          <w:tcPr>
            <w:tcW w:w="2130" w:type="dxa"/>
            <w:tcBorders>
              <w:top w:val="single" w:sz="4" w:space="0" w:color="auto"/>
              <w:bottom w:val="single" w:sz="4" w:space="0" w:color="auto"/>
            </w:tcBorders>
          </w:tcPr>
          <w:p w:rsidR="00996BAE" w:rsidRPr="00780141" w:rsidRDefault="00932E62" w:rsidP="008C3AEC">
            <w:pPr>
              <w:spacing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Ref.</w:t>
            </w:r>
          </w:p>
        </w:tc>
        <w:tc>
          <w:tcPr>
            <w:tcW w:w="2130"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N</w:t>
            </w:r>
          </w:p>
        </w:tc>
        <w:tc>
          <w:tcPr>
            <w:tcW w:w="1660"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Trait-instrument</w:t>
            </w:r>
          </w:p>
        </w:tc>
        <w:tc>
          <w:tcPr>
            <w:tcW w:w="2602"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Main findings</w:t>
            </w:r>
          </w:p>
        </w:tc>
      </w:tr>
      <w:tr w:rsidR="00780141" w:rsidRPr="00780141" w:rsidTr="00932E62">
        <w:tc>
          <w:tcPr>
            <w:tcW w:w="2130" w:type="dxa"/>
            <w:tcBorders>
              <w:top w:val="single" w:sz="4" w:space="0" w:color="auto"/>
            </w:tcBorders>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Hansson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[37]</w:t>
            </w:r>
            <w:r w:rsidRPr="00780141">
              <w:rPr>
                <w:rFonts w:ascii="Book Antiqua" w:hAnsi="Book Antiqua" w:cs="Times New Roman"/>
                <w:sz w:val="24"/>
                <w:szCs w:val="24"/>
                <w:lang w:val="en-US"/>
              </w:rPr>
              <w:t xml:space="preserve">, 2001 </w:t>
            </w:r>
          </w:p>
        </w:tc>
        <w:tc>
          <w:tcPr>
            <w:tcW w:w="2130"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104 outpatients</w:t>
            </w:r>
            <w:r w:rsidR="000E6E18" w:rsidRPr="00780141">
              <w:rPr>
                <w:rFonts w:ascii="Book Antiqua" w:hAnsi="Book Antiqua" w:cs="Times New Roman"/>
                <w:sz w:val="24"/>
                <w:szCs w:val="24"/>
                <w:lang w:val="en-US"/>
              </w:rPr>
              <w:t xml:space="preserve"> with schizophrenia, schizophreniform disorder, or schizoaffective disorder</w:t>
            </w:r>
          </w:p>
        </w:tc>
        <w:tc>
          <w:tcPr>
            <w:tcW w:w="1660"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602"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Several personality dimensions, but not NS were correlated to subjective quality of life</w:t>
            </w:r>
          </w:p>
        </w:tc>
      </w:tr>
      <w:tr w:rsidR="00780141" w:rsidRPr="00780141" w:rsidTr="00932E62">
        <w:tc>
          <w:tcPr>
            <w:tcW w:w="2130" w:type="dxa"/>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Ritsner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[38]</w:t>
            </w:r>
            <w:r w:rsidRPr="00780141">
              <w:rPr>
                <w:rFonts w:ascii="Book Antiqua" w:hAnsi="Book Antiqua" w:cs="Times New Roman"/>
                <w:sz w:val="24"/>
                <w:szCs w:val="24"/>
                <w:lang w:val="en-US"/>
              </w:rPr>
              <w:t xml:space="preserve">, 2003 </w:t>
            </w:r>
          </w:p>
        </w:tc>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90 </w:t>
            </w:r>
            <w:r w:rsidR="0067387F" w:rsidRPr="00780141">
              <w:rPr>
                <w:rFonts w:ascii="Book Antiqua" w:hAnsi="Book Antiqua" w:cs="Times New Roman"/>
                <w:sz w:val="24"/>
                <w:szCs w:val="24"/>
                <w:lang w:val="en-US"/>
              </w:rPr>
              <w:t>inpatients and out</w:t>
            </w:r>
            <w:r w:rsidRPr="00780141">
              <w:rPr>
                <w:rFonts w:ascii="Book Antiqua" w:hAnsi="Book Antiqua" w:cs="Times New Roman"/>
                <w:sz w:val="24"/>
                <w:szCs w:val="24"/>
                <w:lang w:val="en-US"/>
              </w:rPr>
              <w:t>patients</w:t>
            </w:r>
            <w:r w:rsidR="0067387F" w:rsidRPr="00780141">
              <w:rPr>
                <w:rFonts w:ascii="Book Antiqua" w:hAnsi="Book Antiqua" w:cs="Times New Roman"/>
                <w:sz w:val="24"/>
                <w:szCs w:val="24"/>
                <w:lang w:val="en-US"/>
              </w:rPr>
              <w:t xml:space="preserve"> with schizophrenia</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Drug/alcohol abuse was an exclusion criterion</w:t>
            </w:r>
          </w:p>
        </w:tc>
        <w:tc>
          <w:tcPr>
            <w:tcW w:w="166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TPQ</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Higher levels of NS were associated with better general quality of life</w:t>
            </w:r>
          </w:p>
        </w:tc>
      </w:tr>
      <w:tr w:rsidR="00780141" w:rsidRPr="00780141" w:rsidTr="00932E62">
        <w:tc>
          <w:tcPr>
            <w:tcW w:w="2130" w:type="dxa"/>
          </w:tcPr>
          <w:p w:rsidR="00996BAE" w:rsidRPr="00780141" w:rsidRDefault="00996BAE" w:rsidP="008C3AEC">
            <w:pPr>
              <w:autoSpaceDE w:val="0"/>
              <w:autoSpaceDN w:val="0"/>
              <w:adjustRightInd w:val="0"/>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Kurs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[39]</w:t>
            </w:r>
            <w:r w:rsidRPr="00780141">
              <w:rPr>
                <w:rFonts w:ascii="Book Antiqua" w:hAnsi="Book Antiqua" w:cs="Times New Roman"/>
                <w:sz w:val="24"/>
                <w:szCs w:val="24"/>
                <w:lang w:val="en-US"/>
              </w:rPr>
              <w:t xml:space="preserve">, 2005 </w:t>
            </w:r>
          </w:p>
          <w:p w:rsidR="00996BAE" w:rsidRPr="00780141" w:rsidRDefault="00996BAE" w:rsidP="008C3AEC">
            <w:pPr>
              <w:spacing w:line="360" w:lineRule="auto"/>
              <w:jc w:val="both"/>
              <w:rPr>
                <w:rFonts w:ascii="Book Antiqua" w:hAnsi="Book Antiqua" w:cs="Times New Roman"/>
                <w:sz w:val="24"/>
                <w:szCs w:val="24"/>
                <w:lang w:val="en-US"/>
              </w:rPr>
            </w:pPr>
          </w:p>
        </w:tc>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47 </w:t>
            </w:r>
            <w:r w:rsidR="0067387F"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outpatients,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47 non-affected siblings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56 healthy subjects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Drug/alcohol </w:t>
            </w:r>
            <w:r w:rsidRPr="00780141">
              <w:rPr>
                <w:rFonts w:ascii="Book Antiqua" w:hAnsi="Book Antiqua" w:cs="Times New Roman"/>
                <w:sz w:val="24"/>
                <w:szCs w:val="24"/>
                <w:lang w:val="en-US"/>
              </w:rPr>
              <w:lastRenderedPageBreak/>
              <w:t>abuse was an exclusion criterion</w:t>
            </w:r>
          </w:p>
        </w:tc>
        <w:tc>
          <w:tcPr>
            <w:tcW w:w="166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NS, TPQ</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Harm avoidance but not NS was associated with general quality of life. There were no differences in NS between patients, siblings and controls</w:t>
            </w:r>
          </w:p>
        </w:tc>
      </w:tr>
      <w:tr w:rsidR="00780141" w:rsidRPr="00780141" w:rsidTr="00932E62">
        <w:tc>
          <w:tcPr>
            <w:tcW w:w="2130" w:type="dxa"/>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 xml:space="preserve">Margetic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[40]</w:t>
            </w:r>
            <w:r w:rsidRPr="00780141">
              <w:rPr>
                <w:rFonts w:ascii="Book Antiqua" w:hAnsi="Book Antiqua" w:cs="Times New Roman"/>
                <w:sz w:val="24"/>
                <w:szCs w:val="24"/>
                <w:lang w:val="en-US"/>
              </w:rPr>
              <w:t xml:space="preserve">, 2011a </w:t>
            </w:r>
          </w:p>
        </w:tc>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120 </w:t>
            </w:r>
            <w:r w:rsidR="00EE2903"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outpatients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120 first degree relatives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129 healthy controls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History of drug/alcohol dependence was an exclusion criterion</w:t>
            </w:r>
          </w:p>
        </w:tc>
        <w:tc>
          <w:tcPr>
            <w:tcW w:w="166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Quality of life was not related to NS. Patients scored lower on NS compared to controls, and similar to relatives</w:t>
            </w:r>
          </w:p>
        </w:tc>
      </w:tr>
      <w:tr w:rsidR="00780141" w:rsidRPr="00780141" w:rsidTr="00932E62">
        <w:tc>
          <w:tcPr>
            <w:tcW w:w="2130" w:type="dxa"/>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Jetha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[41]</w:t>
            </w:r>
            <w:r w:rsidRPr="00780141">
              <w:rPr>
                <w:rFonts w:ascii="Book Antiqua" w:hAnsi="Book Antiqua" w:cs="Times New Roman"/>
                <w:sz w:val="24"/>
                <w:szCs w:val="24"/>
                <w:lang w:val="en-US"/>
              </w:rPr>
              <w:t xml:space="preserve">, 2013 </w:t>
            </w:r>
          </w:p>
        </w:tc>
        <w:tc>
          <w:tcPr>
            <w:tcW w:w="213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41 outpatients</w:t>
            </w:r>
            <w:r w:rsidR="00EE2903" w:rsidRPr="00780141">
              <w:rPr>
                <w:rFonts w:ascii="Book Antiqua" w:hAnsi="Book Antiqua" w:cs="Times New Roman"/>
                <w:sz w:val="24"/>
                <w:szCs w:val="24"/>
                <w:lang w:val="en-US"/>
              </w:rPr>
              <w:t xml:space="preserve"> with schizophrenia spectrum disorders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41 healthy controls</w:t>
            </w:r>
          </w:p>
        </w:tc>
        <w:tc>
          <w:tcPr>
            <w:tcW w:w="166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was not related to any aspect of quality of life. Patients had significantly lower scores on NS than controls</w:t>
            </w:r>
          </w:p>
        </w:tc>
      </w:tr>
    </w:tbl>
    <w:p w:rsidR="00996BAE" w:rsidRPr="00780141" w:rsidRDefault="00996BAE" w:rsidP="008C3AEC">
      <w:pPr>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t xml:space="preserve">NS: </w:t>
      </w:r>
      <w:r w:rsidR="00932E62" w:rsidRPr="00780141">
        <w:rPr>
          <w:rFonts w:ascii="Book Antiqua" w:hAnsi="Book Antiqua" w:cs="Times New Roman"/>
          <w:sz w:val="24"/>
          <w:szCs w:val="24"/>
          <w:lang w:val="en-US"/>
        </w:rPr>
        <w:t>N</w:t>
      </w:r>
      <w:r w:rsidRPr="00780141">
        <w:rPr>
          <w:rFonts w:ascii="Book Antiqua" w:hAnsi="Book Antiqua" w:cs="Times New Roman"/>
          <w:sz w:val="24"/>
          <w:szCs w:val="24"/>
          <w:lang w:val="en-US"/>
        </w:rPr>
        <w:t>ovelty seeking</w:t>
      </w:r>
      <w:r w:rsidR="00932E62">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TPQ: Tridimensional</w:t>
      </w:r>
      <w:r w:rsidR="00932E62" w:rsidRPr="00780141">
        <w:rPr>
          <w:rFonts w:ascii="Book Antiqua" w:hAnsi="Book Antiqua" w:cs="Times New Roman"/>
          <w:sz w:val="24"/>
          <w:szCs w:val="24"/>
          <w:lang w:val="en-US"/>
        </w:rPr>
        <w:t xml:space="preserve"> personality q</w:t>
      </w:r>
      <w:r w:rsidRPr="00780141">
        <w:rPr>
          <w:rFonts w:ascii="Book Antiqua" w:hAnsi="Book Antiqua" w:cs="Times New Roman"/>
          <w:sz w:val="24"/>
          <w:szCs w:val="24"/>
          <w:lang w:val="en-US"/>
        </w:rPr>
        <w:t>uestionnaire</w:t>
      </w:r>
      <w:r w:rsidR="00932E62">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TCI: Temperament and </w:t>
      </w:r>
      <w:r w:rsidR="00932E62" w:rsidRPr="00780141">
        <w:rPr>
          <w:rFonts w:ascii="Book Antiqua" w:hAnsi="Book Antiqua" w:cs="Times New Roman"/>
          <w:sz w:val="24"/>
          <w:szCs w:val="24"/>
          <w:lang w:val="en-US"/>
        </w:rPr>
        <w:t>character invent</w:t>
      </w:r>
      <w:r w:rsidRPr="00780141">
        <w:rPr>
          <w:rFonts w:ascii="Book Antiqua" w:hAnsi="Book Antiqua" w:cs="Times New Roman"/>
          <w:sz w:val="24"/>
          <w:szCs w:val="24"/>
          <w:lang w:val="en-US"/>
        </w:rPr>
        <w:t>ory</w:t>
      </w:r>
      <w:r w:rsidR="00932E62">
        <w:rPr>
          <w:rFonts w:ascii="Book Antiqua" w:hAnsi="Book Antiqua" w:cs="Times New Roman" w:hint="eastAsia"/>
          <w:sz w:val="24"/>
          <w:szCs w:val="24"/>
          <w:lang w:val="en-US" w:eastAsia="zh-CN"/>
        </w:rPr>
        <w:t>.</w:t>
      </w:r>
    </w:p>
    <w:p w:rsidR="00996BAE" w:rsidRPr="00780141" w:rsidRDefault="00996BAE"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996BAE" w:rsidRPr="00932E62" w:rsidRDefault="00996BAE" w:rsidP="008C3AEC">
      <w:pPr>
        <w:spacing w:after="0" w:line="360" w:lineRule="auto"/>
        <w:jc w:val="both"/>
        <w:rPr>
          <w:rFonts w:ascii="Book Antiqua" w:hAnsi="Book Antiqua" w:cs="Times New Roman"/>
          <w:b/>
          <w:sz w:val="24"/>
          <w:szCs w:val="24"/>
          <w:lang w:val="en-US"/>
        </w:rPr>
      </w:pPr>
      <w:r w:rsidRPr="00932E62">
        <w:rPr>
          <w:rFonts w:ascii="Book Antiqua" w:hAnsi="Book Antiqua" w:cs="Times New Roman"/>
          <w:b/>
          <w:sz w:val="24"/>
          <w:szCs w:val="24"/>
          <w:lang w:val="en-US"/>
        </w:rPr>
        <w:t xml:space="preserve">Table 4 </w:t>
      </w:r>
      <w:r w:rsidR="00932E62" w:rsidRPr="00932E62">
        <w:rPr>
          <w:rFonts w:ascii="Book Antiqua" w:hAnsi="Book Antiqua" w:cs="Times New Roman"/>
          <w:b/>
          <w:sz w:val="24"/>
          <w:szCs w:val="24"/>
          <w:lang w:val="en-US"/>
        </w:rPr>
        <w:t>Sensation/novelty seeking</w:t>
      </w:r>
      <w:r w:rsidRPr="00932E62">
        <w:rPr>
          <w:rFonts w:ascii="Book Antiqua" w:hAnsi="Book Antiqua" w:cs="Times New Roman"/>
          <w:b/>
          <w:sz w:val="24"/>
          <w:szCs w:val="24"/>
          <w:lang w:val="en-US"/>
        </w:rPr>
        <w:t xml:space="preserve"> and medication adherence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2574"/>
        <w:gridCol w:w="1429"/>
        <w:gridCol w:w="2855"/>
      </w:tblGrid>
      <w:tr w:rsidR="00780141" w:rsidRPr="00780141" w:rsidTr="00C73E41">
        <w:tc>
          <w:tcPr>
            <w:tcW w:w="1668" w:type="dxa"/>
            <w:tcBorders>
              <w:top w:val="single" w:sz="4" w:space="0" w:color="auto"/>
              <w:bottom w:val="single" w:sz="4" w:space="0" w:color="auto"/>
            </w:tcBorders>
          </w:tcPr>
          <w:p w:rsidR="00996BAE" w:rsidRPr="00780141" w:rsidRDefault="00932E62" w:rsidP="008C3AEC">
            <w:pPr>
              <w:spacing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Ref.</w:t>
            </w:r>
          </w:p>
        </w:tc>
        <w:tc>
          <w:tcPr>
            <w:tcW w:w="2592"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N</w:t>
            </w:r>
          </w:p>
        </w:tc>
        <w:tc>
          <w:tcPr>
            <w:tcW w:w="1377"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Trait-instrument</w:t>
            </w:r>
          </w:p>
        </w:tc>
        <w:tc>
          <w:tcPr>
            <w:tcW w:w="2885"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Main findings</w:t>
            </w:r>
          </w:p>
        </w:tc>
      </w:tr>
      <w:tr w:rsidR="00780141" w:rsidRPr="00780141" w:rsidTr="00C73E41">
        <w:tc>
          <w:tcPr>
            <w:tcW w:w="1668" w:type="dxa"/>
            <w:tcBorders>
              <w:top w:val="single" w:sz="4" w:space="0" w:color="auto"/>
            </w:tcBorders>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Liraud and Verdoux</w:t>
            </w:r>
            <w:r w:rsidR="00932E62" w:rsidRPr="00780141">
              <w:rPr>
                <w:rFonts w:ascii="Book Antiqua" w:hAnsi="Book Antiqua" w:cs="Times New Roman"/>
                <w:sz w:val="24"/>
                <w:szCs w:val="24"/>
                <w:vertAlign w:val="superscript"/>
                <w:lang w:val="en-US"/>
              </w:rPr>
              <w:t>[42]</w:t>
            </w:r>
            <w:r w:rsidRPr="00780141">
              <w:rPr>
                <w:rFonts w:ascii="Book Antiqua" w:hAnsi="Book Antiqua" w:cs="Times New Roman"/>
                <w:sz w:val="24"/>
                <w:szCs w:val="24"/>
                <w:lang w:val="en-US"/>
              </w:rPr>
              <w:t xml:space="preserve">, 2001 </w:t>
            </w:r>
          </w:p>
        </w:tc>
        <w:tc>
          <w:tcPr>
            <w:tcW w:w="2592" w:type="dxa"/>
            <w:tcBorders>
              <w:top w:val="single" w:sz="4" w:space="0" w:color="auto"/>
            </w:tcBorders>
          </w:tcPr>
          <w:p w:rsidR="00996BAE" w:rsidRPr="00780141" w:rsidRDefault="00EE2903"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45</w:t>
            </w:r>
            <w:r w:rsidR="00996BAE" w:rsidRPr="00780141">
              <w:rPr>
                <w:rFonts w:ascii="Book Antiqua" w:hAnsi="Book Antiqua" w:cs="Times New Roman"/>
                <w:sz w:val="24"/>
                <w:szCs w:val="24"/>
                <w:lang w:val="en-US"/>
              </w:rPr>
              <w:t xml:space="preserve"> inpatients</w:t>
            </w:r>
            <w:r w:rsidRPr="00780141">
              <w:rPr>
                <w:rFonts w:ascii="Book Antiqua" w:hAnsi="Book Antiqua" w:cs="Times New Roman"/>
                <w:sz w:val="24"/>
                <w:szCs w:val="24"/>
                <w:lang w:val="en-US"/>
              </w:rPr>
              <w:t xml:space="preserve"> with schizophrenia and related psychoses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58 inpatients with mood disorders</w:t>
            </w:r>
          </w:p>
        </w:tc>
        <w:tc>
          <w:tcPr>
            <w:tcW w:w="1377"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SS, SSS</w:t>
            </w:r>
          </w:p>
        </w:tc>
        <w:tc>
          <w:tcPr>
            <w:tcW w:w="2885"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SS was associated with poor medication adherence</w:t>
            </w:r>
          </w:p>
        </w:tc>
      </w:tr>
      <w:tr w:rsidR="00780141" w:rsidRPr="00780141" w:rsidTr="00C73E41">
        <w:tc>
          <w:tcPr>
            <w:tcW w:w="1668" w:type="dxa"/>
          </w:tcPr>
          <w:p w:rsidR="00996BAE" w:rsidRPr="00780141" w:rsidRDefault="00996BAE" w:rsidP="00932E62">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Margetic </w:t>
            </w:r>
            <w:r w:rsidR="00932E62" w:rsidRPr="00932E62">
              <w:rPr>
                <w:rFonts w:ascii="Book Antiqua" w:hAnsi="Book Antiqua" w:cs="Times New Roman"/>
                <w:i/>
                <w:sz w:val="24"/>
                <w:szCs w:val="24"/>
                <w:lang w:val="en-US"/>
              </w:rPr>
              <w:t>et al</w:t>
            </w:r>
            <w:r w:rsidR="00932E62" w:rsidRPr="00780141">
              <w:rPr>
                <w:rFonts w:ascii="Book Antiqua" w:hAnsi="Book Antiqua" w:cs="Times New Roman"/>
                <w:sz w:val="24"/>
                <w:szCs w:val="24"/>
                <w:vertAlign w:val="superscript"/>
                <w:lang w:val="en-US"/>
              </w:rPr>
              <w:t>[43]</w:t>
            </w:r>
            <w:r w:rsidRPr="00780141">
              <w:rPr>
                <w:rFonts w:ascii="Book Antiqua" w:hAnsi="Book Antiqua" w:cs="Times New Roman"/>
                <w:sz w:val="24"/>
                <w:szCs w:val="24"/>
                <w:lang w:val="en-US"/>
              </w:rPr>
              <w:t xml:space="preserve">, 2011b </w:t>
            </w:r>
          </w:p>
        </w:tc>
        <w:tc>
          <w:tcPr>
            <w:tcW w:w="259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76 </w:t>
            </w:r>
            <w:r w:rsidR="00EE2903"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outpatients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Substance abuse was an exclusion criterion</w:t>
            </w:r>
          </w:p>
        </w:tc>
        <w:tc>
          <w:tcPr>
            <w:tcW w:w="137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885"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was associated with medication non-adherence</w:t>
            </w:r>
          </w:p>
        </w:tc>
      </w:tr>
    </w:tbl>
    <w:p w:rsidR="00996BAE" w:rsidRPr="00780141" w:rsidRDefault="00996BAE" w:rsidP="008C3AEC">
      <w:pPr>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t xml:space="preserve">SS: </w:t>
      </w:r>
      <w:r w:rsidR="00C73E41" w:rsidRPr="00780141">
        <w:rPr>
          <w:rFonts w:ascii="Book Antiqua" w:hAnsi="Book Antiqua" w:cs="Times New Roman"/>
          <w:sz w:val="24"/>
          <w:szCs w:val="24"/>
          <w:lang w:val="en-US"/>
        </w:rPr>
        <w:t>S</w:t>
      </w:r>
      <w:r w:rsidRPr="00780141">
        <w:rPr>
          <w:rFonts w:ascii="Book Antiqua" w:hAnsi="Book Antiqua" w:cs="Times New Roman"/>
          <w:sz w:val="24"/>
          <w:szCs w:val="24"/>
          <w:lang w:val="en-US"/>
        </w:rPr>
        <w:t>ensation seeking</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NS: </w:t>
      </w:r>
      <w:r w:rsidR="00C73E41" w:rsidRPr="00780141">
        <w:rPr>
          <w:rFonts w:ascii="Book Antiqua" w:hAnsi="Book Antiqua" w:cs="Times New Roman"/>
          <w:sz w:val="24"/>
          <w:szCs w:val="24"/>
          <w:lang w:val="en-US"/>
        </w:rPr>
        <w:t>N</w:t>
      </w:r>
      <w:r w:rsidRPr="00780141">
        <w:rPr>
          <w:rFonts w:ascii="Book Antiqua" w:hAnsi="Book Antiqua" w:cs="Times New Roman"/>
          <w:sz w:val="24"/>
          <w:szCs w:val="24"/>
          <w:lang w:val="en-US"/>
        </w:rPr>
        <w:t>ovelty seeking</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SSS: Sensation Seeking </w:t>
      </w:r>
      <w:r w:rsidR="00C73E41" w:rsidRPr="00780141">
        <w:rPr>
          <w:rFonts w:ascii="Book Antiqua" w:hAnsi="Book Antiqua" w:cs="Times New Roman"/>
          <w:sz w:val="24"/>
          <w:szCs w:val="24"/>
          <w:lang w:val="en-US"/>
        </w:rPr>
        <w:t>s</w:t>
      </w:r>
      <w:r w:rsidRPr="00780141">
        <w:rPr>
          <w:rFonts w:ascii="Book Antiqua" w:hAnsi="Book Antiqua" w:cs="Times New Roman"/>
          <w:sz w:val="24"/>
          <w:szCs w:val="24"/>
          <w:lang w:val="en-US"/>
        </w:rPr>
        <w:t>cale</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TCI: Temperament and</w:t>
      </w:r>
      <w:r w:rsidR="00C73E41" w:rsidRPr="00780141">
        <w:rPr>
          <w:rFonts w:ascii="Book Antiqua" w:hAnsi="Book Antiqua" w:cs="Times New Roman"/>
          <w:sz w:val="24"/>
          <w:szCs w:val="24"/>
          <w:lang w:val="en-US"/>
        </w:rPr>
        <w:t xml:space="preserve"> character in</w:t>
      </w:r>
      <w:r w:rsidRPr="00780141">
        <w:rPr>
          <w:rFonts w:ascii="Book Antiqua" w:hAnsi="Book Antiqua" w:cs="Times New Roman"/>
          <w:sz w:val="24"/>
          <w:szCs w:val="24"/>
          <w:lang w:val="en-US"/>
        </w:rPr>
        <w:t>ventory</w:t>
      </w:r>
      <w:r w:rsidR="00C73E41">
        <w:rPr>
          <w:rFonts w:ascii="Book Antiqua" w:hAnsi="Book Antiqua" w:cs="Times New Roman" w:hint="eastAsia"/>
          <w:sz w:val="24"/>
          <w:szCs w:val="24"/>
          <w:lang w:val="en-US" w:eastAsia="zh-CN"/>
        </w:rPr>
        <w:t>.</w:t>
      </w:r>
    </w:p>
    <w:p w:rsidR="006F799A" w:rsidRPr="00780141" w:rsidRDefault="006F799A" w:rsidP="008C3AEC">
      <w:pPr>
        <w:spacing w:after="0" w:line="360" w:lineRule="auto"/>
        <w:jc w:val="both"/>
        <w:rPr>
          <w:rFonts w:ascii="Book Antiqua" w:hAnsi="Book Antiqua" w:cs="Times New Roman"/>
          <w:b/>
          <w:sz w:val="24"/>
          <w:szCs w:val="24"/>
          <w:lang w:val="en-US"/>
        </w:rPr>
      </w:pPr>
    </w:p>
    <w:p w:rsidR="00996BAE" w:rsidRPr="00C73E41" w:rsidRDefault="00996BAE" w:rsidP="008C3AEC">
      <w:pPr>
        <w:spacing w:after="0" w:line="360" w:lineRule="auto"/>
        <w:jc w:val="both"/>
        <w:rPr>
          <w:rFonts w:ascii="Book Antiqua" w:hAnsi="Book Antiqua" w:cs="Times New Roman"/>
          <w:b/>
          <w:sz w:val="24"/>
          <w:szCs w:val="24"/>
          <w:lang w:val="en-US"/>
        </w:rPr>
      </w:pPr>
      <w:r w:rsidRPr="00C73E41">
        <w:rPr>
          <w:rFonts w:ascii="Book Antiqua" w:hAnsi="Book Antiqua" w:cs="Times New Roman"/>
          <w:b/>
          <w:sz w:val="24"/>
          <w:szCs w:val="24"/>
          <w:lang w:val="en-US"/>
        </w:rPr>
        <w:t xml:space="preserve">Table 5 </w:t>
      </w:r>
      <w:r w:rsidR="00C73E41" w:rsidRPr="00C73E41">
        <w:rPr>
          <w:rFonts w:ascii="Book Antiqua" w:hAnsi="Book Antiqua" w:cs="Times New Roman"/>
          <w:b/>
          <w:sz w:val="24"/>
          <w:szCs w:val="24"/>
          <w:lang w:val="en-US"/>
        </w:rPr>
        <w:t>S</w:t>
      </w:r>
      <w:r w:rsidR="00932E62" w:rsidRPr="00C73E41">
        <w:rPr>
          <w:rFonts w:ascii="Book Antiqua" w:hAnsi="Book Antiqua" w:cs="Times New Roman"/>
          <w:b/>
          <w:sz w:val="24"/>
          <w:szCs w:val="24"/>
          <w:lang w:val="en-US"/>
        </w:rPr>
        <w:t>ensation/novelty seeking</w:t>
      </w:r>
      <w:r w:rsidRPr="00C73E41">
        <w:rPr>
          <w:rFonts w:ascii="Book Antiqua" w:hAnsi="Book Antiqua" w:cs="Times New Roman"/>
          <w:b/>
          <w:sz w:val="24"/>
          <w:szCs w:val="24"/>
          <w:lang w:val="en-US"/>
        </w:rPr>
        <w:t xml:space="preserve"> and suicidality</w:t>
      </w:r>
    </w:p>
    <w:tbl>
      <w:tblPr>
        <w:tblStyle w:val="TableGrid"/>
        <w:tblW w:w="0" w:type="auto"/>
        <w:tblLook w:val="04A0" w:firstRow="1" w:lastRow="0" w:firstColumn="1" w:lastColumn="0" w:noHBand="0" w:noVBand="1"/>
      </w:tblPr>
      <w:tblGrid>
        <w:gridCol w:w="2113"/>
        <w:gridCol w:w="2122"/>
        <w:gridCol w:w="1429"/>
        <w:gridCol w:w="2858"/>
      </w:tblGrid>
      <w:tr w:rsidR="00780141" w:rsidRPr="00780141" w:rsidTr="00C73E41">
        <w:tc>
          <w:tcPr>
            <w:tcW w:w="2113" w:type="dxa"/>
            <w:tcBorders>
              <w:top w:val="single" w:sz="4" w:space="0" w:color="auto"/>
              <w:left w:val="single" w:sz="4" w:space="0" w:color="auto"/>
              <w:bottom w:val="single" w:sz="4" w:space="0" w:color="auto"/>
              <w:right w:val="single" w:sz="4" w:space="0" w:color="auto"/>
            </w:tcBorders>
          </w:tcPr>
          <w:p w:rsidR="00996BAE" w:rsidRPr="00780141" w:rsidRDefault="00C73E41" w:rsidP="008C3AEC">
            <w:pPr>
              <w:spacing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Ref.</w:t>
            </w:r>
          </w:p>
        </w:tc>
        <w:tc>
          <w:tcPr>
            <w:tcW w:w="2122" w:type="dxa"/>
            <w:tcBorders>
              <w:top w:val="single" w:sz="4" w:space="0" w:color="auto"/>
              <w:left w:val="single" w:sz="4" w:space="0" w:color="auto"/>
              <w:bottom w:val="single" w:sz="4" w:space="0" w:color="auto"/>
              <w:right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N</w:t>
            </w:r>
          </w:p>
        </w:tc>
        <w:tc>
          <w:tcPr>
            <w:tcW w:w="1429" w:type="dxa"/>
            <w:tcBorders>
              <w:left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Trait-instrument</w:t>
            </w:r>
          </w:p>
        </w:tc>
        <w:tc>
          <w:tcPr>
            <w:tcW w:w="2858" w:type="dxa"/>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Main findings</w:t>
            </w:r>
          </w:p>
        </w:tc>
      </w:tr>
      <w:tr w:rsidR="00780141" w:rsidRPr="00780141" w:rsidTr="00C73E41">
        <w:tc>
          <w:tcPr>
            <w:tcW w:w="2113" w:type="dxa"/>
            <w:tcBorders>
              <w:top w:val="single" w:sz="4" w:space="0" w:color="auto"/>
              <w:left w:val="single" w:sz="4" w:space="0" w:color="auto"/>
              <w:bottom w:val="single" w:sz="4" w:space="0" w:color="auto"/>
              <w:right w:val="single" w:sz="4" w:space="0" w:color="auto"/>
            </w:tcBorders>
          </w:tcPr>
          <w:p w:rsidR="00996BAE" w:rsidRPr="00780141" w:rsidRDefault="00996BAE" w:rsidP="00C73E41">
            <w:pPr>
              <w:spacing w:line="360" w:lineRule="auto"/>
              <w:jc w:val="both"/>
              <w:rPr>
                <w:rFonts w:ascii="Book Antiqua" w:hAnsi="Book Antiqua" w:cs="Times New Roman"/>
                <w:b/>
                <w:sz w:val="24"/>
                <w:szCs w:val="24"/>
                <w:lang w:val="en-US"/>
              </w:rPr>
            </w:pPr>
            <w:r w:rsidRPr="00780141">
              <w:rPr>
                <w:rFonts w:ascii="Book Antiqua" w:hAnsi="Book Antiqua" w:cs="Times New Roman"/>
                <w:sz w:val="24"/>
                <w:szCs w:val="24"/>
                <w:lang w:val="en-US"/>
              </w:rPr>
              <w:t xml:space="preserve">Albayrak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[44]</w:t>
            </w:r>
            <w:r w:rsidRPr="00780141">
              <w:rPr>
                <w:rFonts w:ascii="Book Antiqua" w:hAnsi="Book Antiqua" w:cs="Times New Roman"/>
                <w:sz w:val="24"/>
                <w:szCs w:val="24"/>
                <w:lang w:val="en-US"/>
              </w:rPr>
              <w:t xml:space="preserve">, 2012 </w:t>
            </w:r>
          </w:p>
        </w:tc>
        <w:tc>
          <w:tcPr>
            <w:tcW w:w="2122" w:type="dxa"/>
            <w:tcBorders>
              <w:top w:val="single" w:sz="4" w:space="0" w:color="auto"/>
              <w:left w:val="single" w:sz="4" w:space="0" w:color="auto"/>
              <w:bottom w:val="single" w:sz="4" w:space="0" w:color="auto"/>
              <w:right w:val="single" w:sz="4" w:space="0" w:color="auto"/>
            </w:tcBorders>
          </w:tcPr>
          <w:p w:rsidR="00067177"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94 </w:t>
            </w:r>
            <w:r w:rsidR="00067177"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 xml:space="preserve">outpatients, </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46 attempters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History of drug/alcohol dependence was an exclusion criterion</w:t>
            </w:r>
          </w:p>
        </w:tc>
        <w:tc>
          <w:tcPr>
            <w:tcW w:w="1429" w:type="dxa"/>
            <w:tcBorders>
              <w:left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858" w:type="dxa"/>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sz w:val="24"/>
                <w:szCs w:val="24"/>
                <w:lang w:val="en-US"/>
              </w:rPr>
              <w:t>No association of NS with suicide attempts</w:t>
            </w:r>
          </w:p>
        </w:tc>
      </w:tr>
      <w:tr w:rsidR="00780141" w:rsidRPr="00780141" w:rsidTr="00C73E41">
        <w:tc>
          <w:tcPr>
            <w:tcW w:w="2113" w:type="dxa"/>
            <w:tcBorders>
              <w:top w:val="single" w:sz="4" w:space="0" w:color="auto"/>
              <w:left w:val="single" w:sz="4" w:space="0" w:color="auto"/>
              <w:bottom w:val="single" w:sz="4" w:space="0" w:color="auto"/>
              <w:right w:val="single" w:sz="4" w:space="0" w:color="auto"/>
            </w:tcBorders>
          </w:tcPr>
          <w:p w:rsidR="00996BAE" w:rsidRPr="00780141" w:rsidRDefault="00996BAE" w:rsidP="00C73E41">
            <w:pPr>
              <w:spacing w:line="360" w:lineRule="auto"/>
              <w:jc w:val="both"/>
              <w:rPr>
                <w:rFonts w:ascii="Book Antiqua" w:hAnsi="Book Antiqua" w:cs="Times New Roman"/>
                <w:b/>
                <w:sz w:val="24"/>
                <w:szCs w:val="24"/>
                <w:lang w:val="en-US"/>
              </w:rPr>
            </w:pPr>
            <w:r w:rsidRPr="00780141">
              <w:rPr>
                <w:rFonts w:ascii="Book Antiqua" w:hAnsi="Book Antiqua" w:cs="Times New Roman"/>
                <w:sz w:val="24"/>
                <w:szCs w:val="24"/>
                <w:lang w:val="en-US"/>
              </w:rPr>
              <w:lastRenderedPageBreak/>
              <w:t xml:space="preserve">Margetic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[45]</w:t>
            </w:r>
            <w:r w:rsidRPr="00780141">
              <w:rPr>
                <w:rFonts w:ascii="Book Antiqua" w:hAnsi="Book Antiqua" w:cs="Times New Roman"/>
                <w:sz w:val="24"/>
                <w:szCs w:val="24"/>
                <w:lang w:val="en-US"/>
              </w:rPr>
              <w:t xml:space="preserve">, 2012 </w:t>
            </w:r>
          </w:p>
        </w:tc>
        <w:tc>
          <w:tcPr>
            <w:tcW w:w="2122" w:type="dxa"/>
            <w:tcBorders>
              <w:top w:val="single" w:sz="4" w:space="0" w:color="auto"/>
              <w:left w:val="single" w:sz="4" w:space="0" w:color="auto"/>
              <w:bottom w:val="single" w:sz="4" w:space="0" w:color="auto"/>
              <w:right w:val="single" w:sz="4" w:space="0" w:color="auto"/>
            </w:tcBorders>
          </w:tcPr>
          <w:p w:rsidR="00067177"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120 </w:t>
            </w:r>
            <w:r w:rsidR="00067177"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 xml:space="preserve">outpatients, </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29 with attempted suicide</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History of drug/alcohol dependence was an exclusion criterion</w:t>
            </w:r>
          </w:p>
        </w:tc>
        <w:tc>
          <w:tcPr>
            <w:tcW w:w="1429" w:type="dxa"/>
            <w:tcBorders>
              <w:left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858" w:type="dxa"/>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sz w:val="24"/>
                <w:szCs w:val="24"/>
                <w:lang w:val="en-US"/>
              </w:rPr>
              <w:t>No association of NS with suicidality and suicide attempts</w:t>
            </w:r>
          </w:p>
        </w:tc>
      </w:tr>
    </w:tbl>
    <w:p w:rsidR="00996BAE" w:rsidRPr="00780141" w:rsidRDefault="00996BAE" w:rsidP="008C3AEC">
      <w:pPr>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t xml:space="preserve">NS: </w:t>
      </w:r>
      <w:r w:rsidR="00C73E41" w:rsidRPr="00780141">
        <w:rPr>
          <w:rFonts w:ascii="Book Antiqua" w:hAnsi="Book Antiqua" w:cs="Times New Roman"/>
          <w:sz w:val="24"/>
          <w:szCs w:val="24"/>
          <w:lang w:val="en-US"/>
        </w:rPr>
        <w:t>N</w:t>
      </w:r>
      <w:r w:rsidRPr="00780141">
        <w:rPr>
          <w:rFonts w:ascii="Book Antiqua" w:hAnsi="Book Antiqua" w:cs="Times New Roman"/>
          <w:sz w:val="24"/>
          <w:szCs w:val="24"/>
          <w:lang w:val="en-US"/>
        </w:rPr>
        <w:t>ovelty seeking</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TCI: Temperament and</w:t>
      </w:r>
      <w:r w:rsidR="00C73E41" w:rsidRPr="00780141">
        <w:rPr>
          <w:rFonts w:ascii="Book Antiqua" w:hAnsi="Book Antiqua" w:cs="Times New Roman"/>
          <w:sz w:val="24"/>
          <w:szCs w:val="24"/>
          <w:lang w:val="en-US"/>
        </w:rPr>
        <w:t xml:space="preserve"> character i</w:t>
      </w:r>
      <w:r w:rsidRPr="00780141">
        <w:rPr>
          <w:rFonts w:ascii="Book Antiqua" w:hAnsi="Book Antiqua" w:cs="Times New Roman"/>
          <w:sz w:val="24"/>
          <w:szCs w:val="24"/>
          <w:lang w:val="en-US"/>
        </w:rPr>
        <w:t>nventory</w:t>
      </w:r>
      <w:r w:rsidR="00C73E41">
        <w:rPr>
          <w:rFonts w:ascii="Book Antiqua" w:hAnsi="Book Antiqua" w:cs="Times New Roman" w:hint="eastAsia"/>
          <w:sz w:val="24"/>
          <w:szCs w:val="24"/>
          <w:lang w:val="en-US" w:eastAsia="zh-CN"/>
        </w:rPr>
        <w:t>.</w:t>
      </w:r>
    </w:p>
    <w:p w:rsidR="006F799A" w:rsidRPr="00780141" w:rsidRDefault="006F799A" w:rsidP="008C3AEC">
      <w:pPr>
        <w:spacing w:after="0" w:line="360" w:lineRule="auto"/>
        <w:jc w:val="both"/>
        <w:rPr>
          <w:rFonts w:ascii="Book Antiqua" w:hAnsi="Book Antiqua" w:cs="Times New Roman"/>
          <w:b/>
          <w:sz w:val="24"/>
          <w:szCs w:val="24"/>
          <w:lang w:val="en-US"/>
        </w:rPr>
      </w:pPr>
    </w:p>
    <w:p w:rsidR="00996BAE" w:rsidRPr="00C73E41" w:rsidRDefault="00996BAE" w:rsidP="008C3AEC">
      <w:pPr>
        <w:spacing w:after="0" w:line="360" w:lineRule="auto"/>
        <w:jc w:val="both"/>
        <w:rPr>
          <w:rFonts w:ascii="Book Antiqua" w:hAnsi="Book Antiqua" w:cs="Times New Roman"/>
          <w:b/>
          <w:sz w:val="24"/>
          <w:szCs w:val="24"/>
          <w:lang w:val="en-US"/>
        </w:rPr>
      </w:pPr>
      <w:r w:rsidRPr="00C73E41">
        <w:rPr>
          <w:rFonts w:ascii="Book Antiqua" w:hAnsi="Book Antiqua" w:cs="Times New Roman"/>
          <w:b/>
          <w:sz w:val="24"/>
          <w:szCs w:val="24"/>
          <w:lang w:val="en-US"/>
        </w:rPr>
        <w:t xml:space="preserve">Table 6 </w:t>
      </w:r>
      <w:r w:rsidR="00C73E41" w:rsidRPr="00C73E41">
        <w:rPr>
          <w:rFonts w:ascii="Book Antiqua" w:hAnsi="Book Antiqua" w:cs="Times New Roman"/>
          <w:b/>
          <w:sz w:val="24"/>
          <w:szCs w:val="24"/>
          <w:lang w:val="en-US"/>
        </w:rPr>
        <w:t>S</w:t>
      </w:r>
      <w:r w:rsidR="00932E62" w:rsidRPr="00C73E41">
        <w:rPr>
          <w:rFonts w:ascii="Book Antiqua" w:hAnsi="Book Antiqua" w:cs="Times New Roman"/>
          <w:b/>
          <w:sz w:val="24"/>
          <w:szCs w:val="24"/>
          <w:lang w:val="en-US"/>
        </w:rPr>
        <w:t>ensation/novelty seeking</w:t>
      </w:r>
      <w:r w:rsidRPr="00C73E41">
        <w:rPr>
          <w:rFonts w:ascii="Book Antiqua" w:hAnsi="Book Antiqua" w:cs="Times New Roman"/>
          <w:b/>
          <w:sz w:val="24"/>
          <w:szCs w:val="24"/>
          <w:lang w:val="en-US"/>
        </w:rPr>
        <w:t xml:space="preserve"> and other illness dimensions</w:t>
      </w:r>
    </w:p>
    <w:tbl>
      <w:tblPr>
        <w:tblStyle w:val="TableGrid"/>
        <w:tblW w:w="0" w:type="auto"/>
        <w:tblLayout w:type="fixed"/>
        <w:tblLook w:val="04A0" w:firstRow="1" w:lastRow="0" w:firstColumn="1" w:lastColumn="0" w:noHBand="0" w:noVBand="1"/>
      </w:tblPr>
      <w:tblGrid>
        <w:gridCol w:w="1384"/>
        <w:gridCol w:w="2010"/>
        <w:gridCol w:w="1428"/>
        <w:gridCol w:w="1807"/>
        <w:gridCol w:w="1893"/>
      </w:tblGrid>
      <w:tr w:rsidR="00780141" w:rsidRPr="00780141" w:rsidTr="000C6CBA">
        <w:tc>
          <w:tcPr>
            <w:tcW w:w="1384" w:type="dxa"/>
          </w:tcPr>
          <w:p w:rsidR="00996BAE" w:rsidRPr="00780141" w:rsidRDefault="00C73E41" w:rsidP="008C3AEC">
            <w:pPr>
              <w:spacing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Ref.</w:t>
            </w:r>
          </w:p>
        </w:tc>
        <w:tc>
          <w:tcPr>
            <w:tcW w:w="2010" w:type="dxa"/>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N</w:t>
            </w:r>
          </w:p>
        </w:tc>
        <w:tc>
          <w:tcPr>
            <w:tcW w:w="1428" w:type="dxa"/>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Trait-instrument</w:t>
            </w:r>
          </w:p>
        </w:tc>
        <w:tc>
          <w:tcPr>
            <w:tcW w:w="1807" w:type="dxa"/>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Objective</w:t>
            </w:r>
          </w:p>
        </w:tc>
        <w:tc>
          <w:tcPr>
            <w:tcW w:w="1893" w:type="dxa"/>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Main findings</w:t>
            </w:r>
          </w:p>
        </w:tc>
      </w:tr>
      <w:tr w:rsidR="00780141" w:rsidRPr="00780141" w:rsidTr="000C6CBA">
        <w:tc>
          <w:tcPr>
            <w:tcW w:w="1384" w:type="dxa"/>
          </w:tcPr>
          <w:p w:rsidR="00996BAE" w:rsidRPr="00780141" w:rsidRDefault="00996BAE" w:rsidP="00C73E41">
            <w:pPr>
              <w:autoSpaceDE w:val="0"/>
              <w:autoSpaceDN w:val="0"/>
              <w:adjustRightInd w:val="0"/>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Herran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[46]</w:t>
            </w:r>
            <w:r w:rsidRPr="00780141">
              <w:rPr>
                <w:rFonts w:ascii="Book Antiqua" w:hAnsi="Book Antiqua" w:cs="Times New Roman"/>
                <w:sz w:val="24"/>
                <w:szCs w:val="24"/>
                <w:lang w:val="en-US"/>
              </w:rPr>
              <w:t xml:space="preserve">, 2006 </w:t>
            </w:r>
          </w:p>
        </w:tc>
        <w:tc>
          <w:tcPr>
            <w:tcW w:w="201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62 </w:t>
            </w:r>
            <w:r w:rsidR="00A64FC5"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outpatients,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43 healthy subjects</w:t>
            </w:r>
          </w:p>
        </w:tc>
        <w:tc>
          <w:tcPr>
            <w:tcW w:w="1428"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TPQ</w:t>
            </w:r>
          </w:p>
        </w:tc>
        <w:tc>
          <w:tcPr>
            <w:tcW w:w="180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Disability</w:t>
            </w:r>
          </w:p>
        </w:tc>
        <w:tc>
          <w:tcPr>
            <w:tcW w:w="189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Several personality traits, but not NS were associated with disability. There were no differences in NS between patients and controls</w:t>
            </w:r>
          </w:p>
        </w:tc>
      </w:tr>
      <w:tr w:rsidR="00780141" w:rsidRPr="00780141" w:rsidTr="000C6CBA">
        <w:tc>
          <w:tcPr>
            <w:tcW w:w="1384" w:type="dxa"/>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Fresan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[47]</w:t>
            </w:r>
            <w:r w:rsidRPr="00780141">
              <w:rPr>
                <w:rFonts w:ascii="Book Antiqua" w:hAnsi="Book Antiqua" w:cs="Times New Roman"/>
                <w:sz w:val="24"/>
                <w:szCs w:val="24"/>
                <w:lang w:val="en-US"/>
              </w:rPr>
              <w:t xml:space="preserve">, 2007 </w:t>
            </w:r>
          </w:p>
        </w:tc>
        <w:tc>
          <w:tcPr>
            <w:tcW w:w="201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102 </w:t>
            </w:r>
            <w:r w:rsidR="00CD78FF"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 xml:space="preserve">outpatients </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(61 violent)</w:t>
            </w:r>
          </w:p>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Current (the last </w:t>
            </w:r>
            <w:r w:rsidRPr="00780141">
              <w:rPr>
                <w:rFonts w:ascii="Book Antiqua" w:hAnsi="Book Antiqua" w:cs="Times New Roman"/>
                <w:sz w:val="24"/>
                <w:szCs w:val="24"/>
                <w:lang w:val="en-US"/>
              </w:rPr>
              <w:lastRenderedPageBreak/>
              <w:t>4 mo ) alcohol/substance abuse was an exclusion criterion</w:t>
            </w:r>
          </w:p>
        </w:tc>
        <w:tc>
          <w:tcPr>
            <w:tcW w:w="1428"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NS, TCI</w:t>
            </w:r>
          </w:p>
        </w:tc>
        <w:tc>
          <w:tcPr>
            <w:tcW w:w="180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Aggressive/</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violent behavior</w:t>
            </w:r>
          </w:p>
        </w:tc>
        <w:tc>
          <w:tcPr>
            <w:tcW w:w="189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was a risk factor for violent behavior</w:t>
            </w:r>
          </w:p>
        </w:tc>
      </w:tr>
      <w:tr w:rsidR="00780141" w:rsidRPr="00780141" w:rsidTr="000C6CBA">
        <w:tc>
          <w:tcPr>
            <w:tcW w:w="1384" w:type="dxa"/>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 xml:space="preserve">Modestin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[48]</w:t>
            </w:r>
            <w:r w:rsidRPr="00780141">
              <w:rPr>
                <w:rFonts w:ascii="Book Antiqua" w:hAnsi="Book Antiqua" w:cs="Times New Roman"/>
                <w:sz w:val="24"/>
                <w:szCs w:val="24"/>
                <w:lang w:val="en-US"/>
              </w:rPr>
              <w:t xml:space="preserve">, 2009 </w:t>
            </w:r>
          </w:p>
        </w:tc>
        <w:tc>
          <w:tcPr>
            <w:tcW w:w="201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64 inpatients</w:t>
            </w:r>
            <w:r w:rsidR="00A64FC5" w:rsidRPr="00780141">
              <w:rPr>
                <w:rFonts w:ascii="Book Antiqua" w:hAnsi="Book Antiqua" w:cs="Times New Roman"/>
                <w:sz w:val="24"/>
                <w:szCs w:val="24"/>
                <w:lang w:val="en-US"/>
              </w:rPr>
              <w:t xml:space="preserve"> with schizophrenia spectrum disorders</w:t>
            </w:r>
          </w:p>
        </w:tc>
        <w:tc>
          <w:tcPr>
            <w:tcW w:w="1428"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TPQ</w:t>
            </w:r>
          </w:p>
        </w:tc>
        <w:tc>
          <w:tcPr>
            <w:tcW w:w="180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Coping/</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recovery style in psychotic illness</w:t>
            </w:r>
          </w:p>
        </w:tc>
        <w:tc>
          <w:tcPr>
            <w:tcW w:w="189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No association with NS</w:t>
            </w:r>
          </w:p>
        </w:tc>
      </w:tr>
      <w:tr w:rsidR="00996BAE" w:rsidRPr="00780141" w:rsidTr="000C6CBA">
        <w:tc>
          <w:tcPr>
            <w:tcW w:w="1384" w:type="dxa"/>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Lejoyeux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[49]</w:t>
            </w:r>
            <w:r w:rsidRPr="00780141">
              <w:rPr>
                <w:rFonts w:ascii="Book Antiqua" w:hAnsi="Book Antiqua" w:cs="Times New Roman"/>
                <w:sz w:val="24"/>
                <w:szCs w:val="24"/>
                <w:lang w:val="en-US"/>
              </w:rPr>
              <w:t xml:space="preserve">, 2013 </w:t>
            </w:r>
          </w:p>
        </w:tc>
        <w:tc>
          <w:tcPr>
            <w:tcW w:w="2010"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100 </w:t>
            </w:r>
            <w:r w:rsidR="00A64FC5"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 xml:space="preserve">inpatients </w:t>
            </w:r>
          </w:p>
          <w:p w:rsidR="00996BAE" w:rsidRPr="00780141" w:rsidRDefault="00996BAE" w:rsidP="008C3AEC">
            <w:pPr>
              <w:spacing w:line="360" w:lineRule="auto"/>
              <w:jc w:val="both"/>
              <w:rPr>
                <w:rFonts w:ascii="Book Antiqua" w:hAnsi="Book Antiqua" w:cs="Times New Roman"/>
                <w:sz w:val="24"/>
                <w:szCs w:val="24"/>
                <w:lang w:val="en-US"/>
              </w:rPr>
            </w:pPr>
          </w:p>
        </w:tc>
        <w:tc>
          <w:tcPr>
            <w:tcW w:w="1428"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SS, SSS</w:t>
            </w:r>
          </w:p>
        </w:tc>
        <w:tc>
          <w:tcPr>
            <w:tcW w:w="180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Aggressive/</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violent behavior</w:t>
            </w:r>
          </w:p>
        </w:tc>
        <w:tc>
          <w:tcPr>
            <w:tcW w:w="189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SS was not associated with patients’ aggressive behavior. Sub-scores on SSS were correlated to the OAS scores</w:t>
            </w:r>
          </w:p>
        </w:tc>
      </w:tr>
    </w:tbl>
    <w:p w:rsidR="00996BAE" w:rsidRPr="00780141" w:rsidRDefault="00996BAE" w:rsidP="008C3AEC">
      <w:pPr>
        <w:spacing w:after="0" w:line="360" w:lineRule="auto"/>
        <w:jc w:val="both"/>
        <w:rPr>
          <w:rFonts w:ascii="Book Antiqua" w:hAnsi="Book Antiqua" w:cs="Times New Roman"/>
          <w:sz w:val="24"/>
          <w:szCs w:val="24"/>
          <w:lang w:val="en-US"/>
        </w:rPr>
      </w:pPr>
    </w:p>
    <w:p w:rsidR="00996BAE" w:rsidRPr="00780141" w:rsidRDefault="00996BAE" w:rsidP="008C3AEC">
      <w:pPr>
        <w:spacing w:after="0" w:line="360" w:lineRule="auto"/>
        <w:jc w:val="both"/>
        <w:rPr>
          <w:rFonts w:ascii="Book Antiqua" w:hAnsi="Book Antiqua" w:cs="Times New Roman"/>
          <w:sz w:val="24"/>
          <w:szCs w:val="24"/>
          <w:lang w:val="en-US" w:eastAsia="zh-CN"/>
        </w:rPr>
      </w:pPr>
      <w:r w:rsidRPr="00780141">
        <w:rPr>
          <w:rFonts w:ascii="Book Antiqua" w:hAnsi="Book Antiqua" w:cs="Times New Roman"/>
          <w:sz w:val="24"/>
          <w:szCs w:val="24"/>
          <w:lang w:val="en-US"/>
        </w:rPr>
        <w:t xml:space="preserve">SS: </w:t>
      </w:r>
      <w:r w:rsidR="00C73E41" w:rsidRPr="00780141">
        <w:rPr>
          <w:rFonts w:ascii="Book Antiqua" w:hAnsi="Book Antiqua" w:cs="Times New Roman"/>
          <w:sz w:val="24"/>
          <w:szCs w:val="24"/>
          <w:lang w:val="en-US"/>
        </w:rPr>
        <w:t>S</w:t>
      </w:r>
      <w:r w:rsidRPr="00780141">
        <w:rPr>
          <w:rFonts w:ascii="Book Antiqua" w:hAnsi="Book Antiqua" w:cs="Times New Roman"/>
          <w:sz w:val="24"/>
          <w:szCs w:val="24"/>
          <w:lang w:val="en-US"/>
        </w:rPr>
        <w:t>ensation seeking</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NS: </w:t>
      </w:r>
      <w:r w:rsidR="00C73E41" w:rsidRPr="00780141">
        <w:rPr>
          <w:rFonts w:ascii="Book Antiqua" w:hAnsi="Book Antiqua" w:cs="Times New Roman"/>
          <w:sz w:val="24"/>
          <w:szCs w:val="24"/>
          <w:lang w:val="en-US"/>
        </w:rPr>
        <w:t>N</w:t>
      </w:r>
      <w:r w:rsidRPr="00780141">
        <w:rPr>
          <w:rFonts w:ascii="Book Antiqua" w:hAnsi="Book Antiqua" w:cs="Times New Roman"/>
          <w:sz w:val="24"/>
          <w:szCs w:val="24"/>
          <w:lang w:val="en-US"/>
        </w:rPr>
        <w:t>ovelty seeking</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SSS: Sensation Seeking </w:t>
      </w:r>
      <w:r w:rsidR="00C73E41" w:rsidRPr="00780141">
        <w:rPr>
          <w:rFonts w:ascii="Book Antiqua" w:hAnsi="Book Antiqua" w:cs="Times New Roman"/>
          <w:sz w:val="24"/>
          <w:szCs w:val="24"/>
          <w:lang w:val="en-US"/>
        </w:rPr>
        <w:t>s</w:t>
      </w:r>
      <w:r w:rsidRPr="00780141">
        <w:rPr>
          <w:rFonts w:ascii="Book Antiqua" w:hAnsi="Book Antiqua" w:cs="Times New Roman"/>
          <w:sz w:val="24"/>
          <w:szCs w:val="24"/>
          <w:lang w:val="en-US"/>
        </w:rPr>
        <w:t>cale</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TPQ: Tridimensional </w:t>
      </w:r>
      <w:r w:rsidR="00C73E41" w:rsidRPr="00780141">
        <w:rPr>
          <w:rFonts w:ascii="Book Antiqua" w:hAnsi="Book Antiqua" w:cs="Times New Roman"/>
          <w:sz w:val="24"/>
          <w:szCs w:val="24"/>
          <w:lang w:val="en-US"/>
        </w:rPr>
        <w:t>personality quest</w:t>
      </w:r>
      <w:r w:rsidRPr="00780141">
        <w:rPr>
          <w:rFonts w:ascii="Book Antiqua" w:hAnsi="Book Antiqua" w:cs="Times New Roman"/>
          <w:sz w:val="24"/>
          <w:szCs w:val="24"/>
          <w:lang w:val="en-US"/>
        </w:rPr>
        <w:t>ionnaire</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TCI: Temperament and </w:t>
      </w:r>
      <w:r w:rsidR="00C73E41" w:rsidRPr="00780141">
        <w:rPr>
          <w:rFonts w:ascii="Book Antiqua" w:hAnsi="Book Antiqua" w:cs="Times New Roman"/>
          <w:sz w:val="24"/>
          <w:szCs w:val="24"/>
          <w:lang w:val="en-US"/>
        </w:rPr>
        <w:t>character i</w:t>
      </w:r>
      <w:r w:rsidRPr="00780141">
        <w:rPr>
          <w:rFonts w:ascii="Book Antiqua" w:hAnsi="Book Antiqua" w:cs="Times New Roman"/>
          <w:sz w:val="24"/>
          <w:szCs w:val="24"/>
          <w:lang w:val="en-US"/>
        </w:rPr>
        <w:t>nventory</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OAS: Overt Aggression </w:t>
      </w:r>
      <w:r w:rsidR="00C73E41" w:rsidRPr="00780141">
        <w:rPr>
          <w:rFonts w:ascii="Book Antiqua" w:hAnsi="Book Antiqua" w:cs="Times New Roman"/>
          <w:sz w:val="24"/>
          <w:szCs w:val="24"/>
          <w:lang w:val="en-US"/>
        </w:rPr>
        <w:t>s</w:t>
      </w:r>
      <w:r w:rsidRPr="00780141">
        <w:rPr>
          <w:rFonts w:ascii="Book Antiqua" w:hAnsi="Book Antiqua" w:cs="Times New Roman"/>
          <w:sz w:val="24"/>
          <w:szCs w:val="24"/>
          <w:lang w:val="en-US"/>
        </w:rPr>
        <w:t>cale</w:t>
      </w:r>
      <w:r w:rsidR="00C73E41">
        <w:rPr>
          <w:rFonts w:ascii="Book Antiqua" w:hAnsi="Book Antiqua" w:cs="Times New Roman" w:hint="eastAsia"/>
          <w:sz w:val="24"/>
          <w:szCs w:val="24"/>
          <w:lang w:val="en-US" w:eastAsia="zh-CN"/>
        </w:rPr>
        <w:t>.</w:t>
      </w: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6F799A" w:rsidRPr="00780141" w:rsidRDefault="006F799A" w:rsidP="008C3AEC">
      <w:pPr>
        <w:spacing w:after="0" w:line="360" w:lineRule="auto"/>
        <w:jc w:val="both"/>
        <w:rPr>
          <w:rFonts w:ascii="Book Antiqua" w:hAnsi="Book Antiqua" w:cs="Times New Roman"/>
          <w:b/>
          <w:sz w:val="24"/>
          <w:szCs w:val="24"/>
          <w:lang w:val="en-US"/>
        </w:rPr>
      </w:pPr>
    </w:p>
    <w:p w:rsidR="00996BAE" w:rsidRPr="00C73E41" w:rsidRDefault="00996BAE" w:rsidP="008C3AEC">
      <w:pPr>
        <w:spacing w:after="0" w:line="360" w:lineRule="auto"/>
        <w:jc w:val="both"/>
        <w:rPr>
          <w:rFonts w:ascii="Book Antiqua" w:hAnsi="Book Antiqua" w:cs="Times New Roman"/>
          <w:b/>
          <w:sz w:val="24"/>
          <w:szCs w:val="24"/>
          <w:lang w:val="en-US"/>
        </w:rPr>
      </w:pPr>
      <w:r w:rsidRPr="00C73E41">
        <w:rPr>
          <w:rFonts w:ascii="Book Antiqua" w:hAnsi="Book Antiqua" w:cs="Times New Roman"/>
          <w:b/>
          <w:sz w:val="24"/>
          <w:szCs w:val="24"/>
          <w:lang w:val="en-US"/>
        </w:rPr>
        <w:t>Table 7</w:t>
      </w:r>
      <w:r w:rsidR="00C73E41" w:rsidRPr="00C73E41">
        <w:rPr>
          <w:rFonts w:ascii="Book Antiqua" w:hAnsi="Book Antiqua" w:cs="Times New Roman"/>
          <w:b/>
          <w:sz w:val="24"/>
          <w:szCs w:val="24"/>
          <w:lang w:val="en-US"/>
        </w:rPr>
        <w:t xml:space="preserve"> S</w:t>
      </w:r>
      <w:r w:rsidR="00932E62" w:rsidRPr="00C73E41">
        <w:rPr>
          <w:rFonts w:ascii="Book Antiqua" w:hAnsi="Book Antiqua" w:cs="Times New Roman"/>
          <w:b/>
          <w:sz w:val="24"/>
          <w:szCs w:val="24"/>
          <w:lang w:val="en-US"/>
        </w:rPr>
        <w:t>ensation/novelty seeking</w:t>
      </w:r>
      <w:r w:rsidRPr="00C73E41">
        <w:rPr>
          <w:rFonts w:ascii="Book Antiqua" w:hAnsi="Book Antiqua" w:cs="Times New Roman"/>
          <w:b/>
          <w:sz w:val="24"/>
          <w:szCs w:val="24"/>
          <w:lang w:val="en-US"/>
        </w:rPr>
        <w:t xml:space="preserve"> in psychotic patients and control groups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0"/>
        <w:gridCol w:w="2373"/>
        <w:gridCol w:w="1417"/>
        <w:gridCol w:w="2602"/>
      </w:tblGrid>
      <w:tr w:rsidR="00780141" w:rsidRPr="00780141" w:rsidTr="00C73E41">
        <w:tc>
          <w:tcPr>
            <w:tcW w:w="2130" w:type="dxa"/>
            <w:tcBorders>
              <w:top w:val="single" w:sz="4" w:space="0" w:color="auto"/>
              <w:bottom w:val="single" w:sz="4" w:space="0" w:color="auto"/>
            </w:tcBorders>
          </w:tcPr>
          <w:p w:rsidR="00996BAE" w:rsidRPr="00780141" w:rsidRDefault="00C73E41" w:rsidP="008C3AEC">
            <w:pPr>
              <w:spacing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Ref.</w:t>
            </w:r>
          </w:p>
        </w:tc>
        <w:tc>
          <w:tcPr>
            <w:tcW w:w="2373"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N</w:t>
            </w:r>
          </w:p>
        </w:tc>
        <w:tc>
          <w:tcPr>
            <w:tcW w:w="1417"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Trait-</w:t>
            </w:r>
          </w:p>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instrument</w:t>
            </w:r>
          </w:p>
        </w:tc>
        <w:tc>
          <w:tcPr>
            <w:tcW w:w="2602" w:type="dxa"/>
            <w:tcBorders>
              <w:top w:val="single" w:sz="4" w:space="0" w:color="auto"/>
              <w:bottom w:val="single" w:sz="4" w:space="0" w:color="auto"/>
            </w:tcBorders>
          </w:tcPr>
          <w:p w:rsidR="00996BAE" w:rsidRPr="00780141" w:rsidRDefault="00996BAE" w:rsidP="008C3AEC">
            <w:pPr>
              <w:spacing w:line="360" w:lineRule="auto"/>
              <w:jc w:val="both"/>
              <w:rPr>
                <w:rFonts w:ascii="Book Antiqua" w:hAnsi="Book Antiqua" w:cs="Times New Roman"/>
                <w:b/>
                <w:sz w:val="24"/>
                <w:szCs w:val="24"/>
                <w:lang w:val="en-US"/>
              </w:rPr>
            </w:pPr>
            <w:r w:rsidRPr="00780141">
              <w:rPr>
                <w:rFonts w:ascii="Book Antiqua" w:hAnsi="Book Antiqua" w:cs="Times New Roman"/>
                <w:b/>
                <w:sz w:val="24"/>
                <w:szCs w:val="24"/>
                <w:lang w:val="en-US"/>
              </w:rPr>
              <w:t>Main findings</w:t>
            </w:r>
          </w:p>
        </w:tc>
      </w:tr>
      <w:tr w:rsidR="00780141" w:rsidRPr="00780141" w:rsidTr="00C73E41">
        <w:tc>
          <w:tcPr>
            <w:tcW w:w="2130" w:type="dxa"/>
            <w:tcBorders>
              <w:top w:val="single" w:sz="4" w:space="0" w:color="auto"/>
            </w:tcBorders>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Szoke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[50]</w:t>
            </w:r>
            <w:r w:rsidRPr="00780141">
              <w:rPr>
                <w:rFonts w:ascii="Book Antiqua" w:hAnsi="Book Antiqua" w:cs="Times New Roman"/>
                <w:sz w:val="24"/>
                <w:szCs w:val="24"/>
                <w:lang w:val="en-US"/>
              </w:rPr>
              <w:t xml:space="preserve">, 2002 </w:t>
            </w:r>
          </w:p>
        </w:tc>
        <w:tc>
          <w:tcPr>
            <w:tcW w:w="2373"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45 </w:t>
            </w:r>
            <w:r w:rsidR="00772511"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inpatients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126 controls</w:t>
            </w:r>
          </w:p>
        </w:tc>
        <w:tc>
          <w:tcPr>
            <w:tcW w:w="1417"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TPQ</w:t>
            </w:r>
          </w:p>
        </w:tc>
        <w:tc>
          <w:tcPr>
            <w:tcW w:w="2602" w:type="dxa"/>
            <w:tcBorders>
              <w:top w:val="single" w:sz="4" w:space="0" w:color="auto"/>
            </w:tcBorders>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No differences in NS between groups</w:t>
            </w:r>
          </w:p>
        </w:tc>
      </w:tr>
      <w:tr w:rsidR="00780141" w:rsidRPr="00780141" w:rsidTr="00C73E41">
        <w:tc>
          <w:tcPr>
            <w:tcW w:w="2130" w:type="dxa"/>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Ritsner and Susser</w:t>
            </w:r>
            <w:r w:rsidR="00C73E41" w:rsidRPr="00780141">
              <w:rPr>
                <w:rFonts w:ascii="Book Antiqua" w:hAnsi="Book Antiqua" w:cs="Times New Roman"/>
                <w:sz w:val="24"/>
                <w:szCs w:val="24"/>
                <w:vertAlign w:val="superscript"/>
                <w:lang w:val="en-US"/>
              </w:rPr>
              <w:t>[51]</w:t>
            </w:r>
            <w:r w:rsidRPr="00780141">
              <w:rPr>
                <w:rFonts w:ascii="Book Antiqua" w:hAnsi="Book Antiqua" w:cs="Times New Roman"/>
                <w:sz w:val="24"/>
                <w:szCs w:val="24"/>
                <w:lang w:val="en-US"/>
              </w:rPr>
              <w:t xml:space="preserve">, 2004 </w:t>
            </w:r>
          </w:p>
        </w:tc>
        <w:tc>
          <w:tcPr>
            <w:tcW w:w="237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90 </w:t>
            </w:r>
            <w:r w:rsidR="006F57B0"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outpatients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136 controls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Drug/alcohol abuse was an exclusion criterion</w:t>
            </w:r>
          </w:p>
        </w:tc>
        <w:tc>
          <w:tcPr>
            <w:tcW w:w="141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TPQ</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No differences in NS between groups</w:t>
            </w:r>
          </w:p>
        </w:tc>
      </w:tr>
      <w:tr w:rsidR="00780141" w:rsidRPr="00780141" w:rsidTr="00C73E41">
        <w:tc>
          <w:tcPr>
            <w:tcW w:w="2130" w:type="dxa"/>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Calvo de Padilla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[52]</w:t>
            </w:r>
            <w:r w:rsidRPr="00780141">
              <w:rPr>
                <w:rFonts w:ascii="Book Antiqua" w:hAnsi="Book Antiqua" w:cs="Times New Roman"/>
                <w:sz w:val="24"/>
                <w:szCs w:val="24"/>
                <w:lang w:val="en-US"/>
              </w:rPr>
              <w:t xml:space="preserve">, 2006 </w:t>
            </w:r>
          </w:p>
        </w:tc>
        <w:tc>
          <w:tcPr>
            <w:tcW w:w="237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11 chronic untreated schizophrenia 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11 first-degree relatives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12 controls</w:t>
            </w:r>
          </w:p>
        </w:tc>
        <w:tc>
          <w:tcPr>
            <w:tcW w:w="141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No differences in NS between groups</w:t>
            </w:r>
          </w:p>
        </w:tc>
      </w:tr>
      <w:tr w:rsidR="00780141" w:rsidRPr="00780141" w:rsidTr="00C73E41">
        <w:tc>
          <w:tcPr>
            <w:tcW w:w="2130" w:type="dxa"/>
          </w:tcPr>
          <w:p w:rsidR="006372BF" w:rsidRPr="00780141" w:rsidRDefault="006372BF"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Farhady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[53]</w:t>
            </w:r>
            <w:r w:rsidRPr="00780141">
              <w:rPr>
                <w:rFonts w:ascii="Book Antiqua" w:hAnsi="Book Antiqua" w:cs="Times New Roman"/>
                <w:sz w:val="24"/>
                <w:szCs w:val="24"/>
                <w:lang w:val="en-US"/>
              </w:rPr>
              <w:t>, 2007</w:t>
            </w:r>
            <w:r w:rsidR="009748F9" w:rsidRPr="00780141">
              <w:rPr>
                <w:rFonts w:ascii="Book Antiqua" w:hAnsi="Book Antiqua" w:cs="Times New Roman"/>
                <w:sz w:val="24"/>
                <w:szCs w:val="24"/>
                <w:lang w:val="en-US"/>
              </w:rPr>
              <w:t xml:space="preserve"> </w:t>
            </w:r>
          </w:p>
        </w:tc>
        <w:tc>
          <w:tcPr>
            <w:tcW w:w="2373" w:type="dxa"/>
          </w:tcPr>
          <w:p w:rsidR="006372BF" w:rsidRPr="00780141" w:rsidRDefault="006372BF"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69 schizophrenia inpatients</w:t>
            </w:r>
          </w:p>
          <w:p w:rsidR="006372BF" w:rsidRPr="00780141" w:rsidRDefault="006372BF"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50 healthy controls</w:t>
            </w:r>
          </w:p>
        </w:tc>
        <w:tc>
          <w:tcPr>
            <w:tcW w:w="1417" w:type="dxa"/>
          </w:tcPr>
          <w:p w:rsidR="006372BF" w:rsidRPr="00780141" w:rsidRDefault="006372BF"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SS, SSS</w:t>
            </w:r>
          </w:p>
        </w:tc>
        <w:tc>
          <w:tcPr>
            <w:tcW w:w="2602" w:type="dxa"/>
          </w:tcPr>
          <w:p w:rsidR="006372BF" w:rsidRPr="00780141" w:rsidRDefault="006372BF"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Lower SS in patients</w:t>
            </w:r>
          </w:p>
        </w:tc>
      </w:tr>
      <w:tr w:rsidR="00780141" w:rsidRPr="00780141" w:rsidTr="00C73E41">
        <w:tc>
          <w:tcPr>
            <w:tcW w:w="2130" w:type="dxa"/>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Hori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[54]</w:t>
            </w:r>
            <w:r w:rsidRPr="00780141">
              <w:rPr>
                <w:rFonts w:ascii="Book Antiqua" w:hAnsi="Book Antiqua" w:cs="Times New Roman"/>
                <w:sz w:val="24"/>
                <w:szCs w:val="24"/>
                <w:lang w:val="en-US"/>
              </w:rPr>
              <w:t xml:space="preserve">, 2008 </w:t>
            </w:r>
          </w:p>
        </w:tc>
        <w:tc>
          <w:tcPr>
            <w:tcW w:w="237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86 </w:t>
            </w:r>
            <w:r w:rsidR="00F14D2D"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115 healthy controls</w:t>
            </w:r>
          </w:p>
          <w:p w:rsidR="00996BAE" w:rsidRPr="00780141" w:rsidRDefault="00996BAE" w:rsidP="004C6488">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Substance abuse during the past 6 mo was an </w:t>
            </w:r>
            <w:r w:rsidRPr="00780141">
              <w:rPr>
                <w:rFonts w:ascii="Book Antiqua" w:hAnsi="Book Antiqua" w:cs="Times New Roman"/>
                <w:sz w:val="24"/>
                <w:szCs w:val="24"/>
                <w:lang w:val="en-US"/>
              </w:rPr>
              <w:lastRenderedPageBreak/>
              <w:t>exclusion criterion</w:t>
            </w:r>
          </w:p>
        </w:tc>
        <w:tc>
          <w:tcPr>
            <w:tcW w:w="141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NS, TCI</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Lower NS in patients</w:t>
            </w:r>
          </w:p>
          <w:p w:rsidR="00996BAE" w:rsidRPr="00780141" w:rsidRDefault="00996BAE" w:rsidP="008C3AEC">
            <w:pPr>
              <w:spacing w:line="360" w:lineRule="auto"/>
              <w:jc w:val="both"/>
              <w:rPr>
                <w:rFonts w:ascii="Book Antiqua" w:hAnsi="Book Antiqua" w:cs="Times New Roman"/>
                <w:sz w:val="24"/>
                <w:szCs w:val="24"/>
                <w:lang w:val="en-US"/>
              </w:rPr>
            </w:pPr>
          </w:p>
        </w:tc>
      </w:tr>
      <w:tr w:rsidR="00780141" w:rsidRPr="00780141" w:rsidTr="00C73E41">
        <w:tc>
          <w:tcPr>
            <w:tcW w:w="2130" w:type="dxa"/>
          </w:tcPr>
          <w:p w:rsidR="00996BAE" w:rsidRPr="00780141" w:rsidRDefault="00F14D2D"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 xml:space="preserve"> </w:t>
            </w:r>
            <w:r w:rsidR="00996BAE" w:rsidRPr="00780141">
              <w:rPr>
                <w:rFonts w:ascii="Book Antiqua" w:hAnsi="Book Antiqua" w:cs="Times New Roman"/>
                <w:sz w:val="24"/>
                <w:szCs w:val="24"/>
                <w:lang w:val="en-US"/>
              </w:rPr>
              <w:t xml:space="preserve">Smith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[55]</w:t>
            </w:r>
            <w:r w:rsidR="00996BAE" w:rsidRPr="00780141">
              <w:rPr>
                <w:rFonts w:ascii="Book Antiqua" w:hAnsi="Book Antiqua" w:cs="Times New Roman"/>
                <w:sz w:val="24"/>
                <w:szCs w:val="24"/>
                <w:lang w:val="en-US"/>
              </w:rPr>
              <w:t xml:space="preserve">, 2008 </w:t>
            </w:r>
          </w:p>
        </w:tc>
        <w:tc>
          <w:tcPr>
            <w:tcW w:w="237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35 schizophrenia in- and outpatients </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34 non-psychotic siblings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63 controls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56 controls’ siblings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Current substance abuse was an exclusion criterion</w:t>
            </w:r>
          </w:p>
        </w:tc>
        <w:tc>
          <w:tcPr>
            <w:tcW w:w="141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No differences in NS between groups. No association of NS with psychopathology dimensions</w:t>
            </w:r>
          </w:p>
        </w:tc>
      </w:tr>
      <w:tr w:rsidR="00780141" w:rsidRPr="00780141" w:rsidTr="00C73E41">
        <w:tc>
          <w:tcPr>
            <w:tcW w:w="2130" w:type="dxa"/>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Gonzalez-Torres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[56]</w:t>
            </w:r>
            <w:r w:rsidRPr="00780141">
              <w:rPr>
                <w:rFonts w:ascii="Book Antiqua" w:hAnsi="Book Antiqua" w:cs="Times New Roman"/>
                <w:sz w:val="24"/>
                <w:szCs w:val="24"/>
                <w:lang w:val="en-US"/>
              </w:rPr>
              <w:t xml:space="preserve">, 2009 </w:t>
            </w:r>
          </w:p>
        </w:tc>
        <w:tc>
          <w:tcPr>
            <w:tcW w:w="237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61 inpatients</w:t>
            </w:r>
            <w:r w:rsidR="00F14D2D" w:rsidRPr="00780141">
              <w:rPr>
                <w:rFonts w:ascii="Book Antiqua" w:hAnsi="Book Antiqua" w:cs="Times New Roman"/>
                <w:sz w:val="24"/>
                <w:szCs w:val="24"/>
                <w:lang w:val="en-US"/>
              </w:rPr>
              <w:t xml:space="preserve"> with schizophrenia or schizophrenia spectrum disorders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59 first degree relatives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64 healthy controls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Substance abuse was an exclusion criterion</w:t>
            </w:r>
          </w:p>
        </w:tc>
        <w:tc>
          <w:tcPr>
            <w:tcW w:w="141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scores were not different in patients and controls; patients scored higher on NS than relatives</w:t>
            </w:r>
          </w:p>
        </w:tc>
      </w:tr>
      <w:tr w:rsidR="00780141" w:rsidRPr="00780141" w:rsidTr="00C73E41">
        <w:tc>
          <w:tcPr>
            <w:tcW w:w="2130" w:type="dxa"/>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Ohi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[57]</w:t>
            </w:r>
            <w:r w:rsidRPr="00780141">
              <w:rPr>
                <w:rFonts w:ascii="Book Antiqua" w:hAnsi="Book Antiqua" w:cs="Times New Roman"/>
                <w:sz w:val="24"/>
                <w:szCs w:val="24"/>
                <w:lang w:val="en-US"/>
              </w:rPr>
              <w:t xml:space="preserve">, 2012 </w:t>
            </w:r>
          </w:p>
        </w:tc>
        <w:tc>
          <w:tcPr>
            <w:tcW w:w="237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99 </w:t>
            </w:r>
            <w:r w:rsidR="00F14D2D"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179 controls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Substance-related disorders were an exclusion criterion for patients</w:t>
            </w:r>
          </w:p>
        </w:tc>
        <w:tc>
          <w:tcPr>
            <w:tcW w:w="141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Lower NS in patients</w:t>
            </w:r>
          </w:p>
          <w:p w:rsidR="00996BAE" w:rsidRPr="00780141" w:rsidRDefault="00996BAE" w:rsidP="008C3AEC">
            <w:pPr>
              <w:spacing w:line="360" w:lineRule="auto"/>
              <w:jc w:val="both"/>
              <w:rPr>
                <w:rFonts w:ascii="Book Antiqua" w:hAnsi="Book Antiqua" w:cs="Times New Roman"/>
                <w:sz w:val="24"/>
                <w:szCs w:val="24"/>
                <w:lang w:val="en-US"/>
              </w:rPr>
            </w:pPr>
          </w:p>
        </w:tc>
      </w:tr>
      <w:tr w:rsidR="00780141" w:rsidRPr="00780141" w:rsidTr="00C73E41">
        <w:tc>
          <w:tcPr>
            <w:tcW w:w="2130" w:type="dxa"/>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Sim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[58]</w:t>
            </w:r>
            <w:r w:rsidRPr="00780141">
              <w:rPr>
                <w:rFonts w:ascii="Book Antiqua" w:hAnsi="Book Antiqua" w:cs="Times New Roman"/>
                <w:sz w:val="24"/>
                <w:szCs w:val="24"/>
                <w:lang w:val="en-US"/>
              </w:rPr>
              <w:t xml:space="preserve">, 2012 </w:t>
            </w:r>
          </w:p>
        </w:tc>
        <w:tc>
          <w:tcPr>
            <w:tcW w:w="237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48 patients</w:t>
            </w:r>
            <w:r w:rsidR="00F14D2D" w:rsidRPr="00780141">
              <w:rPr>
                <w:rFonts w:ascii="Book Antiqua" w:hAnsi="Book Antiqua" w:cs="Times New Roman"/>
                <w:sz w:val="24"/>
                <w:szCs w:val="24"/>
                <w:lang w:val="en-US"/>
              </w:rPr>
              <w:t xml:space="preserve"> with schizophrenia or schizoaffective disorder</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97 first-degree </w:t>
            </w:r>
            <w:r w:rsidRPr="00780141">
              <w:rPr>
                <w:rFonts w:ascii="Book Antiqua" w:hAnsi="Book Antiqua" w:cs="Times New Roman"/>
                <w:sz w:val="24"/>
                <w:szCs w:val="24"/>
                <w:lang w:val="en-US"/>
              </w:rPr>
              <w:lastRenderedPageBreak/>
              <w:t>relatives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106 controls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History of substance use was an exclusion criterion</w:t>
            </w:r>
          </w:p>
        </w:tc>
        <w:tc>
          <w:tcPr>
            <w:tcW w:w="141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NS, TCI</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No differences in NS between groups </w:t>
            </w:r>
          </w:p>
        </w:tc>
      </w:tr>
      <w:tr w:rsidR="00780141" w:rsidRPr="00780141" w:rsidTr="00C73E41">
        <w:tc>
          <w:tcPr>
            <w:tcW w:w="2130" w:type="dxa"/>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lastRenderedPageBreak/>
              <w:t xml:space="preserve">Miralles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[59]</w:t>
            </w:r>
            <w:r w:rsidRPr="00780141">
              <w:rPr>
                <w:rFonts w:ascii="Book Antiqua" w:hAnsi="Book Antiqua" w:cs="Times New Roman"/>
                <w:sz w:val="24"/>
                <w:szCs w:val="24"/>
                <w:lang w:val="en-US"/>
              </w:rPr>
              <w:t xml:space="preserve">, 2014 </w:t>
            </w:r>
          </w:p>
        </w:tc>
        <w:tc>
          <w:tcPr>
            <w:tcW w:w="237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161 </w:t>
            </w:r>
            <w:r w:rsidR="00F14D2D" w:rsidRPr="00780141">
              <w:rPr>
                <w:rFonts w:ascii="Book Antiqua" w:hAnsi="Book Antiqua" w:cs="Times New Roman"/>
                <w:sz w:val="24"/>
                <w:szCs w:val="24"/>
                <w:lang w:val="en-US"/>
              </w:rPr>
              <w:t xml:space="preserve">schizophrenia </w:t>
            </w:r>
            <w:r w:rsidRPr="00780141">
              <w:rPr>
                <w:rFonts w:ascii="Book Antiqua" w:hAnsi="Book Antiqua" w:cs="Times New Roman"/>
                <w:sz w:val="24"/>
                <w:szCs w:val="24"/>
                <w:lang w:val="en-US"/>
              </w:rPr>
              <w:t>inpatients,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214 healthy controls</w:t>
            </w:r>
          </w:p>
        </w:tc>
        <w:tc>
          <w:tcPr>
            <w:tcW w:w="141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TCI-R</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No differences in NS between groups; in males the number of psychiatric admissions positively correlated with NS</w:t>
            </w:r>
          </w:p>
        </w:tc>
      </w:tr>
      <w:tr w:rsidR="00780141" w:rsidRPr="00780141" w:rsidTr="00C73E41">
        <w:tc>
          <w:tcPr>
            <w:tcW w:w="2130" w:type="dxa"/>
          </w:tcPr>
          <w:p w:rsidR="00996BAE" w:rsidRPr="00780141" w:rsidRDefault="00996BAE" w:rsidP="00C73E41">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 xml:space="preserve">Hori </w:t>
            </w:r>
            <w:r w:rsidR="00932E62" w:rsidRPr="00932E62">
              <w:rPr>
                <w:rFonts w:ascii="Book Antiqua" w:hAnsi="Book Antiqua" w:cs="Times New Roman"/>
                <w:i/>
                <w:sz w:val="24"/>
                <w:szCs w:val="24"/>
                <w:lang w:val="en-US"/>
              </w:rPr>
              <w:t>et al</w:t>
            </w:r>
            <w:r w:rsidR="00C73E41" w:rsidRPr="00780141">
              <w:rPr>
                <w:rFonts w:ascii="Book Antiqua" w:hAnsi="Book Antiqua" w:cs="Times New Roman"/>
                <w:sz w:val="24"/>
                <w:szCs w:val="24"/>
                <w:vertAlign w:val="superscript"/>
                <w:lang w:val="en-US"/>
              </w:rPr>
              <w:t>[60]</w:t>
            </w:r>
            <w:r w:rsidRPr="00780141">
              <w:rPr>
                <w:rFonts w:ascii="Book Antiqua" w:hAnsi="Book Antiqua" w:cs="Times New Roman"/>
                <w:sz w:val="24"/>
                <w:szCs w:val="24"/>
                <w:lang w:val="en-US"/>
              </w:rPr>
              <w:t xml:space="preserve">, 2014 </w:t>
            </w:r>
          </w:p>
        </w:tc>
        <w:tc>
          <w:tcPr>
            <w:tcW w:w="2373"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106 schizophrenia outpatients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247 healthy controls</w:t>
            </w:r>
          </w:p>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Substance use was an exclusion criterion for controls</w:t>
            </w:r>
          </w:p>
        </w:tc>
        <w:tc>
          <w:tcPr>
            <w:tcW w:w="1417"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TCI</w:t>
            </w:r>
          </w:p>
        </w:tc>
        <w:tc>
          <w:tcPr>
            <w:tcW w:w="2602" w:type="dxa"/>
          </w:tcPr>
          <w:p w:rsidR="00996BAE" w:rsidRPr="00780141" w:rsidRDefault="00996BAE" w:rsidP="008C3AEC">
            <w:pPr>
              <w:spacing w:line="360" w:lineRule="auto"/>
              <w:jc w:val="both"/>
              <w:rPr>
                <w:rFonts w:ascii="Book Antiqua" w:hAnsi="Book Antiqua" w:cs="Times New Roman"/>
                <w:sz w:val="24"/>
                <w:szCs w:val="24"/>
                <w:lang w:val="en-US"/>
              </w:rPr>
            </w:pPr>
            <w:r w:rsidRPr="00780141">
              <w:rPr>
                <w:rFonts w:ascii="Book Antiqua" w:hAnsi="Book Antiqua" w:cs="Times New Roman"/>
                <w:sz w:val="24"/>
                <w:szCs w:val="24"/>
                <w:lang w:val="en-US"/>
              </w:rPr>
              <w:t>NS was found to be significantly lower in symptomatic (</w:t>
            </w:r>
            <w:r w:rsidRPr="00C73E41">
              <w:rPr>
                <w:rFonts w:ascii="Book Antiqua" w:hAnsi="Book Antiqua" w:cs="Times New Roman"/>
                <w:i/>
                <w:sz w:val="24"/>
                <w:szCs w:val="24"/>
                <w:lang w:val="en-US"/>
              </w:rPr>
              <w:t>n</w:t>
            </w:r>
            <w:r w:rsidR="00C73E41">
              <w:rPr>
                <w:rFonts w:ascii="Book Antiqua" w:hAnsi="Book Antiqua" w:cs="Times New Roman" w:hint="eastAsia"/>
                <w:sz w:val="24"/>
                <w:szCs w:val="24"/>
                <w:lang w:val="en-US" w:eastAsia="zh-CN"/>
              </w:rPr>
              <w:t xml:space="preserve"> </w:t>
            </w:r>
            <w:r w:rsidRPr="00780141">
              <w:rPr>
                <w:rFonts w:ascii="Book Antiqua" w:hAnsi="Book Antiqua" w:cs="Times New Roman"/>
                <w:sz w:val="24"/>
                <w:szCs w:val="24"/>
                <w:lang w:val="en-US"/>
              </w:rPr>
              <w:t>=</w:t>
            </w:r>
            <w:r w:rsidR="00C73E41">
              <w:rPr>
                <w:rFonts w:ascii="Book Antiqua" w:hAnsi="Book Antiqua" w:cs="Times New Roman" w:hint="eastAsia"/>
                <w:sz w:val="24"/>
                <w:szCs w:val="24"/>
                <w:lang w:val="en-US" w:eastAsia="zh-CN"/>
              </w:rPr>
              <w:t xml:space="preserve"> </w:t>
            </w:r>
            <w:r w:rsidRPr="00780141">
              <w:rPr>
                <w:rFonts w:ascii="Book Antiqua" w:hAnsi="Book Antiqua" w:cs="Times New Roman"/>
                <w:sz w:val="24"/>
                <w:szCs w:val="24"/>
                <w:lang w:val="en-US"/>
              </w:rPr>
              <w:t>72) but not in remitted patients</w:t>
            </w:r>
          </w:p>
        </w:tc>
      </w:tr>
    </w:tbl>
    <w:p w:rsidR="00996BAE" w:rsidRPr="00780141" w:rsidRDefault="00996BAE" w:rsidP="008C3AEC">
      <w:pPr>
        <w:spacing w:after="0" w:line="360" w:lineRule="auto"/>
        <w:jc w:val="both"/>
        <w:rPr>
          <w:rFonts w:ascii="Book Antiqua" w:hAnsi="Book Antiqua" w:cs="Times New Roman"/>
          <w:b/>
          <w:sz w:val="24"/>
          <w:szCs w:val="24"/>
          <w:lang w:val="en-US" w:eastAsia="zh-CN"/>
        </w:rPr>
      </w:pPr>
      <w:bookmarkStart w:id="4" w:name="_GoBack"/>
      <w:r w:rsidRPr="00780141">
        <w:rPr>
          <w:rFonts w:ascii="Book Antiqua" w:hAnsi="Book Antiqua" w:cs="Times New Roman"/>
          <w:sz w:val="24"/>
          <w:szCs w:val="24"/>
          <w:lang w:val="en-US"/>
        </w:rPr>
        <w:t xml:space="preserve">NS: </w:t>
      </w:r>
      <w:r w:rsidR="00C73E41" w:rsidRPr="00780141">
        <w:rPr>
          <w:rFonts w:ascii="Book Antiqua" w:hAnsi="Book Antiqua" w:cs="Times New Roman"/>
          <w:sz w:val="24"/>
          <w:szCs w:val="24"/>
          <w:lang w:val="en-US"/>
        </w:rPr>
        <w:t>N</w:t>
      </w:r>
      <w:r w:rsidRPr="00780141">
        <w:rPr>
          <w:rFonts w:ascii="Book Antiqua" w:hAnsi="Book Antiqua" w:cs="Times New Roman"/>
          <w:sz w:val="24"/>
          <w:szCs w:val="24"/>
          <w:lang w:val="en-US"/>
        </w:rPr>
        <w:t>ovelty seeking</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TPQ: Tridimensional </w:t>
      </w:r>
      <w:r w:rsidR="00C73E41" w:rsidRPr="00780141">
        <w:rPr>
          <w:rFonts w:ascii="Book Antiqua" w:hAnsi="Book Antiqua" w:cs="Times New Roman"/>
          <w:sz w:val="24"/>
          <w:szCs w:val="24"/>
          <w:lang w:val="en-US"/>
        </w:rPr>
        <w:t>personality que</w:t>
      </w:r>
      <w:r w:rsidRPr="00780141">
        <w:rPr>
          <w:rFonts w:ascii="Book Antiqua" w:hAnsi="Book Antiqua" w:cs="Times New Roman"/>
          <w:sz w:val="24"/>
          <w:szCs w:val="24"/>
          <w:lang w:val="en-US"/>
        </w:rPr>
        <w:t>stionnaire</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TCI: Temperament and </w:t>
      </w:r>
      <w:r w:rsidR="00C73E41" w:rsidRPr="00780141">
        <w:rPr>
          <w:rFonts w:ascii="Book Antiqua" w:hAnsi="Book Antiqua" w:cs="Times New Roman"/>
          <w:sz w:val="24"/>
          <w:szCs w:val="24"/>
          <w:lang w:val="en-US"/>
        </w:rPr>
        <w:t>character in</w:t>
      </w:r>
      <w:r w:rsidRPr="00780141">
        <w:rPr>
          <w:rFonts w:ascii="Book Antiqua" w:hAnsi="Book Antiqua" w:cs="Times New Roman"/>
          <w:sz w:val="24"/>
          <w:szCs w:val="24"/>
          <w:lang w:val="en-US"/>
        </w:rPr>
        <w:t>ventory</w:t>
      </w:r>
      <w:r w:rsidR="00C73E41">
        <w:rPr>
          <w:rFonts w:ascii="Book Antiqua" w:hAnsi="Book Antiqua" w:cs="Times New Roman" w:hint="eastAsia"/>
          <w:sz w:val="24"/>
          <w:szCs w:val="24"/>
          <w:lang w:val="en-US" w:eastAsia="zh-CN"/>
        </w:rPr>
        <w:t>;</w:t>
      </w:r>
      <w:r w:rsidRPr="00780141">
        <w:rPr>
          <w:rFonts w:ascii="Book Antiqua" w:hAnsi="Book Antiqua" w:cs="Times New Roman"/>
          <w:sz w:val="24"/>
          <w:szCs w:val="24"/>
          <w:lang w:val="en-US"/>
        </w:rPr>
        <w:t xml:space="preserve"> TCI-R: TCI revised</w:t>
      </w:r>
      <w:r w:rsidR="00C73E41">
        <w:rPr>
          <w:rFonts w:ascii="Book Antiqua" w:hAnsi="Book Antiqua" w:cs="Times New Roman" w:hint="eastAsia"/>
          <w:sz w:val="24"/>
          <w:szCs w:val="24"/>
          <w:lang w:val="en-US" w:eastAsia="zh-CN"/>
        </w:rPr>
        <w:t>.</w:t>
      </w:r>
    </w:p>
    <w:bookmarkEnd w:id="4"/>
    <w:p w:rsidR="00996BAE" w:rsidRPr="00780141" w:rsidRDefault="00996BAE" w:rsidP="008C3AEC">
      <w:pPr>
        <w:autoSpaceDE w:val="0"/>
        <w:autoSpaceDN w:val="0"/>
        <w:adjustRightInd w:val="0"/>
        <w:spacing w:after="0" w:line="360" w:lineRule="auto"/>
        <w:jc w:val="both"/>
        <w:rPr>
          <w:rFonts w:ascii="Book Antiqua" w:hAnsi="Book Antiqua" w:cs="AdvTT5235d5a9"/>
          <w:sz w:val="24"/>
          <w:szCs w:val="24"/>
          <w:lang w:val="en-US"/>
        </w:rPr>
      </w:pPr>
    </w:p>
    <w:sectPr w:rsidR="00996BAE" w:rsidRPr="00780141" w:rsidSect="00015F4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F2" w:rsidRDefault="003E50F2" w:rsidP="006728E8">
      <w:pPr>
        <w:spacing w:after="0" w:line="240" w:lineRule="auto"/>
      </w:pPr>
      <w:r>
        <w:separator/>
      </w:r>
    </w:p>
  </w:endnote>
  <w:endnote w:type="continuationSeparator" w:id="0">
    <w:p w:rsidR="003E50F2" w:rsidRDefault="003E50F2" w:rsidP="0067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2722"/>
      <w:docPartObj>
        <w:docPartGallery w:val="Page Numbers (Bottom of Page)"/>
        <w:docPartUnique/>
      </w:docPartObj>
    </w:sdtPr>
    <w:sdtEndPr/>
    <w:sdtContent>
      <w:p w:rsidR="00780141" w:rsidRDefault="00780141">
        <w:pPr>
          <w:pStyle w:val="Footer"/>
          <w:jc w:val="right"/>
        </w:pPr>
        <w:r>
          <w:fldChar w:fldCharType="begin"/>
        </w:r>
        <w:r>
          <w:instrText xml:space="preserve"> PAGE   \* MERGEFORMAT </w:instrText>
        </w:r>
        <w:r>
          <w:fldChar w:fldCharType="separate"/>
        </w:r>
        <w:r w:rsidR="008641BF">
          <w:rPr>
            <w:noProof/>
          </w:rPr>
          <w:t>31</w:t>
        </w:r>
        <w:r>
          <w:rPr>
            <w:noProof/>
          </w:rPr>
          <w:fldChar w:fldCharType="end"/>
        </w:r>
      </w:p>
    </w:sdtContent>
  </w:sdt>
  <w:p w:rsidR="00780141" w:rsidRDefault="007801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F2" w:rsidRDefault="003E50F2" w:rsidP="006728E8">
      <w:pPr>
        <w:spacing w:after="0" w:line="240" w:lineRule="auto"/>
      </w:pPr>
      <w:r>
        <w:separator/>
      </w:r>
    </w:p>
  </w:footnote>
  <w:footnote w:type="continuationSeparator" w:id="0">
    <w:p w:rsidR="003E50F2" w:rsidRDefault="003E50F2" w:rsidP="00672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6D"/>
    <w:rsid w:val="00000DF9"/>
    <w:rsid w:val="00002C52"/>
    <w:rsid w:val="00004285"/>
    <w:rsid w:val="00004BE4"/>
    <w:rsid w:val="0000751A"/>
    <w:rsid w:val="000079B3"/>
    <w:rsid w:val="000110B5"/>
    <w:rsid w:val="00012408"/>
    <w:rsid w:val="00015F4C"/>
    <w:rsid w:val="00025F18"/>
    <w:rsid w:val="00027320"/>
    <w:rsid w:val="00027419"/>
    <w:rsid w:val="00034787"/>
    <w:rsid w:val="00037E31"/>
    <w:rsid w:val="00042670"/>
    <w:rsid w:val="000466B0"/>
    <w:rsid w:val="00052C9C"/>
    <w:rsid w:val="000531B7"/>
    <w:rsid w:val="00055EA8"/>
    <w:rsid w:val="00060972"/>
    <w:rsid w:val="00062271"/>
    <w:rsid w:val="00067177"/>
    <w:rsid w:val="0007000A"/>
    <w:rsid w:val="00072091"/>
    <w:rsid w:val="00076B46"/>
    <w:rsid w:val="000830F4"/>
    <w:rsid w:val="00085DB4"/>
    <w:rsid w:val="00091373"/>
    <w:rsid w:val="00092FF0"/>
    <w:rsid w:val="0009339A"/>
    <w:rsid w:val="0009497A"/>
    <w:rsid w:val="00095520"/>
    <w:rsid w:val="00095CED"/>
    <w:rsid w:val="00096255"/>
    <w:rsid w:val="000A2B8B"/>
    <w:rsid w:val="000A64BF"/>
    <w:rsid w:val="000B5E83"/>
    <w:rsid w:val="000B63C4"/>
    <w:rsid w:val="000C0EC7"/>
    <w:rsid w:val="000C6CBA"/>
    <w:rsid w:val="000D4CBB"/>
    <w:rsid w:val="000D4D44"/>
    <w:rsid w:val="000D5419"/>
    <w:rsid w:val="000D66CD"/>
    <w:rsid w:val="000D6F81"/>
    <w:rsid w:val="000D77C2"/>
    <w:rsid w:val="000E0B9D"/>
    <w:rsid w:val="000E5383"/>
    <w:rsid w:val="000E645E"/>
    <w:rsid w:val="000E6E18"/>
    <w:rsid w:val="0010110C"/>
    <w:rsid w:val="00102CD4"/>
    <w:rsid w:val="00103BF7"/>
    <w:rsid w:val="001050DE"/>
    <w:rsid w:val="00110DA1"/>
    <w:rsid w:val="00112DE0"/>
    <w:rsid w:val="00113FED"/>
    <w:rsid w:val="001141B5"/>
    <w:rsid w:val="001336D9"/>
    <w:rsid w:val="00134BCB"/>
    <w:rsid w:val="001426DD"/>
    <w:rsid w:val="00150C2E"/>
    <w:rsid w:val="00152823"/>
    <w:rsid w:val="00152F20"/>
    <w:rsid w:val="00155B34"/>
    <w:rsid w:val="00157D7D"/>
    <w:rsid w:val="00157DE9"/>
    <w:rsid w:val="00161768"/>
    <w:rsid w:val="00165D6E"/>
    <w:rsid w:val="00167B02"/>
    <w:rsid w:val="00170D4D"/>
    <w:rsid w:val="00171DC4"/>
    <w:rsid w:val="00175185"/>
    <w:rsid w:val="0017593F"/>
    <w:rsid w:val="00176B7D"/>
    <w:rsid w:val="0017730A"/>
    <w:rsid w:val="00180038"/>
    <w:rsid w:val="00180916"/>
    <w:rsid w:val="00181E27"/>
    <w:rsid w:val="0019173F"/>
    <w:rsid w:val="00193558"/>
    <w:rsid w:val="0019694A"/>
    <w:rsid w:val="001A3A12"/>
    <w:rsid w:val="001A5085"/>
    <w:rsid w:val="001B0387"/>
    <w:rsid w:val="001B4CDE"/>
    <w:rsid w:val="001C0963"/>
    <w:rsid w:val="001C0AEA"/>
    <w:rsid w:val="001C7DBE"/>
    <w:rsid w:val="001D1BE8"/>
    <w:rsid w:val="001E0103"/>
    <w:rsid w:val="001E321F"/>
    <w:rsid w:val="001E4753"/>
    <w:rsid w:val="001E4A3A"/>
    <w:rsid w:val="001F5916"/>
    <w:rsid w:val="00200198"/>
    <w:rsid w:val="00204372"/>
    <w:rsid w:val="0020512B"/>
    <w:rsid w:val="00206724"/>
    <w:rsid w:val="00211B6B"/>
    <w:rsid w:val="00211DAC"/>
    <w:rsid w:val="00213587"/>
    <w:rsid w:val="002141A4"/>
    <w:rsid w:val="002169FD"/>
    <w:rsid w:val="002208E4"/>
    <w:rsid w:val="00220E23"/>
    <w:rsid w:val="002222F6"/>
    <w:rsid w:val="00223FA9"/>
    <w:rsid w:val="0022669C"/>
    <w:rsid w:val="002404D6"/>
    <w:rsid w:val="00240556"/>
    <w:rsid w:val="00244F6C"/>
    <w:rsid w:val="00257FB2"/>
    <w:rsid w:val="00260A1E"/>
    <w:rsid w:val="00261868"/>
    <w:rsid w:val="00263BEF"/>
    <w:rsid w:val="0026552A"/>
    <w:rsid w:val="00266B20"/>
    <w:rsid w:val="00266F97"/>
    <w:rsid w:val="0027250C"/>
    <w:rsid w:val="00283D63"/>
    <w:rsid w:val="002861B7"/>
    <w:rsid w:val="00287AA6"/>
    <w:rsid w:val="00290DA5"/>
    <w:rsid w:val="0029556C"/>
    <w:rsid w:val="00296EAF"/>
    <w:rsid w:val="002A1561"/>
    <w:rsid w:val="002A3B19"/>
    <w:rsid w:val="002A6C9A"/>
    <w:rsid w:val="002A7938"/>
    <w:rsid w:val="002B2353"/>
    <w:rsid w:val="002B3C78"/>
    <w:rsid w:val="002B42D1"/>
    <w:rsid w:val="002C2A83"/>
    <w:rsid w:val="002E1953"/>
    <w:rsid w:val="002E7B6E"/>
    <w:rsid w:val="002F0591"/>
    <w:rsid w:val="002F1EB2"/>
    <w:rsid w:val="002F36D9"/>
    <w:rsid w:val="002F5F4C"/>
    <w:rsid w:val="002F6F7E"/>
    <w:rsid w:val="0030410B"/>
    <w:rsid w:val="00305F11"/>
    <w:rsid w:val="00310AF8"/>
    <w:rsid w:val="00311F0D"/>
    <w:rsid w:val="003120F0"/>
    <w:rsid w:val="00314E33"/>
    <w:rsid w:val="00316701"/>
    <w:rsid w:val="0032068A"/>
    <w:rsid w:val="0033293F"/>
    <w:rsid w:val="00332DEA"/>
    <w:rsid w:val="00334BD9"/>
    <w:rsid w:val="00336802"/>
    <w:rsid w:val="00340001"/>
    <w:rsid w:val="00341C57"/>
    <w:rsid w:val="003428EB"/>
    <w:rsid w:val="00351A56"/>
    <w:rsid w:val="0036234B"/>
    <w:rsid w:val="00363884"/>
    <w:rsid w:val="003658CE"/>
    <w:rsid w:val="00366D61"/>
    <w:rsid w:val="00367E7A"/>
    <w:rsid w:val="00373C12"/>
    <w:rsid w:val="00373D47"/>
    <w:rsid w:val="00375698"/>
    <w:rsid w:val="00375B35"/>
    <w:rsid w:val="00377FC9"/>
    <w:rsid w:val="003817DD"/>
    <w:rsid w:val="00390545"/>
    <w:rsid w:val="00391D0F"/>
    <w:rsid w:val="00394378"/>
    <w:rsid w:val="00397164"/>
    <w:rsid w:val="003B2B6E"/>
    <w:rsid w:val="003C2A80"/>
    <w:rsid w:val="003C5764"/>
    <w:rsid w:val="003C597E"/>
    <w:rsid w:val="003C6786"/>
    <w:rsid w:val="003D4697"/>
    <w:rsid w:val="003E025B"/>
    <w:rsid w:val="003E086E"/>
    <w:rsid w:val="003E0CEA"/>
    <w:rsid w:val="003E3605"/>
    <w:rsid w:val="003E3AC2"/>
    <w:rsid w:val="003E50F2"/>
    <w:rsid w:val="003E73C2"/>
    <w:rsid w:val="003F576D"/>
    <w:rsid w:val="00400B7F"/>
    <w:rsid w:val="00400DA7"/>
    <w:rsid w:val="00405281"/>
    <w:rsid w:val="00406A9C"/>
    <w:rsid w:val="00421D8E"/>
    <w:rsid w:val="00424B13"/>
    <w:rsid w:val="00434C87"/>
    <w:rsid w:val="0044255E"/>
    <w:rsid w:val="00442995"/>
    <w:rsid w:val="00446714"/>
    <w:rsid w:val="004527C9"/>
    <w:rsid w:val="0045519F"/>
    <w:rsid w:val="004602DE"/>
    <w:rsid w:val="00460ACD"/>
    <w:rsid w:val="00464379"/>
    <w:rsid w:val="004659D2"/>
    <w:rsid w:val="004704D4"/>
    <w:rsid w:val="00470C1F"/>
    <w:rsid w:val="004712E6"/>
    <w:rsid w:val="00477731"/>
    <w:rsid w:val="0049705C"/>
    <w:rsid w:val="004A27D1"/>
    <w:rsid w:val="004A3712"/>
    <w:rsid w:val="004A4C65"/>
    <w:rsid w:val="004A4E8B"/>
    <w:rsid w:val="004C0AA5"/>
    <w:rsid w:val="004C2120"/>
    <w:rsid w:val="004C37D8"/>
    <w:rsid w:val="004C6488"/>
    <w:rsid w:val="004D0333"/>
    <w:rsid w:val="004D736A"/>
    <w:rsid w:val="004D74DA"/>
    <w:rsid w:val="004E06B0"/>
    <w:rsid w:val="004E3ACE"/>
    <w:rsid w:val="004F5C15"/>
    <w:rsid w:val="004F6511"/>
    <w:rsid w:val="004F6DCD"/>
    <w:rsid w:val="00502B28"/>
    <w:rsid w:val="005075B6"/>
    <w:rsid w:val="00513BE5"/>
    <w:rsid w:val="00522AAA"/>
    <w:rsid w:val="00525877"/>
    <w:rsid w:val="00525B3E"/>
    <w:rsid w:val="0052628B"/>
    <w:rsid w:val="0053310D"/>
    <w:rsid w:val="00533701"/>
    <w:rsid w:val="00533911"/>
    <w:rsid w:val="00536617"/>
    <w:rsid w:val="00537D09"/>
    <w:rsid w:val="00544CD4"/>
    <w:rsid w:val="0054590A"/>
    <w:rsid w:val="005463CF"/>
    <w:rsid w:val="0054736E"/>
    <w:rsid w:val="00556262"/>
    <w:rsid w:val="00556D0D"/>
    <w:rsid w:val="00563385"/>
    <w:rsid w:val="0056561F"/>
    <w:rsid w:val="005708C5"/>
    <w:rsid w:val="00570CAA"/>
    <w:rsid w:val="0057252A"/>
    <w:rsid w:val="00572A0D"/>
    <w:rsid w:val="00572FBB"/>
    <w:rsid w:val="00573330"/>
    <w:rsid w:val="00575F65"/>
    <w:rsid w:val="00587E16"/>
    <w:rsid w:val="005941AB"/>
    <w:rsid w:val="005A0C4E"/>
    <w:rsid w:val="005B2B50"/>
    <w:rsid w:val="005C43AE"/>
    <w:rsid w:val="005C5164"/>
    <w:rsid w:val="005C73A4"/>
    <w:rsid w:val="005C7CA4"/>
    <w:rsid w:val="005D5823"/>
    <w:rsid w:val="005D637B"/>
    <w:rsid w:val="005D6D92"/>
    <w:rsid w:val="005F3B6C"/>
    <w:rsid w:val="006029AA"/>
    <w:rsid w:val="00605657"/>
    <w:rsid w:val="00606508"/>
    <w:rsid w:val="00606C60"/>
    <w:rsid w:val="00607032"/>
    <w:rsid w:val="00610A70"/>
    <w:rsid w:val="0061757A"/>
    <w:rsid w:val="0063085F"/>
    <w:rsid w:val="00633DA8"/>
    <w:rsid w:val="00634EA6"/>
    <w:rsid w:val="00635E7B"/>
    <w:rsid w:val="006372BF"/>
    <w:rsid w:val="00644F92"/>
    <w:rsid w:val="00645E3F"/>
    <w:rsid w:val="00650E1A"/>
    <w:rsid w:val="00651378"/>
    <w:rsid w:val="00653DCE"/>
    <w:rsid w:val="006540E9"/>
    <w:rsid w:val="00657566"/>
    <w:rsid w:val="006728E8"/>
    <w:rsid w:val="0067387F"/>
    <w:rsid w:val="00673DD7"/>
    <w:rsid w:val="00676F4C"/>
    <w:rsid w:val="006808EE"/>
    <w:rsid w:val="00686CBC"/>
    <w:rsid w:val="006876D5"/>
    <w:rsid w:val="00690266"/>
    <w:rsid w:val="00690FDC"/>
    <w:rsid w:val="006934F9"/>
    <w:rsid w:val="00694E2C"/>
    <w:rsid w:val="006A0A41"/>
    <w:rsid w:val="006A3246"/>
    <w:rsid w:val="006A3BB8"/>
    <w:rsid w:val="006B096D"/>
    <w:rsid w:val="006B0DF2"/>
    <w:rsid w:val="006B4761"/>
    <w:rsid w:val="006B7825"/>
    <w:rsid w:val="006C3CA1"/>
    <w:rsid w:val="006D00B4"/>
    <w:rsid w:val="006D106B"/>
    <w:rsid w:val="006D3D30"/>
    <w:rsid w:val="006E63E4"/>
    <w:rsid w:val="006E6899"/>
    <w:rsid w:val="006E6DD6"/>
    <w:rsid w:val="006F2179"/>
    <w:rsid w:val="006F317B"/>
    <w:rsid w:val="006F334F"/>
    <w:rsid w:val="006F57B0"/>
    <w:rsid w:val="006F799A"/>
    <w:rsid w:val="006F7EEE"/>
    <w:rsid w:val="0070026D"/>
    <w:rsid w:val="0070037B"/>
    <w:rsid w:val="00702147"/>
    <w:rsid w:val="00705978"/>
    <w:rsid w:val="00707AB1"/>
    <w:rsid w:val="0071181B"/>
    <w:rsid w:val="00714034"/>
    <w:rsid w:val="00715B8A"/>
    <w:rsid w:val="00720BCF"/>
    <w:rsid w:val="0073079B"/>
    <w:rsid w:val="007324FB"/>
    <w:rsid w:val="00735F98"/>
    <w:rsid w:val="0073602D"/>
    <w:rsid w:val="00741DAC"/>
    <w:rsid w:val="007435BB"/>
    <w:rsid w:val="00743E32"/>
    <w:rsid w:val="00743E49"/>
    <w:rsid w:val="00745769"/>
    <w:rsid w:val="0074614B"/>
    <w:rsid w:val="00751495"/>
    <w:rsid w:val="00752899"/>
    <w:rsid w:val="00754784"/>
    <w:rsid w:val="007668D6"/>
    <w:rsid w:val="00772511"/>
    <w:rsid w:val="0077254E"/>
    <w:rsid w:val="00776920"/>
    <w:rsid w:val="00776E75"/>
    <w:rsid w:val="007775A3"/>
    <w:rsid w:val="00777BD0"/>
    <w:rsid w:val="00780141"/>
    <w:rsid w:val="0078578F"/>
    <w:rsid w:val="00791220"/>
    <w:rsid w:val="007A2DCE"/>
    <w:rsid w:val="007A5FDB"/>
    <w:rsid w:val="007A6394"/>
    <w:rsid w:val="007A7EDB"/>
    <w:rsid w:val="007B0131"/>
    <w:rsid w:val="007B3118"/>
    <w:rsid w:val="007B45AD"/>
    <w:rsid w:val="007C0DDC"/>
    <w:rsid w:val="007C0E97"/>
    <w:rsid w:val="007D3B7D"/>
    <w:rsid w:val="007E3876"/>
    <w:rsid w:val="007E3FEC"/>
    <w:rsid w:val="007E44BA"/>
    <w:rsid w:val="007E4C57"/>
    <w:rsid w:val="007E59B2"/>
    <w:rsid w:val="007E619E"/>
    <w:rsid w:val="007E7F96"/>
    <w:rsid w:val="00800A7C"/>
    <w:rsid w:val="0081220E"/>
    <w:rsid w:val="00813E3D"/>
    <w:rsid w:val="0081700F"/>
    <w:rsid w:val="008209E0"/>
    <w:rsid w:val="00821057"/>
    <w:rsid w:val="00824DA0"/>
    <w:rsid w:val="008346EF"/>
    <w:rsid w:val="00840ECA"/>
    <w:rsid w:val="0084136A"/>
    <w:rsid w:val="00842530"/>
    <w:rsid w:val="00842F54"/>
    <w:rsid w:val="00847E03"/>
    <w:rsid w:val="008555D9"/>
    <w:rsid w:val="00857916"/>
    <w:rsid w:val="00861970"/>
    <w:rsid w:val="008641BF"/>
    <w:rsid w:val="00866114"/>
    <w:rsid w:val="00870B6B"/>
    <w:rsid w:val="00874CB6"/>
    <w:rsid w:val="00877A82"/>
    <w:rsid w:val="00877F3F"/>
    <w:rsid w:val="00881A05"/>
    <w:rsid w:val="008828B7"/>
    <w:rsid w:val="00885489"/>
    <w:rsid w:val="0088570C"/>
    <w:rsid w:val="008875D0"/>
    <w:rsid w:val="00896F10"/>
    <w:rsid w:val="008A58E5"/>
    <w:rsid w:val="008B2BC6"/>
    <w:rsid w:val="008B39E5"/>
    <w:rsid w:val="008B4EE1"/>
    <w:rsid w:val="008B5209"/>
    <w:rsid w:val="008C0168"/>
    <w:rsid w:val="008C3AEC"/>
    <w:rsid w:val="008C55FC"/>
    <w:rsid w:val="008C67E2"/>
    <w:rsid w:val="008D1E8A"/>
    <w:rsid w:val="008D4D7F"/>
    <w:rsid w:val="008D569E"/>
    <w:rsid w:val="008D6A96"/>
    <w:rsid w:val="008D7936"/>
    <w:rsid w:val="008E3902"/>
    <w:rsid w:val="008E4728"/>
    <w:rsid w:val="008E73AB"/>
    <w:rsid w:val="008E766D"/>
    <w:rsid w:val="008F4BB9"/>
    <w:rsid w:val="00900D0F"/>
    <w:rsid w:val="00901871"/>
    <w:rsid w:val="00905655"/>
    <w:rsid w:val="00910B65"/>
    <w:rsid w:val="009110F9"/>
    <w:rsid w:val="00911F0F"/>
    <w:rsid w:val="00912A9D"/>
    <w:rsid w:val="0091425A"/>
    <w:rsid w:val="009146AA"/>
    <w:rsid w:val="00921E82"/>
    <w:rsid w:val="00924F7E"/>
    <w:rsid w:val="00930C1A"/>
    <w:rsid w:val="00932E62"/>
    <w:rsid w:val="00932F33"/>
    <w:rsid w:val="00940154"/>
    <w:rsid w:val="00940271"/>
    <w:rsid w:val="00947A7F"/>
    <w:rsid w:val="00954CBF"/>
    <w:rsid w:val="0095504F"/>
    <w:rsid w:val="00961A35"/>
    <w:rsid w:val="009655F3"/>
    <w:rsid w:val="009659D0"/>
    <w:rsid w:val="009748F9"/>
    <w:rsid w:val="0097535D"/>
    <w:rsid w:val="00975429"/>
    <w:rsid w:val="00976908"/>
    <w:rsid w:val="00985467"/>
    <w:rsid w:val="00986D61"/>
    <w:rsid w:val="00994E4C"/>
    <w:rsid w:val="00996AE4"/>
    <w:rsid w:val="00996BAE"/>
    <w:rsid w:val="009A6185"/>
    <w:rsid w:val="009B39F7"/>
    <w:rsid w:val="009D035F"/>
    <w:rsid w:val="009D3EB5"/>
    <w:rsid w:val="009D50C0"/>
    <w:rsid w:val="009D7325"/>
    <w:rsid w:val="009E79B4"/>
    <w:rsid w:val="009F2103"/>
    <w:rsid w:val="009F4073"/>
    <w:rsid w:val="00A00D55"/>
    <w:rsid w:val="00A0211C"/>
    <w:rsid w:val="00A02983"/>
    <w:rsid w:val="00A143CD"/>
    <w:rsid w:val="00A17018"/>
    <w:rsid w:val="00A17137"/>
    <w:rsid w:val="00A2036F"/>
    <w:rsid w:val="00A2067E"/>
    <w:rsid w:val="00A20C5C"/>
    <w:rsid w:val="00A239D4"/>
    <w:rsid w:val="00A242A9"/>
    <w:rsid w:val="00A314A4"/>
    <w:rsid w:val="00A35F0A"/>
    <w:rsid w:val="00A37022"/>
    <w:rsid w:val="00A405BF"/>
    <w:rsid w:val="00A56294"/>
    <w:rsid w:val="00A5660A"/>
    <w:rsid w:val="00A608B6"/>
    <w:rsid w:val="00A64FC5"/>
    <w:rsid w:val="00A66D30"/>
    <w:rsid w:val="00A745D8"/>
    <w:rsid w:val="00A80CD8"/>
    <w:rsid w:val="00A83CE0"/>
    <w:rsid w:val="00A855BE"/>
    <w:rsid w:val="00A91A37"/>
    <w:rsid w:val="00A91B2D"/>
    <w:rsid w:val="00A93214"/>
    <w:rsid w:val="00A941D8"/>
    <w:rsid w:val="00A94ECE"/>
    <w:rsid w:val="00A96EC9"/>
    <w:rsid w:val="00A979E3"/>
    <w:rsid w:val="00AA05FF"/>
    <w:rsid w:val="00AA68F8"/>
    <w:rsid w:val="00AA74F0"/>
    <w:rsid w:val="00AA7F88"/>
    <w:rsid w:val="00AB230A"/>
    <w:rsid w:val="00AB24B9"/>
    <w:rsid w:val="00AB6DA7"/>
    <w:rsid w:val="00AC06B2"/>
    <w:rsid w:val="00AC082E"/>
    <w:rsid w:val="00AC6166"/>
    <w:rsid w:val="00AD0656"/>
    <w:rsid w:val="00AD1886"/>
    <w:rsid w:val="00AD2EE5"/>
    <w:rsid w:val="00AD3C78"/>
    <w:rsid w:val="00AD4123"/>
    <w:rsid w:val="00AD6651"/>
    <w:rsid w:val="00AD73A2"/>
    <w:rsid w:val="00AD7BE7"/>
    <w:rsid w:val="00AD7F6F"/>
    <w:rsid w:val="00AE0B53"/>
    <w:rsid w:val="00AE368C"/>
    <w:rsid w:val="00AE3F08"/>
    <w:rsid w:val="00AE705A"/>
    <w:rsid w:val="00AF179D"/>
    <w:rsid w:val="00AF41FA"/>
    <w:rsid w:val="00AF5B17"/>
    <w:rsid w:val="00AF6ECF"/>
    <w:rsid w:val="00AF7840"/>
    <w:rsid w:val="00B021DA"/>
    <w:rsid w:val="00B03D3B"/>
    <w:rsid w:val="00B114A1"/>
    <w:rsid w:val="00B14321"/>
    <w:rsid w:val="00B14AE6"/>
    <w:rsid w:val="00B20D68"/>
    <w:rsid w:val="00B32290"/>
    <w:rsid w:val="00B3445C"/>
    <w:rsid w:val="00B35BFA"/>
    <w:rsid w:val="00B35D81"/>
    <w:rsid w:val="00B41687"/>
    <w:rsid w:val="00B420AC"/>
    <w:rsid w:val="00B43186"/>
    <w:rsid w:val="00B47A50"/>
    <w:rsid w:val="00B47D5A"/>
    <w:rsid w:val="00B55F83"/>
    <w:rsid w:val="00B634D9"/>
    <w:rsid w:val="00B6425B"/>
    <w:rsid w:val="00B721C2"/>
    <w:rsid w:val="00B72D1A"/>
    <w:rsid w:val="00B7313D"/>
    <w:rsid w:val="00B81E6F"/>
    <w:rsid w:val="00B94D24"/>
    <w:rsid w:val="00BA06FB"/>
    <w:rsid w:val="00BA2C5B"/>
    <w:rsid w:val="00BA31CE"/>
    <w:rsid w:val="00BA43FC"/>
    <w:rsid w:val="00BB5D25"/>
    <w:rsid w:val="00BC6125"/>
    <w:rsid w:val="00BC7116"/>
    <w:rsid w:val="00BD0D82"/>
    <w:rsid w:val="00BD58E8"/>
    <w:rsid w:val="00BD6120"/>
    <w:rsid w:val="00BE1361"/>
    <w:rsid w:val="00BE2245"/>
    <w:rsid w:val="00BE24B3"/>
    <w:rsid w:val="00BE66C2"/>
    <w:rsid w:val="00BF0EA1"/>
    <w:rsid w:val="00BF138F"/>
    <w:rsid w:val="00BF2107"/>
    <w:rsid w:val="00BF4D49"/>
    <w:rsid w:val="00C0467F"/>
    <w:rsid w:val="00C06D45"/>
    <w:rsid w:val="00C07314"/>
    <w:rsid w:val="00C13576"/>
    <w:rsid w:val="00C1430B"/>
    <w:rsid w:val="00C1517D"/>
    <w:rsid w:val="00C22D50"/>
    <w:rsid w:val="00C22D7F"/>
    <w:rsid w:val="00C23E0C"/>
    <w:rsid w:val="00C2733F"/>
    <w:rsid w:val="00C27FB5"/>
    <w:rsid w:val="00C27FF8"/>
    <w:rsid w:val="00C31331"/>
    <w:rsid w:val="00C34B23"/>
    <w:rsid w:val="00C352E5"/>
    <w:rsid w:val="00C35EB1"/>
    <w:rsid w:val="00C42269"/>
    <w:rsid w:val="00C4639E"/>
    <w:rsid w:val="00C47ABF"/>
    <w:rsid w:val="00C54504"/>
    <w:rsid w:val="00C6045B"/>
    <w:rsid w:val="00C61BEA"/>
    <w:rsid w:val="00C65E86"/>
    <w:rsid w:val="00C7318D"/>
    <w:rsid w:val="00C73E41"/>
    <w:rsid w:val="00C7660C"/>
    <w:rsid w:val="00C85297"/>
    <w:rsid w:val="00C8698B"/>
    <w:rsid w:val="00C86FF5"/>
    <w:rsid w:val="00C90096"/>
    <w:rsid w:val="00C97873"/>
    <w:rsid w:val="00CA39D3"/>
    <w:rsid w:val="00CB0C79"/>
    <w:rsid w:val="00CB1A54"/>
    <w:rsid w:val="00CB23E7"/>
    <w:rsid w:val="00CB57B6"/>
    <w:rsid w:val="00CB746E"/>
    <w:rsid w:val="00CC5515"/>
    <w:rsid w:val="00CD1F11"/>
    <w:rsid w:val="00CD2C7B"/>
    <w:rsid w:val="00CD4AFD"/>
    <w:rsid w:val="00CD6B00"/>
    <w:rsid w:val="00CD7143"/>
    <w:rsid w:val="00CD78FF"/>
    <w:rsid w:val="00CE0433"/>
    <w:rsid w:val="00CE22AF"/>
    <w:rsid w:val="00CE3EE7"/>
    <w:rsid w:val="00CF3174"/>
    <w:rsid w:val="00CF661C"/>
    <w:rsid w:val="00D009F6"/>
    <w:rsid w:val="00D02A64"/>
    <w:rsid w:val="00D04AED"/>
    <w:rsid w:val="00D0525C"/>
    <w:rsid w:val="00D1617F"/>
    <w:rsid w:val="00D167DA"/>
    <w:rsid w:val="00D214E6"/>
    <w:rsid w:val="00D25DD4"/>
    <w:rsid w:val="00D26FDE"/>
    <w:rsid w:val="00D31DCA"/>
    <w:rsid w:val="00D31E8E"/>
    <w:rsid w:val="00D36D42"/>
    <w:rsid w:val="00D50770"/>
    <w:rsid w:val="00D60F37"/>
    <w:rsid w:val="00D66846"/>
    <w:rsid w:val="00D75B0E"/>
    <w:rsid w:val="00D8092F"/>
    <w:rsid w:val="00D82530"/>
    <w:rsid w:val="00D85DF1"/>
    <w:rsid w:val="00D87052"/>
    <w:rsid w:val="00D9028C"/>
    <w:rsid w:val="00D910BB"/>
    <w:rsid w:val="00D9645D"/>
    <w:rsid w:val="00DA25C8"/>
    <w:rsid w:val="00DB42C5"/>
    <w:rsid w:val="00DB4DA9"/>
    <w:rsid w:val="00DB62B7"/>
    <w:rsid w:val="00DC40D8"/>
    <w:rsid w:val="00DC5799"/>
    <w:rsid w:val="00DC61BF"/>
    <w:rsid w:val="00DD000B"/>
    <w:rsid w:val="00DD2FC1"/>
    <w:rsid w:val="00DD5C75"/>
    <w:rsid w:val="00DE751F"/>
    <w:rsid w:val="00DF2B54"/>
    <w:rsid w:val="00E07B9E"/>
    <w:rsid w:val="00E169F8"/>
    <w:rsid w:val="00E20FDA"/>
    <w:rsid w:val="00E302E5"/>
    <w:rsid w:val="00E3036B"/>
    <w:rsid w:val="00E30812"/>
    <w:rsid w:val="00E32E7A"/>
    <w:rsid w:val="00E365DE"/>
    <w:rsid w:val="00E428A5"/>
    <w:rsid w:val="00E5462B"/>
    <w:rsid w:val="00E5597A"/>
    <w:rsid w:val="00E56A8D"/>
    <w:rsid w:val="00E66BF7"/>
    <w:rsid w:val="00E70341"/>
    <w:rsid w:val="00E723CC"/>
    <w:rsid w:val="00E74E26"/>
    <w:rsid w:val="00E758C8"/>
    <w:rsid w:val="00E80A6F"/>
    <w:rsid w:val="00E825AA"/>
    <w:rsid w:val="00E82A9D"/>
    <w:rsid w:val="00E94176"/>
    <w:rsid w:val="00E963C2"/>
    <w:rsid w:val="00EA2846"/>
    <w:rsid w:val="00EA5969"/>
    <w:rsid w:val="00EA6CC5"/>
    <w:rsid w:val="00EB51D9"/>
    <w:rsid w:val="00EB6BBF"/>
    <w:rsid w:val="00EB7408"/>
    <w:rsid w:val="00EC05EB"/>
    <w:rsid w:val="00EC3438"/>
    <w:rsid w:val="00EC395D"/>
    <w:rsid w:val="00EC3F1D"/>
    <w:rsid w:val="00EC4334"/>
    <w:rsid w:val="00EC6413"/>
    <w:rsid w:val="00ED28BF"/>
    <w:rsid w:val="00ED5096"/>
    <w:rsid w:val="00ED5833"/>
    <w:rsid w:val="00EE2903"/>
    <w:rsid w:val="00EE3AB4"/>
    <w:rsid w:val="00EE4237"/>
    <w:rsid w:val="00EF5D72"/>
    <w:rsid w:val="00F00737"/>
    <w:rsid w:val="00F01560"/>
    <w:rsid w:val="00F04ED9"/>
    <w:rsid w:val="00F109FD"/>
    <w:rsid w:val="00F133E7"/>
    <w:rsid w:val="00F14D2D"/>
    <w:rsid w:val="00F17509"/>
    <w:rsid w:val="00F21A8A"/>
    <w:rsid w:val="00F22B61"/>
    <w:rsid w:val="00F34FDE"/>
    <w:rsid w:val="00F370D1"/>
    <w:rsid w:val="00F37F4A"/>
    <w:rsid w:val="00F43EEC"/>
    <w:rsid w:val="00F4410A"/>
    <w:rsid w:val="00F44E6F"/>
    <w:rsid w:val="00F53456"/>
    <w:rsid w:val="00F53A0F"/>
    <w:rsid w:val="00F53D99"/>
    <w:rsid w:val="00F62128"/>
    <w:rsid w:val="00F63D3B"/>
    <w:rsid w:val="00F64558"/>
    <w:rsid w:val="00F706B9"/>
    <w:rsid w:val="00F80069"/>
    <w:rsid w:val="00F80E6D"/>
    <w:rsid w:val="00F94BF0"/>
    <w:rsid w:val="00F94E07"/>
    <w:rsid w:val="00F95F6D"/>
    <w:rsid w:val="00F961DD"/>
    <w:rsid w:val="00FA1FDC"/>
    <w:rsid w:val="00FA3667"/>
    <w:rsid w:val="00FA53BC"/>
    <w:rsid w:val="00FA5686"/>
    <w:rsid w:val="00FA5FB1"/>
    <w:rsid w:val="00FB340E"/>
    <w:rsid w:val="00FB35BF"/>
    <w:rsid w:val="00FC0579"/>
    <w:rsid w:val="00FC07F1"/>
    <w:rsid w:val="00FC60E1"/>
    <w:rsid w:val="00FD2940"/>
    <w:rsid w:val="00FD5F41"/>
    <w:rsid w:val="00FE0653"/>
    <w:rsid w:val="00FE5490"/>
    <w:rsid w:val="00FE6F93"/>
    <w:rsid w:val="00FE7D9B"/>
    <w:rsid w:val="00FF54AC"/>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8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28E8"/>
  </w:style>
  <w:style w:type="paragraph" w:styleId="Footer">
    <w:name w:val="footer"/>
    <w:basedOn w:val="Normal"/>
    <w:link w:val="FooterChar"/>
    <w:uiPriority w:val="99"/>
    <w:unhideWhenUsed/>
    <w:rsid w:val="006728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28E8"/>
  </w:style>
  <w:style w:type="table" w:styleId="TableGrid">
    <w:name w:val="Table Grid"/>
    <w:basedOn w:val="TableNormal"/>
    <w:uiPriority w:val="59"/>
    <w:rsid w:val="00570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14A1"/>
    <w:rPr>
      <w:color w:val="0000FF" w:themeColor="hyperlink"/>
      <w:u w:val="single"/>
    </w:rPr>
  </w:style>
  <w:style w:type="paragraph" w:customStyle="1" w:styleId="Default">
    <w:name w:val="Default"/>
    <w:rsid w:val="00DB62B7"/>
    <w:pPr>
      <w:autoSpaceDE w:val="0"/>
      <w:autoSpaceDN w:val="0"/>
      <w:adjustRightInd w:val="0"/>
      <w:spacing w:after="0" w:line="240" w:lineRule="auto"/>
    </w:pPr>
    <w:rPr>
      <w:rFonts w:ascii="Univers" w:hAnsi="Univers" w:cs="Univers"/>
      <w:color w:val="000000"/>
      <w:sz w:val="24"/>
      <w:szCs w:val="24"/>
    </w:rPr>
  </w:style>
  <w:style w:type="character" w:customStyle="1" w:styleId="A3">
    <w:name w:val="A3"/>
    <w:uiPriority w:val="99"/>
    <w:rsid w:val="00DB62B7"/>
    <w:rPr>
      <w:rFonts w:cs="Univers"/>
      <w:color w:val="000000"/>
      <w:sz w:val="13"/>
      <w:szCs w:val="13"/>
    </w:rPr>
  </w:style>
  <w:style w:type="character" w:customStyle="1" w:styleId="highlight2">
    <w:name w:val="highlight2"/>
    <w:basedOn w:val="DefaultParagraphFont"/>
    <w:rsid w:val="001B4CDE"/>
  </w:style>
  <w:style w:type="paragraph" w:styleId="PlainText">
    <w:name w:val="Plain Text"/>
    <w:basedOn w:val="Normal"/>
    <w:link w:val="PlainTextChar"/>
    <w:rsid w:val="00932E6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932E62"/>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4C64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8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28E8"/>
  </w:style>
  <w:style w:type="paragraph" w:styleId="Footer">
    <w:name w:val="footer"/>
    <w:basedOn w:val="Normal"/>
    <w:link w:val="FooterChar"/>
    <w:uiPriority w:val="99"/>
    <w:unhideWhenUsed/>
    <w:rsid w:val="006728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28E8"/>
  </w:style>
  <w:style w:type="table" w:styleId="TableGrid">
    <w:name w:val="Table Grid"/>
    <w:basedOn w:val="TableNormal"/>
    <w:uiPriority w:val="59"/>
    <w:rsid w:val="00570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14A1"/>
    <w:rPr>
      <w:color w:val="0000FF" w:themeColor="hyperlink"/>
      <w:u w:val="single"/>
    </w:rPr>
  </w:style>
  <w:style w:type="paragraph" w:customStyle="1" w:styleId="Default">
    <w:name w:val="Default"/>
    <w:rsid w:val="00DB62B7"/>
    <w:pPr>
      <w:autoSpaceDE w:val="0"/>
      <w:autoSpaceDN w:val="0"/>
      <w:adjustRightInd w:val="0"/>
      <w:spacing w:after="0" w:line="240" w:lineRule="auto"/>
    </w:pPr>
    <w:rPr>
      <w:rFonts w:ascii="Univers" w:hAnsi="Univers" w:cs="Univers"/>
      <w:color w:val="000000"/>
      <w:sz w:val="24"/>
      <w:szCs w:val="24"/>
    </w:rPr>
  </w:style>
  <w:style w:type="character" w:customStyle="1" w:styleId="A3">
    <w:name w:val="A3"/>
    <w:uiPriority w:val="99"/>
    <w:rsid w:val="00DB62B7"/>
    <w:rPr>
      <w:rFonts w:cs="Univers"/>
      <w:color w:val="000000"/>
      <w:sz w:val="13"/>
      <w:szCs w:val="13"/>
    </w:rPr>
  </w:style>
  <w:style w:type="character" w:customStyle="1" w:styleId="highlight2">
    <w:name w:val="highlight2"/>
    <w:basedOn w:val="DefaultParagraphFont"/>
    <w:rsid w:val="001B4CDE"/>
  </w:style>
  <w:style w:type="paragraph" w:styleId="PlainText">
    <w:name w:val="Plain Text"/>
    <w:basedOn w:val="Normal"/>
    <w:link w:val="PlainTextChar"/>
    <w:rsid w:val="00932E6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932E62"/>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4C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3320">
      <w:bodyDiv w:val="1"/>
      <w:marLeft w:val="0"/>
      <w:marRight w:val="0"/>
      <w:marTop w:val="0"/>
      <w:marBottom w:val="0"/>
      <w:divBdr>
        <w:top w:val="none" w:sz="0" w:space="0" w:color="auto"/>
        <w:left w:val="none" w:sz="0" w:space="0" w:color="auto"/>
        <w:bottom w:val="none" w:sz="0" w:space="0" w:color="auto"/>
        <w:right w:val="none" w:sz="0" w:space="0" w:color="auto"/>
      </w:divBdr>
      <w:divsChild>
        <w:div w:id="1527015755">
          <w:marLeft w:val="0"/>
          <w:marRight w:val="1"/>
          <w:marTop w:val="0"/>
          <w:marBottom w:val="0"/>
          <w:divBdr>
            <w:top w:val="none" w:sz="0" w:space="0" w:color="auto"/>
            <w:left w:val="none" w:sz="0" w:space="0" w:color="auto"/>
            <w:bottom w:val="none" w:sz="0" w:space="0" w:color="auto"/>
            <w:right w:val="none" w:sz="0" w:space="0" w:color="auto"/>
          </w:divBdr>
          <w:divsChild>
            <w:div w:id="2092921189">
              <w:marLeft w:val="0"/>
              <w:marRight w:val="0"/>
              <w:marTop w:val="0"/>
              <w:marBottom w:val="0"/>
              <w:divBdr>
                <w:top w:val="none" w:sz="0" w:space="0" w:color="auto"/>
                <w:left w:val="none" w:sz="0" w:space="0" w:color="auto"/>
                <w:bottom w:val="none" w:sz="0" w:space="0" w:color="auto"/>
                <w:right w:val="none" w:sz="0" w:space="0" w:color="auto"/>
              </w:divBdr>
              <w:divsChild>
                <w:div w:id="157035740">
                  <w:marLeft w:val="0"/>
                  <w:marRight w:val="1"/>
                  <w:marTop w:val="0"/>
                  <w:marBottom w:val="0"/>
                  <w:divBdr>
                    <w:top w:val="none" w:sz="0" w:space="0" w:color="auto"/>
                    <w:left w:val="none" w:sz="0" w:space="0" w:color="auto"/>
                    <w:bottom w:val="none" w:sz="0" w:space="0" w:color="auto"/>
                    <w:right w:val="none" w:sz="0" w:space="0" w:color="auto"/>
                  </w:divBdr>
                  <w:divsChild>
                    <w:div w:id="2025208286">
                      <w:marLeft w:val="0"/>
                      <w:marRight w:val="0"/>
                      <w:marTop w:val="0"/>
                      <w:marBottom w:val="0"/>
                      <w:divBdr>
                        <w:top w:val="none" w:sz="0" w:space="0" w:color="auto"/>
                        <w:left w:val="none" w:sz="0" w:space="0" w:color="auto"/>
                        <w:bottom w:val="none" w:sz="0" w:space="0" w:color="auto"/>
                        <w:right w:val="none" w:sz="0" w:space="0" w:color="auto"/>
                      </w:divBdr>
                      <w:divsChild>
                        <w:div w:id="1229271487">
                          <w:marLeft w:val="0"/>
                          <w:marRight w:val="0"/>
                          <w:marTop w:val="0"/>
                          <w:marBottom w:val="0"/>
                          <w:divBdr>
                            <w:top w:val="none" w:sz="0" w:space="0" w:color="auto"/>
                            <w:left w:val="none" w:sz="0" w:space="0" w:color="auto"/>
                            <w:bottom w:val="none" w:sz="0" w:space="0" w:color="auto"/>
                            <w:right w:val="none" w:sz="0" w:space="0" w:color="auto"/>
                          </w:divBdr>
                          <w:divsChild>
                            <w:div w:id="1273588211">
                              <w:marLeft w:val="0"/>
                              <w:marRight w:val="0"/>
                              <w:marTop w:val="120"/>
                              <w:marBottom w:val="360"/>
                              <w:divBdr>
                                <w:top w:val="none" w:sz="0" w:space="0" w:color="auto"/>
                                <w:left w:val="none" w:sz="0" w:space="0" w:color="auto"/>
                                <w:bottom w:val="none" w:sz="0" w:space="0" w:color="auto"/>
                                <w:right w:val="none" w:sz="0" w:space="0" w:color="auto"/>
                              </w:divBdr>
                              <w:divsChild>
                                <w:div w:id="15161922">
                                  <w:marLeft w:val="0"/>
                                  <w:marRight w:val="0"/>
                                  <w:marTop w:val="0"/>
                                  <w:marBottom w:val="0"/>
                                  <w:divBdr>
                                    <w:top w:val="none" w:sz="0" w:space="0" w:color="auto"/>
                                    <w:left w:val="none" w:sz="0" w:space="0" w:color="auto"/>
                                    <w:bottom w:val="none" w:sz="0" w:space="0" w:color="auto"/>
                                    <w:right w:val="none" w:sz="0" w:space="0" w:color="auto"/>
                                  </w:divBdr>
                                  <w:divsChild>
                                    <w:div w:id="469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031194">
      <w:bodyDiv w:val="1"/>
      <w:marLeft w:val="0"/>
      <w:marRight w:val="0"/>
      <w:marTop w:val="0"/>
      <w:marBottom w:val="0"/>
      <w:divBdr>
        <w:top w:val="none" w:sz="0" w:space="0" w:color="auto"/>
        <w:left w:val="none" w:sz="0" w:space="0" w:color="auto"/>
        <w:bottom w:val="none" w:sz="0" w:space="0" w:color="auto"/>
        <w:right w:val="none" w:sz="0" w:space="0" w:color="auto"/>
      </w:divBdr>
      <w:divsChild>
        <w:div w:id="1791901767">
          <w:marLeft w:val="0"/>
          <w:marRight w:val="1"/>
          <w:marTop w:val="0"/>
          <w:marBottom w:val="0"/>
          <w:divBdr>
            <w:top w:val="none" w:sz="0" w:space="0" w:color="auto"/>
            <w:left w:val="none" w:sz="0" w:space="0" w:color="auto"/>
            <w:bottom w:val="none" w:sz="0" w:space="0" w:color="auto"/>
            <w:right w:val="none" w:sz="0" w:space="0" w:color="auto"/>
          </w:divBdr>
          <w:divsChild>
            <w:div w:id="264071839">
              <w:marLeft w:val="0"/>
              <w:marRight w:val="0"/>
              <w:marTop w:val="0"/>
              <w:marBottom w:val="0"/>
              <w:divBdr>
                <w:top w:val="none" w:sz="0" w:space="0" w:color="auto"/>
                <w:left w:val="none" w:sz="0" w:space="0" w:color="auto"/>
                <w:bottom w:val="none" w:sz="0" w:space="0" w:color="auto"/>
                <w:right w:val="none" w:sz="0" w:space="0" w:color="auto"/>
              </w:divBdr>
              <w:divsChild>
                <w:div w:id="672224359">
                  <w:marLeft w:val="0"/>
                  <w:marRight w:val="1"/>
                  <w:marTop w:val="0"/>
                  <w:marBottom w:val="0"/>
                  <w:divBdr>
                    <w:top w:val="none" w:sz="0" w:space="0" w:color="auto"/>
                    <w:left w:val="none" w:sz="0" w:space="0" w:color="auto"/>
                    <w:bottom w:val="none" w:sz="0" w:space="0" w:color="auto"/>
                    <w:right w:val="none" w:sz="0" w:space="0" w:color="auto"/>
                  </w:divBdr>
                  <w:divsChild>
                    <w:div w:id="844786797">
                      <w:marLeft w:val="0"/>
                      <w:marRight w:val="0"/>
                      <w:marTop w:val="0"/>
                      <w:marBottom w:val="0"/>
                      <w:divBdr>
                        <w:top w:val="none" w:sz="0" w:space="0" w:color="auto"/>
                        <w:left w:val="none" w:sz="0" w:space="0" w:color="auto"/>
                        <w:bottom w:val="none" w:sz="0" w:space="0" w:color="auto"/>
                        <w:right w:val="none" w:sz="0" w:space="0" w:color="auto"/>
                      </w:divBdr>
                      <w:divsChild>
                        <w:div w:id="335765148">
                          <w:marLeft w:val="0"/>
                          <w:marRight w:val="0"/>
                          <w:marTop w:val="0"/>
                          <w:marBottom w:val="0"/>
                          <w:divBdr>
                            <w:top w:val="none" w:sz="0" w:space="0" w:color="auto"/>
                            <w:left w:val="none" w:sz="0" w:space="0" w:color="auto"/>
                            <w:bottom w:val="none" w:sz="0" w:space="0" w:color="auto"/>
                            <w:right w:val="none" w:sz="0" w:space="0" w:color="auto"/>
                          </w:divBdr>
                          <w:divsChild>
                            <w:div w:id="1327244094">
                              <w:marLeft w:val="0"/>
                              <w:marRight w:val="0"/>
                              <w:marTop w:val="120"/>
                              <w:marBottom w:val="360"/>
                              <w:divBdr>
                                <w:top w:val="none" w:sz="0" w:space="0" w:color="auto"/>
                                <w:left w:val="none" w:sz="0" w:space="0" w:color="auto"/>
                                <w:bottom w:val="none" w:sz="0" w:space="0" w:color="auto"/>
                                <w:right w:val="none" w:sz="0" w:space="0" w:color="auto"/>
                              </w:divBdr>
                              <w:divsChild>
                                <w:div w:id="102506847">
                                  <w:marLeft w:val="0"/>
                                  <w:marRight w:val="0"/>
                                  <w:marTop w:val="0"/>
                                  <w:marBottom w:val="0"/>
                                  <w:divBdr>
                                    <w:top w:val="none" w:sz="0" w:space="0" w:color="auto"/>
                                    <w:left w:val="none" w:sz="0" w:space="0" w:color="auto"/>
                                    <w:bottom w:val="none" w:sz="0" w:space="0" w:color="auto"/>
                                    <w:right w:val="none" w:sz="0" w:space="0" w:color="auto"/>
                                  </w:divBdr>
                                  <w:divsChild>
                                    <w:div w:id="18812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311113">
      <w:bodyDiv w:val="1"/>
      <w:marLeft w:val="0"/>
      <w:marRight w:val="0"/>
      <w:marTop w:val="0"/>
      <w:marBottom w:val="0"/>
      <w:divBdr>
        <w:top w:val="none" w:sz="0" w:space="0" w:color="auto"/>
        <w:left w:val="none" w:sz="0" w:space="0" w:color="auto"/>
        <w:bottom w:val="none" w:sz="0" w:space="0" w:color="auto"/>
        <w:right w:val="none" w:sz="0" w:space="0" w:color="auto"/>
      </w:divBdr>
      <w:divsChild>
        <w:div w:id="1758091808">
          <w:marLeft w:val="0"/>
          <w:marRight w:val="0"/>
          <w:marTop w:val="0"/>
          <w:marBottom w:val="0"/>
          <w:divBdr>
            <w:top w:val="none" w:sz="0" w:space="0" w:color="auto"/>
            <w:left w:val="none" w:sz="0" w:space="0" w:color="auto"/>
            <w:bottom w:val="none" w:sz="0" w:space="0" w:color="auto"/>
            <w:right w:val="none" w:sz="0" w:space="0" w:color="auto"/>
          </w:divBdr>
        </w:div>
        <w:div w:id="560989557">
          <w:marLeft w:val="0"/>
          <w:marRight w:val="0"/>
          <w:marTop w:val="0"/>
          <w:marBottom w:val="0"/>
          <w:divBdr>
            <w:top w:val="none" w:sz="0" w:space="0" w:color="auto"/>
            <w:left w:val="none" w:sz="0" w:space="0" w:color="auto"/>
            <w:bottom w:val="none" w:sz="0" w:space="0" w:color="auto"/>
            <w:right w:val="none" w:sz="0" w:space="0" w:color="auto"/>
          </w:divBdr>
        </w:div>
        <w:div w:id="1828862264">
          <w:marLeft w:val="0"/>
          <w:marRight w:val="0"/>
          <w:marTop w:val="0"/>
          <w:marBottom w:val="0"/>
          <w:divBdr>
            <w:top w:val="none" w:sz="0" w:space="0" w:color="auto"/>
            <w:left w:val="none" w:sz="0" w:space="0" w:color="auto"/>
            <w:bottom w:val="none" w:sz="0" w:space="0" w:color="auto"/>
            <w:right w:val="none" w:sz="0" w:space="0" w:color="auto"/>
          </w:divBdr>
        </w:div>
        <w:div w:id="683674014">
          <w:marLeft w:val="0"/>
          <w:marRight w:val="0"/>
          <w:marTop w:val="0"/>
          <w:marBottom w:val="0"/>
          <w:divBdr>
            <w:top w:val="none" w:sz="0" w:space="0" w:color="auto"/>
            <w:left w:val="none" w:sz="0" w:space="0" w:color="auto"/>
            <w:bottom w:val="none" w:sz="0" w:space="0" w:color="auto"/>
            <w:right w:val="none" w:sz="0" w:space="0" w:color="auto"/>
          </w:divBdr>
        </w:div>
        <w:div w:id="1780028762">
          <w:marLeft w:val="0"/>
          <w:marRight w:val="0"/>
          <w:marTop w:val="0"/>
          <w:marBottom w:val="0"/>
          <w:divBdr>
            <w:top w:val="none" w:sz="0" w:space="0" w:color="auto"/>
            <w:left w:val="none" w:sz="0" w:space="0" w:color="auto"/>
            <w:bottom w:val="none" w:sz="0" w:space="0" w:color="auto"/>
            <w:right w:val="none" w:sz="0" w:space="0" w:color="auto"/>
          </w:divBdr>
        </w:div>
        <w:div w:id="820849253">
          <w:marLeft w:val="0"/>
          <w:marRight w:val="0"/>
          <w:marTop w:val="0"/>
          <w:marBottom w:val="0"/>
          <w:divBdr>
            <w:top w:val="none" w:sz="0" w:space="0" w:color="auto"/>
            <w:left w:val="none" w:sz="0" w:space="0" w:color="auto"/>
            <w:bottom w:val="none" w:sz="0" w:space="0" w:color="auto"/>
            <w:right w:val="none" w:sz="0" w:space="0" w:color="auto"/>
          </w:divBdr>
        </w:div>
        <w:div w:id="46955419">
          <w:marLeft w:val="0"/>
          <w:marRight w:val="0"/>
          <w:marTop w:val="0"/>
          <w:marBottom w:val="0"/>
          <w:divBdr>
            <w:top w:val="none" w:sz="0" w:space="0" w:color="auto"/>
            <w:left w:val="none" w:sz="0" w:space="0" w:color="auto"/>
            <w:bottom w:val="none" w:sz="0" w:space="0" w:color="auto"/>
            <w:right w:val="none" w:sz="0" w:space="0" w:color="auto"/>
          </w:divBdr>
        </w:div>
        <w:div w:id="693920985">
          <w:marLeft w:val="0"/>
          <w:marRight w:val="0"/>
          <w:marTop w:val="0"/>
          <w:marBottom w:val="0"/>
          <w:divBdr>
            <w:top w:val="none" w:sz="0" w:space="0" w:color="auto"/>
            <w:left w:val="none" w:sz="0" w:space="0" w:color="auto"/>
            <w:bottom w:val="none" w:sz="0" w:space="0" w:color="auto"/>
            <w:right w:val="none" w:sz="0" w:space="0" w:color="auto"/>
          </w:divBdr>
        </w:div>
        <w:div w:id="178591284">
          <w:marLeft w:val="0"/>
          <w:marRight w:val="0"/>
          <w:marTop w:val="0"/>
          <w:marBottom w:val="0"/>
          <w:divBdr>
            <w:top w:val="none" w:sz="0" w:space="0" w:color="auto"/>
            <w:left w:val="none" w:sz="0" w:space="0" w:color="auto"/>
            <w:bottom w:val="none" w:sz="0" w:space="0" w:color="auto"/>
            <w:right w:val="none" w:sz="0" w:space="0" w:color="auto"/>
          </w:divBdr>
        </w:div>
        <w:div w:id="1328485959">
          <w:marLeft w:val="0"/>
          <w:marRight w:val="0"/>
          <w:marTop w:val="0"/>
          <w:marBottom w:val="0"/>
          <w:divBdr>
            <w:top w:val="none" w:sz="0" w:space="0" w:color="auto"/>
            <w:left w:val="none" w:sz="0" w:space="0" w:color="auto"/>
            <w:bottom w:val="none" w:sz="0" w:space="0" w:color="auto"/>
            <w:right w:val="none" w:sz="0" w:space="0" w:color="auto"/>
          </w:divBdr>
        </w:div>
        <w:div w:id="490297380">
          <w:marLeft w:val="0"/>
          <w:marRight w:val="0"/>
          <w:marTop w:val="0"/>
          <w:marBottom w:val="0"/>
          <w:divBdr>
            <w:top w:val="none" w:sz="0" w:space="0" w:color="auto"/>
            <w:left w:val="none" w:sz="0" w:space="0" w:color="auto"/>
            <w:bottom w:val="none" w:sz="0" w:space="0" w:color="auto"/>
            <w:right w:val="none" w:sz="0" w:space="0" w:color="auto"/>
          </w:divBdr>
        </w:div>
        <w:div w:id="1891913882">
          <w:marLeft w:val="0"/>
          <w:marRight w:val="0"/>
          <w:marTop w:val="0"/>
          <w:marBottom w:val="0"/>
          <w:divBdr>
            <w:top w:val="none" w:sz="0" w:space="0" w:color="auto"/>
            <w:left w:val="none" w:sz="0" w:space="0" w:color="auto"/>
            <w:bottom w:val="none" w:sz="0" w:space="0" w:color="auto"/>
            <w:right w:val="none" w:sz="0" w:space="0" w:color="auto"/>
          </w:divBdr>
        </w:div>
        <w:div w:id="1226603254">
          <w:marLeft w:val="0"/>
          <w:marRight w:val="0"/>
          <w:marTop w:val="0"/>
          <w:marBottom w:val="0"/>
          <w:divBdr>
            <w:top w:val="none" w:sz="0" w:space="0" w:color="auto"/>
            <w:left w:val="none" w:sz="0" w:space="0" w:color="auto"/>
            <w:bottom w:val="none" w:sz="0" w:space="0" w:color="auto"/>
            <w:right w:val="none" w:sz="0" w:space="0" w:color="auto"/>
          </w:divBdr>
        </w:div>
        <w:div w:id="1684894014">
          <w:marLeft w:val="0"/>
          <w:marRight w:val="0"/>
          <w:marTop w:val="0"/>
          <w:marBottom w:val="0"/>
          <w:divBdr>
            <w:top w:val="none" w:sz="0" w:space="0" w:color="auto"/>
            <w:left w:val="none" w:sz="0" w:space="0" w:color="auto"/>
            <w:bottom w:val="none" w:sz="0" w:space="0" w:color="auto"/>
            <w:right w:val="none" w:sz="0" w:space="0" w:color="auto"/>
          </w:divBdr>
        </w:div>
        <w:div w:id="2038039085">
          <w:marLeft w:val="0"/>
          <w:marRight w:val="0"/>
          <w:marTop w:val="0"/>
          <w:marBottom w:val="0"/>
          <w:divBdr>
            <w:top w:val="none" w:sz="0" w:space="0" w:color="auto"/>
            <w:left w:val="none" w:sz="0" w:space="0" w:color="auto"/>
            <w:bottom w:val="none" w:sz="0" w:space="0" w:color="auto"/>
            <w:right w:val="none" w:sz="0" w:space="0" w:color="auto"/>
          </w:divBdr>
        </w:div>
        <w:div w:id="2005207063">
          <w:marLeft w:val="0"/>
          <w:marRight w:val="0"/>
          <w:marTop w:val="0"/>
          <w:marBottom w:val="0"/>
          <w:divBdr>
            <w:top w:val="none" w:sz="0" w:space="0" w:color="auto"/>
            <w:left w:val="none" w:sz="0" w:space="0" w:color="auto"/>
            <w:bottom w:val="none" w:sz="0" w:space="0" w:color="auto"/>
            <w:right w:val="none" w:sz="0" w:space="0" w:color="auto"/>
          </w:divBdr>
        </w:div>
        <w:div w:id="1966159672">
          <w:marLeft w:val="0"/>
          <w:marRight w:val="0"/>
          <w:marTop w:val="0"/>
          <w:marBottom w:val="0"/>
          <w:divBdr>
            <w:top w:val="none" w:sz="0" w:space="0" w:color="auto"/>
            <w:left w:val="none" w:sz="0" w:space="0" w:color="auto"/>
            <w:bottom w:val="none" w:sz="0" w:space="0" w:color="auto"/>
            <w:right w:val="none" w:sz="0" w:space="0" w:color="auto"/>
          </w:divBdr>
        </w:div>
        <w:div w:id="2060931913">
          <w:marLeft w:val="0"/>
          <w:marRight w:val="0"/>
          <w:marTop w:val="0"/>
          <w:marBottom w:val="0"/>
          <w:divBdr>
            <w:top w:val="none" w:sz="0" w:space="0" w:color="auto"/>
            <w:left w:val="none" w:sz="0" w:space="0" w:color="auto"/>
            <w:bottom w:val="none" w:sz="0" w:space="0" w:color="auto"/>
            <w:right w:val="none" w:sz="0" w:space="0" w:color="auto"/>
          </w:divBdr>
        </w:div>
        <w:div w:id="863832642">
          <w:marLeft w:val="0"/>
          <w:marRight w:val="0"/>
          <w:marTop w:val="0"/>
          <w:marBottom w:val="0"/>
          <w:divBdr>
            <w:top w:val="none" w:sz="0" w:space="0" w:color="auto"/>
            <w:left w:val="none" w:sz="0" w:space="0" w:color="auto"/>
            <w:bottom w:val="none" w:sz="0" w:space="0" w:color="auto"/>
            <w:right w:val="none" w:sz="0" w:space="0" w:color="auto"/>
          </w:divBdr>
        </w:div>
        <w:div w:id="546720355">
          <w:marLeft w:val="0"/>
          <w:marRight w:val="0"/>
          <w:marTop w:val="0"/>
          <w:marBottom w:val="0"/>
          <w:divBdr>
            <w:top w:val="none" w:sz="0" w:space="0" w:color="auto"/>
            <w:left w:val="none" w:sz="0" w:space="0" w:color="auto"/>
            <w:bottom w:val="none" w:sz="0" w:space="0" w:color="auto"/>
            <w:right w:val="none" w:sz="0" w:space="0" w:color="auto"/>
          </w:divBdr>
        </w:div>
        <w:div w:id="1690373176">
          <w:marLeft w:val="0"/>
          <w:marRight w:val="0"/>
          <w:marTop w:val="0"/>
          <w:marBottom w:val="0"/>
          <w:divBdr>
            <w:top w:val="none" w:sz="0" w:space="0" w:color="auto"/>
            <w:left w:val="none" w:sz="0" w:space="0" w:color="auto"/>
            <w:bottom w:val="none" w:sz="0" w:space="0" w:color="auto"/>
            <w:right w:val="none" w:sz="0" w:space="0" w:color="auto"/>
          </w:divBdr>
        </w:div>
        <w:div w:id="993489823">
          <w:marLeft w:val="0"/>
          <w:marRight w:val="0"/>
          <w:marTop w:val="0"/>
          <w:marBottom w:val="0"/>
          <w:divBdr>
            <w:top w:val="none" w:sz="0" w:space="0" w:color="auto"/>
            <w:left w:val="none" w:sz="0" w:space="0" w:color="auto"/>
            <w:bottom w:val="none" w:sz="0" w:space="0" w:color="auto"/>
            <w:right w:val="none" w:sz="0" w:space="0" w:color="auto"/>
          </w:divBdr>
        </w:div>
        <w:div w:id="1321809347">
          <w:marLeft w:val="0"/>
          <w:marRight w:val="0"/>
          <w:marTop w:val="0"/>
          <w:marBottom w:val="0"/>
          <w:divBdr>
            <w:top w:val="none" w:sz="0" w:space="0" w:color="auto"/>
            <w:left w:val="none" w:sz="0" w:space="0" w:color="auto"/>
            <w:bottom w:val="none" w:sz="0" w:space="0" w:color="auto"/>
            <w:right w:val="none" w:sz="0" w:space="0" w:color="auto"/>
          </w:divBdr>
        </w:div>
        <w:div w:id="111945590">
          <w:marLeft w:val="0"/>
          <w:marRight w:val="0"/>
          <w:marTop w:val="0"/>
          <w:marBottom w:val="0"/>
          <w:divBdr>
            <w:top w:val="none" w:sz="0" w:space="0" w:color="auto"/>
            <w:left w:val="none" w:sz="0" w:space="0" w:color="auto"/>
            <w:bottom w:val="none" w:sz="0" w:space="0" w:color="auto"/>
            <w:right w:val="none" w:sz="0" w:space="0" w:color="auto"/>
          </w:divBdr>
        </w:div>
        <w:div w:id="2144499115">
          <w:marLeft w:val="0"/>
          <w:marRight w:val="0"/>
          <w:marTop w:val="0"/>
          <w:marBottom w:val="0"/>
          <w:divBdr>
            <w:top w:val="none" w:sz="0" w:space="0" w:color="auto"/>
            <w:left w:val="none" w:sz="0" w:space="0" w:color="auto"/>
            <w:bottom w:val="none" w:sz="0" w:space="0" w:color="auto"/>
            <w:right w:val="none" w:sz="0" w:space="0" w:color="auto"/>
          </w:divBdr>
        </w:div>
        <w:div w:id="1257712491">
          <w:marLeft w:val="0"/>
          <w:marRight w:val="0"/>
          <w:marTop w:val="0"/>
          <w:marBottom w:val="0"/>
          <w:divBdr>
            <w:top w:val="none" w:sz="0" w:space="0" w:color="auto"/>
            <w:left w:val="none" w:sz="0" w:space="0" w:color="auto"/>
            <w:bottom w:val="none" w:sz="0" w:space="0" w:color="auto"/>
            <w:right w:val="none" w:sz="0" w:space="0" w:color="auto"/>
          </w:divBdr>
        </w:div>
        <w:div w:id="1026634774">
          <w:marLeft w:val="0"/>
          <w:marRight w:val="0"/>
          <w:marTop w:val="0"/>
          <w:marBottom w:val="0"/>
          <w:divBdr>
            <w:top w:val="none" w:sz="0" w:space="0" w:color="auto"/>
            <w:left w:val="none" w:sz="0" w:space="0" w:color="auto"/>
            <w:bottom w:val="none" w:sz="0" w:space="0" w:color="auto"/>
            <w:right w:val="none" w:sz="0" w:space="0" w:color="auto"/>
          </w:divBdr>
        </w:div>
        <w:div w:id="1376540345">
          <w:marLeft w:val="0"/>
          <w:marRight w:val="0"/>
          <w:marTop w:val="0"/>
          <w:marBottom w:val="0"/>
          <w:divBdr>
            <w:top w:val="none" w:sz="0" w:space="0" w:color="auto"/>
            <w:left w:val="none" w:sz="0" w:space="0" w:color="auto"/>
            <w:bottom w:val="none" w:sz="0" w:space="0" w:color="auto"/>
            <w:right w:val="none" w:sz="0" w:space="0" w:color="auto"/>
          </w:divBdr>
        </w:div>
        <w:div w:id="692145125">
          <w:marLeft w:val="0"/>
          <w:marRight w:val="0"/>
          <w:marTop w:val="0"/>
          <w:marBottom w:val="0"/>
          <w:divBdr>
            <w:top w:val="none" w:sz="0" w:space="0" w:color="auto"/>
            <w:left w:val="none" w:sz="0" w:space="0" w:color="auto"/>
            <w:bottom w:val="none" w:sz="0" w:space="0" w:color="auto"/>
            <w:right w:val="none" w:sz="0" w:space="0" w:color="auto"/>
          </w:divBdr>
        </w:div>
        <w:div w:id="830485628">
          <w:marLeft w:val="0"/>
          <w:marRight w:val="0"/>
          <w:marTop w:val="0"/>
          <w:marBottom w:val="0"/>
          <w:divBdr>
            <w:top w:val="none" w:sz="0" w:space="0" w:color="auto"/>
            <w:left w:val="none" w:sz="0" w:space="0" w:color="auto"/>
            <w:bottom w:val="none" w:sz="0" w:space="0" w:color="auto"/>
            <w:right w:val="none" w:sz="0" w:space="0" w:color="auto"/>
          </w:divBdr>
        </w:div>
        <w:div w:id="399333993">
          <w:marLeft w:val="0"/>
          <w:marRight w:val="0"/>
          <w:marTop w:val="0"/>
          <w:marBottom w:val="0"/>
          <w:divBdr>
            <w:top w:val="none" w:sz="0" w:space="0" w:color="auto"/>
            <w:left w:val="none" w:sz="0" w:space="0" w:color="auto"/>
            <w:bottom w:val="none" w:sz="0" w:space="0" w:color="auto"/>
            <w:right w:val="none" w:sz="0" w:space="0" w:color="auto"/>
          </w:divBdr>
        </w:div>
        <w:div w:id="166989384">
          <w:marLeft w:val="0"/>
          <w:marRight w:val="0"/>
          <w:marTop w:val="0"/>
          <w:marBottom w:val="0"/>
          <w:divBdr>
            <w:top w:val="none" w:sz="0" w:space="0" w:color="auto"/>
            <w:left w:val="none" w:sz="0" w:space="0" w:color="auto"/>
            <w:bottom w:val="none" w:sz="0" w:space="0" w:color="auto"/>
            <w:right w:val="none" w:sz="0" w:space="0" w:color="auto"/>
          </w:divBdr>
        </w:div>
        <w:div w:id="1947031785">
          <w:marLeft w:val="0"/>
          <w:marRight w:val="0"/>
          <w:marTop w:val="0"/>
          <w:marBottom w:val="0"/>
          <w:divBdr>
            <w:top w:val="none" w:sz="0" w:space="0" w:color="auto"/>
            <w:left w:val="none" w:sz="0" w:space="0" w:color="auto"/>
            <w:bottom w:val="none" w:sz="0" w:space="0" w:color="auto"/>
            <w:right w:val="none" w:sz="0" w:space="0" w:color="auto"/>
          </w:divBdr>
        </w:div>
        <w:div w:id="2109109491">
          <w:marLeft w:val="0"/>
          <w:marRight w:val="0"/>
          <w:marTop w:val="0"/>
          <w:marBottom w:val="0"/>
          <w:divBdr>
            <w:top w:val="none" w:sz="0" w:space="0" w:color="auto"/>
            <w:left w:val="none" w:sz="0" w:space="0" w:color="auto"/>
            <w:bottom w:val="none" w:sz="0" w:space="0" w:color="auto"/>
            <w:right w:val="none" w:sz="0" w:space="0" w:color="auto"/>
          </w:divBdr>
        </w:div>
        <w:div w:id="1037046951">
          <w:marLeft w:val="0"/>
          <w:marRight w:val="0"/>
          <w:marTop w:val="0"/>
          <w:marBottom w:val="0"/>
          <w:divBdr>
            <w:top w:val="none" w:sz="0" w:space="0" w:color="auto"/>
            <w:left w:val="none" w:sz="0" w:space="0" w:color="auto"/>
            <w:bottom w:val="none" w:sz="0" w:space="0" w:color="auto"/>
            <w:right w:val="none" w:sz="0" w:space="0" w:color="auto"/>
          </w:divBdr>
        </w:div>
        <w:div w:id="1273629966">
          <w:marLeft w:val="0"/>
          <w:marRight w:val="0"/>
          <w:marTop w:val="0"/>
          <w:marBottom w:val="0"/>
          <w:divBdr>
            <w:top w:val="none" w:sz="0" w:space="0" w:color="auto"/>
            <w:left w:val="none" w:sz="0" w:space="0" w:color="auto"/>
            <w:bottom w:val="none" w:sz="0" w:space="0" w:color="auto"/>
            <w:right w:val="none" w:sz="0" w:space="0" w:color="auto"/>
          </w:divBdr>
        </w:div>
        <w:div w:id="1595019317">
          <w:marLeft w:val="0"/>
          <w:marRight w:val="0"/>
          <w:marTop w:val="0"/>
          <w:marBottom w:val="0"/>
          <w:divBdr>
            <w:top w:val="none" w:sz="0" w:space="0" w:color="auto"/>
            <w:left w:val="none" w:sz="0" w:space="0" w:color="auto"/>
            <w:bottom w:val="none" w:sz="0" w:space="0" w:color="auto"/>
            <w:right w:val="none" w:sz="0" w:space="0" w:color="auto"/>
          </w:divBdr>
        </w:div>
        <w:div w:id="1184831347">
          <w:marLeft w:val="0"/>
          <w:marRight w:val="0"/>
          <w:marTop w:val="0"/>
          <w:marBottom w:val="0"/>
          <w:divBdr>
            <w:top w:val="none" w:sz="0" w:space="0" w:color="auto"/>
            <w:left w:val="none" w:sz="0" w:space="0" w:color="auto"/>
            <w:bottom w:val="none" w:sz="0" w:space="0" w:color="auto"/>
            <w:right w:val="none" w:sz="0" w:space="0" w:color="auto"/>
          </w:divBdr>
        </w:div>
        <w:div w:id="900137076">
          <w:marLeft w:val="0"/>
          <w:marRight w:val="0"/>
          <w:marTop w:val="0"/>
          <w:marBottom w:val="0"/>
          <w:divBdr>
            <w:top w:val="none" w:sz="0" w:space="0" w:color="auto"/>
            <w:left w:val="none" w:sz="0" w:space="0" w:color="auto"/>
            <w:bottom w:val="none" w:sz="0" w:space="0" w:color="auto"/>
            <w:right w:val="none" w:sz="0" w:space="0" w:color="auto"/>
          </w:divBdr>
        </w:div>
        <w:div w:id="1714618923">
          <w:marLeft w:val="0"/>
          <w:marRight w:val="0"/>
          <w:marTop w:val="0"/>
          <w:marBottom w:val="0"/>
          <w:divBdr>
            <w:top w:val="none" w:sz="0" w:space="0" w:color="auto"/>
            <w:left w:val="none" w:sz="0" w:space="0" w:color="auto"/>
            <w:bottom w:val="none" w:sz="0" w:space="0" w:color="auto"/>
            <w:right w:val="none" w:sz="0" w:space="0" w:color="auto"/>
          </w:divBdr>
        </w:div>
        <w:div w:id="593785259">
          <w:marLeft w:val="0"/>
          <w:marRight w:val="0"/>
          <w:marTop w:val="0"/>
          <w:marBottom w:val="0"/>
          <w:divBdr>
            <w:top w:val="none" w:sz="0" w:space="0" w:color="auto"/>
            <w:left w:val="none" w:sz="0" w:space="0" w:color="auto"/>
            <w:bottom w:val="none" w:sz="0" w:space="0" w:color="auto"/>
            <w:right w:val="none" w:sz="0" w:space="0" w:color="auto"/>
          </w:divBdr>
        </w:div>
        <w:div w:id="1509980299">
          <w:marLeft w:val="0"/>
          <w:marRight w:val="0"/>
          <w:marTop w:val="0"/>
          <w:marBottom w:val="0"/>
          <w:divBdr>
            <w:top w:val="none" w:sz="0" w:space="0" w:color="auto"/>
            <w:left w:val="none" w:sz="0" w:space="0" w:color="auto"/>
            <w:bottom w:val="none" w:sz="0" w:space="0" w:color="auto"/>
            <w:right w:val="none" w:sz="0" w:space="0" w:color="auto"/>
          </w:divBdr>
        </w:div>
        <w:div w:id="666173452">
          <w:marLeft w:val="0"/>
          <w:marRight w:val="0"/>
          <w:marTop w:val="0"/>
          <w:marBottom w:val="0"/>
          <w:divBdr>
            <w:top w:val="none" w:sz="0" w:space="0" w:color="auto"/>
            <w:left w:val="none" w:sz="0" w:space="0" w:color="auto"/>
            <w:bottom w:val="none" w:sz="0" w:space="0" w:color="auto"/>
            <w:right w:val="none" w:sz="0" w:space="0" w:color="auto"/>
          </w:divBdr>
        </w:div>
        <w:div w:id="1533959245">
          <w:marLeft w:val="0"/>
          <w:marRight w:val="0"/>
          <w:marTop w:val="0"/>
          <w:marBottom w:val="0"/>
          <w:divBdr>
            <w:top w:val="none" w:sz="0" w:space="0" w:color="auto"/>
            <w:left w:val="none" w:sz="0" w:space="0" w:color="auto"/>
            <w:bottom w:val="none" w:sz="0" w:space="0" w:color="auto"/>
            <w:right w:val="none" w:sz="0" w:space="0" w:color="auto"/>
          </w:divBdr>
        </w:div>
        <w:div w:id="236087798">
          <w:marLeft w:val="0"/>
          <w:marRight w:val="0"/>
          <w:marTop w:val="0"/>
          <w:marBottom w:val="0"/>
          <w:divBdr>
            <w:top w:val="none" w:sz="0" w:space="0" w:color="auto"/>
            <w:left w:val="none" w:sz="0" w:space="0" w:color="auto"/>
            <w:bottom w:val="none" w:sz="0" w:space="0" w:color="auto"/>
            <w:right w:val="none" w:sz="0" w:space="0" w:color="auto"/>
          </w:divBdr>
        </w:div>
        <w:div w:id="688919923">
          <w:marLeft w:val="0"/>
          <w:marRight w:val="0"/>
          <w:marTop w:val="0"/>
          <w:marBottom w:val="0"/>
          <w:divBdr>
            <w:top w:val="none" w:sz="0" w:space="0" w:color="auto"/>
            <w:left w:val="none" w:sz="0" w:space="0" w:color="auto"/>
            <w:bottom w:val="none" w:sz="0" w:space="0" w:color="auto"/>
            <w:right w:val="none" w:sz="0" w:space="0" w:color="auto"/>
          </w:divBdr>
        </w:div>
        <w:div w:id="2110002176">
          <w:marLeft w:val="0"/>
          <w:marRight w:val="0"/>
          <w:marTop w:val="0"/>
          <w:marBottom w:val="0"/>
          <w:divBdr>
            <w:top w:val="none" w:sz="0" w:space="0" w:color="auto"/>
            <w:left w:val="none" w:sz="0" w:space="0" w:color="auto"/>
            <w:bottom w:val="none" w:sz="0" w:space="0" w:color="auto"/>
            <w:right w:val="none" w:sz="0" w:space="0" w:color="auto"/>
          </w:divBdr>
        </w:div>
        <w:div w:id="1293369090">
          <w:marLeft w:val="0"/>
          <w:marRight w:val="0"/>
          <w:marTop w:val="0"/>
          <w:marBottom w:val="0"/>
          <w:divBdr>
            <w:top w:val="none" w:sz="0" w:space="0" w:color="auto"/>
            <w:left w:val="none" w:sz="0" w:space="0" w:color="auto"/>
            <w:bottom w:val="none" w:sz="0" w:space="0" w:color="auto"/>
            <w:right w:val="none" w:sz="0" w:space="0" w:color="auto"/>
          </w:divBdr>
        </w:div>
        <w:div w:id="1539466463">
          <w:marLeft w:val="0"/>
          <w:marRight w:val="0"/>
          <w:marTop w:val="0"/>
          <w:marBottom w:val="0"/>
          <w:divBdr>
            <w:top w:val="none" w:sz="0" w:space="0" w:color="auto"/>
            <w:left w:val="none" w:sz="0" w:space="0" w:color="auto"/>
            <w:bottom w:val="none" w:sz="0" w:space="0" w:color="auto"/>
            <w:right w:val="none" w:sz="0" w:space="0" w:color="auto"/>
          </w:divBdr>
        </w:div>
        <w:div w:id="1444111683">
          <w:marLeft w:val="0"/>
          <w:marRight w:val="0"/>
          <w:marTop w:val="0"/>
          <w:marBottom w:val="0"/>
          <w:divBdr>
            <w:top w:val="none" w:sz="0" w:space="0" w:color="auto"/>
            <w:left w:val="none" w:sz="0" w:space="0" w:color="auto"/>
            <w:bottom w:val="none" w:sz="0" w:space="0" w:color="auto"/>
            <w:right w:val="none" w:sz="0" w:space="0" w:color="auto"/>
          </w:divBdr>
        </w:div>
        <w:div w:id="1639608904">
          <w:marLeft w:val="0"/>
          <w:marRight w:val="0"/>
          <w:marTop w:val="0"/>
          <w:marBottom w:val="0"/>
          <w:divBdr>
            <w:top w:val="none" w:sz="0" w:space="0" w:color="auto"/>
            <w:left w:val="none" w:sz="0" w:space="0" w:color="auto"/>
            <w:bottom w:val="none" w:sz="0" w:space="0" w:color="auto"/>
            <w:right w:val="none" w:sz="0" w:space="0" w:color="auto"/>
          </w:divBdr>
        </w:div>
        <w:div w:id="1737628581">
          <w:marLeft w:val="0"/>
          <w:marRight w:val="0"/>
          <w:marTop w:val="0"/>
          <w:marBottom w:val="0"/>
          <w:divBdr>
            <w:top w:val="none" w:sz="0" w:space="0" w:color="auto"/>
            <w:left w:val="none" w:sz="0" w:space="0" w:color="auto"/>
            <w:bottom w:val="none" w:sz="0" w:space="0" w:color="auto"/>
            <w:right w:val="none" w:sz="0" w:space="0" w:color="auto"/>
          </w:divBdr>
        </w:div>
        <w:div w:id="260145008">
          <w:marLeft w:val="0"/>
          <w:marRight w:val="0"/>
          <w:marTop w:val="0"/>
          <w:marBottom w:val="0"/>
          <w:divBdr>
            <w:top w:val="none" w:sz="0" w:space="0" w:color="auto"/>
            <w:left w:val="none" w:sz="0" w:space="0" w:color="auto"/>
            <w:bottom w:val="none" w:sz="0" w:space="0" w:color="auto"/>
            <w:right w:val="none" w:sz="0" w:space="0" w:color="auto"/>
          </w:divBdr>
        </w:div>
        <w:div w:id="466975159">
          <w:marLeft w:val="0"/>
          <w:marRight w:val="0"/>
          <w:marTop w:val="0"/>
          <w:marBottom w:val="0"/>
          <w:divBdr>
            <w:top w:val="none" w:sz="0" w:space="0" w:color="auto"/>
            <w:left w:val="none" w:sz="0" w:space="0" w:color="auto"/>
            <w:bottom w:val="none" w:sz="0" w:space="0" w:color="auto"/>
            <w:right w:val="none" w:sz="0" w:space="0" w:color="auto"/>
          </w:divBdr>
        </w:div>
        <w:div w:id="411974281">
          <w:marLeft w:val="0"/>
          <w:marRight w:val="0"/>
          <w:marTop w:val="0"/>
          <w:marBottom w:val="0"/>
          <w:divBdr>
            <w:top w:val="none" w:sz="0" w:space="0" w:color="auto"/>
            <w:left w:val="none" w:sz="0" w:space="0" w:color="auto"/>
            <w:bottom w:val="none" w:sz="0" w:space="0" w:color="auto"/>
            <w:right w:val="none" w:sz="0" w:space="0" w:color="auto"/>
          </w:divBdr>
        </w:div>
        <w:div w:id="733235292">
          <w:marLeft w:val="0"/>
          <w:marRight w:val="0"/>
          <w:marTop w:val="0"/>
          <w:marBottom w:val="0"/>
          <w:divBdr>
            <w:top w:val="none" w:sz="0" w:space="0" w:color="auto"/>
            <w:left w:val="none" w:sz="0" w:space="0" w:color="auto"/>
            <w:bottom w:val="none" w:sz="0" w:space="0" w:color="auto"/>
            <w:right w:val="none" w:sz="0" w:space="0" w:color="auto"/>
          </w:divBdr>
        </w:div>
        <w:div w:id="61173275">
          <w:marLeft w:val="0"/>
          <w:marRight w:val="0"/>
          <w:marTop w:val="0"/>
          <w:marBottom w:val="0"/>
          <w:divBdr>
            <w:top w:val="none" w:sz="0" w:space="0" w:color="auto"/>
            <w:left w:val="none" w:sz="0" w:space="0" w:color="auto"/>
            <w:bottom w:val="none" w:sz="0" w:space="0" w:color="auto"/>
            <w:right w:val="none" w:sz="0" w:space="0" w:color="auto"/>
          </w:divBdr>
        </w:div>
        <w:div w:id="897402643">
          <w:marLeft w:val="0"/>
          <w:marRight w:val="0"/>
          <w:marTop w:val="0"/>
          <w:marBottom w:val="0"/>
          <w:divBdr>
            <w:top w:val="none" w:sz="0" w:space="0" w:color="auto"/>
            <w:left w:val="none" w:sz="0" w:space="0" w:color="auto"/>
            <w:bottom w:val="none" w:sz="0" w:space="0" w:color="auto"/>
            <w:right w:val="none" w:sz="0" w:space="0" w:color="auto"/>
          </w:divBdr>
        </w:div>
        <w:div w:id="1181746755">
          <w:marLeft w:val="0"/>
          <w:marRight w:val="0"/>
          <w:marTop w:val="0"/>
          <w:marBottom w:val="0"/>
          <w:divBdr>
            <w:top w:val="none" w:sz="0" w:space="0" w:color="auto"/>
            <w:left w:val="none" w:sz="0" w:space="0" w:color="auto"/>
            <w:bottom w:val="none" w:sz="0" w:space="0" w:color="auto"/>
            <w:right w:val="none" w:sz="0" w:space="0" w:color="auto"/>
          </w:divBdr>
        </w:div>
        <w:div w:id="831330485">
          <w:marLeft w:val="0"/>
          <w:marRight w:val="0"/>
          <w:marTop w:val="0"/>
          <w:marBottom w:val="0"/>
          <w:divBdr>
            <w:top w:val="none" w:sz="0" w:space="0" w:color="auto"/>
            <w:left w:val="none" w:sz="0" w:space="0" w:color="auto"/>
            <w:bottom w:val="none" w:sz="0" w:space="0" w:color="auto"/>
            <w:right w:val="none" w:sz="0" w:space="0" w:color="auto"/>
          </w:divBdr>
        </w:div>
        <w:div w:id="1823693122">
          <w:marLeft w:val="0"/>
          <w:marRight w:val="0"/>
          <w:marTop w:val="0"/>
          <w:marBottom w:val="0"/>
          <w:divBdr>
            <w:top w:val="none" w:sz="0" w:space="0" w:color="auto"/>
            <w:left w:val="none" w:sz="0" w:space="0" w:color="auto"/>
            <w:bottom w:val="none" w:sz="0" w:space="0" w:color="auto"/>
            <w:right w:val="none" w:sz="0" w:space="0" w:color="auto"/>
          </w:divBdr>
        </w:div>
        <w:div w:id="1793134297">
          <w:marLeft w:val="0"/>
          <w:marRight w:val="0"/>
          <w:marTop w:val="0"/>
          <w:marBottom w:val="0"/>
          <w:divBdr>
            <w:top w:val="none" w:sz="0" w:space="0" w:color="auto"/>
            <w:left w:val="none" w:sz="0" w:space="0" w:color="auto"/>
            <w:bottom w:val="none" w:sz="0" w:space="0" w:color="auto"/>
            <w:right w:val="none" w:sz="0" w:space="0" w:color="auto"/>
          </w:divBdr>
        </w:div>
        <w:div w:id="857739252">
          <w:marLeft w:val="0"/>
          <w:marRight w:val="0"/>
          <w:marTop w:val="0"/>
          <w:marBottom w:val="0"/>
          <w:divBdr>
            <w:top w:val="none" w:sz="0" w:space="0" w:color="auto"/>
            <w:left w:val="none" w:sz="0" w:space="0" w:color="auto"/>
            <w:bottom w:val="none" w:sz="0" w:space="0" w:color="auto"/>
            <w:right w:val="none" w:sz="0" w:space="0" w:color="auto"/>
          </w:divBdr>
        </w:div>
        <w:div w:id="111675326">
          <w:marLeft w:val="0"/>
          <w:marRight w:val="0"/>
          <w:marTop w:val="0"/>
          <w:marBottom w:val="0"/>
          <w:divBdr>
            <w:top w:val="none" w:sz="0" w:space="0" w:color="auto"/>
            <w:left w:val="none" w:sz="0" w:space="0" w:color="auto"/>
            <w:bottom w:val="none" w:sz="0" w:space="0" w:color="auto"/>
            <w:right w:val="none" w:sz="0" w:space="0" w:color="auto"/>
          </w:divBdr>
        </w:div>
        <w:div w:id="114297806">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816066640">
          <w:marLeft w:val="0"/>
          <w:marRight w:val="0"/>
          <w:marTop w:val="0"/>
          <w:marBottom w:val="0"/>
          <w:divBdr>
            <w:top w:val="none" w:sz="0" w:space="0" w:color="auto"/>
            <w:left w:val="none" w:sz="0" w:space="0" w:color="auto"/>
            <w:bottom w:val="none" w:sz="0" w:space="0" w:color="auto"/>
            <w:right w:val="none" w:sz="0" w:space="0" w:color="auto"/>
          </w:divBdr>
        </w:div>
        <w:div w:id="28146387">
          <w:marLeft w:val="0"/>
          <w:marRight w:val="0"/>
          <w:marTop w:val="0"/>
          <w:marBottom w:val="0"/>
          <w:divBdr>
            <w:top w:val="none" w:sz="0" w:space="0" w:color="auto"/>
            <w:left w:val="none" w:sz="0" w:space="0" w:color="auto"/>
            <w:bottom w:val="none" w:sz="0" w:space="0" w:color="auto"/>
            <w:right w:val="none" w:sz="0" w:space="0" w:color="auto"/>
          </w:divBdr>
        </w:div>
      </w:divsChild>
    </w:div>
    <w:div w:id="1927496787">
      <w:bodyDiv w:val="1"/>
      <w:marLeft w:val="0"/>
      <w:marRight w:val="0"/>
      <w:marTop w:val="0"/>
      <w:marBottom w:val="0"/>
      <w:divBdr>
        <w:top w:val="none" w:sz="0" w:space="0" w:color="auto"/>
        <w:left w:val="none" w:sz="0" w:space="0" w:color="auto"/>
        <w:bottom w:val="none" w:sz="0" w:space="0" w:color="auto"/>
        <w:right w:val="none" w:sz="0" w:space="0" w:color="auto"/>
      </w:divBdr>
      <w:divsChild>
        <w:div w:id="108821949">
          <w:marLeft w:val="0"/>
          <w:marRight w:val="1"/>
          <w:marTop w:val="0"/>
          <w:marBottom w:val="0"/>
          <w:divBdr>
            <w:top w:val="none" w:sz="0" w:space="0" w:color="auto"/>
            <w:left w:val="none" w:sz="0" w:space="0" w:color="auto"/>
            <w:bottom w:val="none" w:sz="0" w:space="0" w:color="auto"/>
            <w:right w:val="none" w:sz="0" w:space="0" w:color="auto"/>
          </w:divBdr>
          <w:divsChild>
            <w:div w:id="719788838">
              <w:marLeft w:val="0"/>
              <w:marRight w:val="0"/>
              <w:marTop w:val="0"/>
              <w:marBottom w:val="0"/>
              <w:divBdr>
                <w:top w:val="none" w:sz="0" w:space="0" w:color="auto"/>
                <w:left w:val="none" w:sz="0" w:space="0" w:color="auto"/>
                <w:bottom w:val="none" w:sz="0" w:space="0" w:color="auto"/>
                <w:right w:val="none" w:sz="0" w:space="0" w:color="auto"/>
              </w:divBdr>
              <w:divsChild>
                <w:div w:id="427888936">
                  <w:marLeft w:val="0"/>
                  <w:marRight w:val="1"/>
                  <w:marTop w:val="0"/>
                  <w:marBottom w:val="0"/>
                  <w:divBdr>
                    <w:top w:val="none" w:sz="0" w:space="0" w:color="auto"/>
                    <w:left w:val="none" w:sz="0" w:space="0" w:color="auto"/>
                    <w:bottom w:val="none" w:sz="0" w:space="0" w:color="auto"/>
                    <w:right w:val="none" w:sz="0" w:space="0" w:color="auto"/>
                  </w:divBdr>
                  <w:divsChild>
                    <w:div w:id="1410350025">
                      <w:marLeft w:val="0"/>
                      <w:marRight w:val="0"/>
                      <w:marTop w:val="0"/>
                      <w:marBottom w:val="0"/>
                      <w:divBdr>
                        <w:top w:val="none" w:sz="0" w:space="0" w:color="auto"/>
                        <w:left w:val="none" w:sz="0" w:space="0" w:color="auto"/>
                        <w:bottom w:val="none" w:sz="0" w:space="0" w:color="auto"/>
                        <w:right w:val="none" w:sz="0" w:space="0" w:color="auto"/>
                      </w:divBdr>
                      <w:divsChild>
                        <w:div w:id="1725830821">
                          <w:marLeft w:val="0"/>
                          <w:marRight w:val="0"/>
                          <w:marTop w:val="0"/>
                          <w:marBottom w:val="0"/>
                          <w:divBdr>
                            <w:top w:val="none" w:sz="0" w:space="0" w:color="auto"/>
                            <w:left w:val="none" w:sz="0" w:space="0" w:color="auto"/>
                            <w:bottom w:val="none" w:sz="0" w:space="0" w:color="auto"/>
                            <w:right w:val="none" w:sz="0" w:space="0" w:color="auto"/>
                          </w:divBdr>
                          <w:divsChild>
                            <w:div w:id="510753289">
                              <w:marLeft w:val="0"/>
                              <w:marRight w:val="0"/>
                              <w:marTop w:val="120"/>
                              <w:marBottom w:val="360"/>
                              <w:divBdr>
                                <w:top w:val="none" w:sz="0" w:space="0" w:color="auto"/>
                                <w:left w:val="none" w:sz="0" w:space="0" w:color="auto"/>
                                <w:bottom w:val="none" w:sz="0" w:space="0" w:color="auto"/>
                                <w:right w:val="none" w:sz="0" w:space="0" w:color="auto"/>
                              </w:divBdr>
                              <w:divsChild>
                                <w:div w:id="2063282861">
                                  <w:marLeft w:val="0"/>
                                  <w:marRight w:val="0"/>
                                  <w:marTop w:val="0"/>
                                  <w:marBottom w:val="0"/>
                                  <w:divBdr>
                                    <w:top w:val="none" w:sz="0" w:space="0" w:color="auto"/>
                                    <w:left w:val="none" w:sz="0" w:space="0" w:color="auto"/>
                                    <w:bottom w:val="none" w:sz="0" w:space="0" w:color="auto"/>
                                    <w:right w:val="none" w:sz="0" w:space="0" w:color="auto"/>
                                  </w:divBdr>
                                  <w:divsChild>
                                    <w:div w:id="9917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vaios.peritogiannis@medai.gr" TargetMode="External"/><Relationship Id="rId1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505FE-26E9-4E40-9939-DAB93DD8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7103</Words>
  <Characters>40491</Characters>
  <Application>Microsoft Macintosh Word</Application>
  <DocSecurity>0</DocSecurity>
  <Lines>337</Lines>
  <Paragraphs>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Βάιος</dc:creator>
  <cp:lastModifiedBy>NA MA</cp:lastModifiedBy>
  <cp:revision>2</cp:revision>
  <dcterms:created xsi:type="dcterms:W3CDTF">2015-01-16T16:37:00Z</dcterms:created>
  <dcterms:modified xsi:type="dcterms:W3CDTF">2015-01-16T16:37:00Z</dcterms:modified>
</cp:coreProperties>
</file>