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6A" w:rsidRPr="00B731EE" w:rsidRDefault="00E50D6A" w:rsidP="002243B9">
      <w:pPr>
        <w:spacing w:after="0" w:line="360" w:lineRule="auto"/>
        <w:jc w:val="both"/>
        <w:rPr>
          <w:rFonts w:ascii="Book Antiqua" w:hAnsi="Book Antiqua"/>
          <w:b/>
          <w:sz w:val="24"/>
          <w:szCs w:val="24"/>
        </w:rPr>
      </w:pPr>
      <w:r w:rsidRPr="00B731EE">
        <w:rPr>
          <w:rFonts w:ascii="Book Antiqua" w:hAnsi="Book Antiqua"/>
          <w:b/>
          <w:bCs/>
          <w:sz w:val="24"/>
          <w:szCs w:val="24"/>
        </w:rPr>
        <w:t xml:space="preserve">Name of Journal: </w:t>
      </w:r>
      <w:r w:rsidRPr="00CB220E">
        <w:rPr>
          <w:rFonts w:ascii="Book Antiqua" w:hAnsi="Book Antiqua"/>
          <w:b/>
          <w:i/>
          <w:sz w:val="24"/>
          <w:szCs w:val="24"/>
        </w:rPr>
        <w:t xml:space="preserve">World Journal of </w:t>
      </w:r>
      <w:proofErr w:type="spellStart"/>
      <w:r w:rsidRPr="00CB220E">
        <w:rPr>
          <w:rFonts w:ascii="Book Antiqua" w:hAnsi="Book Antiqua"/>
          <w:b/>
          <w:i/>
          <w:sz w:val="24"/>
          <w:szCs w:val="24"/>
        </w:rPr>
        <w:t>Hepatology</w:t>
      </w:r>
      <w:proofErr w:type="spellEnd"/>
    </w:p>
    <w:p w:rsidR="00E50D6A" w:rsidRPr="00B731EE" w:rsidRDefault="00E50D6A" w:rsidP="002243B9">
      <w:pPr>
        <w:spacing w:after="0" w:line="360" w:lineRule="auto"/>
        <w:jc w:val="both"/>
        <w:rPr>
          <w:rFonts w:ascii="Book Antiqua" w:hAnsi="Book Antiqua"/>
          <w:b/>
          <w:sz w:val="24"/>
          <w:szCs w:val="24"/>
        </w:rPr>
      </w:pPr>
      <w:r w:rsidRPr="00B731EE">
        <w:rPr>
          <w:rFonts w:ascii="Book Antiqua" w:hAnsi="Book Antiqua"/>
          <w:b/>
          <w:bCs/>
          <w:sz w:val="24"/>
          <w:szCs w:val="24"/>
        </w:rPr>
        <w:t>ESPS Manuscript No:</w:t>
      </w:r>
      <w:r w:rsidRPr="00B731EE">
        <w:rPr>
          <w:rFonts w:ascii="Book Antiqua" w:hAnsi="Book Antiqua"/>
          <w:b/>
          <w:sz w:val="24"/>
          <w:szCs w:val="24"/>
        </w:rPr>
        <w:t xml:space="preserve"> 14</w:t>
      </w:r>
      <w:r w:rsidR="00715B0A">
        <w:rPr>
          <w:rFonts w:ascii="Book Antiqua" w:hAnsi="Book Antiqua" w:hint="eastAsia"/>
          <w:b/>
          <w:sz w:val="24"/>
          <w:szCs w:val="24"/>
          <w:lang w:eastAsia="zh-CN"/>
        </w:rPr>
        <w:t>5</w:t>
      </w:r>
      <w:r w:rsidRPr="00B731EE">
        <w:rPr>
          <w:rFonts w:ascii="Book Antiqua" w:hAnsi="Book Antiqua"/>
          <w:b/>
          <w:sz w:val="24"/>
          <w:szCs w:val="24"/>
        </w:rPr>
        <w:t>55</w:t>
      </w:r>
    </w:p>
    <w:p w:rsidR="00E50D6A" w:rsidRPr="00B731EE" w:rsidRDefault="00E50D6A" w:rsidP="002243B9">
      <w:pPr>
        <w:spacing w:after="0" w:line="360" w:lineRule="auto"/>
        <w:jc w:val="both"/>
        <w:rPr>
          <w:rFonts w:ascii="Book Antiqua" w:hAnsi="Book Antiqua"/>
          <w:b/>
          <w:sz w:val="24"/>
          <w:szCs w:val="24"/>
          <w:lang w:eastAsia="zh-CN"/>
        </w:rPr>
      </w:pPr>
      <w:r w:rsidRPr="00B731EE">
        <w:rPr>
          <w:rFonts w:ascii="Book Antiqua" w:hAnsi="Book Antiqua"/>
          <w:b/>
          <w:bCs/>
          <w:sz w:val="24"/>
          <w:szCs w:val="24"/>
        </w:rPr>
        <w:t>Columns:</w:t>
      </w:r>
      <w:r w:rsidRPr="00B731EE">
        <w:rPr>
          <w:rFonts w:ascii="Book Antiqua" w:hAnsi="Book Antiqua"/>
          <w:b/>
          <w:sz w:val="24"/>
          <w:szCs w:val="24"/>
        </w:rPr>
        <w:t xml:space="preserve"> </w:t>
      </w:r>
      <w:bookmarkStart w:id="0" w:name="OLE_LINK5"/>
      <w:bookmarkStart w:id="1" w:name="OLE_LINK6"/>
      <w:r w:rsidRPr="00B731EE">
        <w:rPr>
          <w:rFonts w:ascii="Book Antiqua" w:hAnsi="Book Antiqua"/>
          <w:b/>
          <w:sz w:val="24"/>
          <w:szCs w:val="24"/>
        </w:rPr>
        <w:t>SYSTEMATIC REVIEWS</w:t>
      </w:r>
      <w:bookmarkEnd w:id="0"/>
      <w:bookmarkEnd w:id="1"/>
    </w:p>
    <w:p w:rsidR="00E50D6A" w:rsidRPr="00B731EE" w:rsidRDefault="00E50D6A" w:rsidP="002243B9">
      <w:pPr>
        <w:spacing w:after="0" w:line="360" w:lineRule="auto"/>
        <w:jc w:val="both"/>
        <w:rPr>
          <w:rFonts w:ascii="Book Antiqua" w:hAnsi="Book Antiqua"/>
          <w:b/>
          <w:bCs/>
          <w:sz w:val="24"/>
          <w:szCs w:val="24"/>
          <w:lang w:eastAsia="zh-CN"/>
        </w:rPr>
      </w:pPr>
    </w:p>
    <w:p w:rsidR="00E50D6A" w:rsidRDefault="00E50D6A" w:rsidP="002243B9">
      <w:pPr>
        <w:spacing w:after="0" w:line="360" w:lineRule="auto"/>
        <w:jc w:val="both"/>
        <w:rPr>
          <w:rFonts w:ascii="Book Antiqua" w:hAnsi="Book Antiqua"/>
          <w:b/>
          <w:bCs/>
          <w:sz w:val="24"/>
          <w:szCs w:val="24"/>
          <w:lang w:eastAsia="zh-CN"/>
        </w:rPr>
      </w:pPr>
      <w:r w:rsidRPr="00B731EE">
        <w:rPr>
          <w:rFonts w:ascii="Book Antiqua" w:hAnsi="Book Antiqua"/>
          <w:b/>
          <w:bCs/>
          <w:sz w:val="24"/>
          <w:szCs w:val="24"/>
        </w:rPr>
        <w:t>Non-alcohol fatty liver disease in Asia: Prevention and planning</w:t>
      </w:r>
    </w:p>
    <w:p w:rsidR="00E50D6A" w:rsidRPr="00B731EE" w:rsidRDefault="00E50D6A" w:rsidP="002243B9">
      <w:pPr>
        <w:spacing w:after="0" w:line="360" w:lineRule="auto"/>
        <w:jc w:val="both"/>
        <w:rPr>
          <w:rFonts w:ascii="Book Antiqua" w:hAnsi="Book Antiqua"/>
          <w:b/>
          <w:bCs/>
          <w:sz w:val="24"/>
          <w:szCs w:val="24"/>
          <w:lang w:eastAsia="zh-CN"/>
        </w:rPr>
      </w:pPr>
    </w:p>
    <w:p w:rsidR="00E50D6A" w:rsidRPr="00B731EE" w:rsidRDefault="00E50D6A" w:rsidP="002243B9">
      <w:pPr>
        <w:spacing w:after="0" w:line="360" w:lineRule="auto"/>
        <w:jc w:val="both"/>
        <w:rPr>
          <w:rFonts w:ascii="Book Antiqua" w:hAnsi="Book Antiqua"/>
          <w:sz w:val="24"/>
          <w:szCs w:val="24"/>
          <w:lang w:eastAsia="zh-CN"/>
        </w:rPr>
      </w:pPr>
      <w:proofErr w:type="spellStart"/>
      <w:r w:rsidRPr="00B731EE">
        <w:rPr>
          <w:rFonts w:ascii="Book Antiqua" w:hAnsi="Book Antiqua"/>
          <w:bCs/>
          <w:sz w:val="24"/>
          <w:szCs w:val="24"/>
        </w:rPr>
        <w:t>Ashtari</w:t>
      </w:r>
      <w:proofErr w:type="spellEnd"/>
      <w:r w:rsidRPr="00B731EE">
        <w:rPr>
          <w:rFonts w:ascii="Book Antiqua" w:hAnsi="Book Antiqua"/>
          <w:bCs/>
          <w:sz w:val="24"/>
          <w:szCs w:val="24"/>
        </w:rPr>
        <w:t xml:space="preserve"> S </w:t>
      </w:r>
      <w:r w:rsidRPr="00CB220E">
        <w:rPr>
          <w:rFonts w:ascii="Book Antiqua" w:hAnsi="Book Antiqua"/>
          <w:bCs/>
          <w:i/>
          <w:sz w:val="24"/>
          <w:szCs w:val="24"/>
        </w:rPr>
        <w:t>et al</w:t>
      </w:r>
      <w:r w:rsidRPr="00B731EE">
        <w:rPr>
          <w:rFonts w:ascii="Book Antiqua" w:hAnsi="Book Antiqua"/>
          <w:bCs/>
          <w:sz w:val="24"/>
          <w:szCs w:val="24"/>
        </w:rPr>
        <w:t>.</w:t>
      </w:r>
      <w:r w:rsidRPr="00B731EE">
        <w:rPr>
          <w:rFonts w:ascii="Book Antiqua" w:hAnsi="Book Antiqua"/>
          <w:sz w:val="24"/>
          <w:szCs w:val="24"/>
        </w:rPr>
        <w:t xml:space="preserve"> Non-alcohol fatty liver disease in Asia</w:t>
      </w:r>
    </w:p>
    <w:p w:rsidR="00E50D6A" w:rsidRPr="00B731EE" w:rsidRDefault="00E50D6A" w:rsidP="002243B9">
      <w:pPr>
        <w:spacing w:after="0" w:line="360" w:lineRule="auto"/>
        <w:jc w:val="both"/>
        <w:rPr>
          <w:rFonts w:ascii="Book Antiqua" w:hAnsi="Book Antiqua"/>
          <w:sz w:val="24"/>
          <w:szCs w:val="24"/>
          <w:lang w:eastAsia="zh-CN"/>
        </w:rPr>
      </w:pPr>
    </w:p>
    <w:p w:rsidR="00E50D6A" w:rsidRPr="00B731EE" w:rsidRDefault="00E50D6A" w:rsidP="002243B9">
      <w:pPr>
        <w:spacing w:after="0" w:line="360" w:lineRule="auto"/>
        <w:jc w:val="both"/>
        <w:rPr>
          <w:rFonts w:ascii="Book Antiqua" w:hAnsi="Book Antiqua"/>
          <w:bCs/>
          <w:sz w:val="24"/>
          <w:szCs w:val="24"/>
          <w:lang w:eastAsia="zh-CN"/>
        </w:rPr>
      </w:pPr>
      <w:r w:rsidRPr="00B731EE">
        <w:rPr>
          <w:rFonts w:ascii="Book Antiqua" w:hAnsi="Book Antiqua"/>
          <w:bCs/>
          <w:sz w:val="24"/>
          <w:szCs w:val="24"/>
        </w:rPr>
        <w:t xml:space="preserve">Sara </w:t>
      </w:r>
      <w:proofErr w:type="spellStart"/>
      <w:r w:rsidRPr="00B731EE">
        <w:rPr>
          <w:rFonts w:ascii="Book Antiqua" w:hAnsi="Book Antiqua"/>
          <w:bCs/>
          <w:sz w:val="24"/>
          <w:szCs w:val="24"/>
        </w:rPr>
        <w:t>Ashtari</w:t>
      </w:r>
      <w:proofErr w:type="spellEnd"/>
      <w:r w:rsidRPr="00B731EE">
        <w:rPr>
          <w:rFonts w:ascii="Book Antiqua" w:hAnsi="Book Antiqua"/>
          <w:bCs/>
          <w:sz w:val="24"/>
          <w:szCs w:val="24"/>
        </w:rPr>
        <w:t xml:space="preserve">, </w:t>
      </w:r>
      <w:proofErr w:type="spellStart"/>
      <w:r w:rsidRPr="00B731EE">
        <w:rPr>
          <w:rFonts w:ascii="Book Antiqua" w:hAnsi="Book Antiqua"/>
          <w:bCs/>
          <w:sz w:val="24"/>
          <w:szCs w:val="24"/>
        </w:rPr>
        <w:t>Mohamad</w:t>
      </w:r>
      <w:proofErr w:type="spellEnd"/>
      <w:r w:rsidRPr="00B731EE">
        <w:rPr>
          <w:rFonts w:ascii="Book Antiqua" w:hAnsi="Book Antiqua"/>
          <w:bCs/>
          <w:sz w:val="24"/>
          <w:szCs w:val="24"/>
        </w:rPr>
        <w:t xml:space="preserve"> Amin </w:t>
      </w:r>
      <w:proofErr w:type="spellStart"/>
      <w:r w:rsidRPr="00B731EE">
        <w:rPr>
          <w:rFonts w:ascii="Book Antiqua" w:hAnsi="Book Antiqua"/>
          <w:bCs/>
          <w:sz w:val="24"/>
          <w:szCs w:val="24"/>
        </w:rPr>
        <w:t>Pourhoseingholi</w:t>
      </w:r>
      <w:proofErr w:type="spellEnd"/>
      <w:r w:rsidRPr="00B731EE">
        <w:rPr>
          <w:rFonts w:ascii="Book Antiqua" w:hAnsi="Book Antiqua"/>
          <w:bCs/>
          <w:sz w:val="24"/>
          <w:szCs w:val="24"/>
        </w:rPr>
        <w:t xml:space="preserve">, </w:t>
      </w:r>
      <w:proofErr w:type="spellStart"/>
      <w:r w:rsidRPr="00B731EE">
        <w:rPr>
          <w:rFonts w:ascii="Book Antiqua" w:hAnsi="Book Antiqua"/>
          <w:bCs/>
          <w:sz w:val="24"/>
          <w:szCs w:val="24"/>
        </w:rPr>
        <w:t>Mohamad</w:t>
      </w:r>
      <w:proofErr w:type="spellEnd"/>
      <w:r w:rsidRPr="00B731EE">
        <w:rPr>
          <w:rFonts w:ascii="Book Antiqua" w:hAnsi="Book Antiqua"/>
          <w:bCs/>
          <w:sz w:val="24"/>
          <w:szCs w:val="24"/>
        </w:rPr>
        <w:t xml:space="preserve"> Reza </w:t>
      </w:r>
      <w:proofErr w:type="spellStart"/>
      <w:r w:rsidRPr="00B731EE">
        <w:rPr>
          <w:rFonts w:ascii="Book Antiqua" w:hAnsi="Book Antiqua"/>
          <w:bCs/>
          <w:sz w:val="24"/>
          <w:szCs w:val="24"/>
        </w:rPr>
        <w:t>Zali</w:t>
      </w:r>
      <w:proofErr w:type="spellEnd"/>
    </w:p>
    <w:p w:rsidR="00E50D6A" w:rsidRPr="00B731EE" w:rsidRDefault="00E50D6A" w:rsidP="002243B9">
      <w:pPr>
        <w:spacing w:after="0" w:line="360" w:lineRule="auto"/>
        <w:jc w:val="both"/>
        <w:rPr>
          <w:rFonts w:ascii="Book Antiqua" w:hAnsi="Book Antiqua"/>
          <w:b/>
          <w:bCs/>
          <w:sz w:val="24"/>
          <w:szCs w:val="24"/>
          <w:lang w:eastAsia="zh-CN"/>
        </w:rPr>
      </w:pPr>
    </w:p>
    <w:p w:rsidR="00E50D6A" w:rsidRPr="00CB220E" w:rsidRDefault="00E50D6A" w:rsidP="002243B9">
      <w:pPr>
        <w:spacing w:after="0" w:line="360" w:lineRule="auto"/>
        <w:jc w:val="both"/>
        <w:rPr>
          <w:rFonts w:ascii="Book Antiqua" w:hAnsi="Book Antiqua"/>
          <w:bCs/>
          <w:sz w:val="24"/>
          <w:szCs w:val="24"/>
          <w:lang w:eastAsia="zh-CN"/>
        </w:rPr>
      </w:pPr>
      <w:r w:rsidRPr="00CB220E">
        <w:rPr>
          <w:rFonts w:ascii="Book Antiqua" w:hAnsi="Book Antiqua"/>
          <w:b/>
          <w:bCs/>
          <w:sz w:val="24"/>
          <w:szCs w:val="24"/>
        </w:rPr>
        <w:t xml:space="preserve">Sara </w:t>
      </w:r>
      <w:proofErr w:type="spellStart"/>
      <w:r w:rsidRPr="00CB220E">
        <w:rPr>
          <w:rFonts w:ascii="Book Antiqua" w:hAnsi="Book Antiqua"/>
          <w:b/>
          <w:bCs/>
          <w:sz w:val="24"/>
          <w:szCs w:val="24"/>
        </w:rPr>
        <w:t>Ashtari</w:t>
      </w:r>
      <w:proofErr w:type="spellEnd"/>
      <w:r w:rsidRPr="00CB220E">
        <w:rPr>
          <w:rFonts w:ascii="Book Antiqua" w:hAnsi="Book Antiqua"/>
          <w:b/>
          <w:bCs/>
          <w:sz w:val="24"/>
          <w:szCs w:val="24"/>
        </w:rPr>
        <w:t xml:space="preserve">, </w:t>
      </w:r>
      <w:proofErr w:type="spellStart"/>
      <w:r w:rsidRPr="00CB220E">
        <w:rPr>
          <w:rFonts w:ascii="Book Antiqua" w:hAnsi="Book Antiqua"/>
          <w:b/>
          <w:bCs/>
          <w:sz w:val="24"/>
          <w:szCs w:val="24"/>
        </w:rPr>
        <w:t>Mohamad</w:t>
      </w:r>
      <w:proofErr w:type="spellEnd"/>
      <w:r w:rsidRPr="00CB220E">
        <w:rPr>
          <w:rFonts w:ascii="Book Antiqua" w:hAnsi="Book Antiqua"/>
          <w:b/>
          <w:bCs/>
          <w:sz w:val="24"/>
          <w:szCs w:val="24"/>
        </w:rPr>
        <w:t xml:space="preserve"> Amin </w:t>
      </w:r>
      <w:proofErr w:type="spellStart"/>
      <w:r w:rsidRPr="00CB220E">
        <w:rPr>
          <w:rFonts w:ascii="Book Antiqua" w:hAnsi="Book Antiqua"/>
          <w:b/>
          <w:bCs/>
          <w:sz w:val="24"/>
          <w:szCs w:val="24"/>
        </w:rPr>
        <w:t>Pourhoseingholi</w:t>
      </w:r>
      <w:proofErr w:type="spellEnd"/>
      <w:r w:rsidRPr="00CB220E">
        <w:rPr>
          <w:rFonts w:ascii="Book Antiqua" w:hAnsi="Book Antiqua"/>
          <w:b/>
          <w:bCs/>
          <w:sz w:val="24"/>
          <w:szCs w:val="24"/>
        </w:rPr>
        <w:t xml:space="preserve">, </w:t>
      </w:r>
      <w:proofErr w:type="spellStart"/>
      <w:r w:rsidRPr="00CB220E">
        <w:rPr>
          <w:rFonts w:ascii="Book Antiqua" w:hAnsi="Book Antiqua"/>
          <w:b/>
          <w:bCs/>
          <w:sz w:val="24"/>
          <w:szCs w:val="24"/>
        </w:rPr>
        <w:t>Mohamad</w:t>
      </w:r>
      <w:proofErr w:type="spellEnd"/>
      <w:r w:rsidRPr="00CB220E">
        <w:rPr>
          <w:rFonts w:ascii="Book Antiqua" w:hAnsi="Book Antiqua"/>
          <w:b/>
          <w:bCs/>
          <w:sz w:val="24"/>
          <w:szCs w:val="24"/>
        </w:rPr>
        <w:t xml:space="preserve"> Reza </w:t>
      </w:r>
      <w:proofErr w:type="spellStart"/>
      <w:r w:rsidRPr="00CB220E">
        <w:rPr>
          <w:rFonts w:ascii="Book Antiqua" w:hAnsi="Book Antiqua"/>
          <w:b/>
          <w:bCs/>
          <w:sz w:val="24"/>
          <w:szCs w:val="24"/>
        </w:rPr>
        <w:t>Zali</w:t>
      </w:r>
      <w:proofErr w:type="spellEnd"/>
      <w:r w:rsidRPr="00B731EE">
        <w:rPr>
          <w:rFonts w:ascii="Book Antiqua" w:hAnsi="Book Antiqua"/>
          <w:b/>
          <w:bCs/>
          <w:sz w:val="24"/>
          <w:szCs w:val="24"/>
        </w:rPr>
        <w:t>,</w:t>
      </w:r>
      <w:r>
        <w:rPr>
          <w:rFonts w:ascii="Book Antiqua" w:hAnsi="Book Antiqua" w:hint="eastAsia"/>
          <w:sz w:val="24"/>
          <w:szCs w:val="24"/>
          <w:lang w:eastAsia="zh-CN"/>
        </w:rPr>
        <w:t xml:space="preserve"> </w:t>
      </w:r>
      <w:r w:rsidRPr="00B731EE">
        <w:rPr>
          <w:rFonts w:ascii="Book Antiqua" w:hAnsi="Book Antiqua"/>
          <w:sz w:val="24"/>
          <w:szCs w:val="24"/>
        </w:rPr>
        <w:t xml:space="preserve">Gastroenterology and Liver Disease Research center, Institute for Gastroenterology and Liver Diseases, </w:t>
      </w:r>
      <w:proofErr w:type="spellStart"/>
      <w:r w:rsidRPr="00B731EE">
        <w:rPr>
          <w:rFonts w:ascii="Book Antiqua" w:hAnsi="Book Antiqua"/>
          <w:sz w:val="24"/>
          <w:szCs w:val="24"/>
        </w:rPr>
        <w:t>Shahid</w:t>
      </w:r>
      <w:proofErr w:type="spellEnd"/>
      <w:r w:rsidRPr="00B731EE">
        <w:rPr>
          <w:rFonts w:ascii="Book Antiqua" w:hAnsi="Book Antiqua"/>
          <w:sz w:val="24"/>
          <w:szCs w:val="24"/>
        </w:rPr>
        <w:t xml:space="preserve"> </w:t>
      </w:r>
      <w:proofErr w:type="spellStart"/>
      <w:r w:rsidRPr="00B731EE">
        <w:rPr>
          <w:rFonts w:ascii="Book Antiqua" w:hAnsi="Book Antiqua"/>
          <w:sz w:val="24"/>
          <w:szCs w:val="24"/>
        </w:rPr>
        <w:t>Beheshti</w:t>
      </w:r>
      <w:proofErr w:type="spellEnd"/>
      <w:r w:rsidRPr="00B731EE">
        <w:rPr>
          <w:rFonts w:ascii="Book Antiqua" w:hAnsi="Book Antiqua"/>
          <w:sz w:val="24"/>
          <w:szCs w:val="24"/>
        </w:rPr>
        <w:t xml:space="preserve"> University o</w:t>
      </w:r>
      <w:r>
        <w:rPr>
          <w:rFonts w:ascii="Book Antiqua" w:hAnsi="Book Antiqua"/>
          <w:sz w:val="24"/>
          <w:szCs w:val="24"/>
        </w:rPr>
        <w:t>f Medical Science, Tehran</w:t>
      </w:r>
      <w:r>
        <w:rPr>
          <w:rFonts w:ascii="Book Antiqua" w:hAnsi="Book Antiqua" w:hint="eastAsia"/>
          <w:sz w:val="24"/>
          <w:szCs w:val="24"/>
          <w:lang w:eastAsia="zh-CN"/>
        </w:rPr>
        <w:t xml:space="preserve"> </w:t>
      </w:r>
      <w:r w:rsidRPr="00B731EE">
        <w:rPr>
          <w:rFonts w:ascii="Book Antiqua" w:hAnsi="Book Antiqua"/>
          <w:sz w:val="24"/>
          <w:szCs w:val="24"/>
        </w:rPr>
        <w:t>1985717413</w:t>
      </w:r>
      <w:r>
        <w:rPr>
          <w:rFonts w:ascii="Book Antiqua" w:hAnsi="Book Antiqua"/>
          <w:sz w:val="24"/>
          <w:szCs w:val="24"/>
        </w:rPr>
        <w:t>, Iran</w:t>
      </w:r>
    </w:p>
    <w:p w:rsidR="00E50D6A" w:rsidRPr="00CB220E" w:rsidRDefault="00E50D6A" w:rsidP="002243B9">
      <w:pPr>
        <w:spacing w:after="0" w:line="360" w:lineRule="auto"/>
        <w:jc w:val="both"/>
        <w:rPr>
          <w:rFonts w:ascii="Book Antiqua" w:hAnsi="Book Antiqua"/>
          <w:b/>
          <w:bCs/>
          <w:sz w:val="24"/>
          <w:szCs w:val="24"/>
          <w:lang w:eastAsia="zh-CN"/>
        </w:rPr>
      </w:pPr>
    </w:p>
    <w:p w:rsidR="00E50D6A" w:rsidRDefault="00E50D6A" w:rsidP="002243B9">
      <w:pPr>
        <w:spacing w:after="0" w:line="360" w:lineRule="auto"/>
        <w:jc w:val="both"/>
        <w:rPr>
          <w:rFonts w:ascii="Book Antiqua" w:hAnsi="Book Antiqua"/>
          <w:sz w:val="24"/>
          <w:szCs w:val="24"/>
          <w:lang w:eastAsia="zh-CN"/>
        </w:rPr>
      </w:pPr>
      <w:r w:rsidRPr="00B731EE">
        <w:rPr>
          <w:rFonts w:ascii="Book Antiqua" w:hAnsi="Book Antiqua"/>
          <w:b/>
          <w:bCs/>
          <w:sz w:val="24"/>
          <w:szCs w:val="24"/>
        </w:rPr>
        <w:t xml:space="preserve">Author contributions: </w:t>
      </w:r>
      <w:proofErr w:type="spellStart"/>
      <w:r w:rsidRPr="00CB220E">
        <w:rPr>
          <w:rFonts w:ascii="Book Antiqua" w:hAnsi="Book Antiqua"/>
          <w:bCs/>
          <w:sz w:val="24"/>
          <w:szCs w:val="24"/>
        </w:rPr>
        <w:t>Pourhoseingholi</w:t>
      </w:r>
      <w:proofErr w:type="spellEnd"/>
      <w:r w:rsidRPr="00CB220E">
        <w:rPr>
          <w:rFonts w:ascii="Book Antiqua" w:hAnsi="Book Antiqua"/>
          <w:bCs/>
          <w:sz w:val="24"/>
          <w:szCs w:val="24"/>
        </w:rPr>
        <w:t xml:space="preserve"> MA</w:t>
      </w:r>
      <w:r w:rsidRPr="00CB220E">
        <w:rPr>
          <w:rFonts w:ascii="Book Antiqua" w:hAnsi="Book Antiqua"/>
          <w:sz w:val="24"/>
          <w:szCs w:val="24"/>
        </w:rPr>
        <w:t xml:space="preserve"> and</w:t>
      </w:r>
      <w:r w:rsidRPr="00CB220E">
        <w:rPr>
          <w:rFonts w:ascii="Book Antiqua" w:hAnsi="Book Antiqua"/>
          <w:bCs/>
          <w:sz w:val="24"/>
          <w:szCs w:val="24"/>
        </w:rPr>
        <w:t xml:space="preserve"> </w:t>
      </w:r>
      <w:proofErr w:type="spellStart"/>
      <w:r w:rsidRPr="00CB220E">
        <w:rPr>
          <w:rFonts w:ascii="Book Antiqua" w:hAnsi="Book Antiqua"/>
          <w:bCs/>
          <w:sz w:val="24"/>
          <w:szCs w:val="24"/>
        </w:rPr>
        <w:t>Zali</w:t>
      </w:r>
      <w:proofErr w:type="spellEnd"/>
      <w:r w:rsidRPr="00CB220E">
        <w:rPr>
          <w:rFonts w:ascii="Book Antiqua" w:hAnsi="Book Antiqua"/>
          <w:bCs/>
          <w:sz w:val="24"/>
          <w:szCs w:val="24"/>
        </w:rPr>
        <w:t xml:space="preserve"> MR </w:t>
      </w:r>
      <w:r w:rsidRPr="00B731EE">
        <w:rPr>
          <w:rFonts w:ascii="Book Antiqua" w:hAnsi="Book Antiqua"/>
          <w:sz w:val="24"/>
          <w:szCs w:val="24"/>
        </w:rPr>
        <w:t>designed the research</w:t>
      </w:r>
      <w:r w:rsidRPr="00B731EE">
        <w:rPr>
          <w:rFonts w:ascii="Book Antiqua" w:hAnsi="Book Antiqua"/>
          <w:b/>
          <w:bCs/>
          <w:sz w:val="24"/>
          <w:szCs w:val="24"/>
        </w:rPr>
        <w:t xml:space="preserve">; </w:t>
      </w:r>
      <w:proofErr w:type="spellStart"/>
      <w:r w:rsidRPr="00CB220E">
        <w:rPr>
          <w:rFonts w:ascii="Book Antiqua" w:hAnsi="Book Antiqua"/>
          <w:bCs/>
          <w:sz w:val="24"/>
          <w:szCs w:val="24"/>
        </w:rPr>
        <w:t>Ashtari</w:t>
      </w:r>
      <w:proofErr w:type="spellEnd"/>
      <w:r w:rsidRPr="00CB220E">
        <w:rPr>
          <w:rFonts w:ascii="Book Antiqua" w:hAnsi="Book Antiqua"/>
          <w:bCs/>
          <w:sz w:val="24"/>
          <w:szCs w:val="24"/>
        </w:rPr>
        <w:t xml:space="preserve"> S </w:t>
      </w:r>
      <w:r w:rsidRPr="00B731EE">
        <w:rPr>
          <w:rFonts w:ascii="Book Antiqua" w:hAnsi="Book Antiqua"/>
          <w:sz w:val="24"/>
          <w:szCs w:val="24"/>
        </w:rPr>
        <w:t>performed the research and writes the paper.</w:t>
      </w:r>
    </w:p>
    <w:p w:rsidR="00E50D6A" w:rsidRPr="00CB220E" w:rsidRDefault="00E50D6A" w:rsidP="002243B9">
      <w:pPr>
        <w:spacing w:after="0" w:line="360" w:lineRule="auto"/>
        <w:jc w:val="both"/>
        <w:rPr>
          <w:rFonts w:ascii="Book Antiqua" w:hAnsi="Book Antiqua"/>
          <w:b/>
          <w:bCs/>
          <w:sz w:val="24"/>
          <w:szCs w:val="24"/>
          <w:lang w:eastAsia="zh-CN"/>
        </w:rPr>
      </w:pPr>
    </w:p>
    <w:p w:rsidR="00E50D6A" w:rsidRDefault="00E50D6A" w:rsidP="002243B9">
      <w:pPr>
        <w:tabs>
          <w:tab w:val="left" w:pos="6195"/>
        </w:tabs>
        <w:spacing w:after="0" w:line="360" w:lineRule="auto"/>
        <w:jc w:val="both"/>
        <w:rPr>
          <w:rFonts w:ascii="Book Antiqua" w:hAnsi="Book Antiqua" w:cs="Arial"/>
          <w:sz w:val="24"/>
          <w:szCs w:val="24"/>
          <w:lang w:eastAsia="zh-CN"/>
        </w:rPr>
      </w:pPr>
      <w:r w:rsidRPr="00B731EE">
        <w:rPr>
          <w:rFonts w:ascii="Book Antiqua" w:hAnsi="Book Antiqua"/>
          <w:b/>
          <w:bCs/>
          <w:sz w:val="24"/>
          <w:szCs w:val="24"/>
        </w:rPr>
        <w:t xml:space="preserve">Supported by </w:t>
      </w:r>
      <w:r w:rsidRPr="00B731EE">
        <w:rPr>
          <w:rFonts w:ascii="Book Antiqua" w:eastAsia="Calibri" w:hAnsi="Book Antiqua" w:cs="Arial"/>
          <w:sz w:val="24"/>
          <w:szCs w:val="24"/>
        </w:rPr>
        <w:t xml:space="preserve">Gastroenterology and liver disease research center, </w:t>
      </w:r>
      <w:r w:rsidRPr="00B731EE">
        <w:rPr>
          <w:rFonts w:ascii="Book Antiqua" w:hAnsi="Book Antiqua"/>
          <w:sz w:val="24"/>
          <w:szCs w:val="24"/>
        </w:rPr>
        <w:t xml:space="preserve">Institute for Gastroenterology and Liver Diseases, </w:t>
      </w:r>
      <w:proofErr w:type="spellStart"/>
      <w:r w:rsidRPr="00B731EE">
        <w:rPr>
          <w:rFonts w:ascii="Book Antiqua" w:eastAsia="Calibri" w:hAnsi="Book Antiqua" w:cs="Arial"/>
          <w:sz w:val="24"/>
          <w:szCs w:val="24"/>
        </w:rPr>
        <w:t>Shahid</w:t>
      </w:r>
      <w:proofErr w:type="spellEnd"/>
      <w:r w:rsidRPr="00B731EE">
        <w:rPr>
          <w:rFonts w:ascii="Book Antiqua" w:eastAsia="Calibri" w:hAnsi="Book Antiqua" w:cs="Arial"/>
          <w:sz w:val="24"/>
          <w:szCs w:val="24"/>
        </w:rPr>
        <w:t xml:space="preserve"> </w:t>
      </w:r>
      <w:proofErr w:type="spellStart"/>
      <w:r w:rsidRPr="00B731EE">
        <w:rPr>
          <w:rFonts w:ascii="Book Antiqua" w:eastAsia="Calibri" w:hAnsi="Book Antiqua" w:cs="Arial"/>
          <w:sz w:val="24"/>
          <w:szCs w:val="24"/>
        </w:rPr>
        <w:t>Beheshti</w:t>
      </w:r>
      <w:proofErr w:type="spellEnd"/>
      <w:r w:rsidRPr="00B731EE">
        <w:rPr>
          <w:rFonts w:ascii="Book Antiqua" w:eastAsia="Calibri" w:hAnsi="Book Antiqua" w:cs="Arial"/>
          <w:sz w:val="24"/>
          <w:szCs w:val="24"/>
        </w:rPr>
        <w:t xml:space="preserve"> University of medical science.</w:t>
      </w:r>
    </w:p>
    <w:p w:rsidR="00E50D6A" w:rsidRPr="00CB220E" w:rsidRDefault="00E50D6A" w:rsidP="002243B9">
      <w:pPr>
        <w:tabs>
          <w:tab w:val="left" w:pos="6195"/>
        </w:tabs>
        <w:spacing w:after="0" w:line="360" w:lineRule="auto"/>
        <w:jc w:val="both"/>
        <w:rPr>
          <w:rFonts w:ascii="Book Antiqua" w:hAnsi="Book Antiqua" w:cs="Arial"/>
          <w:sz w:val="24"/>
          <w:szCs w:val="24"/>
          <w:lang w:eastAsia="zh-CN"/>
        </w:rPr>
      </w:pPr>
    </w:p>
    <w:p w:rsidR="00E50D6A" w:rsidRDefault="00E50D6A" w:rsidP="002243B9">
      <w:pPr>
        <w:tabs>
          <w:tab w:val="left" w:pos="6195"/>
        </w:tabs>
        <w:spacing w:after="0" w:line="360" w:lineRule="auto"/>
        <w:jc w:val="both"/>
        <w:rPr>
          <w:rFonts w:ascii="Book Antiqua" w:hAnsi="Book Antiqua" w:cs="Arial"/>
          <w:sz w:val="24"/>
          <w:szCs w:val="24"/>
          <w:lang w:eastAsia="zh-CN"/>
        </w:rPr>
      </w:pPr>
      <w:r w:rsidRPr="00B731EE">
        <w:rPr>
          <w:rFonts w:ascii="Book Antiqua" w:eastAsia="Calibri" w:hAnsi="Book Antiqua" w:cs="Arial"/>
          <w:b/>
          <w:bCs/>
          <w:sz w:val="24"/>
          <w:szCs w:val="24"/>
        </w:rPr>
        <w:t xml:space="preserve">Conflict-of-interest: </w:t>
      </w:r>
      <w:r w:rsidRPr="00B731EE">
        <w:rPr>
          <w:rFonts w:ascii="Book Antiqua" w:eastAsia="Calibri" w:hAnsi="Book Antiqua" w:cs="Arial"/>
          <w:sz w:val="24"/>
          <w:szCs w:val="24"/>
        </w:rPr>
        <w:t>The authors have not declared any conflicts-of-interest.</w:t>
      </w:r>
    </w:p>
    <w:p w:rsidR="00E50D6A" w:rsidRPr="00CB220E" w:rsidRDefault="00E50D6A" w:rsidP="002243B9">
      <w:pPr>
        <w:tabs>
          <w:tab w:val="left" w:pos="6195"/>
        </w:tabs>
        <w:spacing w:after="0" w:line="360" w:lineRule="auto"/>
        <w:jc w:val="both"/>
        <w:rPr>
          <w:rFonts w:ascii="Book Antiqua" w:hAnsi="Book Antiqua" w:cs="Arial"/>
          <w:sz w:val="24"/>
          <w:szCs w:val="24"/>
          <w:lang w:eastAsia="zh-CN"/>
        </w:rPr>
      </w:pPr>
    </w:p>
    <w:p w:rsidR="00E50D6A" w:rsidRDefault="00E50D6A" w:rsidP="002243B9">
      <w:pPr>
        <w:tabs>
          <w:tab w:val="left" w:pos="6195"/>
        </w:tabs>
        <w:spacing w:after="0" w:line="360" w:lineRule="auto"/>
        <w:jc w:val="both"/>
        <w:rPr>
          <w:rFonts w:ascii="Book Antiqua" w:hAnsi="Book Antiqua" w:cs="Arial"/>
          <w:sz w:val="24"/>
          <w:szCs w:val="24"/>
          <w:lang w:eastAsia="zh-CN"/>
        </w:rPr>
      </w:pPr>
      <w:r w:rsidRPr="00B731EE">
        <w:rPr>
          <w:rFonts w:ascii="Book Antiqua" w:eastAsia="Calibri" w:hAnsi="Book Antiqua" w:cs="Arial"/>
          <w:b/>
          <w:bCs/>
          <w:sz w:val="24"/>
          <w:szCs w:val="24"/>
        </w:rPr>
        <w:t xml:space="preserve">Data sharing: </w:t>
      </w:r>
      <w:r w:rsidRPr="00B731EE">
        <w:rPr>
          <w:rFonts w:ascii="Book Antiqua" w:eastAsia="Calibri" w:hAnsi="Book Antiqua" w:cs="Arial"/>
          <w:sz w:val="24"/>
          <w:szCs w:val="24"/>
        </w:rPr>
        <w:t>No additional data are available.</w:t>
      </w:r>
    </w:p>
    <w:p w:rsidR="00990B68" w:rsidRPr="00990B68" w:rsidRDefault="00990B68" w:rsidP="002243B9">
      <w:pPr>
        <w:tabs>
          <w:tab w:val="left" w:pos="6195"/>
        </w:tabs>
        <w:spacing w:after="0" w:line="360" w:lineRule="auto"/>
        <w:jc w:val="both"/>
        <w:rPr>
          <w:rFonts w:ascii="Book Antiqua" w:hAnsi="Book Antiqua" w:cs="Arial"/>
          <w:sz w:val="24"/>
          <w:szCs w:val="24"/>
          <w:lang w:eastAsia="zh-CN"/>
        </w:rPr>
      </w:pPr>
    </w:p>
    <w:p w:rsidR="00990B68" w:rsidRPr="00990B68" w:rsidRDefault="00990B68" w:rsidP="002243B9">
      <w:pPr>
        <w:spacing w:after="0" w:line="360" w:lineRule="auto"/>
        <w:jc w:val="both"/>
        <w:rPr>
          <w:rFonts w:ascii="Book Antiqua" w:eastAsia="宋体" w:hAnsi="Book Antiqua" w:cs="宋体"/>
          <w:color w:val="000000" w:themeColor="text1"/>
          <w:sz w:val="24"/>
          <w:szCs w:val="24"/>
          <w:lang w:eastAsia="zh-CN"/>
        </w:rPr>
      </w:pPr>
      <w:bookmarkStart w:id="2" w:name="OLE_LINK507"/>
      <w:bookmarkStart w:id="3" w:name="OLE_LINK506"/>
      <w:bookmarkStart w:id="4" w:name="OLE_LINK496"/>
      <w:bookmarkStart w:id="5" w:name="OLE_LINK479"/>
      <w:r w:rsidRPr="00990B68">
        <w:rPr>
          <w:rFonts w:ascii="Book Antiqua" w:eastAsia="宋体" w:hAnsi="Book Antiqua" w:cs="宋体"/>
          <w:b/>
          <w:color w:val="000000" w:themeColor="text1"/>
          <w:sz w:val="24"/>
          <w:szCs w:val="24"/>
          <w:lang w:eastAsia="zh-CN"/>
        </w:rPr>
        <w:t xml:space="preserve">Open-Access: </w:t>
      </w:r>
      <w:r w:rsidRPr="00990B68">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990B68">
        <w:rPr>
          <w:rFonts w:ascii="Book Antiqua" w:eastAsia="宋体" w:hAnsi="Book Antiqua" w:cs="宋体"/>
          <w:color w:val="000000" w:themeColor="text1"/>
          <w:sz w:val="24"/>
          <w:szCs w:val="24"/>
          <w:lang w:eastAsia="zh-CN"/>
        </w:rPr>
        <w:lastRenderedPageBreak/>
        <w:t xml:space="preserve">provided the original work is properly cited and the use is non-commercial. See: </w:t>
      </w:r>
      <w:hyperlink r:id="rId9" w:history="1">
        <w:r w:rsidRPr="00990B68">
          <w:rPr>
            <w:rFonts w:ascii="Book Antiqua" w:eastAsia="宋体" w:hAnsi="Book Antiqua" w:cs="宋体"/>
            <w:color w:val="000000" w:themeColor="text1"/>
            <w:sz w:val="24"/>
            <w:szCs w:val="24"/>
            <w:u w:val="single"/>
            <w:lang w:eastAsia="zh-CN"/>
          </w:rPr>
          <w:t>http://creativecommons.org/licenses/by-nc/4.0/</w:t>
        </w:r>
      </w:hyperlink>
      <w:bookmarkEnd w:id="2"/>
      <w:bookmarkEnd w:id="3"/>
      <w:bookmarkEnd w:id="4"/>
      <w:bookmarkEnd w:id="5"/>
    </w:p>
    <w:p w:rsidR="00E50D6A" w:rsidRPr="00CB220E" w:rsidRDefault="00E50D6A" w:rsidP="002243B9">
      <w:pPr>
        <w:tabs>
          <w:tab w:val="left" w:pos="6195"/>
        </w:tabs>
        <w:spacing w:after="0" w:line="360" w:lineRule="auto"/>
        <w:jc w:val="both"/>
        <w:rPr>
          <w:rFonts w:ascii="Book Antiqua" w:hAnsi="Book Antiqua" w:cs="Arial"/>
          <w:sz w:val="24"/>
          <w:szCs w:val="24"/>
          <w:lang w:eastAsia="zh-CN"/>
        </w:rPr>
      </w:pPr>
    </w:p>
    <w:p w:rsidR="00E50D6A" w:rsidRPr="00CB220E" w:rsidRDefault="00E50D6A" w:rsidP="002243B9">
      <w:pPr>
        <w:spacing w:after="0" w:line="360" w:lineRule="auto"/>
        <w:jc w:val="both"/>
        <w:rPr>
          <w:rFonts w:ascii="Book Antiqua" w:hAnsi="Book Antiqua"/>
          <w:bCs/>
          <w:sz w:val="24"/>
          <w:szCs w:val="24"/>
          <w:lang w:eastAsia="zh-CN"/>
        </w:rPr>
      </w:pPr>
      <w:r w:rsidRPr="00B731EE">
        <w:rPr>
          <w:rFonts w:ascii="Book Antiqua" w:hAnsi="Book Antiqua"/>
          <w:b/>
          <w:bCs/>
          <w:sz w:val="24"/>
          <w:szCs w:val="24"/>
        </w:rPr>
        <w:t>Correspondence to:</w:t>
      </w:r>
      <w:r>
        <w:rPr>
          <w:rFonts w:ascii="Book Antiqua" w:hAnsi="Book Antiqua" w:hint="eastAsia"/>
          <w:b/>
          <w:bCs/>
          <w:sz w:val="24"/>
          <w:szCs w:val="24"/>
          <w:lang w:eastAsia="zh-CN"/>
        </w:rPr>
        <w:t xml:space="preserve"> </w:t>
      </w:r>
      <w:bookmarkStart w:id="6" w:name="OLE_LINK9"/>
      <w:bookmarkStart w:id="7" w:name="OLE_LINK10"/>
      <w:r w:rsidRPr="00CB220E">
        <w:rPr>
          <w:rFonts w:ascii="Book Antiqua" w:hAnsi="Book Antiqua"/>
          <w:b/>
          <w:sz w:val="24"/>
          <w:szCs w:val="24"/>
        </w:rPr>
        <w:t xml:space="preserve">Sara </w:t>
      </w:r>
      <w:proofErr w:type="spellStart"/>
      <w:r w:rsidRPr="00CB220E">
        <w:rPr>
          <w:rFonts w:ascii="Book Antiqua" w:hAnsi="Book Antiqua"/>
          <w:b/>
          <w:sz w:val="24"/>
          <w:szCs w:val="24"/>
        </w:rPr>
        <w:t>Ashtari</w:t>
      </w:r>
      <w:proofErr w:type="spellEnd"/>
      <w:r w:rsidRPr="00CB220E">
        <w:rPr>
          <w:rFonts w:ascii="Book Antiqua" w:hAnsi="Book Antiqua"/>
          <w:b/>
          <w:sz w:val="24"/>
          <w:szCs w:val="24"/>
        </w:rPr>
        <w:t>,</w:t>
      </w:r>
      <w:r>
        <w:rPr>
          <w:rFonts w:ascii="Book Antiqua" w:hAnsi="Book Antiqua"/>
          <w:sz w:val="24"/>
          <w:szCs w:val="24"/>
        </w:rPr>
        <w:t xml:space="preserve"> </w:t>
      </w:r>
      <w:r w:rsidRPr="00CB220E">
        <w:rPr>
          <w:rFonts w:ascii="Book Antiqua" w:hAnsi="Book Antiqua"/>
          <w:b/>
          <w:sz w:val="24"/>
          <w:szCs w:val="24"/>
        </w:rPr>
        <w:t xml:space="preserve">MSc, </w:t>
      </w:r>
      <w:r w:rsidRPr="00B731EE">
        <w:rPr>
          <w:rFonts w:ascii="Book Antiqua" w:hAnsi="Book Antiqua"/>
          <w:sz w:val="24"/>
          <w:szCs w:val="24"/>
        </w:rPr>
        <w:t xml:space="preserve">Gastroenterology and Liver Disease Research center, Institute for Gastroenterology and Liver Diseases, </w:t>
      </w:r>
      <w:proofErr w:type="spellStart"/>
      <w:r w:rsidRPr="00B731EE">
        <w:rPr>
          <w:rFonts w:ascii="Book Antiqua" w:hAnsi="Book Antiqua"/>
          <w:sz w:val="24"/>
          <w:szCs w:val="24"/>
        </w:rPr>
        <w:t>Shahid</w:t>
      </w:r>
      <w:proofErr w:type="spellEnd"/>
      <w:r w:rsidRPr="00B731EE">
        <w:rPr>
          <w:rFonts w:ascii="Book Antiqua" w:hAnsi="Book Antiqua"/>
          <w:sz w:val="24"/>
          <w:szCs w:val="24"/>
        </w:rPr>
        <w:t xml:space="preserve"> </w:t>
      </w:r>
      <w:proofErr w:type="spellStart"/>
      <w:r w:rsidRPr="00B731EE">
        <w:rPr>
          <w:rFonts w:ascii="Book Antiqua" w:hAnsi="Book Antiqua"/>
          <w:sz w:val="24"/>
          <w:szCs w:val="24"/>
        </w:rPr>
        <w:t>Beheshti</w:t>
      </w:r>
      <w:proofErr w:type="spellEnd"/>
      <w:r w:rsidRPr="00B731EE">
        <w:rPr>
          <w:rFonts w:ascii="Book Antiqua" w:hAnsi="Book Antiqua"/>
          <w:sz w:val="24"/>
          <w:szCs w:val="24"/>
        </w:rPr>
        <w:t xml:space="preserve"> University o</w:t>
      </w:r>
      <w:r>
        <w:rPr>
          <w:rFonts w:ascii="Book Antiqua" w:hAnsi="Book Antiqua"/>
          <w:sz w:val="24"/>
          <w:szCs w:val="24"/>
        </w:rPr>
        <w:t>f Medical Science,</w:t>
      </w:r>
      <w:r w:rsidRPr="00CB220E">
        <w:rPr>
          <w:rFonts w:ascii="Book Antiqua" w:hAnsi="Book Antiqua"/>
          <w:sz w:val="24"/>
          <w:szCs w:val="24"/>
        </w:rPr>
        <w:t xml:space="preserve"> </w:t>
      </w:r>
      <w:proofErr w:type="spellStart"/>
      <w:r>
        <w:rPr>
          <w:rFonts w:ascii="Book Antiqua" w:hAnsi="Book Antiqua"/>
          <w:sz w:val="24"/>
          <w:szCs w:val="24"/>
        </w:rPr>
        <w:t>Tabnak</w:t>
      </w:r>
      <w:proofErr w:type="spellEnd"/>
      <w:r>
        <w:rPr>
          <w:rFonts w:ascii="Book Antiqua" w:hAnsi="Book Antiqua"/>
          <w:sz w:val="24"/>
          <w:szCs w:val="24"/>
        </w:rPr>
        <w:t xml:space="preserve"> St, </w:t>
      </w:r>
      <w:proofErr w:type="spellStart"/>
      <w:r>
        <w:rPr>
          <w:rFonts w:ascii="Book Antiqua" w:hAnsi="Book Antiqua"/>
          <w:sz w:val="24"/>
          <w:szCs w:val="24"/>
        </w:rPr>
        <w:t>Yaman</w:t>
      </w:r>
      <w:proofErr w:type="spellEnd"/>
      <w:r>
        <w:rPr>
          <w:rFonts w:ascii="Book Antiqua" w:hAnsi="Book Antiqua"/>
          <w:sz w:val="24"/>
          <w:szCs w:val="24"/>
        </w:rPr>
        <w:t xml:space="preserve"> Ave, </w:t>
      </w:r>
      <w:proofErr w:type="spellStart"/>
      <w:r>
        <w:rPr>
          <w:rFonts w:ascii="Book Antiqua" w:hAnsi="Book Antiqua"/>
          <w:sz w:val="24"/>
          <w:szCs w:val="24"/>
        </w:rPr>
        <w:t>Velenjak</w:t>
      </w:r>
      <w:proofErr w:type="spellEnd"/>
      <w:r>
        <w:rPr>
          <w:rFonts w:ascii="Book Antiqua" w:hAnsi="Book Antiqua"/>
          <w:sz w:val="24"/>
          <w:szCs w:val="24"/>
        </w:rPr>
        <w:t>, Tehran</w:t>
      </w:r>
      <w:r>
        <w:rPr>
          <w:rFonts w:ascii="Book Antiqua" w:hAnsi="Book Antiqua" w:hint="eastAsia"/>
          <w:sz w:val="24"/>
          <w:szCs w:val="24"/>
          <w:lang w:eastAsia="zh-CN"/>
        </w:rPr>
        <w:t xml:space="preserve"> </w:t>
      </w:r>
      <w:r w:rsidRPr="00B731EE">
        <w:rPr>
          <w:rFonts w:ascii="Book Antiqua" w:hAnsi="Book Antiqua"/>
          <w:sz w:val="24"/>
          <w:szCs w:val="24"/>
        </w:rPr>
        <w:t>1985717413</w:t>
      </w:r>
      <w:r>
        <w:rPr>
          <w:rFonts w:ascii="Book Antiqua" w:hAnsi="Book Antiqua"/>
          <w:sz w:val="24"/>
          <w:szCs w:val="24"/>
        </w:rPr>
        <w:t>, Iran</w:t>
      </w:r>
      <w:r>
        <w:rPr>
          <w:rFonts w:ascii="Book Antiqua" w:hAnsi="Book Antiqua" w:hint="eastAsia"/>
          <w:sz w:val="24"/>
          <w:szCs w:val="24"/>
          <w:lang w:eastAsia="zh-CN"/>
        </w:rPr>
        <w:t xml:space="preserve">. </w:t>
      </w:r>
      <w:hyperlink r:id="rId10" w:history="1">
        <w:r w:rsidRPr="00B731EE">
          <w:rPr>
            <w:rStyle w:val="Hyperlink"/>
            <w:rFonts w:ascii="Book Antiqua" w:hAnsi="Book Antiqua"/>
            <w:sz w:val="24"/>
            <w:szCs w:val="24"/>
          </w:rPr>
          <w:t>sara_ashtari@yahoo.com</w:t>
        </w:r>
      </w:hyperlink>
    </w:p>
    <w:bookmarkEnd w:id="6"/>
    <w:bookmarkEnd w:id="7"/>
    <w:p w:rsidR="00E50D6A" w:rsidRDefault="00E50D6A" w:rsidP="002243B9">
      <w:pPr>
        <w:spacing w:after="0" w:line="360" w:lineRule="auto"/>
        <w:jc w:val="both"/>
        <w:rPr>
          <w:rFonts w:ascii="Book Antiqua" w:hAnsi="Book Antiqua"/>
          <w:sz w:val="24"/>
          <w:szCs w:val="24"/>
          <w:lang w:val="pt-BR" w:eastAsia="zh-CN"/>
        </w:rPr>
      </w:pPr>
    </w:p>
    <w:p w:rsidR="00E50D6A" w:rsidRPr="00706A27" w:rsidRDefault="00E50D6A" w:rsidP="002243B9">
      <w:pPr>
        <w:spacing w:after="0" w:line="360" w:lineRule="auto"/>
        <w:jc w:val="both"/>
        <w:rPr>
          <w:rFonts w:ascii="Book Antiqua" w:eastAsia="宋体" w:hAnsi="Book Antiqua" w:cs="Times New Roman"/>
          <w:sz w:val="24"/>
          <w:szCs w:val="24"/>
          <w:lang w:eastAsia="zh-CN"/>
        </w:rPr>
      </w:pPr>
      <w:r w:rsidRPr="00706A27">
        <w:rPr>
          <w:rFonts w:ascii="Book Antiqua" w:hAnsi="Book Antiqua" w:cs="Times New Roman"/>
          <w:b/>
          <w:sz w:val="24"/>
          <w:szCs w:val="24"/>
        </w:rPr>
        <w:t>Telephone:</w:t>
      </w:r>
      <w:r w:rsidRPr="00706A27">
        <w:rPr>
          <w:rFonts w:ascii="Book Antiqua" w:hAnsi="Book Antiqua"/>
          <w:sz w:val="24"/>
          <w:szCs w:val="24"/>
          <w:lang w:val="pt-BR"/>
        </w:rPr>
        <w:t xml:space="preserve"> +98-21-22432515</w:t>
      </w:r>
      <w:r w:rsidRPr="00706A27">
        <w:rPr>
          <w:rFonts w:ascii="Book Antiqua" w:eastAsia="宋体" w:hAnsi="Book Antiqua" w:cs="Times New Roman"/>
          <w:sz w:val="24"/>
          <w:szCs w:val="24"/>
          <w:lang w:eastAsia="zh-CN"/>
        </w:rPr>
        <w:tab/>
      </w:r>
      <w:r w:rsidRPr="00706A27">
        <w:rPr>
          <w:rFonts w:ascii="Book Antiqua" w:eastAsia="宋体" w:hAnsi="Book Antiqua" w:cs="Times New Roman"/>
          <w:sz w:val="24"/>
          <w:szCs w:val="24"/>
          <w:lang w:eastAsia="zh-CN"/>
        </w:rPr>
        <w:tab/>
      </w:r>
    </w:p>
    <w:p w:rsidR="00E50D6A" w:rsidRPr="00706A27" w:rsidRDefault="00E50D6A" w:rsidP="002243B9">
      <w:pPr>
        <w:spacing w:after="0" w:line="360" w:lineRule="auto"/>
        <w:jc w:val="both"/>
        <w:rPr>
          <w:rFonts w:ascii="Book Antiqua" w:eastAsia="宋体" w:hAnsi="Book Antiqua" w:cs="Times New Roman"/>
          <w:sz w:val="24"/>
          <w:szCs w:val="24"/>
          <w:lang w:eastAsia="zh-CN"/>
        </w:rPr>
      </w:pPr>
      <w:r w:rsidRPr="00706A27">
        <w:rPr>
          <w:rFonts w:ascii="Book Antiqua" w:hAnsi="Book Antiqua" w:cs="Times New Roman"/>
          <w:b/>
          <w:sz w:val="24"/>
          <w:szCs w:val="24"/>
        </w:rPr>
        <w:t>Fax:</w:t>
      </w:r>
      <w:r w:rsidRPr="00706A27">
        <w:rPr>
          <w:rFonts w:ascii="Book Antiqua" w:hAnsi="Book Antiqua" w:cs="Times New Roman"/>
          <w:sz w:val="24"/>
          <w:szCs w:val="24"/>
        </w:rPr>
        <w:t xml:space="preserve"> </w:t>
      </w:r>
      <w:r w:rsidRPr="00706A27">
        <w:rPr>
          <w:rFonts w:ascii="Book Antiqua" w:hAnsi="Book Antiqua"/>
          <w:sz w:val="24"/>
          <w:szCs w:val="24"/>
          <w:lang w:val="pt-BR"/>
        </w:rPr>
        <w:t xml:space="preserve">+98-21-22432517  </w:t>
      </w:r>
    </w:p>
    <w:p w:rsidR="00E50D6A" w:rsidRPr="00706A27" w:rsidRDefault="00715B0A" w:rsidP="002243B9">
      <w:pPr>
        <w:spacing w:after="0" w:line="360" w:lineRule="auto"/>
        <w:jc w:val="both"/>
        <w:rPr>
          <w:rFonts w:ascii="Book Antiqua" w:hAnsi="Book Antiqua"/>
          <w:b/>
          <w:sz w:val="24"/>
          <w:szCs w:val="24"/>
          <w:lang w:eastAsia="zh-CN"/>
        </w:rPr>
      </w:pPr>
      <w:r w:rsidRPr="00706A27">
        <w:rPr>
          <w:rFonts w:ascii="Book Antiqua" w:hAnsi="Book Antiqua"/>
          <w:b/>
          <w:sz w:val="24"/>
          <w:szCs w:val="24"/>
        </w:rPr>
        <w:t xml:space="preserve">Received: </w:t>
      </w:r>
      <w:r w:rsidRPr="00706A27">
        <w:rPr>
          <w:rFonts w:ascii="Book Antiqua" w:hAnsi="Book Antiqua"/>
          <w:sz w:val="24"/>
          <w:szCs w:val="24"/>
          <w:lang w:eastAsia="zh-CN"/>
        </w:rPr>
        <w:t>October</w:t>
      </w:r>
      <w:r w:rsidRPr="00706A27">
        <w:rPr>
          <w:rFonts w:ascii="Book Antiqua" w:hAnsi="Book Antiqua" w:hint="eastAsia"/>
          <w:sz w:val="24"/>
          <w:szCs w:val="24"/>
          <w:lang w:eastAsia="zh-CN"/>
        </w:rPr>
        <w:t xml:space="preserve"> 11, 2014</w:t>
      </w:r>
    </w:p>
    <w:p w:rsidR="00E50D6A" w:rsidRPr="00706A27" w:rsidRDefault="00E50D6A" w:rsidP="002243B9">
      <w:pPr>
        <w:spacing w:after="0" w:line="360" w:lineRule="auto"/>
        <w:jc w:val="both"/>
        <w:rPr>
          <w:rFonts w:ascii="Book Antiqua" w:hAnsi="Book Antiqua"/>
          <w:b/>
          <w:sz w:val="24"/>
          <w:szCs w:val="24"/>
        </w:rPr>
      </w:pPr>
      <w:r w:rsidRPr="00706A27">
        <w:rPr>
          <w:rFonts w:ascii="Book Antiqua" w:hAnsi="Book Antiqua" w:hint="eastAsia"/>
          <w:b/>
          <w:sz w:val="24"/>
          <w:szCs w:val="24"/>
        </w:rPr>
        <w:t>Peer-review started</w:t>
      </w:r>
      <w:r w:rsidRPr="00706A27">
        <w:rPr>
          <w:rFonts w:ascii="Book Antiqua" w:hAnsi="Book Antiqua"/>
          <w:b/>
          <w:sz w:val="24"/>
          <w:szCs w:val="24"/>
        </w:rPr>
        <w:t>:</w:t>
      </w:r>
      <w:r w:rsidR="00715B0A" w:rsidRPr="00706A27">
        <w:rPr>
          <w:rFonts w:ascii="Book Antiqua" w:hAnsi="Book Antiqua"/>
          <w:sz w:val="24"/>
          <w:szCs w:val="24"/>
          <w:lang w:eastAsia="zh-CN"/>
        </w:rPr>
        <w:t xml:space="preserve"> October</w:t>
      </w:r>
      <w:r w:rsidR="00715B0A" w:rsidRPr="00706A27">
        <w:rPr>
          <w:rFonts w:ascii="Book Antiqua" w:hAnsi="Book Antiqua" w:hint="eastAsia"/>
          <w:sz w:val="24"/>
          <w:szCs w:val="24"/>
          <w:lang w:eastAsia="zh-CN"/>
        </w:rPr>
        <w:t xml:space="preserve"> 13, 2014</w:t>
      </w:r>
    </w:p>
    <w:p w:rsidR="00E50D6A" w:rsidRPr="00706A27" w:rsidRDefault="00E50D6A" w:rsidP="002243B9">
      <w:pPr>
        <w:spacing w:after="0" w:line="360" w:lineRule="auto"/>
        <w:jc w:val="both"/>
        <w:rPr>
          <w:rFonts w:ascii="Book Antiqua" w:hAnsi="Book Antiqua"/>
          <w:b/>
          <w:sz w:val="24"/>
          <w:szCs w:val="24"/>
          <w:lang w:eastAsia="zh-CN"/>
        </w:rPr>
      </w:pPr>
      <w:r w:rsidRPr="00706A27">
        <w:rPr>
          <w:rFonts w:ascii="Book Antiqua" w:hAnsi="Book Antiqua"/>
          <w:b/>
          <w:sz w:val="24"/>
          <w:szCs w:val="24"/>
        </w:rPr>
        <w:t>First decision:</w:t>
      </w:r>
      <w:r w:rsidR="00715B0A" w:rsidRPr="00706A27">
        <w:rPr>
          <w:rFonts w:ascii="Book Antiqua" w:hAnsi="Book Antiqua" w:hint="eastAsia"/>
          <w:b/>
          <w:sz w:val="24"/>
          <w:szCs w:val="24"/>
          <w:lang w:eastAsia="zh-CN"/>
        </w:rPr>
        <w:t xml:space="preserve"> </w:t>
      </w:r>
      <w:r w:rsidR="00715B0A" w:rsidRPr="00706A27">
        <w:rPr>
          <w:rFonts w:ascii="Book Antiqua" w:hAnsi="Book Antiqua"/>
          <w:sz w:val="24"/>
          <w:szCs w:val="24"/>
          <w:lang w:eastAsia="zh-CN"/>
        </w:rPr>
        <w:t>October</w:t>
      </w:r>
      <w:r w:rsidR="00715B0A" w:rsidRPr="00706A27">
        <w:rPr>
          <w:rFonts w:ascii="Book Antiqua" w:hAnsi="Book Antiqua" w:hint="eastAsia"/>
          <w:sz w:val="24"/>
          <w:szCs w:val="24"/>
          <w:lang w:eastAsia="zh-CN"/>
        </w:rPr>
        <w:t xml:space="preserve"> 28, 2014</w:t>
      </w:r>
    </w:p>
    <w:p w:rsidR="00E50D6A" w:rsidRPr="00706A27" w:rsidRDefault="00715B0A" w:rsidP="002243B9">
      <w:pPr>
        <w:spacing w:after="0" w:line="360" w:lineRule="auto"/>
        <w:jc w:val="both"/>
        <w:rPr>
          <w:rFonts w:ascii="Book Antiqua" w:hAnsi="Book Antiqua"/>
          <w:b/>
          <w:sz w:val="24"/>
          <w:szCs w:val="24"/>
          <w:lang w:eastAsia="zh-CN"/>
        </w:rPr>
      </w:pPr>
      <w:r w:rsidRPr="00706A27">
        <w:rPr>
          <w:rFonts w:ascii="Book Antiqua" w:hAnsi="Book Antiqua"/>
          <w:b/>
          <w:sz w:val="24"/>
          <w:szCs w:val="24"/>
        </w:rPr>
        <w:t xml:space="preserve">Revised: </w:t>
      </w:r>
      <w:r w:rsidRPr="00706A27">
        <w:rPr>
          <w:rFonts w:ascii="Book Antiqua" w:hAnsi="Book Antiqua"/>
          <w:sz w:val="24"/>
          <w:szCs w:val="24"/>
          <w:lang w:eastAsia="zh-CN"/>
        </w:rPr>
        <w:t>December</w:t>
      </w:r>
      <w:r w:rsidRPr="00706A27">
        <w:rPr>
          <w:rFonts w:ascii="Book Antiqua" w:hAnsi="Book Antiqua" w:hint="eastAsia"/>
          <w:sz w:val="24"/>
          <w:szCs w:val="24"/>
          <w:lang w:eastAsia="zh-CN"/>
        </w:rPr>
        <w:t xml:space="preserve"> 3, 2014</w:t>
      </w:r>
    </w:p>
    <w:p w:rsidR="00E50D6A" w:rsidRPr="00706A27" w:rsidRDefault="002C3D76" w:rsidP="002243B9">
      <w:pPr>
        <w:spacing w:after="0" w:line="360" w:lineRule="auto"/>
        <w:jc w:val="both"/>
        <w:rPr>
          <w:rFonts w:ascii="Book Antiqua" w:hAnsi="Book Antiqua"/>
          <w:b/>
          <w:sz w:val="24"/>
          <w:szCs w:val="24"/>
        </w:rPr>
      </w:pPr>
      <w:r>
        <w:rPr>
          <w:rFonts w:ascii="Book Antiqua" w:hAnsi="Book Antiqua"/>
          <w:b/>
          <w:sz w:val="24"/>
          <w:szCs w:val="24"/>
        </w:rPr>
        <w:t xml:space="preserve">Accepted: </w:t>
      </w:r>
      <w:r w:rsidRPr="002C3D76">
        <w:rPr>
          <w:rFonts w:ascii="Book Antiqua" w:hAnsi="Book Antiqua"/>
          <w:sz w:val="24"/>
          <w:szCs w:val="24"/>
        </w:rPr>
        <w:t>May 5, 2015</w:t>
      </w:r>
    </w:p>
    <w:p w:rsidR="00E50D6A" w:rsidRPr="00706A27" w:rsidRDefault="00E50D6A" w:rsidP="002243B9">
      <w:pPr>
        <w:spacing w:after="0" w:line="360" w:lineRule="auto"/>
        <w:jc w:val="both"/>
        <w:rPr>
          <w:rFonts w:ascii="Book Antiqua" w:hAnsi="Book Antiqua"/>
          <w:b/>
          <w:sz w:val="24"/>
          <w:szCs w:val="24"/>
        </w:rPr>
      </w:pPr>
      <w:r w:rsidRPr="00706A27">
        <w:rPr>
          <w:rFonts w:ascii="Book Antiqua" w:hAnsi="Book Antiqua"/>
          <w:b/>
          <w:sz w:val="24"/>
          <w:szCs w:val="24"/>
        </w:rPr>
        <w:t>Article in press:</w:t>
      </w:r>
    </w:p>
    <w:p w:rsidR="00E50D6A" w:rsidRPr="00706A27" w:rsidRDefault="00E50D6A" w:rsidP="002243B9">
      <w:pPr>
        <w:spacing w:after="0" w:line="360" w:lineRule="auto"/>
        <w:jc w:val="both"/>
        <w:rPr>
          <w:rFonts w:ascii="Book Antiqua" w:hAnsi="Book Antiqua"/>
          <w:b/>
          <w:sz w:val="24"/>
          <w:szCs w:val="24"/>
        </w:rPr>
      </w:pPr>
      <w:r w:rsidRPr="00706A27">
        <w:rPr>
          <w:rFonts w:ascii="Book Antiqua" w:hAnsi="Book Antiqua"/>
          <w:b/>
          <w:sz w:val="24"/>
          <w:szCs w:val="24"/>
        </w:rPr>
        <w:t xml:space="preserve">Published online: </w:t>
      </w:r>
    </w:p>
    <w:p w:rsidR="00E50D6A" w:rsidRPr="00B731EE" w:rsidRDefault="00E50D6A" w:rsidP="002243B9">
      <w:pPr>
        <w:spacing w:after="0" w:line="360" w:lineRule="auto"/>
        <w:jc w:val="both"/>
        <w:rPr>
          <w:rFonts w:ascii="Book Antiqua" w:hAnsi="Book Antiqua"/>
          <w:sz w:val="24"/>
          <w:szCs w:val="24"/>
          <w:lang w:val="pt-BR" w:eastAsia="zh-CN"/>
        </w:rPr>
      </w:pPr>
    </w:p>
    <w:p w:rsidR="00E50D6A" w:rsidRPr="00B731EE" w:rsidRDefault="00E50D6A" w:rsidP="002243B9">
      <w:pPr>
        <w:tabs>
          <w:tab w:val="left" w:pos="0"/>
        </w:tabs>
        <w:spacing w:after="0" w:line="360" w:lineRule="auto"/>
        <w:jc w:val="both"/>
        <w:rPr>
          <w:rFonts w:ascii="Book Antiqua" w:hAnsi="Book Antiqua" w:cs="TimesNewRoman"/>
          <w:b/>
          <w:bCs/>
          <w:sz w:val="24"/>
          <w:szCs w:val="24"/>
        </w:rPr>
      </w:pPr>
      <w:r w:rsidRPr="00B731EE">
        <w:rPr>
          <w:rFonts w:ascii="Book Antiqua" w:hAnsi="Book Antiqua" w:cs="TimesNewRoman"/>
          <w:b/>
          <w:bCs/>
          <w:sz w:val="24"/>
          <w:szCs w:val="24"/>
        </w:rPr>
        <w:t>Abstract</w:t>
      </w:r>
    </w:p>
    <w:p w:rsidR="00E50D6A" w:rsidRDefault="00E50D6A" w:rsidP="002243B9">
      <w:pPr>
        <w:tabs>
          <w:tab w:val="left" w:pos="0"/>
        </w:tabs>
        <w:spacing w:after="0" w:line="360" w:lineRule="auto"/>
        <w:jc w:val="both"/>
        <w:rPr>
          <w:rFonts w:ascii="Book Antiqua" w:hAnsi="Book Antiqua" w:cs="TimesNewRoman"/>
          <w:sz w:val="24"/>
          <w:szCs w:val="24"/>
          <w:lang w:eastAsia="zh-CN"/>
        </w:rPr>
      </w:pPr>
      <w:r w:rsidRPr="00B731EE">
        <w:rPr>
          <w:rFonts w:ascii="Book Antiqua" w:hAnsi="Book Antiqua" w:cs="TimesNewRoman"/>
          <w:b/>
          <w:bCs/>
          <w:sz w:val="24"/>
          <w:szCs w:val="24"/>
        </w:rPr>
        <w:t>AIM:</w:t>
      </w:r>
      <w:r w:rsidRPr="00B731EE">
        <w:rPr>
          <w:rFonts w:ascii="Book Antiqua" w:hAnsi="Book Antiqua" w:cs="TimesNewRoman"/>
          <w:sz w:val="24"/>
          <w:szCs w:val="24"/>
        </w:rPr>
        <w:t xml:space="preserve"> To review all of epidemiological aspects of non-alcoholic fatty liver disease (NAFLD) and also </w:t>
      </w:r>
      <w:r w:rsidRPr="00B731EE">
        <w:rPr>
          <w:rStyle w:val="hps"/>
          <w:rFonts w:ascii="Book Antiqua" w:hAnsi="Book Antiqua"/>
          <w:sz w:val="24"/>
          <w:szCs w:val="24"/>
        </w:rPr>
        <w:t>prevent this disease</w:t>
      </w:r>
      <w:r w:rsidRPr="00B731EE">
        <w:rPr>
          <w:rStyle w:val="shorttext"/>
          <w:rFonts w:ascii="Book Antiqua" w:hAnsi="Book Antiqua"/>
          <w:sz w:val="24"/>
          <w:szCs w:val="24"/>
        </w:rPr>
        <w:t xml:space="preserve"> </w:t>
      </w:r>
      <w:r w:rsidRPr="00B731EE">
        <w:rPr>
          <w:rStyle w:val="hps"/>
          <w:rFonts w:ascii="Book Antiqua" w:hAnsi="Book Antiqua"/>
          <w:sz w:val="24"/>
          <w:szCs w:val="24"/>
        </w:rPr>
        <w:t>is</w:t>
      </w:r>
      <w:r w:rsidRPr="00B731EE">
        <w:rPr>
          <w:rFonts w:ascii="Book Antiqua" w:hAnsi="Book Antiqua" w:cs="TimesNewRoman"/>
          <w:sz w:val="24"/>
          <w:szCs w:val="24"/>
        </w:rPr>
        <w:t xml:space="preserve"> examined.</w:t>
      </w:r>
    </w:p>
    <w:p w:rsidR="00715B0A" w:rsidRPr="00B731EE" w:rsidRDefault="00715B0A" w:rsidP="002243B9">
      <w:pPr>
        <w:tabs>
          <w:tab w:val="left" w:pos="0"/>
        </w:tabs>
        <w:spacing w:after="0" w:line="360" w:lineRule="auto"/>
        <w:jc w:val="both"/>
        <w:rPr>
          <w:rFonts w:ascii="Book Antiqua" w:hAnsi="Book Antiqua" w:cs="TimesNewRoman"/>
          <w:sz w:val="24"/>
          <w:szCs w:val="24"/>
          <w:lang w:eastAsia="zh-CN"/>
        </w:rPr>
      </w:pPr>
    </w:p>
    <w:p w:rsidR="00E50D6A" w:rsidRDefault="00E50D6A" w:rsidP="002243B9">
      <w:pPr>
        <w:tabs>
          <w:tab w:val="left" w:pos="0"/>
        </w:tabs>
        <w:spacing w:after="0" w:line="360" w:lineRule="auto"/>
        <w:jc w:val="both"/>
        <w:rPr>
          <w:rFonts w:ascii="Book Antiqua" w:hAnsi="Book Antiqua" w:cs="TimesNewRoman"/>
          <w:sz w:val="24"/>
          <w:szCs w:val="24"/>
          <w:lang w:eastAsia="zh-CN"/>
        </w:rPr>
      </w:pPr>
      <w:r w:rsidRPr="00B731EE">
        <w:rPr>
          <w:rFonts w:ascii="Book Antiqua" w:hAnsi="Book Antiqua" w:cs="TimesNewRoman"/>
          <w:b/>
          <w:bCs/>
          <w:sz w:val="24"/>
          <w:szCs w:val="24"/>
        </w:rPr>
        <w:t>METHODS</w:t>
      </w:r>
      <w:r w:rsidRPr="00B731EE">
        <w:rPr>
          <w:rFonts w:ascii="Book Antiqua" w:hAnsi="Book Antiqua" w:cs="TimesNewRoman"/>
          <w:sz w:val="24"/>
          <w:szCs w:val="24"/>
        </w:rPr>
        <w:t>: We conducted a systematic review according to the PRISMA guidelines. All searches for writing this review is based on the papers was found in PubMed (MEDLINE), Cochrane database and Scopus in August and September 2014 for topic of NAFLD in Asia and the way of prevention of this disease, with no language limitations. All relevant articles were accessed in full text and all relevant materials was evaluated and reviewed.</w:t>
      </w:r>
    </w:p>
    <w:p w:rsidR="00715B0A" w:rsidRPr="00B731EE" w:rsidRDefault="00715B0A" w:rsidP="002243B9">
      <w:pPr>
        <w:tabs>
          <w:tab w:val="left" w:pos="0"/>
        </w:tabs>
        <w:spacing w:after="0" w:line="360" w:lineRule="auto"/>
        <w:jc w:val="both"/>
        <w:rPr>
          <w:rFonts w:ascii="Book Antiqua" w:hAnsi="Book Antiqua" w:cs="TimesNewRoman"/>
          <w:sz w:val="24"/>
          <w:szCs w:val="24"/>
          <w:lang w:eastAsia="zh-CN"/>
        </w:rPr>
      </w:pPr>
    </w:p>
    <w:p w:rsidR="00E50D6A" w:rsidRDefault="00E50D6A" w:rsidP="002243B9">
      <w:pPr>
        <w:tabs>
          <w:tab w:val="left" w:pos="0"/>
        </w:tabs>
        <w:spacing w:after="0" w:line="360" w:lineRule="auto"/>
        <w:jc w:val="both"/>
        <w:rPr>
          <w:rFonts w:ascii="Book Antiqua" w:hAnsi="Book Antiqua" w:cs="TimesNewRoman"/>
          <w:sz w:val="24"/>
          <w:szCs w:val="24"/>
          <w:lang w:eastAsia="zh-CN"/>
        </w:rPr>
      </w:pPr>
      <w:r w:rsidRPr="00B731EE">
        <w:rPr>
          <w:rFonts w:ascii="Book Antiqua" w:hAnsi="Book Antiqua" w:cs="TimesNewRoman"/>
          <w:b/>
          <w:bCs/>
          <w:sz w:val="24"/>
          <w:szCs w:val="24"/>
        </w:rPr>
        <w:lastRenderedPageBreak/>
        <w:t>RESULTS:</w:t>
      </w:r>
      <w:r w:rsidRPr="00B731EE">
        <w:rPr>
          <w:rFonts w:ascii="Book Antiqua" w:hAnsi="Book Antiqua" w:cs="TimesNewRoman"/>
          <w:sz w:val="24"/>
          <w:szCs w:val="24"/>
        </w:rPr>
        <w:t xml:space="preserve"> NAFLD is the most common liver disorder in worldwide, with an estimated with 20</w:t>
      </w:r>
      <w:r>
        <w:rPr>
          <w:rFonts w:ascii="Book Antiqua" w:hAnsi="Book Antiqua" w:cs="TimesNewRoman" w:hint="eastAsia"/>
          <w:sz w:val="24"/>
          <w:szCs w:val="24"/>
          <w:lang w:eastAsia="zh-CN"/>
        </w:rPr>
        <w:t>%-</w:t>
      </w:r>
      <w:r w:rsidRPr="00B731EE">
        <w:rPr>
          <w:rFonts w:ascii="Book Antiqua" w:hAnsi="Book Antiqua" w:cs="TimesNewRoman"/>
          <w:sz w:val="24"/>
          <w:szCs w:val="24"/>
        </w:rPr>
        <w:t>30% prevalence in Western countries and 2</w:t>
      </w:r>
      <w:r>
        <w:rPr>
          <w:rFonts w:ascii="Book Antiqua" w:hAnsi="Book Antiqua" w:cs="TimesNewRoman" w:hint="eastAsia"/>
          <w:sz w:val="24"/>
          <w:szCs w:val="24"/>
          <w:lang w:eastAsia="zh-CN"/>
        </w:rPr>
        <w:t>%</w:t>
      </w:r>
      <w:r w:rsidRPr="00B731EE">
        <w:rPr>
          <w:rFonts w:ascii="Book Antiqua" w:hAnsi="Book Antiqua" w:cs="TimesNewRoman"/>
          <w:sz w:val="24"/>
          <w:szCs w:val="24"/>
        </w:rPr>
        <w:t>-4% worldwide. The prevalence of NAFLD in Asia, depending on location (urban versus rural), gender, ethnicity, and age is variable between 15</w:t>
      </w:r>
      <w:r>
        <w:rPr>
          <w:rFonts w:ascii="Book Antiqua" w:hAnsi="Book Antiqua" w:cs="TimesNewRoman" w:hint="eastAsia"/>
          <w:sz w:val="24"/>
          <w:szCs w:val="24"/>
          <w:lang w:eastAsia="zh-CN"/>
        </w:rPr>
        <w:t>%</w:t>
      </w:r>
      <w:r w:rsidRPr="00B731EE">
        <w:rPr>
          <w:rFonts w:ascii="Book Antiqua" w:hAnsi="Book Antiqua" w:cs="TimesNewRoman"/>
          <w:sz w:val="24"/>
          <w:szCs w:val="24"/>
        </w:rPr>
        <w:t xml:space="preserve">-20%. According to the many studies in the world, the relationship between NAFLD, obesity, diabetes mellitus, and metabolic syndrome is quiet obvious. Prevalence of NAFLD in Asian countries seems to be lower than the Western countries but, it has increased recently due to the rise of obesity, type2 diabetes and metabolic syndrome in this region. </w:t>
      </w:r>
      <w:r w:rsidRPr="00B731EE">
        <w:rPr>
          <w:rStyle w:val="hps"/>
          <w:rFonts w:ascii="Book Antiqua" w:hAnsi="Book Antiqua"/>
          <w:sz w:val="24"/>
          <w:szCs w:val="24"/>
        </w:rPr>
        <w:t>One of the</w:t>
      </w:r>
      <w:r w:rsidRPr="00B731EE">
        <w:rPr>
          <w:rFonts w:ascii="Book Antiqua" w:hAnsi="Book Antiqua"/>
          <w:sz w:val="24"/>
          <w:szCs w:val="24"/>
        </w:rPr>
        <w:t xml:space="preserve"> </w:t>
      </w:r>
      <w:r w:rsidRPr="00B731EE">
        <w:rPr>
          <w:rStyle w:val="hps"/>
          <w:rFonts w:ascii="Book Antiqua" w:hAnsi="Book Antiqua"/>
          <w:sz w:val="24"/>
          <w:szCs w:val="24"/>
        </w:rPr>
        <w:t>main reasons for</w:t>
      </w:r>
      <w:r w:rsidRPr="00B731EE">
        <w:rPr>
          <w:rFonts w:ascii="Book Antiqua" w:hAnsi="Book Antiqua"/>
          <w:sz w:val="24"/>
          <w:szCs w:val="24"/>
        </w:rPr>
        <w:t xml:space="preserve"> </w:t>
      </w:r>
      <w:r w:rsidRPr="00B731EE">
        <w:rPr>
          <w:rStyle w:val="hps"/>
          <w:rFonts w:ascii="Book Antiqua" w:hAnsi="Book Antiqua"/>
          <w:sz w:val="24"/>
          <w:szCs w:val="24"/>
        </w:rPr>
        <w:t>the increase in</w:t>
      </w:r>
      <w:r w:rsidRPr="00B731EE">
        <w:rPr>
          <w:rFonts w:ascii="Book Antiqua" w:hAnsi="Book Antiqua"/>
          <w:sz w:val="24"/>
          <w:szCs w:val="24"/>
        </w:rPr>
        <w:t xml:space="preserve"> </w:t>
      </w:r>
      <w:r w:rsidRPr="00B731EE">
        <w:rPr>
          <w:rStyle w:val="hps"/>
          <w:rFonts w:ascii="Book Antiqua" w:hAnsi="Book Antiqua"/>
          <w:sz w:val="24"/>
          <w:szCs w:val="24"/>
        </w:rPr>
        <w:t>obesity, diabetes</w:t>
      </w:r>
      <w:r w:rsidRPr="00B731EE">
        <w:rPr>
          <w:rFonts w:ascii="Book Antiqua" w:hAnsi="Book Antiqua"/>
          <w:sz w:val="24"/>
          <w:szCs w:val="24"/>
        </w:rPr>
        <w:t xml:space="preserve"> </w:t>
      </w:r>
      <w:r w:rsidRPr="00B731EE">
        <w:rPr>
          <w:rStyle w:val="hps"/>
          <w:rFonts w:ascii="Book Antiqua" w:hAnsi="Book Antiqua"/>
          <w:sz w:val="24"/>
          <w:szCs w:val="24"/>
        </w:rPr>
        <w:t>and</w:t>
      </w:r>
      <w:r w:rsidRPr="00B731EE">
        <w:rPr>
          <w:rFonts w:ascii="Book Antiqua" w:hAnsi="Book Antiqua"/>
          <w:sz w:val="24"/>
          <w:szCs w:val="24"/>
        </w:rPr>
        <w:t xml:space="preserve"> </w:t>
      </w:r>
      <w:r w:rsidRPr="00B731EE">
        <w:rPr>
          <w:rStyle w:val="hps"/>
          <w:rFonts w:ascii="Book Antiqua" w:hAnsi="Book Antiqua"/>
          <w:sz w:val="24"/>
          <w:szCs w:val="24"/>
        </w:rPr>
        <w:t>metabolic syndrome in</w:t>
      </w:r>
      <w:r w:rsidRPr="00B731EE">
        <w:rPr>
          <w:rFonts w:ascii="Book Antiqua" w:hAnsi="Book Antiqua"/>
          <w:sz w:val="24"/>
          <w:szCs w:val="24"/>
        </w:rPr>
        <w:t xml:space="preserve"> </w:t>
      </w:r>
      <w:r w:rsidRPr="00B731EE">
        <w:rPr>
          <w:rStyle w:val="hps"/>
          <w:rFonts w:ascii="Book Antiqua" w:hAnsi="Book Antiqua"/>
          <w:sz w:val="24"/>
          <w:szCs w:val="24"/>
        </w:rPr>
        <w:t>Asia</w:t>
      </w:r>
      <w:r w:rsidRPr="00B731EE">
        <w:rPr>
          <w:rFonts w:ascii="Book Antiqua" w:hAnsi="Book Antiqua"/>
          <w:sz w:val="24"/>
          <w:szCs w:val="24"/>
        </w:rPr>
        <w:t xml:space="preserve"> </w:t>
      </w:r>
      <w:r w:rsidRPr="00B731EE">
        <w:rPr>
          <w:rStyle w:val="hps"/>
          <w:rFonts w:ascii="Book Antiqua" w:hAnsi="Book Antiqua"/>
          <w:sz w:val="24"/>
          <w:szCs w:val="24"/>
        </w:rPr>
        <w:t>is a</w:t>
      </w:r>
      <w:r w:rsidRPr="00B731EE">
        <w:rPr>
          <w:rFonts w:ascii="Book Antiqua" w:hAnsi="Book Antiqua"/>
          <w:sz w:val="24"/>
          <w:szCs w:val="24"/>
        </w:rPr>
        <w:t xml:space="preserve"> </w:t>
      </w:r>
      <w:r w:rsidRPr="00B731EE">
        <w:rPr>
          <w:rStyle w:val="hps"/>
          <w:rFonts w:ascii="Book Antiqua" w:hAnsi="Book Antiqua"/>
          <w:sz w:val="24"/>
          <w:szCs w:val="24"/>
        </w:rPr>
        <w:t>lifestyle change</w:t>
      </w:r>
      <w:r w:rsidRPr="00B731EE">
        <w:rPr>
          <w:rFonts w:ascii="Book Antiqua" w:hAnsi="Book Antiqua"/>
          <w:sz w:val="24"/>
          <w:szCs w:val="24"/>
        </w:rPr>
        <w:t xml:space="preserve"> </w:t>
      </w:r>
      <w:r w:rsidRPr="00B731EE">
        <w:rPr>
          <w:rStyle w:val="hps"/>
          <w:rFonts w:ascii="Book Antiqua" w:hAnsi="Book Antiqua"/>
          <w:sz w:val="24"/>
          <w:szCs w:val="24"/>
        </w:rPr>
        <w:t>and industrialization</w:t>
      </w:r>
      <w:r w:rsidRPr="00B731EE">
        <w:rPr>
          <w:rFonts w:ascii="Book Antiqua" w:hAnsi="Book Antiqua"/>
          <w:sz w:val="24"/>
          <w:szCs w:val="24"/>
        </w:rPr>
        <w:t xml:space="preserve">. </w:t>
      </w:r>
      <w:r w:rsidRPr="00B731EE">
        <w:rPr>
          <w:rFonts w:ascii="Book Antiqua" w:hAnsi="Book Antiqua" w:cs="TimesNewRoman"/>
          <w:sz w:val="24"/>
          <w:szCs w:val="24"/>
        </w:rPr>
        <w:t xml:space="preserve">Today, NAFLD is recognized as a major chronic liver disease in Asia. Therefore, prevention of this disease in Asian countries is very important and the best strategy for prevention and control of NAFLD is lifestyle modifications. </w:t>
      </w:r>
      <w:r w:rsidRPr="00B731EE">
        <w:rPr>
          <w:rStyle w:val="hps"/>
          <w:rFonts w:ascii="Book Antiqua" w:hAnsi="Book Antiqua"/>
          <w:sz w:val="24"/>
          <w:szCs w:val="24"/>
        </w:rPr>
        <w:t>Lifestyle modification</w:t>
      </w:r>
      <w:r w:rsidRPr="00B731EE">
        <w:rPr>
          <w:rFonts w:ascii="Book Antiqua" w:hAnsi="Book Antiqua"/>
          <w:sz w:val="24"/>
          <w:szCs w:val="24"/>
        </w:rPr>
        <w:t xml:space="preserve"> </w:t>
      </w:r>
      <w:r w:rsidRPr="00B731EE">
        <w:rPr>
          <w:rStyle w:val="hps"/>
          <w:rFonts w:ascii="Book Antiqua" w:hAnsi="Book Antiqua"/>
          <w:sz w:val="24"/>
          <w:szCs w:val="24"/>
        </w:rPr>
        <w:t>programs are</w:t>
      </w:r>
      <w:r w:rsidRPr="00B731EE">
        <w:rPr>
          <w:rFonts w:ascii="Book Antiqua" w:hAnsi="Book Antiqua"/>
          <w:sz w:val="24"/>
          <w:szCs w:val="24"/>
        </w:rPr>
        <w:t xml:space="preserve"> </w:t>
      </w:r>
      <w:r w:rsidRPr="00B731EE">
        <w:rPr>
          <w:rStyle w:val="hps"/>
          <w:rFonts w:ascii="Book Antiqua" w:hAnsi="Book Antiqua"/>
          <w:sz w:val="24"/>
          <w:szCs w:val="24"/>
        </w:rPr>
        <w:t>typically</w:t>
      </w:r>
      <w:r w:rsidRPr="00B731EE">
        <w:rPr>
          <w:rFonts w:ascii="Book Antiqua" w:hAnsi="Book Antiqua"/>
          <w:sz w:val="24"/>
          <w:szCs w:val="24"/>
        </w:rPr>
        <w:t xml:space="preserve"> </w:t>
      </w:r>
      <w:r w:rsidRPr="00B731EE">
        <w:rPr>
          <w:rStyle w:val="hps"/>
          <w:rFonts w:ascii="Book Antiqua" w:hAnsi="Book Antiqua"/>
          <w:sz w:val="24"/>
          <w:szCs w:val="24"/>
        </w:rPr>
        <w:t>designed to</w:t>
      </w:r>
      <w:r w:rsidRPr="00B731EE">
        <w:rPr>
          <w:rFonts w:ascii="Book Antiqua" w:hAnsi="Book Antiqua"/>
          <w:sz w:val="24"/>
          <w:szCs w:val="24"/>
        </w:rPr>
        <w:t xml:space="preserve"> </w:t>
      </w:r>
      <w:r w:rsidRPr="00B731EE">
        <w:rPr>
          <w:rStyle w:val="hps"/>
          <w:rFonts w:ascii="Book Antiqua" w:hAnsi="Book Antiqua"/>
          <w:sz w:val="24"/>
          <w:szCs w:val="24"/>
        </w:rPr>
        <w:t>change</w:t>
      </w:r>
      <w:r w:rsidRPr="00B731EE">
        <w:rPr>
          <w:rFonts w:ascii="Book Antiqua" w:hAnsi="Book Antiqua"/>
          <w:sz w:val="24"/>
          <w:szCs w:val="24"/>
        </w:rPr>
        <w:t xml:space="preserve"> </w:t>
      </w:r>
      <w:r w:rsidRPr="00B731EE">
        <w:rPr>
          <w:rStyle w:val="hps"/>
          <w:rFonts w:ascii="Book Antiqua" w:hAnsi="Book Antiqua"/>
          <w:sz w:val="24"/>
          <w:szCs w:val="24"/>
        </w:rPr>
        <w:t>bad eating habits</w:t>
      </w:r>
      <w:r w:rsidRPr="00B731EE">
        <w:rPr>
          <w:rFonts w:ascii="Book Antiqua" w:hAnsi="Book Antiqua"/>
          <w:sz w:val="24"/>
          <w:szCs w:val="24"/>
        </w:rPr>
        <w:t xml:space="preserve"> </w:t>
      </w:r>
      <w:r w:rsidRPr="00B731EE">
        <w:rPr>
          <w:rStyle w:val="hps"/>
          <w:rFonts w:ascii="Book Antiqua" w:hAnsi="Book Antiqua"/>
          <w:sz w:val="24"/>
          <w:szCs w:val="24"/>
        </w:rPr>
        <w:t>and increase</w:t>
      </w:r>
      <w:r w:rsidRPr="00B731EE">
        <w:rPr>
          <w:rFonts w:ascii="Book Antiqua" w:hAnsi="Book Antiqua"/>
          <w:sz w:val="24"/>
          <w:szCs w:val="24"/>
        </w:rPr>
        <w:t xml:space="preserve"> </w:t>
      </w:r>
      <w:r w:rsidRPr="00B731EE">
        <w:rPr>
          <w:rStyle w:val="hps"/>
          <w:rFonts w:ascii="Book Antiqua" w:hAnsi="Book Antiqua"/>
          <w:sz w:val="24"/>
          <w:szCs w:val="24"/>
        </w:rPr>
        <w:t>physical activity</w:t>
      </w:r>
      <w:r w:rsidRPr="00B731EE">
        <w:rPr>
          <w:rFonts w:ascii="Book Antiqua" w:hAnsi="Book Antiqua" w:cs="TimesNewRoman"/>
          <w:sz w:val="24"/>
          <w:szCs w:val="24"/>
        </w:rPr>
        <w:t xml:space="preserve"> that</w:t>
      </w:r>
      <w:r w:rsidRPr="00B731EE">
        <w:rPr>
          <w:rFonts w:ascii="Book Antiqua" w:hAnsi="Book Antiqua"/>
          <w:sz w:val="24"/>
          <w:szCs w:val="24"/>
        </w:rPr>
        <w:t xml:space="preserve"> is associated with clinically significant improvements in obesity, type 2 diabetes </w:t>
      </w:r>
      <w:r w:rsidRPr="00B731EE">
        <w:rPr>
          <w:rFonts w:ascii="Book Antiqua" w:hAnsi="Book Antiqua" w:cs="TimesNewRoman"/>
          <w:sz w:val="24"/>
          <w:szCs w:val="24"/>
        </w:rPr>
        <w:t>and metabolic syndrome.</w:t>
      </w:r>
    </w:p>
    <w:p w:rsidR="00E50D6A" w:rsidRPr="00B731EE" w:rsidRDefault="00E50D6A" w:rsidP="002243B9">
      <w:pPr>
        <w:tabs>
          <w:tab w:val="left" w:pos="0"/>
        </w:tabs>
        <w:spacing w:after="0" w:line="360" w:lineRule="auto"/>
        <w:jc w:val="both"/>
        <w:rPr>
          <w:rFonts w:ascii="Book Antiqua" w:hAnsi="Book Antiqua" w:cs="TimesNewRoman"/>
          <w:sz w:val="24"/>
          <w:szCs w:val="24"/>
          <w:lang w:eastAsia="zh-CN"/>
        </w:rPr>
      </w:pPr>
    </w:p>
    <w:p w:rsidR="00E50D6A" w:rsidRPr="00B731EE" w:rsidRDefault="00E50D6A" w:rsidP="002243B9">
      <w:pPr>
        <w:spacing w:after="0" w:line="360" w:lineRule="auto"/>
        <w:jc w:val="both"/>
        <w:rPr>
          <w:rFonts w:ascii="Book Antiqua" w:hAnsi="Book Antiqua" w:cs="TimesNewRoman"/>
          <w:sz w:val="24"/>
          <w:szCs w:val="24"/>
        </w:rPr>
      </w:pPr>
      <w:r w:rsidRPr="00B731EE">
        <w:rPr>
          <w:rFonts w:ascii="Book Antiqua" w:hAnsi="Book Antiqua" w:cs="TimesNewRoman"/>
          <w:b/>
          <w:bCs/>
          <w:sz w:val="24"/>
          <w:szCs w:val="24"/>
        </w:rPr>
        <w:t>CONCLUSION:</w:t>
      </w:r>
      <w:r w:rsidRPr="00B731EE">
        <w:rPr>
          <w:rFonts w:ascii="Book Antiqua" w:hAnsi="Book Antiqua" w:cs="TimesNewRoman"/>
          <w:sz w:val="24"/>
          <w:szCs w:val="24"/>
        </w:rPr>
        <w:t xml:space="preserve"> Prevention of Non-Alcoholic Fatty Liver Disease is very important in Asian countries particularly in Arab countries because of high prevalence of obesity, diabetes and metabolic syndrome.  </w:t>
      </w:r>
    </w:p>
    <w:p w:rsidR="00E50D6A" w:rsidRPr="00B731EE" w:rsidRDefault="00E50D6A" w:rsidP="002243B9">
      <w:pPr>
        <w:autoSpaceDE w:val="0"/>
        <w:autoSpaceDN w:val="0"/>
        <w:adjustRightInd w:val="0"/>
        <w:spacing w:after="0" w:line="360" w:lineRule="auto"/>
        <w:jc w:val="both"/>
        <w:rPr>
          <w:rFonts w:ascii="Book Antiqua" w:hAnsi="Book Antiqua" w:cs="TimesNewRoman"/>
          <w:sz w:val="24"/>
          <w:szCs w:val="24"/>
        </w:rPr>
      </w:pPr>
    </w:p>
    <w:p w:rsidR="00E50D6A" w:rsidRPr="00B731EE" w:rsidRDefault="00E50D6A" w:rsidP="002243B9">
      <w:pPr>
        <w:autoSpaceDE w:val="0"/>
        <w:autoSpaceDN w:val="0"/>
        <w:adjustRightInd w:val="0"/>
        <w:spacing w:after="0" w:line="360" w:lineRule="auto"/>
        <w:jc w:val="both"/>
        <w:rPr>
          <w:rFonts w:ascii="Book Antiqua" w:hAnsi="Book Antiqua" w:cs="TimesNewRoman"/>
          <w:sz w:val="24"/>
          <w:szCs w:val="24"/>
          <w:lang w:eastAsia="zh-CN"/>
        </w:rPr>
      </w:pPr>
      <w:r w:rsidRPr="00B731EE">
        <w:rPr>
          <w:rFonts w:ascii="Book Antiqua" w:hAnsi="Book Antiqua" w:cs="TimesNewRoman"/>
          <w:b/>
          <w:bCs/>
          <w:sz w:val="24"/>
          <w:szCs w:val="24"/>
        </w:rPr>
        <w:t>Key</w:t>
      </w:r>
      <w:r>
        <w:rPr>
          <w:rFonts w:ascii="Book Antiqua" w:hAnsi="Book Antiqua" w:cs="TimesNewRoman" w:hint="eastAsia"/>
          <w:b/>
          <w:bCs/>
          <w:sz w:val="24"/>
          <w:szCs w:val="24"/>
          <w:lang w:eastAsia="zh-CN"/>
        </w:rPr>
        <w:t xml:space="preserve"> </w:t>
      </w:r>
      <w:r w:rsidRPr="00B731EE">
        <w:rPr>
          <w:rFonts w:ascii="Book Antiqua" w:hAnsi="Book Antiqua" w:cs="TimesNewRoman"/>
          <w:b/>
          <w:bCs/>
          <w:sz w:val="24"/>
          <w:szCs w:val="24"/>
        </w:rPr>
        <w:t>words:</w:t>
      </w:r>
      <w:r w:rsidRPr="00B731EE">
        <w:rPr>
          <w:rFonts w:ascii="Book Antiqua" w:hAnsi="Book Antiqua" w:cs="TimesNewRoman"/>
          <w:sz w:val="24"/>
          <w:szCs w:val="24"/>
        </w:rPr>
        <w:t xml:space="preserve"> Non-alcoholic fatty liver disease</w:t>
      </w:r>
      <w:r>
        <w:rPr>
          <w:rFonts w:ascii="Book Antiqua" w:hAnsi="Book Antiqua" w:cs="TimesNewRoman" w:hint="eastAsia"/>
          <w:sz w:val="24"/>
          <w:szCs w:val="24"/>
          <w:lang w:eastAsia="zh-CN"/>
        </w:rPr>
        <w:t>;</w:t>
      </w:r>
      <w:r w:rsidRPr="00B731EE">
        <w:rPr>
          <w:rFonts w:ascii="Book Antiqua" w:hAnsi="Book Antiqua" w:cs="TimesNewRoman"/>
          <w:sz w:val="24"/>
          <w:szCs w:val="24"/>
        </w:rPr>
        <w:t xml:space="preserve"> </w:t>
      </w:r>
      <w:proofErr w:type="gramStart"/>
      <w:r w:rsidRPr="00B731EE">
        <w:rPr>
          <w:rFonts w:ascii="Book Antiqua" w:hAnsi="Book Antiqua" w:cs="TimesNewRoman"/>
          <w:sz w:val="24"/>
          <w:szCs w:val="24"/>
        </w:rPr>
        <w:t>Metabolic</w:t>
      </w:r>
      <w:proofErr w:type="gramEnd"/>
      <w:r w:rsidRPr="00B731EE">
        <w:rPr>
          <w:rFonts w:ascii="Book Antiqua" w:hAnsi="Book Antiqua" w:cs="TimesNewRoman"/>
          <w:sz w:val="24"/>
          <w:szCs w:val="24"/>
        </w:rPr>
        <w:t xml:space="preserve"> risk factors</w:t>
      </w:r>
      <w:r>
        <w:rPr>
          <w:rFonts w:ascii="Book Antiqua" w:hAnsi="Book Antiqua" w:cs="TimesNewRoman" w:hint="eastAsia"/>
          <w:sz w:val="24"/>
          <w:szCs w:val="24"/>
          <w:lang w:eastAsia="zh-CN"/>
        </w:rPr>
        <w:t>;</w:t>
      </w:r>
      <w:r w:rsidRPr="00B731EE">
        <w:rPr>
          <w:rFonts w:ascii="Book Antiqua" w:hAnsi="Book Antiqua" w:cs="TimesNewRoman"/>
          <w:sz w:val="24"/>
          <w:szCs w:val="24"/>
        </w:rPr>
        <w:t xml:space="preserve"> Asian countries</w:t>
      </w:r>
      <w:r>
        <w:rPr>
          <w:rFonts w:ascii="Book Antiqua" w:hAnsi="Book Antiqua" w:cs="TimesNewRoman" w:hint="eastAsia"/>
          <w:sz w:val="24"/>
          <w:szCs w:val="24"/>
          <w:lang w:eastAsia="zh-CN"/>
        </w:rPr>
        <w:t>;</w:t>
      </w:r>
      <w:r>
        <w:rPr>
          <w:rFonts w:ascii="Book Antiqua" w:hAnsi="Book Antiqua" w:cs="TimesNewRoman"/>
          <w:sz w:val="24"/>
          <w:szCs w:val="24"/>
        </w:rPr>
        <w:t xml:space="preserve"> Prevention</w:t>
      </w:r>
    </w:p>
    <w:p w:rsidR="00E50D6A" w:rsidRDefault="00E50D6A" w:rsidP="002243B9">
      <w:pPr>
        <w:autoSpaceDE w:val="0"/>
        <w:autoSpaceDN w:val="0"/>
        <w:adjustRightInd w:val="0"/>
        <w:spacing w:after="0" w:line="360" w:lineRule="auto"/>
        <w:jc w:val="both"/>
        <w:rPr>
          <w:rFonts w:ascii="Book Antiqua" w:hAnsi="Book Antiqua" w:cs="Times New Roman"/>
          <w:sz w:val="24"/>
          <w:szCs w:val="24"/>
          <w:lang w:eastAsia="zh-CN"/>
        </w:rPr>
      </w:pPr>
    </w:p>
    <w:p w:rsidR="00715B0A" w:rsidRPr="00F36768" w:rsidRDefault="00715B0A" w:rsidP="002243B9">
      <w:pPr>
        <w:spacing w:after="0" w:line="360" w:lineRule="auto"/>
        <w:jc w:val="both"/>
        <w:rPr>
          <w:rFonts w:ascii="Book Antiqua" w:hAnsi="Book Antiqua"/>
          <w:i/>
          <w:iCs/>
          <w:sz w:val="24"/>
          <w:szCs w:val="24"/>
        </w:rPr>
      </w:pPr>
      <w:proofErr w:type="gramStart"/>
      <w:r w:rsidRPr="00CA3195">
        <w:rPr>
          <w:rFonts w:ascii="Book Antiqua" w:hAnsi="Book Antiqua" w:cs="Tahoma"/>
          <w:b/>
          <w:color w:val="000000"/>
          <w:sz w:val="24"/>
          <w:szCs w:val="24"/>
          <w:lang w:val="en-GB" w:eastAsia="ja-JP"/>
        </w:rPr>
        <w:t xml:space="preserve">© </w:t>
      </w:r>
      <w:r w:rsidRPr="00CA3195">
        <w:rPr>
          <w:rFonts w:ascii="Book Antiqua" w:eastAsia="AdvTimes" w:hAnsi="Book Antiqua" w:cs="AdvTimes"/>
          <w:b/>
          <w:color w:val="000000"/>
          <w:sz w:val="24"/>
          <w:szCs w:val="24"/>
          <w:lang w:val="fr-FR" w:eastAsia="ja-JP"/>
        </w:rPr>
        <w:t>The Author(s) 2015.</w:t>
      </w:r>
      <w:proofErr w:type="gramEnd"/>
      <w:r>
        <w:rPr>
          <w:rFonts w:ascii="Book Antiqua" w:eastAsia="AdvTimes" w:hAnsi="Book Antiqua" w:cs="AdvTimes"/>
          <w:color w:val="000000"/>
          <w:sz w:val="24"/>
          <w:szCs w:val="24"/>
          <w:lang w:val="fr-FR" w:eastAsia="ja-JP"/>
        </w:rPr>
        <w:t xml:space="preserve"> Published by </w:t>
      </w:r>
      <w:proofErr w:type="spellStart"/>
      <w:r>
        <w:rPr>
          <w:rFonts w:ascii="Book Antiqua" w:hAnsi="Book Antiqua" w:cs="Arial Unicode MS"/>
          <w:color w:val="000000"/>
          <w:sz w:val="24"/>
          <w:szCs w:val="24"/>
          <w:lang w:val="en-GB" w:eastAsia="ja-JP"/>
        </w:rPr>
        <w:t>Baishideng</w:t>
      </w:r>
      <w:proofErr w:type="spellEnd"/>
      <w:r>
        <w:rPr>
          <w:rFonts w:ascii="Book Antiqua" w:hAnsi="Book Antiqua" w:cs="Arial Unicode MS"/>
          <w:color w:val="000000"/>
          <w:sz w:val="24"/>
          <w:szCs w:val="24"/>
          <w:lang w:val="en-GB" w:eastAsia="ja-JP"/>
        </w:rPr>
        <w:t xml:space="preserve">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715B0A" w:rsidRPr="00715B0A" w:rsidRDefault="00715B0A" w:rsidP="002243B9">
      <w:pPr>
        <w:autoSpaceDE w:val="0"/>
        <w:autoSpaceDN w:val="0"/>
        <w:adjustRightInd w:val="0"/>
        <w:spacing w:after="0" w:line="360" w:lineRule="auto"/>
        <w:jc w:val="both"/>
        <w:rPr>
          <w:rFonts w:ascii="Book Antiqua" w:hAnsi="Book Antiqua" w:cs="Times New Roman"/>
          <w:sz w:val="24"/>
          <w:szCs w:val="24"/>
          <w:lang w:eastAsia="zh-CN"/>
        </w:rPr>
      </w:pPr>
    </w:p>
    <w:p w:rsidR="00E50D6A" w:rsidRPr="00CB220E" w:rsidRDefault="00E50D6A" w:rsidP="002243B9">
      <w:pPr>
        <w:spacing w:after="0" w:line="360" w:lineRule="auto"/>
        <w:jc w:val="both"/>
        <w:rPr>
          <w:rFonts w:ascii="Book Antiqua" w:hAnsi="Book Antiqua"/>
          <w:b/>
          <w:bCs/>
          <w:sz w:val="24"/>
          <w:szCs w:val="24"/>
          <w:lang w:eastAsia="zh-CN"/>
        </w:rPr>
      </w:pPr>
      <w:r w:rsidRPr="00B731EE">
        <w:rPr>
          <w:rFonts w:ascii="Book Antiqua" w:hAnsi="Book Antiqua"/>
          <w:b/>
          <w:bCs/>
          <w:sz w:val="24"/>
          <w:szCs w:val="24"/>
        </w:rPr>
        <w:t>Core tip:</w:t>
      </w:r>
      <w:r>
        <w:rPr>
          <w:rFonts w:ascii="Book Antiqua" w:hAnsi="Book Antiqua" w:hint="eastAsia"/>
          <w:b/>
          <w:bCs/>
          <w:sz w:val="24"/>
          <w:szCs w:val="24"/>
          <w:lang w:eastAsia="zh-CN"/>
        </w:rPr>
        <w:t xml:space="preserve"> </w:t>
      </w:r>
      <w:r w:rsidRPr="00B731EE">
        <w:rPr>
          <w:rFonts w:ascii="Book Antiqua" w:hAnsi="Book Antiqua" w:cs="TimesNewRoman"/>
          <w:sz w:val="24"/>
          <w:szCs w:val="24"/>
        </w:rPr>
        <w:t xml:space="preserve">Today non-alcoholic fatty liver disease (NAFLD) </w:t>
      </w:r>
      <w:r w:rsidRPr="00B731EE">
        <w:rPr>
          <w:rStyle w:val="hps"/>
          <w:rFonts w:ascii="Book Antiqua" w:hAnsi="Book Antiqua"/>
          <w:sz w:val="24"/>
          <w:szCs w:val="24"/>
        </w:rPr>
        <w:t>is</w:t>
      </w:r>
      <w:r w:rsidRPr="00B731EE">
        <w:rPr>
          <w:rFonts w:ascii="Book Antiqua" w:hAnsi="Book Antiqua"/>
          <w:sz w:val="24"/>
          <w:szCs w:val="24"/>
        </w:rPr>
        <w:t xml:space="preserve"> </w:t>
      </w:r>
      <w:r w:rsidRPr="00B731EE">
        <w:rPr>
          <w:rStyle w:val="hps"/>
          <w:rFonts w:ascii="Book Antiqua" w:hAnsi="Book Antiqua"/>
          <w:sz w:val="24"/>
          <w:szCs w:val="24"/>
        </w:rPr>
        <w:t>one</w:t>
      </w:r>
      <w:r w:rsidRPr="00B731EE">
        <w:rPr>
          <w:rFonts w:ascii="Book Antiqua" w:hAnsi="Book Antiqua"/>
          <w:sz w:val="24"/>
          <w:szCs w:val="24"/>
        </w:rPr>
        <w:t xml:space="preserve"> </w:t>
      </w:r>
      <w:r w:rsidRPr="00B731EE">
        <w:rPr>
          <w:rStyle w:val="hps"/>
          <w:rFonts w:ascii="Book Antiqua" w:hAnsi="Book Antiqua"/>
          <w:sz w:val="24"/>
          <w:szCs w:val="24"/>
        </w:rPr>
        <w:t>of</w:t>
      </w:r>
      <w:r w:rsidRPr="00B731EE">
        <w:rPr>
          <w:rFonts w:ascii="Book Antiqua" w:hAnsi="Book Antiqua"/>
          <w:sz w:val="24"/>
          <w:szCs w:val="24"/>
        </w:rPr>
        <w:t xml:space="preserve"> </w:t>
      </w:r>
      <w:r w:rsidRPr="00B731EE">
        <w:rPr>
          <w:rStyle w:val="hps"/>
          <w:rFonts w:ascii="Book Antiqua" w:hAnsi="Book Antiqua"/>
          <w:sz w:val="24"/>
          <w:szCs w:val="24"/>
        </w:rPr>
        <w:t>the main concerns of</w:t>
      </w:r>
      <w:r w:rsidRPr="00B731EE">
        <w:rPr>
          <w:rFonts w:ascii="Book Antiqua" w:hAnsi="Book Antiqua"/>
          <w:sz w:val="24"/>
          <w:szCs w:val="24"/>
        </w:rPr>
        <w:t xml:space="preserve"> </w:t>
      </w:r>
      <w:r w:rsidRPr="00B731EE">
        <w:rPr>
          <w:rStyle w:val="hps"/>
          <w:rFonts w:ascii="Book Antiqua" w:hAnsi="Book Antiqua"/>
          <w:sz w:val="24"/>
          <w:szCs w:val="24"/>
        </w:rPr>
        <w:t>the medical world.</w:t>
      </w:r>
      <w:r w:rsidRPr="00B731EE">
        <w:rPr>
          <w:rFonts w:ascii="Book Antiqua" w:hAnsi="Book Antiqua" w:cs="TimesNewRoman"/>
          <w:sz w:val="24"/>
          <w:szCs w:val="24"/>
        </w:rPr>
        <w:t xml:space="preserve"> </w:t>
      </w:r>
      <w:r w:rsidRPr="00B731EE">
        <w:rPr>
          <w:rFonts w:ascii="Book Antiqua" w:hAnsi="Book Antiqua" w:cs="Times-Roman"/>
          <w:sz w:val="24"/>
          <w:szCs w:val="24"/>
        </w:rPr>
        <w:t xml:space="preserve">NAFLD </w:t>
      </w:r>
      <w:r w:rsidRPr="00B731EE">
        <w:rPr>
          <w:rFonts w:ascii="Book Antiqua" w:hAnsi="Book Antiqua" w:cs="Times-Roman"/>
          <w:color w:val="000000" w:themeColor="text1"/>
          <w:sz w:val="24"/>
          <w:szCs w:val="24"/>
        </w:rPr>
        <w:t xml:space="preserve">is identified as a main risk factor </w:t>
      </w:r>
      <w:r w:rsidRPr="00B731EE">
        <w:rPr>
          <w:rFonts w:ascii="Book Antiqua" w:hAnsi="Book Antiqua" w:cs="Times-Roman"/>
          <w:sz w:val="24"/>
          <w:szCs w:val="24"/>
        </w:rPr>
        <w:t>for chronic liver disease across the world.</w:t>
      </w:r>
      <w:r w:rsidRPr="00B731EE">
        <w:rPr>
          <w:rFonts w:ascii="Book Antiqua" w:hAnsi="Book Antiqua" w:cs="TimesNewRoman"/>
          <w:sz w:val="24"/>
          <w:szCs w:val="24"/>
        </w:rPr>
        <w:t xml:space="preserve"> NAFLD is </w:t>
      </w:r>
      <w:r w:rsidRPr="00B731EE">
        <w:rPr>
          <w:rFonts w:ascii="Book Antiqua" w:hAnsi="Book Antiqua" w:cs="TimesNewRoman"/>
          <w:color w:val="000000" w:themeColor="text1"/>
          <w:sz w:val="24"/>
          <w:szCs w:val="24"/>
        </w:rPr>
        <w:t>clearly</w:t>
      </w:r>
      <w:r w:rsidRPr="00B731EE">
        <w:rPr>
          <w:rFonts w:ascii="Book Antiqua" w:hAnsi="Book Antiqua" w:cs="TimesNewRoman"/>
          <w:sz w:val="24"/>
          <w:szCs w:val="24"/>
        </w:rPr>
        <w:t xml:space="preserve"> linked with obesity, type</w:t>
      </w:r>
      <w:r w:rsidRPr="00B731EE">
        <w:rPr>
          <w:rFonts w:ascii="Book Antiqua" w:hAnsi="Book Antiqua" w:cs="Times-Roman"/>
          <w:sz w:val="24"/>
          <w:szCs w:val="24"/>
        </w:rPr>
        <w:t xml:space="preserve">2 diabetes and metabolic syndrome. The prevalence of NAFLD is lower in Asian countries than Western </w:t>
      </w:r>
      <w:r w:rsidRPr="00B731EE">
        <w:rPr>
          <w:rFonts w:ascii="Book Antiqua" w:hAnsi="Book Antiqua" w:cs="Times-Roman"/>
          <w:sz w:val="24"/>
          <w:szCs w:val="24"/>
        </w:rPr>
        <w:lastRenderedPageBreak/>
        <w:t xml:space="preserve">countries but, it has increased dramatically in recent years because of increasing rate of obesity, type2 diabetes and metabolic syndrome in this region. The high prevalence of obesity with diabetes, and metabolic syndrome would increase the risk of NAFLD in recent years. So, prevention of these factors </w:t>
      </w:r>
      <w:r w:rsidRPr="00B731EE">
        <w:rPr>
          <w:rFonts w:ascii="Book Antiqua" w:eastAsia="OTNEJMQuadraat" w:hAnsi="Book Antiqua" w:cs="OTNEJMQuadraatSmallCap"/>
          <w:sz w:val="24"/>
          <w:szCs w:val="24"/>
        </w:rPr>
        <w:t>is the key strategy to reduce the incidence of NAFLD</w:t>
      </w:r>
      <w:r w:rsidRPr="00B731EE">
        <w:rPr>
          <w:rFonts w:ascii="Book Antiqua" w:hAnsi="Book Antiqua"/>
          <w:sz w:val="24"/>
          <w:szCs w:val="24"/>
        </w:rPr>
        <w:t>.</w:t>
      </w:r>
    </w:p>
    <w:p w:rsidR="00715B0A" w:rsidRPr="00B731EE" w:rsidRDefault="00715B0A" w:rsidP="002243B9">
      <w:pPr>
        <w:spacing w:after="0" w:line="360" w:lineRule="auto"/>
        <w:jc w:val="both"/>
        <w:rPr>
          <w:rFonts w:ascii="Book Antiqua" w:hAnsi="Book Antiqua"/>
          <w:b/>
          <w:bCs/>
          <w:sz w:val="24"/>
          <w:szCs w:val="24"/>
          <w:lang w:eastAsia="zh-CN"/>
        </w:rPr>
      </w:pPr>
    </w:p>
    <w:p w:rsidR="00715B0A" w:rsidRPr="00715B0A" w:rsidRDefault="00715B0A" w:rsidP="002243B9">
      <w:pPr>
        <w:spacing w:after="0" w:line="360" w:lineRule="auto"/>
        <w:jc w:val="both"/>
        <w:rPr>
          <w:rFonts w:ascii="Book Antiqua" w:hAnsi="Book Antiqua"/>
          <w:bCs/>
          <w:sz w:val="24"/>
          <w:szCs w:val="24"/>
          <w:lang w:eastAsia="zh-CN"/>
        </w:rPr>
      </w:pPr>
      <w:proofErr w:type="spellStart"/>
      <w:r w:rsidRPr="00B731EE">
        <w:rPr>
          <w:rFonts w:ascii="Book Antiqua" w:hAnsi="Book Antiqua"/>
          <w:bCs/>
          <w:sz w:val="24"/>
          <w:szCs w:val="24"/>
        </w:rPr>
        <w:t>Ashtari</w:t>
      </w:r>
      <w:proofErr w:type="spellEnd"/>
      <w:r w:rsidRPr="00B731EE">
        <w:rPr>
          <w:rFonts w:ascii="Book Antiqua" w:hAnsi="Book Antiqua"/>
          <w:bCs/>
          <w:sz w:val="24"/>
          <w:szCs w:val="24"/>
        </w:rPr>
        <w:t xml:space="preserve"> S</w:t>
      </w:r>
      <w:r>
        <w:rPr>
          <w:rFonts w:ascii="Book Antiqua" w:hAnsi="Book Antiqua" w:hint="eastAsia"/>
          <w:bCs/>
          <w:i/>
          <w:sz w:val="24"/>
          <w:szCs w:val="24"/>
          <w:lang w:eastAsia="zh-CN"/>
        </w:rPr>
        <w:t xml:space="preserve">, </w:t>
      </w:r>
      <w:proofErr w:type="spellStart"/>
      <w:r w:rsidRPr="00B731EE">
        <w:rPr>
          <w:rFonts w:ascii="Book Antiqua" w:hAnsi="Book Antiqua"/>
          <w:bCs/>
          <w:sz w:val="24"/>
          <w:szCs w:val="24"/>
        </w:rPr>
        <w:t>Pourhoseingholi</w:t>
      </w:r>
      <w:proofErr w:type="spellEnd"/>
      <w:r>
        <w:rPr>
          <w:rFonts w:ascii="Book Antiqua" w:hAnsi="Book Antiqua" w:hint="eastAsia"/>
          <w:bCs/>
          <w:sz w:val="24"/>
          <w:szCs w:val="24"/>
          <w:lang w:eastAsia="zh-CN"/>
        </w:rPr>
        <w:t xml:space="preserve"> MA, </w:t>
      </w:r>
      <w:proofErr w:type="spellStart"/>
      <w:r w:rsidRPr="00B731EE">
        <w:rPr>
          <w:rFonts w:ascii="Book Antiqua" w:hAnsi="Book Antiqua"/>
          <w:bCs/>
          <w:sz w:val="24"/>
          <w:szCs w:val="24"/>
        </w:rPr>
        <w:t>Zali</w:t>
      </w:r>
      <w:proofErr w:type="spellEnd"/>
      <w:r>
        <w:rPr>
          <w:rFonts w:ascii="Book Antiqua" w:hAnsi="Book Antiqua" w:hint="eastAsia"/>
          <w:bCs/>
          <w:sz w:val="24"/>
          <w:szCs w:val="24"/>
          <w:lang w:eastAsia="zh-CN"/>
        </w:rPr>
        <w:t xml:space="preserve"> MR. </w:t>
      </w:r>
      <w:r w:rsidRPr="00715B0A">
        <w:rPr>
          <w:rFonts w:ascii="Book Antiqua" w:hAnsi="Book Antiqua"/>
          <w:bCs/>
          <w:sz w:val="24"/>
          <w:szCs w:val="24"/>
        </w:rPr>
        <w:t>Non-alcohol fatty liver disease in Asia: Prevention and planning</w:t>
      </w:r>
      <w:r>
        <w:rPr>
          <w:rFonts w:ascii="Book Antiqua" w:hAnsi="Book Antiqua" w:hint="eastAsia"/>
          <w:bCs/>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Hepatol</w:t>
      </w:r>
      <w:proofErr w:type="spellEnd"/>
      <w:r>
        <w:rPr>
          <w:rFonts w:ascii="Book Antiqua" w:hAnsi="Book Antiqua" w:hint="eastAsia"/>
          <w:iCs/>
          <w:sz w:val="24"/>
          <w:szCs w:val="24"/>
          <w:lang w:eastAsia="zh-CN"/>
        </w:rPr>
        <w:t xml:space="preserve"> 2015;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715B0A" w:rsidRPr="00E50D6A" w:rsidRDefault="00715B0A" w:rsidP="002243B9">
      <w:pPr>
        <w:autoSpaceDE w:val="0"/>
        <w:autoSpaceDN w:val="0"/>
        <w:adjustRightInd w:val="0"/>
        <w:spacing w:after="0" w:line="360" w:lineRule="auto"/>
        <w:jc w:val="both"/>
        <w:rPr>
          <w:rFonts w:ascii="Book Antiqua" w:hAnsi="Book Antiqua"/>
          <w:sz w:val="24"/>
          <w:szCs w:val="24"/>
          <w:lang w:eastAsia="zh-CN"/>
        </w:rPr>
      </w:pPr>
    </w:p>
    <w:p w:rsidR="00CB0925" w:rsidRPr="00E50D6A" w:rsidRDefault="0056228D" w:rsidP="002243B9">
      <w:pPr>
        <w:autoSpaceDE w:val="0"/>
        <w:autoSpaceDN w:val="0"/>
        <w:adjustRightInd w:val="0"/>
        <w:spacing w:after="0" w:line="360" w:lineRule="auto"/>
        <w:jc w:val="both"/>
        <w:rPr>
          <w:rFonts w:ascii="Book Antiqua" w:eastAsia="Times New Roman" w:hAnsi="Book Antiqua" w:cs="Times New Roman"/>
          <w:b/>
          <w:bCs/>
          <w:sz w:val="24"/>
          <w:szCs w:val="24"/>
        </w:rPr>
      </w:pPr>
      <w:r w:rsidRPr="00E50D6A">
        <w:rPr>
          <w:rFonts w:ascii="Book Antiqua" w:eastAsia="Times New Roman" w:hAnsi="Book Antiqua" w:cs="Times New Roman"/>
          <w:b/>
          <w:bCs/>
          <w:sz w:val="24"/>
          <w:szCs w:val="24"/>
        </w:rPr>
        <w:t>INTRODUCTION</w:t>
      </w:r>
    </w:p>
    <w:p w:rsidR="0089736C" w:rsidRPr="00E50D6A" w:rsidRDefault="003355DD" w:rsidP="002243B9">
      <w:pPr>
        <w:spacing w:after="0" w:line="360" w:lineRule="auto"/>
        <w:jc w:val="both"/>
        <w:rPr>
          <w:rFonts w:ascii="Book Antiqua" w:hAnsi="Book Antiqua" w:cs="Times-Roman"/>
          <w:color w:val="000000" w:themeColor="text1"/>
          <w:sz w:val="24"/>
          <w:szCs w:val="24"/>
        </w:rPr>
      </w:pPr>
      <w:r w:rsidRPr="00E50D6A">
        <w:rPr>
          <w:rFonts w:ascii="Book Antiqua" w:hAnsi="Book Antiqua" w:cs="TimesNewRoman"/>
          <w:color w:val="000000" w:themeColor="text1"/>
          <w:sz w:val="24"/>
          <w:szCs w:val="24"/>
        </w:rPr>
        <w:t xml:space="preserve">Nowadays, </w:t>
      </w:r>
      <w:r w:rsidR="00E50D6A" w:rsidRPr="00E50D6A">
        <w:rPr>
          <w:rFonts w:ascii="Book Antiqua" w:hAnsi="Book Antiqua" w:cs="TimesNewRoman"/>
          <w:color w:val="000000" w:themeColor="text1"/>
          <w:sz w:val="24"/>
          <w:szCs w:val="24"/>
        </w:rPr>
        <w:t>non-alcoholic fatty liver diseas</w:t>
      </w:r>
      <w:r w:rsidR="00CB0925" w:rsidRPr="00E50D6A">
        <w:rPr>
          <w:rFonts w:ascii="Book Antiqua" w:hAnsi="Book Antiqua" w:cs="TimesNewRoman"/>
          <w:color w:val="000000" w:themeColor="text1"/>
          <w:sz w:val="24"/>
          <w:szCs w:val="24"/>
        </w:rPr>
        <w:t xml:space="preserve">e (NAFLD) is </w:t>
      </w:r>
      <w:r w:rsidRPr="00E50D6A">
        <w:rPr>
          <w:rFonts w:ascii="Book Antiqua" w:hAnsi="Book Antiqua" w:cs="TimesNewRoman"/>
          <w:color w:val="000000" w:themeColor="text1"/>
          <w:sz w:val="24"/>
          <w:szCs w:val="24"/>
        </w:rPr>
        <w:t>a major health concern worldwide</w:t>
      </w:r>
      <w:r w:rsidR="00CB0925" w:rsidRPr="00E50D6A">
        <w:rPr>
          <w:rFonts w:ascii="Book Antiqua" w:hAnsi="Book Antiqua" w:cs="TimesNewRoman"/>
          <w:sz w:val="24"/>
          <w:szCs w:val="24"/>
        </w:rPr>
        <w:t xml:space="preserve"> which is characterized by abnormal fat accumulation in liver cells</w:t>
      </w:r>
      <w:r w:rsidR="00710815" w:rsidRPr="00E50D6A">
        <w:rPr>
          <w:rFonts w:ascii="Book Antiqua" w:hAnsi="Book Antiqua" w:cs="TimesNewRoman"/>
          <w:sz w:val="24"/>
          <w:szCs w:val="24"/>
        </w:rPr>
        <w:fldChar w:fldCharType="begin">
          <w:fldData xml:space="preserve">PEVuZE5vdGU+PENpdGU+PEF1dGhvcj5CZWxsZW50YW5pPC9BdXRob3I+PFllYXI+MjAxMDwvWWVh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</w:fldData>
        </w:fldChar>
      </w:r>
      <w:r w:rsidR="002B692A" w:rsidRPr="00E50D6A">
        <w:rPr>
          <w:rFonts w:ascii="Book Antiqua" w:hAnsi="Book Antiqua" w:cs="TimesNewRoman"/>
          <w:sz w:val="24"/>
          <w:szCs w:val="24"/>
        </w:rPr>
        <w:instrText xml:space="preserve"> ADDIN EN.CITE </w:instrText>
      </w:r>
      <w:r w:rsidR="00710815" w:rsidRPr="00E50D6A">
        <w:rPr>
          <w:rFonts w:ascii="Book Antiqua" w:hAnsi="Book Antiqua" w:cs="TimesNewRoman"/>
          <w:sz w:val="24"/>
          <w:szCs w:val="24"/>
        </w:rPr>
        <w:fldChar w:fldCharType="begin">
          <w:fldData xml:space="preserve">PEVuZE5vdGU+PENpdGU+PEF1dGhvcj5CZWxsZW50YW5pPC9BdXRob3I+PFllYXI+MjAxMDwvWWVh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</w:fldData>
        </w:fldChar>
      </w:r>
      <w:r w:rsidR="002B692A" w:rsidRPr="00E50D6A">
        <w:rPr>
          <w:rFonts w:ascii="Book Antiqua" w:hAnsi="Book Antiqua" w:cs="TimesNewRoman"/>
          <w:sz w:val="24"/>
          <w:szCs w:val="24"/>
        </w:rPr>
        <w:instrText xml:space="preserve"> ADDIN EN.CITE.DATA </w:instrText>
      </w:r>
      <w:r w:rsidR="00710815" w:rsidRPr="00E50D6A">
        <w:rPr>
          <w:rFonts w:ascii="Book Antiqua" w:hAnsi="Book Antiqua" w:cs="TimesNewRoman"/>
          <w:sz w:val="24"/>
          <w:szCs w:val="24"/>
        </w:rPr>
      </w:r>
      <w:r w:rsidR="00710815" w:rsidRPr="00E50D6A">
        <w:rPr>
          <w:rFonts w:ascii="Book Antiqua" w:hAnsi="Book Antiqua" w:cs="TimesNewRoman"/>
          <w:sz w:val="24"/>
          <w:szCs w:val="24"/>
        </w:rPr>
        <w:fldChar w:fldCharType="end"/>
      </w:r>
      <w:r w:rsidR="00710815" w:rsidRPr="00E50D6A">
        <w:rPr>
          <w:rFonts w:ascii="Book Antiqua" w:hAnsi="Book Antiqua" w:cs="TimesNewRoman"/>
          <w:sz w:val="24"/>
          <w:szCs w:val="24"/>
        </w:rPr>
      </w:r>
      <w:r w:rsidR="00710815" w:rsidRPr="00E50D6A">
        <w:rPr>
          <w:rFonts w:ascii="Book Antiqua" w:hAnsi="Book Antiqua" w:cs="TimesNewRoman"/>
          <w:sz w:val="24"/>
          <w:szCs w:val="24"/>
        </w:rPr>
        <w:fldChar w:fldCharType="separate"/>
      </w:r>
      <w:r w:rsidR="002B692A" w:rsidRPr="00E50D6A">
        <w:rPr>
          <w:rFonts w:ascii="Book Antiqua" w:hAnsi="Book Antiqua" w:cs="TimesNewRoman"/>
          <w:noProof/>
          <w:sz w:val="24"/>
          <w:szCs w:val="24"/>
          <w:vertAlign w:val="superscript"/>
        </w:rPr>
        <w:t>[</w:t>
      </w:r>
      <w:hyperlink w:anchor="_ENREF_1" w:tooltip="Bellentani, 2010 #62" w:history="1">
        <w:r w:rsidR="002F4611" w:rsidRPr="00E50D6A">
          <w:rPr>
            <w:rFonts w:ascii="Book Antiqua" w:hAnsi="Book Antiqua" w:cs="TimesNewRoman"/>
            <w:noProof/>
            <w:sz w:val="24"/>
            <w:szCs w:val="24"/>
            <w:vertAlign w:val="superscript"/>
          </w:rPr>
          <w:t>1</w:t>
        </w:r>
      </w:hyperlink>
      <w:r w:rsidR="00E50D6A">
        <w:rPr>
          <w:rFonts w:ascii="Book Antiqua" w:hAnsi="Book Antiqua" w:cs="TimesNewRoman"/>
          <w:noProof/>
          <w:sz w:val="24"/>
          <w:szCs w:val="24"/>
          <w:vertAlign w:val="superscript"/>
        </w:rPr>
        <w:t>,</w:t>
      </w:r>
      <w:hyperlink w:anchor="_ENREF_2" w:tooltip="Conlon, 2013 #78" w:history="1">
        <w:r w:rsidR="002F4611" w:rsidRPr="00E50D6A">
          <w:rPr>
            <w:rFonts w:ascii="Book Antiqua" w:hAnsi="Book Antiqua" w:cs="TimesNewRoman"/>
            <w:noProof/>
            <w:sz w:val="24"/>
            <w:szCs w:val="24"/>
            <w:vertAlign w:val="superscript"/>
          </w:rPr>
          <w:t>2</w:t>
        </w:r>
      </w:hyperlink>
      <w:r w:rsidR="002B692A" w:rsidRPr="00E50D6A">
        <w:rPr>
          <w:rFonts w:ascii="Book Antiqua" w:hAnsi="Book Antiqua" w:cs="TimesNewRoman"/>
          <w:noProof/>
          <w:sz w:val="24"/>
          <w:szCs w:val="24"/>
          <w:vertAlign w:val="superscript"/>
        </w:rPr>
        <w:t>]</w:t>
      </w:r>
      <w:r w:rsidR="00710815" w:rsidRPr="00E50D6A">
        <w:rPr>
          <w:rFonts w:ascii="Book Antiqua" w:hAnsi="Book Antiqua" w:cs="TimesNewRoman"/>
          <w:sz w:val="24"/>
          <w:szCs w:val="24"/>
        </w:rPr>
        <w:fldChar w:fldCharType="end"/>
      </w:r>
      <w:r w:rsidR="00CB0925" w:rsidRPr="00E50D6A">
        <w:rPr>
          <w:rFonts w:ascii="Book Antiqua" w:hAnsi="Book Antiqua" w:cs="TimesNewRoman"/>
          <w:sz w:val="24"/>
          <w:szCs w:val="24"/>
        </w:rPr>
        <w:t>.</w:t>
      </w:r>
      <w:r w:rsidR="003017EA" w:rsidRPr="00E50D6A">
        <w:rPr>
          <w:rFonts w:ascii="Book Antiqua" w:hAnsi="Book Antiqua" w:cs="TimesNewRoman"/>
          <w:sz w:val="24"/>
          <w:szCs w:val="24"/>
        </w:rPr>
        <w:t xml:space="preserve"> </w:t>
      </w:r>
      <w:r w:rsidR="003017EA" w:rsidRPr="00E50D6A">
        <w:rPr>
          <w:rFonts w:ascii="Book Antiqua" w:eastAsia="Times New Roman" w:hAnsi="Book Antiqua" w:cs="Times New Roman"/>
          <w:sz w:val="24"/>
          <w:szCs w:val="24"/>
        </w:rPr>
        <w:t xml:space="preserve">The </w:t>
      </w:r>
      <w:r w:rsidR="004E0839" w:rsidRPr="00E50D6A">
        <w:rPr>
          <w:rFonts w:ascii="Book Antiqua" w:eastAsia="Times New Roman" w:hAnsi="Book Antiqua" w:cs="Times New Roman"/>
          <w:sz w:val="24"/>
          <w:szCs w:val="24"/>
        </w:rPr>
        <w:t xml:space="preserve">development process </w:t>
      </w:r>
      <w:r w:rsidR="003017EA" w:rsidRPr="00E50D6A">
        <w:rPr>
          <w:rFonts w:ascii="Book Antiqua" w:eastAsia="Times New Roman" w:hAnsi="Book Antiqua" w:cs="Times New Roman"/>
          <w:sz w:val="24"/>
          <w:szCs w:val="24"/>
        </w:rPr>
        <w:t>of NAFLD</w:t>
      </w:r>
      <w:r w:rsidR="00D57F3E" w:rsidRPr="00E50D6A">
        <w:rPr>
          <w:rFonts w:ascii="Book Antiqua" w:eastAsia="Times New Roman" w:hAnsi="Book Antiqua" w:cs="Times New Roman"/>
          <w:sz w:val="24"/>
          <w:szCs w:val="24"/>
        </w:rPr>
        <w:t xml:space="preserve"> </w:t>
      </w:r>
      <w:r w:rsidR="00D57F3E" w:rsidRPr="00E50D6A">
        <w:rPr>
          <w:rFonts w:ascii="Book Antiqua" w:eastAsia="Times New Roman" w:hAnsi="Book Antiqua" w:cs="Times New Roman"/>
          <w:color w:val="000000" w:themeColor="text1"/>
          <w:sz w:val="24"/>
          <w:szCs w:val="24"/>
        </w:rPr>
        <w:t>can be started</w:t>
      </w:r>
      <w:r w:rsidR="00D57F3E" w:rsidRPr="00E50D6A">
        <w:rPr>
          <w:rFonts w:ascii="Book Antiqua" w:eastAsia="Times New Roman" w:hAnsi="Book Antiqua" w:cs="Times New Roman"/>
          <w:color w:val="FF0000"/>
          <w:sz w:val="24"/>
          <w:szCs w:val="24"/>
        </w:rPr>
        <w:t xml:space="preserve"> </w:t>
      </w:r>
      <w:r w:rsidR="00D57F3E" w:rsidRPr="00E50D6A">
        <w:rPr>
          <w:rFonts w:ascii="Book Antiqua" w:eastAsia="Times New Roman" w:hAnsi="Book Antiqua" w:cs="Times New Roman"/>
          <w:sz w:val="24"/>
          <w:szCs w:val="24"/>
        </w:rPr>
        <w:t>from</w:t>
      </w:r>
      <w:r w:rsidR="003017EA" w:rsidRPr="00E50D6A">
        <w:rPr>
          <w:rFonts w:ascii="Book Antiqua" w:eastAsia="Times New Roman" w:hAnsi="Book Antiqua" w:cs="Times New Roman"/>
          <w:sz w:val="24"/>
          <w:szCs w:val="24"/>
        </w:rPr>
        <w:t xml:space="preserve"> simple </w:t>
      </w:r>
      <w:proofErr w:type="spellStart"/>
      <w:r w:rsidR="003017EA" w:rsidRPr="00E50D6A">
        <w:rPr>
          <w:rFonts w:ascii="Book Antiqua" w:eastAsia="Times New Roman" w:hAnsi="Book Antiqua" w:cs="Times New Roman"/>
          <w:sz w:val="24"/>
          <w:szCs w:val="24"/>
        </w:rPr>
        <w:t>steatosis</w:t>
      </w:r>
      <w:proofErr w:type="spellEnd"/>
      <w:r w:rsidR="003017EA" w:rsidRPr="00E50D6A">
        <w:rPr>
          <w:rFonts w:ascii="Book Antiqua" w:eastAsia="Times New Roman" w:hAnsi="Book Antiqua" w:cs="Times New Roman"/>
          <w:sz w:val="24"/>
          <w:szCs w:val="24"/>
        </w:rPr>
        <w:t xml:space="preserve"> (NAFLD) to </w:t>
      </w:r>
      <w:proofErr w:type="spellStart"/>
      <w:r w:rsidR="003017EA" w:rsidRPr="00E50D6A">
        <w:rPr>
          <w:rFonts w:ascii="Book Antiqua" w:eastAsia="Times New Roman" w:hAnsi="Book Antiqua" w:cs="Times New Roman"/>
          <w:sz w:val="24"/>
          <w:szCs w:val="24"/>
        </w:rPr>
        <w:t>steatohepatitis</w:t>
      </w:r>
      <w:proofErr w:type="spellEnd"/>
      <w:r w:rsidR="003017EA" w:rsidRPr="00E50D6A">
        <w:rPr>
          <w:rFonts w:ascii="Book Antiqua" w:eastAsia="Times New Roman" w:hAnsi="Book Antiqua" w:cs="Times New Roman"/>
          <w:sz w:val="24"/>
          <w:szCs w:val="24"/>
        </w:rPr>
        <w:t xml:space="preserve"> (NASH)</w:t>
      </w:r>
      <w:r w:rsidR="004E0839" w:rsidRPr="00E50D6A">
        <w:rPr>
          <w:rStyle w:val="Hyperlink"/>
          <w:rFonts w:ascii="Book Antiqua" w:hAnsi="Book Antiqua"/>
          <w:sz w:val="24"/>
          <w:szCs w:val="24"/>
          <w:u w:val="none"/>
        </w:rPr>
        <w:t xml:space="preserve"> </w:t>
      </w:r>
      <w:r w:rsidR="004E0839" w:rsidRPr="00E50D6A">
        <w:rPr>
          <w:rStyle w:val="hps"/>
          <w:rFonts w:ascii="Book Antiqua" w:hAnsi="Book Antiqua"/>
          <w:sz w:val="24"/>
          <w:szCs w:val="24"/>
        </w:rPr>
        <w:t>and</w:t>
      </w:r>
      <w:r w:rsidR="004E0839" w:rsidRPr="00E50D6A">
        <w:rPr>
          <w:rFonts w:ascii="Book Antiqua" w:hAnsi="Book Antiqua"/>
          <w:sz w:val="24"/>
          <w:szCs w:val="24"/>
        </w:rPr>
        <w:t xml:space="preserve"> </w:t>
      </w:r>
      <w:r w:rsidR="004E0839" w:rsidRPr="00E50D6A">
        <w:rPr>
          <w:rStyle w:val="hps"/>
          <w:rFonts w:ascii="Book Antiqua" w:hAnsi="Book Antiqua"/>
          <w:sz w:val="24"/>
          <w:szCs w:val="24"/>
        </w:rPr>
        <w:t>finally</w:t>
      </w:r>
      <w:r w:rsidR="004E0839" w:rsidRPr="00E50D6A">
        <w:rPr>
          <w:rFonts w:ascii="Book Antiqua" w:hAnsi="Book Antiqua"/>
          <w:sz w:val="24"/>
          <w:szCs w:val="24"/>
        </w:rPr>
        <w:t xml:space="preserve"> </w:t>
      </w:r>
      <w:r w:rsidR="004E0839" w:rsidRPr="00E50D6A">
        <w:rPr>
          <w:rStyle w:val="hps"/>
          <w:rFonts w:ascii="Book Antiqua" w:hAnsi="Book Antiqua"/>
          <w:sz w:val="24"/>
          <w:szCs w:val="24"/>
        </w:rPr>
        <w:t>leads</w:t>
      </w:r>
      <w:r w:rsidR="004E0839" w:rsidRPr="00E50D6A">
        <w:rPr>
          <w:rFonts w:ascii="Book Antiqua" w:hAnsi="Book Antiqua"/>
          <w:sz w:val="24"/>
          <w:szCs w:val="24"/>
        </w:rPr>
        <w:t xml:space="preserve"> </w:t>
      </w:r>
      <w:r w:rsidR="004E0839" w:rsidRPr="00E50D6A">
        <w:rPr>
          <w:rStyle w:val="hps"/>
          <w:rFonts w:ascii="Book Antiqua" w:hAnsi="Book Antiqua"/>
          <w:sz w:val="24"/>
          <w:szCs w:val="24"/>
        </w:rPr>
        <w:t>to</w:t>
      </w:r>
      <w:r w:rsidR="003017EA" w:rsidRPr="00E50D6A">
        <w:rPr>
          <w:rFonts w:ascii="Book Antiqua" w:eastAsia="Times New Roman" w:hAnsi="Book Antiqua" w:cs="Times New Roman"/>
          <w:sz w:val="24"/>
          <w:szCs w:val="24"/>
        </w:rPr>
        <w:t xml:space="preserve"> cirrhosis and hepatocellular carcinoma (HCC)</w:t>
      </w:r>
      <w:r w:rsidR="004D6BB3" w:rsidRPr="00E50D6A">
        <w:rPr>
          <w:rFonts w:ascii="Book Antiqua" w:eastAsia="Times New Roman" w:hAnsi="Book Antiqua" w:cs="Times New Roman"/>
          <w:sz w:val="24"/>
          <w:szCs w:val="24"/>
        </w:rPr>
        <w:t xml:space="preserve"> in absence excessive alcohol intake</w:t>
      </w:r>
      <w:r w:rsidR="00710815" w:rsidRPr="00E50D6A">
        <w:rPr>
          <w:rFonts w:ascii="Book Antiqua" w:eastAsia="Times New Roman" w:hAnsi="Book Antiqua" w:cs="Times New Roman"/>
          <w:sz w:val="24"/>
          <w:szCs w:val="24"/>
        </w:rPr>
        <w:fldChar w:fldCharType="begin">
          <w:fldData xml:space="preserve">PEVuZE5vdGU+PENpdGU+PEF1dGhvcj5GYXJyZWxsPC9BdXRob3I+PFllYXI+MjAwNjwvWWVhcj48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</w:fldData>
        </w:fldChar>
      </w:r>
      <w:r w:rsidR="002B692A" w:rsidRPr="00E50D6A">
        <w:rPr>
          <w:rFonts w:ascii="Book Antiqua" w:eastAsia="Times New Roman" w:hAnsi="Book Antiqua" w:cs="Times New Roman"/>
          <w:sz w:val="24"/>
          <w:szCs w:val="24"/>
        </w:rPr>
        <w:instrText xml:space="preserve"> ADDIN EN.CITE </w:instrText>
      </w:r>
      <w:r w:rsidR="00710815" w:rsidRPr="00E50D6A">
        <w:rPr>
          <w:rFonts w:ascii="Book Antiqua" w:eastAsia="Times New Roman" w:hAnsi="Book Antiqua" w:cs="Times New Roman"/>
          <w:sz w:val="24"/>
          <w:szCs w:val="24"/>
        </w:rPr>
        <w:fldChar w:fldCharType="begin">
          <w:fldData xml:space="preserve">PEVuZE5vdGU+PENpdGU+PEF1dGhvcj5GYXJyZWxsPC9BdXRob3I+PFllYXI+MjAwNjwvWWVhcj48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</w:fldData>
        </w:fldChar>
      </w:r>
      <w:r w:rsidR="002B692A" w:rsidRPr="00E50D6A">
        <w:rPr>
          <w:rFonts w:ascii="Book Antiqua" w:eastAsia="Times New Roman" w:hAnsi="Book Antiqua" w:cs="Times New Roman"/>
          <w:sz w:val="24"/>
          <w:szCs w:val="24"/>
        </w:rPr>
        <w:instrText xml:space="preserve"> ADDIN EN.CITE.DATA </w:instrText>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end"/>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separate"/>
      </w:r>
      <w:r w:rsidR="002B692A" w:rsidRPr="00E50D6A">
        <w:rPr>
          <w:rFonts w:ascii="Book Antiqua" w:eastAsia="Times New Roman" w:hAnsi="Book Antiqua" w:cs="Times New Roman"/>
          <w:noProof/>
          <w:sz w:val="24"/>
          <w:szCs w:val="24"/>
          <w:vertAlign w:val="superscript"/>
        </w:rPr>
        <w:t>[</w:t>
      </w:r>
      <w:hyperlink w:anchor="_ENREF_3" w:tooltip="Farrell, 2006 #205" w:history="1">
        <w:r w:rsidR="002F4611" w:rsidRPr="00E50D6A">
          <w:rPr>
            <w:rFonts w:ascii="Book Antiqua" w:eastAsia="Times New Roman" w:hAnsi="Book Antiqua" w:cs="Times New Roman"/>
            <w:noProof/>
            <w:sz w:val="24"/>
            <w:szCs w:val="24"/>
            <w:vertAlign w:val="superscript"/>
          </w:rPr>
          <w:t>3</w:t>
        </w:r>
      </w:hyperlink>
      <w:r w:rsidR="00E50D6A">
        <w:rPr>
          <w:rFonts w:ascii="Book Antiqua" w:eastAsia="Times New Roman" w:hAnsi="Book Antiqua" w:cs="Times New Roman"/>
          <w:noProof/>
          <w:sz w:val="24"/>
          <w:szCs w:val="24"/>
          <w:vertAlign w:val="superscript"/>
        </w:rPr>
        <w:t>,</w:t>
      </w:r>
      <w:hyperlink w:anchor="_ENREF_4" w:tooltip="Fruci, 2013 #107" w:history="1">
        <w:r w:rsidR="002F4611" w:rsidRPr="00E50D6A">
          <w:rPr>
            <w:rFonts w:ascii="Book Antiqua" w:eastAsia="Times New Roman" w:hAnsi="Book Antiqua" w:cs="Times New Roman"/>
            <w:noProof/>
            <w:sz w:val="24"/>
            <w:szCs w:val="24"/>
            <w:vertAlign w:val="superscript"/>
          </w:rPr>
          <w:t>4</w:t>
        </w:r>
      </w:hyperlink>
      <w:r w:rsidR="002B692A" w:rsidRPr="00E50D6A">
        <w:rPr>
          <w:rFonts w:ascii="Book Antiqua" w:eastAsia="Times New Roman" w:hAnsi="Book Antiqua" w:cs="Times New Roman"/>
          <w:noProof/>
          <w:sz w:val="24"/>
          <w:szCs w:val="24"/>
          <w:vertAlign w:val="superscript"/>
        </w:rPr>
        <w:t>]</w:t>
      </w:r>
      <w:r w:rsidR="00710815" w:rsidRPr="00E50D6A">
        <w:rPr>
          <w:rFonts w:ascii="Book Antiqua" w:eastAsia="Times New Roman" w:hAnsi="Book Antiqua" w:cs="Times New Roman"/>
          <w:sz w:val="24"/>
          <w:szCs w:val="24"/>
        </w:rPr>
        <w:fldChar w:fldCharType="end"/>
      </w:r>
      <w:r w:rsidR="003017EA" w:rsidRPr="00E50D6A">
        <w:rPr>
          <w:rFonts w:ascii="Book Antiqua" w:eastAsia="Times New Roman" w:hAnsi="Book Antiqua" w:cs="Times New Roman"/>
          <w:sz w:val="24"/>
          <w:szCs w:val="24"/>
        </w:rPr>
        <w:t>.</w:t>
      </w:r>
      <w:r w:rsidR="00D65878" w:rsidRPr="00E50D6A">
        <w:rPr>
          <w:rFonts w:ascii="Book Antiqua" w:eastAsia="Times New Roman" w:hAnsi="Book Antiqua" w:cs="Times New Roman"/>
          <w:sz w:val="24"/>
          <w:szCs w:val="24"/>
        </w:rPr>
        <w:t xml:space="preserve"> NAFLD is one of the</w:t>
      </w:r>
      <w:r w:rsidR="00D65878" w:rsidRPr="00E50D6A">
        <w:rPr>
          <w:rFonts w:ascii="Book Antiqua" w:eastAsia="Times New Roman" w:hAnsi="Book Antiqua" w:cs="Times New Roman"/>
          <w:color w:val="FF0000"/>
          <w:sz w:val="24"/>
          <w:szCs w:val="24"/>
        </w:rPr>
        <w:t xml:space="preserve"> </w:t>
      </w:r>
      <w:r w:rsidR="00D57F3E" w:rsidRPr="00E50D6A">
        <w:rPr>
          <w:rFonts w:ascii="Book Antiqua" w:eastAsia="Times New Roman" w:hAnsi="Book Antiqua" w:cs="Times New Roman"/>
          <w:color w:val="000000" w:themeColor="text1"/>
          <w:sz w:val="24"/>
          <w:szCs w:val="24"/>
        </w:rPr>
        <w:t>main</w:t>
      </w:r>
      <w:r w:rsidR="00D65878" w:rsidRPr="00E50D6A">
        <w:rPr>
          <w:rFonts w:ascii="Book Antiqua" w:eastAsia="Times New Roman" w:hAnsi="Book Antiqua" w:cs="Times New Roman"/>
          <w:sz w:val="24"/>
          <w:szCs w:val="24"/>
        </w:rPr>
        <w:t xml:space="preserve"> cause of chronic liver disease in industrializes </w:t>
      </w:r>
      <w:r w:rsidR="00C6054A" w:rsidRPr="00E50D6A">
        <w:rPr>
          <w:rFonts w:ascii="Book Antiqua" w:eastAsia="Times New Roman" w:hAnsi="Book Antiqua" w:cs="Times New Roman"/>
          <w:sz w:val="24"/>
          <w:szCs w:val="24"/>
        </w:rPr>
        <w:t>countries</w:t>
      </w:r>
      <w:r w:rsidR="00710815" w:rsidRPr="00E50D6A">
        <w:rPr>
          <w:rFonts w:ascii="Book Antiqua" w:eastAsia="Times New Roman" w:hAnsi="Book Antiqua" w:cs="Times New Roman"/>
          <w:sz w:val="24"/>
          <w:szCs w:val="24"/>
        </w:rPr>
        <w:fldChar w:fldCharType="begin">
          <w:fldData xml:space="preserve">PEVuZE5vdGU+PENpdGU+PEF1dGhvcj5TdXp1a2k8L0F1dGhvcj48WWVhcj4yMDA1PC9ZZWFyPjxS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</w:fldData>
        </w:fldChar>
      </w:r>
      <w:r w:rsidR="002B692A" w:rsidRPr="00E50D6A">
        <w:rPr>
          <w:rFonts w:ascii="Book Antiqua" w:eastAsia="Times New Roman" w:hAnsi="Book Antiqua" w:cs="Times New Roman"/>
          <w:sz w:val="24"/>
          <w:szCs w:val="24"/>
        </w:rPr>
        <w:instrText xml:space="preserve"> ADDIN EN.CITE </w:instrText>
      </w:r>
      <w:r w:rsidR="00710815" w:rsidRPr="00E50D6A">
        <w:rPr>
          <w:rFonts w:ascii="Book Antiqua" w:eastAsia="Times New Roman" w:hAnsi="Book Antiqua" w:cs="Times New Roman"/>
          <w:sz w:val="24"/>
          <w:szCs w:val="24"/>
        </w:rPr>
        <w:fldChar w:fldCharType="begin">
          <w:fldData xml:space="preserve">PEVuZE5vdGU+PENpdGU+PEF1dGhvcj5TdXp1a2k8L0F1dGhvcj48WWVhcj4yMDA1PC9ZZWFyPjxS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</w:fldData>
        </w:fldChar>
      </w:r>
      <w:r w:rsidR="002B692A" w:rsidRPr="00E50D6A">
        <w:rPr>
          <w:rFonts w:ascii="Book Antiqua" w:eastAsia="Times New Roman" w:hAnsi="Book Antiqua" w:cs="Times New Roman"/>
          <w:sz w:val="24"/>
          <w:szCs w:val="24"/>
        </w:rPr>
        <w:instrText xml:space="preserve"> ADDIN EN.CITE.DATA </w:instrText>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end"/>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separate"/>
      </w:r>
      <w:r w:rsidR="002B692A" w:rsidRPr="00E50D6A">
        <w:rPr>
          <w:rFonts w:ascii="Book Antiqua" w:eastAsia="Times New Roman" w:hAnsi="Book Antiqua" w:cs="Times New Roman"/>
          <w:noProof/>
          <w:sz w:val="24"/>
          <w:szCs w:val="24"/>
          <w:vertAlign w:val="superscript"/>
        </w:rPr>
        <w:t>[</w:t>
      </w:r>
      <w:hyperlink w:anchor="_ENREF_5" w:tooltip="Suzuki, 2005 #209" w:history="1">
        <w:r w:rsidR="002F4611" w:rsidRPr="00E50D6A">
          <w:rPr>
            <w:rFonts w:ascii="Book Antiqua" w:eastAsia="Times New Roman" w:hAnsi="Book Antiqua" w:cs="Times New Roman"/>
            <w:noProof/>
            <w:sz w:val="24"/>
            <w:szCs w:val="24"/>
            <w:vertAlign w:val="superscript"/>
          </w:rPr>
          <w:t>5</w:t>
        </w:r>
      </w:hyperlink>
      <w:r w:rsidR="00E50D6A">
        <w:rPr>
          <w:rFonts w:ascii="Book Antiqua" w:eastAsia="Times New Roman" w:hAnsi="Book Antiqua" w:cs="Times New Roman"/>
          <w:noProof/>
          <w:sz w:val="24"/>
          <w:szCs w:val="24"/>
          <w:vertAlign w:val="superscript"/>
        </w:rPr>
        <w:t>,</w:t>
      </w:r>
      <w:hyperlink w:anchor="_ENREF_6" w:tooltip="Hassan, 2014 #210" w:history="1">
        <w:r w:rsidR="002F4611" w:rsidRPr="00E50D6A">
          <w:rPr>
            <w:rFonts w:ascii="Book Antiqua" w:eastAsia="Times New Roman" w:hAnsi="Book Antiqua" w:cs="Times New Roman"/>
            <w:noProof/>
            <w:sz w:val="24"/>
            <w:szCs w:val="24"/>
            <w:vertAlign w:val="superscript"/>
          </w:rPr>
          <w:t>6</w:t>
        </w:r>
      </w:hyperlink>
      <w:r w:rsidR="002B692A" w:rsidRPr="00E50D6A">
        <w:rPr>
          <w:rFonts w:ascii="Book Antiqua" w:eastAsia="Times New Roman" w:hAnsi="Book Antiqua" w:cs="Times New Roman"/>
          <w:noProof/>
          <w:sz w:val="24"/>
          <w:szCs w:val="24"/>
          <w:vertAlign w:val="superscript"/>
        </w:rPr>
        <w:t>]</w:t>
      </w:r>
      <w:r w:rsidR="00710815" w:rsidRPr="00E50D6A">
        <w:rPr>
          <w:rFonts w:ascii="Book Antiqua" w:eastAsia="Times New Roman" w:hAnsi="Book Antiqua" w:cs="Times New Roman"/>
          <w:sz w:val="24"/>
          <w:szCs w:val="24"/>
        </w:rPr>
        <w:fldChar w:fldCharType="end"/>
      </w:r>
      <w:r w:rsidR="00D65878" w:rsidRPr="00E50D6A">
        <w:rPr>
          <w:rFonts w:ascii="Book Antiqua" w:eastAsia="Times New Roman" w:hAnsi="Book Antiqua" w:cs="Times New Roman"/>
          <w:sz w:val="24"/>
          <w:szCs w:val="24"/>
        </w:rPr>
        <w:t xml:space="preserve">. </w:t>
      </w:r>
      <w:r w:rsidR="005B5774" w:rsidRPr="00E50D6A">
        <w:rPr>
          <w:rFonts w:ascii="Book Antiqua" w:hAnsi="Book Antiqua" w:cs="TimesNewRoman"/>
          <w:color w:val="000000" w:themeColor="text1"/>
          <w:sz w:val="24"/>
          <w:szCs w:val="24"/>
        </w:rPr>
        <w:t>According to the American Association for the Study of Liver Disease (AASLD) Guidelines</w:t>
      </w:r>
      <w:r w:rsidR="00710815" w:rsidRPr="00E50D6A">
        <w:rPr>
          <w:rFonts w:ascii="Book Antiqua" w:hAnsi="Book Antiqua" w:cs="TimesNewRoman"/>
          <w:color w:val="000000" w:themeColor="text1"/>
          <w:sz w:val="24"/>
          <w:szCs w:val="24"/>
        </w:rPr>
        <w:fldChar w:fldCharType="begin"/>
      </w:r>
      <w:r w:rsidR="002B692A" w:rsidRPr="00E50D6A">
        <w:rPr>
          <w:rFonts w:ascii="Book Antiqua" w:hAnsi="Book Antiqua" w:cs="TimesNewRoman"/>
          <w:color w:val="000000" w:themeColor="text1"/>
          <w:sz w:val="24"/>
          <w:szCs w:val="24"/>
        </w:rPr>
        <w:instrText xml:space="preserve"> ADDIN EN.CITE &lt;EndNote&gt;&lt;Cite&gt;&lt;Author&gt;Chalasani&lt;/Author&gt;&lt;Year&gt;2012&lt;/Year&gt;&lt;RecNum&gt;154&lt;/RecNum&gt;&lt;DisplayText&gt;&lt;style face="superscript"&gt;[7]&lt;/style&gt;&lt;/DisplayText&gt;&lt;record&gt;&lt;rec-number&gt;154&lt;/rec-number&gt;&lt;foreign-keys&gt;&lt;key app="EN" db-id="rxawsde282are9e9wsd5vw0t9z5xsdfvedze"&gt;154&lt;/key&gt;&lt;/foreign-keys&gt;&lt;ref-type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USA. nchalasa@iupui.edu&lt;/auth-address&gt;&lt;titles&gt;&lt;title&gt;The diagnosis and management of non-alcoholic fatty liver disease: practice Guideline by the American Association for the Study of Liver Diseases, American College of Gastroenterology, and the American Gastroenterological Association&lt;/title&gt;&lt;secondary-title&gt;Hepatology&lt;/secondary-title&gt;&lt;alt-title&gt;Hepatology (Baltimore, Md.)&lt;/alt-title&gt;&lt;/titles&gt;&lt;pages&gt;2005-23&lt;/pages&gt;&lt;volume&gt;55&lt;/volume&gt;&lt;number&gt;6&lt;/number&gt;&lt;edition&gt;2012/04/11&lt;/edition&gt;&lt;keywords&gt;&lt;keyword&gt;Fatty Liver/*diagnosis/epidemiology/*therapy&lt;/keyword&gt;&lt;keyword&gt;Humans&lt;/keyword&gt;&lt;keyword&gt;Hydroxymethylglutaryl-CoA Reductase Inhibitors/therapeutic use&lt;/keyword&gt;&lt;keyword&gt;Life Style&lt;/keyword&gt;&lt;keyword&gt;Metformin/therapeutic use&lt;/keyword&gt;&lt;keyword&gt;Prevalence&lt;/keyword&gt;&lt;keyword&gt;Risk Factors&lt;/keyword&gt;&lt;keyword&gt;Thiazolidinediones/therapeutic use&lt;/keyword&gt;&lt;keyword&gt;Vitamin E/therapeutic use&lt;/keyword&gt;&lt;/keywords&gt;&lt;dates&gt;&lt;year&gt;2012&lt;/year&gt;&lt;pub-dates&gt;&lt;date&gt;Jun&lt;/date&gt;&lt;/pub-dates&gt;&lt;/dates&gt;&lt;isbn&gt;0270-9139&lt;/isbn&gt;&lt;accession-num&gt;22488764&lt;/accession-num&gt;&lt;urls&gt;&lt;/urls&gt;&lt;electronic-resource-num&gt;DOI:10.1002/hep.25762&lt;/electronic-resource-num&gt;&lt;remote-database-provider&gt;Nlm&lt;/remote-database-provider&gt;&lt;language&gt;eng&lt;/language&gt;&lt;/record&gt;&lt;/Cite&gt;&lt;/EndNote&gt;</w:instrText>
      </w:r>
      <w:r w:rsidR="00710815" w:rsidRPr="00E50D6A">
        <w:rPr>
          <w:rFonts w:ascii="Book Antiqua" w:hAnsi="Book Antiqua" w:cs="TimesNewRoman"/>
          <w:color w:val="000000" w:themeColor="text1"/>
          <w:sz w:val="24"/>
          <w:szCs w:val="24"/>
        </w:rPr>
        <w:fldChar w:fldCharType="separate"/>
      </w:r>
      <w:r w:rsidR="002B692A" w:rsidRPr="00E50D6A">
        <w:rPr>
          <w:rFonts w:ascii="Book Antiqua" w:hAnsi="Book Antiqua" w:cs="TimesNewRoman"/>
          <w:noProof/>
          <w:color w:val="000000" w:themeColor="text1"/>
          <w:sz w:val="24"/>
          <w:szCs w:val="24"/>
          <w:vertAlign w:val="superscript"/>
        </w:rPr>
        <w:t>[</w:t>
      </w:r>
      <w:hyperlink w:anchor="_ENREF_7" w:tooltip="Chalasani, 2012 #154" w:history="1">
        <w:r w:rsidR="002F4611" w:rsidRPr="00E50D6A">
          <w:rPr>
            <w:rFonts w:ascii="Book Antiqua" w:hAnsi="Book Antiqua" w:cs="TimesNewRoman"/>
            <w:noProof/>
            <w:color w:val="000000" w:themeColor="text1"/>
            <w:sz w:val="24"/>
            <w:szCs w:val="24"/>
            <w:vertAlign w:val="superscript"/>
          </w:rPr>
          <w:t>7</w:t>
        </w:r>
      </w:hyperlink>
      <w:r w:rsidR="002B692A" w:rsidRPr="00E50D6A">
        <w:rPr>
          <w:rFonts w:ascii="Book Antiqua" w:hAnsi="Book Antiqua" w:cs="TimesNewRoman"/>
          <w:noProof/>
          <w:color w:val="000000" w:themeColor="text1"/>
          <w:sz w:val="24"/>
          <w:szCs w:val="24"/>
          <w:vertAlign w:val="superscript"/>
        </w:rPr>
        <w:t>]</w:t>
      </w:r>
      <w:r w:rsidR="00710815" w:rsidRPr="00E50D6A">
        <w:rPr>
          <w:rFonts w:ascii="Book Antiqua" w:hAnsi="Book Antiqua" w:cs="TimesNewRoman"/>
          <w:color w:val="000000" w:themeColor="text1"/>
          <w:sz w:val="24"/>
          <w:szCs w:val="24"/>
        </w:rPr>
        <w:fldChar w:fldCharType="end"/>
      </w:r>
      <w:r w:rsidR="005B5774" w:rsidRPr="00E50D6A">
        <w:rPr>
          <w:rFonts w:ascii="Book Antiqua" w:hAnsi="Book Antiqua" w:cs="TimesNewRoman"/>
          <w:color w:val="000000" w:themeColor="text1"/>
          <w:sz w:val="24"/>
          <w:szCs w:val="24"/>
        </w:rPr>
        <w:t>, liver biopsy is the gold standard for the diagnosis of NAFLD, n</w:t>
      </w:r>
      <w:r w:rsidR="00C7019A" w:rsidRPr="00E50D6A">
        <w:rPr>
          <w:rFonts w:ascii="Book Antiqua" w:hAnsi="Book Antiqua" w:cs="TimesNewRoman"/>
          <w:color w:val="000000" w:themeColor="text1"/>
          <w:sz w:val="24"/>
          <w:szCs w:val="24"/>
        </w:rPr>
        <w:t>evertheless</w:t>
      </w:r>
      <w:r w:rsidR="005B5774" w:rsidRPr="00E50D6A">
        <w:rPr>
          <w:rFonts w:ascii="Book Antiqua" w:hAnsi="Book Antiqua" w:cs="TimesNewRoman"/>
          <w:color w:val="000000" w:themeColor="text1"/>
          <w:sz w:val="24"/>
          <w:szCs w:val="24"/>
        </w:rPr>
        <w:t xml:space="preserve"> ultrasonography is more commonly used</w:t>
      </w:r>
      <w:r w:rsidR="00C7019A" w:rsidRPr="00E50D6A">
        <w:rPr>
          <w:rFonts w:ascii="Book Antiqua" w:hAnsi="Book Antiqua" w:cs="TimesNewRoman"/>
          <w:color w:val="000000" w:themeColor="text1"/>
          <w:sz w:val="24"/>
          <w:szCs w:val="24"/>
        </w:rPr>
        <w:t xml:space="preserve"> particularly in developing countries,</w:t>
      </w:r>
      <w:r w:rsidR="005B5774" w:rsidRPr="00E50D6A">
        <w:rPr>
          <w:rFonts w:ascii="Book Antiqua" w:hAnsi="Book Antiqua" w:cs="TimesNewRoman"/>
          <w:color w:val="000000" w:themeColor="text1"/>
          <w:sz w:val="24"/>
          <w:szCs w:val="24"/>
        </w:rPr>
        <w:t xml:space="preserve"> because of increased health risks and </w:t>
      </w:r>
      <w:r w:rsidR="00D25BED" w:rsidRPr="00E50D6A">
        <w:rPr>
          <w:rFonts w:ascii="Book Antiqua" w:hAnsi="Book Antiqua" w:cs="TimesNewRoman"/>
          <w:color w:val="000000" w:themeColor="text1"/>
          <w:sz w:val="24"/>
          <w:szCs w:val="24"/>
        </w:rPr>
        <w:t xml:space="preserve"> high </w:t>
      </w:r>
      <w:r w:rsidR="005B5774" w:rsidRPr="00E50D6A">
        <w:rPr>
          <w:rFonts w:ascii="Book Antiqua" w:hAnsi="Book Antiqua" w:cs="TimesNewRoman"/>
          <w:color w:val="000000" w:themeColor="text1"/>
          <w:sz w:val="24"/>
          <w:szCs w:val="24"/>
        </w:rPr>
        <w:t>expenditures associated with liver biopsies</w:t>
      </w:r>
      <w:r w:rsidR="00710815" w:rsidRPr="00E50D6A">
        <w:rPr>
          <w:rFonts w:ascii="Book Antiqua" w:hAnsi="Book Antiqua" w:cs="TimesNewRoman"/>
          <w:color w:val="000000" w:themeColor="text1"/>
          <w:sz w:val="24"/>
          <w:szCs w:val="24"/>
        </w:rPr>
        <w:fldChar w:fldCharType="begin">
          <w:fldData xml:space="preserve">PEVuZE5vdGU+PENpdGU+PEF1dGhvcj5Db25sb248L0F1dGhvcj48WWVhcj4yMDEzPC9ZZWFyPjxS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</w:fldData>
        </w:fldChar>
      </w:r>
      <w:r w:rsidR="002B692A" w:rsidRPr="00E50D6A">
        <w:rPr>
          <w:rFonts w:ascii="Book Antiqua" w:hAnsi="Book Antiqua" w:cs="TimesNewRoman"/>
          <w:color w:val="000000" w:themeColor="text1"/>
          <w:sz w:val="24"/>
          <w:szCs w:val="24"/>
        </w:rPr>
        <w:instrText xml:space="preserve"> ADDIN EN.CITE </w:instrText>
      </w:r>
      <w:r w:rsidR="00710815" w:rsidRPr="00E50D6A">
        <w:rPr>
          <w:rFonts w:ascii="Book Antiqua" w:hAnsi="Book Antiqua" w:cs="TimesNewRoman"/>
          <w:color w:val="000000" w:themeColor="text1"/>
          <w:sz w:val="24"/>
          <w:szCs w:val="24"/>
        </w:rPr>
        <w:fldChar w:fldCharType="begin">
          <w:fldData xml:space="preserve">PEVuZE5vdGU+PENpdGU+PEF1dGhvcj5Db25sb248L0F1dGhvcj48WWVhcj4yMDEzPC9ZZWFyPjxS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</w:fldData>
        </w:fldChar>
      </w:r>
      <w:r w:rsidR="002B692A" w:rsidRPr="00E50D6A">
        <w:rPr>
          <w:rFonts w:ascii="Book Antiqua" w:hAnsi="Book Antiqua" w:cs="TimesNewRoman"/>
          <w:color w:val="000000" w:themeColor="text1"/>
          <w:sz w:val="24"/>
          <w:szCs w:val="24"/>
        </w:rPr>
        <w:instrText xml:space="preserve"> ADDIN EN.CITE.DATA </w:instrText>
      </w:r>
      <w:r w:rsidR="00710815" w:rsidRPr="00E50D6A">
        <w:rPr>
          <w:rFonts w:ascii="Book Antiqua" w:hAnsi="Book Antiqua" w:cs="TimesNewRoman"/>
          <w:color w:val="000000" w:themeColor="text1"/>
          <w:sz w:val="24"/>
          <w:szCs w:val="24"/>
        </w:rPr>
      </w:r>
      <w:r w:rsidR="00710815" w:rsidRPr="00E50D6A">
        <w:rPr>
          <w:rFonts w:ascii="Book Antiqua" w:hAnsi="Book Antiqua" w:cs="TimesNewRoman"/>
          <w:color w:val="000000" w:themeColor="text1"/>
          <w:sz w:val="24"/>
          <w:szCs w:val="24"/>
        </w:rPr>
        <w:fldChar w:fldCharType="end"/>
      </w:r>
      <w:r w:rsidR="00710815" w:rsidRPr="00E50D6A">
        <w:rPr>
          <w:rFonts w:ascii="Book Antiqua" w:hAnsi="Book Antiqua" w:cs="TimesNewRoman"/>
          <w:color w:val="000000" w:themeColor="text1"/>
          <w:sz w:val="24"/>
          <w:szCs w:val="24"/>
        </w:rPr>
      </w:r>
      <w:r w:rsidR="00710815" w:rsidRPr="00E50D6A">
        <w:rPr>
          <w:rFonts w:ascii="Book Antiqua" w:hAnsi="Book Antiqua" w:cs="TimesNewRoman"/>
          <w:color w:val="000000" w:themeColor="text1"/>
          <w:sz w:val="24"/>
          <w:szCs w:val="24"/>
        </w:rPr>
        <w:fldChar w:fldCharType="separate"/>
      </w:r>
      <w:r w:rsidR="002B692A" w:rsidRPr="00E50D6A">
        <w:rPr>
          <w:rFonts w:ascii="Book Antiqua" w:hAnsi="Book Antiqua" w:cs="TimesNewRoman"/>
          <w:noProof/>
          <w:color w:val="000000" w:themeColor="text1"/>
          <w:sz w:val="24"/>
          <w:szCs w:val="24"/>
          <w:vertAlign w:val="superscript"/>
        </w:rPr>
        <w:t>[</w:t>
      </w:r>
      <w:hyperlink w:anchor="_ENREF_2" w:tooltip="Conlon, 2013 #78" w:history="1">
        <w:r w:rsidR="002F4611" w:rsidRPr="00E50D6A">
          <w:rPr>
            <w:rFonts w:ascii="Book Antiqua" w:hAnsi="Book Antiqua" w:cs="TimesNewRoman"/>
            <w:noProof/>
            <w:color w:val="000000" w:themeColor="text1"/>
            <w:sz w:val="24"/>
            <w:szCs w:val="24"/>
            <w:vertAlign w:val="superscript"/>
          </w:rPr>
          <w:t>2</w:t>
        </w:r>
      </w:hyperlink>
      <w:r w:rsidR="002B692A" w:rsidRPr="00E50D6A">
        <w:rPr>
          <w:rFonts w:ascii="Book Antiqua" w:hAnsi="Book Antiqua" w:cs="TimesNewRoman"/>
          <w:noProof/>
          <w:color w:val="000000" w:themeColor="text1"/>
          <w:sz w:val="24"/>
          <w:szCs w:val="24"/>
          <w:vertAlign w:val="superscript"/>
        </w:rPr>
        <w:t>]</w:t>
      </w:r>
      <w:r w:rsidR="00710815" w:rsidRPr="00E50D6A">
        <w:rPr>
          <w:rFonts w:ascii="Book Antiqua" w:hAnsi="Book Antiqua" w:cs="TimesNewRoman"/>
          <w:color w:val="000000" w:themeColor="text1"/>
          <w:sz w:val="24"/>
          <w:szCs w:val="24"/>
        </w:rPr>
        <w:fldChar w:fldCharType="end"/>
      </w:r>
      <w:r w:rsidR="005B5774" w:rsidRPr="00E50D6A">
        <w:rPr>
          <w:rFonts w:ascii="Book Antiqua" w:hAnsi="Book Antiqua" w:cs="TimesNewRoman"/>
          <w:color w:val="000000" w:themeColor="text1"/>
          <w:sz w:val="24"/>
          <w:szCs w:val="24"/>
        </w:rPr>
        <w:t>.</w:t>
      </w:r>
      <w:r w:rsidR="00C7019A" w:rsidRPr="00E50D6A">
        <w:rPr>
          <w:rFonts w:ascii="Book Antiqua" w:hAnsi="Book Antiqua" w:cs="TimesNewRoman"/>
          <w:color w:val="000000" w:themeColor="text1"/>
          <w:sz w:val="24"/>
          <w:szCs w:val="24"/>
        </w:rPr>
        <w:t xml:space="preserve"> </w:t>
      </w:r>
      <w:r w:rsidR="002B2876" w:rsidRPr="00E50D6A">
        <w:rPr>
          <w:rFonts w:ascii="Book Antiqua" w:hAnsi="Book Antiqua" w:cs="TimesNewRoman"/>
          <w:color w:val="000000" w:themeColor="text1"/>
          <w:sz w:val="24"/>
          <w:szCs w:val="24"/>
        </w:rPr>
        <w:t>So, the prevalence of NAFLD varies according to the method used to diagnosis and study population</w:t>
      </w:r>
      <w:r w:rsidR="00710815" w:rsidRPr="00E50D6A">
        <w:rPr>
          <w:rFonts w:ascii="Book Antiqua" w:hAnsi="Book Antiqua" w:cs="TimesNewRoman"/>
          <w:color w:val="000000" w:themeColor="text1"/>
          <w:sz w:val="24"/>
          <w:szCs w:val="24"/>
        </w:rPr>
        <w:fldChar w:fldCharType="begin">
          <w:fldData xml:space="preserve">PEVuZE5vdGU+PENpdGU+PEF1dGhvcj5MZWU8L0F1dGhvcj48WWVhcj4yMDA3PC9ZZWFyPjxSZWNO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</w:fldData>
        </w:fldChar>
      </w:r>
      <w:r w:rsidR="002B692A" w:rsidRPr="00E50D6A">
        <w:rPr>
          <w:rFonts w:ascii="Book Antiqua" w:hAnsi="Book Antiqua" w:cs="TimesNewRoman"/>
          <w:color w:val="000000" w:themeColor="text1"/>
          <w:sz w:val="24"/>
          <w:szCs w:val="24"/>
        </w:rPr>
        <w:instrText xml:space="preserve"> ADDIN EN.CITE </w:instrText>
      </w:r>
      <w:r w:rsidR="00710815" w:rsidRPr="00E50D6A">
        <w:rPr>
          <w:rFonts w:ascii="Book Antiqua" w:hAnsi="Book Antiqua" w:cs="TimesNewRoman"/>
          <w:color w:val="000000" w:themeColor="text1"/>
          <w:sz w:val="24"/>
          <w:szCs w:val="24"/>
        </w:rPr>
        <w:fldChar w:fldCharType="begin">
          <w:fldData xml:space="preserve">PEVuZE5vdGU+PENpdGU+PEF1dGhvcj5MZWU8L0F1dGhvcj48WWVhcj4yMDA3PC9ZZWFyPjxSZWNO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</w:fldData>
        </w:fldChar>
      </w:r>
      <w:r w:rsidR="002B692A" w:rsidRPr="00E50D6A">
        <w:rPr>
          <w:rFonts w:ascii="Book Antiqua" w:hAnsi="Book Antiqua" w:cs="TimesNewRoman"/>
          <w:color w:val="000000" w:themeColor="text1"/>
          <w:sz w:val="24"/>
          <w:szCs w:val="24"/>
        </w:rPr>
        <w:instrText xml:space="preserve"> ADDIN EN.CITE.DATA </w:instrText>
      </w:r>
      <w:r w:rsidR="00710815" w:rsidRPr="00E50D6A">
        <w:rPr>
          <w:rFonts w:ascii="Book Antiqua" w:hAnsi="Book Antiqua" w:cs="TimesNewRoman"/>
          <w:color w:val="000000" w:themeColor="text1"/>
          <w:sz w:val="24"/>
          <w:szCs w:val="24"/>
        </w:rPr>
      </w:r>
      <w:r w:rsidR="00710815" w:rsidRPr="00E50D6A">
        <w:rPr>
          <w:rFonts w:ascii="Book Antiqua" w:hAnsi="Book Antiqua" w:cs="TimesNewRoman"/>
          <w:color w:val="000000" w:themeColor="text1"/>
          <w:sz w:val="24"/>
          <w:szCs w:val="24"/>
        </w:rPr>
        <w:fldChar w:fldCharType="end"/>
      </w:r>
      <w:r w:rsidR="00710815" w:rsidRPr="00E50D6A">
        <w:rPr>
          <w:rFonts w:ascii="Book Antiqua" w:hAnsi="Book Antiqua" w:cs="TimesNewRoman"/>
          <w:color w:val="000000" w:themeColor="text1"/>
          <w:sz w:val="24"/>
          <w:szCs w:val="24"/>
        </w:rPr>
      </w:r>
      <w:r w:rsidR="00710815" w:rsidRPr="00E50D6A">
        <w:rPr>
          <w:rFonts w:ascii="Book Antiqua" w:hAnsi="Book Antiqua" w:cs="TimesNewRoman"/>
          <w:color w:val="000000" w:themeColor="text1"/>
          <w:sz w:val="24"/>
          <w:szCs w:val="24"/>
        </w:rPr>
        <w:fldChar w:fldCharType="separate"/>
      </w:r>
      <w:r w:rsidR="002B692A" w:rsidRPr="00E50D6A">
        <w:rPr>
          <w:rFonts w:ascii="Book Antiqua" w:hAnsi="Book Antiqua" w:cs="TimesNewRoman"/>
          <w:noProof/>
          <w:color w:val="000000" w:themeColor="text1"/>
          <w:sz w:val="24"/>
          <w:szCs w:val="24"/>
          <w:vertAlign w:val="superscript"/>
        </w:rPr>
        <w:t>[</w:t>
      </w:r>
      <w:hyperlink w:anchor="_ENREF_7" w:tooltip="Chalasani, 2012 #154" w:history="1">
        <w:r w:rsidR="002F4611" w:rsidRPr="00E50D6A">
          <w:rPr>
            <w:rFonts w:ascii="Book Antiqua" w:hAnsi="Book Antiqua" w:cs="TimesNewRoman"/>
            <w:noProof/>
            <w:color w:val="000000" w:themeColor="text1"/>
            <w:sz w:val="24"/>
            <w:szCs w:val="24"/>
            <w:vertAlign w:val="superscript"/>
          </w:rPr>
          <w:t>7-9</w:t>
        </w:r>
      </w:hyperlink>
      <w:r w:rsidR="002B692A" w:rsidRPr="00E50D6A">
        <w:rPr>
          <w:rFonts w:ascii="Book Antiqua" w:hAnsi="Book Antiqua" w:cs="TimesNewRoman"/>
          <w:noProof/>
          <w:color w:val="000000" w:themeColor="text1"/>
          <w:sz w:val="24"/>
          <w:szCs w:val="24"/>
          <w:vertAlign w:val="superscript"/>
        </w:rPr>
        <w:t>]</w:t>
      </w:r>
      <w:r w:rsidR="00710815" w:rsidRPr="00E50D6A">
        <w:rPr>
          <w:rFonts w:ascii="Book Antiqua" w:hAnsi="Book Antiqua" w:cs="TimesNewRoman"/>
          <w:color w:val="000000" w:themeColor="text1"/>
          <w:sz w:val="24"/>
          <w:szCs w:val="24"/>
        </w:rPr>
        <w:fldChar w:fldCharType="end"/>
      </w:r>
      <w:r w:rsidR="00C7019A" w:rsidRPr="00E50D6A">
        <w:rPr>
          <w:rFonts w:ascii="Book Antiqua" w:hAnsi="Book Antiqua" w:cs="TimesNewRoman"/>
          <w:color w:val="000000" w:themeColor="text1"/>
          <w:sz w:val="24"/>
          <w:szCs w:val="24"/>
        </w:rPr>
        <w:t xml:space="preserve">. </w:t>
      </w:r>
      <w:r w:rsidR="00736845" w:rsidRPr="00E50D6A">
        <w:rPr>
          <w:rFonts w:ascii="Book Antiqua" w:hAnsi="Book Antiqua" w:cs="TimesNewRoman"/>
          <w:color w:val="000000" w:themeColor="text1"/>
          <w:sz w:val="24"/>
          <w:szCs w:val="24"/>
        </w:rPr>
        <w:t xml:space="preserve">In generally, the prevalence of NAFLD </w:t>
      </w:r>
      <w:r w:rsidR="00366F2E" w:rsidRPr="00E50D6A">
        <w:rPr>
          <w:rFonts w:ascii="Book Antiqua" w:hAnsi="Book Antiqua" w:cs="TimesNewRoman"/>
          <w:color w:val="000000" w:themeColor="text1"/>
          <w:sz w:val="24"/>
          <w:szCs w:val="24"/>
        </w:rPr>
        <w:t xml:space="preserve">ranges is from 6.3% to 33% worldwide, and prevalence of NASH is from 3% to 5% in general </w:t>
      </w:r>
      <w:r w:rsidR="0056228D" w:rsidRPr="00E50D6A">
        <w:rPr>
          <w:rFonts w:ascii="Book Antiqua" w:hAnsi="Book Antiqua" w:cs="TimesNewRoman"/>
          <w:color w:val="000000" w:themeColor="text1"/>
          <w:sz w:val="24"/>
          <w:szCs w:val="24"/>
        </w:rPr>
        <w:t>population</w:t>
      </w:r>
      <w:r w:rsidR="00710815" w:rsidRPr="00E50D6A">
        <w:rPr>
          <w:rFonts w:ascii="Book Antiqua" w:hAnsi="Book Antiqua" w:cs="TimesNewRoman"/>
          <w:color w:val="000000" w:themeColor="text1"/>
          <w:sz w:val="24"/>
          <w:szCs w:val="24"/>
        </w:rPr>
        <w:fldChar w:fldCharType="begin">
          <w:fldData xml:space="preserve">PEVuZE5vdGU+PENpdGU+PEF1dGhvcj5WZXJub248L0F1dGhvcj48WWVhcj4yMDExPC9ZZWFyPjxS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</w:fldData>
        </w:fldChar>
      </w:r>
      <w:r w:rsidR="002B692A" w:rsidRPr="00E50D6A">
        <w:rPr>
          <w:rFonts w:ascii="Book Antiqua" w:hAnsi="Book Antiqua" w:cs="TimesNewRoman"/>
          <w:color w:val="000000" w:themeColor="text1"/>
          <w:sz w:val="24"/>
          <w:szCs w:val="24"/>
        </w:rPr>
        <w:instrText xml:space="preserve"> ADDIN EN.CITE </w:instrText>
      </w:r>
      <w:r w:rsidR="00710815" w:rsidRPr="00E50D6A">
        <w:rPr>
          <w:rFonts w:ascii="Book Antiqua" w:hAnsi="Book Antiqua" w:cs="TimesNewRoman"/>
          <w:color w:val="000000" w:themeColor="text1"/>
          <w:sz w:val="24"/>
          <w:szCs w:val="24"/>
        </w:rPr>
        <w:fldChar w:fldCharType="begin">
          <w:fldData xml:space="preserve">PEVuZE5vdGU+PENpdGU+PEF1dGhvcj5WZXJub248L0F1dGhvcj48WWVhcj4yMDExPC9ZZWFyPjxS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</w:fldData>
        </w:fldChar>
      </w:r>
      <w:r w:rsidR="002B692A" w:rsidRPr="00E50D6A">
        <w:rPr>
          <w:rFonts w:ascii="Book Antiqua" w:hAnsi="Book Antiqua" w:cs="TimesNewRoman"/>
          <w:color w:val="000000" w:themeColor="text1"/>
          <w:sz w:val="24"/>
          <w:szCs w:val="24"/>
        </w:rPr>
        <w:instrText xml:space="preserve"> ADDIN EN.CITE.DATA </w:instrText>
      </w:r>
      <w:r w:rsidR="00710815" w:rsidRPr="00E50D6A">
        <w:rPr>
          <w:rFonts w:ascii="Book Antiqua" w:hAnsi="Book Antiqua" w:cs="TimesNewRoman"/>
          <w:color w:val="000000" w:themeColor="text1"/>
          <w:sz w:val="24"/>
          <w:szCs w:val="24"/>
        </w:rPr>
      </w:r>
      <w:r w:rsidR="00710815" w:rsidRPr="00E50D6A">
        <w:rPr>
          <w:rFonts w:ascii="Book Antiqua" w:hAnsi="Book Antiqua" w:cs="TimesNewRoman"/>
          <w:color w:val="000000" w:themeColor="text1"/>
          <w:sz w:val="24"/>
          <w:szCs w:val="24"/>
        </w:rPr>
        <w:fldChar w:fldCharType="end"/>
      </w:r>
      <w:r w:rsidR="00710815" w:rsidRPr="00E50D6A">
        <w:rPr>
          <w:rFonts w:ascii="Book Antiqua" w:hAnsi="Book Antiqua" w:cs="TimesNewRoman"/>
          <w:color w:val="000000" w:themeColor="text1"/>
          <w:sz w:val="24"/>
          <w:szCs w:val="24"/>
        </w:rPr>
      </w:r>
      <w:r w:rsidR="00710815" w:rsidRPr="00E50D6A">
        <w:rPr>
          <w:rFonts w:ascii="Book Antiqua" w:hAnsi="Book Antiqua" w:cs="TimesNewRoman"/>
          <w:color w:val="000000" w:themeColor="text1"/>
          <w:sz w:val="24"/>
          <w:szCs w:val="24"/>
        </w:rPr>
        <w:fldChar w:fldCharType="separate"/>
      </w:r>
      <w:r w:rsidR="002B692A" w:rsidRPr="00E50D6A">
        <w:rPr>
          <w:rFonts w:ascii="Book Antiqua" w:hAnsi="Book Antiqua" w:cs="TimesNewRoman"/>
          <w:noProof/>
          <w:color w:val="000000" w:themeColor="text1"/>
          <w:sz w:val="24"/>
          <w:szCs w:val="24"/>
          <w:vertAlign w:val="superscript"/>
        </w:rPr>
        <w:t>[</w:t>
      </w:r>
      <w:hyperlink w:anchor="_ENREF_7" w:tooltip="Chalasani, 2012 #154" w:history="1">
        <w:r w:rsidR="002F4611" w:rsidRPr="00E50D6A">
          <w:rPr>
            <w:rFonts w:ascii="Book Antiqua" w:hAnsi="Book Antiqua" w:cs="TimesNewRoman"/>
            <w:noProof/>
            <w:color w:val="000000" w:themeColor="text1"/>
            <w:sz w:val="24"/>
            <w:szCs w:val="24"/>
            <w:vertAlign w:val="superscript"/>
          </w:rPr>
          <w:t>7</w:t>
        </w:r>
      </w:hyperlink>
      <w:r w:rsidR="00E50D6A">
        <w:rPr>
          <w:rFonts w:ascii="Book Antiqua" w:hAnsi="Book Antiqua" w:cs="TimesNewRoman"/>
          <w:noProof/>
          <w:color w:val="000000" w:themeColor="text1"/>
          <w:sz w:val="24"/>
          <w:szCs w:val="24"/>
          <w:vertAlign w:val="superscript"/>
        </w:rPr>
        <w:t>,</w:t>
      </w:r>
      <w:hyperlink w:anchor="_ENREF_10" w:tooltip="Vernon, 2011 #215" w:history="1">
        <w:r w:rsidR="002F4611" w:rsidRPr="00E50D6A">
          <w:rPr>
            <w:rFonts w:ascii="Book Antiqua" w:hAnsi="Book Antiqua" w:cs="TimesNewRoman"/>
            <w:noProof/>
            <w:color w:val="000000" w:themeColor="text1"/>
            <w:sz w:val="24"/>
            <w:szCs w:val="24"/>
            <w:vertAlign w:val="superscript"/>
          </w:rPr>
          <w:t>10</w:t>
        </w:r>
      </w:hyperlink>
      <w:r w:rsidR="002B692A" w:rsidRPr="00E50D6A">
        <w:rPr>
          <w:rFonts w:ascii="Book Antiqua" w:hAnsi="Book Antiqua" w:cs="TimesNewRoman"/>
          <w:noProof/>
          <w:color w:val="000000" w:themeColor="text1"/>
          <w:sz w:val="24"/>
          <w:szCs w:val="24"/>
          <w:vertAlign w:val="superscript"/>
        </w:rPr>
        <w:t>]</w:t>
      </w:r>
      <w:r w:rsidR="00710815" w:rsidRPr="00E50D6A">
        <w:rPr>
          <w:rFonts w:ascii="Book Antiqua" w:hAnsi="Book Antiqua" w:cs="TimesNewRoman"/>
          <w:color w:val="000000" w:themeColor="text1"/>
          <w:sz w:val="24"/>
          <w:szCs w:val="24"/>
        </w:rPr>
        <w:fldChar w:fldCharType="end"/>
      </w:r>
      <w:r w:rsidR="00366F2E" w:rsidRPr="00E50D6A">
        <w:rPr>
          <w:rFonts w:ascii="Book Antiqua" w:hAnsi="Book Antiqua" w:cs="TimesNewRoman"/>
          <w:color w:val="000000" w:themeColor="text1"/>
          <w:sz w:val="24"/>
          <w:szCs w:val="24"/>
        </w:rPr>
        <w:t>.</w:t>
      </w:r>
      <w:r w:rsidR="004C03EE" w:rsidRPr="00E50D6A">
        <w:rPr>
          <w:rFonts w:ascii="Book Antiqua" w:hAnsi="Book Antiqua" w:cs="TimesNewRoman"/>
          <w:color w:val="000000" w:themeColor="text1"/>
          <w:sz w:val="24"/>
          <w:szCs w:val="24"/>
        </w:rPr>
        <w:t xml:space="preserve"> Despite the low prevalence of NAFLD in Asian countries (12</w:t>
      </w:r>
      <w:r w:rsidR="00E50D6A">
        <w:rPr>
          <w:rFonts w:ascii="Book Antiqua" w:hAnsi="Book Antiqua" w:cs="TimesNewRoman" w:hint="eastAsia"/>
          <w:color w:val="000000" w:themeColor="text1"/>
          <w:sz w:val="24"/>
          <w:szCs w:val="24"/>
          <w:lang w:eastAsia="zh-CN"/>
        </w:rPr>
        <w:t>%</w:t>
      </w:r>
      <w:r w:rsidR="004C03EE" w:rsidRPr="00E50D6A">
        <w:rPr>
          <w:rFonts w:ascii="Book Antiqua" w:hAnsi="Book Antiqua" w:cs="TimesNewRoman"/>
          <w:color w:val="000000" w:themeColor="text1"/>
          <w:sz w:val="24"/>
          <w:szCs w:val="24"/>
        </w:rPr>
        <w:t>-24%)</w:t>
      </w:r>
      <w:r w:rsidR="00710815" w:rsidRPr="00E50D6A">
        <w:rPr>
          <w:rFonts w:ascii="Book Antiqua" w:hAnsi="Book Antiqua" w:cs="TimesNewRoman"/>
          <w:color w:val="000000" w:themeColor="text1"/>
          <w:sz w:val="24"/>
          <w:szCs w:val="24"/>
        </w:rPr>
        <w:fldChar w:fldCharType="begin"/>
      </w:r>
      <w:r w:rsidR="002B692A" w:rsidRPr="00E50D6A">
        <w:rPr>
          <w:rFonts w:ascii="Book Antiqua" w:hAnsi="Book Antiqua" w:cs="TimesNewRoman"/>
          <w:color w:val="000000" w:themeColor="text1"/>
          <w:sz w:val="24"/>
          <w:szCs w:val="24"/>
        </w:rPr>
        <w:instrText xml:space="preserve"> ADDIN EN.CITE &lt;EndNote&gt;&lt;Cite&gt;&lt;Author&gt;Fan&lt;/Author&gt;&lt;Year&gt;2007&lt;/Year&gt;&lt;RecNum&gt;200&lt;/RecNum&gt;&lt;DisplayText&gt;&lt;style face="superscript"&gt;[11]&lt;/style&gt;&lt;/DisplayText&gt;&lt;record&gt;&lt;rec-number&gt;200&lt;/rec-number&gt;&lt;foreign-keys&gt;&lt;key app="EN" db-id="rxawsde282are9e9wsd5vw0t9z5xsdfvedze"&gt;200&lt;/key&gt;&lt;/foreign-keys&gt;&lt;ref-type name="Journal Article"&gt;17&lt;/ref-type&gt;&lt;contributors&gt;&lt;authors&gt;&lt;author&gt;Fan, J. G.&lt;/author&gt;&lt;author&gt;Saibara, T.&lt;/author&gt;&lt;author&gt;Chitturi, S.&lt;/author&gt;&lt;author&gt;Kim, B. I.&lt;/author&gt;&lt;author&gt;Sung, J. J.&lt;/author&gt;&lt;author&gt;Chutaputti, A.&lt;/author&gt;&lt;/authors&gt;&lt;/contributors&gt;&lt;auth-address&gt;Center for Fatty Liver Disease, Shanghai First People&amp;apos;s Hospital, Jiaotong University, Shanghai, China. fanjg@citiz.net&lt;/auth-address&gt;&lt;titles&gt;&lt;title&gt;What are the risk factors and settings for non-alcoholic fatty liver disease in Asia-Pacific?&lt;/title&gt;&lt;secondary-title&gt;J Gastroenterol Hepatol&lt;/secondary-title&gt;&lt;alt-title&gt;Journal of gastroenterology and hepatology&lt;/alt-title&gt;&lt;/titles&gt;&lt;pages&gt;794-800&lt;/pages&gt;&lt;volume&gt;22&lt;/volume&gt;&lt;number&gt;6&lt;/number&gt;&lt;edition&gt;2007/05/15&lt;/edition&gt;&lt;keywords&gt;&lt;keyword&gt;Age Factors&lt;/keyword&gt;&lt;keyword&gt;Asia/epidemiology&lt;/keyword&gt;&lt;keyword&gt;Diabetes Mellitus, Type 2/complications/epidemiology&lt;/keyword&gt;&lt;keyword&gt;Fatty Liver/*epidemiology/*etiology&lt;/keyword&gt;&lt;keyword&gt;Humans&lt;/keyword&gt;&lt;keyword&gt;Incidence&lt;/keyword&gt;&lt;keyword&gt;Insulin Resistance&lt;/keyword&gt;&lt;keyword&gt;Liver Cirrhosis/epidemiology/etiology&lt;/keyword&gt;&lt;keyword&gt;Metabolic Syndrome X/complications/epidemiology&lt;/keyword&gt;&lt;keyword&gt;Obesity/complications/epidemiology&lt;/keyword&gt;&lt;keyword&gt;Pacific Islands/epidemiology&lt;/keyword&gt;&lt;keyword&gt;Prevalence&lt;/keyword&gt;&lt;keyword&gt;Risk Factors&lt;/keyword&gt;&lt;keyword&gt;Sex Factors&lt;/keyword&gt;&lt;/keywords&gt;&lt;dates&gt;&lt;year&gt;2007&lt;/year&gt;&lt;pub-dates&gt;&lt;date&gt;Jun&lt;/date&gt;&lt;/pub-dates&gt;&lt;/dates&gt;&lt;isbn&gt;0815-9319 (Print)&amp;#xD;0815-9319&lt;/isbn&gt;&lt;accession-num&gt;17498218&lt;/accession-num&gt;&lt;urls&gt;&lt;/urls&gt;&lt;electronic-resource-num&gt;DOI:10.1111/j.1440-1746.2007.04952.x&lt;/electronic-resource-num&gt;&lt;remote-database-provider&gt;Nlm&lt;/remote-database-provider&gt;&lt;language&gt;eng&lt;/language&gt;&lt;/record&gt;&lt;/Cite&gt;&lt;/EndNote&gt;</w:instrText>
      </w:r>
      <w:r w:rsidR="00710815" w:rsidRPr="00E50D6A">
        <w:rPr>
          <w:rFonts w:ascii="Book Antiqua" w:hAnsi="Book Antiqua" w:cs="TimesNewRoman"/>
          <w:color w:val="000000" w:themeColor="text1"/>
          <w:sz w:val="24"/>
          <w:szCs w:val="24"/>
        </w:rPr>
        <w:fldChar w:fldCharType="separate"/>
      </w:r>
      <w:r w:rsidR="002B692A" w:rsidRPr="00E50D6A">
        <w:rPr>
          <w:rFonts w:ascii="Book Antiqua" w:hAnsi="Book Antiqua" w:cs="TimesNewRoman"/>
          <w:noProof/>
          <w:color w:val="000000" w:themeColor="text1"/>
          <w:sz w:val="24"/>
          <w:szCs w:val="24"/>
          <w:vertAlign w:val="superscript"/>
        </w:rPr>
        <w:t>[</w:t>
      </w:r>
      <w:hyperlink w:anchor="_ENREF_11" w:tooltip="Fan, 2007 #200" w:history="1">
        <w:r w:rsidR="002F4611" w:rsidRPr="00E50D6A">
          <w:rPr>
            <w:rFonts w:ascii="Book Antiqua" w:hAnsi="Book Antiqua" w:cs="TimesNewRoman"/>
            <w:noProof/>
            <w:color w:val="000000" w:themeColor="text1"/>
            <w:sz w:val="24"/>
            <w:szCs w:val="24"/>
            <w:vertAlign w:val="superscript"/>
          </w:rPr>
          <w:t>11</w:t>
        </w:r>
      </w:hyperlink>
      <w:r w:rsidR="002B692A" w:rsidRPr="00E50D6A">
        <w:rPr>
          <w:rFonts w:ascii="Book Antiqua" w:hAnsi="Book Antiqua" w:cs="TimesNewRoman"/>
          <w:noProof/>
          <w:color w:val="000000" w:themeColor="text1"/>
          <w:sz w:val="24"/>
          <w:szCs w:val="24"/>
          <w:vertAlign w:val="superscript"/>
        </w:rPr>
        <w:t>]</w:t>
      </w:r>
      <w:r w:rsidR="00710815" w:rsidRPr="00E50D6A">
        <w:rPr>
          <w:rFonts w:ascii="Book Antiqua" w:hAnsi="Book Antiqua" w:cs="TimesNewRoman"/>
          <w:color w:val="000000" w:themeColor="text1"/>
          <w:sz w:val="24"/>
          <w:szCs w:val="24"/>
        </w:rPr>
        <w:fldChar w:fldCharType="end"/>
      </w:r>
      <w:r w:rsidR="004C03EE" w:rsidRPr="00E50D6A">
        <w:rPr>
          <w:rFonts w:ascii="Book Antiqua" w:hAnsi="Book Antiqua" w:cs="TimesNewRoman"/>
          <w:color w:val="000000" w:themeColor="text1"/>
          <w:sz w:val="24"/>
          <w:szCs w:val="24"/>
        </w:rPr>
        <w:t>, than in Western countries (&gt;</w:t>
      </w:r>
      <w:r w:rsidR="00E50D6A">
        <w:rPr>
          <w:rFonts w:ascii="Book Antiqua" w:hAnsi="Book Antiqua" w:cs="TimesNewRoman" w:hint="eastAsia"/>
          <w:color w:val="000000" w:themeColor="text1"/>
          <w:sz w:val="24"/>
          <w:szCs w:val="24"/>
          <w:lang w:eastAsia="zh-CN"/>
        </w:rPr>
        <w:t xml:space="preserve"> </w:t>
      </w:r>
      <w:r w:rsidR="004C03EE" w:rsidRPr="00E50D6A">
        <w:rPr>
          <w:rFonts w:ascii="Book Antiqua" w:hAnsi="Book Antiqua" w:cs="TimesNewRoman"/>
          <w:color w:val="000000" w:themeColor="text1"/>
          <w:sz w:val="24"/>
          <w:szCs w:val="24"/>
        </w:rPr>
        <w:t>20%)</w:t>
      </w:r>
      <w:r w:rsidR="00710815" w:rsidRPr="00E50D6A">
        <w:rPr>
          <w:rFonts w:ascii="Book Antiqua" w:hAnsi="Book Antiqua" w:cs="TimesNewRoman"/>
          <w:color w:val="000000" w:themeColor="text1"/>
          <w:sz w:val="24"/>
          <w:szCs w:val="24"/>
        </w:rPr>
        <w:fldChar w:fldCharType="begin"/>
      </w:r>
      <w:r w:rsidR="002B692A" w:rsidRPr="00E50D6A">
        <w:rPr>
          <w:rFonts w:ascii="Book Antiqua" w:hAnsi="Book Antiqua" w:cs="TimesNewRoman"/>
          <w:color w:val="000000" w:themeColor="text1"/>
          <w:sz w:val="24"/>
          <w:szCs w:val="24"/>
        </w:rPr>
        <w:instrText xml:space="preserve"> ADDIN EN.CITE &lt;EndNote&gt;&lt;Cite&gt;&lt;Author&gt;Kneeman&lt;/Author&gt;&lt;Year&gt;2012&lt;/Year&gt;&lt;RecNum&gt;191&lt;/RecNum&gt;&lt;DisplayText&gt;&lt;style face="superscript"&gt;[12]&lt;/style&gt;&lt;/DisplayText&gt;&lt;record&gt;&lt;rec-number&gt;191&lt;/rec-number&gt;&lt;foreign-keys&gt;&lt;key app="EN" db-id="rxawsde282are9e9wsd5vw0t9z5xsdfvedze"&gt;191&lt;/key&gt;&lt;/foreign-keys&gt;&lt;ref-type name="Journal Article"&gt;17&lt;/ref-type&gt;&lt;contributors&gt;&lt;authors&gt;&lt;author&gt;Kneeman, J. M.&lt;/author&gt;&lt;author&gt;Misdraji, J.&lt;/author&gt;&lt;author&gt;Corey, K. E.&lt;/author&gt;&lt;/authors&gt;&lt;/contributors&gt;&lt;auth-address&gt;Gastrointestinal Unit, Massachusetts General Hospital, Boston, MA, USA.&lt;/auth-address&gt;&lt;titles&gt;&lt;title&gt;Secondary causes of nonalcoholic fatty liver disease&lt;/title&gt;&lt;secondary-title&gt;Therap Adv Gastroenterol&lt;/secondary-title&gt;&lt;alt-title&gt;Therapeutic advances in gastroenterology&lt;/alt-title&gt;&lt;/titles&gt;&lt;pages&gt;199-207&lt;/pages&gt;&lt;volume&gt;5&lt;/volume&gt;&lt;number&gt;3&lt;/number&gt;&lt;edition&gt;2012/05/10&lt;/edition&gt;&lt;dates&gt;&lt;year&gt;2012&lt;/year&gt;&lt;pub-dates&gt;&lt;date&gt;May&lt;/date&gt;&lt;/pub-dates&gt;&lt;/dates&gt;&lt;isbn&gt;1756-283x&lt;/isbn&gt;&lt;accession-num&gt;22570680&lt;/accession-num&gt;&lt;urls&gt;&lt;/urls&gt;&lt;custom2&gt;Pmc3342568&lt;/custom2&gt;&lt;electronic-resource-num&gt;DOI:10.1177/1756283x11430859&lt;/electronic-resource-num&gt;&lt;remote-database-provider&gt;Nlm&lt;/remote-database-provider&gt;&lt;language&gt;eng&lt;/language&gt;&lt;/record&gt;&lt;/Cite&gt;&lt;/EndNote&gt;</w:instrText>
      </w:r>
      <w:r w:rsidR="00710815" w:rsidRPr="00E50D6A">
        <w:rPr>
          <w:rFonts w:ascii="Book Antiqua" w:hAnsi="Book Antiqua" w:cs="TimesNewRoman"/>
          <w:color w:val="000000" w:themeColor="text1"/>
          <w:sz w:val="24"/>
          <w:szCs w:val="24"/>
        </w:rPr>
        <w:fldChar w:fldCharType="separate"/>
      </w:r>
      <w:r w:rsidR="002B692A" w:rsidRPr="00E50D6A">
        <w:rPr>
          <w:rFonts w:ascii="Book Antiqua" w:hAnsi="Book Antiqua" w:cs="TimesNewRoman"/>
          <w:noProof/>
          <w:color w:val="000000" w:themeColor="text1"/>
          <w:sz w:val="24"/>
          <w:szCs w:val="24"/>
          <w:vertAlign w:val="superscript"/>
        </w:rPr>
        <w:t>[</w:t>
      </w:r>
      <w:hyperlink w:anchor="_ENREF_12" w:tooltip="Kneeman, 2012 #191" w:history="1">
        <w:r w:rsidR="002F4611" w:rsidRPr="00E50D6A">
          <w:rPr>
            <w:rFonts w:ascii="Book Antiqua" w:hAnsi="Book Antiqua" w:cs="TimesNewRoman"/>
            <w:noProof/>
            <w:color w:val="000000" w:themeColor="text1"/>
            <w:sz w:val="24"/>
            <w:szCs w:val="24"/>
            <w:vertAlign w:val="superscript"/>
          </w:rPr>
          <w:t>12</w:t>
        </w:r>
      </w:hyperlink>
      <w:r w:rsidR="002B692A" w:rsidRPr="00E50D6A">
        <w:rPr>
          <w:rFonts w:ascii="Book Antiqua" w:hAnsi="Book Antiqua" w:cs="TimesNewRoman"/>
          <w:noProof/>
          <w:color w:val="000000" w:themeColor="text1"/>
          <w:sz w:val="24"/>
          <w:szCs w:val="24"/>
          <w:vertAlign w:val="superscript"/>
        </w:rPr>
        <w:t>]</w:t>
      </w:r>
      <w:r w:rsidR="00710815" w:rsidRPr="00E50D6A">
        <w:rPr>
          <w:rFonts w:ascii="Book Antiqua" w:hAnsi="Book Antiqua" w:cs="TimesNewRoman"/>
          <w:color w:val="000000" w:themeColor="text1"/>
          <w:sz w:val="24"/>
          <w:szCs w:val="24"/>
        </w:rPr>
        <w:fldChar w:fldCharType="end"/>
      </w:r>
      <w:r w:rsidR="00756256" w:rsidRPr="00E50D6A">
        <w:rPr>
          <w:rFonts w:ascii="Book Antiqua" w:hAnsi="Book Antiqua" w:cs="TimesNewRoman"/>
          <w:color w:val="000000" w:themeColor="text1"/>
          <w:sz w:val="24"/>
          <w:szCs w:val="24"/>
        </w:rPr>
        <w:t xml:space="preserve">, </w:t>
      </w:r>
      <w:r w:rsidR="001C2F17" w:rsidRPr="00E50D6A">
        <w:rPr>
          <w:rFonts w:ascii="Book Antiqua" w:hAnsi="Book Antiqua" w:cs="Times-Roman"/>
          <w:sz w:val="24"/>
          <w:szCs w:val="24"/>
        </w:rPr>
        <w:t>it is</w:t>
      </w:r>
      <w:r w:rsidR="0058673D" w:rsidRPr="00E50D6A">
        <w:rPr>
          <w:rFonts w:ascii="Book Antiqua" w:hAnsi="Book Antiqua" w:cs="Times-Roman"/>
          <w:color w:val="FF0000"/>
          <w:sz w:val="24"/>
          <w:szCs w:val="24"/>
        </w:rPr>
        <w:t xml:space="preserve"> </w:t>
      </w:r>
      <w:r w:rsidR="00FF5B9B" w:rsidRPr="00E50D6A">
        <w:rPr>
          <w:rFonts w:ascii="Book Antiqua" w:hAnsi="Book Antiqua" w:cs="Times-Roman"/>
          <w:sz w:val="24"/>
          <w:szCs w:val="24"/>
        </w:rPr>
        <w:t>identified as</w:t>
      </w:r>
      <w:r w:rsidR="00FF5B9B" w:rsidRPr="00E50D6A">
        <w:rPr>
          <w:rFonts w:ascii="Book Antiqua" w:hAnsi="Book Antiqua" w:cs="Times-Roman"/>
          <w:color w:val="FF0000"/>
          <w:sz w:val="24"/>
          <w:szCs w:val="24"/>
        </w:rPr>
        <w:t xml:space="preserve"> </w:t>
      </w:r>
      <w:r w:rsidR="00FF5B9B" w:rsidRPr="00E50D6A">
        <w:rPr>
          <w:rFonts w:ascii="Book Antiqua" w:hAnsi="Book Antiqua" w:cs="Times-Roman"/>
          <w:color w:val="000000" w:themeColor="text1"/>
          <w:sz w:val="24"/>
          <w:szCs w:val="24"/>
        </w:rPr>
        <w:t>a main</w:t>
      </w:r>
      <w:r w:rsidR="0058673D" w:rsidRPr="00E50D6A">
        <w:rPr>
          <w:rFonts w:ascii="Book Antiqua" w:hAnsi="Book Antiqua" w:cs="Times-Roman"/>
          <w:color w:val="000000" w:themeColor="text1"/>
          <w:sz w:val="24"/>
          <w:szCs w:val="24"/>
        </w:rPr>
        <w:t xml:space="preserve"> risk factor for</w:t>
      </w:r>
      <w:r w:rsidR="0058673D" w:rsidRPr="00E50D6A">
        <w:rPr>
          <w:rFonts w:ascii="Book Antiqua" w:hAnsi="Book Antiqua" w:cs="Times-Roman"/>
          <w:color w:val="FF0000"/>
          <w:sz w:val="24"/>
          <w:szCs w:val="24"/>
        </w:rPr>
        <w:t xml:space="preserve"> </w:t>
      </w:r>
      <w:r w:rsidR="0058673D" w:rsidRPr="00E50D6A">
        <w:rPr>
          <w:rFonts w:ascii="Book Antiqua" w:hAnsi="Book Antiqua" w:cs="Times-Roman"/>
          <w:sz w:val="24"/>
          <w:szCs w:val="24"/>
        </w:rPr>
        <w:t>chronic liver dis</w:t>
      </w:r>
      <w:r w:rsidR="00FF5024" w:rsidRPr="00E50D6A">
        <w:rPr>
          <w:rFonts w:ascii="Book Antiqua" w:hAnsi="Book Antiqua" w:cs="Times-Roman"/>
          <w:sz w:val="24"/>
          <w:szCs w:val="24"/>
        </w:rPr>
        <w:t>order</w:t>
      </w:r>
      <w:r w:rsidR="0058673D" w:rsidRPr="00E50D6A">
        <w:rPr>
          <w:rFonts w:ascii="Book Antiqua" w:hAnsi="Book Antiqua" w:cs="Times-Roman"/>
          <w:sz w:val="24"/>
          <w:szCs w:val="24"/>
        </w:rPr>
        <w:t xml:space="preserve"> in </w:t>
      </w:r>
      <w:r w:rsidR="000C302E" w:rsidRPr="00E50D6A">
        <w:rPr>
          <w:rFonts w:ascii="Book Antiqua" w:hAnsi="Book Antiqua" w:cs="Times-Roman"/>
          <w:sz w:val="24"/>
          <w:szCs w:val="24"/>
        </w:rPr>
        <w:t>all over world</w:t>
      </w:r>
      <w:r w:rsidR="00710815" w:rsidRPr="00E50D6A">
        <w:rPr>
          <w:rFonts w:ascii="Book Antiqua" w:hAnsi="Book Antiqua" w:cs="Times-Roman"/>
          <w:sz w:val="24"/>
          <w:szCs w:val="24"/>
        </w:rPr>
        <w:fldChar w:fldCharType="begin"/>
      </w:r>
      <w:r w:rsidR="002B692A" w:rsidRPr="00E50D6A">
        <w:rPr>
          <w:rFonts w:ascii="Book Antiqua" w:hAnsi="Book Antiqua" w:cs="Times-Roman"/>
          <w:sz w:val="24"/>
          <w:szCs w:val="24"/>
        </w:rPr>
        <w:instrText xml:space="preserve"> ADDIN EN.CITE &lt;EndNote&gt;&lt;Cite&gt;&lt;Author&gt;Wong&lt;/Author&gt;&lt;Year&gt;2013&lt;/Year&gt;&lt;RecNum&gt;189&lt;/RecNum&gt;&lt;DisplayText&gt;&lt;style face="superscript"&gt;[13]&lt;/style&gt;&lt;/DisplayText&gt;&lt;record&gt;&lt;rec-number&gt;189&lt;/rec-number&gt;&lt;foreign-keys&gt;&lt;key app="EN" db-id="rxawsde282are9e9wsd5vw0t9z5xsdfvedze"&gt;189&lt;/key&gt;&lt;/foreign-keys&gt;&lt;ref-type name="Journal Article"&gt;17&lt;/ref-type&gt;&lt;contributors&gt;&lt;authors&gt;&lt;author&gt;Wong, V. W.&lt;/author&gt;&lt;/authors&gt;&lt;/contributors&gt;&lt;auth-address&gt;Department of Medicine and Therapeutics, The Chinese University of Hong Kong, Hong Kong. wongv@cuhk.edu.hk&lt;/auth-address&gt;&lt;titles&gt;&lt;title&gt;Nonalcoholic fatty liver disease in Asia: a story of growth&lt;/title&gt;&lt;secondary-title&gt;J Gastroenterol Hepatol&lt;/secondary-title&gt;&lt;alt-title&gt;Journal of gastroenterology and hepatology&lt;/alt-title&gt;&lt;/titles&gt;&lt;pages&gt;18-23&lt;/pages&gt;&lt;volume&gt;28&lt;/volume&gt;&lt;number&gt;1&lt;/number&gt;&lt;edition&gt;2012/10/26&lt;/edition&gt;&lt;keywords&gt;&lt;keyword&gt;Asia/epidemiology&lt;/keyword&gt;&lt;keyword&gt;Elasticity Imaging Techniques&lt;/keyword&gt;&lt;keyword&gt;Fatty Liver/complications/*diagnosis/*epidemiology&lt;/keyword&gt;&lt;keyword&gt;Humans&lt;/keyword&gt;&lt;keyword&gt;Liver Cirrhosis/*etiology&lt;/keyword&gt;&lt;keyword&gt;Prevalence&lt;/keyword&gt;&lt;keyword&gt;Severity of Illness Index&lt;/keyword&gt;&lt;/keywords&gt;&lt;dates&gt;&lt;year&gt;2013&lt;/year&gt;&lt;pub-dates&gt;&lt;date&gt;Jan&lt;/date&gt;&lt;/pub-dates&gt;&lt;/dates&gt;&lt;isbn&gt;0815-9319&lt;/isbn&gt;&lt;accession-num&gt;23094755&lt;/accession-num&gt;&lt;urls&gt;&lt;/urls&gt;&lt;electronic-resource-num&gt;DOI:10.1111/jgh.12011&lt;/electronic-resource-num&gt;&lt;remote-database-provider&gt;Nlm&lt;/remote-database-provider&gt;&lt;language&gt;eng&lt;/language&gt;&lt;/record&gt;&lt;/Cite&gt;&lt;/EndNote&gt;</w:instrText>
      </w:r>
      <w:r w:rsidR="00710815" w:rsidRPr="00E50D6A">
        <w:rPr>
          <w:rFonts w:ascii="Book Antiqua" w:hAnsi="Book Antiqua" w:cs="Times-Roman"/>
          <w:sz w:val="24"/>
          <w:szCs w:val="24"/>
        </w:rPr>
        <w:fldChar w:fldCharType="separate"/>
      </w:r>
      <w:r w:rsidR="002B692A" w:rsidRPr="00E50D6A">
        <w:rPr>
          <w:rFonts w:ascii="Book Antiqua" w:hAnsi="Book Antiqua" w:cs="Times-Roman"/>
          <w:noProof/>
          <w:sz w:val="24"/>
          <w:szCs w:val="24"/>
          <w:vertAlign w:val="superscript"/>
        </w:rPr>
        <w:t>[</w:t>
      </w:r>
      <w:hyperlink w:anchor="_ENREF_13" w:tooltip="Wong, 2013 #189" w:history="1">
        <w:r w:rsidR="002F4611" w:rsidRPr="00E50D6A">
          <w:rPr>
            <w:rFonts w:ascii="Book Antiqua" w:hAnsi="Book Antiqua" w:cs="Times-Roman"/>
            <w:noProof/>
            <w:sz w:val="24"/>
            <w:szCs w:val="24"/>
            <w:vertAlign w:val="superscript"/>
          </w:rPr>
          <w:t>13</w:t>
        </w:r>
      </w:hyperlink>
      <w:r w:rsidR="002B692A" w:rsidRPr="00E50D6A">
        <w:rPr>
          <w:rFonts w:ascii="Book Antiqua" w:hAnsi="Book Antiqua" w:cs="Times-Roman"/>
          <w:noProof/>
          <w:sz w:val="24"/>
          <w:szCs w:val="24"/>
          <w:vertAlign w:val="superscript"/>
        </w:rPr>
        <w:t>]</w:t>
      </w:r>
      <w:r w:rsidR="00710815" w:rsidRPr="00E50D6A">
        <w:rPr>
          <w:rFonts w:ascii="Book Antiqua" w:hAnsi="Book Antiqua" w:cs="Times-Roman"/>
          <w:sz w:val="24"/>
          <w:szCs w:val="24"/>
        </w:rPr>
        <w:fldChar w:fldCharType="end"/>
      </w:r>
      <w:r w:rsidR="001C2F17" w:rsidRPr="00E50D6A">
        <w:rPr>
          <w:rFonts w:ascii="Book Antiqua" w:hAnsi="Book Antiqua" w:cs="Times-Roman"/>
          <w:sz w:val="24"/>
          <w:szCs w:val="24"/>
        </w:rPr>
        <w:t>.</w:t>
      </w:r>
      <w:r w:rsidR="006C003D" w:rsidRPr="00E50D6A">
        <w:rPr>
          <w:rFonts w:ascii="Book Antiqua" w:hAnsi="Book Antiqua" w:cs="Times-Roman"/>
          <w:sz w:val="24"/>
          <w:szCs w:val="24"/>
        </w:rPr>
        <w:t xml:space="preserve"> In Asian countries</w:t>
      </w:r>
      <w:r w:rsidR="00A50A9B" w:rsidRPr="00E50D6A">
        <w:rPr>
          <w:rFonts w:ascii="Book Antiqua" w:hAnsi="Book Antiqua" w:cs="Times-Roman"/>
          <w:sz w:val="24"/>
          <w:szCs w:val="24"/>
        </w:rPr>
        <w:t>,</w:t>
      </w:r>
      <w:r w:rsidR="00132E19" w:rsidRPr="00E50D6A">
        <w:rPr>
          <w:rFonts w:ascii="Book Antiqua" w:hAnsi="Book Antiqua" w:cs="Times-Roman"/>
          <w:sz w:val="24"/>
          <w:szCs w:val="24"/>
        </w:rPr>
        <w:t xml:space="preserve"> </w:t>
      </w:r>
      <w:r w:rsidR="00A50A9B" w:rsidRPr="00E50D6A">
        <w:rPr>
          <w:rFonts w:ascii="Book Antiqua" w:hAnsi="Book Antiqua" w:cs="Times-Roman"/>
          <w:sz w:val="24"/>
          <w:szCs w:val="24"/>
        </w:rPr>
        <w:t xml:space="preserve">the </w:t>
      </w:r>
      <w:r w:rsidR="00132E19" w:rsidRPr="00E50D6A">
        <w:rPr>
          <w:rFonts w:ascii="Book Antiqua" w:hAnsi="Book Antiqua" w:cs="Times-Roman"/>
          <w:sz w:val="24"/>
          <w:szCs w:val="24"/>
        </w:rPr>
        <w:t xml:space="preserve">prevalence </w:t>
      </w:r>
      <w:r w:rsidR="00A50A9B" w:rsidRPr="00E50D6A">
        <w:rPr>
          <w:rFonts w:ascii="Book Antiqua" w:hAnsi="Book Antiqua" w:cs="Times-Roman"/>
          <w:sz w:val="24"/>
          <w:szCs w:val="24"/>
        </w:rPr>
        <w:t xml:space="preserve">of NAFLD </w:t>
      </w:r>
      <w:r w:rsidR="00132E19" w:rsidRPr="00E50D6A">
        <w:rPr>
          <w:rFonts w:ascii="Book Antiqua" w:hAnsi="Book Antiqua" w:cs="Times-Roman"/>
          <w:sz w:val="24"/>
          <w:szCs w:val="24"/>
        </w:rPr>
        <w:t xml:space="preserve">varies in different countries, and is related to the age, gender, locality and </w:t>
      </w:r>
      <w:r w:rsidR="00074314" w:rsidRPr="00E50D6A">
        <w:rPr>
          <w:rFonts w:ascii="Book Antiqua" w:hAnsi="Book Antiqua" w:cs="Times-Roman"/>
          <w:sz w:val="24"/>
          <w:szCs w:val="24"/>
        </w:rPr>
        <w:t>ethnicity</w:t>
      </w:r>
      <w:r w:rsidR="00710815" w:rsidRPr="00E50D6A">
        <w:rPr>
          <w:rFonts w:ascii="Book Antiqua" w:hAnsi="Book Antiqua" w:cs="Times-Roman"/>
          <w:sz w:val="24"/>
          <w:szCs w:val="24"/>
        </w:rPr>
        <w:fldChar w:fldCharType="begin"/>
      </w:r>
      <w:r w:rsidR="002B692A" w:rsidRPr="00E50D6A">
        <w:rPr>
          <w:rFonts w:ascii="Book Antiqua" w:hAnsi="Book Antiqua" w:cs="Times-Roman"/>
          <w:sz w:val="24"/>
          <w:szCs w:val="24"/>
        </w:rPr>
        <w:instrText xml:space="preserve"> ADDIN EN.CITE &lt;EndNote&gt;&lt;Cite&gt;&lt;Author&gt;Fan&lt;/Author&gt;&lt;Year&gt;2007&lt;/Year&gt;&lt;RecNum&gt;200&lt;/RecNum&gt;&lt;DisplayText&gt;&lt;style face="superscript"&gt;[11]&lt;/style&gt;&lt;/DisplayText&gt;&lt;record&gt;&lt;rec-number&gt;200&lt;/rec-number&gt;&lt;foreign-keys&gt;&lt;key app="EN" db-id="rxawsde282are9e9wsd5vw0t9z5xsdfvedze"&gt;200&lt;/key&gt;&lt;/foreign-keys&gt;&lt;ref-type name="Journal Article"&gt;17&lt;/ref-type&gt;&lt;contributors&gt;&lt;authors&gt;&lt;author&gt;Fan, J. G.&lt;/author&gt;&lt;author&gt;Saibara, T.&lt;/author&gt;&lt;author&gt;Chitturi, S.&lt;/author&gt;&lt;author&gt;Kim, B. I.&lt;/author&gt;&lt;author&gt;Sung, J. J.&lt;/author&gt;&lt;author&gt;Chutaputti, A.&lt;/author&gt;&lt;/authors&gt;&lt;/contributors&gt;&lt;auth-address&gt;Center for Fatty Liver Disease, Shanghai First People&amp;apos;s Hospital, Jiaotong University, Shanghai, China. fanjg@citiz.net&lt;/auth-address&gt;&lt;titles&gt;&lt;title&gt;What are the risk factors and settings for non-alcoholic fatty liver disease in Asia-Pacific?&lt;/title&gt;&lt;secondary-title&gt;J Gastroenterol Hepatol&lt;/secondary-title&gt;&lt;alt-title&gt;Journal of gastroenterology and hepatology&lt;/alt-title&gt;&lt;/titles&gt;&lt;pages&gt;794-800&lt;/pages&gt;&lt;volume&gt;22&lt;/volume&gt;&lt;number&gt;6&lt;/number&gt;&lt;edition&gt;2007/05/15&lt;/edition&gt;&lt;keywords&gt;&lt;keyword&gt;Age Factors&lt;/keyword&gt;&lt;keyword&gt;Asia/epidemiology&lt;/keyword&gt;&lt;keyword&gt;Diabetes Mellitus, Type 2/complications/epidemiology&lt;/keyword&gt;&lt;keyword&gt;Fatty Liver/*epidemiology/*etiology&lt;/keyword&gt;&lt;keyword&gt;Humans&lt;/keyword&gt;&lt;keyword&gt;Incidence&lt;/keyword&gt;&lt;keyword&gt;Insulin Resistance&lt;/keyword&gt;&lt;keyword&gt;Liver Cirrhosis/epidemiology/etiology&lt;/keyword&gt;&lt;keyword&gt;Metabolic Syndrome X/complications/epidemiology&lt;/keyword&gt;&lt;keyword&gt;Obesity/complications/epidemiology&lt;/keyword&gt;&lt;keyword&gt;Pacific Islands/epidemiology&lt;/keyword&gt;&lt;keyword&gt;Prevalence&lt;/keyword&gt;&lt;keyword&gt;Risk Factors&lt;/keyword&gt;&lt;keyword&gt;Sex Factors&lt;/keyword&gt;&lt;/keywords&gt;&lt;dates&gt;&lt;year&gt;2007&lt;/year&gt;&lt;pub-dates&gt;&lt;date&gt;Jun&lt;/date&gt;&lt;/pub-dates&gt;&lt;/dates&gt;&lt;isbn&gt;0815-9319 (Print)&amp;#xD;0815-9319&lt;/isbn&gt;&lt;accession-num&gt;17498218&lt;/accession-num&gt;&lt;urls&gt;&lt;/urls&gt;&lt;electronic-resource-num&gt;DOI:10.1111/j.1440-1746.2007.04952.x&lt;/electronic-resource-num&gt;&lt;remote-database-provider&gt;Nlm&lt;/remote-database-provider&gt;&lt;language&gt;eng&lt;/language&gt;&lt;/record&gt;&lt;/Cite&gt;&lt;/EndNote&gt;</w:instrText>
      </w:r>
      <w:r w:rsidR="00710815" w:rsidRPr="00E50D6A">
        <w:rPr>
          <w:rFonts w:ascii="Book Antiqua" w:hAnsi="Book Antiqua" w:cs="Times-Roman"/>
          <w:sz w:val="24"/>
          <w:szCs w:val="24"/>
        </w:rPr>
        <w:fldChar w:fldCharType="separate"/>
      </w:r>
      <w:r w:rsidR="002B692A" w:rsidRPr="00E50D6A">
        <w:rPr>
          <w:rFonts w:ascii="Book Antiqua" w:hAnsi="Book Antiqua" w:cs="Times-Roman"/>
          <w:noProof/>
          <w:sz w:val="24"/>
          <w:szCs w:val="24"/>
          <w:vertAlign w:val="superscript"/>
        </w:rPr>
        <w:t>[</w:t>
      </w:r>
      <w:hyperlink w:anchor="_ENREF_11" w:tooltip="Fan, 2007 #200" w:history="1">
        <w:r w:rsidR="002F4611" w:rsidRPr="00E50D6A">
          <w:rPr>
            <w:rFonts w:ascii="Book Antiqua" w:hAnsi="Book Antiqua" w:cs="Times-Roman"/>
            <w:noProof/>
            <w:sz w:val="24"/>
            <w:szCs w:val="24"/>
            <w:vertAlign w:val="superscript"/>
          </w:rPr>
          <w:t>11</w:t>
        </w:r>
      </w:hyperlink>
      <w:r w:rsidR="002B692A" w:rsidRPr="00E50D6A">
        <w:rPr>
          <w:rFonts w:ascii="Book Antiqua" w:hAnsi="Book Antiqua" w:cs="Times-Roman"/>
          <w:noProof/>
          <w:sz w:val="24"/>
          <w:szCs w:val="24"/>
          <w:vertAlign w:val="superscript"/>
        </w:rPr>
        <w:t>]</w:t>
      </w:r>
      <w:r w:rsidR="00710815" w:rsidRPr="00E50D6A">
        <w:rPr>
          <w:rFonts w:ascii="Book Antiqua" w:hAnsi="Book Antiqua" w:cs="Times-Roman"/>
          <w:sz w:val="24"/>
          <w:szCs w:val="24"/>
        </w:rPr>
        <w:fldChar w:fldCharType="end"/>
      </w:r>
      <w:r w:rsidR="00132E19" w:rsidRPr="00E50D6A">
        <w:rPr>
          <w:rFonts w:ascii="Book Antiqua" w:hAnsi="Book Antiqua" w:cs="Times-Roman"/>
          <w:sz w:val="24"/>
          <w:szCs w:val="24"/>
        </w:rPr>
        <w:t>.</w:t>
      </w:r>
      <w:r w:rsidR="00074314" w:rsidRPr="00E50D6A">
        <w:rPr>
          <w:rFonts w:ascii="Book Antiqua" w:hAnsi="Book Antiqua" w:cs="Times-Roman"/>
          <w:sz w:val="24"/>
          <w:szCs w:val="24"/>
        </w:rPr>
        <w:t xml:space="preserve"> NAFLD</w:t>
      </w:r>
      <w:r w:rsidR="00A50A9B" w:rsidRPr="00E50D6A">
        <w:rPr>
          <w:rFonts w:ascii="Book Antiqua" w:hAnsi="Book Antiqua" w:cs="Times-Roman"/>
          <w:sz w:val="24"/>
          <w:szCs w:val="24"/>
        </w:rPr>
        <w:t xml:space="preserve"> prevalence</w:t>
      </w:r>
      <w:r w:rsidR="00074314" w:rsidRPr="00E50D6A">
        <w:rPr>
          <w:rFonts w:ascii="Book Antiqua" w:hAnsi="Book Antiqua" w:cs="Times-Roman"/>
          <w:sz w:val="24"/>
          <w:szCs w:val="24"/>
        </w:rPr>
        <w:t xml:space="preserve"> increases with age</w:t>
      </w:r>
      <w:r w:rsidR="00710815" w:rsidRPr="00E50D6A">
        <w:rPr>
          <w:rFonts w:ascii="Book Antiqua" w:hAnsi="Book Antiqua" w:cs="Times-Roman"/>
          <w:sz w:val="24"/>
          <w:szCs w:val="24"/>
        </w:rPr>
        <w:fldChar w:fldCharType="begin"/>
      </w:r>
      <w:r w:rsidR="002B692A" w:rsidRPr="00E50D6A">
        <w:rPr>
          <w:rFonts w:ascii="Book Antiqua" w:hAnsi="Book Antiqua" w:cs="Times-Roman"/>
          <w:sz w:val="24"/>
          <w:szCs w:val="24"/>
        </w:rPr>
        <w:instrText xml:space="preserve"> ADDIN EN.CITE &lt;EndNote&gt;&lt;Cite&gt;&lt;Author&gt;Hassan&lt;/Author&gt;&lt;Year&gt;2014&lt;/Year&gt;&lt;RecNum&gt;210&lt;/RecNum&gt;&lt;DisplayText&gt;&lt;style face="superscript"&gt;[6]&lt;/style&gt;&lt;/DisplayText&gt;&lt;record&gt;&lt;rec-number&gt;210&lt;/rec-number&gt;&lt;foreign-keys&gt;&lt;key app="EN" db-id="rxawsde282are9e9wsd5vw0t9z5xsdfvedze"&gt;210&lt;/key&gt;&lt;/foreign-keys&gt;&lt;ref-type name="Journal Article"&gt;17&lt;/ref-type&gt;&lt;contributors&gt;&lt;authors&gt;&lt;author&gt;Hassan, K.&lt;/author&gt;&lt;author&gt;Bhalla, V.&lt;/author&gt;&lt;author&gt;Ezz El Regal, M.&lt;/author&gt;&lt;author&gt;A. Kader HH&lt;/author&gt;&lt;/authors&gt;&lt;/contributors&gt;&lt;auth-address&gt;Kareem Hassan, Varun Bhalla, Mohammed Ezz El Regal, H Hesham A-Kader, Division of Gastroenterology, Hepatology and Nutrition, Department of Pediatrics, The University of Arizona, Tucson, AZ 85724, United States.&lt;/auth-address&gt;&lt;titles&gt;&lt;title&gt;Nonalcoholic fatty liver disease: A comprehensive review of a growing epidemic&lt;/title&gt;&lt;secondary-title&gt;World J Gastroenterol&lt;/secondary-title&gt;&lt;alt-title&gt;World journal of gastroenterology : WJG&lt;/alt-title&gt;&lt;/titles&gt;&lt;pages&gt;12082-12101&lt;/pages&gt;&lt;volume&gt;20&lt;/volume&gt;&lt;number&gt;34&lt;/number&gt;&lt;edition&gt;2014/09/19&lt;/edition&gt;&lt;dates&gt;&lt;year&gt;2014&lt;/year&gt;&lt;pub-dates&gt;&lt;date&gt;Sep 14&lt;/date&gt;&lt;/pub-dates&gt;&lt;/dates&gt;&lt;isbn&gt;1007-9327&lt;/isbn&gt;&lt;accession-num&gt;25232245&lt;/accession-num&gt;&lt;urls&gt;&lt;/urls&gt;&lt;custom2&gt;Pmc4161796&lt;/custom2&gt;&lt;electronic-resource-num&gt;DOI:10.3748/wjg.v20.i34.12082&lt;/electronic-resource-num&gt;&lt;remote-database-provider&gt;Nlm&lt;/remote-database-provider&gt;&lt;language&gt;Eng&lt;/language&gt;&lt;/record&gt;&lt;/Cite&gt;&lt;/EndNote&gt;</w:instrText>
      </w:r>
      <w:r w:rsidR="00710815" w:rsidRPr="00E50D6A">
        <w:rPr>
          <w:rFonts w:ascii="Book Antiqua" w:hAnsi="Book Antiqua" w:cs="Times-Roman"/>
          <w:sz w:val="24"/>
          <w:szCs w:val="24"/>
        </w:rPr>
        <w:fldChar w:fldCharType="separate"/>
      </w:r>
      <w:r w:rsidR="002B692A" w:rsidRPr="00E50D6A">
        <w:rPr>
          <w:rFonts w:ascii="Book Antiqua" w:hAnsi="Book Antiqua" w:cs="Times-Roman"/>
          <w:noProof/>
          <w:sz w:val="24"/>
          <w:szCs w:val="24"/>
          <w:vertAlign w:val="superscript"/>
        </w:rPr>
        <w:t>[</w:t>
      </w:r>
      <w:hyperlink w:anchor="_ENREF_6" w:tooltip="Hassan, 2014 #210" w:history="1">
        <w:r w:rsidR="002F4611" w:rsidRPr="00E50D6A">
          <w:rPr>
            <w:rFonts w:ascii="Book Antiqua" w:hAnsi="Book Antiqua" w:cs="Times-Roman"/>
            <w:noProof/>
            <w:sz w:val="24"/>
            <w:szCs w:val="24"/>
            <w:vertAlign w:val="superscript"/>
          </w:rPr>
          <w:t>6</w:t>
        </w:r>
      </w:hyperlink>
      <w:r w:rsidR="002B692A" w:rsidRPr="00E50D6A">
        <w:rPr>
          <w:rFonts w:ascii="Book Antiqua" w:hAnsi="Book Antiqua" w:cs="Times-Roman"/>
          <w:noProof/>
          <w:sz w:val="24"/>
          <w:szCs w:val="24"/>
          <w:vertAlign w:val="superscript"/>
        </w:rPr>
        <w:t>]</w:t>
      </w:r>
      <w:r w:rsidR="00710815" w:rsidRPr="00E50D6A">
        <w:rPr>
          <w:rFonts w:ascii="Book Antiqua" w:hAnsi="Book Antiqua" w:cs="Times-Roman"/>
          <w:sz w:val="24"/>
          <w:szCs w:val="24"/>
        </w:rPr>
        <w:fldChar w:fldCharType="end"/>
      </w:r>
      <w:r w:rsidR="00074314" w:rsidRPr="00E50D6A">
        <w:rPr>
          <w:rFonts w:ascii="Book Antiqua" w:hAnsi="Book Antiqua" w:cs="Times-Roman"/>
          <w:sz w:val="24"/>
          <w:szCs w:val="24"/>
        </w:rPr>
        <w:t xml:space="preserve">, </w:t>
      </w:r>
      <w:r w:rsidR="009172B8" w:rsidRPr="00E50D6A">
        <w:rPr>
          <w:rFonts w:ascii="Book Antiqua" w:hAnsi="Book Antiqua" w:cs="Times-Roman"/>
          <w:sz w:val="24"/>
          <w:szCs w:val="24"/>
        </w:rPr>
        <w:t>and also</w:t>
      </w:r>
      <w:r w:rsidR="00074314" w:rsidRPr="00E50D6A">
        <w:rPr>
          <w:rFonts w:ascii="Book Antiqua" w:hAnsi="Book Antiqua" w:cs="Times-Roman"/>
          <w:sz w:val="24"/>
          <w:szCs w:val="24"/>
        </w:rPr>
        <w:t xml:space="preserve"> men (40-49 years) </w:t>
      </w:r>
      <w:r w:rsidR="00A50A9B" w:rsidRPr="00E50D6A">
        <w:rPr>
          <w:rFonts w:ascii="Book Antiqua" w:hAnsi="Book Antiqua" w:cs="Times-Roman"/>
          <w:sz w:val="24"/>
          <w:szCs w:val="24"/>
        </w:rPr>
        <w:t xml:space="preserve">tend </w:t>
      </w:r>
      <w:r w:rsidR="002F4501" w:rsidRPr="00E50D6A">
        <w:rPr>
          <w:rFonts w:ascii="Book Antiqua" w:hAnsi="Book Antiqua" w:cs="Times-Roman"/>
          <w:sz w:val="24"/>
          <w:szCs w:val="24"/>
        </w:rPr>
        <w:t xml:space="preserve">to get NAFLD earlier </w:t>
      </w:r>
      <w:r w:rsidR="00074314" w:rsidRPr="00E50D6A">
        <w:rPr>
          <w:rFonts w:ascii="Book Antiqua" w:hAnsi="Book Antiqua" w:cs="Times-Roman"/>
          <w:sz w:val="24"/>
          <w:szCs w:val="24"/>
        </w:rPr>
        <w:t>than women (over 50 years)</w:t>
      </w:r>
      <w:r w:rsidR="00710815" w:rsidRPr="00E50D6A">
        <w:rPr>
          <w:rFonts w:ascii="Book Antiqua" w:hAnsi="Book Antiqua" w:cs="Times-Roman"/>
          <w:sz w:val="24"/>
          <w:szCs w:val="24"/>
        </w:rPr>
        <w:fldChar w:fldCharType="begin">
          <w:fldData xml:space="preserve">PEVuZE5vdGU+PENpdGU+PEF1dGhvcj5GYW48L0F1dGhvcj48WWVhcj4yMDA3PC9ZZWFyPjxSZWNO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</w:fldData>
        </w:fldChar>
      </w:r>
      <w:r w:rsidR="002B692A" w:rsidRPr="00E50D6A">
        <w:rPr>
          <w:rFonts w:ascii="Book Antiqua" w:hAnsi="Book Antiqua" w:cs="Times-Roman"/>
          <w:sz w:val="24"/>
          <w:szCs w:val="24"/>
        </w:rPr>
        <w:instrText xml:space="preserve"> ADDIN EN.CITE </w:instrText>
      </w:r>
      <w:r w:rsidR="00710815" w:rsidRPr="00E50D6A">
        <w:rPr>
          <w:rFonts w:ascii="Book Antiqua" w:hAnsi="Book Antiqua" w:cs="Times-Roman"/>
          <w:sz w:val="24"/>
          <w:szCs w:val="24"/>
        </w:rPr>
        <w:fldChar w:fldCharType="begin">
          <w:fldData xml:space="preserve">PEVuZE5vdGU+PENpdGU+PEF1dGhvcj5GYW48L0F1dGhvcj48WWVhcj4yMDA3PC9ZZWFyPjxSZWNO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</w:fldData>
        </w:fldChar>
      </w:r>
      <w:r w:rsidR="002B692A" w:rsidRPr="00E50D6A">
        <w:rPr>
          <w:rFonts w:ascii="Book Antiqua" w:hAnsi="Book Antiqua" w:cs="Times-Roman"/>
          <w:sz w:val="24"/>
          <w:szCs w:val="24"/>
        </w:rPr>
        <w:instrText xml:space="preserve"> ADDIN EN.CITE.DATA </w:instrText>
      </w:r>
      <w:r w:rsidR="00710815" w:rsidRPr="00E50D6A">
        <w:rPr>
          <w:rFonts w:ascii="Book Antiqua" w:hAnsi="Book Antiqua" w:cs="Times-Roman"/>
          <w:sz w:val="24"/>
          <w:szCs w:val="24"/>
        </w:rPr>
      </w:r>
      <w:r w:rsidR="00710815" w:rsidRPr="00E50D6A">
        <w:rPr>
          <w:rFonts w:ascii="Book Antiqua" w:hAnsi="Book Antiqua" w:cs="Times-Roman"/>
          <w:sz w:val="24"/>
          <w:szCs w:val="24"/>
        </w:rPr>
        <w:fldChar w:fldCharType="end"/>
      </w:r>
      <w:r w:rsidR="00710815" w:rsidRPr="00E50D6A">
        <w:rPr>
          <w:rFonts w:ascii="Book Antiqua" w:hAnsi="Book Antiqua" w:cs="Times-Roman"/>
          <w:sz w:val="24"/>
          <w:szCs w:val="24"/>
        </w:rPr>
      </w:r>
      <w:r w:rsidR="00710815" w:rsidRPr="00E50D6A">
        <w:rPr>
          <w:rFonts w:ascii="Book Antiqua" w:hAnsi="Book Antiqua" w:cs="Times-Roman"/>
          <w:sz w:val="24"/>
          <w:szCs w:val="24"/>
        </w:rPr>
        <w:fldChar w:fldCharType="separate"/>
      </w:r>
      <w:r w:rsidR="002B692A" w:rsidRPr="00E50D6A">
        <w:rPr>
          <w:rFonts w:ascii="Book Antiqua" w:hAnsi="Book Antiqua" w:cs="Times-Roman"/>
          <w:noProof/>
          <w:sz w:val="24"/>
          <w:szCs w:val="24"/>
          <w:vertAlign w:val="superscript"/>
        </w:rPr>
        <w:t>[</w:t>
      </w:r>
      <w:hyperlink w:anchor="_ENREF_11" w:tooltip="Fan, 2007 #200" w:history="1">
        <w:r w:rsidR="002F4611" w:rsidRPr="00E50D6A">
          <w:rPr>
            <w:rFonts w:ascii="Book Antiqua" w:hAnsi="Book Antiqua" w:cs="Times-Roman"/>
            <w:noProof/>
            <w:sz w:val="24"/>
            <w:szCs w:val="24"/>
            <w:vertAlign w:val="superscript"/>
          </w:rPr>
          <w:t>11</w:t>
        </w:r>
      </w:hyperlink>
      <w:r w:rsidR="00E50D6A">
        <w:rPr>
          <w:rFonts w:ascii="Book Antiqua" w:hAnsi="Book Antiqua" w:cs="Times-Roman"/>
          <w:noProof/>
          <w:sz w:val="24"/>
          <w:szCs w:val="24"/>
          <w:vertAlign w:val="superscript"/>
        </w:rPr>
        <w:t>,</w:t>
      </w:r>
      <w:hyperlink w:anchor="_ENREF_14" w:tooltip="Chitturi, 2007 #188" w:history="1">
        <w:r w:rsidR="002F4611" w:rsidRPr="00E50D6A">
          <w:rPr>
            <w:rFonts w:ascii="Book Antiqua" w:hAnsi="Book Antiqua" w:cs="Times-Roman"/>
            <w:noProof/>
            <w:sz w:val="24"/>
            <w:szCs w:val="24"/>
            <w:vertAlign w:val="superscript"/>
          </w:rPr>
          <w:t>14</w:t>
        </w:r>
      </w:hyperlink>
      <w:r w:rsidR="002B692A" w:rsidRPr="00E50D6A">
        <w:rPr>
          <w:rFonts w:ascii="Book Antiqua" w:hAnsi="Book Antiqua" w:cs="Times-Roman"/>
          <w:noProof/>
          <w:sz w:val="24"/>
          <w:szCs w:val="24"/>
          <w:vertAlign w:val="superscript"/>
        </w:rPr>
        <w:t>]</w:t>
      </w:r>
      <w:r w:rsidR="00710815" w:rsidRPr="00E50D6A">
        <w:rPr>
          <w:rFonts w:ascii="Book Antiqua" w:hAnsi="Book Antiqua" w:cs="Times-Roman"/>
          <w:sz w:val="24"/>
          <w:szCs w:val="24"/>
        </w:rPr>
        <w:fldChar w:fldCharType="end"/>
      </w:r>
      <w:r w:rsidR="00074314" w:rsidRPr="00E50D6A">
        <w:rPr>
          <w:rFonts w:ascii="Book Antiqua" w:hAnsi="Book Antiqua" w:cs="Times-Roman"/>
          <w:sz w:val="24"/>
          <w:szCs w:val="24"/>
        </w:rPr>
        <w:t>.</w:t>
      </w:r>
      <w:r w:rsidR="009F4E73" w:rsidRPr="00E50D6A">
        <w:rPr>
          <w:rFonts w:ascii="Book Antiqua" w:hAnsi="Book Antiqua" w:cs="Times-Roman"/>
          <w:sz w:val="24"/>
          <w:szCs w:val="24"/>
        </w:rPr>
        <w:t xml:space="preserve"> </w:t>
      </w:r>
      <w:r w:rsidR="000F64AD" w:rsidRPr="00E50D6A">
        <w:rPr>
          <w:rFonts w:ascii="Book Antiqua" w:hAnsi="Book Antiqua" w:cs="Times-Roman"/>
          <w:sz w:val="24"/>
          <w:szCs w:val="24"/>
        </w:rPr>
        <w:t>According to the</w:t>
      </w:r>
      <w:r w:rsidR="009F4E73" w:rsidRPr="00E50D6A">
        <w:rPr>
          <w:rFonts w:ascii="Book Antiqua" w:hAnsi="Book Antiqua" w:cs="Times-Roman"/>
          <w:sz w:val="24"/>
          <w:szCs w:val="24"/>
        </w:rPr>
        <w:t xml:space="preserve"> other </w:t>
      </w:r>
      <w:r w:rsidR="00B04D63" w:rsidRPr="00E50D6A">
        <w:rPr>
          <w:rFonts w:ascii="Book Antiqua" w:hAnsi="Book Antiqua" w:cs="Times-Roman"/>
          <w:sz w:val="24"/>
          <w:szCs w:val="24"/>
        </w:rPr>
        <w:t xml:space="preserve">studies especially in </w:t>
      </w:r>
      <w:proofErr w:type="gramStart"/>
      <w:r w:rsidR="00B04D63" w:rsidRPr="00E50D6A">
        <w:rPr>
          <w:rFonts w:ascii="Book Antiqua" w:hAnsi="Book Antiqua" w:cs="Times-Roman"/>
          <w:sz w:val="24"/>
          <w:szCs w:val="24"/>
        </w:rPr>
        <w:t>South-East</w:t>
      </w:r>
      <w:proofErr w:type="gramEnd"/>
      <w:r w:rsidR="00B04D63" w:rsidRPr="00E50D6A">
        <w:rPr>
          <w:rFonts w:ascii="Book Antiqua" w:hAnsi="Book Antiqua" w:cs="Times-Roman"/>
          <w:sz w:val="24"/>
          <w:szCs w:val="24"/>
        </w:rPr>
        <w:t xml:space="preserve"> region of Asia</w:t>
      </w:r>
      <w:r w:rsidR="00710815" w:rsidRPr="00E50D6A">
        <w:rPr>
          <w:rFonts w:ascii="Book Antiqua" w:hAnsi="Book Antiqua" w:cs="Times-Roman"/>
          <w:sz w:val="24"/>
          <w:szCs w:val="24"/>
        </w:rPr>
        <w:fldChar w:fldCharType="begin">
          <w:fldData xml:space="preserve">PEVuZE5vdGU+PENpdGU+PEF1dGhvcj5QYXJrPC9BdXRob3I+PFllYXI+MjAwNjwvWWVhcj48UmVj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</w:fldData>
        </w:fldChar>
      </w:r>
      <w:r w:rsidR="002B692A" w:rsidRPr="00E50D6A">
        <w:rPr>
          <w:rFonts w:ascii="Book Antiqua" w:hAnsi="Book Antiqua" w:cs="Times-Roman"/>
          <w:sz w:val="24"/>
          <w:szCs w:val="24"/>
        </w:rPr>
        <w:instrText xml:space="preserve"> ADDIN EN.CITE </w:instrText>
      </w:r>
      <w:r w:rsidR="00710815" w:rsidRPr="00E50D6A">
        <w:rPr>
          <w:rFonts w:ascii="Book Antiqua" w:hAnsi="Book Antiqua" w:cs="Times-Roman"/>
          <w:sz w:val="24"/>
          <w:szCs w:val="24"/>
        </w:rPr>
        <w:fldChar w:fldCharType="begin">
          <w:fldData xml:space="preserve">PEVuZE5vdGU+PENpdGU+PEF1dGhvcj5QYXJrPC9BdXRob3I+PFllYXI+MjAwNjwvWWVhcj48UmVj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</w:fldData>
        </w:fldChar>
      </w:r>
      <w:r w:rsidR="002B692A" w:rsidRPr="00E50D6A">
        <w:rPr>
          <w:rFonts w:ascii="Book Antiqua" w:hAnsi="Book Antiqua" w:cs="Times-Roman"/>
          <w:sz w:val="24"/>
          <w:szCs w:val="24"/>
        </w:rPr>
        <w:instrText xml:space="preserve"> ADDIN EN.CITE.DATA </w:instrText>
      </w:r>
      <w:r w:rsidR="00710815" w:rsidRPr="00E50D6A">
        <w:rPr>
          <w:rFonts w:ascii="Book Antiqua" w:hAnsi="Book Antiqua" w:cs="Times-Roman"/>
          <w:sz w:val="24"/>
          <w:szCs w:val="24"/>
        </w:rPr>
      </w:r>
      <w:r w:rsidR="00710815" w:rsidRPr="00E50D6A">
        <w:rPr>
          <w:rFonts w:ascii="Book Antiqua" w:hAnsi="Book Antiqua" w:cs="Times-Roman"/>
          <w:sz w:val="24"/>
          <w:szCs w:val="24"/>
        </w:rPr>
        <w:fldChar w:fldCharType="end"/>
      </w:r>
      <w:r w:rsidR="00710815" w:rsidRPr="00E50D6A">
        <w:rPr>
          <w:rFonts w:ascii="Book Antiqua" w:hAnsi="Book Antiqua" w:cs="Times-Roman"/>
          <w:sz w:val="24"/>
          <w:szCs w:val="24"/>
        </w:rPr>
      </w:r>
      <w:r w:rsidR="00710815" w:rsidRPr="00E50D6A">
        <w:rPr>
          <w:rFonts w:ascii="Book Antiqua" w:hAnsi="Book Antiqua" w:cs="Times-Roman"/>
          <w:sz w:val="24"/>
          <w:szCs w:val="24"/>
        </w:rPr>
        <w:fldChar w:fldCharType="separate"/>
      </w:r>
      <w:r w:rsidR="002B692A" w:rsidRPr="00E50D6A">
        <w:rPr>
          <w:rFonts w:ascii="Book Antiqua" w:hAnsi="Book Antiqua" w:cs="Times-Roman"/>
          <w:noProof/>
          <w:sz w:val="24"/>
          <w:szCs w:val="24"/>
          <w:vertAlign w:val="superscript"/>
        </w:rPr>
        <w:t>[</w:t>
      </w:r>
      <w:hyperlink w:anchor="_ENREF_15" w:tooltip="Park, 2006 #197" w:history="1">
        <w:r w:rsidR="002F4611" w:rsidRPr="00E50D6A">
          <w:rPr>
            <w:rFonts w:ascii="Book Antiqua" w:hAnsi="Book Antiqua" w:cs="Times-Roman"/>
            <w:noProof/>
            <w:sz w:val="24"/>
            <w:szCs w:val="24"/>
            <w:vertAlign w:val="superscript"/>
          </w:rPr>
          <w:t>15-18</w:t>
        </w:r>
      </w:hyperlink>
      <w:r w:rsidR="002B692A" w:rsidRPr="00E50D6A">
        <w:rPr>
          <w:rFonts w:ascii="Book Antiqua" w:hAnsi="Book Antiqua" w:cs="Times-Roman"/>
          <w:noProof/>
          <w:sz w:val="24"/>
          <w:szCs w:val="24"/>
          <w:vertAlign w:val="superscript"/>
        </w:rPr>
        <w:t>]</w:t>
      </w:r>
      <w:r w:rsidR="00710815" w:rsidRPr="00E50D6A">
        <w:rPr>
          <w:rFonts w:ascii="Book Antiqua" w:hAnsi="Book Antiqua" w:cs="Times-Roman"/>
          <w:sz w:val="24"/>
          <w:szCs w:val="24"/>
        </w:rPr>
        <w:fldChar w:fldCharType="end"/>
      </w:r>
      <w:r w:rsidR="00B04D63" w:rsidRPr="00E50D6A">
        <w:rPr>
          <w:rFonts w:ascii="Book Antiqua" w:hAnsi="Book Antiqua" w:cs="Times-Roman"/>
          <w:sz w:val="24"/>
          <w:szCs w:val="24"/>
        </w:rPr>
        <w:t>,</w:t>
      </w:r>
      <w:r w:rsidR="0088793F" w:rsidRPr="00E50D6A">
        <w:rPr>
          <w:rFonts w:ascii="Book Antiqua" w:hAnsi="Book Antiqua" w:cs="Times-Roman"/>
          <w:sz w:val="24"/>
          <w:szCs w:val="24"/>
        </w:rPr>
        <w:t xml:space="preserve"> more men than women had NAFLD</w:t>
      </w:r>
      <w:r w:rsidR="0088793F" w:rsidRPr="00E50D6A">
        <w:rPr>
          <w:rFonts w:ascii="Book Antiqua" w:hAnsi="Book Antiqua"/>
          <w:sz w:val="24"/>
          <w:szCs w:val="24"/>
        </w:rPr>
        <w:t>.</w:t>
      </w:r>
      <w:r w:rsidR="00312596" w:rsidRPr="00E50D6A">
        <w:rPr>
          <w:rFonts w:ascii="Book Antiqua" w:hAnsi="Book Antiqua"/>
          <w:sz w:val="24"/>
          <w:szCs w:val="24"/>
        </w:rPr>
        <w:t xml:space="preserve"> For diagnosis of NASH, liver biopsy is required </w:t>
      </w:r>
      <w:r w:rsidR="000C302E" w:rsidRPr="00E50D6A">
        <w:rPr>
          <w:rFonts w:ascii="Book Antiqua" w:hAnsi="Book Antiqua"/>
          <w:sz w:val="24"/>
          <w:szCs w:val="24"/>
        </w:rPr>
        <w:t xml:space="preserve">and it’s </w:t>
      </w:r>
      <w:r w:rsidR="000C302E" w:rsidRPr="00E50D6A">
        <w:rPr>
          <w:rFonts w:ascii="Book Antiqua" w:hAnsi="Book Antiqua"/>
          <w:sz w:val="24"/>
          <w:szCs w:val="24"/>
        </w:rPr>
        <w:lastRenderedPageBreak/>
        <w:t xml:space="preserve">costly especially in low-income countries so the establish the </w:t>
      </w:r>
      <w:r w:rsidR="00312596" w:rsidRPr="00E50D6A">
        <w:rPr>
          <w:rFonts w:ascii="Book Antiqua" w:hAnsi="Book Antiqua"/>
          <w:sz w:val="24"/>
          <w:szCs w:val="24"/>
        </w:rPr>
        <w:t xml:space="preserve"> </w:t>
      </w:r>
      <w:r w:rsidR="0093712E" w:rsidRPr="00E50D6A">
        <w:rPr>
          <w:rFonts w:ascii="Book Antiqua" w:hAnsi="Book Antiqua" w:cs="TimesNewRoman"/>
          <w:sz w:val="24"/>
          <w:szCs w:val="24"/>
        </w:rPr>
        <w:t xml:space="preserve"> prevalence of NASH is difficult. More than 30% of obese patients may have NASH and 12%</w:t>
      </w:r>
      <w:r w:rsidR="00E50D6A">
        <w:rPr>
          <w:rFonts w:ascii="Book Antiqua" w:hAnsi="Book Antiqua" w:cs="TimesNewRoman" w:hint="eastAsia"/>
          <w:sz w:val="24"/>
          <w:szCs w:val="24"/>
          <w:lang w:eastAsia="zh-CN"/>
        </w:rPr>
        <w:t>-</w:t>
      </w:r>
      <w:r w:rsidR="0093712E" w:rsidRPr="00E50D6A">
        <w:rPr>
          <w:rFonts w:ascii="Book Antiqua" w:hAnsi="Book Antiqua" w:cs="TimesNewRoman"/>
          <w:sz w:val="24"/>
          <w:szCs w:val="24"/>
        </w:rPr>
        <w:t>25% have fibrosis</w:t>
      </w:r>
      <w:r w:rsidR="00710815" w:rsidRPr="00E50D6A">
        <w:rPr>
          <w:rFonts w:ascii="Book Antiqua" w:hAnsi="Book Antiqua" w:cs="TimesNewRoman"/>
          <w:sz w:val="24"/>
          <w:szCs w:val="24"/>
        </w:rPr>
        <w:fldChar w:fldCharType="begin">
          <w:fldData xml:space="preserve">PEVuZE5vdGU+PENpdGU+PEF1dGhvcj5Xb25nPC9BdXRob3I+PFllYXI+MjAxMDwvWWVhcj48UmVj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</w:fldData>
        </w:fldChar>
      </w:r>
      <w:r w:rsidR="002B692A" w:rsidRPr="00E50D6A">
        <w:rPr>
          <w:rFonts w:ascii="Book Antiqua" w:hAnsi="Book Antiqua" w:cs="TimesNewRoman"/>
          <w:sz w:val="24"/>
          <w:szCs w:val="24"/>
        </w:rPr>
        <w:instrText xml:space="preserve"> ADDIN EN.CITE </w:instrText>
      </w:r>
      <w:r w:rsidR="00710815" w:rsidRPr="00E50D6A">
        <w:rPr>
          <w:rFonts w:ascii="Book Antiqua" w:hAnsi="Book Antiqua" w:cs="TimesNewRoman"/>
          <w:sz w:val="24"/>
          <w:szCs w:val="24"/>
        </w:rPr>
        <w:fldChar w:fldCharType="begin">
          <w:fldData xml:space="preserve">PEVuZE5vdGU+PENpdGU+PEF1dGhvcj5Xb25nPC9BdXRob3I+PFllYXI+MjAxMDwvWWVhcj48UmVj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</w:fldData>
        </w:fldChar>
      </w:r>
      <w:r w:rsidR="002B692A" w:rsidRPr="00E50D6A">
        <w:rPr>
          <w:rFonts w:ascii="Book Antiqua" w:hAnsi="Book Antiqua" w:cs="TimesNewRoman"/>
          <w:sz w:val="24"/>
          <w:szCs w:val="24"/>
        </w:rPr>
        <w:instrText xml:space="preserve"> ADDIN EN.CITE.DATA </w:instrText>
      </w:r>
      <w:r w:rsidR="00710815" w:rsidRPr="00E50D6A">
        <w:rPr>
          <w:rFonts w:ascii="Book Antiqua" w:hAnsi="Book Antiqua" w:cs="TimesNewRoman"/>
          <w:sz w:val="24"/>
          <w:szCs w:val="24"/>
        </w:rPr>
      </w:r>
      <w:r w:rsidR="00710815" w:rsidRPr="00E50D6A">
        <w:rPr>
          <w:rFonts w:ascii="Book Antiqua" w:hAnsi="Book Antiqua" w:cs="TimesNewRoman"/>
          <w:sz w:val="24"/>
          <w:szCs w:val="24"/>
        </w:rPr>
        <w:fldChar w:fldCharType="end"/>
      </w:r>
      <w:r w:rsidR="00710815" w:rsidRPr="00E50D6A">
        <w:rPr>
          <w:rFonts w:ascii="Book Antiqua" w:hAnsi="Book Antiqua" w:cs="TimesNewRoman"/>
          <w:sz w:val="24"/>
          <w:szCs w:val="24"/>
        </w:rPr>
      </w:r>
      <w:r w:rsidR="00710815" w:rsidRPr="00E50D6A">
        <w:rPr>
          <w:rFonts w:ascii="Book Antiqua" w:hAnsi="Book Antiqua" w:cs="TimesNewRoman"/>
          <w:sz w:val="24"/>
          <w:szCs w:val="24"/>
        </w:rPr>
        <w:fldChar w:fldCharType="separate"/>
      </w:r>
      <w:r w:rsidR="002B692A" w:rsidRPr="00E50D6A">
        <w:rPr>
          <w:rFonts w:ascii="Book Antiqua" w:hAnsi="Book Antiqua" w:cs="TimesNewRoman"/>
          <w:noProof/>
          <w:sz w:val="24"/>
          <w:szCs w:val="24"/>
          <w:vertAlign w:val="superscript"/>
        </w:rPr>
        <w:t>[</w:t>
      </w:r>
      <w:hyperlink w:anchor="_ENREF_2" w:tooltip="Conlon, 2013 #78" w:history="1">
        <w:r w:rsidR="002F4611" w:rsidRPr="00E50D6A">
          <w:rPr>
            <w:rFonts w:ascii="Book Antiqua" w:hAnsi="Book Antiqua" w:cs="TimesNewRoman"/>
            <w:noProof/>
            <w:sz w:val="24"/>
            <w:szCs w:val="24"/>
            <w:vertAlign w:val="superscript"/>
          </w:rPr>
          <w:t>2</w:t>
        </w:r>
      </w:hyperlink>
      <w:r w:rsidR="00E50D6A">
        <w:rPr>
          <w:rFonts w:ascii="Book Antiqua" w:hAnsi="Book Antiqua" w:cs="TimesNewRoman"/>
          <w:noProof/>
          <w:sz w:val="24"/>
          <w:szCs w:val="24"/>
          <w:vertAlign w:val="superscript"/>
        </w:rPr>
        <w:t>,</w:t>
      </w:r>
      <w:hyperlink w:anchor="_ENREF_19" w:tooltip="Wong, 2010 #183" w:history="1">
        <w:r w:rsidR="002F4611" w:rsidRPr="00E50D6A">
          <w:rPr>
            <w:rFonts w:ascii="Book Antiqua" w:hAnsi="Book Antiqua" w:cs="TimesNewRoman"/>
            <w:noProof/>
            <w:sz w:val="24"/>
            <w:szCs w:val="24"/>
            <w:vertAlign w:val="superscript"/>
          </w:rPr>
          <w:t>19</w:t>
        </w:r>
      </w:hyperlink>
      <w:r w:rsidR="00E50D6A">
        <w:rPr>
          <w:rFonts w:ascii="Book Antiqua" w:hAnsi="Book Antiqua" w:cs="TimesNewRoman"/>
          <w:noProof/>
          <w:sz w:val="24"/>
          <w:szCs w:val="24"/>
          <w:vertAlign w:val="superscript"/>
        </w:rPr>
        <w:t>,</w:t>
      </w:r>
      <w:hyperlink w:anchor="_ENREF_20" w:tooltip="Farrell G.C, 2012 #72" w:history="1">
        <w:r w:rsidR="002F4611" w:rsidRPr="00E50D6A">
          <w:rPr>
            <w:rFonts w:ascii="Book Antiqua" w:hAnsi="Book Antiqua" w:cs="TimesNewRoman"/>
            <w:noProof/>
            <w:sz w:val="24"/>
            <w:szCs w:val="24"/>
            <w:vertAlign w:val="superscript"/>
          </w:rPr>
          <w:t>20</w:t>
        </w:r>
      </w:hyperlink>
      <w:r w:rsidR="002B692A" w:rsidRPr="00E50D6A">
        <w:rPr>
          <w:rFonts w:ascii="Book Antiqua" w:hAnsi="Book Antiqua" w:cs="TimesNewRoman"/>
          <w:noProof/>
          <w:sz w:val="24"/>
          <w:szCs w:val="24"/>
          <w:vertAlign w:val="superscript"/>
        </w:rPr>
        <w:t>]</w:t>
      </w:r>
      <w:r w:rsidR="00710815" w:rsidRPr="00E50D6A">
        <w:rPr>
          <w:rFonts w:ascii="Book Antiqua" w:hAnsi="Book Antiqua" w:cs="TimesNewRoman"/>
          <w:sz w:val="24"/>
          <w:szCs w:val="24"/>
        </w:rPr>
        <w:fldChar w:fldCharType="end"/>
      </w:r>
      <w:r w:rsidR="0093712E" w:rsidRPr="00E50D6A">
        <w:rPr>
          <w:rFonts w:ascii="Book Antiqua" w:hAnsi="Book Antiqua" w:cs="TimesNewRoman"/>
          <w:sz w:val="24"/>
          <w:szCs w:val="24"/>
        </w:rPr>
        <w:t>.</w:t>
      </w:r>
      <w:r w:rsidR="0093712E" w:rsidRPr="00E50D6A">
        <w:rPr>
          <w:rFonts w:ascii="Book Antiqua" w:hAnsi="Book Antiqua" w:cs="TimesNewRoman"/>
          <w:color w:val="FF0000"/>
          <w:sz w:val="24"/>
          <w:szCs w:val="24"/>
        </w:rPr>
        <w:t xml:space="preserve"> </w:t>
      </w:r>
      <w:r w:rsidR="00336F53" w:rsidRPr="00E50D6A">
        <w:rPr>
          <w:rFonts w:ascii="Book Antiqua" w:hAnsi="Book Antiqua" w:cs="TimesNewRoman"/>
          <w:color w:val="FF0000"/>
          <w:sz w:val="24"/>
          <w:szCs w:val="24"/>
        </w:rPr>
        <w:t xml:space="preserve"> </w:t>
      </w:r>
      <w:r w:rsidR="00336F53" w:rsidRPr="00E50D6A">
        <w:rPr>
          <w:rFonts w:ascii="Book Antiqua" w:hAnsi="Book Antiqua" w:cs="TimesNewRoman"/>
          <w:color w:val="000000" w:themeColor="text1"/>
          <w:sz w:val="24"/>
          <w:szCs w:val="24"/>
        </w:rPr>
        <w:t>In predictors and diagnosis of NASH and fibrosis, d</w:t>
      </w:r>
      <w:r w:rsidR="0093712E" w:rsidRPr="00E50D6A">
        <w:rPr>
          <w:rFonts w:ascii="Book Antiqua" w:hAnsi="Book Antiqua" w:cs="TimesNewRoman"/>
          <w:color w:val="000000" w:themeColor="text1"/>
          <w:sz w:val="24"/>
          <w:szCs w:val="24"/>
        </w:rPr>
        <w:t xml:space="preserve">iabetes and insulin resistance </w:t>
      </w:r>
      <w:r w:rsidR="00336F53" w:rsidRPr="00E50D6A">
        <w:rPr>
          <w:rFonts w:ascii="Book Antiqua" w:hAnsi="Book Antiqua" w:cs="TimesNewRoman"/>
          <w:color w:val="000000" w:themeColor="text1"/>
          <w:sz w:val="24"/>
          <w:szCs w:val="24"/>
        </w:rPr>
        <w:t xml:space="preserve">are the two main factors </w:t>
      </w:r>
      <w:r w:rsidR="0093712E" w:rsidRPr="00E50D6A">
        <w:rPr>
          <w:rFonts w:ascii="Book Antiqua" w:hAnsi="Book Antiqua" w:cs="TimesNewRoman"/>
          <w:color w:val="000000" w:themeColor="text1"/>
          <w:sz w:val="24"/>
          <w:szCs w:val="24"/>
        </w:rPr>
        <w:t xml:space="preserve">than </w:t>
      </w:r>
      <w:r w:rsidR="00A3346D" w:rsidRPr="00E50D6A">
        <w:rPr>
          <w:rFonts w:ascii="Book Antiqua" w:hAnsi="Book Antiqua" w:cs="TimesNewRoman"/>
          <w:color w:val="000000" w:themeColor="text1"/>
          <w:sz w:val="24"/>
          <w:szCs w:val="24"/>
        </w:rPr>
        <w:t>Body Mass Index (</w:t>
      </w:r>
      <w:r w:rsidR="0093712E" w:rsidRPr="00E50D6A">
        <w:rPr>
          <w:rFonts w:ascii="Book Antiqua" w:hAnsi="Book Antiqua" w:cs="TimesNewRoman"/>
          <w:color w:val="000000" w:themeColor="text1"/>
          <w:sz w:val="24"/>
          <w:szCs w:val="24"/>
        </w:rPr>
        <w:t>BMI</w:t>
      </w:r>
      <w:r w:rsidR="00A3346D" w:rsidRPr="00E50D6A">
        <w:rPr>
          <w:rFonts w:ascii="Book Antiqua" w:hAnsi="Book Antiqua" w:cs="TimesNewRoman"/>
          <w:color w:val="000000" w:themeColor="text1"/>
          <w:sz w:val="24"/>
          <w:szCs w:val="24"/>
        </w:rPr>
        <w:t>)</w:t>
      </w:r>
      <w:r w:rsidR="00710815" w:rsidRPr="00E50D6A">
        <w:rPr>
          <w:rFonts w:ascii="Book Antiqua" w:hAnsi="Book Antiqua" w:cs="TimesNewRoman"/>
          <w:color w:val="000000" w:themeColor="text1"/>
          <w:sz w:val="24"/>
          <w:szCs w:val="24"/>
        </w:rPr>
        <w:fldChar w:fldCharType="begin">
          <w:fldData xml:space="preserve">PEVuZE5vdGU+PENpdGU+PEF1dGhvcj5IdWFuZzwvQXV0aG9yPjxZZWFyPjIwMDc8L1llYXI+PFJl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</w:fldData>
        </w:fldChar>
      </w:r>
      <w:r w:rsidR="002B692A" w:rsidRPr="00E50D6A">
        <w:rPr>
          <w:rFonts w:ascii="Book Antiqua" w:hAnsi="Book Antiqua" w:cs="TimesNewRoman"/>
          <w:color w:val="000000" w:themeColor="text1"/>
          <w:sz w:val="24"/>
          <w:szCs w:val="24"/>
        </w:rPr>
        <w:instrText xml:space="preserve"> ADDIN EN.CITE </w:instrText>
      </w:r>
      <w:r w:rsidR="00710815" w:rsidRPr="00E50D6A">
        <w:rPr>
          <w:rFonts w:ascii="Book Antiqua" w:hAnsi="Book Antiqua" w:cs="TimesNewRoman"/>
          <w:color w:val="000000" w:themeColor="text1"/>
          <w:sz w:val="24"/>
          <w:szCs w:val="24"/>
        </w:rPr>
        <w:fldChar w:fldCharType="begin">
          <w:fldData xml:space="preserve">PEVuZE5vdGU+PENpdGU+PEF1dGhvcj5IdWFuZzwvQXV0aG9yPjxZZWFyPjIwMDc8L1llYXI+PFJl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</w:fldData>
        </w:fldChar>
      </w:r>
      <w:r w:rsidR="002B692A" w:rsidRPr="00E50D6A">
        <w:rPr>
          <w:rFonts w:ascii="Book Antiqua" w:hAnsi="Book Antiqua" w:cs="TimesNewRoman"/>
          <w:color w:val="000000" w:themeColor="text1"/>
          <w:sz w:val="24"/>
          <w:szCs w:val="24"/>
        </w:rPr>
        <w:instrText xml:space="preserve"> ADDIN EN.CITE.DATA </w:instrText>
      </w:r>
      <w:r w:rsidR="00710815" w:rsidRPr="00E50D6A">
        <w:rPr>
          <w:rFonts w:ascii="Book Antiqua" w:hAnsi="Book Antiqua" w:cs="TimesNewRoman"/>
          <w:color w:val="000000" w:themeColor="text1"/>
          <w:sz w:val="24"/>
          <w:szCs w:val="24"/>
        </w:rPr>
      </w:r>
      <w:r w:rsidR="00710815" w:rsidRPr="00E50D6A">
        <w:rPr>
          <w:rFonts w:ascii="Book Antiqua" w:hAnsi="Book Antiqua" w:cs="TimesNewRoman"/>
          <w:color w:val="000000" w:themeColor="text1"/>
          <w:sz w:val="24"/>
          <w:szCs w:val="24"/>
        </w:rPr>
        <w:fldChar w:fldCharType="end"/>
      </w:r>
      <w:r w:rsidR="00710815" w:rsidRPr="00E50D6A">
        <w:rPr>
          <w:rFonts w:ascii="Book Antiqua" w:hAnsi="Book Antiqua" w:cs="TimesNewRoman"/>
          <w:color w:val="000000" w:themeColor="text1"/>
          <w:sz w:val="24"/>
          <w:szCs w:val="24"/>
        </w:rPr>
      </w:r>
      <w:r w:rsidR="00710815" w:rsidRPr="00E50D6A">
        <w:rPr>
          <w:rFonts w:ascii="Book Antiqua" w:hAnsi="Book Antiqua" w:cs="TimesNewRoman"/>
          <w:color w:val="000000" w:themeColor="text1"/>
          <w:sz w:val="24"/>
          <w:szCs w:val="24"/>
        </w:rPr>
        <w:fldChar w:fldCharType="separate"/>
      </w:r>
      <w:r w:rsidR="002B692A" w:rsidRPr="00E50D6A">
        <w:rPr>
          <w:rFonts w:ascii="Book Antiqua" w:hAnsi="Book Antiqua" w:cs="TimesNewRoman"/>
          <w:noProof/>
          <w:color w:val="000000" w:themeColor="text1"/>
          <w:sz w:val="24"/>
          <w:szCs w:val="24"/>
          <w:vertAlign w:val="superscript"/>
        </w:rPr>
        <w:t>[</w:t>
      </w:r>
      <w:hyperlink w:anchor="_ENREF_21" w:tooltip="Huang, 2007 #162" w:history="1">
        <w:r w:rsidR="002F4611" w:rsidRPr="00E50D6A">
          <w:rPr>
            <w:rFonts w:ascii="Book Antiqua" w:hAnsi="Book Antiqua" w:cs="TimesNewRoman"/>
            <w:noProof/>
            <w:color w:val="000000" w:themeColor="text1"/>
            <w:sz w:val="24"/>
            <w:szCs w:val="24"/>
            <w:vertAlign w:val="superscript"/>
          </w:rPr>
          <w:t>21</w:t>
        </w:r>
      </w:hyperlink>
      <w:r w:rsidR="00E50D6A">
        <w:rPr>
          <w:rFonts w:ascii="Book Antiqua" w:hAnsi="Book Antiqua" w:cs="TimesNewRoman"/>
          <w:noProof/>
          <w:color w:val="000000" w:themeColor="text1"/>
          <w:sz w:val="24"/>
          <w:szCs w:val="24"/>
          <w:vertAlign w:val="superscript"/>
        </w:rPr>
        <w:t>,</w:t>
      </w:r>
      <w:hyperlink w:anchor="_ENREF_22" w:tooltip="Kang, 2006 #164" w:history="1">
        <w:r w:rsidR="002F4611" w:rsidRPr="00E50D6A">
          <w:rPr>
            <w:rFonts w:ascii="Book Antiqua" w:hAnsi="Book Antiqua" w:cs="TimesNewRoman"/>
            <w:noProof/>
            <w:color w:val="000000" w:themeColor="text1"/>
            <w:sz w:val="24"/>
            <w:szCs w:val="24"/>
            <w:vertAlign w:val="superscript"/>
          </w:rPr>
          <w:t>22</w:t>
        </w:r>
      </w:hyperlink>
      <w:r w:rsidR="002B692A" w:rsidRPr="00E50D6A">
        <w:rPr>
          <w:rFonts w:ascii="Book Antiqua" w:hAnsi="Book Antiqua" w:cs="TimesNewRoman"/>
          <w:noProof/>
          <w:color w:val="000000" w:themeColor="text1"/>
          <w:sz w:val="24"/>
          <w:szCs w:val="24"/>
          <w:vertAlign w:val="superscript"/>
        </w:rPr>
        <w:t>]</w:t>
      </w:r>
      <w:r w:rsidR="00710815" w:rsidRPr="00E50D6A">
        <w:rPr>
          <w:rFonts w:ascii="Book Antiqua" w:hAnsi="Book Antiqua" w:cs="TimesNewRoman"/>
          <w:color w:val="000000" w:themeColor="text1"/>
          <w:sz w:val="24"/>
          <w:szCs w:val="24"/>
        </w:rPr>
        <w:fldChar w:fldCharType="end"/>
      </w:r>
      <w:r w:rsidR="0093712E" w:rsidRPr="00E50D6A">
        <w:rPr>
          <w:rFonts w:ascii="Book Antiqua" w:hAnsi="Book Antiqua" w:cs="TimesNewRoman"/>
          <w:color w:val="000000" w:themeColor="text1"/>
          <w:sz w:val="24"/>
          <w:szCs w:val="24"/>
        </w:rPr>
        <w:t>.</w:t>
      </w:r>
    </w:p>
    <w:p w:rsidR="0080469D" w:rsidRPr="00E50D6A" w:rsidRDefault="0080469D" w:rsidP="002243B9">
      <w:pPr>
        <w:spacing w:after="0" w:line="360" w:lineRule="auto"/>
        <w:jc w:val="both"/>
        <w:rPr>
          <w:rFonts w:ascii="Book Antiqua" w:eastAsia="Times New Roman" w:hAnsi="Book Antiqua" w:cs="Times New Roman"/>
          <w:b/>
          <w:bCs/>
          <w:sz w:val="24"/>
          <w:szCs w:val="24"/>
        </w:rPr>
      </w:pPr>
    </w:p>
    <w:p w:rsidR="00466C53" w:rsidRPr="00E50D6A" w:rsidRDefault="00466C53" w:rsidP="002243B9">
      <w:pPr>
        <w:spacing w:after="0" w:line="360" w:lineRule="auto"/>
        <w:jc w:val="both"/>
        <w:rPr>
          <w:rFonts w:ascii="Book Antiqua" w:eastAsia="Times New Roman" w:hAnsi="Book Antiqua" w:cs="Times New Roman"/>
          <w:b/>
          <w:bCs/>
          <w:sz w:val="24"/>
          <w:szCs w:val="24"/>
        </w:rPr>
      </w:pPr>
      <w:bookmarkStart w:id="8" w:name="OLE_LINK113"/>
      <w:bookmarkStart w:id="9" w:name="OLE_LINK126"/>
      <w:bookmarkStart w:id="10" w:name="OLE_LINK133"/>
      <w:bookmarkStart w:id="11" w:name="OLE_LINK170"/>
      <w:bookmarkStart w:id="12" w:name="OLE_LINK315"/>
      <w:bookmarkStart w:id="13" w:name="OLE_LINK812"/>
      <w:bookmarkStart w:id="14" w:name="OLE_LINK675"/>
      <w:bookmarkStart w:id="15" w:name="OLE_LINK717"/>
      <w:bookmarkStart w:id="16" w:name="OLE_LINK821"/>
      <w:bookmarkStart w:id="17" w:name="OLE_LINK932"/>
      <w:bookmarkStart w:id="18" w:name="OLE_LINK776"/>
      <w:bookmarkStart w:id="19" w:name="OLE_LINK998"/>
      <w:bookmarkStart w:id="20" w:name="OLE_LINK1230"/>
      <w:bookmarkStart w:id="21" w:name="OLE_LINK1248"/>
      <w:bookmarkStart w:id="22" w:name="OLE_LINK1019"/>
      <w:bookmarkStart w:id="23" w:name="OLE_LINK1552"/>
      <w:bookmarkStart w:id="24" w:name="OLE_LINK1614"/>
      <w:bookmarkStart w:id="25" w:name="OLE_LINK1671"/>
      <w:bookmarkStart w:id="26" w:name="OLE_LINK1685"/>
      <w:bookmarkStart w:id="27" w:name="OLE_LINK1779"/>
      <w:bookmarkStart w:id="28" w:name="OLE_LINK1801"/>
      <w:bookmarkStart w:id="29" w:name="OLE_LINK1839"/>
      <w:bookmarkStart w:id="30" w:name="OLE_LINK1840"/>
      <w:bookmarkStart w:id="31" w:name="OLE_LINK2098"/>
      <w:bookmarkStart w:id="32" w:name="OLE_LINK2099"/>
      <w:bookmarkStart w:id="33" w:name="OLE_LINK2100"/>
      <w:bookmarkStart w:id="34" w:name="OLE_LINK2045"/>
      <w:bookmarkStart w:id="35" w:name="OLE_LINK2170"/>
      <w:bookmarkStart w:id="36" w:name="OLE_LINK2469"/>
      <w:bookmarkStart w:id="37" w:name="OLE_LINK2254"/>
      <w:bookmarkStart w:id="38" w:name="OLE_LINK2377"/>
      <w:bookmarkStart w:id="39" w:name="OLE_LINK2533"/>
      <w:bookmarkStart w:id="40" w:name="OLE_LINK2423"/>
      <w:bookmarkStart w:id="41" w:name="OLE_LINK2479"/>
      <w:bookmarkStart w:id="42" w:name="OLE_LINK2671"/>
      <w:bookmarkStart w:id="43" w:name="OLE_LINK2672"/>
      <w:bookmarkStart w:id="44" w:name="OLE_LINK2673"/>
      <w:bookmarkStart w:id="45" w:name="OLE_LINK2599"/>
      <w:bookmarkStart w:id="46" w:name="OLE_LINK269"/>
      <w:bookmarkStart w:id="47" w:name="OLE_LINK526"/>
      <w:r w:rsidRPr="00E50D6A">
        <w:rPr>
          <w:rFonts w:ascii="Book Antiqua" w:eastAsia="Times New Roman" w:hAnsi="Book Antiqua" w:cs="Times New Roman"/>
          <w:b/>
          <w:bCs/>
          <w:sz w:val="24"/>
          <w:szCs w:val="24"/>
        </w:rPr>
        <w:t>MATERIALS AND METHODS</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rsidR="00466C53" w:rsidRPr="00E50D6A" w:rsidRDefault="00466C53" w:rsidP="002243B9">
      <w:pPr>
        <w:tabs>
          <w:tab w:val="left" w:pos="0"/>
        </w:tabs>
        <w:spacing w:after="0" w:line="360" w:lineRule="auto"/>
        <w:jc w:val="both"/>
        <w:rPr>
          <w:rFonts w:ascii="Book Antiqua" w:hAnsi="Book Antiqua" w:cs="TimesNewRoman"/>
          <w:sz w:val="24"/>
          <w:szCs w:val="24"/>
        </w:rPr>
      </w:pPr>
      <w:r w:rsidRPr="00E50D6A">
        <w:rPr>
          <w:rFonts w:ascii="Book Antiqua" w:hAnsi="Book Antiqua" w:cs="TimesNewRoman"/>
          <w:sz w:val="24"/>
          <w:szCs w:val="24"/>
        </w:rPr>
        <w:t xml:space="preserve">We conducted a systematic review according to the PRISMA guidelines. All searches for writing this review is based on the papers was found in PubMed (Medline), Cochrane database and Scopus in August and September 2014 for topic of NAFLD in Asia and the way of prevention of this disease, with no language limitations. All relevant articles were accessed in full text and all relevant materials was evaluated and reviewed. </w:t>
      </w:r>
      <w:r w:rsidRPr="00E50D6A">
        <w:rPr>
          <w:rFonts w:ascii="Book Antiqua" w:eastAsia="Times New Roman" w:hAnsi="Book Antiqua" w:cs="Times New Roman"/>
          <w:sz w:val="24"/>
          <w:szCs w:val="24"/>
        </w:rPr>
        <w:t xml:space="preserve">We extracted data on epidemiology of NAFLD, Burden and prevalence of NAFLD, risk factors characteristics association NAFLD, and prevention of NAFLD. We analyzed the data and reported the results in the tables and text. </w:t>
      </w:r>
    </w:p>
    <w:p w:rsidR="00466C53" w:rsidRPr="00E50D6A" w:rsidRDefault="00466C53" w:rsidP="002243B9">
      <w:pPr>
        <w:spacing w:after="0" w:line="360" w:lineRule="auto"/>
        <w:jc w:val="both"/>
        <w:rPr>
          <w:rFonts w:ascii="Book Antiqua" w:hAnsi="Book Antiqua"/>
          <w:snapToGrid w:val="0"/>
          <w:color w:val="000000"/>
          <w:kern w:val="10"/>
          <w:sz w:val="24"/>
          <w:szCs w:val="24"/>
        </w:rPr>
      </w:pPr>
    </w:p>
    <w:p w:rsidR="00111999" w:rsidRPr="00E50D6A" w:rsidRDefault="00C317A1" w:rsidP="002243B9">
      <w:pPr>
        <w:spacing w:after="0" w:line="360" w:lineRule="auto"/>
        <w:jc w:val="both"/>
        <w:rPr>
          <w:rFonts w:ascii="Book Antiqua" w:eastAsia="Times New Roman" w:hAnsi="Book Antiqua" w:cs="Times New Roman"/>
          <w:b/>
          <w:bCs/>
          <w:sz w:val="24"/>
          <w:szCs w:val="24"/>
        </w:rPr>
      </w:pPr>
      <w:r w:rsidRPr="00E50D6A">
        <w:rPr>
          <w:rFonts w:ascii="Book Antiqua" w:eastAsia="Times New Roman" w:hAnsi="Book Antiqua" w:cs="Times New Roman"/>
          <w:b/>
          <w:bCs/>
          <w:sz w:val="24"/>
          <w:szCs w:val="24"/>
        </w:rPr>
        <w:t>RESULTS</w:t>
      </w:r>
    </w:p>
    <w:p w:rsidR="0035198E" w:rsidRDefault="0087619E" w:rsidP="002243B9">
      <w:pPr>
        <w:spacing w:after="0" w:line="360" w:lineRule="auto"/>
        <w:jc w:val="both"/>
        <w:rPr>
          <w:rFonts w:ascii="Book Antiqua" w:hAnsi="Book Antiqua" w:cs="TimesNewRoman"/>
          <w:sz w:val="24"/>
          <w:szCs w:val="24"/>
          <w:lang w:eastAsia="zh-CN"/>
        </w:rPr>
      </w:pPr>
      <w:r w:rsidRPr="00E50D6A">
        <w:rPr>
          <w:rFonts w:ascii="Book Antiqua" w:eastAsia="Times New Roman" w:hAnsi="Book Antiqua" w:cs="Times New Roman"/>
          <w:sz w:val="24"/>
          <w:szCs w:val="24"/>
        </w:rPr>
        <w:t>Based on systematic reviews, defines NAFLD as a comp</w:t>
      </w:r>
      <w:r w:rsidR="00374048" w:rsidRPr="00E50D6A">
        <w:rPr>
          <w:rFonts w:ascii="Book Antiqua" w:eastAsia="Times New Roman" w:hAnsi="Book Antiqua" w:cs="Times New Roman"/>
          <w:sz w:val="24"/>
          <w:szCs w:val="24"/>
        </w:rPr>
        <w:t>ound</w:t>
      </w:r>
      <w:r w:rsidRPr="00E50D6A">
        <w:rPr>
          <w:rFonts w:ascii="Book Antiqua" w:eastAsia="Times New Roman" w:hAnsi="Book Antiqua" w:cs="Times New Roman"/>
          <w:sz w:val="24"/>
          <w:szCs w:val="24"/>
        </w:rPr>
        <w:t xml:space="preserve"> disorder </w:t>
      </w:r>
      <w:r w:rsidR="00374048" w:rsidRPr="00E50D6A">
        <w:rPr>
          <w:rFonts w:ascii="Book Antiqua" w:eastAsia="Times New Roman" w:hAnsi="Book Antiqua" w:cs="Times New Roman"/>
          <w:sz w:val="24"/>
          <w:szCs w:val="24"/>
        </w:rPr>
        <w:t>delineated</w:t>
      </w:r>
      <w:r w:rsidRPr="00E50D6A">
        <w:rPr>
          <w:rFonts w:ascii="Book Antiqua" w:eastAsia="Times New Roman" w:hAnsi="Book Antiqua" w:cs="Times New Roman"/>
          <w:sz w:val="24"/>
          <w:szCs w:val="24"/>
        </w:rPr>
        <w:t xml:space="preserve"> by a set </w:t>
      </w:r>
      <w:r w:rsidR="007C18CF" w:rsidRPr="00E50D6A">
        <w:rPr>
          <w:rFonts w:ascii="Book Antiqua" w:eastAsia="Times New Roman" w:hAnsi="Book Antiqua" w:cs="Times New Roman"/>
          <w:sz w:val="24"/>
          <w:szCs w:val="24"/>
        </w:rPr>
        <w:t>of metabolic syndrome</w:t>
      </w:r>
      <w:r w:rsidR="00C82A7A" w:rsidRPr="00E50D6A">
        <w:rPr>
          <w:rFonts w:ascii="Book Antiqua" w:eastAsia="Times New Roman" w:hAnsi="Book Antiqua" w:cs="Times New Roman"/>
          <w:sz w:val="24"/>
          <w:szCs w:val="24"/>
        </w:rPr>
        <w:t xml:space="preserve"> (MS)</w:t>
      </w:r>
      <w:r w:rsidR="007C18CF" w:rsidRPr="00E50D6A">
        <w:rPr>
          <w:rFonts w:ascii="Book Antiqua" w:eastAsia="Times New Roman" w:hAnsi="Book Antiqua" w:cs="Times New Roman"/>
          <w:sz w:val="24"/>
          <w:szCs w:val="24"/>
        </w:rPr>
        <w:t xml:space="preserve"> risk factors, usually related to obesity, </w:t>
      </w:r>
      <w:r w:rsidR="00656F25" w:rsidRPr="00E50D6A">
        <w:rPr>
          <w:rFonts w:ascii="Book Antiqua" w:eastAsia="Times New Roman" w:hAnsi="Book Antiqua" w:cs="Times New Roman"/>
          <w:sz w:val="24"/>
          <w:szCs w:val="24"/>
        </w:rPr>
        <w:t>diabetes,</w:t>
      </w:r>
      <w:r w:rsidR="007C18CF" w:rsidRPr="00E50D6A">
        <w:rPr>
          <w:rFonts w:ascii="Book Antiqua" w:eastAsia="Times New Roman" w:hAnsi="Book Antiqua" w:cs="Times New Roman"/>
          <w:sz w:val="24"/>
          <w:szCs w:val="24"/>
        </w:rPr>
        <w:t xml:space="preserve"> hypertension and dyslipidemia</w:t>
      </w:r>
      <w:r w:rsidR="00710815" w:rsidRPr="00E50D6A">
        <w:rPr>
          <w:rFonts w:ascii="Book Antiqua" w:eastAsia="Times New Roman" w:hAnsi="Book Antiqua" w:cs="Times New Roman"/>
          <w:sz w:val="24"/>
          <w:szCs w:val="24"/>
        </w:rPr>
        <w:fldChar w:fldCharType="begin">
          <w:fldData xml:space="preserve">PEVuZE5vdGU+PENpdGU+PEF1dGhvcj5XaWxsaWFtczwvQXV0aG9yPjxZZWFyPjIwMDY8L1llYXI+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</w:fldData>
        </w:fldChar>
      </w:r>
      <w:r w:rsidR="002B692A" w:rsidRPr="00E50D6A">
        <w:rPr>
          <w:rFonts w:ascii="Book Antiqua" w:eastAsia="Times New Roman" w:hAnsi="Book Antiqua" w:cs="Times New Roman"/>
          <w:sz w:val="24"/>
          <w:szCs w:val="24"/>
        </w:rPr>
        <w:instrText xml:space="preserve"> ADDIN EN.CITE </w:instrText>
      </w:r>
      <w:r w:rsidR="00710815" w:rsidRPr="00E50D6A">
        <w:rPr>
          <w:rFonts w:ascii="Book Antiqua" w:eastAsia="Times New Roman" w:hAnsi="Book Antiqua" w:cs="Times New Roman"/>
          <w:sz w:val="24"/>
          <w:szCs w:val="24"/>
        </w:rPr>
        <w:fldChar w:fldCharType="begin">
          <w:fldData xml:space="preserve">PEVuZE5vdGU+PENpdGU+PEF1dGhvcj5XaWxsaWFtczwvQXV0aG9yPjxZZWFyPjIwMDY8L1llYXI+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</w:fldData>
        </w:fldChar>
      </w:r>
      <w:r w:rsidR="002B692A" w:rsidRPr="00E50D6A">
        <w:rPr>
          <w:rFonts w:ascii="Book Antiqua" w:eastAsia="Times New Roman" w:hAnsi="Book Antiqua" w:cs="Times New Roman"/>
          <w:sz w:val="24"/>
          <w:szCs w:val="24"/>
        </w:rPr>
        <w:instrText xml:space="preserve"> ADDIN EN.CITE.DATA </w:instrText>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end"/>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separate"/>
      </w:r>
      <w:r w:rsidR="002B692A" w:rsidRPr="00E50D6A">
        <w:rPr>
          <w:rFonts w:ascii="Book Antiqua" w:eastAsia="Times New Roman" w:hAnsi="Book Antiqua" w:cs="Times New Roman"/>
          <w:noProof/>
          <w:sz w:val="24"/>
          <w:szCs w:val="24"/>
          <w:vertAlign w:val="superscript"/>
        </w:rPr>
        <w:t>[</w:t>
      </w:r>
      <w:hyperlink w:anchor="_ENREF_3" w:tooltip="Farrell, 2006 #205" w:history="1">
        <w:r w:rsidR="002F4611" w:rsidRPr="00E50D6A">
          <w:rPr>
            <w:rFonts w:ascii="Book Antiqua" w:eastAsia="Times New Roman" w:hAnsi="Book Antiqua" w:cs="Times New Roman"/>
            <w:noProof/>
            <w:sz w:val="24"/>
            <w:szCs w:val="24"/>
            <w:vertAlign w:val="superscript"/>
          </w:rPr>
          <w:t>3</w:t>
        </w:r>
      </w:hyperlink>
      <w:r w:rsidR="00E50D6A">
        <w:rPr>
          <w:rFonts w:ascii="Book Antiqua" w:eastAsia="Times New Roman" w:hAnsi="Book Antiqua" w:cs="Times New Roman"/>
          <w:noProof/>
          <w:sz w:val="24"/>
          <w:szCs w:val="24"/>
          <w:vertAlign w:val="superscript"/>
        </w:rPr>
        <w:t>,</w:t>
      </w:r>
      <w:hyperlink w:anchor="_ENREF_11" w:tooltip="Fan, 2007 #200" w:history="1">
        <w:r w:rsidR="002F4611" w:rsidRPr="00E50D6A">
          <w:rPr>
            <w:rFonts w:ascii="Book Antiqua" w:eastAsia="Times New Roman" w:hAnsi="Book Antiqua" w:cs="Times New Roman"/>
            <w:noProof/>
            <w:sz w:val="24"/>
            <w:szCs w:val="24"/>
            <w:vertAlign w:val="superscript"/>
          </w:rPr>
          <w:t>11</w:t>
        </w:r>
      </w:hyperlink>
      <w:r w:rsidR="00E50D6A">
        <w:rPr>
          <w:rFonts w:ascii="Book Antiqua" w:eastAsia="Times New Roman" w:hAnsi="Book Antiqua" w:cs="Times New Roman"/>
          <w:noProof/>
          <w:sz w:val="24"/>
          <w:szCs w:val="24"/>
          <w:vertAlign w:val="superscript"/>
        </w:rPr>
        <w:t>,</w:t>
      </w:r>
      <w:hyperlink w:anchor="_ENREF_23" w:tooltip="Williams, 2006 #201" w:history="1">
        <w:r w:rsidR="002F4611" w:rsidRPr="00E50D6A">
          <w:rPr>
            <w:rFonts w:ascii="Book Antiqua" w:eastAsia="Times New Roman" w:hAnsi="Book Antiqua" w:cs="Times New Roman"/>
            <w:noProof/>
            <w:sz w:val="24"/>
            <w:szCs w:val="24"/>
            <w:vertAlign w:val="superscript"/>
          </w:rPr>
          <w:t>23</w:t>
        </w:r>
      </w:hyperlink>
      <w:r w:rsidR="00E50D6A">
        <w:rPr>
          <w:rFonts w:ascii="Book Antiqua" w:eastAsia="Times New Roman" w:hAnsi="Book Antiqua" w:cs="Times New Roman"/>
          <w:noProof/>
          <w:sz w:val="24"/>
          <w:szCs w:val="24"/>
          <w:vertAlign w:val="superscript"/>
        </w:rPr>
        <w:t>,</w:t>
      </w:r>
      <w:hyperlink w:anchor="_ENREF_24" w:tooltip="Souza, 2012 #216" w:history="1">
        <w:r w:rsidR="002F4611" w:rsidRPr="00E50D6A">
          <w:rPr>
            <w:rFonts w:ascii="Book Antiqua" w:eastAsia="Times New Roman" w:hAnsi="Book Antiqua" w:cs="Times New Roman"/>
            <w:noProof/>
            <w:sz w:val="24"/>
            <w:szCs w:val="24"/>
            <w:vertAlign w:val="superscript"/>
          </w:rPr>
          <w:t>24</w:t>
        </w:r>
      </w:hyperlink>
      <w:r w:rsidR="002B692A" w:rsidRPr="00E50D6A">
        <w:rPr>
          <w:rFonts w:ascii="Book Antiqua" w:eastAsia="Times New Roman" w:hAnsi="Book Antiqua" w:cs="Times New Roman"/>
          <w:noProof/>
          <w:sz w:val="24"/>
          <w:szCs w:val="24"/>
          <w:vertAlign w:val="superscript"/>
        </w:rPr>
        <w:t>]</w:t>
      </w:r>
      <w:r w:rsidR="00710815" w:rsidRPr="00E50D6A">
        <w:rPr>
          <w:rFonts w:ascii="Book Antiqua" w:eastAsia="Times New Roman" w:hAnsi="Book Antiqua" w:cs="Times New Roman"/>
          <w:sz w:val="24"/>
          <w:szCs w:val="24"/>
        </w:rPr>
        <w:fldChar w:fldCharType="end"/>
      </w:r>
      <w:r w:rsidR="007C18CF" w:rsidRPr="00E50D6A">
        <w:rPr>
          <w:rFonts w:ascii="Book Antiqua" w:eastAsia="Times New Roman" w:hAnsi="Book Antiqua" w:cs="Times New Roman"/>
          <w:sz w:val="24"/>
          <w:szCs w:val="24"/>
        </w:rPr>
        <w:t xml:space="preserve">.  </w:t>
      </w:r>
      <w:r w:rsidR="00B36F19" w:rsidRPr="00E50D6A">
        <w:rPr>
          <w:rFonts w:ascii="Book Antiqua" w:eastAsia="Times New Roman" w:hAnsi="Book Antiqua" w:cs="Times New Roman"/>
          <w:sz w:val="24"/>
          <w:szCs w:val="24"/>
        </w:rPr>
        <w:t>Insulin resistance is the main factor in NAFLD  pathogenesis, because of association between NAFLD and metabolic syndrome</w:t>
      </w:r>
      <w:r w:rsidR="00710815" w:rsidRPr="00E50D6A">
        <w:rPr>
          <w:rFonts w:ascii="Book Antiqua" w:eastAsia="Times New Roman" w:hAnsi="Book Antiqua" w:cs="Times New Roman"/>
          <w:sz w:val="24"/>
          <w:szCs w:val="24"/>
        </w:rPr>
        <w:fldChar w:fldCharType="begin"/>
      </w:r>
      <w:r w:rsidR="002B692A" w:rsidRPr="00E50D6A">
        <w:rPr>
          <w:rFonts w:ascii="Book Antiqua" w:eastAsia="Times New Roman" w:hAnsi="Book Antiqua" w:cs="Times New Roman"/>
          <w:sz w:val="24"/>
          <w:szCs w:val="24"/>
        </w:rPr>
        <w:instrText xml:space="preserve"> ADDIN EN.CITE &lt;EndNote&gt;&lt;Cite&gt;&lt;Author&gt;Fan&lt;/Author&gt;&lt;Year&gt;2007&lt;/Year&gt;&lt;RecNum&gt;200&lt;/RecNum&gt;&lt;DisplayText&gt;&lt;style face="superscript"&gt;[11]&lt;/style&gt;&lt;/DisplayText&gt;&lt;record&gt;&lt;rec-number&gt;200&lt;/rec-number&gt;&lt;foreign-keys&gt;&lt;key app="EN" db-id="rxawsde282are9e9wsd5vw0t9z5xsdfvedze"&gt;200&lt;/key&gt;&lt;/foreign-keys&gt;&lt;ref-type name="Journal Article"&gt;17&lt;/ref-type&gt;&lt;contributors&gt;&lt;authors&gt;&lt;author&gt;Fan, J. G.&lt;/author&gt;&lt;author&gt;Saibara, T.&lt;/author&gt;&lt;author&gt;Chitturi, S.&lt;/author&gt;&lt;author&gt;Kim, B. I.&lt;/author&gt;&lt;author&gt;Sung, J. J.&lt;/author&gt;&lt;author&gt;Chutaputti, A.&lt;/author&gt;&lt;/authors&gt;&lt;/contributors&gt;&lt;auth-address&gt;Center for Fatty Liver Disease, Shanghai First People&amp;apos;s Hospital, Jiaotong University, Shanghai, China. fanjg@citiz.net&lt;/auth-address&gt;&lt;titles&gt;&lt;title&gt;What are the risk factors and settings for non-alcoholic fatty liver disease in Asia-Pacific?&lt;/title&gt;&lt;secondary-title&gt;J Gastroenterol Hepatol&lt;/secondary-title&gt;&lt;alt-title&gt;Journal of gastroenterology and hepatology&lt;/alt-title&gt;&lt;/titles&gt;&lt;pages&gt;794-800&lt;/pages&gt;&lt;volume&gt;22&lt;/volume&gt;&lt;number&gt;6&lt;/number&gt;&lt;edition&gt;2007/05/15&lt;/edition&gt;&lt;keywords&gt;&lt;keyword&gt;Age Factors&lt;/keyword&gt;&lt;keyword&gt;Asia/epidemiology&lt;/keyword&gt;&lt;keyword&gt;Diabetes Mellitus, Type 2/complications/epidemiology&lt;/keyword&gt;&lt;keyword&gt;Fatty Liver/*epidemiology/*etiology&lt;/keyword&gt;&lt;keyword&gt;Humans&lt;/keyword&gt;&lt;keyword&gt;Incidence&lt;/keyword&gt;&lt;keyword&gt;Insulin Resistance&lt;/keyword&gt;&lt;keyword&gt;Liver Cirrhosis/epidemiology/etiology&lt;/keyword&gt;&lt;keyword&gt;Metabolic Syndrome X/complications/epidemiology&lt;/keyword&gt;&lt;keyword&gt;Obesity/complications/epidemiology&lt;/keyword&gt;&lt;keyword&gt;Pacific Islands/epidemiology&lt;/keyword&gt;&lt;keyword&gt;Prevalence&lt;/keyword&gt;&lt;keyword&gt;Risk Factors&lt;/keyword&gt;&lt;keyword&gt;Sex Factors&lt;/keyword&gt;&lt;/keywords&gt;&lt;dates&gt;&lt;year&gt;2007&lt;/year&gt;&lt;pub-dates&gt;&lt;date&gt;Jun&lt;/date&gt;&lt;/pub-dates&gt;&lt;/dates&gt;&lt;isbn&gt;0815-9319 (Print)&amp;#xD;0815-9319&lt;/isbn&gt;&lt;accession-num&gt;17498218&lt;/accession-num&gt;&lt;urls&gt;&lt;/urls&gt;&lt;electronic-resource-num&gt;DOI:10.1111/j.1440-1746.2007.04952.x&lt;/electronic-resource-num&gt;&lt;remote-database-provider&gt;Nlm&lt;/remote-database-provider&gt;&lt;language&gt;eng&lt;/language&gt;&lt;/record&gt;&lt;/Cite&gt;&lt;/EndNote&gt;</w:instrText>
      </w:r>
      <w:r w:rsidR="00710815" w:rsidRPr="00E50D6A">
        <w:rPr>
          <w:rFonts w:ascii="Book Antiqua" w:eastAsia="Times New Roman" w:hAnsi="Book Antiqua" w:cs="Times New Roman"/>
          <w:sz w:val="24"/>
          <w:szCs w:val="24"/>
        </w:rPr>
        <w:fldChar w:fldCharType="separate"/>
      </w:r>
      <w:r w:rsidR="002B692A" w:rsidRPr="00E50D6A">
        <w:rPr>
          <w:rFonts w:ascii="Book Antiqua" w:eastAsia="Times New Roman" w:hAnsi="Book Antiqua" w:cs="Times New Roman"/>
          <w:noProof/>
          <w:sz w:val="24"/>
          <w:szCs w:val="24"/>
          <w:vertAlign w:val="superscript"/>
        </w:rPr>
        <w:t>[</w:t>
      </w:r>
      <w:hyperlink w:anchor="_ENREF_11" w:tooltip="Fan, 2007 #200" w:history="1">
        <w:r w:rsidR="002F4611" w:rsidRPr="00E50D6A">
          <w:rPr>
            <w:rFonts w:ascii="Book Antiqua" w:eastAsia="Times New Roman" w:hAnsi="Book Antiqua" w:cs="Times New Roman"/>
            <w:noProof/>
            <w:sz w:val="24"/>
            <w:szCs w:val="24"/>
            <w:vertAlign w:val="superscript"/>
          </w:rPr>
          <w:t>11</w:t>
        </w:r>
      </w:hyperlink>
      <w:r w:rsidR="002B692A" w:rsidRPr="00E50D6A">
        <w:rPr>
          <w:rFonts w:ascii="Book Antiqua" w:eastAsia="Times New Roman" w:hAnsi="Book Antiqua" w:cs="Times New Roman"/>
          <w:noProof/>
          <w:sz w:val="24"/>
          <w:szCs w:val="24"/>
          <w:vertAlign w:val="superscript"/>
        </w:rPr>
        <w:t>]</w:t>
      </w:r>
      <w:r w:rsidR="00710815" w:rsidRPr="00E50D6A">
        <w:rPr>
          <w:rFonts w:ascii="Book Antiqua" w:eastAsia="Times New Roman" w:hAnsi="Book Antiqua" w:cs="Times New Roman"/>
          <w:sz w:val="24"/>
          <w:szCs w:val="24"/>
        </w:rPr>
        <w:fldChar w:fldCharType="end"/>
      </w:r>
      <w:r w:rsidR="00BE5881" w:rsidRPr="00E50D6A">
        <w:rPr>
          <w:rFonts w:ascii="Book Antiqua" w:eastAsia="Times New Roman" w:hAnsi="Book Antiqua" w:cs="Times New Roman"/>
          <w:sz w:val="24"/>
          <w:szCs w:val="24"/>
        </w:rPr>
        <w:t>.</w:t>
      </w:r>
      <w:r w:rsidR="00656F25" w:rsidRPr="00E50D6A">
        <w:rPr>
          <w:rFonts w:ascii="Book Antiqua" w:eastAsia="Times New Roman" w:hAnsi="Book Antiqua" w:cs="Times New Roman"/>
          <w:sz w:val="24"/>
          <w:szCs w:val="24"/>
        </w:rPr>
        <w:t xml:space="preserve"> </w:t>
      </w:r>
      <w:r w:rsidR="00BE5881" w:rsidRPr="00E50D6A">
        <w:rPr>
          <w:rFonts w:ascii="Book Antiqua" w:eastAsia="Times New Roman" w:hAnsi="Book Antiqua" w:cs="Times New Roman"/>
          <w:sz w:val="24"/>
          <w:szCs w:val="24"/>
        </w:rPr>
        <w:t xml:space="preserve">The presence of obesity and </w:t>
      </w:r>
      <w:r w:rsidR="00E50D6A" w:rsidRPr="00E50D6A">
        <w:rPr>
          <w:rFonts w:ascii="Book Antiqua" w:eastAsia="Times New Roman" w:hAnsi="Book Antiqua" w:cs="Times New Roman"/>
          <w:sz w:val="24"/>
          <w:szCs w:val="24"/>
        </w:rPr>
        <w:t>type 2 diabetes mellitus</w:t>
      </w:r>
      <w:r w:rsidR="00BE5881" w:rsidRPr="00E50D6A">
        <w:rPr>
          <w:rFonts w:ascii="Book Antiqua" w:eastAsia="Times New Roman" w:hAnsi="Book Antiqua" w:cs="Times New Roman"/>
          <w:sz w:val="24"/>
          <w:szCs w:val="24"/>
        </w:rPr>
        <w:t xml:space="preserve"> (T2DM</w:t>
      </w:r>
      <w:r w:rsidR="00CD5ED2" w:rsidRPr="00E50D6A">
        <w:rPr>
          <w:rFonts w:ascii="Book Antiqua" w:eastAsia="Times New Roman" w:hAnsi="Book Antiqua" w:cs="Times New Roman"/>
          <w:sz w:val="24"/>
          <w:szCs w:val="24"/>
        </w:rPr>
        <w:t>)</w:t>
      </w:r>
      <w:r w:rsidR="00BE5881" w:rsidRPr="00E50D6A">
        <w:rPr>
          <w:rFonts w:ascii="Book Antiqua" w:eastAsia="Times New Roman" w:hAnsi="Book Antiqua" w:cs="Times New Roman"/>
          <w:sz w:val="24"/>
          <w:szCs w:val="24"/>
        </w:rPr>
        <w:t xml:space="preserve"> significantly increases the risk of NAFLD</w:t>
      </w:r>
      <w:r w:rsidR="00710815" w:rsidRPr="00E50D6A">
        <w:rPr>
          <w:rFonts w:ascii="Book Antiqua" w:eastAsia="Times New Roman" w:hAnsi="Book Antiqua" w:cs="Times New Roman"/>
          <w:sz w:val="24"/>
          <w:szCs w:val="24"/>
        </w:rPr>
        <w:fldChar w:fldCharType="begin"/>
      </w:r>
      <w:r w:rsidR="002B692A" w:rsidRPr="00E50D6A">
        <w:rPr>
          <w:rFonts w:ascii="Book Antiqua" w:eastAsia="Times New Roman" w:hAnsi="Book Antiqua" w:cs="Times New Roman"/>
          <w:sz w:val="24"/>
          <w:szCs w:val="24"/>
        </w:rPr>
        <w:instrText xml:space="preserve"> ADDIN EN.CITE &lt;EndNote&gt;&lt;Cite&gt;&lt;Author&gt;Fan&lt;/Author&gt;&lt;Year&gt;2007&lt;/Year&gt;&lt;RecNum&gt;200&lt;/RecNum&gt;&lt;DisplayText&gt;&lt;style face="superscript"&gt;[11]&lt;/style&gt;&lt;/DisplayText&gt;&lt;record&gt;&lt;rec-number&gt;200&lt;/rec-number&gt;&lt;foreign-keys&gt;&lt;key app="EN" db-id="rxawsde282are9e9wsd5vw0t9z5xsdfvedze"&gt;200&lt;/key&gt;&lt;/foreign-keys&gt;&lt;ref-type name="Journal Article"&gt;17&lt;/ref-type&gt;&lt;contributors&gt;&lt;authors&gt;&lt;author&gt;Fan, J. G.&lt;/author&gt;&lt;author&gt;Saibara, T.&lt;/author&gt;&lt;author&gt;Chitturi, S.&lt;/author&gt;&lt;author&gt;Kim, B. I.&lt;/author&gt;&lt;author&gt;Sung, J. J.&lt;/author&gt;&lt;author&gt;Chutaputti, A.&lt;/author&gt;&lt;/authors&gt;&lt;/contributors&gt;&lt;auth-address&gt;Center for Fatty Liver Disease, Shanghai First People&amp;apos;s Hospital, Jiaotong University, Shanghai, China. fanjg@citiz.net&lt;/auth-address&gt;&lt;titles&gt;&lt;title&gt;What are the risk factors and settings for non-alcoholic fatty liver disease in Asia-Pacific?&lt;/title&gt;&lt;secondary-title&gt;J Gastroenterol Hepatol&lt;/secondary-title&gt;&lt;alt-title&gt;Journal of gastroenterology and hepatology&lt;/alt-title&gt;&lt;/titles&gt;&lt;pages&gt;794-800&lt;/pages&gt;&lt;volume&gt;22&lt;/volume&gt;&lt;number&gt;6&lt;/number&gt;&lt;edition&gt;2007/05/15&lt;/edition&gt;&lt;keywords&gt;&lt;keyword&gt;Age Factors&lt;/keyword&gt;&lt;keyword&gt;Asia/epidemiology&lt;/keyword&gt;&lt;keyword&gt;Diabetes Mellitus, Type 2/complications/epidemiology&lt;/keyword&gt;&lt;keyword&gt;Fatty Liver/*epidemiology/*etiology&lt;/keyword&gt;&lt;keyword&gt;Humans&lt;/keyword&gt;&lt;keyword&gt;Incidence&lt;/keyword&gt;&lt;keyword&gt;Insulin Resistance&lt;/keyword&gt;&lt;keyword&gt;Liver Cirrhosis/epidemiology/etiology&lt;/keyword&gt;&lt;keyword&gt;Metabolic Syndrome X/complications/epidemiology&lt;/keyword&gt;&lt;keyword&gt;Obesity/complications/epidemiology&lt;/keyword&gt;&lt;keyword&gt;Pacific Islands/epidemiology&lt;/keyword&gt;&lt;keyword&gt;Prevalence&lt;/keyword&gt;&lt;keyword&gt;Risk Factors&lt;/keyword&gt;&lt;keyword&gt;Sex Factors&lt;/keyword&gt;&lt;/keywords&gt;&lt;dates&gt;&lt;year&gt;2007&lt;/year&gt;&lt;pub-dates&gt;&lt;date&gt;Jun&lt;/date&gt;&lt;/pub-dates&gt;&lt;/dates&gt;&lt;isbn&gt;0815-9319 (Print)&amp;#xD;0815-9319&lt;/isbn&gt;&lt;accession-num&gt;17498218&lt;/accession-num&gt;&lt;urls&gt;&lt;/urls&gt;&lt;electronic-resource-num&gt;DOI:10.1111/j.1440-1746.2007.04952.x&lt;/electronic-resource-num&gt;&lt;remote-database-provider&gt;Nlm&lt;/remote-database-provider&gt;&lt;language&gt;eng&lt;/language&gt;&lt;/record&gt;&lt;/Cite&gt;&lt;/EndNote&gt;</w:instrText>
      </w:r>
      <w:r w:rsidR="00710815" w:rsidRPr="00E50D6A">
        <w:rPr>
          <w:rFonts w:ascii="Book Antiqua" w:eastAsia="Times New Roman" w:hAnsi="Book Antiqua" w:cs="Times New Roman"/>
          <w:sz w:val="24"/>
          <w:szCs w:val="24"/>
        </w:rPr>
        <w:fldChar w:fldCharType="separate"/>
      </w:r>
      <w:r w:rsidR="002B692A" w:rsidRPr="00E50D6A">
        <w:rPr>
          <w:rFonts w:ascii="Book Antiqua" w:eastAsia="Times New Roman" w:hAnsi="Book Antiqua" w:cs="Times New Roman"/>
          <w:noProof/>
          <w:sz w:val="24"/>
          <w:szCs w:val="24"/>
          <w:vertAlign w:val="superscript"/>
        </w:rPr>
        <w:t>[</w:t>
      </w:r>
      <w:hyperlink w:anchor="_ENREF_11" w:tooltip="Fan, 2007 #200" w:history="1">
        <w:r w:rsidR="002F4611" w:rsidRPr="00E50D6A">
          <w:rPr>
            <w:rFonts w:ascii="Book Antiqua" w:eastAsia="Times New Roman" w:hAnsi="Book Antiqua" w:cs="Times New Roman"/>
            <w:noProof/>
            <w:sz w:val="24"/>
            <w:szCs w:val="24"/>
            <w:vertAlign w:val="superscript"/>
          </w:rPr>
          <w:t>11</w:t>
        </w:r>
      </w:hyperlink>
      <w:r w:rsidR="002B692A" w:rsidRPr="00E50D6A">
        <w:rPr>
          <w:rFonts w:ascii="Book Antiqua" w:eastAsia="Times New Roman" w:hAnsi="Book Antiqua" w:cs="Times New Roman"/>
          <w:noProof/>
          <w:sz w:val="24"/>
          <w:szCs w:val="24"/>
          <w:vertAlign w:val="superscript"/>
        </w:rPr>
        <w:t>]</w:t>
      </w:r>
      <w:r w:rsidR="00710815" w:rsidRPr="00E50D6A">
        <w:rPr>
          <w:rFonts w:ascii="Book Antiqua" w:eastAsia="Times New Roman" w:hAnsi="Book Antiqua" w:cs="Times New Roman"/>
          <w:sz w:val="24"/>
          <w:szCs w:val="24"/>
        </w:rPr>
        <w:fldChar w:fldCharType="end"/>
      </w:r>
      <w:r w:rsidR="00CD5ED2" w:rsidRPr="00E50D6A">
        <w:rPr>
          <w:rFonts w:ascii="Book Antiqua" w:eastAsia="Times New Roman" w:hAnsi="Book Antiqua" w:cs="Times New Roman"/>
          <w:sz w:val="24"/>
          <w:szCs w:val="24"/>
        </w:rPr>
        <w:t xml:space="preserve">. </w:t>
      </w:r>
      <w:r w:rsidR="00CD5ED2" w:rsidRPr="00E50D6A">
        <w:rPr>
          <w:rFonts w:ascii="Book Antiqua" w:hAnsi="Book Antiqua" w:cs="TimesNewRoman"/>
          <w:sz w:val="24"/>
          <w:szCs w:val="24"/>
        </w:rPr>
        <w:t xml:space="preserve">Available data </w:t>
      </w:r>
      <w:r w:rsidR="00830431" w:rsidRPr="00E50D6A">
        <w:rPr>
          <w:rFonts w:ascii="Book Antiqua" w:hAnsi="Book Antiqua" w:cs="TimesNewRoman"/>
          <w:sz w:val="24"/>
          <w:szCs w:val="24"/>
        </w:rPr>
        <w:t xml:space="preserve">from previous studies </w:t>
      </w:r>
      <w:r w:rsidR="00CD5ED2" w:rsidRPr="00E50D6A">
        <w:rPr>
          <w:rFonts w:ascii="Book Antiqua" w:hAnsi="Book Antiqua" w:cs="TimesNewRoman"/>
          <w:sz w:val="24"/>
          <w:szCs w:val="24"/>
        </w:rPr>
        <w:t xml:space="preserve">indicate that the prevalence of NAFLD likely </w:t>
      </w:r>
      <w:r w:rsidR="00830431" w:rsidRPr="00E50D6A">
        <w:rPr>
          <w:rFonts w:ascii="Book Antiqua" w:hAnsi="Book Antiqua" w:cs="TimesNewRoman"/>
          <w:sz w:val="24"/>
          <w:szCs w:val="24"/>
        </w:rPr>
        <w:t xml:space="preserve">increases </w:t>
      </w:r>
      <w:r w:rsidR="00CD5ED2" w:rsidRPr="00E50D6A">
        <w:rPr>
          <w:rFonts w:ascii="Book Antiqua" w:hAnsi="Book Antiqua" w:cs="TimesNewRoman"/>
          <w:sz w:val="24"/>
          <w:szCs w:val="24"/>
        </w:rPr>
        <w:t>65</w:t>
      </w:r>
      <w:r w:rsidR="004F4402" w:rsidRPr="00E50D6A">
        <w:rPr>
          <w:rFonts w:ascii="Book Antiqua" w:hAnsi="Book Antiqua" w:cs="TimesNewRoman"/>
          <w:sz w:val="24"/>
          <w:szCs w:val="24"/>
        </w:rPr>
        <w:t>%</w:t>
      </w:r>
      <w:r w:rsidR="00CD5ED2" w:rsidRPr="00E50D6A">
        <w:rPr>
          <w:rFonts w:ascii="Book Antiqua" w:hAnsi="Book Antiqua" w:cs="TimesNewRoman"/>
          <w:sz w:val="24"/>
          <w:szCs w:val="24"/>
        </w:rPr>
        <w:t>-70%</w:t>
      </w:r>
      <w:r w:rsidR="00710815" w:rsidRPr="00E50D6A">
        <w:rPr>
          <w:rFonts w:ascii="Book Antiqua" w:hAnsi="Book Antiqua" w:cs="TimesNewRoman"/>
          <w:sz w:val="24"/>
          <w:szCs w:val="24"/>
        </w:rPr>
        <w:fldChar w:fldCharType="begin">
          <w:fldData xml:space="preserve">PEVuZE5vdGU+PENpdGU+PEF1dGhvcj5UYXJnaGVyPC9BdXRob3I+PFllYXI+MjAxMzwvWWVhcj48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</w:fldData>
        </w:fldChar>
      </w:r>
      <w:r w:rsidR="002151DC" w:rsidRPr="00E50D6A">
        <w:rPr>
          <w:rFonts w:ascii="Book Antiqua" w:hAnsi="Book Antiqua" w:cs="TimesNewRoman"/>
          <w:sz w:val="24"/>
          <w:szCs w:val="24"/>
        </w:rPr>
        <w:instrText xml:space="preserve"> ADDIN EN.CITE </w:instrText>
      </w:r>
      <w:r w:rsidR="00710815" w:rsidRPr="00E50D6A">
        <w:rPr>
          <w:rFonts w:ascii="Book Antiqua" w:hAnsi="Book Antiqua" w:cs="TimesNewRoman"/>
          <w:sz w:val="24"/>
          <w:szCs w:val="24"/>
        </w:rPr>
        <w:fldChar w:fldCharType="begin">
          <w:fldData xml:space="preserve">PEVuZE5vdGU+PENpdGU+PEF1dGhvcj5UYXJnaGVyPC9BdXRob3I+PFllYXI+MjAxMzwvWWVhcj48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</w:fldData>
        </w:fldChar>
      </w:r>
      <w:r w:rsidR="002151DC" w:rsidRPr="00E50D6A">
        <w:rPr>
          <w:rFonts w:ascii="Book Antiqua" w:hAnsi="Book Antiqua" w:cs="TimesNewRoman"/>
          <w:sz w:val="24"/>
          <w:szCs w:val="24"/>
        </w:rPr>
        <w:instrText xml:space="preserve"> ADDIN EN.CITE.DATA </w:instrText>
      </w:r>
      <w:r w:rsidR="00710815" w:rsidRPr="00E50D6A">
        <w:rPr>
          <w:rFonts w:ascii="Book Antiqua" w:hAnsi="Book Antiqua" w:cs="TimesNewRoman"/>
          <w:sz w:val="24"/>
          <w:szCs w:val="24"/>
        </w:rPr>
      </w:r>
      <w:r w:rsidR="00710815" w:rsidRPr="00E50D6A">
        <w:rPr>
          <w:rFonts w:ascii="Book Antiqua" w:hAnsi="Book Antiqua" w:cs="TimesNewRoman"/>
          <w:sz w:val="24"/>
          <w:szCs w:val="24"/>
        </w:rPr>
        <w:fldChar w:fldCharType="end"/>
      </w:r>
      <w:r w:rsidR="00710815" w:rsidRPr="00E50D6A">
        <w:rPr>
          <w:rFonts w:ascii="Book Antiqua" w:hAnsi="Book Antiqua" w:cs="TimesNewRoman"/>
          <w:sz w:val="24"/>
          <w:szCs w:val="24"/>
        </w:rPr>
      </w:r>
      <w:r w:rsidR="00710815" w:rsidRPr="00E50D6A">
        <w:rPr>
          <w:rFonts w:ascii="Book Antiqua" w:hAnsi="Book Antiqua" w:cs="TimesNewRoman"/>
          <w:sz w:val="24"/>
          <w:szCs w:val="24"/>
        </w:rPr>
        <w:fldChar w:fldCharType="separate"/>
      </w:r>
      <w:r w:rsidR="002151DC" w:rsidRPr="00E50D6A">
        <w:rPr>
          <w:rFonts w:ascii="Book Antiqua" w:hAnsi="Book Antiqua" w:cs="TimesNewRoman"/>
          <w:noProof/>
          <w:sz w:val="24"/>
          <w:szCs w:val="24"/>
          <w:vertAlign w:val="superscript"/>
        </w:rPr>
        <w:t>[</w:t>
      </w:r>
      <w:hyperlink w:anchor="_ENREF_2" w:tooltip="Conlon, 2013 #78" w:history="1">
        <w:r w:rsidR="002F4611" w:rsidRPr="00E50D6A">
          <w:rPr>
            <w:rFonts w:ascii="Book Antiqua" w:hAnsi="Book Antiqua" w:cs="TimesNewRoman"/>
            <w:noProof/>
            <w:sz w:val="24"/>
            <w:szCs w:val="24"/>
            <w:vertAlign w:val="superscript"/>
          </w:rPr>
          <w:t>2</w:t>
        </w:r>
      </w:hyperlink>
      <w:r w:rsidR="00E50D6A">
        <w:rPr>
          <w:rFonts w:ascii="Book Antiqua" w:hAnsi="Book Antiqua" w:cs="TimesNewRoman"/>
          <w:noProof/>
          <w:sz w:val="24"/>
          <w:szCs w:val="24"/>
          <w:vertAlign w:val="superscript"/>
        </w:rPr>
        <w:t>,</w:t>
      </w:r>
      <w:hyperlink w:anchor="_ENREF_25" w:tooltip="Targher, 2013 #118" w:history="1">
        <w:r w:rsidR="002F4611" w:rsidRPr="00E50D6A">
          <w:rPr>
            <w:rFonts w:ascii="Book Antiqua" w:hAnsi="Book Antiqua" w:cs="TimesNewRoman"/>
            <w:noProof/>
            <w:sz w:val="24"/>
            <w:szCs w:val="24"/>
            <w:vertAlign w:val="superscript"/>
          </w:rPr>
          <w:t>25-27</w:t>
        </w:r>
      </w:hyperlink>
      <w:r w:rsidR="002151DC" w:rsidRPr="00E50D6A">
        <w:rPr>
          <w:rFonts w:ascii="Book Antiqua" w:hAnsi="Book Antiqua" w:cs="TimesNewRoman"/>
          <w:noProof/>
          <w:sz w:val="24"/>
          <w:szCs w:val="24"/>
          <w:vertAlign w:val="superscript"/>
        </w:rPr>
        <w:t>]</w:t>
      </w:r>
      <w:r w:rsidR="00710815" w:rsidRPr="00E50D6A">
        <w:rPr>
          <w:rFonts w:ascii="Book Antiqua" w:hAnsi="Book Antiqua" w:cs="TimesNewRoman"/>
          <w:sz w:val="24"/>
          <w:szCs w:val="24"/>
        </w:rPr>
        <w:fldChar w:fldCharType="end"/>
      </w:r>
      <w:r w:rsidR="00CD5ED2" w:rsidRPr="00E50D6A">
        <w:rPr>
          <w:rFonts w:ascii="Book Antiqua" w:hAnsi="Book Antiqua" w:cs="TimesNewRoman"/>
          <w:sz w:val="24"/>
          <w:szCs w:val="24"/>
        </w:rPr>
        <w:t xml:space="preserve"> in </w:t>
      </w:r>
      <w:r w:rsidR="00E50D6A">
        <w:rPr>
          <w:rFonts w:ascii="Book Antiqua" w:hAnsi="Book Antiqua" w:cs="TimesNewRoman"/>
          <w:sz w:val="24"/>
          <w:szCs w:val="24"/>
        </w:rPr>
        <w:t>T2DM</w:t>
      </w:r>
      <w:r w:rsidR="00CD5ED2" w:rsidRPr="00E50D6A">
        <w:rPr>
          <w:rFonts w:ascii="Book Antiqua" w:hAnsi="Book Antiqua" w:cs="TimesNewRoman"/>
          <w:sz w:val="24"/>
          <w:szCs w:val="24"/>
        </w:rPr>
        <w:t xml:space="preserve"> populations and </w:t>
      </w:r>
      <w:r w:rsidR="00275047" w:rsidRPr="00E50D6A">
        <w:rPr>
          <w:rFonts w:ascii="Book Antiqua" w:hAnsi="Book Antiqua" w:cs="TimesNewRoman"/>
          <w:sz w:val="24"/>
          <w:szCs w:val="24"/>
        </w:rPr>
        <w:t>greater</w:t>
      </w:r>
      <w:r w:rsidR="00CD5ED2" w:rsidRPr="00E50D6A">
        <w:rPr>
          <w:rFonts w:ascii="Book Antiqua" w:hAnsi="Book Antiqua" w:cs="TimesNewRoman"/>
          <w:sz w:val="24"/>
          <w:szCs w:val="24"/>
        </w:rPr>
        <w:t xml:space="preserve"> than </w:t>
      </w:r>
      <w:r w:rsidR="004F4402" w:rsidRPr="00E50D6A">
        <w:rPr>
          <w:rFonts w:ascii="Book Antiqua" w:hAnsi="Book Antiqua" w:cs="TimesNewRoman"/>
          <w:sz w:val="24"/>
          <w:szCs w:val="24"/>
        </w:rPr>
        <w:t xml:space="preserve">75% and </w:t>
      </w:r>
      <w:r w:rsidR="00CD5ED2" w:rsidRPr="00E50D6A">
        <w:rPr>
          <w:rFonts w:ascii="Book Antiqua" w:hAnsi="Book Antiqua" w:cs="TimesNewRoman"/>
          <w:sz w:val="24"/>
          <w:szCs w:val="24"/>
        </w:rPr>
        <w:t xml:space="preserve">90% in </w:t>
      </w:r>
      <w:r w:rsidR="004F4402" w:rsidRPr="00E50D6A">
        <w:rPr>
          <w:rFonts w:ascii="Book Antiqua" w:hAnsi="Book Antiqua" w:cs="TimesNewRoman"/>
          <w:sz w:val="24"/>
          <w:szCs w:val="24"/>
        </w:rPr>
        <w:t>obese</w:t>
      </w:r>
      <w:r w:rsidR="00522486" w:rsidRPr="00E50D6A">
        <w:rPr>
          <w:rFonts w:ascii="Book Antiqua" w:hAnsi="Book Antiqua" w:cs="TimesNewRoman"/>
          <w:sz w:val="24"/>
          <w:szCs w:val="24"/>
        </w:rPr>
        <w:t xml:space="preserve"> people</w:t>
      </w:r>
      <w:r w:rsidR="00710815" w:rsidRPr="00E50D6A">
        <w:rPr>
          <w:rFonts w:ascii="Book Antiqua" w:hAnsi="Book Antiqua" w:cs="TimesNewRoman"/>
          <w:sz w:val="24"/>
          <w:szCs w:val="24"/>
        </w:rPr>
        <w:fldChar w:fldCharType="begin">
          <w:fldData xml:space="preserve">PEVuZE5vdGU+PENpdGU+PEF1dGhvcj5CZWxsZW50YW5pPC9BdXRob3I+PFllYXI+MjAwMDwvWWVh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</w:fldData>
        </w:fldChar>
      </w:r>
      <w:r w:rsidR="002B692A" w:rsidRPr="00E50D6A">
        <w:rPr>
          <w:rFonts w:ascii="Book Antiqua" w:hAnsi="Book Antiqua" w:cs="TimesNewRoman"/>
          <w:sz w:val="24"/>
          <w:szCs w:val="24"/>
        </w:rPr>
        <w:instrText xml:space="preserve"> ADDIN EN.CITE </w:instrText>
      </w:r>
      <w:r w:rsidR="00710815" w:rsidRPr="00E50D6A">
        <w:rPr>
          <w:rFonts w:ascii="Book Antiqua" w:hAnsi="Book Antiqua" w:cs="TimesNewRoman"/>
          <w:sz w:val="24"/>
          <w:szCs w:val="24"/>
        </w:rPr>
        <w:fldChar w:fldCharType="begin">
          <w:fldData xml:space="preserve">PEVuZE5vdGU+PENpdGU+PEF1dGhvcj5CZWxsZW50YW5pPC9BdXRob3I+PFllYXI+MjAwMDwvWWVh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</w:fldData>
        </w:fldChar>
      </w:r>
      <w:r w:rsidR="002B692A" w:rsidRPr="00E50D6A">
        <w:rPr>
          <w:rFonts w:ascii="Book Antiqua" w:hAnsi="Book Antiqua" w:cs="TimesNewRoman"/>
          <w:sz w:val="24"/>
          <w:szCs w:val="24"/>
        </w:rPr>
        <w:instrText xml:space="preserve"> ADDIN EN.CITE.DATA </w:instrText>
      </w:r>
      <w:r w:rsidR="00710815" w:rsidRPr="00E50D6A">
        <w:rPr>
          <w:rFonts w:ascii="Book Antiqua" w:hAnsi="Book Antiqua" w:cs="TimesNewRoman"/>
          <w:sz w:val="24"/>
          <w:szCs w:val="24"/>
        </w:rPr>
      </w:r>
      <w:r w:rsidR="00710815" w:rsidRPr="00E50D6A">
        <w:rPr>
          <w:rFonts w:ascii="Book Antiqua" w:hAnsi="Book Antiqua" w:cs="TimesNewRoman"/>
          <w:sz w:val="24"/>
          <w:szCs w:val="24"/>
        </w:rPr>
        <w:fldChar w:fldCharType="end"/>
      </w:r>
      <w:r w:rsidR="00710815" w:rsidRPr="00E50D6A">
        <w:rPr>
          <w:rFonts w:ascii="Book Antiqua" w:hAnsi="Book Antiqua" w:cs="TimesNewRoman"/>
          <w:sz w:val="24"/>
          <w:szCs w:val="24"/>
        </w:rPr>
      </w:r>
      <w:r w:rsidR="00710815" w:rsidRPr="00E50D6A">
        <w:rPr>
          <w:rFonts w:ascii="Book Antiqua" w:hAnsi="Book Antiqua" w:cs="TimesNewRoman"/>
          <w:sz w:val="24"/>
          <w:szCs w:val="24"/>
        </w:rPr>
        <w:fldChar w:fldCharType="separate"/>
      </w:r>
      <w:r w:rsidR="002B692A" w:rsidRPr="00E50D6A">
        <w:rPr>
          <w:rFonts w:ascii="Book Antiqua" w:hAnsi="Book Antiqua" w:cs="TimesNewRoman"/>
          <w:noProof/>
          <w:sz w:val="24"/>
          <w:szCs w:val="24"/>
          <w:vertAlign w:val="superscript"/>
        </w:rPr>
        <w:t>[</w:t>
      </w:r>
      <w:hyperlink w:anchor="_ENREF_28" w:tooltip="Bellentani, 2000 #109" w:history="1">
        <w:r w:rsidR="002F4611" w:rsidRPr="00E50D6A">
          <w:rPr>
            <w:rFonts w:ascii="Book Antiqua" w:hAnsi="Book Antiqua" w:cs="TimesNewRoman"/>
            <w:noProof/>
            <w:sz w:val="24"/>
            <w:szCs w:val="24"/>
            <w:vertAlign w:val="superscript"/>
          </w:rPr>
          <w:t>28</w:t>
        </w:r>
      </w:hyperlink>
      <w:r w:rsidR="00E50D6A">
        <w:rPr>
          <w:rFonts w:ascii="Book Antiqua" w:hAnsi="Book Antiqua" w:cs="TimesNewRoman"/>
          <w:noProof/>
          <w:sz w:val="24"/>
          <w:szCs w:val="24"/>
          <w:vertAlign w:val="superscript"/>
        </w:rPr>
        <w:t>,</w:t>
      </w:r>
      <w:hyperlink w:anchor="_ENREF_29" w:tooltip="Luyckx, 1998 #112" w:history="1">
        <w:r w:rsidR="002F4611" w:rsidRPr="00E50D6A">
          <w:rPr>
            <w:rFonts w:ascii="Book Antiqua" w:hAnsi="Book Antiqua" w:cs="TimesNewRoman"/>
            <w:noProof/>
            <w:sz w:val="24"/>
            <w:szCs w:val="24"/>
            <w:vertAlign w:val="superscript"/>
          </w:rPr>
          <w:t>29</w:t>
        </w:r>
      </w:hyperlink>
      <w:r w:rsidR="002B692A" w:rsidRPr="00E50D6A">
        <w:rPr>
          <w:rFonts w:ascii="Book Antiqua" w:hAnsi="Book Antiqua" w:cs="TimesNewRoman"/>
          <w:noProof/>
          <w:sz w:val="24"/>
          <w:szCs w:val="24"/>
          <w:vertAlign w:val="superscript"/>
        </w:rPr>
        <w:t>]</w:t>
      </w:r>
      <w:r w:rsidR="00710815" w:rsidRPr="00E50D6A">
        <w:rPr>
          <w:rFonts w:ascii="Book Antiqua" w:hAnsi="Book Antiqua" w:cs="TimesNewRoman"/>
          <w:sz w:val="24"/>
          <w:szCs w:val="24"/>
        </w:rPr>
        <w:fldChar w:fldCharType="end"/>
      </w:r>
      <w:r w:rsidR="004F4402" w:rsidRPr="00E50D6A">
        <w:rPr>
          <w:rFonts w:ascii="Book Antiqua" w:hAnsi="Book Antiqua" w:cs="TimesNewRoman"/>
          <w:sz w:val="24"/>
          <w:szCs w:val="24"/>
        </w:rPr>
        <w:t xml:space="preserve"> and </w:t>
      </w:r>
      <w:r w:rsidR="00CD5ED2" w:rsidRPr="00E50D6A">
        <w:rPr>
          <w:rFonts w:ascii="Book Antiqua" w:hAnsi="Book Antiqua" w:cs="TimesNewRoman"/>
          <w:sz w:val="24"/>
          <w:szCs w:val="24"/>
        </w:rPr>
        <w:t>morbidly obese</w:t>
      </w:r>
      <w:r w:rsidR="004F4402" w:rsidRPr="00E50D6A">
        <w:rPr>
          <w:rFonts w:ascii="Book Antiqua" w:hAnsi="Book Antiqua" w:cs="TimesNewRoman"/>
          <w:sz w:val="24"/>
          <w:szCs w:val="24"/>
        </w:rPr>
        <w:t xml:space="preserve"> patients</w:t>
      </w:r>
      <w:r w:rsidR="00710815" w:rsidRPr="00E50D6A">
        <w:rPr>
          <w:rFonts w:ascii="Book Antiqua" w:hAnsi="Book Antiqua" w:cs="TimesNewRoman"/>
          <w:sz w:val="24"/>
          <w:szCs w:val="24"/>
        </w:rPr>
        <w:fldChar w:fldCharType="begin">
          <w:fldData xml:space="preserve">PEVuZE5vdGU+PENpdGU+PEF1dGhvcj5EaXhvbjwvQXV0aG9yPjxZZWFyPjIwMDE8L1llYXI+PFJl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</w:fldData>
        </w:fldChar>
      </w:r>
      <w:r w:rsidR="002B692A" w:rsidRPr="00E50D6A">
        <w:rPr>
          <w:rFonts w:ascii="Book Antiqua" w:hAnsi="Book Antiqua" w:cs="TimesNewRoman"/>
          <w:sz w:val="24"/>
          <w:szCs w:val="24"/>
        </w:rPr>
        <w:instrText xml:space="preserve"> ADDIN EN.CITE </w:instrText>
      </w:r>
      <w:r w:rsidR="00710815" w:rsidRPr="00E50D6A">
        <w:rPr>
          <w:rFonts w:ascii="Book Antiqua" w:hAnsi="Book Antiqua" w:cs="TimesNewRoman"/>
          <w:sz w:val="24"/>
          <w:szCs w:val="24"/>
        </w:rPr>
        <w:fldChar w:fldCharType="begin">
          <w:fldData xml:space="preserve">PEVuZE5vdGU+PENpdGU+PEF1dGhvcj5EaXhvbjwvQXV0aG9yPjxZZWFyPjIwMDE8L1llYXI+PFJl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</w:fldData>
        </w:fldChar>
      </w:r>
      <w:r w:rsidR="002B692A" w:rsidRPr="00E50D6A">
        <w:rPr>
          <w:rFonts w:ascii="Book Antiqua" w:hAnsi="Book Antiqua" w:cs="TimesNewRoman"/>
          <w:sz w:val="24"/>
          <w:szCs w:val="24"/>
        </w:rPr>
        <w:instrText xml:space="preserve"> ADDIN EN.CITE.DATA </w:instrText>
      </w:r>
      <w:r w:rsidR="00710815" w:rsidRPr="00E50D6A">
        <w:rPr>
          <w:rFonts w:ascii="Book Antiqua" w:hAnsi="Book Antiqua" w:cs="TimesNewRoman"/>
          <w:sz w:val="24"/>
          <w:szCs w:val="24"/>
        </w:rPr>
      </w:r>
      <w:r w:rsidR="00710815" w:rsidRPr="00E50D6A">
        <w:rPr>
          <w:rFonts w:ascii="Book Antiqua" w:hAnsi="Book Antiqua" w:cs="TimesNewRoman"/>
          <w:sz w:val="24"/>
          <w:szCs w:val="24"/>
        </w:rPr>
        <w:fldChar w:fldCharType="end"/>
      </w:r>
      <w:r w:rsidR="00710815" w:rsidRPr="00E50D6A">
        <w:rPr>
          <w:rFonts w:ascii="Book Antiqua" w:hAnsi="Book Antiqua" w:cs="TimesNewRoman"/>
          <w:sz w:val="24"/>
          <w:szCs w:val="24"/>
        </w:rPr>
      </w:r>
      <w:r w:rsidR="00710815" w:rsidRPr="00E50D6A">
        <w:rPr>
          <w:rFonts w:ascii="Book Antiqua" w:hAnsi="Book Antiqua" w:cs="TimesNewRoman"/>
          <w:sz w:val="24"/>
          <w:szCs w:val="24"/>
        </w:rPr>
        <w:fldChar w:fldCharType="separate"/>
      </w:r>
      <w:r w:rsidR="002B692A" w:rsidRPr="00E50D6A">
        <w:rPr>
          <w:rFonts w:ascii="Book Antiqua" w:hAnsi="Book Antiqua" w:cs="TimesNewRoman"/>
          <w:noProof/>
          <w:sz w:val="24"/>
          <w:szCs w:val="24"/>
          <w:vertAlign w:val="superscript"/>
        </w:rPr>
        <w:t>[</w:t>
      </w:r>
      <w:hyperlink w:anchor="_ENREF_30" w:tooltip="Dixon, 2001 #113" w:history="1">
        <w:r w:rsidR="002F4611" w:rsidRPr="00E50D6A">
          <w:rPr>
            <w:rFonts w:ascii="Book Antiqua" w:hAnsi="Book Antiqua" w:cs="TimesNewRoman"/>
            <w:noProof/>
            <w:sz w:val="24"/>
            <w:szCs w:val="24"/>
            <w:vertAlign w:val="superscript"/>
          </w:rPr>
          <w:t>30</w:t>
        </w:r>
      </w:hyperlink>
      <w:r w:rsidR="00E50D6A">
        <w:rPr>
          <w:rFonts w:ascii="Book Antiqua" w:hAnsi="Book Antiqua" w:cs="TimesNewRoman"/>
          <w:noProof/>
          <w:sz w:val="24"/>
          <w:szCs w:val="24"/>
          <w:vertAlign w:val="superscript"/>
        </w:rPr>
        <w:t>,</w:t>
      </w:r>
      <w:hyperlink w:anchor="_ENREF_31" w:tooltip="Garcia-Monzon, 2000 #114" w:history="1">
        <w:r w:rsidR="002F4611" w:rsidRPr="00E50D6A">
          <w:rPr>
            <w:rFonts w:ascii="Book Antiqua" w:hAnsi="Book Antiqua" w:cs="TimesNewRoman"/>
            <w:noProof/>
            <w:sz w:val="24"/>
            <w:szCs w:val="24"/>
            <w:vertAlign w:val="superscript"/>
          </w:rPr>
          <w:t>31</w:t>
        </w:r>
      </w:hyperlink>
      <w:r w:rsidR="002B692A" w:rsidRPr="00E50D6A">
        <w:rPr>
          <w:rFonts w:ascii="Book Antiqua" w:hAnsi="Book Antiqua" w:cs="TimesNewRoman"/>
          <w:noProof/>
          <w:sz w:val="24"/>
          <w:szCs w:val="24"/>
          <w:vertAlign w:val="superscript"/>
        </w:rPr>
        <w:t>]</w:t>
      </w:r>
      <w:r w:rsidR="00710815" w:rsidRPr="00E50D6A">
        <w:rPr>
          <w:rFonts w:ascii="Book Antiqua" w:hAnsi="Book Antiqua" w:cs="TimesNewRoman"/>
          <w:sz w:val="24"/>
          <w:szCs w:val="24"/>
        </w:rPr>
        <w:fldChar w:fldCharType="end"/>
      </w:r>
      <w:r w:rsidR="004F4402" w:rsidRPr="00E50D6A">
        <w:rPr>
          <w:rFonts w:ascii="Book Antiqua" w:hAnsi="Book Antiqua" w:cs="TimesNewRoman"/>
          <w:sz w:val="24"/>
          <w:szCs w:val="24"/>
        </w:rPr>
        <w:t>, respectively.</w:t>
      </w:r>
      <w:r w:rsidR="00C672B2" w:rsidRPr="00E50D6A">
        <w:rPr>
          <w:rFonts w:ascii="Book Antiqua" w:hAnsi="Book Antiqua" w:cs="TimesNewRoman"/>
          <w:color w:val="FF0000"/>
          <w:sz w:val="24"/>
          <w:szCs w:val="24"/>
        </w:rPr>
        <w:t xml:space="preserve"> </w:t>
      </w:r>
      <w:r w:rsidR="00B616AD" w:rsidRPr="00E50D6A">
        <w:rPr>
          <w:rFonts w:ascii="Book Antiqua" w:hAnsi="Book Antiqua" w:cs="TimesNewRoman"/>
          <w:sz w:val="24"/>
          <w:szCs w:val="24"/>
        </w:rPr>
        <w:t>In addition</w:t>
      </w:r>
      <w:r w:rsidR="00C672B2" w:rsidRPr="00E50D6A">
        <w:rPr>
          <w:rFonts w:ascii="Book Antiqua" w:hAnsi="Book Antiqua" w:cs="TimesNewRoman"/>
          <w:sz w:val="24"/>
          <w:szCs w:val="24"/>
        </w:rPr>
        <w:t xml:space="preserve">, NAFLD </w:t>
      </w:r>
      <w:r w:rsidR="00275047" w:rsidRPr="00E50D6A">
        <w:rPr>
          <w:rFonts w:ascii="Book Antiqua" w:hAnsi="Book Antiqua" w:cs="TimesNewRoman"/>
          <w:sz w:val="24"/>
          <w:szCs w:val="24"/>
        </w:rPr>
        <w:t xml:space="preserve">can be </w:t>
      </w:r>
      <w:proofErr w:type="gramStart"/>
      <w:r w:rsidR="00830431" w:rsidRPr="00E50D6A">
        <w:rPr>
          <w:rFonts w:ascii="Book Antiqua" w:hAnsi="Book Antiqua" w:cs="TimesNewRoman"/>
          <w:sz w:val="24"/>
          <w:szCs w:val="24"/>
        </w:rPr>
        <w:t>increase</w:t>
      </w:r>
      <w:proofErr w:type="gramEnd"/>
      <w:r w:rsidR="00830431" w:rsidRPr="00E50D6A">
        <w:rPr>
          <w:rFonts w:ascii="Book Antiqua" w:hAnsi="Book Antiqua" w:cs="TimesNewRoman"/>
          <w:sz w:val="24"/>
          <w:szCs w:val="24"/>
        </w:rPr>
        <w:t xml:space="preserve"> the risk of </w:t>
      </w:r>
      <w:r w:rsidR="00C672B2" w:rsidRPr="00E50D6A">
        <w:rPr>
          <w:rFonts w:ascii="Book Antiqua" w:hAnsi="Book Antiqua" w:cs="TimesNewRoman"/>
          <w:sz w:val="24"/>
          <w:szCs w:val="24"/>
        </w:rPr>
        <w:t>cardiovascular events in</w:t>
      </w:r>
      <w:r w:rsidR="00275047" w:rsidRPr="00E50D6A">
        <w:rPr>
          <w:rFonts w:ascii="Book Antiqua" w:hAnsi="Book Antiqua" w:cs="TimesNewRoman"/>
          <w:sz w:val="24"/>
          <w:szCs w:val="24"/>
        </w:rPr>
        <w:t xml:space="preserve"> obese and diabetic people</w:t>
      </w:r>
      <w:r w:rsidR="00710815" w:rsidRPr="00E50D6A">
        <w:rPr>
          <w:rFonts w:ascii="Book Antiqua" w:hAnsi="Book Antiqua" w:cs="TimesNewRoman"/>
          <w:sz w:val="24"/>
          <w:szCs w:val="24"/>
        </w:rPr>
        <w:fldChar w:fldCharType="begin">
          <w:fldData xml:space="preserve">PEVuZE5vdGU+PENpdGU+PEF1dGhvcj5UYXJnaGVyPC9BdXRob3I+PFllYXI+MjAxMDwvWWVhcj48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</w:fldData>
        </w:fldChar>
      </w:r>
      <w:r w:rsidR="002151DC" w:rsidRPr="00E50D6A">
        <w:rPr>
          <w:rFonts w:ascii="Book Antiqua" w:hAnsi="Book Antiqua" w:cs="TimesNewRoman"/>
          <w:sz w:val="24"/>
          <w:szCs w:val="24"/>
        </w:rPr>
        <w:instrText xml:space="preserve"> ADDIN EN.CITE </w:instrText>
      </w:r>
      <w:r w:rsidR="00710815" w:rsidRPr="00E50D6A">
        <w:rPr>
          <w:rFonts w:ascii="Book Antiqua" w:hAnsi="Book Antiqua" w:cs="TimesNewRoman"/>
          <w:sz w:val="24"/>
          <w:szCs w:val="24"/>
        </w:rPr>
        <w:fldChar w:fldCharType="begin">
          <w:fldData xml:space="preserve">PEVuZE5vdGU+PENpdGU+PEF1dGhvcj5UYXJnaGVyPC9BdXRob3I+PFllYXI+MjAxMDwvWWVhcj48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</w:fldData>
        </w:fldChar>
      </w:r>
      <w:r w:rsidR="002151DC" w:rsidRPr="00E50D6A">
        <w:rPr>
          <w:rFonts w:ascii="Book Antiqua" w:hAnsi="Book Antiqua" w:cs="TimesNewRoman"/>
          <w:sz w:val="24"/>
          <w:szCs w:val="24"/>
        </w:rPr>
        <w:instrText xml:space="preserve"> ADDIN EN.CITE.DATA </w:instrText>
      </w:r>
      <w:r w:rsidR="00710815" w:rsidRPr="00E50D6A">
        <w:rPr>
          <w:rFonts w:ascii="Book Antiqua" w:hAnsi="Book Antiqua" w:cs="TimesNewRoman"/>
          <w:sz w:val="24"/>
          <w:szCs w:val="24"/>
        </w:rPr>
      </w:r>
      <w:r w:rsidR="00710815" w:rsidRPr="00E50D6A">
        <w:rPr>
          <w:rFonts w:ascii="Book Antiqua" w:hAnsi="Book Antiqua" w:cs="TimesNewRoman"/>
          <w:sz w:val="24"/>
          <w:szCs w:val="24"/>
        </w:rPr>
        <w:fldChar w:fldCharType="end"/>
      </w:r>
      <w:r w:rsidR="00710815" w:rsidRPr="00E50D6A">
        <w:rPr>
          <w:rFonts w:ascii="Book Antiqua" w:hAnsi="Book Antiqua" w:cs="TimesNewRoman"/>
          <w:sz w:val="24"/>
          <w:szCs w:val="24"/>
        </w:rPr>
      </w:r>
      <w:r w:rsidR="00710815" w:rsidRPr="00E50D6A">
        <w:rPr>
          <w:rFonts w:ascii="Book Antiqua" w:hAnsi="Book Antiqua" w:cs="TimesNewRoman"/>
          <w:sz w:val="24"/>
          <w:szCs w:val="24"/>
        </w:rPr>
        <w:fldChar w:fldCharType="separate"/>
      </w:r>
      <w:r w:rsidR="002151DC" w:rsidRPr="00E50D6A">
        <w:rPr>
          <w:rFonts w:ascii="Book Antiqua" w:hAnsi="Book Antiqua" w:cs="TimesNewRoman"/>
          <w:noProof/>
          <w:sz w:val="24"/>
          <w:szCs w:val="24"/>
          <w:vertAlign w:val="superscript"/>
        </w:rPr>
        <w:t>[</w:t>
      </w:r>
      <w:hyperlink w:anchor="_ENREF_2" w:tooltip="Conlon, 2013 #78" w:history="1">
        <w:r w:rsidR="002F4611" w:rsidRPr="00E50D6A">
          <w:rPr>
            <w:rFonts w:ascii="Book Antiqua" w:hAnsi="Book Antiqua" w:cs="TimesNewRoman"/>
            <w:noProof/>
            <w:sz w:val="24"/>
            <w:szCs w:val="24"/>
            <w:vertAlign w:val="superscript"/>
          </w:rPr>
          <w:t>2</w:t>
        </w:r>
      </w:hyperlink>
      <w:r w:rsidR="00E50D6A">
        <w:rPr>
          <w:rFonts w:ascii="Book Antiqua" w:hAnsi="Book Antiqua" w:cs="TimesNewRoman"/>
          <w:noProof/>
          <w:sz w:val="24"/>
          <w:szCs w:val="24"/>
          <w:vertAlign w:val="superscript"/>
        </w:rPr>
        <w:t>,</w:t>
      </w:r>
      <w:hyperlink w:anchor="_ENREF_32" w:tooltip="Targher, 2010 #66" w:history="1">
        <w:r w:rsidR="002F4611" w:rsidRPr="00E50D6A">
          <w:rPr>
            <w:rFonts w:ascii="Book Antiqua" w:hAnsi="Book Antiqua" w:cs="TimesNewRoman"/>
            <w:noProof/>
            <w:sz w:val="24"/>
            <w:szCs w:val="24"/>
            <w:vertAlign w:val="superscript"/>
          </w:rPr>
          <w:t>32</w:t>
        </w:r>
      </w:hyperlink>
      <w:r w:rsidR="002151DC" w:rsidRPr="00E50D6A">
        <w:rPr>
          <w:rFonts w:ascii="Book Antiqua" w:hAnsi="Book Antiqua" w:cs="TimesNewRoman"/>
          <w:noProof/>
          <w:sz w:val="24"/>
          <w:szCs w:val="24"/>
          <w:vertAlign w:val="superscript"/>
        </w:rPr>
        <w:t>]</w:t>
      </w:r>
      <w:r w:rsidR="00710815" w:rsidRPr="00E50D6A">
        <w:rPr>
          <w:rFonts w:ascii="Book Antiqua" w:hAnsi="Book Antiqua" w:cs="TimesNewRoman"/>
          <w:sz w:val="24"/>
          <w:szCs w:val="24"/>
        </w:rPr>
        <w:fldChar w:fldCharType="end"/>
      </w:r>
      <w:r w:rsidR="00C672B2" w:rsidRPr="00E50D6A">
        <w:rPr>
          <w:rFonts w:ascii="Book Antiqua" w:hAnsi="Book Antiqua" w:cs="TimesNewRoman"/>
          <w:sz w:val="24"/>
          <w:szCs w:val="24"/>
        </w:rPr>
        <w:t>.</w:t>
      </w:r>
    </w:p>
    <w:p w:rsidR="00E50D6A" w:rsidRPr="00E50D6A" w:rsidRDefault="00E50D6A" w:rsidP="002243B9">
      <w:pPr>
        <w:spacing w:after="0" w:line="360" w:lineRule="auto"/>
        <w:jc w:val="both"/>
        <w:rPr>
          <w:rFonts w:ascii="Book Antiqua" w:eastAsia="Times New Roman" w:hAnsi="Book Antiqua" w:cs="Times New Roman"/>
          <w:sz w:val="24"/>
          <w:szCs w:val="24"/>
          <w:lang w:eastAsia="zh-CN"/>
        </w:rPr>
      </w:pPr>
    </w:p>
    <w:p w:rsidR="00E50D6A" w:rsidRPr="00E50D6A" w:rsidRDefault="00E50D6A" w:rsidP="002243B9">
      <w:pPr>
        <w:autoSpaceDE w:val="0"/>
        <w:autoSpaceDN w:val="0"/>
        <w:adjustRightInd w:val="0"/>
        <w:spacing w:after="0" w:line="360" w:lineRule="auto"/>
        <w:jc w:val="both"/>
        <w:rPr>
          <w:rFonts w:ascii="Book Antiqua" w:hAnsi="Book Antiqua" w:cs="Times-Roman"/>
          <w:b/>
          <w:bCs/>
          <w:i/>
          <w:sz w:val="24"/>
          <w:szCs w:val="24"/>
          <w:lang w:eastAsia="zh-CN"/>
        </w:rPr>
      </w:pPr>
      <w:r w:rsidRPr="00E50D6A">
        <w:rPr>
          <w:rFonts w:ascii="Book Antiqua" w:hAnsi="Book Antiqua" w:cs="Times-Roman"/>
          <w:b/>
          <w:bCs/>
          <w:i/>
          <w:sz w:val="24"/>
          <w:szCs w:val="24"/>
        </w:rPr>
        <w:t>Obesity</w:t>
      </w:r>
    </w:p>
    <w:p w:rsidR="00233B3E" w:rsidRPr="00E50D6A" w:rsidRDefault="00E50D6A" w:rsidP="002243B9">
      <w:pPr>
        <w:autoSpaceDE w:val="0"/>
        <w:autoSpaceDN w:val="0"/>
        <w:adjustRightInd w:val="0"/>
        <w:spacing w:after="0" w:line="360" w:lineRule="auto"/>
        <w:jc w:val="both"/>
        <w:rPr>
          <w:rFonts w:ascii="Book Antiqua" w:hAnsi="Book Antiqua" w:cs="Times-Roman"/>
          <w:b/>
          <w:bCs/>
          <w:sz w:val="24"/>
          <w:szCs w:val="24"/>
          <w:lang w:eastAsia="zh-CN"/>
        </w:rPr>
      </w:pPr>
      <w:r w:rsidRPr="00E50D6A">
        <w:rPr>
          <w:rFonts w:ascii="Book Antiqua" w:hAnsi="Book Antiqua" w:cs="ScalaLancetPro"/>
          <w:sz w:val="24"/>
          <w:szCs w:val="24"/>
        </w:rPr>
        <w:t xml:space="preserve">Obesity </w:t>
      </w:r>
      <w:r w:rsidR="004D6CCD" w:rsidRPr="00E50D6A">
        <w:rPr>
          <w:rFonts w:ascii="Book Antiqua" w:hAnsi="Book Antiqua" w:cs="ScalaLancetPro"/>
          <w:sz w:val="24"/>
          <w:szCs w:val="24"/>
        </w:rPr>
        <w:t>has doubled worldwide since 1980</w:t>
      </w:r>
      <w:r w:rsidR="00B4380D" w:rsidRPr="00E50D6A">
        <w:rPr>
          <w:rFonts w:ascii="Book Antiqua" w:hAnsi="Book Antiqua"/>
          <w:sz w:val="24"/>
          <w:szCs w:val="24"/>
        </w:rPr>
        <w:t>.</w:t>
      </w:r>
      <w:r w:rsidR="001D3C6D" w:rsidRPr="00E50D6A">
        <w:rPr>
          <w:rFonts w:ascii="Book Antiqua" w:hAnsi="Book Antiqua"/>
          <w:sz w:val="24"/>
          <w:szCs w:val="24"/>
        </w:rPr>
        <w:t xml:space="preserve"> </w:t>
      </w:r>
      <w:r w:rsidR="00A75F65" w:rsidRPr="00E50D6A">
        <w:rPr>
          <w:rFonts w:ascii="Book Antiqua" w:hAnsi="Book Antiqua"/>
          <w:color w:val="000000" w:themeColor="text1"/>
          <w:sz w:val="24"/>
          <w:szCs w:val="24"/>
        </w:rPr>
        <w:t>In Asia also, based on several national health surveys</w:t>
      </w:r>
      <w:r w:rsidR="00710815" w:rsidRPr="00E50D6A">
        <w:rPr>
          <w:rFonts w:ascii="Book Antiqua" w:hAnsi="Book Antiqua"/>
          <w:color w:val="000000" w:themeColor="text1"/>
          <w:sz w:val="24"/>
          <w:szCs w:val="24"/>
        </w:rPr>
        <w:fldChar w:fldCharType="begin">
          <w:fldData xml:space="preserve">PEVuZE5vdGU+PENpdGU+PEF1dGhvcj5IYWppYW4tVGlsYWtpPC9BdXRob3I+PFllYXI+MjAwNzwv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</w:fldData>
        </w:fldChar>
      </w:r>
      <w:r w:rsidR="00FC6E86" w:rsidRPr="00E50D6A">
        <w:rPr>
          <w:rFonts w:ascii="Book Antiqua" w:hAnsi="Book Antiqua"/>
          <w:color w:val="000000" w:themeColor="text1"/>
          <w:sz w:val="24"/>
          <w:szCs w:val="24"/>
        </w:rPr>
        <w:instrText xml:space="preserve"> ADDIN EN.CITE </w:instrText>
      </w:r>
      <w:r w:rsidR="00710815" w:rsidRPr="00E50D6A">
        <w:rPr>
          <w:rFonts w:ascii="Book Antiqua" w:hAnsi="Book Antiqua"/>
          <w:color w:val="000000" w:themeColor="text1"/>
          <w:sz w:val="24"/>
          <w:szCs w:val="24"/>
        </w:rPr>
        <w:fldChar w:fldCharType="begin">
          <w:fldData xml:space="preserve">PEVuZE5vdGU+PENpdGU+PEF1dGhvcj5IYWppYW4tVGlsYWtpPC9BdXRob3I+PFllYXI+MjAwNzwv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</w:fldData>
        </w:fldChar>
      </w:r>
      <w:r w:rsidR="00FC6E86" w:rsidRPr="00E50D6A">
        <w:rPr>
          <w:rFonts w:ascii="Book Antiqua" w:hAnsi="Book Antiqua"/>
          <w:color w:val="000000" w:themeColor="text1"/>
          <w:sz w:val="24"/>
          <w:szCs w:val="24"/>
        </w:rPr>
        <w:instrText xml:space="preserve"> ADDIN EN.CITE.DATA </w:instrText>
      </w:r>
      <w:r w:rsidR="00710815" w:rsidRPr="00E50D6A">
        <w:rPr>
          <w:rFonts w:ascii="Book Antiqua" w:hAnsi="Book Antiqua"/>
          <w:color w:val="000000" w:themeColor="text1"/>
          <w:sz w:val="24"/>
          <w:szCs w:val="24"/>
        </w:rPr>
      </w:r>
      <w:r w:rsidR="00710815" w:rsidRPr="00E50D6A">
        <w:rPr>
          <w:rFonts w:ascii="Book Antiqua" w:hAnsi="Book Antiqua"/>
          <w:color w:val="000000" w:themeColor="text1"/>
          <w:sz w:val="24"/>
          <w:szCs w:val="24"/>
        </w:rPr>
        <w:fldChar w:fldCharType="end"/>
      </w:r>
      <w:r w:rsidR="00710815" w:rsidRPr="00E50D6A">
        <w:rPr>
          <w:rFonts w:ascii="Book Antiqua" w:hAnsi="Book Antiqua"/>
          <w:color w:val="000000" w:themeColor="text1"/>
          <w:sz w:val="24"/>
          <w:szCs w:val="24"/>
        </w:rPr>
      </w:r>
      <w:r w:rsidR="00710815" w:rsidRPr="00E50D6A">
        <w:rPr>
          <w:rFonts w:ascii="Book Antiqua" w:hAnsi="Book Antiqua"/>
          <w:color w:val="000000" w:themeColor="text1"/>
          <w:sz w:val="24"/>
          <w:szCs w:val="24"/>
        </w:rPr>
        <w:fldChar w:fldCharType="separate"/>
      </w:r>
      <w:r w:rsidR="00FC6E86" w:rsidRPr="00E50D6A">
        <w:rPr>
          <w:rFonts w:ascii="Book Antiqua" w:hAnsi="Book Antiqua"/>
          <w:noProof/>
          <w:color w:val="000000" w:themeColor="text1"/>
          <w:sz w:val="24"/>
          <w:szCs w:val="24"/>
          <w:vertAlign w:val="superscript"/>
        </w:rPr>
        <w:t>[</w:t>
      </w:r>
      <w:hyperlink w:anchor="_ENREF_33" w:tooltip="Hajian-Tilaki, 2007 #52" w:history="1">
        <w:r w:rsidR="002F4611" w:rsidRPr="00E50D6A">
          <w:rPr>
            <w:rFonts w:ascii="Book Antiqua" w:hAnsi="Book Antiqua"/>
            <w:noProof/>
            <w:color w:val="000000" w:themeColor="text1"/>
            <w:sz w:val="24"/>
            <w:szCs w:val="24"/>
            <w:vertAlign w:val="superscript"/>
          </w:rPr>
          <w:t>33-36</w:t>
        </w:r>
      </w:hyperlink>
      <w:r w:rsidR="00FC6E86" w:rsidRPr="00E50D6A">
        <w:rPr>
          <w:rFonts w:ascii="Book Antiqua" w:hAnsi="Book Antiqua"/>
          <w:noProof/>
          <w:color w:val="000000" w:themeColor="text1"/>
          <w:sz w:val="24"/>
          <w:szCs w:val="24"/>
          <w:vertAlign w:val="superscript"/>
        </w:rPr>
        <w:t>]</w:t>
      </w:r>
      <w:r w:rsidR="00710815" w:rsidRPr="00E50D6A">
        <w:rPr>
          <w:rFonts w:ascii="Book Antiqua" w:hAnsi="Book Antiqua"/>
          <w:color w:val="000000" w:themeColor="text1"/>
          <w:sz w:val="24"/>
          <w:szCs w:val="24"/>
        </w:rPr>
        <w:fldChar w:fldCharType="end"/>
      </w:r>
      <w:r w:rsidR="00A75F65" w:rsidRPr="00E50D6A">
        <w:rPr>
          <w:rFonts w:ascii="Book Antiqua" w:hAnsi="Book Antiqua"/>
          <w:color w:val="000000" w:themeColor="text1"/>
          <w:sz w:val="24"/>
          <w:szCs w:val="24"/>
        </w:rPr>
        <w:t xml:space="preserve"> </w:t>
      </w:r>
      <w:r w:rsidR="0016691C" w:rsidRPr="00E50D6A">
        <w:rPr>
          <w:rFonts w:ascii="Book Antiqua" w:hAnsi="Book Antiqua"/>
          <w:color w:val="000000" w:themeColor="text1"/>
          <w:sz w:val="24"/>
          <w:szCs w:val="24"/>
        </w:rPr>
        <w:t xml:space="preserve">prevalence </w:t>
      </w:r>
      <w:r w:rsidR="00391ADE" w:rsidRPr="00E50D6A">
        <w:rPr>
          <w:rFonts w:ascii="Book Antiqua" w:hAnsi="Book Antiqua"/>
          <w:color w:val="000000" w:themeColor="text1"/>
          <w:sz w:val="24"/>
          <w:szCs w:val="24"/>
        </w:rPr>
        <w:t>o</w:t>
      </w:r>
      <w:r w:rsidR="00FC6E86" w:rsidRPr="00E50D6A">
        <w:rPr>
          <w:rFonts w:ascii="Book Antiqua" w:hAnsi="Book Antiqua"/>
          <w:color w:val="000000" w:themeColor="text1"/>
          <w:sz w:val="24"/>
          <w:szCs w:val="24"/>
        </w:rPr>
        <w:t xml:space="preserve">f overweight and obese subjects </w:t>
      </w:r>
      <w:r w:rsidR="00A75F65" w:rsidRPr="00E50D6A">
        <w:rPr>
          <w:rFonts w:ascii="Book Antiqua" w:hAnsi="Book Antiqua"/>
          <w:color w:val="000000" w:themeColor="text1"/>
          <w:sz w:val="24"/>
          <w:szCs w:val="24"/>
        </w:rPr>
        <w:t xml:space="preserve">has </w:t>
      </w:r>
      <w:r w:rsidR="0016691C" w:rsidRPr="00E50D6A">
        <w:rPr>
          <w:rFonts w:ascii="Book Antiqua" w:hAnsi="Book Antiqua"/>
          <w:color w:val="000000" w:themeColor="text1"/>
          <w:sz w:val="24"/>
          <w:szCs w:val="24"/>
        </w:rPr>
        <w:t xml:space="preserve">increased in the </w:t>
      </w:r>
      <w:r w:rsidR="0016691C" w:rsidRPr="00E50D6A">
        <w:rPr>
          <w:rFonts w:ascii="Book Antiqua" w:hAnsi="Book Antiqua"/>
          <w:color w:val="000000" w:themeColor="text1"/>
          <w:sz w:val="24"/>
          <w:szCs w:val="24"/>
        </w:rPr>
        <w:lastRenderedPageBreak/>
        <w:t>past few decades</w:t>
      </w:r>
      <w:r w:rsidR="00A75F65" w:rsidRPr="00E50D6A">
        <w:rPr>
          <w:rFonts w:ascii="Book Antiqua" w:hAnsi="Book Antiqua"/>
          <w:color w:val="000000" w:themeColor="text1"/>
          <w:sz w:val="24"/>
          <w:szCs w:val="24"/>
        </w:rPr>
        <w:t>, but</w:t>
      </w:r>
      <w:r w:rsidR="00A75F65" w:rsidRPr="00E50D6A">
        <w:rPr>
          <w:rFonts w:ascii="Book Antiqua" w:hAnsi="Book Antiqua" w:cs="ScalaLancetPro"/>
          <w:color w:val="000000" w:themeColor="text1"/>
          <w:sz w:val="24"/>
          <w:szCs w:val="24"/>
        </w:rPr>
        <w:t xml:space="preserve"> it varies between countries</w:t>
      </w:r>
      <w:r w:rsidR="00710815" w:rsidRPr="00E50D6A">
        <w:rPr>
          <w:rFonts w:ascii="Book Antiqua" w:hAnsi="Book Antiqua" w:cs="ScalaLancetPro"/>
          <w:color w:val="000000" w:themeColor="text1"/>
          <w:sz w:val="24"/>
          <w:szCs w:val="24"/>
        </w:rPr>
        <w:fldChar w:fldCharType="begin"/>
      </w:r>
      <w:r w:rsidR="00FC6E86" w:rsidRPr="00E50D6A">
        <w:rPr>
          <w:rFonts w:ascii="Book Antiqua" w:hAnsi="Book Antiqua" w:cs="ScalaLancetPro"/>
          <w:color w:val="000000" w:themeColor="text1"/>
          <w:sz w:val="24"/>
          <w:szCs w:val="24"/>
        </w:rPr>
        <w:instrText xml:space="preserve"> ADDIN EN.CITE &lt;EndNote&gt;&lt;Cite&gt;&lt;Author&gt;Yoon&lt;/Author&gt;&lt;Year&gt;2006&lt;/Year&gt;&lt;RecNum&gt;32&lt;/RecNum&gt;&lt;DisplayText&gt;&lt;style face="superscript"&gt;[37]&lt;/style&gt;&lt;/DisplayText&gt;&lt;record&gt;&lt;rec-number&gt;32&lt;/rec-number&gt;&lt;foreign-keys&gt;&lt;key app="EN" db-id="rxawsde282are9e9wsd5vw0t9z5xsdfvedze"&gt;32&lt;/key&gt;&lt;/foreign-keys&gt;&lt;ref-type name="Journal Article"&gt;17&lt;/ref-type&gt;&lt;contributors&gt;&lt;authors&gt;&lt;author&gt;Yoon, K. H.&lt;/author&gt;&lt;author&gt;Lee, J. H.&lt;/author&gt;&lt;author&gt;Kim, J. W.&lt;/author&gt;&lt;author&gt;Cho, J. H.&lt;/author&gt;&lt;author&gt;Choi, Y. H.&lt;/author&gt;&lt;author&gt;Ko, S. H.&lt;/author&gt;&lt;author&gt;Zimmet, P.&lt;/author&gt;&lt;author&gt;Son, H. Y.&lt;/author&gt;&lt;/authors&gt;&lt;/contributors&gt;&lt;auth-address&gt;Divison of Endocrinology and Metabolism, College of Medicine, Catholic University of Korea, Seoul, Republic of Korea. yoonk@catholic.ac.kr&lt;/auth-address&gt;&lt;titles&gt;&lt;title&gt;Epidemic obesity and type 2 diabetes in Asia&lt;/title&gt;&lt;secondary-title&gt;Lancet&lt;/secondary-title&gt;&lt;alt-title&gt;Lancet&lt;/alt-title&gt;&lt;/titles&gt;&lt;pages&gt;1681-8&lt;/pages&gt;&lt;volume&gt;368&lt;/volume&gt;&lt;number&gt;9548&lt;/number&gt;&lt;keywords&gt;&lt;keyword&gt;Adolescent&lt;/keyword&gt;&lt;keyword&gt;Adult&lt;/keyword&gt;&lt;keyword&gt;Age Distribution&lt;/keyword&gt;&lt;keyword&gt;Aged&lt;/keyword&gt;&lt;keyword&gt;Asia/epidemiology&lt;/keyword&gt;&lt;keyword&gt;Child&lt;/keyword&gt;&lt;keyword&gt;*Diabetes Mellitus, Type 2/complications/economics/epidemiology&lt;/keyword&gt;&lt;keyword&gt;Female&lt;/keyword&gt;&lt;keyword&gt;Humans&lt;/keyword&gt;&lt;keyword&gt;Male&lt;/keyword&gt;&lt;keyword&gt;Middle Aged&lt;/keyword&gt;&lt;keyword&gt;*Obesity/complications/epidemiology&lt;/keyword&gt;&lt;keyword&gt;Prevalence&lt;/keyword&gt;&lt;keyword&gt;Sex Distribution&lt;/keyword&gt;&lt;/keywords&gt;&lt;dates&gt;&lt;year&gt;2006&lt;/year&gt;&lt;pub-dates&gt;&lt;date&gt;Nov 11&lt;/date&gt;&lt;/pub-dates&gt;&lt;/dates&gt;&lt;isbn&gt;1474-547X (Electronic)&amp;#xD;0140-6736 (Linking)&lt;/isbn&gt;&lt;accession-num&gt;17098087&lt;/accession-num&gt;&lt;urls&gt;&lt;related-urls&gt;&lt;url&gt;http://www.ncbi.nlm.nih.gov/pubmed/17098087&lt;/url&gt;&lt;/related-urls&gt;&lt;/urls&gt;&lt;electronic-resource-num&gt;DOI:10.1016/S0140-6736(06)69703-1&lt;/electronic-resource-num&gt;&lt;/record&gt;&lt;/Cite&gt;&lt;/EndNote&gt;</w:instrText>
      </w:r>
      <w:r w:rsidR="00710815" w:rsidRPr="00E50D6A">
        <w:rPr>
          <w:rFonts w:ascii="Book Antiqua" w:hAnsi="Book Antiqua" w:cs="ScalaLancetPro"/>
          <w:color w:val="000000" w:themeColor="text1"/>
          <w:sz w:val="24"/>
          <w:szCs w:val="24"/>
        </w:rPr>
        <w:fldChar w:fldCharType="separate"/>
      </w:r>
      <w:r w:rsidR="00FC6E86" w:rsidRPr="00E50D6A">
        <w:rPr>
          <w:rFonts w:ascii="Book Antiqua" w:hAnsi="Book Antiqua" w:cs="ScalaLancetPro"/>
          <w:noProof/>
          <w:color w:val="000000" w:themeColor="text1"/>
          <w:sz w:val="24"/>
          <w:szCs w:val="24"/>
          <w:vertAlign w:val="superscript"/>
        </w:rPr>
        <w:t>[</w:t>
      </w:r>
      <w:hyperlink w:anchor="_ENREF_37" w:tooltip="Yoon, 2006 #32" w:history="1">
        <w:r w:rsidR="002F4611" w:rsidRPr="00E50D6A">
          <w:rPr>
            <w:rFonts w:ascii="Book Antiqua" w:hAnsi="Book Antiqua" w:cs="ScalaLancetPro"/>
            <w:noProof/>
            <w:color w:val="000000" w:themeColor="text1"/>
            <w:sz w:val="24"/>
            <w:szCs w:val="24"/>
            <w:vertAlign w:val="superscript"/>
          </w:rPr>
          <w:t>37</w:t>
        </w:r>
      </w:hyperlink>
      <w:r w:rsidR="00FC6E86" w:rsidRPr="00E50D6A">
        <w:rPr>
          <w:rFonts w:ascii="Book Antiqua" w:hAnsi="Book Antiqua" w:cs="ScalaLancetPro"/>
          <w:noProof/>
          <w:color w:val="000000" w:themeColor="text1"/>
          <w:sz w:val="24"/>
          <w:szCs w:val="24"/>
          <w:vertAlign w:val="superscript"/>
        </w:rPr>
        <w:t>]</w:t>
      </w:r>
      <w:r w:rsidR="00710815" w:rsidRPr="00E50D6A">
        <w:rPr>
          <w:rFonts w:ascii="Book Antiqua" w:hAnsi="Book Antiqua" w:cs="ScalaLancetPro"/>
          <w:color w:val="000000" w:themeColor="text1"/>
          <w:sz w:val="24"/>
          <w:szCs w:val="24"/>
        </w:rPr>
        <w:fldChar w:fldCharType="end"/>
      </w:r>
      <w:r w:rsidR="00A7688D" w:rsidRPr="00E50D6A">
        <w:rPr>
          <w:rFonts w:ascii="Book Antiqua" w:hAnsi="Book Antiqua" w:cs="ScalaLancetPro"/>
          <w:color w:val="000000" w:themeColor="text1"/>
          <w:sz w:val="24"/>
          <w:szCs w:val="24"/>
        </w:rPr>
        <w:t xml:space="preserve"> </w:t>
      </w:r>
      <w:r>
        <w:rPr>
          <w:rFonts w:ascii="Book Antiqua" w:hAnsi="Book Antiqua" w:cs="ScalaLancetPro" w:hint="eastAsia"/>
          <w:sz w:val="24"/>
          <w:szCs w:val="24"/>
          <w:lang w:eastAsia="zh-CN"/>
        </w:rPr>
        <w:t>[</w:t>
      </w:r>
      <w:r w:rsidRPr="00E50D6A">
        <w:rPr>
          <w:rFonts w:ascii="Book Antiqua" w:hAnsi="Book Antiqua" w:cs="ScalaLancetPro"/>
          <w:sz w:val="24"/>
          <w:szCs w:val="24"/>
        </w:rPr>
        <w:t xml:space="preserve">Table </w:t>
      </w:r>
      <w:r w:rsidR="00C12EAA" w:rsidRPr="00E50D6A">
        <w:rPr>
          <w:rFonts w:ascii="Book Antiqua" w:hAnsi="Book Antiqua" w:cs="ScalaLancetPro"/>
          <w:sz w:val="24"/>
          <w:szCs w:val="24"/>
        </w:rPr>
        <w:t xml:space="preserve">1: </w:t>
      </w:r>
      <w:r w:rsidR="00C34C0D" w:rsidRPr="00E50D6A">
        <w:rPr>
          <w:rFonts w:ascii="Book Antiqua" w:hAnsi="Book Antiqua" w:cs="ScalaLancetPro"/>
          <w:sz w:val="24"/>
          <w:szCs w:val="24"/>
        </w:rPr>
        <w:t xml:space="preserve">Provides </w:t>
      </w:r>
      <w:r w:rsidR="00C12EAA" w:rsidRPr="00E50D6A">
        <w:rPr>
          <w:rFonts w:ascii="Book Antiqua" w:hAnsi="Book Antiqua" w:cs="ScalaLancetPro"/>
          <w:sz w:val="24"/>
          <w:szCs w:val="24"/>
        </w:rPr>
        <w:t xml:space="preserve">the 2010 </w:t>
      </w:r>
      <w:r w:rsidRPr="00E50D6A">
        <w:rPr>
          <w:rFonts w:ascii="Book Antiqua" w:eastAsia="Times New Roman" w:hAnsi="Book Antiqua" w:cs="Times New Roman"/>
          <w:color w:val="000000" w:themeColor="text1"/>
          <w:sz w:val="24"/>
          <w:szCs w:val="24"/>
        </w:rPr>
        <w:t>World Health Organization</w:t>
      </w:r>
      <w:r w:rsidRPr="00E50D6A">
        <w:rPr>
          <w:rFonts w:ascii="Book Antiqua" w:hAnsi="Book Antiqua" w:cs="ScalaLancetPro"/>
          <w:sz w:val="24"/>
          <w:szCs w:val="24"/>
        </w:rPr>
        <w:t xml:space="preserve"> </w:t>
      </w:r>
      <w:r>
        <w:rPr>
          <w:rFonts w:ascii="Book Antiqua" w:hAnsi="Book Antiqua" w:cs="ScalaLancetPro" w:hint="eastAsia"/>
          <w:sz w:val="24"/>
          <w:szCs w:val="24"/>
          <w:lang w:eastAsia="zh-CN"/>
        </w:rPr>
        <w:t>(</w:t>
      </w:r>
      <w:r w:rsidR="00C12EAA" w:rsidRPr="00E50D6A">
        <w:rPr>
          <w:rFonts w:ascii="Book Antiqua" w:hAnsi="Book Antiqua" w:cs="ScalaLancetPro"/>
          <w:sz w:val="24"/>
          <w:szCs w:val="24"/>
        </w:rPr>
        <w:t>WHO</w:t>
      </w:r>
      <w:r>
        <w:rPr>
          <w:rFonts w:ascii="Book Antiqua" w:hAnsi="Book Antiqua" w:cs="ScalaLancetPro" w:hint="eastAsia"/>
          <w:sz w:val="24"/>
          <w:szCs w:val="24"/>
          <w:lang w:eastAsia="zh-CN"/>
        </w:rPr>
        <w:t>)</w:t>
      </w:r>
      <w:r w:rsidR="00C12EAA" w:rsidRPr="00E50D6A">
        <w:rPr>
          <w:rFonts w:ascii="Book Antiqua" w:hAnsi="Book Antiqua" w:cs="ScalaLancetPro"/>
          <w:sz w:val="24"/>
          <w:szCs w:val="24"/>
        </w:rPr>
        <w:t>; Global status report on non-communicable disease statistics for overweigh and obesity prevalence in Asian countries, Data adjusted for 2008 for comparability</w:t>
      </w:r>
      <w:r w:rsidR="00383F2B">
        <w:rPr>
          <w:rFonts w:ascii="Book Antiqua" w:hAnsi="Book Antiqua" w:cs="ScalaLancetPro" w:hint="eastAsia"/>
          <w:sz w:val="24"/>
          <w:szCs w:val="24"/>
          <w:lang w:eastAsia="zh-CN"/>
        </w:rPr>
        <w:t>]</w:t>
      </w:r>
      <w:r w:rsidR="00A75F65" w:rsidRPr="00E50D6A">
        <w:rPr>
          <w:rFonts w:ascii="Book Antiqua" w:hAnsi="Book Antiqua" w:cs="ScalaLancetPro"/>
          <w:color w:val="000000" w:themeColor="text1"/>
          <w:sz w:val="24"/>
          <w:szCs w:val="24"/>
        </w:rPr>
        <w:t>.</w:t>
      </w:r>
      <w:r w:rsidR="00091085" w:rsidRPr="00E50D6A">
        <w:rPr>
          <w:rFonts w:ascii="Book Antiqua" w:hAnsi="Book Antiqua" w:cs="ScalaLancetPro"/>
          <w:color w:val="000000" w:themeColor="text1"/>
          <w:sz w:val="24"/>
          <w:szCs w:val="24"/>
        </w:rPr>
        <w:t xml:space="preserve"> The prevalence of obesity in </w:t>
      </w:r>
      <w:r w:rsidRPr="00E50D6A">
        <w:rPr>
          <w:rFonts w:ascii="Book Antiqua" w:hAnsi="Book Antiqua" w:cs="ScalaLancetPro"/>
          <w:color w:val="000000" w:themeColor="text1"/>
          <w:sz w:val="24"/>
          <w:szCs w:val="24"/>
        </w:rPr>
        <w:t>e</w:t>
      </w:r>
      <w:r w:rsidR="00091085" w:rsidRPr="00E50D6A">
        <w:rPr>
          <w:rFonts w:ascii="Book Antiqua" w:hAnsi="Book Antiqua" w:cs="ScalaLancetPro"/>
          <w:color w:val="000000" w:themeColor="text1"/>
          <w:sz w:val="24"/>
          <w:szCs w:val="24"/>
        </w:rPr>
        <w:t>astern</w:t>
      </w:r>
      <w:r w:rsidR="00A7688D" w:rsidRPr="00E50D6A">
        <w:rPr>
          <w:rFonts w:ascii="Book Antiqua" w:hAnsi="Book Antiqua" w:cs="ScalaLancetPro"/>
          <w:color w:val="000000" w:themeColor="text1"/>
          <w:sz w:val="24"/>
          <w:szCs w:val="24"/>
        </w:rPr>
        <w:t xml:space="preserve"> </w:t>
      </w:r>
      <w:r w:rsidR="000E76D8" w:rsidRPr="00E50D6A">
        <w:rPr>
          <w:rFonts w:ascii="Book Antiqua" w:hAnsi="Book Antiqua" w:cs="ScalaLancetPro"/>
          <w:color w:val="000000" w:themeColor="text1"/>
          <w:sz w:val="24"/>
          <w:szCs w:val="24"/>
        </w:rPr>
        <w:t xml:space="preserve">Asia </w:t>
      </w:r>
      <w:r w:rsidR="00A7688D" w:rsidRPr="00E50D6A">
        <w:rPr>
          <w:rFonts w:ascii="Book Antiqua" w:hAnsi="Book Antiqua" w:cs="ScalaLancetPro"/>
          <w:color w:val="000000" w:themeColor="text1"/>
          <w:sz w:val="24"/>
          <w:szCs w:val="24"/>
        </w:rPr>
        <w:t>(</w:t>
      </w:r>
      <w:r w:rsidR="00A7688D" w:rsidRPr="00E50D6A">
        <w:rPr>
          <w:rFonts w:ascii="Book Antiqua" w:hAnsi="Book Antiqua" w:cs="ScalaLancetPro"/>
          <w:i/>
          <w:color w:val="000000" w:themeColor="text1"/>
          <w:sz w:val="24"/>
          <w:szCs w:val="24"/>
        </w:rPr>
        <w:t>e.g.,</w:t>
      </w:r>
      <w:r w:rsidR="00A7688D" w:rsidRPr="00E50D6A">
        <w:rPr>
          <w:rFonts w:ascii="Book Antiqua" w:hAnsi="Book Antiqua" w:cs="ScalaLancetPro"/>
          <w:color w:val="000000" w:themeColor="text1"/>
          <w:sz w:val="24"/>
          <w:szCs w:val="24"/>
        </w:rPr>
        <w:t xml:space="preserve"> China, Japan</w:t>
      </w:r>
      <w:r w:rsidR="00091085" w:rsidRPr="00E50D6A">
        <w:rPr>
          <w:rFonts w:ascii="Book Antiqua" w:hAnsi="Book Antiqua" w:cs="ScalaLancetPro"/>
          <w:color w:val="000000" w:themeColor="text1"/>
          <w:sz w:val="24"/>
          <w:szCs w:val="24"/>
        </w:rPr>
        <w:t>,</w:t>
      </w:r>
      <w:r w:rsidR="00A7688D" w:rsidRPr="00E50D6A">
        <w:rPr>
          <w:rFonts w:ascii="Book Antiqua" w:hAnsi="Book Antiqua" w:cs="ScalaLancetPro"/>
          <w:color w:val="000000" w:themeColor="text1"/>
          <w:sz w:val="24"/>
          <w:szCs w:val="24"/>
        </w:rPr>
        <w:t xml:space="preserve"> Korea and Taiwan),</w:t>
      </w:r>
      <w:r w:rsidR="00091085" w:rsidRPr="00E50D6A">
        <w:rPr>
          <w:rFonts w:ascii="Book Antiqua" w:hAnsi="Book Antiqua" w:cs="ScalaLancetPro"/>
          <w:color w:val="000000" w:themeColor="text1"/>
          <w:sz w:val="24"/>
          <w:szCs w:val="24"/>
        </w:rPr>
        <w:t xml:space="preserve"> Southern</w:t>
      </w:r>
      <w:r w:rsidR="000E76D8" w:rsidRPr="00E50D6A">
        <w:rPr>
          <w:rFonts w:ascii="Book Antiqua" w:hAnsi="Book Antiqua" w:cs="ScalaLancetPro"/>
          <w:color w:val="000000" w:themeColor="text1"/>
          <w:sz w:val="24"/>
          <w:szCs w:val="24"/>
        </w:rPr>
        <w:t xml:space="preserve"> Asia</w:t>
      </w:r>
      <w:r w:rsidR="00A7688D" w:rsidRPr="00E50D6A">
        <w:rPr>
          <w:rFonts w:ascii="Book Antiqua" w:hAnsi="Book Antiqua" w:cs="ScalaLancetPro"/>
          <w:color w:val="000000" w:themeColor="text1"/>
          <w:sz w:val="24"/>
          <w:szCs w:val="24"/>
        </w:rPr>
        <w:t xml:space="preserve"> (</w:t>
      </w:r>
      <w:r w:rsidR="00A7688D" w:rsidRPr="00E50D6A">
        <w:rPr>
          <w:rFonts w:ascii="Book Antiqua" w:hAnsi="Book Antiqua" w:cs="ScalaLancetPro"/>
          <w:i/>
          <w:color w:val="000000" w:themeColor="text1"/>
          <w:sz w:val="24"/>
          <w:szCs w:val="24"/>
        </w:rPr>
        <w:t xml:space="preserve">e.g., </w:t>
      </w:r>
      <w:r w:rsidR="00A7688D" w:rsidRPr="00E50D6A">
        <w:rPr>
          <w:rFonts w:ascii="Book Antiqua" w:hAnsi="Book Antiqua" w:cs="ScalaLancetPro"/>
          <w:color w:val="000000" w:themeColor="text1"/>
          <w:sz w:val="24"/>
          <w:szCs w:val="24"/>
        </w:rPr>
        <w:t>Bangladesh, India, Pakistan and Sri Lanka), and South-</w:t>
      </w:r>
      <w:r w:rsidR="00091085" w:rsidRPr="00E50D6A">
        <w:rPr>
          <w:rFonts w:ascii="Book Antiqua" w:hAnsi="Book Antiqua" w:cs="ScalaLancetPro"/>
          <w:color w:val="000000" w:themeColor="text1"/>
          <w:sz w:val="24"/>
          <w:szCs w:val="24"/>
        </w:rPr>
        <w:t>Eastern</w:t>
      </w:r>
      <w:r w:rsidR="00A7688D" w:rsidRPr="00E50D6A">
        <w:rPr>
          <w:rFonts w:ascii="Book Antiqua" w:hAnsi="Book Antiqua" w:cs="ScalaLancetPro"/>
          <w:color w:val="000000" w:themeColor="text1"/>
          <w:sz w:val="24"/>
          <w:szCs w:val="24"/>
        </w:rPr>
        <w:t xml:space="preserve"> </w:t>
      </w:r>
      <w:r w:rsidR="000E76D8" w:rsidRPr="00E50D6A">
        <w:rPr>
          <w:rFonts w:ascii="Book Antiqua" w:hAnsi="Book Antiqua" w:cs="ScalaLancetPro"/>
          <w:color w:val="000000" w:themeColor="text1"/>
          <w:sz w:val="24"/>
          <w:szCs w:val="24"/>
        </w:rPr>
        <w:t xml:space="preserve">Asia </w:t>
      </w:r>
      <w:r w:rsidR="00A7688D" w:rsidRPr="00E50D6A">
        <w:rPr>
          <w:rFonts w:ascii="Book Antiqua" w:hAnsi="Book Antiqua" w:cs="ScalaLancetPro"/>
          <w:color w:val="000000" w:themeColor="text1"/>
          <w:sz w:val="24"/>
          <w:szCs w:val="24"/>
        </w:rPr>
        <w:t>(</w:t>
      </w:r>
      <w:r w:rsidR="00A7688D" w:rsidRPr="00E50D6A">
        <w:rPr>
          <w:rFonts w:ascii="Book Antiqua" w:hAnsi="Book Antiqua" w:cs="ScalaLancetPro"/>
          <w:i/>
          <w:color w:val="000000" w:themeColor="text1"/>
          <w:sz w:val="24"/>
          <w:szCs w:val="24"/>
        </w:rPr>
        <w:t>e.g.,</w:t>
      </w:r>
      <w:r w:rsidR="00091085" w:rsidRPr="00E50D6A">
        <w:rPr>
          <w:rFonts w:ascii="Book Antiqua" w:hAnsi="Book Antiqua" w:cs="ScalaLancetPro"/>
          <w:color w:val="000000" w:themeColor="text1"/>
          <w:sz w:val="24"/>
          <w:szCs w:val="24"/>
        </w:rPr>
        <w:t xml:space="preserve"> </w:t>
      </w:r>
      <w:r w:rsidR="00A7688D" w:rsidRPr="00E50D6A">
        <w:rPr>
          <w:rFonts w:ascii="Book Antiqua" w:hAnsi="Book Antiqua" w:cs="ScalaLancetPro"/>
          <w:color w:val="000000" w:themeColor="text1"/>
          <w:sz w:val="24"/>
          <w:szCs w:val="24"/>
        </w:rPr>
        <w:t xml:space="preserve">Malaysia, Philippines, Singapore, Thailand and Vietnam) </w:t>
      </w:r>
      <w:r w:rsidR="00091085" w:rsidRPr="00E50D6A">
        <w:rPr>
          <w:rFonts w:ascii="Book Antiqua" w:hAnsi="Book Antiqua" w:cs="ScalaLancetPro"/>
          <w:color w:val="000000" w:themeColor="text1"/>
          <w:sz w:val="24"/>
          <w:szCs w:val="24"/>
        </w:rPr>
        <w:t>is quite low compared with developed countries such as the U</w:t>
      </w:r>
      <w:r>
        <w:rPr>
          <w:rFonts w:ascii="Book Antiqua" w:hAnsi="Book Antiqua" w:cs="ScalaLancetPro" w:hint="eastAsia"/>
          <w:color w:val="000000" w:themeColor="text1"/>
          <w:sz w:val="24"/>
          <w:szCs w:val="24"/>
          <w:lang w:eastAsia="zh-CN"/>
        </w:rPr>
        <w:t>nited States</w:t>
      </w:r>
      <w:r w:rsidR="00710815" w:rsidRPr="00E50D6A">
        <w:rPr>
          <w:rFonts w:ascii="Book Antiqua" w:hAnsi="Book Antiqua" w:cs="ScalaLancetPro"/>
          <w:color w:val="000000" w:themeColor="text1"/>
          <w:sz w:val="24"/>
          <w:szCs w:val="24"/>
        </w:rPr>
        <w:fldChar w:fldCharType="begin">
          <w:fldData xml:space="preserve">PEVuZE5vdGU+PENpdGU+PEF1dGhvcj5EZXVyZW5iZXJnLVlhcDwvQXV0aG9yPjxZZWFyPjIwMDE8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</w:fldData>
        </w:fldChar>
      </w:r>
      <w:r w:rsidR="00FC6E86" w:rsidRPr="00E50D6A">
        <w:rPr>
          <w:rFonts w:ascii="Book Antiqua" w:hAnsi="Book Antiqua" w:cs="ScalaLancetPro"/>
          <w:color w:val="000000" w:themeColor="text1"/>
          <w:sz w:val="24"/>
          <w:szCs w:val="24"/>
        </w:rPr>
        <w:instrText xml:space="preserve"> ADDIN EN.CITE </w:instrText>
      </w:r>
      <w:r w:rsidR="00710815" w:rsidRPr="00E50D6A">
        <w:rPr>
          <w:rFonts w:ascii="Book Antiqua" w:hAnsi="Book Antiqua" w:cs="ScalaLancetPro"/>
          <w:color w:val="000000" w:themeColor="text1"/>
          <w:sz w:val="24"/>
          <w:szCs w:val="24"/>
        </w:rPr>
        <w:fldChar w:fldCharType="begin">
          <w:fldData xml:space="preserve">PEVuZE5vdGU+PENpdGU+PEF1dGhvcj5EZXVyZW5iZXJnLVlhcDwvQXV0aG9yPjxZZWFyPjIwMDE8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</w:fldData>
        </w:fldChar>
      </w:r>
      <w:r w:rsidR="00FC6E86" w:rsidRPr="00E50D6A">
        <w:rPr>
          <w:rFonts w:ascii="Book Antiqua" w:hAnsi="Book Antiqua" w:cs="ScalaLancetPro"/>
          <w:color w:val="000000" w:themeColor="text1"/>
          <w:sz w:val="24"/>
          <w:szCs w:val="24"/>
        </w:rPr>
        <w:instrText xml:space="preserve"> ADDIN EN.CITE.DATA </w:instrText>
      </w:r>
      <w:r w:rsidR="00710815" w:rsidRPr="00E50D6A">
        <w:rPr>
          <w:rFonts w:ascii="Book Antiqua" w:hAnsi="Book Antiqua" w:cs="ScalaLancetPro"/>
          <w:color w:val="000000" w:themeColor="text1"/>
          <w:sz w:val="24"/>
          <w:szCs w:val="24"/>
        </w:rPr>
      </w:r>
      <w:r w:rsidR="00710815" w:rsidRPr="00E50D6A">
        <w:rPr>
          <w:rFonts w:ascii="Book Antiqua" w:hAnsi="Book Antiqua" w:cs="ScalaLancetPro"/>
          <w:color w:val="000000" w:themeColor="text1"/>
          <w:sz w:val="24"/>
          <w:szCs w:val="24"/>
        </w:rPr>
        <w:fldChar w:fldCharType="end"/>
      </w:r>
      <w:r w:rsidR="00710815" w:rsidRPr="00E50D6A">
        <w:rPr>
          <w:rFonts w:ascii="Book Antiqua" w:hAnsi="Book Antiqua" w:cs="ScalaLancetPro"/>
          <w:color w:val="000000" w:themeColor="text1"/>
          <w:sz w:val="24"/>
          <w:szCs w:val="24"/>
        </w:rPr>
      </w:r>
      <w:r w:rsidR="00710815" w:rsidRPr="00E50D6A">
        <w:rPr>
          <w:rFonts w:ascii="Book Antiqua" w:hAnsi="Book Antiqua" w:cs="ScalaLancetPro"/>
          <w:color w:val="000000" w:themeColor="text1"/>
          <w:sz w:val="24"/>
          <w:szCs w:val="24"/>
        </w:rPr>
        <w:fldChar w:fldCharType="separate"/>
      </w:r>
      <w:r w:rsidR="00FC6E86" w:rsidRPr="00E50D6A">
        <w:rPr>
          <w:rFonts w:ascii="Book Antiqua" w:hAnsi="Book Antiqua" w:cs="ScalaLancetPro"/>
          <w:noProof/>
          <w:color w:val="000000" w:themeColor="text1"/>
          <w:sz w:val="24"/>
          <w:szCs w:val="24"/>
          <w:vertAlign w:val="superscript"/>
        </w:rPr>
        <w:t>[</w:t>
      </w:r>
      <w:hyperlink w:anchor="_ENREF_38" w:tooltip="Deurenberg-Yap, 2001 #222" w:history="1">
        <w:r w:rsidR="002F4611" w:rsidRPr="00E50D6A">
          <w:rPr>
            <w:rFonts w:ascii="Book Antiqua" w:hAnsi="Book Antiqua" w:cs="ScalaLancetPro"/>
            <w:noProof/>
            <w:color w:val="000000" w:themeColor="text1"/>
            <w:sz w:val="24"/>
            <w:szCs w:val="24"/>
            <w:vertAlign w:val="superscript"/>
          </w:rPr>
          <w:t>38-40</w:t>
        </w:r>
      </w:hyperlink>
      <w:r w:rsidR="00FC6E86" w:rsidRPr="00E50D6A">
        <w:rPr>
          <w:rFonts w:ascii="Book Antiqua" w:hAnsi="Book Antiqua" w:cs="ScalaLancetPro"/>
          <w:noProof/>
          <w:color w:val="000000" w:themeColor="text1"/>
          <w:sz w:val="24"/>
          <w:szCs w:val="24"/>
          <w:vertAlign w:val="superscript"/>
        </w:rPr>
        <w:t>]</w:t>
      </w:r>
      <w:r w:rsidR="00710815" w:rsidRPr="00E50D6A">
        <w:rPr>
          <w:rFonts w:ascii="Book Antiqua" w:hAnsi="Book Antiqua" w:cs="ScalaLancetPro"/>
          <w:color w:val="000000" w:themeColor="text1"/>
          <w:sz w:val="24"/>
          <w:szCs w:val="24"/>
        </w:rPr>
        <w:fldChar w:fldCharType="end"/>
      </w:r>
      <w:r w:rsidR="00091085" w:rsidRPr="00E50D6A">
        <w:rPr>
          <w:rFonts w:ascii="Book Antiqua" w:hAnsi="Book Antiqua" w:cs="ScalaLancetPro"/>
          <w:color w:val="000000" w:themeColor="text1"/>
          <w:sz w:val="24"/>
          <w:szCs w:val="24"/>
        </w:rPr>
        <w:t>.</w:t>
      </w:r>
      <w:r w:rsidR="00581DDD" w:rsidRPr="00E50D6A">
        <w:rPr>
          <w:rFonts w:ascii="Book Antiqua" w:hAnsi="Book Antiqua" w:cs="ScalaLancetPro"/>
          <w:color w:val="000000" w:themeColor="text1"/>
          <w:sz w:val="24"/>
          <w:szCs w:val="24"/>
        </w:rPr>
        <w:t xml:space="preserve"> The highest rate of obesity in these regions of Asia </w:t>
      </w:r>
      <w:r w:rsidR="00113153" w:rsidRPr="00E50D6A">
        <w:rPr>
          <w:rFonts w:ascii="Book Antiqua" w:hAnsi="Book Antiqua" w:cs="ScalaLancetPro"/>
          <w:color w:val="000000" w:themeColor="text1"/>
          <w:sz w:val="24"/>
          <w:szCs w:val="24"/>
        </w:rPr>
        <w:t xml:space="preserve">are in Malaysia  </w:t>
      </w:r>
      <w:r w:rsidR="00581DDD" w:rsidRPr="00E50D6A">
        <w:rPr>
          <w:rFonts w:ascii="Book Antiqua" w:hAnsi="Book Antiqua" w:cs="ScalaLancetPro"/>
          <w:color w:val="000000" w:themeColor="text1"/>
          <w:sz w:val="24"/>
          <w:szCs w:val="24"/>
        </w:rPr>
        <w:t>and Thailand, where</w:t>
      </w:r>
      <w:r w:rsidR="00113153" w:rsidRPr="00E50D6A">
        <w:rPr>
          <w:rFonts w:ascii="Book Antiqua" w:hAnsi="Book Antiqua" w:cs="ScalaLancetPro"/>
          <w:color w:val="000000" w:themeColor="text1"/>
          <w:sz w:val="24"/>
          <w:szCs w:val="24"/>
        </w:rPr>
        <w:t xml:space="preserve"> 14% and</w:t>
      </w:r>
      <w:r w:rsidR="00581DDD" w:rsidRPr="00E50D6A">
        <w:rPr>
          <w:rFonts w:ascii="Book Antiqua" w:hAnsi="Book Antiqua" w:cs="ScalaLancetPro"/>
          <w:color w:val="000000" w:themeColor="text1"/>
          <w:sz w:val="24"/>
          <w:szCs w:val="24"/>
        </w:rPr>
        <w:t xml:space="preserve"> 8.8% of adults are reported to be obese</w:t>
      </w:r>
      <w:r w:rsidR="00113153" w:rsidRPr="00E50D6A">
        <w:rPr>
          <w:rFonts w:ascii="Book Antiqua" w:hAnsi="Book Antiqua" w:cs="ScalaLancetPro"/>
          <w:color w:val="000000" w:themeColor="text1"/>
          <w:sz w:val="24"/>
          <w:szCs w:val="24"/>
        </w:rPr>
        <w:t>, respectively</w:t>
      </w:r>
      <w:r w:rsidR="00710815" w:rsidRPr="00E50D6A">
        <w:rPr>
          <w:rFonts w:ascii="Book Antiqua" w:hAnsi="Book Antiqua" w:cs="ScalaLancetPro"/>
          <w:color w:val="000000" w:themeColor="text1"/>
          <w:sz w:val="24"/>
          <w:szCs w:val="24"/>
        </w:rPr>
        <w:fldChar w:fldCharType="begin"/>
      </w:r>
      <w:r w:rsidR="00FC6E86" w:rsidRPr="00E50D6A">
        <w:rPr>
          <w:rFonts w:ascii="Book Antiqua" w:hAnsi="Book Antiqua" w:cs="ScalaLancetPro"/>
          <w:color w:val="000000" w:themeColor="text1"/>
          <w:sz w:val="24"/>
          <w:szCs w:val="24"/>
        </w:rPr>
        <w:instrText xml:space="preserve"> ADDIN EN.CITE &lt;EndNote&gt;&lt;Cite&gt;&lt;Year&gt;2011&lt;/Year&gt;&lt;RecNum&gt;102&lt;/RecNum&gt;&lt;DisplayText&gt;&lt;style face="superscript"&gt;[41]&lt;/style&gt;&lt;/DisplayText&gt;&lt;record&gt;&lt;rec-number&gt;102&lt;/rec-number&gt;&lt;foreign-keys&gt;&lt;key app="EN" db-id="rxawsde282are9e9wsd5vw0t9z5xsdfvedze"&gt;102&lt;/key&gt;&lt;/foreign-keys&gt;&lt;ref-type name="Journal Article"&gt;17&lt;/ref-type&gt;&lt;contributors&gt;&lt;/contributors&gt;&lt;titles&gt;&lt;title&gt;World Health Organization, Noncommunicable diseases report, chapter 1: mortality, morbidity and risk factors.&lt;/title&gt;&lt;secondary-title&gt;www.who.int/nmh/publication/ncd-report&lt;/secondary-title&gt;&lt;/titles&gt;&lt;dates&gt;&lt;year&gt;2011&lt;/year&gt;&lt;/dates&gt;&lt;urls&gt;&lt;/urls&gt;&lt;/record&gt;&lt;/Cite&gt;&lt;/EndNote&gt;</w:instrText>
      </w:r>
      <w:r w:rsidR="00710815" w:rsidRPr="00E50D6A">
        <w:rPr>
          <w:rFonts w:ascii="Book Antiqua" w:hAnsi="Book Antiqua" w:cs="ScalaLancetPro"/>
          <w:color w:val="000000" w:themeColor="text1"/>
          <w:sz w:val="24"/>
          <w:szCs w:val="24"/>
        </w:rPr>
        <w:fldChar w:fldCharType="separate"/>
      </w:r>
      <w:r w:rsidR="00FC6E86" w:rsidRPr="00E50D6A">
        <w:rPr>
          <w:rFonts w:ascii="Book Antiqua" w:hAnsi="Book Antiqua" w:cs="ScalaLancetPro"/>
          <w:noProof/>
          <w:color w:val="000000" w:themeColor="text1"/>
          <w:sz w:val="24"/>
          <w:szCs w:val="24"/>
          <w:vertAlign w:val="superscript"/>
        </w:rPr>
        <w:t>[</w:t>
      </w:r>
      <w:hyperlink w:anchor="_ENREF_41" w:tooltip=", 2011 #102" w:history="1">
        <w:r w:rsidR="002F4611" w:rsidRPr="00E50D6A">
          <w:rPr>
            <w:rFonts w:ascii="Book Antiqua" w:hAnsi="Book Antiqua" w:cs="ScalaLancetPro"/>
            <w:noProof/>
            <w:color w:val="000000" w:themeColor="text1"/>
            <w:sz w:val="24"/>
            <w:szCs w:val="24"/>
            <w:vertAlign w:val="superscript"/>
          </w:rPr>
          <w:t>41</w:t>
        </w:r>
      </w:hyperlink>
      <w:r w:rsidR="00FC6E86" w:rsidRPr="00E50D6A">
        <w:rPr>
          <w:rFonts w:ascii="Book Antiqua" w:hAnsi="Book Antiqua" w:cs="ScalaLancetPro"/>
          <w:noProof/>
          <w:color w:val="000000" w:themeColor="text1"/>
          <w:sz w:val="24"/>
          <w:szCs w:val="24"/>
          <w:vertAlign w:val="superscript"/>
        </w:rPr>
        <w:t>]</w:t>
      </w:r>
      <w:r w:rsidR="00710815" w:rsidRPr="00E50D6A">
        <w:rPr>
          <w:rFonts w:ascii="Book Antiqua" w:hAnsi="Book Antiqua" w:cs="ScalaLancetPro"/>
          <w:color w:val="000000" w:themeColor="text1"/>
          <w:sz w:val="24"/>
          <w:szCs w:val="24"/>
        </w:rPr>
        <w:fldChar w:fldCharType="end"/>
      </w:r>
      <w:r w:rsidR="00581DDD" w:rsidRPr="00E50D6A">
        <w:rPr>
          <w:rFonts w:ascii="Book Antiqua" w:hAnsi="Book Antiqua" w:cs="ScalaLancetPro"/>
          <w:color w:val="000000" w:themeColor="text1"/>
          <w:sz w:val="24"/>
          <w:szCs w:val="24"/>
        </w:rPr>
        <w:t>.</w:t>
      </w:r>
      <w:r w:rsidR="00113153" w:rsidRPr="00E50D6A">
        <w:rPr>
          <w:rFonts w:ascii="Book Antiqua" w:hAnsi="Book Antiqua" w:cs="ScalaLancetPro"/>
          <w:color w:val="000000" w:themeColor="text1"/>
          <w:sz w:val="24"/>
          <w:szCs w:val="24"/>
        </w:rPr>
        <w:t xml:space="preserve"> The lowest obesity rates in these regions are in the less developed parts of Asia: 1.1% in Bangladesh, 1.7% in Vietnam and 1.9% in India</w:t>
      </w:r>
      <w:r w:rsidR="00710815" w:rsidRPr="00E50D6A">
        <w:rPr>
          <w:rFonts w:ascii="Book Antiqua" w:hAnsi="Book Antiqua" w:cs="ScalaLancetPro"/>
          <w:color w:val="000000" w:themeColor="text1"/>
          <w:sz w:val="24"/>
          <w:szCs w:val="24"/>
        </w:rPr>
        <w:fldChar w:fldCharType="begin">
          <w:fldData xml:space="preserve">PEVuZE5vdGU+PENpdGU+PFllYXI+MjAxMTwvWWVhcj48UmVjTnVtPjEwMjwvUmVjTnVtPjxEaXNw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</w:fldData>
        </w:fldChar>
      </w:r>
      <w:r w:rsidR="00FC6E86" w:rsidRPr="00E50D6A">
        <w:rPr>
          <w:rFonts w:ascii="Book Antiqua" w:hAnsi="Book Antiqua" w:cs="ScalaLancetPro"/>
          <w:color w:val="000000" w:themeColor="text1"/>
          <w:sz w:val="24"/>
          <w:szCs w:val="24"/>
        </w:rPr>
        <w:instrText xml:space="preserve"> ADDIN EN.CITE </w:instrText>
      </w:r>
      <w:r w:rsidR="00710815" w:rsidRPr="00E50D6A">
        <w:rPr>
          <w:rFonts w:ascii="Book Antiqua" w:hAnsi="Book Antiqua" w:cs="ScalaLancetPro"/>
          <w:color w:val="000000" w:themeColor="text1"/>
          <w:sz w:val="24"/>
          <w:szCs w:val="24"/>
        </w:rPr>
        <w:fldChar w:fldCharType="begin">
          <w:fldData xml:space="preserve">PEVuZE5vdGU+PENpdGU+PFllYXI+MjAxMTwvWWVhcj48UmVjTnVtPjEwMjwvUmVjTnVtPjxEaXNw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</w:fldData>
        </w:fldChar>
      </w:r>
      <w:r w:rsidR="00FC6E86" w:rsidRPr="00E50D6A">
        <w:rPr>
          <w:rFonts w:ascii="Book Antiqua" w:hAnsi="Book Antiqua" w:cs="ScalaLancetPro"/>
          <w:color w:val="000000" w:themeColor="text1"/>
          <w:sz w:val="24"/>
          <w:szCs w:val="24"/>
        </w:rPr>
        <w:instrText xml:space="preserve"> ADDIN EN.CITE.DATA </w:instrText>
      </w:r>
      <w:r w:rsidR="00710815" w:rsidRPr="00E50D6A">
        <w:rPr>
          <w:rFonts w:ascii="Book Antiqua" w:hAnsi="Book Antiqua" w:cs="ScalaLancetPro"/>
          <w:color w:val="000000" w:themeColor="text1"/>
          <w:sz w:val="24"/>
          <w:szCs w:val="24"/>
        </w:rPr>
      </w:r>
      <w:r w:rsidR="00710815" w:rsidRPr="00E50D6A">
        <w:rPr>
          <w:rFonts w:ascii="Book Antiqua" w:hAnsi="Book Antiqua" w:cs="ScalaLancetPro"/>
          <w:color w:val="000000" w:themeColor="text1"/>
          <w:sz w:val="24"/>
          <w:szCs w:val="24"/>
        </w:rPr>
        <w:fldChar w:fldCharType="end"/>
      </w:r>
      <w:r w:rsidR="00710815" w:rsidRPr="00E50D6A">
        <w:rPr>
          <w:rFonts w:ascii="Book Antiqua" w:hAnsi="Book Antiqua" w:cs="ScalaLancetPro"/>
          <w:color w:val="000000" w:themeColor="text1"/>
          <w:sz w:val="24"/>
          <w:szCs w:val="24"/>
        </w:rPr>
      </w:r>
      <w:r w:rsidR="00710815" w:rsidRPr="00E50D6A">
        <w:rPr>
          <w:rFonts w:ascii="Book Antiqua" w:hAnsi="Book Antiqua" w:cs="ScalaLancetPro"/>
          <w:color w:val="000000" w:themeColor="text1"/>
          <w:sz w:val="24"/>
          <w:szCs w:val="24"/>
        </w:rPr>
        <w:fldChar w:fldCharType="separate"/>
      </w:r>
      <w:r w:rsidR="00FC6E86" w:rsidRPr="00E50D6A">
        <w:rPr>
          <w:rFonts w:ascii="Book Antiqua" w:hAnsi="Book Antiqua" w:cs="ScalaLancetPro"/>
          <w:noProof/>
          <w:color w:val="000000" w:themeColor="text1"/>
          <w:sz w:val="24"/>
          <w:szCs w:val="24"/>
          <w:vertAlign w:val="superscript"/>
        </w:rPr>
        <w:t>[</w:t>
      </w:r>
      <w:hyperlink w:anchor="_ENREF_36" w:tooltip="Prentice, 2006 #221" w:history="1">
        <w:r w:rsidR="002F4611" w:rsidRPr="00E50D6A">
          <w:rPr>
            <w:rFonts w:ascii="Book Antiqua" w:hAnsi="Book Antiqua" w:cs="ScalaLancetPro"/>
            <w:noProof/>
            <w:color w:val="000000" w:themeColor="text1"/>
            <w:sz w:val="24"/>
            <w:szCs w:val="24"/>
            <w:vertAlign w:val="superscript"/>
          </w:rPr>
          <w:t>36</w:t>
        </w:r>
      </w:hyperlink>
      <w:r>
        <w:rPr>
          <w:rFonts w:ascii="Book Antiqua" w:hAnsi="Book Antiqua" w:cs="ScalaLancetPro"/>
          <w:noProof/>
          <w:color w:val="000000" w:themeColor="text1"/>
          <w:sz w:val="24"/>
          <w:szCs w:val="24"/>
          <w:vertAlign w:val="superscript"/>
        </w:rPr>
        <w:t>,</w:t>
      </w:r>
      <w:hyperlink w:anchor="_ENREF_41" w:tooltip=", 2011 #102" w:history="1">
        <w:r w:rsidR="002F4611" w:rsidRPr="00E50D6A">
          <w:rPr>
            <w:rFonts w:ascii="Book Antiqua" w:hAnsi="Book Antiqua" w:cs="ScalaLancetPro"/>
            <w:noProof/>
            <w:color w:val="000000" w:themeColor="text1"/>
            <w:sz w:val="24"/>
            <w:szCs w:val="24"/>
            <w:vertAlign w:val="superscript"/>
          </w:rPr>
          <w:t>41</w:t>
        </w:r>
      </w:hyperlink>
      <w:r w:rsidR="00FC6E86" w:rsidRPr="00E50D6A">
        <w:rPr>
          <w:rFonts w:ascii="Book Antiqua" w:hAnsi="Book Antiqua" w:cs="ScalaLancetPro"/>
          <w:noProof/>
          <w:color w:val="000000" w:themeColor="text1"/>
          <w:sz w:val="24"/>
          <w:szCs w:val="24"/>
          <w:vertAlign w:val="superscript"/>
        </w:rPr>
        <w:t>]</w:t>
      </w:r>
      <w:r w:rsidR="00710815" w:rsidRPr="00E50D6A">
        <w:rPr>
          <w:rFonts w:ascii="Book Antiqua" w:hAnsi="Book Antiqua" w:cs="ScalaLancetPro"/>
          <w:color w:val="000000" w:themeColor="text1"/>
          <w:sz w:val="24"/>
          <w:szCs w:val="24"/>
        </w:rPr>
        <w:fldChar w:fldCharType="end"/>
      </w:r>
      <w:r w:rsidR="000E76D8" w:rsidRPr="00E50D6A">
        <w:rPr>
          <w:rFonts w:ascii="Book Antiqua" w:hAnsi="Book Antiqua" w:cs="ScalaLancetPro"/>
          <w:color w:val="000000" w:themeColor="text1"/>
          <w:sz w:val="24"/>
          <w:szCs w:val="24"/>
        </w:rPr>
        <w:t>.</w:t>
      </w:r>
      <w:r w:rsidR="0035198E" w:rsidRPr="00E50D6A">
        <w:rPr>
          <w:rFonts w:ascii="Book Antiqua" w:hAnsi="Book Antiqua" w:cs="ScalaLancetPro"/>
          <w:color w:val="000000" w:themeColor="text1"/>
          <w:sz w:val="24"/>
          <w:szCs w:val="24"/>
        </w:rPr>
        <w:t xml:space="preserve"> </w:t>
      </w:r>
      <w:r w:rsidR="000E76D8" w:rsidRPr="00E50D6A">
        <w:rPr>
          <w:rFonts w:ascii="Book Antiqua" w:hAnsi="Book Antiqua" w:cs="ScalaLancetPro"/>
          <w:color w:val="000000" w:themeColor="text1"/>
          <w:sz w:val="24"/>
          <w:szCs w:val="24"/>
        </w:rPr>
        <w:t>In contrast to these regions of Asia</w:t>
      </w:r>
      <w:r w:rsidR="007E7970" w:rsidRPr="00E50D6A">
        <w:rPr>
          <w:rFonts w:ascii="Book Antiqua" w:hAnsi="Book Antiqua" w:cs="ScalaLancetPro"/>
          <w:color w:val="000000" w:themeColor="text1"/>
          <w:sz w:val="24"/>
          <w:szCs w:val="24"/>
        </w:rPr>
        <w:t xml:space="preserve">, in West Asian </w:t>
      </w:r>
      <w:r w:rsidR="000E76D8" w:rsidRPr="00E50D6A">
        <w:rPr>
          <w:rFonts w:ascii="Book Antiqua" w:hAnsi="Book Antiqua" w:cs="ScalaLancetPro"/>
          <w:color w:val="000000" w:themeColor="text1"/>
          <w:sz w:val="24"/>
          <w:szCs w:val="24"/>
        </w:rPr>
        <w:t xml:space="preserve">countries </w:t>
      </w:r>
      <w:r w:rsidR="007E7970" w:rsidRPr="00E50D6A">
        <w:rPr>
          <w:rFonts w:ascii="Book Antiqua" w:hAnsi="Book Antiqua" w:cs="ScalaLancetPro"/>
          <w:color w:val="000000" w:themeColor="text1"/>
          <w:sz w:val="24"/>
          <w:szCs w:val="24"/>
        </w:rPr>
        <w:t xml:space="preserve">(Middle East countries; </w:t>
      </w:r>
      <w:r w:rsidR="007E7970" w:rsidRPr="00E50D6A">
        <w:rPr>
          <w:rFonts w:ascii="Book Antiqua" w:hAnsi="Book Antiqua" w:cs="ScalaLancetPro"/>
          <w:i/>
          <w:color w:val="000000" w:themeColor="text1"/>
          <w:sz w:val="24"/>
          <w:szCs w:val="24"/>
        </w:rPr>
        <w:t>e.g.</w:t>
      </w:r>
      <w:r w:rsidRPr="00E50D6A">
        <w:rPr>
          <w:rFonts w:ascii="Book Antiqua" w:hAnsi="Book Antiqua" w:cs="ScalaLancetPro" w:hint="eastAsia"/>
          <w:i/>
          <w:color w:val="000000" w:themeColor="text1"/>
          <w:sz w:val="24"/>
          <w:szCs w:val="24"/>
          <w:lang w:eastAsia="zh-CN"/>
        </w:rPr>
        <w:t>,</w:t>
      </w:r>
      <w:r w:rsidR="007E7970" w:rsidRPr="00E50D6A">
        <w:rPr>
          <w:rFonts w:ascii="Book Antiqua" w:hAnsi="Book Antiqua" w:cs="ScalaLancetPro"/>
          <w:color w:val="000000" w:themeColor="text1"/>
          <w:sz w:val="24"/>
          <w:szCs w:val="24"/>
        </w:rPr>
        <w:t xml:space="preserve"> Iran, Iraq, Bahrain, Egypt, Kuwait, Saudi Arabia, Oman and Qatar) prevalence of obesity is very high and almost is equal with the Western developed countries. So that in countries such as Kuwait (</w:t>
      </w:r>
      <w:r w:rsidR="00F24616" w:rsidRPr="00E50D6A">
        <w:rPr>
          <w:rFonts w:ascii="Book Antiqua" w:hAnsi="Book Antiqua" w:cs="ScalaLancetPro"/>
          <w:color w:val="000000" w:themeColor="text1"/>
          <w:sz w:val="24"/>
          <w:szCs w:val="24"/>
        </w:rPr>
        <w:t xml:space="preserve">42%), Saudi Arabia (33.3%), Qatar (33.2%) and Egypt (33.1%), the prevalence of obesity is higher than </w:t>
      </w:r>
      <w:r w:rsidRPr="00E50D6A">
        <w:rPr>
          <w:rFonts w:ascii="Book Antiqua" w:hAnsi="Book Antiqua" w:cs="ScalaLancetPro"/>
          <w:color w:val="000000" w:themeColor="text1"/>
          <w:sz w:val="24"/>
          <w:szCs w:val="24"/>
        </w:rPr>
        <w:t>U</w:t>
      </w:r>
      <w:r>
        <w:rPr>
          <w:rFonts w:ascii="Book Antiqua" w:hAnsi="Book Antiqua" w:cs="ScalaLancetPro" w:hint="eastAsia"/>
          <w:color w:val="000000" w:themeColor="text1"/>
          <w:sz w:val="24"/>
          <w:szCs w:val="24"/>
          <w:lang w:eastAsia="zh-CN"/>
        </w:rPr>
        <w:t>nited States</w:t>
      </w:r>
      <w:r w:rsidR="00F24616" w:rsidRPr="00E50D6A">
        <w:rPr>
          <w:rFonts w:ascii="Book Antiqua" w:hAnsi="Book Antiqua" w:cs="ScalaLancetPro"/>
          <w:color w:val="000000" w:themeColor="text1"/>
          <w:sz w:val="24"/>
          <w:szCs w:val="24"/>
        </w:rPr>
        <w:t xml:space="preserve"> (33%)</w:t>
      </w:r>
      <w:r w:rsidR="00710815" w:rsidRPr="00E50D6A">
        <w:rPr>
          <w:rFonts w:ascii="Book Antiqua" w:hAnsi="Book Antiqua" w:cs="ScalaLancetPro"/>
          <w:color w:val="000000" w:themeColor="text1"/>
          <w:sz w:val="24"/>
          <w:szCs w:val="24"/>
        </w:rPr>
        <w:fldChar w:fldCharType="begin"/>
      </w:r>
      <w:r w:rsidR="00FC6E86" w:rsidRPr="00E50D6A">
        <w:rPr>
          <w:rFonts w:ascii="Book Antiqua" w:hAnsi="Book Antiqua" w:cs="ScalaLancetPro"/>
          <w:color w:val="000000" w:themeColor="text1"/>
          <w:sz w:val="24"/>
          <w:szCs w:val="24"/>
        </w:rPr>
        <w:instrText xml:space="preserve"> ADDIN EN.CITE &lt;EndNote&gt;&lt;Cite&gt;&lt;Year&gt;2011&lt;/Year&gt;&lt;RecNum&gt;102&lt;/RecNum&gt;&lt;DisplayText&gt;&lt;style face="superscript"&gt;[41]&lt;/style&gt;&lt;/DisplayText&gt;&lt;record&gt;&lt;rec-number&gt;102&lt;/rec-number&gt;&lt;foreign-keys&gt;&lt;key app="EN" db-id="rxawsde282are9e9wsd5vw0t9z5xsdfvedze"&gt;102&lt;/key&gt;&lt;/foreign-keys&gt;&lt;ref-type name="Journal Article"&gt;17&lt;/ref-type&gt;&lt;contributors&gt;&lt;/contributors&gt;&lt;titles&gt;&lt;title&gt;World Health Organization, Noncommunicable diseases report, chapter 1: mortality, morbidity and risk factors.&lt;/title&gt;&lt;secondary-title&gt;www.who.int/nmh/publication/ncd-report&lt;/secondary-title&gt;&lt;/titles&gt;&lt;dates&gt;&lt;year&gt;2011&lt;/year&gt;&lt;/dates&gt;&lt;urls&gt;&lt;/urls&gt;&lt;/record&gt;&lt;/Cite&gt;&lt;/EndNote&gt;</w:instrText>
      </w:r>
      <w:r w:rsidR="00710815" w:rsidRPr="00E50D6A">
        <w:rPr>
          <w:rFonts w:ascii="Book Antiqua" w:hAnsi="Book Antiqua" w:cs="ScalaLancetPro"/>
          <w:color w:val="000000" w:themeColor="text1"/>
          <w:sz w:val="24"/>
          <w:szCs w:val="24"/>
        </w:rPr>
        <w:fldChar w:fldCharType="separate"/>
      </w:r>
      <w:r w:rsidR="00FC6E86" w:rsidRPr="00E50D6A">
        <w:rPr>
          <w:rFonts w:ascii="Book Antiqua" w:hAnsi="Book Antiqua" w:cs="ScalaLancetPro"/>
          <w:noProof/>
          <w:color w:val="000000" w:themeColor="text1"/>
          <w:sz w:val="24"/>
          <w:szCs w:val="24"/>
          <w:vertAlign w:val="superscript"/>
        </w:rPr>
        <w:t>[</w:t>
      </w:r>
      <w:hyperlink w:anchor="_ENREF_41" w:tooltip=", 2011 #102" w:history="1">
        <w:r w:rsidR="002F4611" w:rsidRPr="00E50D6A">
          <w:rPr>
            <w:rFonts w:ascii="Book Antiqua" w:hAnsi="Book Antiqua" w:cs="ScalaLancetPro"/>
            <w:noProof/>
            <w:color w:val="000000" w:themeColor="text1"/>
            <w:sz w:val="24"/>
            <w:szCs w:val="24"/>
            <w:vertAlign w:val="superscript"/>
          </w:rPr>
          <w:t>41</w:t>
        </w:r>
      </w:hyperlink>
      <w:r w:rsidR="00FC6E86" w:rsidRPr="00E50D6A">
        <w:rPr>
          <w:rFonts w:ascii="Book Antiqua" w:hAnsi="Book Antiqua" w:cs="ScalaLancetPro"/>
          <w:noProof/>
          <w:color w:val="000000" w:themeColor="text1"/>
          <w:sz w:val="24"/>
          <w:szCs w:val="24"/>
          <w:vertAlign w:val="superscript"/>
        </w:rPr>
        <w:t>]</w:t>
      </w:r>
      <w:r w:rsidR="00710815" w:rsidRPr="00E50D6A">
        <w:rPr>
          <w:rFonts w:ascii="Book Antiqua" w:hAnsi="Book Antiqua" w:cs="ScalaLancetPro"/>
          <w:color w:val="000000" w:themeColor="text1"/>
          <w:sz w:val="24"/>
          <w:szCs w:val="24"/>
        </w:rPr>
        <w:fldChar w:fldCharType="end"/>
      </w:r>
      <w:r w:rsidR="00F24616" w:rsidRPr="00E50D6A">
        <w:rPr>
          <w:rFonts w:ascii="Book Antiqua" w:hAnsi="Book Antiqua" w:cs="ScalaLancetPro"/>
          <w:color w:val="000000" w:themeColor="text1"/>
          <w:sz w:val="24"/>
          <w:szCs w:val="24"/>
        </w:rPr>
        <w:t>.</w:t>
      </w:r>
      <w:r w:rsidR="00233B3E" w:rsidRPr="00E50D6A">
        <w:rPr>
          <w:rFonts w:ascii="Book Antiqua" w:hAnsi="Book Antiqua" w:cs="ScalaLancetPro"/>
          <w:color w:val="000000" w:themeColor="text1"/>
          <w:sz w:val="24"/>
          <w:szCs w:val="24"/>
        </w:rPr>
        <w:t xml:space="preserve"> </w:t>
      </w:r>
      <w:r w:rsidR="009976C0" w:rsidRPr="00E50D6A">
        <w:rPr>
          <w:rFonts w:ascii="Book Antiqua" w:hAnsi="Book Antiqua" w:cs="ScalaLancetPro"/>
          <w:color w:val="000000" w:themeColor="text1"/>
          <w:sz w:val="24"/>
          <w:szCs w:val="24"/>
        </w:rPr>
        <w:t>Except in Japan, Rates of obesity among women are twice that of men i</w:t>
      </w:r>
      <w:r w:rsidR="00233B3E" w:rsidRPr="00E50D6A">
        <w:rPr>
          <w:rFonts w:ascii="Book Antiqua" w:hAnsi="Book Antiqua" w:cs="ScalaLancetPro"/>
          <w:color w:val="000000" w:themeColor="text1"/>
          <w:sz w:val="24"/>
          <w:szCs w:val="24"/>
        </w:rPr>
        <w:t>n all Asian countries</w:t>
      </w:r>
      <w:r w:rsidR="009976C0" w:rsidRPr="00E50D6A">
        <w:rPr>
          <w:rFonts w:ascii="Book Antiqua" w:hAnsi="Book Antiqua" w:cs="ScalaLancetPro"/>
          <w:color w:val="000000" w:themeColor="text1"/>
          <w:sz w:val="24"/>
          <w:szCs w:val="24"/>
        </w:rPr>
        <w:t>.</w:t>
      </w:r>
    </w:p>
    <w:p w:rsidR="00866E2D" w:rsidRDefault="001700D6" w:rsidP="002243B9">
      <w:pPr>
        <w:spacing w:after="0" w:line="360" w:lineRule="auto"/>
        <w:ind w:firstLineChars="200" w:firstLine="480"/>
        <w:jc w:val="both"/>
        <w:rPr>
          <w:rFonts w:ascii="Book Antiqua" w:hAnsi="Book Antiqua" w:cs="TimesNewRoman"/>
          <w:color w:val="000000" w:themeColor="text1"/>
          <w:sz w:val="24"/>
          <w:szCs w:val="24"/>
          <w:lang w:eastAsia="zh-CN"/>
        </w:rPr>
      </w:pPr>
      <w:r w:rsidRPr="00E50D6A">
        <w:rPr>
          <w:rFonts w:ascii="Book Antiqua" w:hAnsi="Book Antiqua" w:cs="TimesNewRoman"/>
          <w:color w:val="000000" w:themeColor="text1"/>
          <w:sz w:val="24"/>
          <w:szCs w:val="24"/>
        </w:rPr>
        <w:t>NAFLD</w:t>
      </w:r>
      <w:r w:rsidR="009976C0" w:rsidRPr="00E50D6A">
        <w:rPr>
          <w:rFonts w:ascii="Book Antiqua" w:hAnsi="Book Antiqua" w:cs="TimesNewRoman"/>
          <w:color w:val="000000" w:themeColor="text1"/>
          <w:sz w:val="24"/>
          <w:szCs w:val="24"/>
        </w:rPr>
        <w:t xml:space="preserve"> prevalence</w:t>
      </w:r>
      <w:r w:rsidRPr="00E50D6A">
        <w:rPr>
          <w:rFonts w:ascii="Book Antiqua" w:hAnsi="Book Antiqua" w:cs="TimesNewRoman"/>
          <w:color w:val="000000" w:themeColor="text1"/>
          <w:sz w:val="24"/>
          <w:szCs w:val="24"/>
        </w:rPr>
        <w:t xml:space="preserve"> is much higher estimates in obese people</w:t>
      </w:r>
      <w:r w:rsidR="00710815" w:rsidRPr="00E50D6A">
        <w:rPr>
          <w:rFonts w:ascii="Book Antiqua" w:hAnsi="Book Antiqua" w:cs="TimesNewRoman"/>
          <w:color w:val="000000" w:themeColor="text1"/>
          <w:sz w:val="24"/>
          <w:szCs w:val="24"/>
        </w:rPr>
        <w:fldChar w:fldCharType="begin"/>
      </w:r>
      <w:r w:rsidR="00FC6E86" w:rsidRPr="00E50D6A">
        <w:rPr>
          <w:rFonts w:ascii="Book Antiqua" w:hAnsi="Book Antiqua" w:cs="TimesNewRoman"/>
          <w:color w:val="000000" w:themeColor="text1"/>
          <w:sz w:val="24"/>
          <w:szCs w:val="24"/>
        </w:rPr>
        <w:instrText xml:space="preserve"> ADDIN EN.CITE &lt;EndNote&gt;&lt;Cite&gt;&lt;Author&gt;Wong&lt;/Author&gt;&lt;Year&gt;2014&lt;/Year&gt;&lt;RecNum&gt;226&lt;/RecNum&gt;&lt;DisplayText&gt;&lt;style face="superscript"&gt;[42]&lt;/style&gt;&lt;/DisplayText&gt;&lt;record&gt;&lt;rec-number&gt;226&lt;/rec-number&gt;&lt;foreign-keys&gt;&lt;key app="EN" db-id="rxawsde282are9e9wsd5vw0t9z5xsdfvedze"&gt;226&lt;/key&gt;&lt;/foreign-keys&gt;&lt;ref-type name="Journal Article"&gt;17&lt;/ref-type&gt;&lt;contributors&gt;&lt;authors&gt;&lt;author&gt;Wong, R. J.&lt;/author&gt;&lt;author&gt;Ahmed, A.&lt;/author&gt;&lt;/authors&gt;&lt;/contributors&gt;&lt;auth-address&gt;Robert J Wong, Aijaz Ahmed, Division of Gastroenterology and Hepatology, Department of Medicine, Stanford University School of Medicine, Stanford, CA 94305, United States.&lt;/auth-address&gt;&lt;titles&gt;&lt;title&gt;Obesity and non-alcoholic fatty liver disease: Disparate associations among Asian populations&lt;/title&gt;&lt;secondary-title&gt;World J Hepatol&lt;/secondary-title&gt;&lt;alt-title&gt;World journal of hepatology&lt;/alt-title&gt;&lt;/titles&gt;&lt;pages&gt;263-73&lt;/pages&gt;&lt;volume&gt;6&lt;/volume&gt;&lt;number&gt;5&lt;/number&gt;&lt;edition&gt;2014/05/29&lt;/edition&gt;&lt;dates&gt;&lt;year&gt;2014&lt;/year&gt;&lt;pub-dates&gt;&lt;date&gt;May 27&lt;/date&gt;&lt;/pub-dates&gt;&lt;/dates&gt;&lt;accession-num&gt;24868320&lt;/accession-num&gt;&lt;urls&gt;&lt;/urls&gt;&lt;custom2&gt;Pmc4033284&lt;/custom2&gt;&lt;electronic-resource-num&gt;DOI:10.4254/wjh.v6.i5.263&lt;/electronic-resource-num&gt;&lt;remote-database-provider&gt;Nlm&lt;/remote-database-provider&gt;&lt;language&gt;eng&lt;/language&gt;&lt;/record&gt;&lt;/Cite&gt;&lt;/EndNote&gt;</w:instrText>
      </w:r>
      <w:r w:rsidR="00710815" w:rsidRPr="00E50D6A">
        <w:rPr>
          <w:rFonts w:ascii="Book Antiqua" w:hAnsi="Book Antiqua" w:cs="TimesNewRoman"/>
          <w:color w:val="000000" w:themeColor="text1"/>
          <w:sz w:val="24"/>
          <w:szCs w:val="24"/>
        </w:rPr>
        <w:fldChar w:fldCharType="separate"/>
      </w:r>
      <w:r w:rsidR="00FC6E86" w:rsidRPr="00E50D6A">
        <w:rPr>
          <w:rFonts w:ascii="Book Antiqua" w:hAnsi="Book Antiqua" w:cs="TimesNewRoman"/>
          <w:noProof/>
          <w:color w:val="000000" w:themeColor="text1"/>
          <w:sz w:val="24"/>
          <w:szCs w:val="24"/>
          <w:vertAlign w:val="superscript"/>
        </w:rPr>
        <w:t>[</w:t>
      </w:r>
      <w:hyperlink w:anchor="_ENREF_42" w:tooltip="Wong, 2014 #226" w:history="1">
        <w:r w:rsidR="002F4611" w:rsidRPr="00E50D6A">
          <w:rPr>
            <w:rFonts w:ascii="Book Antiqua" w:hAnsi="Book Antiqua" w:cs="TimesNewRoman"/>
            <w:noProof/>
            <w:color w:val="000000" w:themeColor="text1"/>
            <w:sz w:val="24"/>
            <w:szCs w:val="24"/>
            <w:vertAlign w:val="superscript"/>
          </w:rPr>
          <w:t>42</w:t>
        </w:r>
      </w:hyperlink>
      <w:r w:rsidR="00FC6E86" w:rsidRPr="00E50D6A">
        <w:rPr>
          <w:rFonts w:ascii="Book Antiqua" w:hAnsi="Book Antiqua" w:cs="TimesNewRoman"/>
          <w:noProof/>
          <w:color w:val="000000" w:themeColor="text1"/>
          <w:sz w:val="24"/>
          <w:szCs w:val="24"/>
          <w:vertAlign w:val="superscript"/>
        </w:rPr>
        <w:t>]</w:t>
      </w:r>
      <w:r w:rsidR="00710815" w:rsidRPr="00E50D6A">
        <w:rPr>
          <w:rFonts w:ascii="Book Antiqua" w:hAnsi="Book Antiqua" w:cs="TimesNewRoman"/>
          <w:color w:val="000000" w:themeColor="text1"/>
          <w:sz w:val="24"/>
          <w:szCs w:val="24"/>
        </w:rPr>
        <w:fldChar w:fldCharType="end"/>
      </w:r>
      <w:r w:rsidRPr="00E50D6A">
        <w:rPr>
          <w:rFonts w:ascii="Book Antiqua" w:hAnsi="Book Antiqua" w:cs="TimesNewRoman"/>
          <w:color w:val="000000" w:themeColor="text1"/>
          <w:sz w:val="24"/>
          <w:szCs w:val="24"/>
        </w:rPr>
        <w:t xml:space="preserve">. Population-based survey from Iran reported that obesity and metabolic syndrome </w:t>
      </w:r>
      <w:r w:rsidR="001E3122" w:rsidRPr="00E50D6A">
        <w:rPr>
          <w:rFonts w:ascii="Book Antiqua" w:hAnsi="Book Antiqua" w:cs="TimesNewRoman"/>
          <w:color w:val="000000" w:themeColor="text1"/>
          <w:sz w:val="24"/>
          <w:szCs w:val="24"/>
        </w:rPr>
        <w:t>are the most predictive factors of NAFLD</w:t>
      </w:r>
      <w:r w:rsidR="00710815" w:rsidRPr="00E50D6A">
        <w:rPr>
          <w:rFonts w:ascii="Book Antiqua" w:hAnsi="Book Antiqua" w:cs="TimesNewRoman"/>
          <w:color w:val="000000" w:themeColor="text1"/>
          <w:sz w:val="24"/>
          <w:szCs w:val="24"/>
        </w:rPr>
        <w:fldChar w:fldCharType="begin"/>
      </w:r>
      <w:r w:rsidR="00FC6E86" w:rsidRPr="00E50D6A">
        <w:rPr>
          <w:rFonts w:ascii="Book Antiqua" w:hAnsi="Book Antiqua" w:cs="TimesNewRoman"/>
          <w:color w:val="000000" w:themeColor="text1"/>
          <w:sz w:val="24"/>
          <w:szCs w:val="24"/>
        </w:rPr>
        <w:instrText xml:space="preserve"> ADDIN EN.CITE &lt;EndNote&gt;&lt;Cite&gt;&lt;Author&gt;Sohrabpour&lt;/Author&gt;&lt;Year&gt;2010&lt;/Year&gt;&lt;RecNum&gt;227&lt;/RecNum&gt;&lt;DisplayText&gt;&lt;style face="superscript"&gt;[43]&lt;/style&gt;&lt;/DisplayText&gt;&lt;record&gt;&lt;rec-number&gt;227&lt;/rec-number&gt;&lt;foreign-keys&gt;&lt;key app="EN" db-id="rxawsde282are9e9wsd5vw0t9z5xsdfvedze"&gt;227&lt;/key&gt;&lt;/foreign-keys&gt;&lt;ref-type name="Journal Article"&gt;17&lt;/ref-type&gt;&lt;contributors&gt;&lt;authors&gt;&lt;author&gt;Sohrabpour, A.&lt;/author&gt;&lt;author&gt;Rezvan, H.&lt;/author&gt;&lt;author&gt;Amini-Kafiabad, S.&lt;/author&gt;&lt;author&gt;Dayhim, M.&lt;/author&gt;&lt;author&gt;Merat, S.&lt;/author&gt;&lt;author&gt;Pourshams, A.&lt;/author&gt;&lt;/authors&gt;&lt;/contributors&gt;&lt;auth-address&gt;Digestive Disease Research Center, Shariati Hospital, Tehran University of Medical Sciences, Tehran, Iran.&amp;#xD;Research Center, Iran Blood Transfusion Organization, Tehran, Iran.&lt;/auth-address&gt;&lt;titles&gt;&lt;title&gt;Prevalence of Nonalcoholic Steatohepatitis in Iran: A Population based Study&lt;/title&gt;&lt;secondary-title&gt;Middle East J Dig Dis&lt;/secondary-title&gt;&lt;alt-title&gt;Middle East journal of digestive diseases&lt;/alt-title&gt;&lt;/titles&gt;&lt;pages&gt;14-9&lt;/pages&gt;&lt;volume&gt;2&lt;/volume&gt;&lt;number&gt;1&lt;/number&gt;&lt;edition&gt;2010/01/01&lt;/edition&gt;&lt;dates&gt;&lt;year&gt;2010&lt;/year&gt;&lt;pub-dates&gt;&lt;date&gt;Jan&lt;/date&gt;&lt;/pub-dates&gt;&lt;/dates&gt;&lt;isbn&gt;2008-5230 (Print)&amp;#xD;2008-5230&lt;/isbn&gt;&lt;accession-num&gt;25197507&lt;/accession-num&gt;&lt;urls&gt;&lt;/urls&gt;&lt;custom2&gt;Pmc4154901&lt;/custom2&gt;&lt;remote-database-provider&gt;Nlm&lt;/remote-database-provider&gt;&lt;language&gt;eng&lt;/language&gt;&lt;/record&gt;&lt;/Cite&gt;&lt;/EndNote&gt;</w:instrText>
      </w:r>
      <w:r w:rsidR="00710815" w:rsidRPr="00E50D6A">
        <w:rPr>
          <w:rFonts w:ascii="Book Antiqua" w:hAnsi="Book Antiqua" w:cs="TimesNewRoman"/>
          <w:color w:val="000000" w:themeColor="text1"/>
          <w:sz w:val="24"/>
          <w:szCs w:val="24"/>
        </w:rPr>
        <w:fldChar w:fldCharType="separate"/>
      </w:r>
      <w:r w:rsidR="00FC6E86" w:rsidRPr="00E50D6A">
        <w:rPr>
          <w:rFonts w:ascii="Book Antiqua" w:hAnsi="Book Antiqua" w:cs="TimesNewRoman"/>
          <w:noProof/>
          <w:color w:val="000000" w:themeColor="text1"/>
          <w:sz w:val="24"/>
          <w:szCs w:val="24"/>
          <w:vertAlign w:val="superscript"/>
        </w:rPr>
        <w:t>[</w:t>
      </w:r>
      <w:hyperlink w:anchor="_ENREF_43" w:tooltip="Sohrabpour, 2010 #227" w:history="1">
        <w:r w:rsidR="002F4611" w:rsidRPr="00E50D6A">
          <w:rPr>
            <w:rFonts w:ascii="Book Antiqua" w:hAnsi="Book Antiqua" w:cs="TimesNewRoman"/>
            <w:noProof/>
            <w:color w:val="000000" w:themeColor="text1"/>
            <w:sz w:val="24"/>
            <w:szCs w:val="24"/>
            <w:vertAlign w:val="superscript"/>
          </w:rPr>
          <w:t>43</w:t>
        </w:r>
      </w:hyperlink>
      <w:r w:rsidR="00FC6E86" w:rsidRPr="00E50D6A">
        <w:rPr>
          <w:rFonts w:ascii="Book Antiqua" w:hAnsi="Book Antiqua" w:cs="TimesNewRoman"/>
          <w:noProof/>
          <w:color w:val="000000" w:themeColor="text1"/>
          <w:sz w:val="24"/>
          <w:szCs w:val="24"/>
          <w:vertAlign w:val="superscript"/>
        </w:rPr>
        <w:t>]</w:t>
      </w:r>
      <w:r w:rsidR="00710815" w:rsidRPr="00E50D6A">
        <w:rPr>
          <w:rFonts w:ascii="Book Antiqua" w:hAnsi="Book Antiqua" w:cs="TimesNewRoman"/>
          <w:color w:val="000000" w:themeColor="text1"/>
          <w:sz w:val="24"/>
          <w:szCs w:val="24"/>
        </w:rPr>
        <w:fldChar w:fldCharType="end"/>
      </w:r>
      <w:r w:rsidR="001E3122" w:rsidRPr="00E50D6A">
        <w:rPr>
          <w:rFonts w:ascii="Book Antiqua" w:hAnsi="Book Antiqua" w:cs="TimesNewRoman"/>
          <w:color w:val="000000" w:themeColor="text1"/>
          <w:sz w:val="24"/>
          <w:szCs w:val="24"/>
        </w:rPr>
        <w:t xml:space="preserve">. In addition, in the other Population-based study </w:t>
      </w:r>
      <w:r w:rsidR="00F910E5" w:rsidRPr="00E50D6A">
        <w:rPr>
          <w:rFonts w:ascii="Book Antiqua" w:hAnsi="Book Antiqua" w:cs="TimesNewRoman"/>
          <w:color w:val="000000" w:themeColor="text1"/>
          <w:sz w:val="24"/>
          <w:szCs w:val="24"/>
        </w:rPr>
        <w:t>conducted</w:t>
      </w:r>
      <w:r w:rsidR="001E3122" w:rsidRPr="00E50D6A">
        <w:rPr>
          <w:rFonts w:ascii="Book Antiqua" w:hAnsi="Book Antiqua" w:cs="TimesNewRoman"/>
          <w:color w:val="000000" w:themeColor="text1"/>
          <w:sz w:val="24"/>
          <w:szCs w:val="24"/>
        </w:rPr>
        <w:t xml:space="preserve"> China, </w:t>
      </w:r>
      <w:r w:rsidR="00F910E5" w:rsidRPr="00E50D6A">
        <w:rPr>
          <w:rFonts w:ascii="Book Antiqua" w:hAnsi="Book Antiqua" w:cs="TimesNewRoman"/>
          <w:color w:val="000000" w:themeColor="text1"/>
          <w:sz w:val="24"/>
          <w:szCs w:val="24"/>
        </w:rPr>
        <w:t xml:space="preserve">the relationship between NAFLD and obesity have been reported so that, </w:t>
      </w:r>
      <w:r w:rsidR="001E3122" w:rsidRPr="00E50D6A">
        <w:rPr>
          <w:rFonts w:ascii="Book Antiqua" w:hAnsi="Book Antiqua" w:cs="TimesNewRoman"/>
          <w:color w:val="000000" w:themeColor="text1"/>
          <w:sz w:val="24"/>
          <w:szCs w:val="24"/>
        </w:rPr>
        <w:t xml:space="preserve">among 661 patients with fatty liver, 611 (92%) </w:t>
      </w:r>
      <w:r w:rsidR="00D10E71" w:rsidRPr="00E50D6A">
        <w:rPr>
          <w:rFonts w:ascii="Book Antiqua" w:hAnsi="Book Antiqua" w:cs="TimesNewRoman"/>
          <w:color w:val="000000" w:themeColor="text1"/>
          <w:sz w:val="24"/>
          <w:szCs w:val="24"/>
        </w:rPr>
        <w:t>patients were obese</w:t>
      </w:r>
      <w:r w:rsidR="00710815" w:rsidRPr="00E50D6A">
        <w:rPr>
          <w:rFonts w:ascii="Book Antiqua" w:hAnsi="Book Antiqua" w:cs="TimesNewRoman"/>
          <w:color w:val="000000" w:themeColor="text1"/>
          <w:sz w:val="24"/>
          <w:szCs w:val="24"/>
        </w:rPr>
        <w:fldChar w:fldCharType="begin"/>
      </w:r>
      <w:r w:rsidR="00FC6E86" w:rsidRPr="00E50D6A">
        <w:rPr>
          <w:rFonts w:ascii="Book Antiqua" w:hAnsi="Book Antiqua" w:cs="TimesNewRoman"/>
          <w:color w:val="000000" w:themeColor="text1"/>
          <w:sz w:val="24"/>
          <w:szCs w:val="24"/>
        </w:rPr>
        <w:instrText xml:space="preserve"> ADDIN EN.CITE &lt;EndNote&gt;&lt;Cite&gt;&lt;Author&gt;Fan&lt;/Author&gt;&lt;Year&gt;2005&lt;/Year&gt;&lt;RecNum&gt;228&lt;/RecNum&gt;&lt;DisplayText&gt;&lt;style face="superscript"&gt;[44]&lt;/style&gt;&lt;/DisplayText&gt;&lt;record&gt;&lt;rec-number&gt;228&lt;/rec-number&gt;&lt;foreign-keys&gt;&lt;key app="EN" db-id="rxawsde282are9e9wsd5vw0t9z5xsdfvedze"&gt;228&lt;/key&gt;&lt;/foreign-keys&gt;&lt;ref-type name="Journal Article"&gt;17&lt;/ref-type&gt;&lt;contributors&gt;&lt;authors&gt;&lt;author&gt;Fan, J. G.&lt;/author&gt;&lt;author&gt;Zhu, J.&lt;/author&gt;&lt;author&gt;Li, X. J.&lt;/author&gt;&lt;author&gt;Chen, L.&lt;/author&gt;&lt;author&gt;Li, L.&lt;/author&gt;&lt;author&gt;Dai, F.&lt;/author&gt;&lt;author&gt;Li, F.&lt;/author&gt;&lt;author&gt;Chen, S. Y.&lt;/author&gt;&lt;/authors&gt;&lt;/contributors&gt;&lt;auth-address&gt;Center for Fatty Liver, Shanghai First People&amp;apos;s Hospital, JiaoTong University, Shanghai, China. fattyliver2004@hotmail.com&lt;/auth-address&gt;&lt;titles&gt;&lt;title&gt;Prevalence of and risk factors for fatty liver in a general population of Shanghai, China&lt;/title&gt;&lt;secondary-title&gt;J Hepatol&lt;/secondary-title&gt;&lt;alt-title&gt;Journal of hepatology&lt;/alt-title&gt;&lt;/titles&gt;&lt;pages&gt;508-14&lt;/pages&gt;&lt;volume&gt;43&lt;/volume&gt;&lt;number&gt;3&lt;/number&gt;&lt;edition&gt;2005/07/12&lt;/edition&gt;&lt;keywords&gt;&lt;keyword&gt;Adolescent&lt;/keyword&gt;&lt;keyword&gt;Adult&lt;/keyword&gt;&lt;keyword&gt;Aged&lt;/keyword&gt;&lt;keyword&gt;China/epidemiology&lt;/keyword&gt;&lt;keyword&gt;Educational Status&lt;/keyword&gt;&lt;keyword&gt;Fatty Liver/*epidemiology&lt;/keyword&gt;&lt;keyword&gt;Female&lt;/keyword&gt;&lt;keyword&gt;Health Surveys&lt;/keyword&gt;&lt;keyword&gt;Humans&lt;/keyword&gt;&lt;keyword&gt;Income&lt;/keyword&gt;&lt;keyword&gt;Male&lt;/keyword&gt;&lt;keyword&gt;Metabolic Syndrome X/epidemiology&lt;/keyword&gt;&lt;keyword&gt;Middle Aged&lt;/keyword&gt;&lt;keyword&gt;Prevalence&lt;/keyword&gt;&lt;keyword&gt;Risk Factors&lt;/keyword&gt;&lt;/keywords&gt;&lt;dates&gt;&lt;year&gt;2005&lt;/year&gt;&lt;pub-dates&gt;&lt;date&gt;Sep&lt;/date&gt;&lt;/pub-dates&gt;&lt;/dates&gt;&lt;isbn&gt;0168-8278 (Print)&amp;#xD;0168-8278&lt;/isbn&gt;&lt;accession-num&gt;16006003&lt;/accession-num&gt;&lt;urls&gt;&lt;/urls&gt;&lt;electronic-resource-num&gt;DOI:10.1016/j.jhep.2005.02.042&lt;/electronic-resource-num&gt;&lt;remote-database-provider&gt;Nlm&lt;/remote-database-provider&gt;&lt;language&gt;eng&lt;/language&gt;&lt;/record&gt;&lt;/Cite&gt;&lt;/EndNote&gt;</w:instrText>
      </w:r>
      <w:r w:rsidR="00710815" w:rsidRPr="00E50D6A">
        <w:rPr>
          <w:rFonts w:ascii="Book Antiqua" w:hAnsi="Book Antiqua" w:cs="TimesNewRoman"/>
          <w:color w:val="000000" w:themeColor="text1"/>
          <w:sz w:val="24"/>
          <w:szCs w:val="24"/>
        </w:rPr>
        <w:fldChar w:fldCharType="separate"/>
      </w:r>
      <w:r w:rsidR="00FC6E86" w:rsidRPr="00E50D6A">
        <w:rPr>
          <w:rFonts w:ascii="Book Antiqua" w:hAnsi="Book Antiqua" w:cs="TimesNewRoman"/>
          <w:noProof/>
          <w:color w:val="000000" w:themeColor="text1"/>
          <w:sz w:val="24"/>
          <w:szCs w:val="24"/>
          <w:vertAlign w:val="superscript"/>
        </w:rPr>
        <w:t>[</w:t>
      </w:r>
      <w:hyperlink w:anchor="_ENREF_44" w:tooltip="Fan, 2005 #228" w:history="1">
        <w:r w:rsidR="002F4611" w:rsidRPr="00E50D6A">
          <w:rPr>
            <w:rFonts w:ascii="Book Antiqua" w:hAnsi="Book Antiqua" w:cs="TimesNewRoman"/>
            <w:noProof/>
            <w:color w:val="000000" w:themeColor="text1"/>
            <w:sz w:val="24"/>
            <w:szCs w:val="24"/>
            <w:vertAlign w:val="superscript"/>
          </w:rPr>
          <w:t>44</w:t>
        </w:r>
      </w:hyperlink>
      <w:r w:rsidR="00FC6E86" w:rsidRPr="00E50D6A">
        <w:rPr>
          <w:rFonts w:ascii="Book Antiqua" w:hAnsi="Book Antiqua" w:cs="TimesNewRoman"/>
          <w:noProof/>
          <w:color w:val="000000" w:themeColor="text1"/>
          <w:sz w:val="24"/>
          <w:szCs w:val="24"/>
          <w:vertAlign w:val="superscript"/>
        </w:rPr>
        <w:t>]</w:t>
      </w:r>
      <w:r w:rsidR="00710815" w:rsidRPr="00E50D6A">
        <w:rPr>
          <w:rFonts w:ascii="Book Antiqua" w:hAnsi="Book Antiqua" w:cs="TimesNewRoman"/>
          <w:color w:val="000000" w:themeColor="text1"/>
          <w:sz w:val="24"/>
          <w:szCs w:val="24"/>
        </w:rPr>
        <w:fldChar w:fldCharType="end"/>
      </w:r>
      <w:r w:rsidR="007D0F30" w:rsidRPr="00E50D6A">
        <w:rPr>
          <w:rFonts w:ascii="Book Antiqua" w:hAnsi="Book Antiqua" w:cs="TimesNewRoman"/>
          <w:color w:val="000000" w:themeColor="text1"/>
          <w:sz w:val="24"/>
          <w:szCs w:val="24"/>
        </w:rPr>
        <w:t>.</w:t>
      </w:r>
      <w:r w:rsidR="00420DD2" w:rsidRPr="00E50D6A">
        <w:rPr>
          <w:rFonts w:ascii="Book Antiqua" w:hAnsi="Book Antiqua" w:cs="TimesNewRoman"/>
          <w:color w:val="000000" w:themeColor="text1"/>
          <w:sz w:val="24"/>
          <w:szCs w:val="24"/>
        </w:rPr>
        <w:t xml:space="preserve"> </w:t>
      </w:r>
      <w:r w:rsidR="00922823" w:rsidRPr="00E50D6A">
        <w:rPr>
          <w:rFonts w:ascii="Book Antiqua" w:hAnsi="Book Antiqua" w:cs="TimesNewRoman"/>
          <w:color w:val="000000" w:themeColor="text1"/>
          <w:sz w:val="24"/>
          <w:szCs w:val="24"/>
        </w:rPr>
        <w:t>The high prevalence of obesity</w:t>
      </w:r>
      <w:r w:rsidR="00922823" w:rsidRPr="00E50D6A">
        <w:rPr>
          <w:rFonts w:ascii="Book Antiqua" w:hAnsi="Book Antiqua" w:cs="ScalaLancetPro"/>
          <w:color w:val="231F20"/>
          <w:sz w:val="24"/>
          <w:szCs w:val="24"/>
        </w:rPr>
        <w:t xml:space="preserve"> </w:t>
      </w:r>
      <w:r w:rsidR="00922823" w:rsidRPr="00E50D6A">
        <w:rPr>
          <w:rFonts w:ascii="Book Antiqua" w:hAnsi="Book Antiqua" w:cs="TimesNewRoman"/>
          <w:color w:val="000000" w:themeColor="text1"/>
          <w:sz w:val="24"/>
          <w:szCs w:val="24"/>
        </w:rPr>
        <w:t xml:space="preserve">in the West of Asia also </w:t>
      </w:r>
      <w:r w:rsidR="00922823" w:rsidRPr="00E50D6A">
        <w:rPr>
          <w:rFonts w:ascii="Book Antiqua" w:hAnsi="Book Antiqua" w:cs="ScalaLancetPro"/>
          <w:color w:val="231F20"/>
          <w:sz w:val="24"/>
          <w:szCs w:val="24"/>
        </w:rPr>
        <w:t>increases</w:t>
      </w:r>
      <w:r w:rsidR="00922823" w:rsidRPr="00E50D6A">
        <w:rPr>
          <w:rFonts w:ascii="Book Antiqua" w:hAnsi="Book Antiqua" w:cs="TimesNewRoman"/>
          <w:color w:val="000000" w:themeColor="text1"/>
          <w:sz w:val="24"/>
          <w:szCs w:val="24"/>
        </w:rPr>
        <w:t xml:space="preserve"> the risk of NAFLD</w:t>
      </w:r>
      <w:r w:rsidR="00710815" w:rsidRPr="00E50D6A">
        <w:rPr>
          <w:rFonts w:ascii="Book Antiqua" w:hAnsi="Book Antiqua" w:cs="TimesNewRoman"/>
          <w:color w:val="000000" w:themeColor="text1"/>
          <w:sz w:val="24"/>
          <w:szCs w:val="24"/>
        </w:rPr>
        <w:fldChar w:fldCharType="begin"/>
      </w:r>
      <w:r w:rsidR="00715631" w:rsidRPr="00E50D6A">
        <w:rPr>
          <w:rFonts w:ascii="Book Antiqua" w:hAnsi="Book Antiqua" w:cs="TimesNewRoman"/>
          <w:color w:val="000000" w:themeColor="text1"/>
          <w:sz w:val="24"/>
          <w:szCs w:val="24"/>
        </w:rPr>
        <w:instrText xml:space="preserve"> ADDIN EN.CITE &lt;EndNote&gt;&lt;Cite&gt;&lt;Author&gt;Fan&lt;/Author&gt;&lt;Year&gt;2007&lt;/Year&gt;&lt;RecNum&gt;200&lt;/RecNum&gt;&lt;DisplayText&gt;&lt;style face="superscript"&gt;[11]&lt;/style&gt;&lt;/DisplayText&gt;&lt;record&gt;&lt;rec-number&gt;200&lt;/rec-number&gt;&lt;foreign-keys&gt;&lt;key app="EN" db-id="rxawsde282are9e9wsd5vw0t9z5xsdfvedze"&gt;200&lt;/key&gt;&lt;/foreign-keys&gt;&lt;ref-type name="Journal Article"&gt;17&lt;/ref-type&gt;&lt;contributors&gt;&lt;authors&gt;&lt;author&gt;Fan, J. G.&lt;/author&gt;&lt;author&gt;Saibara, T.&lt;/author&gt;&lt;author&gt;Chitturi, S.&lt;/author&gt;&lt;author&gt;Kim, B. I.&lt;/author&gt;&lt;author&gt;Sung, J. J.&lt;/author&gt;&lt;author&gt;Chutaputti, A.&lt;/author&gt;&lt;/authors&gt;&lt;/contributors&gt;&lt;auth-address&gt;Center for Fatty Liver Disease, Shanghai First People&amp;apos;s Hospital, Jiaotong University, Shanghai, China. fanjg@citiz.net&lt;/auth-address&gt;&lt;titles&gt;&lt;title&gt;What are the risk factors and settings for non-alcoholic fatty liver disease in Asia-Pacific?&lt;/title&gt;&lt;secondary-title&gt;J Gastroenterol Hepatol&lt;/secondary-title&gt;&lt;alt-title&gt;Journal of gastroenterology and hepatology&lt;/alt-title&gt;&lt;/titles&gt;&lt;pages&gt;794-800&lt;/pages&gt;&lt;volume&gt;22&lt;/volume&gt;&lt;number&gt;6&lt;/number&gt;&lt;edition&gt;2007/05/15&lt;/edition&gt;&lt;keywords&gt;&lt;keyword&gt;Age Factors&lt;/keyword&gt;&lt;keyword&gt;Asia/epidemiology&lt;/keyword&gt;&lt;keyword&gt;Diabetes Mellitus, Type 2/complications/epidemiology&lt;/keyword&gt;&lt;keyword&gt;Fatty Liver/*epidemiology/*etiology&lt;/keyword&gt;&lt;keyword&gt;Humans&lt;/keyword&gt;&lt;keyword&gt;Incidence&lt;/keyword&gt;&lt;keyword&gt;Insulin Resistance&lt;/keyword&gt;&lt;keyword&gt;Liver Cirrhosis/epidemiology/etiology&lt;/keyword&gt;&lt;keyword&gt;Metabolic Syndrome X/complications/epidemiology&lt;/keyword&gt;&lt;keyword&gt;Obesity/complications/epidemiology&lt;/keyword&gt;&lt;keyword&gt;Pacific Islands/epidemiology&lt;/keyword&gt;&lt;keyword&gt;Prevalence&lt;/keyword&gt;&lt;keyword&gt;Risk Factors&lt;/keyword&gt;&lt;keyword&gt;Sex Factors&lt;/keyword&gt;&lt;/keywords&gt;&lt;dates&gt;&lt;year&gt;2007&lt;/year&gt;&lt;pub-dates&gt;&lt;date&gt;Jun&lt;/date&gt;&lt;/pub-dates&gt;&lt;/dates&gt;&lt;isbn&gt;0815-9319 (Print)&amp;#xD;0815-9319&lt;/isbn&gt;&lt;accession-num&gt;17498218&lt;/accession-num&gt;&lt;urls&gt;&lt;/urls&gt;&lt;electronic-resource-num&gt;DOI:10.1111/j.1440-1746.2007.04952.x&lt;/electronic-resource-num&gt;&lt;remote-database-provider&gt;Nlm&lt;/remote-database-provider&gt;&lt;language&gt;eng&lt;/language&gt;&lt;/record&gt;&lt;/Cite&gt;&lt;/EndNote&gt;</w:instrText>
      </w:r>
      <w:r w:rsidR="00710815" w:rsidRPr="00E50D6A">
        <w:rPr>
          <w:rFonts w:ascii="Book Antiqua" w:hAnsi="Book Antiqua" w:cs="TimesNewRoman"/>
          <w:color w:val="000000" w:themeColor="text1"/>
          <w:sz w:val="24"/>
          <w:szCs w:val="24"/>
        </w:rPr>
        <w:fldChar w:fldCharType="separate"/>
      </w:r>
      <w:r w:rsidR="00715631" w:rsidRPr="00E50D6A">
        <w:rPr>
          <w:rFonts w:ascii="Book Antiqua" w:hAnsi="Book Antiqua" w:cs="TimesNewRoman"/>
          <w:noProof/>
          <w:color w:val="000000" w:themeColor="text1"/>
          <w:sz w:val="24"/>
          <w:szCs w:val="24"/>
          <w:vertAlign w:val="superscript"/>
        </w:rPr>
        <w:t>[</w:t>
      </w:r>
      <w:hyperlink w:anchor="_ENREF_11" w:tooltip="Fan, 2007 #200" w:history="1">
        <w:r w:rsidR="002F4611" w:rsidRPr="00E50D6A">
          <w:rPr>
            <w:rFonts w:ascii="Book Antiqua" w:hAnsi="Book Antiqua" w:cs="TimesNewRoman"/>
            <w:noProof/>
            <w:color w:val="000000" w:themeColor="text1"/>
            <w:sz w:val="24"/>
            <w:szCs w:val="24"/>
            <w:vertAlign w:val="superscript"/>
          </w:rPr>
          <w:t>11</w:t>
        </w:r>
      </w:hyperlink>
      <w:r w:rsidR="00715631" w:rsidRPr="00E50D6A">
        <w:rPr>
          <w:rFonts w:ascii="Book Antiqua" w:hAnsi="Book Antiqua" w:cs="TimesNewRoman"/>
          <w:noProof/>
          <w:color w:val="000000" w:themeColor="text1"/>
          <w:sz w:val="24"/>
          <w:szCs w:val="24"/>
          <w:vertAlign w:val="superscript"/>
        </w:rPr>
        <w:t>]</w:t>
      </w:r>
      <w:r w:rsidR="00710815" w:rsidRPr="00E50D6A">
        <w:rPr>
          <w:rFonts w:ascii="Book Antiqua" w:hAnsi="Book Antiqua" w:cs="TimesNewRoman"/>
          <w:color w:val="000000" w:themeColor="text1"/>
          <w:sz w:val="24"/>
          <w:szCs w:val="24"/>
        </w:rPr>
        <w:fldChar w:fldCharType="end"/>
      </w:r>
      <w:r w:rsidR="00420DD2" w:rsidRPr="00E50D6A">
        <w:rPr>
          <w:rFonts w:ascii="Book Antiqua" w:hAnsi="Book Antiqua" w:cs="TimesNewRoman"/>
          <w:color w:val="000000" w:themeColor="text1"/>
          <w:sz w:val="24"/>
          <w:szCs w:val="24"/>
        </w:rPr>
        <w:t>.</w:t>
      </w:r>
      <w:r w:rsidR="00C11F98" w:rsidRPr="00E50D6A">
        <w:rPr>
          <w:rFonts w:ascii="Book Antiqua" w:hAnsi="Book Antiqua" w:cs="TimesNewRoman"/>
          <w:color w:val="000000" w:themeColor="text1"/>
          <w:sz w:val="24"/>
          <w:szCs w:val="24"/>
        </w:rPr>
        <w:t xml:space="preserve"> </w:t>
      </w:r>
    </w:p>
    <w:p w:rsidR="00E50D6A" w:rsidRPr="00E50D6A" w:rsidRDefault="00E50D6A" w:rsidP="002243B9">
      <w:pPr>
        <w:spacing w:after="0" w:line="360" w:lineRule="auto"/>
        <w:ind w:firstLineChars="200" w:firstLine="480"/>
        <w:jc w:val="both"/>
        <w:rPr>
          <w:rFonts w:ascii="Book Antiqua" w:hAnsi="Book Antiqua" w:cs="ScalaLancetPro"/>
          <w:color w:val="231F20"/>
          <w:sz w:val="24"/>
          <w:szCs w:val="24"/>
          <w:lang w:eastAsia="zh-CN"/>
        </w:rPr>
      </w:pPr>
    </w:p>
    <w:p w:rsidR="00E50D6A" w:rsidRPr="00E50D6A" w:rsidRDefault="00C55DE0" w:rsidP="002243B9">
      <w:pPr>
        <w:spacing w:after="0" w:line="360" w:lineRule="auto"/>
        <w:jc w:val="both"/>
        <w:rPr>
          <w:rFonts w:ascii="Book Antiqua" w:hAnsi="Book Antiqua" w:cs="ScalaLancetPro"/>
          <w:i/>
          <w:color w:val="000000" w:themeColor="text1"/>
          <w:sz w:val="24"/>
          <w:szCs w:val="24"/>
          <w:lang w:eastAsia="zh-CN"/>
        </w:rPr>
      </w:pPr>
      <w:r w:rsidRPr="00E50D6A">
        <w:rPr>
          <w:rFonts w:ascii="Book Antiqua" w:hAnsi="Book Antiqua" w:cs="ScalaLancetPro"/>
          <w:b/>
          <w:bCs/>
          <w:i/>
          <w:color w:val="231F20"/>
          <w:sz w:val="24"/>
          <w:szCs w:val="24"/>
        </w:rPr>
        <w:t xml:space="preserve">Diabetes </w:t>
      </w:r>
      <w:r w:rsidRPr="00E50D6A">
        <w:rPr>
          <w:rFonts w:ascii="Book Antiqua" w:hAnsi="Book Antiqua" w:cs="ScalaLancetPro"/>
          <w:b/>
          <w:bCs/>
          <w:i/>
          <w:color w:val="000000" w:themeColor="text1"/>
          <w:sz w:val="24"/>
          <w:szCs w:val="24"/>
        </w:rPr>
        <w:t>mellitus</w:t>
      </w:r>
    </w:p>
    <w:p w:rsidR="006777C2" w:rsidRPr="00E50D6A" w:rsidRDefault="00C317A1" w:rsidP="002243B9">
      <w:pPr>
        <w:spacing w:after="0" w:line="360" w:lineRule="auto"/>
        <w:jc w:val="both"/>
        <w:rPr>
          <w:rFonts w:ascii="Book Antiqua" w:hAnsi="Book Antiqua" w:cs="ScalaLancetPro"/>
          <w:color w:val="231F20"/>
          <w:sz w:val="24"/>
          <w:szCs w:val="24"/>
        </w:rPr>
      </w:pPr>
      <w:r w:rsidRPr="00E50D6A">
        <w:rPr>
          <w:rFonts w:ascii="Book Antiqua" w:hAnsi="Book Antiqua" w:cs="Times-Roman"/>
          <w:sz w:val="24"/>
          <w:szCs w:val="24"/>
        </w:rPr>
        <w:t>d</w:t>
      </w:r>
      <w:r w:rsidR="00900EB3" w:rsidRPr="00E50D6A">
        <w:rPr>
          <w:rFonts w:ascii="Book Antiqua" w:hAnsi="Book Antiqua" w:cs="Times-Roman"/>
          <w:sz w:val="24"/>
          <w:szCs w:val="24"/>
        </w:rPr>
        <w:t xml:space="preserve">iabetes mellitus </w:t>
      </w:r>
      <w:r w:rsidR="00BF77BA" w:rsidRPr="00E50D6A">
        <w:rPr>
          <w:rFonts w:ascii="Book Antiqua" w:hAnsi="Book Antiqua" w:cs="Times-Roman"/>
          <w:sz w:val="24"/>
          <w:szCs w:val="24"/>
        </w:rPr>
        <w:t>is present as</w:t>
      </w:r>
      <w:r w:rsidR="00900EB3" w:rsidRPr="00E50D6A">
        <w:rPr>
          <w:rFonts w:ascii="Book Antiqua" w:hAnsi="Book Antiqua" w:cs="Times-Roman"/>
          <w:sz w:val="24"/>
          <w:szCs w:val="24"/>
        </w:rPr>
        <w:t xml:space="preserve"> one of the </w:t>
      </w:r>
      <w:r w:rsidR="002C08B4" w:rsidRPr="00E50D6A">
        <w:rPr>
          <w:rFonts w:ascii="Book Antiqua" w:hAnsi="Book Antiqua" w:cs="Times-Roman"/>
          <w:sz w:val="24"/>
          <w:szCs w:val="24"/>
        </w:rPr>
        <w:t>biggest</w:t>
      </w:r>
      <w:r w:rsidR="00900EB3" w:rsidRPr="00E50D6A">
        <w:rPr>
          <w:rFonts w:ascii="Book Antiqua" w:hAnsi="Book Antiqua" w:cs="Times-Roman"/>
          <w:sz w:val="24"/>
          <w:szCs w:val="24"/>
        </w:rPr>
        <w:t xml:space="preserve"> public health problems of the </w:t>
      </w:r>
      <w:r w:rsidR="00BF77BA" w:rsidRPr="00E50D6A">
        <w:rPr>
          <w:rFonts w:ascii="Book Antiqua" w:hAnsi="Book Antiqua" w:cs="Times-Roman"/>
          <w:sz w:val="24"/>
          <w:szCs w:val="24"/>
        </w:rPr>
        <w:t>recent</w:t>
      </w:r>
      <w:r w:rsidR="00DA638C" w:rsidRPr="00E50D6A">
        <w:rPr>
          <w:rFonts w:ascii="Book Antiqua" w:hAnsi="Book Antiqua" w:cs="Times-Roman"/>
          <w:sz w:val="24"/>
          <w:szCs w:val="24"/>
        </w:rPr>
        <w:t xml:space="preserve"> century</w:t>
      </w:r>
      <w:r w:rsidR="00710815" w:rsidRPr="00E50D6A">
        <w:rPr>
          <w:rFonts w:ascii="Book Antiqua" w:hAnsi="Book Antiqua" w:cs="Times-Roman"/>
          <w:sz w:val="24"/>
          <w:szCs w:val="24"/>
          <w:vertAlign w:val="superscript"/>
        </w:rPr>
        <w:fldChar w:fldCharType="begin"/>
      </w:r>
      <w:r w:rsidR="00FC6E86" w:rsidRPr="00E50D6A">
        <w:rPr>
          <w:rFonts w:ascii="Book Antiqua" w:hAnsi="Book Antiqua" w:cs="Times-Roman"/>
          <w:sz w:val="24"/>
          <w:szCs w:val="24"/>
          <w:vertAlign w:val="superscript"/>
        </w:rPr>
        <w:instrText xml:space="preserve"> ADDIN EN.CITE &lt;EndNote&gt;&lt;Cite&gt;&lt;Author&gt;Gadsby&lt;/Author&gt;&lt;Year&gt;2002&lt;/Year&gt;&lt;RecNum&gt;35&lt;/RecNum&gt;&lt;DisplayText&gt;&lt;style face="superscript"&gt;[45]&lt;/style&gt;&lt;/DisplayText&gt;&lt;record&gt;&lt;rec-number&gt;35&lt;/rec-number&gt;&lt;foreign-keys&gt;&lt;key app="EN" db-id="rxawsde282are9e9wsd5vw0t9z5xsdfvedze"&gt;35&lt;/key&gt;&lt;/foreign-keys&gt;&lt;ref-type name="Journal Article"&gt;17&lt;/ref-type&gt;&lt;contributors&gt;&lt;authors&gt;&lt;author&gt;Gadsby, R.&lt;/author&gt;&lt;/authors&gt;&lt;/contributors&gt;&lt;auth-address&gt;Centre for Primary Health Care Studies, The University of Warwick, CV4 7AL, Coventry, UK. r.gadsby@warwick.ac.uk&lt;/auth-address&gt;&lt;titles&gt;&lt;title&gt;Epidemiology of diabetes&lt;/title&gt;&lt;secondary-title&gt;Adv Drug Deliv Rev&lt;/secondary-title&gt;&lt;alt-title&gt;Advanced drug delivery reviews&lt;/alt-title&gt;&lt;/titles&gt;&lt;pages&gt;1165-72&lt;/pages&gt;&lt;volume&gt;54&lt;/volume&gt;&lt;number&gt;9&lt;/number&gt;&lt;keywords&gt;&lt;keyword&gt;Age Factors&lt;/keyword&gt;&lt;keyword&gt;Cost of Illness&lt;/keyword&gt;&lt;keyword&gt;Diabetes Mellitus, Type 1/*epidemiology/etiology&lt;/keyword&gt;&lt;keyword&gt;Diabetes Mellitus, Type 2/*epidemiology/etiology&lt;/keyword&gt;&lt;keyword&gt;Geography&lt;/keyword&gt;&lt;keyword&gt;Health Care Costs&lt;/keyword&gt;&lt;keyword&gt;Humans&lt;/keyword&gt;&lt;keyword&gt;Hypoglycemic Agents/administration &amp;amp; dosage/therapeutic use&lt;/keyword&gt;&lt;keyword&gt;Insulin Resistance&lt;/keyword&gt;&lt;keyword&gt;Obesity/complications&lt;/keyword&gt;&lt;keyword&gt;Risk Factors&lt;/keyword&gt;&lt;keyword&gt;Sex Factors&lt;/keyword&gt;&lt;keyword&gt;Socioeconomic Factors&lt;/keyword&gt;&lt;/keywords&gt;&lt;dates&gt;&lt;year&gt;2002&lt;/year&gt;&lt;pub-dates&gt;&lt;date&gt;Nov 5&lt;/date&gt;&lt;/pub-dates&gt;&lt;/dates&gt;&lt;isbn&gt;0169-409X (Print)&amp;#xD;0169-409X (Linking)&lt;/isbn&gt;&lt;accession-num&gt;12393299&lt;/accession-num&gt;&lt;urls&gt;&lt;related-urls&gt;&lt;url&gt;http://www.ncbi.nlm.nih.gov/pubmed/12393299&lt;/url&gt;&lt;/related-urls&gt;&lt;/urls&gt;&lt;/record&gt;&lt;/Cite&gt;&lt;/EndNote&gt;</w:instrText>
      </w:r>
      <w:r w:rsidR="00710815" w:rsidRPr="00E50D6A">
        <w:rPr>
          <w:rFonts w:ascii="Book Antiqua" w:hAnsi="Book Antiqua" w:cs="Times-Roman"/>
          <w:sz w:val="24"/>
          <w:szCs w:val="24"/>
          <w:vertAlign w:val="superscript"/>
        </w:rPr>
        <w:fldChar w:fldCharType="separate"/>
      </w:r>
      <w:r w:rsidR="00FC6E86" w:rsidRPr="00E50D6A">
        <w:rPr>
          <w:rFonts w:ascii="Book Antiqua" w:hAnsi="Book Antiqua" w:cs="Times-Roman"/>
          <w:noProof/>
          <w:sz w:val="24"/>
          <w:szCs w:val="24"/>
          <w:vertAlign w:val="superscript"/>
        </w:rPr>
        <w:t>[</w:t>
      </w:r>
      <w:hyperlink w:anchor="_ENREF_45" w:tooltip="Gadsby, 2002 #35" w:history="1">
        <w:r w:rsidR="002F4611" w:rsidRPr="00E50D6A">
          <w:rPr>
            <w:rFonts w:ascii="Book Antiqua" w:hAnsi="Book Antiqua" w:cs="Times-Roman"/>
            <w:noProof/>
            <w:sz w:val="24"/>
            <w:szCs w:val="24"/>
            <w:vertAlign w:val="superscript"/>
          </w:rPr>
          <w:t>45</w:t>
        </w:r>
      </w:hyperlink>
      <w:r w:rsidR="00FC6E86" w:rsidRPr="00E50D6A">
        <w:rPr>
          <w:rFonts w:ascii="Book Antiqua" w:hAnsi="Book Antiqua" w:cs="Times-Roman"/>
          <w:noProof/>
          <w:sz w:val="24"/>
          <w:szCs w:val="24"/>
          <w:vertAlign w:val="superscript"/>
        </w:rPr>
        <w:t>]</w:t>
      </w:r>
      <w:r w:rsidR="00710815" w:rsidRPr="00E50D6A">
        <w:rPr>
          <w:rFonts w:ascii="Book Antiqua" w:hAnsi="Book Antiqua" w:cs="Times-Roman"/>
          <w:sz w:val="24"/>
          <w:szCs w:val="24"/>
          <w:vertAlign w:val="superscript"/>
        </w:rPr>
        <w:fldChar w:fldCharType="end"/>
      </w:r>
      <w:r w:rsidR="00900EB3" w:rsidRPr="00E50D6A">
        <w:rPr>
          <w:rFonts w:ascii="Book Antiqua" w:hAnsi="Book Antiqua" w:cs="Times-Roman"/>
          <w:sz w:val="24"/>
          <w:szCs w:val="24"/>
        </w:rPr>
        <w:t xml:space="preserve">. </w:t>
      </w:r>
      <w:r w:rsidR="00900EB3" w:rsidRPr="00E50D6A">
        <w:rPr>
          <w:rFonts w:ascii="Book Antiqua" w:hAnsi="Book Antiqua" w:cs="ScalaLancetPro"/>
          <w:color w:val="000000" w:themeColor="text1"/>
          <w:sz w:val="24"/>
          <w:szCs w:val="24"/>
        </w:rPr>
        <w:t>The International Diabetes Federation (IDF)</w:t>
      </w:r>
      <w:r w:rsidR="00710815" w:rsidRPr="00E50D6A">
        <w:rPr>
          <w:rFonts w:ascii="Book Antiqua" w:hAnsi="Book Antiqua" w:cs="ScalaLancetPro"/>
          <w:color w:val="000000" w:themeColor="text1"/>
          <w:sz w:val="24"/>
          <w:szCs w:val="24"/>
        </w:rPr>
        <w:fldChar w:fldCharType="begin"/>
      </w:r>
      <w:r w:rsidR="00FC6E86" w:rsidRPr="00E50D6A">
        <w:rPr>
          <w:rFonts w:ascii="Book Antiqua" w:hAnsi="Book Antiqua" w:cs="ScalaLancetPro"/>
          <w:color w:val="000000" w:themeColor="text1"/>
          <w:sz w:val="24"/>
          <w:szCs w:val="24"/>
        </w:rPr>
        <w:instrText xml:space="preserve"> ADDIN EN.CITE &lt;EndNote&gt;&lt;Cite&gt;&lt;RecNum&gt;123&lt;/RecNum&gt;&lt;DisplayText&gt;&lt;style face="superscript"&gt;[46]&lt;/style&gt;&lt;/DisplayText&gt;&lt;record&gt;&lt;rec-number&gt;123&lt;/rec-number&gt;&lt;foreign-keys&gt;&lt;key app="EN" db-id="rxawsde282are9e9wsd5vw0t9z5xsdfvedze"&gt;123&lt;/key&gt;&lt;/foreign-keys&gt;&lt;ref-type name="Journal Article"&gt;17&lt;/ref-type&gt;&lt;contributors&gt;&lt;authors&gt;&lt;author&gt;Bruce, D. G.&lt;/author&gt;&lt;author&gt;Davis, W. A.&lt;/author&gt;&lt;author&gt;Davis, T. M.&lt;/author&gt;&lt;/authors&gt;&lt;/contributors&gt;&lt;auth-address&gt;Department of Medicine, University of Western Australia, Fremantle Hospital, Australia.&lt;/auth-address&gt;&lt;titles&gt;&lt;title&gt;Glycemic control in older subjects with type 2 diabetes mellitus in the Fremantle Diabetes Study&lt;/title&gt;&lt;secondary-title&gt;J Am Geriatr Soc&lt;/secondary-title&gt;&lt;alt-title&gt;Journal of the American Geriatrics Society&lt;/alt-title&gt;&lt;/titles&gt;&lt;pages&gt;1449-53&lt;/pages&gt;&lt;volume&gt;48&lt;/volume&gt;&lt;number&gt;11&lt;/number&gt;&lt;keywords&gt;&lt;keyword&gt;Administration, Oral&lt;/keyword&gt;&lt;keyword&gt;Adult&lt;/keyword&gt;&lt;keyword&gt;Aged&lt;/keyword&gt;&lt;keyword&gt;Aged, 80 and over&lt;/keyword&gt;&lt;keyword&gt;Aging/*metabolism&lt;/keyword&gt;&lt;keyword&gt;Blood Glucose/*drug effects&lt;/keyword&gt;&lt;keyword&gt;Body Mass Index&lt;/keyword&gt;&lt;keyword&gt;Cross-Sectional Studies&lt;/keyword&gt;&lt;keyword&gt;Diabetes Mellitus, Type 2/*drug therapy/metabolism&lt;/keyword&gt;&lt;keyword&gt;Female&lt;/keyword&gt;&lt;keyword&gt;Hemoglobin A, Glycosylated&lt;/keyword&gt;&lt;keyword&gt;Humans&lt;/keyword&gt;&lt;keyword&gt;Hypoglycemic Agents/administration &amp;amp; dosage/*therapeutic use&lt;/keyword&gt;&lt;keyword&gt;Insulin/*therapeutic use&lt;/keyword&gt;&lt;keyword&gt;Male&lt;/keyword&gt;&lt;keyword&gt;Middle Aged&lt;/keyword&gt;&lt;keyword&gt;Regression Analysis&lt;/keyword&gt;&lt;keyword&gt;Western Australia&lt;/keyword&gt;&lt;/keywords&gt;&lt;dates&gt;&lt;year&gt;2000&lt;/year&gt;&lt;pub-dates&gt;&lt;date&gt;Nov&lt;/date&gt;&lt;/pub-dates&gt;&lt;/dates&gt;&lt;isbn&gt;0002-8614 (Print)&amp;#xD;0002-8614 (Linking)&lt;/isbn&gt;&lt;accession-num&gt;11083322&lt;/accession-num&gt;&lt;urls&gt;&lt;related-urls&gt;&lt;url&gt;http://www.ncbi.nlm.nih.gov/pubmed/11083322&lt;/url&gt;&lt;/related-urls&gt;&lt;/urls&gt;&lt;/record&gt;&lt;/Cite&gt;&lt;/EndNote&gt;</w:instrText>
      </w:r>
      <w:r w:rsidR="00710815" w:rsidRPr="00E50D6A">
        <w:rPr>
          <w:rFonts w:ascii="Book Antiqua" w:hAnsi="Book Antiqua" w:cs="ScalaLancetPro"/>
          <w:color w:val="000000" w:themeColor="text1"/>
          <w:sz w:val="24"/>
          <w:szCs w:val="24"/>
        </w:rPr>
        <w:fldChar w:fldCharType="separate"/>
      </w:r>
      <w:r w:rsidR="00FC6E86" w:rsidRPr="00E50D6A">
        <w:rPr>
          <w:rFonts w:ascii="Book Antiqua" w:hAnsi="Book Antiqua" w:cs="ScalaLancetPro"/>
          <w:noProof/>
          <w:color w:val="000000" w:themeColor="text1"/>
          <w:sz w:val="24"/>
          <w:szCs w:val="24"/>
          <w:vertAlign w:val="superscript"/>
        </w:rPr>
        <w:t>[</w:t>
      </w:r>
      <w:hyperlink w:anchor="_ENREF_46" w:tooltip="Bruce, 2000 #123" w:history="1">
        <w:r w:rsidR="002F4611" w:rsidRPr="00E50D6A">
          <w:rPr>
            <w:rFonts w:ascii="Book Antiqua" w:hAnsi="Book Antiqua" w:cs="ScalaLancetPro"/>
            <w:noProof/>
            <w:color w:val="000000" w:themeColor="text1"/>
            <w:sz w:val="24"/>
            <w:szCs w:val="24"/>
            <w:vertAlign w:val="superscript"/>
          </w:rPr>
          <w:t>46</w:t>
        </w:r>
      </w:hyperlink>
      <w:r w:rsidR="00FC6E86" w:rsidRPr="00E50D6A">
        <w:rPr>
          <w:rFonts w:ascii="Book Antiqua" w:hAnsi="Book Antiqua" w:cs="ScalaLancetPro"/>
          <w:noProof/>
          <w:color w:val="000000" w:themeColor="text1"/>
          <w:sz w:val="24"/>
          <w:szCs w:val="24"/>
          <w:vertAlign w:val="superscript"/>
        </w:rPr>
        <w:t>]</w:t>
      </w:r>
      <w:r w:rsidR="00710815" w:rsidRPr="00E50D6A">
        <w:rPr>
          <w:rFonts w:ascii="Book Antiqua" w:hAnsi="Book Antiqua" w:cs="ScalaLancetPro"/>
          <w:color w:val="000000" w:themeColor="text1"/>
          <w:sz w:val="24"/>
          <w:szCs w:val="24"/>
        </w:rPr>
        <w:fldChar w:fldCharType="end"/>
      </w:r>
      <w:r w:rsidR="00900EB3" w:rsidRPr="00E50D6A">
        <w:rPr>
          <w:rFonts w:ascii="Book Antiqua" w:hAnsi="Book Antiqua" w:cs="ScalaLancetPro"/>
          <w:color w:val="000000" w:themeColor="text1"/>
          <w:sz w:val="24"/>
          <w:szCs w:val="24"/>
        </w:rPr>
        <w:t xml:space="preserve"> estimated the global burden diabetes was 382 million (</w:t>
      </w:r>
      <w:r w:rsidR="00DA638C" w:rsidRPr="00E50D6A">
        <w:rPr>
          <w:rFonts w:ascii="Book Antiqua" w:hAnsi="Book Antiqua" w:cs="ScalaLancetPro"/>
          <w:color w:val="000000" w:themeColor="text1"/>
          <w:sz w:val="24"/>
          <w:szCs w:val="24"/>
        </w:rPr>
        <w:t xml:space="preserve">comparative </w:t>
      </w:r>
      <w:r w:rsidR="007F1225" w:rsidRPr="00E50D6A">
        <w:rPr>
          <w:rFonts w:ascii="Book Antiqua" w:hAnsi="Book Antiqua" w:cs="ScalaLancetPro"/>
          <w:color w:val="000000" w:themeColor="text1"/>
          <w:sz w:val="24"/>
          <w:szCs w:val="24"/>
        </w:rPr>
        <w:t xml:space="preserve">prevalence: </w:t>
      </w:r>
      <w:r w:rsidR="00900EB3" w:rsidRPr="00E50D6A">
        <w:rPr>
          <w:rFonts w:ascii="Book Antiqua" w:hAnsi="Book Antiqua" w:cs="ScalaLancetPro"/>
          <w:color w:val="000000" w:themeColor="text1"/>
          <w:sz w:val="24"/>
          <w:szCs w:val="24"/>
        </w:rPr>
        <w:t>8.3%) in 2013 and it would be likely more than double to 592 million (</w:t>
      </w:r>
      <w:r w:rsidR="00DA638C" w:rsidRPr="00E50D6A">
        <w:rPr>
          <w:rFonts w:ascii="Book Antiqua" w:hAnsi="Book Antiqua" w:cs="ScalaLancetPro"/>
          <w:color w:val="000000" w:themeColor="text1"/>
          <w:sz w:val="24"/>
          <w:szCs w:val="24"/>
        </w:rPr>
        <w:t>comparative prevalence</w:t>
      </w:r>
      <w:r w:rsidR="007F1225" w:rsidRPr="00E50D6A">
        <w:rPr>
          <w:rFonts w:ascii="Book Antiqua" w:hAnsi="Book Antiqua" w:cs="ScalaLancetPro"/>
          <w:color w:val="000000" w:themeColor="text1"/>
          <w:sz w:val="24"/>
          <w:szCs w:val="24"/>
        </w:rPr>
        <w:t xml:space="preserve">: </w:t>
      </w:r>
      <w:r w:rsidR="00DA638C" w:rsidRPr="00E50D6A">
        <w:rPr>
          <w:rFonts w:ascii="Book Antiqua" w:hAnsi="Book Antiqua" w:cs="ScalaLancetPro"/>
          <w:color w:val="000000" w:themeColor="text1"/>
          <w:sz w:val="24"/>
          <w:szCs w:val="24"/>
        </w:rPr>
        <w:t>8.8%) by 2035</w:t>
      </w:r>
      <w:r w:rsidR="00900EB3" w:rsidRPr="00E50D6A">
        <w:rPr>
          <w:rFonts w:ascii="Book Antiqua" w:hAnsi="Book Antiqua" w:cs="ScalaLancetPro"/>
          <w:color w:val="000000" w:themeColor="text1"/>
          <w:sz w:val="24"/>
          <w:szCs w:val="24"/>
        </w:rPr>
        <w:t>.</w:t>
      </w:r>
      <w:r w:rsidR="00900EB3" w:rsidRPr="00E50D6A">
        <w:rPr>
          <w:rFonts w:ascii="Book Antiqua" w:eastAsia="Times New Roman" w:hAnsi="Book Antiqua" w:cs="Times New Roman"/>
          <w:sz w:val="24"/>
          <w:szCs w:val="24"/>
        </w:rPr>
        <w:t xml:space="preserve"> </w:t>
      </w:r>
      <w:r w:rsidR="00CB2E61" w:rsidRPr="00E50D6A">
        <w:rPr>
          <w:rFonts w:ascii="Book Antiqua" w:eastAsia="Times New Roman" w:hAnsi="Book Antiqua" w:cs="Times New Roman"/>
          <w:sz w:val="24"/>
          <w:szCs w:val="24"/>
        </w:rPr>
        <w:t xml:space="preserve">Approximately </w:t>
      </w:r>
      <w:r w:rsidR="00900EB3" w:rsidRPr="00E50D6A">
        <w:rPr>
          <w:rFonts w:ascii="Book Antiqua" w:eastAsia="Times New Roman" w:hAnsi="Book Antiqua" w:cs="Times New Roman"/>
          <w:sz w:val="24"/>
          <w:szCs w:val="24"/>
        </w:rPr>
        <w:t>175 million people</w:t>
      </w:r>
      <w:r w:rsidR="00CB2E61" w:rsidRPr="00E50D6A">
        <w:rPr>
          <w:rFonts w:ascii="Book Antiqua" w:eastAsia="Times New Roman" w:hAnsi="Book Antiqua" w:cs="Times New Roman"/>
          <w:sz w:val="24"/>
          <w:szCs w:val="24"/>
        </w:rPr>
        <w:t xml:space="preserve"> worldwide living </w:t>
      </w:r>
      <w:r w:rsidR="00900EB3" w:rsidRPr="00E50D6A">
        <w:rPr>
          <w:rFonts w:ascii="Book Antiqua" w:eastAsia="Times New Roman" w:hAnsi="Book Antiqua" w:cs="Times New Roman"/>
          <w:sz w:val="24"/>
          <w:szCs w:val="24"/>
        </w:rPr>
        <w:t>with diabetes are</w:t>
      </w:r>
      <w:r w:rsidR="00CB2E61" w:rsidRPr="00E50D6A">
        <w:rPr>
          <w:rStyle w:val="hps"/>
          <w:rFonts w:ascii="Book Antiqua" w:hAnsi="Book Antiqua"/>
          <w:sz w:val="24"/>
          <w:szCs w:val="24"/>
        </w:rPr>
        <w:t xml:space="preserve"> unaware</w:t>
      </w:r>
      <w:r w:rsidR="00CB2E61" w:rsidRPr="00E50D6A">
        <w:rPr>
          <w:rFonts w:ascii="Book Antiqua" w:hAnsi="Book Antiqua"/>
          <w:sz w:val="24"/>
          <w:szCs w:val="24"/>
        </w:rPr>
        <w:t xml:space="preserve"> </w:t>
      </w:r>
      <w:r w:rsidR="00CB2E61" w:rsidRPr="00E50D6A">
        <w:rPr>
          <w:rStyle w:val="hps"/>
          <w:rFonts w:ascii="Book Antiqua" w:hAnsi="Book Antiqua"/>
          <w:sz w:val="24"/>
          <w:szCs w:val="24"/>
        </w:rPr>
        <w:t>of</w:t>
      </w:r>
      <w:r w:rsidR="00CB2E61" w:rsidRPr="00E50D6A">
        <w:rPr>
          <w:rFonts w:ascii="Book Antiqua" w:hAnsi="Book Antiqua"/>
          <w:sz w:val="24"/>
          <w:szCs w:val="24"/>
        </w:rPr>
        <w:t xml:space="preserve"> </w:t>
      </w:r>
      <w:r w:rsidR="00CB2E61" w:rsidRPr="00E50D6A">
        <w:rPr>
          <w:rStyle w:val="hps"/>
          <w:rFonts w:ascii="Book Antiqua" w:hAnsi="Book Antiqua"/>
          <w:sz w:val="24"/>
          <w:szCs w:val="24"/>
        </w:rPr>
        <w:t>their</w:t>
      </w:r>
      <w:r w:rsidR="00CB2E61" w:rsidRPr="00E50D6A">
        <w:rPr>
          <w:rFonts w:ascii="Book Antiqua" w:hAnsi="Book Antiqua"/>
          <w:sz w:val="24"/>
          <w:szCs w:val="24"/>
        </w:rPr>
        <w:t xml:space="preserve"> </w:t>
      </w:r>
      <w:r w:rsidR="00CB2E61" w:rsidRPr="00E50D6A">
        <w:rPr>
          <w:rStyle w:val="hps"/>
          <w:rFonts w:ascii="Book Antiqua" w:hAnsi="Book Antiqua"/>
          <w:sz w:val="24"/>
          <w:szCs w:val="24"/>
        </w:rPr>
        <w:lastRenderedPageBreak/>
        <w:t>disease</w:t>
      </w:r>
      <w:r w:rsidR="00710815" w:rsidRPr="00E50D6A">
        <w:rPr>
          <w:rFonts w:ascii="Book Antiqua" w:eastAsia="Times New Roman" w:hAnsi="Book Antiqua" w:cs="Times New Roman"/>
          <w:sz w:val="24"/>
          <w:szCs w:val="24"/>
        </w:rPr>
        <w:fldChar w:fldCharType="begin"/>
      </w:r>
      <w:r w:rsidR="00FC6E86" w:rsidRPr="00E50D6A">
        <w:rPr>
          <w:rFonts w:ascii="Book Antiqua" w:eastAsia="Times New Roman" w:hAnsi="Book Antiqua" w:cs="Times New Roman"/>
          <w:sz w:val="24"/>
          <w:szCs w:val="24"/>
        </w:rPr>
        <w:instrText xml:space="preserve"> ADDIN EN.CITE &lt;EndNote&gt;&lt;Cite&gt;&lt;RecNum&gt;123&lt;/RecNum&gt;&lt;DisplayText&gt;&lt;style face="superscript"&gt;[46]&lt;/style&gt;&lt;/DisplayText&gt;&lt;record&gt;&lt;rec-number&gt;123&lt;/rec-number&gt;&lt;foreign-keys&gt;&lt;key app="EN" db-id="rxawsde282are9e9wsd5vw0t9z5xsdfvedze"&gt;123&lt;/key&gt;&lt;/foreign-keys&gt;&lt;ref-type name="Journal Article"&gt;17&lt;/ref-type&gt;&lt;contributors&gt;&lt;authors&gt;&lt;author&gt;Bruce, D. G.&lt;/author&gt;&lt;author&gt;Davis, W. A.&lt;/author&gt;&lt;author&gt;Davis, T. M.&lt;/author&gt;&lt;/authors&gt;&lt;/contributors&gt;&lt;auth-address&gt;Department of Medicine, University of Western Australia, Fremantle Hospital, Australia.&lt;/auth-address&gt;&lt;titles&gt;&lt;title&gt;Glycemic control in older subjects with type 2 diabetes mellitus in the Fremantle Diabetes Study&lt;/title&gt;&lt;secondary-title&gt;J Am Geriatr Soc&lt;/secondary-title&gt;&lt;alt-title&gt;Journal of the American Geriatrics Society&lt;/alt-title&gt;&lt;/titles&gt;&lt;pages&gt;1449-53&lt;/pages&gt;&lt;volume&gt;48&lt;/volume&gt;&lt;number&gt;11&lt;/number&gt;&lt;keywords&gt;&lt;keyword&gt;Administration, Oral&lt;/keyword&gt;&lt;keyword&gt;Adult&lt;/keyword&gt;&lt;keyword&gt;Aged&lt;/keyword&gt;&lt;keyword&gt;Aged, 80 and over&lt;/keyword&gt;&lt;keyword&gt;Aging/*metabolism&lt;/keyword&gt;&lt;keyword&gt;Blood Glucose/*drug effects&lt;/keyword&gt;&lt;keyword&gt;Body Mass Index&lt;/keyword&gt;&lt;keyword&gt;Cross-Sectional Studies&lt;/keyword&gt;&lt;keyword&gt;Diabetes Mellitus, Type 2/*drug therapy/metabolism&lt;/keyword&gt;&lt;keyword&gt;Female&lt;/keyword&gt;&lt;keyword&gt;Hemoglobin A, Glycosylated&lt;/keyword&gt;&lt;keyword&gt;Humans&lt;/keyword&gt;&lt;keyword&gt;Hypoglycemic Agents/administration &amp;amp; dosage/*therapeutic use&lt;/keyword&gt;&lt;keyword&gt;Insulin/*therapeutic use&lt;/keyword&gt;&lt;keyword&gt;Male&lt;/keyword&gt;&lt;keyword&gt;Middle Aged&lt;/keyword&gt;&lt;keyword&gt;Regression Analysis&lt;/keyword&gt;&lt;keyword&gt;Western Australia&lt;/keyword&gt;&lt;/keywords&gt;&lt;dates&gt;&lt;year&gt;2000&lt;/year&gt;&lt;pub-dates&gt;&lt;date&gt;Nov&lt;/date&gt;&lt;/pub-dates&gt;&lt;/dates&gt;&lt;isbn&gt;0002-8614 (Print)&amp;#xD;0002-8614 (Linking)&lt;/isbn&gt;&lt;accession-num&gt;11083322&lt;/accession-num&gt;&lt;urls&gt;&lt;related-urls&gt;&lt;url&gt;http://www.ncbi.nlm.nih.gov/pubmed/11083322&lt;/url&gt;&lt;/related-urls&gt;&lt;/urls&gt;&lt;/record&gt;&lt;/Cite&gt;&lt;/EndNote&gt;</w:instrText>
      </w:r>
      <w:r w:rsidR="00710815" w:rsidRPr="00E50D6A">
        <w:rPr>
          <w:rFonts w:ascii="Book Antiqua" w:eastAsia="Times New Roman" w:hAnsi="Book Antiqua" w:cs="Times New Roman"/>
          <w:sz w:val="24"/>
          <w:szCs w:val="24"/>
        </w:rPr>
        <w:fldChar w:fldCharType="separate"/>
      </w:r>
      <w:r w:rsidR="00FC6E86" w:rsidRPr="00E50D6A">
        <w:rPr>
          <w:rFonts w:ascii="Book Antiqua" w:eastAsia="Times New Roman" w:hAnsi="Book Antiqua" w:cs="Times New Roman"/>
          <w:noProof/>
          <w:sz w:val="24"/>
          <w:szCs w:val="24"/>
          <w:vertAlign w:val="superscript"/>
        </w:rPr>
        <w:t>[</w:t>
      </w:r>
      <w:hyperlink w:anchor="_ENREF_46" w:tooltip="Bruce, 2000 #123" w:history="1">
        <w:r w:rsidR="002F4611" w:rsidRPr="00E50D6A">
          <w:rPr>
            <w:rFonts w:ascii="Book Antiqua" w:eastAsia="Times New Roman" w:hAnsi="Book Antiqua" w:cs="Times New Roman"/>
            <w:noProof/>
            <w:sz w:val="24"/>
            <w:szCs w:val="24"/>
            <w:vertAlign w:val="superscript"/>
          </w:rPr>
          <w:t>46</w:t>
        </w:r>
      </w:hyperlink>
      <w:r w:rsidR="00FC6E86" w:rsidRPr="00E50D6A">
        <w:rPr>
          <w:rFonts w:ascii="Book Antiqua" w:eastAsia="Times New Roman" w:hAnsi="Book Antiqua" w:cs="Times New Roman"/>
          <w:noProof/>
          <w:sz w:val="24"/>
          <w:szCs w:val="24"/>
          <w:vertAlign w:val="superscript"/>
        </w:rPr>
        <w:t>]</w:t>
      </w:r>
      <w:r w:rsidR="00710815" w:rsidRPr="00E50D6A">
        <w:rPr>
          <w:rFonts w:ascii="Book Antiqua" w:eastAsia="Times New Roman" w:hAnsi="Book Antiqua" w:cs="Times New Roman"/>
          <w:sz w:val="24"/>
          <w:szCs w:val="24"/>
        </w:rPr>
        <w:fldChar w:fldCharType="end"/>
      </w:r>
      <w:r w:rsidR="00900EB3" w:rsidRPr="00E50D6A">
        <w:rPr>
          <w:rFonts w:ascii="Book Antiqua" w:eastAsia="Times New Roman" w:hAnsi="Book Antiqua" w:cs="Times New Roman"/>
          <w:sz w:val="24"/>
          <w:szCs w:val="24"/>
        </w:rPr>
        <w:t xml:space="preserve">. </w:t>
      </w:r>
      <w:r w:rsidR="00900EB3" w:rsidRPr="00E50D6A">
        <w:rPr>
          <w:rFonts w:ascii="Book Antiqua" w:hAnsi="Book Antiqua" w:cs="ScalaLancetPro"/>
          <w:color w:val="000000" w:themeColor="text1"/>
          <w:sz w:val="24"/>
          <w:szCs w:val="24"/>
        </w:rPr>
        <w:t xml:space="preserve"> </w:t>
      </w:r>
      <w:r w:rsidR="007F1225" w:rsidRPr="00E50D6A">
        <w:rPr>
          <w:rFonts w:ascii="Book Antiqua" w:hAnsi="Book Antiqua" w:cs="ScalaLancetPro"/>
          <w:color w:val="000000" w:themeColor="text1"/>
          <w:sz w:val="24"/>
          <w:szCs w:val="24"/>
        </w:rPr>
        <w:t>According to the 6</w:t>
      </w:r>
      <w:r w:rsidR="007F1225" w:rsidRPr="00E50D6A">
        <w:rPr>
          <w:rFonts w:ascii="Book Antiqua" w:hAnsi="Book Antiqua" w:cs="ScalaLancetPro"/>
          <w:color w:val="000000" w:themeColor="text1"/>
          <w:sz w:val="24"/>
          <w:szCs w:val="24"/>
          <w:vertAlign w:val="superscript"/>
        </w:rPr>
        <w:t xml:space="preserve">th </w:t>
      </w:r>
      <w:r w:rsidR="007F1225" w:rsidRPr="00E50D6A">
        <w:rPr>
          <w:rFonts w:ascii="Book Antiqua" w:hAnsi="Book Antiqua" w:cs="ScalaLancetPro"/>
          <w:color w:val="000000" w:themeColor="text1"/>
          <w:sz w:val="24"/>
          <w:szCs w:val="24"/>
        </w:rPr>
        <w:t>edition of the Diabetes Atlas in 2013</w:t>
      </w:r>
      <w:r w:rsidR="00710815" w:rsidRPr="00E50D6A">
        <w:rPr>
          <w:rFonts w:ascii="Book Antiqua" w:hAnsi="Book Antiqua" w:cs="ScalaLancetPro"/>
          <w:color w:val="000000" w:themeColor="text1"/>
          <w:sz w:val="24"/>
          <w:szCs w:val="24"/>
        </w:rPr>
        <w:fldChar w:fldCharType="begin"/>
      </w:r>
      <w:r w:rsidR="00FC6E86" w:rsidRPr="00E50D6A">
        <w:rPr>
          <w:rFonts w:ascii="Book Antiqua" w:hAnsi="Book Antiqua" w:cs="ScalaLancetPro"/>
          <w:color w:val="000000" w:themeColor="text1"/>
          <w:sz w:val="24"/>
          <w:szCs w:val="24"/>
        </w:rPr>
        <w:instrText xml:space="preserve"> ADDIN EN.CITE &lt;EndNote&gt;&lt;Cite&gt;&lt;RecNum&gt;123&lt;/RecNum&gt;&lt;DisplayText&gt;&lt;style face="superscript"&gt;[46]&lt;/style&gt;&lt;/DisplayText&gt;&lt;record&gt;&lt;rec-number&gt;123&lt;/rec-number&gt;&lt;foreign-keys&gt;&lt;key app="EN" db-id="rxawsde282are9e9wsd5vw0t9z5xsdfvedze"&gt;123&lt;/key&gt;&lt;/foreign-keys&gt;&lt;ref-type name="Journal Article"&gt;17&lt;/ref-type&gt;&lt;contributors&gt;&lt;authors&gt;&lt;author&gt;Bruce, D. G.&lt;/author&gt;&lt;author&gt;Davis, W. A.&lt;/author&gt;&lt;author&gt;Davis, T. M.&lt;/author&gt;&lt;/authors&gt;&lt;/contributors&gt;&lt;auth-address&gt;Department of Medicine, University of Western Australia, Fremantle Hospital, Australia.&lt;/auth-address&gt;&lt;titles&gt;&lt;title&gt;Glycemic control in older subjects with type 2 diabetes mellitus in the Fremantle Diabetes Study&lt;/title&gt;&lt;secondary-title&gt;J Am Geriatr Soc&lt;/secondary-title&gt;&lt;alt-title&gt;Journal of the American Geriatrics Society&lt;/alt-title&gt;&lt;/titles&gt;&lt;pages&gt;1449-53&lt;/pages&gt;&lt;volume&gt;48&lt;/volume&gt;&lt;number&gt;11&lt;/number&gt;&lt;keywords&gt;&lt;keyword&gt;Administration, Oral&lt;/keyword&gt;&lt;keyword&gt;Adult&lt;/keyword&gt;&lt;keyword&gt;Aged&lt;/keyword&gt;&lt;keyword&gt;Aged, 80 and over&lt;/keyword&gt;&lt;keyword&gt;Aging/*metabolism&lt;/keyword&gt;&lt;keyword&gt;Blood Glucose/*drug effects&lt;/keyword&gt;&lt;keyword&gt;Body Mass Index&lt;/keyword&gt;&lt;keyword&gt;Cross-Sectional Studies&lt;/keyword&gt;&lt;keyword&gt;Diabetes Mellitus, Type 2/*drug therapy/metabolism&lt;/keyword&gt;&lt;keyword&gt;Female&lt;/keyword&gt;&lt;keyword&gt;Hemoglobin A, Glycosylated&lt;/keyword&gt;&lt;keyword&gt;Humans&lt;/keyword&gt;&lt;keyword&gt;Hypoglycemic Agents/administration &amp;amp; dosage/*therapeutic use&lt;/keyword&gt;&lt;keyword&gt;Insulin/*therapeutic use&lt;/keyword&gt;&lt;keyword&gt;Male&lt;/keyword&gt;&lt;keyword&gt;Middle Aged&lt;/keyword&gt;&lt;keyword&gt;Regression Analysis&lt;/keyword&gt;&lt;keyword&gt;Western Australia&lt;/keyword&gt;&lt;/keywords&gt;&lt;dates&gt;&lt;year&gt;2000&lt;/year&gt;&lt;pub-dates&gt;&lt;date&gt;Nov&lt;/date&gt;&lt;/pub-dates&gt;&lt;/dates&gt;&lt;isbn&gt;0002-8614 (Print)&amp;#xD;0002-8614 (Linking)&lt;/isbn&gt;&lt;accession-num&gt;11083322&lt;/accession-num&gt;&lt;urls&gt;&lt;related-urls&gt;&lt;url&gt;http://www.ncbi.nlm.nih.gov/pubmed/11083322&lt;/url&gt;&lt;/related-urls&gt;&lt;/urls&gt;&lt;/record&gt;&lt;/Cite&gt;&lt;/EndNote&gt;</w:instrText>
      </w:r>
      <w:r w:rsidR="00710815" w:rsidRPr="00E50D6A">
        <w:rPr>
          <w:rFonts w:ascii="Book Antiqua" w:hAnsi="Book Antiqua" w:cs="ScalaLancetPro"/>
          <w:color w:val="000000" w:themeColor="text1"/>
          <w:sz w:val="24"/>
          <w:szCs w:val="24"/>
        </w:rPr>
        <w:fldChar w:fldCharType="separate"/>
      </w:r>
      <w:r w:rsidR="00FC6E86" w:rsidRPr="00E50D6A">
        <w:rPr>
          <w:rFonts w:ascii="Book Antiqua" w:hAnsi="Book Antiqua" w:cs="ScalaLancetPro"/>
          <w:noProof/>
          <w:color w:val="000000" w:themeColor="text1"/>
          <w:sz w:val="24"/>
          <w:szCs w:val="24"/>
          <w:vertAlign w:val="superscript"/>
        </w:rPr>
        <w:t>[</w:t>
      </w:r>
      <w:hyperlink w:anchor="_ENREF_46" w:tooltip="Bruce, 2000 #123" w:history="1">
        <w:r w:rsidR="002F4611" w:rsidRPr="00E50D6A">
          <w:rPr>
            <w:rFonts w:ascii="Book Antiqua" w:hAnsi="Book Antiqua" w:cs="ScalaLancetPro"/>
            <w:noProof/>
            <w:color w:val="000000" w:themeColor="text1"/>
            <w:sz w:val="24"/>
            <w:szCs w:val="24"/>
            <w:vertAlign w:val="superscript"/>
          </w:rPr>
          <w:t>46</w:t>
        </w:r>
      </w:hyperlink>
      <w:r w:rsidR="00FC6E86" w:rsidRPr="00E50D6A">
        <w:rPr>
          <w:rFonts w:ascii="Book Antiqua" w:hAnsi="Book Antiqua" w:cs="ScalaLancetPro"/>
          <w:noProof/>
          <w:color w:val="000000" w:themeColor="text1"/>
          <w:sz w:val="24"/>
          <w:szCs w:val="24"/>
          <w:vertAlign w:val="superscript"/>
        </w:rPr>
        <w:t>]</w:t>
      </w:r>
      <w:r w:rsidR="00710815" w:rsidRPr="00E50D6A">
        <w:rPr>
          <w:rFonts w:ascii="Book Antiqua" w:hAnsi="Book Antiqua" w:cs="ScalaLancetPro"/>
          <w:color w:val="000000" w:themeColor="text1"/>
          <w:sz w:val="24"/>
          <w:szCs w:val="24"/>
        </w:rPr>
        <w:fldChar w:fldCharType="end"/>
      </w:r>
      <w:r w:rsidR="007F1225" w:rsidRPr="00E50D6A">
        <w:rPr>
          <w:rFonts w:ascii="Book Antiqua" w:hAnsi="Book Antiqua" w:cs="ScalaLancetPro"/>
          <w:color w:val="000000" w:themeColor="text1"/>
          <w:sz w:val="24"/>
          <w:szCs w:val="24"/>
        </w:rPr>
        <w:t xml:space="preserve">, </w:t>
      </w:r>
      <w:r w:rsidR="004C7542" w:rsidRPr="00E50D6A">
        <w:rPr>
          <w:rFonts w:ascii="Book Antiqua" w:hAnsi="Book Antiqua" w:cs="ScalaLancetPro"/>
          <w:color w:val="000000" w:themeColor="text1"/>
          <w:sz w:val="24"/>
          <w:szCs w:val="24"/>
        </w:rPr>
        <w:t xml:space="preserve">Saudi Arabia (24%), Kuwait (23.1%) and Qatar (2.9%) </w:t>
      </w:r>
      <w:r w:rsidR="002673B2" w:rsidRPr="00E50D6A">
        <w:rPr>
          <w:rFonts w:ascii="Book Antiqua" w:hAnsi="Book Antiqua" w:cs="ScalaLancetPro"/>
          <w:color w:val="000000" w:themeColor="text1"/>
          <w:sz w:val="24"/>
          <w:szCs w:val="24"/>
        </w:rPr>
        <w:t xml:space="preserve">are </w:t>
      </w:r>
      <w:r w:rsidR="002673B2" w:rsidRPr="00E50D6A">
        <w:rPr>
          <w:rStyle w:val="hps"/>
          <w:rFonts w:ascii="Book Antiqua" w:hAnsi="Book Antiqua"/>
          <w:sz w:val="24"/>
          <w:szCs w:val="24"/>
        </w:rPr>
        <w:t>among the</w:t>
      </w:r>
      <w:r w:rsidR="002673B2" w:rsidRPr="00E50D6A">
        <w:rPr>
          <w:rFonts w:ascii="Book Antiqua" w:hAnsi="Book Antiqua"/>
          <w:sz w:val="24"/>
          <w:szCs w:val="24"/>
        </w:rPr>
        <w:t xml:space="preserve"> </w:t>
      </w:r>
      <w:r w:rsidR="002673B2" w:rsidRPr="00E50D6A">
        <w:rPr>
          <w:rStyle w:val="hps"/>
          <w:rFonts w:ascii="Book Antiqua" w:hAnsi="Book Antiqua"/>
          <w:sz w:val="24"/>
          <w:szCs w:val="24"/>
        </w:rPr>
        <w:t>world's top</w:t>
      </w:r>
      <w:r w:rsidR="002673B2" w:rsidRPr="00E50D6A">
        <w:rPr>
          <w:rFonts w:ascii="Book Antiqua" w:hAnsi="Book Antiqua"/>
          <w:sz w:val="24"/>
          <w:szCs w:val="24"/>
        </w:rPr>
        <w:t xml:space="preserve"> </w:t>
      </w:r>
      <w:r w:rsidR="002673B2" w:rsidRPr="00E50D6A">
        <w:rPr>
          <w:rStyle w:val="hps"/>
          <w:rFonts w:ascii="Book Antiqua" w:hAnsi="Book Antiqua"/>
          <w:sz w:val="24"/>
          <w:szCs w:val="24"/>
        </w:rPr>
        <w:t>ten countries</w:t>
      </w:r>
      <w:r w:rsidR="002673B2" w:rsidRPr="00E50D6A">
        <w:rPr>
          <w:rFonts w:ascii="Book Antiqua" w:hAnsi="Book Antiqua"/>
          <w:sz w:val="24"/>
          <w:szCs w:val="24"/>
        </w:rPr>
        <w:t xml:space="preserve"> </w:t>
      </w:r>
      <w:r w:rsidR="002673B2" w:rsidRPr="00E50D6A">
        <w:rPr>
          <w:rStyle w:val="hps"/>
          <w:rFonts w:ascii="Book Antiqua" w:hAnsi="Book Antiqua"/>
          <w:sz w:val="24"/>
          <w:szCs w:val="24"/>
        </w:rPr>
        <w:t>with</w:t>
      </w:r>
      <w:r w:rsidR="002673B2" w:rsidRPr="00E50D6A">
        <w:rPr>
          <w:rFonts w:ascii="Book Antiqua" w:hAnsi="Book Antiqua"/>
          <w:sz w:val="24"/>
          <w:szCs w:val="24"/>
        </w:rPr>
        <w:t xml:space="preserve"> </w:t>
      </w:r>
      <w:r w:rsidR="002673B2" w:rsidRPr="00E50D6A">
        <w:rPr>
          <w:rStyle w:val="hps"/>
          <w:rFonts w:ascii="Book Antiqua" w:hAnsi="Book Antiqua"/>
          <w:sz w:val="24"/>
          <w:szCs w:val="24"/>
        </w:rPr>
        <w:t>the highest</w:t>
      </w:r>
      <w:r w:rsidR="002673B2" w:rsidRPr="00E50D6A">
        <w:rPr>
          <w:rFonts w:ascii="Book Antiqua" w:hAnsi="Book Antiqua"/>
          <w:sz w:val="24"/>
          <w:szCs w:val="24"/>
        </w:rPr>
        <w:t xml:space="preserve"> </w:t>
      </w:r>
      <w:r w:rsidR="002673B2" w:rsidRPr="00E50D6A">
        <w:rPr>
          <w:rStyle w:val="hps"/>
          <w:rFonts w:ascii="Book Antiqua" w:hAnsi="Book Antiqua"/>
          <w:sz w:val="24"/>
          <w:szCs w:val="24"/>
        </w:rPr>
        <w:t>prevalence of</w:t>
      </w:r>
      <w:r w:rsidR="002673B2" w:rsidRPr="00E50D6A">
        <w:rPr>
          <w:rFonts w:ascii="Book Antiqua" w:hAnsi="Book Antiqua"/>
          <w:sz w:val="24"/>
          <w:szCs w:val="24"/>
        </w:rPr>
        <w:t xml:space="preserve"> </w:t>
      </w:r>
      <w:r w:rsidR="002673B2" w:rsidRPr="00E50D6A">
        <w:rPr>
          <w:rStyle w:val="hps"/>
          <w:rFonts w:ascii="Book Antiqua" w:hAnsi="Book Antiqua"/>
          <w:sz w:val="24"/>
          <w:szCs w:val="24"/>
        </w:rPr>
        <w:t>diabetes</w:t>
      </w:r>
      <w:r w:rsidR="002673B2" w:rsidRPr="00E50D6A">
        <w:rPr>
          <w:rFonts w:ascii="Book Antiqua" w:hAnsi="Book Antiqua" w:cs="ScalaLancetPro"/>
          <w:color w:val="000000" w:themeColor="text1"/>
          <w:sz w:val="24"/>
          <w:szCs w:val="24"/>
        </w:rPr>
        <w:t xml:space="preserve"> </w:t>
      </w:r>
      <w:r w:rsidR="00010613" w:rsidRPr="00E50D6A">
        <w:rPr>
          <w:rFonts w:ascii="Book Antiqua" w:hAnsi="Book Antiqua" w:cs="ScalaLancetPro"/>
          <w:color w:val="000000" w:themeColor="text1"/>
          <w:sz w:val="24"/>
          <w:szCs w:val="24"/>
        </w:rPr>
        <w:t xml:space="preserve">in </w:t>
      </w:r>
      <w:r w:rsidR="007F1225" w:rsidRPr="00E50D6A">
        <w:rPr>
          <w:rFonts w:ascii="Book Antiqua" w:hAnsi="Book Antiqua" w:cs="ScalaLancetPro"/>
          <w:color w:val="000000" w:themeColor="text1"/>
          <w:sz w:val="24"/>
          <w:szCs w:val="24"/>
        </w:rPr>
        <w:t>20-79 years population</w:t>
      </w:r>
      <w:r w:rsidR="00645248" w:rsidRPr="00E50D6A">
        <w:rPr>
          <w:rFonts w:ascii="Book Antiqua" w:hAnsi="Book Antiqua" w:cs="ScalaLancetPro"/>
          <w:color w:val="000000" w:themeColor="text1"/>
          <w:sz w:val="24"/>
          <w:szCs w:val="24"/>
        </w:rPr>
        <w:t xml:space="preserve"> are in</w:t>
      </w:r>
      <w:r w:rsidR="00735569" w:rsidRPr="00E50D6A">
        <w:rPr>
          <w:rFonts w:ascii="Book Antiqua" w:hAnsi="Book Antiqua" w:cs="ScalaLancetPro"/>
          <w:color w:val="000000" w:themeColor="text1"/>
          <w:sz w:val="24"/>
          <w:szCs w:val="24"/>
        </w:rPr>
        <w:t xml:space="preserve"> the Middle-East</w:t>
      </w:r>
      <w:r w:rsidR="00645248" w:rsidRPr="00E50D6A">
        <w:rPr>
          <w:rFonts w:ascii="Book Antiqua" w:hAnsi="Book Antiqua" w:cs="ScalaLancetPro"/>
          <w:color w:val="000000" w:themeColor="text1"/>
          <w:sz w:val="24"/>
          <w:szCs w:val="24"/>
        </w:rPr>
        <w:t xml:space="preserve"> </w:t>
      </w:r>
      <w:r w:rsidR="00735569" w:rsidRPr="00E50D6A">
        <w:rPr>
          <w:rFonts w:ascii="Book Antiqua" w:hAnsi="Book Antiqua" w:cs="ScalaLancetPro"/>
          <w:color w:val="000000" w:themeColor="text1"/>
          <w:sz w:val="24"/>
          <w:szCs w:val="24"/>
        </w:rPr>
        <w:t>countries</w:t>
      </w:r>
      <w:r w:rsidR="00645248" w:rsidRPr="00E50D6A">
        <w:rPr>
          <w:rFonts w:ascii="Book Antiqua" w:hAnsi="Book Antiqua" w:cs="ScalaLancetPro"/>
          <w:color w:val="000000" w:themeColor="text1"/>
          <w:sz w:val="24"/>
          <w:szCs w:val="24"/>
        </w:rPr>
        <w:t xml:space="preserve">. And also </w:t>
      </w:r>
      <w:r w:rsidR="00010613" w:rsidRPr="00E50D6A">
        <w:rPr>
          <w:rFonts w:ascii="Book Antiqua" w:hAnsi="Book Antiqua" w:cs="ScalaLancetPro"/>
          <w:color w:val="000000" w:themeColor="text1"/>
          <w:sz w:val="24"/>
          <w:szCs w:val="24"/>
        </w:rPr>
        <w:t>from the ten countries with the highest number of diabetic people</w:t>
      </w:r>
      <w:r w:rsidR="00510C71" w:rsidRPr="00E50D6A">
        <w:rPr>
          <w:rFonts w:ascii="Book Antiqua" w:hAnsi="Book Antiqua" w:cs="ScalaLancetPro"/>
          <w:color w:val="000000" w:themeColor="text1"/>
          <w:sz w:val="24"/>
          <w:szCs w:val="24"/>
        </w:rPr>
        <w:t xml:space="preserve"> (20-79 years), five</w:t>
      </w:r>
      <w:r w:rsidR="00010613" w:rsidRPr="00E50D6A">
        <w:rPr>
          <w:rFonts w:ascii="Book Antiqua" w:hAnsi="Book Antiqua" w:cs="ScalaLancetPro"/>
          <w:color w:val="000000" w:themeColor="text1"/>
          <w:sz w:val="24"/>
          <w:szCs w:val="24"/>
        </w:rPr>
        <w:t xml:space="preserve"> countries are located in Asia that which includes</w:t>
      </w:r>
      <w:r w:rsidR="00510C71" w:rsidRPr="00E50D6A">
        <w:rPr>
          <w:rFonts w:ascii="Book Antiqua" w:hAnsi="Book Antiqua" w:cs="ScalaLancetPro"/>
          <w:color w:val="000000" w:themeColor="text1"/>
          <w:sz w:val="24"/>
          <w:szCs w:val="24"/>
        </w:rPr>
        <w:t>;</w:t>
      </w:r>
      <w:r w:rsidR="00645248" w:rsidRPr="00E50D6A">
        <w:rPr>
          <w:rFonts w:ascii="Book Antiqua" w:hAnsi="Book Antiqua" w:cs="ScalaLancetPro"/>
          <w:color w:val="000000" w:themeColor="text1"/>
          <w:sz w:val="24"/>
          <w:szCs w:val="24"/>
        </w:rPr>
        <w:t xml:space="preserve"> China, India, Indonesia, Egypt and Japan. </w:t>
      </w:r>
      <w:r w:rsidR="00E50D6A">
        <w:rPr>
          <w:rFonts w:ascii="Book Antiqua" w:hAnsi="Book Antiqua" w:cs="ScalaLancetPro"/>
          <w:color w:val="000000" w:themeColor="text1"/>
          <w:sz w:val="24"/>
          <w:szCs w:val="24"/>
        </w:rPr>
        <w:t>T2DM</w:t>
      </w:r>
      <w:r w:rsidR="0053352C" w:rsidRPr="00E50D6A">
        <w:rPr>
          <w:rFonts w:ascii="Book Antiqua" w:hAnsi="Book Antiqua" w:cs="ScalaLancetPro"/>
          <w:color w:val="000000" w:themeColor="text1"/>
          <w:sz w:val="24"/>
          <w:szCs w:val="24"/>
        </w:rPr>
        <w:t xml:space="preserve"> </w:t>
      </w:r>
      <w:r w:rsidR="008A2F69" w:rsidRPr="00E50D6A">
        <w:rPr>
          <w:rFonts w:ascii="Book Antiqua" w:hAnsi="Book Antiqua" w:cs="ScalaLancetPro"/>
          <w:color w:val="000000" w:themeColor="text1"/>
          <w:sz w:val="24"/>
          <w:szCs w:val="24"/>
        </w:rPr>
        <w:t>consist 85% to 95% in high-income countries and even higher percentage in low and middle income countries</w:t>
      </w:r>
      <w:r w:rsidR="00710815" w:rsidRPr="00E50D6A">
        <w:rPr>
          <w:rFonts w:ascii="Book Antiqua" w:hAnsi="Book Antiqua" w:cs="ScalaLancetPro"/>
          <w:color w:val="000000" w:themeColor="text1"/>
          <w:sz w:val="24"/>
          <w:szCs w:val="24"/>
        </w:rPr>
        <w:fldChar w:fldCharType="begin"/>
      </w:r>
      <w:r w:rsidR="00FC6E86" w:rsidRPr="00E50D6A">
        <w:rPr>
          <w:rFonts w:ascii="Book Antiqua" w:hAnsi="Book Antiqua" w:cs="ScalaLancetPro"/>
          <w:color w:val="000000" w:themeColor="text1"/>
          <w:sz w:val="24"/>
          <w:szCs w:val="24"/>
        </w:rPr>
        <w:instrText xml:space="preserve"> ADDIN EN.CITE &lt;EndNote&gt;&lt;Cite&gt;&lt;RecNum&gt;147&lt;/RecNum&gt;&lt;DisplayText&gt;&lt;style face="superscript"&gt;[47]&lt;/style&gt;&lt;/DisplayText&gt;&lt;record&gt;&lt;rec-number&gt;147&lt;/rec-number&gt;&lt;foreign-keys&gt;&lt;key app="EN" db-id="rxawsde282are9e9wsd5vw0t9z5xsdfvedze"&gt;147&lt;/key&gt;&lt;/foreign-keys&gt;&lt;ref-type name="Journal Article"&gt;17&lt;/ref-type&gt;&lt;contributors&gt;&lt;/contributors&gt;&lt;titles&gt;&lt;title&gt; International Diabetes Federation.IDF Diabetes Atlas, 4 th edn. Brussels Belgium: International Diabetes Federation, 2009.&lt;/title&gt;&lt;/titles&gt;&lt;dates&gt;&lt;/dates&gt;&lt;urls&gt;&lt;/urls&gt;&lt;/record&gt;&lt;/Cite&gt;&lt;/EndNote&gt;</w:instrText>
      </w:r>
      <w:r w:rsidR="00710815" w:rsidRPr="00E50D6A">
        <w:rPr>
          <w:rFonts w:ascii="Book Antiqua" w:hAnsi="Book Antiqua" w:cs="ScalaLancetPro"/>
          <w:color w:val="000000" w:themeColor="text1"/>
          <w:sz w:val="24"/>
          <w:szCs w:val="24"/>
        </w:rPr>
        <w:fldChar w:fldCharType="separate"/>
      </w:r>
      <w:r w:rsidR="00FC6E86" w:rsidRPr="00E50D6A">
        <w:rPr>
          <w:rFonts w:ascii="Book Antiqua" w:hAnsi="Book Antiqua" w:cs="ScalaLancetPro"/>
          <w:noProof/>
          <w:color w:val="000000" w:themeColor="text1"/>
          <w:sz w:val="24"/>
          <w:szCs w:val="24"/>
          <w:vertAlign w:val="superscript"/>
        </w:rPr>
        <w:t>[</w:t>
      </w:r>
      <w:hyperlink w:anchor="_ENREF_47" w:tooltip=",  #147" w:history="1">
        <w:r w:rsidR="002F4611" w:rsidRPr="00E50D6A">
          <w:rPr>
            <w:rFonts w:ascii="Book Antiqua" w:hAnsi="Book Antiqua" w:cs="ScalaLancetPro"/>
            <w:noProof/>
            <w:color w:val="000000" w:themeColor="text1"/>
            <w:sz w:val="24"/>
            <w:szCs w:val="24"/>
            <w:vertAlign w:val="superscript"/>
          </w:rPr>
          <w:t>47</w:t>
        </w:r>
      </w:hyperlink>
      <w:r w:rsidR="00FC6E86" w:rsidRPr="00E50D6A">
        <w:rPr>
          <w:rFonts w:ascii="Book Antiqua" w:hAnsi="Book Antiqua" w:cs="ScalaLancetPro"/>
          <w:noProof/>
          <w:color w:val="000000" w:themeColor="text1"/>
          <w:sz w:val="24"/>
          <w:szCs w:val="24"/>
          <w:vertAlign w:val="superscript"/>
        </w:rPr>
        <w:t>]</w:t>
      </w:r>
      <w:r w:rsidR="00710815" w:rsidRPr="00E50D6A">
        <w:rPr>
          <w:rFonts w:ascii="Book Antiqua" w:hAnsi="Book Antiqua" w:cs="ScalaLancetPro"/>
          <w:color w:val="000000" w:themeColor="text1"/>
          <w:sz w:val="24"/>
          <w:szCs w:val="24"/>
        </w:rPr>
        <w:fldChar w:fldCharType="end"/>
      </w:r>
      <w:r w:rsidR="008A2F69" w:rsidRPr="00E50D6A">
        <w:rPr>
          <w:rFonts w:ascii="Book Antiqua" w:hAnsi="Book Antiqua" w:cs="ScalaLancetPro"/>
          <w:color w:val="000000" w:themeColor="text1"/>
          <w:sz w:val="24"/>
          <w:szCs w:val="24"/>
        </w:rPr>
        <w:t xml:space="preserve">. </w:t>
      </w:r>
      <w:r w:rsidR="006B602B" w:rsidRPr="00E50D6A">
        <w:rPr>
          <w:rFonts w:ascii="Book Antiqua" w:hAnsi="Book Antiqua" w:cs="ScalaLancetPro"/>
          <w:color w:val="000000" w:themeColor="text1"/>
          <w:sz w:val="24"/>
          <w:szCs w:val="24"/>
        </w:rPr>
        <w:t xml:space="preserve">It </w:t>
      </w:r>
      <w:r w:rsidR="007F6124" w:rsidRPr="00E50D6A">
        <w:rPr>
          <w:rFonts w:ascii="Book Antiqua" w:hAnsi="Book Antiqua" w:cs="ScalaLancetPro"/>
          <w:color w:val="000000" w:themeColor="text1"/>
          <w:sz w:val="24"/>
          <w:szCs w:val="24"/>
        </w:rPr>
        <w:t>is one</w:t>
      </w:r>
      <w:r w:rsidR="004C7542" w:rsidRPr="00E50D6A">
        <w:rPr>
          <w:rFonts w:ascii="Book Antiqua" w:hAnsi="Book Antiqua" w:cs="ScalaLancetPro"/>
          <w:color w:val="000000" w:themeColor="text1"/>
          <w:sz w:val="24"/>
          <w:szCs w:val="24"/>
        </w:rPr>
        <w:t xml:space="preserve"> of the major health problems in the world</w:t>
      </w:r>
      <w:r w:rsidR="0088762F" w:rsidRPr="00E50D6A">
        <w:rPr>
          <w:rFonts w:ascii="Book Antiqua" w:hAnsi="Book Antiqua" w:cs="ScalaLancetPro"/>
          <w:color w:val="000000" w:themeColor="text1"/>
          <w:sz w:val="24"/>
          <w:szCs w:val="24"/>
        </w:rPr>
        <w:t xml:space="preserve">, and </w:t>
      </w:r>
      <w:r w:rsidR="007F6124" w:rsidRPr="00E50D6A">
        <w:rPr>
          <w:rFonts w:ascii="Book Antiqua" w:hAnsi="Book Antiqua" w:cs="ScalaLancetPro"/>
          <w:color w:val="000000" w:themeColor="text1"/>
          <w:sz w:val="24"/>
          <w:szCs w:val="24"/>
        </w:rPr>
        <w:t>also is known as an important risk factor for NAFLD</w:t>
      </w:r>
      <w:r w:rsidR="00710815" w:rsidRPr="00E50D6A">
        <w:rPr>
          <w:rFonts w:ascii="Book Antiqua" w:hAnsi="Book Antiqua" w:cs="ScalaLancetPro"/>
          <w:color w:val="000000" w:themeColor="text1"/>
          <w:sz w:val="24"/>
          <w:szCs w:val="24"/>
        </w:rPr>
        <w:fldChar w:fldCharType="begin">
          <w:fldData xml:space="preserve">PEVuZE5vdGU+PENpdGU+PEF1dGhvcj5QYXNzYTwvQXV0aG9yPjxZZWFyPjIwMDI8L1llYXI+PFJl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</w:fldData>
        </w:fldChar>
      </w:r>
      <w:r w:rsidR="00FC6E86" w:rsidRPr="00E50D6A">
        <w:rPr>
          <w:rFonts w:ascii="Book Antiqua" w:hAnsi="Book Antiqua" w:cs="ScalaLancetPro"/>
          <w:color w:val="000000" w:themeColor="text1"/>
          <w:sz w:val="24"/>
          <w:szCs w:val="24"/>
        </w:rPr>
        <w:instrText xml:space="preserve"> ADDIN EN.CITE </w:instrText>
      </w:r>
      <w:r w:rsidR="00710815" w:rsidRPr="00E50D6A">
        <w:rPr>
          <w:rFonts w:ascii="Book Antiqua" w:hAnsi="Book Antiqua" w:cs="ScalaLancetPro"/>
          <w:color w:val="000000" w:themeColor="text1"/>
          <w:sz w:val="24"/>
          <w:szCs w:val="24"/>
        </w:rPr>
        <w:fldChar w:fldCharType="begin">
          <w:fldData xml:space="preserve">PEVuZE5vdGU+PENpdGU+PEF1dGhvcj5QYXNzYTwvQXV0aG9yPjxZZWFyPjIwMDI8L1llYXI+PFJl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</w:fldData>
        </w:fldChar>
      </w:r>
      <w:r w:rsidR="00FC6E86" w:rsidRPr="00E50D6A">
        <w:rPr>
          <w:rFonts w:ascii="Book Antiqua" w:hAnsi="Book Antiqua" w:cs="ScalaLancetPro"/>
          <w:color w:val="000000" w:themeColor="text1"/>
          <w:sz w:val="24"/>
          <w:szCs w:val="24"/>
        </w:rPr>
        <w:instrText xml:space="preserve"> ADDIN EN.CITE.DATA </w:instrText>
      </w:r>
      <w:r w:rsidR="00710815" w:rsidRPr="00E50D6A">
        <w:rPr>
          <w:rFonts w:ascii="Book Antiqua" w:hAnsi="Book Antiqua" w:cs="ScalaLancetPro"/>
          <w:color w:val="000000" w:themeColor="text1"/>
          <w:sz w:val="24"/>
          <w:szCs w:val="24"/>
        </w:rPr>
      </w:r>
      <w:r w:rsidR="00710815" w:rsidRPr="00E50D6A">
        <w:rPr>
          <w:rFonts w:ascii="Book Antiqua" w:hAnsi="Book Antiqua" w:cs="ScalaLancetPro"/>
          <w:color w:val="000000" w:themeColor="text1"/>
          <w:sz w:val="24"/>
          <w:szCs w:val="24"/>
        </w:rPr>
        <w:fldChar w:fldCharType="end"/>
      </w:r>
      <w:r w:rsidR="00710815" w:rsidRPr="00E50D6A">
        <w:rPr>
          <w:rFonts w:ascii="Book Antiqua" w:hAnsi="Book Antiqua" w:cs="ScalaLancetPro"/>
          <w:color w:val="000000" w:themeColor="text1"/>
          <w:sz w:val="24"/>
          <w:szCs w:val="24"/>
        </w:rPr>
      </w:r>
      <w:r w:rsidR="00710815" w:rsidRPr="00E50D6A">
        <w:rPr>
          <w:rFonts w:ascii="Book Antiqua" w:hAnsi="Book Antiqua" w:cs="ScalaLancetPro"/>
          <w:color w:val="000000" w:themeColor="text1"/>
          <w:sz w:val="24"/>
          <w:szCs w:val="24"/>
        </w:rPr>
        <w:fldChar w:fldCharType="separate"/>
      </w:r>
      <w:r w:rsidR="00FC6E86" w:rsidRPr="00E50D6A">
        <w:rPr>
          <w:rFonts w:ascii="Book Antiqua" w:hAnsi="Book Antiqua" w:cs="ScalaLancetPro"/>
          <w:noProof/>
          <w:color w:val="000000" w:themeColor="text1"/>
          <w:sz w:val="24"/>
          <w:szCs w:val="24"/>
          <w:vertAlign w:val="superscript"/>
        </w:rPr>
        <w:t>[</w:t>
      </w:r>
      <w:hyperlink w:anchor="_ENREF_48" w:tooltip="Passa, 2002 #37" w:history="1">
        <w:r w:rsidR="002F4611" w:rsidRPr="00E50D6A">
          <w:rPr>
            <w:rFonts w:ascii="Book Antiqua" w:hAnsi="Book Antiqua" w:cs="ScalaLancetPro"/>
            <w:noProof/>
            <w:color w:val="000000" w:themeColor="text1"/>
            <w:sz w:val="24"/>
            <w:szCs w:val="24"/>
            <w:vertAlign w:val="superscript"/>
          </w:rPr>
          <w:t>48</w:t>
        </w:r>
      </w:hyperlink>
      <w:r w:rsidR="00E50D6A">
        <w:rPr>
          <w:rFonts w:ascii="Book Antiqua" w:hAnsi="Book Antiqua" w:cs="ScalaLancetPro"/>
          <w:noProof/>
          <w:color w:val="000000" w:themeColor="text1"/>
          <w:sz w:val="24"/>
          <w:szCs w:val="24"/>
          <w:vertAlign w:val="superscript"/>
        </w:rPr>
        <w:t>,</w:t>
      </w:r>
      <w:hyperlink w:anchor="_ENREF_49" w:tooltip="Hussain, 2007 #39" w:history="1">
        <w:r w:rsidR="002F4611" w:rsidRPr="00E50D6A">
          <w:rPr>
            <w:rFonts w:ascii="Book Antiqua" w:hAnsi="Book Antiqua" w:cs="ScalaLancetPro"/>
            <w:noProof/>
            <w:color w:val="000000" w:themeColor="text1"/>
            <w:sz w:val="24"/>
            <w:szCs w:val="24"/>
            <w:vertAlign w:val="superscript"/>
          </w:rPr>
          <w:t>49</w:t>
        </w:r>
      </w:hyperlink>
      <w:r w:rsidR="00FC6E86" w:rsidRPr="00E50D6A">
        <w:rPr>
          <w:rFonts w:ascii="Book Antiqua" w:hAnsi="Book Antiqua" w:cs="ScalaLancetPro"/>
          <w:noProof/>
          <w:color w:val="000000" w:themeColor="text1"/>
          <w:sz w:val="24"/>
          <w:szCs w:val="24"/>
          <w:vertAlign w:val="superscript"/>
        </w:rPr>
        <w:t>]</w:t>
      </w:r>
      <w:r w:rsidR="00710815" w:rsidRPr="00E50D6A">
        <w:rPr>
          <w:rFonts w:ascii="Book Antiqua" w:hAnsi="Book Antiqua" w:cs="ScalaLancetPro"/>
          <w:color w:val="000000" w:themeColor="text1"/>
          <w:sz w:val="24"/>
          <w:szCs w:val="24"/>
        </w:rPr>
        <w:fldChar w:fldCharType="end"/>
      </w:r>
      <w:r w:rsidR="006777C2" w:rsidRPr="00E50D6A">
        <w:rPr>
          <w:rFonts w:ascii="Book Antiqua" w:hAnsi="Book Antiqua" w:cs="ScalaLancetPro"/>
          <w:color w:val="000000" w:themeColor="text1"/>
          <w:sz w:val="24"/>
          <w:szCs w:val="24"/>
        </w:rPr>
        <w:t>.</w:t>
      </w:r>
      <w:r w:rsidR="0088762F" w:rsidRPr="00E50D6A">
        <w:rPr>
          <w:rFonts w:ascii="Book Antiqua" w:hAnsi="Book Antiqua" w:cs="ScalaLancetPro"/>
          <w:color w:val="000000" w:themeColor="text1"/>
          <w:sz w:val="24"/>
          <w:szCs w:val="24"/>
        </w:rPr>
        <w:t xml:space="preserve"> </w:t>
      </w:r>
      <w:r w:rsidR="007F6124" w:rsidRPr="00E50D6A">
        <w:rPr>
          <w:rFonts w:ascii="Book Antiqua" w:hAnsi="Book Antiqua" w:cs="Times-Roman"/>
          <w:color w:val="000000" w:themeColor="text1"/>
          <w:sz w:val="24"/>
          <w:szCs w:val="24"/>
        </w:rPr>
        <w:t>T2DM</w:t>
      </w:r>
      <w:r w:rsidR="0088762F" w:rsidRPr="00E50D6A">
        <w:rPr>
          <w:rFonts w:ascii="Book Antiqua" w:hAnsi="Book Antiqua" w:cs="Times-Roman"/>
          <w:color w:val="000000" w:themeColor="text1"/>
          <w:sz w:val="24"/>
          <w:szCs w:val="24"/>
        </w:rPr>
        <w:t xml:space="preserve"> </w:t>
      </w:r>
      <w:r w:rsidR="006B602B" w:rsidRPr="00E50D6A">
        <w:rPr>
          <w:rFonts w:ascii="Book Antiqua" w:hAnsi="Book Antiqua" w:cs="Times-Roman"/>
          <w:color w:val="000000" w:themeColor="text1"/>
          <w:sz w:val="24"/>
          <w:szCs w:val="24"/>
        </w:rPr>
        <w:t xml:space="preserve">prevalence </w:t>
      </w:r>
      <w:r w:rsidR="0088762F" w:rsidRPr="00E50D6A">
        <w:rPr>
          <w:rFonts w:ascii="Book Antiqua" w:hAnsi="Book Antiqua" w:cs="Times-Roman"/>
          <w:color w:val="000000" w:themeColor="text1"/>
          <w:sz w:val="24"/>
          <w:szCs w:val="24"/>
        </w:rPr>
        <w:t xml:space="preserve">is </w:t>
      </w:r>
      <w:r w:rsidR="007F6124" w:rsidRPr="00E50D6A">
        <w:rPr>
          <w:rFonts w:ascii="Book Antiqua" w:hAnsi="Book Antiqua" w:cs="Times-Roman"/>
          <w:color w:val="000000" w:themeColor="text1"/>
          <w:sz w:val="24"/>
          <w:szCs w:val="24"/>
        </w:rPr>
        <w:t>increasing in the world</w:t>
      </w:r>
      <w:r w:rsidR="00710815" w:rsidRPr="00E50D6A">
        <w:rPr>
          <w:rFonts w:ascii="Book Antiqua" w:hAnsi="Book Antiqua" w:cs="Times-Roman"/>
          <w:color w:val="000000" w:themeColor="text1"/>
          <w:sz w:val="24"/>
          <w:szCs w:val="24"/>
        </w:rPr>
        <w:fldChar w:fldCharType="begin">
          <w:fldData xml:space="preserve">PEVuZE5vdGU+PENpdGU+PEF1dGhvcj5MdXNpZ25hbjwvQXV0aG9yPjxZZWFyPjIwMDU8L1llYXI+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</w:fldData>
        </w:fldChar>
      </w:r>
      <w:r w:rsidR="00FC6E86" w:rsidRPr="00E50D6A">
        <w:rPr>
          <w:rFonts w:ascii="Book Antiqua" w:hAnsi="Book Antiqua" w:cs="Times-Roman"/>
          <w:color w:val="000000" w:themeColor="text1"/>
          <w:sz w:val="24"/>
          <w:szCs w:val="24"/>
        </w:rPr>
        <w:instrText xml:space="preserve"> ADDIN EN.CITE </w:instrText>
      </w:r>
      <w:r w:rsidR="00710815" w:rsidRPr="00E50D6A">
        <w:rPr>
          <w:rFonts w:ascii="Book Antiqua" w:hAnsi="Book Antiqua" w:cs="Times-Roman"/>
          <w:color w:val="000000" w:themeColor="text1"/>
          <w:sz w:val="24"/>
          <w:szCs w:val="24"/>
        </w:rPr>
        <w:fldChar w:fldCharType="begin">
          <w:fldData xml:space="preserve">PEVuZE5vdGU+PENpdGU+PEF1dGhvcj5MdXNpZ25hbjwvQXV0aG9yPjxZZWFyPjIwMDU8L1llYXI+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</w:fldData>
        </w:fldChar>
      </w:r>
      <w:r w:rsidR="00FC6E86" w:rsidRPr="00E50D6A">
        <w:rPr>
          <w:rFonts w:ascii="Book Antiqua" w:hAnsi="Book Antiqua" w:cs="Times-Roman"/>
          <w:color w:val="000000" w:themeColor="text1"/>
          <w:sz w:val="24"/>
          <w:szCs w:val="24"/>
        </w:rPr>
        <w:instrText xml:space="preserve"> ADDIN EN.CITE.DATA </w:instrText>
      </w:r>
      <w:r w:rsidR="00710815" w:rsidRPr="00E50D6A">
        <w:rPr>
          <w:rFonts w:ascii="Book Antiqua" w:hAnsi="Book Antiqua" w:cs="Times-Roman"/>
          <w:color w:val="000000" w:themeColor="text1"/>
          <w:sz w:val="24"/>
          <w:szCs w:val="24"/>
        </w:rPr>
      </w:r>
      <w:r w:rsidR="00710815" w:rsidRPr="00E50D6A">
        <w:rPr>
          <w:rFonts w:ascii="Book Antiqua" w:hAnsi="Book Antiqua" w:cs="Times-Roman"/>
          <w:color w:val="000000" w:themeColor="text1"/>
          <w:sz w:val="24"/>
          <w:szCs w:val="24"/>
        </w:rPr>
        <w:fldChar w:fldCharType="end"/>
      </w:r>
      <w:r w:rsidR="00710815" w:rsidRPr="00E50D6A">
        <w:rPr>
          <w:rFonts w:ascii="Book Antiqua" w:hAnsi="Book Antiqua" w:cs="Times-Roman"/>
          <w:color w:val="000000" w:themeColor="text1"/>
          <w:sz w:val="24"/>
          <w:szCs w:val="24"/>
        </w:rPr>
      </w:r>
      <w:r w:rsidR="00710815" w:rsidRPr="00E50D6A">
        <w:rPr>
          <w:rFonts w:ascii="Book Antiqua" w:hAnsi="Book Antiqua" w:cs="Times-Roman"/>
          <w:color w:val="000000" w:themeColor="text1"/>
          <w:sz w:val="24"/>
          <w:szCs w:val="24"/>
        </w:rPr>
        <w:fldChar w:fldCharType="separate"/>
      </w:r>
      <w:r w:rsidR="00FC6E86" w:rsidRPr="00E50D6A">
        <w:rPr>
          <w:rFonts w:ascii="Book Antiqua" w:hAnsi="Book Antiqua" w:cs="Times-Roman"/>
          <w:noProof/>
          <w:color w:val="000000" w:themeColor="text1"/>
          <w:sz w:val="24"/>
          <w:szCs w:val="24"/>
          <w:vertAlign w:val="superscript"/>
        </w:rPr>
        <w:t>[</w:t>
      </w:r>
      <w:hyperlink w:anchor="_ENREF_50" w:tooltip="Lusignan, 2005 #36" w:history="1">
        <w:r w:rsidR="002F4611" w:rsidRPr="00E50D6A">
          <w:rPr>
            <w:rFonts w:ascii="Book Antiqua" w:hAnsi="Book Antiqua" w:cs="Times-Roman"/>
            <w:noProof/>
            <w:color w:val="000000" w:themeColor="text1"/>
            <w:sz w:val="24"/>
            <w:szCs w:val="24"/>
            <w:vertAlign w:val="superscript"/>
          </w:rPr>
          <w:t>50</w:t>
        </w:r>
      </w:hyperlink>
      <w:r w:rsidR="00FC6E86" w:rsidRPr="00E50D6A">
        <w:rPr>
          <w:rFonts w:ascii="Book Antiqua" w:hAnsi="Book Antiqua" w:cs="Times-Roman"/>
          <w:noProof/>
          <w:color w:val="000000" w:themeColor="text1"/>
          <w:sz w:val="24"/>
          <w:szCs w:val="24"/>
          <w:vertAlign w:val="superscript"/>
        </w:rPr>
        <w:t>]</w:t>
      </w:r>
      <w:r w:rsidR="00710815" w:rsidRPr="00E50D6A">
        <w:rPr>
          <w:rFonts w:ascii="Book Antiqua" w:hAnsi="Book Antiqua" w:cs="Times-Roman"/>
          <w:color w:val="000000" w:themeColor="text1"/>
          <w:sz w:val="24"/>
          <w:szCs w:val="24"/>
        </w:rPr>
        <w:fldChar w:fldCharType="end"/>
      </w:r>
      <w:r w:rsidR="003D08A4" w:rsidRPr="00E50D6A">
        <w:rPr>
          <w:rFonts w:ascii="Book Antiqua" w:hAnsi="Book Antiqua" w:cs="Times-Roman"/>
          <w:color w:val="000000" w:themeColor="text1"/>
          <w:sz w:val="24"/>
          <w:szCs w:val="24"/>
        </w:rPr>
        <w:t xml:space="preserve"> and </w:t>
      </w:r>
      <w:r w:rsidR="006B602B" w:rsidRPr="00E50D6A">
        <w:rPr>
          <w:rFonts w:ascii="Book Antiqua" w:hAnsi="Book Antiqua" w:cs="Times-Roman"/>
          <w:color w:val="000000" w:themeColor="text1"/>
          <w:sz w:val="24"/>
          <w:szCs w:val="24"/>
        </w:rPr>
        <w:t xml:space="preserve">also </w:t>
      </w:r>
      <w:r w:rsidR="003D08A4" w:rsidRPr="00E50D6A">
        <w:rPr>
          <w:rFonts w:ascii="Book Antiqua" w:hAnsi="Book Antiqua" w:cs="Times-Roman"/>
          <w:color w:val="000000" w:themeColor="text1"/>
          <w:sz w:val="24"/>
          <w:szCs w:val="24"/>
        </w:rPr>
        <w:t xml:space="preserve">in Asian countries the prevalence rate of </w:t>
      </w:r>
      <w:r w:rsidR="006B602B" w:rsidRPr="00E50D6A">
        <w:rPr>
          <w:rFonts w:ascii="Book Antiqua" w:hAnsi="Book Antiqua" w:cs="Times-Roman"/>
          <w:color w:val="000000" w:themeColor="text1"/>
          <w:sz w:val="24"/>
          <w:szCs w:val="24"/>
        </w:rPr>
        <w:t>it</w:t>
      </w:r>
      <w:r w:rsidR="003D08A4" w:rsidRPr="00E50D6A">
        <w:rPr>
          <w:rFonts w:ascii="Book Antiqua" w:hAnsi="Book Antiqua" w:cs="Times-Roman"/>
          <w:color w:val="000000" w:themeColor="text1"/>
          <w:sz w:val="24"/>
          <w:szCs w:val="24"/>
        </w:rPr>
        <w:t xml:space="preserve"> has increased during the past three decades</w:t>
      </w:r>
      <w:r w:rsidR="00710815" w:rsidRPr="00E50D6A">
        <w:rPr>
          <w:rFonts w:ascii="Book Antiqua" w:hAnsi="Book Antiqua" w:cs="Times-Roman"/>
          <w:color w:val="000000" w:themeColor="text1"/>
          <w:sz w:val="24"/>
          <w:szCs w:val="24"/>
        </w:rPr>
        <w:fldChar w:fldCharType="begin"/>
      </w:r>
      <w:r w:rsidR="00FC6E86" w:rsidRPr="00E50D6A">
        <w:rPr>
          <w:rFonts w:ascii="Book Antiqua" w:hAnsi="Book Antiqua" w:cs="Times-Roman"/>
          <w:color w:val="000000" w:themeColor="text1"/>
          <w:sz w:val="24"/>
          <w:szCs w:val="24"/>
        </w:rPr>
        <w:instrText xml:space="preserve"> ADDIN EN.CITE &lt;EndNote&gt;&lt;Cite&gt;&lt;Author&gt;Kim&lt;/Author&gt;&lt;Year&gt;2006&lt;/Year&gt;&lt;RecNum&gt;90&lt;/RecNum&gt;&lt;DisplayText&gt;&lt;style face="superscript"&gt;[51]&lt;/style&gt;&lt;/DisplayText&gt;&lt;record&gt;&lt;rec-number&gt;90&lt;/rec-number&gt;&lt;foreign-keys&gt;&lt;key app="EN" db-id="rxawsde282are9e9wsd5vw0t9z5xsdfvedze"&gt;90&lt;/key&gt;&lt;/foreign-keys&gt;&lt;ref-type name="Journal Article"&gt;17&lt;/ref-type&gt;&lt;contributors&gt;&lt;authors&gt;&lt;author&gt;Kim, S. M.&lt;/author&gt;&lt;author&gt;Lee, J. S.&lt;/author&gt;&lt;author&gt;Lee, J.&lt;/author&gt;&lt;author&gt;Na, J. K.&lt;/author&gt;&lt;author&gt;Han, J. H.&lt;/author&gt;&lt;author&gt;Yoon, D. K.&lt;/author&gt;&lt;author&gt;Baik, S. H.&lt;/author&gt;&lt;author&gt;Choi, D. S.&lt;/author&gt;&lt;author&gt;Choi, K. M.&lt;/author&gt;&lt;/authors&gt;&lt;/contributors&gt;&lt;auth-address&gt;Department of Family Medicine, Korea University College of Medicine, Seoul, Korea.&lt;/auth-address&gt;&lt;titles&gt;&lt;title&gt;Prevalence of diabetes and impaired fasting glucose in Korea: Korean National Health and Nutrition Survey 2001&lt;/title&gt;&lt;secondary-title&gt;Diabetes Care&lt;/secondary-title&gt;&lt;alt-title&gt;Diabetes care&lt;/alt-title&gt;&lt;/titles&gt;&lt;pages&gt;226-31&lt;/pages&gt;&lt;volume&gt;29&lt;/volume&gt;&lt;number&gt;2&lt;/number&gt;&lt;keywords&gt;&lt;keyword&gt;Adult&lt;/keyword&gt;&lt;keyword&gt;Aged&lt;/keyword&gt;&lt;keyword&gt;Body Mass Index&lt;/keyword&gt;&lt;keyword&gt;Cardiovascular Diseases/etiology&lt;/keyword&gt;&lt;keyword&gt;Diabetes Mellitus, Type 2/diagnosis/*epidemiology&lt;/keyword&gt;&lt;keyword&gt;Dyslipidemias/complications&lt;/keyword&gt;&lt;keyword&gt;Female&lt;/keyword&gt;&lt;keyword&gt;Glucose Intolerance/diagnosis/*epidemiology&lt;/keyword&gt;&lt;keyword&gt;Health Surveys&lt;/keyword&gt;&lt;keyword&gt;Humans&lt;/keyword&gt;&lt;keyword&gt;Hypertension/complications&lt;/keyword&gt;&lt;keyword&gt;Korea/epidemiology&lt;/keyword&gt;&lt;keyword&gt;Male&lt;/keyword&gt;&lt;keyword&gt;Middle Aged&lt;/keyword&gt;&lt;keyword&gt;Obesity/complications&lt;/keyword&gt;&lt;keyword&gt;Prevalence&lt;/keyword&gt;&lt;keyword&gt;Regression Analysis&lt;/keyword&gt;&lt;keyword&gt;Risk Factors&lt;/keyword&gt;&lt;/keywords&gt;&lt;dates&gt;&lt;year&gt;2006&lt;/year&gt;&lt;pub-dates&gt;&lt;date&gt;Feb&lt;/date&gt;&lt;/pub-dates&gt;&lt;/dates&gt;&lt;isbn&gt;0149-5992 (Print)&amp;#xD;0149-5992 (Linking)&lt;/isbn&gt;&lt;accession-num&gt;16443864&lt;/accession-num&gt;&lt;urls&gt;&lt;related-urls&gt;&lt;url&gt;http://www.ncbi.nlm.nih.gov/pubmed/16443864&lt;/url&gt;&lt;/related-urls&gt;&lt;/urls&gt;&lt;/record&gt;&lt;/Cite&gt;&lt;/EndNote&gt;</w:instrText>
      </w:r>
      <w:r w:rsidR="00710815" w:rsidRPr="00E50D6A">
        <w:rPr>
          <w:rFonts w:ascii="Book Antiqua" w:hAnsi="Book Antiqua" w:cs="Times-Roman"/>
          <w:color w:val="000000" w:themeColor="text1"/>
          <w:sz w:val="24"/>
          <w:szCs w:val="24"/>
        </w:rPr>
        <w:fldChar w:fldCharType="separate"/>
      </w:r>
      <w:r w:rsidR="00FC6E86" w:rsidRPr="00E50D6A">
        <w:rPr>
          <w:rFonts w:ascii="Book Antiqua" w:hAnsi="Book Antiqua" w:cs="Times-Roman"/>
          <w:noProof/>
          <w:color w:val="000000" w:themeColor="text1"/>
          <w:sz w:val="24"/>
          <w:szCs w:val="24"/>
          <w:vertAlign w:val="superscript"/>
        </w:rPr>
        <w:t>[</w:t>
      </w:r>
      <w:hyperlink w:anchor="_ENREF_51" w:tooltip="Kim, 2006 #90" w:history="1">
        <w:r w:rsidR="002F4611" w:rsidRPr="00E50D6A">
          <w:rPr>
            <w:rFonts w:ascii="Book Antiqua" w:hAnsi="Book Antiqua" w:cs="Times-Roman"/>
            <w:noProof/>
            <w:color w:val="000000" w:themeColor="text1"/>
            <w:sz w:val="24"/>
            <w:szCs w:val="24"/>
            <w:vertAlign w:val="superscript"/>
          </w:rPr>
          <w:t>51</w:t>
        </w:r>
      </w:hyperlink>
      <w:r w:rsidR="00FC6E86" w:rsidRPr="00E50D6A">
        <w:rPr>
          <w:rFonts w:ascii="Book Antiqua" w:hAnsi="Book Antiqua" w:cs="Times-Roman"/>
          <w:noProof/>
          <w:color w:val="000000" w:themeColor="text1"/>
          <w:sz w:val="24"/>
          <w:szCs w:val="24"/>
          <w:vertAlign w:val="superscript"/>
        </w:rPr>
        <w:t>]</w:t>
      </w:r>
      <w:r w:rsidR="00710815" w:rsidRPr="00E50D6A">
        <w:rPr>
          <w:rFonts w:ascii="Book Antiqua" w:hAnsi="Book Antiqua" w:cs="Times-Roman"/>
          <w:color w:val="000000" w:themeColor="text1"/>
          <w:sz w:val="24"/>
          <w:szCs w:val="24"/>
        </w:rPr>
        <w:fldChar w:fldCharType="end"/>
      </w:r>
      <w:r w:rsidR="003D08A4" w:rsidRPr="00E50D6A">
        <w:rPr>
          <w:rFonts w:ascii="Book Antiqua" w:hAnsi="Book Antiqua" w:cs="Times-Roman"/>
          <w:color w:val="000000" w:themeColor="text1"/>
          <w:sz w:val="24"/>
          <w:szCs w:val="24"/>
        </w:rPr>
        <w:t>.</w:t>
      </w:r>
      <w:r w:rsidR="007B01BA" w:rsidRPr="00E50D6A">
        <w:rPr>
          <w:rFonts w:ascii="Book Antiqua" w:hAnsi="Book Antiqua" w:cs="Times-Roman"/>
          <w:color w:val="000000" w:themeColor="text1"/>
          <w:sz w:val="24"/>
          <w:szCs w:val="24"/>
        </w:rPr>
        <w:t xml:space="preserve"> Increasing the T2DM in Asian countries </w:t>
      </w:r>
      <w:r w:rsidR="00DA55AB" w:rsidRPr="00E50D6A">
        <w:rPr>
          <w:rFonts w:ascii="Book Antiqua" w:hAnsi="Book Antiqua" w:cs="Times-Roman"/>
          <w:color w:val="000000" w:themeColor="text1"/>
          <w:sz w:val="24"/>
          <w:szCs w:val="24"/>
        </w:rPr>
        <w:t>for the following reasons is</w:t>
      </w:r>
      <w:r w:rsidR="007B01BA" w:rsidRPr="00E50D6A">
        <w:rPr>
          <w:rFonts w:ascii="Book Antiqua" w:hAnsi="Book Antiqua" w:cs="Times-Roman"/>
          <w:color w:val="000000" w:themeColor="text1"/>
          <w:sz w:val="24"/>
          <w:szCs w:val="24"/>
        </w:rPr>
        <w:t xml:space="preserve"> different </w:t>
      </w:r>
      <w:r w:rsidR="00551D0A" w:rsidRPr="00E50D6A">
        <w:rPr>
          <w:rFonts w:ascii="Book Antiqua" w:hAnsi="Book Antiqua" w:cs="Times-Roman"/>
          <w:color w:val="000000" w:themeColor="text1"/>
          <w:sz w:val="24"/>
          <w:szCs w:val="24"/>
        </w:rPr>
        <w:t>from the countries</w:t>
      </w:r>
      <w:r w:rsidR="007B01BA" w:rsidRPr="00E50D6A">
        <w:rPr>
          <w:rFonts w:ascii="Book Antiqua" w:hAnsi="Book Antiqua" w:cs="Times-Roman"/>
          <w:color w:val="000000" w:themeColor="text1"/>
          <w:sz w:val="24"/>
          <w:szCs w:val="24"/>
        </w:rPr>
        <w:t xml:space="preserve"> because </w:t>
      </w:r>
      <w:r w:rsidR="00551D0A" w:rsidRPr="00E50D6A">
        <w:rPr>
          <w:rFonts w:ascii="Book Antiqua" w:hAnsi="Book Antiqua" w:cs="Times-Roman"/>
          <w:color w:val="000000" w:themeColor="text1"/>
          <w:sz w:val="24"/>
          <w:szCs w:val="24"/>
        </w:rPr>
        <w:t xml:space="preserve">of the short </w:t>
      </w:r>
      <w:r w:rsidR="007B01BA" w:rsidRPr="00E50D6A">
        <w:rPr>
          <w:rFonts w:ascii="Book Antiqua" w:hAnsi="Book Antiqua" w:cs="Times-Roman"/>
          <w:color w:val="000000" w:themeColor="text1"/>
          <w:sz w:val="24"/>
          <w:szCs w:val="24"/>
        </w:rPr>
        <w:t>time</w:t>
      </w:r>
      <w:r w:rsidR="00551D0A" w:rsidRPr="00E50D6A">
        <w:rPr>
          <w:rFonts w:ascii="Book Antiqua" w:hAnsi="Book Antiqua" w:cs="Times-Roman"/>
          <w:color w:val="000000" w:themeColor="text1"/>
          <w:sz w:val="24"/>
          <w:szCs w:val="24"/>
        </w:rPr>
        <w:t xml:space="preserve"> spread, and that can be seen </w:t>
      </w:r>
      <w:r w:rsidR="007B01BA" w:rsidRPr="00E50D6A">
        <w:rPr>
          <w:rFonts w:ascii="Book Antiqua" w:hAnsi="Book Antiqua" w:cs="Times-Roman"/>
          <w:color w:val="000000" w:themeColor="text1"/>
          <w:sz w:val="24"/>
          <w:szCs w:val="24"/>
        </w:rPr>
        <w:t>in a younger age group and people with much lower body-mass index (BMI)</w:t>
      </w:r>
      <w:r w:rsidR="00710815" w:rsidRPr="00E50D6A">
        <w:rPr>
          <w:rFonts w:ascii="Book Antiqua" w:hAnsi="Book Antiqua" w:cs="Times-Roman"/>
          <w:color w:val="000000" w:themeColor="text1"/>
          <w:sz w:val="24"/>
          <w:szCs w:val="24"/>
        </w:rPr>
        <w:fldChar w:fldCharType="begin"/>
      </w:r>
      <w:r w:rsidR="00FC6E86" w:rsidRPr="00E50D6A">
        <w:rPr>
          <w:rFonts w:ascii="Book Antiqua" w:hAnsi="Book Antiqua" w:cs="Times-Roman"/>
          <w:color w:val="000000" w:themeColor="text1"/>
          <w:sz w:val="24"/>
          <w:szCs w:val="24"/>
        </w:rPr>
        <w:instrText xml:space="preserve"> ADDIN EN.CITE &lt;EndNote&gt;&lt;Cite&gt;&lt;Author&gt;Yoon&lt;/Author&gt;&lt;Year&gt;2006&lt;/Year&gt;&lt;RecNum&gt;32&lt;/RecNum&gt;&lt;DisplayText&gt;&lt;style face="superscript"&gt;[37]&lt;/style&gt;&lt;/DisplayText&gt;&lt;record&gt;&lt;rec-number&gt;32&lt;/rec-number&gt;&lt;foreign-keys&gt;&lt;key app="EN" db-id="rxawsde282are9e9wsd5vw0t9z5xsdfvedze"&gt;32&lt;/key&gt;&lt;/foreign-keys&gt;&lt;ref-type name="Journal Article"&gt;17&lt;/ref-type&gt;&lt;contributors&gt;&lt;authors&gt;&lt;author&gt;Yoon, K. H.&lt;/author&gt;&lt;author&gt;Lee, J. H.&lt;/author&gt;&lt;author&gt;Kim, J. W.&lt;/author&gt;&lt;author&gt;Cho, J. H.&lt;/author&gt;&lt;author&gt;Choi, Y. H.&lt;/author&gt;&lt;author&gt;Ko, S. H.&lt;/author&gt;&lt;author&gt;Zimmet, P.&lt;/author&gt;&lt;author&gt;Son, H. Y.&lt;/author&gt;&lt;/authors&gt;&lt;/contributors&gt;&lt;auth-address&gt;Divison of Endocrinology and Metabolism, College of Medicine, Catholic University of Korea, Seoul, Republic of Korea. yoonk@catholic.ac.kr&lt;/auth-address&gt;&lt;titles&gt;&lt;title&gt;Epidemic obesity and type 2 diabetes in Asia&lt;/title&gt;&lt;secondary-title&gt;Lancet&lt;/secondary-title&gt;&lt;alt-title&gt;Lancet&lt;/alt-title&gt;&lt;/titles&gt;&lt;pages&gt;1681-8&lt;/pages&gt;&lt;volume&gt;368&lt;/volume&gt;&lt;number&gt;9548&lt;/number&gt;&lt;keywords&gt;&lt;keyword&gt;Adolescent&lt;/keyword&gt;&lt;keyword&gt;Adult&lt;/keyword&gt;&lt;keyword&gt;Age Distribution&lt;/keyword&gt;&lt;keyword&gt;Aged&lt;/keyword&gt;&lt;keyword&gt;Asia/epidemiology&lt;/keyword&gt;&lt;keyword&gt;Child&lt;/keyword&gt;&lt;keyword&gt;*Diabetes Mellitus, Type 2/complications/economics/epidemiology&lt;/keyword&gt;&lt;keyword&gt;Female&lt;/keyword&gt;&lt;keyword&gt;Humans&lt;/keyword&gt;&lt;keyword&gt;Male&lt;/keyword&gt;&lt;keyword&gt;Middle Aged&lt;/keyword&gt;&lt;keyword&gt;*Obesity/complications/epidemiology&lt;/keyword&gt;&lt;keyword&gt;Prevalence&lt;/keyword&gt;&lt;keyword&gt;Sex Distribution&lt;/keyword&gt;&lt;/keywords&gt;&lt;dates&gt;&lt;year&gt;2006&lt;/year&gt;&lt;pub-dates&gt;&lt;date&gt;Nov 11&lt;/date&gt;&lt;/pub-dates&gt;&lt;/dates&gt;&lt;isbn&gt;1474-547X (Electronic)&amp;#xD;0140-6736 (Linking)&lt;/isbn&gt;&lt;accession-num&gt;17098087&lt;/accession-num&gt;&lt;urls&gt;&lt;related-urls&gt;&lt;url&gt;http://www.ncbi.nlm.nih.gov/pubmed/17098087&lt;/url&gt;&lt;/related-urls&gt;&lt;/urls&gt;&lt;electronic-resource-num&gt;DOI:10.1016/S0140-6736(06)69703-1&lt;/electronic-resource-num&gt;&lt;/record&gt;&lt;/Cite&gt;&lt;/EndNote&gt;</w:instrText>
      </w:r>
      <w:r w:rsidR="00710815" w:rsidRPr="00E50D6A">
        <w:rPr>
          <w:rFonts w:ascii="Book Antiqua" w:hAnsi="Book Antiqua" w:cs="Times-Roman"/>
          <w:color w:val="000000" w:themeColor="text1"/>
          <w:sz w:val="24"/>
          <w:szCs w:val="24"/>
        </w:rPr>
        <w:fldChar w:fldCharType="separate"/>
      </w:r>
      <w:r w:rsidR="00FC6E86" w:rsidRPr="00E50D6A">
        <w:rPr>
          <w:rFonts w:ascii="Book Antiqua" w:hAnsi="Book Antiqua" w:cs="Times-Roman"/>
          <w:noProof/>
          <w:color w:val="000000" w:themeColor="text1"/>
          <w:sz w:val="24"/>
          <w:szCs w:val="24"/>
          <w:vertAlign w:val="superscript"/>
        </w:rPr>
        <w:t>[</w:t>
      </w:r>
      <w:hyperlink w:anchor="_ENREF_37" w:tooltip="Yoon, 2006 #32" w:history="1">
        <w:r w:rsidR="002F4611" w:rsidRPr="00E50D6A">
          <w:rPr>
            <w:rFonts w:ascii="Book Antiqua" w:hAnsi="Book Antiqua" w:cs="Times-Roman"/>
            <w:noProof/>
            <w:color w:val="000000" w:themeColor="text1"/>
            <w:sz w:val="24"/>
            <w:szCs w:val="24"/>
            <w:vertAlign w:val="superscript"/>
          </w:rPr>
          <w:t>37</w:t>
        </w:r>
      </w:hyperlink>
      <w:r w:rsidR="00FC6E86" w:rsidRPr="00E50D6A">
        <w:rPr>
          <w:rFonts w:ascii="Book Antiqua" w:hAnsi="Book Antiqua" w:cs="Times-Roman"/>
          <w:noProof/>
          <w:color w:val="000000" w:themeColor="text1"/>
          <w:sz w:val="24"/>
          <w:szCs w:val="24"/>
          <w:vertAlign w:val="superscript"/>
        </w:rPr>
        <w:t>]</w:t>
      </w:r>
      <w:r w:rsidR="00710815" w:rsidRPr="00E50D6A">
        <w:rPr>
          <w:rFonts w:ascii="Book Antiqua" w:hAnsi="Book Antiqua" w:cs="Times-Roman"/>
          <w:color w:val="000000" w:themeColor="text1"/>
          <w:sz w:val="24"/>
          <w:szCs w:val="24"/>
        </w:rPr>
        <w:fldChar w:fldCharType="end"/>
      </w:r>
      <w:r w:rsidR="007B01BA" w:rsidRPr="00E50D6A">
        <w:rPr>
          <w:rFonts w:ascii="Book Antiqua" w:hAnsi="Book Antiqua" w:cs="Times-Roman"/>
          <w:color w:val="000000" w:themeColor="text1"/>
          <w:sz w:val="24"/>
          <w:szCs w:val="24"/>
        </w:rPr>
        <w:t>.</w:t>
      </w:r>
      <w:r w:rsidR="004C2273" w:rsidRPr="00E50D6A">
        <w:rPr>
          <w:rFonts w:ascii="Book Antiqua" w:hAnsi="Book Antiqua" w:cstheme="majorBidi"/>
          <w:sz w:val="24"/>
          <w:szCs w:val="24"/>
        </w:rPr>
        <w:t xml:space="preserve"> </w:t>
      </w:r>
      <w:r w:rsidR="004C2273" w:rsidRPr="00E50D6A">
        <w:rPr>
          <w:rFonts w:ascii="Book Antiqua" w:hAnsi="Book Antiqua" w:cs="ScalaLancetPro"/>
          <w:color w:val="000000" w:themeColor="text1"/>
          <w:sz w:val="24"/>
          <w:szCs w:val="24"/>
        </w:rPr>
        <w:t>Many ethnic studies on Asian population pointed out</w:t>
      </w:r>
      <w:r w:rsidR="00894DF9" w:rsidRPr="00E50D6A">
        <w:rPr>
          <w:rFonts w:ascii="Book Antiqua" w:hAnsi="Book Antiqua" w:cs="ScalaLancetPro"/>
          <w:sz w:val="24"/>
          <w:szCs w:val="24"/>
        </w:rPr>
        <w:t>, that they</w:t>
      </w:r>
      <w:r w:rsidR="004C2273" w:rsidRPr="00E50D6A">
        <w:rPr>
          <w:rFonts w:ascii="Book Antiqua" w:hAnsi="Book Antiqua" w:cs="ScalaLancetPro"/>
          <w:sz w:val="24"/>
          <w:szCs w:val="24"/>
        </w:rPr>
        <w:t xml:space="preserve"> have more abdominal obesity </w:t>
      </w:r>
      <w:r w:rsidR="00894DF9" w:rsidRPr="00E50D6A">
        <w:rPr>
          <w:rFonts w:ascii="Book Antiqua" w:hAnsi="Book Antiqua" w:cs="ScalaLancetPro"/>
          <w:sz w:val="24"/>
          <w:szCs w:val="24"/>
        </w:rPr>
        <w:t xml:space="preserve">and </w:t>
      </w:r>
      <w:r w:rsidR="004C2273" w:rsidRPr="00E50D6A">
        <w:rPr>
          <w:rFonts w:ascii="Book Antiqua" w:hAnsi="Book Antiqua" w:cs="ScalaLancetPro"/>
          <w:sz w:val="24"/>
          <w:szCs w:val="24"/>
        </w:rPr>
        <w:t>visceral fat (3</w:t>
      </w:r>
      <w:r w:rsidR="00E50D6A">
        <w:rPr>
          <w:rFonts w:ascii="Book Antiqua" w:hAnsi="Book Antiqua" w:cs="ScalaLancetPro" w:hint="eastAsia"/>
          <w:sz w:val="24"/>
          <w:szCs w:val="24"/>
          <w:lang w:eastAsia="zh-CN"/>
        </w:rPr>
        <w:t>%</w:t>
      </w:r>
      <w:r w:rsidR="004C2273" w:rsidRPr="00E50D6A">
        <w:rPr>
          <w:rFonts w:ascii="Book Antiqua" w:hAnsi="Book Antiqua" w:cs="ScalaLancetPro"/>
          <w:sz w:val="24"/>
          <w:szCs w:val="24"/>
        </w:rPr>
        <w:t>-5%) than other ethnic groups</w:t>
      </w:r>
      <w:r w:rsidR="00710815" w:rsidRPr="00E50D6A">
        <w:rPr>
          <w:rFonts w:ascii="Book Antiqua" w:hAnsi="Book Antiqua" w:cs="ScalaLancetPro"/>
          <w:sz w:val="24"/>
          <w:szCs w:val="24"/>
        </w:rPr>
        <w:fldChar w:fldCharType="begin">
          <w:fldData xml:space="preserve">PEVuZE5vdGU+PENpdGU+PEF1dGhvcj5NYTwvQXV0aG9yPjxZZWFyPjIwMTM8L1llYXI+PFJlY051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</w:fldData>
        </w:fldChar>
      </w:r>
      <w:r w:rsidR="00FC6E86" w:rsidRPr="00E50D6A">
        <w:rPr>
          <w:rFonts w:ascii="Book Antiqua" w:hAnsi="Book Antiqua" w:cs="ScalaLancetPro"/>
          <w:sz w:val="24"/>
          <w:szCs w:val="24"/>
        </w:rPr>
        <w:instrText xml:space="preserve"> ADDIN EN.CITE </w:instrText>
      </w:r>
      <w:r w:rsidR="00710815" w:rsidRPr="00E50D6A">
        <w:rPr>
          <w:rFonts w:ascii="Book Antiqua" w:hAnsi="Book Antiqua" w:cs="ScalaLancetPro"/>
          <w:sz w:val="24"/>
          <w:szCs w:val="24"/>
        </w:rPr>
        <w:fldChar w:fldCharType="begin">
          <w:fldData xml:space="preserve">PEVuZE5vdGU+PENpdGU+PEF1dGhvcj5NYTwvQXV0aG9yPjxZZWFyPjIwMTM8L1llYXI+PFJlY051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</w:fldData>
        </w:fldChar>
      </w:r>
      <w:r w:rsidR="00FC6E86" w:rsidRPr="00E50D6A">
        <w:rPr>
          <w:rFonts w:ascii="Book Antiqua" w:hAnsi="Book Antiqua" w:cs="ScalaLancetPro"/>
          <w:sz w:val="24"/>
          <w:szCs w:val="24"/>
        </w:rPr>
        <w:instrText xml:space="preserve"> ADDIN EN.CITE.DATA </w:instrText>
      </w:r>
      <w:r w:rsidR="00710815" w:rsidRPr="00E50D6A">
        <w:rPr>
          <w:rFonts w:ascii="Book Antiqua" w:hAnsi="Book Antiqua" w:cs="ScalaLancetPro"/>
          <w:sz w:val="24"/>
          <w:szCs w:val="24"/>
        </w:rPr>
      </w:r>
      <w:r w:rsidR="00710815" w:rsidRPr="00E50D6A">
        <w:rPr>
          <w:rFonts w:ascii="Book Antiqua" w:hAnsi="Book Antiqua" w:cs="ScalaLancetPro"/>
          <w:sz w:val="24"/>
          <w:szCs w:val="24"/>
        </w:rPr>
        <w:fldChar w:fldCharType="end"/>
      </w:r>
      <w:r w:rsidR="00710815" w:rsidRPr="00E50D6A">
        <w:rPr>
          <w:rFonts w:ascii="Book Antiqua" w:hAnsi="Book Antiqua" w:cs="ScalaLancetPro"/>
          <w:sz w:val="24"/>
          <w:szCs w:val="24"/>
        </w:rPr>
      </w:r>
      <w:r w:rsidR="00710815" w:rsidRPr="00E50D6A">
        <w:rPr>
          <w:rFonts w:ascii="Book Antiqua" w:hAnsi="Book Antiqua" w:cs="ScalaLancetPro"/>
          <w:sz w:val="24"/>
          <w:szCs w:val="24"/>
        </w:rPr>
        <w:fldChar w:fldCharType="separate"/>
      </w:r>
      <w:r w:rsidR="00FC6E86" w:rsidRPr="00E50D6A">
        <w:rPr>
          <w:rFonts w:ascii="Book Antiqua" w:hAnsi="Book Antiqua" w:cs="ScalaLancetPro"/>
          <w:noProof/>
          <w:sz w:val="24"/>
          <w:szCs w:val="24"/>
          <w:vertAlign w:val="superscript"/>
        </w:rPr>
        <w:t>[</w:t>
      </w:r>
      <w:hyperlink w:anchor="_ENREF_52" w:tooltip="Ma, 2013 #279" w:history="1">
        <w:r w:rsidR="002F4611" w:rsidRPr="00E50D6A">
          <w:rPr>
            <w:rFonts w:ascii="Book Antiqua" w:hAnsi="Book Antiqua" w:cs="ScalaLancetPro"/>
            <w:noProof/>
            <w:sz w:val="24"/>
            <w:szCs w:val="24"/>
            <w:vertAlign w:val="superscript"/>
          </w:rPr>
          <w:t>52-54</w:t>
        </w:r>
      </w:hyperlink>
      <w:r w:rsidR="00FC6E86" w:rsidRPr="00E50D6A">
        <w:rPr>
          <w:rFonts w:ascii="Book Antiqua" w:hAnsi="Book Antiqua" w:cs="ScalaLancetPro"/>
          <w:noProof/>
          <w:sz w:val="24"/>
          <w:szCs w:val="24"/>
          <w:vertAlign w:val="superscript"/>
        </w:rPr>
        <w:t>]</w:t>
      </w:r>
      <w:r w:rsidR="00710815" w:rsidRPr="00E50D6A">
        <w:rPr>
          <w:rFonts w:ascii="Book Antiqua" w:hAnsi="Book Antiqua" w:cs="ScalaLancetPro"/>
          <w:sz w:val="24"/>
          <w:szCs w:val="24"/>
        </w:rPr>
        <w:fldChar w:fldCharType="end"/>
      </w:r>
      <w:r w:rsidR="004C2273" w:rsidRPr="00E50D6A">
        <w:rPr>
          <w:rFonts w:ascii="Book Antiqua" w:hAnsi="Book Antiqua" w:cs="ScalaLancetPro"/>
          <w:sz w:val="24"/>
          <w:szCs w:val="24"/>
        </w:rPr>
        <w:t xml:space="preserve">. </w:t>
      </w:r>
      <w:r w:rsidR="00934392" w:rsidRPr="00E50D6A">
        <w:rPr>
          <w:rFonts w:ascii="Book Antiqua" w:hAnsi="Book Antiqua" w:cs="ScalaLancetPro"/>
          <w:color w:val="000000" w:themeColor="text1"/>
          <w:sz w:val="24"/>
          <w:szCs w:val="24"/>
        </w:rPr>
        <w:t xml:space="preserve">Improper accumulation of fat in </w:t>
      </w:r>
      <w:r w:rsidR="004C2273" w:rsidRPr="00E50D6A">
        <w:rPr>
          <w:rFonts w:ascii="Book Antiqua" w:hAnsi="Book Antiqua" w:cs="ScalaLancetPro"/>
          <w:sz w:val="24"/>
          <w:szCs w:val="24"/>
        </w:rPr>
        <w:t>abdominal and visceral adiposity can cause to increase</w:t>
      </w:r>
      <w:r w:rsidR="00665720" w:rsidRPr="00E50D6A">
        <w:rPr>
          <w:rFonts w:ascii="Book Antiqua" w:hAnsi="Book Antiqua" w:cs="ScalaLancetPro"/>
          <w:sz w:val="24"/>
          <w:szCs w:val="24"/>
        </w:rPr>
        <w:t xml:space="preserve"> hepatic insulin resistance</w:t>
      </w:r>
      <w:r w:rsidR="004C2273" w:rsidRPr="00E50D6A">
        <w:rPr>
          <w:rFonts w:ascii="Book Antiqua" w:hAnsi="Book Antiqua" w:cs="ScalaLancetPro"/>
          <w:sz w:val="24"/>
          <w:szCs w:val="24"/>
        </w:rPr>
        <w:t xml:space="preserve"> </w:t>
      </w:r>
      <w:r w:rsidR="00665720" w:rsidRPr="00E50D6A">
        <w:rPr>
          <w:rFonts w:ascii="Book Antiqua" w:hAnsi="Book Antiqua" w:cs="ScalaLancetPro"/>
          <w:sz w:val="24"/>
          <w:szCs w:val="24"/>
        </w:rPr>
        <w:t xml:space="preserve">and </w:t>
      </w:r>
      <w:r w:rsidR="000231CB" w:rsidRPr="00E50D6A">
        <w:rPr>
          <w:rFonts w:ascii="Book Antiqua" w:hAnsi="Book Antiqua" w:cs="ScalaLancetPro"/>
          <w:color w:val="000000" w:themeColor="text1"/>
          <w:sz w:val="24"/>
          <w:szCs w:val="24"/>
        </w:rPr>
        <w:t>T2DM</w:t>
      </w:r>
      <w:r w:rsidR="00934392" w:rsidRPr="00E50D6A">
        <w:rPr>
          <w:rFonts w:ascii="Book Antiqua" w:hAnsi="Book Antiqua" w:cs="ScalaLancetPro"/>
          <w:color w:val="000000" w:themeColor="text1"/>
          <w:sz w:val="24"/>
          <w:szCs w:val="24"/>
        </w:rPr>
        <w:t>, which can cause an abnormal accumulation of fat in the liver</w:t>
      </w:r>
      <w:r w:rsidR="00710815" w:rsidRPr="00E50D6A">
        <w:rPr>
          <w:rFonts w:ascii="Book Antiqua" w:hAnsi="Book Antiqua" w:cs="ScalaLancetPro"/>
          <w:sz w:val="24"/>
          <w:szCs w:val="24"/>
        </w:rPr>
        <w:fldChar w:fldCharType="begin">
          <w:fldData xml:space="preserve">PEVuZE5vdGU+PENpdGU+PEF1dGhvcj5Xb25nPC9BdXRob3I+PFllYXI+MjAxMjwvWWVhcj48UmVj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==
</w:fldData>
        </w:fldChar>
      </w:r>
      <w:r w:rsidR="00FC6E86" w:rsidRPr="00E50D6A">
        <w:rPr>
          <w:rFonts w:ascii="Book Antiqua" w:hAnsi="Book Antiqua" w:cs="ScalaLancetPro"/>
          <w:sz w:val="24"/>
          <w:szCs w:val="24"/>
        </w:rPr>
        <w:instrText xml:space="preserve"> ADDIN EN.CITE </w:instrText>
      </w:r>
      <w:r w:rsidR="00710815" w:rsidRPr="00E50D6A">
        <w:rPr>
          <w:rFonts w:ascii="Book Antiqua" w:hAnsi="Book Antiqua" w:cs="ScalaLancetPro"/>
          <w:sz w:val="24"/>
          <w:szCs w:val="24"/>
        </w:rPr>
        <w:fldChar w:fldCharType="begin">
          <w:fldData xml:space="preserve">PEVuZE5vdGU+PENpdGU+PEF1dGhvcj5Xb25nPC9BdXRob3I+PFllYXI+MjAxMjwvWWVhcj48UmVj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==
</w:fldData>
        </w:fldChar>
      </w:r>
      <w:r w:rsidR="00FC6E86" w:rsidRPr="00E50D6A">
        <w:rPr>
          <w:rFonts w:ascii="Book Antiqua" w:hAnsi="Book Antiqua" w:cs="ScalaLancetPro"/>
          <w:sz w:val="24"/>
          <w:szCs w:val="24"/>
        </w:rPr>
        <w:instrText xml:space="preserve"> ADDIN EN.CITE.DATA </w:instrText>
      </w:r>
      <w:r w:rsidR="00710815" w:rsidRPr="00E50D6A">
        <w:rPr>
          <w:rFonts w:ascii="Book Antiqua" w:hAnsi="Book Antiqua" w:cs="ScalaLancetPro"/>
          <w:sz w:val="24"/>
          <w:szCs w:val="24"/>
        </w:rPr>
      </w:r>
      <w:r w:rsidR="00710815" w:rsidRPr="00E50D6A">
        <w:rPr>
          <w:rFonts w:ascii="Book Antiqua" w:hAnsi="Book Antiqua" w:cs="ScalaLancetPro"/>
          <w:sz w:val="24"/>
          <w:szCs w:val="24"/>
        </w:rPr>
        <w:fldChar w:fldCharType="end"/>
      </w:r>
      <w:r w:rsidR="00710815" w:rsidRPr="00E50D6A">
        <w:rPr>
          <w:rFonts w:ascii="Book Antiqua" w:hAnsi="Book Antiqua" w:cs="ScalaLancetPro"/>
          <w:sz w:val="24"/>
          <w:szCs w:val="24"/>
        </w:rPr>
      </w:r>
      <w:r w:rsidR="00710815" w:rsidRPr="00E50D6A">
        <w:rPr>
          <w:rFonts w:ascii="Book Antiqua" w:hAnsi="Book Antiqua" w:cs="ScalaLancetPro"/>
          <w:sz w:val="24"/>
          <w:szCs w:val="24"/>
        </w:rPr>
        <w:fldChar w:fldCharType="separate"/>
      </w:r>
      <w:r w:rsidR="00FC6E86" w:rsidRPr="00E50D6A">
        <w:rPr>
          <w:rFonts w:ascii="Book Antiqua" w:hAnsi="Book Antiqua" w:cs="ScalaLancetPro"/>
          <w:noProof/>
          <w:sz w:val="24"/>
          <w:szCs w:val="24"/>
          <w:vertAlign w:val="superscript"/>
        </w:rPr>
        <w:t>[</w:t>
      </w:r>
      <w:hyperlink w:anchor="_ENREF_55" w:tooltip="Wong, 2012 #282" w:history="1">
        <w:r w:rsidR="002F4611" w:rsidRPr="00E50D6A">
          <w:rPr>
            <w:rFonts w:ascii="Book Antiqua" w:hAnsi="Book Antiqua" w:cs="ScalaLancetPro"/>
            <w:noProof/>
            <w:sz w:val="24"/>
            <w:szCs w:val="24"/>
            <w:vertAlign w:val="superscript"/>
          </w:rPr>
          <w:t>55</w:t>
        </w:r>
      </w:hyperlink>
      <w:r w:rsidR="00E50D6A">
        <w:rPr>
          <w:rFonts w:ascii="Book Antiqua" w:hAnsi="Book Antiqua" w:cs="ScalaLancetPro"/>
          <w:noProof/>
          <w:sz w:val="24"/>
          <w:szCs w:val="24"/>
          <w:vertAlign w:val="superscript"/>
        </w:rPr>
        <w:t>,</w:t>
      </w:r>
      <w:hyperlink w:anchor="_ENREF_56" w:tooltip="Taylor, 2008 #283" w:history="1">
        <w:r w:rsidR="002F4611" w:rsidRPr="00E50D6A">
          <w:rPr>
            <w:rFonts w:ascii="Book Antiqua" w:hAnsi="Book Antiqua" w:cs="ScalaLancetPro"/>
            <w:noProof/>
            <w:sz w:val="24"/>
            <w:szCs w:val="24"/>
            <w:vertAlign w:val="superscript"/>
          </w:rPr>
          <w:t>56</w:t>
        </w:r>
      </w:hyperlink>
      <w:r w:rsidR="00FC6E86" w:rsidRPr="00E50D6A">
        <w:rPr>
          <w:rFonts w:ascii="Book Antiqua" w:hAnsi="Book Antiqua" w:cs="ScalaLancetPro"/>
          <w:noProof/>
          <w:sz w:val="24"/>
          <w:szCs w:val="24"/>
          <w:vertAlign w:val="superscript"/>
        </w:rPr>
        <w:t>]</w:t>
      </w:r>
      <w:r w:rsidR="00710815" w:rsidRPr="00E50D6A">
        <w:rPr>
          <w:rFonts w:ascii="Book Antiqua" w:hAnsi="Book Antiqua" w:cs="ScalaLancetPro"/>
          <w:sz w:val="24"/>
          <w:szCs w:val="24"/>
        </w:rPr>
        <w:fldChar w:fldCharType="end"/>
      </w:r>
      <w:r w:rsidR="004C2273" w:rsidRPr="00E50D6A">
        <w:rPr>
          <w:rFonts w:ascii="Book Antiqua" w:hAnsi="Book Antiqua" w:cs="ScalaLancetPro"/>
          <w:color w:val="000000" w:themeColor="text1"/>
          <w:sz w:val="24"/>
          <w:szCs w:val="24"/>
        </w:rPr>
        <w:t xml:space="preserve">. </w:t>
      </w:r>
      <w:r w:rsidR="006A0098" w:rsidRPr="00E50D6A">
        <w:rPr>
          <w:rFonts w:ascii="Book Antiqua" w:hAnsi="Book Antiqua" w:cs="Times-Roman"/>
          <w:sz w:val="24"/>
          <w:szCs w:val="24"/>
        </w:rPr>
        <w:t>This rapidly-growing prevalence</w:t>
      </w:r>
      <w:r w:rsidR="006A72A8" w:rsidRPr="00E50D6A">
        <w:rPr>
          <w:rFonts w:ascii="Book Antiqua" w:hAnsi="Book Antiqua" w:cs="Times-Roman"/>
          <w:sz w:val="24"/>
          <w:szCs w:val="24"/>
        </w:rPr>
        <w:t xml:space="preserve"> of T2DM</w:t>
      </w:r>
      <w:r w:rsidR="006A0098" w:rsidRPr="00E50D6A">
        <w:rPr>
          <w:rFonts w:ascii="Book Antiqua" w:hAnsi="Book Antiqua" w:cs="Times-Roman"/>
          <w:sz w:val="24"/>
          <w:szCs w:val="24"/>
        </w:rPr>
        <w:t xml:space="preserve"> among</w:t>
      </w:r>
      <w:r w:rsidR="006A72A8" w:rsidRPr="00E50D6A">
        <w:rPr>
          <w:rFonts w:ascii="Book Antiqua" w:hAnsi="Book Antiqua" w:cs="Times-Roman"/>
          <w:sz w:val="24"/>
          <w:szCs w:val="24"/>
        </w:rPr>
        <w:t xml:space="preserve"> t</w:t>
      </w:r>
      <w:r w:rsidR="006A0098" w:rsidRPr="00E50D6A">
        <w:rPr>
          <w:rFonts w:ascii="Book Antiqua" w:hAnsi="Book Antiqua" w:cs="Times-Roman"/>
          <w:color w:val="000000" w:themeColor="text1"/>
          <w:sz w:val="24"/>
          <w:szCs w:val="24"/>
        </w:rPr>
        <w:t xml:space="preserve">he Asian </w:t>
      </w:r>
      <w:r w:rsidR="006A72A8" w:rsidRPr="00E50D6A">
        <w:rPr>
          <w:rFonts w:ascii="Book Antiqua" w:hAnsi="Book Antiqua" w:cs="Times-Roman"/>
          <w:color w:val="000000" w:themeColor="text1"/>
          <w:sz w:val="24"/>
          <w:szCs w:val="24"/>
        </w:rPr>
        <w:t xml:space="preserve">countries </w:t>
      </w:r>
      <w:r w:rsidR="006A72A8" w:rsidRPr="00E50D6A">
        <w:rPr>
          <w:rFonts w:ascii="Book Antiqua" w:hAnsi="Book Antiqua" w:cs="Times-Roman"/>
          <w:sz w:val="24"/>
          <w:szCs w:val="24"/>
        </w:rPr>
        <w:t xml:space="preserve">is </w:t>
      </w:r>
      <w:r w:rsidR="0027051C" w:rsidRPr="00E50D6A">
        <w:rPr>
          <w:rFonts w:ascii="Book Antiqua" w:hAnsi="Book Antiqua" w:cs="Times-Roman"/>
          <w:sz w:val="24"/>
          <w:szCs w:val="24"/>
        </w:rPr>
        <w:t xml:space="preserve">related </w:t>
      </w:r>
      <w:r w:rsidR="006A72A8" w:rsidRPr="00E50D6A">
        <w:rPr>
          <w:rFonts w:ascii="Book Antiqua" w:hAnsi="Book Antiqua" w:cs="Times-Roman"/>
          <w:sz w:val="24"/>
          <w:szCs w:val="24"/>
        </w:rPr>
        <w:t xml:space="preserve">to the </w:t>
      </w:r>
      <w:r w:rsidR="006A0098" w:rsidRPr="00E50D6A">
        <w:rPr>
          <w:rFonts w:ascii="Book Antiqua" w:hAnsi="Book Antiqua" w:cs="Times-Roman"/>
          <w:color w:val="000000" w:themeColor="text1"/>
          <w:sz w:val="24"/>
          <w:szCs w:val="24"/>
        </w:rPr>
        <w:t xml:space="preserve">rapid economic developments, aging, urbanization, </w:t>
      </w:r>
      <w:r w:rsidR="006A72A8" w:rsidRPr="00E50D6A">
        <w:rPr>
          <w:rFonts w:ascii="Book Antiqua" w:hAnsi="Book Antiqua" w:cs="Times-Roman"/>
          <w:color w:val="000000" w:themeColor="text1"/>
          <w:sz w:val="24"/>
          <w:szCs w:val="24"/>
        </w:rPr>
        <w:t>changes in nutrition, and increases in sedentary lifestyles,</w:t>
      </w:r>
      <w:r w:rsidR="00B10E35" w:rsidRPr="00E50D6A">
        <w:rPr>
          <w:rFonts w:ascii="Book Antiqua" w:hAnsi="Book Antiqua" w:cs="Times-Roman"/>
          <w:color w:val="000000" w:themeColor="text1"/>
          <w:sz w:val="24"/>
          <w:szCs w:val="24"/>
        </w:rPr>
        <w:t xml:space="preserve"> and also </w:t>
      </w:r>
      <w:r w:rsidR="0027051C" w:rsidRPr="00E50D6A">
        <w:rPr>
          <w:rFonts w:ascii="Book Antiqua" w:hAnsi="Book Antiqua" w:cs="Times-Roman"/>
          <w:color w:val="000000" w:themeColor="text1"/>
          <w:sz w:val="24"/>
          <w:szCs w:val="24"/>
        </w:rPr>
        <w:t>increase</w:t>
      </w:r>
      <w:r w:rsidR="009C1CE2" w:rsidRPr="00E50D6A">
        <w:rPr>
          <w:rFonts w:ascii="Book Antiqua" w:hAnsi="Book Antiqua" w:cs="Times-Roman"/>
          <w:color w:val="000000" w:themeColor="text1"/>
          <w:sz w:val="24"/>
          <w:szCs w:val="24"/>
        </w:rPr>
        <w:t>s</w:t>
      </w:r>
      <w:r w:rsidR="0027051C" w:rsidRPr="00E50D6A">
        <w:rPr>
          <w:rFonts w:ascii="Book Antiqua" w:hAnsi="Book Antiqua" w:cs="Times-Roman"/>
          <w:color w:val="000000" w:themeColor="text1"/>
          <w:sz w:val="24"/>
          <w:szCs w:val="24"/>
        </w:rPr>
        <w:t xml:space="preserve"> with increasing </w:t>
      </w:r>
      <w:r w:rsidR="006A72A8" w:rsidRPr="00E50D6A">
        <w:rPr>
          <w:rFonts w:ascii="Book Antiqua" w:hAnsi="Book Antiqua" w:cs="Times-Roman"/>
          <w:color w:val="000000" w:themeColor="text1"/>
          <w:sz w:val="24"/>
          <w:szCs w:val="24"/>
        </w:rPr>
        <w:t>prevalence of obesity and metabolic syndrome</w:t>
      </w:r>
      <w:r w:rsidR="00710815" w:rsidRPr="00E50D6A">
        <w:rPr>
          <w:rFonts w:ascii="Book Antiqua" w:hAnsi="Book Antiqua" w:cs="Times-Roman"/>
          <w:color w:val="000000" w:themeColor="text1"/>
          <w:sz w:val="24"/>
          <w:szCs w:val="24"/>
        </w:rPr>
        <w:fldChar w:fldCharType="begin">
          <w:fldData xml:space="preserve">PEVuZE5vdGU+PENpdGU+PEF1dGhvcj5BbC1Nb29zYTwvQXV0aG9yPjxZZWFyPjIwMDY8L1llYXI+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==
</w:fldData>
        </w:fldChar>
      </w:r>
      <w:r w:rsidR="00FC6E86" w:rsidRPr="00E50D6A">
        <w:rPr>
          <w:rFonts w:ascii="Book Antiqua" w:hAnsi="Book Antiqua" w:cs="Times-Roman"/>
          <w:color w:val="000000" w:themeColor="text1"/>
          <w:sz w:val="24"/>
          <w:szCs w:val="24"/>
        </w:rPr>
        <w:instrText xml:space="preserve"> ADDIN EN.CITE </w:instrText>
      </w:r>
      <w:r w:rsidR="00710815" w:rsidRPr="00E50D6A">
        <w:rPr>
          <w:rFonts w:ascii="Book Antiqua" w:hAnsi="Book Antiqua" w:cs="Times-Roman"/>
          <w:color w:val="000000" w:themeColor="text1"/>
          <w:sz w:val="24"/>
          <w:szCs w:val="24"/>
        </w:rPr>
        <w:fldChar w:fldCharType="begin">
          <w:fldData xml:space="preserve">PEVuZE5vdGU+PENpdGU+PEF1dGhvcj5BbC1Nb29zYTwvQXV0aG9yPjxZZWFyPjIwMDY8L1llYXI+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==
</w:fldData>
        </w:fldChar>
      </w:r>
      <w:r w:rsidR="00FC6E86" w:rsidRPr="00E50D6A">
        <w:rPr>
          <w:rFonts w:ascii="Book Antiqua" w:hAnsi="Book Antiqua" w:cs="Times-Roman"/>
          <w:color w:val="000000" w:themeColor="text1"/>
          <w:sz w:val="24"/>
          <w:szCs w:val="24"/>
        </w:rPr>
        <w:instrText xml:space="preserve"> ADDIN EN.CITE.DATA </w:instrText>
      </w:r>
      <w:r w:rsidR="00710815" w:rsidRPr="00E50D6A">
        <w:rPr>
          <w:rFonts w:ascii="Book Antiqua" w:hAnsi="Book Antiqua" w:cs="Times-Roman"/>
          <w:color w:val="000000" w:themeColor="text1"/>
          <w:sz w:val="24"/>
          <w:szCs w:val="24"/>
        </w:rPr>
      </w:r>
      <w:r w:rsidR="00710815" w:rsidRPr="00E50D6A">
        <w:rPr>
          <w:rFonts w:ascii="Book Antiqua" w:hAnsi="Book Antiqua" w:cs="Times-Roman"/>
          <w:color w:val="000000" w:themeColor="text1"/>
          <w:sz w:val="24"/>
          <w:szCs w:val="24"/>
        </w:rPr>
        <w:fldChar w:fldCharType="end"/>
      </w:r>
      <w:r w:rsidR="00710815" w:rsidRPr="00E50D6A">
        <w:rPr>
          <w:rFonts w:ascii="Book Antiqua" w:hAnsi="Book Antiqua" w:cs="Times-Roman"/>
          <w:color w:val="000000" w:themeColor="text1"/>
          <w:sz w:val="24"/>
          <w:szCs w:val="24"/>
        </w:rPr>
      </w:r>
      <w:r w:rsidR="00710815" w:rsidRPr="00E50D6A">
        <w:rPr>
          <w:rFonts w:ascii="Book Antiqua" w:hAnsi="Book Antiqua" w:cs="Times-Roman"/>
          <w:color w:val="000000" w:themeColor="text1"/>
          <w:sz w:val="24"/>
          <w:szCs w:val="24"/>
        </w:rPr>
        <w:fldChar w:fldCharType="separate"/>
      </w:r>
      <w:r w:rsidR="00FC6E86" w:rsidRPr="00E50D6A">
        <w:rPr>
          <w:rFonts w:ascii="Book Antiqua" w:hAnsi="Book Antiqua" w:cs="Times-Roman"/>
          <w:noProof/>
          <w:color w:val="000000" w:themeColor="text1"/>
          <w:sz w:val="24"/>
          <w:szCs w:val="24"/>
          <w:vertAlign w:val="superscript"/>
        </w:rPr>
        <w:t>[</w:t>
      </w:r>
      <w:hyperlink w:anchor="_ENREF_57" w:tooltip="Al-Moosa, 2006 #42" w:history="1">
        <w:r w:rsidR="002F4611" w:rsidRPr="00E50D6A">
          <w:rPr>
            <w:rFonts w:ascii="Book Antiqua" w:hAnsi="Book Antiqua" w:cs="Times-Roman"/>
            <w:noProof/>
            <w:color w:val="000000" w:themeColor="text1"/>
            <w:sz w:val="24"/>
            <w:szCs w:val="24"/>
            <w:vertAlign w:val="superscript"/>
          </w:rPr>
          <w:t>57</w:t>
        </w:r>
      </w:hyperlink>
      <w:r w:rsidR="00E50D6A">
        <w:rPr>
          <w:rFonts w:ascii="Book Antiqua" w:hAnsi="Book Antiqua" w:cs="Times-Roman"/>
          <w:noProof/>
          <w:color w:val="000000" w:themeColor="text1"/>
          <w:sz w:val="24"/>
          <w:szCs w:val="24"/>
          <w:vertAlign w:val="superscript"/>
        </w:rPr>
        <w:t>,</w:t>
      </w:r>
      <w:hyperlink w:anchor="_ENREF_58" w:tooltip="Shetty, 2006 #174" w:history="1">
        <w:r w:rsidR="002F4611" w:rsidRPr="00E50D6A">
          <w:rPr>
            <w:rFonts w:ascii="Book Antiqua" w:hAnsi="Book Antiqua" w:cs="Times-Roman"/>
            <w:noProof/>
            <w:color w:val="000000" w:themeColor="text1"/>
            <w:sz w:val="24"/>
            <w:szCs w:val="24"/>
            <w:vertAlign w:val="superscript"/>
          </w:rPr>
          <w:t>58</w:t>
        </w:r>
      </w:hyperlink>
      <w:r w:rsidR="00FC6E86" w:rsidRPr="00E50D6A">
        <w:rPr>
          <w:rFonts w:ascii="Book Antiqua" w:hAnsi="Book Antiqua" w:cs="Times-Roman"/>
          <w:noProof/>
          <w:color w:val="000000" w:themeColor="text1"/>
          <w:sz w:val="24"/>
          <w:szCs w:val="24"/>
          <w:vertAlign w:val="superscript"/>
        </w:rPr>
        <w:t>]</w:t>
      </w:r>
      <w:r w:rsidR="00710815" w:rsidRPr="00E50D6A">
        <w:rPr>
          <w:rFonts w:ascii="Book Antiqua" w:hAnsi="Book Antiqua" w:cs="Times-Roman"/>
          <w:color w:val="000000" w:themeColor="text1"/>
          <w:sz w:val="24"/>
          <w:szCs w:val="24"/>
        </w:rPr>
        <w:fldChar w:fldCharType="end"/>
      </w:r>
      <w:r w:rsidR="006A0098" w:rsidRPr="00E50D6A">
        <w:rPr>
          <w:rFonts w:ascii="Book Antiqua" w:hAnsi="Book Antiqua" w:cs="Times-Roman"/>
          <w:color w:val="000000" w:themeColor="text1"/>
          <w:sz w:val="24"/>
          <w:szCs w:val="24"/>
        </w:rPr>
        <w:t>.</w:t>
      </w:r>
    </w:p>
    <w:p w:rsidR="00A824CA" w:rsidRPr="00E50D6A" w:rsidRDefault="009B3F60" w:rsidP="002243B9">
      <w:pPr>
        <w:autoSpaceDE w:val="0"/>
        <w:autoSpaceDN w:val="0"/>
        <w:adjustRightInd w:val="0"/>
        <w:spacing w:after="0" w:line="360" w:lineRule="auto"/>
        <w:ind w:firstLineChars="200" w:firstLine="480"/>
        <w:jc w:val="both"/>
        <w:rPr>
          <w:rFonts w:ascii="Book Antiqua" w:eastAsia="Times New Roman" w:hAnsi="Book Antiqua" w:cs="Times New Roman"/>
          <w:sz w:val="24"/>
          <w:szCs w:val="24"/>
        </w:rPr>
      </w:pPr>
      <w:r w:rsidRPr="00E50D6A">
        <w:rPr>
          <w:rFonts w:ascii="Book Antiqua" w:hAnsi="Book Antiqua" w:cs="ScalaLancetPro"/>
          <w:color w:val="000000" w:themeColor="text1"/>
          <w:sz w:val="24"/>
          <w:szCs w:val="24"/>
        </w:rPr>
        <w:t xml:space="preserve">Middle </w:t>
      </w:r>
      <w:r w:rsidRPr="00E50D6A">
        <w:rPr>
          <w:rFonts w:ascii="Book Antiqua" w:hAnsi="Book Antiqua" w:cs="Times-Roman"/>
          <w:sz w:val="24"/>
          <w:szCs w:val="24"/>
        </w:rPr>
        <w:t>East region</w:t>
      </w:r>
      <w:r w:rsidR="004C1876" w:rsidRPr="00E50D6A">
        <w:rPr>
          <w:rFonts w:ascii="Book Antiqua" w:hAnsi="Book Antiqua" w:cs="Times-Roman"/>
          <w:sz w:val="24"/>
          <w:szCs w:val="24"/>
        </w:rPr>
        <w:t>,</w:t>
      </w:r>
      <w:r w:rsidRPr="00E50D6A">
        <w:rPr>
          <w:rFonts w:ascii="Book Antiqua" w:hAnsi="Book Antiqua" w:cs="Times-Roman"/>
          <w:sz w:val="24"/>
          <w:szCs w:val="24"/>
        </w:rPr>
        <w:t xml:space="preserve"> particularly Arab speaking </w:t>
      </w:r>
      <w:r w:rsidR="004C1876" w:rsidRPr="00E50D6A">
        <w:rPr>
          <w:rFonts w:ascii="Book Antiqua" w:hAnsi="Book Antiqua" w:cs="Times-Roman"/>
          <w:sz w:val="24"/>
          <w:szCs w:val="24"/>
        </w:rPr>
        <w:t>countries have some of the highest rate of diabetes in the world</w:t>
      </w:r>
      <w:r w:rsidR="00710815" w:rsidRPr="00E50D6A">
        <w:rPr>
          <w:rFonts w:ascii="Book Antiqua" w:hAnsi="Book Antiqua" w:cs="Times-Roman"/>
          <w:sz w:val="24"/>
          <w:szCs w:val="24"/>
        </w:rPr>
        <w:fldChar w:fldCharType="begin"/>
      </w:r>
      <w:r w:rsidR="00FC6E86" w:rsidRPr="00E50D6A">
        <w:rPr>
          <w:rFonts w:ascii="Book Antiqua" w:hAnsi="Book Antiqua" w:cs="Times-Roman"/>
          <w:sz w:val="24"/>
          <w:szCs w:val="24"/>
        </w:rPr>
        <w:instrText xml:space="preserve"> ADDIN EN.CITE &lt;EndNote&gt;&lt;Cite&gt;&lt;Author&gt;Alhyas&lt;/Author&gt;&lt;Year&gt;2011&lt;/Year&gt;&lt;RecNum&gt;229&lt;/RecNum&gt;&lt;DisplayText&gt;&lt;style face="superscript"&gt;[59]&lt;/style&gt;&lt;/DisplayText&gt;&lt;record&gt;&lt;rec-number&gt;229&lt;/rec-number&gt;&lt;foreign-keys&gt;&lt;key app="EN" db-id="rxawsde282are9e9wsd5vw0t9z5xsdfvedze"&gt;229&lt;/key&gt;&lt;/foreign-keys&gt;&lt;ref-type name="Journal Article"&gt;17&lt;/ref-type&gt;&lt;contributors&gt;&lt;authors&gt;&lt;author&gt;Alhyas, L.&lt;/author&gt;&lt;author&gt;McKay, A.&lt;/author&gt;&lt;author&gt;Balasanthiran, A.&lt;/author&gt;&lt;author&gt;Majeed, A.&lt;/author&gt;&lt;/authors&gt;&lt;/contributors&gt;&lt;auth-address&gt;Department of Primary Care &amp;amp; Public Health, Imperial College London , London , UK.&lt;/auth-address&gt;&lt;titles&gt;&lt;title&gt;Prevalences of overweight, obesity, hyperglycaemia, hypertension and dyslipidaemia in the Gulf: systematic review&lt;/title&gt;&lt;secondary-title&gt;JRSM Short Rep&lt;/secondary-title&gt;&lt;alt-title&gt;JRSM short reports&lt;/alt-title&gt;&lt;/titles&gt;&lt;pages&gt;55&lt;/pages&gt;&lt;volume&gt;2&lt;/volume&gt;&lt;number&gt;7&lt;/number&gt;&lt;edition&gt;2011/08/19&lt;/edition&gt;&lt;dates&gt;&lt;year&gt;2011&lt;/year&gt;&lt;pub-dates&gt;&lt;date&gt;Jul&lt;/date&gt;&lt;/pub-dates&gt;&lt;/dates&gt;&lt;accession-num&gt;21847437&lt;/accession-num&gt;&lt;urls&gt;&lt;/urls&gt;&lt;custom2&gt;Pmc3147233&lt;/custom2&gt;&lt;electronic-resource-num&gt;DOI:10.1258/shorts.2011.011019&lt;/electronic-resource-num&gt;&lt;remote-database-provider&gt;Nlm&lt;/remote-database-provider&gt;&lt;language&gt;eng&lt;/language&gt;&lt;/record&gt;&lt;/Cite&gt;&lt;/EndNote&gt;</w:instrText>
      </w:r>
      <w:r w:rsidR="00710815" w:rsidRPr="00E50D6A">
        <w:rPr>
          <w:rFonts w:ascii="Book Antiqua" w:hAnsi="Book Antiqua" w:cs="Times-Roman"/>
          <w:sz w:val="24"/>
          <w:szCs w:val="24"/>
        </w:rPr>
        <w:fldChar w:fldCharType="separate"/>
      </w:r>
      <w:r w:rsidR="00FC6E86" w:rsidRPr="00E50D6A">
        <w:rPr>
          <w:rFonts w:ascii="Book Antiqua" w:hAnsi="Book Antiqua" w:cs="Times-Roman"/>
          <w:noProof/>
          <w:sz w:val="24"/>
          <w:szCs w:val="24"/>
          <w:vertAlign w:val="superscript"/>
        </w:rPr>
        <w:t>[</w:t>
      </w:r>
      <w:hyperlink w:anchor="_ENREF_59" w:tooltip="Alhyas, 2011 #229" w:history="1">
        <w:r w:rsidR="002F4611" w:rsidRPr="00E50D6A">
          <w:rPr>
            <w:rFonts w:ascii="Book Antiqua" w:hAnsi="Book Antiqua" w:cs="Times-Roman"/>
            <w:noProof/>
            <w:sz w:val="24"/>
            <w:szCs w:val="24"/>
            <w:vertAlign w:val="superscript"/>
          </w:rPr>
          <w:t>59</w:t>
        </w:r>
      </w:hyperlink>
      <w:r w:rsidR="00FC6E86" w:rsidRPr="00E50D6A">
        <w:rPr>
          <w:rFonts w:ascii="Book Antiqua" w:hAnsi="Book Antiqua" w:cs="Times-Roman"/>
          <w:noProof/>
          <w:sz w:val="24"/>
          <w:szCs w:val="24"/>
          <w:vertAlign w:val="superscript"/>
        </w:rPr>
        <w:t>]</w:t>
      </w:r>
      <w:r w:rsidR="00710815" w:rsidRPr="00E50D6A">
        <w:rPr>
          <w:rFonts w:ascii="Book Antiqua" w:hAnsi="Book Antiqua" w:cs="Times-Roman"/>
          <w:sz w:val="24"/>
          <w:szCs w:val="24"/>
        </w:rPr>
        <w:fldChar w:fldCharType="end"/>
      </w:r>
      <w:r w:rsidR="004C1876" w:rsidRPr="00E50D6A">
        <w:rPr>
          <w:rFonts w:ascii="Book Antiqua" w:hAnsi="Book Antiqua" w:cs="Times-Roman"/>
          <w:sz w:val="24"/>
          <w:szCs w:val="24"/>
        </w:rPr>
        <w:t xml:space="preserve">. </w:t>
      </w:r>
      <w:r w:rsidR="00592938" w:rsidRPr="00E50D6A">
        <w:rPr>
          <w:rFonts w:ascii="Book Antiqua" w:hAnsi="Book Antiqua" w:cs="Times-Roman"/>
          <w:sz w:val="24"/>
          <w:szCs w:val="24"/>
        </w:rPr>
        <w:t xml:space="preserve"> </w:t>
      </w:r>
      <w:r w:rsidR="004C1876" w:rsidRPr="00E50D6A">
        <w:rPr>
          <w:rFonts w:ascii="Book Antiqua" w:hAnsi="Book Antiqua" w:cs="Times-Roman"/>
          <w:sz w:val="24"/>
          <w:szCs w:val="24"/>
        </w:rPr>
        <w:t>The prevalence of T2DM has increased dramatically in this region over the last three decades</w:t>
      </w:r>
      <w:r w:rsidR="00592938" w:rsidRPr="00E50D6A">
        <w:rPr>
          <w:rFonts w:ascii="Book Antiqua" w:hAnsi="Book Antiqua" w:cs="Times-Roman"/>
          <w:sz w:val="24"/>
          <w:szCs w:val="24"/>
        </w:rPr>
        <w:t xml:space="preserve"> because of industrial development. Most of countries in the Middle East such as Kuwait, Saudi Arabia, Qatar, Bahrain and</w:t>
      </w:r>
      <w:r w:rsidR="002C08B4" w:rsidRPr="00E50D6A">
        <w:rPr>
          <w:rFonts w:ascii="Book Antiqua" w:hAnsi="Book Antiqua" w:cs="Times-Roman"/>
          <w:sz w:val="24"/>
          <w:szCs w:val="24"/>
        </w:rPr>
        <w:t xml:space="preserve"> the</w:t>
      </w:r>
      <w:r w:rsidR="00592938" w:rsidRPr="00E50D6A">
        <w:rPr>
          <w:rFonts w:ascii="Book Antiqua" w:hAnsi="Book Antiqua" w:cs="Times-Roman"/>
          <w:sz w:val="24"/>
          <w:szCs w:val="24"/>
        </w:rPr>
        <w:t xml:space="preserve"> United Arab Emirates (UAE) are the world’s leaders in term of T2DM </w:t>
      </w:r>
      <w:r w:rsidR="00592938" w:rsidRPr="00E50D6A">
        <w:rPr>
          <w:rFonts w:ascii="Book Antiqua" w:hAnsi="Book Antiqua" w:cs="Times-Roman"/>
          <w:color w:val="000000" w:themeColor="text1"/>
          <w:sz w:val="24"/>
          <w:szCs w:val="24"/>
        </w:rPr>
        <w:t>prevalence</w:t>
      </w:r>
      <w:r w:rsidR="00710815" w:rsidRPr="00E50D6A">
        <w:rPr>
          <w:rFonts w:ascii="Book Antiqua" w:hAnsi="Book Antiqua" w:cs="Times-Roman"/>
          <w:color w:val="000000" w:themeColor="text1"/>
          <w:sz w:val="24"/>
          <w:szCs w:val="24"/>
        </w:rPr>
        <w:fldChar w:fldCharType="begin"/>
      </w:r>
      <w:r w:rsidR="00FC6E86" w:rsidRPr="00E50D6A">
        <w:rPr>
          <w:rFonts w:ascii="Book Antiqua" w:hAnsi="Book Antiqua" w:cs="Times-Roman"/>
          <w:color w:val="000000" w:themeColor="text1"/>
          <w:sz w:val="24"/>
          <w:szCs w:val="24"/>
        </w:rPr>
        <w:instrText xml:space="preserve"> ADDIN EN.CITE &lt;EndNote&gt;&lt;Cite&gt;&lt;Author&gt;Badran&lt;/Author&gt;&lt;Year&gt;2012&lt;/Year&gt;&lt;RecNum&gt;30&lt;/RecNum&gt;&lt;DisplayText&gt;&lt;style face="superscript"&gt;[60]&lt;/style&gt;&lt;/DisplayText&gt;&lt;record&gt;&lt;rec-number&gt;30&lt;/rec-number&gt;&lt;foreign-keys&gt;&lt;key app="EN" db-id="rxawsde282are9e9wsd5vw0t9z5xsdfvedze"&gt;30&lt;/key&gt;&lt;/foreign-keys&gt;&lt;ref-type name="Journal Article"&gt;17&lt;/ref-type&gt;&lt;contributors&gt;&lt;authors&gt;&lt;author&gt;Badran, M.&lt;/author&gt;&lt;author&gt;Laher, I.&lt;/author&gt;&lt;/authors&gt;&lt;/contributors&gt;&lt;auth-address&gt;Department of Pharmacology and Therapeutics, Faculty of Medicine, University of British Columbia, Vancouver, BC, Canada V6T 1Z3.&lt;/auth-address&gt;&lt;titles&gt;&lt;title&gt;Type II Diabetes Mellitus in Arabic-Speaking Countries&lt;/title&gt;&lt;secondary-title&gt;Int J Endocrinol&lt;/secondary-title&gt;&lt;alt-title&gt;International journal of endocrinology&lt;/alt-title&gt;&lt;/titles&gt;&lt;pages&gt;902873&lt;/pages&gt;&lt;volume&gt;2012&lt;/volume&gt;&lt;dates&gt;&lt;year&gt;2012&lt;/year&gt;&lt;/dates&gt;&lt;isbn&gt;1687-8345 (Electronic)&amp;#xD;1687-8337 (Linking)&lt;/isbn&gt;&lt;accession-num&gt;22851968&lt;/accession-num&gt;&lt;urls&gt;&lt;related-urls&gt;&lt;url&gt;http://www.ncbi.nlm.nih.gov/pubmed/22851968&lt;/url&gt;&lt;/related-urls&gt;&lt;/urls&gt;&lt;custom2&gt;3407623&lt;/custom2&gt;&lt;electronic-resource-num&gt;DOI:10.1155/2012/902873&lt;/electronic-resource-num&gt;&lt;/record&gt;&lt;/Cite&gt;&lt;/EndNote&gt;</w:instrText>
      </w:r>
      <w:r w:rsidR="00710815" w:rsidRPr="00E50D6A">
        <w:rPr>
          <w:rFonts w:ascii="Book Antiqua" w:hAnsi="Book Antiqua" w:cs="Times-Roman"/>
          <w:color w:val="000000" w:themeColor="text1"/>
          <w:sz w:val="24"/>
          <w:szCs w:val="24"/>
        </w:rPr>
        <w:fldChar w:fldCharType="separate"/>
      </w:r>
      <w:r w:rsidR="00FC6E86" w:rsidRPr="00E50D6A">
        <w:rPr>
          <w:rFonts w:ascii="Book Antiqua" w:hAnsi="Book Antiqua" w:cs="Times-Roman"/>
          <w:noProof/>
          <w:color w:val="000000" w:themeColor="text1"/>
          <w:sz w:val="24"/>
          <w:szCs w:val="24"/>
          <w:vertAlign w:val="superscript"/>
        </w:rPr>
        <w:t>[</w:t>
      </w:r>
      <w:hyperlink w:anchor="_ENREF_60" w:tooltip="Badran, 2012 #30" w:history="1">
        <w:r w:rsidR="002F4611" w:rsidRPr="00E50D6A">
          <w:rPr>
            <w:rFonts w:ascii="Book Antiqua" w:hAnsi="Book Antiqua" w:cs="Times-Roman"/>
            <w:noProof/>
            <w:color w:val="000000" w:themeColor="text1"/>
            <w:sz w:val="24"/>
            <w:szCs w:val="24"/>
            <w:vertAlign w:val="superscript"/>
          </w:rPr>
          <w:t>60</w:t>
        </w:r>
      </w:hyperlink>
      <w:r w:rsidR="00FC6E86" w:rsidRPr="00E50D6A">
        <w:rPr>
          <w:rFonts w:ascii="Book Antiqua" w:hAnsi="Book Antiqua" w:cs="Times-Roman"/>
          <w:noProof/>
          <w:color w:val="000000" w:themeColor="text1"/>
          <w:sz w:val="24"/>
          <w:szCs w:val="24"/>
          <w:vertAlign w:val="superscript"/>
        </w:rPr>
        <w:t>]</w:t>
      </w:r>
      <w:r w:rsidR="00710815" w:rsidRPr="00E50D6A">
        <w:rPr>
          <w:rFonts w:ascii="Book Antiqua" w:hAnsi="Book Antiqua" w:cs="Times-Roman"/>
          <w:color w:val="000000" w:themeColor="text1"/>
          <w:sz w:val="24"/>
          <w:szCs w:val="24"/>
        </w:rPr>
        <w:fldChar w:fldCharType="end"/>
      </w:r>
      <w:r w:rsidR="00592938" w:rsidRPr="00E50D6A">
        <w:rPr>
          <w:rFonts w:ascii="Book Antiqua" w:hAnsi="Book Antiqua" w:cs="Times-Roman"/>
          <w:color w:val="000000" w:themeColor="text1"/>
          <w:sz w:val="24"/>
          <w:szCs w:val="24"/>
        </w:rPr>
        <w:t>.</w:t>
      </w:r>
      <w:r w:rsidR="00B964E9" w:rsidRPr="00E50D6A">
        <w:rPr>
          <w:rFonts w:ascii="Book Antiqua" w:hAnsi="Book Antiqua" w:cs="Times-Roman"/>
          <w:color w:val="000000" w:themeColor="text1"/>
          <w:sz w:val="24"/>
          <w:szCs w:val="24"/>
        </w:rPr>
        <w:t xml:space="preserve"> In both developed and developing countries diabetes is the main cause of NAFLD, and also the </w:t>
      </w:r>
      <w:r w:rsidR="00B964E9" w:rsidRPr="00E50D6A">
        <w:rPr>
          <w:rFonts w:ascii="Book Antiqua" w:hAnsi="Book Antiqua" w:cs="Times-Roman"/>
          <w:sz w:val="24"/>
          <w:szCs w:val="24"/>
        </w:rPr>
        <w:t xml:space="preserve">prevalence of </w:t>
      </w:r>
      <w:r w:rsidR="00201E14" w:rsidRPr="00E50D6A">
        <w:rPr>
          <w:rFonts w:ascii="Book Antiqua" w:eastAsia="Times New Roman" w:hAnsi="Book Antiqua" w:cs="Times New Roman"/>
          <w:sz w:val="24"/>
          <w:szCs w:val="24"/>
        </w:rPr>
        <w:t>NAFLD</w:t>
      </w:r>
      <w:r w:rsidR="00B964E9" w:rsidRPr="00E50D6A">
        <w:rPr>
          <w:rFonts w:ascii="Book Antiqua" w:eastAsia="Times New Roman" w:hAnsi="Book Antiqua" w:cs="Times New Roman"/>
          <w:sz w:val="24"/>
          <w:szCs w:val="24"/>
        </w:rPr>
        <w:t xml:space="preserve"> is higher </w:t>
      </w:r>
      <w:r w:rsidR="00201E14" w:rsidRPr="00E50D6A">
        <w:rPr>
          <w:rFonts w:ascii="Book Antiqua" w:eastAsia="Times New Roman" w:hAnsi="Book Antiqua" w:cs="Times New Roman"/>
          <w:sz w:val="24"/>
          <w:szCs w:val="24"/>
        </w:rPr>
        <w:t>in people with diabetes than in non-diabetic</w:t>
      </w:r>
      <w:r w:rsidR="00710815" w:rsidRPr="00E50D6A">
        <w:rPr>
          <w:rFonts w:ascii="Book Antiqua" w:eastAsia="Times New Roman" w:hAnsi="Book Antiqua" w:cs="Times New Roman"/>
          <w:sz w:val="24"/>
          <w:szCs w:val="24"/>
        </w:rPr>
        <w:fldChar w:fldCharType="begin">
          <w:fldData xml:space="preserve">PEVuZE5vdGU+PENpdGU+PEF1dGhvcj5WaWtyYW08L0F1dGhvcj48WWVhcj4yMDA2PC9ZZWFyPjxS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</w:fldData>
        </w:fldChar>
      </w:r>
      <w:r w:rsidR="00FC6E86" w:rsidRPr="00E50D6A">
        <w:rPr>
          <w:rFonts w:ascii="Book Antiqua" w:eastAsia="Times New Roman" w:hAnsi="Book Antiqua" w:cs="Times New Roman"/>
          <w:sz w:val="24"/>
          <w:szCs w:val="24"/>
        </w:rPr>
        <w:instrText xml:space="preserve"> ADDIN EN.CITE </w:instrText>
      </w:r>
      <w:r w:rsidR="00710815" w:rsidRPr="00E50D6A">
        <w:rPr>
          <w:rFonts w:ascii="Book Antiqua" w:eastAsia="Times New Roman" w:hAnsi="Book Antiqua" w:cs="Times New Roman"/>
          <w:sz w:val="24"/>
          <w:szCs w:val="24"/>
        </w:rPr>
        <w:fldChar w:fldCharType="begin">
          <w:fldData xml:space="preserve">PEVuZE5vdGU+PENpdGU+PEF1dGhvcj5WaWtyYW08L0F1dGhvcj48WWVhcj4yMDA2PC9ZZWFyPjxS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</w:fldData>
        </w:fldChar>
      </w:r>
      <w:r w:rsidR="00FC6E86" w:rsidRPr="00E50D6A">
        <w:rPr>
          <w:rFonts w:ascii="Book Antiqua" w:eastAsia="Times New Roman" w:hAnsi="Book Antiqua" w:cs="Times New Roman"/>
          <w:sz w:val="24"/>
          <w:szCs w:val="24"/>
        </w:rPr>
        <w:instrText xml:space="preserve"> ADDIN EN.CITE.DATA </w:instrText>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end"/>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separate"/>
      </w:r>
      <w:r w:rsidR="00FC6E86" w:rsidRPr="00E50D6A">
        <w:rPr>
          <w:rFonts w:ascii="Book Antiqua" w:eastAsia="Times New Roman" w:hAnsi="Book Antiqua" w:cs="Times New Roman"/>
          <w:noProof/>
          <w:sz w:val="24"/>
          <w:szCs w:val="24"/>
          <w:vertAlign w:val="superscript"/>
        </w:rPr>
        <w:t>[</w:t>
      </w:r>
      <w:hyperlink w:anchor="_ENREF_61" w:tooltip="Vikram, 2006 #180" w:history="1">
        <w:r w:rsidR="002F4611" w:rsidRPr="00E50D6A">
          <w:rPr>
            <w:rFonts w:ascii="Book Antiqua" w:eastAsia="Times New Roman" w:hAnsi="Book Antiqua" w:cs="Times New Roman"/>
            <w:noProof/>
            <w:sz w:val="24"/>
            <w:szCs w:val="24"/>
            <w:vertAlign w:val="superscript"/>
          </w:rPr>
          <w:t>61</w:t>
        </w:r>
      </w:hyperlink>
      <w:r w:rsidR="00FC6E86" w:rsidRPr="00E50D6A">
        <w:rPr>
          <w:rFonts w:ascii="Book Antiqua" w:eastAsia="Times New Roman" w:hAnsi="Book Antiqua" w:cs="Times New Roman"/>
          <w:noProof/>
          <w:sz w:val="24"/>
          <w:szCs w:val="24"/>
          <w:vertAlign w:val="superscript"/>
        </w:rPr>
        <w:t>]</w:t>
      </w:r>
      <w:r w:rsidR="00710815" w:rsidRPr="00E50D6A">
        <w:rPr>
          <w:rFonts w:ascii="Book Antiqua" w:eastAsia="Times New Roman" w:hAnsi="Book Antiqua" w:cs="Times New Roman"/>
          <w:sz w:val="24"/>
          <w:szCs w:val="24"/>
        </w:rPr>
        <w:fldChar w:fldCharType="end"/>
      </w:r>
      <w:r w:rsidR="00201E14" w:rsidRPr="00E50D6A">
        <w:rPr>
          <w:rFonts w:ascii="Book Antiqua" w:eastAsia="Times New Roman" w:hAnsi="Book Antiqua" w:cs="Times New Roman"/>
          <w:sz w:val="24"/>
          <w:szCs w:val="24"/>
        </w:rPr>
        <w:t>.</w:t>
      </w:r>
      <w:r w:rsidR="0032393A" w:rsidRPr="00E50D6A">
        <w:rPr>
          <w:rFonts w:ascii="Book Antiqua" w:eastAsia="Times New Roman" w:hAnsi="Book Antiqua" w:cs="Times New Roman"/>
          <w:color w:val="000000" w:themeColor="text1"/>
          <w:sz w:val="24"/>
          <w:szCs w:val="24"/>
        </w:rPr>
        <w:t xml:space="preserve"> </w:t>
      </w:r>
      <w:r w:rsidR="00C12EAA" w:rsidRPr="00E50D6A">
        <w:rPr>
          <w:rFonts w:ascii="Book Antiqua" w:eastAsia="Times New Roman" w:hAnsi="Book Antiqua" w:cs="Times New Roman"/>
          <w:sz w:val="24"/>
          <w:szCs w:val="24"/>
        </w:rPr>
        <w:t>(</w:t>
      </w:r>
      <w:r w:rsidR="0032393A" w:rsidRPr="00E50D6A">
        <w:rPr>
          <w:rFonts w:ascii="Book Antiqua" w:eastAsia="Times New Roman" w:hAnsi="Book Antiqua" w:cs="Times New Roman"/>
          <w:sz w:val="24"/>
          <w:szCs w:val="24"/>
        </w:rPr>
        <w:t>Table 2</w:t>
      </w:r>
      <w:r w:rsidR="00C12EAA" w:rsidRPr="00E50D6A">
        <w:rPr>
          <w:rFonts w:ascii="Book Antiqua" w:eastAsia="Times New Roman" w:hAnsi="Book Antiqua" w:cs="Times New Roman"/>
          <w:sz w:val="24"/>
          <w:szCs w:val="24"/>
        </w:rPr>
        <w:t>:</w:t>
      </w:r>
      <w:r w:rsidR="0032393A" w:rsidRPr="00E50D6A">
        <w:rPr>
          <w:rFonts w:ascii="Book Antiqua" w:eastAsia="Times New Roman" w:hAnsi="Book Antiqua" w:cs="Times New Roman"/>
          <w:sz w:val="24"/>
          <w:szCs w:val="24"/>
        </w:rPr>
        <w:t xml:space="preserve"> </w:t>
      </w:r>
      <w:r w:rsidR="00E50D6A" w:rsidRPr="00E50D6A">
        <w:rPr>
          <w:rFonts w:ascii="Book Antiqua" w:eastAsia="Times New Roman" w:hAnsi="Book Antiqua" w:cs="Times New Roman"/>
          <w:sz w:val="24"/>
          <w:szCs w:val="24"/>
        </w:rPr>
        <w:t xml:space="preserve">Provides </w:t>
      </w:r>
      <w:r w:rsidR="0032393A" w:rsidRPr="00E50D6A">
        <w:rPr>
          <w:rFonts w:ascii="Book Antiqua" w:eastAsia="Times New Roman" w:hAnsi="Book Antiqua" w:cs="Times New Roman"/>
          <w:sz w:val="24"/>
          <w:szCs w:val="24"/>
        </w:rPr>
        <w:t xml:space="preserve">the 2013 </w:t>
      </w:r>
      <w:r w:rsidR="00E50D6A">
        <w:rPr>
          <w:rFonts w:ascii="Book Antiqua" w:eastAsia="Times New Roman" w:hAnsi="Book Antiqua" w:cs="Times New Roman"/>
          <w:sz w:val="24"/>
          <w:szCs w:val="24"/>
        </w:rPr>
        <w:t>IDF</w:t>
      </w:r>
      <w:r w:rsidR="0032393A" w:rsidRPr="00E50D6A">
        <w:rPr>
          <w:rFonts w:ascii="Book Antiqua" w:eastAsia="Times New Roman" w:hAnsi="Book Antiqua" w:cs="Times New Roman"/>
          <w:sz w:val="24"/>
          <w:szCs w:val="24"/>
        </w:rPr>
        <w:t xml:space="preserve"> statistics for diabetes </w:t>
      </w:r>
      <w:r w:rsidR="00C12EAA" w:rsidRPr="00E50D6A">
        <w:rPr>
          <w:rFonts w:ascii="Book Antiqua" w:eastAsia="Times New Roman" w:hAnsi="Book Antiqua" w:cs="Times New Roman"/>
          <w:sz w:val="24"/>
          <w:szCs w:val="24"/>
        </w:rPr>
        <w:t>prevalence in Asian countries.)</w:t>
      </w:r>
      <w:r w:rsidR="0032393A" w:rsidRPr="00E50D6A">
        <w:rPr>
          <w:rFonts w:ascii="Book Antiqua" w:eastAsia="Times New Roman" w:hAnsi="Book Antiqua" w:cs="Times New Roman"/>
          <w:sz w:val="24"/>
          <w:szCs w:val="24"/>
        </w:rPr>
        <w:t xml:space="preserve"> </w:t>
      </w:r>
    </w:p>
    <w:p w:rsidR="00C317A1" w:rsidRPr="00E50D6A" w:rsidRDefault="00C317A1" w:rsidP="002243B9">
      <w:pPr>
        <w:autoSpaceDE w:val="0"/>
        <w:autoSpaceDN w:val="0"/>
        <w:adjustRightInd w:val="0"/>
        <w:spacing w:after="0" w:line="360" w:lineRule="auto"/>
        <w:jc w:val="both"/>
        <w:rPr>
          <w:rFonts w:ascii="Book Antiqua" w:eastAsia="Times New Roman" w:hAnsi="Book Antiqua" w:cs="Times New Roman"/>
          <w:b/>
          <w:bCs/>
          <w:color w:val="000000" w:themeColor="text1"/>
          <w:sz w:val="24"/>
          <w:szCs w:val="24"/>
        </w:rPr>
      </w:pPr>
    </w:p>
    <w:p w:rsidR="00E50D6A" w:rsidRPr="00E50D6A" w:rsidRDefault="00E50D6A" w:rsidP="002243B9">
      <w:pPr>
        <w:autoSpaceDE w:val="0"/>
        <w:autoSpaceDN w:val="0"/>
        <w:adjustRightInd w:val="0"/>
        <w:spacing w:after="0" w:line="360" w:lineRule="auto"/>
        <w:jc w:val="both"/>
        <w:rPr>
          <w:rFonts w:ascii="Book Antiqua" w:hAnsi="Book Antiqua" w:cs="Times New Roman"/>
          <w:b/>
          <w:bCs/>
          <w:i/>
          <w:color w:val="000000" w:themeColor="text1"/>
          <w:sz w:val="24"/>
          <w:szCs w:val="24"/>
          <w:lang w:eastAsia="zh-CN"/>
        </w:rPr>
      </w:pPr>
      <w:r w:rsidRPr="00E50D6A">
        <w:rPr>
          <w:rFonts w:ascii="Book Antiqua" w:eastAsia="Times New Roman" w:hAnsi="Book Antiqua" w:cs="Times New Roman"/>
          <w:b/>
          <w:bCs/>
          <w:i/>
          <w:color w:val="000000" w:themeColor="text1"/>
          <w:sz w:val="24"/>
          <w:szCs w:val="24"/>
        </w:rPr>
        <w:lastRenderedPageBreak/>
        <w:t>Metabolic syndrome</w:t>
      </w:r>
    </w:p>
    <w:p w:rsidR="0099356B" w:rsidRPr="00E50D6A" w:rsidRDefault="00C317A1" w:rsidP="002243B9">
      <w:pPr>
        <w:autoSpaceDE w:val="0"/>
        <w:autoSpaceDN w:val="0"/>
        <w:adjustRightInd w:val="0"/>
        <w:spacing w:after="0" w:line="360" w:lineRule="auto"/>
        <w:jc w:val="both"/>
        <w:rPr>
          <w:rFonts w:ascii="Book Antiqua" w:eastAsia="Times New Roman" w:hAnsi="Book Antiqua" w:cs="Times New Roman"/>
          <w:b/>
          <w:bCs/>
          <w:color w:val="000000" w:themeColor="text1"/>
          <w:sz w:val="24"/>
          <w:szCs w:val="24"/>
        </w:rPr>
      </w:pPr>
      <w:r w:rsidRPr="00E50D6A">
        <w:rPr>
          <w:rFonts w:ascii="Book Antiqua" w:eastAsia="Times New Roman" w:hAnsi="Book Antiqua" w:cs="Times New Roman"/>
          <w:b/>
          <w:bCs/>
          <w:color w:val="000000" w:themeColor="text1"/>
          <w:sz w:val="24"/>
          <w:szCs w:val="24"/>
        </w:rPr>
        <w:t xml:space="preserve"> </w:t>
      </w:r>
      <w:r w:rsidRPr="00E50D6A">
        <w:rPr>
          <w:rFonts w:ascii="Book Antiqua" w:eastAsia="Times New Roman" w:hAnsi="Book Antiqua" w:cs="Times New Roman"/>
          <w:color w:val="000000" w:themeColor="text1"/>
          <w:sz w:val="24"/>
          <w:szCs w:val="24"/>
        </w:rPr>
        <w:t>m</w:t>
      </w:r>
      <w:r w:rsidR="00D30B7B" w:rsidRPr="00E50D6A">
        <w:rPr>
          <w:rFonts w:ascii="Book Antiqua" w:eastAsia="Times New Roman" w:hAnsi="Book Antiqua" w:cs="Times New Roman"/>
          <w:color w:val="000000" w:themeColor="text1"/>
          <w:sz w:val="24"/>
          <w:szCs w:val="24"/>
        </w:rPr>
        <w:t>etabolic syndrome is</w:t>
      </w:r>
      <w:r w:rsidR="007E02A8" w:rsidRPr="00E50D6A">
        <w:rPr>
          <w:rFonts w:ascii="Book Antiqua" w:eastAsia="Times New Roman" w:hAnsi="Book Antiqua" w:cs="Times New Roman"/>
          <w:color w:val="000000" w:themeColor="text1"/>
          <w:sz w:val="24"/>
          <w:szCs w:val="24"/>
        </w:rPr>
        <w:t xml:space="preserve"> known as</w:t>
      </w:r>
      <w:r w:rsidR="00D30B7B" w:rsidRPr="00E50D6A">
        <w:rPr>
          <w:rFonts w:ascii="Book Antiqua" w:eastAsia="Times New Roman" w:hAnsi="Book Antiqua" w:cs="Times New Roman"/>
          <w:color w:val="000000" w:themeColor="text1"/>
          <w:sz w:val="24"/>
          <w:szCs w:val="24"/>
        </w:rPr>
        <w:t xml:space="preserve"> a co</w:t>
      </w:r>
      <w:r w:rsidR="007E02A8" w:rsidRPr="00E50D6A">
        <w:rPr>
          <w:rFonts w:ascii="Book Antiqua" w:eastAsia="Times New Roman" w:hAnsi="Book Antiqua" w:cs="Times New Roman"/>
          <w:color w:val="000000" w:themeColor="text1"/>
          <w:sz w:val="24"/>
          <w:szCs w:val="24"/>
        </w:rPr>
        <w:t>llection of interrelated abnormalities</w:t>
      </w:r>
      <w:r w:rsidR="00D30B7B" w:rsidRPr="00E50D6A">
        <w:rPr>
          <w:rFonts w:ascii="Book Antiqua" w:eastAsia="Times New Roman" w:hAnsi="Book Antiqua" w:cs="Times New Roman"/>
          <w:color w:val="000000" w:themeColor="text1"/>
          <w:sz w:val="24"/>
          <w:szCs w:val="24"/>
        </w:rPr>
        <w:t xml:space="preserve"> that increase the risk of T2DM and NAFLD</w:t>
      </w:r>
      <w:r w:rsidR="00710815" w:rsidRPr="00E50D6A">
        <w:rPr>
          <w:rFonts w:ascii="Book Antiqua" w:eastAsia="Times New Roman" w:hAnsi="Book Antiqua" w:cs="Times New Roman"/>
          <w:color w:val="000000" w:themeColor="text1"/>
          <w:sz w:val="24"/>
          <w:szCs w:val="24"/>
        </w:rPr>
        <w:fldChar w:fldCharType="begin"/>
      </w:r>
      <w:r w:rsidR="00FC6E86" w:rsidRPr="00E50D6A">
        <w:rPr>
          <w:rFonts w:ascii="Book Antiqua" w:eastAsia="Times New Roman" w:hAnsi="Book Antiqua" w:cs="Times New Roman"/>
          <w:color w:val="000000" w:themeColor="text1"/>
          <w:sz w:val="24"/>
          <w:szCs w:val="24"/>
        </w:rPr>
        <w:instrText xml:space="preserve"> ADDIN EN.CITE &lt;EndNote&gt;&lt;Cite&gt;&lt;Author&gt;Kassi&lt;/Author&gt;&lt;Year&gt;2011&lt;/Year&gt;&lt;RecNum&gt;230&lt;/RecNum&gt;&lt;DisplayText&gt;&lt;style face="superscript"&gt;[62]&lt;/style&gt;&lt;/DisplayText&gt;&lt;record&gt;&lt;rec-number&gt;230&lt;/rec-number&gt;&lt;foreign-keys&gt;&lt;key app="EN" db-id="rxawsde282are9e9wsd5vw0t9z5xsdfvedze"&gt;230&lt;/key&gt;&lt;/foreign-keys&gt;&lt;ref-type name="Journal Article"&gt;17&lt;/ref-type&gt;&lt;contributors&gt;&lt;authors&gt;&lt;author&gt;Kassi, E.&lt;/author&gt;&lt;author&gt;Pervanidou, P.&lt;/author&gt;&lt;author&gt;Kaltsas, G.&lt;/author&gt;&lt;author&gt;Chrousos, G.&lt;/author&gt;&lt;/authors&gt;&lt;/contributors&gt;&lt;auth-address&gt;Department of Biochemistry, National and Kapodistrian University of Athens, Athens, Greece.&lt;/auth-address&gt;&lt;titles&gt;&lt;title&gt;Metabolic syndrome: definitions and controversies&lt;/title&gt;&lt;secondary-title&gt;BMC Med&lt;/secondary-title&gt;&lt;alt-title&gt;BMC medicine&lt;/alt-title&gt;&lt;/titles&gt;&lt;pages&gt;48&lt;/pages&gt;&lt;volume&gt;9&lt;/volume&gt;&lt;edition&gt;2011/05/06&lt;/edition&gt;&lt;keywords&gt;&lt;keyword&gt;Coronary Artery Disease/*etiology&lt;/keyword&gt;&lt;keyword&gt;Diabetes Mellitus, Type 2/*etiology&lt;/keyword&gt;&lt;keyword&gt;Humans&lt;/keyword&gt;&lt;keyword&gt;Metabolic Syndrome X/complications/*diagnosis/*epidemiology/pathology&lt;/keyword&gt;&lt;keyword&gt;Prevalence&lt;/keyword&gt;&lt;/keywords&gt;&lt;dates&gt;&lt;year&gt;2011&lt;/year&gt;&lt;/dates&gt;&lt;isbn&gt;1741-7015&lt;/isbn&gt;&lt;accession-num&gt;21542944&lt;/accession-num&gt;&lt;urls&gt;&lt;/urls&gt;&lt;custom2&gt;Pmc3115896&lt;/custom2&gt;&lt;electronic-resource-num&gt;DOI:10.1186/1741-7015-9-48&lt;/electronic-resource-num&gt;&lt;remote-database-provider&gt;Nlm&lt;/remote-database-provider&gt;&lt;language&gt;eng&lt;/language&gt;&lt;/record&gt;&lt;/Cite&gt;&lt;/EndNote&gt;</w:instrText>
      </w:r>
      <w:r w:rsidR="00710815" w:rsidRPr="00E50D6A">
        <w:rPr>
          <w:rFonts w:ascii="Book Antiqua" w:eastAsia="Times New Roman" w:hAnsi="Book Antiqua" w:cs="Times New Roman"/>
          <w:color w:val="000000" w:themeColor="text1"/>
          <w:sz w:val="24"/>
          <w:szCs w:val="24"/>
        </w:rPr>
        <w:fldChar w:fldCharType="separate"/>
      </w:r>
      <w:r w:rsidR="00FC6E86" w:rsidRPr="00E50D6A">
        <w:rPr>
          <w:rFonts w:ascii="Book Antiqua" w:eastAsia="Times New Roman" w:hAnsi="Book Antiqua" w:cs="Times New Roman"/>
          <w:noProof/>
          <w:color w:val="000000" w:themeColor="text1"/>
          <w:sz w:val="24"/>
          <w:szCs w:val="24"/>
          <w:vertAlign w:val="superscript"/>
        </w:rPr>
        <w:t>[</w:t>
      </w:r>
      <w:hyperlink w:anchor="_ENREF_62" w:tooltip="Kassi, 2011 #230" w:history="1">
        <w:r w:rsidR="002F4611" w:rsidRPr="00E50D6A">
          <w:rPr>
            <w:rFonts w:ascii="Book Antiqua" w:eastAsia="Times New Roman" w:hAnsi="Book Antiqua" w:cs="Times New Roman"/>
            <w:noProof/>
            <w:color w:val="000000" w:themeColor="text1"/>
            <w:sz w:val="24"/>
            <w:szCs w:val="24"/>
            <w:vertAlign w:val="superscript"/>
          </w:rPr>
          <w:t>62</w:t>
        </w:r>
      </w:hyperlink>
      <w:r w:rsidR="00FC6E86" w:rsidRPr="00E50D6A">
        <w:rPr>
          <w:rFonts w:ascii="Book Antiqua" w:eastAsia="Times New Roman" w:hAnsi="Book Antiqua" w:cs="Times New Roman"/>
          <w:noProof/>
          <w:color w:val="000000" w:themeColor="text1"/>
          <w:sz w:val="24"/>
          <w:szCs w:val="24"/>
          <w:vertAlign w:val="superscript"/>
        </w:rPr>
        <w:t>]</w:t>
      </w:r>
      <w:r w:rsidR="00710815" w:rsidRPr="00E50D6A">
        <w:rPr>
          <w:rFonts w:ascii="Book Antiqua" w:eastAsia="Times New Roman" w:hAnsi="Book Antiqua" w:cs="Times New Roman"/>
          <w:color w:val="000000" w:themeColor="text1"/>
          <w:sz w:val="24"/>
          <w:szCs w:val="24"/>
        </w:rPr>
        <w:fldChar w:fldCharType="end"/>
      </w:r>
      <w:r w:rsidR="00D30B7B" w:rsidRPr="00E50D6A">
        <w:rPr>
          <w:rFonts w:ascii="Book Antiqua" w:eastAsia="Times New Roman" w:hAnsi="Book Antiqua" w:cs="Times New Roman"/>
          <w:color w:val="000000" w:themeColor="text1"/>
          <w:sz w:val="24"/>
          <w:szCs w:val="24"/>
        </w:rPr>
        <w:t xml:space="preserve">. </w:t>
      </w:r>
      <w:r w:rsidR="00292799" w:rsidRPr="00E50D6A">
        <w:rPr>
          <w:rFonts w:ascii="Book Antiqua" w:eastAsia="Times New Roman" w:hAnsi="Book Antiqua" w:cs="Times New Roman"/>
          <w:color w:val="000000" w:themeColor="text1"/>
          <w:sz w:val="24"/>
          <w:szCs w:val="24"/>
        </w:rPr>
        <w:t xml:space="preserve">According to the available data, experimental and epidemiological studies describe the NAFLD as the hepatic manifestation of metabolic </w:t>
      </w:r>
      <w:r w:rsidR="00866E2D" w:rsidRPr="00E50D6A">
        <w:rPr>
          <w:rFonts w:ascii="Book Antiqua" w:eastAsia="Times New Roman" w:hAnsi="Book Antiqua" w:cs="Times New Roman"/>
          <w:color w:val="000000" w:themeColor="text1"/>
          <w:sz w:val="24"/>
          <w:szCs w:val="24"/>
        </w:rPr>
        <w:t>syndrome</w:t>
      </w:r>
      <w:r w:rsidR="00710815" w:rsidRPr="00E50D6A">
        <w:rPr>
          <w:rFonts w:ascii="Book Antiqua" w:eastAsia="Times New Roman" w:hAnsi="Book Antiqua" w:cs="Times New Roman"/>
          <w:color w:val="000000" w:themeColor="text1"/>
          <w:sz w:val="24"/>
          <w:szCs w:val="24"/>
        </w:rPr>
        <w:fldChar w:fldCharType="begin">
          <w:fldData xml:space="preserve">PEVuZE5vdGU+PENpdGU+PEF1dGhvcj5NYXJjaGVzaW5pPC9BdXRob3I+PFllYXI+MjAwMTwvWWVh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=
</w:fldData>
        </w:fldChar>
      </w:r>
      <w:r w:rsidR="00FC6E86" w:rsidRPr="00E50D6A">
        <w:rPr>
          <w:rFonts w:ascii="Book Antiqua" w:eastAsia="Times New Roman" w:hAnsi="Book Antiqua" w:cs="Times New Roman"/>
          <w:color w:val="000000" w:themeColor="text1"/>
          <w:sz w:val="24"/>
          <w:szCs w:val="24"/>
        </w:rPr>
        <w:instrText xml:space="preserve"> ADDIN EN.CITE </w:instrText>
      </w:r>
      <w:r w:rsidR="00710815" w:rsidRPr="00E50D6A">
        <w:rPr>
          <w:rFonts w:ascii="Book Antiqua" w:eastAsia="Times New Roman" w:hAnsi="Book Antiqua" w:cs="Times New Roman"/>
          <w:color w:val="000000" w:themeColor="text1"/>
          <w:sz w:val="24"/>
          <w:szCs w:val="24"/>
        </w:rPr>
        <w:fldChar w:fldCharType="begin">
          <w:fldData xml:space="preserve">PEVuZE5vdGU+PENpdGU+PEF1dGhvcj5NYXJjaGVzaW5pPC9BdXRob3I+PFllYXI+MjAwMTwvWWVh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=
</w:fldData>
        </w:fldChar>
      </w:r>
      <w:r w:rsidR="00FC6E86" w:rsidRPr="00E50D6A">
        <w:rPr>
          <w:rFonts w:ascii="Book Antiqua" w:eastAsia="Times New Roman" w:hAnsi="Book Antiqua" w:cs="Times New Roman"/>
          <w:color w:val="000000" w:themeColor="text1"/>
          <w:sz w:val="24"/>
          <w:szCs w:val="24"/>
        </w:rPr>
        <w:instrText xml:space="preserve"> ADDIN EN.CITE.DATA </w:instrText>
      </w:r>
      <w:r w:rsidR="00710815" w:rsidRPr="00E50D6A">
        <w:rPr>
          <w:rFonts w:ascii="Book Antiqua" w:eastAsia="Times New Roman" w:hAnsi="Book Antiqua" w:cs="Times New Roman"/>
          <w:color w:val="000000" w:themeColor="text1"/>
          <w:sz w:val="24"/>
          <w:szCs w:val="24"/>
        </w:rPr>
      </w:r>
      <w:r w:rsidR="00710815" w:rsidRPr="00E50D6A">
        <w:rPr>
          <w:rFonts w:ascii="Book Antiqua" w:eastAsia="Times New Roman" w:hAnsi="Book Antiqua" w:cs="Times New Roman"/>
          <w:color w:val="000000" w:themeColor="text1"/>
          <w:sz w:val="24"/>
          <w:szCs w:val="24"/>
        </w:rPr>
        <w:fldChar w:fldCharType="end"/>
      </w:r>
      <w:r w:rsidR="00710815" w:rsidRPr="00E50D6A">
        <w:rPr>
          <w:rFonts w:ascii="Book Antiqua" w:eastAsia="Times New Roman" w:hAnsi="Book Antiqua" w:cs="Times New Roman"/>
          <w:color w:val="000000" w:themeColor="text1"/>
          <w:sz w:val="24"/>
          <w:szCs w:val="24"/>
        </w:rPr>
      </w:r>
      <w:r w:rsidR="00710815" w:rsidRPr="00E50D6A">
        <w:rPr>
          <w:rFonts w:ascii="Book Antiqua" w:eastAsia="Times New Roman" w:hAnsi="Book Antiqua" w:cs="Times New Roman"/>
          <w:color w:val="000000" w:themeColor="text1"/>
          <w:sz w:val="24"/>
          <w:szCs w:val="24"/>
        </w:rPr>
        <w:fldChar w:fldCharType="separate"/>
      </w:r>
      <w:r w:rsidR="00FC6E86" w:rsidRPr="00E50D6A">
        <w:rPr>
          <w:rFonts w:ascii="Book Antiqua" w:eastAsia="Times New Roman" w:hAnsi="Book Antiqua" w:cs="Times New Roman"/>
          <w:noProof/>
          <w:color w:val="000000" w:themeColor="text1"/>
          <w:sz w:val="24"/>
          <w:szCs w:val="24"/>
          <w:vertAlign w:val="superscript"/>
        </w:rPr>
        <w:t>[</w:t>
      </w:r>
      <w:hyperlink w:anchor="_ENREF_63" w:tooltip="Marchesini, 2001 #263" w:history="1">
        <w:r w:rsidR="002F4611" w:rsidRPr="00E50D6A">
          <w:rPr>
            <w:rFonts w:ascii="Book Antiqua" w:eastAsia="Times New Roman" w:hAnsi="Book Antiqua" w:cs="Times New Roman"/>
            <w:noProof/>
            <w:color w:val="000000" w:themeColor="text1"/>
            <w:sz w:val="24"/>
            <w:szCs w:val="24"/>
            <w:vertAlign w:val="superscript"/>
          </w:rPr>
          <w:t>63</w:t>
        </w:r>
      </w:hyperlink>
      <w:r w:rsidR="00E50D6A">
        <w:rPr>
          <w:rFonts w:ascii="Book Antiqua" w:eastAsia="Times New Roman" w:hAnsi="Book Antiqua" w:cs="Times New Roman"/>
          <w:noProof/>
          <w:color w:val="000000" w:themeColor="text1"/>
          <w:sz w:val="24"/>
          <w:szCs w:val="24"/>
          <w:vertAlign w:val="superscript"/>
        </w:rPr>
        <w:t>,</w:t>
      </w:r>
      <w:hyperlink w:anchor="_ENREF_64" w:tooltip="Marchesini, 2005 #199" w:history="1">
        <w:r w:rsidR="002F4611" w:rsidRPr="00E50D6A">
          <w:rPr>
            <w:rFonts w:ascii="Book Antiqua" w:eastAsia="Times New Roman" w:hAnsi="Book Antiqua" w:cs="Times New Roman"/>
            <w:noProof/>
            <w:color w:val="000000" w:themeColor="text1"/>
            <w:sz w:val="24"/>
            <w:szCs w:val="24"/>
            <w:vertAlign w:val="superscript"/>
          </w:rPr>
          <w:t>64</w:t>
        </w:r>
      </w:hyperlink>
      <w:r w:rsidR="00FC6E86" w:rsidRPr="00E50D6A">
        <w:rPr>
          <w:rFonts w:ascii="Book Antiqua" w:eastAsia="Times New Roman" w:hAnsi="Book Antiqua" w:cs="Times New Roman"/>
          <w:noProof/>
          <w:color w:val="000000" w:themeColor="text1"/>
          <w:sz w:val="24"/>
          <w:szCs w:val="24"/>
          <w:vertAlign w:val="superscript"/>
        </w:rPr>
        <w:t>]</w:t>
      </w:r>
      <w:r w:rsidR="00710815" w:rsidRPr="00E50D6A">
        <w:rPr>
          <w:rFonts w:ascii="Book Antiqua" w:eastAsia="Times New Roman" w:hAnsi="Book Antiqua" w:cs="Times New Roman"/>
          <w:color w:val="000000" w:themeColor="text1"/>
          <w:sz w:val="24"/>
          <w:szCs w:val="24"/>
        </w:rPr>
        <w:fldChar w:fldCharType="end"/>
      </w:r>
      <w:r w:rsidR="00292799" w:rsidRPr="00E50D6A">
        <w:rPr>
          <w:rFonts w:ascii="Book Antiqua" w:eastAsia="Times New Roman" w:hAnsi="Book Antiqua" w:cs="Times New Roman"/>
          <w:color w:val="000000" w:themeColor="text1"/>
          <w:sz w:val="24"/>
          <w:szCs w:val="24"/>
        </w:rPr>
        <w:t>.</w:t>
      </w:r>
      <w:r w:rsidR="002E3F41" w:rsidRPr="00E50D6A">
        <w:rPr>
          <w:rFonts w:ascii="Book Antiqua" w:eastAsia="Times New Roman" w:hAnsi="Book Antiqua" w:cs="Times New Roman"/>
          <w:color w:val="000000" w:themeColor="text1"/>
          <w:sz w:val="24"/>
          <w:szCs w:val="24"/>
        </w:rPr>
        <w:t xml:space="preserve"> </w:t>
      </w:r>
      <w:r w:rsidR="002444F6" w:rsidRPr="00E50D6A">
        <w:rPr>
          <w:rFonts w:ascii="Book Antiqua" w:eastAsia="Times New Roman" w:hAnsi="Book Antiqua" w:cs="Times New Roman"/>
          <w:color w:val="000000" w:themeColor="text1"/>
          <w:sz w:val="24"/>
          <w:szCs w:val="24"/>
        </w:rPr>
        <w:t xml:space="preserve">Today prevalence </w:t>
      </w:r>
      <w:r w:rsidR="002E3F41" w:rsidRPr="00E50D6A">
        <w:rPr>
          <w:rFonts w:ascii="Book Antiqua" w:eastAsia="Times New Roman" w:hAnsi="Book Antiqua" w:cs="Times New Roman"/>
          <w:color w:val="000000" w:themeColor="text1"/>
          <w:sz w:val="24"/>
          <w:szCs w:val="24"/>
        </w:rPr>
        <w:t xml:space="preserve">of metabolic syndrome is increasing and the main risk factors associated with metabolic syndrome are abdominal obesity, hypertension, </w:t>
      </w:r>
      <w:proofErr w:type="spellStart"/>
      <w:r w:rsidR="002E3F41" w:rsidRPr="00E50D6A">
        <w:rPr>
          <w:rFonts w:ascii="Book Antiqua" w:eastAsia="Times New Roman" w:hAnsi="Book Antiqua" w:cs="Times New Roman"/>
          <w:color w:val="000000" w:themeColor="text1"/>
          <w:sz w:val="24"/>
          <w:szCs w:val="24"/>
        </w:rPr>
        <w:t>dyslipdemia</w:t>
      </w:r>
      <w:proofErr w:type="spellEnd"/>
      <w:r w:rsidR="002E3F41" w:rsidRPr="00E50D6A">
        <w:rPr>
          <w:rFonts w:ascii="Book Antiqua" w:eastAsia="Times New Roman" w:hAnsi="Book Antiqua" w:cs="Times New Roman"/>
          <w:color w:val="000000" w:themeColor="text1"/>
          <w:sz w:val="24"/>
          <w:szCs w:val="24"/>
        </w:rPr>
        <w:t xml:space="preserve">, insulin resistance and </w:t>
      </w:r>
      <w:proofErr w:type="spellStart"/>
      <w:r w:rsidR="002E3F41" w:rsidRPr="00E50D6A">
        <w:rPr>
          <w:rFonts w:ascii="Book Antiqua" w:eastAsia="Times New Roman" w:hAnsi="Book Antiqua" w:cs="Times New Roman"/>
          <w:color w:val="000000" w:themeColor="text1"/>
          <w:sz w:val="24"/>
          <w:szCs w:val="24"/>
        </w:rPr>
        <w:t>glycemia</w:t>
      </w:r>
      <w:proofErr w:type="spellEnd"/>
      <w:r w:rsidR="002E3F41" w:rsidRPr="00E50D6A">
        <w:rPr>
          <w:rFonts w:ascii="Book Antiqua" w:eastAsia="Times New Roman" w:hAnsi="Book Antiqua" w:cs="Times New Roman"/>
          <w:color w:val="000000" w:themeColor="text1"/>
          <w:sz w:val="24"/>
          <w:szCs w:val="24"/>
        </w:rPr>
        <w:t xml:space="preserve"> intolerance</w:t>
      </w:r>
      <w:r w:rsidR="00710815" w:rsidRPr="00E50D6A">
        <w:rPr>
          <w:rFonts w:ascii="Book Antiqua" w:eastAsia="Times New Roman" w:hAnsi="Book Antiqua" w:cs="Times New Roman"/>
          <w:color w:val="000000" w:themeColor="text1"/>
          <w:sz w:val="24"/>
          <w:szCs w:val="24"/>
        </w:rPr>
        <w:fldChar w:fldCharType="begin"/>
      </w:r>
      <w:r w:rsidR="002B692A" w:rsidRPr="00E50D6A">
        <w:rPr>
          <w:rFonts w:ascii="Book Antiqua" w:eastAsia="Times New Roman" w:hAnsi="Book Antiqua" w:cs="Times New Roman"/>
          <w:color w:val="000000" w:themeColor="text1"/>
          <w:sz w:val="24"/>
          <w:szCs w:val="24"/>
        </w:rPr>
        <w:instrText xml:space="preserve"> ADDIN EN.CITE &lt;EndNote&gt;&lt;Cite&gt;&lt;Author&gt;Souza&lt;/Author&gt;&lt;Year&gt;2012&lt;/Year&gt;&lt;RecNum&gt;216&lt;/RecNum&gt;&lt;DisplayText&gt;&lt;style face="superscript"&gt;[24]&lt;/style&gt;&lt;/DisplayText&gt;&lt;record&gt;&lt;rec-number&gt;216&lt;/rec-number&gt;&lt;foreign-keys&gt;&lt;key app="EN" db-id="rxawsde282are9e9wsd5vw0t9z5xsdfvedze"&gt;216&lt;/key&gt;&lt;/foreign-keys&gt;&lt;ref-type name="Journal Article"&gt;17&lt;/ref-type&gt;&lt;contributors&gt;&lt;authors&gt;&lt;author&gt;Souza, M. R.&lt;/author&gt;&lt;author&gt;Diniz Mde, F.&lt;/author&gt;&lt;author&gt;Medeiros-Filho, J. E.&lt;/author&gt;&lt;author&gt;Araujo, M. S.&lt;/author&gt;&lt;/authors&gt;&lt;/contributors&gt;&lt;auth-address&gt;Universidade Federal da Paraiba, PB, Brasil. mrsmonicca@gmail.com&lt;/auth-address&gt;&lt;titles&gt;&lt;title&gt;Metabolic syndrome and risk factors for non-alcoholic fatty liver disease&lt;/title&gt;&lt;secondary-title&gt;Arq Gastroenterol&lt;/secondary-title&gt;&lt;alt-title&gt;Arquivos de gastroenterologia&lt;/alt-title&gt;&lt;/titles&gt;&lt;pages&gt;89-96&lt;/pages&gt;&lt;volume&gt;49&lt;/volume&gt;&lt;number&gt;1&lt;/number&gt;&lt;edition&gt;2012/04/07&lt;/edition&gt;&lt;keywords&gt;&lt;keyword&gt;Disease Progression&lt;/keyword&gt;&lt;keyword&gt;Fatty Liver/*etiology&lt;/keyword&gt;&lt;keyword&gt;Humans&lt;/keyword&gt;&lt;keyword&gt;Metabolic Syndrome X/*complications&lt;/keyword&gt;&lt;keyword&gt;Risk Factors&lt;/keyword&gt;&lt;/keywords&gt;&lt;dates&gt;&lt;year&gt;2012&lt;/year&gt;&lt;pub-dates&gt;&lt;date&gt;Jan-Mar&lt;/date&gt;&lt;/pub-dates&gt;&lt;/dates&gt;&lt;isbn&gt;0004-2803&lt;/isbn&gt;&lt;accession-num&gt;22481692&lt;/accession-num&gt;&lt;urls&gt;&lt;/urls&gt;&lt;remote-database-provider&gt;Nlm&lt;/remote-database-provider&gt;&lt;language&gt;eng&lt;/language&gt;&lt;/record&gt;&lt;/Cite&gt;&lt;/EndNote&gt;</w:instrText>
      </w:r>
      <w:r w:rsidR="00710815" w:rsidRPr="00E50D6A">
        <w:rPr>
          <w:rFonts w:ascii="Book Antiqua" w:eastAsia="Times New Roman" w:hAnsi="Book Antiqua" w:cs="Times New Roman"/>
          <w:color w:val="000000" w:themeColor="text1"/>
          <w:sz w:val="24"/>
          <w:szCs w:val="24"/>
        </w:rPr>
        <w:fldChar w:fldCharType="separate"/>
      </w:r>
      <w:r w:rsidR="002B692A" w:rsidRPr="00E50D6A">
        <w:rPr>
          <w:rFonts w:ascii="Book Antiqua" w:eastAsia="Times New Roman" w:hAnsi="Book Antiqua" w:cs="Times New Roman"/>
          <w:noProof/>
          <w:color w:val="000000" w:themeColor="text1"/>
          <w:sz w:val="24"/>
          <w:szCs w:val="24"/>
          <w:vertAlign w:val="superscript"/>
        </w:rPr>
        <w:t>[</w:t>
      </w:r>
      <w:hyperlink w:anchor="_ENREF_24" w:tooltip="Souza, 2012 #216" w:history="1">
        <w:r w:rsidR="002F4611" w:rsidRPr="00E50D6A">
          <w:rPr>
            <w:rFonts w:ascii="Book Antiqua" w:eastAsia="Times New Roman" w:hAnsi="Book Antiqua" w:cs="Times New Roman"/>
            <w:noProof/>
            <w:color w:val="000000" w:themeColor="text1"/>
            <w:sz w:val="24"/>
            <w:szCs w:val="24"/>
            <w:vertAlign w:val="superscript"/>
          </w:rPr>
          <w:t>24</w:t>
        </w:r>
      </w:hyperlink>
      <w:r w:rsidR="002B692A" w:rsidRPr="00E50D6A">
        <w:rPr>
          <w:rFonts w:ascii="Book Antiqua" w:eastAsia="Times New Roman" w:hAnsi="Book Antiqua" w:cs="Times New Roman"/>
          <w:noProof/>
          <w:color w:val="000000" w:themeColor="text1"/>
          <w:sz w:val="24"/>
          <w:szCs w:val="24"/>
          <w:vertAlign w:val="superscript"/>
        </w:rPr>
        <w:t>]</w:t>
      </w:r>
      <w:r w:rsidR="00710815" w:rsidRPr="00E50D6A">
        <w:rPr>
          <w:rFonts w:ascii="Book Antiqua" w:eastAsia="Times New Roman" w:hAnsi="Book Antiqua" w:cs="Times New Roman"/>
          <w:color w:val="000000" w:themeColor="text1"/>
          <w:sz w:val="24"/>
          <w:szCs w:val="24"/>
        </w:rPr>
        <w:fldChar w:fldCharType="end"/>
      </w:r>
      <w:r w:rsidR="002E3F41" w:rsidRPr="00E50D6A">
        <w:rPr>
          <w:rFonts w:ascii="Book Antiqua" w:eastAsia="Times New Roman" w:hAnsi="Book Antiqua" w:cs="Times New Roman"/>
          <w:color w:val="000000" w:themeColor="text1"/>
          <w:sz w:val="24"/>
          <w:szCs w:val="24"/>
        </w:rPr>
        <w:t>.</w:t>
      </w:r>
      <w:r w:rsidR="009A3C93" w:rsidRPr="00E50D6A">
        <w:rPr>
          <w:rFonts w:ascii="Book Antiqua" w:eastAsia="Times New Roman" w:hAnsi="Book Antiqua" w:cs="Times New Roman"/>
          <w:color w:val="000000" w:themeColor="text1"/>
          <w:sz w:val="24"/>
          <w:szCs w:val="24"/>
        </w:rPr>
        <w:t xml:space="preserve"> Different criteria have been introduced </w:t>
      </w:r>
      <w:r w:rsidR="0028310D" w:rsidRPr="00E50D6A">
        <w:rPr>
          <w:rFonts w:ascii="Book Antiqua" w:eastAsia="Times New Roman" w:hAnsi="Book Antiqua" w:cs="Times New Roman"/>
          <w:color w:val="000000" w:themeColor="text1"/>
          <w:sz w:val="24"/>
          <w:szCs w:val="24"/>
        </w:rPr>
        <w:t>in recent years to detect metabolic syndrome.</w:t>
      </w:r>
      <w:r w:rsidR="00407F84" w:rsidRPr="00E50D6A">
        <w:rPr>
          <w:rFonts w:ascii="Book Antiqua" w:eastAsia="Times New Roman" w:hAnsi="Book Antiqua" w:cs="Times New Roman"/>
          <w:color w:val="000000" w:themeColor="text1"/>
          <w:sz w:val="24"/>
          <w:szCs w:val="24"/>
        </w:rPr>
        <w:t xml:space="preserve"> </w:t>
      </w:r>
      <w:r w:rsidR="00D448AB" w:rsidRPr="00E50D6A">
        <w:rPr>
          <w:rFonts w:ascii="Book Antiqua" w:eastAsia="Times New Roman" w:hAnsi="Book Antiqua" w:cs="Times New Roman"/>
          <w:color w:val="000000" w:themeColor="text1"/>
          <w:sz w:val="24"/>
          <w:szCs w:val="24"/>
        </w:rPr>
        <w:t>The first criteria definition of metabolic syndrome was published in 1998 by World Health Organization (WHO),</w:t>
      </w:r>
      <w:r w:rsidR="00EF4B0E" w:rsidRPr="00E50D6A">
        <w:rPr>
          <w:rFonts w:ascii="Book Antiqua" w:eastAsia="Times New Roman" w:hAnsi="Book Antiqua" w:cs="Times New Roman"/>
          <w:color w:val="000000" w:themeColor="text1"/>
          <w:sz w:val="24"/>
          <w:szCs w:val="24"/>
        </w:rPr>
        <w:t xml:space="preserve"> according to this definition </w:t>
      </w:r>
      <w:r w:rsidR="00EF4B0E" w:rsidRPr="00E50D6A">
        <w:rPr>
          <w:rFonts w:ascii="Book Antiqua" w:eastAsia="Times New Roman" w:hAnsi="Book Antiqua" w:cs="Times New Roman"/>
          <w:sz w:val="24"/>
          <w:szCs w:val="24"/>
        </w:rPr>
        <w:t xml:space="preserve">impaired glucose tolerance, </w:t>
      </w:r>
      <w:r w:rsidR="002E494E" w:rsidRPr="00E50D6A">
        <w:rPr>
          <w:rFonts w:ascii="Book Antiqua" w:eastAsia="Times New Roman" w:hAnsi="Book Antiqua" w:cs="Times New Roman"/>
          <w:sz w:val="24"/>
          <w:szCs w:val="24"/>
        </w:rPr>
        <w:t>and impaired</w:t>
      </w:r>
      <w:r w:rsidR="00EF4B0E" w:rsidRPr="00E50D6A">
        <w:rPr>
          <w:rFonts w:ascii="Book Antiqua" w:eastAsia="Times New Roman" w:hAnsi="Book Antiqua" w:cs="Times New Roman"/>
          <w:sz w:val="24"/>
          <w:szCs w:val="24"/>
        </w:rPr>
        <w:t xml:space="preserve"> fasting glucose</w:t>
      </w:r>
      <w:r w:rsidR="002E494E" w:rsidRPr="00E50D6A">
        <w:rPr>
          <w:rFonts w:ascii="Book Antiqua" w:eastAsia="Times New Roman" w:hAnsi="Book Antiqua" w:cs="Times New Roman"/>
          <w:sz w:val="24"/>
          <w:szCs w:val="24"/>
        </w:rPr>
        <w:t>,</w:t>
      </w:r>
      <w:r w:rsidR="00BF4C7B" w:rsidRPr="00E50D6A">
        <w:rPr>
          <w:rFonts w:ascii="Book Antiqua" w:eastAsia="Times New Roman" w:hAnsi="Book Antiqua" w:cs="Times New Roman"/>
          <w:sz w:val="24"/>
          <w:szCs w:val="24"/>
        </w:rPr>
        <w:t xml:space="preserve"> T2DM or insulin resistance are known </w:t>
      </w:r>
      <w:r w:rsidR="002E494E" w:rsidRPr="00E50D6A">
        <w:rPr>
          <w:rFonts w:ascii="Book Antiqua" w:eastAsia="Times New Roman" w:hAnsi="Book Antiqua" w:cs="Times New Roman"/>
          <w:sz w:val="24"/>
          <w:szCs w:val="24"/>
        </w:rPr>
        <w:t>as essential components of the metabolic syndrome,</w:t>
      </w:r>
      <w:r w:rsidR="00EF4B0E" w:rsidRPr="00E50D6A">
        <w:rPr>
          <w:rFonts w:ascii="Book Antiqua" w:eastAsia="Times New Roman" w:hAnsi="Book Antiqua" w:cs="Times New Roman"/>
          <w:sz w:val="24"/>
          <w:szCs w:val="24"/>
        </w:rPr>
        <w:t xml:space="preserve"> </w:t>
      </w:r>
      <w:r w:rsidR="002E494E" w:rsidRPr="00E50D6A">
        <w:rPr>
          <w:rFonts w:ascii="Book Antiqua" w:hAnsi="Book Antiqua" w:cs="AdvOTa9103878"/>
          <w:sz w:val="24"/>
          <w:szCs w:val="24"/>
        </w:rPr>
        <w:t>along with at least two of the following parameters: hypertension</w:t>
      </w:r>
      <w:r w:rsidR="0028310D" w:rsidRPr="00E50D6A">
        <w:rPr>
          <w:rFonts w:ascii="Book Antiqua" w:hAnsi="Book Antiqua" w:cs="AdvOTa9103878"/>
          <w:sz w:val="24"/>
          <w:szCs w:val="24"/>
        </w:rPr>
        <w:t xml:space="preserve"> (&gt;</w:t>
      </w:r>
      <w:r w:rsidR="00E50D6A">
        <w:rPr>
          <w:rFonts w:ascii="Book Antiqua" w:hAnsi="Book Antiqua" w:cs="AdvOTa9103878" w:hint="eastAsia"/>
          <w:sz w:val="24"/>
          <w:szCs w:val="24"/>
          <w:lang w:eastAsia="zh-CN"/>
        </w:rPr>
        <w:t xml:space="preserve"> </w:t>
      </w:r>
      <w:r w:rsidR="0028310D" w:rsidRPr="00E50D6A">
        <w:rPr>
          <w:rFonts w:ascii="Book Antiqua" w:hAnsi="Book Antiqua" w:cs="AdvOTa9103878"/>
          <w:sz w:val="24"/>
          <w:szCs w:val="24"/>
        </w:rPr>
        <w:t>140/90 mmHg)</w:t>
      </w:r>
      <w:r w:rsidR="002E494E" w:rsidRPr="00E50D6A">
        <w:rPr>
          <w:rFonts w:ascii="Book Antiqua" w:hAnsi="Book Antiqua" w:cs="AdvOTa9103878"/>
          <w:sz w:val="24"/>
          <w:szCs w:val="24"/>
        </w:rPr>
        <w:t>, obesity</w:t>
      </w:r>
      <w:r w:rsidR="0028310D" w:rsidRPr="00E50D6A">
        <w:rPr>
          <w:rFonts w:ascii="Book Antiqua" w:hAnsi="Book Antiqua" w:cs="AdvOTa9103878"/>
          <w:sz w:val="24"/>
          <w:szCs w:val="24"/>
        </w:rPr>
        <w:t xml:space="preserve"> (BMI</w:t>
      </w:r>
      <w:r w:rsidR="00383F2B">
        <w:rPr>
          <w:rFonts w:ascii="Book Antiqua" w:hAnsi="Book Antiqua" w:cs="AdvOTa9103878" w:hint="eastAsia"/>
          <w:sz w:val="24"/>
          <w:szCs w:val="24"/>
          <w:lang w:eastAsia="zh-CN"/>
        </w:rPr>
        <w:t xml:space="preserve"> </w:t>
      </w:r>
      <w:r w:rsidR="0028310D" w:rsidRPr="00E50D6A">
        <w:rPr>
          <w:rFonts w:ascii="Book Antiqua" w:hAnsi="Book Antiqua" w:cs="AdvOTa9103878"/>
          <w:sz w:val="24"/>
          <w:szCs w:val="24"/>
        </w:rPr>
        <w:t>=</w:t>
      </w:r>
      <w:r w:rsidR="00383F2B">
        <w:rPr>
          <w:rFonts w:ascii="Book Antiqua" w:hAnsi="Book Antiqua" w:cs="AdvOTa9103878" w:hint="eastAsia"/>
          <w:sz w:val="24"/>
          <w:szCs w:val="24"/>
          <w:lang w:eastAsia="zh-CN"/>
        </w:rPr>
        <w:t xml:space="preserve"> </w:t>
      </w:r>
      <w:r w:rsidR="0028310D" w:rsidRPr="00E50D6A">
        <w:rPr>
          <w:rFonts w:ascii="Book Antiqua" w:hAnsi="Book Antiqua" w:cs="AdvOTa9103878"/>
          <w:sz w:val="24"/>
          <w:szCs w:val="24"/>
        </w:rPr>
        <w:t>30 kg/m</w:t>
      </w:r>
      <w:r w:rsidR="0028310D" w:rsidRPr="00E50D6A">
        <w:rPr>
          <w:rFonts w:ascii="Book Antiqua" w:hAnsi="Book Antiqua" w:cs="AdvOTa9103878"/>
          <w:sz w:val="24"/>
          <w:szCs w:val="24"/>
          <w:vertAlign w:val="superscript"/>
        </w:rPr>
        <w:t>2</w:t>
      </w:r>
      <w:r w:rsidR="0028310D" w:rsidRPr="00E50D6A">
        <w:rPr>
          <w:rFonts w:ascii="Book Antiqua" w:hAnsi="Book Antiqua" w:cs="AdvOTa9103878"/>
          <w:sz w:val="24"/>
          <w:szCs w:val="24"/>
        </w:rPr>
        <w:t>), hypertriglyceridemia (≥</w:t>
      </w:r>
      <w:r w:rsidR="00383F2B">
        <w:rPr>
          <w:rFonts w:ascii="Book Antiqua" w:hAnsi="Book Antiqua" w:cs="AdvOTa9103878" w:hint="eastAsia"/>
          <w:sz w:val="24"/>
          <w:szCs w:val="24"/>
          <w:lang w:eastAsia="zh-CN"/>
        </w:rPr>
        <w:t xml:space="preserve"> </w:t>
      </w:r>
      <w:r w:rsidR="0028310D" w:rsidRPr="00E50D6A">
        <w:rPr>
          <w:rFonts w:ascii="Book Antiqua" w:hAnsi="Book Antiqua" w:cs="AdvOTa9103878"/>
          <w:sz w:val="24"/>
          <w:szCs w:val="24"/>
        </w:rPr>
        <w:t>150 mg/</w:t>
      </w:r>
      <w:proofErr w:type="spellStart"/>
      <w:r w:rsidR="0028310D" w:rsidRPr="00E50D6A">
        <w:rPr>
          <w:rFonts w:ascii="Book Antiqua" w:hAnsi="Book Antiqua" w:cs="AdvOTa9103878"/>
          <w:sz w:val="24"/>
          <w:szCs w:val="24"/>
        </w:rPr>
        <w:t>d</w:t>
      </w:r>
      <w:r w:rsidR="00383F2B" w:rsidRPr="00E50D6A">
        <w:rPr>
          <w:rFonts w:ascii="Book Antiqua" w:hAnsi="Book Antiqua" w:cs="AdvOTa9103878"/>
          <w:sz w:val="24"/>
          <w:szCs w:val="24"/>
        </w:rPr>
        <w:t>L</w:t>
      </w:r>
      <w:proofErr w:type="spellEnd"/>
      <w:r w:rsidR="0028310D" w:rsidRPr="00E50D6A">
        <w:rPr>
          <w:rFonts w:ascii="Book Antiqua" w:hAnsi="Book Antiqua" w:cs="AdvOTa9103878"/>
          <w:sz w:val="24"/>
          <w:szCs w:val="24"/>
        </w:rPr>
        <w:t>) or HDL</w:t>
      </w:r>
      <w:r w:rsidR="00F2021A" w:rsidRPr="00E50D6A">
        <w:rPr>
          <w:rFonts w:ascii="Book Antiqua" w:hAnsi="Book Antiqua" w:cs="AdvOTa9103878"/>
          <w:sz w:val="24"/>
          <w:szCs w:val="24"/>
        </w:rPr>
        <w:t>-C</w:t>
      </w:r>
      <w:r w:rsidR="0028310D" w:rsidRPr="00E50D6A">
        <w:rPr>
          <w:rFonts w:ascii="Book Antiqua" w:hAnsi="Book Antiqua" w:cs="AdvOTa9103878"/>
          <w:sz w:val="24"/>
          <w:szCs w:val="24"/>
        </w:rPr>
        <w:t xml:space="preserve"> values (&lt;</w:t>
      </w:r>
      <w:r w:rsidR="00383F2B">
        <w:rPr>
          <w:rFonts w:ascii="Book Antiqua" w:hAnsi="Book Antiqua" w:cs="AdvOTa9103878" w:hint="eastAsia"/>
          <w:sz w:val="24"/>
          <w:szCs w:val="24"/>
          <w:lang w:eastAsia="zh-CN"/>
        </w:rPr>
        <w:t xml:space="preserve"> </w:t>
      </w:r>
      <w:r w:rsidR="0028310D" w:rsidRPr="00E50D6A">
        <w:rPr>
          <w:rFonts w:ascii="Book Antiqua" w:hAnsi="Book Antiqua" w:cs="AdvOTa9103878"/>
          <w:sz w:val="24"/>
          <w:szCs w:val="24"/>
        </w:rPr>
        <w:t>35 in males and &lt;</w:t>
      </w:r>
      <w:r w:rsidR="00383F2B">
        <w:rPr>
          <w:rFonts w:ascii="Book Antiqua" w:hAnsi="Book Antiqua" w:cs="AdvOTa9103878" w:hint="eastAsia"/>
          <w:sz w:val="24"/>
          <w:szCs w:val="24"/>
          <w:lang w:eastAsia="zh-CN"/>
        </w:rPr>
        <w:t xml:space="preserve"> </w:t>
      </w:r>
      <w:r w:rsidR="0028310D" w:rsidRPr="00E50D6A">
        <w:rPr>
          <w:rFonts w:ascii="Book Antiqua" w:hAnsi="Book Antiqua" w:cs="AdvOTa9103878"/>
          <w:sz w:val="24"/>
          <w:szCs w:val="24"/>
        </w:rPr>
        <w:t xml:space="preserve">40 in females) </w:t>
      </w:r>
      <w:r w:rsidR="002E494E" w:rsidRPr="00E50D6A">
        <w:rPr>
          <w:rFonts w:ascii="Book Antiqua" w:hAnsi="Book Antiqua" w:cs="AdvOTa9103878"/>
          <w:sz w:val="24"/>
          <w:szCs w:val="24"/>
        </w:rPr>
        <w:t xml:space="preserve"> and </w:t>
      </w:r>
      <w:proofErr w:type="spellStart"/>
      <w:r w:rsidR="002E494E" w:rsidRPr="00E50D6A">
        <w:rPr>
          <w:rFonts w:ascii="Book Antiqua" w:hAnsi="Book Antiqua" w:cs="AdvOTa9103878"/>
          <w:sz w:val="24"/>
          <w:szCs w:val="24"/>
        </w:rPr>
        <w:t>microalbuminuria</w:t>
      </w:r>
      <w:proofErr w:type="spellEnd"/>
      <w:r w:rsidR="0028310D" w:rsidRPr="00E50D6A">
        <w:rPr>
          <w:rFonts w:ascii="Book Antiqua" w:hAnsi="Book Antiqua" w:cs="AdvOTa9103878"/>
          <w:sz w:val="24"/>
          <w:szCs w:val="24"/>
        </w:rPr>
        <w:t xml:space="preserve"> (≥</w:t>
      </w:r>
      <w:r w:rsidR="00383F2B">
        <w:rPr>
          <w:rFonts w:ascii="Book Antiqua" w:hAnsi="Book Antiqua" w:cs="AdvOTa9103878" w:hint="eastAsia"/>
          <w:sz w:val="24"/>
          <w:szCs w:val="24"/>
          <w:lang w:eastAsia="zh-CN"/>
        </w:rPr>
        <w:t xml:space="preserve"> </w:t>
      </w:r>
      <w:r w:rsidR="00383F2B">
        <w:rPr>
          <w:rFonts w:ascii="Book Antiqua" w:hAnsi="Book Antiqua" w:cs="AdvOTa9103878"/>
          <w:sz w:val="24"/>
          <w:szCs w:val="24"/>
        </w:rPr>
        <w:t xml:space="preserve">20 </w:t>
      </w:r>
      <w:r w:rsidR="00383F2B" w:rsidRPr="00383F2B">
        <w:rPr>
          <w:rFonts w:ascii="Book Antiqua" w:hAnsi="Book Antiqua" w:cs="AdvOTa9103878"/>
          <w:sz w:val="24"/>
          <w:szCs w:val="24"/>
          <w:lang w:eastAsia="zh-CN"/>
        </w:rPr>
        <w:t>μ</w:t>
      </w:r>
      <w:r w:rsidR="0028310D" w:rsidRPr="00E50D6A">
        <w:rPr>
          <w:rFonts w:ascii="Book Antiqua" w:hAnsi="Book Antiqua" w:cs="AdvOTa9103878"/>
          <w:sz w:val="24"/>
          <w:szCs w:val="24"/>
        </w:rPr>
        <w:t>g/min)</w:t>
      </w:r>
      <w:r w:rsidR="00710815" w:rsidRPr="00E50D6A">
        <w:rPr>
          <w:rFonts w:ascii="Book Antiqua" w:hAnsi="Book Antiqua" w:cs="AdvOTa9103878"/>
          <w:sz w:val="24"/>
          <w:szCs w:val="24"/>
        </w:rPr>
        <w:fldChar w:fldCharType="begin">
          <w:fldData xml:space="preserve">PEVuZE5vdGU+PENpdGU+PEF1dGhvcj5BbGJlcnRpPC9BdXRob3I+PFllYXI+MTk5ODwvWWVhcj48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==
</w:fldData>
        </w:fldChar>
      </w:r>
      <w:r w:rsidR="00FC6E86" w:rsidRPr="00E50D6A">
        <w:rPr>
          <w:rFonts w:ascii="Book Antiqua" w:hAnsi="Book Antiqua" w:cs="AdvOTa9103878"/>
          <w:sz w:val="24"/>
          <w:szCs w:val="24"/>
        </w:rPr>
        <w:instrText xml:space="preserve"> ADDIN EN.CITE </w:instrText>
      </w:r>
      <w:r w:rsidR="00710815" w:rsidRPr="00E50D6A">
        <w:rPr>
          <w:rFonts w:ascii="Book Antiqua" w:hAnsi="Book Antiqua" w:cs="AdvOTa9103878"/>
          <w:sz w:val="24"/>
          <w:szCs w:val="24"/>
        </w:rPr>
        <w:fldChar w:fldCharType="begin">
          <w:fldData xml:space="preserve">PEVuZE5vdGU+PENpdGU+PEF1dGhvcj5BbGJlcnRpPC9BdXRob3I+PFllYXI+MTk5ODwvWWVhcj48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==
</w:fldData>
        </w:fldChar>
      </w:r>
      <w:r w:rsidR="00FC6E86" w:rsidRPr="00E50D6A">
        <w:rPr>
          <w:rFonts w:ascii="Book Antiqua" w:hAnsi="Book Antiqua" w:cs="AdvOTa9103878"/>
          <w:sz w:val="24"/>
          <w:szCs w:val="24"/>
        </w:rPr>
        <w:instrText xml:space="preserve"> ADDIN EN.CITE.DATA </w:instrText>
      </w:r>
      <w:r w:rsidR="00710815" w:rsidRPr="00E50D6A">
        <w:rPr>
          <w:rFonts w:ascii="Book Antiqua" w:hAnsi="Book Antiqua" w:cs="AdvOTa9103878"/>
          <w:sz w:val="24"/>
          <w:szCs w:val="24"/>
        </w:rPr>
      </w:r>
      <w:r w:rsidR="00710815" w:rsidRPr="00E50D6A">
        <w:rPr>
          <w:rFonts w:ascii="Book Antiqua" w:hAnsi="Book Antiqua" w:cs="AdvOTa9103878"/>
          <w:sz w:val="24"/>
          <w:szCs w:val="24"/>
        </w:rPr>
        <w:fldChar w:fldCharType="end"/>
      </w:r>
      <w:r w:rsidR="00710815" w:rsidRPr="00E50D6A">
        <w:rPr>
          <w:rFonts w:ascii="Book Antiqua" w:hAnsi="Book Antiqua" w:cs="AdvOTa9103878"/>
          <w:sz w:val="24"/>
          <w:szCs w:val="24"/>
        </w:rPr>
      </w:r>
      <w:r w:rsidR="00710815" w:rsidRPr="00E50D6A">
        <w:rPr>
          <w:rFonts w:ascii="Book Antiqua" w:hAnsi="Book Antiqua" w:cs="AdvOTa9103878"/>
          <w:sz w:val="24"/>
          <w:szCs w:val="24"/>
        </w:rPr>
        <w:fldChar w:fldCharType="separate"/>
      </w:r>
      <w:r w:rsidR="00FC6E86" w:rsidRPr="00E50D6A">
        <w:rPr>
          <w:rFonts w:ascii="Book Antiqua" w:hAnsi="Book Antiqua" w:cs="AdvOTa9103878"/>
          <w:noProof/>
          <w:sz w:val="24"/>
          <w:szCs w:val="24"/>
          <w:vertAlign w:val="superscript"/>
        </w:rPr>
        <w:t>[</w:t>
      </w:r>
      <w:hyperlink w:anchor="_ENREF_65" w:tooltip="Alberti, 1998 #232" w:history="1">
        <w:r w:rsidR="002F4611" w:rsidRPr="00E50D6A">
          <w:rPr>
            <w:rFonts w:ascii="Book Antiqua" w:hAnsi="Book Antiqua" w:cs="AdvOTa9103878"/>
            <w:noProof/>
            <w:sz w:val="24"/>
            <w:szCs w:val="24"/>
            <w:vertAlign w:val="superscript"/>
          </w:rPr>
          <w:t>65-67</w:t>
        </w:r>
      </w:hyperlink>
      <w:r w:rsidR="00FC6E86" w:rsidRPr="00E50D6A">
        <w:rPr>
          <w:rFonts w:ascii="Book Antiqua" w:hAnsi="Book Antiqua" w:cs="AdvOTa9103878"/>
          <w:noProof/>
          <w:sz w:val="24"/>
          <w:szCs w:val="24"/>
          <w:vertAlign w:val="superscript"/>
        </w:rPr>
        <w:t>]</w:t>
      </w:r>
      <w:r w:rsidR="00710815" w:rsidRPr="00E50D6A">
        <w:rPr>
          <w:rFonts w:ascii="Book Antiqua" w:hAnsi="Book Antiqua" w:cs="AdvOTa9103878"/>
          <w:sz w:val="24"/>
          <w:szCs w:val="24"/>
        </w:rPr>
        <w:fldChar w:fldCharType="end"/>
      </w:r>
      <w:r w:rsidR="002E494E" w:rsidRPr="00E50D6A">
        <w:rPr>
          <w:rFonts w:ascii="Book Antiqua" w:hAnsi="Book Antiqua" w:cs="AdvOTa9103878"/>
          <w:sz w:val="24"/>
          <w:szCs w:val="24"/>
        </w:rPr>
        <w:t xml:space="preserve">. </w:t>
      </w:r>
      <w:r w:rsidR="00B813C7" w:rsidRPr="00E50D6A">
        <w:rPr>
          <w:rFonts w:ascii="Book Antiqua" w:hAnsi="Book Antiqua" w:cs="AdvOTa9103878"/>
          <w:sz w:val="24"/>
          <w:szCs w:val="24"/>
        </w:rPr>
        <w:t xml:space="preserve">On the other hand, in 2001, the National Cholesterol Education Program Adult Treatment Panel III (NCEP-ATP III) published a new </w:t>
      </w:r>
      <w:r w:rsidR="00CA1CF1" w:rsidRPr="00E50D6A">
        <w:rPr>
          <w:rFonts w:ascii="Book Antiqua" w:hAnsi="Book Antiqua" w:cs="AdvOTa9103878"/>
          <w:sz w:val="24"/>
          <w:szCs w:val="24"/>
        </w:rPr>
        <w:t>set of criteria of metabolic syndrome that included waist circumference as define obesity</w:t>
      </w:r>
      <w:r w:rsidR="00AA26C7" w:rsidRPr="00E50D6A">
        <w:rPr>
          <w:rFonts w:ascii="Book Antiqua" w:hAnsi="Book Antiqua" w:cs="AdvOTa9103878"/>
          <w:sz w:val="24"/>
          <w:szCs w:val="24"/>
        </w:rPr>
        <w:t xml:space="preserve"> (≥</w:t>
      </w:r>
      <w:r w:rsidR="00383F2B">
        <w:rPr>
          <w:rFonts w:ascii="Book Antiqua" w:hAnsi="Book Antiqua" w:cs="AdvOTa9103878" w:hint="eastAsia"/>
          <w:sz w:val="24"/>
          <w:szCs w:val="24"/>
          <w:lang w:eastAsia="zh-CN"/>
        </w:rPr>
        <w:t xml:space="preserve"> </w:t>
      </w:r>
      <w:r w:rsidR="00AA26C7" w:rsidRPr="00E50D6A">
        <w:rPr>
          <w:rFonts w:ascii="Book Antiqua" w:hAnsi="Book Antiqua" w:cs="AdvOTa9103878"/>
          <w:sz w:val="24"/>
          <w:szCs w:val="24"/>
        </w:rPr>
        <w:t>102 cm in males and ≥</w:t>
      </w:r>
      <w:r w:rsidR="00383F2B">
        <w:rPr>
          <w:rFonts w:ascii="Book Antiqua" w:hAnsi="Book Antiqua" w:cs="AdvOTa9103878" w:hint="eastAsia"/>
          <w:sz w:val="24"/>
          <w:szCs w:val="24"/>
          <w:lang w:eastAsia="zh-CN"/>
        </w:rPr>
        <w:t xml:space="preserve"> </w:t>
      </w:r>
      <w:r w:rsidR="00AA26C7" w:rsidRPr="00E50D6A">
        <w:rPr>
          <w:rFonts w:ascii="Book Antiqua" w:hAnsi="Book Antiqua" w:cs="AdvOTa9103878"/>
          <w:sz w:val="24"/>
          <w:szCs w:val="24"/>
        </w:rPr>
        <w:t>88 cm in females)</w:t>
      </w:r>
      <w:r w:rsidR="00CA1CF1" w:rsidRPr="00E50D6A">
        <w:rPr>
          <w:rFonts w:ascii="Book Antiqua" w:hAnsi="Book Antiqua" w:cs="AdvOTa9103878"/>
          <w:sz w:val="24"/>
          <w:szCs w:val="24"/>
        </w:rPr>
        <w:t xml:space="preserve">, </w:t>
      </w:r>
      <w:r w:rsidR="00AA26C7" w:rsidRPr="00E50D6A">
        <w:rPr>
          <w:rFonts w:ascii="Book Antiqua" w:hAnsi="Book Antiqua" w:cs="AdvOTa9103878"/>
          <w:sz w:val="24"/>
          <w:szCs w:val="24"/>
        </w:rPr>
        <w:t xml:space="preserve"> arterial </w:t>
      </w:r>
      <w:r w:rsidR="00CA1CF1" w:rsidRPr="00E50D6A">
        <w:rPr>
          <w:rFonts w:ascii="Book Antiqua" w:hAnsi="Book Antiqua" w:cs="AdvOTa9103878"/>
          <w:sz w:val="24"/>
          <w:szCs w:val="24"/>
        </w:rPr>
        <w:t>hypertension</w:t>
      </w:r>
      <w:r w:rsidR="00AA26C7" w:rsidRPr="00E50D6A">
        <w:rPr>
          <w:rFonts w:ascii="Book Antiqua" w:hAnsi="Book Antiqua" w:cs="AdvOTa9103878"/>
          <w:sz w:val="24"/>
          <w:szCs w:val="24"/>
        </w:rPr>
        <w:t xml:space="preserve"> (≥</w:t>
      </w:r>
      <w:r w:rsidR="00383F2B">
        <w:rPr>
          <w:rFonts w:ascii="Book Antiqua" w:hAnsi="Book Antiqua" w:cs="AdvOTa9103878" w:hint="eastAsia"/>
          <w:sz w:val="24"/>
          <w:szCs w:val="24"/>
          <w:lang w:eastAsia="zh-CN"/>
        </w:rPr>
        <w:t xml:space="preserve"> </w:t>
      </w:r>
      <w:r w:rsidR="00AA26C7" w:rsidRPr="00E50D6A">
        <w:rPr>
          <w:rFonts w:ascii="Book Antiqua" w:hAnsi="Book Antiqua" w:cs="AdvOTa9103878"/>
          <w:sz w:val="24"/>
          <w:szCs w:val="24"/>
        </w:rPr>
        <w:t>130/85 mmHg)</w:t>
      </w:r>
      <w:r w:rsidR="00CA1CF1" w:rsidRPr="00E50D6A">
        <w:rPr>
          <w:rFonts w:ascii="Book Antiqua" w:hAnsi="Book Antiqua" w:cs="AdvOTa9103878"/>
          <w:sz w:val="24"/>
          <w:szCs w:val="24"/>
        </w:rPr>
        <w:t>, fasting glucose</w:t>
      </w:r>
      <w:r w:rsidR="00AA26C7" w:rsidRPr="00E50D6A">
        <w:rPr>
          <w:rFonts w:ascii="Book Antiqua" w:hAnsi="Book Antiqua" w:cs="AdvOTa9103878"/>
          <w:sz w:val="24"/>
          <w:szCs w:val="24"/>
        </w:rPr>
        <w:t>(≥</w:t>
      </w:r>
      <w:r w:rsidR="00383F2B">
        <w:rPr>
          <w:rFonts w:ascii="Book Antiqua" w:hAnsi="Book Antiqua" w:cs="AdvOTa9103878" w:hint="eastAsia"/>
          <w:sz w:val="24"/>
          <w:szCs w:val="24"/>
          <w:lang w:eastAsia="zh-CN"/>
        </w:rPr>
        <w:t xml:space="preserve"> </w:t>
      </w:r>
      <w:r w:rsidR="00AA26C7" w:rsidRPr="00E50D6A">
        <w:rPr>
          <w:rFonts w:ascii="Book Antiqua" w:hAnsi="Book Antiqua" w:cs="AdvOTa9103878"/>
          <w:sz w:val="24"/>
          <w:szCs w:val="24"/>
        </w:rPr>
        <w:t>110 mg/</w:t>
      </w:r>
      <w:proofErr w:type="spellStart"/>
      <w:r w:rsidR="00AA26C7" w:rsidRPr="00E50D6A">
        <w:rPr>
          <w:rFonts w:ascii="Book Antiqua" w:hAnsi="Book Antiqua" w:cs="AdvOTa9103878"/>
          <w:sz w:val="24"/>
          <w:szCs w:val="24"/>
        </w:rPr>
        <w:t>d</w:t>
      </w:r>
      <w:r w:rsidR="00383F2B" w:rsidRPr="00E50D6A">
        <w:rPr>
          <w:rFonts w:ascii="Book Antiqua" w:hAnsi="Book Antiqua" w:cs="AdvOTa9103878"/>
          <w:sz w:val="24"/>
          <w:szCs w:val="24"/>
        </w:rPr>
        <w:t>L</w:t>
      </w:r>
      <w:proofErr w:type="spellEnd"/>
      <w:r w:rsidR="00AA26C7" w:rsidRPr="00E50D6A">
        <w:rPr>
          <w:rFonts w:ascii="Book Antiqua" w:hAnsi="Book Antiqua" w:cs="AdvOTa9103878"/>
          <w:sz w:val="24"/>
          <w:szCs w:val="24"/>
        </w:rPr>
        <w:t>)</w:t>
      </w:r>
      <w:r w:rsidR="00CA1CF1" w:rsidRPr="00E50D6A">
        <w:rPr>
          <w:rFonts w:ascii="Book Antiqua" w:hAnsi="Book Antiqua" w:cs="AdvOTa9103878"/>
          <w:sz w:val="24"/>
          <w:szCs w:val="24"/>
        </w:rPr>
        <w:t xml:space="preserve"> and blood lipids</w:t>
      </w:r>
      <w:r w:rsidR="00AA26C7" w:rsidRPr="00E50D6A">
        <w:rPr>
          <w:rFonts w:ascii="Book Antiqua" w:hAnsi="Book Antiqua" w:cs="AdvOTa9103878"/>
          <w:sz w:val="24"/>
          <w:szCs w:val="24"/>
        </w:rPr>
        <w:t xml:space="preserve"> as HDL</w:t>
      </w:r>
      <w:r w:rsidR="00F2021A" w:rsidRPr="00E50D6A">
        <w:rPr>
          <w:rFonts w:ascii="Book Antiqua" w:hAnsi="Book Antiqua" w:cs="AdvOTa9103878"/>
          <w:sz w:val="24"/>
          <w:szCs w:val="24"/>
        </w:rPr>
        <w:t>-C</w:t>
      </w:r>
      <w:r w:rsidR="00AA26C7" w:rsidRPr="00E50D6A">
        <w:rPr>
          <w:rFonts w:ascii="Book Antiqua" w:hAnsi="Book Antiqua" w:cs="AdvOTa9103878"/>
          <w:sz w:val="24"/>
          <w:szCs w:val="24"/>
        </w:rPr>
        <w:t xml:space="preserve"> values (&lt;</w:t>
      </w:r>
      <w:r w:rsidR="00383F2B">
        <w:rPr>
          <w:rFonts w:ascii="Book Antiqua" w:hAnsi="Book Antiqua" w:cs="AdvOTa9103878" w:hint="eastAsia"/>
          <w:sz w:val="24"/>
          <w:szCs w:val="24"/>
          <w:lang w:eastAsia="zh-CN"/>
        </w:rPr>
        <w:t xml:space="preserve"> </w:t>
      </w:r>
      <w:r w:rsidR="00AA26C7" w:rsidRPr="00E50D6A">
        <w:rPr>
          <w:rFonts w:ascii="Book Antiqua" w:hAnsi="Book Antiqua" w:cs="AdvOTa9103878"/>
          <w:sz w:val="24"/>
          <w:szCs w:val="24"/>
        </w:rPr>
        <w:t>40 mg/</w:t>
      </w:r>
      <w:proofErr w:type="spellStart"/>
      <w:r w:rsidR="00AA26C7" w:rsidRPr="00E50D6A">
        <w:rPr>
          <w:rFonts w:ascii="Book Antiqua" w:hAnsi="Book Antiqua" w:cs="AdvOTa9103878"/>
          <w:sz w:val="24"/>
          <w:szCs w:val="24"/>
        </w:rPr>
        <w:t>d</w:t>
      </w:r>
      <w:r w:rsidR="00383F2B" w:rsidRPr="00E50D6A">
        <w:rPr>
          <w:rFonts w:ascii="Book Antiqua" w:hAnsi="Book Antiqua" w:cs="AdvOTa9103878"/>
          <w:sz w:val="24"/>
          <w:szCs w:val="24"/>
        </w:rPr>
        <w:t>L</w:t>
      </w:r>
      <w:proofErr w:type="spellEnd"/>
      <w:r w:rsidR="00AA26C7" w:rsidRPr="00E50D6A">
        <w:rPr>
          <w:rFonts w:ascii="Book Antiqua" w:hAnsi="Book Antiqua" w:cs="AdvOTa9103878"/>
          <w:sz w:val="24"/>
          <w:szCs w:val="24"/>
        </w:rPr>
        <w:t xml:space="preserve"> in males and &lt;</w:t>
      </w:r>
      <w:r w:rsidR="00383F2B">
        <w:rPr>
          <w:rFonts w:ascii="Book Antiqua" w:hAnsi="Book Antiqua" w:cs="AdvOTa9103878" w:hint="eastAsia"/>
          <w:sz w:val="24"/>
          <w:szCs w:val="24"/>
          <w:lang w:eastAsia="zh-CN"/>
        </w:rPr>
        <w:t xml:space="preserve"> </w:t>
      </w:r>
      <w:r w:rsidR="00AA26C7" w:rsidRPr="00E50D6A">
        <w:rPr>
          <w:rFonts w:ascii="Book Antiqua" w:hAnsi="Book Antiqua" w:cs="AdvOTa9103878"/>
          <w:sz w:val="24"/>
          <w:szCs w:val="24"/>
        </w:rPr>
        <w:t>50 mg/</w:t>
      </w:r>
      <w:proofErr w:type="spellStart"/>
      <w:r w:rsidR="00AA26C7" w:rsidRPr="00E50D6A">
        <w:rPr>
          <w:rFonts w:ascii="Book Antiqua" w:hAnsi="Book Antiqua" w:cs="AdvOTa9103878"/>
          <w:sz w:val="24"/>
          <w:szCs w:val="24"/>
        </w:rPr>
        <w:t>d</w:t>
      </w:r>
      <w:r w:rsidR="00383F2B" w:rsidRPr="00E50D6A">
        <w:rPr>
          <w:rFonts w:ascii="Book Antiqua" w:hAnsi="Book Antiqua" w:cs="AdvOTa9103878"/>
          <w:sz w:val="24"/>
          <w:szCs w:val="24"/>
        </w:rPr>
        <w:t>L</w:t>
      </w:r>
      <w:proofErr w:type="spellEnd"/>
      <w:r w:rsidR="00AA26C7" w:rsidRPr="00E50D6A">
        <w:rPr>
          <w:rFonts w:ascii="Book Antiqua" w:hAnsi="Book Antiqua" w:cs="AdvOTa9103878"/>
          <w:sz w:val="24"/>
          <w:szCs w:val="24"/>
        </w:rPr>
        <w:t xml:space="preserve"> in females) and hypertriglyceridemia (≥</w:t>
      </w:r>
      <w:r w:rsidR="00383F2B">
        <w:rPr>
          <w:rFonts w:ascii="Book Antiqua" w:hAnsi="Book Antiqua" w:cs="AdvOTa9103878" w:hint="eastAsia"/>
          <w:sz w:val="24"/>
          <w:szCs w:val="24"/>
          <w:lang w:eastAsia="zh-CN"/>
        </w:rPr>
        <w:t xml:space="preserve"> </w:t>
      </w:r>
      <w:r w:rsidR="00AA26C7" w:rsidRPr="00E50D6A">
        <w:rPr>
          <w:rFonts w:ascii="Book Antiqua" w:hAnsi="Book Antiqua" w:cs="AdvOTa9103878"/>
          <w:sz w:val="24"/>
          <w:szCs w:val="24"/>
        </w:rPr>
        <w:t>150 mg/</w:t>
      </w:r>
      <w:proofErr w:type="spellStart"/>
      <w:r w:rsidR="00AA26C7" w:rsidRPr="00E50D6A">
        <w:rPr>
          <w:rFonts w:ascii="Book Antiqua" w:hAnsi="Book Antiqua" w:cs="AdvOTa9103878"/>
          <w:sz w:val="24"/>
          <w:szCs w:val="24"/>
        </w:rPr>
        <w:t>d</w:t>
      </w:r>
      <w:r w:rsidR="00383F2B" w:rsidRPr="00E50D6A">
        <w:rPr>
          <w:rFonts w:ascii="Book Antiqua" w:hAnsi="Book Antiqua" w:cs="AdvOTa9103878"/>
          <w:sz w:val="24"/>
          <w:szCs w:val="24"/>
        </w:rPr>
        <w:t>L</w:t>
      </w:r>
      <w:proofErr w:type="spellEnd"/>
      <w:r w:rsidR="00AA26C7" w:rsidRPr="00E50D6A">
        <w:rPr>
          <w:rFonts w:ascii="Book Antiqua" w:hAnsi="Book Antiqua" w:cs="AdvOTa9103878"/>
          <w:sz w:val="24"/>
          <w:szCs w:val="24"/>
        </w:rPr>
        <w:t>)</w:t>
      </w:r>
      <w:r w:rsidR="00710815" w:rsidRPr="00E50D6A">
        <w:rPr>
          <w:rFonts w:ascii="Book Antiqua" w:hAnsi="Book Antiqua" w:cs="AdvOTa9103878"/>
          <w:sz w:val="24"/>
          <w:szCs w:val="24"/>
        </w:rPr>
        <w:fldChar w:fldCharType="begin"/>
      </w:r>
      <w:r w:rsidR="00FC6E86" w:rsidRPr="00E50D6A">
        <w:rPr>
          <w:rFonts w:ascii="Book Antiqua" w:hAnsi="Book Antiqua" w:cs="AdvOTa9103878"/>
          <w:sz w:val="24"/>
          <w:szCs w:val="24"/>
        </w:rPr>
        <w:instrText xml:space="preserve"> ADDIN EN.CITE &lt;EndNote&gt;&lt;Cite&gt;&lt;Year&gt;2001&lt;/Year&gt;&lt;RecNum&gt;234&lt;/RecNum&gt;&lt;DisplayText&gt;&lt;style face="superscript"&gt;[68]&lt;/style&gt;&lt;/DisplayText&gt;&lt;record&gt;&lt;rec-number&gt;234&lt;/rec-number&gt;&lt;foreign-keys&gt;&lt;key app="EN" db-id="rxawsde282are9e9wsd5vw0t9z5xsdfvedze"&gt;234&lt;/key&gt;&lt;/foreign-keys&gt;&lt;ref-type name="Journal Article"&gt;17&lt;/ref-type&gt;&lt;contributors&gt;&lt;/contributors&gt;&lt;titles&gt;&lt;title&gt;Executive Summary of The Third Report of The National Cholesterol Education Program (NCEP) Expert Panel on Detection, Evaluation, And Treatment of High Blood Cholesterol In Adults (Adult Treatment Panel III)&lt;/title&gt;&lt;secondary-title&gt;Jama&lt;/secondary-title&gt;&lt;alt-title&gt;Jama&lt;/alt-title&gt;&lt;/titles&gt;&lt;pages&gt;2486-97&lt;/pages&gt;&lt;volume&gt;285&lt;/volume&gt;&lt;number&gt;19&lt;/number&gt;&lt;edition&gt;2001/05/23&lt;/edition&gt;&lt;keywords&gt;&lt;keyword&gt;Adult&lt;/keyword&gt;&lt;keyword&gt;Aged&lt;/keyword&gt;&lt;keyword&gt;Cholesterol/blood&lt;/keyword&gt;&lt;keyword&gt;Cholesterol, HDL/blood&lt;/keyword&gt;&lt;keyword&gt;Cholesterol, LDL/blood&lt;/keyword&gt;&lt;keyword&gt;Coronary Disease/epidemiology/prevention &amp;amp; control&lt;/keyword&gt;&lt;keyword&gt;Diet, Fat-Restricted&lt;/keyword&gt;&lt;keyword&gt;Diet, Reducing&lt;/keyword&gt;&lt;keyword&gt;Exercise&lt;/keyword&gt;&lt;keyword&gt;Female&lt;/keyword&gt;&lt;keyword&gt;Humans&lt;/keyword&gt;&lt;keyword&gt;Hypercholesterolemia/blood/diagnosis/*prevention &amp;amp; control/therapy&lt;/keyword&gt;&lt;keyword&gt;Hyperlipidemias/prevention &amp;amp; control&lt;/keyword&gt;&lt;keyword&gt;Hypolipidemic Agents/economics/therapeutic use&lt;/keyword&gt;&lt;keyword&gt;Life Style&lt;/keyword&gt;&lt;keyword&gt;Male&lt;/keyword&gt;&lt;keyword&gt;Middle Aged&lt;/keyword&gt;&lt;keyword&gt;Risk Assessment&lt;/keyword&gt;&lt;keyword&gt;Risk Factors&lt;/keyword&gt;&lt;/keywords&gt;&lt;dates&gt;&lt;year&gt;2001&lt;/year&gt;&lt;pub-dates&gt;&lt;date&gt;May 16&lt;/date&gt;&lt;/pub-dates&gt;&lt;/dates&gt;&lt;isbn&gt;0098-7484 (Print)&amp;#xD;0098-7484&lt;/isbn&gt;&lt;accession-num&gt;11368702&lt;/accession-num&gt;&lt;urls&gt;&lt;/urls&gt;&lt;remote-database-provider&gt;Nlm&lt;/remote-database-provider&gt;&lt;language&gt;eng&lt;/language&gt;&lt;/record&gt;&lt;/Cite&gt;&lt;/EndNote&gt;</w:instrText>
      </w:r>
      <w:r w:rsidR="00710815" w:rsidRPr="00E50D6A">
        <w:rPr>
          <w:rFonts w:ascii="Book Antiqua" w:hAnsi="Book Antiqua" w:cs="AdvOTa9103878"/>
          <w:sz w:val="24"/>
          <w:szCs w:val="24"/>
        </w:rPr>
        <w:fldChar w:fldCharType="separate"/>
      </w:r>
      <w:r w:rsidR="00FC6E86" w:rsidRPr="00E50D6A">
        <w:rPr>
          <w:rFonts w:ascii="Book Antiqua" w:hAnsi="Book Antiqua" w:cs="AdvOTa9103878"/>
          <w:noProof/>
          <w:sz w:val="24"/>
          <w:szCs w:val="24"/>
          <w:vertAlign w:val="superscript"/>
        </w:rPr>
        <w:t>[</w:t>
      </w:r>
      <w:hyperlink w:anchor="_ENREF_68" w:tooltip=", 2001 #234" w:history="1">
        <w:r w:rsidR="002F4611" w:rsidRPr="00E50D6A">
          <w:rPr>
            <w:rFonts w:ascii="Book Antiqua" w:hAnsi="Book Antiqua" w:cs="AdvOTa9103878"/>
            <w:noProof/>
            <w:sz w:val="24"/>
            <w:szCs w:val="24"/>
            <w:vertAlign w:val="superscript"/>
          </w:rPr>
          <w:t>68</w:t>
        </w:r>
      </w:hyperlink>
      <w:r w:rsidR="00FC6E86" w:rsidRPr="00E50D6A">
        <w:rPr>
          <w:rFonts w:ascii="Book Antiqua" w:hAnsi="Book Antiqua" w:cs="AdvOTa9103878"/>
          <w:noProof/>
          <w:sz w:val="24"/>
          <w:szCs w:val="24"/>
          <w:vertAlign w:val="superscript"/>
        </w:rPr>
        <w:t>]</w:t>
      </w:r>
      <w:r w:rsidR="00710815" w:rsidRPr="00E50D6A">
        <w:rPr>
          <w:rFonts w:ascii="Book Antiqua" w:hAnsi="Book Antiqua" w:cs="AdvOTa9103878"/>
          <w:sz w:val="24"/>
          <w:szCs w:val="24"/>
        </w:rPr>
        <w:fldChar w:fldCharType="end"/>
      </w:r>
      <w:r w:rsidR="00CA1CF1" w:rsidRPr="00E50D6A">
        <w:rPr>
          <w:rFonts w:ascii="Book Antiqua" w:hAnsi="Book Antiqua" w:cs="AdvOTa9103878"/>
          <w:sz w:val="24"/>
          <w:szCs w:val="24"/>
        </w:rPr>
        <w:t>. The NCEP-ATP III</w:t>
      </w:r>
      <w:r w:rsidR="00B813C7" w:rsidRPr="00E50D6A">
        <w:rPr>
          <w:rFonts w:ascii="Book Antiqua" w:hAnsi="Book Antiqua" w:cs="AdvOTa9103878"/>
          <w:sz w:val="24"/>
          <w:szCs w:val="24"/>
        </w:rPr>
        <w:t xml:space="preserve"> </w:t>
      </w:r>
      <w:r w:rsidR="00CA1CF1" w:rsidRPr="00E50D6A">
        <w:rPr>
          <w:rFonts w:ascii="Book Antiqua" w:hAnsi="Book Antiqua" w:cs="AdvOTa9103878"/>
          <w:sz w:val="24"/>
          <w:szCs w:val="24"/>
        </w:rPr>
        <w:t xml:space="preserve">definitions differed from WHO and European Group for </w:t>
      </w:r>
      <w:r w:rsidR="00383F2B">
        <w:rPr>
          <w:rFonts w:ascii="Book Antiqua" w:hAnsi="Book Antiqua" w:cs="AdvOTa9103878"/>
          <w:sz w:val="24"/>
          <w:szCs w:val="24"/>
        </w:rPr>
        <w:t>the study of Insulin Resistance</w:t>
      </w:r>
      <w:r w:rsidR="00CA1CF1" w:rsidRPr="00E50D6A">
        <w:rPr>
          <w:rFonts w:ascii="Book Antiqua" w:hAnsi="Book Antiqua" w:cs="AdvOTa9103878"/>
          <w:sz w:val="24"/>
          <w:szCs w:val="24"/>
        </w:rPr>
        <w:t xml:space="preserve"> definitions in that insulin </w:t>
      </w:r>
      <w:r w:rsidR="00BF4C7B" w:rsidRPr="00E50D6A">
        <w:rPr>
          <w:rFonts w:ascii="Book Antiqua" w:hAnsi="Book Antiqua" w:cs="AdvOTa9103878"/>
          <w:sz w:val="24"/>
          <w:szCs w:val="24"/>
        </w:rPr>
        <w:t xml:space="preserve">resistance is </w:t>
      </w:r>
      <w:r w:rsidR="00CA1CF1" w:rsidRPr="00E50D6A">
        <w:rPr>
          <w:rFonts w:ascii="Book Antiqua" w:hAnsi="Book Antiqua" w:cs="AdvOTa9103878"/>
          <w:sz w:val="24"/>
          <w:szCs w:val="24"/>
        </w:rPr>
        <w:t xml:space="preserve">not </w:t>
      </w:r>
      <w:r w:rsidR="00BF4C7B" w:rsidRPr="00E50D6A">
        <w:rPr>
          <w:rFonts w:ascii="Book Antiqua" w:hAnsi="Book Antiqua" w:cs="AdvOTa9103878"/>
          <w:sz w:val="24"/>
          <w:szCs w:val="24"/>
        </w:rPr>
        <w:t xml:space="preserve">necessary for </w:t>
      </w:r>
      <w:r w:rsidR="00262133" w:rsidRPr="00E50D6A">
        <w:rPr>
          <w:rFonts w:ascii="Book Antiqua" w:hAnsi="Book Antiqua" w:cs="AdvOTa9103878"/>
          <w:sz w:val="24"/>
          <w:szCs w:val="24"/>
        </w:rPr>
        <w:t>diagnostic.</w:t>
      </w:r>
      <w:r w:rsidR="0039677F" w:rsidRPr="00E50D6A">
        <w:rPr>
          <w:rFonts w:ascii="Book Antiqua" w:hAnsi="Book Antiqua" w:cs="AdvOTa9103878"/>
          <w:sz w:val="24"/>
          <w:szCs w:val="24"/>
        </w:rPr>
        <w:t xml:space="preserve"> In 2005, the </w:t>
      </w:r>
      <w:r w:rsidR="00383F2B">
        <w:rPr>
          <w:rFonts w:ascii="Book Antiqua" w:hAnsi="Book Antiqua" w:cs="AdvOTa9103878"/>
          <w:sz w:val="24"/>
          <w:szCs w:val="24"/>
        </w:rPr>
        <w:t>IDF</w:t>
      </w:r>
      <w:r w:rsidR="0039677F" w:rsidRPr="00E50D6A">
        <w:rPr>
          <w:rFonts w:ascii="Book Antiqua" w:hAnsi="Book Antiqua" w:cs="AdvOTa9103878"/>
          <w:sz w:val="24"/>
          <w:szCs w:val="24"/>
        </w:rPr>
        <w:t xml:space="preserve"> published other criteria to define the metabolic syndrome which proposed abdominal obesity as the essential components</w:t>
      </w:r>
      <w:r w:rsidR="00867E3E" w:rsidRPr="00E50D6A">
        <w:rPr>
          <w:rFonts w:ascii="Book Antiqua" w:hAnsi="Book Antiqua" w:cs="AdvOTa9103878"/>
          <w:sz w:val="24"/>
          <w:szCs w:val="24"/>
        </w:rPr>
        <w:t xml:space="preserve"> of the diagnosis of metabolic syndrome</w:t>
      </w:r>
      <w:r w:rsidR="00AA26C7" w:rsidRPr="00E50D6A">
        <w:rPr>
          <w:rFonts w:ascii="Book Antiqua" w:hAnsi="Book Antiqua" w:cs="AdvOTa9103878"/>
          <w:sz w:val="24"/>
          <w:szCs w:val="24"/>
        </w:rPr>
        <w:t xml:space="preserve">, abdominal obesity (Europe men: </w:t>
      </w:r>
      <w:r w:rsidR="00AA26C7" w:rsidRPr="00E50D6A">
        <w:rPr>
          <w:rFonts w:ascii="Book Antiqua" w:hAnsi="Book Antiqua" w:cs="Times New Roman"/>
          <w:sz w:val="24"/>
          <w:szCs w:val="24"/>
        </w:rPr>
        <w:t>≥</w:t>
      </w:r>
      <w:r w:rsidR="00AA26C7" w:rsidRPr="00E50D6A">
        <w:rPr>
          <w:rFonts w:ascii="Book Antiqua" w:hAnsi="Book Antiqua" w:cs="AdvOTa9103878"/>
          <w:sz w:val="24"/>
          <w:szCs w:val="24"/>
        </w:rPr>
        <w:t xml:space="preserve"> 94 cm, Europe women </w:t>
      </w:r>
      <w:r w:rsidR="00AA26C7" w:rsidRPr="00E50D6A">
        <w:rPr>
          <w:rFonts w:ascii="Book Antiqua" w:hAnsi="Book Antiqua" w:cs="Times New Roman"/>
          <w:sz w:val="24"/>
          <w:szCs w:val="24"/>
        </w:rPr>
        <w:t>≥</w:t>
      </w:r>
      <w:r w:rsidR="00383F2B">
        <w:rPr>
          <w:rFonts w:ascii="Book Antiqua" w:hAnsi="Book Antiqua" w:cs="Times New Roman" w:hint="eastAsia"/>
          <w:sz w:val="24"/>
          <w:szCs w:val="24"/>
          <w:lang w:eastAsia="zh-CN"/>
        </w:rPr>
        <w:t xml:space="preserve"> </w:t>
      </w:r>
      <w:r w:rsidR="00AA26C7" w:rsidRPr="00E50D6A">
        <w:rPr>
          <w:rFonts w:ascii="Book Antiqua" w:hAnsi="Book Antiqua" w:cs="AdvOTa9103878"/>
          <w:sz w:val="24"/>
          <w:szCs w:val="24"/>
        </w:rPr>
        <w:t xml:space="preserve">80 cm and for Asian men: </w:t>
      </w:r>
      <w:r w:rsidR="00AA26C7" w:rsidRPr="00E50D6A">
        <w:rPr>
          <w:rFonts w:ascii="Book Antiqua" w:hAnsi="Book Antiqua" w:cs="Times New Roman"/>
          <w:sz w:val="24"/>
          <w:szCs w:val="24"/>
        </w:rPr>
        <w:t>≥</w:t>
      </w:r>
      <w:r w:rsidR="00383F2B">
        <w:rPr>
          <w:rFonts w:ascii="Book Antiqua" w:hAnsi="Book Antiqua" w:cs="Times New Roman" w:hint="eastAsia"/>
          <w:sz w:val="24"/>
          <w:szCs w:val="24"/>
          <w:lang w:eastAsia="zh-CN"/>
        </w:rPr>
        <w:t xml:space="preserve"> </w:t>
      </w:r>
      <w:r w:rsidR="00AA26C7" w:rsidRPr="00E50D6A">
        <w:rPr>
          <w:rFonts w:ascii="Book Antiqua" w:hAnsi="Book Antiqua" w:cs="AdvOTa9103878"/>
          <w:sz w:val="24"/>
          <w:szCs w:val="24"/>
        </w:rPr>
        <w:t xml:space="preserve">90 cm, Asian women </w:t>
      </w:r>
      <w:r w:rsidR="00AA26C7" w:rsidRPr="00E50D6A">
        <w:rPr>
          <w:rFonts w:ascii="Book Antiqua" w:hAnsi="Book Antiqua" w:cs="Times New Roman"/>
          <w:sz w:val="24"/>
          <w:szCs w:val="24"/>
        </w:rPr>
        <w:t>≥</w:t>
      </w:r>
      <w:r w:rsidR="00383F2B">
        <w:rPr>
          <w:rFonts w:ascii="Book Antiqua" w:hAnsi="Book Antiqua" w:cs="Times New Roman" w:hint="eastAsia"/>
          <w:sz w:val="24"/>
          <w:szCs w:val="24"/>
          <w:lang w:eastAsia="zh-CN"/>
        </w:rPr>
        <w:t xml:space="preserve"> </w:t>
      </w:r>
      <w:r w:rsidR="00653DDA" w:rsidRPr="00E50D6A">
        <w:rPr>
          <w:rFonts w:ascii="Book Antiqua" w:hAnsi="Book Antiqua" w:cs="AdvOTa9103878"/>
          <w:sz w:val="24"/>
          <w:szCs w:val="24"/>
        </w:rPr>
        <w:t>80 cm), arterial hypertension (≥</w:t>
      </w:r>
      <w:r w:rsidR="00383F2B">
        <w:rPr>
          <w:rFonts w:ascii="Book Antiqua" w:hAnsi="Book Antiqua" w:cs="AdvOTa9103878" w:hint="eastAsia"/>
          <w:sz w:val="24"/>
          <w:szCs w:val="24"/>
          <w:lang w:eastAsia="zh-CN"/>
        </w:rPr>
        <w:t xml:space="preserve"> </w:t>
      </w:r>
      <w:r w:rsidR="00653DDA" w:rsidRPr="00E50D6A">
        <w:rPr>
          <w:rFonts w:ascii="Book Antiqua" w:hAnsi="Book Antiqua" w:cs="AdvOTa9103878"/>
          <w:sz w:val="24"/>
          <w:szCs w:val="24"/>
        </w:rPr>
        <w:t>130/85 mmHg), fasting glycaemia (≥</w:t>
      </w:r>
      <w:r w:rsidR="00383F2B">
        <w:rPr>
          <w:rFonts w:ascii="Book Antiqua" w:hAnsi="Book Antiqua" w:cs="AdvOTa9103878" w:hint="eastAsia"/>
          <w:sz w:val="24"/>
          <w:szCs w:val="24"/>
          <w:lang w:eastAsia="zh-CN"/>
        </w:rPr>
        <w:t xml:space="preserve"> </w:t>
      </w:r>
      <w:r w:rsidR="00653DDA" w:rsidRPr="00E50D6A">
        <w:rPr>
          <w:rFonts w:ascii="Book Antiqua" w:hAnsi="Book Antiqua" w:cs="AdvOTa9103878"/>
          <w:sz w:val="24"/>
          <w:szCs w:val="24"/>
        </w:rPr>
        <w:t>100 mg/dl), HDL</w:t>
      </w:r>
      <w:r w:rsidR="00F2021A" w:rsidRPr="00E50D6A">
        <w:rPr>
          <w:rFonts w:ascii="Book Antiqua" w:hAnsi="Book Antiqua" w:cs="AdvOTa9103878"/>
          <w:sz w:val="24"/>
          <w:szCs w:val="24"/>
        </w:rPr>
        <w:t>-C</w:t>
      </w:r>
      <w:r w:rsidR="00653DDA" w:rsidRPr="00E50D6A">
        <w:rPr>
          <w:rFonts w:ascii="Book Antiqua" w:hAnsi="Book Antiqua" w:cs="AdvOTa9103878"/>
          <w:sz w:val="24"/>
          <w:szCs w:val="24"/>
        </w:rPr>
        <w:t xml:space="preserve"> values (&lt;</w:t>
      </w:r>
      <w:r w:rsidR="00383F2B">
        <w:rPr>
          <w:rFonts w:ascii="Book Antiqua" w:hAnsi="Book Antiqua" w:cs="AdvOTa9103878" w:hint="eastAsia"/>
          <w:sz w:val="24"/>
          <w:szCs w:val="24"/>
          <w:lang w:eastAsia="zh-CN"/>
        </w:rPr>
        <w:t xml:space="preserve"> </w:t>
      </w:r>
      <w:r w:rsidR="00653DDA" w:rsidRPr="00E50D6A">
        <w:rPr>
          <w:rFonts w:ascii="Book Antiqua" w:hAnsi="Book Antiqua" w:cs="AdvOTa9103878"/>
          <w:sz w:val="24"/>
          <w:szCs w:val="24"/>
        </w:rPr>
        <w:t>40 mg/</w:t>
      </w:r>
      <w:proofErr w:type="spellStart"/>
      <w:r w:rsidR="00653DDA" w:rsidRPr="00E50D6A">
        <w:rPr>
          <w:rFonts w:ascii="Book Antiqua" w:hAnsi="Book Antiqua" w:cs="AdvOTa9103878"/>
          <w:sz w:val="24"/>
          <w:szCs w:val="24"/>
        </w:rPr>
        <w:t>d</w:t>
      </w:r>
      <w:r w:rsidR="00383F2B" w:rsidRPr="00E50D6A">
        <w:rPr>
          <w:rFonts w:ascii="Book Antiqua" w:hAnsi="Book Antiqua" w:cs="AdvOTa9103878"/>
          <w:sz w:val="24"/>
          <w:szCs w:val="24"/>
        </w:rPr>
        <w:t>L</w:t>
      </w:r>
      <w:proofErr w:type="spellEnd"/>
      <w:r w:rsidR="00653DDA" w:rsidRPr="00E50D6A">
        <w:rPr>
          <w:rFonts w:ascii="Book Antiqua" w:hAnsi="Book Antiqua" w:cs="AdvOTa9103878"/>
          <w:sz w:val="24"/>
          <w:szCs w:val="24"/>
        </w:rPr>
        <w:t xml:space="preserve"> in males and &lt;</w:t>
      </w:r>
      <w:r w:rsidR="00383F2B">
        <w:rPr>
          <w:rFonts w:ascii="Book Antiqua" w:hAnsi="Book Antiqua" w:cs="AdvOTa9103878" w:hint="eastAsia"/>
          <w:sz w:val="24"/>
          <w:szCs w:val="24"/>
          <w:lang w:eastAsia="zh-CN"/>
        </w:rPr>
        <w:t xml:space="preserve"> </w:t>
      </w:r>
      <w:r w:rsidR="00653DDA" w:rsidRPr="00E50D6A">
        <w:rPr>
          <w:rFonts w:ascii="Book Antiqua" w:hAnsi="Book Antiqua" w:cs="AdvOTa9103878"/>
          <w:sz w:val="24"/>
          <w:szCs w:val="24"/>
        </w:rPr>
        <w:t>50 mg/</w:t>
      </w:r>
      <w:proofErr w:type="spellStart"/>
      <w:r w:rsidR="00653DDA" w:rsidRPr="00E50D6A">
        <w:rPr>
          <w:rFonts w:ascii="Book Antiqua" w:hAnsi="Book Antiqua" w:cs="AdvOTa9103878"/>
          <w:sz w:val="24"/>
          <w:szCs w:val="24"/>
        </w:rPr>
        <w:t>d</w:t>
      </w:r>
      <w:r w:rsidR="00383F2B" w:rsidRPr="00E50D6A">
        <w:rPr>
          <w:rFonts w:ascii="Book Antiqua" w:hAnsi="Book Antiqua" w:cs="AdvOTa9103878"/>
          <w:sz w:val="24"/>
          <w:szCs w:val="24"/>
        </w:rPr>
        <w:t>L</w:t>
      </w:r>
      <w:proofErr w:type="spellEnd"/>
      <w:r w:rsidR="00653DDA" w:rsidRPr="00E50D6A">
        <w:rPr>
          <w:rFonts w:ascii="Book Antiqua" w:hAnsi="Book Antiqua" w:cs="AdvOTa9103878"/>
          <w:sz w:val="24"/>
          <w:szCs w:val="24"/>
        </w:rPr>
        <w:t xml:space="preserve"> in females) and hypertriglyceridemia (≥</w:t>
      </w:r>
      <w:r w:rsidR="00383F2B">
        <w:rPr>
          <w:rFonts w:ascii="Book Antiqua" w:hAnsi="Book Antiqua" w:cs="AdvOTa9103878" w:hint="eastAsia"/>
          <w:sz w:val="24"/>
          <w:szCs w:val="24"/>
          <w:lang w:eastAsia="zh-CN"/>
        </w:rPr>
        <w:t xml:space="preserve"> </w:t>
      </w:r>
      <w:r w:rsidR="00653DDA" w:rsidRPr="00E50D6A">
        <w:rPr>
          <w:rFonts w:ascii="Book Antiqua" w:hAnsi="Book Antiqua" w:cs="AdvOTa9103878"/>
          <w:sz w:val="24"/>
          <w:szCs w:val="24"/>
        </w:rPr>
        <w:t>150 mg/</w:t>
      </w:r>
      <w:proofErr w:type="spellStart"/>
      <w:r w:rsidR="00653DDA" w:rsidRPr="00E50D6A">
        <w:rPr>
          <w:rFonts w:ascii="Book Antiqua" w:hAnsi="Book Antiqua" w:cs="AdvOTa9103878"/>
          <w:sz w:val="24"/>
          <w:szCs w:val="24"/>
        </w:rPr>
        <w:t>d</w:t>
      </w:r>
      <w:r w:rsidR="00383F2B" w:rsidRPr="00E50D6A">
        <w:rPr>
          <w:rFonts w:ascii="Book Antiqua" w:hAnsi="Book Antiqua" w:cs="AdvOTa9103878"/>
          <w:sz w:val="24"/>
          <w:szCs w:val="24"/>
        </w:rPr>
        <w:t>L</w:t>
      </w:r>
      <w:proofErr w:type="spellEnd"/>
      <w:r w:rsidR="00653DDA" w:rsidRPr="00E50D6A">
        <w:rPr>
          <w:rFonts w:ascii="Book Antiqua" w:hAnsi="Book Antiqua" w:cs="AdvOTa9103878"/>
          <w:sz w:val="24"/>
          <w:szCs w:val="24"/>
        </w:rPr>
        <w:t>)</w:t>
      </w:r>
      <w:r w:rsidR="00710815" w:rsidRPr="00E50D6A">
        <w:rPr>
          <w:rFonts w:ascii="Book Antiqua" w:hAnsi="Book Antiqua" w:cs="AdvOTa9103878"/>
          <w:sz w:val="24"/>
          <w:szCs w:val="24"/>
        </w:rPr>
        <w:fldChar w:fldCharType="begin">
          <w:fldData xml:space="preserve">PEVuZE5vdGU+PENpdGU+PEF1dGhvcj5HcnVuZHk8L0F1dGhvcj48WWVhcj4yMDA1PC9ZZWFyPjxS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aXJjdWxhdGlvbjwvYWJici0xPjwvYWx0LXBlcmlvZGljYWw+PHBhZ2VzPjI3MzUtNTI8L3BhZ2Vz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</w:fldData>
        </w:fldChar>
      </w:r>
      <w:r w:rsidR="00FC6E86" w:rsidRPr="00E50D6A">
        <w:rPr>
          <w:rFonts w:ascii="Book Antiqua" w:hAnsi="Book Antiqua" w:cs="AdvOTa9103878"/>
          <w:sz w:val="24"/>
          <w:szCs w:val="24"/>
        </w:rPr>
        <w:instrText xml:space="preserve"> ADDIN EN.CITE </w:instrText>
      </w:r>
      <w:r w:rsidR="00710815" w:rsidRPr="00E50D6A">
        <w:rPr>
          <w:rFonts w:ascii="Book Antiqua" w:hAnsi="Book Antiqua" w:cs="AdvOTa9103878"/>
          <w:sz w:val="24"/>
          <w:szCs w:val="24"/>
        </w:rPr>
        <w:fldChar w:fldCharType="begin">
          <w:fldData xml:space="preserve">PEVuZE5vdGU+PENpdGU+PEF1dGhvcj5HcnVuZHk8L0F1dGhvcj48WWVhcj4yMDA1PC9ZZWFyPjxS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aXJjdWxhdGlvbjwvYWJici0xPjwvYWx0LXBlcmlvZGljYWw+PHBhZ2VzPjI3MzUtNTI8L3BhZ2Vz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</w:fldData>
        </w:fldChar>
      </w:r>
      <w:r w:rsidR="00FC6E86" w:rsidRPr="00E50D6A">
        <w:rPr>
          <w:rFonts w:ascii="Book Antiqua" w:hAnsi="Book Antiqua" w:cs="AdvOTa9103878"/>
          <w:sz w:val="24"/>
          <w:szCs w:val="24"/>
        </w:rPr>
        <w:instrText xml:space="preserve"> ADDIN EN.CITE.DATA </w:instrText>
      </w:r>
      <w:r w:rsidR="00710815" w:rsidRPr="00E50D6A">
        <w:rPr>
          <w:rFonts w:ascii="Book Antiqua" w:hAnsi="Book Antiqua" w:cs="AdvOTa9103878"/>
          <w:sz w:val="24"/>
          <w:szCs w:val="24"/>
        </w:rPr>
      </w:r>
      <w:r w:rsidR="00710815" w:rsidRPr="00E50D6A">
        <w:rPr>
          <w:rFonts w:ascii="Book Antiqua" w:hAnsi="Book Antiqua" w:cs="AdvOTa9103878"/>
          <w:sz w:val="24"/>
          <w:szCs w:val="24"/>
        </w:rPr>
        <w:fldChar w:fldCharType="end"/>
      </w:r>
      <w:r w:rsidR="00710815" w:rsidRPr="00E50D6A">
        <w:rPr>
          <w:rFonts w:ascii="Book Antiqua" w:hAnsi="Book Antiqua" w:cs="AdvOTa9103878"/>
          <w:sz w:val="24"/>
          <w:szCs w:val="24"/>
        </w:rPr>
      </w:r>
      <w:r w:rsidR="00710815" w:rsidRPr="00E50D6A">
        <w:rPr>
          <w:rFonts w:ascii="Book Antiqua" w:hAnsi="Book Antiqua" w:cs="AdvOTa9103878"/>
          <w:sz w:val="24"/>
          <w:szCs w:val="24"/>
        </w:rPr>
        <w:fldChar w:fldCharType="separate"/>
      </w:r>
      <w:r w:rsidR="00FC6E86" w:rsidRPr="00E50D6A">
        <w:rPr>
          <w:rFonts w:ascii="Book Antiqua" w:hAnsi="Book Antiqua" w:cs="AdvOTa9103878"/>
          <w:noProof/>
          <w:sz w:val="24"/>
          <w:szCs w:val="24"/>
          <w:vertAlign w:val="superscript"/>
        </w:rPr>
        <w:t>[</w:t>
      </w:r>
      <w:hyperlink w:anchor="_ENREF_69" w:tooltip="Grundy, 2005 #235" w:history="1">
        <w:r w:rsidR="002F4611" w:rsidRPr="00E50D6A">
          <w:rPr>
            <w:rFonts w:ascii="Book Antiqua" w:hAnsi="Book Antiqua" w:cs="AdvOTa9103878"/>
            <w:noProof/>
            <w:sz w:val="24"/>
            <w:szCs w:val="24"/>
            <w:vertAlign w:val="superscript"/>
          </w:rPr>
          <w:t>69-72</w:t>
        </w:r>
      </w:hyperlink>
      <w:r w:rsidR="00FC6E86" w:rsidRPr="00E50D6A">
        <w:rPr>
          <w:rFonts w:ascii="Book Antiqua" w:hAnsi="Book Antiqua" w:cs="AdvOTa9103878"/>
          <w:noProof/>
          <w:sz w:val="24"/>
          <w:szCs w:val="24"/>
          <w:vertAlign w:val="superscript"/>
        </w:rPr>
        <w:t>]</w:t>
      </w:r>
      <w:r w:rsidR="00710815" w:rsidRPr="00E50D6A">
        <w:rPr>
          <w:rFonts w:ascii="Book Antiqua" w:hAnsi="Book Antiqua" w:cs="AdvOTa9103878"/>
          <w:sz w:val="24"/>
          <w:szCs w:val="24"/>
        </w:rPr>
        <w:fldChar w:fldCharType="end"/>
      </w:r>
      <w:r w:rsidR="00653DDA" w:rsidRPr="00E50D6A">
        <w:rPr>
          <w:rFonts w:ascii="Book Antiqua" w:hAnsi="Book Antiqua" w:cs="AdvOTa9103878"/>
          <w:sz w:val="24"/>
          <w:szCs w:val="24"/>
        </w:rPr>
        <w:t>.</w:t>
      </w:r>
      <w:r w:rsidR="00B51CFF" w:rsidRPr="00E50D6A">
        <w:rPr>
          <w:rFonts w:ascii="Book Antiqua" w:eastAsia="Times New Roman" w:hAnsi="Book Antiqua" w:cs="Times New Roman"/>
          <w:color w:val="000000" w:themeColor="text1"/>
          <w:sz w:val="24"/>
          <w:szCs w:val="24"/>
        </w:rPr>
        <w:t xml:space="preserve"> </w:t>
      </w:r>
      <w:r w:rsidR="0099356B" w:rsidRPr="00E50D6A">
        <w:rPr>
          <w:rFonts w:ascii="Book Antiqua" w:eastAsia="Times New Roman" w:hAnsi="Book Antiqua" w:cs="Times New Roman"/>
          <w:color w:val="000000" w:themeColor="text1"/>
          <w:sz w:val="24"/>
          <w:szCs w:val="24"/>
        </w:rPr>
        <w:t xml:space="preserve">The American Heart Association/National Heart Lung and Blood Institute (AHA/NHLBI) published a new set of criteria of metabolic syndrome that abdominal obesity is not required as </w:t>
      </w:r>
      <w:r w:rsidR="00CC2702" w:rsidRPr="00E50D6A">
        <w:rPr>
          <w:rFonts w:ascii="Book Antiqua" w:eastAsia="Times New Roman" w:hAnsi="Book Antiqua" w:cs="Times New Roman"/>
          <w:color w:val="000000" w:themeColor="text1"/>
          <w:sz w:val="24"/>
          <w:szCs w:val="24"/>
        </w:rPr>
        <w:t xml:space="preserve">a </w:t>
      </w:r>
      <w:r w:rsidR="0099356B" w:rsidRPr="00E50D6A">
        <w:rPr>
          <w:rFonts w:ascii="Book Antiqua" w:eastAsia="Times New Roman" w:hAnsi="Book Antiqua" w:cs="Times New Roman"/>
          <w:color w:val="000000" w:themeColor="text1"/>
          <w:sz w:val="24"/>
          <w:szCs w:val="24"/>
        </w:rPr>
        <w:t xml:space="preserve">risk factor. The </w:t>
      </w:r>
      <w:r w:rsidR="0099356B" w:rsidRPr="00E50D6A">
        <w:rPr>
          <w:rFonts w:ascii="Book Antiqua" w:eastAsia="Times New Roman" w:hAnsi="Book Antiqua" w:cs="Times New Roman"/>
          <w:color w:val="000000" w:themeColor="text1"/>
          <w:sz w:val="24"/>
          <w:szCs w:val="24"/>
        </w:rPr>
        <w:lastRenderedPageBreak/>
        <w:t xml:space="preserve">definition provided by the AHA/NHLBI of abdominal obesity </w:t>
      </w:r>
      <w:r w:rsidR="0099356B" w:rsidRPr="00E50D6A">
        <w:rPr>
          <w:rFonts w:ascii="Book Antiqua" w:eastAsia="Times New Roman" w:hAnsi="Book Antiqua" w:cs="Times New Roman"/>
          <w:sz w:val="24"/>
          <w:szCs w:val="24"/>
        </w:rPr>
        <w:t xml:space="preserve">with IDF guidelines was quite </w:t>
      </w:r>
      <w:r w:rsidR="00A77DCA" w:rsidRPr="00E50D6A">
        <w:rPr>
          <w:rFonts w:ascii="Book Antiqua" w:eastAsia="Times New Roman" w:hAnsi="Book Antiqua" w:cs="Times New Roman"/>
          <w:sz w:val="24"/>
          <w:szCs w:val="24"/>
        </w:rPr>
        <w:t>different</w:t>
      </w:r>
      <w:r w:rsidR="00710815" w:rsidRPr="00E50D6A">
        <w:rPr>
          <w:rFonts w:ascii="Book Antiqua" w:eastAsia="Times New Roman" w:hAnsi="Book Antiqua" w:cs="Times New Roman"/>
          <w:sz w:val="24"/>
          <w:szCs w:val="24"/>
        </w:rPr>
        <w:fldChar w:fldCharType="begin">
          <w:fldData xml:space="preserve">PEVuZE5vdGU+PENpdGU+PEF1dGhvcj5BbGJlcnRpPC9BdXRob3I+PFllYXI+MjAwNjwvWWVhcj48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</w:fldData>
        </w:fldChar>
      </w:r>
      <w:r w:rsidR="00FC6E86" w:rsidRPr="00E50D6A">
        <w:rPr>
          <w:rFonts w:ascii="Book Antiqua" w:eastAsia="Times New Roman" w:hAnsi="Book Antiqua" w:cs="Times New Roman"/>
          <w:sz w:val="24"/>
          <w:szCs w:val="24"/>
        </w:rPr>
        <w:instrText xml:space="preserve"> ADDIN EN.CITE </w:instrText>
      </w:r>
      <w:r w:rsidR="00710815" w:rsidRPr="00E50D6A">
        <w:rPr>
          <w:rFonts w:ascii="Book Antiqua" w:eastAsia="Times New Roman" w:hAnsi="Book Antiqua" w:cs="Times New Roman"/>
          <w:sz w:val="24"/>
          <w:szCs w:val="24"/>
        </w:rPr>
        <w:fldChar w:fldCharType="begin">
          <w:fldData xml:space="preserve">PEVuZE5vdGU+PENpdGU+PEF1dGhvcj5BbGJlcnRpPC9BdXRob3I+PFllYXI+MjAwNjwvWWVhcj48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</w:fldData>
        </w:fldChar>
      </w:r>
      <w:r w:rsidR="00FC6E86" w:rsidRPr="00E50D6A">
        <w:rPr>
          <w:rFonts w:ascii="Book Antiqua" w:eastAsia="Times New Roman" w:hAnsi="Book Antiqua" w:cs="Times New Roman"/>
          <w:sz w:val="24"/>
          <w:szCs w:val="24"/>
        </w:rPr>
        <w:instrText xml:space="preserve"> ADDIN EN.CITE.DATA </w:instrText>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end"/>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separate"/>
      </w:r>
      <w:r w:rsidR="00FC6E86" w:rsidRPr="00E50D6A">
        <w:rPr>
          <w:rFonts w:ascii="Book Antiqua" w:eastAsia="Times New Roman" w:hAnsi="Book Antiqua" w:cs="Times New Roman"/>
          <w:noProof/>
          <w:sz w:val="24"/>
          <w:szCs w:val="24"/>
          <w:vertAlign w:val="superscript"/>
        </w:rPr>
        <w:t>[</w:t>
      </w:r>
      <w:hyperlink w:anchor="_ENREF_70" w:tooltip="Alberti, 2006 #236" w:history="1">
        <w:r w:rsidR="002F4611" w:rsidRPr="00E50D6A">
          <w:rPr>
            <w:rFonts w:ascii="Book Antiqua" w:eastAsia="Times New Roman" w:hAnsi="Book Antiqua" w:cs="Times New Roman"/>
            <w:noProof/>
            <w:sz w:val="24"/>
            <w:szCs w:val="24"/>
            <w:vertAlign w:val="superscript"/>
          </w:rPr>
          <w:t>70</w:t>
        </w:r>
      </w:hyperlink>
      <w:r w:rsidR="00383F2B">
        <w:rPr>
          <w:rFonts w:ascii="Book Antiqua" w:eastAsia="Times New Roman" w:hAnsi="Book Antiqua" w:cs="Times New Roman"/>
          <w:noProof/>
          <w:sz w:val="24"/>
          <w:szCs w:val="24"/>
          <w:vertAlign w:val="superscript"/>
        </w:rPr>
        <w:t>,</w:t>
      </w:r>
      <w:hyperlink w:anchor="_ENREF_73" w:tooltip=", 1998 #285" w:history="1">
        <w:r w:rsidR="002F4611" w:rsidRPr="00E50D6A">
          <w:rPr>
            <w:rFonts w:ascii="Book Antiqua" w:eastAsia="Times New Roman" w:hAnsi="Book Antiqua" w:cs="Times New Roman"/>
            <w:noProof/>
            <w:sz w:val="24"/>
            <w:szCs w:val="24"/>
            <w:vertAlign w:val="superscript"/>
          </w:rPr>
          <w:t>73</w:t>
        </w:r>
      </w:hyperlink>
      <w:r w:rsidR="00FC6E86" w:rsidRPr="00E50D6A">
        <w:rPr>
          <w:rFonts w:ascii="Book Antiqua" w:eastAsia="Times New Roman" w:hAnsi="Book Antiqua" w:cs="Times New Roman"/>
          <w:noProof/>
          <w:sz w:val="24"/>
          <w:szCs w:val="24"/>
          <w:vertAlign w:val="superscript"/>
        </w:rPr>
        <w:t>]</w:t>
      </w:r>
      <w:r w:rsidR="00710815" w:rsidRPr="00E50D6A">
        <w:rPr>
          <w:rFonts w:ascii="Book Antiqua" w:eastAsia="Times New Roman" w:hAnsi="Book Antiqua" w:cs="Times New Roman"/>
          <w:sz w:val="24"/>
          <w:szCs w:val="24"/>
        </w:rPr>
        <w:fldChar w:fldCharType="end"/>
      </w:r>
      <w:r w:rsidR="0099356B" w:rsidRPr="00E50D6A">
        <w:rPr>
          <w:rFonts w:ascii="Book Antiqua" w:eastAsia="Times New Roman" w:hAnsi="Book Antiqua" w:cs="Times New Roman"/>
          <w:sz w:val="24"/>
          <w:szCs w:val="24"/>
        </w:rPr>
        <w:t>.</w:t>
      </w:r>
      <w:r w:rsidR="00CC2702" w:rsidRPr="00E50D6A">
        <w:rPr>
          <w:rFonts w:ascii="Book Antiqua" w:eastAsia="Times New Roman" w:hAnsi="Book Antiqua" w:cs="Times New Roman"/>
          <w:sz w:val="24"/>
          <w:szCs w:val="24"/>
        </w:rPr>
        <w:t xml:space="preserve"> So, in recent years AHA/NHLBI and IDF offered a new definition of criteria that</w:t>
      </w:r>
      <w:r w:rsidR="00337BE1" w:rsidRPr="00E50D6A">
        <w:rPr>
          <w:rFonts w:ascii="Book Antiqua" w:eastAsia="Times New Roman" w:hAnsi="Book Antiqua" w:cs="Times New Roman"/>
          <w:sz w:val="24"/>
          <w:szCs w:val="24"/>
        </w:rPr>
        <w:t xml:space="preserve"> two</w:t>
      </w:r>
      <w:r w:rsidR="00CC2702" w:rsidRPr="00E50D6A">
        <w:rPr>
          <w:rFonts w:ascii="Book Antiqua" w:eastAsia="Times New Roman" w:hAnsi="Book Antiqua" w:cs="Times New Roman"/>
          <w:sz w:val="24"/>
          <w:szCs w:val="24"/>
        </w:rPr>
        <w:t xml:space="preserve"> side agreed that </w:t>
      </w:r>
      <w:r w:rsidR="00B92A1D" w:rsidRPr="00E50D6A">
        <w:rPr>
          <w:rFonts w:ascii="Book Antiqua" w:eastAsia="Times New Roman" w:hAnsi="Book Antiqua" w:cs="Times New Roman"/>
          <w:sz w:val="24"/>
          <w:szCs w:val="24"/>
        </w:rPr>
        <w:t xml:space="preserve">abdominal obesity </w:t>
      </w:r>
      <w:r w:rsidR="00337BE1" w:rsidRPr="00E50D6A">
        <w:rPr>
          <w:rFonts w:ascii="Book Antiqua" w:eastAsia="Times New Roman" w:hAnsi="Book Antiqua" w:cs="Times New Roman"/>
          <w:sz w:val="24"/>
          <w:szCs w:val="24"/>
        </w:rPr>
        <w:t>is</w:t>
      </w:r>
      <w:r w:rsidR="00B92A1D" w:rsidRPr="00E50D6A">
        <w:rPr>
          <w:rFonts w:ascii="Book Antiqua" w:eastAsia="Times New Roman" w:hAnsi="Book Antiqua" w:cs="Times New Roman"/>
          <w:sz w:val="24"/>
          <w:szCs w:val="24"/>
        </w:rPr>
        <w:t xml:space="preserve"> </w:t>
      </w:r>
      <w:r w:rsidR="00337BE1" w:rsidRPr="00E50D6A">
        <w:rPr>
          <w:rFonts w:ascii="Book Antiqua" w:eastAsia="Times New Roman" w:hAnsi="Book Antiqua" w:cs="Times New Roman"/>
          <w:sz w:val="24"/>
          <w:szCs w:val="24"/>
        </w:rPr>
        <w:t xml:space="preserve">1 of 5 criteria  for identifying </w:t>
      </w:r>
      <w:r w:rsidR="000B4520" w:rsidRPr="00E50D6A">
        <w:rPr>
          <w:rFonts w:ascii="Book Antiqua" w:eastAsia="Times New Roman" w:hAnsi="Book Antiqua" w:cs="Times New Roman"/>
          <w:sz w:val="24"/>
          <w:szCs w:val="24"/>
        </w:rPr>
        <w:t xml:space="preserve">but </w:t>
      </w:r>
      <w:r w:rsidR="00337BE1" w:rsidRPr="00E50D6A">
        <w:rPr>
          <w:rFonts w:ascii="Book Antiqua" w:eastAsia="Times New Roman" w:hAnsi="Book Antiqua" w:cs="Times New Roman"/>
          <w:sz w:val="24"/>
          <w:szCs w:val="24"/>
        </w:rPr>
        <w:t>is not essential for diagnosis</w:t>
      </w:r>
      <w:r w:rsidR="00710815" w:rsidRPr="00E50D6A">
        <w:rPr>
          <w:rFonts w:ascii="Book Antiqua" w:eastAsia="Times New Roman" w:hAnsi="Book Antiqua" w:cs="Times New Roman"/>
          <w:sz w:val="24"/>
          <w:szCs w:val="24"/>
        </w:rPr>
        <w:fldChar w:fldCharType="begin">
          <w:fldData xml:space="preserve">PEVuZE5vdGU+PENpdGU+PEF1dGhvcj5BbGJlcnRpPC9BdXRob3I+PFllYXI+MjAwOTwvWWVhcj48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PjE2NDAtNTwvcGFnZXM+PHZvbHVtZT4xMjA8L3ZvbHVtZT48bnVtYmVyPjE2PC9udW1iZXI+PGVk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</w:fldData>
        </w:fldChar>
      </w:r>
      <w:r w:rsidR="00FC6E86" w:rsidRPr="00E50D6A">
        <w:rPr>
          <w:rFonts w:ascii="Book Antiqua" w:eastAsia="Times New Roman" w:hAnsi="Book Antiqua" w:cs="Times New Roman"/>
          <w:sz w:val="24"/>
          <w:szCs w:val="24"/>
        </w:rPr>
        <w:instrText xml:space="preserve"> ADDIN EN.CITE </w:instrText>
      </w:r>
      <w:r w:rsidR="00710815" w:rsidRPr="00E50D6A">
        <w:rPr>
          <w:rFonts w:ascii="Book Antiqua" w:eastAsia="Times New Roman" w:hAnsi="Book Antiqua" w:cs="Times New Roman"/>
          <w:sz w:val="24"/>
          <w:szCs w:val="24"/>
        </w:rPr>
        <w:fldChar w:fldCharType="begin">
          <w:fldData xml:space="preserve">PEVuZE5vdGU+PENpdGU+PEF1dGhvcj5BbGJlcnRpPC9BdXRob3I+PFllYXI+MjAwOTwvWWVhcj48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PjE2NDAtNTwvcGFnZXM+PHZvbHVtZT4xMjA8L3ZvbHVtZT48bnVtYmVyPjE2PC9udW1iZXI+PGVk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</w:fldData>
        </w:fldChar>
      </w:r>
      <w:r w:rsidR="00FC6E86" w:rsidRPr="00E50D6A">
        <w:rPr>
          <w:rFonts w:ascii="Book Antiqua" w:eastAsia="Times New Roman" w:hAnsi="Book Antiqua" w:cs="Times New Roman"/>
          <w:sz w:val="24"/>
          <w:szCs w:val="24"/>
        </w:rPr>
        <w:instrText xml:space="preserve"> ADDIN EN.CITE.DATA </w:instrText>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end"/>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separate"/>
      </w:r>
      <w:r w:rsidR="00FC6E86" w:rsidRPr="00E50D6A">
        <w:rPr>
          <w:rFonts w:ascii="Book Antiqua" w:eastAsia="Times New Roman" w:hAnsi="Book Antiqua" w:cs="Times New Roman"/>
          <w:noProof/>
          <w:sz w:val="24"/>
          <w:szCs w:val="24"/>
          <w:vertAlign w:val="superscript"/>
        </w:rPr>
        <w:t>[</w:t>
      </w:r>
      <w:hyperlink w:anchor="_ENREF_74" w:tooltip="Alberti, 2009 #284" w:history="1">
        <w:r w:rsidR="002F4611" w:rsidRPr="00E50D6A">
          <w:rPr>
            <w:rFonts w:ascii="Book Antiqua" w:eastAsia="Times New Roman" w:hAnsi="Book Antiqua" w:cs="Times New Roman"/>
            <w:noProof/>
            <w:sz w:val="24"/>
            <w:szCs w:val="24"/>
            <w:vertAlign w:val="superscript"/>
          </w:rPr>
          <w:t>74</w:t>
        </w:r>
      </w:hyperlink>
      <w:r w:rsidR="00FC6E86" w:rsidRPr="00E50D6A">
        <w:rPr>
          <w:rFonts w:ascii="Book Antiqua" w:eastAsia="Times New Roman" w:hAnsi="Book Antiqua" w:cs="Times New Roman"/>
          <w:noProof/>
          <w:sz w:val="24"/>
          <w:szCs w:val="24"/>
          <w:vertAlign w:val="superscript"/>
        </w:rPr>
        <w:t>]</w:t>
      </w:r>
      <w:r w:rsidR="00710815" w:rsidRPr="00E50D6A">
        <w:rPr>
          <w:rFonts w:ascii="Book Antiqua" w:eastAsia="Times New Roman" w:hAnsi="Book Antiqua" w:cs="Times New Roman"/>
          <w:sz w:val="24"/>
          <w:szCs w:val="24"/>
        </w:rPr>
        <w:fldChar w:fldCharType="end"/>
      </w:r>
      <w:r w:rsidR="000B4520" w:rsidRPr="00E50D6A">
        <w:rPr>
          <w:rFonts w:ascii="Book Antiqua" w:eastAsia="Times New Roman" w:hAnsi="Book Antiqua" w:cs="Times New Roman"/>
          <w:sz w:val="24"/>
          <w:szCs w:val="24"/>
        </w:rPr>
        <w:t>. (</w:t>
      </w:r>
      <w:r w:rsidR="00A77DCA" w:rsidRPr="00E50D6A">
        <w:rPr>
          <w:rFonts w:ascii="Book Antiqua" w:eastAsia="Times New Roman" w:hAnsi="Book Antiqua" w:cs="Times New Roman"/>
          <w:sz w:val="24"/>
          <w:szCs w:val="24"/>
        </w:rPr>
        <w:t>Table</w:t>
      </w:r>
      <w:r w:rsidR="000B4520" w:rsidRPr="00E50D6A">
        <w:rPr>
          <w:rFonts w:ascii="Book Antiqua" w:eastAsia="Times New Roman" w:hAnsi="Book Antiqua" w:cs="Times New Roman"/>
          <w:sz w:val="24"/>
          <w:szCs w:val="24"/>
        </w:rPr>
        <w:t xml:space="preserve"> 3:</w:t>
      </w:r>
      <w:r w:rsidR="00A77DCA" w:rsidRPr="00E50D6A">
        <w:rPr>
          <w:rFonts w:ascii="Book Antiqua" w:eastAsia="Times New Roman" w:hAnsi="Book Antiqua" w:cs="Times New Roman"/>
          <w:sz w:val="24"/>
          <w:szCs w:val="24"/>
        </w:rPr>
        <w:t xml:space="preserve"> </w:t>
      </w:r>
      <w:r w:rsidR="00383F2B" w:rsidRPr="00E50D6A">
        <w:rPr>
          <w:rFonts w:ascii="Book Antiqua" w:eastAsia="Times New Roman" w:hAnsi="Book Antiqua" w:cs="Times New Roman"/>
          <w:sz w:val="24"/>
          <w:szCs w:val="24"/>
        </w:rPr>
        <w:t xml:space="preserve">Provides </w:t>
      </w:r>
      <w:r w:rsidR="00A77DCA" w:rsidRPr="00E50D6A">
        <w:rPr>
          <w:rFonts w:ascii="Book Antiqua" w:eastAsia="Times New Roman" w:hAnsi="Book Antiqua" w:cs="Times New Roman"/>
          <w:sz w:val="24"/>
          <w:szCs w:val="24"/>
        </w:rPr>
        <w:t xml:space="preserve">the criteria for clinical diagnosis of the metabolic syndrome). </w:t>
      </w:r>
      <w:r w:rsidR="0099356B" w:rsidRPr="00E50D6A">
        <w:rPr>
          <w:rFonts w:ascii="Book Antiqua" w:eastAsia="Times New Roman" w:hAnsi="Book Antiqua" w:cs="Times New Roman"/>
          <w:sz w:val="24"/>
          <w:szCs w:val="24"/>
        </w:rPr>
        <w:t xml:space="preserve">   </w:t>
      </w:r>
    </w:p>
    <w:p w:rsidR="00CD707B" w:rsidRPr="00E50D6A" w:rsidRDefault="00867E3E" w:rsidP="002243B9">
      <w:pPr>
        <w:spacing w:after="0" w:line="360" w:lineRule="auto"/>
        <w:ind w:firstLineChars="200" w:firstLine="480"/>
        <w:jc w:val="both"/>
        <w:rPr>
          <w:rFonts w:ascii="Book Antiqua" w:eastAsia="Times New Roman" w:hAnsi="Book Antiqua" w:cs="Times New Roman"/>
          <w:sz w:val="24"/>
          <w:szCs w:val="24"/>
        </w:rPr>
      </w:pPr>
      <w:r w:rsidRPr="00E50D6A">
        <w:rPr>
          <w:rFonts w:ascii="Book Antiqua" w:eastAsia="Times New Roman" w:hAnsi="Book Antiqua" w:cs="Times New Roman"/>
          <w:sz w:val="24"/>
          <w:szCs w:val="24"/>
        </w:rPr>
        <w:t>Prevalence of metabolic syndrome varies and depends on the criteria used in different definitions</w:t>
      </w:r>
      <w:r w:rsidR="00710815" w:rsidRPr="00E50D6A">
        <w:rPr>
          <w:rFonts w:ascii="Book Antiqua" w:eastAsia="Times New Roman" w:hAnsi="Book Antiqua" w:cs="Times New Roman"/>
          <w:sz w:val="24"/>
          <w:szCs w:val="24"/>
        </w:rPr>
        <w:fldChar w:fldCharType="begin">
          <w:fldData xml:space="preserve">PEVuZE5vdGU+PENpdGU+PEF1dGhvcj5Db3JuaWVyPC9BdXRob3I+PFllYXI+MjAwODwvWWVhcj48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=
</w:fldData>
        </w:fldChar>
      </w:r>
      <w:r w:rsidR="00FC6E86" w:rsidRPr="00E50D6A">
        <w:rPr>
          <w:rFonts w:ascii="Book Antiqua" w:eastAsia="Times New Roman" w:hAnsi="Book Antiqua" w:cs="Times New Roman"/>
          <w:sz w:val="24"/>
          <w:szCs w:val="24"/>
        </w:rPr>
        <w:instrText xml:space="preserve"> ADDIN EN.CITE </w:instrText>
      </w:r>
      <w:r w:rsidR="00710815" w:rsidRPr="00E50D6A">
        <w:rPr>
          <w:rFonts w:ascii="Book Antiqua" w:eastAsia="Times New Roman" w:hAnsi="Book Antiqua" w:cs="Times New Roman"/>
          <w:sz w:val="24"/>
          <w:szCs w:val="24"/>
        </w:rPr>
        <w:fldChar w:fldCharType="begin">
          <w:fldData xml:space="preserve">PEVuZE5vdGU+PENpdGU+PEF1dGhvcj5Db3JuaWVyPC9BdXRob3I+PFllYXI+MjAwODwvWWVhcj48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=
</w:fldData>
        </w:fldChar>
      </w:r>
      <w:r w:rsidR="00FC6E86" w:rsidRPr="00E50D6A">
        <w:rPr>
          <w:rFonts w:ascii="Book Antiqua" w:eastAsia="Times New Roman" w:hAnsi="Book Antiqua" w:cs="Times New Roman"/>
          <w:sz w:val="24"/>
          <w:szCs w:val="24"/>
        </w:rPr>
        <w:instrText xml:space="preserve"> ADDIN EN.CITE.DATA </w:instrText>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end"/>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separate"/>
      </w:r>
      <w:r w:rsidR="00FC6E86" w:rsidRPr="00E50D6A">
        <w:rPr>
          <w:rFonts w:ascii="Book Antiqua" w:eastAsia="Times New Roman" w:hAnsi="Book Antiqua" w:cs="Times New Roman"/>
          <w:noProof/>
          <w:sz w:val="24"/>
          <w:szCs w:val="24"/>
          <w:vertAlign w:val="superscript"/>
        </w:rPr>
        <w:t>[</w:t>
      </w:r>
      <w:hyperlink w:anchor="_ENREF_75" w:tooltip="Cornier, 2008 #231" w:history="1">
        <w:r w:rsidR="002F4611" w:rsidRPr="00E50D6A">
          <w:rPr>
            <w:rFonts w:ascii="Book Antiqua" w:eastAsia="Times New Roman" w:hAnsi="Book Antiqua" w:cs="Times New Roman"/>
            <w:noProof/>
            <w:sz w:val="24"/>
            <w:szCs w:val="24"/>
            <w:vertAlign w:val="superscript"/>
          </w:rPr>
          <w:t>75</w:t>
        </w:r>
      </w:hyperlink>
      <w:r w:rsidR="00383F2B">
        <w:rPr>
          <w:rFonts w:ascii="Book Antiqua" w:eastAsia="Times New Roman" w:hAnsi="Book Antiqua" w:cs="Times New Roman"/>
          <w:noProof/>
          <w:sz w:val="24"/>
          <w:szCs w:val="24"/>
          <w:vertAlign w:val="superscript"/>
        </w:rPr>
        <w:t>,</w:t>
      </w:r>
      <w:hyperlink w:anchor="_ENREF_76" w:tooltip="Barbagallo, 2003 #288" w:history="1">
        <w:r w:rsidR="002F4611" w:rsidRPr="00E50D6A">
          <w:rPr>
            <w:rFonts w:ascii="Book Antiqua" w:eastAsia="Times New Roman" w:hAnsi="Book Antiqua" w:cs="Times New Roman"/>
            <w:noProof/>
            <w:sz w:val="24"/>
            <w:szCs w:val="24"/>
            <w:vertAlign w:val="superscript"/>
          </w:rPr>
          <w:t>76</w:t>
        </w:r>
      </w:hyperlink>
      <w:r w:rsidR="00FC6E86" w:rsidRPr="00E50D6A">
        <w:rPr>
          <w:rFonts w:ascii="Book Antiqua" w:eastAsia="Times New Roman" w:hAnsi="Book Antiqua" w:cs="Times New Roman"/>
          <w:noProof/>
          <w:sz w:val="24"/>
          <w:szCs w:val="24"/>
          <w:vertAlign w:val="superscript"/>
        </w:rPr>
        <w:t>]</w:t>
      </w:r>
      <w:r w:rsidR="00710815" w:rsidRPr="00E50D6A">
        <w:rPr>
          <w:rFonts w:ascii="Book Antiqua" w:eastAsia="Times New Roman" w:hAnsi="Book Antiqua" w:cs="Times New Roman"/>
          <w:sz w:val="24"/>
          <w:szCs w:val="24"/>
        </w:rPr>
        <w:fldChar w:fldCharType="end"/>
      </w:r>
      <w:r w:rsidRPr="00E50D6A">
        <w:rPr>
          <w:rFonts w:ascii="Book Antiqua" w:eastAsia="Times New Roman" w:hAnsi="Book Antiqua" w:cs="Times New Roman"/>
          <w:sz w:val="24"/>
          <w:szCs w:val="24"/>
        </w:rPr>
        <w:t xml:space="preserve">. </w:t>
      </w:r>
      <w:r w:rsidR="006013C7" w:rsidRPr="00E50D6A">
        <w:rPr>
          <w:rFonts w:ascii="Book Antiqua" w:hAnsi="Book Antiqua" w:cs="AdvTT86d47313"/>
          <w:sz w:val="24"/>
          <w:szCs w:val="24"/>
        </w:rPr>
        <w:t>And it</w:t>
      </w:r>
      <w:r w:rsidR="00B51CFF" w:rsidRPr="00E50D6A">
        <w:rPr>
          <w:rFonts w:ascii="Book Antiqua" w:hAnsi="Book Antiqua" w:cs="AdvTT86d47313"/>
          <w:sz w:val="24"/>
          <w:szCs w:val="24"/>
        </w:rPr>
        <w:t xml:space="preserve"> is increasing in different region like Asia</w:t>
      </w:r>
      <w:r w:rsidR="00710815" w:rsidRPr="00E50D6A">
        <w:rPr>
          <w:rFonts w:ascii="Book Antiqua" w:hAnsi="Book Antiqua" w:cs="AdvTT86d47313"/>
          <w:sz w:val="24"/>
          <w:szCs w:val="24"/>
        </w:rPr>
        <w:fldChar w:fldCharType="begin"/>
      </w:r>
      <w:r w:rsidR="00FC6E86" w:rsidRPr="00E50D6A">
        <w:rPr>
          <w:rFonts w:ascii="Book Antiqua" w:hAnsi="Book Antiqua" w:cs="AdvTT86d47313"/>
          <w:sz w:val="24"/>
          <w:szCs w:val="24"/>
        </w:rPr>
        <w:instrText xml:space="preserve"> ADDIN EN.CITE &lt;EndNote&gt;&lt;Cite&gt;&lt;Author&gt;Pan&lt;/Author&gt;&lt;Year&gt;2008&lt;/Year&gt;&lt;RecNum&gt;260&lt;/RecNum&gt;&lt;DisplayText&gt;&lt;style face="superscript"&gt;[77]&lt;/style&gt;&lt;/DisplayText&gt;&lt;record&gt;&lt;rec-number&gt;260&lt;/rec-number&gt;&lt;foreign-keys&gt;&lt;key app="EN" db-id="rxawsde282are9e9wsd5vw0t9z5xsdfvedze"&gt;260&lt;/key&gt;&lt;/foreign-keys&gt;&lt;ref-type name="Journal Article"&gt;17&lt;/ref-type&gt;&lt;contributors&gt;&lt;authors&gt;&lt;author&gt;Pan, W. H.&lt;/author&gt;&lt;author&gt;Yeh, W. T.&lt;/author&gt;&lt;author&gt;Weng, L. C.&lt;/author&gt;&lt;/authors&gt;&lt;/contributors&gt;&lt;auth-address&gt;Institute of Biomedical Sciences, Academia Sinica, 128 Sec. 2, Academia Rd., Nankang, Taipei 11529, Taiwan. pan@ibms.sinica.edu.tw&lt;/auth-address&gt;&lt;titles&gt;&lt;title&gt;Epidemiology of metabolic syndrome in Asia&lt;/title&gt;&lt;secondary-title&gt;Asia Pac J Clin Nutr&lt;/secondary-title&gt;&lt;alt-title&gt;Asia Pacific journal of clinical nutrition&lt;/alt-title&gt;&lt;/titles&gt;&lt;pages&gt;37-42&lt;/pages&gt;&lt;volume&gt;17 Suppl 1&lt;/volume&gt;&lt;edition&gt;2008/05/28&lt;/edition&gt;&lt;keywords&gt;&lt;keyword&gt;Adipose Tissue/metabolism&lt;/keyword&gt;&lt;keyword&gt;Asia&lt;/keyword&gt;&lt;keyword&gt;Body Composition/*physiology&lt;/keyword&gt;&lt;keyword&gt;Body Mass Index&lt;/keyword&gt;&lt;keyword&gt;*Diet&lt;/keyword&gt;&lt;keyword&gt;Female&lt;/keyword&gt;&lt;keyword&gt;Humans&lt;/keyword&gt;&lt;keyword&gt;Male&lt;/keyword&gt;&lt;keyword&gt;Metabolic Syndrome X/*epidemiology/ethnology/etiology&lt;/keyword&gt;&lt;keyword&gt;Obesity/complications/*epidemiology&lt;/keyword&gt;&lt;keyword&gt;Prevalence&lt;/keyword&gt;&lt;keyword&gt;Public Health&lt;/keyword&gt;&lt;keyword&gt;Risk Factors&lt;/keyword&gt;&lt;keyword&gt;Sex Factors&lt;/keyword&gt;&lt;keyword&gt;Waist-Hip Ratio&lt;/keyword&gt;&lt;/keywords&gt;&lt;dates&gt;&lt;year&gt;2008&lt;/year&gt;&lt;/dates&gt;&lt;isbn&gt;0964-7058 (Print)&amp;#xD;0964-7058&lt;/isbn&gt;&lt;accession-num&gt;18296297&lt;/accession-num&gt;&lt;urls&gt;&lt;/urls&gt;&lt;remote-database-provider&gt;Nlm&lt;/remote-database-provider&gt;&lt;language&gt;eng&lt;/language&gt;&lt;/record&gt;&lt;/Cite&gt;&lt;/EndNote&gt;</w:instrText>
      </w:r>
      <w:r w:rsidR="00710815" w:rsidRPr="00E50D6A">
        <w:rPr>
          <w:rFonts w:ascii="Book Antiqua" w:hAnsi="Book Antiqua" w:cs="AdvTT86d47313"/>
          <w:sz w:val="24"/>
          <w:szCs w:val="24"/>
        </w:rPr>
        <w:fldChar w:fldCharType="separate"/>
      </w:r>
      <w:r w:rsidR="00FC6E86" w:rsidRPr="00E50D6A">
        <w:rPr>
          <w:rFonts w:ascii="Book Antiqua" w:hAnsi="Book Antiqua" w:cs="AdvTT86d47313"/>
          <w:noProof/>
          <w:sz w:val="24"/>
          <w:szCs w:val="24"/>
          <w:vertAlign w:val="superscript"/>
        </w:rPr>
        <w:t>[</w:t>
      </w:r>
      <w:hyperlink w:anchor="_ENREF_77" w:tooltip="Pan, 2008 #260" w:history="1">
        <w:r w:rsidR="002F4611" w:rsidRPr="00E50D6A">
          <w:rPr>
            <w:rFonts w:ascii="Book Antiqua" w:hAnsi="Book Antiqua" w:cs="AdvTT86d47313"/>
            <w:noProof/>
            <w:sz w:val="24"/>
            <w:szCs w:val="24"/>
            <w:vertAlign w:val="superscript"/>
          </w:rPr>
          <w:t>77</w:t>
        </w:r>
      </w:hyperlink>
      <w:r w:rsidR="00FC6E86" w:rsidRPr="00E50D6A">
        <w:rPr>
          <w:rFonts w:ascii="Book Antiqua" w:hAnsi="Book Antiqua" w:cs="AdvTT86d47313"/>
          <w:noProof/>
          <w:sz w:val="24"/>
          <w:szCs w:val="24"/>
          <w:vertAlign w:val="superscript"/>
        </w:rPr>
        <w:t>]</w:t>
      </w:r>
      <w:r w:rsidR="00710815" w:rsidRPr="00E50D6A">
        <w:rPr>
          <w:rFonts w:ascii="Book Antiqua" w:hAnsi="Book Antiqua" w:cs="AdvTT86d47313"/>
          <w:sz w:val="24"/>
          <w:szCs w:val="24"/>
        </w:rPr>
        <w:fldChar w:fldCharType="end"/>
      </w:r>
      <w:r w:rsidR="00B51CFF" w:rsidRPr="00E50D6A">
        <w:rPr>
          <w:rFonts w:ascii="Book Antiqua" w:hAnsi="Book Antiqua" w:cs="AdvTT86d47313"/>
          <w:sz w:val="24"/>
          <w:szCs w:val="24"/>
        </w:rPr>
        <w:t xml:space="preserve"> and developing countries</w:t>
      </w:r>
      <w:r w:rsidR="00710815" w:rsidRPr="00E50D6A">
        <w:rPr>
          <w:rFonts w:ascii="Book Antiqua" w:hAnsi="Book Antiqua" w:cs="AdvTT86d47313"/>
          <w:sz w:val="24"/>
          <w:szCs w:val="24"/>
        </w:rPr>
        <w:fldChar w:fldCharType="begin"/>
      </w:r>
      <w:r w:rsidR="00FC6E86" w:rsidRPr="00E50D6A">
        <w:rPr>
          <w:rFonts w:ascii="Book Antiqua" w:hAnsi="Book Antiqua" w:cs="AdvTT86d47313"/>
          <w:sz w:val="24"/>
          <w:szCs w:val="24"/>
        </w:rPr>
        <w:instrText xml:space="preserve"> ADDIN EN.CITE &lt;EndNote&gt;&lt;Cite&gt;&lt;Author&gt;Lameira&lt;/Author&gt;&lt;Year&gt;2008&lt;/Year&gt;&lt;RecNum&gt;259&lt;/RecNum&gt;&lt;DisplayText&gt;&lt;style face="superscript"&gt;[78]&lt;/style&gt;&lt;/DisplayText&gt;&lt;record&gt;&lt;rec-number&gt;259&lt;/rec-number&gt;&lt;foreign-keys&gt;&lt;key app="EN" db-id="rxawsde282are9e9wsd5vw0t9z5xsdfvedze"&gt;259&lt;/key&gt;&lt;/foreign-keys&gt;&lt;ref-type name="Journal Article"&gt;17&lt;/ref-type&gt;&lt;contributors&gt;&lt;authors&gt;&lt;author&gt;Lameira, D.&lt;/author&gt;&lt;author&gt;Lejeune, S.&lt;/author&gt;&lt;author&gt;Mourad, J. J.&lt;/author&gt;&lt;/authors&gt;&lt;/contributors&gt;&lt;auth-address&gt;Unite de Medecine Interne et HTA, CHU Avicenne-APHP, 125 rue de Stalingrad, 93009 Bobigny cedex 09, France.&lt;/auth-address&gt;&lt;titles&gt;&lt;title&gt;[Metabolic syndrome: epidemiology and its risks]&lt;/title&gt;&lt;secondary-title&gt;Ann Dermatol Venereol&lt;/secondary-title&gt;&lt;alt-title&gt;Annales de dermatologie et de venereologie&lt;/alt-title&gt;&lt;/titles&gt;&lt;pages&gt;S249-53&lt;/pages&gt;&lt;volume&gt;135 Suppl 4&lt;/volume&gt;&lt;edition&gt;2008/05/24&lt;/edition&gt;&lt;keywords&gt;&lt;keyword&gt;Cardiovascular Diseases/epidemiology&lt;/keyword&gt;&lt;keyword&gt;Developed Countries/statistics &amp;amp; numerical data&lt;/keyword&gt;&lt;keyword&gt;Diabetes Mellitus, Type 2/*epidemiology&lt;/keyword&gt;&lt;keyword&gt;Female&lt;/keyword&gt;&lt;keyword&gt;Humans&lt;/keyword&gt;&lt;keyword&gt;Incidence&lt;/keyword&gt;&lt;keyword&gt;Life Style&lt;/keyword&gt;&lt;keyword&gt;Male&lt;/keyword&gt;&lt;keyword&gt;Metabolic Syndrome X/*epidemiology/*etiology&lt;/keyword&gt;&lt;keyword&gt;Obesity/epidemiology&lt;/keyword&gt;&lt;keyword&gt;Patient Education as Topic&lt;/keyword&gt;&lt;keyword&gt;Prevalence&lt;/keyword&gt;&lt;keyword&gt;Risk Factors&lt;/keyword&gt;&lt;keyword&gt;Skin Diseases/etiology&lt;/keyword&gt;&lt;/keywords&gt;&lt;dates&gt;&lt;year&gt;2008&lt;/year&gt;&lt;pub-dates&gt;&lt;date&gt;Feb&lt;/date&gt;&lt;/pub-dates&gt;&lt;/dates&gt;&lt;orig-pub&gt;Le syndrome metabolique : son epidemiologie et ses risques.&lt;/orig-pub&gt;&lt;isbn&gt;0151-9638 (Print)&amp;#xD;0151-9638&lt;/isbn&gt;&lt;accession-num&gt;18466792&lt;/accession-num&gt;&lt;urls&gt;&lt;/urls&gt;&lt;electronic-resource-num&gt;DOI:10.1016/s0151-9638(08)70543-x&lt;/electronic-resource-num&gt;&lt;remote-database-provider&gt;Nlm&lt;/remote-database-provider&gt;&lt;language&gt;fre&lt;/language&gt;&lt;/record&gt;&lt;/Cite&gt;&lt;/EndNote&gt;</w:instrText>
      </w:r>
      <w:r w:rsidR="00710815" w:rsidRPr="00E50D6A">
        <w:rPr>
          <w:rFonts w:ascii="Book Antiqua" w:hAnsi="Book Antiqua" w:cs="AdvTT86d47313"/>
          <w:sz w:val="24"/>
          <w:szCs w:val="24"/>
        </w:rPr>
        <w:fldChar w:fldCharType="separate"/>
      </w:r>
      <w:r w:rsidR="00FC6E86" w:rsidRPr="00E50D6A">
        <w:rPr>
          <w:rFonts w:ascii="Book Antiqua" w:hAnsi="Book Antiqua" w:cs="AdvTT86d47313"/>
          <w:noProof/>
          <w:sz w:val="24"/>
          <w:szCs w:val="24"/>
          <w:vertAlign w:val="superscript"/>
        </w:rPr>
        <w:t>[</w:t>
      </w:r>
      <w:hyperlink w:anchor="_ENREF_78" w:tooltip="Lameira, 2008 #259" w:history="1">
        <w:r w:rsidR="002F4611" w:rsidRPr="00E50D6A">
          <w:rPr>
            <w:rFonts w:ascii="Book Antiqua" w:hAnsi="Book Antiqua" w:cs="AdvTT86d47313"/>
            <w:noProof/>
            <w:sz w:val="24"/>
            <w:szCs w:val="24"/>
            <w:vertAlign w:val="superscript"/>
          </w:rPr>
          <w:t>78</w:t>
        </w:r>
      </w:hyperlink>
      <w:r w:rsidR="00FC6E86" w:rsidRPr="00E50D6A">
        <w:rPr>
          <w:rFonts w:ascii="Book Antiqua" w:hAnsi="Book Antiqua" w:cs="AdvTT86d47313"/>
          <w:noProof/>
          <w:sz w:val="24"/>
          <w:szCs w:val="24"/>
          <w:vertAlign w:val="superscript"/>
        </w:rPr>
        <w:t>]</w:t>
      </w:r>
      <w:r w:rsidR="00710815" w:rsidRPr="00E50D6A">
        <w:rPr>
          <w:rFonts w:ascii="Book Antiqua" w:hAnsi="Book Antiqua" w:cs="AdvTT86d47313"/>
          <w:sz w:val="24"/>
          <w:szCs w:val="24"/>
        </w:rPr>
        <w:fldChar w:fldCharType="end"/>
      </w:r>
      <w:r w:rsidR="00B51CFF" w:rsidRPr="00E50D6A">
        <w:rPr>
          <w:rFonts w:ascii="Book Antiqua" w:hAnsi="Book Antiqua" w:cs="AdvTT86d47313"/>
          <w:sz w:val="24"/>
          <w:szCs w:val="24"/>
        </w:rPr>
        <w:t>, it has been reported 12.8% to 41.1% in different part of the world</w:t>
      </w:r>
      <w:r w:rsidR="00710815" w:rsidRPr="00E50D6A">
        <w:rPr>
          <w:rFonts w:ascii="Book Antiqua" w:hAnsi="Book Antiqua" w:cs="AdvTT86d47313"/>
          <w:sz w:val="24"/>
          <w:szCs w:val="24"/>
        </w:rPr>
        <w:fldChar w:fldCharType="begin"/>
      </w:r>
      <w:r w:rsidR="00FC6E86" w:rsidRPr="00E50D6A">
        <w:rPr>
          <w:rFonts w:ascii="Book Antiqua" w:hAnsi="Book Antiqua" w:cs="AdvTT86d47313"/>
          <w:sz w:val="24"/>
          <w:szCs w:val="24"/>
        </w:rPr>
        <w:instrText xml:space="preserve"> ADDIN EN.CITE &lt;EndNote&gt;&lt;Cite&gt;&lt;Author&gt;Ramachandran&lt;/Author&gt;&lt;Year&gt;2003&lt;/Year&gt;&lt;RecNum&gt;261&lt;/RecNum&gt;&lt;DisplayText&gt;&lt;style face="superscript"&gt;[79]&lt;/style&gt;&lt;/DisplayText&gt;&lt;record&gt;&lt;rec-number&gt;261&lt;/rec-number&gt;&lt;foreign-keys&gt;&lt;key app="EN" db-id="rxawsde282are9e9wsd5vw0t9z5xsdfvedze"&gt;261&lt;/key&gt;&lt;/foreign-keys&gt;&lt;ref-type name="Journal Article"&gt;17&lt;/ref-type&gt;&lt;contributors&gt;&lt;authors&gt;&lt;author&gt;Ramachandran, A.&lt;/author&gt;&lt;author&gt;Snehalatha, C.&lt;/author&gt;&lt;author&gt;Satyavani, K.&lt;/author&gt;&lt;author&gt;Sivasankari, S.&lt;/author&gt;&lt;author&gt;Vijay, V.&lt;/author&gt;&lt;/authors&gt;&lt;/contributors&gt;&lt;auth-address&gt;Diabetes Research Centre, M V Hospital for Diabetes, WHO Collaborating Centre for Research, Education and Training in Diabetes, 4 Main Road, Royapuram, Chennai 600 013 , India. ramachandran@vsnl.com&lt;/auth-address&gt;&lt;titles&gt;&lt;title&gt;Metabolic syndrome in urban Asian Indian adults--a population study using modified ATP III criteria&lt;/title&gt;&lt;secondary-title&gt;Diabetes Res Clin Pract&lt;/secondary-title&gt;&lt;alt-title&gt;Diabetes research and clinical practice&lt;/alt-title&gt;&lt;/titles&gt;&lt;pages&gt;199-204&lt;/pages&gt;&lt;volume&gt;60&lt;/volume&gt;&lt;number&gt;3&lt;/number&gt;&lt;edition&gt;2003/05/22&lt;/edition&gt;&lt;keywords&gt;&lt;keyword&gt;Adult&lt;/keyword&gt;&lt;keyword&gt;Age Distribution&lt;/keyword&gt;&lt;keyword&gt;Aged&lt;/keyword&gt;&lt;keyword&gt;Body Constitution&lt;/keyword&gt;&lt;keyword&gt;Body Mass Index&lt;/keyword&gt;&lt;keyword&gt;Factor Analysis, Statistical&lt;/keyword&gt;&lt;keyword&gt;Female&lt;/keyword&gt;&lt;keyword&gt;Humans&lt;/keyword&gt;&lt;keyword&gt;India/epidemiology&lt;/keyword&gt;&lt;keyword&gt;Male&lt;/keyword&gt;&lt;keyword&gt;Metabolic Syndrome X/diagnosis/*ethnology&lt;/keyword&gt;&lt;keyword&gt;Middle Aged&lt;/keyword&gt;&lt;keyword&gt;Prevalence&lt;/keyword&gt;&lt;keyword&gt;Risk Factors&lt;/keyword&gt;&lt;keyword&gt;Sex Distribution&lt;/keyword&gt;&lt;/keywords&gt;&lt;dates&gt;&lt;year&gt;2003&lt;/year&gt;&lt;pub-dates&gt;&lt;date&gt;Jun&lt;/date&gt;&lt;/pub-dates&gt;&lt;/dates&gt;&lt;isbn&gt;0168-8227 (Print)&amp;#xD;0168-8227&lt;/isbn&gt;&lt;accession-num&gt;12757982&lt;/accession-num&gt;&lt;urls&gt;&lt;/urls&gt;&lt;remote-database-provider&gt;Nlm&lt;/remote-database-provider&gt;&lt;language&gt;eng&lt;/language&gt;&lt;/record&gt;&lt;/Cite&gt;&lt;/EndNote&gt;</w:instrText>
      </w:r>
      <w:r w:rsidR="00710815" w:rsidRPr="00E50D6A">
        <w:rPr>
          <w:rFonts w:ascii="Book Antiqua" w:hAnsi="Book Antiqua" w:cs="AdvTT86d47313"/>
          <w:sz w:val="24"/>
          <w:szCs w:val="24"/>
        </w:rPr>
        <w:fldChar w:fldCharType="separate"/>
      </w:r>
      <w:r w:rsidR="00FC6E86" w:rsidRPr="00E50D6A">
        <w:rPr>
          <w:rFonts w:ascii="Book Antiqua" w:hAnsi="Book Antiqua" w:cs="AdvTT86d47313"/>
          <w:noProof/>
          <w:sz w:val="24"/>
          <w:szCs w:val="24"/>
          <w:vertAlign w:val="superscript"/>
        </w:rPr>
        <w:t>[</w:t>
      </w:r>
      <w:hyperlink w:anchor="_ENREF_79" w:tooltip="Ramachandran, 2003 #261" w:history="1">
        <w:r w:rsidR="002F4611" w:rsidRPr="00E50D6A">
          <w:rPr>
            <w:rFonts w:ascii="Book Antiqua" w:hAnsi="Book Antiqua" w:cs="AdvTT86d47313"/>
            <w:noProof/>
            <w:sz w:val="24"/>
            <w:szCs w:val="24"/>
            <w:vertAlign w:val="superscript"/>
          </w:rPr>
          <w:t>79</w:t>
        </w:r>
      </w:hyperlink>
      <w:r w:rsidR="00FC6E86" w:rsidRPr="00E50D6A">
        <w:rPr>
          <w:rFonts w:ascii="Book Antiqua" w:hAnsi="Book Antiqua" w:cs="AdvTT86d47313"/>
          <w:noProof/>
          <w:sz w:val="24"/>
          <w:szCs w:val="24"/>
          <w:vertAlign w:val="superscript"/>
        </w:rPr>
        <w:t>]</w:t>
      </w:r>
      <w:r w:rsidR="00710815" w:rsidRPr="00E50D6A">
        <w:rPr>
          <w:rFonts w:ascii="Book Antiqua" w:hAnsi="Book Antiqua" w:cs="AdvTT86d47313"/>
          <w:sz w:val="24"/>
          <w:szCs w:val="24"/>
        </w:rPr>
        <w:fldChar w:fldCharType="end"/>
      </w:r>
      <w:r w:rsidR="00B51CFF" w:rsidRPr="00E50D6A">
        <w:rPr>
          <w:rFonts w:ascii="Book Antiqua" w:hAnsi="Book Antiqua" w:cs="AdvTT86d47313"/>
          <w:sz w:val="24"/>
          <w:szCs w:val="24"/>
        </w:rPr>
        <w:t>.</w:t>
      </w:r>
      <w:r w:rsidR="00C317A1" w:rsidRPr="00E50D6A">
        <w:rPr>
          <w:rFonts w:ascii="Book Antiqua" w:eastAsia="Times New Roman" w:hAnsi="Book Antiqua" w:cs="Times New Roman"/>
          <w:sz w:val="24"/>
          <w:szCs w:val="24"/>
        </w:rPr>
        <w:t xml:space="preserve"> </w:t>
      </w:r>
      <w:r w:rsidR="00EB4D49" w:rsidRPr="00E50D6A">
        <w:rPr>
          <w:rFonts w:ascii="Book Antiqua" w:hAnsi="Book Antiqua" w:cs="AdvOTa9103878"/>
          <w:sz w:val="24"/>
          <w:szCs w:val="24"/>
        </w:rPr>
        <w:t xml:space="preserve">Prevalence of metabolic syndrome depends on criteria used is different for example </w:t>
      </w:r>
      <w:r w:rsidR="005F0DB8" w:rsidRPr="00E50D6A">
        <w:rPr>
          <w:rFonts w:ascii="Book Antiqua" w:hAnsi="Book Antiqua" w:cs="AdvOTa9103878"/>
          <w:sz w:val="24"/>
          <w:szCs w:val="24"/>
        </w:rPr>
        <w:t xml:space="preserve">the IDF guidelines </w:t>
      </w:r>
      <w:r w:rsidR="00EB4D49" w:rsidRPr="00E50D6A">
        <w:rPr>
          <w:rFonts w:ascii="Book Antiqua" w:hAnsi="Book Antiqua" w:cs="AdvOTa9103878"/>
          <w:sz w:val="24"/>
          <w:szCs w:val="24"/>
        </w:rPr>
        <w:t xml:space="preserve"> with  a lower abdominal obesity cut-off (90 cm for men, 80 cm for women) </w:t>
      </w:r>
      <w:r w:rsidR="005F0DB8" w:rsidRPr="00E50D6A">
        <w:rPr>
          <w:rFonts w:ascii="Book Antiqua" w:hAnsi="Book Antiqua" w:cs="AdvOTa9103878"/>
          <w:sz w:val="24"/>
          <w:szCs w:val="24"/>
        </w:rPr>
        <w:t>identify a greater prevalence of metabolic syndrome than the NCEP-ATP III</w:t>
      </w:r>
      <w:r w:rsidR="00710815" w:rsidRPr="00E50D6A">
        <w:rPr>
          <w:rFonts w:ascii="Book Antiqua" w:hAnsi="Book Antiqua" w:cs="AdvOTa9103878"/>
          <w:sz w:val="24"/>
          <w:szCs w:val="24"/>
        </w:rPr>
        <w:fldChar w:fldCharType="begin">
          <w:fldData xml:space="preserve">PEVuZE5vdGU+PENpdGU+PEF1dGhvcj5BdGh5cm9zPC9BdXRob3I+PFllYXI+MjAxMDwvWWVhcj48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</w:fldData>
        </w:fldChar>
      </w:r>
      <w:r w:rsidR="00FC6E86" w:rsidRPr="00E50D6A">
        <w:rPr>
          <w:rFonts w:ascii="Book Antiqua" w:hAnsi="Book Antiqua" w:cs="AdvOTa9103878"/>
          <w:sz w:val="24"/>
          <w:szCs w:val="24"/>
        </w:rPr>
        <w:instrText xml:space="preserve"> ADDIN EN.CITE </w:instrText>
      </w:r>
      <w:r w:rsidR="00710815" w:rsidRPr="00E50D6A">
        <w:rPr>
          <w:rFonts w:ascii="Book Antiqua" w:hAnsi="Book Antiqua" w:cs="AdvOTa9103878"/>
          <w:sz w:val="24"/>
          <w:szCs w:val="24"/>
        </w:rPr>
        <w:fldChar w:fldCharType="begin">
          <w:fldData xml:space="preserve">PEVuZE5vdGU+PENpdGU+PEF1dGhvcj5BdGh5cm9zPC9BdXRob3I+PFllYXI+MjAxMDwvWWVhcj48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</w:fldData>
        </w:fldChar>
      </w:r>
      <w:r w:rsidR="00FC6E86" w:rsidRPr="00E50D6A">
        <w:rPr>
          <w:rFonts w:ascii="Book Antiqua" w:hAnsi="Book Antiqua" w:cs="AdvOTa9103878"/>
          <w:sz w:val="24"/>
          <w:szCs w:val="24"/>
        </w:rPr>
        <w:instrText xml:space="preserve"> ADDIN EN.CITE.DATA </w:instrText>
      </w:r>
      <w:r w:rsidR="00710815" w:rsidRPr="00E50D6A">
        <w:rPr>
          <w:rFonts w:ascii="Book Antiqua" w:hAnsi="Book Antiqua" w:cs="AdvOTa9103878"/>
          <w:sz w:val="24"/>
          <w:szCs w:val="24"/>
        </w:rPr>
      </w:r>
      <w:r w:rsidR="00710815" w:rsidRPr="00E50D6A">
        <w:rPr>
          <w:rFonts w:ascii="Book Antiqua" w:hAnsi="Book Antiqua" w:cs="AdvOTa9103878"/>
          <w:sz w:val="24"/>
          <w:szCs w:val="24"/>
        </w:rPr>
        <w:fldChar w:fldCharType="end"/>
      </w:r>
      <w:r w:rsidR="00710815" w:rsidRPr="00E50D6A">
        <w:rPr>
          <w:rFonts w:ascii="Book Antiqua" w:hAnsi="Book Antiqua" w:cs="AdvOTa9103878"/>
          <w:sz w:val="24"/>
          <w:szCs w:val="24"/>
        </w:rPr>
      </w:r>
      <w:r w:rsidR="00710815" w:rsidRPr="00E50D6A">
        <w:rPr>
          <w:rFonts w:ascii="Book Antiqua" w:hAnsi="Book Antiqua" w:cs="AdvOTa9103878"/>
          <w:sz w:val="24"/>
          <w:szCs w:val="24"/>
        </w:rPr>
        <w:fldChar w:fldCharType="separate"/>
      </w:r>
      <w:r w:rsidR="00FC6E86" w:rsidRPr="00E50D6A">
        <w:rPr>
          <w:rFonts w:ascii="Book Antiqua" w:hAnsi="Book Antiqua" w:cs="AdvOTa9103878"/>
          <w:noProof/>
          <w:sz w:val="24"/>
          <w:szCs w:val="24"/>
          <w:vertAlign w:val="superscript"/>
        </w:rPr>
        <w:t>[</w:t>
      </w:r>
      <w:hyperlink w:anchor="_ENREF_80" w:tooltip="Athyros, 2010 #248" w:history="1">
        <w:r w:rsidR="002F4611" w:rsidRPr="00E50D6A">
          <w:rPr>
            <w:rFonts w:ascii="Book Antiqua" w:hAnsi="Book Antiqua" w:cs="AdvOTa9103878"/>
            <w:noProof/>
            <w:sz w:val="24"/>
            <w:szCs w:val="24"/>
            <w:vertAlign w:val="superscript"/>
          </w:rPr>
          <w:t>80-83</w:t>
        </w:r>
      </w:hyperlink>
      <w:r w:rsidR="00FC6E86" w:rsidRPr="00E50D6A">
        <w:rPr>
          <w:rFonts w:ascii="Book Antiqua" w:hAnsi="Book Antiqua" w:cs="AdvOTa9103878"/>
          <w:noProof/>
          <w:sz w:val="24"/>
          <w:szCs w:val="24"/>
          <w:vertAlign w:val="superscript"/>
        </w:rPr>
        <w:t>]</w:t>
      </w:r>
      <w:r w:rsidR="00710815" w:rsidRPr="00E50D6A">
        <w:rPr>
          <w:rFonts w:ascii="Book Antiqua" w:hAnsi="Book Antiqua" w:cs="AdvOTa9103878"/>
          <w:sz w:val="24"/>
          <w:szCs w:val="24"/>
        </w:rPr>
        <w:fldChar w:fldCharType="end"/>
      </w:r>
      <w:r w:rsidR="005F0DB8" w:rsidRPr="00E50D6A">
        <w:rPr>
          <w:rFonts w:ascii="Book Antiqua" w:hAnsi="Book Antiqua" w:cs="AdvOTa9103878"/>
          <w:sz w:val="24"/>
          <w:szCs w:val="24"/>
        </w:rPr>
        <w:t xml:space="preserve">. </w:t>
      </w:r>
      <w:r w:rsidR="006013C7" w:rsidRPr="00E50D6A">
        <w:rPr>
          <w:rFonts w:ascii="Book Antiqua" w:hAnsi="Book Antiqua" w:cs="AdvOTa9103878"/>
          <w:sz w:val="24"/>
          <w:szCs w:val="24"/>
        </w:rPr>
        <w:t xml:space="preserve">In 2007,the prevalence of metabolic syndrome in the Iran was reported by </w:t>
      </w:r>
      <w:r w:rsidR="005F0DB8" w:rsidRPr="00E50D6A">
        <w:rPr>
          <w:rFonts w:ascii="Book Antiqua" w:hAnsi="Book Antiqua" w:cs="AdvOTa9103878"/>
          <w:sz w:val="24"/>
          <w:szCs w:val="24"/>
        </w:rPr>
        <w:t>IDF and ATPIII criteria 32.1% and 33.2% respectively</w:t>
      </w:r>
      <w:r w:rsidR="00710815" w:rsidRPr="00E50D6A">
        <w:rPr>
          <w:rFonts w:ascii="Book Antiqua" w:hAnsi="Book Antiqua" w:cs="AdvOTa9103878"/>
          <w:sz w:val="24"/>
          <w:szCs w:val="24"/>
        </w:rPr>
        <w:fldChar w:fldCharType="begin"/>
      </w:r>
      <w:r w:rsidR="00FC6E86" w:rsidRPr="00E50D6A">
        <w:rPr>
          <w:rFonts w:ascii="Book Antiqua" w:hAnsi="Book Antiqua" w:cs="AdvOTa9103878"/>
          <w:sz w:val="24"/>
          <w:szCs w:val="24"/>
        </w:rPr>
        <w:instrText xml:space="preserve"> ADDIN EN.CITE &lt;EndNote&gt;&lt;Cite&gt;&lt;Author&gt;Zabetian&lt;/Author&gt;&lt;Year&gt;2007&lt;/Year&gt;&lt;RecNum&gt;246&lt;/RecNum&gt;&lt;DisplayText&gt;&lt;style face="superscript"&gt;[84]&lt;/style&gt;&lt;/DisplayText&gt;&lt;record&gt;&lt;rec-number&gt;246&lt;/rec-number&gt;&lt;foreign-keys&gt;&lt;key app="EN" db-id="rxawsde282are9e9wsd5vw0t9z5xsdfvedze"&gt;246&lt;/key&gt;&lt;/foreign-keys&gt;&lt;ref-type name="Journal Article"&gt;17&lt;/ref-type&gt;&lt;contributors&gt;&lt;authors&gt;&lt;author&gt;Zabetian, A.&lt;/author&gt;&lt;author&gt;Hadaegh, F.&lt;/author&gt;&lt;author&gt;Azizi, F.&lt;/author&gt;&lt;/authors&gt;&lt;/contributors&gt;&lt;auth-address&gt;Endocrine Research Center, Shaheed Beheshti University of Medical Sciences, Tehran, Iran.&lt;/auth-address&gt;&lt;titles&gt;&lt;title&gt;Prevalence of metabolic syndrome in Iranian adult population, concordance between the IDF with the ATPIII and the WHO definitions&lt;/title&gt;&lt;secondary-title&gt;Diabetes Res Clin Pract&lt;/secondary-title&gt;&lt;alt-title&gt;Diabetes research and clinical practice&lt;/alt-title&gt;&lt;/titles&gt;&lt;pages&gt;251-7&lt;/pages&gt;&lt;volume&gt;77&lt;/volume&gt;&lt;number&gt;2&lt;/number&gt;&lt;edition&gt;2007/01/20&lt;/edition&gt;&lt;keywords&gt;&lt;keyword&gt;Adult&lt;/keyword&gt;&lt;keyword&gt;Blood Pressure&lt;/keyword&gt;&lt;keyword&gt;Body Mass Index&lt;/keyword&gt;&lt;keyword&gt;Cholesterol, HDL/blood&lt;/keyword&gt;&lt;keyword&gt;Cross-Sectional Studies&lt;/keyword&gt;&lt;keyword&gt;Female&lt;/keyword&gt;&lt;keyword&gt;Humans&lt;/keyword&gt;&lt;keyword&gt;Iran&lt;/keyword&gt;&lt;keyword&gt;Life Style&lt;/keyword&gt;&lt;keyword&gt;Male&lt;/keyword&gt;&lt;keyword&gt;Metabolic Syndrome X/diagnosis/*epidemiology&lt;/keyword&gt;&lt;keyword&gt;Middle Aged&lt;/keyword&gt;&lt;keyword&gt;Prevalence&lt;/keyword&gt;&lt;keyword&gt;Risk Factors&lt;/keyword&gt;&lt;keyword&gt;Societies, Medical&lt;/keyword&gt;&lt;keyword&gt;Triglycerides/blood&lt;/keyword&gt;&lt;keyword&gt;World Health Organization&lt;/keyword&gt;&lt;/keywords&gt;&lt;dates&gt;&lt;year&gt;2007&lt;/year&gt;&lt;pub-dates&gt;&lt;date&gt;Aug&lt;/date&gt;&lt;/pub-dates&gt;&lt;/dates&gt;&lt;isbn&gt;0168-8227 (Print)&amp;#xD;0168-8227&lt;/isbn&gt;&lt;accession-num&gt;17234299&lt;/accession-num&gt;&lt;urls&gt;&lt;/urls&gt;&lt;electronic-resource-num&gt;DOI:10.1016/j.diabres.2006.12.001&lt;/electronic-resource-num&gt;&lt;remote-database-provider&gt;Nlm&lt;/remote-database-provider&gt;&lt;language&gt;eng&lt;/language&gt;&lt;/record&gt;&lt;/Cite&gt;&lt;/EndNote&gt;</w:instrText>
      </w:r>
      <w:r w:rsidR="00710815" w:rsidRPr="00E50D6A">
        <w:rPr>
          <w:rFonts w:ascii="Book Antiqua" w:hAnsi="Book Antiqua" w:cs="AdvOTa9103878"/>
          <w:sz w:val="24"/>
          <w:szCs w:val="24"/>
        </w:rPr>
        <w:fldChar w:fldCharType="separate"/>
      </w:r>
      <w:r w:rsidR="00FC6E86" w:rsidRPr="00E50D6A">
        <w:rPr>
          <w:rFonts w:ascii="Book Antiqua" w:hAnsi="Book Antiqua" w:cs="AdvOTa9103878"/>
          <w:noProof/>
          <w:sz w:val="24"/>
          <w:szCs w:val="24"/>
          <w:vertAlign w:val="superscript"/>
        </w:rPr>
        <w:t>[</w:t>
      </w:r>
      <w:hyperlink w:anchor="_ENREF_84" w:tooltip="Zabetian, 2007 #246" w:history="1">
        <w:r w:rsidR="002F4611" w:rsidRPr="00E50D6A">
          <w:rPr>
            <w:rFonts w:ascii="Book Antiqua" w:hAnsi="Book Antiqua" w:cs="AdvOTa9103878"/>
            <w:noProof/>
            <w:sz w:val="24"/>
            <w:szCs w:val="24"/>
            <w:vertAlign w:val="superscript"/>
          </w:rPr>
          <w:t>84</w:t>
        </w:r>
      </w:hyperlink>
      <w:r w:rsidR="00FC6E86" w:rsidRPr="00E50D6A">
        <w:rPr>
          <w:rFonts w:ascii="Book Antiqua" w:hAnsi="Book Antiqua" w:cs="AdvOTa9103878"/>
          <w:noProof/>
          <w:sz w:val="24"/>
          <w:szCs w:val="24"/>
          <w:vertAlign w:val="superscript"/>
        </w:rPr>
        <w:t>]</w:t>
      </w:r>
      <w:r w:rsidR="00710815" w:rsidRPr="00E50D6A">
        <w:rPr>
          <w:rFonts w:ascii="Book Antiqua" w:hAnsi="Book Antiqua" w:cs="AdvOTa9103878"/>
          <w:sz w:val="24"/>
          <w:szCs w:val="24"/>
        </w:rPr>
        <w:fldChar w:fldCharType="end"/>
      </w:r>
      <w:r w:rsidR="005F0DB8" w:rsidRPr="00E50D6A">
        <w:rPr>
          <w:rFonts w:ascii="Book Antiqua" w:hAnsi="Book Antiqua" w:cs="AdvOTa9103878"/>
          <w:sz w:val="24"/>
          <w:szCs w:val="24"/>
        </w:rPr>
        <w:t xml:space="preserve">. </w:t>
      </w:r>
      <w:r w:rsidRPr="00E50D6A">
        <w:rPr>
          <w:rFonts w:ascii="Book Antiqua" w:hAnsi="Book Antiqua" w:cs="TimesNewRomanPSMT"/>
          <w:sz w:val="24"/>
          <w:szCs w:val="24"/>
        </w:rPr>
        <w:t>According to 2005 version</w:t>
      </w:r>
      <w:r w:rsidR="00424925" w:rsidRPr="00E50D6A">
        <w:rPr>
          <w:rFonts w:ascii="Book Antiqua" w:hAnsi="Book Antiqua" w:cs="TimesNewRomanPSMT"/>
          <w:sz w:val="24"/>
          <w:szCs w:val="24"/>
        </w:rPr>
        <w:t xml:space="preserve"> of </w:t>
      </w:r>
      <w:r w:rsidR="006013C7" w:rsidRPr="00E50D6A">
        <w:rPr>
          <w:rFonts w:ascii="Book Antiqua" w:hAnsi="Book Antiqua" w:cs="TimesNewRomanPSMT"/>
          <w:sz w:val="24"/>
          <w:szCs w:val="24"/>
        </w:rPr>
        <w:t xml:space="preserve">IDF criteria, </w:t>
      </w:r>
      <w:r w:rsidRPr="00E50D6A">
        <w:rPr>
          <w:rFonts w:ascii="Book Antiqua" w:hAnsi="Book Antiqua" w:cs="TimesNewRomanPSMT"/>
          <w:sz w:val="24"/>
          <w:szCs w:val="24"/>
        </w:rPr>
        <w:t>China</w:t>
      </w:r>
      <w:r w:rsidR="00710815" w:rsidRPr="00E50D6A">
        <w:rPr>
          <w:rFonts w:ascii="Book Antiqua" w:hAnsi="Book Antiqua" w:cs="TimesNewRomanPSMT"/>
          <w:sz w:val="24"/>
          <w:szCs w:val="24"/>
        </w:rPr>
        <w:fldChar w:fldCharType="begin"/>
      </w:r>
      <w:r w:rsidR="00FC6E86" w:rsidRPr="00E50D6A">
        <w:rPr>
          <w:rFonts w:ascii="Book Antiqua" w:hAnsi="Book Antiqua" w:cs="TimesNewRomanPSMT"/>
          <w:sz w:val="24"/>
          <w:szCs w:val="24"/>
        </w:rPr>
        <w:instrText xml:space="preserve"> ADDIN EN.CITE &lt;EndNote&gt;&lt;Cite&gt;&lt;Author&gt;Gu&lt;/Author&gt;&lt;Year&gt;2005&lt;/Year&gt;&lt;RecNum&gt;237&lt;/RecNum&gt;&lt;DisplayText&gt;&lt;style face="superscript"&gt;[67]&lt;/style&gt;&lt;/DisplayText&gt;&lt;record&gt;&lt;rec-number&gt;237&lt;/rec-number&gt;&lt;foreign-keys&gt;&lt;key app="EN" db-id="rxawsde282are9e9wsd5vw0t9z5xsdfvedze"&gt;237&lt;/key&gt;&lt;/foreign-keys&gt;&lt;ref-type name="Journal Article"&gt;17&lt;/ref-type&gt;&lt;contributors&gt;&lt;authors&gt;&lt;author&gt;Gu, D.&lt;/author&gt;&lt;author&gt;Reynolds, K.&lt;/author&gt;&lt;author&gt;Wu, X.&lt;/author&gt;&lt;author&gt;Chen, J.&lt;/author&gt;&lt;author&gt;Duan, X.&lt;/author&gt;&lt;author&gt;Reynolds, R. F.&lt;/author&gt;&lt;author&gt;Whelton, P. K.&lt;/author&gt;&lt;author&gt;He, J.&lt;/author&gt;&lt;/authors&gt;&lt;/contributors&gt;&lt;auth-address&gt;Cardiovascular Institute and Fuwai Hospital, Chinese Academy of Medical Sciences and Peking Union Medical College, Beijing, China. jhe@tulane.edu&lt;/auth-address&gt;&lt;titles&gt;&lt;title&gt;Prevalence of the metabolic syndrome and overweight among adults in China&lt;/title&gt;&lt;secondary-title&gt;Lancet&lt;/secondary-title&gt;&lt;alt-title&gt;Lancet&lt;/alt-title&gt;&lt;/titles&gt;&lt;pages&gt;1398-405&lt;/pages&gt;&lt;volume&gt;365&lt;/volume&gt;&lt;number&gt;9468&lt;/number&gt;&lt;edition&gt;2005/04/20&lt;/edition&gt;&lt;keywords&gt;&lt;keyword&gt;Adult&lt;/keyword&gt;&lt;keyword&gt;Aged&lt;/keyword&gt;&lt;keyword&gt;China/epidemiology&lt;/keyword&gt;&lt;keyword&gt;Cross-Sectional Studies&lt;/keyword&gt;&lt;keyword&gt;Female&lt;/keyword&gt;&lt;keyword&gt;Humans&lt;/keyword&gt;&lt;keyword&gt;Lipids/blood&lt;/keyword&gt;&lt;keyword&gt;Male&lt;/keyword&gt;&lt;keyword&gt;Metabolic Syndrome X/*epidemiology&lt;/keyword&gt;&lt;keyword&gt;Middle Aged&lt;/keyword&gt;&lt;keyword&gt;Obesity/*epidemiology&lt;/keyword&gt;&lt;keyword&gt;Prevalence&lt;/keyword&gt;&lt;keyword&gt;Waist-Hip Ratio&lt;/keyword&gt;&lt;/keywords&gt;&lt;dates&gt;&lt;year&gt;2005&lt;/year&gt;&lt;pub-dates&gt;&lt;date&gt;Apr 16-22&lt;/date&gt;&lt;/pub-dates&gt;&lt;/dates&gt;&lt;isbn&gt;0140-6736&lt;/isbn&gt;&lt;accession-num&gt;15836888&lt;/accession-num&gt;&lt;urls&gt;&lt;/urls&gt;&lt;electronic-resource-num&gt;DOI:10.1016/s0140-6736(05)66375-1&lt;/electronic-resource-num&gt;&lt;remote-database-provider&gt;Nlm&lt;/remote-database-provider&gt;&lt;language&gt;eng&lt;/language&gt;&lt;/record&gt;&lt;/Cite&gt;&lt;/EndNote&gt;</w:instrText>
      </w:r>
      <w:r w:rsidR="00710815" w:rsidRPr="00E50D6A">
        <w:rPr>
          <w:rFonts w:ascii="Book Antiqua" w:hAnsi="Book Antiqua" w:cs="TimesNewRomanPSMT"/>
          <w:sz w:val="24"/>
          <w:szCs w:val="24"/>
        </w:rPr>
        <w:fldChar w:fldCharType="separate"/>
      </w:r>
      <w:r w:rsidR="00FC6E86" w:rsidRPr="00E50D6A">
        <w:rPr>
          <w:rFonts w:ascii="Book Antiqua" w:hAnsi="Book Antiqua" w:cs="TimesNewRomanPSMT"/>
          <w:noProof/>
          <w:sz w:val="24"/>
          <w:szCs w:val="24"/>
          <w:vertAlign w:val="superscript"/>
        </w:rPr>
        <w:t>[</w:t>
      </w:r>
      <w:hyperlink w:anchor="_ENREF_67" w:tooltip="Gu, 2005 #237" w:history="1">
        <w:r w:rsidR="002F4611" w:rsidRPr="00E50D6A">
          <w:rPr>
            <w:rFonts w:ascii="Book Antiqua" w:hAnsi="Book Antiqua" w:cs="TimesNewRomanPSMT"/>
            <w:noProof/>
            <w:sz w:val="24"/>
            <w:szCs w:val="24"/>
            <w:vertAlign w:val="superscript"/>
          </w:rPr>
          <w:t>67</w:t>
        </w:r>
      </w:hyperlink>
      <w:r w:rsidR="00FC6E86" w:rsidRPr="00E50D6A">
        <w:rPr>
          <w:rFonts w:ascii="Book Antiqua" w:hAnsi="Book Antiqua" w:cs="TimesNewRomanPSMT"/>
          <w:noProof/>
          <w:sz w:val="24"/>
          <w:szCs w:val="24"/>
          <w:vertAlign w:val="superscript"/>
        </w:rPr>
        <w:t>]</w:t>
      </w:r>
      <w:r w:rsidR="00710815" w:rsidRPr="00E50D6A">
        <w:rPr>
          <w:rFonts w:ascii="Book Antiqua" w:hAnsi="Book Antiqua" w:cs="TimesNewRomanPSMT"/>
          <w:sz w:val="24"/>
          <w:szCs w:val="24"/>
        </w:rPr>
        <w:fldChar w:fldCharType="end"/>
      </w:r>
      <w:r w:rsidRPr="00E50D6A">
        <w:rPr>
          <w:rFonts w:ascii="Book Antiqua" w:hAnsi="Book Antiqua" w:cs="TimesNewRomanPSMT"/>
          <w:sz w:val="24"/>
          <w:szCs w:val="24"/>
        </w:rPr>
        <w:t>, Taiwan</w:t>
      </w:r>
      <w:r w:rsidR="00710815" w:rsidRPr="00E50D6A">
        <w:rPr>
          <w:rFonts w:ascii="Book Antiqua" w:hAnsi="Book Antiqua" w:cs="TimesNewRomanPSMT"/>
          <w:sz w:val="24"/>
          <w:szCs w:val="24"/>
        </w:rPr>
        <w:fldChar w:fldCharType="begin">
          <w:fldData xml:space="preserve">PEVuZE5vdGU+PENpdGU+PEF1dGhvcj5DaGVuPC9BdXRob3I+PFllYXI+MjAwNzwvWWVhcj48UmVj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</w:fldData>
        </w:fldChar>
      </w:r>
      <w:r w:rsidR="00FC6E86" w:rsidRPr="00E50D6A">
        <w:rPr>
          <w:rFonts w:ascii="Book Antiqua" w:hAnsi="Book Antiqua" w:cs="TimesNewRomanPSMT"/>
          <w:sz w:val="24"/>
          <w:szCs w:val="24"/>
        </w:rPr>
        <w:instrText xml:space="preserve"> ADDIN EN.CITE </w:instrText>
      </w:r>
      <w:r w:rsidR="00710815" w:rsidRPr="00E50D6A">
        <w:rPr>
          <w:rFonts w:ascii="Book Antiqua" w:hAnsi="Book Antiqua" w:cs="TimesNewRomanPSMT"/>
          <w:sz w:val="24"/>
          <w:szCs w:val="24"/>
        </w:rPr>
        <w:fldChar w:fldCharType="begin">
          <w:fldData xml:space="preserve">PEVuZE5vdGU+PENpdGU+PEF1dGhvcj5DaGVuPC9BdXRob3I+PFllYXI+MjAwNzwvWWVhcj48UmVj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</w:fldData>
        </w:fldChar>
      </w:r>
      <w:r w:rsidR="00FC6E86" w:rsidRPr="00E50D6A">
        <w:rPr>
          <w:rFonts w:ascii="Book Antiqua" w:hAnsi="Book Antiqua" w:cs="TimesNewRomanPSMT"/>
          <w:sz w:val="24"/>
          <w:szCs w:val="24"/>
        </w:rPr>
        <w:instrText xml:space="preserve"> ADDIN EN.CITE.DATA </w:instrText>
      </w:r>
      <w:r w:rsidR="00710815" w:rsidRPr="00E50D6A">
        <w:rPr>
          <w:rFonts w:ascii="Book Antiqua" w:hAnsi="Book Antiqua" w:cs="TimesNewRomanPSMT"/>
          <w:sz w:val="24"/>
          <w:szCs w:val="24"/>
        </w:rPr>
      </w:r>
      <w:r w:rsidR="00710815" w:rsidRPr="00E50D6A">
        <w:rPr>
          <w:rFonts w:ascii="Book Antiqua" w:hAnsi="Book Antiqua" w:cs="TimesNewRomanPSMT"/>
          <w:sz w:val="24"/>
          <w:szCs w:val="24"/>
        </w:rPr>
        <w:fldChar w:fldCharType="end"/>
      </w:r>
      <w:r w:rsidR="00710815" w:rsidRPr="00E50D6A">
        <w:rPr>
          <w:rFonts w:ascii="Book Antiqua" w:hAnsi="Book Antiqua" w:cs="TimesNewRomanPSMT"/>
          <w:sz w:val="24"/>
          <w:szCs w:val="24"/>
        </w:rPr>
      </w:r>
      <w:r w:rsidR="00710815" w:rsidRPr="00E50D6A">
        <w:rPr>
          <w:rFonts w:ascii="Book Antiqua" w:hAnsi="Book Antiqua" w:cs="TimesNewRomanPSMT"/>
          <w:sz w:val="24"/>
          <w:szCs w:val="24"/>
        </w:rPr>
        <w:fldChar w:fldCharType="separate"/>
      </w:r>
      <w:r w:rsidR="00FC6E86" w:rsidRPr="00E50D6A">
        <w:rPr>
          <w:rFonts w:ascii="Book Antiqua" w:hAnsi="Book Antiqua" w:cs="TimesNewRomanPSMT"/>
          <w:noProof/>
          <w:sz w:val="24"/>
          <w:szCs w:val="24"/>
          <w:vertAlign w:val="superscript"/>
        </w:rPr>
        <w:t>[</w:t>
      </w:r>
      <w:hyperlink w:anchor="_ENREF_85" w:tooltip="Chen, 2007 #238" w:history="1">
        <w:r w:rsidR="002F4611" w:rsidRPr="00E50D6A">
          <w:rPr>
            <w:rFonts w:ascii="Book Antiqua" w:hAnsi="Book Antiqua" w:cs="TimesNewRomanPSMT"/>
            <w:noProof/>
            <w:sz w:val="24"/>
            <w:szCs w:val="24"/>
            <w:vertAlign w:val="superscript"/>
          </w:rPr>
          <w:t>85</w:t>
        </w:r>
      </w:hyperlink>
      <w:r w:rsidR="00383F2B">
        <w:rPr>
          <w:rFonts w:ascii="Book Antiqua" w:hAnsi="Book Antiqua" w:cs="TimesNewRomanPSMT"/>
          <w:noProof/>
          <w:sz w:val="24"/>
          <w:szCs w:val="24"/>
          <w:vertAlign w:val="superscript"/>
        </w:rPr>
        <w:t>,</w:t>
      </w:r>
      <w:hyperlink w:anchor="_ENREF_86" w:tooltip="Chuang, 2004 #239" w:history="1">
        <w:r w:rsidR="002F4611" w:rsidRPr="00E50D6A">
          <w:rPr>
            <w:rFonts w:ascii="Book Antiqua" w:hAnsi="Book Antiqua" w:cs="TimesNewRomanPSMT"/>
            <w:noProof/>
            <w:sz w:val="24"/>
            <w:szCs w:val="24"/>
            <w:vertAlign w:val="superscript"/>
          </w:rPr>
          <w:t>86</w:t>
        </w:r>
      </w:hyperlink>
      <w:r w:rsidR="00FC6E86" w:rsidRPr="00E50D6A">
        <w:rPr>
          <w:rFonts w:ascii="Book Antiqua" w:hAnsi="Book Antiqua" w:cs="TimesNewRomanPSMT"/>
          <w:noProof/>
          <w:sz w:val="24"/>
          <w:szCs w:val="24"/>
          <w:vertAlign w:val="superscript"/>
        </w:rPr>
        <w:t>]</w:t>
      </w:r>
      <w:r w:rsidR="00710815" w:rsidRPr="00E50D6A">
        <w:rPr>
          <w:rFonts w:ascii="Book Antiqua" w:hAnsi="Book Antiqua" w:cs="TimesNewRomanPSMT"/>
          <w:sz w:val="24"/>
          <w:szCs w:val="24"/>
        </w:rPr>
        <w:fldChar w:fldCharType="end"/>
      </w:r>
      <w:r w:rsidRPr="00E50D6A">
        <w:rPr>
          <w:rFonts w:ascii="Book Antiqua" w:hAnsi="Book Antiqua" w:cs="TimesNewRomanPSMT"/>
          <w:sz w:val="24"/>
          <w:szCs w:val="24"/>
        </w:rPr>
        <w:t>,</w:t>
      </w:r>
      <w:r w:rsidR="0086017A" w:rsidRPr="00E50D6A">
        <w:rPr>
          <w:rFonts w:ascii="Book Antiqua" w:hAnsi="Book Antiqua" w:cs="TimesNewRomanPSMT"/>
          <w:sz w:val="24"/>
          <w:szCs w:val="24"/>
        </w:rPr>
        <w:t xml:space="preserve"> </w:t>
      </w:r>
      <w:r w:rsidRPr="00E50D6A">
        <w:rPr>
          <w:rFonts w:ascii="Book Antiqua" w:hAnsi="Book Antiqua" w:cs="TimesNewRomanPSMT"/>
          <w:sz w:val="24"/>
          <w:szCs w:val="24"/>
        </w:rPr>
        <w:t>Hong Kong</w:t>
      </w:r>
      <w:r w:rsidR="00710815" w:rsidRPr="00E50D6A">
        <w:rPr>
          <w:rFonts w:ascii="Book Antiqua" w:hAnsi="Book Antiqua" w:cs="TimesNewRomanPSMT"/>
          <w:sz w:val="24"/>
          <w:szCs w:val="24"/>
        </w:rPr>
        <w:fldChar w:fldCharType="begin"/>
      </w:r>
      <w:r w:rsidR="00FC6E86" w:rsidRPr="00E50D6A">
        <w:rPr>
          <w:rFonts w:ascii="Book Antiqua" w:hAnsi="Book Antiqua" w:cs="TimesNewRomanPSMT"/>
          <w:sz w:val="24"/>
          <w:szCs w:val="24"/>
        </w:rPr>
        <w:instrText xml:space="preserve"> ADDIN EN.CITE &lt;EndNote&gt;&lt;Cite&gt;&lt;Author&gt;Ko&lt;/Author&gt;&lt;Year&gt;2005&lt;/Year&gt;&lt;RecNum&gt;240&lt;/RecNum&gt;&lt;DisplayText&gt;&lt;style face="superscript"&gt;[87]&lt;/style&gt;&lt;/DisplayText&gt;&lt;record&gt;&lt;rec-number&gt;240&lt;/rec-number&gt;&lt;foreign-keys&gt;&lt;key app="EN" db-id="rxawsde282are9e9wsd5vw0t9z5xsdfvedze"&gt;240&lt;/key&gt;&lt;/foreign-keys&gt;&lt;ref-type name="Journal Article"&gt;17&lt;/ref-type&gt;&lt;contributors&gt;&lt;authors&gt;&lt;author&gt;Ko, G. T.&lt;/author&gt;&lt;author&gt;Cockram, C. S.&lt;/author&gt;&lt;author&gt;Chow, C. C.&lt;/author&gt;&lt;author&gt;Yeung, V.&lt;/author&gt;&lt;author&gt;Chan, W. B.&lt;/author&gt;&lt;author&gt;So, W. Y.&lt;/author&gt;&lt;author&gt;Chan, N. N.&lt;/author&gt;&lt;author&gt;Chan, J. C.&lt;/author&gt;&lt;/authors&gt;&lt;/contributors&gt;&lt;auth-address&gt;Department of Medicine, AH Nethersole Hospital, Tai Po, Hong Kong.&lt;/auth-address&gt;&lt;titles&gt;&lt;title&gt;High prevalence of metabolic syndrome in Hong Kong Chinese--comparison of three diagnostic criteria&lt;/title&gt;&lt;secondary-title&gt;Diabetes Res Clin Pract&lt;/secondary-title&gt;&lt;alt-title&gt;Diabetes research and clinical practice&lt;/alt-title&gt;&lt;/titles&gt;&lt;pages&gt;160-8&lt;/pages&gt;&lt;volume&gt;69&lt;/volume&gt;&lt;number&gt;2&lt;/number&gt;&lt;edition&gt;2005/07/12&lt;/edition&gt;&lt;keywords&gt;&lt;keyword&gt;Adult&lt;/keyword&gt;&lt;keyword&gt;Albuminuria&lt;/keyword&gt;&lt;keyword&gt;Blood Pressure&lt;/keyword&gt;&lt;keyword&gt;Body Mass Index&lt;/keyword&gt;&lt;keyword&gt;Body Size&lt;/keyword&gt;&lt;keyword&gt;Glucose Intolerance/epidemiology&lt;/keyword&gt;&lt;keyword&gt;Hong Kong/epidemiology&lt;/keyword&gt;&lt;keyword&gt;Humans&lt;/keyword&gt;&lt;keyword&gt;Insulin/blood&lt;/keyword&gt;&lt;keyword&gt;Lipids/blood&lt;/keyword&gt;&lt;keyword&gt;Metabolic Syndrome X/diagnosis/*epidemiology&lt;/keyword&gt;&lt;keyword&gt;Prevalence&lt;/keyword&gt;&lt;keyword&gt;Reproducibility of Results&lt;/keyword&gt;&lt;/keywords&gt;&lt;dates&gt;&lt;year&gt;2005&lt;/year&gt;&lt;pub-dates&gt;&lt;date&gt;Aug&lt;/date&gt;&lt;/pub-dates&gt;&lt;/dates&gt;&lt;isbn&gt;0168-8227 (Print)&amp;#xD;0168-8227&lt;/isbn&gt;&lt;accession-num&gt;16005365&lt;/accession-num&gt;&lt;urls&gt;&lt;/urls&gt;&lt;electronic-resource-num&gt;DOI:10.1016/j.diabres.2004.11.015&lt;/electronic-resource-num&gt;&lt;remote-database-provider&gt;Nlm&lt;/remote-database-provider&gt;&lt;language&gt;eng&lt;/language&gt;&lt;/record&gt;&lt;/Cite&gt;&lt;/EndNote&gt;</w:instrText>
      </w:r>
      <w:r w:rsidR="00710815" w:rsidRPr="00E50D6A">
        <w:rPr>
          <w:rFonts w:ascii="Book Antiqua" w:hAnsi="Book Antiqua" w:cs="TimesNewRomanPSMT"/>
          <w:sz w:val="24"/>
          <w:szCs w:val="24"/>
        </w:rPr>
        <w:fldChar w:fldCharType="separate"/>
      </w:r>
      <w:r w:rsidR="00FC6E86" w:rsidRPr="00E50D6A">
        <w:rPr>
          <w:rFonts w:ascii="Book Antiqua" w:hAnsi="Book Antiqua" w:cs="TimesNewRomanPSMT"/>
          <w:noProof/>
          <w:sz w:val="24"/>
          <w:szCs w:val="24"/>
          <w:vertAlign w:val="superscript"/>
        </w:rPr>
        <w:t>[</w:t>
      </w:r>
      <w:hyperlink w:anchor="_ENREF_87" w:tooltip="Ko, 2005 #240" w:history="1">
        <w:r w:rsidR="002F4611" w:rsidRPr="00E50D6A">
          <w:rPr>
            <w:rFonts w:ascii="Book Antiqua" w:hAnsi="Book Antiqua" w:cs="TimesNewRomanPSMT"/>
            <w:noProof/>
            <w:sz w:val="24"/>
            <w:szCs w:val="24"/>
            <w:vertAlign w:val="superscript"/>
          </w:rPr>
          <w:t>87</w:t>
        </w:r>
      </w:hyperlink>
      <w:r w:rsidR="00FC6E86" w:rsidRPr="00E50D6A">
        <w:rPr>
          <w:rFonts w:ascii="Book Antiqua" w:hAnsi="Book Antiqua" w:cs="TimesNewRomanPSMT"/>
          <w:noProof/>
          <w:sz w:val="24"/>
          <w:szCs w:val="24"/>
          <w:vertAlign w:val="superscript"/>
        </w:rPr>
        <w:t>]</w:t>
      </w:r>
      <w:r w:rsidR="00710815" w:rsidRPr="00E50D6A">
        <w:rPr>
          <w:rFonts w:ascii="Book Antiqua" w:hAnsi="Book Antiqua" w:cs="TimesNewRomanPSMT"/>
          <w:sz w:val="24"/>
          <w:szCs w:val="24"/>
        </w:rPr>
        <w:fldChar w:fldCharType="end"/>
      </w:r>
      <w:r w:rsidRPr="00E50D6A">
        <w:rPr>
          <w:rFonts w:ascii="Book Antiqua" w:hAnsi="Book Antiqua" w:cs="TimesNewRomanPSMT"/>
          <w:sz w:val="24"/>
          <w:szCs w:val="24"/>
        </w:rPr>
        <w:t>, and Thailand</w:t>
      </w:r>
      <w:r w:rsidR="00710815" w:rsidRPr="00E50D6A">
        <w:rPr>
          <w:rFonts w:ascii="Book Antiqua" w:hAnsi="Book Antiqua" w:cs="TimesNewRomanPSMT"/>
          <w:sz w:val="24"/>
          <w:szCs w:val="24"/>
        </w:rPr>
        <w:fldChar w:fldCharType="begin"/>
      </w:r>
      <w:r w:rsidR="00FC6E86" w:rsidRPr="00E50D6A">
        <w:rPr>
          <w:rFonts w:ascii="Book Antiqua" w:hAnsi="Book Antiqua" w:cs="TimesNewRomanPSMT"/>
          <w:sz w:val="24"/>
          <w:szCs w:val="24"/>
        </w:rPr>
        <w:instrText xml:space="preserve"> ADDIN EN.CITE &lt;EndNote&gt;&lt;Cite&gt;&lt;Author&gt;Lohsoonthorn&lt;/Author&gt;&lt;Year&gt;2006&lt;/Year&gt;&lt;RecNum&gt;241&lt;/RecNum&gt;&lt;DisplayText&gt;&lt;style face="superscript"&gt;[88]&lt;/style&gt;&lt;/DisplayText&gt;&lt;record&gt;&lt;rec-number&gt;241&lt;/rec-number&gt;&lt;foreign-keys&gt;&lt;key app="EN" db-id="rxawsde282are9e9wsd5vw0t9z5xsdfvedze"&gt;241&lt;/key&gt;&lt;/foreign-keys&gt;&lt;ref-type name="Journal Article"&gt;17&lt;/ref-type&gt;&lt;contributors&gt;&lt;authors&gt;&lt;author&gt;Lohsoonthorn, V.&lt;/author&gt;&lt;author&gt;Dhanamun, B.&lt;/author&gt;&lt;author&gt;Williams, M. A.&lt;/author&gt;&lt;/authors&gt;&lt;/contributors&gt;&lt;auth-address&gt;Department of Preventive and Social Medicine, Faculty of Medicine, Chulalongkorn University, Bangkok, Thailand. vitool@u.washington.edu&lt;/auth-address&gt;&lt;titles&gt;&lt;title&gt;Prevalence of metabolic syndrome and its relationship to white blood cell count in a population of Thai men and women receiving routine health examinations&lt;/title&gt;&lt;secondary-title&gt;Am J Hypertens&lt;/secondary-title&gt;&lt;alt-title&gt;American journal of hypertension&lt;/alt-title&gt;&lt;/titles&gt;&lt;pages&gt;339-45&lt;/pages&gt;&lt;volume&gt;19&lt;/volume&gt;&lt;number&gt;4&lt;/number&gt;&lt;edition&gt;2006/04/04&lt;/edition&gt;&lt;keywords&gt;&lt;keyword&gt;Adult&lt;/keyword&gt;&lt;keyword&gt;Age Factors&lt;/keyword&gt;&lt;keyword&gt;Cardiovascular Diseases/prevention &amp;amp; control&lt;/keyword&gt;&lt;keyword&gt;Cholesterol, HDL/blood&lt;/keyword&gt;&lt;keyword&gt;Cross-Sectional Studies&lt;/keyword&gt;&lt;keyword&gt;Diabetes Mellitus/prevention &amp;amp; control&lt;/keyword&gt;&lt;keyword&gt;Female&lt;/keyword&gt;&lt;keyword&gt;Humans&lt;/keyword&gt;&lt;keyword&gt;Leukocyte Count&lt;/keyword&gt;&lt;keyword&gt;Male&lt;/keyword&gt;&lt;keyword&gt;Metabolic Syndrome X/*blood/*epidemiology&lt;/keyword&gt;&lt;keyword&gt;Middle Aged&lt;/keyword&gt;&lt;keyword&gt;Physical Examination/statistics &amp;amp; numerical data&lt;/keyword&gt;&lt;keyword&gt;Prevalence&lt;/keyword&gt;&lt;keyword&gt;Risk Factors&lt;/keyword&gt;&lt;keyword&gt;Thailand&lt;/keyword&gt;&lt;keyword&gt;Triglycerides/blood&lt;/keyword&gt;&lt;/keywords&gt;&lt;dates&gt;&lt;year&gt;2006&lt;/year&gt;&lt;pub-dates&gt;&lt;date&gt;Apr&lt;/date&gt;&lt;/pub-dates&gt;&lt;/dates&gt;&lt;isbn&gt;0895-7061 (Print)&amp;#xD;0895-7061&lt;/isbn&gt;&lt;accession-num&gt;16580566&lt;/accession-num&gt;&lt;urls&gt;&lt;/urls&gt;&lt;electronic-resource-num&gt;DOI:10.1016/j.amjhyper.2005.10.008&lt;/electronic-resource-num&gt;&lt;remote-database-provider&gt;Nlm&lt;/remote-database-provider&gt;&lt;language&gt;eng&lt;/language&gt;&lt;/record&gt;&lt;/Cite&gt;&lt;/EndNote&gt;</w:instrText>
      </w:r>
      <w:r w:rsidR="00710815" w:rsidRPr="00E50D6A">
        <w:rPr>
          <w:rFonts w:ascii="Book Antiqua" w:hAnsi="Book Antiqua" w:cs="TimesNewRomanPSMT"/>
          <w:sz w:val="24"/>
          <w:szCs w:val="24"/>
        </w:rPr>
        <w:fldChar w:fldCharType="separate"/>
      </w:r>
      <w:r w:rsidR="00FC6E86" w:rsidRPr="00E50D6A">
        <w:rPr>
          <w:rFonts w:ascii="Book Antiqua" w:hAnsi="Book Antiqua" w:cs="TimesNewRomanPSMT"/>
          <w:noProof/>
          <w:sz w:val="24"/>
          <w:szCs w:val="24"/>
          <w:vertAlign w:val="superscript"/>
        </w:rPr>
        <w:t>[</w:t>
      </w:r>
      <w:hyperlink w:anchor="_ENREF_88" w:tooltip="Lohsoonthorn, 2006 #241" w:history="1">
        <w:r w:rsidR="002F4611" w:rsidRPr="00E50D6A">
          <w:rPr>
            <w:rFonts w:ascii="Book Antiqua" w:hAnsi="Book Antiqua" w:cs="TimesNewRomanPSMT"/>
            <w:noProof/>
            <w:sz w:val="24"/>
            <w:szCs w:val="24"/>
            <w:vertAlign w:val="superscript"/>
          </w:rPr>
          <w:t>88</w:t>
        </w:r>
      </w:hyperlink>
      <w:r w:rsidR="00FC6E86" w:rsidRPr="00E50D6A">
        <w:rPr>
          <w:rFonts w:ascii="Book Antiqua" w:hAnsi="Book Antiqua" w:cs="TimesNewRomanPSMT"/>
          <w:noProof/>
          <w:sz w:val="24"/>
          <w:szCs w:val="24"/>
          <w:vertAlign w:val="superscript"/>
        </w:rPr>
        <w:t>]</w:t>
      </w:r>
      <w:r w:rsidR="00710815" w:rsidRPr="00E50D6A">
        <w:rPr>
          <w:rFonts w:ascii="Book Antiqua" w:hAnsi="Book Antiqua" w:cs="TimesNewRomanPSMT"/>
          <w:sz w:val="24"/>
          <w:szCs w:val="24"/>
        </w:rPr>
        <w:fldChar w:fldCharType="end"/>
      </w:r>
      <w:r w:rsidRPr="00E50D6A">
        <w:rPr>
          <w:rFonts w:ascii="Book Antiqua" w:hAnsi="Book Antiqua" w:cs="TimesNewRomanPSMT"/>
          <w:sz w:val="24"/>
          <w:szCs w:val="24"/>
        </w:rPr>
        <w:t xml:space="preserve"> had prevalence rates</w:t>
      </w:r>
      <w:r w:rsidR="0086017A" w:rsidRPr="00E50D6A">
        <w:rPr>
          <w:rFonts w:ascii="Book Antiqua" w:hAnsi="Book Antiqua" w:cs="TimesNewRomanPSMT"/>
          <w:sz w:val="24"/>
          <w:szCs w:val="24"/>
        </w:rPr>
        <w:t xml:space="preserve"> </w:t>
      </w:r>
      <w:r w:rsidRPr="00E50D6A">
        <w:rPr>
          <w:rFonts w:ascii="Book Antiqua" w:hAnsi="Book Antiqua" w:cs="TimesNewRomanPSMT"/>
          <w:sz w:val="24"/>
          <w:szCs w:val="24"/>
        </w:rPr>
        <w:t>ranging between 10</w:t>
      </w:r>
      <w:r w:rsidR="00383F2B">
        <w:rPr>
          <w:rFonts w:ascii="Book Antiqua" w:hAnsi="Book Antiqua" w:cs="TimesNewRomanPSMT" w:hint="eastAsia"/>
          <w:sz w:val="24"/>
          <w:szCs w:val="24"/>
          <w:lang w:eastAsia="zh-CN"/>
        </w:rPr>
        <w:t>%</w:t>
      </w:r>
      <w:r w:rsidRPr="00E50D6A">
        <w:rPr>
          <w:rFonts w:ascii="Book Antiqua" w:hAnsi="Book Antiqua" w:cs="TimesNewRomanPSMT"/>
          <w:sz w:val="24"/>
          <w:szCs w:val="24"/>
        </w:rPr>
        <w:t>-15%</w:t>
      </w:r>
      <w:r w:rsidR="006013C7" w:rsidRPr="00E50D6A">
        <w:rPr>
          <w:rFonts w:ascii="Book Antiqua" w:hAnsi="Book Antiqua" w:cs="TimesNewRomanPSMT"/>
          <w:sz w:val="24"/>
          <w:szCs w:val="24"/>
        </w:rPr>
        <w:t xml:space="preserve"> (in 2008)</w:t>
      </w:r>
      <w:r w:rsidRPr="00E50D6A">
        <w:rPr>
          <w:rFonts w:ascii="Book Antiqua" w:hAnsi="Book Antiqua" w:cs="TimesNewRomanPSMT"/>
          <w:sz w:val="24"/>
          <w:szCs w:val="24"/>
        </w:rPr>
        <w:t>.</w:t>
      </w:r>
      <w:r w:rsidRPr="00E50D6A">
        <w:rPr>
          <w:rFonts w:ascii="Book Antiqua" w:hAnsi="Book Antiqua" w:cs="TimesNewRomanPSMT"/>
          <w:color w:val="FF0000"/>
          <w:sz w:val="24"/>
          <w:szCs w:val="24"/>
        </w:rPr>
        <w:t xml:space="preserve"> </w:t>
      </w:r>
      <w:r w:rsidRPr="00E50D6A">
        <w:rPr>
          <w:rFonts w:ascii="Book Antiqua" w:hAnsi="Book Antiqua" w:cs="TimesNewRomanPSMT"/>
          <w:color w:val="000000" w:themeColor="text1"/>
          <w:sz w:val="24"/>
          <w:szCs w:val="24"/>
        </w:rPr>
        <w:t>On the other hand,</w:t>
      </w:r>
      <w:r w:rsidR="0086017A" w:rsidRPr="00E50D6A">
        <w:rPr>
          <w:rFonts w:ascii="Book Antiqua" w:hAnsi="Book Antiqua" w:cs="TimesNewRomanPSMT"/>
          <w:color w:val="000000" w:themeColor="text1"/>
          <w:sz w:val="24"/>
          <w:szCs w:val="24"/>
        </w:rPr>
        <w:t xml:space="preserve"> </w:t>
      </w:r>
      <w:r w:rsidRPr="00E50D6A">
        <w:rPr>
          <w:rFonts w:ascii="Book Antiqua" w:hAnsi="Book Antiqua" w:cs="TimesNewRomanPSMT"/>
          <w:color w:val="000000" w:themeColor="text1"/>
          <w:sz w:val="24"/>
          <w:szCs w:val="24"/>
        </w:rPr>
        <w:t>rates for Koreans</w:t>
      </w:r>
      <w:r w:rsidR="00710815" w:rsidRPr="00E50D6A">
        <w:rPr>
          <w:rFonts w:ascii="Book Antiqua" w:hAnsi="Book Antiqua" w:cs="TimesNewRomanPSMT"/>
          <w:color w:val="000000" w:themeColor="text1"/>
          <w:sz w:val="24"/>
          <w:szCs w:val="24"/>
        </w:rPr>
        <w:fldChar w:fldCharType="begin"/>
      </w:r>
      <w:r w:rsidR="00FC6E86" w:rsidRPr="00E50D6A">
        <w:rPr>
          <w:rFonts w:ascii="Book Antiqua" w:hAnsi="Book Antiqua" w:cs="TimesNewRomanPSMT"/>
          <w:color w:val="000000" w:themeColor="text1"/>
          <w:sz w:val="24"/>
          <w:szCs w:val="24"/>
        </w:rPr>
        <w:instrText xml:space="preserve"> ADDIN EN.CITE &lt;EndNote&gt;&lt;Cite&gt;&lt;Author&gt;Kim&lt;/Author&gt;&lt;Year&gt;2007&lt;/Year&gt;&lt;RecNum&gt;243&lt;/RecNum&gt;&lt;DisplayText&gt;&lt;style face="superscript"&gt;[89]&lt;/style&gt;&lt;/DisplayText&gt;&lt;record&gt;&lt;rec-number&gt;243&lt;/rec-number&gt;&lt;foreign-keys&gt;&lt;key app="EN" db-id="rxawsde282are9e9wsd5vw0t9z5xsdfvedze"&gt;243&lt;/key&gt;&lt;/foreign-keys&gt;&lt;ref-type name="Journal Article"&gt;17&lt;/ref-type&gt;&lt;contributors&gt;&lt;authors&gt;&lt;author&gt;Kim, H. M.&lt;/author&gt;&lt;author&gt;Kim, D. J.&lt;/author&gt;&lt;author&gt;Jung, I. H.&lt;/author&gt;&lt;author&gt;Park, C.&lt;/author&gt;&lt;author&gt;Park, J.&lt;/author&gt;&lt;/authors&gt;&lt;/contributors&gt;&lt;auth-address&gt;Division of Health and Hygiene, Gwangju City Hall, Gwangju, Republic of Korea; Management Center for Health Promotion, Gwangju, Republic of Korea.&lt;/auth-address&gt;&lt;titles&gt;&lt;title&gt;Prevalence of the metabolic syndrome among Korean adults using the new International Diabetes Federation definition and the new abdominal obesity criteria for the Korean people&lt;/title&gt;&lt;secondary-title&gt;Diabetes Res Clin Pract&lt;/secondary-title&gt;&lt;alt-title&gt;Diabetes research and clinical practice&lt;/alt-title&gt;&lt;/titles&gt;&lt;pages&gt;99-106&lt;/pages&gt;&lt;volume&gt;77&lt;/volume&gt;&lt;number&gt;1&lt;/number&gt;&lt;edition&gt;2006/11/23&lt;/edition&gt;&lt;keywords&gt;&lt;keyword&gt;Adult&lt;/keyword&gt;&lt;keyword&gt;Aged&lt;/keyword&gt;&lt;keyword&gt;Body Constitution&lt;/keyword&gt;&lt;keyword&gt;Female&lt;/keyword&gt;&lt;keyword&gt;Humans&lt;/keyword&gt;&lt;keyword&gt;Korea/epidemiology&lt;/keyword&gt;&lt;keyword&gt;Male&lt;/keyword&gt;&lt;keyword&gt;Metabolic Syndrome X/classification/*epidemiology&lt;/keyword&gt;&lt;keyword&gt;Middle Aged&lt;/keyword&gt;&lt;keyword&gt;Obesity/*classification/epidemiology&lt;/keyword&gt;&lt;keyword&gt;Prevalence&lt;/keyword&gt;&lt;/keywords&gt;&lt;dates&gt;&lt;year&gt;2007&lt;/year&gt;&lt;pub-dates&gt;&lt;date&gt;Jul&lt;/date&gt;&lt;/pub-dates&gt;&lt;/dates&gt;&lt;isbn&gt;0168-8227 (Print)&amp;#xD;0168-8227&lt;/isbn&gt;&lt;accession-num&gt;17118477&lt;/accession-num&gt;&lt;urls&gt;&lt;/urls&gt;&lt;electronic-resource-num&gt;DOI:10.1016/j.diabres.2006.10.009&lt;/electronic-resource-num&gt;&lt;remote-database-provider&gt;Nlm&lt;/remote-database-provider&gt;&lt;language&gt;eng&lt;/language&gt;&lt;/record&gt;&lt;/Cite&gt;&lt;/EndNote&gt;</w:instrText>
      </w:r>
      <w:r w:rsidR="00710815" w:rsidRPr="00E50D6A">
        <w:rPr>
          <w:rFonts w:ascii="Book Antiqua" w:hAnsi="Book Antiqua" w:cs="TimesNewRomanPSMT"/>
          <w:color w:val="000000" w:themeColor="text1"/>
          <w:sz w:val="24"/>
          <w:szCs w:val="24"/>
        </w:rPr>
        <w:fldChar w:fldCharType="separate"/>
      </w:r>
      <w:r w:rsidR="00FC6E86" w:rsidRPr="00E50D6A">
        <w:rPr>
          <w:rFonts w:ascii="Book Antiqua" w:hAnsi="Book Antiqua" w:cs="TimesNewRomanPSMT"/>
          <w:noProof/>
          <w:color w:val="000000" w:themeColor="text1"/>
          <w:sz w:val="24"/>
          <w:szCs w:val="24"/>
          <w:vertAlign w:val="superscript"/>
        </w:rPr>
        <w:t>[</w:t>
      </w:r>
      <w:hyperlink w:anchor="_ENREF_89" w:tooltip="Kim, 2007 #243" w:history="1">
        <w:r w:rsidR="002F4611" w:rsidRPr="00E50D6A">
          <w:rPr>
            <w:rFonts w:ascii="Book Antiqua" w:hAnsi="Book Antiqua" w:cs="TimesNewRomanPSMT"/>
            <w:noProof/>
            <w:color w:val="000000" w:themeColor="text1"/>
            <w:sz w:val="24"/>
            <w:szCs w:val="24"/>
            <w:vertAlign w:val="superscript"/>
          </w:rPr>
          <w:t>89</w:t>
        </w:r>
      </w:hyperlink>
      <w:r w:rsidR="00FC6E86" w:rsidRPr="00E50D6A">
        <w:rPr>
          <w:rFonts w:ascii="Book Antiqua" w:hAnsi="Book Antiqua" w:cs="TimesNewRomanPSMT"/>
          <w:noProof/>
          <w:color w:val="000000" w:themeColor="text1"/>
          <w:sz w:val="24"/>
          <w:szCs w:val="24"/>
          <w:vertAlign w:val="superscript"/>
        </w:rPr>
        <w:t>]</w:t>
      </w:r>
      <w:r w:rsidR="00710815" w:rsidRPr="00E50D6A">
        <w:rPr>
          <w:rFonts w:ascii="Book Antiqua" w:hAnsi="Book Antiqua" w:cs="TimesNewRomanPSMT"/>
          <w:color w:val="000000" w:themeColor="text1"/>
          <w:sz w:val="24"/>
          <w:szCs w:val="24"/>
        </w:rPr>
        <w:fldChar w:fldCharType="end"/>
      </w:r>
      <w:r w:rsidRPr="00E50D6A">
        <w:rPr>
          <w:rFonts w:ascii="Book Antiqua" w:hAnsi="Book Antiqua" w:cs="TimesNewRomanPSMT"/>
          <w:color w:val="000000" w:themeColor="text1"/>
          <w:sz w:val="24"/>
          <w:szCs w:val="24"/>
        </w:rPr>
        <w:t>, approximately one quarter, were</w:t>
      </w:r>
      <w:r w:rsidR="0086017A" w:rsidRPr="00E50D6A">
        <w:rPr>
          <w:rFonts w:ascii="Book Antiqua" w:hAnsi="Book Antiqua" w:cs="TimesNewRomanPSMT"/>
          <w:color w:val="000000" w:themeColor="text1"/>
          <w:sz w:val="24"/>
          <w:szCs w:val="24"/>
        </w:rPr>
        <w:t xml:space="preserve"> </w:t>
      </w:r>
      <w:r w:rsidRPr="00E50D6A">
        <w:rPr>
          <w:rFonts w:ascii="Book Antiqua" w:hAnsi="Book Antiqua" w:cs="TimesNewRomanPSMT"/>
          <w:color w:val="000000" w:themeColor="text1"/>
          <w:sz w:val="24"/>
          <w:szCs w:val="24"/>
        </w:rPr>
        <w:t>higher than the Chinese and Thais. India</w:t>
      </w:r>
      <w:r w:rsidR="00710815" w:rsidRPr="00E50D6A">
        <w:rPr>
          <w:rFonts w:ascii="Book Antiqua" w:hAnsi="Book Antiqua" w:cs="TimesNewRomanPSMT"/>
          <w:color w:val="000000" w:themeColor="text1"/>
          <w:sz w:val="24"/>
          <w:szCs w:val="24"/>
        </w:rPr>
        <w:fldChar w:fldCharType="begin"/>
      </w:r>
      <w:r w:rsidR="00FC6E86" w:rsidRPr="00E50D6A">
        <w:rPr>
          <w:rFonts w:ascii="Book Antiqua" w:hAnsi="Book Antiqua" w:cs="TimesNewRomanPSMT"/>
          <w:color w:val="000000" w:themeColor="text1"/>
          <w:sz w:val="24"/>
          <w:szCs w:val="24"/>
        </w:rPr>
        <w:instrText xml:space="preserve"> ADDIN EN.CITE &lt;EndNote&gt;&lt;Cite&gt;&lt;Author&gt;Gupta&lt;/Author&gt;&lt;Year&gt;2004&lt;/Year&gt;&lt;RecNum&gt;244&lt;/RecNum&gt;&lt;DisplayText&gt;&lt;style face="superscript"&gt;[90]&lt;/style&gt;&lt;/DisplayText&gt;&lt;record&gt;&lt;rec-number&gt;244&lt;/rec-number&gt;&lt;foreign-keys&gt;&lt;key app="EN" db-id="rxawsde282are9e9wsd5vw0t9z5xsdfvedze"&gt;244&lt;/key&gt;&lt;/foreign-keys&gt;&lt;ref-type name="Journal Article"&gt;17&lt;/ref-type&gt;&lt;contributors&gt;&lt;authors&gt;&lt;author&gt;Gupta, R.&lt;/author&gt;&lt;author&gt;Deedwania, P. C.&lt;/author&gt;&lt;author&gt;Gupta, A.&lt;/author&gt;&lt;author&gt;Rastogi, S.&lt;/author&gt;&lt;author&gt;Panwar, R. B.&lt;/author&gt;&lt;author&gt;Kothari, K.&lt;/author&gt;&lt;/authors&gt;&lt;/contributors&gt;&lt;auth-address&gt;Department of Medicine, Monilek Hospital and Research Centre, Jawahar Nagar, Jaipur 302004, India. rajeevg@satyam.net.in&lt;/auth-address&gt;&lt;titles&gt;&lt;title&gt;Prevalence of metabolic syndrome in an Indian urban population&lt;/title&gt;&lt;secondary-title&gt;Int J Cardiol&lt;/secondary-title&gt;&lt;alt-title&gt;International journal of cardiology&lt;/alt-title&gt;&lt;/titles&gt;&lt;pages&gt;257-61&lt;/pages&gt;&lt;volume&gt;97&lt;/volume&gt;&lt;number&gt;2&lt;/number&gt;&lt;edition&gt;2004/10/02&lt;/edition&gt;&lt;keywords&gt;&lt;keyword&gt;Adult&lt;/keyword&gt;&lt;keyword&gt;Age Distribution&lt;/keyword&gt;&lt;keyword&gt;Female&lt;/keyword&gt;&lt;keyword&gt;Humans&lt;/keyword&gt;&lt;keyword&gt;Hypercholesterolemia/epidemiology&lt;/keyword&gt;&lt;keyword&gt;Hyperglycemia/epidemiology&lt;/keyword&gt;&lt;keyword&gt;Hypertension/epidemiology&lt;/keyword&gt;&lt;keyword&gt;Hypertriglyceridemia/epidemiology&lt;/keyword&gt;&lt;keyword&gt;India/epidemiology&lt;/keyword&gt;&lt;keyword&gt;Life Style&lt;/keyword&gt;&lt;keyword&gt;Male&lt;/keyword&gt;&lt;keyword&gt;Metabolic Syndrome X/*epidemiology&lt;/keyword&gt;&lt;keyword&gt;Middle Aged&lt;/keyword&gt;&lt;keyword&gt;Obesity/epidemiology&lt;/keyword&gt;&lt;keyword&gt;Prevalence&lt;/keyword&gt;&lt;keyword&gt;Sex Distribution&lt;/keyword&gt;&lt;keyword&gt;*Urban Health&lt;/keyword&gt;&lt;/keywords&gt;&lt;dates&gt;&lt;year&gt;2004&lt;/year&gt;&lt;pub-dates&gt;&lt;date&gt;Nov&lt;/date&gt;&lt;/pub-dates&gt;&lt;/dates&gt;&lt;isbn&gt;0167-5273 (Print)&amp;#xD;0167-5273&lt;/isbn&gt;&lt;accession-num&gt;15458693&lt;/accession-num&gt;&lt;urls&gt;&lt;/urls&gt;&lt;electronic-resource-num&gt;DOI:10.1016/j.ijcard.2003.11.003&lt;/electronic-resource-num&gt;&lt;remote-database-provider&gt;Nlm&lt;/remote-database-provider&gt;&lt;language&gt;eng&lt;/language&gt;&lt;/record&gt;&lt;/Cite&gt;&lt;/EndNote&gt;</w:instrText>
      </w:r>
      <w:r w:rsidR="00710815" w:rsidRPr="00E50D6A">
        <w:rPr>
          <w:rFonts w:ascii="Book Antiqua" w:hAnsi="Book Antiqua" w:cs="TimesNewRomanPSMT"/>
          <w:color w:val="000000" w:themeColor="text1"/>
          <w:sz w:val="24"/>
          <w:szCs w:val="24"/>
        </w:rPr>
        <w:fldChar w:fldCharType="separate"/>
      </w:r>
      <w:r w:rsidR="00FC6E86" w:rsidRPr="00E50D6A">
        <w:rPr>
          <w:rFonts w:ascii="Book Antiqua" w:hAnsi="Book Antiqua" w:cs="TimesNewRomanPSMT"/>
          <w:noProof/>
          <w:color w:val="000000" w:themeColor="text1"/>
          <w:sz w:val="24"/>
          <w:szCs w:val="24"/>
          <w:vertAlign w:val="superscript"/>
        </w:rPr>
        <w:t>[</w:t>
      </w:r>
      <w:hyperlink w:anchor="_ENREF_90" w:tooltip="Gupta, 2004 #244" w:history="1">
        <w:r w:rsidR="002F4611" w:rsidRPr="00E50D6A">
          <w:rPr>
            <w:rFonts w:ascii="Book Antiqua" w:hAnsi="Book Antiqua" w:cs="TimesNewRomanPSMT"/>
            <w:noProof/>
            <w:color w:val="000000" w:themeColor="text1"/>
            <w:sz w:val="24"/>
            <w:szCs w:val="24"/>
            <w:vertAlign w:val="superscript"/>
          </w:rPr>
          <w:t>90</w:t>
        </w:r>
      </w:hyperlink>
      <w:r w:rsidR="00FC6E86" w:rsidRPr="00E50D6A">
        <w:rPr>
          <w:rFonts w:ascii="Book Antiqua" w:hAnsi="Book Antiqua" w:cs="TimesNewRomanPSMT"/>
          <w:noProof/>
          <w:color w:val="000000" w:themeColor="text1"/>
          <w:sz w:val="24"/>
          <w:szCs w:val="24"/>
          <w:vertAlign w:val="superscript"/>
        </w:rPr>
        <w:t>]</w:t>
      </w:r>
      <w:r w:rsidR="00710815" w:rsidRPr="00E50D6A">
        <w:rPr>
          <w:rFonts w:ascii="Book Antiqua" w:hAnsi="Book Antiqua" w:cs="TimesNewRomanPSMT"/>
          <w:color w:val="000000" w:themeColor="text1"/>
          <w:sz w:val="24"/>
          <w:szCs w:val="24"/>
        </w:rPr>
        <w:fldChar w:fldCharType="end"/>
      </w:r>
      <w:r w:rsidRPr="00E50D6A">
        <w:rPr>
          <w:rFonts w:ascii="Book Antiqua" w:hAnsi="Book Antiqua" w:cs="TimesNewRomanPSMT"/>
          <w:sz w:val="24"/>
          <w:szCs w:val="24"/>
        </w:rPr>
        <w:t xml:space="preserve"> had </w:t>
      </w:r>
      <w:r w:rsidR="005F0DB8" w:rsidRPr="00E50D6A">
        <w:rPr>
          <w:rFonts w:ascii="Book Antiqua" w:hAnsi="Book Antiqua" w:cs="TimesNewRomanPSMT"/>
          <w:sz w:val="24"/>
          <w:szCs w:val="24"/>
        </w:rPr>
        <w:t>significantly high</w:t>
      </w:r>
      <w:r w:rsidRPr="00E50D6A">
        <w:rPr>
          <w:rFonts w:ascii="Book Antiqua" w:hAnsi="Book Antiqua" w:cs="TimesNewRomanPSMT"/>
          <w:sz w:val="24"/>
          <w:szCs w:val="24"/>
        </w:rPr>
        <w:t xml:space="preserve"> prevalence</w:t>
      </w:r>
      <w:r w:rsidR="0086017A" w:rsidRPr="00E50D6A">
        <w:rPr>
          <w:rFonts w:ascii="Book Antiqua" w:hAnsi="Book Antiqua" w:cs="TimesNewRomanPSMT"/>
          <w:sz w:val="24"/>
          <w:szCs w:val="24"/>
        </w:rPr>
        <w:t xml:space="preserve"> </w:t>
      </w:r>
      <w:r w:rsidRPr="00E50D6A">
        <w:rPr>
          <w:rFonts w:ascii="Book Antiqua" w:hAnsi="Book Antiqua" w:cs="TimesNewRomanPSMT"/>
          <w:sz w:val="24"/>
          <w:szCs w:val="24"/>
        </w:rPr>
        <w:t>rate</w:t>
      </w:r>
      <w:r w:rsidR="00F42710" w:rsidRPr="00E50D6A">
        <w:rPr>
          <w:rFonts w:ascii="Book Antiqua" w:hAnsi="Book Antiqua" w:cs="TimesNewRomanPSMT"/>
          <w:sz w:val="24"/>
          <w:szCs w:val="24"/>
        </w:rPr>
        <w:t xml:space="preserve">s compared to the rest of Asia. Unfortunately, no many studies have been done in the field of </w:t>
      </w:r>
      <w:r w:rsidR="00CD707B" w:rsidRPr="00E50D6A">
        <w:rPr>
          <w:rFonts w:ascii="Book Antiqua" w:hAnsi="Book Antiqua" w:cs="GraphicSabon-Roman"/>
          <w:sz w:val="24"/>
          <w:szCs w:val="24"/>
        </w:rPr>
        <w:t xml:space="preserve">metabolic syndrome </w:t>
      </w:r>
      <w:r w:rsidR="00F42710" w:rsidRPr="00E50D6A">
        <w:rPr>
          <w:rFonts w:ascii="Book Antiqua" w:hAnsi="Book Antiqua" w:cs="GraphicSabon-Roman"/>
          <w:sz w:val="24"/>
          <w:szCs w:val="24"/>
        </w:rPr>
        <w:t xml:space="preserve">in </w:t>
      </w:r>
      <w:r w:rsidR="00CD707B" w:rsidRPr="00E50D6A">
        <w:rPr>
          <w:rFonts w:ascii="Book Antiqua" w:hAnsi="Book Antiqua" w:cs="GraphicSabon-Roman"/>
          <w:sz w:val="24"/>
          <w:szCs w:val="24"/>
        </w:rPr>
        <w:t xml:space="preserve">Arab </w:t>
      </w:r>
      <w:r w:rsidR="00F42710" w:rsidRPr="00E50D6A">
        <w:rPr>
          <w:rFonts w:ascii="Book Antiqua" w:hAnsi="Book Antiqua" w:cs="GraphicSabon-Roman"/>
          <w:sz w:val="24"/>
          <w:szCs w:val="24"/>
        </w:rPr>
        <w:t>countries</w:t>
      </w:r>
      <w:r w:rsidR="00710815" w:rsidRPr="00E50D6A">
        <w:rPr>
          <w:rFonts w:ascii="Book Antiqua" w:hAnsi="Book Antiqua" w:cs="GraphicSabon-Roman"/>
          <w:sz w:val="24"/>
          <w:szCs w:val="24"/>
        </w:rPr>
        <w:fldChar w:fldCharType="begin">
          <w:fldData xml:space="preserve">PEVuZE5vdGU+PENpdGU+PEF1dGhvcj5IYXJ6YWxsYWg8L0F1dGhvcj48WWVhcj4yMDA2PC9ZZWFy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</w:fldData>
        </w:fldChar>
      </w:r>
      <w:r w:rsidR="00FC6E86" w:rsidRPr="00E50D6A">
        <w:rPr>
          <w:rFonts w:ascii="Book Antiqua" w:hAnsi="Book Antiqua" w:cs="GraphicSabon-Roman"/>
          <w:sz w:val="24"/>
          <w:szCs w:val="24"/>
        </w:rPr>
        <w:instrText xml:space="preserve"> ADDIN EN.CITE </w:instrText>
      </w:r>
      <w:r w:rsidR="00710815" w:rsidRPr="00E50D6A">
        <w:rPr>
          <w:rFonts w:ascii="Book Antiqua" w:hAnsi="Book Antiqua" w:cs="GraphicSabon-Roman"/>
          <w:sz w:val="24"/>
          <w:szCs w:val="24"/>
        </w:rPr>
        <w:fldChar w:fldCharType="begin">
          <w:fldData xml:space="preserve">PEVuZE5vdGU+PENpdGU+PEF1dGhvcj5IYXJ6YWxsYWg8L0F1dGhvcj48WWVhcj4yMDA2PC9ZZWFy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</w:fldData>
        </w:fldChar>
      </w:r>
      <w:r w:rsidR="00FC6E86" w:rsidRPr="00E50D6A">
        <w:rPr>
          <w:rFonts w:ascii="Book Antiqua" w:hAnsi="Book Antiqua" w:cs="GraphicSabon-Roman"/>
          <w:sz w:val="24"/>
          <w:szCs w:val="24"/>
        </w:rPr>
        <w:instrText xml:space="preserve"> ADDIN EN.CITE.DATA </w:instrText>
      </w:r>
      <w:r w:rsidR="00710815" w:rsidRPr="00E50D6A">
        <w:rPr>
          <w:rFonts w:ascii="Book Antiqua" w:hAnsi="Book Antiqua" w:cs="GraphicSabon-Roman"/>
          <w:sz w:val="24"/>
          <w:szCs w:val="24"/>
        </w:rPr>
      </w:r>
      <w:r w:rsidR="00710815" w:rsidRPr="00E50D6A">
        <w:rPr>
          <w:rFonts w:ascii="Book Antiqua" w:hAnsi="Book Antiqua" w:cs="GraphicSabon-Roman"/>
          <w:sz w:val="24"/>
          <w:szCs w:val="24"/>
        </w:rPr>
        <w:fldChar w:fldCharType="end"/>
      </w:r>
      <w:r w:rsidR="00710815" w:rsidRPr="00E50D6A">
        <w:rPr>
          <w:rFonts w:ascii="Book Antiqua" w:hAnsi="Book Antiqua" w:cs="GraphicSabon-Roman"/>
          <w:sz w:val="24"/>
          <w:szCs w:val="24"/>
        </w:rPr>
      </w:r>
      <w:r w:rsidR="00710815" w:rsidRPr="00E50D6A">
        <w:rPr>
          <w:rFonts w:ascii="Book Antiqua" w:hAnsi="Book Antiqua" w:cs="GraphicSabon-Roman"/>
          <w:sz w:val="24"/>
          <w:szCs w:val="24"/>
        </w:rPr>
        <w:fldChar w:fldCharType="separate"/>
      </w:r>
      <w:r w:rsidR="00FC6E86" w:rsidRPr="00E50D6A">
        <w:rPr>
          <w:rFonts w:ascii="Book Antiqua" w:hAnsi="Book Antiqua" w:cs="GraphicSabon-Roman"/>
          <w:noProof/>
          <w:sz w:val="24"/>
          <w:szCs w:val="24"/>
          <w:vertAlign w:val="superscript"/>
        </w:rPr>
        <w:t>[</w:t>
      </w:r>
      <w:hyperlink w:anchor="_ENREF_81" w:tooltip="Harzallah, 2006 #249" w:history="1">
        <w:r w:rsidR="002F4611" w:rsidRPr="00E50D6A">
          <w:rPr>
            <w:rFonts w:ascii="Book Antiqua" w:hAnsi="Book Antiqua" w:cs="GraphicSabon-Roman"/>
            <w:noProof/>
            <w:sz w:val="24"/>
            <w:szCs w:val="24"/>
            <w:vertAlign w:val="superscript"/>
          </w:rPr>
          <w:t>81</w:t>
        </w:r>
      </w:hyperlink>
      <w:r w:rsidR="00FC6E86" w:rsidRPr="00E50D6A">
        <w:rPr>
          <w:rFonts w:ascii="Book Antiqua" w:hAnsi="Book Antiqua" w:cs="GraphicSabon-Roman"/>
          <w:noProof/>
          <w:sz w:val="24"/>
          <w:szCs w:val="24"/>
          <w:vertAlign w:val="superscript"/>
        </w:rPr>
        <w:t>]</w:t>
      </w:r>
      <w:r w:rsidR="00710815" w:rsidRPr="00E50D6A">
        <w:rPr>
          <w:rFonts w:ascii="Book Antiqua" w:hAnsi="Book Antiqua" w:cs="GraphicSabon-Roman"/>
          <w:sz w:val="24"/>
          <w:szCs w:val="24"/>
        </w:rPr>
        <w:fldChar w:fldCharType="end"/>
      </w:r>
      <w:r w:rsidR="00CD707B" w:rsidRPr="00E50D6A">
        <w:rPr>
          <w:rFonts w:ascii="Book Antiqua" w:hAnsi="Book Antiqua" w:cs="GraphicSabon-Roman"/>
          <w:sz w:val="24"/>
          <w:szCs w:val="24"/>
        </w:rPr>
        <w:t>.</w:t>
      </w:r>
      <w:r w:rsidR="001A59BD" w:rsidRPr="00E50D6A">
        <w:rPr>
          <w:rFonts w:ascii="Book Antiqua" w:hAnsi="Book Antiqua" w:cs="GraphicSabon-Roman"/>
          <w:sz w:val="24"/>
          <w:szCs w:val="24"/>
        </w:rPr>
        <w:t xml:space="preserve"> Because of </w:t>
      </w:r>
      <w:r w:rsidR="00556673" w:rsidRPr="00E50D6A">
        <w:rPr>
          <w:rFonts w:ascii="Book Antiqua" w:hAnsi="Book Antiqua" w:cs="GraphicSabon-Roman"/>
          <w:sz w:val="24"/>
          <w:szCs w:val="24"/>
        </w:rPr>
        <w:t>increasing</w:t>
      </w:r>
      <w:r w:rsidR="001A59BD" w:rsidRPr="00E50D6A">
        <w:rPr>
          <w:rFonts w:ascii="Book Antiqua" w:hAnsi="Book Antiqua" w:cs="GraphicSabon-Roman"/>
          <w:sz w:val="24"/>
          <w:szCs w:val="24"/>
        </w:rPr>
        <w:t xml:space="preserve"> prevalence of obesity and diabetes in Middle</w:t>
      </w:r>
      <w:r w:rsidR="00F42710" w:rsidRPr="00E50D6A">
        <w:rPr>
          <w:rFonts w:ascii="Book Antiqua" w:hAnsi="Book Antiqua" w:cs="GraphicSabon-Roman"/>
          <w:sz w:val="24"/>
          <w:szCs w:val="24"/>
        </w:rPr>
        <w:t>-East</w:t>
      </w:r>
      <w:r w:rsidR="001A59BD" w:rsidRPr="00E50D6A">
        <w:rPr>
          <w:rFonts w:ascii="Book Antiqua" w:hAnsi="Book Antiqua" w:cs="GraphicSabon-Roman"/>
          <w:sz w:val="24"/>
          <w:szCs w:val="24"/>
        </w:rPr>
        <w:t xml:space="preserve"> countries particularly in Arab countries, </w:t>
      </w:r>
      <w:r w:rsidR="006F1A8B" w:rsidRPr="00E50D6A">
        <w:rPr>
          <w:rStyle w:val="hps"/>
          <w:rFonts w:ascii="Book Antiqua" w:hAnsi="Book Antiqua"/>
          <w:sz w:val="24"/>
          <w:szCs w:val="24"/>
        </w:rPr>
        <w:t>i</w:t>
      </w:r>
      <w:r w:rsidR="00556673" w:rsidRPr="00E50D6A">
        <w:rPr>
          <w:rStyle w:val="hps"/>
          <w:rFonts w:ascii="Book Antiqua" w:hAnsi="Book Antiqua"/>
          <w:sz w:val="24"/>
          <w:szCs w:val="24"/>
        </w:rPr>
        <w:t>ncreased</w:t>
      </w:r>
      <w:r w:rsidR="00556673" w:rsidRPr="00E50D6A">
        <w:rPr>
          <w:rStyle w:val="shorttext"/>
          <w:rFonts w:ascii="Book Antiqua" w:hAnsi="Book Antiqua"/>
          <w:sz w:val="24"/>
          <w:szCs w:val="24"/>
        </w:rPr>
        <w:t xml:space="preserve"> </w:t>
      </w:r>
      <w:r w:rsidR="00556673" w:rsidRPr="00E50D6A">
        <w:rPr>
          <w:rStyle w:val="hps"/>
          <w:rFonts w:ascii="Book Antiqua" w:hAnsi="Book Antiqua"/>
          <w:sz w:val="24"/>
          <w:szCs w:val="24"/>
        </w:rPr>
        <w:t>risk of</w:t>
      </w:r>
      <w:r w:rsidR="00556673" w:rsidRPr="00E50D6A">
        <w:rPr>
          <w:rStyle w:val="shorttext"/>
          <w:rFonts w:ascii="Book Antiqua" w:hAnsi="Book Antiqua"/>
          <w:sz w:val="24"/>
          <w:szCs w:val="24"/>
        </w:rPr>
        <w:t xml:space="preserve"> </w:t>
      </w:r>
      <w:r w:rsidR="00556673" w:rsidRPr="00E50D6A">
        <w:rPr>
          <w:rStyle w:val="hps"/>
          <w:rFonts w:ascii="Book Antiqua" w:hAnsi="Book Antiqua"/>
          <w:sz w:val="24"/>
          <w:szCs w:val="24"/>
        </w:rPr>
        <w:t>metabolic</w:t>
      </w:r>
      <w:r w:rsidR="00556673" w:rsidRPr="00E50D6A">
        <w:rPr>
          <w:rStyle w:val="shorttext"/>
          <w:rFonts w:ascii="Book Antiqua" w:hAnsi="Book Antiqua"/>
          <w:sz w:val="24"/>
          <w:szCs w:val="24"/>
        </w:rPr>
        <w:t xml:space="preserve"> </w:t>
      </w:r>
      <w:r w:rsidR="00556673" w:rsidRPr="00E50D6A">
        <w:rPr>
          <w:rStyle w:val="hps"/>
          <w:rFonts w:ascii="Book Antiqua" w:hAnsi="Book Antiqua"/>
          <w:sz w:val="24"/>
          <w:szCs w:val="24"/>
        </w:rPr>
        <w:t>syndrome</w:t>
      </w:r>
      <w:r w:rsidR="00556673" w:rsidRPr="00E50D6A">
        <w:rPr>
          <w:rStyle w:val="shorttext"/>
          <w:rFonts w:ascii="Book Antiqua" w:hAnsi="Book Antiqua"/>
          <w:sz w:val="24"/>
          <w:szCs w:val="24"/>
        </w:rPr>
        <w:t xml:space="preserve"> </w:t>
      </w:r>
      <w:r w:rsidR="00556673" w:rsidRPr="00E50D6A">
        <w:rPr>
          <w:rStyle w:val="hps"/>
          <w:rFonts w:ascii="Book Antiqua" w:hAnsi="Book Antiqua"/>
          <w:sz w:val="24"/>
          <w:szCs w:val="24"/>
        </w:rPr>
        <w:t>is high</w:t>
      </w:r>
      <w:r w:rsidR="00710815" w:rsidRPr="00E50D6A">
        <w:rPr>
          <w:rFonts w:ascii="Book Antiqua" w:hAnsi="Book Antiqua" w:cs="GraphicSabon-Roman"/>
          <w:sz w:val="24"/>
          <w:szCs w:val="24"/>
        </w:rPr>
        <w:fldChar w:fldCharType="begin">
          <w:fldData xml:space="preserve">PEVuZE5vdGU+PENpdGU+PEF1dGhvcj5BbC1MYXdhdGk8L0F1dGhvcj48WWVhcj4yMDAzPC9ZZWFy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</w:fldData>
        </w:fldChar>
      </w:r>
      <w:r w:rsidR="00FC6E86" w:rsidRPr="00E50D6A">
        <w:rPr>
          <w:rFonts w:ascii="Book Antiqua" w:hAnsi="Book Antiqua" w:cs="GraphicSabon-Roman"/>
          <w:sz w:val="24"/>
          <w:szCs w:val="24"/>
        </w:rPr>
        <w:instrText xml:space="preserve"> ADDIN EN.CITE </w:instrText>
      </w:r>
      <w:r w:rsidR="00710815" w:rsidRPr="00E50D6A">
        <w:rPr>
          <w:rFonts w:ascii="Book Antiqua" w:hAnsi="Book Antiqua" w:cs="GraphicSabon-Roman"/>
          <w:sz w:val="24"/>
          <w:szCs w:val="24"/>
        </w:rPr>
        <w:fldChar w:fldCharType="begin">
          <w:fldData xml:space="preserve">PEVuZE5vdGU+PENpdGU+PEF1dGhvcj5BbC1MYXdhdGk8L0F1dGhvcj48WWVhcj4yMDAzPC9ZZWFy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</w:fldData>
        </w:fldChar>
      </w:r>
      <w:r w:rsidR="00FC6E86" w:rsidRPr="00E50D6A">
        <w:rPr>
          <w:rFonts w:ascii="Book Antiqua" w:hAnsi="Book Antiqua" w:cs="GraphicSabon-Roman"/>
          <w:sz w:val="24"/>
          <w:szCs w:val="24"/>
        </w:rPr>
        <w:instrText xml:space="preserve"> ADDIN EN.CITE.DATA </w:instrText>
      </w:r>
      <w:r w:rsidR="00710815" w:rsidRPr="00E50D6A">
        <w:rPr>
          <w:rFonts w:ascii="Book Antiqua" w:hAnsi="Book Antiqua" w:cs="GraphicSabon-Roman"/>
          <w:sz w:val="24"/>
          <w:szCs w:val="24"/>
        </w:rPr>
      </w:r>
      <w:r w:rsidR="00710815" w:rsidRPr="00E50D6A">
        <w:rPr>
          <w:rFonts w:ascii="Book Antiqua" w:hAnsi="Book Antiqua" w:cs="GraphicSabon-Roman"/>
          <w:sz w:val="24"/>
          <w:szCs w:val="24"/>
        </w:rPr>
        <w:fldChar w:fldCharType="end"/>
      </w:r>
      <w:r w:rsidR="00710815" w:rsidRPr="00E50D6A">
        <w:rPr>
          <w:rFonts w:ascii="Book Antiqua" w:hAnsi="Book Antiqua" w:cs="GraphicSabon-Roman"/>
          <w:sz w:val="24"/>
          <w:szCs w:val="24"/>
        </w:rPr>
      </w:r>
      <w:r w:rsidR="00710815" w:rsidRPr="00E50D6A">
        <w:rPr>
          <w:rFonts w:ascii="Book Antiqua" w:hAnsi="Book Antiqua" w:cs="GraphicSabon-Roman"/>
          <w:sz w:val="24"/>
          <w:szCs w:val="24"/>
        </w:rPr>
        <w:fldChar w:fldCharType="separate"/>
      </w:r>
      <w:r w:rsidR="00FC6E86" w:rsidRPr="00E50D6A">
        <w:rPr>
          <w:rFonts w:ascii="Book Antiqua" w:hAnsi="Book Antiqua" w:cs="GraphicSabon-Roman"/>
          <w:noProof/>
          <w:sz w:val="24"/>
          <w:szCs w:val="24"/>
          <w:vertAlign w:val="superscript"/>
        </w:rPr>
        <w:t>[</w:t>
      </w:r>
      <w:hyperlink w:anchor="_ENREF_91" w:tooltip="Al-Lawati, 2003 #253" w:history="1">
        <w:r w:rsidR="002F4611" w:rsidRPr="00E50D6A">
          <w:rPr>
            <w:rFonts w:ascii="Book Antiqua" w:hAnsi="Book Antiqua" w:cs="GraphicSabon-Roman"/>
            <w:noProof/>
            <w:sz w:val="24"/>
            <w:szCs w:val="24"/>
            <w:vertAlign w:val="superscript"/>
          </w:rPr>
          <w:t>91</w:t>
        </w:r>
      </w:hyperlink>
      <w:r w:rsidR="00383F2B">
        <w:rPr>
          <w:rFonts w:ascii="Book Antiqua" w:hAnsi="Book Antiqua" w:cs="GraphicSabon-Roman"/>
          <w:noProof/>
          <w:sz w:val="24"/>
          <w:szCs w:val="24"/>
          <w:vertAlign w:val="superscript"/>
        </w:rPr>
        <w:t>,</w:t>
      </w:r>
      <w:hyperlink w:anchor="_ENREF_92" w:tooltip="Abdul-Rahim, 2001 #254" w:history="1">
        <w:r w:rsidR="002F4611" w:rsidRPr="00E50D6A">
          <w:rPr>
            <w:rFonts w:ascii="Book Antiqua" w:hAnsi="Book Antiqua" w:cs="GraphicSabon-Roman"/>
            <w:noProof/>
            <w:sz w:val="24"/>
            <w:szCs w:val="24"/>
            <w:vertAlign w:val="superscript"/>
          </w:rPr>
          <w:t>92</w:t>
        </w:r>
      </w:hyperlink>
      <w:r w:rsidR="00FC6E86" w:rsidRPr="00E50D6A">
        <w:rPr>
          <w:rFonts w:ascii="Book Antiqua" w:hAnsi="Book Antiqua" w:cs="GraphicSabon-Roman"/>
          <w:noProof/>
          <w:sz w:val="24"/>
          <w:szCs w:val="24"/>
          <w:vertAlign w:val="superscript"/>
        </w:rPr>
        <w:t>]</w:t>
      </w:r>
      <w:r w:rsidR="00710815" w:rsidRPr="00E50D6A">
        <w:rPr>
          <w:rFonts w:ascii="Book Antiqua" w:hAnsi="Book Antiqua" w:cs="GraphicSabon-Roman"/>
          <w:sz w:val="24"/>
          <w:szCs w:val="24"/>
        </w:rPr>
        <w:fldChar w:fldCharType="end"/>
      </w:r>
      <w:r w:rsidR="0022106D" w:rsidRPr="00E50D6A">
        <w:rPr>
          <w:rFonts w:ascii="Book Antiqua" w:hAnsi="Book Antiqua" w:cs="GraphicSabon-Roman"/>
          <w:sz w:val="24"/>
          <w:szCs w:val="24"/>
        </w:rPr>
        <w:t>.</w:t>
      </w:r>
      <w:r w:rsidR="00CD707B" w:rsidRPr="00E50D6A">
        <w:rPr>
          <w:rFonts w:ascii="Book Antiqua" w:hAnsi="Book Antiqua" w:cs="GraphicSabon-Roman"/>
          <w:color w:val="FF0000"/>
          <w:sz w:val="24"/>
          <w:szCs w:val="24"/>
        </w:rPr>
        <w:t xml:space="preserve"> </w:t>
      </w:r>
    </w:p>
    <w:p w:rsidR="00457086" w:rsidRPr="00E50D6A" w:rsidRDefault="00ED795B" w:rsidP="002243B9">
      <w:pPr>
        <w:autoSpaceDE w:val="0"/>
        <w:autoSpaceDN w:val="0"/>
        <w:adjustRightInd w:val="0"/>
        <w:spacing w:after="0" w:line="360" w:lineRule="auto"/>
        <w:ind w:firstLineChars="200" w:firstLine="480"/>
        <w:jc w:val="both"/>
        <w:rPr>
          <w:rFonts w:ascii="Book Antiqua" w:hAnsi="Book Antiqua" w:cs="GraphicSabon-Roman"/>
          <w:color w:val="FF0000"/>
          <w:sz w:val="24"/>
          <w:szCs w:val="24"/>
        </w:rPr>
      </w:pPr>
      <w:r w:rsidRPr="00E50D6A">
        <w:rPr>
          <w:rFonts w:ascii="Book Antiqua" w:hAnsi="Book Antiqua" w:cs="GraphicSabon-Roman"/>
          <w:color w:val="231F20"/>
          <w:sz w:val="24"/>
          <w:szCs w:val="24"/>
        </w:rPr>
        <w:t xml:space="preserve">The major reason for the higher rate using </w:t>
      </w:r>
      <w:r w:rsidR="00823CC4" w:rsidRPr="00E50D6A">
        <w:rPr>
          <w:rFonts w:ascii="Book Antiqua" w:hAnsi="Book Antiqua" w:cs="GraphicSabon-Roman"/>
          <w:color w:val="231F20"/>
          <w:sz w:val="24"/>
          <w:szCs w:val="24"/>
        </w:rPr>
        <w:t xml:space="preserve">in </w:t>
      </w:r>
      <w:r w:rsidRPr="00E50D6A">
        <w:rPr>
          <w:rFonts w:ascii="Book Antiqua" w:hAnsi="Book Antiqua" w:cs="GraphicSabon-Roman"/>
          <w:color w:val="231F20"/>
          <w:sz w:val="24"/>
          <w:szCs w:val="24"/>
        </w:rPr>
        <w:t>the new definition</w:t>
      </w:r>
      <w:r w:rsidR="00A523FE" w:rsidRPr="00E50D6A">
        <w:rPr>
          <w:rFonts w:ascii="Book Antiqua" w:hAnsi="Book Antiqua" w:cs="GraphicSabon-Roman"/>
          <w:color w:val="231F20"/>
          <w:sz w:val="24"/>
          <w:szCs w:val="24"/>
        </w:rPr>
        <w:t xml:space="preserve"> </w:t>
      </w:r>
      <w:r w:rsidR="00823CC4" w:rsidRPr="00E50D6A">
        <w:rPr>
          <w:rFonts w:ascii="Book Antiqua" w:hAnsi="Book Antiqua" w:cs="GraphicSabon-Roman"/>
          <w:color w:val="231F20"/>
          <w:sz w:val="24"/>
          <w:szCs w:val="24"/>
        </w:rPr>
        <w:t xml:space="preserve">is </w:t>
      </w:r>
      <w:r w:rsidR="00A523FE" w:rsidRPr="00E50D6A">
        <w:rPr>
          <w:rFonts w:ascii="Book Antiqua" w:hAnsi="Book Antiqua" w:cs="GraphicSabon-Roman"/>
          <w:color w:val="231F20"/>
          <w:sz w:val="24"/>
          <w:szCs w:val="24"/>
        </w:rPr>
        <w:t xml:space="preserve">because of focus </w:t>
      </w:r>
      <w:r w:rsidRPr="00E50D6A">
        <w:rPr>
          <w:rFonts w:ascii="Book Antiqua" w:hAnsi="Book Antiqua" w:cs="GraphicSabon-Roman"/>
          <w:color w:val="231F20"/>
          <w:sz w:val="24"/>
          <w:szCs w:val="24"/>
        </w:rPr>
        <w:t xml:space="preserve">on </w:t>
      </w:r>
      <w:r w:rsidR="0022106D" w:rsidRPr="00E50D6A">
        <w:rPr>
          <w:rFonts w:ascii="Book Antiqua" w:hAnsi="Book Antiqua" w:cs="GraphicSabon-Roman"/>
          <w:color w:val="231F20"/>
          <w:sz w:val="24"/>
          <w:szCs w:val="24"/>
        </w:rPr>
        <w:t>abdominal</w:t>
      </w:r>
      <w:r w:rsidRPr="00E50D6A">
        <w:rPr>
          <w:rFonts w:ascii="Book Antiqua" w:hAnsi="Book Antiqua" w:cs="GraphicSabon-Roman"/>
          <w:color w:val="231F20"/>
          <w:sz w:val="24"/>
          <w:szCs w:val="24"/>
        </w:rPr>
        <w:t xml:space="preserve"> obesity, </w:t>
      </w:r>
      <w:r w:rsidR="00B62A07" w:rsidRPr="00E50D6A">
        <w:rPr>
          <w:rFonts w:ascii="Book Antiqua" w:hAnsi="Book Antiqua" w:cs="GraphicSabon-Roman"/>
          <w:color w:val="231F20"/>
          <w:sz w:val="24"/>
          <w:szCs w:val="24"/>
        </w:rPr>
        <w:t>which</w:t>
      </w:r>
      <w:r w:rsidRPr="00E50D6A">
        <w:rPr>
          <w:rFonts w:ascii="Book Antiqua" w:hAnsi="Book Antiqua" w:cs="GraphicSabon-Roman"/>
          <w:color w:val="231F20"/>
          <w:sz w:val="24"/>
          <w:szCs w:val="24"/>
        </w:rPr>
        <w:t xml:space="preserve"> is the most common component </w:t>
      </w:r>
      <w:r w:rsidR="0022106D" w:rsidRPr="00E50D6A">
        <w:rPr>
          <w:rFonts w:ascii="Book Antiqua" w:hAnsi="Book Antiqua" w:cs="GraphicSabon-Roman"/>
          <w:color w:val="231F20"/>
          <w:sz w:val="24"/>
          <w:szCs w:val="24"/>
        </w:rPr>
        <w:t xml:space="preserve">in Arab </w:t>
      </w:r>
      <w:r w:rsidR="00823CC4" w:rsidRPr="00E50D6A">
        <w:rPr>
          <w:rFonts w:ascii="Book Antiqua" w:hAnsi="Book Antiqua" w:cs="GraphicSabon-Roman"/>
          <w:color w:val="231F20"/>
          <w:sz w:val="24"/>
          <w:szCs w:val="24"/>
        </w:rPr>
        <w:t>countries</w:t>
      </w:r>
      <w:r w:rsidR="00710815" w:rsidRPr="00E50D6A">
        <w:rPr>
          <w:rFonts w:ascii="Book Antiqua" w:hAnsi="Book Antiqua" w:cs="GraphicSabon-Roman"/>
          <w:color w:val="231F20"/>
          <w:sz w:val="24"/>
          <w:szCs w:val="24"/>
        </w:rPr>
        <w:fldChar w:fldCharType="begin">
          <w:fldData xml:space="preserve">PEVuZE5vdGU+PENpdGU+PEF1dGhvcj5IYXJ6YWxsYWg8L0F1dGhvcj48WWVhcj4yMDA2PC9ZZWFy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</w:fldData>
        </w:fldChar>
      </w:r>
      <w:r w:rsidR="00FC6E86" w:rsidRPr="00E50D6A">
        <w:rPr>
          <w:rFonts w:ascii="Book Antiqua" w:hAnsi="Book Antiqua" w:cs="GraphicSabon-Roman"/>
          <w:color w:val="231F20"/>
          <w:sz w:val="24"/>
          <w:szCs w:val="24"/>
        </w:rPr>
        <w:instrText xml:space="preserve"> ADDIN EN.CITE </w:instrText>
      </w:r>
      <w:r w:rsidR="00710815" w:rsidRPr="00E50D6A">
        <w:rPr>
          <w:rFonts w:ascii="Book Antiqua" w:hAnsi="Book Antiqua" w:cs="GraphicSabon-Roman"/>
          <w:color w:val="231F20"/>
          <w:sz w:val="24"/>
          <w:szCs w:val="24"/>
        </w:rPr>
        <w:fldChar w:fldCharType="begin">
          <w:fldData xml:space="preserve">PEVuZE5vdGU+PENpdGU+PEF1dGhvcj5IYXJ6YWxsYWg8L0F1dGhvcj48WWVhcj4yMDA2PC9ZZWFy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</w:fldData>
        </w:fldChar>
      </w:r>
      <w:r w:rsidR="00FC6E86" w:rsidRPr="00E50D6A">
        <w:rPr>
          <w:rFonts w:ascii="Book Antiqua" w:hAnsi="Book Antiqua" w:cs="GraphicSabon-Roman"/>
          <w:color w:val="231F20"/>
          <w:sz w:val="24"/>
          <w:szCs w:val="24"/>
        </w:rPr>
        <w:instrText xml:space="preserve"> ADDIN EN.CITE.DATA </w:instrText>
      </w:r>
      <w:r w:rsidR="00710815" w:rsidRPr="00E50D6A">
        <w:rPr>
          <w:rFonts w:ascii="Book Antiqua" w:hAnsi="Book Antiqua" w:cs="GraphicSabon-Roman"/>
          <w:color w:val="231F20"/>
          <w:sz w:val="24"/>
          <w:szCs w:val="24"/>
        </w:rPr>
      </w:r>
      <w:r w:rsidR="00710815" w:rsidRPr="00E50D6A">
        <w:rPr>
          <w:rFonts w:ascii="Book Antiqua" w:hAnsi="Book Antiqua" w:cs="GraphicSabon-Roman"/>
          <w:color w:val="231F20"/>
          <w:sz w:val="24"/>
          <w:szCs w:val="24"/>
        </w:rPr>
        <w:fldChar w:fldCharType="end"/>
      </w:r>
      <w:r w:rsidR="00710815" w:rsidRPr="00E50D6A">
        <w:rPr>
          <w:rFonts w:ascii="Book Antiqua" w:hAnsi="Book Antiqua" w:cs="GraphicSabon-Roman"/>
          <w:color w:val="231F20"/>
          <w:sz w:val="24"/>
          <w:szCs w:val="24"/>
        </w:rPr>
      </w:r>
      <w:r w:rsidR="00710815" w:rsidRPr="00E50D6A">
        <w:rPr>
          <w:rFonts w:ascii="Book Antiqua" w:hAnsi="Book Antiqua" w:cs="GraphicSabon-Roman"/>
          <w:color w:val="231F20"/>
          <w:sz w:val="24"/>
          <w:szCs w:val="24"/>
        </w:rPr>
        <w:fldChar w:fldCharType="separate"/>
      </w:r>
      <w:r w:rsidR="00FC6E86" w:rsidRPr="00E50D6A">
        <w:rPr>
          <w:rFonts w:ascii="Book Antiqua" w:hAnsi="Book Antiqua" w:cs="GraphicSabon-Roman"/>
          <w:noProof/>
          <w:color w:val="231F20"/>
          <w:sz w:val="24"/>
          <w:szCs w:val="24"/>
          <w:vertAlign w:val="superscript"/>
        </w:rPr>
        <w:t>[</w:t>
      </w:r>
      <w:hyperlink w:anchor="_ENREF_81" w:tooltip="Harzallah, 2006 #249" w:history="1">
        <w:r w:rsidR="002F4611" w:rsidRPr="00E50D6A">
          <w:rPr>
            <w:rFonts w:ascii="Book Antiqua" w:hAnsi="Book Antiqua" w:cs="GraphicSabon-Roman"/>
            <w:noProof/>
            <w:color w:val="231F20"/>
            <w:sz w:val="24"/>
            <w:szCs w:val="24"/>
            <w:vertAlign w:val="superscript"/>
          </w:rPr>
          <w:t>81</w:t>
        </w:r>
      </w:hyperlink>
      <w:r w:rsidR="00FC6E86" w:rsidRPr="00E50D6A">
        <w:rPr>
          <w:rFonts w:ascii="Book Antiqua" w:hAnsi="Book Antiqua" w:cs="GraphicSabon-Roman"/>
          <w:noProof/>
          <w:color w:val="231F20"/>
          <w:sz w:val="24"/>
          <w:szCs w:val="24"/>
          <w:vertAlign w:val="superscript"/>
        </w:rPr>
        <w:t>]</w:t>
      </w:r>
      <w:r w:rsidR="00710815" w:rsidRPr="00E50D6A">
        <w:rPr>
          <w:rFonts w:ascii="Book Antiqua" w:hAnsi="Book Antiqua" w:cs="GraphicSabon-Roman"/>
          <w:color w:val="231F20"/>
          <w:sz w:val="24"/>
          <w:szCs w:val="24"/>
        </w:rPr>
        <w:fldChar w:fldCharType="end"/>
      </w:r>
      <w:r w:rsidR="00823CC4" w:rsidRPr="00E50D6A">
        <w:rPr>
          <w:rFonts w:ascii="Book Antiqua" w:hAnsi="Book Antiqua" w:cs="GraphicSabon-Roman"/>
          <w:color w:val="231F20"/>
          <w:sz w:val="24"/>
          <w:szCs w:val="24"/>
        </w:rPr>
        <w:t>.</w:t>
      </w:r>
      <w:r w:rsidRPr="00E50D6A">
        <w:rPr>
          <w:rFonts w:ascii="Book Antiqua" w:hAnsi="Book Antiqua" w:cs="GraphicSabon-Roman"/>
          <w:color w:val="231F20"/>
          <w:sz w:val="24"/>
          <w:szCs w:val="24"/>
        </w:rPr>
        <w:t xml:space="preserve"> The increased prevalence</w:t>
      </w:r>
      <w:r w:rsidR="00A523FE" w:rsidRPr="00E50D6A">
        <w:rPr>
          <w:rFonts w:ascii="Book Antiqua" w:hAnsi="Book Antiqua" w:cs="GraphicSabon-Roman"/>
          <w:color w:val="231F20"/>
          <w:sz w:val="24"/>
          <w:szCs w:val="24"/>
        </w:rPr>
        <w:t xml:space="preserve"> of metabolic syndrome</w:t>
      </w:r>
      <w:r w:rsidRPr="00E50D6A">
        <w:rPr>
          <w:rFonts w:ascii="Book Antiqua" w:hAnsi="Book Antiqua" w:cs="GraphicSabon-Roman"/>
          <w:color w:val="231F20"/>
          <w:sz w:val="24"/>
          <w:szCs w:val="24"/>
        </w:rPr>
        <w:t xml:space="preserve"> was shown in both genders</w:t>
      </w:r>
      <w:r w:rsidR="0038513A" w:rsidRPr="00E50D6A">
        <w:rPr>
          <w:rFonts w:ascii="Book Antiqua" w:hAnsi="Book Antiqua" w:cs="GraphicSabon-Roman"/>
          <w:color w:val="231F20"/>
          <w:sz w:val="24"/>
          <w:szCs w:val="24"/>
        </w:rPr>
        <w:t xml:space="preserve">, whereas </w:t>
      </w:r>
      <w:r w:rsidR="00B62A07" w:rsidRPr="00E50D6A">
        <w:rPr>
          <w:rFonts w:ascii="Book Antiqua" w:hAnsi="Book Antiqua" w:cs="GraphicSabon-Roman"/>
          <w:color w:val="231F20"/>
          <w:sz w:val="24"/>
          <w:szCs w:val="24"/>
        </w:rPr>
        <w:t>t</w:t>
      </w:r>
      <w:r w:rsidR="0038513A" w:rsidRPr="00E50D6A">
        <w:rPr>
          <w:rFonts w:ascii="Book Antiqua" w:hAnsi="Book Antiqua" w:cs="GraphicSabon-Roman"/>
          <w:color w:val="231F20"/>
          <w:sz w:val="24"/>
          <w:szCs w:val="24"/>
        </w:rPr>
        <w:t xml:space="preserve">he increased prevalence is higher in </w:t>
      </w:r>
      <w:r w:rsidRPr="00E50D6A">
        <w:rPr>
          <w:rFonts w:ascii="Book Antiqua" w:hAnsi="Book Antiqua" w:cs="GraphicSabon-Roman"/>
          <w:color w:val="231F20"/>
          <w:sz w:val="24"/>
          <w:szCs w:val="24"/>
        </w:rPr>
        <w:t>women in Arab populations</w:t>
      </w:r>
      <w:r w:rsidR="00710815" w:rsidRPr="00E50D6A">
        <w:rPr>
          <w:rFonts w:ascii="Book Antiqua" w:hAnsi="Book Antiqua" w:cs="GraphicSabon-Roman"/>
          <w:color w:val="231F20"/>
          <w:sz w:val="24"/>
          <w:szCs w:val="24"/>
        </w:rPr>
        <w:fldChar w:fldCharType="begin">
          <w:fldData xml:space="preserve">PEVuZE5vdGU+PENpdGU+PEF1dGhvcj5BbC1MYXdhdGk8L0F1dGhvcj48WWVhcj4yMDAzPC9ZZWFy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==
</w:fldData>
        </w:fldChar>
      </w:r>
      <w:r w:rsidR="00FC6E86" w:rsidRPr="00E50D6A">
        <w:rPr>
          <w:rFonts w:ascii="Book Antiqua" w:hAnsi="Book Antiqua" w:cs="GraphicSabon-Roman"/>
          <w:color w:val="231F20"/>
          <w:sz w:val="24"/>
          <w:szCs w:val="24"/>
        </w:rPr>
        <w:instrText xml:space="preserve"> ADDIN EN.CITE </w:instrText>
      </w:r>
      <w:r w:rsidR="00710815" w:rsidRPr="00E50D6A">
        <w:rPr>
          <w:rFonts w:ascii="Book Antiqua" w:hAnsi="Book Antiqua" w:cs="GraphicSabon-Roman"/>
          <w:color w:val="231F20"/>
          <w:sz w:val="24"/>
          <w:szCs w:val="24"/>
        </w:rPr>
        <w:fldChar w:fldCharType="begin">
          <w:fldData xml:space="preserve">PEVuZE5vdGU+PENpdGU+PEF1dGhvcj5BbC1MYXdhdGk8L0F1dGhvcj48WWVhcj4yMDAzPC9ZZWFy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==
</w:fldData>
        </w:fldChar>
      </w:r>
      <w:r w:rsidR="00FC6E86" w:rsidRPr="00E50D6A">
        <w:rPr>
          <w:rFonts w:ascii="Book Antiqua" w:hAnsi="Book Antiqua" w:cs="GraphicSabon-Roman"/>
          <w:color w:val="231F20"/>
          <w:sz w:val="24"/>
          <w:szCs w:val="24"/>
        </w:rPr>
        <w:instrText xml:space="preserve"> ADDIN EN.CITE.DATA </w:instrText>
      </w:r>
      <w:r w:rsidR="00710815" w:rsidRPr="00E50D6A">
        <w:rPr>
          <w:rFonts w:ascii="Book Antiqua" w:hAnsi="Book Antiqua" w:cs="GraphicSabon-Roman"/>
          <w:color w:val="231F20"/>
          <w:sz w:val="24"/>
          <w:szCs w:val="24"/>
        </w:rPr>
      </w:r>
      <w:r w:rsidR="00710815" w:rsidRPr="00E50D6A">
        <w:rPr>
          <w:rFonts w:ascii="Book Antiqua" w:hAnsi="Book Antiqua" w:cs="GraphicSabon-Roman"/>
          <w:color w:val="231F20"/>
          <w:sz w:val="24"/>
          <w:szCs w:val="24"/>
        </w:rPr>
        <w:fldChar w:fldCharType="end"/>
      </w:r>
      <w:r w:rsidR="00710815" w:rsidRPr="00E50D6A">
        <w:rPr>
          <w:rFonts w:ascii="Book Antiqua" w:hAnsi="Book Antiqua" w:cs="GraphicSabon-Roman"/>
          <w:color w:val="231F20"/>
          <w:sz w:val="24"/>
          <w:szCs w:val="24"/>
        </w:rPr>
      </w:r>
      <w:r w:rsidR="00710815" w:rsidRPr="00E50D6A">
        <w:rPr>
          <w:rFonts w:ascii="Book Antiqua" w:hAnsi="Book Antiqua" w:cs="GraphicSabon-Roman"/>
          <w:color w:val="231F20"/>
          <w:sz w:val="24"/>
          <w:szCs w:val="24"/>
        </w:rPr>
        <w:fldChar w:fldCharType="separate"/>
      </w:r>
      <w:r w:rsidR="00FC6E86" w:rsidRPr="00E50D6A">
        <w:rPr>
          <w:rFonts w:ascii="Book Antiqua" w:hAnsi="Book Antiqua" w:cs="GraphicSabon-Roman"/>
          <w:noProof/>
          <w:color w:val="231F20"/>
          <w:sz w:val="24"/>
          <w:szCs w:val="24"/>
          <w:vertAlign w:val="superscript"/>
        </w:rPr>
        <w:t>[</w:t>
      </w:r>
      <w:hyperlink w:anchor="_ENREF_91" w:tooltip="Al-Lawati, 2003 #253" w:history="1">
        <w:r w:rsidR="002F4611" w:rsidRPr="00E50D6A">
          <w:rPr>
            <w:rFonts w:ascii="Book Antiqua" w:hAnsi="Book Antiqua" w:cs="GraphicSabon-Roman"/>
            <w:noProof/>
            <w:color w:val="231F20"/>
            <w:sz w:val="24"/>
            <w:szCs w:val="24"/>
            <w:vertAlign w:val="superscript"/>
          </w:rPr>
          <w:t>91</w:t>
        </w:r>
      </w:hyperlink>
      <w:r w:rsidR="00383F2B">
        <w:rPr>
          <w:rFonts w:ascii="Book Antiqua" w:hAnsi="Book Antiqua" w:cs="GraphicSabon-Roman"/>
          <w:noProof/>
          <w:color w:val="231F20"/>
          <w:sz w:val="24"/>
          <w:szCs w:val="24"/>
          <w:vertAlign w:val="superscript"/>
        </w:rPr>
        <w:t>,</w:t>
      </w:r>
      <w:hyperlink w:anchor="_ENREF_93" w:tooltip="Jaber, 2004 #255" w:history="1">
        <w:r w:rsidR="002F4611" w:rsidRPr="00E50D6A">
          <w:rPr>
            <w:rFonts w:ascii="Book Antiqua" w:hAnsi="Book Antiqua" w:cs="GraphicSabon-Roman"/>
            <w:noProof/>
            <w:color w:val="231F20"/>
            <w:sz w:val="24"/>
            <w:szCs w:val="24"/>
            <w:vertAlign w:val="superscript"/>
          </w:rPr>
          <w:t>93</w:t>
        </w:r>
      </w:hyperlink>
      <w:r w:rsidR="00FC6E86" w:rsidRPr="00E50D6A">
        <w:rPr>
          <w:rFonts w:ascii="Book Antiqua" w:hAnsi="Book Antiqua" w:cs="GraphicSabon-Roman"/>
          <w:noProof/>
          <w:color w:val="231F20"/>
          <w:sz w:val="24"/>
          <w:szCs w:val="24"/>
          <w:vertAlign w:val="superscript"/>
        </w:rPr>
        <w:t>]</w:t>
      </w:r>
      <w:r w:rsidR="00710815" w:rsidRPr="00E50D6A">
        <w:rPr>
          <w:rFonts w:ascii="Book Antiqua" w:hAnsi="Book Antiqua" w:cs="GraphicSabon-Roman"/>
          <w:color w:val="231F20"/>
          <w:sz w:val="24"/>
          <w:szCs w:val="24"/>
        </w:rPr>
        <w:fldChar w:fldCharType="end"/>
      </w:r>
      <w:r w:rsidRPr="00E50D6A">
        <w:rPr>
          <w:rFonts w:ascii="Book Antiqua" w:hAnsi="Book Antiqua" w:cs="GraphicSabon-Roman"/>
          <w:color w:val="231F20"/>
          <w:sz w:val="24"/>
          <w:szCs w:val="24"/>
        </w:rPr>
        <w:t xml:space="preserve">. </w:t>
      </w:r>
      <w:r w:rsidR="00B62A07" w:rsidRPr="00E50D6A">
        <w:rPr>
          <w:rFonts w:ascii="Book Antiqua" w:hAnsi="Book Antiqua" w:cs="GraphicSabon-Roman"/>
          <w:color w:val="231F20"/>
          <w:sz w:val="24"/>
          <w:szCs w:val="24"/>
        </w:rPr>
        <w:t>And also t</w:t>
      </w:r>
      <w:r w:rsidRPr="00E50D6A">
        <w:rPr>
          <w:rFonts w:ascii="Book Antiqua" w:hAnsi="Book Antiqua" w:cs="GraphicSabon-Roman"/>
          <w:color w:val="231F20"/>
          <w:sz w:val="24"/>
          <w:szCs w:val="24"/>
        </w:rPr>
        <w:t>he</w:t>
      </w:r>
      <w:r w:rsidR="00B62A07" w:rsidRPr="00E50D6A">
        <w:rPr>
          <w:rFonts w:ascii="Book Antiqua" w:hAnsi="Book Antiqua" w:cs="GraphicSabon-Roman"/>
          <w:color w:val="231F20"/>
          <w:sz w:val="24"/>
          <w:szCs w:val="24"/>
        </w:rPr>
        <w:t xml:space="preserve"> </w:t>
      </w:r>
      <w:r w:rsidR="003A6F4B" w:rsidRPr="00E50D6A">
        <w:rPr>
          <w:rFonts w:ascii="Book Antiqua" w:hAnsi="Book Antiqua" w:cs="GraphicSabon-Roman"/>
          <w:color w:val="231F20"/>
          <w:sz w:val="24"/>
          <w:szCs w:val="24"/>
        </w:rPr>
        <w:t>other</w:t>
      </w:r>
      <w:r w:rsidRPr="00E50D6A">
        <w:rPr>
          <w:rFonts w:ascii="Book Antiqua" w:hAnsi="Book Antiqua" w:cs="GraphicSabon-Roman"/>
          <w:color w:val="231F20"/>
          <w:sz w:val="24"/>
          <w:szCs w:val="24"/>
        </w:rPr>
        <w:t xml:space="preserve"> compon</w:t>
      </w:r>
      <w:r w:rsidR="003A6F4B" w:rsidRPr="00E50D6A">
        <w:rPr>
          <w:rFonts w:ascii="Book Antiqua" w:hAnsi="Book Antiqua" w:cs="GraphicSabon-Roman"/>
          <w:color w:val="231F20"/>
          <w:sz w:val="24"/>
          <w:szCs w:val="24"/>
        </w:rPr>
        <w:t>ents of the metabolic syndrome,</w:t>
      </w:r>
      <w:r w:rsidR="0038513A" w:rsidRPr="00E50D6A">
        <w:rPr>
          <w:rFonts w:ascii="Book Antiqua" w:hAnsi="Book Antiqua" w:cs="GraphicSabon-Roman"/>
          <w:color w:val="231F20"/>
          <w:sz w:val="24"/>
          <w:szCs w:val="24"/>
        </w:rPr>
        <w:t xml:space="preserve"> </w:t>
      </w:r>
      <w:r w:rsidR="0038513A" w:rsidRPr="00E50D6A">
        <w:rPr>
          <w:rStyle w:val="hps"/>
          <w:rFonts w:ascii="Book Antiqua" w:hAnsi="Book Antiqua"/>
          <w:sz w:val="24"/>
          <w:szCs w:val="24"/>
        </w:rPr>
        <w:t>diabetes</w:t>
      </w:r>
      <w:r w:rsidR="0038513A" w:rsidRPr="00E50D6A">
        <w:rPr>
          <w:rFonts w:ascii="Book Antiqua" w:hAnsi="Book Antiqua"/>
          <w:sz w:val="24"/>
          <w:szCs w:val="24"/>
        </w:rPr>
        <w:t xml:space="preserve"> </w:t>
      </w:r>
      <w:r w:rsidR="0038513A" w:rsidRPr="00E50D6A">
        <w:rPr>
          <w:rStyle w:val="hps"/>
          <w:rFonts w:ascii="Book Antiqua" w:hAnsi="Book Antiqua"/>
          <w:sz w:val="24"/>
          <w:szCs w:val="24"/>
        </w:rPr>
        <w:t>is</w:t>
      </w:r>
      <w:r w:rsidR="0038513A" w:rsidRPr="00E50D6A">
        <w:rPr>
          <w:rFonts w:ascii="Book Antiqua" w:hAnsi="Book Antiqua"/>
          <w:sz w:val="24"/>
          <w:szCs w:val="24"/>
        </w:rPr>
        <w:t xml:space="preserve"> </w:t>
      </w:r>
      <w:r w:rsidR="0038513A" w:rsidRPr="00E50D6A">
        <w:rPr>
          <w:rStyle w:val="hps"/>
          <w:rFonts w:ascii="Book Antiqua" w:hAnsi="Book Antiqua"/>
          <w:sz w:val="24"/>
          <w:szCs w:val="24"/>
        </w:rPr>
        <w:t>more common</w:t>
      </w:r>
      <w:r w:rsidR="0038513A" w:rsidRPr="00E50D6A">
        <w:rPr>
          <w:rFonts w:ascii="Book Antiqua" w:hAnsi="Book Antiqua"/>
          <w:sz w:val="24"/>
          <w:szCs w:val="24"/>
        </w:rPr>
        <w:t xml:space="preserve"> </w:t>
      </w:r>
      <w:r w:rsidR="0038513A" w:rsidRPr="00E50D6A">
        <w:rPr>
          <w:rStyle w:val="hps"/>
          <w:rFonts w:ascii="Book Antiqua" w:hAnsi="Book Antiqua"/>
          <w:sz w:val="24"/>
          <w:szCs w:val="24"/>
        </w:rPr>
        <w:t>among</w:t>
      </w:r>
      <w:r w:rsidR="0038513A" w:rsidRPr="00E50D6A">
        <w:rPr>
          <w:rFonts w:ascii="Book Antiqua" w:hAnsi="Book Antiqua"/>
          <w:sz w:val="24"/>
          <w:szCs w:val="24"/>
        </w:rPr>
        <w:t xml:space="preserve"> </w:t>
      </w:r>
      <w:r w:rsidR="0038513A" w:rsidRPr="00E50D6A">
        <w:rPr>
          <w:rStyle w:val="hps"/>
          <w:rFonts w:ascii="Book Antiqua" w:hAnsi="Book Antiqua"/>
          <w:sz w:val="24"/>
          <w:szCs w:val="24"/>
        </w:rPr>
        <w:t>the Arab population</w:t>
      </w:r>
      <w:r w:rsidR="0038513A" w:rsidRPr="00E50D6A">
        <w:rPr>
          <w:rFonts w:ascii="Book Antiqua" w:hAnsi="Book Antiqua"/>
          <w:sz w:val="24"/>
          <w:szCs w:val="24"/>
        </w:rPr>
        <w:t xml:space="preserve"> </w:t>
      </w:r>
      <w:r w:rsidR="0038513A" w:rsidRPr="00E50D6A">
        <w:rPr>
          <w:rStyle w:val="hps"/>
          <w:rFonts w:ascii="Book Antiqua" w:hAnsi="Book Antiqua"/>
          <w:sz w:val="24"/>
          <w:szCs w:val="24"/>
        </w:rPr>
        <w:t>than</w:t>
      </w:r>
      <w:r w:rsidR="0038513A" w:rsidRPr="00E50D6A">
        <w:rPr>
          <w:rFonts w:ascii="Book Antiqua" w:hAnsi="Book Antiqua"/>
          <w:sz w:val="24"/>
          <w:szCs w:val="24"/>
        </w:rPr>
        <w:t xml:space="preserve"> </w:t>
      </w:r>
      <w:r w:rsidR="0038513A" w:rsidRPr="00E50D6A">
        <w:rPr>
          <w:rStyle w:val="hps"/>
          <w:rFonts w:ascii="Book Antiqua" w:hAnsi="Book Antiqua"/>
          <w:sz w:val="24"/>
          <w:szCs w:val="24"/>
        </w:rPr>
        <w:t>other regions of the</w:t>
      </w:r>
      <w:r w:rsidR="0038513A" w:rsidRPr="00E50D6A">
        <w:rPr>
          <w:rFonts w:ascii="Book Antiqua" w:hAnsi="Book Antiqua"/>
          <w:sz w:val="24"/>
          <w:szCs w:val="24"/>
        </w:rPr>
        <w:t xml:space="preserve"> </w:t>
      </w:r>
      <w:r w:rsidR="0038513A" w:rsidRPr="00E50D6A">
        <w:rPr>
          <w:rStyle w:val="hps"/>
          <w:rFonts w:ascii="Book Antiqua" w:hAnsi="Book Antiqua"/>
          <w:sz w:val="24"/>
          <w:szCs w:val="24"/>
        </w:rPr>
        <w:t>world</w:t>
      </w:r>
      <w:r w:rsidR="0038513A" w:rsidRPr="00E50D6A">
        <w:rPr>
          <w:rFonts w:ascii="Book Antiqua" w:hAnsi="Book Antiqua"/>
          <w:sz w:val="24"/>
          <w:szCs w:val="24"/>
        </w:rPr>
        <w:t xml:space="preserve"> </w:t>
      </w:r>
      <w:r w:rsidR="0038513A" w:rsidRPr="00E50D6A">
        <w:rPr>
          <w:rStyle w:val="hps"/>
          <w:rFonts w:ascii="Book Antiqua" w:hAnsi="Book Antiqua"/>
          <w:sz w:val="24"/>
          <w:szCs w:val="24"/>
        </w:rPr>
        <w:t>and</w:t>
      </w:r>
      <w:r w:rsidR="0038513A" w:rsidRPr="00E50D6A">
        <w:rPr>
          <w:rFonts w:ascii="Book Antiqua" w:hAnsi="Book Antiqua"/>
          <w:sz w:val="24"/>
          <w:szCs w:val="24"/>
        </w:rPr>
        <w:t xml:space="preserve"> </w:t>
      </w:r>
      <w:r w:rsidR="0038513A" w:rsidRPr="00E50D6A">
        <w:rPr>
          <w:rStyle w:val="hps"/>
          <w:rFonts w:ascii="Book Antiqua" w:hAnsi="Book Antiqua"/>
          <w:sz w:val="24"/>
          <w:szCs w:val="24"/>
        </w:rPr>
        <w:t>is estimated to have</w:t>
      </w:r>
      <w:r w:rsidR="0038513A" w:rsidRPr="00E50D6A">
        <w:rPr>
          <w:rFonts w:ascii="Book Antiqua" w:hAnsi="Book Antiqua"/>
          <w:sz w:val="24"/>
          <w:szCs w:val="24"/>
        </w:rPr>
        <w:t xml:space="preserve"> </w:t>
      </w:r>
      <w:r w:rsidR="0038513A" w:rsidRPr="00E50D6A">
        <w:rPr>
          <w:rStyle w:val="hps"/>
          <w:rFonts w:ascii="Book Antiqua" w:hAnsi="Book Antiqua"/>
          <w:sz w:val="24"/>
          <w:szCs w:val="24"/>
        </w:rPr>
        <w:t>increased</w:t>
      </w:r>
      <w:r w:rsidR="0038513A" w:rsidRPr="00E50D6A">
        <w:rPr>
          <w:rFonts w:ascii="Book Antiqua" w:hAnsi="Book Antiqua"/>
          <w:sz w:val="24"/>
          <w:szCs w:val="24"/>
        </w:rPr>
        <w:t xml:space="preserve"> </w:t>
      </w:r>
      <w:r w:rsidR="0038513A" w:rsidRPr="00E50D6A">
        <w:rPr>
          <w:rStyle w:val="hps"/>
          <w:rFonts w:ascii="Book Antiqua" w:hAnsi="Book Antiqua"/>
          <w:sz w:val="24"/>
          <w:szCs w:val="24"/>
        </w:rPr>
        <w:t>rapidly</w:t>
      </w:r>
      <w:r w:rsidR="0038513A" w:rsidRPr="00E50D6A">
        <w:rPr>
          <w:rFonts w:ascii="Book Antiqua" w:hAnsi="Book Antiqua"/>
          <w:sz w:val="24"/>
          <w:szCs w:val="24"/>
        </w:rPr>
        <w:t xml:space="preserve"> </w:t>
      </w:r>
      <w:r w:rsidR="0038513A" w:rsidRPr="00E50D6A">
        <w:rPr>
          <w:rStyle w:val="hps"/>
          <w:rFonts w:ascii="Book Antiqua" w:hAnsi="Book Antiqua"/>
          <w:sz w:val="24"/>
          <w:szCs w:val="24"/>
        </w:rPr>
        <w:t>in</w:t>
      </w:r>
      <w:r w:rsidR="0038513A" w:rsidRPr="00E50D6A">
        <w:rPr>
          <w:rFonts w:ascii="Book Antiqua" w:hAnsi="Book Antiqua"/>
          <w:sz w:val="24"/>
          <w:szCs w:val="24"/>
        </w:rPr>
        <w:t xml:space="preserve"> </w:t>
      </w:r>
      <w:r w:rsidR="0038513A" w:rsidRPr="00E50D6A">
        <w:rPr>
          <w:rStyle w:val="hps"/>
          <w:rFonts w:ascii="Book Antiqua" w:hAnsi="Book Antiqua"/>
          <w:sz w:val="24"/>
          <w:szCs w:val="24"/>
        </w:rPr>
        <w:t xml:space="preserve">the </w:t>
      </w:r>
      <w:r w:rsidR="00823CC4" w:rsidRPr="00E50D6A">
        <w:rPr>
          <w:rStyle w:val="hps"/>
          <w:rFonts w:ascii="Book Antiqua" w:hAnsi="Book Antiqua"/>
          <w:sz w:val="24"/>
          <w:szCs w:val="24"/>
        </w:rPr>
        <w:t>region</w:t>
      </w:r>
      <w:r w:rsidR="00710815" w:rsidRPr="00E50D6A">
        <w:rPr>
          <w:rStyle w:val="hps"/>
          <w:rFonts w:ascii="Book Antiqua" w:hAnsi="Book Antiqua"/>
          <w:sz w:val="24"/>
          <w:szCs w:val="24"/>
        </w:rPr>
        <w:fldChar w:fldCharType="begin">
          <w:fldData xml:space="preserve">PEVuZE5vdGU+PENpdGU+PEF1dGhvcj5IYXJ6YWxsYWg8L0F1dGhvcj48WWVhcj4yMDA2PC9ZZWFy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</w:fldData>
        </w:fldChar>
      </w:r>
      <w:r w:rsidR="00FC6E86" w:rsidRPr="00E50D6A">
        <w:rPr>
          <w:rStyle w:val="hps"/>
          <w:rFonts w:ascii="Book Antiqua" w:hAnsi="Book Antiqua"/>
          <w:sz w:val="24"/>
          <w:szCs w:val="24"/>
        </w:rPr>
        <w:instrText xml:space="preserve"> ADDIN EN.CITE </w:instrText>
      </w:r>
      <w:r w:rsidR="00710815" w:rsidRPr="00E50D6A">
        <w:rPr>
          <w:rStyle w:val="hps"/>
          <w:rFonts w:ascii="Book Antiqua" w:hAnsi="Book Antiqua"/>
          <w:sz w:val="24"/>
          <w:szCs w:val="24"/>
        </w:rPr>
        <w:fldChar w:fldCharType="begin">
          <w:fldData xml:space="preserve">PEVuZE5vdGU+PENpdGU+PEF1dGhvcj5IYXJ6YWxsYWg8L0F1dGhvcj48WWVhcj4yMDA2PC9ZZWFy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</w:fldData>
        </w:fldChar>
      </w:r>
      <w:r w:rsidR="00FC6E86" w:rsidRPr="00E50D6A">
        <w:rPr>
          <w:rStyle w:val="hps"/>
          <w:rFonts w:ascii="Book Antiqua" w:hAnsi="Book Antiqua"/>
          <w:sz w:val="24"/>
          <w:szCs w:val="24"/>
        </w:rPr>
        <w:instrText xml:space="preserve"> ADDIN EN.CITE.DATA </w:instrText>
      </w:r>
      <w:r w:rsidR="00710815" w:rsidRPr="00E50D6A">
        <w:rPr>
          <w:rStyle w:val="hps"/>
          <w:rFonts w:ascii="Book Antiqua" w:hAnsi="Book Antiqua"/>
          <w:sz w:val="24"/>
          <w:szCs w:val="24"/>
        </w:rPr>
      </w:r>
      <w:r w:rsidR="00710815" w:rsidRPr="00E50D6A">
        <w:rPr>
          <w:rStyle w:val="hps"/>
          <w:rFonts w:ascii="Book Antiqua" w:hAnsi="Book Antiqua"/>
          <w:sz w:val="24"/>
          <w:szCs w:val="24"/>
        </w:rPr>
        <w:fldChar w:fldCharType="end"/>
      </w:r>
      <w:r w:rsidR="00710815" w:rsidRPr="00E50D6A">
        <w:rPr>
          <w:rStyle w:val="hps"/>
          <w:rFonts w:ascii="Book Antiqua" w:hAnsi="Book Antiqua"/>
          <w:sz w:val="24"/>
          <w:szCs w:val="24"/>
        </w:rPr>
      </w:r>
      <w:r w:rsidR="00710815" w:rsidRPr="00E50D6A">
        <w:rPr>
          <w:rStyle w:val="hps"/>
          <w:rFonts w:ascii="Book Antiqua" w:hAnsi="Book Antiqua"/>
          <w:sz w:val="24"/>
          <w:szCs w:val="24"/>
        </w:rPr>
        <w:fldChar w:fldCharType="separate"/>
      </w:r>
      <w:r w:rsidR="00FC6E86" w:rsidRPr="00E50D6A">
        <w:rPr>
          <w:rStyle w:val="hps"/>
          <w:rFonts w:ascii="Book Antiqua" w:hAnsi="Book Antiqua"/>
          <w:noProof/>
          <w:sz w:val="24"/>
          <w:szCs w:val="24"/>
          <w:vertAlign w:val="superscript"/>
        </w:rPr>
        <w:t>[</w:t>
      </w:r>
      <w:hyperlink w:anchor="_ENREF_81" w:tooltip="Harzallah, 2006 #249" w:history="1">
        <w:r w:rsidR="002F4611" w:rsidRPr="00E50D6A">
          <w:rPr>
            <w:rStyle w:val="hps"/>
            <w:rFonts w:ascii="Book Antiqua" w:hAnsi="Book Antiqua"/>
            <w:noProof/>
            <w:sz w:val="24"/>
            <w:szCs w:val="24"/>
            <w:vertAlign w:val="superscript"/>
          </w:rPr>
          <w:t>81</w:t>
        </w:r>
      </w:hyperlink>
      <w:r w:rsidR="00FC6E86" w:rsidRPr="00E50D6A">
        <w:rPr>
          <w:rStyle w:val="hps"/>
          <w:rFonts w:ascii="Book Antiqua" w:hAnsi="Book Antiqua"/>
          <w:noProof/>
          <w:sz w:val="24"/>
          <w:szCs w:val="24"/>
          <w:vertAlign w:val="superscript"/>
        </w:rPr>
        <w:t>,</w:t>
      </w:r>
      <w:hyperlink w:anchor="_ENREF_91" w:tooltip="Al-Lawati, 2003 #253" w:history="1">
        <w:r w:rsidR="002F4611" w:rsidRPr="00E50D6A">
          <w:rPr>
            <w:rStyle w:val="hps"/>
            <w:rFonts w:ascii="Book Antiqua" w:hAnsi="Book Antiqua"/>
            <w:noProof/>
            <w:sz w:val="24"/>
            <w:szCs w:val="24"/>
            <w:vertAlign w:val="superscript"/>
          </w:rPr>
          <w:t>91</w:t>
        </w:r>
      </w:hyperlink>
      <w:r w:rsidR="00FC6E86" w:rsidRPr="00E50D6A">
        <w:rPr>
          <w:rStyle w:val="hps"/>
          <w:rFonts w:ascii="Book Antiqua" w:hAnsi="Book Antiqua"/>
          <w:noProof/>
          <w:sz w:val="24"/>
          <w:szCs w:val="24"/>
          <w:vertAlign w:val="superscript"/>
        </w:rPr>
        <w:t>]</w:t>
      </w:r>
      <w:r w:rsidR="00710815" w:rsidRPr="00E50D6A">
        <w:rPr>
          <w:rStyle w:val="hps"/>
          <w:rFonts w:ascii="Book Antiqua" w:hAnsi="Book Antiqua"/>
          <w:sz w:val="24"/>
          <w:szCs w:val="24"/>
        </w:rPr>
        <w:fldChar w:fldCharType="end"/>
      </w:r>
      <w:r w:rsidRPr="00E50D6A">
        <w:rPr>
          <w:rFonts w:ascii="Book Antiqua" w:hAnsi="Book Antiqua" w:cs="GraphicSabon-Roman"/>
          <w:color w:val="231F20"/>
          <w:sz w:val="24"/>
          <w:szCs w:val="24"/>
        </w:rPr>
        <w:t>.</w:t>
      </w:r>
      <w:r w:rsidR="00B62A07" w:rsidRPr="00E50D6A">
        <w:rPr>
          <w:rFonts w:ascii="Book Antiqua" w:hAnsi="Book Antiqua" w:cs="GraphicSabon-Roman"/>
          <w:color w:val="231F20"/>
          <w:sz w:val="24"/>
          <w:szCs w:val="24"/>
        </w:rPr>
        <w:t xml:space="preserve"> </w:t>
      </w:r>
      <w:r w:rsidR="00E131E8" w:rsidRPr="00E50D6A">
        <w:rPr>
          <w:rFonts w:ascii="Book Antiqua" w:hAnsi="Book Antiqua" w:cs="GraphicSabon-Roman"/>
          <w:sz w:val="24"/>
          <w:szCs w:val="24"/>
        </w:rPr>
        <w:t>Approximately</w:t>
      </w:r>
      <w:r w:rsidR="00457086" w:rsidRPr="00E50D6A">
        <w:rPr>
          <w:rFonts w:ascii="Book Antiqua" w:hAnsi="Book Antiqua" w:cs="GraphicSabon-Roman"/>
          <w:sz w:val="24"/>
          <w:szCs w:val="24"/>
        </w:rPr>
        <w:t xml:space="preserve"> 50% of patients with T2DM </w:t>
      </w:r>
      <w:r w:rsidR="00E131E8" w:rsidRPr="00E50D6A">
        <w:rPr>
          <w:rFonts w:ascii="Book Antiqua" w:hAnsi="Book Antiqua" w:cs="GraphicSabon-Roman"/>
          <w:sz w:val="24"/>
          <w:szCs w:val="24"/>
        </w:rPr>
        <w:t xml:space="preserve">also </w:t>
      </w:r>
      <w:r w:rsidR="00457086" w:rsidRPr="00E50D6A">
        <w:rPr>
          <w:rFonts w:ascii="Book Antiqua" w:hAnsi="Book Antiqua" w:cs="GraphicSabon-Roman"/>
          <w:sz w:val="24"/>
          <w:szCs w:val="24"/>
        </w:rPr>
        <w:t>suffer from metabolic syndrome</w:t>
      </w:r>
      <w:r w:rsidR="00E131E8" w:rsidRPr="00E50D6A">
        <w:rPr>
          <w:rFonts w:ascii="Book Antiqua" w:hAnsi="Book Antiqua" w:cs="GraphicSabon-Roman"/>
          <w:sz w:val="24"/>
          <w:szCs w:val="24"/>
        </w:rPr>
        <w:t xml:space="preserve">, whereas the risk of </w:t>
      </w:r>
      <w:r w:rsidR="00457086" w:rsidRPr="00E50D6A">
        <w:rPr>
          <w:rFonts w:ascii="Book Antiqua" w:hAnsi="Book Antiqua" w:cs="GraphicSabon-Roman"/>
          <w:sz w:val="24"/>
          <w:szCs w:val="24"/>
        </w:rPr>
        <w:t>NAFLD</w:t>
      </w:r>
      <w:r w:rsidR="00E131E8" w:rsidRPr="00E50D6A">
        <w:rPr>
          <w:rFonts w:ascii="Book Antiqua" w:hAnsi="Book Antiqua" w:cs="GraphicSabon-Roman"/>
          <w:sz w:val="24"/>
          <w:szCs w:val="24"/>
        </w:rPr>
        <w:t xml:space="preserve"> in these patients is higher more than the other persons</w:t>
      </w:r>
      <w:r w:rsidR="00710815" w:rsidRPr="00E50D6A">
        <w:rPr>
          <w:rFonts w:ascii="Book Antiqua" w:hAnsi="Book Antiqua" w:cs="GraphicSabon-Roman"/>
          <w:sz w:val="24"/>
          <w:szCs w:val="24"/>
        </w:rPr>
        <w:fldChar w:fldCharType="begin"/>
      </w:r>
      <w:r w:rsidR="00FC6E86" w:rsidRPr="00E50D6A">
        <w:rPr>
          <w:rFonts w:ascii="Book Antiqua" w:hAnsi="Book Antiqua" w:cs="GraphicSabon-Roman"/>
          <w:sz w:val="24"/>
          <w:szCs w:val="24"/>
        </w:rPr>
        <w:instrText xml:space="preserve"> ADDIN EN.CITE &lt;EndNote&gt;&lt;Cite&gt;&lt;Author&gt;Ghamar Chehreh&lt;/Author&gt;&lt;Year&gt;2013&lt;/Year&gt;&lt;RecNum&gt;258&lt;/RecNum&gt;&lt;DisplayText&gt;&lt;style face="superscript"&gt;[94]&lt;/style&gt;&lt;/DisplayText&gt;&lt;record&gt;&lt;rec-number&gt;258&lt;/rec-number&gt;&lt;foreign-keys&gt;&lt;key app="EN" db-id="rxawsde282are9e9wsd5vw0t9z5xsdfvedze"&gt;258&lt;/key&gt;&lt;/foreign-keys&gt;&lt;ref-type name="Journal Article"&gt;17&lt;/ref-type&gt;&lt;contributors&gt;&lt;authors&gt;&lt;author&gt;Ghamar Chehreh, M. E.&lt;/author&gt;&lt;author&gt;Vahedi, M.&lt;/author&gt;&lt;author&gt;Pourhoseingholi, M. A.&lt;/author&gt;&lt;author&gt;Ashtari, S.&lt;/author&gt;&lt;author&gt;Khedmat, H.&lt;/author&gt;&lt;author&gt;Amin, M.&lt;/author&gt;&lt;author&gt;Zali, M. R.&lt;/author&gt;&lt;author&gt;Alavian, S. M.&lt;/author&gt;&lt;/authors&gt;&lt;/contributors&gt;&lt;auth-address&gt;Baqiyatallah Research Center for Gastroenterology and Liver Diseases, Baqiyatallah University of Medical Sciences, Tehran, IR Iran.&lt;/auth-address&gt;&lt;titles&gt;&lt;title&gt;Estimation of diagnosis and treatment costs of non-alcoholic Fatty liver disease: a two-year observation&lt;/title&gt;&lt;secondary-title&gt;Hepat Mon&lt;/secondary-title&gt;&lt;alt-title&gt;Hepatitis monthly&lt;/alt-title&gt;&lt;/titles&gt;&lt;pages&gt;e7382&lt;/pages&gt;&lt;volume&gt;13&lt;/volume&gt;&lt;number&gt;5&lt;/number&gt;&lt;edition&gt;2013/08/06&lt;/edition&gt;&lt;dates&gt;&lt;year&gt;2013&lt;/year&gt;&lt;pub-dates&gt;&lt;date&gt;May&lt;/date&gt;&lt;/pub-dates&gt;&lt;/dates&gt;&lt;isbn&gt;1735-143X (Print)&amp;#xD;1735-143x&lt;/isbn&gt;&lt;accession-num&gt;23914227&lt;/accession-num&gt;&lt;urls&gt;&lt;/urls&gt;&lt;custom2&gt;Pmc3728974&lt;/custom2&gt;&lt;electronic-resource-num&gt;DOI:10.5812/hepatmon.7382&lt;/electronic-resource-num&gt;&lt;remote-database-provider&gt;Nlm&lt;/remote-database-provider&gt;&lt;language&gt;eng&lt;/language&gt;&lt;/record&gt;&lt;/Cite&gt;&lt;/EndNote&gt;</w:instrText>
      </w:r>
      <w:r w:rsidR="00710815" w:rsidRPr="00E50D6A">
        <w:rPr>
          <w:rFonts w:ascii="Book Antiqua" w:hAnsi="Book Antiqua" w:cs="GraphicSabon-Roman"/>
          <w:sz w:val="24"/>
          <w:szCs w:val="24"/>
        </w:rPr>
        <w:fldChar w:fldCharType="separate"/>
      </w:r>
      <w:r w:rsidR="00FC6E86" w:rsidRPr="00E50D6A">
        <w:rPr>
          <w:rFonts w:ascii="Book Antiqua" w:hAnsi="Book Antiqua" w:cs="GraphicSabon-Roman"/>
          <w:noProof/>
          <w:sz w:val="24"/>
          <w:szCs w:val="24"/>
          <w:vertAlign w:val="superscript"/>
        </w:rPr>
        <w:t>[</w:t>
      </w:r>
      <w:hyperlink w:anchor="_ENREF_94" w:tooltip="Ghamar Chehreh, 2013 #258" w:history="1">
        <w:r w:rsidR="002F4611" w:rsidRPr="00E50D6A">
          <w:rPr>
            <w:rFonts w:ascii="Book Antiqua" w:hAnsi="Book Antiqua" w:cs="GraphicSabon-Roman"/>
            <w:noProof/>
            <w:sz w:val="24"/>
            <w:szCs w:val="24"/>
            <w:vertAlign w:val="superscript"/>
          </w:rPr>
          <w:t>94</w:t>
        </w:r>
      </w:hyperlink>
      <w:r w:rsidR="00FC6E86" w:rsidRPr="00E50D6A">
        <w:rPr>
          <w:rFonts w:ascii="Book Antiqua" w:hAnsi="Book Antiqua" w:cs="GraphicSabon-Roman"/>
          <w:noProof/>
          <w:sz w:val="24"/>
          <w:szCs w:val="24"/>
          <w:vertAlign w:val="superscript"/>
        </w:rPr>
        <w:t>]</w:t>
      </w:r>
      <w:r w:rsidR="00710815" w:rsidRPr="00E50D6A">
        <w:rPr>
          <w:rFonts w:ascii="Book Antiqua" w:hAnsi="Book Antiqua" w:cs="GraphicSabon-Roman"/>
          <w:sz w:val="24"/>
          <w:szCs w:val="24"/>
        </w:rPr>
        <w:fldChar w:fldCharType="end"/>
      </w:r>
      <w:r w:rsidR="00457086" w:rsidRPr="00E50D6A">
        <w:rPr>
          <w:rFonts w:ascii="Book Antiqua" w:hAnsi="Book Antiqua" w:cs="GraphicSabon-Roman"/>
          <w:sz w:val="24"/>
          <w:szCs w:val="24"/>
        </w:rPr>
        <w:t>.</w:t>
      </w:r>
    </w:p>
    <w:p w:rsidR="005272BC" w:rsidRPr="00E50D6A" w:rsidRDefault="005272BC" w:rsidP="002243B9">
      <w:pPr>
        <w:autoSpaceDE w:val="0"/>
        <w:autoSpaceDN w:val="0"/>
        <w:adjustRightInd w:val="0"/>
        <w:spacing w:after="0" w:line="360" w:lineRule="auto"/>
        <w:jc w:val="both"/>
        <w:rPr>
          <w:rFonts w:ascii="Book Antiqua" w:hAnsi="Book Antiqua" w:cs="GraphicSabon-Roman"/>
          <w:b/>
          <w:bCs/>
          <w:color w:val="231F20"/>
          <w:sz w:val="24"/>
          <w:szCs w:val="24"/>
        </w:rPr>
      </w:pPr>
    </w:p>
    <w:p w:rsidR="003A6F4B" w:rsidRPr="00E50D6A" w:rsidRDefault="00C317A1" w:rsidP="002243B9">
      <w:pPr>
        <w:autoSpaceDE w:val="0"/>
        <w:autoSpaceDN w:val="0"/>
        <w:adjustRightInd w:val="0"/>
        <w:spacing w:after="0" w:line="360" w:lineRule="auto"/>
        <w:jc w:val="both"/>
        <w:rPr>
          <w:rFonts w:ascii="Book Antiqua" w:hAnsi="Book Antiqua" w:cs="GraphicSabon-Roman"/>
          <w:b/>
          <w:bCs/>
          <w:color w:val="231F20"/>
          <w:sz w:val="24"/>
          <w:szCs w:val="24"/>
        </w:rPr>
      </w:pPr>
      <w:r w:rsidRPr="00383F2B">
        <w:rPr>
          <w:rFonts w:ascii="Book Antiqua" w:hAnsi="Book Antiqua" w:cs="GraphicSabon-Roman"/>
          <w:b/>
          <w:bCs/>
          <w:color w:val="231F20"/>
          <w:sz w:val="24"/>
          <w:szCs w:val="24"/>
        </w:rPr>
        <w:lastRenderedPageBreak/>
        <w:t>DISCUSSION</w:t>
      </w:r>
    </w:p>
    <w:p w:rsidR="00632446" w:rsidRPr="00E50D6A" w:rsidRDefault="00280F50" w:rsidP="002243B9">
      <w:pPr>
        <w:autoSpaceDE w:val="0"/>
        <w:autoSpaceDN w:val="0"/>
        <w:adjustRightInd w:val="0"/>
        <w:spacing w:after="0" w:line="360" w:lineRule="auto"/>
        <w:jc w:val="both"/>
        <w:rPr>
          <w:rFonts w:ascii="Book Antiqua" w:hAnsi="Book Antiqua" w:cs="Garamond"/>
          <w:sz w:val="24"/>
          <w:szCs w:val="24"/>
        </w:rPr>
      </w:pPr>
      <w:r w:rsidRPr="00E50D6A">
        <w:rPr>
          <w:rStyle w:val="hps"/>
          <w:rFonts w:ascii="Book Antiqua" w:hAnsi="Book Antiqua"/>
          <w:sz w:val="24"/>
          <w:szCs w:val="24"/>
        </w:rPr>
        <w:t>Due</w:t>
      </w:r>
      <w:r w:rsidRPr="00E50D6A">
        <w:rPr>
          <w:rStyle w:val="shorttext"/>
          <w:rFonts w:ascii="Book Antiqua" w:hAnsi="Book Antiqua"/>
          <w:sz w:val="24"/>
          <w:szCs w:val="24"/>
        </w:rPr>
        <w:t xml:space="preserve"> </w:t>
      </w:r>
      <w:r w:rsidRPr="00E50D6A">
        <w:rPr>
          <w:rStyle w:val="hps"/>
          <w:rFonts w:ascii="Book Antiqua" w:hAnsi="Book Antiqua"/>
          <w:sz w:val="24"/>
          <w:szCs w:val="24"/>
        </w:rPr>
        <w:t>to</w:t>
      </w:r>
      <w:r w:rsidRPr="00E50D6A">
        <w:rPr>
          <w:rStyle w:val="shorttext"/>
          <w:rFonts w:ascii="Book Antiqua" w:hAnsi="Book Antiqua"/>
          <w:sz w:val="24"/>
          <w:szCs w:val="24"/>
        </w:rPr>
        <w:t xml:space="preserve"> </w:t>
      </w:r>
      <w:r w:rsidRPr="00E50D6A">
        <w:rPr>
          <w:rStyle w:val="hps"/>
          <w:rFonts w:ascii="Book Antiqua" w:hAnsi="Book Antiqua"/>
          <w:sz w:val="24"/>
          <w:szCs w:val="24"/>
        </w:rPr>
        <w:t>the increasing rate of</w:t>
      </w:r>
      <w:r w:rsidRPr="00E50D6A">
        <w:rPr>
          <w:rStyle w:val="shorttext"/>
          <w:rFonts w:ascii="Book Antiqua" w:hAnsi="Book Antiqua"/>
          <w:sz w:val="24"/>
          <w:szCs w:val="24"/>
        </w:rPr>
        <w:t xml:space="preserve"> </w:t>
      </w:r>
      <w:r w:rsidR="003A6F4B" w:rsidRPr="00E50D6A">
        <w:rPr>
          <w:rFonts w:ascii="Book Antiqua" w:hAnsi="Book Antiqua" w:cs="Times-Roman"/>
          <w:sz w:val="24"/>
          <w:szCs w:val="24"/>
        </w:rPr>
        <w:t>NAFLD,</w:t>
      </w:r>
      <w:r w:rsidR="003D6ECA" w:rsidRPr="00E50D6A">
        <w:rPr>
          <w:rFonts w:ascii="Book Antiqua" w:hAnsi="Book Antiqua" w:cs="Times-Roman"/>
          <w:sz w:val="24"/>
          <w:szCs w:val="24"/>
        </w:rPr>
        <w:t xml:space="preserve"> prevention of this is one of the most important issues of the world</w:t>
      </w:r>
      <w:r w:rsidR="003A6F4B" w:rsidRPr="00E50D6A">
        <w:rPr>
          <w:rFonts w:ascii="Book Antiqua" w:hAnsi="Book Antiqua" w:cs="Times-Roman"/>
          <w:sz w:val="24"/>
          <w:szCs w:val="24"/>
        </w:rPr>
        <w:t xml:space="preserve">. </w:t>
      </w:r>
      <w:r w:rsidR="00A345D6" w:rsidRPr="00E50D6A">
        <w:rPr>
          <w:rStyle w:val="hps"/>
          <w:rFonts w:ascii="Book Antiqua" w:hAnsi="Book Antiqua"/>
          <w:sz w:val="24"/>
          <w:szCs w:val="24"/>
        </w:rPr>
        <w:t>Prevention</w:t>
      </w:r>
      <w:r w:rsidRPr="00E50D6A">
        <w:rPr>
          <w:rStyle w:val="hps"/>
          <w:rFonts w:ascii="Book Antiqua" w:hAnsi="Book Antiqua"/>
          <w:sz w:val="24"/>
          <w:szCs w:val="24"/>
        </w:rPr>
        <w:t xml:space="preserve"> method</w:t>
      </w:r>
      <w:r w:rsidR="00A345D6" w:rsidRPr="00E50D6A">
        <w:rPr>
          <w:rStyle w:val="hps"/>
          <w:rFonts w:ascii="Book Antiqua" w:hAnsi="Book Antiqua"/>
          <w:sz w:val="24"/>
          <w:szCs w:val="24"/>
        </w:rPr>
        <w:t>s</w:t>
      </w:r>
      <w:r w:rsidRPr="00E50D6A">
        <w:rPr>
          <w:rStyle w:val="hps"/>
          <w:rFonts w:ascii="Book Antiqua" w:hAnsi="Book Antiqua"/>
          <w:sz w:val="24"/>
          <w:szCs w:val="24"/>
        </w:rPr>
        <w:t xml:space="preserve"> of</w:t>
      </w:r>
      <w:r w:rsidRPr="00E50D6A">
        <w:rPr>
          <w:rFonts w:ascii="Book Antiqua" w:hAnsi="Book Antiqua"/>
          <w:sz w:val="24"/>
          <w:szCs w:val="24"/>
        </w:rPr>
        <w:t xml:space="preserve"> </w:t>
      </w:r>
      <w:r w:rsidRPr="00E50D6A">
        <w:rPr>
          <w:rStyle w:val="hps"/>
          <w:rFonts w:ascii="Book Antiqua" w:hAnsi="Book Antiqua"/>
          <w:sz w:val="24"/>
          <w:szCs w:val="24"/>
        </w:rPr>
        <w:t>NAFLD</w:t>
      </w:r>
      <w:r w:rsidR="00A345D6" w:rsidRPr="00E50D6A">
        <w:rPr>
          <w:rStyle w:val="hps"/>
          <w:rFonts w:ascii="Book Antiqua" w:hAnsi="Book Antiqua"/>
          <w:sz w:val="24"/>
          <w:szCs w:val="24"/>
        </w:rPr>
        <w:t xml:space="preserve"> that</w:t>
      </w:r>
      <w:r w:rsidR="00A345D6" w:rsidRPr="00E50D6A">
        <w:rPr>
          <w:rFonts w:ascii="Book Antiqua" w:hAnsi="Book Antiqua"/>
          <w:sz w:val="24"/>
          <w:szCs w:val="24"/>
        </w:rPr>
        <w:t xml:space="preserve"> </w:t>
      </w:r>
      <w:r w:rsidR="00A345D6" w:rsidRPr="00E50D6A">
        <w:rPr>
          <w:rStyle w:val="hps"/>
          <w:rFonts w:ascii="Book Antiqua" w:hAnsi="Book Antiqua"/>
          <w:sz w:val="24"/>
          <w:szCs w:val="24"/>
        </w:rPr>
        <w:t>is</w:t>
      </w:r>
      <w:r w:rsidRPr="00E50D6A">
        <w:rPr>
          <w:rFonts w:ascii="Book Antiqua" w:hAnsi="Book Antiqua"/>
          <w:sz w:val="24"/>
          <w:szCs w:val="24"/>
        </w:rPr>
        <w:t xml:space="preserve"> </w:t>
      </w:r>
      <w:r w:rsidRPr="00E50D6A">
        <w:rPr>
          <w:rStyle w:val="hps"/>
          <w:rFonts w:ascii="Book Antiqua" w:hAnsi="Book Antiqua"/>
          <w:sz w:val="24"/>
          <w:szCs w:val="24"/>
        </w:rPr>
        <w:t>limited to</w:t>
      </w:r>
      <w:r w:rsidRPr="00E50D6A">
        <w:rPr>
          <w:rFonts w:ascii="Book Antiqua" w:hAnsi="Book Antiqua"/>
          <w:sz w:val="24"/>
          <w:szCs w:val="24"/>
        </w:rPr>
        <w:t xml:space="preserve"> </w:t>
      </w:r>
      <w:r w:rsidRPr="00E50D6A">
        <w:rPr>
          <w:rStyle w:val="hps"/>
          <w:rFonts w:ascii="Book Antiqua" w:hAnsi="Book Antiqua"/>
          <w:sz w:val="24"/>
          <w:szCs w:val="24"/>
        </w:rPr>
        <w:t>the prevention</w:t>
      </w:r>
      <w:r w:rsidRPr="00E50D6A">
        <w:rPr>
          <w:rFonts w:ascii="Book Antiqua" w:hAnsi="Book Antiqua"/>
          <w:sz w:val="24"/>
          <w:szCs w:val="24"/>
        </w:rPr>
        <w:t xml:space="preserve"> </w:t>
      </w:r>
      <w:r w:rsidRPr="00E50D6A">
        <w:rPr>
          <w:rStyle w:val="hps"/>
          <w:rFonts w:ascii="Book Antiqua" w:hAnsi="Book Antiqua"/>
          <w:sz w:val="24"/>
          <w:szCs w:val="24"/>
        </w:rPr>
        <w:t>of</w:t>
      </w:r>
      <w:r w:rsidRPr="00E50D6A">
        <w:rPr>
          <w:rFonts w:ascii="Book Antiqua" w:hAnsi="Book Antiqua"/>
          <w:sz w:val="24"/>
          <w:szCs w:val="24"/>
        </w:rPr>
        <w:t xml:space="preserve"> </w:t>
      </w:r>
      <w:r w:rsidRPr="00E50D6A">
        <w:rPr>
          <w:rStyle w:val="hps"/>
          <w:rFonts w:ascii="Book Antiqua" w:hAnsi="Book Antiqua"/>
          <w:sz w:val="24"/>
          <w:szCs w:val="24"/>
        </w:rPr>
        <w:t>risk</w:t>
      </w:r>
      <w:r w:rsidRPr="00E50D6A">
        <w:rPr>
          <w:rFonts w:ascii="Book Antiqua" w:hAnsi="Book Antiqua"/>
          <w:sz w:val="24"/>
          <w:szCs w:val="24"/>
        </w:rPr>
        <w:t xml:space="preserve"> </w:t>
      </w:r>
      <w:r w:rsidRPr="00E50D6A">
        <w:rPr>
          <w:rStyle w:val="hps"/>
          <w:rFonts w:ascii="Book Antiqua" w:hAnsi="Book Antiqua"/>
          <w:sz w:val="24"/>
          <w:szCs w:val="24"/>
        </w:rPr>
        <w:t>factors</w:t>
      </w:r>
      <w:r w:rsidR="00A345D6" w:rsidRPr="00E50D6A">
        <w:rPr>
          <w:rStyle w:val="hps"/>
          <w:rFonts w:ascii="Book Antiqua" w:hAnsi="Book Antiqua"/>
          <w:sz w:val="24"/>
          <w:szCs w:val="24"/>
        </w:rPr>
        <w:t>,</w:t>
      </w:r>
      <w:r w:rsidR="003A6F4B" w:rsidRPr="00E50D6A">
        <w:rPr>
          <w:rFonts w:ascii="Book Antiqua" w:hAnsi="Book Antiqua" w:cs="Times-Roman"/>
          <w:sz w:val="24"/>
          <w:szCs w:val="24"/>
        </w:rPr>
        <w:t xml:space="preserve"> </w:t>
      </w:r>
      <w:r w:rsidR="00A345D6" w:rsidRPr="00E50D6A">
        <w:rPr>
          <w:rStyle w:val="hps"/>
          <w:rFonts w:ascii="Book Antiqua" w:hAnsi="Book Antiqua"/>
          <w:sz w:val="24"/>
          <w:szCs w:val="24"/>
        </w:rPr>
        <w:t>because</w:t>
      </w:r>
      <w:r w:rsidRPr="00E50D6A">
        <w:rPr>
          <w:rFonts w:ascii="Book Antiqua" w:hAnsi="Book Antiqua"/>
          <w:sz w:val="24"/>
          <w:szCs w:val="24"/>
        </w:rPr>
        <w:t xml:space="preserve"> </w:t>
      </w:r>
      <w:r w:rsidRPr="00E50D6A">
        <w:rPr>
          <w:rStyle w:val="hps"/>
          <w:rFonts w:ascii="Book Antiqua" w:hAnsi="Book Antiqua"/>
          <w:sz w:val="24"/>
          <w:szCs w:val="24"/>
        </w:rPr>
        <w:t>the</w:t>
      </w:r>
      <w:r w:rsidRPr="00E50D6A">
        <w:rPr>
          <w:rFonts w:ascii="Book Antiqua" w:hAnsi="Book Antiqua"/>
          <w:sz w:val="24"/>
          <w:szCs w:val="24"/>
        </w:rPr>
        <w:t xml:space="preserve"> </w:t>
      </w:r>
      <w:r w:rsidRPr="00E50D6A">
        <w:rPr>
          <w:rStyle w:val="hps"/>
          <w:rFonts w:ascii="Book Antiqua" w:hAnsi="Book Antiqua"/>
          <w:sz w:val="24"/>
          <w:szCs w:val="24"/>
        </w:rPr>
        <w:t>pathogenesis of</w:t>
      </w:r>
      <w:r w:rsidRPr="00E50D6A">
        <w:rPr>
          <w:rFonts w:ascii="Book Antiqua" w:hAnsi="Book Antiqua"/>
          <w:sz w:val="24"/>
          <w:szCs w:val="24"/>
        </w:rPr>
        <w:t xml:space="preserve"> </w:t>
      </w:r>
      <w:r w:rsidRPr="00E50D6A">
        <w:rPr>
          <w:rStyle w:val="hps"/>
          <w:rFonts w:ascii="Book Antiqua" w:hAnsi="Book Antiqua"/>
          <w:sz w:val="24"/>
          <w:szCs w:val="24"/>
        </w:rPr>
        <w:t>this disease is</w:t>
      </w:r>
      <w:r w:rsidRPr="00E50D6A">
        <w:rPr>
          <w:rFonts w:ascii="Book Antiqua" w:hAnsi="Book Antiqua"/>
          <w:sz w:val="24"/>
          <w:szCs w:val="24"/>
        </w:rPr>
        <w:t xml:space="preserve"> </w:t>
      </w:r>
      <w:r w:rsidRPr="00E50D6A">
        <w:rPr>
          <w:rStyle w:val="hps"/>
          <w:rFonts w:ascii="Book Antiqua" w:hAnsi="Book Antiqua"/>
          <w:sz w:val="24"/>
          <w:szCs w:val="24"/>
        </w:rPr>
        <w:t>unknown.</w:t>
      </w:r>
      <w:r w:rsidRPr="00E50D6A">
        <w:rPr>
          <w:rFonts w:ascii="Book Antiqua" w:hAnsi="Book Antiqua" w:cs="Times-Roman"/>
          <w:sz w:val="24"/>
          <w:szCs w:val="24"/>
        </w:rPr>
        <w:t xml:space="preserve"> </w:t>
      </w:r>
      <w:r w:rsidR="00A11D21" w:rsidRPr="00E50D6A">
        <w:rPr>
          <w:rFonts w:ascii="Book Antiqua" w:hAnsi="Book Antiqua" w:cs="Times-Roman"/>
          <w:sz w:val="24"/>
          <w:szCs w:val="24"/>
        </w:rPr>
        <w:t>So</w:t>
      </w:r>
      <w:r w:rsidR="003A6F4B" w:rsidRPr="00E50D6A">
        <w:rPr>
          <w:rFonts w:ascii="Book Antiqua" w:hAnsi="Book Antiqua" w:cs="Times-Roman"/>
          <w:sz w:val="24"/>
          <w:szCs w:val="24"/>
        </w:rPr>
        <w:t xml:space="preserve"> prevention of the risk factors</w:t>
      </w:r>
      <w:r w:rsidR="00A11D21" w:rsidRPr="00E50D6A">
        <w:rPr>
          <w:rFonts w:ascii="Book Antiqua" w:hAnsi="Book Antiqua" w:cs="Times-Roman"/>
          <w:sz w:val="24"/>
          <w:szCs w:val="24"/>
        </w:rPr>
        <w:t xml:space="preserve"> of NAFLD such as obesity</w:t>
      </w:r>
      <w:r w:rsidR="003A6F4B" w:rsidRPr="00E50D6A">
        <w:rPr>
          <w:rFonts w:ascii="Book Antiqua" w:hAnsi="Book Antiqua" w:cs="Times-Roman"/>
          <w:sz w:val="24"/>
          <w:szCs w:val="24"/>
        </w:rPr>
        <w:t>, insulin resistance</w:t>
      </w:r>
      <w:r w:rsidR="00A11D21" w:rsidRPr="00E50D6A">
        <w:rPr>
          <w:rFonts w:ascii="Book Antiqua" w:hAnsi="Book Antiqua" w:cs="Times-Roman"/>
          <w:sz w:val="24"/>
          <w:szCs w:val="24"/>
        </w:rPr>
        <w:t>, T2DM</w:t>
      </w:r>
      <w:r w:rsidR="003A6F4B" w:rsidRPr="00E50D6A">
        <w:rPr>
          <w:rFonts w:ascii="Book Antiqua" w:hAnsi="Book Antiqua" w:cs="Times-Roman"/>
          <w:sz w:val="24"/>
          <w:szCs w:val="24"/>
        </w:rPr>
        <w:t xml:space="preserve"> and metabolic syndrome</w:t>
      </w:r>
      <w:r w:rsidR="00A11D21" w:rsidRPr="00E50D6A">
        <w:rPr>
          <w:rFonts w:ascii="Book Antiqua" w:eastAsia="OTNEJMQuadraat" w:hAnsi="Book Antiqua" w:cs="OTNEJMQuadraatSmallCap"/>
          <w:sz w:val="24"/>
          <w:szCs w:val="24"/>
        </w:rPr>
        <w:t xml:space="preserve"> is the key strategy to reduce the incidence </w:t>
      </w:r>
      <w:r w:rsidR="00A345D6" w:rsidRPr="00E50D6A">
        <w:rPr>
          <w:rFonts w:ascii="Book Antiqua" w:eastAsia="OTNEJMQuadraat" w:hAnsi="Book Antiqua" w:cs="OTNEJMQuadraatSmallCap"/>
          <w:sz w:val="24"/>
          <w:szCs w:val="24"/>
        </w:rPr>
        <w:t xml:space="preserve">rate </w:t>
      </w:r>
      <w:r w:rsidR="00A11D21" w:rsidRPr="00E50D6A">
        <w:rPr>
          <w:rFonts w:ascii="Book Antiqua" w:eastAsia="OTNEJMQuadraat" w:hAnsi="Book Antiqua" w:cs="OTNEJMQuadraatSmallCap"/>
          <w:sz w:val="24"/>
          <w:szCs w:val="24"/>
        </w:rPr>
        <w:t>of NAFLD in the world</w:t>
      </w:r>
      <w:r w:rsidR="00710815" w:rsidRPr="00E50D6A">
        <w:rPr>
          <w:rFonts w:ascii="Book Antiqua" w:hAnsi="Book Antiqua" w:cs="Times-Roman"/>
          <w:sz w:val="24"/>
          <w:szCs w:val="24"/>
        </w:rPr>
        <w:fldChar w:fldCharType="begin"/>
      </w:r>
      <w:r w:rsidR="00FC6E86" w:rsidRPr="00E50D6A">
        <w:rPr>
          <w:rFonts w:ascii="Book Antiqua" w:hAnsi="Book Antiqua" w:cs="Times-Roman"/>
          <w:sz w:val="24"/>
          <w:szCs w:val="24"/>
        </w:rPr>
        <w:instrText xml:space="preserve"> ADDIN EN.CITE &lt;EndNote&gt;&lt;Cite&gt;&lt;Author&gt;Zelber-Sagi&lt;/Author&gt;&lt;Year&gt;2012&lt;/Year&gt;&lt;RecNum&gt;211&lt;/RecNum&gt;&lt;DisplayText&gt;&lt;style face="superscript"&gt;[95]&lt;/style&gt;&lt;/DisplayText&gt;&lt;record&gt;&lt;rec-number&gt;211&lt;/rec-number&gt;&lt;foreign-keys&gt;&lt;key app="EN" db-id="rxawsde282are9e9wsd5vw0t9z5xsdfvedze"&gt;211&lt;/key&gt;&lt;/foreign-keys&gt;&lt;ref-type name="Journal Article"&gt;17&lt;/ref-type&gt;&lt;contributors&gt;&lt;authors&gt;&lt;author&gt;Zelber-Sagi, S.&lt;/author&gt;&lt;author&gt;Lotan, R.&lt;/author&gt;&lt;author&gt;Shlomai, A.&lt;/author&gt;&lt;author&gt;Webb, M.&lt;/author&gt;&lt;author&gt;Harrari, G.&lt;/author&gt;&lt;author&gt;Buch, A.&lt;/author&gt;&lt;author&gt;Nitzan Kaluski, D.&lt;/author&gt;&lt;author&gt;Halpern, Z.&lt;/author&gt;&lt;author&gt;Oren, R.&lt;/author&gt;&lt;/authors&gt;&lt;/contributors&gt;&lt;auth-address&gt;Department of Gastroenterology and Liver diseases, Tel Aviv Sourasky Medical Center, Israel. zelbersagi@bezeqint.net&lt;/auth-address&gt;&lt;titles&gt;&lt;title&gt;Predictors for incidence and remission of NAFLD in the general population during a seven-year prospective follow-up&lt;/title&gt;&lt;secondary-title&gt;J Hepatol&lt;/secondary-title&gt;&lt;alt-title&gt;Journal of hepatology&lt;/alt-title&gt;&lt;/titles&gt;&lt;pages&gt;1145-51&lt;/pages&gt;&lt;volume&gt;56&lt;/volume&gt;&lt;number&gt;5&lt;/number&gt;&lt;edition&gt;2012/01/17&lt;/edition&gt;&lt;keywords&gt;&lt;keyword&gt;Adult&lt;/keyword&gt;&lt;keyword&gt;Aged&lt;/keyword&gt;&lt;keyword&gt;Fatty Liver/*epidemiology/physiopathology/*therapy&lt;/keyword&gt;&lt;keyword&gt;Female&lt;/keyword&gt;&lt;keyword&gt;Follow-Up Studies&lt;/keyword&gt;&lt;keyword&gt;Humans&lt;/keyword&gt;&lt;keyword&gt;Incidence&lt;/keyword&gt;&lt;keyword&gt;Insulin Resistance/physiology&lt;/keyword&gt;&lt;keyword&gt;Longitudinal Studies&lt;/keyword&gt;&lt;keyword&gt;Male&lt;/keyword&gt;&lt;keyword&gt;Middle Aged&lt;/keyword&gt;&lt;keyword&gt;Prospective Studies&lt;/keyword&gt;&lt;keyword&gt;Remission Induction&lt;/keyword&gt;&lt;keyword&gt;Risk Factors&lt;/keyword&gt;&lt;keyword&gt;Weight Gain/physiology&lt;/keyword&gt;&lt;keyword&gt;Weight Loss/physiology&lt;/keyword&gt;&lt;/keywords&gt;&lt;dates&gt;&lt;year&gt;2012&lt;/year&gt;&lt;pub-dates&gt;&lt;date&gt;May&lt;/date&gt;&lt;/pub-dates&gt;&lt;/dates&gt;&lt;isbn&gt;0168-8278&lt;/isbn&gt;&lt;accession-num&gt;22245895&lt;/accession-num&gt;&lt;urls&gt;&lt;/urls&gt;&lt;electronic-resource-num&gt;DOI:10.1016/j.jhep.2011.12.011&lt;/electronic-resource-num&gt;&lt;remote-database-provider&gt;Nlm&lt;/remote-database-provider&gt;&lt;language&gt;eng&lt;/language&gt;&lt;/record&gt;&lt;/Cite&gt;&lt;/EndNote&gt;</w:instrText>
      </w:r>
      <w:r w:rsidR="00710815" w:rsidRPr="00E50D6A">
        <w:rPr>
          <w:rFonts w:ascii="Book Antiqua" w:hAnsi="Book Antiqua" w:cs="Times-Roman"/>
          <w:sz w:val="24"/>
          <w:szCs w:val="24"/>
        </w:rPr>
        <w:fldChar w:fldCharType="separate"/>
      </w:r>
      <w:r w:rsidR="00FC6E86" w:rsidRPr="00E50D6A">
        <w:rPr>
          <w:rFonts w:ascii="Book Antiqua" w:hAnsi="Book Antiqua" w:cs="Times-Roman"/>
          <w:noProof/>
          <w:sz w:val="24"/>
          <w:szCs w:val="24"/>
          <w:vertAlign w:val="superscript"/>
        </w:rPr>
        <w:t>[</w:t>
      </w:r>
      <w:hyperlink w:anchor="_ENREF_95" w:tooltip="Zelber-Sagi, 2012 #211" w:history="1">
        <w:r w:rsidR="002F4611" w:rsidRPr="00E50D6A">
          <w:rPr>
            <w:rFonts w:ascii="Book Antiqua" w:hAnsi="Book Antiqua" w:cs="Times-Roman"/>
            <w:noProof/>
            <w:sz w:val="24"/>
            <w:szCs w:val="24"/>
            <w:vertAlign w:val="superscript"/>
          </w:rPr>
          <w:t>95</w:t>
        </w:r>
      </w:hyperlink>
      <w:r w:rsidR="00FC6E86" w:rsidRPr="00E50D6A">
        <w:rPr>
          <w:rFonts w:ascii="Book Antiqua" w:hAnsi="Book Antiqua" w:cs="Times-Roman"/>
          <w:noProof/>
          <w:sz w:val="24"/>
          <w:szCs w:val="24"/>
          <w:vertAlign w:val="superscript"/>
        </w:rPr>
        <w:t>]</w:t>
      </w:r>
      <w:r w:rsidR="00710815" w:rsidRPr="00E50D6A">
        <w:rPr>
          <w:rFonts w:ascii="Book Antiqua" w:hAnsi="Book Antiqua" w:cs="Times-Roman"/>
          <w:sz w:val="24"/>
          <w:szCs w:val="24"/>
        </w:rPr>
        <w:fldChar w:fldCharType="end"/>
      </w:r>
      <w:r w:rsidR="003A6F4B" w:rsidRPr="00E50D6A">
        <w:rPr>
          <w:rFonts w:ascii="Book Antiqua" w:hAnsi="Book Antiqua" w:cs="Times-Roman"/>
          <w:sz w:val="24"/>
          <w:szCs w:val="24"/>
        </w:rPr>
        <w:t xml:space="preserve">. </w:t>
      </w:r>
      <w:r w:rsidR="00402FD1" w:rsidRPr="00E50D6A">
        <w:rPr>
          <w:rFonts w:ascii="Book Antiqua" w:hAnsi="Book Antiqua" w:cs="Times-Roman"/>
          <w:sz w:val="24"/>
          <w:szCs w:val="24"/>
        </w:rPr>
        <w:t>Today, due to drastic changes in lifestyle and desire to in sedentary lifestyle, because of rapid economic and social changes in many countries,</w:t>
      </w:r>
      <w:r w:rsidR="00632446" w:rsidRPr="00E50D6A">
        <w:rPr>
          <w:rFonts w:ascii="Book Antiqua" w:hAnsi="Book Antiqua" w:cs="Garamond"/>
          <w:sz w:val="24"/>
          <w:szCs w:val="24"/>
        </w:rPr>
        <w:t xml:space="preserve"> including Asian countries</w:t>
      </w:r>
      <w:r w:rsidR="00402FD1" w:rsidRPr="00E50D6A">
        <w:rPr>
          <w:rFonts w:ascii="Book Antiqua" w:hAnsi="Book Antiqua" w:cs="Times-Roman"/>
          <w:sz w:val="24"/>
          <w:szCs w:val="24"/>
        </w:rPr>
        <w:t xml:space="preserve">, prevalence of obesity, T2DM and metabolic syndrome are on the rise, which are </w:t>
      </w:r>
      <w:r w:rsidR="00A24940" w:rsidRPr="00E50D6A">
        <w:rPr>
          <w:rFonts w:ascii="Book Antiqua" w:hAnsi="Book Antiqua" w:cs="Times-Roman"/>
          <w:sz w:val="24"/>
          <w:szCs w:val="24"/>
        </w:rPr>
        <w:t>important</w:t>
      </w:r>
      <w:r w:rsidR="00402FD1" w:rsidRPr="00E50D6A">
        <w:rPr>
          <w:rFonts w:ascii="Book Antiqua" w:hAnsi="Book Antiqua" w:cs="Times-Roman"/>
          <w:sz w:val="24"/>
          <w:szCs w:val="24"/>
        </w:rPr>
        <w:t xml:space="preserve"> risk factors for NAFLD.</w:t>
      </w:r>
      <w:r w:rsidR="00402FD1" w:rsidRPr="00E50D6A">
        <w:rPr>
          <w:rFonts w:ascii="Book Antiqua" w:hAnsi="Book Antiqua" w:cs="Times-Roman"/>
          <w:color w:val="FF0000"/>
          <w:sz w:val="24"/>
          <w:szCs w:val="24"/>
        </w:rPr>
        <w:t xml:space="preserve"> </w:t>
      </w:r>
    </w:p>
    <w:p w:rsidR="00F54DC7" w:rsidRPr="00E50D6A" w:rsidRDefault="00146D49" w:rsidP="002243B9">
      <w:pPr>
        <w:tabs>
          <w:tab w:val="left" w:pos="0"/>
        </w:tabs>
        <w:spacing w:after="0" w:line="360" w:lineRule="auto"/>
        <w:ind w:firstLineChars="200" w:firstLine="480"/>
        <w:jc w:val="both"/>
        <w:rPr>
          <w:rFonts w:ascii="Book Antiqua" w:hAnsi="Book Antiqua" w:cs="TimesNewRoman"/>
          <w:sz w:val="24"/>
          <w:szCs w:val="24"/>
        </w:rPr>
      </w:pPr>
      <w:r w:rsidRPr="00E50D6A">
        <w:rPr>
          <w:rFonts w:ascii="Book Antiqua" w:hAnsi="Book Antiqua" w:cs="Times-Roman"/>
          <w:sz w:val="24"/>
          <w:szCs w:val="24"/>
        </w:rPr>
        <w:t>Hence, the key management of NA</w:t>
      </w:r>
      <w:r w:rsidR="002F4611" w:rsidRPr="00E50D6A">
        <w:rPr>
          <w:rFonts w:ascii="Book Antiqua" w:hAnsi="Book Antiqua" w:cs="Times-Roman"/>
          <w:sz w:val="24"/>
          <w:szCs w:val="24"/>
        </w:rPr>
        <w:t xml:space="preserve">FLD is lifestyle modifications. </w:t>
      </w:r>
      <w:r w:rsidR="002F4611" w:rsidRPr="00E50D6A">
        <w:rPr>
          <w:rStyle w:val="hps"/>
          <w:rFonts w:ascii="Book Antiqua" w:hAnsi="Book Antiqua"/>
          <w:sz w:val="24"/>
          <w:szCs w:val="24"/>
        </w:rPr>
        <w:t>Lifestyle modification</w:t>
      </w:r>
      <w:r w:rsidR="002F4611" w:rsidRPr="00E50D6A">
        <w:rPr>
          <w:rFonts w:ascii="Book Antiqua" w:hAnsi="Book Antiqua"/>
          <w:sz w:val="24"/>
          <w:szCs w:val="24"/>
        </w:rPr>
        <w:t xml:space="preserve"> </w:t>
      </w:r>
      <w:r w:rsidR="002F4611" w:rsidRPr="00E50D6A">
        <w:rPr>
          <w:rStyle w:val="hps"/>
          <w:rFonts w:ascii="Book Antiqua" w:hAnsi="Book Antiqua"/>
          <w:sz w:val="24"/>
          <w:szCs w:val="24"/>
        </w:rPr>
        <w:t>programs are</w:t>
      </w:r>
      <w:r w:rsidR="002F4611" w:rsidRPr="00E50D6A">
        <w:rPr>
          <w:rFonts w:ascii="Book Antiqua" w:hAnsi="Book Antiqua"/>
          <w:sz w:val="24"/>
          <w:szCs w:val="24"/>
        </w:rPr>
        <w:t xml:space="preserve"> </w:t>
      </w:r>
      <w:r w:rsidR="002F4611" w:rsidRPr="00E50D6A">
        <w:rPr>
          <w:rStyle w:val="hps"/>
          <w:rFonts w:ascii="Book Antiqua" w:hAnsi="Book Antiqua"/>
          <w:sz w:val="24"/>
          <w:szCs w:val="24"/>
        </w:rPr>
        <w:t>typically</w:t>
      </w:r>
      <w:r w:rsidR="002F4611" w:rsidRPr="00E50D6A">
        <w:rPr>
          <w:rFonts w:ascii="Book Antiqua" w:hAnsi="Book Antiqua"/>
          <w:sz w:val="24"/>
          <w:szCs w:val="24"/>
        </w:rPr>
        <w:t xml:space="preserve"> </w:t>
      </w:r>
      <w:r w:rsidR="002F4611" w:rsidRPr="00E50D6A">
        <w:rPr>
          <w:rStyle w:val="hps"/>
          <w:rFonts w:ascii="Book Antiqua" w:hAnsi="Book Antiqua"/>
          <w:sz w:val="24"/>
          <w:szCs w:val="24"/>
        </w:rPr>
        <w:t>designed to</w:t>
      </w:r>
      <w:r w:rsidR="002F4611" w:rsidRPr="00E50D6A">
        <w:rPr>
          <w:rFonts w:ascii="Book Antiqua" w:hAnsi="Book Antiqua"/>
          <w:sz w:val="24"/>
          <w:szCs w:val="24"/>
        </w:rPr>
        <w:t xml:space="preserve"> </w:t>
      </w:r>
      <w:r w:rsidR="002F4611" w:rsidRPr="00E50D6A">
        <w:rPr>
          <w:rStyle w:val="hps"/>
          <w:rFonts w:ascii="Book Antiqua" w:hAnsi="Book Antiqua"/>
          <w:sz w:val="24"/>
          <w:szCs w:val="24"/>
        </w:rPr>
        <w:t>change</w:t>
      </w:r>
      <w:r w:rsidR="002F4611" w:rsidRPr="00E50D6A">
        <w:rPr>
          <w:rFonts w:ascii="Book Antiqua" w:hAnsi="Book Antiqua"/>
          <w:sz w:val="24"/>
          <w:szCs w:val="24"/>
        </w:rPr>
        <w:t xml:space="preserve"> </w:t>
      </w:r>
      <w:r w:rsidR="002F4611" w:rsidRPr="00E50D6A">
        <w:rPr>
          <w:rStyle w:val="hps"/>
          <w:rFonts w:ascii="Book Antiqua" w:hAnsi="Book Antiqua"/>
          <w:sz w:val="24"/>
          <w:szCs w:val="24"/>
        </w:rPr>
        <w:t>bad eating habits</w:t>
      </w:r>
      <w:r w:rsidR="002F4611" w:rsidRPr="00E50D6A">
        <w:rPr>
          <w:rFonts w:ascii="Book Antiqua" w:hAnsi="Book Antiqua"/>
          <w:sz w:val="24"/>
          <w:szCs w:val="24"/>
        </w:rPr>
        <w:t xml:space="preserve"> </w:t>
      </w:r>
      <w:r w:rsidR="002F4611" w:rsidRPr="00E50D6A">
        <w:rPr>
          <w:rStyle w:val="hps"/>
          <w:rFonts w:ascii="Book Antiqua" w:hAnsi="Book Antiqua"/>
          <w:sz w:val="24"/>
          <w:szCs w:val="24"/>
        </w:rPr>
        <w:t>and increase</w:t>
      </w:r>
      <w:r w:rsidR="002F4611" w:rsidRPr="00E50D6A">
        <w:rPr>
          <w:rFonts w:ascii="Book Antiqua" w:hAnsi="Book Antiqua"/>
          <w:sz w:val="24"/>
          <w:szCs w:val="24"/>
        </w:rPr>
        <w:t xml:space="preserve"> </w:t>
      </w:r>
      <w:r w:rsidR="002F4611" w:rsidRPr="00E50D6A">
        <w:rPr>
          <w:rStyle w:val="hps"/>
          <w:rFonts w:ascii="Book Antiqua" w:hAnsi="Book Antiqua"/>
          <w:sz w:val="24"/>
          <w:szCs w:val="24"/>
        </w:rPr>
        <w:t>physical activity</w:t>
      </w:r>
      <w:r w:rsidR="002F4611" w:rsidRPr="00E50D6A">
        <w:rPr>
          <w:rFonts w:ascii="Book Antiqua" w:hAnsi="Book Antiqua" w:cs="TimesNewRoman"/>
          <w:sz w:val="24"/>
          <w:szCs w:val="24"/>
        </w:rPr>
        <w:t xml:space="preserve"> that</w:t>
      </w:r>
      <w:r w:rsidR="002F4611" w:rsidRPr="00E50D6A">
        <w:rPr>
          <w:rFonts w:ascii="Book Antiqua" w:hAnsi="Book Antiqua"/>
          <w:sz w:val="24"/>
          <w:szCs w:val="24"/>
        </w:rPr>
        <w:t xml:space="preserve"> is associated with clinically significant improvements in obesity, T2DM </w:t>
      </w:r>
      <w:r w:rsidR="002F4611" w:rsidRPr="00E50D6A">
        <w:rPr>
          <w:rFonts w:ascii="Book Antiqua" w:hAnsi="Book Antiqua" w:cs="TimesNewRoman"/>
          <w:sz w:val="24"/>
          <w:szCs w:val="24"/>
        </w:rPr>
        <w:t>and metabolic syndrome.</w:t>
      </w:r>
      <w:r w:rsidR="00C317A1" w:rsidRPr="00E50D6A">
        <w:rPr>
          <w:rFonts w:ascii="Book Antiqua" w:hAnsi="Book Antiqua" w:cs="TimesNewRoman"/>
          <w:sz w:val="24"/>
          <w:szCs w:val="24"/>
        </w:rPr>
        <w:t xml:space="preserve"> </w:t>
      </w:r>
      <w:r w:rsidRPr="00E50D6A">
        <w:rPr>
          <w:rFonts w:ascii="Book Antiqua" w:hAnsi="Book Antiqua" w:cs="Garamond"/>
          <w:sz w:val="24"/>
          <w:szCs w:val="24"/>
        </w:rPr>
        <w:t>Many studies indicate that lifestyle modification, including a reduction in intake of saturated fat and refined carbohydrates and sweet</w:t>
      </w:r>
      <w:r w:rsidR="00891AE5" w:rsidRPr="00E50D6A">
        <w:rPr>
          <w:rFonts w:ascii="Book Antiqua" w:hAnsi="Book Antiqua" w:cs="Garamond"/>
          <w:sz w:val="24"/>
          <w:szCs w:val="24"/>
        </w:rPr>
        <w:t>ened beverages,</w:t>
      </w:r>
      <w:r w:rsidRPr="00E50D6A">
        <w:rPr>
          <w:rFonts w:ascii="Book Antiqua" w:hAnsi="Book Antiqua" w:cs="Garamond"/>
          <w:sz w:val="24"/>
          <w:szCs w:val="24"/>
        </w:rPr>
        <w:t xml:space="preserve"> may reduce aminotran</w:t>
      </w:r>
      <w:r w:rsidR="002F4611" w:rsidRPr="00E50D6A">
        <w:rPr>
          <w:rFonts w:ascii="Book Antiqua" w:hAnsi="Book Antiqua" w:cs="Garamond"/>
          <w:sz w:val="24"/>
          <w:szCs w:val="24"/>
        </w:rPr>
        <w:t>s</w:t>
      </w:r>
      <w:r w:rsidRPr="00E50D6A">
        <w:rPr>
          <w:rFonts w:ascii="Book Antiqua" w:hAnsi="Book Antiqua" w:cs="Garamond"/>
          <w:sz w:val="24"/>
          <w:szCs w:val="24"/>
        </w:rPr>
        <w:t xml:space="preserve">ferases and improve hepatic </w:t>
      </w:r>
      <w:proofErr w:type="spellStart"/>
      <w:r w:rsidRPr="00E50D6A">
        <w:rPr>
          <w:rFonts w:ascii="Book Antiqua" w:hAnsi="Book Antiqua" w:cs="Garamond"/>
          <w:sz w:val="24"/>
          <w:szCs w:val="24"/>
        </w:rPr>
        <w:t>steatosis</w:t>
      </w:r>
      <w:proofErr w:type="spellEnd"/>
      <w:r w:rsidR="00710815" w:rsidRPr="00E50D6A">
        <w:rPr>
          <w:rFonts w:ascii="Book Antiqua" w:hAnsi="Book Antiqua" w:cs="Garamond"/>
          <w:sz w:val="24"/>
          <w:szCs w:val="24"/>
        </w:rPr>
        <w:fldChar w:fldCharType="begin">
          <w:fldData xml:space="preserve">PEVuZE5vdGU+PENpdGU+PEF1dGhvcj5TcmVlbml2YXNhIEJhYmE8L0F1dGhvcj48WWVhcj4yMDA2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</w:fldData>
        </w:fldChar>
      </w:r>
      <w:r w:rsidR="00FC6E86" w:rsidRPr="00E50D6A">
        <w:rPr>
          <w:rFonts w:ascii="Book Antiqua" w:hAnsi="Book Antiqua" w:cs="Garamond"/>
          <w:sz w:val="24"/>
          <w:szCs w:val="24"/>
        </w:rPr>
        <w:instrText xml:space="preserve"> ADDIN EN.CITE </w:instrText>
      </w:r>
      <w:r w:rsidR="00710815" w:rsidRPr="00E50D6A">
        <w:rPr>
          <w:rFonts w:ascii="Book Antiqua" w:hAnsi="Book Antiqua" w:cs="Garamond"/>
          <w:sz w:val="24"/>
          <w:szCs w:val="24"/>
        </w:rPr>
        <w:fldChar w:fldCharType="begin">
          <w:fldData xml:space="preserve">PEVuZE5vdGU+PENpdGU+PEF1dGhvcj5TcmVlbml2YXNhIEJhYmE8L0F1dGhvcj48WWVhcj4yMDA2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</w:fldData>
        </w:fldChar>
      </w:r>
      <w:r w:rsidR="00FC6E86" w:rsidRPr="00E50D6A">
        <w:rPr>
          <w:rFonts w:ascii="Book Antiqua" w:hAnsi="Book Antiqua" w:cs="Garamond"/>
          <w:sz w:val="24"/>
          <w:szCs w:val="24"/>
        </w:rPr>
        <w:instrText xml:space="preserve"> ADDIN EN.CITE.DATA </w:instrText>
      </w:r>
      <w:r w:rsidR="00710815" w:rsidRPr="00E50D6A">
        <w:rPr>
          <w:rFonts w:ascii="Book Antiqua" w:hAnsi="Book Antiqua" w:cs="Garamond"/>
          <w:sz w:val="24"/>
          <w:szCs w:val="24"/>
        </w:rPr>
      </w:r>
      <w:r w:rsidR="00710815" w:rsidRPr="00E50D6A">
        <w:rPr>
          <w:rFonts w:ascii="Book Antiqua" w:hAnsi="Book Antiqua" w:cs="Garamond"/>
          <w:sz w:val="24"/>
          <w:szCs w:val="24"/>
        </w:rPr>
        <w:fldChar w:fldCharType="end"/>
      </w:r>
      <w:r w:rsidR="00710815" w:rsidRPr="00E50D6A">
        <w:rPr>
          <w:rFonts w:ascii="Book Antiqua" w:hAnsi="Book Antiqua" w:cs="Garamond"/>
          <w:sz w:val="24"/>
          <w:szCs w:val="24"/>
        </w:rPr>
      </w:r>
      <w:r w:rsidR="00710815" w:rsidRPr="00E50D6A">
        <w:rPr>
          <w:rFonts w:ascii="Book Antiqua" w:hAnsi="Book Antiqua" w:cs="Garamond"/>
          <w:sz w:val="24"/>
          <w:szCs w:val="24"/>
        </w:rPr>
        <w:fldChar w:fldCharType="separate"/>
      </w:r>
      <w:r w:rsidR="00FC6E86" w:rsidRPr="00E50D6A">
        <w:rPr>
          <w:rFonts w:ascii="Book Antiqua" w:hAnsi="Book Antiqua" w:cs="Garamond"/>
          <w:noProof/>
          <w:sz w:val="24"/>
          <w:szCs w:val="24"/>
          <w:vertAlign w:val="superscript"/>
        </w:rPr>
        <w:t>[</w:t>
      </w:r>
      <w:hyperlink w:anchor="_ENREF_96" w:tooltip="Sreenivasa Baba, 2006 #264" w:history="1">
        <w:r w:rsidR="002F4611" w:rsidRPr="00E50D6A">
          <w:rPr>
            <w:rFonts w:ascii="Book Antiqua" w:hAnsi="Book Antiqua" w:cs="Garamond"/>
            <w:noProof/>
            <w:sz w:val="24"/>
            <w:szCs w:val="24"/>
            <w:vertAlign w:val="superscript"/>
          </w:rPr>
          <w:t>96-99</w:t>
        </w:r>
      </w:hyperlink>
      <w:r w:rsidR="00FC6E86" w:rsidRPr="00E50D6A">
        <w:rPr>
          <w:rFonts w:ascii="Book Antiqua" w:hAnsi="Book Antiqua" w:cs="Garamond"/>
          <w:noProof/>
          <w:sz w:val="24"/>
          <w:szCs w:val="24"/>
          <w:vertAlign w:val="superscript"/>
        </w:rPr>
        <w:t>]</w:t>
      </w:r>
      <w:r w:rsidR="00710815" w:rsidRPr="00E50D6A">
        <w:rPr>
          <w:rFonts w:ascii="Book Antiqua" w:hAnsi="Book Antiqua" w:cs="Garamond"/>
          <w:sz w:val="24"/>
          <w:szCs w:val="24"/>
        </w:rPr>
        <w:fldChar w:fldCharType="end"/>
      </w:r>
      <w:r w:rsidR="00D80DFB" w:rsidRPr="00E50D6A">
        <w:rPr>
          <w:rFonts w:ascii="Book Antiqua" w:hAnsi="Book Antiqua" w:cs="Garamond"/>
          <w:sz w:val="24"/>
          <w:szCs w:val="24"/>
        </w:rPr>
        <w:t>.</w:t>
      </w:r>
      <w:r w:rsidR="00A250CF" w:rsidRPr="00E50D6A">
        <w:rPr>
          <w:rFonts w:ascii="Book Antiqua" w:hAnsi="Book Antiqua" w:cs="Garamond"/>
          <w:sz w:val="24"/>
          <w:szCs w:val="24"/>
        </w:rPr>
        <w:t xml:space="preserve"> Earlier studies suggested that reduction of body weight by 10% can normalize liver test</w:t>
      </w:r>
      <w:r w:rsidR="00837A53" w:rsidRPr="00E50D6A">
        <w:rPr>
          <w:rFonts w:ascii="Book Antiqua" w:hAnsi="Book Antiqua" w:cs="Garamond"/>
          <w:sz w:val="24"/>
          <w:szCs w:val="24"/>
        </w:rPr>
        <w:t>, but recent studies have shown that loss of at least 3</w:t>
      </w:r>
      <w:r w:rsidR="00383F2B">
        <w:rPr>
          <w:rFonts w:ascii="Book Antiqua" w:hAnsi="Book Antiqua" w:cs="Garamond" w:hint="eastAsia"/>
          <w:sz w:val="24"/>
          <w:szCs w:val="24"/>
          <w:lang w:eastAsia="zh-CN"/>
        </w:rPr>
        <w:t>%</w:t>
      </w:r>
      <w:r w:rsidR="00837A53" w:rsidRPr="00E50D6A">
        <w:rPr>
          <w:rFonts w:ascii="Book Antiqua" w:hAnsi="Book Antiqua" w:cs="Garamond"/>
          <w:sz w:val="24"/>
          <w:szCs w:val="24"/>
        </w:rPr>
        <w:t>-5% of body weight can achieve i</w:t>
      </w:r>
      <w:r w:rsidR="00383F2B">
        <w:rPr>
          <w:rFonts w:ascii="Book Antiqua" w:hAnsi="Book Antiqua" w:cs="Garamond"/>
          <w:sz w:val="24"/>
          <w:szCs w:val="24"/>
        </w:rPr>
        <w:t xml:space="preserve">mprovement in hepatic </w:t>
      </w:r>
      <w:proofErr w:type="spellStart"/>
      <w:r w:rsidR="00383F2B">
        <w:rPr>
          <w:rFonts w:ascii="Book Antiqua" w:hAnsi="Book Antiqua" w:cs="Garamond"/>
          <w:sz w:val="24"/>
          <w:szCs w:val="24"/>
        </w:rPr>
        <w:t>steatosis</w:t>
      </w:r>
      <w:proofErr w:type="spellEnd"/>
      <w:r w:rsidR="00710815" w:rsidRPr="00E50D6A">
        <w:rPr>
          <w:rFonts w:ascii="Book Antiqua" w:hAnsi="Book Antiqua" w:cs="Garamond"/>
          <w:sz w:val="24"/>
          <w:szCs w:val="24"/>
        </w:rPr>
        <w:fldChar w:fldCharType="begin">
          <w:fldData xml:space="preserve">PEVuZE5vdGU+PENpdGU+PEF1dGhvcj5QZXRlcnNlbjwvQXV0aG9yPjxZZWFyPjIwMDU8L1llYXI+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</w:fldData>
        </w:fldChar>
      </w:r>
      <w:r w:rsidR="00FC6E86" w:rsidRPr="00E50D6A">
        <w:rPr>
          <w:rFonts w:ascii="Book Antiqua" w:hAnsi="Book Antiqua" w:cs="Garamond"/>
          <w:sz w:val="24"/>
          <w:szCs w:val="24"/>
        </w:rPr>
        <w:instrText xml:space="preserve"> ADDIN EN.CITE </w:instrText>
      </w:r>
      <w:r w:rsidR="00710815" w:rsidRPr="00E50D6A">
        <w:rPr>
          <w:rFonts w:ascii="Book Antiqua" w:hAnsi="Book Antiqua" w:cs="Garamond"/>
          <w:sz w:val="24"/>
          <w:szCs w:val="24"/>
        </w:rPr>
        <w:fldChar w:fldCharType="begin">
          <w:fldData xml:space="preserve">PEVuZE5vdGU+PENpdGU+PEF1dGhvcj5QZXRlcnNlbjwvQXV0aG9yPjxZZWFyPjIwMDU8L1llYXI+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</w:fldData>
        </w:fldChar>
      </w:r>
      <w:r w:rsidR="00FC6E86" w:rsidRPr="00E50D6A">
        <w:rPr>
          <w:rFonts w:ascii="Book Antiqua" w:hAnsi="Book Antiqua" w:cs="Garamond"/>
          <w:sz w:val="24"/>
          <w:szCs w:val="24"/>
        </w:rPr>
        <w:instrText xml:space="preserve"> ADDIN EN.CITE.DATA </w:instrText>
      </w:r>
      <w:r w:rsidR="00710815" w:rsidRPr="00E50D6A">
        <w:rPr>
          <w:rFonts w:ascii="Book Antiqua" w:hAnsi="Book Antiqua" w:cs="Garamond"/>
          <w:sz w:val="24"/>
          <w:szCs w:val="24"/>
        </w:rPr>
      </w:r>
      <w:r w:rsidR="00710815" w:rsidRPr="00E50D6A">
        <w:rPr>
          <w:rFonts w:ascii="Book Antiqua" w:hAnsi="Book Antiqua" w:cs="Garamond"/>
          <w:sz w:val="24"/>
          <w:szCs w:val="24"/>
        </w:rPr>
        <w:fldChar w:fldCharType="end"/>
      </w:r>
      <w:r w:rsidR="00710815" w:rsidRPr="00E50D6A">
        <w:rPr>
          <w:rFonts w:ascii="Book Antiqua" w:hAnsi="Book Antiqua" w:cs="Garamond"/>
          <w:sz w:val="24"/>
          <w:szCs w:val="24"/>
        </w:rPr>
      </w:r>
      <w:r w:rsidR="00710815" w:rsidRPr="00E50D6A">
        <w:rPr>
          <w:rFonts w:ascii="Book Antiqua" w:hAnsi="Book Antiqua" w:cs="Garamond"/>
          <w:sz w:val="24"/>
          <w:szCs w:val="24"/>
        </w:rPr>
        <w:fldChar w:fldCharType="separate"/>
      </w:r>
      <w:r w:rsidR="00FC6E86" w:rsidRPr="00E50D6A">
        <w:rPr>
          <w:rFonts w:ascii="Book Antiqua" w:hAnsi="Book Antiqua" w:cs="Garamond"/>
          <w:noProof/>
          <w:sz w:val="24"/>
          <w:szCs w:val="24"/>
          <w:vertAlign w:val="superscript"/>
        </w:rPr>
        <w:t>[</w:t>
      </w:r>
      <w:hyperlink w:anchor="_ENREF_100" w:tooltip="Petersen, 2005 #268" w:history="1">
        <w:r w:rsidR="002F4611" w:rsidRPr="00E50D6A">
          <w:rPr>
            <w:rFonts w:ascii="Book Antiqua" w:hAnsi="Book Antiqua" w:cs="Garamond"/>
            <w:noProof/>
            <w:sz w:val="24"/>
            <w:szCs w:val="24"/>
            <w:vertAlign w:val="superscript"/>
          </w:rPr>
          <w:t>100</w:t>
        </w:r>
      </w:hyperlink>
      <w:r w:rsidR="00383F2B">
        <w:rPr>
          <w:rFonts w:ascii="Book Antiqua" w:hAnsi="Book Antiqua" w:cs="Garamond"/>
          <w:noProof/>
          <w:sz w:val="24"/>
          <w:szCs w:val="24"/>
          <w:vertAlign w:val="superscript"/>
        </w:rPr>
        <w:t>,</w:t>
      </w:r>
      <w:hyperlink w:anchor="_ENREF_101" w:tooltip="Clark, 2006 #269" w:history="1">
        <w:r w:rsidR="002F4611" w:rsidRPr="00E50D6A">
          <w:rPr>
            <w:rFonts w:ascii="Book Antiqua" w:hAnsi="Book Antiqua" w:cs="Garamond"/>
            <w:noProof/>
            <w:sz w:val="24"/>
            <w:szCs w:val="24"/>
            <w:vertAlign w:val="superscript"/>
          </w:rPr>
          <w:t>101</w:t>
        </w:r>
      </w:hyperlink>
      <w:r w:rsidR="00FC6E86" w:rsidRPr="00E50D6A">
        <w:rPr>
          <w:rFonts w:ascii="Book Antiqua" w:hAnsi="Book Antiqua" w:cs="Garamond"/>
          <w:noProof/>
          <w:sz w:val="24"/>
          <w:szCs w:val="24"/>
          <w:vertAlign w:val="superscript"/>
        </w:rPr>
        <w:t>]</w:t>
      </w:r>
      <w:r w:rsidR="00710815" w:rsidRPr="00E50D6A">
        <w:rPr>
          <w:rFonts w:ascii="Book Antiqua" w:hAnsi="Book Antiqua" w:cs="Garamond"/>
          <w:sz w:val="24"/>
          <w:szCs w:val="24"/>
        </w:rPr>
        <w:fldChar w:fldCharType="end"/>
      </w:r>
      <w:r w:rsidR="00837A53" w:rsidRPr="00E50D6A">
        <w:rPr>
          <w:rFonts w:ascii="Book Antiqua" w:hAnsi="Book Antiqua" w:cs="Garamond"/>
          <w:sz w:val="24"/>
          <w:szCs w:val="24"/>
        </w:rPr>
        <w:t>.</w:t>
      </w:r>
      <w:r w:rsidR="00627B5E" w:rsidRPr="00E50D6A">
        <w:rPr>
          <w:rFonts w:ascii="Book Antiqua" w:hAnsi="Book Antiqua" w:cs="Garamond"/>
          <w:sz w:val="24"/>
          <w:szCs w:val="24"/>
        </w:rPr>
        <w:t xml:space="preserve"> Control and reduce the incidence of insulin resistance and metabolic syndrome is another important </w:t>
      </w:r>
      <w:r w:rsidR="008654CE" w:rsidRPr="00E50D6A">
        <w:rPr>
          <w:rFonts w:ascii="Book Antiqua" w:hAnsi="Book Antiqua" w:cs="Garamond"/>
          <w:sz w:val="24"/>
          <w:szCs w:val="24"/>
        </w:rPr>
        <w:t xml:space="preserve">aspect of </w:t>
      </w:r>
      <w:r w:rsidR="00627B5E" w:rsidRPr="00E50D6A">
        <w:rPr>
          <w:rFonts w:ascii="Book Antiqua" w:hAnsi="Book Antiqua" w:cs="Garamond"/>
          <w:sz w:val="24"/>
          <w:szCs w:val="24"/>
        </w:rPr>
        <w:t>prevention and management of NAFLD</w:t>
      </w:r>
      <w:r w:rsidR="00710815" w:rsidRPr="00E50D6A">
        <w:rPr>
          <w:rFonts w:ascii="Book Antiqua" w:hAnsi="Book Antiqua" w:cs="Garamond"/>
          <w:sz w:val="24"/>
          <w:szCs w:val="24"/>
        </w:rPr>
        <w:fldChar w:fldCharType="begin">
          <w:fldData xml:space="preserve">PEVuZE5vdGU+PENpdGU+PEF1dGhvcj5DaGFsYXNhbmk8L0F1dGhvcj48WWVhcj4yMDEyPC9ZZWFy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</w:fldData>
        </w:fldChar>
      </w:r>
      <w:r w:rsidR="002B692A" w:rsidRPr="00E50D6A">
        <w:rPr>
          <w:rFonts w:ascii="Book Antiqua" w:hAnsi="Book Antiqua" w:cs="Garamond"/>
          <w:sz w:val="24"/>
          <w:szCs w:val="24"/>
        </w:rPr>
        <w:instrText xml:space="preserve"> ADDIN EN.CITE </w:instrText>
      </w:r>
      <w:r w:rsidR="00710815" w:rsidRPr="00E50D6A">
        <w:rPr>
          <w:rFonts w:ascii="Book Antiqua" w:hAnsi="Book Antiqua" w:cs="Garamond"/>
          <w:sz w:val="24"/>
          <w:szCs w:val="24"/>
        </w:rPr>
        <w:fldChar w:fldCharType="begin">
          <w:fldData xml:space="preserve">PEVuZE5vdGU+PENpdGU+PEF1dGhvcj5DaGFsYXNhbmk8L0F1dGhvcj48WWVhcj4yMDEyPC9ZZWFy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</w:fldData>
        </w:fldChar>
      </w:r>
      <w:r w:rsidR="002B692A" w:rsidRPr="00E50D6A">
        <w:rPr>
          <w:rFonts w:ascii="Book Antiqua" w:hAnsi="Book Antiqua" w:cs="Garamond"/>
          <w:sz w:val="24"/>
          <w:szCs w:val="24"/>
        </w:rPr>
        <w:instrText xml:space="preserve"> ADDIN EN.CITE.DATA </w:instrText>
      </w:r>
      <w:r w:rsidR="00710815" w:rsidRPr="00E50D6A">
        <w:rPr>
          <w:rFonts w:ascii="Book Antiqua" w:hAnsi="Book Antiqua" w:cs="Garamond"/>
          <w:sz w:val="24"/>
          <w:szCs w:val="24"/>
        </w:rPr>
      </w:r>
      <w:r w:rsidR="00710815" w:rsidRPr="00E50D6A">
        <w:rPr>
          <w:rFonts w:ascii="Book Antiqua" w:hAnsi="Book Antiqua" w:cs="Garamond"/>
          <w:sz w:val="24"/>
          <w:szCs w:val="24"/>
        </w:rPr>
        <w:fldChar w:fldCharType="end"/>
      </w:r>
      <w:r w:rsidR="00710815" w:rsidRPr="00E50D6A">
        <w:rPr>
          <w:rFonts w:ascii="Book Antiqua" w:hAnsi="Book Antiqua" w:cs="Garamond"/>
          <w:sz w:val="24"/>
          <w:szCs w:val="24"/>
        </w:rPr>
      </w:r>
      <w:r w:rsidR="00710815" w:rsidRPr="00E50D6A">
        <w:rPr>
          <w:rFonts w:ascii="Book Antiqua" w:hAnsi="Book Antiqua" w:cs="Garamond"/>
          <w:sz w:val="24"/>
          <w:szCs w:val="24"/>
        </w:rPr>
        <w:fldChar w:fldCharType="separate"/>
      </w:r>
      <w:r w:rsidR="002B692A" w:rsidRPr="00E50D6A">
        <w:rPr>
          <w:rFonts w:ascii="Book Antiqua" w:hAnsi="Book Antiqua" w:cs="Garamond"/>
          <w:noProof/>
          <w:sz w:val="24"/>
          <w:szCs w:val="24"/>
          <w:vertAlign w:val="superscript"/>
        </w:rPr>
        <w:t>[</w:t>
      </w:r>
      <w:hyperlink w:anchor="_ENREF_7" w:tooltip="Chalasani, 2012 #154" w:history="1">
        <w:r w:rsidR="002F4611" w:rsidRPr="00E50D6A">
          <w:rPr>
            <w:rFonts w:ascii="Book Antiqua" w:hAnsi="Book Antiqua" w:cs="Garamond"/>
            <w:noProof/>
            <w:sz w:val="24"/>
            <w:szCs w:val="24"/>
            <w:vertAlign w:val="superscript"/>
          </w:rPr>
          <w:t>7</w:t>
        </w:r>
      </w:hyperlink>
      <w:r w:rsidR="00383F2B">
        <w:rPr>
          <w:rFonts w:ascii="Book Antiqua" w:hAnsi="Book Antiqua" w:cs="Garamond"/>
          <w:noProof/>
          <w:sz w:val="24"/>
          <w:szCs w:val="24"/>
          <w:vertAlign w:val="superscript"/>
        </w:rPr>
        <w:t>,</w:t>
      </w:r>
      <w:hyperlink w:anchor="_ENREF_14" w:tooltip="Chitturi, 2007 #188" w:history="1">
        <w:r w:rsidR="002F4611" w:rsidRPr="00E50D6A">
          <w:rPr>
            <w:rFonts w:ascii="Book Antiqua" w:hAnsi="Book Antiqua" w:cs="Garamond"/>
            <w:noProof/>
            <w:sz w:val="24"/>
            <w:szCs w:val="24"/>
            <w:vertAlign w:val="superscript"/>
          </w:rPr>
          <w:t>14</w:t>
        </w:r>
      </w:hyperlink>
      <w:r w:rsidR="002B692A" w:rsidRPr="00E50D6A">
        <w:rPr>
          <w:rFonts w:ascii="Book Antiqua" w:hAnsi="Book Antiqua" w:cs="Garamond"/>
          <w:noProof/>
          <w:sz w:val="24"/>
          <w:szCs w:val="24"/>
          <w:vertAlign w:val="superscript"/>
        </w:rPr>
        <w:t>]</w:t>
      </w:r>
      <w:r w:rsidR="00710815" w:rsidRPr="00E50D6A">
        <w:rPr>
          <w:rFonts w:ascii="Book Antiqua" w:hAnsi="Book Antiqua" w:cs="Garamond"/>
          <w:sz w:val="24"/>
          <w:szCs w:val="24"/>
        </w:rPr>
        <w:fldChar w:fldCharType="end"/>
      </w:r>
      <w:r w:rsidR="00627B5E" w:rsidRPr="00E50D6A">
        <w:rPr>
          <w:rFonts w:ascii="Book Antiqua" w:hAnsi="Book Antiqua" w:cs="Garamond"/>
          <w:sz w:val="24"/>
          <w:szCs w:val="24"/>
        </w:rPr>
        <w:t xml:space="preserve">. </w:t>
      </w:r>
      <w:r w:rsidR="000B4206" w:rsidRPr="00E50D6A">
        <w:rPr>
          <w:rFonts w:ascii="Book Antiqua" w:hAnsi="Book Antiqua" w:cs="AdvTT86d47313"/>
          <w:sz w:val="24"/>
          <w:szCs w:val="24"/>
        </w:rPr>
        <w:t>Early</w:t>
      </w:r>
      <w:r w:rsidR="00F54DC7" w:rsidRPr="00E50D6A">
        <w:rPr>
          <w:rFonts w:ascii="Book Antiqua" w:hAnsi="Book Antiqua" w:cs="AdvTT86d47313"/>
          <w:sz w:val="24"/>
          <w:szCs w:val="24"/>
        </w:rPr>
        <w:t xml:space="preserve"> </w:t>
      </w:r>
      <w:r w:rsidR="008654CE" w:rsidRPr="00E50D6A">
        <w:rPr>
          <w:rFonts w:ascii="Book Antiqua" w:hAnsi="Book Antiqua" w:cs="AdvTT86d47313"/>
          <w:sz w:val="24"/>
          <w:szCs w:val="24"/>
        </w:rPr>
        <w:t xml:space="preserve">detection, appropriate </w:t>
      </w:r>
      <w:r w:rsidR="00F575A4" w:rsidRPr="00E50D6A">
        <w:rPr>
          <w:rFonts w:ascii="Book Antiqua" w:hAnsi="Book Antiqua" w:cs="AdvTT86d47313"/>
          <w:sz w:val="24"/>
          <w:szCs w:val="24"/>
        </w:rPr>
        <w:t xml:space="preserve">treatment, </w:t>
      </w:r>
      <w:r w:rsidR="00F54DC7" w:rsidRPr="00E50D6A">
        <w:rPr>
          <w:rFonts w:ascii="Book Antiqua" w:hAnsi="Book Antiqua" w:cs="AdvTT86d47313"/>
          <w:sz w:val="24"/>
          <w:szCs w:val="24"/>
        </w:rPr>
        <w:t>and</w:t>
      </w:r>
      <w:r w:rsidR="00F575A4" w:rsidRPr="00E50D6A">
        <w:rPr>
          <w:rFonts w:ascii="Book Antiqua" w:hAnsi="Book Antiqua" w:cs="AdvTT86d47313"/>
          <w:sz w:val="24"/>
          <w:szCs w:val="24"/>
        </w:rPr>
        <w:t xml:space="preserve"> also</w:t>
      </w:r>
      <w:r w:rsidR="00F54DC7" w:rsidRPr="00E50D6A">
        <w:rPr>
          <w:rFonts w:ascii="Book Antiqua" w:hAnsi="Book Antiqua" w:cs="AdvTT86d47313"/>
          <w:sz w:val="24"/>
          <w:szCs w:val="24"/>
        </w:rPr>
        <w:t xml:space="preserve"> </w:t>
      </w:r>
      <w:r w:rsidR="008654CE" w:rsidRPr="00E50D6A">
        <w:rPr>
          <w:rFonts w:ascii="Book Antiqua" w:hAnsi="Book Antiqua" w:cs="AdvTT86d47313"/>
          <w:sz w:val="24"/>
          <w:szCs w:val="24"/>
        </w:rPr>
        <w:t xml:space="preserve">care </w:t>
      </w:r>
      <w:r w:rsidR="00F54DC7" w:rsidRPr="00E50D6A">
        <w:rPr>
          <w:rFonts w:ascii="Book Antiqua" w:hAnsi="Book Antiqua" w:cs="AdvTT86d47313"/>
          <w:sz w:val="24"/>
          <w:szCs w:val="24"/>
        </w:rPr>
        <w:t xml:space="preserve">programs </w:t>
      </w:r>
      <w:r w:rsidR="00F575A4" w:rsidRPr="00E50D6A">
        <w:rPr>
          <w:rFonts w:ascii="Book Antiqua" w:hAnsi="Book Antiqua" w:cs="AdvTT86d47313"/>
          <w:sz w:val="24"/>
          <w:szCs w:val="24"/>
        </w:rPr>
        <w:t xml:space="preserve">with essential training </w:t>
      </w:r>
      <w:r w:rsidR="00F54DC7" w:rsidRPr="00E50D6A">
        <w:rPr>
          <w:rFonts w:ascii="Book Antiqua" w:hAnsi="Book Antiqua" w:cs="AdvTT86d47313"/>
          <w:sz w:val="24"/>
          <w:szCs w:val="24"/>
        </w:rPr>
        <w:t>can be an effective step in control and reduce</w:t>
      </w:r>
      <w:r w:rsidR="000B4206" w:rsidRPr="00E50D6A">
        <w:rPr>
          <w:rFonts w:ascii="Book Antiqua" w:hAnsi="Book Antiqua" w:cs="Garamond"/>
          <w:sz w:val="24"/>
          <w:szCs w:val="24"/>
        </w:rPr>
        <w:t xml:space="preserve"> </w:t>
      </w:r>
      <w:r w:rsidR="00F54DC7" w:rsidRPr="00E50D6A">
        <w:rPr>
          <w:rFonts w:ascii="Book Antiqua" w:hAnsi="Book Antiqua" w:cs="AdvTT86d47313"/>
          <w:sz w:val="24"/>
          <w:szCs w:val="24"/>
        </w:rPr>
        <w:t>the incidence of metabolic syndrome</w:t>
      </w:r>
      <w:r w:rsidR="000B4206" w:rsidRPr="00E50D6A">
        <w:rPr>
          <w:rFonts w:ascii="Book Antiqua" w:hAnsi="Book Antiqua" w:cs="AdvTT86d47313"/>
          <w:sz w:val="24"/>
          <w:szCs w:val="24"/>
        </w:rPr>
        <w:t>, insulin resistance</w:t>
      </w:r>
      <w:r w:rsidR="00F54DC7" w:rsidRPr="00E50D6A">
        <w:rPr>
          <w:rFonts w:ascii="Book Antiqua" w:hAnsi="Book Antiqua" w:cs="AdvTT86d47313"/>
          <w:sz w:val="24"/>
          <w:szCs w:val="24"/>
        </w:rPr>
        <w:t xml:space="preserve"> and also cardiovascular</w:t>
      </w:r>
      <w:r w:rsidR="000B4206" w:rsidRPr="00E50D6A">
        <w:rPr>
          <w:rFonts w:ascii="Book Antiqua" w:hAnsi="Book Antiqua" w:cs="Garamond"/>
          <w:sz w:val="24"/>
          <w:szCs w:val="24"/>
        </w:rPr>
        <w:t xml:space="preserve"> </w:t>
      </w:r>
      <w:r w:rsidR="00F54DC7" w:rsidRPr="00E50D6A">
        <w:rPr>
          <w:rFonts w:ascii="Book Antiqua" w:hAnsi="Book Antiqua" w:cs="AdvTT86d47313"/>
          <w:sz w:val="24"/>
          <w:szCs w:val="24"/>
        </w:rPr>
        <w:t>disease and diabetes.</w:t>
      </w:r>
      <w:r w:rsidR="00F54DC7" w:rsidRPr="00E50D6A">
        <w:rPr>
          <w:rFonts w:ascii="Book Antiqua" w:hAnsi="Book Antiqua" w:cs="AdvTT86d47313"/>
          <w:color w:val="FF0000"/>
          <w:sz w:val="24"/>
          <w:szCs w:val="24"/>
        </w:rPr>
        <w:t xml:space="preserve"> </w:t>
      </w:r>
      <w:r w:rsidR="009A08B2" w:rsidRPr="00E50D6A">
        <w:rPr>
          <w:rFonts w:ascii="Book Antiqua" w:hAnsi="Book Antiqua" w:cs="Garamond"/>
          <w:sz w:val="24"/>
          <w:szCs w:val="24"/>
        </w:rPr>
        <w:t>Not only</w:t>
      </w:r>
      <w:r w:rsidR="0065513A" w:rsidRPr="00E50D6A">
        <w:rPr>
          <w:rFonts w:ascii="Book Antiqua" w:hAnsi="Book Antiqua" w:cs="Garamond"/>
          <w:sz w:val="24"/>
          <w:szCs w:val="24"/>
        </w:rPr>
        <w:t xml:space="preserve"> Lifestyle changes, weight loss and regular physical activity </w:t>
      </w:r>
      <w:r w:rsidR="00564382" w:rsidRPr="00E50D6A">
        <w:rPr>
          <w:rFonts w:ascii="Book Antiqua" w:hAnsi="Book Antiqua" w:cs="Garamond"/>
          <w:sz w:val="24"/>
          <w:szCs w:val="24"/>
        </w:rPr>
        <w:t>are</w:t>
      </w:r>
      <w:r w:rsidR="0065513A" w:rsidRPr="00E50D6A">
        <w:rPr>
          <w:rFonts w:ascii="Book Antiqua" w:hAnsi="Book Antiqua" w:cs="Garamond"/>
          <w:sz w:val="24"/>
          <w:szCs w:val="24"/>
        </w:rPr>
        <w:t xml:space="preserve"> essential first steps </w:t>
      </w:r>
      <w:r w:rsidR="00564382" w:rsidRPr="00E50D6A">
        <w:rPr>
          <w:rFonts w:ascii="Book Antiqua" w:hAnsi="Book Antiqua" w:cs="Garamond"/>
          <w:sz w:val="24"/>
          <w:szCs w:val="24"/>
        </w:rPr>
        <w:t xml:space="preserve">for the </w:t>
      </w:r>
      <w:r w:rsidR="0065513A" w:rsidRPr="00E50D6A">
        <w:rPr>
          <w:rFonts w:ascii="Book Antiqua" w:hAnsi="Book Antiqua" w:cs="Garamond"/>
          <w:sz w:val="24"/>
          <w:szCs w:val="24"/>
        </w:rPr>
        <w:t xml:space="preserve"> prevention and treated patients with NAFLD</w:t>
      </w:r>
      <w:r w:rsidR="00564382" w:rsidRPr="00E50D6A">
        <w:rPr>
          <w:rFonts w:ascii="Book Antiqua" w:hAnsi="Book Antiqua" w:cs="Garamond"/>
          <w:sz w:val="24"/>
          <w:szCs w:val="24"/>
        </w:rPr>
        <w:t>,</w:t>
      </w:r>
      <w:r w:rsidR="0014118C" w:rsidRPr="00E50D6A">
        <w:rPr>
          <w:rFonts w:ascii="Book Antiqua" w:hAnsi="Book Antiqua" w:cs="Garamond"/>
          <w:sz w:val="24"/>
          <w:szCs w:val="24"/>
        </w:rPr>
        <w:t xml:space="preserve"> </w:t>
      </w:r>
      <w:r w:rsidR="009A08B2" w:rsidRPr="00E50D6A">
        <w:rPr>
          <w:rFonts w:ascii="Book Antiqua" w:hAnsi="Book Antiqua" w:cs="Garamond"/>
          <w:sz w:val="24"/>
          <w:szCs w:val="24"/>
        </w:rPr>
        <w:t xml:space="preserve">but also </w:t>
      </w:r>
      <w:r w:rsidR="00564382" w:rsidRPr="00E50D6A">
        <w:rPr>
          <w:rFonts w:ascii="Book Antiqua" w:hAnsi="Book Antiqua" w:cs="Garamond"/>
          <w:sz w:val="24"/>
          <w:szCs w:val="24"/>
        </w:rPr>
        <w:t xml:space="preserve">the </w:t>
      </w:r>
      <w:r w:rsidR="00067184" w:rsidRPr="00E50D6A">
        <w:rPr>
          <w:rFonts w:ascii="Book Antiqua" w:hAnsi="Book Antiqua" w:cs="Garamond"/>
          <w:sz w:val="24"/>
          <w:szCs w:val="24"/>
        </w:rPr>
        <w:t xml:space="preserve">prevention of </w:t>
      </w:r>
      <w:r w:rsidR="0014118C" w:rsidRPr="00E50D6A">
        <w:rPr>
          <w:rFonts w:ascii="Book Antiqua" w:hAnsi="Book Antiqua" w:cs="Garamond"/>
          <w:sz w:val="24"/>
          <w:szCs w:val="24"/>
        </w:rPr>
        <w:t xml:space="preserve">metabolic risk factors, such as </w:t>
      </w:r>
      <w:r w:rsidR="0014118C" w:rsidRPr="00E50D6A">
        <w:rPr>
          <w:rFonts w:ascii="Book Antiqua" w:eastAsia="Times New Roman" w:hAnsi="Book Antiqua" w:cs="Times New Roman"/>
          <w:sz w:val="24"/>
          <w:szCs w:val="24"/>
        </w:rPr>
        <w:t>diabetes, dyslipidemia, hypertension</w:t>
      </w:r>
      <w:r w:rsidR="00067184" w:rsidRPr="00E50D6A">
        <w:rPr>
          <w:rFonts w:ascii="Book Antiqua" w:eastAsia="Times New Roman" w:hAnsi="Book Antiqua" w:cs="Times New Roman"/>
          <w:sz w:val="24"/>
          <w:szCs w:val="24"/>
        </w:rPr>
        <w:t xml:space="preserve"> is </w:t>
      </w:r>
      <w:r w:rsidR="00564382" w:rsidRPr="00E50D6A">
        <w:rPr>
          <w:rFonts w:ascii="Book Antiqua" w:eastAsia="Times New Roman" w:hAnsi="Book Antiqua" w:cs="Times New Roman"/>
          <w:sz w:val="24"/>
          <w:szCs w:val="24"/>
        </w:rPr>
        <w:t xml:space="preserve">also </w:t>
      </w:r>
      <w:r w:rsidR="00067184" w:rsidRPr="00E50D6A">
        <w:rPr>
          <w:rFonts w:ascii="Book Antiqua" w:eastAsia="Times New Roman" w:hAnsi="Book Antiqua" w:cs="Times New Roman"/>
          <w:sz w:val="24"/>
          <w:szCs w:val="24"/>
        </w:rPr>
        <w:t>very important</w:t>
      </w:r>
      <w:r w:rsidR="00710815" w:rsidRPr="00E50D6A">
        <w:rPr>
          <w:rFonts w:ascii="Book Antiqua" w:eastAsia="Times New Roman" w:hAnsi="Book Antiqua" w:cs="Times New Roman"/>
          <w:sz w:val="24"/>
          <w:szCs w:val="24"/>
        </w:rPr>
        <w:fldChar w:fldCharType="begin"/>
      </w:r>
      <w:r w:rsidR="00072991" w:rsidRPr="00E50D6A">
        <w:rPr>
          <w:rFonts w:ascii="Book Antiqua" w:eastAsia="Times New Roman" w:hAnsi="Book Antiqua" w:cs="Times New Roman"/>
          <w:sz w:val="24"/>
          <w:szCs w:val="24"/>
        </w:rPr>
        <w:instrText xml:space="preserve"> ADDIN EN.CITE &lt;EndNote&gt;&lt;Cite&gt;&lt;Author&gt;Fruci&lt;/Author&gt;&lt;Year&gt;2013&lt;/Year&gt;&lt;RecNum&gt;107&lt;/RecNum&gt;&lt;DisplayText&gt;&lt;style face="superscript"&gt;[4]&lt;/style&gt;&lt;/DisplayText&gt;&lt;record&gt;&lt;rec-number&gt;107&lt;/rec-number&gt;&lt;foreign-keys&gt;&lt;key app="EN" db-id="rxawsde282are9e9wsd5vw0t9z5xsdfvedze"&gt;107&lt;/key&gt;&lt;/foreign-keys&gt;&lt;ref-type name="Journal Article"&gt;17&lt;/ref-type&gt;&lt;contributors&gt;&lt;authors&gt;&lt;author&gt;Fruci, B.&lt;/author&gt;&lt;author&gt;Giuliano, S.&lt;/author&gt;&lt;author&gt;Mazza, A.&lt;/author&gt;&lt;author&gt;Malaguarnera, R.&lt;/author&gt;&lt;author&gt;Belfiore, A.&lt;/author&gt;&lt;/authors&gt;&lt;/contributors&gt;&lt;auth-address&gt;Endocrinology, Department of Health Sciences, University Magna Graecia of Catanzaro, Catanzaro 88100, Italy. belfiore@unicz.it.&lt;/auth-address&gt;&lt;titles&gt;&lt;title&gt;Nonalcoholic Fatty liver: a possible new target for type 2 diabetes prevention and treatment&lt;/title&gt;&lt;secondary-title&gt;Int J Mol Sci&lt;/secondary-title&gt;&lt;alt-title&gt;International journal of molecular sciences&lt;/alt-title&gt;&lt;/titles&gt;&lt;pages&gt;22933-66&lt;/pages&gt;&lt;volume&gt;14&lt;/volume&gt;&lt;number&gt;11&lt;/number&gt;&lt;keywords&gt;&lt;keyword&gt;Diabetes Mellitus, Type 2/complications/drug therapy/*pathology&lt;/keyword&gt;&lt;keyword&gt;Disease Progression&lt;/keyword&gt;&lt;keyword&gt;Fatty Liver/complications/drug therapy/*pathology&lt;/keyword&gt;&lt;keyword&gt;Humans&lt;/keyword&gt;&lt;keyword&gt;Hypoglycemic Agents/therapeutic use&lt;/keyword&gt;&lt;keyword&gt;Insulin Resistance/genetics&lt;/keyword&gt;&lt;keyword&gt;Metabolic Syndrome X/complications/drug therapy/*pathology&lt;/keyword&gt;&lt;keyword&gt;Metformin/therapeutic use&lt;/keyword&gt;&lt;keyword&gt;Thiazolidinediones/therapeutic use&lt;/keyword&gt;&lt;/keywords&gt;&lt;dates&gt;&lt;year&gt;2013&lt;/year&gt;&lt;/dates&gt;&lt;isbn&gt;1422-0067 (Electronic)&amp;#xD;1422-0067 (Linking)&lt;/isbn&gt;&lt;accession-num&gt;24264040&lt;/accession-num&gt;&lt;urls&gt;&lt;related-urls&gt;&lt;url&gt;http://www.ncbi.nlm.nih.gov/pubmed/24264040&lt;/url&gt;&lt;/related-urls&gt;&lt;/urls&gt;&lt;custom2&gt;3856099&lt;/custom2&gt;&lt;electronic-resource-num&gt;DOI:10.3390/ijms141122933&lt;/electronic-resource-num&gt;&lt;/record&gt;&lt;/Cite&gt;&lt;/EndNote&gt;</w:instrText>
      </w:r>
      <w:r w:rsidR="00710815" w:rsidRPr="00E50D6A">
        <w:rPr>
          <w:rFonts w:ascii="Book Antiqua" w:eastAsia="Times New Roman" w:hAnsi="Book Antiqua" w:cs="Times New Roman"/>
          <w:sz w:val="24"/>
          <w:szCs w:val="24"/>
        </w:rPr>
        <w:fldChar w:fldCharType="separate"/>
      </w:r>
      <w:r w:rsidR="00072991" w:rsidRPr="00E50D6A">
        <w:rPr>
          <w:rFonts w:ascii="Book Antiqua" w:eastAsia="Times New Roman" w:hAnsi="Book Antiqua" w:cs="Times New Roman"/>
          <w:noProof/>
          <w:sz w:val="24"/>
          <w:szCs w:val="24"/>
          <w:vertAlign w:val="superscript"/>
        </w:rPr>
        <w:t>[</w:t>
      </w:r>
      <w:hyperlink w:anchor="_ENREF_4" w:tooltip="Fruci, 2013 #107" w:history="1">
        <w:r w:rsidR="002F4611" w:rsidRPr="00E50D6A">
          <w:rPr>
            <w:rFonts w:ascii="Book Antiqua" w:eastAsia="Times New Roman" w:hAnsi="Book Antiqua" w:cs="Times New Roman"/>
            <w:noProof/>
            <w:sz w:val="24"/>
            <w:szCs w:val="24"/>
            <w:vertAlign w:val="superscript"/>
          </w:rPr>
          <w:t>4</w:t>
        </w:r>
      </w:hyperlink>
      <w:r w:rsidR="00072991" w:rsidRPr="00E50D6A">
        <w:rPr>
          <w:rFonts w:ascii="Book Antiqua" w:eastAsia="Times New Roman" w:hAnsi="Book Antiqua" w:cs="Times New Roman"/>
          <w:noProof/>
          <w:sz w:val="24"/>
          <w:szCs w:val="24"/>
          <w:vertAlign w:val="superscript"/>
        </w:rPr>
        <w:t>]</w:t>
      </w:r>
      <w:r w:rsidR="00710815" w:rsidRPr="00E50D6A">
        <w:rPr>
          <w:rFonts w:ascii="Book Antiqua" w:eastAsia="Times New Roman" w:hAnsi="Book Antiqua" w:cs="Times New Roman"/>
          <w:sz w:val="24"/>
          <w:szCs w:val="24"/>
        </w:rPr>
        <w:fldChar w:fldCharType="end"/>
      </w:r>
      <w:r w:rsidR="0014118C" w:rsidRPr="00E50D6A">
        <w:rPr>
          <w:rFonts w:ascii="Book Antiqua" w:eastAsia="Times New Roman" w:hAnsi="Book Antiqua" w:cs="Times New Roman"/>
          <w:sz w:val="24"/>
          <w:szCs w:val="24"/>
        </w:rPr>
        <w:t>.</w:t>
      </w:r>
      <w:r w:rsidR="00C317A1" w:rsidRPr="00E50D6A">
        <w:rPr>
          <w:rFonts w:ascii="Book Antiqua" w:hAnsi="Book Antiqua" w:cs="TimesNewRoman"/>
          <w:sz w:val="24"/>
          <w:szCs w:val="24"/>
        </w:rPr>
        <w:t xml:space="preserve"> </w:t>
      </w:r>
      <w:r w:rsidR="00013034" w:rsidRPr="00E50D6A">
        <w:rPr>
          <w:rFonts w:ascii="Book Antiqua" w:eastAsia="Times New Roman" w:hAnsi="Book Antiqua" w:cs="Times New Roman"/>
          <w:sz w:val="24"/>
          <w:szCs w:val="24"/>
        </w:rPr>
        <w:t xml:space="preserve">However, in addition to lifestyle changes </w:t>
      </w:r>
      <w:r w:rsidR="00013034" w:rsidRPr="00E50D6A">
        <w:rPr>
          <w:rStyle w:val="hps"/>
          <w:rFonts w:ascii="Book Antiqua" w:hAnsi="Book Antiqua"/>
          <w:sz w:val="24"/>
          <w:szCs w:val="24"/>
        </w:rPr>
        <w:t>for the</w:t>
      </w:r>
      <w:r w:rsidR="00013034" w:rsidRPr="00E50D6A">
        <w:rPr>
          <w:rFonts w:ascii="Book Antiqua" w:hAnsi="Book Antiqua"/>
          <w:sz w:val="24"/>
          <w:szCs w:val="24"/>
        </w:rPr>
        <w:t xml:space="preserve"> </w:t>
      </w:r>
      <w:r w:rsidR="00013034" w:rsidRPr="00E50D6A">
        <w:rPr>
          <w:rStyle w:val="hps"/>
          <w:rFonts w:ascii="Book Antiqua" w:hAnsi="Book Antiqua"/>
          <w:sz w:val="24"/>
          <w:szCs w:val="24"/>
        </w:rPr>
        <w:t>treatment of</w:t>
      </w:r>
      <w:r w:rsidR="00013034" w:rsidRPr="00E50D6A">
        <w:rPr>
          <w:rFonts w:ascii="Book Antiqua" w:hAnsi="Book Antiqua"/>
          <w:sz w:val="24"/>
          <w:szCs w:val="24"/>
        </w:rPr>
        <w:t xml:space="preserve"> </w:t>
      </w:r>
      <w:r w:rsidR="00013034" w:rsidRPr="00E50D6A">
        <w:rPr>
          <w:rStyle w:val="hps"/>
          <w:rFonts w:ascii="Book Antiqua" w:hAnsi="Book Antiqua"/>
          <w:sz w:val="24"/>
          <w:szCs w:val="24"/>
        </w:rPr>
        <w:t>patients with</w:t>
      </w:r>
      <w:r w:rsidR="00013034" w:rsidRPr="00E50D6A">
        <w:rPr>
          <w:rFonts w:ascii="Book Antiqua" w:hAnsi="Book Antiqua"/>
          <w:sz w:val="24"/>
          <w:szCs w:val="24"/>
        </w:rPr>
        <w:t xml:space="preserve"> </w:t>
      </w:r>
      <w:r w:rsidR="00013034" w:rsidRPr="00E50D6A">
        <w:rPr>
          <w:rStyle w:val="hps"/>
          <w:rFonts w:ascii="Book Antiqua" w:hAnsi="Book Antiqua"/>
          <w:sz w:val="24"/>
          <w:szCs w:val="24"/>
        </w:rPr>
        <w:t>N</w:t>
      </w:r>
      <w:r w:rsidR="000660B2" w:rsidRPr="00E50D6A">
        <w:rPr>
          <w:rStyle w:val="hps"/>
          <w:rFonts w:ascii="Book Antiqua" w:hAnsi="Book Antiqua"/>
          <w:sz w:val="24"/>
          <w:szCs w:val="24"/>
        </w:rPr>
        <w:t xml:space="preserve">AFLD, </w:t>
      </w:r>
      <w:r w:rsidR="000660B2" w:rsidRPr="00E50D6A">
        <w:rPr>
          <w:rFonts w:ascii="Book Antiqua" w:eastAsia="Times New Roman" w:hAnsi="Book Antiqua" w:cs="Times New Roman"/>
          <w:sz w:val="24"/>
          <w:szCs w:val="24"/>
        </w:rPr>
        <w:t>are</w:t>
      </w:r>
      <w:r w:rsidR="000660B2" w:rsidRPr="00E50D6A">
        <w:rPr>
          <w:rStyle w:val="hps"/>
          <w:rFonts w:ascii="Book Antiqua" w:hAnsi="Book Antiqua"/>
          <w:sz w:val="24"/>
          <w:szCs w:val="24"/>
        </w:rPr>
        <w:t xml:space="preserve"> there</w:t>
      </w:r>
      <w:r w:rsidR="000660B2" w:rsidRPr="00E50D6A">
        <w:rPr>
          <w:rFonts w:ascii="Book Antiqua" w:hAnsi="Book Antiqua"/>
          <w:sz w:val="24"/>
          <w:szCs w:val="24"/>
        </w:rPr>
        <w:t xml:space="preserve"> </w:t>
      </w:r>
      <w:r w:rsidR="000660B2" w:rsidRPr="00E50D6A">
        <w:rPr>
          <w:rFonts w:ascii="Book Antiqua" w:eastAsia="Times New Roman" w:hAnsi="Book Antiqua" w:cs="Times New Roman"/>
          <w:sz w:val="24"/>
          <w:szCs w:val="24"/>
        </w:rPr>
        <w:t>specific pharmacologic therapies</w:t>
      </w:r>
      <w:r w:rsidR="000660B2" w:rsidRPr="00E50D6A">
        <w:rPr>
          <w:rFonts w:ascii="Book Antiqua" w:hAnsi="Book Antiqua"/>
          <w:sz w:val="24"/>
          <w:szCs w:val="24"/>
        </w:rPr>
        <w:t xml:space="preserve"> </w:t>
      </w:r>
      <w:r w:rsidR="00013034" w:rsidRPr="00E50D6A">
        <w:rPr>
          <w:rStyle w:val="hps"/>
          <w:rFonts w:ascii="Book Antiqua" w:hAnsi="Book Antiqua"/>
          <w:sz w:val="24"/>
          <w:szCs w:val="24"/>
        </w:rPr>
        <w:t>such</w:t>
      </w:r>
      <w:r w:rsidR="000660B2" w:rsidRPr="00E50D6A">
        <w:rPr>
          <w:rStyle w:val="hps"/>
          <w:rFonts w:ascii="Book Antiqua" w:hAnsi="Book Antiqua"/>
          <w:sz w:val="24"/>
          <w:szCs w:val="24"/>
        </w:rPr>
        <w:t xml:space="preserve"> as</w:t>
      </w:r>
      <w:r w:rsidR="000660B2" w:rsidRPr="00E50D6A">
        <w:rPr>
          <w:rFonts w:ascii="Book Antiqua" w:eastAsia="Times New Roman" w:hAnsi="Book Antiqua" w:cs="Times New Roman"/>
          <w:sz w:val="24"/>
          <w:szCs w:val="24"/>
        </w:rPr>
        <w:t xml:space="preserve"> </w:t>
      </w:r>
      <w:r w:rsidR="0014118C" w:rsidRPr="00E50D6A">
        <w:rPr>
          <w:rFonts w:ascii="Book Antiqua" w:eastAsia="Times New Roman" w:hAnsi="Book Antiqua" w:cs="Times New Roman"/>
          <w:sz w:val="24"/>
          <w:szCs w:val="24"/>
        </w:rPr>
        <w:t>insulin sensitizers (</w:t>
      </w:r>
      <w:r w:rsidR="00EA143C" w:rsidRPr="00E50D6A">
        <w:rPr>
          <w:rFonts w:ascii="Book Antiqua" w:eastAsia="Times New Roman" w:hAnsi="Book Antiqua" w:cs="Times New Roman"/>
          <w:sz w:val="24"/>
          <w:szCs w:val="24"/>
        </w:rPr>
        <w:t xml:space="preserve">Metformin and </w:t>
      </w:r>
      <w:proofErr w:type="spellStart"/>
      <w:r w:rsidR="00EA143C" w:rsidRPr="00E50D6A">
        <w:rPr>
          <w:rFonts w:ascii="Book Antiqua" w:eastAsia="Times New Roman" w:hAnsi="Book Antiqua" w:cs="Times New Roman"/>
          <w:sz w:val="24"/>
          <w:szCs w:val="24"/>
        </w:rPr>
        <w:t>T</w:t>
      </w:r>
      <w:r w:rsidR="0014118C" w:rsidRPr="00E50D6A">
        <w:rPr>
          <w:rFonts w:ascii="Book Antiqua" w:eastAsia="Times New Roman" w:hAnsi="Book Antiqua" w:cs="Times New Roman"/>
          <w:sz w:val="24"/>
          <w:szCs w:val="24"/>
        </w:rPr>
        <w:t>hiazolidinediones</w:t>
      </w:r>
      <w:proofErr w:type="spellEnd"/>
      <w:r w:rsidR="0014118C" w:rsidRPr="00E50D6A">
        <w:rPr>
          <w:rFonts w:ascii="Book Antiqua" w:eastAsia="Times New Roman" w:hAnsi="Book Antiqua" w:cs="Times New Roman"/>
          <w:sz w:val="24"/>
          <w:szCs w:val="24"/>
        </w:rPr>
        <w:t>)</w:t>
      </w:r>
      <w:r w:rsidR="00710815" w:rsidRPr="00E50D6A">
        <w:rPr>
          <w:rFonts w:ascii="Book Antiqua" w:eastAsia="Times New Roman" w:hAnsi="Book Antiqua" w:cs="Times New Roman"/>
          <w:sz w:val="24"/>
          <w:szCs w:val="24"/>
        </w:rPr>
        <w:fldChar w:fldCharType="begin">
          <w:fldData xml:space="preserve">PEVuZE5vdGU+PENpdGU+PEF1dGhvcj5VeWd1bjwvQXV0aG9yPjxZZWFyPjIwMDQ8L1llYXI+PFJl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</w:fldData>
        </w:fldChar>
      </w:r>
      <w:r w:rsidR="00FC6E86" w:rsidRPr="00E50D6A">
        <w:rPr>
          <w:rFonts w:ascii="Book Antiqua" w:eastAsia="Times New Roman" w:hAnsi="Book Antiqua" w:cs="Times New Roman"/>
          <w:sz w:val="24"/>
          <w:szCs w:val="24"/>
        </w:rPr>
        <w:instrText xml:space="preserve"> ADDIN EN.CITE </w:instrText>
      </w:r>
      <w:r w:rsidR="00710815" w:rsidRPr="00E50D6A">
        <w:rPr>
          <w:rFonts w:ascii="Book Antiqua" w:eastAsia="Times New Roman" w:hAnsi="Book Antiqua" w:cs="Times New Roman"/>
          <w:sz w:val="24"/>
          <w:szCs w:val="24"/>
        </w:rPr>
        <w:fldChar w:fldCharType="begin">
          <w:fldData xml:space="preserve">PEVuZE5vdGU+PENpdGU+PEF1dGhvcj5VeWd1bjwvQXV0aG9yPjxZZWFyPjIwMDQ8L1llYXI+PFJl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</w:fldData>
        </w:fldChar>
      </w:r>
      <w:r w:rsidR="00FC6E86" w:rsidRPr="00E50D6A">
        <w:rPr>
          <w:rFonts w:ascii="Book Antiqua" w:eastAsia="Times New Roman" w:hAnsi="Book Antiqua" w:cs="Times New Roman"/>
          <w:sz w:val="24"/>
          <w:szCs w:val="24"/>
        </w:rPr>
        <w:instrText xml:space="preserve"> ADDIN EN.CITE.DATA </w:instrText>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end"/>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separate"/>
      </w:r>
      <w:r w:rsidR="00FC6E86" w:rsidRPr="00E50D6A">
        <w:rPr>
          <w:rFonts w:ascii="Book Antiqua" w:eastAsia="Times New Roman" w:hAnsi="Book Antiqua" w:cs="Times New Roman"/>
          <w:noProof/>
          <w:sz w:val="24"/>
          <w:szCs w:val="24"/>
          <w:vertAlign w:val="superscript"/>
        </w:rPr>
        <w:t>[</w:t>
      </w:r>
      <w:hyperlink w:anchor="_ENREF_102" w:tooltip="Uygun, 2004 #270" w:history="1">
        <w:r w:rsidR="002F4611" w:rsidRPr="00E50D6A">
          <w:rPr>
            <w:rFonts w:ascii="Book Antiqua" w:eastAsia="Times New Roman" w:hAnsi="Book Antiqua" w:cs="Times New Roman"/>
            <w:noProof/>
            <w:sz w:val="24"/>
            <w:szCs w:val="24"/>
            <w:vertAlign w:val="superscript"/>
          </w:rPr>
          <w:t>102-105</w:t>
        </w:r>
      </w:hyperlink>
      <w:r w:rsidR="00FC6E86" w:rsidRPr="00E50D6A">
        <w:rPr>
          <w:rFonts w:ascii="Book Antiqua" w:eastAsia="Times New Roman" w:hAnsi="Book Antiqua" w:cs="Times New Roman"/>
          <w:noProof/>
          <w:sz w:val="24"/>
          <w:szCs w:val="24"/>
          <w:vertAlign w:val="superscript"/>
        </w:rPr>
        <w:t>]</w:t>
      </w:r>
      <w:r w:rsidR="00710815" w:rsidRPr="00E50D6A">
        <w:rPr>
          <w:rFonts w:ascii="Book Antiqua" w:eastAsia="Times New Roman" w:hAnsi="Book Antiqua" w:cs="Times New Roman"/>
          <w:sz w:val="24"/>
          <w:szCs w:val="24"/>
        </w:rPr>
        <w:fldChar w:fldCharType="end"/>
      </w:r>
      <w:r w:rsidR="00383F2B">
        <w:rPr>
          <w:rFonts w:ascii="Book Antiqua" w:eastAsia="Times New Roman" w:hAnsi="Book Antiqua" w:cs="Times New Roman"/>
          <w:sz w:val="24"/>
          <w:szCs w:val="24"/>
        </w:rPr>
        <w:t>,</w:t>
      </w:r>
      <w:r w:rsidR="00383F2B">
        <w:rPr>
          <w:rFonts w:ascii="Book Antiqua" w:hAnsi="Book Antiqua" w:cs="Times New Roman" w:hint="eastAsia"/>
          <w:sz w:val="24"/>
          <w:szCs w:val="24"/>
          <w:lang w:eastAsia="zh-CN"/>
        </w:rPr>
        <w:t xml:space="preserve"> </w:t>
      </w:r>
      <w:r w:rsidR="0014118C" w:rsidRPr="00E50D6A">
        <w:rPr>
          <w:rFonts w:ascii="Book Antiqua" w:eastAsia="Times New Roman" w:hAnsi="Book Antiqua" w:cs="Times New Roman"/>
          <w:sz w:val="24"/>
          <w:szCs w:val="24"/>
        </w:rPr>
        <w:t>weight loss drugs (</w:t>
      </w:r>
      <w:proofErr w:type="spellStart"/>
      <w:r w:rsidR="00EA143C" w:rsidRPr="00E50D6A">
        <w:rPr>
          <w:rFonts w:ascii="Book Antiqua" w:eastAsia="Times New Roman" w:hAnsi="Book Antiqua" w:cs="Times New Roman"/>
          <w:sz w:val="24"/>
          <w:szCs w:val="24"/>
        </w:rPr>
        <w:t>O</w:t>
      </w:r>
      <w:r w:rsidR="0014118C" w:rsidRPr="00E50D6A">
        <w:rPr>
          <w:rFonts w:ascii="Book Antiqua" w:eastAsia="Times New Roman" w:hAnsi="Book Antiqua" w:cs="Times New Roman"/>
          <w:sz w:val="24"/>
          <w:szCs w:val="24"/>
        </w:rPr>
        <w:t>rlistat</w:t>
      </w:r>
      <w:proofErr w:type="spellEnd"/>
      <w:r w:rsidR="0014118C" w:rsidRPr="00E50D6A">
        <w:rPr>
          <w:rFonts w:ascii="Book Antiqua" w:eastAsia="Times New Roman" w:hAnsi="Book Antiqua" w:cs="Times New Roman"/>
          <w:sz w:val="24"/>
          <w:szCs w:val="24"/>
        </w:rPr>
        <w:t xml:space="preserve"> and </w:t>
      </w:r>
      <w:proofErr w:type="spellStart"/>
      <w:r w:rsidR="00EA143C" w:rsidRPr="00E50D6A">
        <w:rPr>
          <w:rFonts w:ascii="Book Antiqua" w:eastAsia="Times New Roman" w:hAnsi="Book Antiqua" w:cs="Times New Roman"/>
          <w:sz w:val="24"/>
          <w:szCs w:val="24"/>
        </w:rPr>
        <w:lastRenderedPageBreak/>
        <w:t>S</w:t>
      </w:r>
      <w:r w:rsidR="0014118C" w:rsidRPr="00E50D6A">
        <w:rPr>
          <w:rFonts w:ascii="Book Antiqua" w:eastAsia="Times New Roman" w:hAnsi="Book Antiqua" w:cs="Times New Roman"/>
          <w:sz w:val="24"/>
          <w:szCs w:val="24"/>
        </w:rPr>
        <w:t>ibutr</w:t>
      </w:r>
      <w:r w:rsidR="00EA143C" w:rsidRPr="00E50D6A">
        <w:rPr>
          <w:rFonts w:ascii="Book Antiqua" w:eastAsia="Times New Roman" w:hAnsi="Book Antiqua" w:cs="Times New Roman"/>
          <w:sz w:val="24"/>
          <w:szCs w:val="24"/>
        </w:rPr>
        <w:t>amine</w:t>
      </w:r>
      <w:proofErr w:type="spellEnd"/>
      <w:r w:rsidR="00EA143C" w:rsidRPr="00E50D6A">
        <w:rPr>
          <w:rFonts w:ascii="Book Antiqua" w:eastAsia="Times New Roman" w:hAnsi="Book Antiqua" w:cs="Times New Roman"/>
          <w:sz w:val="24"/>
          <w:szCs w:val="24"/>
        </w:rPr>
        <w:t>)</w:t>
      </w:r>
      <w:r w:rsidR="00710815" w:rsidRPr="00E50D6A">
        <w:rPr>
          <w:rFonts w:ascii="Book Antiqua" w:eastAsia="Times New Roman" w:hAnsi="Book Antiqua" w:cs="Times New Roman"/>
          <w:sz w:val="24"/>
          <w:szCs w:val="24"/>
        </w:rPr>
        <w:fldChar w:fldCharType="begin">
          <w:fldData xml:space="preserve">PEVuZE5vdGU+PENpdGU+PEF1dGhvcj5aZWxiZXItU2FnaTwvQXV0aG9yPjxZZWFyPjIwMDY8L1ll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biBHYXN0cm9lbnRlcm9sb2dpY2FsIEFzc29jaWF0aW9uPC9hbHQtdGl0bGU+PC90aXRsZXM+PHBh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</w:fldData>
        </w:fldChar>
      </w:r>
      <w:r w:rsidR="00FC6E86" w:rsidRPr="00E50D6A">
        <w:rPr>
          <w:rFonts w:ascii="Book Antiqua" w:eastAsia="Times New Roman" w:hAnsi="Book Antiqua" w:cs="Times New Roman"/>
          <w:sz w:val="24"/>
          <w:szCs w:val="24"/>
        </w:rPr>
        <w:instrText xml:space="preserve"> ADDIN EN.CITE </w:instrText>
      </w:r>
      <w:r w:rsidR="00710815" w:rsidRPr="00E50D6A">
        <w:rPr>
          <w:rFonts w:ascii="Book Antiqua" w:eastAsia="Times New Roman" w:hAnsi="Book Antiqua" w:cs="Times New Roman"/>
          <w:sz w:val="24"/>
          <w:szCs w:val="24"/>
        </w:rPr>
        <w:fldChar w:fldCharType="begin">
          <w:fldData xml:space="preserve">PEVuZE5vdGU+PENpdGU+PEF1dGhvcj5aZWxiZXItU2FnaTwvQXV0aG9yPjxZZWFyPjIwMDY8L1ll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biBHYXN0cm9lbnRlcm9sb2dpY2FsIEFzc29jaWF0aW9uPC9hbHQtdGl0bGU+PC90aXRsZXM+PHBh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</w:fldData>
        </w:fldChar>
      </w:r>
      <w:r w:rsidR="00FC6E86" w:rsidRPr="00E50D6A">
        <w:rPr>
          <w:rFonts w:ascii="Book Antiqua" w:eastAsia="Times New Roman" w:hAnsi="Book Antiqua" w:cs="Times New Roman"/>
          <w:sz w:val="24"/>
          <w:szCs w:val="24"/>
        </w:rPr>
        <w:instrText xml:space="preserve"> ADDIN EN.CITE.DATA </w:instrText>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end"/>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separate"/>
      </w:r>
      <w:r w:rsidR="00FC6E86" w:rsidRPr="00E50D6A">
        <w:rPr>
          <w:rFonts w:ascii="Book Antiqua" w:eastAsia="Times New Roman" w:hAnsi="Book Antiqua" w:cs="Times New Roman"/>
          <w:noProof/>
          <w:sz w:val="24"/>
          <w:szCs w:val="24"/>
          <w:vertAlign w:val="superscript"/>
        </w:rPr>
        <w:t>[</w:t>
      </w:r>
      <w:hyperlink w:anchor="_ENREF_106" w:tooltip="Zelber-Sagi, 2006 #275" w:history="1">
        <w:r w:rsidR="002F4611" w:rsidRPr="00E50D6A">
          <w:rPr>
            <w:rFonts w:ascii="Book Antiqua" w:eastAsia="Times New Roman" w:hAnsi="Book Antiqua" w:cs="Times New Roman"/>
            <w:noProof/>
            <w:sz w:val="24"/>
            <w:szCs w:val="24"/>
            <w:vertAlign w:val="superscript"/>
          </w:rPr>
          <w:t>106</w:t>
        </w:r>
      </w:hyperlink>
      <w:r w:rsidR="00FC6E86" w:rsidRPr="00E50D6A">
        <w:rPr>
          <w:rFonts w:ascii="Book Antiqua" w:eastAsia="Times New Roman" w:hAnsi="Book Antiqua" w:cs="Times New Roman"/>
          <w:noProof/>
          <w:sz w:val="24"/>
          <w:szCs w:val="24"/>
          <w:vertAlign w:val="superscript"/>
        </w:rPr>
        <w:t>]</w:t>
      </w:r>
      <w:r w:rsidR="00710815" w:rsidRPr="00E50D6A">
        <w:rPr>
          <w:rFonts w:ascii="Book Antiqua" w:eastAsia="Times New Roman" w:hAnsi="Book Antiqua" w:cs="Times New Roman"/>
          <w:sz w:val="24"/>
          <w:szCs w:val="24"/>
        </w:rPr>
        <w:fldChar w:fldCharType="end"/>
      </w:r>
      <w:r w:rsidR="00EA143C" w:rsidRPr="00E50D6A">
        <w:rPr>
          <w:rFonts w:ascii="Book Antiqua" w:eastAsia="Times New Roman" w:hAnsi="Book Antiqua" w:cs="Times New Roman"/>
          <w:sz w:val="24"/>
          <w:szCs w:val="24"/>
        </w:rPr>
        <w:t>, antioxidants (Vitamin E</w:t>
      </w:r>
      <w:r w:rsidR="0014118C" w:rsidRPr="00E50D6A">
        <w:rPr>
          <w:rFonts w:ascii="Book Antiqua" w:eastAsia="Times New Roman" w:hAnsi="Book Antiqua" w:cs="Times New Roman"/>
          <w:sz w:val="24"/>
          <w:szCs w:val="24"/>
        </w:rPr>
        <w:t>)</w:t>
      </w:r>
      <w:r w:rsidR="00710815" w:rsidRPr="00E50D6A">
        <w:rPr>
          <w:rFonts w:ascii="Book Antiqua" w:eastAsia="Times New Roman" w:hAnsi="Book Antiqua" w:cs="Times New Roman"/>
          <w:sz w:val="24"/>
          <w:szCs w:val="24"/>
        </w:rPr>
        <w:fldChar w:fldCharType="begin">
          <w:fldData xml:space="preserve">PEVuZE5vdGU+PENpdGU+PEF1dGhvcj5TYW55YWw8L0F1dGhvcj48WWVhcj4yMDEwPC9ZZWFyPjxS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</w:fldData>
        </w:fldChar>
      </w:r>
      <w:r w:rsidR="00FC6E86" w:rsidRPr="00E50D6A">
        <w:rPr>
          <w:rFonts w:ascii="Book Antiqua" w:eastAsia="Times New Roman" w:hAnsi="Book Antiqua" w:cs="Times New Roman"/>
          <w:sz w:val="24"/>
          <w:szCs w:val="24"/>
        </w:rPr>
        <w:instrText xml:space="preserve"> ADDIN EN.CITE </w:instrText>
      </w:r>
      <w:r w:rsidR="00710815" w:rsidRPr="00E50D6A">
        <w:rPr>
          <w:rFonts w:ascii="Book Antiqua" w:eastAsia="Times New Roman" w:hAnsi="Book Antiqua" w:cs="Times New Roman"/>
          <w:sz w:val="24"/>
          <w:szCs w:val="24"/>
        </w:rPr>
        <w:fldChar w:fldCharType="begin">
          <w:fldData xml:space="preserve">PEVuZE5vdGU+PENpdGU+PEF1dGhvcj5TYW55YWw8L0F1dGhvcj48WWVhcj4yMDEwPC9ZZWFyPjxS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</w:fldData>
        </w:fldChar>
      </w:r>
      <w:r w:rsidR="00FC6E86" w:rsidRPr="00E50D6A">
        <w:rPr>
          <w:rFonts w:ascii="Book Antiqua" w:eastAsia="Times New Roman" w:hAnsi="Book Antiqua" w:cs="Times New Roman"/>
          <w:sz w:val="24"/>
          <w:szCs w:val="24"/>
        </w:rPr>
        <w:instrText xml:space="preserve"> ADDIN EN.CITE.DATA </w:instrText>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end"/>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separate"/>
      </w:r>
      <w:r w:rsidR="00FC6E86" w:rsidRPr="00E50D6A">
        <w:rPr>
          <w:rFonts w:ascii="Book Antiqua" w:eastAsia="Times New Roman" w:hAnsi="Book Antiqua" w:cs="Times New Roman"/>
          <w:noProof/>
          <w:sz w:val="24"/>
          <w:szCs w:val="24"/>
          <w:vertAlign w:val="superscript"/>
        </w:rPr>
        <w:t>[</w:t>
      </w:r>
      <w:hyperlink w:anchor="_ENREF_107" w:tooltip="Sanyal, 2010 #274" w:history="1">
        <w:r w:rsidR="002F4611" w:rsidRPr="00E50D6A">
          <w:rPr>
            <w:rFonts w:ascii="Book Antiqua" w:eastAsia="Times New Roman" w:hAnsi="Book Antiqua" w:cs="Times New Roman"/>
            <w:noProof/>
            <w:sz w:val="24"/>
            <w:szCs w:val="24"/>
            <w:vertAlign w:val="superscript"/>
          </w:rPr>
          <w:t>107</w:t>
        </w:r>
      </w:hyperlink>
      <w:r w:rsidR="00FC6E86" w:rsidRPr="00E50D6A">
        <w:rPr>
          <w:rFonts w:ascii="Book Antiqua" w:eastAsia="Times New Roman" w:hAnsi="Book Antiqua" w:cs="Times New Roman"/>
          <w:noProof/>
          <w:sz w:val="24"/>
          <w:szCs w:val="24"/>
          <w:vertAlign w:val="superscript"/>
        </w:rPr>
        <w:t>]</w:t>
      </w:r>
      <w:r w:rsidR="00710815" w:rsidRPr="00E50D6A">
        <w:rPr>
          <w:rFonts w:ascii="Book Antiqua" w:eastAsia="Times New Roman" w:hAnsi="Book Antiqua" w:cs="Times New Roman"/>
          <w:sz w:val="24"/>
          <w:szCs w:val="24"/>
        </w:rPr>
        <w:fldChar w:fldCharType="end"/>
      </w:r>
      <w:r w:rsidR="0014118C" w:rsidRPr="00E50D6A">
        <w:rPr>
          <w:rFonts w:ascii="Book Antiqua" w:eastAsia="Times New Roman" w:hAnsi="Book Antiqua" w:cs="Times New Roman"/>
          <w:sz w:val="24"/>
          <w:szCs w:val="24"/>
        </w:rPr>
        <w:t>, and have also considered bariatric surgery for morbidly obese patients</w:t>
      </w:r>
      <w:r w:rsidR="00710815" w:rsidRPr="00E50D6A">
        <w:rPr>
          <w:rFonts w:ascii="Book Antiqua" w:eastAsia="Times New Roman" w:hAnsi="Book Antiqua" w:cs="Times New Roman"/>
          <w:sz w:val="24"/>
          <w:szCs w:val="24"/>
        </w:rPr>
        <w:fldChar w:fldCharType="begin">
          <w:fldData xml:space="preserve">PEVuZE5vdGU+PENpdGU+PEF1dGhvcj5NYXRodXJpbjwvQXV0aG9yPjxZZWFyPjIwMDk8L1llYXI+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</w:fldData>
        </w:fldChar>
      </w:r>
      <w:r w:rsidR="00FC6E86" w:rsidRPr="00E50D6A">
        <w:rPr>
          <w:rFonts w:ascii="Book Antiqua" w:eastAsia="Times New Roman" w:hAnsi="Book Antiqua" w:cs="Times New Roman"/>
          <w:sz w:val="24"/>
          <w:szCs w:val="24"/>
        </w:rPr>
        <w:instrText xml:space="preserve"> ADDIN EN.CITE </w:instrText>
      </w:r>
      <w:r w:rsidR="00710815" w:rsidRPr="00E50D6A">
        <w:rPr>
          <w:rFonts w:ascii="Book Antiqua" w:eastAsia="Times New Roman" w:hAnsi="Book Antiqua" w:cs="Times New Roman"/>
          <w:sz w:val="24"/>
          <w:szCs w:val="24"/>
        </w:rPr>
        <w:fldChar w:fldCharType="begin">
          <w:fldData xml:space="preserve">PEVuZE5vdGU+PENpdGU+PEF1dGhvcj5NYXRodXJpbjwvQXV0aG9yPjxZZWFyPjIwMDk8L1llYXI+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</w:fldData>
        </w:fldChar>
      </w:r>
      <w:r w:rsidR="00FC6E86" w:rsidRPr="00E50D6A">
        <w:rPr>
          <w:rFonts w:ascii="Book Antiqua" w:eastAsia="Times New Roman" w:hAnsi="Book Antiqua" w:cs="Times New Roman"/>
          <w:sz w:val="24"/>
          <w:szCs w:val="24"/>
        </w:rPr>
        <w:instrText xml:space="preserve"> ADDIN EN.CITE.DATA </w:instrText>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end"/>
      </w:r>
      <w:r w:rsidR="00710815" w:rsidRPr="00E50D6A">
        <w:rPr>
          <w:rFonts w:ascii="Book Antiqua" w:eastAsia="Times New Roman" w:hAnsi="Book Antiqua" w:cs="Times New Roman"/>
          <w:sz w:val="24"/>
          <w:szCs w:val="24"/>
        </w:rPr>
      </w:r>
      <w:r w:rsidR="00710815" w:rsidRPr="00E50D6A">
        <w:rPr>
          <w:rFonts w:ascii="Book Antiqua" w:eastAsia="Times New Roman" w:hAnsi="Book Antiqua" w:cs="Times New Roman"/>
          <w:sz w:val="24"/>
          <w:szCs w:val="24"/>
        </w:rPr>
        <w:fldChar w:fldCharType="separate"/>
      </w:r>
      <w:r w:rsidR="00FC6E86" w:rsidRPr="00E50D6A">
        <w:rPr>
          <w:rFonts w:ascii="Book Antiqua" w:eastAsia="Times New Roman" w:hAnsi="Book Antiqua" w:cs="Times New Roman"/>
          <w:noProof/>
          <w:sz w:val="24"/>
          <w:szCs w:val="24"/>
          <w:vertAlign w:val="superscript"/>
        </w:rPr>
        <w:t>[</w:t>
      </w:r>
      <w:hyperlink w:anchor="_ENREF_4" w:tooltip="Fruci, 2013 #107" w:history="1">
        <w:r w:rsidR="002F4611" w:rsidRPr="00E50D6A">
          <w:rPr>
            <w:rFonts w:ascii="Book Antiqua" w:eastAsia="Times New Roman" w:hAnsi="Book Antiqua" w:cs="Times New Roman"/>
            <w:noProof/>
            <w:sz w:val="24"/>
            <w:szCs w:val="24"/>
            <w:vertAlign w:val="superscript"/>
          </w:rPr>
          <w:t>4</w:t>
        </w:r>
      </w:hyperlink>
      <w:r w:rsidR="00383F2B">
        <w:rPr>
          <w:rFonts w:ascii="Book Antiqua" w:eastAsia="Times New Roman" w:hAnsi="Book Antiqua" w:cs="Times New Roman"/>
          <w:noProof/>
          <w:sz w:val="24"/>
          <w:szCs w:val="24"/>
          <w:vertAlign w:val="superscript"/>
        </w:rPr>
        <w:t>,</w:t>
      </w:r>
      <w:hyperlink w:anchor="_ENREF_108" w:tooltip="Mathurin, 2009 #276" w:history="1">
        <w:r w:rsidR="002F4611" w:rsidRPr="00E50D6A">
          <w:rPr>
            <w:rFonts w:ascii="Book Antiqua" w:eastAsia="Times New Roman" w:hAnsi="Book Antiqua" w:cs="Times New Roman"/>
            <w:noProof/>
            <w:sz w:val="24"/>
            <w:szCs w:val="24"/>
            <w:vertAlign w:val="superscript"/>
          </w:rPr>
          <w:t>108</w:t>
        </w:r>
      </w:hyperlink>
      <w:r w:rsidR="00FC6E86" w:rsidRPr="00E50D6A">
        <w:rPr>
          <w:rFonts w:ascii="Book Antiqua" w:eastAsia="Times New Roman" w:hAnsi="Book Antiqua" w:cs="Times New Roman"/>
          <w:noProof/>
          <w:sz w:val="24"/>
          <w:szCs w:val="24"/>
          <w:vertAlign w:val="superscript"/>
        </w:rPr>
        <w:t>]</w:t>
      </w:r>
      <w:r w:rsidR="00710815" w:rsidRPr="00E50D6A">
        <w:rPr>
          <w:rFonts w:ascii="Book Antiqua" w:eastAsia="Times New Roman" w:hAnsi="Book Antiqua" w:cs="Times New Roman"/>
          <w:sz w:val="24"/>
          <w:szCs w:val="24"/>
        </w:rPr>
        <w:fldChar w:fldCharType="end"/>
      </w:r>
      <w:r w:rsidR="0014118C" w:rsidRPr="00E50D6A">
        <w:rPr>
          <w:rFonts w:ascii="Book Antiqua" w:eastAsia="Times New Roman" w:hAnsi="Book Antiqua" w:cs="Times New Roman"/>
          <w:sz w:val="24"/>
          <w:szCs w:val="24"/>
        </w:rPr>
        <w:t>.</w:t>
      </w:r>
    </w:p>
    <w:p w:rsidR="00BC2CE4" w:rsidRPr="00E50D6A" w:rsidRDefault="00BC2CE4" w:rsidP="002243B9">
      <w:pPr>
        <w:spacing w:after="0" w:line="360" w:lineRule="auto"/>
        <w:jc w:val="both"/>
        <w:rPr>
          <w:rFonts w:ascii="Book Antiqua" w:hAnsi="Book Antiqua" w:cs="GraphicSabon-Roman"/>
          <w:b/>
          <w:bCs/>
          <w:color w:val="231F20"/>
          <w:sz w:val="24"/>
          <w:szCs w:val="24"/>
        </w:rPr>
      </w:pPr>
    </w:p>
    <w:p w:rsidR="007B26B8" w:rsidRPr="00E50D6A" w:rsidRDefault="00E03A4C" w:rsidP="002243B9">
      <w:pPr>
        <w:spacing w:after="0" w:line="360" w:lineRule="auto"/>
        <w:jc w:val="both"/>
        <w:rPr>
          <w:rFonts w:ascii="Book Antiqua" w:hAnsi="Book Antiqua" w:cs="TimesNewRomanPS-BoldItalicMT"/>
          <w:b/>
          <w:bCs/>
          <w:sz w:val="24"/>
          <w:szCs w:val="24"/>
        </w:rPr>
      </w:pPr>
      <w:r w:rsidRPr="00E50D6A">
        <w:rPr>
          <w:rFonts w:ascii="Book Antiqua" w:hAnsi="Book Antiqua" w:cs="GraphicSabon-Roman"/>
          <w:b/>
          <w:bCs/>
          <w:color w:val="231F20"/>
          <w:sz w:val="24"/>
          <w:szCs w:val="24"/>
        </w:rPr>
        <w:t>ACKNOWLAGMENTS</w:t>
      </w:r>
    </w:p>
    <w:p w:rsidR="00B813C7" w:rsidRPr="00E50D6A" w:rsidRDefault="007B26B8" w:rsidP="002243B9">
      <w:pPr>
        <w:spacing w:after="0" w:line="360" w:lineRule="auto"/>
        <w:jc w:val="both"/>
        <w:rPr>
          <w:rFonts w:ascii="Book Antiqua" w:eastAsia="OTNEJMQuadraat" w:hAnsi="Book Antiqua" w:cs="OTNEJMQuadraat"/>
          <w:sz w:val="24"/>
          <w:szCs w:val="24"/>
        </w:rPr>
      </w:pPr>
      <w:r w:rsidRPr="00E50D6A">
        <w:rPr>
          <w:rFonts w:ascii="Book Antiqua" w:eastAsia="OTNEJMQuadraat" w:hAnsi="Book Antiqua" w:cs="OTNEJMQuadraat"/>
          <w:sz w:val="24"/>
          <w:szCs w:val="24"/>
        </w:rPr>
        <w:t>Th</w:t>
      </w:r>
      <w:r w:rsidR="00C6054A" w:rsidRPr="00E50D6A">
        <w:rPr>
          <w:rFonts w:ascii="Book Antiqua" w:eastAsia="OTNEJMQuadraat" w:hAnsi="Book Antiqua" w:cs="OTNEJMQuadraat"/>
          <w:sz w:val="24"/>
          <w:szCs w:val="24"/>
        </w:rPr>
        <w:t>is</w:t>
      </w:r>
      <w:r w:rsidRPr="00E50D6A">
        <w:rPr>
          <w:rFonts w:ascii="Book Antiqua" w:eastAsia="OTNEJMQuadraat" w:hAnsi="Book Antiqua" w:cs="OTNEJMQuadraat"/>
          <w:sz w:val="24"/>
          <w:szCs w:val="24"/>
        </w:rPr>
        <w:t xml:space="preserve"> project was completely supported and funded by Gastroenterology and Liver Diseases Research Center,</w:t>
      </w:r>
      <w:r w:rsidR="00C6054A" w:rsidRPr="00E50D6A">
        <w:rPr>
          <w:rFonts w:ascii="Book Antiqua" w:eastAsia="OTNEJMQuadraat" w:hAnsi="Book Antiqua" w:cs="OTNEJMQuadraat"/>
          <w:sz w:val="24"/>
          <w:szCs w:val="24"/>
        </w:rPr>
        <w:t xml:space="preserve"> Research Institute for Gastroenterology and Liver Diseases,</w:t>
      </w:r>
      <w:r w:rsidRPr="00E50D6A">
        <w:rPr>
          <w:rFonts w:ascii="Book Antiqua" w:eastAsia="OTNEJMQuadraat" w:hAnsi="Book Antiqua" w:cs="OTNEJMQuadraat"/>
          <w:sz w:val="24"/>
          <w:szCs w:val="24"/>
        </w:rPr>
        <w:t xml:space="preserve"> </w:t>
      </w:r>
      <w:proofErr w:type="spellStart"/>
      <w:r w:rsidRPr="00E50D6A">
        <w:rPr>
          <w:rFonts w:ascii="Book Antiqua" w:eastAsia="OTNEJMQuadraat" w:hAnsi="Book Antiqua" w:cs="OTNEJMQuadraat"/>
          <w:sz w:val="24"/>
          <w:szCs w:val="24"/>
        </w:rPr>
        <w:t>Shahid</w:t>
      </w:r>
      <w:proofErr w:type="spellEnd"/>
      <w:r w:rsidRPr="00E50D6A">
        <w:rPr>
          <w:rFonts w:ascii="Book Antiqua" w:eastAsia="OTNEJMQuadraat" w:hAnsi="Book Antiqua" w:cs="OTNEJMQuadraat"/>
          <w:sz w:val="24"/>
          <w:szCs w:val="24"/>
        </w:rPr>
        <w:t xml:space="preserve"> </w:t>
      </w:r>
      <w:proofErr w:type="spellStart"/>
      <w:r w:rsidRPr="00E50D6A">
        <w:rPr>
          <w:rFonts w:ascii="Book Antiqua" w:eastAsia="OTNEJMQuadraat" w:hAnsi="Book Antiqua" w:cs="OTNEJMQuadraat"/>
          <w:sz w:val="24"/>
          <w:szCs w:val="24"/>
        </w:rPr>
        <w:t>Beheshti</w:t>
      </w:r>
      <w:proofErr w:type="spellEnd"/>
      <w:r w:rsidRPr="00E50D6A">
        <w:rPr>
          <w:rFonts w:ascii="Book Antiqua" w:eastAsia="OTNEJMQuadraat" w:hAnsi="Book Antiqua" w:cs="OTNEJMQuadraat"/>
          <w:sz w:val="24"/>
          <w:szCs w:val="24"/>
        </w:rPr>
        <w:t xml:space="preserve"> University of Medical Sciences.</w:t>
      </w:r>
    </w:p>
    <w:p w:rsidR="00C6054A" w:rsidRPr="00E50D6A" w:rsidRDefault="00C6054A" w:rsidP="002243B9">
      <w:pPr>
        <w:spacing w:after="0" w:line="360" w:lineRule="auto"/>
        <w:jc w:val="both"/>
        <w:rPr>
          <w:rFonts w:ascii="Book Antiqua" w:eastAsia="OTNEJMQuadraat" w:hAnsi="Book Antiqua" w:cs="OTNEJMQuadraat"/>
          <w:b/>
          <w:bCs/>
          <w:sz w:val="24"/>
          <w:szCs w:val="24"/>
          <w:lang w:eastAsia="zh-CN"/>
        </w:rPr>
      </w:pPr>
    </w:p>
    <w:p w:rsidR="00E03A4C" w:rsidRPr="00E50D6A" w:rsidRDefault="00E03A4C" w:rsidP="002243B9">
      <w:pPr>
        <w:spacing w:after="0" w:line="360" w:lineRule="auto"/>
        <w:jc w:val="both"/>
        <w:rPr>
          <w:rFonts w:ascii="Book Antiqua" w:eastAsia="OTNEJMQuadraat" w:hAnsi="Book Antiqua" w:cs="OTNEJMQuadraat"/>
          <w:b/>
          <w:bCs/>
          <w:sz w:val="24"/>
          <w:szCs w:val="24"/>
        </w:rPr>
      </w:pPr>
      <w:r w:rsidRPr="00383F2B">
        <w:rPr>
          <w:rFonts w:ascii="Book Antiqua" w:eastAsia="OTNEJMQuadraat" w:hAnsi="Book Antiqua" w:cs="OTNEJMQuadraat"/>
          <w:b/>
          <w:bCs/>
          <w:sz w:val="24"/>
          <w:szCs w:val="24"/>
        </w:rPr>
        <w:t>COMMENTS</w:t>
      </w:r>
    </w:p>
    <w:p w:rsidR="00E03A4C" w:rsidRPr="00383F2B" w:rsidRDefault="00E03A4C" w:rsidP="002243B9">
      <w:pPr>
        <w:spacing w:after="0" w:line="360" w:lineRule="auto"/>
        <w:jc w:val="both"/>
        <w:rPr>
          <w:rFonts w:ascii="Book Antiqua" w:hAnsi="Book Antiqua"/>
          <w:b/>
          <w:i/>
          <w:iCs/>
          <w:sz w:val="24"/>
          <w:szCs w:val="24"/>
        </w:rPr>
      </w:pPr>
      <w:r w:rsidRPr="00383F2B">
        <w:rPr>
          <w:rFonts w:ascii="Book Antiqua" w:hAnsi="Book Antiqua"/>
          <w:b/>
          <w:i/>
          <w:iCs/>
          <w:sz w:val="24"/>
          <w:szCs w:val="24"/>
        </w:rPr>
        <w:t>Background</w:t>
      </w:r>
    </w:p>
    <w:p w:rsidR="00E03A4C" w:rsidRDefault="00E03A4C" w:rsidP="002243B9">
      <w:pPr>
        <w:spacing w:after="0" w:line="360" w:lineRule="auto"/>
        <w:jc w:val="both"/>
        <w:rPr>
          <w:rFonts w:ascii="Book Antiqua" w:hAnsi="Book Antiqua" w:cs="Times-Roman"/>
          <w:sz w:val="24"/>
          <w:szCs w:val="24"/>
          <w:lang w:eastAsia="zh-CN"/>
        </w:rPr>
      </w:pPr>
      <w:r w:rsidRPr="00E50D6A">
        <w:rPr>
          <w:rFonts w:ascii="Book Antiqua" w:hAnsi="Book Antiqua" w:cs="TimesNewRoman"/>
          <w:color w:val="000000" w:themeColor="text1"/>
          <w:sz w:val="24"/>
          <w:szCs w:val="24"/>
        </w:rPr>
        <w:t>Non-</w:t>
      </w:r>
      <w:r w:rsidR="00383F2B" w:rsidRPr="00E50D6A">
        <w:rPr>
          <w:rFonts w:ascii="Book Antiqua" w:hAnsi="Book Antiqua" w:cs="TimesNewRoman"/>
          <w:color w:val="000000" w:themeColor="text1"/>
          <w:sz w:val="24"/>
          <w:szCs w:val="24"/>
        </w:rPr>
        <w:t>alcoholic fatty liver disease</w:t>
      </w:r>
      <w:r w:rsidRPr="00E50D6A">
        <w:rPr>
          <w:rFonts w:ascii="Book Antiqua" w:hAnsi="Book Antiqua" w:cs="TimesNewRoman"/>
          <w:color w:val="000000" w:themeColor="text1"/>
          <w:sz w:val="24"/>
          <w:szCs w:val="24"/>
        </w:rPr>
        <w:t xml:space="preserve"> (NAFLD) is a major health concern worldwide</w:t>
      </w:r>
      <w:r w:rsidRPr="00E50D6A">
        <w:rPr>
          <w:rFonts w:ascii="Book Antiqua" w:hAnsi="Book Antiqua" w:cs="TimesNewRoman"/>
          <w:sz w:val="24"/>
          <w:szCs w:val="24"/>
        </w:rPr>
        <w:t xml:space="preserve"> which is characterized by abnormal fat accumulation in liver cells. </w:t>
      </w:r>
      <w:r w:rsidRPr="00E50D6A">
        <w:rPr>
          <w:rFonts w:ascii="Book Antiqua" w:eastAsia="Times New Roman" w:hAnsi="Book Antiqua" w:cs="Times New Roman"/>
          <w:sz w:val="24"/>
          <w:szCs w:val="24"/>
        </w:rPr>
        <w:t>Today, NAFLD is identified as a</w:t>
      </w:r>
      <w:r w:rsidRPr="00E50D6A">
        <w:rPr>
          <w:rFonts w:ascii="Book Antiqua" w:eastAsia="Times New Roman" w:hAnsi="Book Antiqua" w:cs="Times New Roman"/>
          <w:color w:val="FF0000"/>
          <w:sz w:val="24"/>
          <w:szCs w:val="24"/>
        </w:rPr>
        <w:t xml:space="preserve"> </w:t>
      </w:r>
      <w:r w:rsidRPr="00E50D6A">
        <w:rPr>
          <w:rFonts w:ascii="Book Antiqua" w:eastAsia="Times New Roman" w:hAnsi="Book Antiqua" w:cs="Times New Roman"/>
          <w:color w:val="000000" w:themeColor="text1"/>
          <w:sz w:val="24"/>
          <w:szCs w:val="24"/>
        </w:rPr>
        <w:t>main</w:t>
      </w:r>
      <w:r w:rsidRPr="00E50D6A">
        <w:rPr>
          <w:rFonts w:ascii="Book Antiqua" w:eastAsia="Times New Roman" w:hAnsi="Book Antiqua" w:cs="Times New Roman"/>
          <w:sz w:val="24"/>
          <w:szCs w:val="24"/>
        </w:rPr>
        <w:t xml:space="preserve"> cause of chronic liver disease in </w:t>
      </w:r>
      <w:r w:rsidR="006F1A8B" w:rsidRPr="00E50D6A">
        <w:rPr>
          <w:rFonts w:ascii="Book Antiqua" w:eastAsia="Times New Roman" w:hAnsi="Book Antiqua" w:cs="Times New Roman"/>
          <w:sz w:val="24"/>
          <w:szCs w:val="24"/>
        </w:rPr>
        <w:t xml:space="preserve">Asia. </w:t>
      </w:r>
      <w:r w:rsidR="00C6054A" w:rsidRPr="00E50D6A">
        <w:rPr>
          <w:rStyle w:val="hps"/>
          <w:rFonts w:ascii="Book Antiqua" w:hAnsi="Book Antiqua"/>
          <w:sz w:val="24"/>
          <w:szCs w:val="24"/>
        </w:rPr>
        <w:t>Due</w:t>
      </w:r>
      <w:r w:rsidR="00C6054A" w:rsidRPr="00E50D6A">
        <w:rPr>
          <w:rStyle w:val="shorttext"/>
          <w:rFonts w:ascii="Book Antiqua" w:hAnsi="Book Antiqua"/>
          <w:sz w:val="24"/>
          <w:szCs w:val="24"/>
        </w:rPr>
        <w:t xml:space="preserve"> </w:t>
      </w:r>
      <w:r w:rsidR="00C6054A" w:rsidRPr="00E50D6A">
        <w:rPr>
          <w:rStyle w:val="hps"/>
          <w:rFonts w:ascii="Book Antiqua" w:hAnsi="Book Antiqua"/>
          <w:sz w:val="24"/>
          <w:szCs w:val="24"/>
        </w:rPr>
        <w:t>to</w:t>
      </w:r>
      <w:r w:rsidR="00C6054A" w:rsidRPr="00E50D6A">
        <w:rPr>
          <w:rStyle w:val="shorttext"/>
          <w:rFonts w:ascii="Book Antiqua" w:hAnsi="Book Antiqua"/>
          <w:sz w:val="24"/>
          <w:szCs w:val="24"/>
        </w:rPr>
        <w:t xml:space="preserve"> </w:t>
      </w:r>
      <w:r w:rsidR="00C6054A" w:rsidRPr="00E50D6A">
        <w:rPr>
          <w:rStyle w:val="hps"/>
          <w:rFonts w:ascii="Book Antiqua" w:hAnsi="Book Antiqua"/>
          <w:sz w:val="24"/>
          <w:szCs w:val="24"/>
        </w:rPr>
        <w:t>the increasing rate of</w:t>
      </w:r>
      <w:r w:rsidR="00C6054A" w:rsidRPr="00E50D6A">
        <w:rPr>
          <w:rStyle w:val="shorttext"/>
          <w:rFonts w:ascii="Book Antiqua" w:hAnsi="Book Antiqua"/>
          <w:sz w:val="24"/>
          <w:szCs w:val="24"/>
        </w:rPr>
        <w:t xml:space="preserve"> </w:t>
      </w:r>
      <w:r w:rsidR="00C6054A" w:rsidRPr="00E50D6A">
        <w:rPr>
          <w:rFonts w:ascii="Book Antiqua" w:hAnsi="Book Antiqua" w:cs="Times-Roman"/>
          <w:sz w:val="24"/>
          <w:szCs w:val="24"/>
        </w:rPr>
        <w:t xml:space="preserve">NAFLD, prevention of this is one of the most important issues of the world. </w:t>
      </w:r>
      <w:r w:rsidR="00C6054A" w:rsidRPr="00E50D6A">
        <w:rPr>
          <w:rStyle w:val="hps"/>
          <w:rFonts w:ascii="Book Antiqua" w:hAnsi="Book Antiqua"/>
          <w:sz w:val="24"/>
          <w:szCs w:val="24"/>
        </w:rPr>
        <w:t>Prevention methods of</w:t>
      </w:r>
      <w:r w:rsidR="00C6054A" w:rsidRPr="00E50D6A">
        <w:rPr>
          <w:rFonts w:ascii="Book Antiqua" w:hAnsi="Book Antiqua"/>
          <w:sz w:val="24"/>
          <w:szCs w:val="24"/>
        </w:rPr>
        <w:t xml:space="preserve"> </w:t>
      </w:r>
      <w:r w:rsidR="00C6054A" w:rsidRPr="00E50D6A">
        <w:rPr>
          <w:rStyle w:val="hps"/>
          <w:rFonts w:ascii="Book Antiqua" w:hAnsi="Book Antiqua"/>
          <w:sz w:val="24"/>
          <w:szCs w:val="24"/>
        </w:rPr>
        <w:t>NAFLD that</w:t>
      </w:r>
      <w:r w:rsidR="00C6054A" w:rsidRPr="00E50D6A">
        <w:rPr>
          <w:rFonts w:ascii="Book Antiqua" w:hAnsi="Book Antiqua"/>
          <w:sz w:val="24"/>
          <w:szCs w:val="24"/>
        </w:rPr>
        <w:t xml:space="preserve"> </w:t>
      </w:r>
      <w:r w:rsidR="00C6054A" w:rsidRPr="00E50D6A">
        <w:rPr>
          <w:rStyle w:val="hps"/>
          <w:rFonts w:ascii="Book Antiqua" w:hAnsi="Book Antiqua"/>
          <w:sz w:val="24"/>
          <w:szCs w:val="24"/>
        </w:rPr>
        <w:t>is</w:t>
      </w:r>
      <w:r w:rsidR="00C6054A" w:rsidRPr="00E50D6A">
        <w:rPr>
          <w:rFonts w:ascii="Book Antiqua" w:hAnsi="Book Antiqua"/>
          <w:sz w:val="24"/>
          <w:szCs w:val="24"/>
        </w:rPr>
        <w:t xml:space="preserve"> </w:t>
      </w:r>
      <w:r w:rsidR="00C6054A" w:rsidRPr="00E50D6A">
        <w:rPr>
          <w:rStyle w:val="hps"/>
          <w:rFonts w:ascii="Book Antiqua" w:hAnsi="Book Antiqua"/>
          <w:sz w:val="24"/>
          <w:szCs w:val="24"/>
        </w:rPr>
        <w:t>limited to</w:t>
      </w:r>
      <w:r w:rsidR="00C6054A" w:rsidRPr="00E50D6A">
        <w:rPr>
          <w:rFonts w:ascii="Book Antiqua" w:hAnsi="Book Antiqua"/>
          <w:sz w:val="24"/>
          <w:szCs w:val="24"/>
        </w:rPr>
        <w:t xml:space="preserve"> </w:t>
      </w:r>
      <w:r w:rsidR="00C6054A" w:rsidRPr="00E50D6A">
        <w:rPr>
          <w:rStyle w:val="hps"/>
          <w:rFonts w:ascii="Book Antiqua" w:hAnsi="Book Antiqua"/>
          <w:sz w:val="24"/>
          <w:szCs w:val="24"/>
        </w:rPr>
        <w:t>the prevention</w:t>
      </w:r>
      <w:r w:rsidR="00C6054A" w:rsidRPr="00E50D6A">
        <w:rPr>
          <w:rFonts w:ascii="Book Antiqua" w:hAnsi="Book Antiqua"/>
          <w:sz w:val="24"/>
          <w:szCs w:val="24"/>
        </w:rPr>
        <w:t xml:space="preserve"> </w:t>
      </w:r>
      <w:r w:rsidR="00C6054A" w:rsidRPr="00E50D6A">
        <w:rPr>
          <w:rStyle w:val="hps"/>
          <w:rFonts w:ascii="Book Antiqua" w:hAnsi="Book Antiqua"/>
          <w:sz w:val="24"/>
          <w:szCs w:val="24"/>
        </w:rPr>
        <w:t>of</w:t>
      </w:r>
      <w:r w:rsidR="00C6054A" w:rsidRPr="00E50D6A">
        <w:rPr>
          <w:rFonts w:ascii="Book Antiqua" w:hAnsi="Book Antiqua"/>
          <w:sz w:val="24"/>
          <w:szCs w:val="24"/>
        </w:rPr>
        <w:t xml:space="preserve"> </w:t>
      </w:r>
      <w:r w:rsidR="00C6054A" w:rsidRPr="00E50D6A">
        <w:rPr>
          <w:rStyle w:val="hps"/>
          <w:rFonts w:ascii="Book Antiqua" w:hAnsi="Book Antiqua"/>
          <w:sz w:val="24"/>
          <w:szCs w:val="24"/>
        </w:rPr>
        <w:t>risk</w:t>
      </w:r>
      <w:r w:rsidR="00C6054A" w:rsidRPr="00E50D6A">
        <w:rPr>
          <w:rFonts w:ascii="Book Antiqua" w:hAnsi="Book Antiqua"/>
          <w:sz w:val="24"/>
          <w:szCs w:val="24"/>
        </w:rPr>
        <w:t xml:space="preserve"> </w:t>
      </w:r>
      <w:r w:rsidR="00C6054A" w:rsidRPr="00E50D6A">
        <w:rPr>
          <w:rStyle w:val="hps"/>
          <w:rFonts w:ascii="Book Antiqua" w:hAnsi="Book Antiqua"/>
          <w:sz w:val="24"/>
          <w:szCs w:val="24"/>
        </w:rPr>
        <w:t>factors,</w:t>
      </w:r>
      <w:r w:rsidR="00C6054A" w:rsidRPr="00E50D6A">
        <w:rPr>
          <w:rFonts w:ascii="Book Antiqua" w:hAnsi="Book Antiqua" w:cs="Times-Roman"/>
          <w:sz w:val="24"/>
          <w:szCs w:val="24"/>
        </w:rPr>
        <w:t xml:space="preserve"> </w:t>
      </w:r>
      <w:r w:rsidR="00C6054A" w:rsidRPr="00E50D6A">
        <w:rPr>
          <w:rStyle w:val="hps"/>
          <w:rFonts w:ascii="Book Antiqua" w:hAnsi="Book Antiqua"/>
          <w:sz w:val="24"/>
          <w:szCs w:val="24"/>
        </w:rPr>
        <w:t>because</w:t>
      </w:r>
      <w:r w:rsidR="00C6054A" w:rsidRPr="00E50D6A">
        <w:rPr>
          <w:rFonts w:ascii="Book Antiqua" w:hAnsi="Book Antiqua"/>
          <w:sz w:val="24"/>
          <w:szCs w:val="24"/>
        </w:rPr>
        <w:t xml:space="preserve"> </w:t>
      </w:r>
      <w:r w:rsidR="00C6054A" w:rsidRPr="00E50D6A">
        <w:rPr>
          <w:rStyle w:val="hps"/>
          <w:rFonts w:ascii="Book Antiqua" w:hAnsi="Book Antiqua"/>
          <w:sz w:val="24"/>
          <w:szCs w:val="24"/>
        </w:rPr>
        <w:t>the</w:t>
      </w:r>
      <w:r w:rsidR="00C6054A" w:rsidRPr="00E50D6A">
        <w:rPr>
          <w:rFonts w:ascii="Book Antiqua" w:hAnsi="Book Antiqua"/>
          <w:sz w:val="24"/>
          <w:szCs w:val="24"/>
        </w:rPr>
        <w:t xml:space="preserve"> </w:t>
      </w:r>
      <w:r w:rsidR="00C6054A" w:rsidRPr="00E50D6A">
        <w:rPr>
          <w:rStyle w:val="hps"/>
          <w:rFonts w:ascii="Book Antiqua" w:hAnsi="Book Antiqua"/>
          <w:sz w:val="24"/>
          <w:szCs w:val="24"/>
        </w:rPr>
        <w:t>pathogenesis of</w:t>
      </w:r>
      <w:r w:rsidR="00C6054A" w:rsidRPr="00E50D6A">
        <w:rPr>
          <w:rFonts w:ascii="Book Antiqua" w:hAnsi="Book Antiqua"/>
          <w:sz w:val="24"/>
          <w:szCs w:val="24"/>
        </w:rPr>
        <w:t xml:space="preserve"> </w:t>
      </w:r>
      <w:r w:rsidR="00C6054A" w:rsidRPr="00E50D6A">
        <w:rPr>
          <w:rStyle w:val="hps"/>
          <w:rFonts w:ascii="Book Antiqua" w:hAnsi="Book Antiqua"/>
          <w:sz w:val="24"/>
          <w:szCs w:val="24"/>
        </w:rPr>
        <w:t>this disease is</w:t>
      </w:r>
      <w:r w:rsidR="00C6054A" w:rsidRPr="00E50D6A">
        <w:rPr>
          <w:rFonts w:ascii="Book Antiqua" w:hAnsi="Book Antiqua"/>
          <w:sz w:val="24"/>
          <w:szCs w:val="24"/>
        </w:rPr>
        <w:t xml:space="preserve"> </w:t>
      </w:r>
      <w:r w:rsidR="00C6054A" w:rsidRPr="00E50D6A">
        <w:rPr>
          <w:rStyle w:val="hps"/>
          <w:rFonts w:ascii="Book Antiqua" w:hAnsi="Book Antiqua"/>
          <w:sz w:val="24"/>
          <w:szCs w:val="24"/>
        </w:rPr>
        <w:t>unknown.</w:t>
      </w:r>
      <w:r w:rsidR="00C6054A" w:rsidRPr="00E50D6A">
        <w:rPr>
          <w:rFonts w:ascii="Book Antiqua" w:hAnsi="Book Antiqua" w:cs="Times-Roman"/>
          <w:sz w:val="24"/>
          <w:szCs w:val="24"/>
        </w:rPr>
        <w:t xml:space="preserve"> </w:t>
      </w:r>
    </w:p>
    <w:p w:rsidR="00383F2B" w:rsidRPr="00E50D6A" w:rsidRDefault="00383F2B" w:rsidP="002243B9">
      <w:pPr>
        <w:spacing w:after="0" w:line="360" w:lineRule="auto"/>
        <w:jc w:val="both"/>
        <w:rPr>
          <w:rFonts w:ascii="Book Antiqua" w:eastAsia="Times New Roman" w:hAnsi="Book Antiqua" w:cs="Times New Roman"/>
          <w:sz w:val="24"/>
          <w:szCs w:val="24"/>
          <w:lang w:eastAsia="zh-CN"/>
        </w:rPr>
      </w:pPr>
    </w:p>
    <w:p w:rsidR="00E03A4C" w:rsidRPr="00383F2B" w:rsidRDefault="00E03A4C" w:rsidP="002243B9">
      <w:pPr>
        <w:spacing w:after="0" w:line="360" w:lineRule="auto"/>
        <w:jc w:val="both"/>
        <w:rPr>
          <w:rFonts w:ascii="Book Antiqua" w:eastAsia="Times New Roman" w:hAnsi="Book Antiqua" w:cs="Times New Roman"/>
          <w:b/>
          <w:i/>
          <w:iCs/>
          <w:sz w:val="24"/>
          <w:szCs w:val="24"/>
        </w:rPr>
      </w:pPr>
      <w:r w:rsidRPr="00383F2B">
        <w:rPr>
          <w:rFonts w:ascii="Book Antiqua" w:eastAsia="Times New Roman" w:hAnsi="Book Antiqua" w:cs="Times New Roman"/>
          <w:b/>
          <w:i/>
          <w:iCs/>
          <w:sz w:val="24"/>
          <w:szCs w:val="24"/>
        </w:rPr>
        <w:t>Research frontiers</w:t>
      </w:r>
    </w:p>
    <w:p w:rsidR="00E03A4C" w:rsidRDefault="00E03A4C" w:rsidP="002243B9">
      <w:pPr>
        <w:spacing w:after="0" w:line="360" w:lineRule="auto"/>
        <w:jc w:val="both"/>
        <w:rPr>
          <w:rFonts w:ascii="Book Antiqua" w:hAnsi="Book Antiqua"/>
          <w:sz w:val="24"/>
          <w:szCs w:val="24"/>
          <w:lang w:eastAsia="zh-CN"/>
        </w:rPr>
      </w:pPr>
      <w:r w:rsidRPr="00E50D6A">
        <w:rPr>
          <w:rFonts w:ascii="Book Antiqua" w:hAnsi="Book Antiqua"/>
          <w:sz w:val="24"/>
          <w:szCs w:val="24"/>
        </w:rPr>
        <w:t>The objective of this study was to review systematically all of aspects of NAFLD in Asia, provides updated epidemiological data on NAFLD and its etiology and also this study have examined the current and future possibilities of prevention of this disease in Asian countries.</w:t>
      </w:r>
    </w:p>
    <w:p w:rsidR="00383F2B" w:rsidRPr="00E50D6A" w:rsidRDefault="00383F2B" w:rsidP="002243B9">
      <w:pPr>
        <w:spacing w:after="0" w:line="360" w:lineRule="auto"/>
        <w:jc w:val="both"/>
        <w:rPr>
          <w:rFonts w:ascii="Book Antiqua" w:hAnsi="Book Antiqua"/>
          <w:sz w:val="24"/>
          <w:szCs w:val="24"/>
          <w:lang w:eastAsia="zh-CN"/>
        </w:rPr>
      </w:pPr>
    </w:p>
    <w:p w:rsidR="00E03A4C" w:rsidRPr="00383F2B" w:rsidRDefault="00E03A4C" w:rsidP="002243B9">
      <w:pPr>
        <w:spacing w:after="0" w:line="360" w:lineRule="auto"/>
        <w:jc w:val="both"/>
        <w:rPr>
          <w:rFonts w:ascii="Book Antiqua" w:hAnsi="Book Antiqua"/>
          <w:b/>
          <w:i/>
          <w:iCs/>
          <w:sz w:val="24"/>
          <w:szCs w:val="24"/>
        </w:rPr>
      </w:pPr>
      <w:r w:rsidRPr="00383F2B">
        <w:rPr>
          <w:rFonts w:ascii="Book Antiqua" w:hAnsi="Book Antiqua"/>
          <w:b/>
          <w:i/>
          <w:iCs/>
          <w:sz w:val="24"/>
          <w:szCs w:val="24"/>
        </w:rPr>
        <w:t>Innovation and breakthroughs</w:t>
      </w:r>
    </w:p>
    <w:p w:rsidR="00E03A4C" w:rsidRDefault="00E03A4C" w:rsidP="002243B9">
      <w:pPr>
        <w:spacing w:after="0" w:line="360" w:lineRule="auto"/>
        <w:jc w:val="both"/>
        <w:rPr>
          <w:rFonts w:ascii="Book Antiqua" w:hAnsi="Book Antiqua"/>
          <w:sz w:val="24"/>
          <w:szCs w:val="24"/>
          <w:lang w:eastAsia="zh-CN"/>
        </w:rPr>
      </w:pPr>
      <w:r w:rsidRPr="00E50D6A">
        <w:rPr>
          <w:rFonts w:ascii="Book Antiqua" w:hAnsi="Book Antiqua"/>
          <w:sz w:val="24"/>
          <w:szCs w:val="24"/>
        </w:rPr>
        <w:t xml:space="preserve">Based on systematic reviews, NAFLD is tightly linked with obesity, </w:t>
      </w:r>
      <w:r w:rsidR="00383F2B" w:rsidRPr="00E50D6A">
        <w:rPr>
          <w:rFonts w:ascii="Book Antiqua" w:eastAsia="Times New Roman" w:hAnsi="Book Antiqua" w:cs="Times New Roman"/>
          <w:sz w:val="24"/>
          <w:szCs w:val="24"/>
        </w:rPr>
        <w:t xml:space="preserve">type 2 diabetes mellitus (T2DM) </w:t>
      </w:r>
      <w:r w:rsidRPr="00E50D6A">
        <w:rPr>
          <w:rFonts w:ascii="Book Antiqua" w:hAnsi="Book Antiqua"/>
          <w:sz w:val="24"/>
          <w:szCs w:val="24"/>
        </w:rPr>
        <w:t xml:space="preserve">and the presence of metabolic syndrome. </w:t>
      </w:r>
      <w:r w:rsidR="006F1A8B" w:rsidRPr="00E50D6A">
        <w:rPr>
          <w:rFonts w:ascii="Book Antiqua" w:hAnsi="Book Antiqua" w:cs="GraphicSabon-Roman"/>
          <w:sz w:val="24"/>
          <w:szCs w:val="24"/>
        </w:rPr>
        <w:t xml:space="preserve">Because of increasing prevalence of obesity, T2DM and </w:t>
      </w:r>
      <w:r w:rsidR="006F1A8B" w:rsidRPr="00E50D6A">
        <w:rPr>
          <w:rFonts w:ascii="Book Antiqua" w:hAnsi="Book Antiqua"/>
          <w:sz w:val="24"/>
          <w:szCs w:val="24"/>
        </w:rPr>
        <w:t xml:space="preserve">metabolic syndrome </w:t>
      </w:r>
      <w:r w:rsidR="006F1A8B" w:rsidRPr="00E50D6A">
        <w:rPr>
          <w:rFonts w:ascii="Book Antiqua" w:hAnsi="Book Antiqua" w:cs="GraphicSabon-Roman"/>
          <w:sz w:val="24"/>
          <w:szCs w:val="24"/>
        </w:rPr>
        <w:t xml:space="preserve">in Asian countries particularly in Arab countries, </w:t>
      </w:r>
      <w:r w:rsidR="006F1A8B" w:rsidRPr="00E50D6A">
        <w:rPr>
          <w:rStyle w:val="hps"/>
          <w:rFonts w:ascii="Book Antiqua" w:hAnsi="Book Antiqua"/>
          <w:sz w:val="24"/>
          <w:szCs w:val="24"/>
        </w:rPr>
        <w:t>increased</w:t>
      </w:r>
      <w:r w:rsidR="006F1A8B" w:rsidRPr="00E50D6A">
        <w:rPr>
          <w:rStyle w:val="shorttext"/>
          <w:rFonts w:ascii="Book Antiqua" w:hAnsi="Book Antiqua"/>
          <w:sz w:val="24"/>
          <w:szCs w:val="24"/>
        </w:rPr>
        <w:t xml:space="preserve"> </w:t>
      </w:r>
      <w:r w:rsidR="006F1A8B" w:rsidRPr="00E50D6A">
        <w:rPr>
          <w:rStyle w:val="hps"/>
          <w:rFonts w:ascii="Book Antiqua" w:hAnsi="Book Antiqua"/>
          <w:sz w:val="24"/>
          <w:szCs w:val="24"/>
        </w:rPr>
        <w:t>risk of</w:t>
      </w:r>
      <w:r w:rsidR="006F1A8B" w:rsidRPr="00E50D6A">
        <w:rPr>
          <w:rStyle w:val="shorttext"/>
          <w:rFonts w:ascii="Book Antiqua" w:hAnsi="Book Antiqua"/>
          <w:sz w:val="24"/>
          <w:szCs w:val="24"/>
        </w:rPr>
        <w:t xml:space="preserve"> </w:t>
      </w:r>
      <w:r w:rsidR="006F1A8B" w:rsidRPr="00E50D6A">
        <w:rPr>
          <w:rStyle w:val="hps"/>
          <w:rFonts w:ascii="Book Antiqua" w:hAnsi="Book Antiqua"/>
          <w:sz w:val="24"/>
          <w:szCs w:val="24"/>
        </w:rPr>
        <w:t>NAFLD is high</w:t>
      </w:r>
      <w:r w:rsidR="006F1A8B" w:rsidRPr="00E50D6A">
        <w:rPr>
          <w:rFonts w:ascii="Book Antiqua" w:hAnsi="Book Antiqua"/>
          <w:sz w:val="24"/>
          <w:szCs w:val="24"/>
        </w:rPr>
        <w:t xml:space="preserve"> </w:t>
      </w:r>
      <w:r w:rsidRPr="00E50D6A">
        <w:rPr>
          <w:rFonts w:ascii="Book Antiqua" w:hAnsi="Book Antiqua"/>
          <w:sz w:val="24"/>
          <w:szCs w:val="24"/>
        </w:rPr>
        <w:t xml:space="preserve">in </w:t>
      </w:r>
      <w:r w:rsidR="00B10CCA" w:rsidRPr="00E50D6A">
        <w:rPr>
          <w:rFonts w:ascii="Book Antiqua" w:hAnsi="Book Antiqua"/>
          <w:sz w:val="24"/>
          <w:szCs w:val="24"/>
        </w:rPr>
        <w:t>this region</w:t>
      </w:r>
      <w:r w:rsidRPr="00E50D6A">
        <w:rPr>
          <w:rFonts w:ascii="Book Antiqua" w:hAnsi="Book Antiqua"/>
          <w:sz w:val="24"/>
          <w:szCs w:val="24"/>
        </w:rPr>
        <w:t>. So, by increasing the prevalence and incidence of NAFLD in this region prevention of this disease is very important.</w:t>
      </w:r>
    </w:p>
    <w:p w:rsidR="00383F2B" w:rsidRPr="00383F2B" w:rsidRDefault="00383F2B" w:rsidP="002243B9">
      <w:pPr>
        <w:spacing w:after="0" w:line="360" w:lineRule="auto"/>
        <w:jc w:val="both"/>
        <w:rPr>
          <w:rFonts w:ascii="Book Antiqua" w:hAnsi="Book Antiqua"/>
          <w:b/>
          <w:sz w:val="24"/>
          <w:szCs w:val="24"/>
          <w:lang w:eastAsia="zh-CN"/>
        </w:rPr>
      </w:pPr>
    </w:p>
    <w:p w:rsidR="00E03A4C" w:rsidRPr="00383F2B" w:rsidRDefault="00E03A4C" w:rsidP="002243B9">
      <w:pPr>
        <w:spacing w:after="0" w:line="360" w:lineRule="auto"/>
        <w:jc w:val="both"/>
        <w:rPr>
          <w:rFonts w:ascii="Book Antiqua" w:hAnsi="Book Antiqua"/>
          <w:b/>
          <w:i/>
          <w:iCs/>
          <w:sz w:val="24"/>
          <w:szCs w:val="24"/>
        </w:rPr>
      </w:pPr>
      <w:r w:rsidRPr="00383F2B">
        <w:rPr>
          <w:rFonts w:ascii="Book Antiqua" w:hAnsi="Book Antiqua"/>
          <w:b/>
          <w:i/>
          <w:iCs/>
          <w:sz w:val="24"/>
          <w:szCs w:val="24"/>
        </w:rPr>
        <w:t>Application</w:t>
      </w:r>
    </w:p>
    <w:p w:rsidR="00E03A4C" w:rsidRDefault="00E03A4C" w:rsidP="002243B9">
      <w:pPr>
        <w:spacing w:after="0" w:line="360" w:lineRule="auto"/>
        <w:jc w:val="both"/>
        <w:rPr>
          <w:rFonts w:ascii="Book Antiqua" w:hAnsi="Book Antiqua"/>
          <w:sz w:val="24"/>
          <w:szCs w:val="24"/>
          <w:lang w:eastAsia="zh-CN"/>
        </w:rPr>
      </w:pPr>
      <w:r w:rsidRPr="00E50D6A">
        <w:rPr>
          <w:rFonts w:ascii="Book Antiqua" w:hAnsi="Book Antiqua"/>
          <w:sz w:val="24"/>
          <w:szCs w:val="24"/>
        </w:rPr>
        <w:t>Prevention of NAFLD should be considered in the Asian countries, because it is increasingly recognized as a major chronic liver disease in these regions.</w:t>
      </w:r>
    </w:p>
    <w:p w:rsidR="00383F2B" w:rsidRPr="00E50D6A" w:rsidRDefault="00383F2B" w:rsidP="002243B9">
      <w:pPr>
        <w:spacing w:after="0" w:line="360" w:lineRule="auto"/>
        <w:jc w:val="both"/>
        <w:rPr>
          <w:rFonts w:ascii="Book Antiqua" w:hAnsi="Book Antiqua"/>
          <w:sz w:val="24"/>
          <w:szCs w:val="24"/>
          <w:lang w:eastAsia="zh-CN"/>
        </w:rPr>
      </w:pPr>
    </w:p>
    <w:p w:rsidR="00E03A4C" w:rsidRPr="00383F2B" w:rsidRDefault="00E03A4C" w:rsidP="002243B9">
      <w:pPr>
        <w:spacing w:after="0" w:line="360" w:lineRule="auto"/>
        <w:jc w:val="both"/>
        <w:rPr>
          <w:rFonts w:ascii="Book Antiqua" w:hAnsi="Book Antiqua"/>
          <w:b/>
          <w:i/>
          <w:iCs/>
          <w:sz w:val="24"/>
          <w:szCs w:val="24"/>
        </w:rPr>
      </w:pPr>
      <w:r w:rsidRPr="00383F2B">
        <w:rPr>
          <w:rFonts w:ascii="Book Antiqua" w:hAnsi="Book Antiqua"/>
          <w:b/>
          <w:i/>
          <w:iCs/>
          <w:sz w:val="24"/>
          <w:szCs w:val="24"/>
        </w:rPr>
        <w:t>Terminology</w:t>
      </w:r>
    </w:p>
    <w:p w:rsidR="00E03A4C" w:rsidRDefault="00E03A4C" w:rsidP="002243B9">
      <w:pPr>
        <w:spacing w:after="0" w:line="360" w:lineRule="auto"/>
        <w:jc w:val="both"/>
        <w:rPr>
          <w:rFonts w:ascii="Book Antiqua" w:hAnsi="Book Antiqua" w:cs="Times New Roman"/>
          <w:sz w:val="24"/>
          <w:szCs w:val="24"/>
          <w:lang w:eastAsia="zh-CN"/>
        </w:rPr>
      </w:pPr>
      <w:r w:rsidRPr="00E50D6A">
        <w:rPr>
          <w:rFonts w:ascii="Book Antiqua" w:hAnsi="Book Antiqua"/>
          <w:sz w:val="24"/>
          <w:szCs w:val="24"/>
        </w:rPr>
        <w:t xml:space="preserve">NAFLD </w:t>
      </w:r>
      <w:r w:rsidRPr="00E50D6A">
        <w:rPr>
          <w:rFonts w:ascii="Book Antiqua" w:hAnsi="Book Antiqua" w:cs="TimesNewRoman"/>
          <w:sz w:val="24"/>
          <w:szCs w:val="24"/>
        </w:rPr>
        <w:t xml:space="preserve">is characterized by abnormal fat accumulation in liver cells. </w:t>
      </w:r>
      <w:r w:rsidR="00B10CCA" w:rsidRPr="00E50D6A">
        <w:rPr>
          <w:rFonts w:ascii="Book Antiqua" w:eastAsia="Times New Roman" w:hAnsi="Book Antiqua" w:cs="Times New Roman"/>
          <w:sz w:val="24"/>
          <w:szCs w:val="24"/>
        </w:rPr>
        <w:t xml:space="preserve">The development process of NAFLD </w:t>
      </w:r>
      <w:r w:rsidR="00B10CCA" w:rsidRPr="00E50D6A">
        <w:rPr>
          <w:rFonts w:ascii="Book Antiqua" w:eastAsia="Times New Roman" w:hAnsi="Book Antiqua" w:cs="Times New Roman"/>
          <w:color w:val="000000" w:themeColor="text1"/>
          <w:sz w:val="24"/>
          <w:szCs w:val="24"/>
        </w:rPr>
        <w:t>can be started</w:t>
      </w:r>
      <w:r w:rsidR="00B10CCA" w:rsidRPr="00E50D6A">
        <w:rPr>
          <w:rFonts w:ascii="Book Antiqua" w:eastAsia="Times New Roman" w:hAnsi="Book Antiqua" w:cs="Times New Roman"/>
          <w:color w:val="FF0000"/>
          <w:sz w:val="24"/>
          <w:szCs w:val="24"/>
        </w:rPr>
        <w:t xml:space="preserve"> </w:t>
      </w:r>
      <w:r w:rsidR="00B10CCA" w:rsidRPr="00E50D6A">
        <w:rPr>
          <w:rFonts w:ascii="Book Antiqua" w:eastAsia="Times New Roman" w:hAnsi="Book Antiqua" w:cs="Times New Roman"/>
          <w:sz w:val="24"/>
          <w:szCs w:val="24"/>
        </w:rPr>
        <w:t xml:space="preserve">from simple </w:t>
      </w:r>
      <w:proofErr w:type="spellStart"/>
      <w:r w:rsidR="00B10CCA" w:rsidRPr="00E50D6A">
        <w:rPr>
          <w:rFonts w:ascii="Book Antiqua" w:eastAsia="Times New Roman" w:hAnsi="Book Antiqua" w:cs="Times New Roman"/>
          <w:sz w:val="24"/>
          <w:szCs w:val="24"/>
        </w:rPr>
        <w:t>steatosis</w:t>
      </w:r>
      <w:proofErr w:type="spellEnd"/>
      <w:r w:rsidR="00B10CCA" w:rsidRPr="00E50D6A">
        <w:rPr>
          <w:rFonts w:ascii="Book Antiqua" w:eastAsia="Times New Roman" w:hAnsi="Book Antiqua" w:cs="Times New Roman"/>
          <w:sz w:val="24"/>
          <w:szCs w:val="24"/>
        </w:rPr>
        <w:t xml:space="preserve"> (NAFLD) to </w:t>
      </w:r>
      <w:proofErr w:type="spellStart"/>
      <w:r w:rsidR="00B10CCA" w:rsidRPr="00E50D6A">
        <w:rPr>
          <w:rFonts w:ascii="Book Antiqua" w:eastAsia="Times New Roman" w:hAnsi="Book Antiqua" w:cs="Times New Roman"/>
          <w:sz w:val="24"/>
          <w:szCs w:val="24"/>
        </w:rPr>
        <w:t>steatohepatitis</w:t>
      </w:r>
      <w:proofErr w:type="spellEnd"/>
      <w:r w:rsidR="00B10CCA" w:rsidRPr="00E50D6A">
        <w:rPr>
          <w:rFonts w:ascii="Book Antiqua" w:eastAsia="Times New Roman" w:hAnsi="Book Antiqua" w:cs="Times New Roman"/>
          <w:sz w:val="24"/>
          <w:szCs w:val="24"/>
        </w:rPr>
        <w:t xml:space="preserve"> (NASH)</w:t>
      </w:r>
      <w:r w:rsidR="00B10CCA" w:rsidRPr="00383F2B">
        <w:rPr>
          <w:rStyle w:val="Hyperlink"/>
          <w:rFonts w:ascii="Book Antiqua" w:hAnsi="Book Antiqua"/>
          <w:sz w:val="24"/>
          <w:szCs w:val="24"/>
          <w:u w:val="none"/>
        </w:rPr>
        <w:t xml:space="preserve"> </w:t>
      </w:r>
      <w:r w:rsidR="00B10CCA" w:rsidRPr="00E50D6A">
        <w:rPr>
          <w:rStyle w:val="hps"/>
          <w:rFonts w:ascii="Book Antiqua" w:hAnsi="Book Antiqua"/>
          <w:sz w:val="24"/>
          <w:szCs w:val="24"/>
        </w:rPr>
        <w:t>and</w:t>
      </w:r>
      <w:r w:rsidR="00B10CCA" w:rsidRPr="00E50D6A">
        <w:rPr>
          <w:rFonts w:ascii="Book Antiqua" w:hAnsi="Book Antiqua"/>
          <w:sz w:val="24"/>
          <w:szCs w:val="24"/>
        </w:rPr>
        <w:t xml:space="preserve"> </w:t>
      </w:r>
      <w:r w:rsidR="00B10CCA" w:rsidRPr="00E50D6A">
        <w:rPr>
          <w:rStyle w:val="hps"/>
          <w:rFonts w:ascii="Book Antiqua" w:hAnsi="Book Antiqua"/>
          <w:sz w:val="24"/>
          <w:szCs w:val="24"/>
        </w:rPr>
        <w:t>finally</w:t>
      </w:r>
      <w:r w:rsidR="00B10CCA" w:rsidRPr="00E50D6A">
        <w:rPr>
          <w:rFonts w:ascii="Book Antiqua" w:hAnsi="Book Antiqua"/>
          <w:sz w:val="24"/>
          <w:szCs w:val="24"/>
        </w:rPr>
        <w:t xml:space="preserve"> </w:t>
      </w:r>
      <w:r w:rsidR="00B10CCA" w:rsidRPr="00E50D6A">
        <w:rPr>
          <w:rStyle w:val="hps"/>
          <w:rFonts w:ascii="Book Antiqua" w:hAnsi="Book Antiqua"/>
          <w:sz w:val="24"/>
          <w:szCs w:val="24"/>
        </w:rPr>
        <w:t>leads</w:t>
      </w:r>
      <w:r w:rsidR="00B10CCA" w:rsidRPr="00E50D6A">
        <w:rPr>
          <w:rFonts w:ascii="Book Antiqua" w:hAnsi="Book Antiqua"/>
          <w:sz w:val="24"/>
          <w:szCs w:val="24"/>
        </w:rPr>
        <w:t xml:space="preserve"> </w:t>
      </w:r>
      <w:r w:rsidR="00B10CCA" w:rsidRPr="00E50D6A">
        <w:rPr>
          <w:rStyle w:val="hps"/>
          <w:rFonts w:ascii="Book Antiqua" w:hAnsi="Book Antiqua"/>
          <w:sz w:val="24"/>
          <w:szCs w:val="24"/>
        </w:rPr>
        <w:t>to</w:t>
      </w:r>
      <w:r w:rsidR="00B10CCA" w:rsidRPr="00E50D6A">
        <w:rPr>
          <w:rFonts w:ascii="Book Antiqua" w:eastAsia="Times New Roman" w:hAnsi="Book Antiqua" w:cs="Times New Roman"/>
          <w:sz w:val="24"/>
          <w:szCs w:val="24"/>
        </w:rPr>
        <w:t xml:space="preserve"> cirrhosis and hepatocellular carcinoma, in absence excessive alcohol intake. </w:t>
      </w:r>
    </w:p>
    <w:p w:rsidR="00FD5D27" w:rsidRPr="00FD5D27" w:rsidRDefault="00FD5D27" w:rsidP="002243B9">
      <w:pPr>
        <w:spacing w:after="0" w:line="360" w:lineRule="auto"/>
        <w:jc w:val="both"/>
        <w:rPr>
          <w:rFonts w:ascii="Book Antiqua" w:hAnsi="Book Antiqua" w:cs="Times New Roman"/>
          <w:sz w:val="24"/>
          <w:szCs w:val="24"/>
          <w:lang w:eastAsia="zh-CN"/>
        </w:rPr>
      </w:pPr>
    </w:p>
    <w:p w:rsidR="00E03A4C" w:rsidRPr="00383F2B" w:rsidRDefault="00E03A4C" w:rsidP="002243B9">
      <w:pPr>
        <w:spacing w:after="0" w:line="360" w:lineRule="auto"/>
        <w:jc w:val="both"/>
        <w:rPr>
          <w:rFonts w:ascii="Book Antiqua" w:hAnsi="Book Antiqua"/>
          <w:b/>
          <w:i/>
          <w:iCs/>
          <w:sz w:val="24"/>
          <w:szCs w:val="24"/>
        </w:rPr>
      </w:pPr>
      <w:r w:rsidRPr="00383F2B">
        <w:rPr>
          <w:rFonts w:ascii="Book Antiqua" w:hAnsi="Book Antiqua"/>
          <w:b/>
          <w:i/>
          <w:iCs/>
          <w:sz w:val="24"/>
          <w:szCs w:val="24"/>
        </w:rPr>
        <w:t>Peer</w:t>
      </w:r>
      <w:r w:rsidR="00383F2B">
        <w:rPr>
          <w:rFonts w:ascii="Book Antiqua" w:hAnsi="Book Antiqua" w:hint="eastAsia"/>
          <w:b/>
          <w:i/>
          <w:iCs/>
          <w:sz w:val="24"/>
          <w:szCs w:val="24"/>
          <w:lang w:eastAsia="zh-CN"/>
        </w:rPr>
        <w:t>-</w:t>
      </w:r>
      <w:r w:rsidRPr="00383F2B">
        <w:rPr>
          <w:rFonts w:ascii="Book Antiqua" w:hAnsi="Book Antiqua"/>
          <w:b/>
          <w:i/>
          <w:iCs/>
          <w:sz w:val="24"/>
          <w:szCs w:val="24"/>
        </w:rPr>
        <w:t>review</w:t>
      </w:r>
    </w:p>
    <w:p w:rsidR="00E03A4C" w:rsidRPr="00E50D6A" w:rsidRDefault="00E03A4C" w:rsidP="002243B9">
      <w:pPr>
        <w:spacing w:after="0" w:line="360" w:lineRule="auto"/>
        <w:jc w:val="both"/>
        <w:rPr>
          <w:rFonts w:ascii="Book Antiqua" w:hAnsi="Book Antiqua"/>
          <w:sz w:val="24"/>
          <w:szCs w:val="24"/>
        </w:rPr>
      </w:pPr>
      <w:r w:rsidRPr="00E50D6A">
        <w:rPr>
          <w:rFonts w:ascii="Book Antiqua" w:hAnsi="Book Antiqua"/>
          <w:sz w:val="24"/>
          <w:szCs w:val="24"/>
        </w:rPr>
        <w:t>This is a well-written and comprehensive Review of the epidemiology of nonalcoholic fatty liver disease in Asia.</w:t>
      </w:r>
    </w:p>
    <w:p w:rsidR="00BC2CE4" w:rsidRPr="00E50D6A" w:rsidRDefault="00BC2CE4" w:rsidP="002243B9">
      <w:pPr>
        <w:spacing w:after="0" w:line="360" w:lineRule="auto"/>
        <w:jc w:val="both"/>
        <w:rPr>
          <w:rFonts w:ascii="Book Antiqua" w:hAnsi="Book Antiqua"/>
          <w:sz w:val="24"/>
          <w:szCs w:val="24"/>
        </w:rPr>
      </w:pPr>
    </w:p>
    <w:p w:rsidR="008958DA" w:rsidRDefault="00383F2B" w:rsidP="002243B9">
      <w:pPr>
        <w:autoSpaceDE w:val="0"/>
        <w:autoSpaceDN w:val="0"/>
        <w:adjustRightInd w:val="0"/>
        <w:spacing w:after="0" w:line="360" w:lineRule="auto"/>
        <w:jc w:val="both"/>
        <w:rPr>
          <w:rFonts w:ascii="Book Antiqua" w:hAnsi="Book Antiqua" w:cs="Times-Roman"/>
          <w:b/>
          <w:bCs/>
          <w:sz w:val="24"/>
          <w:szCs w:val="24"/>
          <w:lang w:eastAsia="zh-CN"/>
        </w:rPr>
      </w:pPr>
      <w:r>
        <w:rPr>
          <w:rFonts w:ascii="Book Antiqua" w:hAnsi="Book Antiqua" w:cs="Times-Roman"/>
          <w:b/>
          <w:bCs/>
          <w:sz w:val="24"/>
          <w:szCs w:val="24"/>
        </w:rPr>
        <w:t>REFRENCES</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1 </w:t>
      </w:r>
      <w:proofErr w:type="spellStart"/>
      <w:r w:rsidRPr="006963DE">
        <w:rPr>
          <w:rFonts w:ascii="Book Antiqua" w:eastAsia="宋体" w:hAnsi="Book Antiqua" w:cs="宋体"/>
          <w:b/>
          <w:bCs/>
          <w:sz w:val="24"/>
          <w:szCs w:val="24"/>
        </w:rPr>
        <w:t>Bellentani</w:t>
      </w:r>
      <w:proofErr w:type="spellEnd"/>
      <w:r w:rsidRPr="006963DE">
        <w:rPr>
          <w:rFonts w:ascii="Book Antiqua" w:eastAsia="宋体" w:hAnsi="Book Antiqua" w:cs="宋体"/>
          <w:b/>
          <w:bCs/>
          <w:sz w:val="24"/>
          <w:szCs w:val="24"/>
        </w:rPr>
        <w:t xml:space="preserve"> S</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Scaglioni</w:t>
      </w:r>
      <w:proofErr w:type="spellEnd"/>
      <w:r w:rsidRPr="006963DE">
        <w:rPr>
          <w:rFonts w:ascii="Book Antiqua" w:eastAsia="宋体" w:hAnsi="Book Antiqua" w:cs="宋体"/>
          <w:sz w:val="24"/>
          <w:szCs w:val="24"/>
        </w:rPr>
        <w:t xml:space="preserve"> F, Marino M, </w:t>
      </w:r>
      <w:proofErr w:type="spellStart"/>
      <w:r w:rsidRPr="006963DE">
        <w:rPr>
          <w:rFonts w:ascii="Book Antiqua" w:eastAsia="宋体" w:hAnsi="Book Antiqua" w:cs="宋体"/>
          <w:sz w:val="24"/>
          <w:szCs w:val="24"/>
        </w:rPr>
        <w:t>Bedogni</w:t>
      </w:r>
      <w:proofErr w:type="spellEnd"/>
      <w:r w:rsidRPr="006963DE">
        <w:rPr>
          <w:rFonts w:ascii="Book Antiqua" w:eastAsia="宋体" w:hAnsi="Book Antiqua" w:cs="宋体"/>
          <w:sz w:val="24"/>
          <w:szCs w:val="24"/>
        </w:rPr>
        <w:t xml:space="preserve"> G. Epidemiology of non-alcoholic fatty liver disease. </w:t>
      </w:r>
      <w:r w:rsidRPr="006963DE">
        <w:rPr>
          <w:rFonts w:ascii="Book Antiqua" w:eastAsia="宋体" w:hAnsi="Book Antiqua" w:cs="宋体"/>
          <w:i/>
          <w:iCs/>
          <w:sz w:val="24"/>
          <w:szCs w:val="24"/>
        </w:rPr>
        <w:t>Dig Dis</w:t>
      </w:r>
      <w:r w:rsidRPr="006963DE">
        <w:rPr>
          <w:rFonts w:ascii="Book Antiqua" w:eastAsia="宋体" w:hAnsi="Book Antiqua" w:cs="宋体"/>
          <w:sz w:val="24"/>
          <w:szCs w:val="24"/>
        </w:rPr>
        <w:t xml:space="preserve"> 2010; </w:t>
      </w:r>
      <w:r w:rsidRPr="006963DE">
        <w:rPr>
          <w:rFonts w:ascii="Book Antiqua" w:eastAsia="宋体" w:hAnsi="Book Antiqua" w:cs="宋体"/>
          <w:b/>
          <w:bCs/>
          <w:sz w:val="24"/>
          <w:szCs w:val="24"/>
        </w:rPr>
        <w:t>28</w:t>
      </w:r>
      <w:r w:rsidRPr="006963DE">
        <w:rPr>
          <w:rFonts w:ascii="Book Antiqua" w:eastAsia="宋体" w:hAnsi="Book Antiqua" w:cs="宋体"/>
          <w:sz w:val="24"/>
          <w:szCs w:val="24"/>
        </w:rPr>
        <w:t>: 155-161 [PMID: 20460905 DOI: 10.1159/000282080]</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2 </w:t>
      </w:r>
      <w:r w:rsidRPr="006963DE">
        <w:rPr>
          <w:rFonts w:ascii="Book Antiqua" w:eastAsia="宋体" w:hAnsi="Book Antiqua" w:cs="宋体"/>
          <w:b/>
          <w:bCs/>
          <w:sz w:val="24"/>
          <w:szCs w:val="24"/>
        </w:rPr>
        <w:t>Conlon BA</w:t>
      </w:r>
      <w:r w:rsidRPr="006963DE">
        <w:rPr>
          <w:rFonts w:ascii="Book Antiqua" w:eastAsia="宋体" w:hAnsi="Book Antiqua" w:cs="宋体"/>
          <w:sz w:val="24"/>
          <w:szCs w:val="24"/>
        </w:rPr>
        <w:t xml:space="preserve">, Beasley JM, </w:t>
      </w:r>
      <w:proofErr w:type="spellStart"/>
      <w:r w:rsidRPr="006963DE">
        <w:rPr>
          <w:rFonts w:ascii="Book Antiqua" w:eastAsia="宋体" w:hAnsi="Book Antiqua" w:cs="宋体"/>
          <w:sz w:val="24"/>
          <w:szCs w:val="24"/>
        </w:rPr>
        <w:t>Aebersold</w:t>
      </w:r>
      <w:proofErr w:type="spellEnd"/>
      <w:r w:rsidRPr="006963DE">
        <w:rPr>
          <w:rFonts w:ascii="Book Antiqua" w:eastAsia="宋体" w:hAnsi="Book Antiqua" w:cs="宋体"/>
          <w:sz w:val="24"/>
          <w:szCs w:val="24"/>
        </w:rPr>
        <w:t xml:space="preserve"> K, </w:t>
      </w:r>
      <w:proofErr w:type="spellStart"/>
      <w:r w:rsidRPr="006963DE">
        <w:rPr>
          <w:rFonts w:ascii="Book Antiqua" w:eastAsia="宋体" w:hAnsi="Book Antiqua" w:cs="宋体"/>
          <w:sz w:val="24"/>
          <w:szCs w:val="24"/>
        </w:rPr>
        <w:t>Jhangiani</w:t>
      </w:r>
      <w:proofErr w:type="spellEnd"/>
      <w:r w:rsidRPr="006963DE">
        <w:rPr>
          <w:rFonts w:ascii="Book Antiqua" w:eastAsia="宋体" w:hAnsi="Book Antiqua" w:cs="宋体"/>
          <w:sz w:val="24"/>
          <w:szCs w:val="24"/>
        </w:rPr>
        <w:t xml:space="preserve"> SS, Wylie-</w:t>
      </w:r>
      <w:proofErr w:type="spellStart"/>
      <w:r w:rsidRPr="006963DE">
        <w:rPr>
          <w:rFonts w:ascii="Book Antiqua" w:eastAsia="宋体" w:hAnsi="Book Antiqua" w:cs="宋体"/>
          <w:sz w:val="24"/>
          <w:szCs w:val="24"/>
        </w:rPr>
        <w:t>Rosett</w:t>
      </w:r>
      <w:proofErr w:type="spellEnd"/>
      <w:r w:rsidRPr="006963DE">
        <w:rPr>
          <w:rFonts w:ascii="Book Antiqua" w:eastAsia="宋体" w:hAnsi="Book Antiqua" w:cs="宋体"/>
          <w:sz w:val="24"/>
          <w:szCs w:val="24"/>
        </w:rPr>
        <w:t xml:space="preserve"> J. Nutritional management of insulin resistance in nonalcoholic fatty liver disease (NAFLD). </w:t>
      </w:r>
      <w:r w:rsidRPr="006963DE">
        <w:rPr>
          <w:rFonts w:ascii="Book Antiqua" w:eastAsia="宋体" w:hAnsi="Book Antiqua" w:cs="宋体"/>
          <w:i/>
          <w:iCs/>
          <w:sz w:val="24"/>
          <w:szCs w:val="24"/>
        </w:rPr>
        <w:t>Nutrients</w:t>
      </w:r>
      <w:r w:rsidRPr="006963DE">
        <w:rPr>
          <w:rFonts w:ascii="Book Antiqua" w:eastAsia="宋体" w:hAnsi="Book Antiqua" w:cs="宋体"/>
          <w:sz w:val="24"/>
          <w:szCs w:val="24"/>
        </w:rPr>
        <w:t xml:space="preserve"> 2013; </w:t>
      </w:r>
      <w:r w:rsidRPr="006963DE">
        <w:rPr>
          <w:rFonts w:ascii="Book Antiqua" w:eastAsia="宋体" w:hAnsi="Book Antiqua" w:cs="宋体"/>
          <w:b/>
          <w:bCs/>
          <w:sz w:val="24"/>
          <w:szCs w:val="24"/>
        </w:rPr>
        <w:t>5</w:t>
      </w:r>
      <w:r w:rsidRPr="006963DE">
        <w:rPr>
          <w:rFonts w:ascii="Book Antiqua" w:eastAsia="宋体" w:hAnsi="Book Antiqua" w:cs="宋体"/>
          <w:sz w:val="24"/>
          <w:szCs w:val="24"/>
        </w:rPr>
        <w:t>: 4093-4114 [PMID: 24152749 DOI: 10.3390/nu5104093]</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3 </w:t>
      </w:r>
      <w:r w:rsidRPr="006963DE">
        <w:rPr>
          <w:rFonts w:ascii="Book Antiqua" w:eastAsia="宋体" w:hAnsi="Book Antiqua" w:cs="宋体"/>
          <w:b/>
          <w:bCs/>
          <w:sz w:val="24"/>
          <w:szCs w:val="24"/>
        </w:rPr>
        <w:t>Farrell GC</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Larter</w:t>
      </w:r>
      <w:proofErr w:type="spellEnd"/>
      <w:r w:rsidRPr="006963DE">
        <w:rPr>
          <w:rFonts w:ascii="Book Antiqua" w:eastAsia="宋体" w:hAnsi="Book Antiqua" w:cs="宋体"/>
          <w:sz w:val="24"/>
          <w:szCs w:val="24"/>
        </w:rPr>
        <w:t xml:space="preserve"> CZ. Nonalcoholic fatty liver disease: from </w:t>
      </w:r>
      <w:proofErr w:type="spellStart"/>
      <w:r w:rsidRPr="006963DE">
        <w:rPr>
          <w:rFonts w:ascii="Book Antiqua" w:eastAsia="宋体" w:hAnsi="Book Antiqua" w:cs="宋体"/>
          <w:sz w:val="24"/>
          <w:szCs w:val="24"/>
        </w:rPr>
        <w:t>steatosis</w:t>
      </w:r>
      <w:proofErr w:type="spellEnd"/>
      <w:r w:rsidRPr="006963DE">
        <w:rPr>
          <w:rFonts w:ascii="Book Antiqua" w:eastAsia="宋体" w:hAnsi="Book Antiqua" w:cs="宋体"/>
          <w:sz w:val="24"/>
          <w:szCs w:val="24"/>
        </w:rPr>
        <w:t xml:space="preserve"> to cirrhosis. </w:t>
      </w:r>
      <w:proofErr w:type="spellStart"/>
      <w:r w:rsidRPr="006963DE">
        <w:rPr>
          <w:rFonts w:ascii="Book Antiqua" w:eastAsia="宋体" w:hAnsi="Book Antiqua" w:cs="宋体"/>
          <w:i/>
          <w:iCs/>
          <w:sz w:val="24"/>
          <w:szCs w:val="24"/>
        </w:rPr>
        <w:t>Hepatology</w:t>
      </w:r>
      <w:proofErr w:type="spellEnd"/>
      <w:r w:rsidRPr="006963DE">
        <w:rPr>
          <w:rFonts w:ascii="Book Antiqua" w:eastAsia="宋体" w:hAnsi="Book Antiqua" w:cs="宋体"/>
          <w:sz w:val="24"/>
          <w:szCs w:val="24"/>
        </w:rPr>
        <w:t xml:space="preserve"> 2006; </w:t>
      </w:r>
      <w:r w:rsidRPr="006963DE">
        <w:rPr>
          <w:rFonts w:ascii="Book Antiqua" w:eastAsia="宋体" w:hAnsi="Book Antiqua" w:cs="宋体"/>
          <w:b/>
          <w:bCs/>
          <w:sz w:val="24"/>
          <w:szCs w:val="24"/>
        </w:rPr>
        <w:t>43</w:t>
      </w:r>
      <w:r w:rsidRPr="006963DE">
        <w:rPr>
          <w:rFonts w:ascii="Book Antiqua" w:eastAsia="宋体" w:hAnsi="Book Antiqua" w:cs="宋体"/>
          <w:sz w:val="24"/>
          <w:szCs w:val="24"/>
        </w:rPr>
        <w:t>: S99-S112 [PMID: 16447287 DOI: 10.1002/hep.20973]</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4 </w:t>
      </w:r>
      <w:proofErr w:type="spellStart"/>
      <w:r w:rsidRPr="006963DE">
        <w:rPr>
          <w:rFonts w:ascii="Book Antiqua" w:eastAsia="宋体" w:hAnsi="Book Antiqua" w:cs="宋体"/>
          <w:b/>
          <w:bCs/>
          <w:sz w:val="24"/>
          <w:szCs w:val="24"/>
        </w:rPr>
        <w:t>Fruci</w:t>
      </w:r>
      <w:proofErr w:type="spellEnd"/>
      <w:r w:rsidRPr="006963DE">
        <w:rPr>
          <w:rFonts w:ascii="Book Antiqua" w:eastAsia="宋体" w:hAnsi="Book Antiqua" w:cs="宋体"/>
          <w:b/>
          <w:bCs/>
          <w:sz w:val="24"/>
          <w:szCs w:val="24"/>
        </w:rPr>
        <w:t xml:space="preserve"> B</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Giuliano</w:t>
      </w:r>
      <w:proofErr w:type="spellEnd"/>
      <w:r w:rsidRPr="006963DE">
        <w:rPr>
          <w:rFonts w:ascii="Book Antiqua" w:eastAsia="宋体" w:hAnsi="Book Antiqua" w:cs="宋体"/>
          <w:sz w:val="24"/>
          <w:szCs w:val="24"/>
        </w:rPr>
        <w:t xml:space="preserve"> S, </w:t>
      </w:r>
      <w:proofErr w:type="spellStart"/>
      <w:r w:rsidRPr="006963DE">
        <w:rPr>
          <w:rFonts w:ascii="Book Antiqua" w:eastAsia="宋体" w:hAnsi="Book Antiqua" w:cs="宋体"/>
          <w:sz w:val="24"/>
          <w:szCs w:val="24"/>
        </w:rPr>
        <w:t>Mazza</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Malaguarnera</w:t>
      </w:r>
      <w:proofErr w:type="spellEnd"/>
      <w:r w:rsidRPr="006963DE">
        <w:rPr>
          <w:rFonts w:ascii="Book Antiqua" w:eastAsia="宋体" w:hAnsi="Book Antiqua" w:cs="宋体"/>
          <w:sz w:val="24"/>
          <w:szCs w:val="24"/>
        </w:rPr>
        <w:t xml:space="preserve"> R, </w:t>
      </w:r>
      <w:proofErr w:type="spellStart"/>
      <w:r w:rsidRPr="006963DE">
        <w:rPr>
          <w:rFonts w:ascii="Book Antiqua" w:eastAsia="宋体" w:hAnsi="Book Antiqua" w:cs="宋体"/>
          <w:sz w:val="24"/>
          <w:szCs w:val="24"/>
        </w:rPr>
        <w:t>Belfiore</w:t>
      </w:r>
      <w:proofErr w:type="spellEnd"/>
      <w:r w:rsidRPr="006963DE">
        <w:rPr>
          <w:rFonts w:ascii="Book Antiqua" w:eastAsia="宋体" w:hAnsi="Book Antiqua" w:cs="宋体"/>
          <w:sz w:val="24"/>
          <w:szCs w:val="24"/>
        </w:rPr>
        <w:t xml:space="preserve"> A. Nonalcoholic Fatty liver: a possible new target for type 2 diabetes prevention and treatment. </w:t>
      </w:r>
      <w:proofErr w:type="spellStart"/>
      <w:r w:rsidRPr="006963DE">
        <w:rPr>
          <w:rFonts w:ascii="Book Antiqua" w:eastAsia="宋体" w:hAnsi="Book Antiqua" w:cs="宋体"/>
          <w:i/>
          <w:iCs/>
          <w:sz w:val="24"/>
          <w:szCs w:val="24"/>
        </w:rPr>
        <w:t>Int</w:t>
      </w:r>
      <w:proofErr w:type="spellEnd"/>
      <w:r w:rsidRPr="006963DE">
        <w:rPr>
          <w:rFonts w:ascii="Book Antiqua" w:eastAsia="宋体" w:hAnsi="Book Antiqua" w:cs="宋体"/>
          <w:i/>
          <w:iCs/>
          <w:sz w:val="24"/>
          <w:szCs w:val="24"/>
        </w:rPr>
        <w:t xml:space="preserve"> J </w:t>
      </w:r>
      <w:proofErr w:type="spellStart"/>
      <w:r w:rsidRPr="006963DE">
        <w:rPr>
          <w:rFonts w:ascii="Book Antiqua" w:eastAsia="宋体" w:hAnsi="Book Antiqua" w:cs="宋体"/>
          <w:i/>
          <w:iCs/>
          <w:sz w:val="24"/>
          <w:szCs w:val="24"/>
        </w:rPr>
        <w:t>Mol</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Sci</w:t>
      </w:r>
      <w:proofErr w:type="spellEnd"/>
      <w:r w:rsidRPr="006963DE">
        <w:rPr>
          <w:rFonts w:ascii="Book Antiqua" w:eastAsia="宋体" w:hAnsi="Book Antiqua" w:cs="宋体"/>
          <w:sz w:val="24"/>
          <w:szCs w:val="24"/>
        </w:rPr>
        <w:t xml:space="preserve"> 2013; </w:t>
      </w:r>
      <w:r w:rsidRPr="006963DE">
        <w:rPr>
          <w:rFonts w:ascii="Book Antiqua" w:eastAsia="宋体" w:hAnsi="Book Antiqua" w:cs="宋体"/>
          <w:b/>
          <w:bCs/>
          <w:sz w:val="24"/>
          <w:szCs w:val="24"/>
        </w:rPr>
        <w:t>14</w:t>
      </w:r>
      <w:r w:rsidRPr="006963DE">
        <w:rPr>
          <w:rFonts w:ascii="Book Antiqua" w:eastAsia="宋体" w:hAnsi="Book Antiqua" w:cs="宋体"/>
          <w:sz w:val="24"/>
          <w:szCs w:val="24"/>
        </w:rPr>
        <w:t>: 22933-22966 [PMID: 24264040 DOI: 10.3390/ijms141122933]</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5 </w:t>
      </w:r>
      <w:r w:rsidRPr="006963DE">
        <w:rPr>
          <w:rFonts w:ascii="Book Antiqua" w:eastAsia="宋体" w:hAnsi="Book Antiqua" w:cs="宋体"/>
          <w:b/>
          <w:bCs/>
          <w:sz w:val="24"/>
          <w:szCs w:val="24"/>
        </w:rPr>
        <w:t>Suzuki A</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Angulo</w:t>
      </w:r>
      <w:proofErr w:type="spellEnd"/>
      <w:r w:rsidRPr="006963DE">
        <w:rPr>
          <w:rFonts w:ascii="Book Antiqua" w:eastAsia="宋体" w:hAnsi="Book Antiqua" w:cs="宋体"/>
          <w:sz w:val="24"/>
          <w:szCs w:val="24"/>
        </w:rPr>
        <w:t xml:space="preserve"> P, </w:t>
      </w:r>
      <w:proofErr w:type="spellStart"/>
      <w:r w:rsidRPr="006963DE">
        <w:rPr>
          <w:rFonts w:ascii="Book Antiqua" w:eastAsia="宋体" w:hAnsi="Book Antiqua" w:cs="宋体"/>
          <w:sz w:val="24"/>
          <w:szCs w:val="24"/>
        </w:rPr>
        <w:t>Lymp</w:t>
      </w:r>
      <w:proofErr w:type="spellEnd"/>
      <w:r w:rsidRPr="006963DE">
        <w:rPr>
          <w:rFonts w:ascii="Book Antiqua" w:eastAsia="宋体" w:hAnsi="Book Antiqua" w:cs="宋体"/>
          <w:sz w:val="24"/>
          <w:szCs w:val="24"/>
        </w:rPr>
        <w:t xml:space="preserve"> J, St </w:t>
      </w:r>
      <w:proofErr w:type="spellStart"/>
      <w:r w:rsidRPr="006963DE">
        <w:rPr>
          <w:rFonts w:ascii="Book Antiqua" w:eastAsia="宋体" w:hAnsi="Book Antiqua" w:cs="宋体"/>
          <w:sz w:val="24"/>
          <w:szCs w:val="24"/>
        </w:rPr>
        <w:t>Sauver</w:t>
      </w:r>
      <w:proofErr w:type="spellEnd"/>
      <w:r w:rsidRPr="006963DE">
        <w:rPr>
          <w:rFonts w:ascii="Book Antiqua" w:eastAsia="宋体" w:hAnsi="Book Antiqua" w:cs="宋体"/>
          <w:sz w:val="24"/>
          <w:szCs w:val="24"/>
        </w:rPr>
        <w:t xml:space="preserve"> J, Muto A, Okada T, </w:t>
      </w:r>
      <w:proofErr w:type="spellStart"/>
      <w:r w:rsidRPr="006963DE">
        <w:rPr>
          <w:rFonts w:ascii="Book Antiqua" w:eastAsia="宋体" w:hAnsi="Book Antiqua" w:cs="宋体"/>
          <w:sz w:val="24"/>
          <w:szCs w:val="24"/>
        </w:rPr>
        <w:t>Lindor</w:t>
      </w:r>
      <w:proofErr w:type="spellEnd"/>
      <w:r w:rsidRPr="006963DE">
        <w:rPr>
          <w:rFonts w:ascii="Book Antiqua" w:eastAsia="宋体" w:hAnsi="Book Antiqua" w:cs="宋体"/>
          <w:sz w:val="24"/>
          <w:szCs w:val="24"/>
        </w:rPr>
        <w:t xml:space="preserve"> K. Chronological development of elevated aminotransferases in a nonalcoholic population. </w:t>
      </w:r>
      <w:proofErr w:type="spellStart"/>
      <w:r w:rsidRPr="006963DE">
        <w:rPr>
          <w:rFonts w:ascii="Book Antiqua" w:eastAsia="宋体" w:hAnsi="Book Antiqua" w:cs="宋体"/>
          <w:i/>
          <w:iCs/>
          <w:sz w:val="24"/>
          <w:szCs w:val="24"/>
        </w:rPr>
        <w:t>Hepatology</w:t>
      </w:r>
      <w:proofErr w:type="spellEnd"/>
      <w:r w:rsidRPr="006963DE">
        <w:rPr>
          <w:rFonts w:ascii="Book Antiqua" w:eastAsia="宋体" w:hAnsi="Book Antiqua" w:cs="宋体"/>
          <w:sz w:val="24"/>
          <w:szCs w:val="24"/>
        </w:rPr>
        <w:t xml:space="preserve"> 2005; </w:t>
      </w:r>
      <w:r w:rsidRPr="006963DE">
        <w:rPr>
          <w:rFonts w:ascii="Book Antiqua" w:eastAsia="宋体" w:hAnsi="Book Antiqua" w:cs="宋体"/>
          <w:b/>
          <w:bCs/>
          <w:sz w:val="24"/>
          <w:szCs w:val="24"/>
        </w:rPr>
        <w:t>41</w:t>
      </w:r>
      <w:r w:rsidRPr="006963DE">
        <w:rPr>
          <w:rFonts w:ascii="Book Antiqua" w:eastAsia="宋体" w:hAnsi="Book Antiqua" w:cs="宋体"/>
          <w:sz w:val="24"/>
          <w:szCs w:val="24"/>
        </w:rPr>
        <w:t>: 64-71 [PMID: 15690483 DOI: 10.1002/hep.20543]</w:t>
      </w:r>
    </w:p>
    <w:p w:rsidR="006D0CD9" w:rsidRPr="006963DE" w:rsidRDefault="006D0CD9" w:rsidP="002243B9">
      <w:pPr>
        <w:spacing w:after="0" w:line="360" w:lineRule="auto"/>
        <w:jc w:val="both"/>
        <w:rPr>
          <w:rFonts w:ascii="Book Antiqua" w:eastAsia="宋体" w:hAnsi="Book Antiqua" w:cs="宋体"/>
          <w:sz w:val="24"/>
          <w:szCs w:val="24"/>
        </w:rPr>
      </w:pPr>
      <w:proofErr w:type="gramStart"/>
      <w:r w:rsidRPr="006963DE">
        <w:rPr>
          <w:rFonts w:ascii="Book Antiqua" w:eastAsia="宋体" w:hAnsi="Book Antiqua" w:cs="宋体"/>
          <w:sz w:val="24"/>
          <w:szCs w:val="24"/>
        </w:rPr>
        <w:lastRenderedPageBreak/>
        <w:t xml:space="preserve">6 </w:t>
      </w:r>
      <w:r w:rsidRPr="006963DE">
        <w:rPr>
          <w:rFonts w:ascii="Book Antiqua" w:eastAsia="宋体" w:hAnsi="Book Antiqua" w:cs="宋体"/>
          <w:b/>
          <w:bCs/>
          <w:sz w:val="24"/>
          <w:szCs w:val="24"/>
        </w:rPr>
        <w:t>Hassan K</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Bhalla</w:t>
      </w:r>
      <w:proofErr w:type="spellEnd"/>
      <w:r w:rsidRPr="006963DE">
        <w:rPr>
          <w:rFonts w:ascii="Book Antiqua" w:eastAsia="宋体" w:hAnsi="Book Antiqua" w:cs="宋体"/>
          <w:sz w:val="24"/>
          <w:szCs w:val="24"/>
        </w:rPr>
        <w:t xml:space="preserve"> V, El Regal ME, A-Kader HH.</w:t>
      </w:r>
      <w:proofErr w:type="gramEnd"/>
      <w:r w:rsidRPr="006963DE">
        <w:rPr>
          <w:rFonts w:ascii="Book Antiqua" w:eastAsia="宋体" w:hAnsi="Book Antiqua" w:cs="宋体"/>
          <w:sz w:val="24"/>
          <w:szCs w:val="24"/>
        </w:rPr>
        <w:t xml:space="preserve"> Nonalcoholic fatty liver disease: a comprehensive review of a growing epidemic. </w:t>
      </w:r>
      <w:r w:rsidRPr="006963DE">
        <w:rPr>
          <w:rFonts w:ascii="Book Antiqua" w:eastAsia="宋体" w:hAnsi="Book Antiqua" w:cs="宋体"/>
          <w:i/>
          <w:iCs/>
          <w:sz w:val="24"/>
          <w:szCs w:val="24"/>
        </w:rPr>
        <w:t xml:space="preserve">World J </w:t>
      </w:r>
      <w:proofErr w:type="spellStart"/>
      <w:r w:rsidRPr="006963DE">
        <w:rPr>
          <w:rFonts w:ascii="Book Antiqua" w:eastAsia="宋体" w:hAnsi="Book Antiqua" w:cs="宋体"/>
          <w:i/>
          <w:iCs/>
          <w:sz w:val="24"/>
          <w:szCs w:val="24"/>
        </w:rPr>
        <w:t>Gastroenterol</w:t>
      </w:r>
      <w:proofErr w:type="spellEnd"/>
      <w:r w:rsidRPr="006963DE">
        <w:rPr>
          <w:rFonts w:ascii="Book Antiqua" w:eastAsia="宋体" w:hAnsi="Book Antiqua" w:cs="宋体"/>
          <w:sz w:val="24"/>
          <w:szCs w:val="24"/>
        </w:rPr>
        <w:t xml:space="preserve"> 2014; </w:t>
      </w:r>
      <w:r w:rsidRPr="006963DE">
        <w:rPr>
          <w:rFonts w:ascii="Book Antiqua" w:eastAsia="宋体" w:hAnsi="Book Antiqua" w:cs="宋体"/>
          <w:b/>
          <w:bCs/>
          <w:sz w:val="24"/>
          <w:szCs w:val="24"/>
        </w:rPr>
        <w:t>20</w:t>
      </w:r>
      <w:r w:rsidRPr="006963DE">
        <w:rPr>
          <w:rFonts w:ascii="Book Antiqua" w:eastAsia="宋体" w:hAnsi="Book Antiqua" w:cs="宋体"/>
          <w:sz w:val="24"/>
          <w:szCs w:val="24"/>
        </w:rPr>
        <w:t>: 12082-12101 [PMID: 25232245 DOI: 10.3748/wjg.v20.i34.12082]</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7 </w:t>
      </w:r>
      <w:proofErr w:type="spellStart"/>
      <w:r w:rsidRPr="006963DE">
        <w:rPr>
          <w:rFonts w:ascii="Book Antiqua" w:eastAsia="宋体" w:hAnsi="Book Antiqua" w:cs="宋体"/>
          <w:b/>
          <w:bCs/>
          <w:sz w:val="24"/>
          <w:szCs w:val="24"/>
        </w:rPr>
        <w:t>Chalasani</w:t>
      </w:r>
      <w:proofErr w:type="spellEnd"/>
      <w:r w:rsidRPr="006963DE">
        <w:rPr>
          <w:rFonts w:ascii="Book Antiqua" w:eastAsia="宋体" w:hAnsi="Book Antiqua" w:cs="宋体"/>
          <w:b/>
          <w:bCs/>
          <w:sz w:val="24"/>
          <w:szCs w:val="24"/>
        </w:rPr>
        <w:t xml:space="preserve"> N</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Younossi</w:t>
      </w:r>
      <w:proofErr w:type="spellEnd"/>
      <w:r w:rsidRPr="006963DE">
        <w:rPr>
          <w:rFonts w:ascii="Book Antiqua" w:eastAsia="宋体" w:hAnsi="Book Antiqua" w:cs="宋体"/>
          <w:sz w:val="24"/>
          <w:szCs w:val="24"/>
        </w:rPr>
        <w:t xml:space="preserve"> Z, </w:t>
      </w:r>
      <w:proofErr w:type="spellStart"/>
      <w:r w:rsidRPr="006963DE">
        <w:rPr>
          <w:rFonts w:ascii="Book Antiqua" w:eastAsia="宋体" w:hAnsi="Book Antiqua" w:cs="宋体"/>
          <w:sz w:val="24"/>
          <w:szCs w:val="24"/>
        </w:rPr>
        <w:t>Lavine</w:t>
      </w:r>
      <w:proofErr w:type="spellEnd"/>
      <w:r w:rsidRPr="006963DE">
        <w:rPr>
          <w:rFonts w:ascii="Book Antiqua" w:eastAsia="宋体" w:hAnsi="Book Antiqua" w:cs="宋体"/>
          <w:sz w:val="24"/>
          <w:szCs w:val="24"/>
        </w:rPr>
        <w:t xml:space="preserve"> JE, Diehl AM, Brunt EM, </w:t>
      </w:r>
      <w:proofErr w:type="spellStart"/>
      <w:r w:rsidRPr="006963DE">
        <w:rPr>
          <w:rFonts w:ascii="Book Antiqua" w:eastAsia="宋体" w:hAnsi="Book Antiqua" w:cs="宋体"/>
          <w:sz w:val="24"/>
          <w:szCs w:val="24"/>
        </w:rPr>
        <w:t>Cusi</w:t>
      </w:r>
      <w:proofErr w:type="spellEnd"/>
      <w:r w:rsidRPr="006963DE">
        <w:rPr>
          <w:rFonts w:ascii="Book Antiqua" w:eastAsia="宋体" w:hAnsi="Book Antiqua" w:cs="宋体"/>
          <w:sz w:val="24"/>
          <w:szCs w:val="24"/>
        </w:rPr>
        <w:t xml:space="preserve"> K, Charlton M, </w:t>
      </w:r>
      <w:proofErr w:type="spellStart"/>
      <w:r w:rsidRPr="006963DE">
        <w:rPr>
          <w:rFonts w:ascii="Book Antiqua" w:eastAsia="宋体" w:hAnsi="Book Antiqua" w:cs="宋体"/>
          <w:sz w:val="24"/>
          <w:szCs w:val="24"/>
        </w:rPr>
        <w:t>Sanyal</w:t>
      </w:r>
      <w:proofErr w:type="spellEnd"/>
      <w:r w:rsidRPr="006963DE">
        <w:rPr>
          <w:rFonts w:ascii="Book Antiqua" w:eastAsia="宋体" w:hAnsi="Book Antiqua" w:cs="宋体"/>
          <w:sz w:val="24"/>
          <w:szCs w:val="24"/>
        </w:rPr>
        <w:t xml:space="preserve"> AJ. The diagnosis and management of non-alcoholic fatty liver disease: practice Guideline by the American Association for the Study of Liver Diseases, American College of Gastroenterology, and the American Gastroenterological Association. </w:t>
      </w:r>
      <w:proofErr w:type="spellStart"/>
      <w:r w:rsidRPr="006963DE">
        <w:rPr>
          <w:rFonts w:ascii="Book Antiqua" w:eastAsia="宋体" w:hAnsi="Book Antiqua" w:cs="宋体"/>
          <w:i/>
          <w:iCs/>
          <w:sz w:val="24"/>
          <w:szCs w:val="24"/>
        </w:rPr>
        <w:t>Hepatology</w:t>
      </w:r>
      <w:proofErr w:type="spellEnd"/>
      <w:r w:rsidRPr="006963DE">
        <w:rPr>
          <w:rFonts w:ascii="Book Antiqua" w:eastAsia="宋体" w:hAnsi="Book Antiqua" w:cs="宋体"/>
          <w:sz w:val="24"/>
          <w:szCs w:val="24"/>
        </w:rPr>
        <w:t xml:space="preserve"> 2012; </w:t>
      </w:r>
      <w:r w:rsidRPr="006963DE">
        <w:rPr>
          <w:rFonts w:ascii="Book Antiqua" w:eastAsia="宋体" w:hAnsi="Book Antiqua" w:cs="宋体"/>
          <w:b/>
          <w:bCs/>
          <w:sz w:val="24"/>
          <w:szCs w:val="24"/>
        </w:rPr>
        <w:t>55</w:t>
      </w:r>
      <w:r w:rsidRPr="006963DE">
        <w:rPr>
          <w:rFonts w:ascii="Book Antiqua" w:eastAsia="宋体" w:hAnsi="Book Antiqua" w:cs="宋体"/>
          <w:sz w:val="24"/>
          <w:szCs w:val="24"/>
        </w:rPr>
        <w:t>: 2005-2023 [PMID: 22488764 DOI: 10.1002/hep.25762]</w:t>
      </w:r>
    </w:p>
    <w:p w:rsidR="006D0CD9" w:rsidRPr="006963DE" w:rsidRDefault="006D0CD9" w:rsidP="002243B9">
      <w:pPr>
        <w:spacing w:after="0" w:line="360" w:lineRule="auto"/>
        <w:jc w:val="both"/>
        <w:rPr>
          <w:rFonts w:ascii="Book Antiqua" w:eastAsia="宋体" w:hAnsi="Book Antiqua" w:cs="宋体"/>
          <w:sz w:val="24"/>
          <w:szCs w:val="24"/>
        </w:rPr>
      </w:pPr>
      <w:proofErr w:type="gramStart"/>
      <w:r w:rsidRPr="006963DE">
        <w:rPr>
          <w:rFonts w:ascii="Book Antiqua" w:eastAsia="宋体" w:hAnsi="Book Antiqua" w:cs="宋体"/>
          <w:sz w:val="24"/>
          <w:szCs w:val="24"/>
        </w:rPr>
        <w:t xml:space="preserve">8 </w:t>
      </w:r>
      <w:r w:rsidRPr="006963DE">
        <w:rPr>
          <w:rFonts w:ascii="Book Antiqua" w:eastAsia="宋体" w:hAnsi="Book Antiqua" w:cs="宋体"/>
          <w:b/>
          <w:bCs/>
          <w:sz w:val="24"/>
          <w:szCs w:val="24"/>
        </w:rPr>
        <w:t>Lee JY</w:t>
      </w:r>
      <w:r w:rsidRPr="006963DE">
        <w:rPr>
          <w:rFonts w:ascii="Book Antiqua" w:eastAsia="宋体" w:hAnsi="Book Antiqua" w:cs="宋体"/>
          <w:sz w:val="24"/>
          <w:szCs w:val="24"/>
        </w:rPr>
        <w:t>, Kim KM, Lee SG, Yu E, Lim YS, Lee HC, Chung YH, Lee YS, Suh DJ.</w:t>
      </w:r>
      <w:proofErr w:type="gramEnd"/>
      <w:r w:rsidRPr="006963DE">
        <w:rPr>
          <w:rFonts w:ascii="Book Antiqua" w:eastAsia="宋体" w:hAnsi="Book Antiqua" w:cs="宋体"/>
          <w:sz w:val="24"/>
          <w:szCs w:val="24"/>
        </w:rPr>
        <w:t xml:space="preserve"> Prevalence and risk factors of non-alcoholic fatty liver disease in potential living liver donors in Korea: a review of 589 consecutive liver biopsies in a single center. </w:t>
      </w:r>
      <w:r w:rsidRPr="006963DE">
        <w:rPr>
          <w:rFonts w:ascii="Book Antiqua" w:eastAsia="宋体" w:hAnsi="Book Antiqua" w:cs="宋体"/>
          <w:i/>
          <w:iCs/>
          <w:sz w:val="24"/>
          <w:szCs w:val="24"/>
        </w:rPr>
        <w:t xml:space="preserve">J </w:t>
      </w:r>
      <w:proofErr w:type="spellStart"/>
      <w:r w:rsidRPr="006963DE">
        <w:rPr>
          <w:rFonts w:ascii="Book Antiqua" w:eastAsia="宋体" w:hAnsi="Book Antiqua" w:cs="宋体"/>
          <w:i/>
          <w:iCs/>
          <w:sz w:val="24"/>
          <w:szCs w:val="24"/>
        </w:rPr>
        <w:t>Hepatol</w:t>
      </w:r>
      <w:proofErr w:type="spellEnd"/>
      <w:r w:rsidRPr="006963DE">
        <w:rPr>
          <w:rFonts w:ascii="Book Antiqua" w:eastAsia="宋体" w:hAnsi="Book Antiqua" w:cs="宋体"/>
          <w:sz w:val="24"/>
          <w:szCs w:val="24"/>
        </w:rPr>
        <w:t xml:space="preserve"> 2007; </w:t>
      </w:r>
      <w:r w:rsidRPr="006963DE">
        <w:rPr>
          <w:rFonts w:ascii="Book Antiqua" w:eastAsia="宋体" w:hAnsi="Book Antiqua" w:cs="宋体"/>
          <w:b/>
          <w:bCs/>
          <w:sz w:val="24"/>
          <w:szCs w:val="24"/>
        </w:rPr>
        <w:t>47</w:t>
      </w:r>
      <w:r w:rsidRPr="006963DE">
        <w:rPr>
          <w:rFonts w:ascii="Book Antiqua" w:eastAsia="宋体" w:hAnsi="Book Antiqua" w:cs="宋体"/>
          <w:sz w:val="24"/>
          <w:szCs w:val="24"/>
        </w:rPr>
        <w:t>: 239-244 [PMID: 17400323 DOI: 10.1016/j.jhep.2007.02.007]</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9 </w:t>
      </w:r>
      <w:r w:rsidRPr="006963DE">
        <w:rPr>
          <w:rFonts w:ascii="Book Antiqua" w:eastAsia="宋体" w:hAnsi="Book Antiqua" w:cs="宋体"/>
          <w:b/>
          <w:bCs/>
          <w:sz w:val="24"/>
          <w:szCs w:val="24"/>
        </w:rPr>
        <w:t>Williams CD</w:t>
      </w:r>
      <w:r w:rsidRPr="006963DE">
        <w:rPr>
          <w:rFonts w:ascii="Book Antiqua" w:eastAsia="宋体" w:hAnsi="Book Antiqua" w:cs="宋体"/>
          <w:sz w:val="24"/>
          <w:szCs w:val="24"/>
        </w:rPr>
        <w:t xml:space="preserve">, Stengel J, </w:t>
      </w:r>
      <w:proofErr w:type="spellStart"/>
      <w:r w:rsidRPr="006963DE">
        <w:rPr>
          <w:rFonts w:ascii="Book Antiqua" w:eastAsia="宋体" w:hAnsi="Book Antiqua" w:cs="宋体"/>
          <w:sz w:val="24"/>
          <w:szCs w:val="24"/>
        </w:rPr>
        <w:t>Asike</w:t>
      </w:r>
      <w:proofErr w:type="spellEnd"/>
      <w:r w:rsidRPr="006963DE">
        <w:rPr>
          <w:rFonts w:ascii="Book Antiqua" w:eastAsia="宋体" w:hAnsi="Book Antiqua" w:cs="宋体"/>
          <w:sz w:val="24"/>
          <w:szCs w:val="24"/>
        </w:rPr>
        <w:t xml:space="preserve"> MI, Torres DM, Shaw J, Contreras M, </w:t>
      </w:r>
      <w:proofErr w:type="spellStart"/>
      <w:r w:rsidRPr="006963DE">
        <w:rPr>
          <w:rFonts w:ascii="Book Antiqua" w:eastAsia="宋体" w:hAnsi="Book Antiqua" w:cs="宋体"/>
          <w:sz w:val="24"/>
          <w:szCs w:val="24"/>
        </w:rPr>
        <w:t>Landt</w:t>
      </w:r>
      <w:proofErr w:type="spellEnd"/>
      <w:r w:rsidRPr="006963DE">
        <w:rPr>
          <w:rFonts w:ascii="Book Antiqua" w:eastAsia="宋体" w:hAnsi="Book Antiqua" w:cs="宋体"/>
          <w:sz w:val="24"/>
          <w:szCs w:val="24"/>
        </w:rPr>
        <w:t xml:space="preserve"> CL, Harrison SA. Prevalence of nonalcoholic fatty liver disease and nonalcoholic </w:t>
      </w:r>
      <w:proofErr w:type="spellStart"/>
      <w:r w:rsidRPr="006963DE">
        <w:rPr>
          <w:rFonts w:ascii="Book Antiqua" w:eastAsia="宋体" w:hAnsi="Book Antiqua" w:cs="宋体"/>
          <w:sz w:val="24"/>
          <w:szCs w:val="24"/>
        </w:rPr>
        <w:t>steatohepatitis</w:t>
      </w:r>
      <w:proofErr w:type="spellEnd"/>
      <w:r w:rsidRPr="006963DE">
        <w:rPr>
          <w:rFonts w:ascii="Book Antiqua" w:eastAsia="宋体" w:hAnsi="Book Antiqua" w:cs="宋体"/>
          <w:sz w:val="24"/>
          <w:szCs w:val="24"/>
        </w:rPr>
        <w:t xml:space="preserve"> among a largely middle-aged population utilizing ultrasound and liver biopsy: a prospective study. </w:t>
      </w:r>
      <w:r w:rsidRPr="006963DE">
        <w:rPr>
          <w:rFonts w:ascii="Book Antiqua" w:eastAsia="宋体" w:hAnsi="Book Antiqua" w:cs="宋体"/>
          <w:i/>
          <w:iCs/>
          <w:sz w:val="24"/>
          <w:szCs w:val="24"/>
        </w:rPr>
        <w:t>Gastroenterology</w:t>
      </w:r>
      <w:r w:rsidRPr="006963DE">
        <w:rPr>
          <w:rFonts w:ascii="Book Antiqua" w:eastAsia="宋体" w:hAnsi="Book Antiqua" w:cs="宋体"/>
          <w:sz w:val="24"/>
          <w:szCs w:val="24"/>
        </w:rPr>
        <w:t xml:space="preserve"> 2011; </w:t>
      </w:r>
      <w:r w:rsidRPr="006963DE">
        <w:rPr>
          <w:rFonts w:ascii="Book Antiqua" w:eastAsia="宋体" w:hAnsi="Book Antiqua" w:cs="宋体"/>
          <w:b/>
          <w:bCs/>
          <w:sz w:val="24"/>
          <w:szCs w:val="24"/>
        </w:rPr>
        <w:t>140</w:t>
      </w:r>
      <w:r w:rsidRPr="006963DE">
        <w:rPr>
          <w:rFonts w:ascii="Book Antiqua" w:eastAsia="宋体" w:hAnsi="Book Antiqua" w:cs="宋体"/>
          <w:sz w:val="24"/>
          <w:szCs w:val="24"/>
        </w:rPr>
        <w:t>: 124-131 [PMID: 20858492 DOI: 10.1053/j.gastro.2010.09.038]</w:t>
      </w:r>
    </w:p>
    <w:p w:rsidR="006D0CD9" w:rsidRPr="006963DE" w:rsidRDefault="006D0CD9" w:rsidP="002243B9">
      <w:pPr>
        <w:spacing w:after="0" w:line="360" w:lineRule="auto"/>
        <w:jc w:val="both"/>
        <w:rPr>
          <w:rFonts w:ascii="Book Antiqua" w:eastAsia="宋体" w:hAnsi="Book Antiqua" w:cs="宋体"/>
          <w:sz w:val="24"/>
          <w:szCs w:val="24"/>
        </w:rPr>
      </w:pPr>
      <w:proofErr w:type="gramStart"/>
      <w:r w:rsidRPr="006963DE">
        <w:rPr>
          <w:rFonts w:ascii="Book Antiqua" w:eastAsia="宋体" w:hAnsi="Book Antiqua" w:cs="宋体"/>
          <w:sz w:val="24"/>
          <w:szCs w:val="24"/>
        </w:rPr>
        <w:t xml:space="preserve">10 </w:t>
      </w:r>
      <w:r w:rsidRPr="006963DE">
        <w:rPr>
          <w:rFonts w:ascii="Book Antiqua" w:eastAsia="宋体" w:hAnsi="Book Antiqua" w:cs="宋体"/>
          <w:b/>
          <w:bCs/>
          <w:sz w:val="24"/>
          <w:szCs w:val="24"/>
        </w:rPr>
        <w:t>Vernon G</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Baranova</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Younossi</w:t>
      </w:r>
      <w:proofErr w:type="spellEnd"/>
      <w:r w:rsidRPr="006963DE">
        <w:rPr>
          <w:rFonts w:ascii="Book Antiqua" w:eastAsia="宋体" w:hAnsi="Book Antiqua" w:cs="宋体"/>
          <w:sz w:val="24"/>
          <w:szCs w:val="24"/>
        </w:rPr>
        <w:t xml:space="preserve"> ZM.</w:t>
      </w:r>
      <w:proofErr w:type="gramEnd"/>
      <w:r w:rsidRPr="006963DE">
        <w:rPr>
          <w:rFonts w:ascii="Book Antiqua" w:eastAsia="宋体" w:hAnsi="Book Antiqua" w:cs="宋体"/>
          <w:sz w:val="24"/>
          <w:szCs w:val="24"/>
        </w:rPr>
        <w:t xml:space="preserve"> Systematic review: the epidemiology and natural history of non-alcoholic fatty liver disease and non-alcoholic </w:t>
      </w:r>
      <w:proofErr w:type="spellStart"/>
      <w:r w:rsidRPr="006963DE">
        <w:rPr>
          <w:rFonts w:ascii="Book Antiqua" w:eastAsia="宋体" w:hAnsi="Book Antiqua" w:cs="宋体"/>
          <w:sz w:val="24"/>
          <w:szCs w:val="24"/>
        </w:rPr>
        <w:t>steatohepatitis</w:t>
      </w:r>
      <w:proofErr w:type="spellEnd"/>
      <w:r w:rsidRPr="006963DE">
        <w:rPr>
          <w:rFonts w:ascii="Book Antiqua" w:eastAsia="宋体" w:hAnsi="Book Antiqua" w:cs="宋体"/>
          <w:sz w:val="24"/>
          <w:szCs w:val="24"/>
        </w:rPr>
        <w:t xml:space="preserve"> in adults. </w:t>
      </w:r>
      <w:r w:rsidRPr="006963DE">
        <w:rPr>
          <w:rFonts w:ascii="Book Antiqua" w:eastAsia="宋体" w:hAnsi="Book Antiqua" w:cs="宋体"/>
          <w:i/>
          <w:iCs/>
          <w:sz w:val="24"/>
          <w:szCs w:val="24"/>
        </w:rPr>
        <w:t xml:space="preserve">Aliment </w:t>
      </w:r>
      <w:proofErr w:type="spellStart"/>
      <w:r w:rsidRPr="006963DE">
        <w:rPr>
          <w:rFonts w:ascii="Book Antiqua" w:eastAsia="宋体" w:hAnsi="Book Antiqua" w:cs="宋体"/>
          <w:i/>
          <w:iCs/>
          <w:sz w:val="24"/>
          <w:szCs w:val="24"/>
        </w:rPr>
        <w:t>Pharmacol</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Ther</w:t>
      </w:r>
      <w:proofErr w:type="spellEnd"/>
      <w:r w:rsidRPr="006963DE">
        <w:rPr>
          <w:rFonts w:ascii="Book Antiqua" w:eastAsia="宋体" w:hAnsi="Book Antiqua" w:cs="宋体"/>
          <w:sz w:val="24"/>
          <w:szCs w:val="24"/>
        </w:rPr>
        <w:t xml:space="preserve"> 2011; </w:t>
      </w:r>
      <w:r w:rsidRPr="006963DE">
        <w:rPr>
          <w:rFonts w:ascii="Book Antiqua" w:eastAsia="宋体" w:hAnsi="Book Antiqua" w:cs="宋体"/>
          <w:b/>
          <w:bCs/>
          <w:sz w:val="24"/>
          <w:szCs w:val="24"/>
        </w:rPr>
        <w:t>34</w:t>
      </w:r>
      <w:r w:rsidRPr="006963DE">
        <w:rPr>
          <w:rFonts w:ascii="Book Antiqua" w:eastAsia="宋体" w:hAnsi="Book Antiqua" w:cs="宋体"/>
          <w:sz w:val="24"/>
          <w:szCs w:val="24"/>
        </w:rPr>
        <w:t>: 274-285 [PMID: 21623852 DOI: 10.1111/j.1365-2036.2011.04724.x]</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11 </w:t>
      </w:r>
      <w:proofErr w:type="gramStart"/>
      <w:r w:rsidRPr="006963DE">
        <w:rPr>
          <w:rFonts w:ascii="Book Antiqua" w:eastAsia="宋体" w:hAnsi="Book Antiqua" w:cs="宋体"/>
          <w:b/>
          <w:bCs/>
          <w:sz w:val="24"/>
          <w:szCs w:val="24"/>
        </w:rPr>
        <w:t>Fan</w:t>
      </w:r>
      <w:proofErr w:type="gramEnd"/>
      <w:r w:rsidRPr="006963DE">
        <w:rPr>
          <w:rFonts w:ascii="Book Antiqua" w:eastAsia="宋体" w:hAnsi="Book Antiqua" w:cs="宋体"/>
          <w:b/>
          <w:bCs/>
          <w:sz w:val="24"/>
          <w:szCs w:val="24"/>
        </w:rPr>
        <w:t xml:space="preserve"> JG</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Saibara</w:t>
      </w:r>
      <w:proofErr w:type="spellEnd"/>
      <w:r w:rsidRPr="006963DE">
        <w:rPr>
          <w:rFonts w:ascii="Book Antiqua" w:eastAsia="宋体" w:hAnsi="Book Antiqua" w:cs="宋体"/>
          <w:sz w:val="24"/>
          <w:szCs w:val="24"/>
        </w:rPr>
        <w:t xml:space="preserve"> T, </w:t>
      </w:r>
      <w:proofErr w:type="spellStart"/>
      <w:r w:rsidRPr="006963DE">
        <w:rPr>
          <w:rFonts w:ascii="Book Antiqua" w:eastAsia="宋体" w:hAnsi="Book Antiqua" w:cs="宋体"/>
          <w:sz w:val="24"/>
          <w:szCs w:val="24"/>
        </w:rPr>
        <w:t>Chitturi</w:t>
      </w:r>
      <w:proofErr w:type="spellEnd"/>
      <w:r w:rsidRPr="006963DE">
        <w:rPr>
          <w:rFonts w:ascii="Book Antiqua" w:eastAsia="宋体" w:hAnsi="Book Antiqua" w:cs="宋体"/>
          <w:sz w:val="24"/>
          <w:szCs w:val="24"/>
        </w:rPr>
        <w:t xml:space="preserve"> S, Kim BI, Sung JJ, </w:t>
      </w:r>
      <w:proofErr w:type="spellStart"/>
      <w:r w:rsidRPr="006963DE">
        <w:rPr>
          <w:rFonts w:ascii="Book Antiqua" w:eastAsia="宋体" w:hAnsi="Book Antiqua" w:cs="宋体"/>
          <w:sz w:val="24"/>
          <w:szCs w:val="24"/>
        </w:rPr>
        <w:t>Chutaputti</w:t>
      </w:r>
      <w:proofErr w:type="spellEnd"/>
      <w:r w:rsidRPr="006963DE">
        <w:rPr>
          <w:rFonts w:ascii="Book Antiqua" w:eastAsia="宋体" w:hAnsi="Book Antiqua" w:cs="宋体"/>
          <w:sz w:val="24"/>
          <w:szCs w:val="24"/>
        </w:rPr>
        <w:t xml:space="preserve"> A. What are the risk factors and settings for non-alcoholic fatty liver disease in Asia-Pacific? </w:t>
      </w:r>
      <w:r w:rsidRPr="006963DE">
        <w:rPr>
          <w:rFonts w:ascii="Book Antiqua" w:eastAsia="宋体" w:hAnsi="Book Antiqua" w:cs="宋体"/>
          <w:i/>
          <w:iCs/>
          <w:sz w:val="24"/>
          <w:szCs w:val="24"/>
        </w:rPr>
        <w:t xml:space="preserve">J </w:t>
      </w:r>
      <w:proofErr w:type="spellStart"/>
      <w:r w:rsidRPr="006963DE">
        <w:rPr>
          <w:rFonts w:ascii="Book Antiqua" w:eastAsia="宋体" w:hAnsi="Book Antiqua" w:cs="宋体"/>
          <w:i/>
          <w:iCs/>
          <w:sz w:val="24"/>
          <w:szCs w:val="24"/>
        </w:rPr>
        <w:t>Gastroenterol</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Hepatol</w:t>
      </w:r>
      <w:proofErr w:type="spellEnd"/>
      <w:r w:rsidRPr="006963DE">
        <w:rPr>
          <w:rFonts w:ascii="Book Antiqua" w:eastAsia="宋体" w:hAnsi="Book Antiqua" w:cs="宋体"/>
          <w:sz w:val="24"/>
          <w:szCs w:val="24"/>
        </w:rPr>
        <w:t xml:space="preserve"> 2007; </w:t>
      </w:r>
      <w:r w:rsidRPr="006963DE">
        <w:rPr>
          <w:rFonts w:ascii="Book Antiqua" w:eastAsia="宋体" w:hAnsi="Book Antiqua" w:cs="宋体"/>
          <w:b/>
          <w:bCs/>
          <w:sz w:val="24"/>
          <w:szCs w:val="24"/>
        </w:rPr>
        <w:t>22</w:t>
      </w:r>
      <w:r w:rsidRPr="006963DE">
        <w:rPr>
          <w:rFonts w:ascii="Book Antiqua" w:eastAsia="宋体" w:hAnsi="Book Antiqua" w:cs="宋体"/>
          <w:sz w:val="24"/>
          <w:szCs w:val="24"/>
        </w:rPr>
        <w:t>: 794-800 [PMID: 17498218 DOI: 10.1111/j.1440-1746.2007.04952.x]</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12 </w:t>
      </w:r>
      <w:proofErr w:type="spellStart"/>
      <w:r w:rsidRPr="006963DE">
        <w:rPr>
          <w:rFonts w:ascii="Book Antiqua" w:eastAsia="宋体" w:hAnsi="Book Antiqua" w:cs="宋体"/>
          <w:b/>
          <w:bCs/>
          <w:sz w:val="24"/>
          <w:szCs w:val="24"/>
        </w:rPr>
        <w:t>Kneeman</w:t>
      </w:r>
      <w:proofErr w:type="spellEnd"/>
      <w:r w:rsidRPr="006963DE">
        <w:rPr>
          <w:rFonts w:ascii="Book Antiqua" w:eastAsia="宋体" w:hAnsi="Book Antiqua" w:cs="宋体"/>
          <w:b/>
          <w:bCs/>
          <w:sz w:val="24"/>
          <w:szCs w:val="24"/>
        </w:rPr>
        <w:t xml:space="preserve"> JM</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Misdraji</w:t>
      </w:r>
      <w:proofErr w:type="spellEnd"/>
      <w:r w:rsidRPr="006963DE">
        <w:rPr>
          <w:rFonts w:ascii="Book Antiqua" w:eastAsia="宋体" w:hAnsi="Book Antiqua" w:cs="宋体"/>
          <w:sz w:val="24"/>
          <w:szCs w:val="24"/>
        </w:rPr>
        <w:t xml:space="preserve"> J, Corey KE. Secondary causes of nonalcoholic fatty liver disease. </w:t>
      </w:r>
      <w:proofErr w:type="spellStart"/>
      <w:r w:rsidRPr="006963DE">
        <w:rPr>
          <w:rFonts w:ascii="Book Antiqua" w:eastAsia="宋体" w:hAnsi="Book Antiqua" w:cs="宋体"/>
          <w:i/>
          <w:iCs/>
          <w:sz w:val="24"/>
          <w:szCs w:val="24"/>
        </w:rPr>
        <w:t>Therap</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Adv</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Gastroenterol</w:t>
      </w:r>
      <w:proofErr w:type="spellEnd"/>
      <w:r w:rsidRPr="006963DE">
        <w:rPr>
          <w:rFonts w:ascii="Book Antiqua" w:eastAsia="宋体" w:hAnsi="Book Antiqua" w:cs="宋体"/>
          <w:sz w:val="24"/>
          <w:szCs w:val="24"/>
        </w:rPr>
        <w:t xml:space="preserve"> 2012; </w:t>
      </w:r>
      <w:r w:rsidRPr="006963DE">
        <w:rPr>
          <w:rFonts w:ascii="Book Antiqua" w:eastAsia="宋体" w:hAnsi="Book Antiqua" w:cs="宋体"/>
          <w:b/>
          <w:bCs/>
          <w:sz w:val="24"/>
          <w:szCs w:val="24"/>
        </w:rPr>
        <w:t>5</w:t>
      </w:r>
      <w:r w:rsidRPr="006963DE">
        <w:rPr>
          <w:rFonts w:ascii="Book Antiqua" w:eastAsia="宋体" w:hAnsi="Book Antiqua" w:cs="宋体"/>
          <w:sz w:val="24"/>
          <w:szCs w:val="24"/>
        </w:rPr>
        <w:t>: 199-207 [PMID: 22570680 DOI: 10.1177/1756283x11430859]</w:t>
      </w:r>
    </w:p>
    <w:p w:rsidR="006D0CD9" w:rsidRPr="006963DE" w:rsidRDefault="006D0CD9" w:rsidP="002243B9">
      <w:pPr>
        <w:spacing w:after="0" w:line="360" w:lineRule="auto"/>
        <w:jc w:val="both"/>
        <w:rPr>
          <w:rFonts w:ascii="Book Antiqua" w:eastAsia="宋体" w:hAnsi="Book Antiqua" w:cs="宋体"/>
          <w:sz w:val="24"/>
          <w:szCs w:val="24"/>
        </w:rPr>
      </w:pPr>
      <w:proofErr w:type="gramStart"/>
      <w:r w:rsidRPr="006963DE">
        <w:rPr>
          <w:rFonts w:ascii="Book Antiqua" w:eastAsia="宋体" w:hAnsi="Book Antiqua" w:cs="宋体"/>
          <w:sz w:val="24"/>
          <w:szCs w:val="24"/>
        </w:rPr>
        <w:t xml:space="preserve">13 </w:t>
      </w:r>
      <w:r w:rsidRPr="006963DE">
        <w:rPr>
          <w:rFonts w:ascii="Book Antiqua" w:eastAsia="宋体" w:hAnsi="Book Antiqua" w:cs="宋体"/>
          <w:b/>
          <w:bCs/>
          <w:sz w:val="24"/>
          <w:szCs w:val="24"/>
        </w:rPr>
        <w:t>Wong VW</w:t>
      </w:r>
      <w:r w:rsidRPr="006963DE">
        <w:rPr>
          <w:rFonts w:ascii="Book Antiqua" w:eastAsia="宋体" w:hAnsi="Book Antiqua" w:cs="宋体"/>
          <w:sz w:val="24"/>
          <w:szCs w:val="24"/>
        </w:rPr>
        <w:t>.</w:t>
      </w:r>
      <w:proofErr w:type="gramEnd"/>
      <w:r w:rsidRPr="006963DE">
        <w:rPr>
          <w:rFonts w:ascii="Book Antiqua" w:eastAsia="宋体" w:hAnsi="Book Antiqua" w:cs="宋体"/>
          <w:sz w:val="24"/>
          <w:szCs w:val="24"/>
        </w:rPr>
        <w:t xml:space="preserve"> Nonalcoholic fatty liver disease in Asia: a story of growth. </w:t>
      </w:r>
      <w:r w:rsidRPr="006963DE">
        <w:rPr>
          <w:rFonts w:ascii="Book Antiqua" w:eastAsia="宋体" w:hAnsi="Book Antiqua" w:cs="宋体"/>
          <w:i/>
          <w:iCs/>
          <w:sz w:val="24"/>
          <w:szCs w:val="24"/>
        </w:rPr>
        <w:t xml:space="preserve">J </w:t>
      </w:r>
      <w:proofErr w:type="spellStart"/>
      <w:r w:rsidRPr="006963DE">
        <w:rPr>
          <w:rFonts w:ascii="Book Antiqua" w:eastAsia="宋体" w:hAnsi="Book Antiqua" w:cs="宋体"/>
          <w:i/>
          <w:iCs/>
          <w:sz w:val="24"/>
          <w:szCs w:val="24"/>
        </w:rPr>
        <w:t>Gastroenterol</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Hepatol</w:t>
      </w:r>
      <w:proofErr w:type="spellEnd"/>
      <w:r w:rsidRPr="006963DE">
        <w:rPr>
          <w:rFonts w:ascii="Book Antiqua" w:eastAsia="宋体" w:hAnsi="Book Antiqua" w:cs="宋体"/>
          <w:sz w:val="24"/>
          <w:szCs w:val="24"/>
        </w:rPr>
        <w:t xml:space="preserve"> 2013; </w:t>
      </w:r>
      <w:r w:rsidRPr="006963DE">
        <w:rPr>
          <w:rFonts w:ascii="Book Antiqua" w:eastAsia="宋体" w:hAnsi="Book Antiqua" w:cs="宋体"/>
          <w:b/>
          <w:bCs/>
          <w:sz w:val="24"/>
          <w:szCs w:val="24"/>
        </w:rPr>
        <w:t>28</w:t>
      </w:r>
      <w:r w:rsidRPr="006963DE">
        <w:rPr>
          <w:rFonts w:ascii="Book Antiqua" w:eastAsia="宋体" w:hAnsi="Book Antiqua" w:cs="宋体"/>
          <w:sz w:val="24"/>
          <w:szCs w:val="24"/>
        </w:rPr>
        <w:t>: 18-23 [PMID: 23094755 DOI: 10.1111/jgh.12011]</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lastRenderedPageBreak/>
        <w:t xml:space="preserve">14 </w:t>
      </w:r>
      <w:proofErr w:type="spellStart"/>
      <w:r w:rsidRPr="006963DE">
        <w:rPr>
          <w:rFonts w:ascii="Book Antiqua" w:eastAsia="宋体" w:hAnsi="Book Antiqua" w:cs="宋体"/>
          <w:b/>
          <w:bCs/>
          <w:sz w:val="24"/>
          <w:szCs w:val="24"/>
        </w:rPr>
        <w:t>Chitturi</w:t>
      </w:r>
      <w:proofErr w:type="spellEnd"/>
      <w:r w:rsidRPr="006963DE">
        <w:rPr>
          <w:rFonts w:ascii="Book Antiqua" w:eastAsia="宋体" w:hAnsi="Book Antiqua" w:cs="宋体"/>
          <w:b/>
          <w:bCs/>
          <w:sz w:val="24"/>
          <w:szCs w:val="24"/>
        </w:rPr>
        <w:t xml:space="preserve"> S</w:t>
      </w:r>
      <w:r w:rsidRPr="006963DE">
        <w:rPr>
          <w:rFonts w:ascii="Book Antiqua" w:eastAsia="宋体" w:hAnsi="Book Antiqua" w:cs="宋体"/>
          <w:sz w:val="24"/>
          <w:szCs w:val="24"/>
        </w:rPr>
        <w:t xml:space="preserve">, Farrell GC, Hashimoto E, </w:t>
      </w:r>
      <w:proofErr w:type="spellStart"/>
      <w:r w:rsidRPr="006963DE">
        <w:rPr>
          <w:rFonts w:ascii="Book Antiqua" w:eastAsia="宋体" w:hAnsi="Book Antiqua" w:cs="宋体"/>
          <w:sz w:val="24"/>
          <w:szCs w:val="24"/>
        </w:rPr>
        <w:t>Saibara</w:t>
      </w:r>
      <w:proofErr w:type="spellEnd"/>
      <w:r w:rsidRPr="006963DE">
        <w:rPr>
          <w:rFonts w:ascii="Book Antiqua" w:eastAsia="宋体" w:hAnsi="Book Antiqua" w:cs="宋体"/>
          <w:sz w:val="24"/>
          <w:szCs w:val="24"/>
        </w:rPr>
        <w:t xml:space="preserve"> T, Lau GK, </w:t>
      </w:r>
      <w:proofErr w:type="spellStart"/>
      <w:r w:rsidRPr="006963DE">
        <w:rPr>
          <w:rFonts w:ascii="Book Antiqua" w:eastAsia="宋体" w:hAnsi="Book Antiqua" w:cs="宋体"/>
          <w:sz w:val="24"/>
          <w:szCs w:val="24"/>
        </w:rPr>
        <w:t>Sollano</w:t>
      </w:r>
      <w:proofErr w:type="spellEnd"/>
      <w:r w:rsidRPr="006963DE">
        <w:rPr>
          <w:rFonts w:ascii="Book Antiqua" w:eastAsia="宋体" w:hAnsi="Book Antiqua" w:cs="宋体"/>
          <w:sz w:val="24"/>
          <w:szCs w:val="24"/>
        </w:rPr>
        <w:t xml:space="preserve"> JD. Non-alcoholic fatty liver disease in the Asia-Pacific region: definitions and overview of proposed guidelines. </w:t>
      </w:r>
      <w:r w:rsidRPr="006963DE">
        <w:rPr>
          <w:rFonts w:ascii="Book Antiqua" w:eastAsia="宋体" w:hAnsi="Book Antiqua" w:cs="宋体"/>
          <w:i/>
          <w:iCs/>
          <w:sz w:val="24"/>
          <w:szCs w:val="24"/>
        </w:rPr>
        <w:t xml:space="preserve">J </w:t>
      </w:r>
      <w:proofErr w:type="spellStart"/>
      <w:r w:rsidRPr="006963DE">
        <w:rPr>
          <w:rFonts w:ascii="Book Antiqua" w:eastAsia="宋体" w:hAnsi="Book Antiqua" w:cs="宋体"/>
          <w:i/>
          <w:iCs/>
          <w:sz w:val="24"/>
          <w:szCs w:val="24"/>
        </w:rPr>
        <w:t>Gastroenterol</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Hepatol</w:t>
      </w:r>
      <w:proofErr w:type="spellEnd"/>
      <w:r w:rsidRPr="006963DE">
        <w:rPr>
          <w:rFonts w:ascii="Book Antiqua" w:eastAsia="宋体" w:hAnsi="Book Antiqua" w:cs="宋体"/>
          <w:sz w:val="24"/>
          <w:szCs w:val="24"/>
        </w:rPr>
        <w:t xml:space="preserve"> 2007; </w:t>
      </w:r>
      <w:r w:rsidRPr="006963DE">
        <w:rPr>
          <w:rFonts w:ascii="Book Antiqua" w:eastAsia="宋体" w:hAnsi="Book Antiqua" w:cs="宋体"/>
          <w:b/>
          <w:bCs/>
          <w:sz w:val="24"/>
          <w:szCs w:val="24"/>
        </w:rPr>
        <w:t>22</w:t>
      </w:r>
      <w:r w:rsidRPr="006963DE">
        <w:rPr>
          <w:rFonts w:ascii="Book Antiqua" w:eastAsia="宋体" w:hAnsi="Book Antiqua" w:cs="宋体"/>
          <w:sz w:val="24"/>
          <w:szCs w:val="24"/>
        </w:rPr>
        <w:t>: 778-787 [PMID: 17565630 DOI: 10.1111/j.1440-1746.2007.05001.x]</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15 </w:t>
      </w:r>
      <w:r w:rsidRPr="006963DE">
        <w:rPr>
          <w:rFonts w:ascii="Book Antiqua" w:eastAsia="宋体" w:hAnsi="Book Antiqua" w:cs="宋体"/>
          <w:b/>
          <w:bCs/>
          <w:sz w:val="24"/>
          <w:szCs w:val="24"/>
        </w:rPr>
        <w:t>Park SH</w:t>
      </w:r>
      <w:r w:rsidRPr="006963DE">
        <w:rPr>
          <w:rFonts w:ascii="Book Antiqua" w:eastAsia="宋体" w:hAnsi="Book Antiqua" w:cs="宋体"/>
          <w:sz w:val="24"/>
          <w:szCs w:val="24"/>
        </w:rPr>
        <w:t xml:space="preserve">, Jeon WK, Kim SH, Kim HJ, Park DI, Cho YK, Sung IK, </w:t>
      </w:r>
      <w:proofErr w:type="spellStart"/>
      <w:r w:rsidRPr="006963DE">
        <w:rPr>
          <w:rFonts w:ascii="Book Antiqua" w:eastAsia="宋体" w:hAnsi="Book Antiqua" w:cs="宋体"/>
          <w:sz w:val="24"/>
          <w:szCs w:val="24"/>
        </w:rPr>
        <w:t>Sohn</w:t>
      </w:r>
      <w:proofErr w:type="spellEnd"/>
      <w:r w:rsidRPr="006963DE">
        <w:rPr>
          <w:rFonts w:ascii="Book Antiqua" w:eastAsia="宋体" w:hAnsi="Book Antiqua" w:cs="宋体"/>
          <w:sz w:val="24"/>
          <w:szCs w:val="24"/>
        </w:rPr>
        <w:t xml:space="preserve"> CI, </w:t>
      </w:r>
      <w:proofErr w:type="spellStart"/>
      <w:r w:rsidRPr="006963DE">
        <w:rPr>
          <w:rFonts w:ascii="Book Antiqua" w:eastAsia="宋体" w:hAnsi="Book Antiqua" w:cs="宋体"/>
          <w:sz w:val="24"/>
          <w:szCs w:val="24"/>
        </w:rPr>
        <w:t>Keum</w:t>
      </w:r>
      <w:proofErr w:type="spellEnd"/>
      <w:r w:rsidRPr="006963DE">
        <w:rPr>
          <w:rFonts w:ascii="Book Antiqua" w:eastAsia="宋体" w:hAnsi="Book Antiqua" w:cs="宋体"/>
          <w:sz w:val="24"/>
          <w:szCs w:val="24"/>
        </w:rPr>
        <w:t xml:space="preserve"> DK, Kim BI. </w:t>
      </w:r>
      <w:proofErr w:type="gramStart"/>
      <w:r w:rsidRPr="006963DE">
        <w:rPr>
          <w:rFonts w:ascii="Book Antiqua" w:eastAsia="宋体" w:hAnsi="Book Antiqua" w:cs="宋体"/>
          <w:sz w:val="24"/>
          <w:szCs w:val="24"/>
        </w:rPr>
        <w:t>Prevalence and risk factors of non-alcoholic fatty liver disease among Korean adults.</w:t>
      </w:r>
      <w:proofErr w:type="gramEnd"/>
      <w:r w:rsidRPr="006963DE">
        <w:rPr>
          <w:rFonts w:ascii="Book Antiqua" w:eastAsia="宋体" w:hAnsi="Book Antiqua" w:cs="宋体"/>
          <w:sz w:val="24"/>
          <w:szCs w:val="24"/>
        </w:rPr>
        <w:t xml:space="preserve"> </w:t>
      </w:r>
      <w:r w:rsidRPr="006963DE">
        <w:rPr>
          <w:rFonts w:ascii="Book Antiqua" w:eastAsia="宋体" w:hAnsi="Book Antiqua" w:cs="宋体"/>
          <w:i/>
          <w:iCs/>
          <w:sz w:val="24"/>
          <w:szCs w:val="24"/>
        </w:rPr>
        <w:t xml:space="preserve">J </w:t>
      </w:r>
      <w:proofErr w:type="spellStart"/>
      <w:r w:rsidRPr="006963DE">
        <w:rPr>
          <w:rFonts w:ascii="Book Antiqua" w:eastAsia="宋体" w:hAnsi="Book Antiqua" w:cs="宋体"/>
          <w:i/>
          <w:iCs/>
          <w:sz w:val="24"/>
          <w:szCs w:val="24"/>
        </w:rPr>
        <w:t>Gastroenterol</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Hepatol</w:t>
      </w:r>
      <w:proofErr w:type="spellEnd"/>
      <w:r w:rsidRPr="006963DE">
        <w:rPr>
          <w:rFonts w:ascii="Book Antiqua" w:eastAsia="宋体" w:hAnsi="Book Antiqua" w:cs="宋体"/>
          <w:sz w:val="24"/>
          <w:szCs w:val="24"/>
        </w:rPr>
        <w:t xml:space="preserve"> 2006; </w:t>
      </w:r>
      <w:r w:rsidRPr="006963DE">
        <w:rPr>
          <w:rFonts w:ascii="Book Antiqua" w:eastAsia="宋体" w:hAnsi="Book Antiqua" w:cs="宋体"/>
          <w:b/>
          <w:bCs/>
          <w:sz w:val="24"/>
          <w:szCs w:val="24"/>
        </w:rPr>
        <w:t>21</w:t>
      </w:r>
      <w:r w:rsidRPr="006963DE">
        <w:rPr>
          <w:rFonts w:ascii="Book Antiqua" w:eastAsia="宋体" w:hAnsi="Book Antiqua" w:cs="宋体"/>
          <w:sz w:val="24"/>
          <w:szCs w:val="24"/>
        </w:rPr>
        <w:t>: 138-143 [PMID: 16706825 DOI: 10.1111/j.1440-1746.2005.04086.x]</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16 </w:t>
      </w:r>
      <w:r w:rsidRPr="006963DE">
        <w:rPr>
          <w:rFonts w:ascii="Book Antiqua" w:eastAsia="宋体" w:hAnsi="Book Antiqua" w:cs="宋体"/>
          <w:b/>
          <w:bCs/>
          <w:sz w:val="24"/>
          <w:szCs w:val="24"/>
        </w:rPr>
        <w:t>Shen L</w:t>
      </w:r>
      <w:r w:rsidRPr="006963DE">
        <w:rPr>
          <w:rFonts w:ascii="Book Antiqua" w:eastAsia="宋体" w:hAnsi="Book Antiqua" w:cs="宋体"/>
          <w:sz w:val="24"/>
          <w:szCs w:val="24"/>
        </w:rPr>
        <w:t xml:space="preserve">, Fan JG, Shao Y, Zeng MD, Wang JR, Luo GH, Li JQ, Chen SY. Prevalence of nonalcoholic fatty liver among administrative officers in Shanghai: an epidemiological survey. </w:t>
      </w:r>
      <w:r w:rsidRPr="006963DE">
        <w:rPr>
          <w:rFonts w:ascii="Book Antiqua" w:eastAsia="宋体" w:hAnsi="Book Antiqua" w:cs="宋体"/>
          <w:i/>
          <w:iCs/>
          <w:sz w:val="24"/>
          <w:szCs w:val="24"/>
        </w:rPr>
        <w:t xml:space="preserve">World J </w:t>
      </w:r>
      <w:proofErr w:type="spellStart"/>
      <w:r w:rsidRPr="006963DE">
        <w:rPr>
          <w:rFonts w:ascii="Book Antiqua" w:eastAsia="宋体" w:hAnsi="Book Antiqua" w:cs="宋体"/>
          <w:i/>
          <w:iCs/>
          <w:sz w:val="24"/>
          <w:szCs w:val="24"/>
        </w:rPr>
        <w:t>Gastroenterol</w:t>
      </w:r>
      <w:proofErr w:type="spellEnd"/>
      <w:r w:rsidRPr="006963DE">
        <w:rPr>
          <w:rFonts w:ascii="Book Antiqua" w:eastAsia="宋体" w:hAnsi="Book Antiqua" w:cs="宋体"/>
          <w:sz w:val="24"/>
          <w:szCs w:val="24"/>
        </w:rPr>
        <w:t xml:space="preserve"> 2003; </w:t>
      </w:r>
      <w:r w:rsidRPr="006963DE">
        <w:rPr>
          <w:rFonts w:ascii="Book Antiqua" w:eastAsia="宋体" w:hAnsi="Book Antiqua" w:cs="宋体"/>
          <w:b/>
          <w:bCs/>
          <w:sz w:val="24"/>
          <w:szCs w:val="24"/>
        </w:rPr>
        <w:t>9</w:t>
      </w:r>
      <w:r w:rsidRPr="006963DE">
        <w:rPr>
          <w:rFonts w:ascii="Book Antiqua" w:eastAsia="宋体" w:hAnsi="Book Antiqua" w:cs="宋体"/>
          <w:sz w:val="24"/>
          <w:szCs w:val="24"/>
        </w:rPr>
        <w:t>: 1106-1110 [PMID: 12717867]</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17 </w:t>
      </w:r>
      <w:r w:rsidRPr="006963DE">
        <w:rPr>
          <w:rFonts w:ascii="Book Antiqua" w:eastAsia="宋体" w:hAnsi="Book Antiqua" w:cs="宋体"/>
          <w:b/>
          <w:bCs/>
          <w:sz w:val="24"/>
          <w:szCs w:val="24"/>
        </w:rPr>
        <w:t>Chen QK</w:t>
      </w:r>
      <w:r w:rsidRPr="006963DE">
        <w:rPr>
          <w:rFonts w:ascii="Book Antiqua" w:eastAsia="宋体" w:hAnsi="Book Antiqua" w:cs="宋体"/>
          <w:sz w:val="24"/>
          <w:szCs w:val="24"/>
        </w:rPr>
        <w:t xml:space="preserve">, Chen HY, Huang KH, </w:t>
      </w:r>
      <w:proofErr w:type="spellStart"/>
      <w:r w:rsidRPr="006963DE">
        <w:rPr>
          <w:rFonts w:ascii="Book Antiqua" w:eastAsia="宋体" w:hAnsi="Book Antiqua" w:cs="宋体"/>
          <w:sz w:val="24"/>
          <w:szCs w:val="24"/>
        </w:rPr>
        <w:t>Zhong</w:t>
      </w:r>
      <w:proofErr w:type="spellEnd"/>
      <w:r w:rsidRPr="006963DE">
        <w:rPr>
          <w:rFonts w:ascii="Book Antiqua" w:eastAsia="宋体" w:hAnsi="Book Antiqua" w:cs="宋体"/>
          <w:sz w:val="24"/>
          <w:szCs w:val="24"/>
        </w:rPr>
        <w:t xml:space="preserve"> YQ, Han JA, Zhu ZH, Zhou XD. </w:t>
      </w:r>
      <w:proofErr w:type="gramStart"/>
      <w:r w:rsidRPr="006963DE">
        <w:rPr>
          <w:rFonts w:ascii="Book Antiqua" w:eastAsia="宋体" w:hAnsi="Book Antiqua" w:cs="宋体"/>
          <w:sz w:val="24"/>
          <w:szCs w:val="24"/>
        </w:rPr>
        <w:t>Clinical features and risk factors of patients with fatty liver in Guangzhou area.</w:t>
      </w:r>
      <w:proofErr w:type="gramEnd"/>
      <w:r w:rsidRPr="006963DE">
        <w:rPr>
          <w:rFonts w:ascii="Book Antiqua" w:eastAsia="宋体" w:hAnsi="Book Antiqua" w:cs="宋体"/>
          <w:sz w:val="24"/>
          <w:szCs w:val="24"/>
        </w:rPr>
        <w:t xml:space="preserve"> </w:t>
      </w:r>
      <w:r w:rsidRPr="006963DE">
        <w:rPr>
          <w:rFonts w:ascii="Book Antiqua" w:eastAsia="宋体" w:hAnsi="Book Antiqua" w:cs="宋体"/>
          <w:i/>
          <w:iCs/>
          <w:sz w:val="24"/>
          <w:szCs w:val="24"/>
        </w:rPr>
        <w:t xml:space="preserve">World J </w:t>
      </w:r>
      <w:proofErr w:type="spellStart"/>
      <w:r w:rsidRPr="006963DE">
        <w:rPr>
          <w:rFonts w:ascii="Book Antiqua" w:eastAsia="宋体" w:hAnsi="Book Antiqua" w:cs="宋体"/>
          <w:i/>
          <w:iCs/>
          <w:sz w:val="24"/>
          <w:szCs w:val="24"/>
        </w:rPr>
        <w:t>Gastroenterol</w:t>
      </w:r>
      <w:proofErr w:type="spellEnd"/>
      <w:r w:rsidRPr="006963DE">
        <w:rPr>
          <w:rFonts w:ascii="Book Antiqua" w:eastAsia="宋体" w:hAnsi="Book Antiqua" w:cs="宋体"/>
          <w:sz w:val="24"/>
          <w:szCs w:val="24"/>
        </w:rPr>
        <w:t xml:space="preserve"> 2004; </w:t>
      </w:r>
      <w:r w:rsidRPr="006963DE">
        <w:rPr>
          <w:rFonts w:ascii="Book Antiqua" w:eastAsia="宋体" w:hAnsi="Book Antiqua" w:cs="宋体"/>
          <w:b/>
          <w:bCs/>
          <w:sz w:val="24"/>
          <w:szCs w:val="24"/>
        </w:rPr>
        <w:t>10</w:t>
      </w:r>
      <w:r w:rsidRPr="006963DE">
        <w:rPr>
          <w:rFonts w:ascii="Book Antiqua" w:eastAsia="宋体" w:hAnsi="Book Antiqua" w:cs="宋体"/>
          <w:sz w:val="24"/>
          <w:szCs w:val="24"/>
        </w:rPr>
        <w:t>: 899-902 [PMID: 15040041]</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18 </w:t>
      </w:r>
      <w:r w:rsidRPr="006963DE">
        <w:rPr>
          <w:rFonts w:ascii="Book Antiqua" w:eastAsia="宋体" w:hAnsi="Book Antiqua" w:cs="宋体"/>
          <w:b/>
          <w:bCs/>
          <w:sz w:val="24"/>
          <w:szCs w:val="24"/>
        </w:rPr>
        <w:t>Chen CH</w:t>
      </w:r>
      <w:r w:rsidRPr="006963DE">
        <w:rPr>
          <w:rFonts w:ascii="Book Antiqua" w:eastAsia="宋体" w:hAnsi="Book Antiqua" w:cs="宋体"/>
          <w:sz w:val="24"/>
          <w:szCs w:val="24"/>
        </w:rPr>
        <w:t xml:space="preserve">, Huang MH, Yang JC, </w:t>
      </w:r>
      <w:proofErr w:type="spellStart"/>
      <w:r w:rsidRPr="006963DE">
        <w:rPr>
          <w:rFonts w:ascii="Book Antiqua" w:eastAsia="宋体" w:hAnsi="Book Antiqua" w:cs="宋体"/>
          <w:sz w:val="24"/>
          <w:szCs w:val="24"/>
        </w:rPr>
        <w:t>Nien</w:t>
      </w:r>
      <w:proofErr w:type="spellEnd"/>
      <w:r w:rsidRPr="006963DE">
        <w:rPr>
          <w:rFonts w:ascii="Book Antiqua" w:eastAsia="宋体" w:hAnsi="Book Antiqua" w:cs="宋体"/>
          <w:sz w:val="24"/>
          <w:szCs w:val="24"/>
        </w:rPr>
        <w:t xml:space="preserve"> CK, Yang CC, </w:t>
      </w:r>
      <w:proofErr w:type="spellStart"/>
      <w:r w:rsidRPr="006963DE">
        <w:rPr>
          <w:rFonts w:ascii="Book Antiqua" w:eastAsia="宋体" w:hAnsi="Book Antiqua" w:cs="宋体"/>
          <w:sz w:val="24"/>
          <w:szCs w:val="24"/>
        </w:rPr>
        <w:t>Yeh</w:t>
      </w:r>
      <w:proofErr w:type="spellEnd"/>
      <w:r w:rsidRPr="006963DE">
        <w:rPr>
          <w:rFonts w:ascii="Book Antiqua" w:eastAsia="宋体" w:hAnsi="Book Antiqua" w:cs="宋体"/>
          <w:sz w:val="24"/>
          <w:szCs w:val="24"/>
        </w:rPr>
        <w:t xml:space="preserve"> YH, </w:t>
      </w:r>
      <w:proofErr w:type="spellStart"/>
      <w:r w:rsidRPr="006963DE">
        <w:rPr>
          <w:rFonts w:ascii="Book Antiqua" w:eastAsia="宋体" w:hAnsi="Book Antiqua" w:cs="宋体"/>
          <w:sz w:val="24"/>
          <w:szCs w:val="24"/>
        </w:rPr>
        <w:t>Yueh</w:t>
      </w:r>
      <w:proofErr w:type="spellEnd"/>
      <w:r w:rsidRPr="006963DE">
        <w:rPr>
          <w:rFonts w:ascii="Book Antiqua" w:eastAsia="宋体" w:hAnsi="Book Antiqua" w:cs="宋体"/>
          <w:sz w:val="24"/>
          <w:szCs w:val="24"/>
        </w:rPr>
        <w:t xml:space="preserve"> SK. Prevalence and risk factors of nonalcoholic fatty liver disease in an adult population of </w:t>
      </w:r>
      <w:proofErr w:type="spellStart"/>
      <w:r w:rsidRPr="006963DE">
        <w:rPr>
          <w:rFonts w:ascii="Book Antiqua" w:eastAsia="宋体" w:hAnsi="Book Antiqua" w:cs="宋体"/>
          <w:sz w:val="24"/>
          <w:szCs w:val="24"/>
        </w:rPr>
        <w:t>taiwan</w:t>
      </w:r>
      <w:proofErr w:type="spellEnd"/>
      <w:r w:rsidRPr="006963DE">
        <w:rPr>
          <w:rFonts w:ascii="Book Antiqua" w:eastAsia="宋体" w:hAnsi="Book Antiqua" w:cs="宋体"/>
          <w:sz w:val="24"/>
          <w:szCs w:val="24"/>
        </w:rPr>
        <w:t xml:space="preserve">: metabolic significance of nonalcoholic fatty liver disease in </w:t>
      </w:r>
      <w:proofErr w:type="spellStart"/>
      <w:r w:rsidRPr="006963DE">
        <w:rPr>
          <w:rFonts w:ascii="Book Antiqua" w:eastAsia="宋体" w:hAnsi="Book Antiqua" w:cs="宋体"/>
          <w:sz w:val="24"/>
          <w:szCs w:val="24"/>
        </w:rPr>
        <w:t>nonobese</w:t>
      </w:r>
      <w:proofErr w:type="spellEnd"/>
      <w:r w:rsidRPr="006963DE">
        <w:rPr>
          <w:rFonts w:ascii="Book Antiqua" w:eastAsia="宋体" w:hAnsi="Book Antiqua" w:cs="宋体"/>
          <w:sz w:val="24"/>
          <w:szCs w:val="24"/>
        </w:rPr>
        <w:t xml:space="preserve"> adults. </w:t>
      </w:r>
      <w:r w:rsidRPr="006963DE">
        <w:rPr>
          <w:rFonts w:ascii="Book Antiqua" w:eastAsia="宋体" w:hAnsi="Book Antiqua" w:cs="宋体"/>
          <w:i/>
          <w:iCs/>
          <w:sz w:val="24"/>
          <w:szCs w:val="24"/>
        </w:rPr>
        <w:t xml:space="preserve">J </w:t>
      </w:r>
      <w:proofErr w:type="spellStart"/>
      <w:r w:rsidRPr="006963DE">
        <w:rPr>
          <w:rFonts w:ascii="Book Antiqua" w:eastAsia="宋体" w:hAnsi="Book Antiqua" w:cs="宋体"/>
          <w:i/>
          <w:iCs/>
          <w:sz w:val="24"/>
          <w:szCs w:val="24"/>
        </w:rPr>
        <w:t>Clin</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Gastroenterol</w:t>
      </w:r>
      <w:proofErr w:type="spellEnd"/>
      <w:r w:rsidRPr="006963DE">
        <w:rPr>
          <w:rFonts w:ascii="Book Antiqua" w:eastAsia="宋体" w:hAnsi="Book Antiqua" w:cs="宋体"/>
          <w:sz w:val="24"/>
          <w:szCs w:val="24"/>
        </w:rPr>
        <w:t xml:space="preserve"> 2006; </w:t>
      </w:r>
      <w:r w:rsidRPr="006963DE">
        <w:rPr>
          <w:rFonts w:ascii="Book Antiqua" w:eastAsia="宋体" w:hAnsi="Book Antiqua" w:cs="宋体"/>
          <w:b/>
          <w:bCs/>
          <w:sz w:val="24"/>
          <w:szCs w:val="24"/>
        </w:rPr>
        <w:t>40</w:t>
      </w:r>
      <w:r w:rsidRPr="006963DE">
        <w:rPr>
          <w:rFonts w:ascii="Book Antiqua" w:eastAsia="宋体" w:hAnsi="Book Antiqua" w:cs="宋体"/>
          <w:sz w:val="24"/>
          <w:szCs w:val="24"/>
        </w:rPr>
        <w:t>: 745-752 [PMID: 16940890]</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19 </w:t>
      </w:r>
      <w:r w:rsidRPr="006963DE">
        <w:rPr>
          <w:rFonts w:ascii="Book Antiqua" w:eastAsia="宋体" w:hAnsi="Book Antiqua" w:cs="宋体"/>
          <w:b/>
          <w:bCs/>
          <w:sz w:val="24"/>
          <w:szCs w:val="24"/>
        </w:rPr>
        <w:t>Wong VW</w:t>
      </w:r>
      <w:r w:rsidRPr="006963DE">
        <w:rPr>
          <w:rFonts w:ascii="Book Antiqua" w:eastAsia="宋体" w:hAnsi="Book Antiqua" w:cs="宋体"/>
          <w:sz w:val="24"/>
          <w:szCs w:val="24"/>
        </w:rPr>
        <w:t xml:space="preserve">, Wong GL, Choi PC, Chan AW, Li MK, Chan HY, </w:t>
      </w:r>
      <w:proofErr w:type="spellStart"/>
      <w:r w:rsidRPr="006963DE">
        <w:rPr>
          <w:rFonts w:ascii="Book Antiqua" w:eastAsia="宋体" w:hAnsi="Book Antiqua" w:cs="宋体"/>
          <w:sz w:val="24"/>
          <w:szCs w:val="24"/>
        </w:rPr>
        <w:t>Chim</w:t>
      </w:r>
      <w:proofErr w:type="spellEnd"/>
      <w:r w:rsidRPr="006963DE">
        <w:rPr>
          <w:rFonts w:ascii="Book Antiqua" w:eastAsia="宋体" w:hAnsi="Book Antiqua" w:cs="宋体"/>
          <w:sz w:val="24"/>
          <w:szCs w:val="24"/>
        </w:rPr>
        <w:t xml:space="preserve"> AM, Yu J, Sung JJ, Chan HL. Disease progression of non-alcoholic fatty liver disease: a prospective study with paired liver biopsies at 3 years. </w:t>
      </w:r>
      <w:r w:rsidRPr="006963DE">
        <w:rPr>
          <w:rFonts w:ascii="Book Antiqua" w:eastAsia="宋体" w:hAnsi="Book Antiqua" w:cs="宋体"/>
          <w:i/>
          <w:iCs/>
          <w:sz w:val="24"/>
          <w:szCs w:val="24"/>
        </w:rPr>
        <w:t>Gut</w:t>
      </w:r>
      <w:r w:rsidRPr="006963DE">
        <w:rPr>
          <w:rFonts w:ascii="Book Antiqua" w:eastAsia="宋体" w:hAnsi="Book Antiqua" w:cs="宋体"/>
          <w:sz w:val="24"/>
          <w:szCs w:val="24"/>
        </w:rPr>
        <w:t xml:space="preserve"> 2010; </w:t>
      </w:r>
      <w:r w:rsidRPr="006963DE">
        <w:rPr>
          <w:rFonts w:ascii="Book Antiqua" w:eastAsia="宋体" w:hAnsi="Book Antiqua" w:cs="宋体"/>
          <w:b/>
          <w:bCs/>
          <w:sz w:val="24"/>
          <w:szCs w:val="24"/>
        </w:rPr>
        <w:t>59</w:t>
      </w:r>
      <w:r w:rsidRPr="006963DE">
        <w:rPr>
          <w:rFonts w:ascii="Book Antiqua" w:eastAsia="宋体" w:hAnsi="Book Antiqua" w:cs="宋体"/>
          <w:sz w:val="24"/>
          <w:szCs w:val="24"/>
        </w:rPr>
        <w:t>: 969-974 [PMID: 20581244 DOI: 10.1136/gut.2009.205088]</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20 </w:t>
      </w:r>
      <w:r w:rsidRPr="006963DE">
        <w:rPr>
          <w:rFonts w:ascii="Book Antiqua" w:eastAsia="宋体" w:hAnsi="Book Antiqua" w:cs="宋体"/>
          <w:b/>
          <w:bCs/>
          <w:sz w:val="24"/>
          <w:szCs w:val="24"/>
        </w:rPr>
        <w:t>Sylvester JE</w:t>
      </w:r>
      <w:r w:rsidRPr="006963DE">
        <w:rPr>
          <w:rFonts w:ascii="Book Antiqua" w:eastAsia="宋体" w:hAnsi="Book Antiqua" w:cs="宋体"/>
          <w:sz w:val="24"/>
          <w:szCs w:val="24"/>
        </w:rPr>
        <w:t xml:space="preserve">, Greenberg P, </w:t>
      </w:r>
      <w:proofErr w:type="spellStart"/>
      <w:r w:rsidRPr="006963DE">
        <w:rPr>
          <w:rFonts w:ascii="Book Antiqua" w:eastAsia="宋体" w:hAnsi="Book Antiqua" w:cs="宋体"/>
          <w:sz w:val="24"/>
          <w:szCs w:val="24"/>
        </w:rPr>
        <w:t>Selch</w:t>
      </w:r>
      <w:proofErr w:type="spellEnd"/>
      <w:r w:rsidRPr="006963DE">
        <w:rPr>
          <w:rFonts w:ascii="Book Antiqua" w:eastAsia="宋体" w:hAnsi="Book Antiqua" w:cs="宋体"/>
          <w:sz w:val="24"/>
          <w:szCs w:val="24"/>
        </w:rPr>
        <w:t xml:space="preserve"> MT, Thomas BJ, </w:t>
      </w:r>
      <w:proofErr w:type="spellStart"/>
      <w:r w:rsidRPr="006963DE">
        <w:rPr>
          <w:rFonts w:ascii="Book Antiqua" w:eastAsia="宋体" w:hAnsi="Book Antiqua" w:cs="宋体"/>
          <w:sz w:val="24"/>
          <w:szCs w:val="24"/>
        </w:rPr>
        <w:t>Amstutz</w:t>
      </w:r>
      <w:proofErr w:type="spellEnd"/>
      <w:r w:rsidRPr="006963DE">
        <w:rPr>
          <w:rFonts w:ascii="Book Antiqua" w:eastAsia="宋体" w:hAnsi="Book Antiqua" w:cs="宋体"/>
          <w:sz w:val="24"/>
          <w:szCs w:val="24"/>
        </w:rPr>
        <w:t xml:space="preserve"> H. </w:t>
      </w:r>
      <w:proofErr w:type="gramStart"/>
      <w:r w:rsidRPr="006963DE">
        <w:rPr>
          <w:rFonts w:ascii="Book Antiqua" w:eastAsia="宋体" w:hAnsi="Book Antiqua" w:cs="宋体"/>
          <w:sz w:val="24"/>
          <w:szCs w:val="24"/>
        </w:rPr>
        <w:t>The use of postoperative irradiation for the prevention of heterotopic bone formation after total hip replacement.</w:t>
      </w:r>
      <w:proofErr w:type="gramEnd"/>
      <w:r w:rsidRPr="006963DE">
        <w:rPr>
          <w:rFonts w:ascii="Book Antiqua" w:eastAsia="宋体" w:hAnsi="Book Antiqua" w:cs="宋体"/>
          <w:sz w:val="24"/>
          <w:szCs w:val="24"/>
        </w:rPr>
        <w:t xml:space="preserve"> </w:t>
      </w:r>
      <w:proofErr w:type="spellStart"/>
      <w:r w:rsidRPr="006963DE">
        <w:rPr>
          <w:rFonts w:ascii="Book Antiqua" w:eastAsia="宋体" w:hAnsi="Book Antiqua" w:cs="宋体"/>
          <w:i/>
          <w:iCs/>
          <w:sz w:val="24"/>
          <w:szCs w:val="24"/>
        </w:rPr>
        <w:t>Int</w:t>
      </w:r>
      <w:proofErr w:type="spellEnd"/>
      <w:r w:rsidRPr="006963DE">
        <w:rPr>
          <w:rFonts w:ascii="Book Antiqua" w:eastAsia="宋体" w:hAnsi="Book Antiqua" w:cs="宋体"/>
          <w:i/>
          <w:iCs/>
          <w:sz w:val="24"/>
          <w:szCs w:val="24"/>
        </w:rPr>
        <w:t xml:space="preserve"> J </w:t>
      </w:r>
      <w:proofErr w:type="spellStart"/>
      <w:r w:rsidRPr="006963DE">
        <w:rPr>
          <w:rFonts w:ascii="Book Antiqua" w:eastAsia="宋体" w:hAnsi="Book Antiqua" w:cs="宋体"/>
          <w:i/>
          <w:iCs/>
          <w:sz w:val="24"/>
          <w:szCs w:val="24"/>
        </w:rPr>
        <w:t>Radiat</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Oncol</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Biol</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Phys</w:t>
      </w:r>
      <w:proofErr w:type="spellEnd"/>
      <w:r w:rsidRPr="006963DE">
        <w:rPr>
          <w:rFonts w:ascii="Book Antiqua" w:eastAsia="宋体" w:hAnsi="Book Antiqua" w:cs="宋体"/>
          <w:sz w:val="24"/>
          <w:szCs w:val="24"/>
        </w:rPr>
        <w:t xml:space="preserve"> 1988; </w:t>
      </w:r>
      <w:r w:rsidRPr="006963DE">
        <w:rPr>
          <w:rFonts w:ascii="Book Antiqua" w:eastAsia="宋体" w:hAnsi="Book Antiqua" w:cs="宋体"/>
          <w:b/>
          <w:bCs/>
          <w:sz w:val="24"/>
          <w:szCs w:val="24"/>
        </w:rPr>
        <w:t>14</w:t>
      </w:r>
      <w:r w:rsidRPr="006963DE">
        <w:rPr>
          <w:rFonts w:ascii="Book Antiqua" w:eastAsia="宋体" w:hAnsi="Book Antiqua" w:cs="宋体"/>
          <w:sz w:val="24"/>
          <w:szCs w:val="24"/>
        </w:rPr>
        <w:t>: 471-476 [PMID: 3343154 DOI: 10.5009/gnl.2012.6.2.149]</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21 </w:t>
      </w:r>
      <w:r w:rsidRPr="006963DE">
        <w:rPr>
          <w:rFonts w:ascii="Book Antiqua" w:eastAsia="宋体" w:hAnsi="Book Antiqua" w:cs="宋体"/>
          <w:b/>
          <w:bCs/>
          <w:sz w:val="24"/>
          <w:szCs w:val="24"/>
        </w:rPr>
        <w:t>Huang HL</w:t>
      </w:r>
      <w:r w:rsidRPr="006963DE">
        <w:rPr>
          <w:rFonts w:ascii="Book Antiqua" w:eastAsia="宋体" w:hAnsi="Book Antiqua" w:cs="宋体"/>
          <w:sz w:val="24"/>
          <w:szCs w:val="24"/>
        </w:rPr>
        <w:t xml:space="preserve">, Lin WY, Lee LT, Wang HH, Lee WJ, Huang KC. Metabolic syndrome is related to nonalcoholic </w:t>
      </w:r>
      <w:proofErr w:type="spellStart"/>
      <w:r w:rsidRPr="006963DE">
        <w:rPr>
          <w:rFonts w:ascii="Book Antiqua" w:eastAsia="宋体" w:hAnsi="Book Antiqua" w:cs="宋体"/>
          <w:sz w:val="24"/>
          <w:szCs w:val="24"/>
        </w:rPr>
        <w:t>steatohepatitis</w:t>
      </w:r>
      <w:proofErr w:type="spellEnd"/>
      <w:r w:rsidRPr="006963DE">
        <w:rPr>
          <w:rFonts w:ascii="Book Antiqua" w:eastAsia="宋体" w:hAnsi="Book Antiqua" w:cs="宋体"/>
          <w:sz w:val="24"/>
          <w:szCs w:val="24"/>
        </w:rPr>
        <w:t xml:space="preserve"> in severely obese subjects. </w:t>
      </w:r>
      <w:proofErr w:type="spellStart"/>
      <w:r w:rsidRPr="006963DE">
        <w:rPr>
          <w:rFonts w:ascii="Book Antiqua" w:eastAsia="宋体" w:hAnsi="Book Antiqua" w:cs="宋体"/>
          <w:i/>
          <w:iCs/>
          <w:sz w:val="24"/>
          <w:szCs w:val="24"/>
        </w:rPr>
        <w:t>Obes</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Surg</w:t>
      </w:r>
      <w:proofErr w:type="spellEnd"/>
      <w:r w:rsidRPr="006963DE">
        <w:rPr>
          <w:rFonts w:ascii="Book Antiqua" w:eastAsia="宋体" w:hAnsi="Book Antiqua" w:cs="宋体"/>
          <w:sz w:val="24"/>
          <w:szCs w:val="24"/>
        </w:rPr>
        <w:t xml:space="preserve"> 2007; </w:t>
      </w:r>
      <w:r w:rsidRPr="006963DE">
        <w:rPr>
          <w:rFonts w:ascii="Book Antiqua" w:eastAsia="宋体" w:hAnsi="Book Antiqua" w:cs="宋体"/>
          <w:b/>
          <w:bCs/>
          <w:sz w:val="24"/>
          <w:szCs w:val="24"/>
        </w:rPr>
        <w:t>17</w:t>
      </w:r>
      <w:r w:rsidRPr="006963DE">
        <w:rPr>
          <w:rFonts w:ascii="Book Antiqua" w:eastAsia="宋体" w:hAnsi="Book Antiqua" w:cs="宋体"/>
          <w:sz w:val="24"/>
          <w:szCs w:val="24"/>
        </w:rPr>
        <w:t>: 1457-1463 [PMID: 18219772]</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lastRenderedPageBreak/>
        <w:t xml:space="preserve">22 </w:t>
      </w:r>
      <w:r w:rsidRPr="006963DE">
        <w:rPr>
          <w:rFonts w:ascii="Book Antiqua" w:eastAsia="宋体" w:hAnsi="Book Antiqua" w:cs="宋体"/>
          <w:b/>
          <w:bCs/>
          <w:sz w:val="24"/>
          <w:szCs w:val="24"/>
        </w:rPr>
        <w:t>Kang H</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Greenson</w:t>
      </w:r>
      <w:proofErr w:type="spellEnd"/>
      <w:r w:rsidRPr="006963DE">
        <w:rPr>
          <w:rFonts w:ascii="Book Antiqua" w:eastAsia="宋体" w:hAnsi="Book Antiqua" w:cs="宋体"/>
          <w:sz w:val="24"/>
          <w:szCs w:val="24"/>
        </w:rPr>
        <w:t xml:space="preserve"> JK, </w:t>
      </w:r>
      <w:proofErr w:type="spellStart"/>
      <w:r w:rsidRPr="006963DE">
        <w:rPr>
          <w:rFonts w:ascii="Book Antiqua" w:eastAsia="宋体" w:hAnsi="Book Antiqua" w:cs="宋体"/>
          <w:sz w:val="24"/>
          <w:szCs w:val="24"/>
        </w:rPr>
        <w:t>Omo</w:t>
      </w:r>
      <w:proofErr w:type="spellEnd"/>
      <w:r w:rsidRPr="006963DE">
        <w:rPr>
          <w:rFonts w:ascii="Book Antiqua" w:eastAsia="宋体" w:hAnsi="Book Antiqua" w:cs="宋体"/>
          <w:sz w:val="24"/>
          <w:szCs w:val="24"/>
        </w:rPr>
        <w:t xml:space="preserve"> JT, Chao C, Peterman D, Anderson L, </w:t>
      </w:r>
      <w:proofErr w:type="spellStart"/>
      <w:r w:rsidRPr="006963DE">
        <w:rPr>
          <w:rFonts w:ascii="Book Antiqua" w:eastAsia="宋体" w:hAnsi="Book Antiqua" w:cs="宋体"/>
          <w:sz w:val="24"/>
          <w:szCs w:val="24"/>
        </w:rPr>
        <w:t>Foess</w:t>
      </w:r>
      <w:proofErr w:type="spellEnd"/>
      <w:r w:rsidRPr="006963DE">
        <w:rPr>
          <w:rFonts w:ascii="Book Antiqua" w:eastAsia="宋体" w:hAnsi="Book Antiqua" w:cs="宋体"/>
          <w:sz w:val="24"/>
          <w:szCs w:val="24"/>
        </w:rPr>
        <w:t xml:space="preserve">-Wood L, </w:t>
      </w:r>
      <w:proofErr w:type="spellStart"/>
      <w:r w:rsidRPr="006963DE">
        <w:rPr>
          <w:rFonts w:ascii="Book Antiqua" w:eastAsia="宋体" w:hAnsi="Book Antiqua" w:cs="宋体"/>
          <w:sz w:val="24"/>
          <w:szCs w:val="24"/>
        </w:rPr>
        <w:t>Sherbondy</w:t>
      </w:r>
      <w:proofErr w:type="spellEnd"/>
      <w:r w:rsidRPr="006963DE">
        <w:rPr>
          <w:rFonts w:ascii="Book Antiqua" w:eastAsia="宋体" w:hAnsi="Book Antiqua" w:cs="宋体"/>
          <w:sz w:val="24"/>
          <w:szCs w:val="24"/>
        </w:rPr>
        <w:t xml:space="preserve"> MA, </w:t>
      </w:r>
      <w:proofErr w:type="spellStart"/>
      <w:r w:rsidRPr="006963DE">
        <w:rPr>
          <w:rFonts w:ascii="Book Antiqua" w:eastAsia="宋体" w:hAnsi="Book Antiqua" w:cs="宋体"/>
          <w:sz w:val="24"/>
          <w:szCs w:val="24"/>
        </w:rPr>
        <w:t>Conjeevaram</w:t>
      </w:r>
      <w:proofErr w:type="spellEnd"/>
      <w:r w:rsidRPr="006963DE">
        <w:rPr>
          <w:rFonts w:ascii="Book Antiqua" w:eastAsia="宋体" w:hAnsi="Book Antiqua" w:cs="宋体"/>
          <w:sz w:val="24"/>
          <w:szCs w:val="24"/>
        </w:rPr>
        <w:t xml:space="preserve"> HS. Metabolic syndrome is associated with greater histologic severity, higher carbohydrate, and lower fat diet in patients with NAFLD. </w:t>
      </w:r>
      <w:r w:rsidRPr="006963DE">
        <w:rPr>
          <w:rFonts w:ascii="Book Antiqua" w:eastAsia="宋体" w:hAnsi="Book Antiqua" w:cs="宋体"/>
          <w:i/>
          <w:iCs/>
          <w:sz w:val="24"/>
          <w:szCs w:val="24"/>
        </w:rPr>
        <w:t xml:space="preserve">Am J </w:t>
      </w:r>
      <w:proofErr w:type="spellStart"/>
      <w:r w:rsidRPr="006963DE">
        <w:rPr>
          <w:rFonts w:ascii="Book Antiqua" w:eastAsia="宋体" w:hAnsi="Book Antiqua" w:cs="宋体"/>
          <w:i/>
          <w:iCs/>
          <w:sz w:val="24"/>
          <w:szCs w:val="24"/>
        </w:rPr>
        <w:t>Gastroenterol</w:t>
      </w:r>
      <w:proofErr w:type="spellEnd"/>
      <w:r w:rsidRPr="006963DE">
        <w:rPr>
          <w:rFonts w:ascii="Book Antiqua" w:eastAsia="宋体" w:hAnsi="Book Antiqua" w:cs="宋体"/>
          <w:sz w:val="24"/>
          <w:szCs w:val="24"/>
        </w:rPr>
        <w:t xml:space="preserve"> 2006; </w:t>
      </w:r>
      <w:r w:rsidRPr="006963DE">
        <w:rPr>
          <w:rFonts w:ascii="Book Antiqua" w:eastAsia="宋体" w:hAnsi="Book Antiqua" w:cs="宋体"/>
          <w:b/>
          <w:bCs/>
          <w:sz w:val="24"/>
          <w:szCs w:val="24"/>
        </w:rPr>
        <w:t>101</w:t>
      </w:r>
      <w:r w:rsidRPr="006963DE">
        <w:rPr>
          <w:rFonts w:ascii="Book Antiqua" w:eastAsia="宋体" w:hAnsi="Book Antiqua" w:cs="宋体"/>
          <w:sz w:val="24"/>
          <w:szCs w:val="24"/>
        </w:rPr>
        <w:t>: 2247-2253 [PMID: 17032189 DOI: 10.1111/j.1572-0241.2006.00719.x]</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23 </w:t>
      </w:r>
      <w:r w:rsidRPr="006963DE">
        <w:rPr>
          <w:rFonts w:ascii="Book Antiqua" w:eastAsia="宋体" w:hAnsi="Book Antiqua" w:cs="宋体"/>
          <w:b/>
          <w:bCs/>
          <w:sz w:val="24"/>
          <w:szCs w:val="24"/>
        </w:rPr>
        <w:t>Williams R</w:t>
      </w:r>
      <w:r w:rsidRPr="006963DE">
        <w:rPr>
          <w:rFonts w:ascii="Book Antiqua" w:eastAsia="宋体" w:hAnsi="Book Antiqua" w:cs="宋体"/>
          <w:sz w:val="24"/>
          <w:szCs w:val="24"/>
        </w:rPr>
        <w:t xml:space="preserve">. Global challenges in liver disease. </w:t>
      </w:r>
      <w:proofErr w:type="spellStart"/>
      <w:r w:rsidRPr="006963DE">
        <w:rPr>
          <w:rFonts w:ascii="Book Antiqua" w:eastAsia="宋体" w:hAnsi="Book Antiqua" w:cs="宋体"/>
          <w:i/>
          <w:iCs/>
          <w:sz w:val="24"/>
          <w:szCs w:val="24"/>
        </w:rPr>
        <w:t>Hepatology</w:t>
      </w:r>
      <w:proofErr w:type="spellEnd"/>
      <w:r w:rsidRPr="006963DE">
        <w:rPr>
          <w:rFonts w:ascii="Book Antiqua" w:eastAsia="宋体" w:hAnsi="Book Antiqua" w:cs="宋体"/>
          <w:sz w:val="24"/>
          <w:szCs w:val="24"/>
        </w:rPr>
        <w:t xml:space="preserve"> 2006; </w:t>
      </w:r>
      <w:r w:rsidRPr="006963DE">
        <w:rPr>
          <w:rFonts w:ascii="Book Antiqua" w:eastAsia="宋体" w:hAnsi="Book Antiqua" w:cs="宋体"/>
          <w:b/>
          <w:bCs/>
          <w:sz w:val="24"/>
          <w:szCs w:val="24"/>
        </w:rPr>
        <w:t>44</w:t>
      </w:r>
      <w:r w:rsidRPr="006963DE">
        <w:rPr>
          <w:rFonts w:ascii="Book Antiqua" w:eastAsia="宋体" w:hAnsi="Book Antiqua" w:cs="宋体"/>
          <w:sz w:val="24"/>
          <w:szCs w:val="24"/>
        </w:rPr>
        <w:t>: 521-526 [PMID: 16941687 DOI: 10.1002/hep.21347]</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24 </w:t>
      </w:r>
      <w:r w:rsidRPr="006963DE">
        <w:rPr>
          <w:rFonts w:ascii="Book Antiqua" w:eastAsia="宋体" w:hAnsi="Book Antiqua" w:cs="宋体"/>
          <w:b/>
          <w:bCs/>
          <w:sz w:val="24"/>
          <w:szCs w:val="24"/>
        </w:rPr>
        <w:t>Souza MR</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Diniz</w:t>
      </w:r>
      <w:proofErr w:type="spellEnd"/>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Mde</w:t>
      </w:r>
      <w:proofErr w:type="spellEnd"/>
      <w:r w:rsidRPr="006963DE">
        <w:rPr>
          <w:rFonts w:ascii="Book Antiqua" w:eastAsia="宋体" w:hAnsi="Book Antiqua" w:cs="宋体"/>
          <w:sz w:val="24"/>
          <w:szCs w:val="24"/>
        </w:rPr>
        <w:t xml:space="preserve"> F, Medeiros-</w:t>
      </w:r>
      <w:proofErr w:type="spellStart"/>
      <w:r w:rsidRPr="006963DE">
        <w:rPr>
          <w:rFonts w:ascii="Book Antiqua" w:eastAsia="宋体" w:hAnsi="Book Antiqua" w:cs="宋体"/>
          <w:sz w:val="24"/>
          <w:szCs w:val="24"/>
        </w:rPr>
        <w:t>Filho</w:t>
      </w:r>
      <w:proofErr w:type="spellEnd"/>
      <w:r w:rsidRPr="006963DE">
        <w:rPr>
          <w:rFonts w:ascii="Book Antiqua" w:eastAsia="宋体" w:hAnsi="Book Antiqua" w:cs="宋体"/>
          <w:sz w:val="24"/>
          <w:szCs w:val="24"/>
        </w:rPr>
        <w:t xml:space="preserve"> JE, </w:t>
      </w:r>
      <w:proofErr w:type="spellStart"/>
      <w:r w:rsidRPr="006963DE">
        <w:rPr>
          <w:rFonts w:ascii="Book Antiqua" w:eastAsia="宋体" w:hAnsi="Book Antiqua" w:cs="宋体"/>
          <w:sz w:val="24"/>
          <w:szCs w:val="24"/>
        </w:rPr>
        <w:t>Araújo</w:t>
      </w:r>
      <w:proofErr w:type="spellEnd"/>
      <w:r w:rsidRPr="006963DE">
        <w:rPr>
          <w:rFonts w:ascii="Book Antiqua" w:eastAsia="宋体" w:hAnsi="Book Antiqua" w:cs="宋体"/>
          <w:sz w:val="24"/>
          <w:szCs w:val="24"/>
        </w:rPr>
        <w:t xml:space="preserve"> MS. Metabolic syndrome and risk factors for non-alcoholic fatty liver disease. </w:t>
      </w:r>
      <w:proofErr w:type="spellStart"/>
      <w:r w:rsidRPr="006963DE">
        <w:rPr>
          <w:rFonts w:ascii="Book Antiqua" w:eastAsia="宋体" w:hAnsi="Book Antiqua" w:cs="宋体"/>
          <w:i/>
          <w:iCs/>
          <w:sz w:val="24"/>
          <w:szCs w:val="24"/>
        </w:rPr>
        <w:t>Arq</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Gastroenterol</w:t>
      </w:r>
      <w:proofErr w:type="spellEnd"/>
      <w:r w:rsidRPr="006963DE">
        <w:rPr>
          <w:rFonts w:ascii="Book Antiqua" w:eastAsia="宋体" w:hAnsi="Book Antiqua" w:cs="宋体"/>
          <w:sz w:val="24"/>
          <w:szCs w:val="24"/>
        </w:rPr>
        <w:t xml:space="preserve"> </w:t>
      </w:r>
      <w:r>
        <w:rPr>
          <w:rFonts w:ascii="Book Antiqua" w:eastAsia="宋体" w:hAnsi="Book Antiqua" w:cs="宋体" w:hint="eastAsia"/>
          <w:sz w:val="24"/>
          <w:szCs w:val="24"/>
        </w:rPr>
        <w:t>2012</w:t>
      </w:r>
      <w:r w:rsidRPr="006963DE">
        <w:rPr>
          <w:rFonts w:ascii="Book Antiqua" w:eastAsia="宋体" w:hAnsi="Book Antiqua" w:cs="宋体"/>
          <w:sz w:val="24"/>
          <w:szCs w:val="24"/>
        </w:rPr>
        <w:t xml:space="preserve">; </w:t>
      </w:r>
      <w:r w:rsidRPr="006963DE">
        <w:rPr>
          <w:rFonts w:ascii="Book Antiqua" w:eastAsia="宋体" w:hAnsi="Book Antiqua" w:cs="宋体"/>
          <w:b/>
          <w:bCs/>
          <w:sz w:val="24"/>
          <w:szCs w:val="24"/>
        </w:rPr>
        <w:t>49</w:t>
      </w:r>
      <w:r w:rsidRPr="006963DE">
        <w:rPr>
          <w:rFonts w:ascii="Book Antiqua" w:eastAsia="宋体" w:hAnsi="Book Antiqua" w:cs="宋体"/>
          <w:sz w:val="24"/>
          <w:szCs w:val="24"/>
        </w:rPr>
        <w:t>: 89-96 [PMID: 22481692]</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25 </w:t>
      </w:r>
      <w:proofErr w:type="spellStart"/>
      <w:r w:rsidRPr="006963DE">
        <w:rPr>
          <w:rFonts w:ascii="Book Antiqua" w:eastAsia="宋体" w:hAnsi="Book Antiqua" w:cs="宋体"/>
          <w:b/>
          <w:bCs/>
          <w:sz w:val="24"/>
          <w:szCs w:val="24"/>
        </w:rPr>
        <w:t>Targher</w:t>
      </w:r>
      <w:proofErr w:type="spellEnd"/>
      <w:r w:rsidRPr="006963DE">
        <w:rPr>
          <w:rFonts w:ascii="Book Antiqua" w:eastAsia="宋体" w:hAnsi="Book Antiqua" w:cs="宋体"/>
          <w:b/>
          <w:bCs/>
          <w:sz w:val="24"/>
          <w:szCs w:val="24"/>
        </w:rPr>
        <w:t xml:space="preserve"> G</w:t>
      </w:r>
      <w:r w:rsidRPr="006963DE">
        <w:rPr>
          <w:rFonts w:ascii="Book Antiqua" w:eastAsia="宋体" w:hAnsi="Book Antiqua" w:cs="宋体"/>
          <w:sz w:val="24"/>
          <w:szCs w:val="24"/>
        </w:rPr>
        <w:t xml:space="preserve">, Byrne CD. Clinical Review: Nonalcoholic fatty liver disease: a novel </w:t>
      </w:r>
      <w:proofErr w:type="spellStart"/>
      <w:r w:rsidRPr="006963DE">
        <w:rPr>
          <w:rFonts w:ascii="Book Antiqua" w:eastAsia="宋体" w:hAnsi="Book Antiqua" w:cs="宋体"/>
          <w:sz w:val="24"/>
          <w:szCs w:val="24"/>
        </w:rPr>
        <w:t>cardiometabolic</w:t>
      </w:r>
      <w:proofErr w:type="spellEnd"/>
      <w:r w:rsidRPr="006963DE">
        <w:rPr>
          <w:rFonts w:ascii="Book Antiqua" w:eastAsia="宋体" w:hAnsi="Book Antiqua" w:cs="宋体"/>
          <w:sz w:val="24"/>
          <w:szCs w:val="24"/>
        </w:rPr>
        <w:t xml:space="preserve"> risk factor for type 2 diabetes and its complications. </w:t>
      </w:r>
      <w:r w:rsidRPr="006963DE">
        <w:rPr>
          <w:rFonts w:ascii="Book Antiqua" w:eastAsia="宋体" w:hAnsi="Book Antiqua" w:cs="宋体"/>
          <w:i/>
          <w:iCs/>
          <w:sz w:val="24"/>
          <w:szCs w:val="24"/>
        </w:rPr>
        <w:t xml:space="preserve">J </w:t>
      </w:r>
      <w:proofErr w:type="spellStart"/>
      <w:r w:rsidRPr="006963DE">
        <w:rPr>
          <w:rFonts w:ascii="Book Antiqua" w:eastAsia="宋体" w:hAnsi="Book Antiqua" w:cs="宋体"/>
          <w:i/>
          <w:iCs/>
          <w:sz w:val="24"/>
          <w:szCs w:val="24"/>
        </w:rPr>
        <w:t>Clin</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Endocrinol</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Metab</w:t>
      </w:r>
      <w:proofErr w:type="spellEnd"/>
      <w:r w:rsidRPr="006963DE">
        <w:rPr>
          <w:rFonts w:ascii="Book Antiqua" w:eastAsia="宋体" w:hAnsi="Book Antiqua" w:cs="宋体"/>
          <w:sz w:val="24"/>
          <w:szCs w:val="24"/>
        </w:rPr>
        <w:t xml:space="preserve"> 2013; </w:t>
      </w:r>
      <w:r w:rsidRPr="006963DE">
        <w:rPr>
          <w:rFonts w:ascii="Book Antiqua" w:eastAsia="宋体" w:hAnsi="Book Antiqua" w:cs="宋体"/>
          <w:b/>
          <w:bCs/>
          <w:sz w:val="24"/>
          <w:szCs w:val="24"/>
        </w:rPr>
        <w:t>98</w:t>
      </w:r>
      <w:r w:rsidRPr="006963DE">
        <w:rPr>
          <w:rFonts w:ascii="Book Antiqua" w:eastAsia="宋体" w:hAnsi="Book Antiqua" w:cs="宋体"/>
          <w:sz w:val="24"/>
          <w:szCs w:val="24"/>
        </w:rPr>
        <w:t>: 483-495 [PMID: 23293330 DOI: 10.1210/jc.2012-3093]</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26 </w:t>
      </w:r>
      <w:proofErr w:type="spellStart"/>
      <w:r w:rsidRPr="006963DE">
        <w:rPr>
          <w:rFonts w:ascii="Book Antiqua" w:eastAsia="宋体" w:hAnsi="Book Antiqua" w:cs="宋体"/>
          <w:b/>
          <w:bCs/>
          <w:sz w:val="24"/>
          <w:szCs w:val="24"/>
        </w:rPr>
        <w:t>Targher</w:t>
      </w:r>
      <w:proofErr w:type="spellEnd"/>
      <w:r w:rsidRPr="006963DE">
        <w:rPr>
          <w:rFonts w:ascii="Book Antiqua" w:eastAsia="宋体" w:hAnsi="Book Antiqua" w:cs="宋体"/>
          <w:b/>
          <w:bCs/>
          <w:sz w:val="24"/>
          <w:szCs w:val="24"/>
        </w:rPr>
        <w:t xml:space="preserve"> G</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Bertolini</w:t>
      </w:r>
      <w:proofErr w:type="spellEnd"/>
      <w:r w:rsidRPr="006963DE">
        <w:rPr>
          <w:rFonts w:ascii="Book Antiqua" w:eastAsia="宋体" w:hAnsi="Book Antiqua" w:cs="宋体"/>
          <w:sz w:val="24"/>
          <w:szCs w:val="24"/>
        </w:rPr>
        <w:t xml:space="preserve"> L, </w:t>
      </w:r>
      <w:proofErr w:type="spellStart"/>
      <w:r w:rsidRPr="006963DE">
        <w:rPr>
          <w:rFonts w:ascii="Book Antiqua" w:eastAsia="宋体" w:hAnsi="Book Antiqua" w:cs="宋体"/>
          <w:sz w:val="24"/>
          <w:szCs w:val="24"/>
        </w:rPr>
        <w:t>Padovani</w:t>
      </w:r>
      <w:proofErr w:type="spellEnd"/>
      <w:r w:rsidRPr="006963DE">
        <w:rPr>
          <w:rFonts w:ascii="Book Antiqua" w:eastAsia="宋体" w:hAnsi="Book Antiqua" w:cs="宋体"/>
          <w:sz w:val="24"/>
          <w:szCs w:val="24"/>
        </w:rPr>
        <w:t xml:space="preserve"> R, </w:t>
      </w:r>
      <w:proofErr w:type="spellStart"/>
      <w:r w:rsidRPr="006963DE">
        <w:rPr>
          <w:rFonts w:ascii="Book Antiqua" w:eastAsia="宋体" w:hAnsi="Book Antiqua" w:cs="宋体"/>
          <w:sz w:val="24"/>
          <w:szCs w:val="24"/>
        </w:rPr>
        <w:t>Rodella</w:t>
      </w:r>
      <w:proofErr w:type="spellEnd"/>
      <w:r w:rsidRPr="006963DE">
        <w:rPr>
          <w:rFonts w:ascii="Book Antiqua" w:eastAsia="宋体" w:hAnsi="Book Antiqua" w:cs="宋体"/>
          <w:sz w:val="24"/>
          <w:szCs w:val="24"/>
        </w:rPr>
        <w:t xml:space="preserve"> S, </w:t>
      </w:r>
      <w:proofErr w:type="spellStart"/>
      <w:r w:rsidRPr="006963DE">
        <w:rPr>
          <w:rFonts w:ascii="Book Antiqua" w:eastAsia="宋体" w:hAnsi="Book Antiqua" w:cs="宋体"/>
          <w:sz w:val="24"/>
          <w:szCs w:val="24"/>
        </w:rPr>
        <w:t>Tessari</w:t>
      </w:r>
      <w:proofErr w:type="spellEnd"/>
      <w:r w:rsidRPr="006963DE">
        <w:rPr>
          <w:rFonts w:ascii="Book Antiqua" w:eastAsia="宋体" w:hAnsi="Book Antiqua" w:cs="宋体"/>
          <w:sz w:val="24"/>
          <w:szCs w:val="24"/>
        </w:rPr>
        <w:t xml:space="preserve"> R, </w:t>
      </w:r>
      <w:proofErr w:type="spellStart"/>
      <w:r w:rsidRPr="006963DE">
        <w:rPr>
          <w:rFonts w:ascii="Book Antiqua" w:eastAsia="宋体" w:hAnsi="Book Antiqua" w:cs="宋体"/>
          <w:sz w:val="24"/>
          <w:szCs w:val="24"/>
        </w:rPr>
        <w:t>Zenari</w:t>
      </w:r>
      <w:proofErr w:type="spellEnd"/>
      <w:r w:rsidRPr="006963DE">
        <w:rPr>
          <w:rFonts w:ascii="Book Antiqua" w:eastAsia="宋体" w:hAnsi="Book Antiqua" w:cs="宋体"/>
          <w:sz w:val="24"/>
          <w:szCs w:val="24"/>
        </w:rPr>
        <w:t xml:space="preserve"> L, Day C, Arcaro G. Prevalence of nonalcoholic fatty liver disease and its association with cardiovascular disease among type 2 diabetic patients. </w:t>
      </w:r>
      <w:r w:rsidRPr="006963DE">
        <w:rPr>
          <w:rFonts w:ascii="Book Antiqua" w:eastAsia="宋体" w:hAnsi="Book Antiqua" w:cs="宋体"/>
          <w:i/>
          <w:iCs/>
          <w:sz w:val="24"/>
          <w:szCs w:val="24"/>
        </w:rPr>
        <w:t>Diabetes Care</w:t>
      </w:r>
      <w:r w:rsidRPr="006963DE">
        <w:rPr>
          <w:rFonts w:ascii="Book Antiqua" w:eastAsia="宋体" w:hAnsi="Book Antiqua" w:cs="宋体"/>
          <w:sz w:val="24"/>
          <w:szCs w:val="24"/>
        </w:rPr>
        <w:t xml:space="preserve"> 2007; </w:t>
      </w:r>
      <w:r w:rsidRPr="006963DE">
        <w:rPr>
          <w:rFonts w:ascii="Book Antiqua" w:eastAsia="宋体" w:hAnsi="Book Antiqua" w:cs="宋体"/>
          <w:b/>
          <w:bCs/>
          <w:sz w:val="24"/>
          <w:szCs w:val="24"/>
        </w:rPr>
        <w:t>30</w:t>
      </w:r>
      <w:r w:rsidRPr="006963DE">
        <w:rPr>
          <w:rFonts w:ascii="Book Antiqua" w:eastAsia="宋体" w:hAnsi="Book Antiqua" w:cs="宋体"/>
          <w:sz w:val="24"/>
          <w:szCs w:val="24"/>
        </w:rPr>
        <w:t>: 1212-1218 [PMID: 17277038 DOI: 10.2337/dc06-2247]</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27 </w:t>
      </w:r>
      <w:proofErr w:type="spellStart"/>
      <w:r w:rsidRPr="006963DE">
        <w:rPr>
          <w:rFonts w:ascii="Book Antiqua" w:eastAsia="宋体" w:hAnsi="Book Antiqua" w:cs="宋体"/>
          <w:b/>
          <w:bCs/>
          <w:sz w:val="24"/>
          <w:szCs w:val="24"/>
        </w:rPr>
        <w:t>Leite</w:t>
      </w:r>
      <w:proofErr w:type="spellEnd"/>
      <w:r w:rsidRPr="006963DE">
        <w:rPr>
          <w:rFonts w:ascii="Book Antiqua" w:eastAsia="宋体" w:hAnsi="Book Antiqua" w:cs="宋体"/>
          <w:b/>
          <w:bCs/>
          <w:sz w:val="24"/>
          <w:szCs w:val="24"/>
        </w:rPr>
        <w:t xml:space="preserve"> NC</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Salles</w:t>
      </w:r>
      <w:proofErr w:type="spellEnd"/>
      <w:r w:rsidRPr="006963DE">
        <w:rPr>
          <w:rFonts w:ascii="Book Antiqua" w:eastAsia="宋体" w:hAnsi="Book Antiqua" w:cs="宋体"/>
          <w:sz w:val="24"/>
          <w:szCs w:val="24"/>
        </w:rPr>
        <w:t xml:space="preserve"> GF, </w:t>
      </w:r>
      <w:proofErr w:type="spellStart"/>
      <w:r w:rsidRPr="006963DE">
        <w:rPr>
          <w:rFonts w:ascii="Book Antiqua" w:eastAsia="宋体" w:hAnsi="Book Antiqua" w:cs="宋体"/>
          <w:sz w:val="24"/>
          <w:szCs w:val="24"/>
        </w:rPr>
        <w:t>Araujo</w:t>
      </w:r>
      <w:proofErr w:type="spellEnd"/>
      <w:r w:rsidRPr="006963DE">
        <w:rPr>
          <w:rFonts w:ascii="Book Antiqua" w:eastAsia="宋体" w:hAnsi="Book Antiqua" w:cs="宋体"/>
          <w:sz w:val="24"/>
          <w:szCs w:val="24"/>
        </w:rPr>
        <w:t xml:space="preserve"> AL, </w:t>
      </w:r>
      <w:proofErr w:type="spellStart"/>
      <w:r w:rsidRPr="006963DE">
        <w:rPr>
          <w:rFonts w:ascii="Book Antiqua" w:eastAsia="宋体" w:hAnsi="Book Antiqua" w:cs="宋体"/>
          <w:sz w:val="24"/>
          <w:szCs w:val="24"/>
        </w:rPr>
        <w:t>Villela-Nogueira</w:t>
      </w:r>
      <w:proofErr w:type="spellEnd"/>
      <w:r w:rsidRPr="006963DE">
        <w:rPr>
          <w:rFonts w:ascii="Book Antiqua" w:eastAsia="宋体" w:hAnsi="Book Antiqua" w:cs="宋体"/>
          <w:sz w:val="24"/>
          <w:szCs w:val="24"/>
        </w:rPr>
        <w:t xml:space="preserve"> CA, Cardoso CR. Prevalence and associated factors of non-alcoholic fatty liver disease in patients with type-2 diabetes mellitus. </w:t>
      </w:r>
      <w:r w:rsidRPr="006963DE">
        <w:rPr>
          <w:rFonts w:ascii="Book Antiqua" w:eastAsia="宋体" w:hAnsi="Book Antiqua" w:cs="宋体"/>
          <w:i/>
          <w:iCs/>
          <w:sz w:val="24"/>
          <w:szCs w:val="24"/>
        </w:rPr>
        <w:t xml:space="preserve">Liver </w:t>
      </w:r>
      <w:proofErr w:type="spellStart"/>
      <w:r w:rsidRPr="006963DE">
        <w:rPr>
          <w:rFonts w:ascii="Book Antiqua" w:eastAsia="宋体" w:hAnsi="Book Antiqua" w:cs="宋体"/>
          <w:i/>
          <w:iCs/>
          <w:sz w:val="24"/>
          <w:szCs w:val="24"/>
        </w:rPr>
        <w:t>Int</w:t>
      </w:r>
      <w:proofErr w:type="spellEnd"/>
      <w:r w:rsidRPr="006963DE">
        <w:rPr>
          <w:rFonts w:ascii="Book Antiqua" w:eastAsia="宋体" w:hAnsi="Book Antiqua" w:cs="宋体"/>
          <w:sz w:val="24"/>
          <w:szCs w:val="24"/>
        </w:rPr>
        <w:t xml:space="preserve"> 2009; </w:t>
      </w:r>
      <w:r w:rsidRPr="006963DE">
        <w:rPr>
          <w:rFonts w:ascii="Book Antiqua" w:eastAsia="宋体" w:hAnsi="Book Antiqua" w:cs="宋体"/>
          <w:b/>
          <w:bCs/>
          <w:sz w:val="24"/>
          <w:szCs w:val="24"/>
        </w:rPr>
        <w:t>29</w:t>
      </w:r>
      <w:r w:rsidRPr="006963DE">
        <w:rPr>
          <w:rFonts w:ascii="Book Antiqua" w:eastAsia="宋体" w:hAnsi="Book Antiqua" w:cs="宋体"/>
          <w:sz w:val="24"/>
          <w:szCs w:val="24"/>
        </w:rPr>
        <w:t>: 113-119 [PMID: 18384521 DOI: 10.1111/j.1478-3231.2008.01718.x]</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28 </w:t>
      </w:r>
      <w:proofErr w:type="spellStart"/>
      <w:r w:rsidRPr="006963DE">
        <w:rPr>
          <w:rFonts w:ascii="Book Antiqua" w:eastAsia="宋体" w:hAnsi="Book Antiqua" w:cs="宋体"/>
          <w:b/>
          <w:bCs/>
          <w:sz w:val="24"/>
          <w:szCs w:val="24"/>
        </w:rPr>
        <w:t>Bellentani</w:t>
      </w:r>
      <w:proofErr w:type="spellEnd"/>
      <w:r w:rsidRPr="006963DE">
        <w:rPr>
          <w:rFonts w:ascii="Book Antiqua" w:eastAsia="宋体" w:hAnsi="Book Antiqua" w:cs="宋体"/>
          <w:b/>
          <w:bCs/>
          <w:sz w:val="24"/>
          <w:szCs w:val="24"/>
        </w:rPr>
        <w:t xml:space="preserve"> S</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Saccoccio</w:t>
      </w:r>
      <w:proofErr w:type="spellEnd"/>
      <w:r w:rsidRPr="006963DE">
        <w:rPr>
          <w:rFonts w:ascii="Book Antiqua" w:eastAsia="宋体" w:hAnsi="Book Antiqua" w:cs="宋体"/>
          <w:sz w:val="24"/>
          <w:szCs w:val="24"/>
        </w:rPr>
        <w:t xml:space="preserve"> G, </w:t>
      </w:r>
      <w:proofErr w:type="spellStart"/>
      <w:r w:rsidRPr="006963DE">
        <w:rPr>
          <w:rFonts w:ascii="Book Antiqua" w:eastAsia="宋体" w:hAnsi="Book Antiqua" w:cs="宋体"/>
          <w:sz w:val="24"/>
          <w:szCs w:val="24"/>
        </w:rPr>
        <w:t>Masutti</w:t>
      </w:r>
      <w:proofErr w:type="spellEnd"/>
      <w:r w:rsidRPr="006963DE">
        <w:rPr>
          <w:rFonts w:ascii="Book Antiqua" w:eastAsia="宋体" w:hAnsi="Book Antiqua" w:cs="宋体"/>
          <w:sz w:val="24"/>
          <w:szCs w:val="24"/>
        </w:rPr>
        <w:t xml:space="preserve"> F, </w:t>
      </w:r>
      <w:proofErr w:type="spellStart"/>
      <w:r w:rsidRPr="006963DE">
        <w:rPr>
          <w:rFonts w:ascii="Book Antiqua" w:eastAsia="宋体" w:hAnsi="Book Antiqua" w:cs="宋体"/>
          <w:sz w:val="24"/>
          <w:szCs w:val="24"/>
        </w:rPr>
        <w:t>Crocè</w:t>
      </w:r>
      <w:proofErr w:type="spellEnd"/>
      <w:r w:rsidRPr="006963DE">
        <w:rPr>
          <w:rFonts w:ascii="Book Antiqua" w:eastAsia="宋体" w:hAnsi="Book Antiqua" w:cs="宋体"/>
          <w:sz w:val="24"/>
          <w:szCs w:val="24"/>
        </w:rPr>
        <w:t xml:space="preserve"> LS, Brandi G, </w:t>
      </w:r>
      <w:proofErr w:type="spellStart"/>
      <w:r w:rsidRPr="006963DE">
        <w:rPr>
          <w:rFonts w:ascii="Book Antiqua" w:eastAsia="宋体" w:hAnsi="Book Antiqua" w:cs="宋体"/>
          <w:sz w:val="24"/>
          <w:szCs w:val="24"/>
        </w:rPr>
        <w:t>Sasso</w:t>
      </w:r>
      <w:proofErr w:type="spellEnd"/>
      <w:r w:rsidRPr="006963DE">
        <w:rPr>
          <w:rFonts w:ascii="Book Antiqua" w:eastAsia="宋体" w:hAnsi="Book Antiqua" w:cs="宋体"/>
          <w:sz w:val="24"/>
          <w:szCs w:val="24"/>
        </w:rPr>
        <w:t xml:space="preserve"> F, </w:t>
      </w:r>
      <w:proofErr w:type="spellStart"/>
      <w:r w:rsidRPr="006963DE">
        <w:rPr>
          <w:rFonts w:ascii="Book Antiqua" w:eastAsia="宋体" w:hAnsi="Book Antiqua" w:cs="宋体"/>
          <w:sz w:val="24"/>
          <w:szCs w:val="24"/>
        </w:rPr>
        <w:t>Cristanini</w:t>
      </w:r>
      <w:proofErr w:type="spellEnd"/>
      <w:r w:rsidRPr="006963DE">
        <w:rPr>
          <w:rFonts w:ascii="Book Antiqua" w:eastAsia="宋体" w:hAnsi="Book Antiqua" w:cs="宋体"/>
          <w:sz w:val="24"/>
          <w:szCs w:val="24"/>
        </w:rPr>
        <w:t xml:space="preserve"> G, </w:t>
      </w:r>
      <w:proofErr w:type="spellStart"/>
      <w:r w:rsidRPr="006963DE">
        <w:rPr>
          <w:rFonts w:ascii="Book Antiqua" w:eastAsia="宋体" w:hAnsi="Book Antiqua" w:cs="宋体"/>
          <w:sz w:val="24"/>
          <w:szCs w:val="24"/>
        </w:rPr>
        <w:t>Tiribelli</w:t>
      </w:r>
      <w:proofErr w:type="spellEnd"/>
      <w:r w:rsidRPr="006963DE">
        <w:rPr>
          <w:rFonts w:ascii="Book Antiqua" w:eastAsia="宋体" w:hAnsi="Book Antiqua" w:cs="宋体"/>
          <w:sz w:val="24"/>
          <w:szCs w:val="24"/>
        </w:rPr>
        <w:t xml:space="preserve"> C. Prevalence of and risk factors for hepatic </w:t>
      </w:r>
      <w:proofErr w:type="spellStart"/>
      <w:r w:rsidRPr="006963DE">
        <w:rPr>
          <w:rFonts w:ascii="Book Antiqua" w:eastAsia="宋体" w:hAnsi="Book Antiqua" w:cs="宋体"/>
          <w:sz w:val="24"/>
          <w:szCs w:val="24"/>
        </w:rPr>
        <w:t>steatosis</w:t>
      </w:r>
      <w:proofErr w:type="spellEnd"/>
      <w:r w:rsidRPr="006963DE">
        <w:rPr>
          <w:rFonts w:ascii="Book Antiqua" w:eastAsia="宋体" w:hAnsi="Book Antiqua" w:cs="宋体"/>
          <w:sz w:val="24"/>
          <w:szCs w:val="24"/>
        </w:rPr>
        <w:t xml:space="preserve"> in Northern Italy. </w:t>
      </w:r>
      <w:r w:rsidRPr="006963DE">
        <w:rPr>
          <w:rFonts w:ascii="Book Antiqua" w:eastAsia="宋体" w:hAnsi="Book Antiqua" w:cs="宋体"/>
          <w:i/>
          <w:iCs/>
          <w:sz w:val="24"/>
          <w:szCs w:val="24"/>
        </w:rPr>
        <w:t>Ann Intern Med</w:t>
      </w:r>
      <w:r w:rsidRPr="006963DE">
        <w:rPr>
          <w:rFonts w:ascii="Book Antiqua" w:eastAsia="宋体" w:hAnsi="Book Antiqua" w:cs="宋体"/>
          <w:sz w:val="24"/>
          <w:szCs w:val="24"/>
        </w:rPr>
        <w:t xml:space="preserve"> 2000; </w:t>
      </w:r>
      <w:r w:rsidRPr="006963DE">
        <w:rPr>
          <w:rFonts w:ascii="Book Antiqua" w:eastAsia="宋体" w:hAnsi="Book Antiqua" w:cs="宋体"/>
          <w:b/>
          <w:bCs/>
          <w:sz w:val="24"/>
          <w:szCs w:val="24"/>
        </w:rPr>
        <w:t>132</w:t>
      </w:r>
      <w:r w:rsidRPr="006963DE">
        <w:rPr>
          <w:rFonts w:ascii="Book Antiqua" w:eastAsia="宋体" w:hAnsi="Book Antiqua" w:cs="宋体"/>
          <w:sz w:val="24"/>
          <w:szCs w:val="24"/>
        </w:rPr>
        <w:t>: 112-117 [PMID: 10644271]</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29 </w:t>
      </w:r>
      <w:proofErr w:type="spellStart"/>
      <w:r w:rsidRPr="006963DE">
        <w:rPr>
          <w:rFonts w:ascii="Book Antiqua" w:eastAsia="宋体" w:hAnsi="Book Antiqua" w:cs="宋体"/>
          <w:b/>
          <w:bCs/>
          <w:sz w:val="24"/>
          <w:szCs w:val="24"/>
        </w:rPr>
        <w:t>Luyckx</w:t>
      </w:r>
      <w:proofErr w:type="spellEnd"/>
      <w:r w:rsidRPr="006963DE">
        <w:rPr>
          <w:rFonts w:ascii="Book Antiqua" w:eastAsia="宋体" w:hAnsi="Book Antiqua" w:cs="宋体"/>
          <w:b/>
          <w:bCs/>
          <w:sz w:val="24"/>
          <w:szCs w:val="24"/>
        </w:rPr>
        <w:t xml:space="preserve"> FH</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Desaive</w:t>
      </w:r>
      <w:proofErr w:type="spellEnd"/>
      <w:r w:rsidRPr="006963DE">
        <w:rPr>
          <w:rFonts w:ascii="Book Antiqua" w:eastAsia="宋体" w:hAnsi="Book Antiqua" w:cs="宋体"/>
          <w:sz w:val="24"/>
          <w:szCs w:val="24"/>
        </w:rPr>
        <w:t xml:space="preserve"> C, </w:t>
      </w:r>
      <w:proofErr w:type="spellStart"/>
      <w:r w:rsidRPr="006963DE">
        <w:rPr>
          <w:rFonts w:ascii="Book Antiqua" w:eastAsia="宋体" w:hAnsi="Book Antiqua" w:cs="宋体"/>
          <w:sz w:val="24"/>
          <w:szCs w:val="24"/>
        </w:rPr>
        <w:t>Thiry</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Dewé</w:t>
      </w:r>
      <w:proofErr w:type="spellEnd"/>
      <w:r w:rsidRPr="006963DE">
        <w:rPr>
          <w:rFonts w:ascii="Book Antiqua" w:eastAsia="宋体" w:hAnsi="Book Antiqua" w:cs="宋体"/>
          <w:sz w:val="24"/>
          <w:szCs w:val="24"/>
        </w:rPr>
        <w:t xml:space="preserve"> W, </w:t>
      </w:r>
      <w:proofErr w:type="spellStart"/>
      <w:r w:rsidRPr="006963DE">
        <w:rPr>
          <w:rFonts w:ascii="Book Antiqua" w:eastAsia="宋体" w:hAnsi="Book Antiqua" w:cs="宋体"/>
          <w:sz w:val="24"/>
          <w:szCs w:val="24"/>
        </w:rPr>
        <w:t>Scheen</w:t>
      </w:r>
      <w:proofErr w:type="spellEnd"/>
      <w:r w:rsidRPr="006963DE">
        <w:rPr>
          <w:rFonts w:ascii="Book Antiqua" w:eastAsia="宋体" w:hAnsi="Book Antiqua" w:cs="宋体"/>
          <w:sz w:val="24"/>
          <w:szCs w:val="24"/>
        </w:rPr>
        <w:t xml:space="preserve"> AJ, </w:t>
      </w:r>
      <w:proofErr w:type="spellStart"/>
      <w:r w:rsidRPr="006963DE">
        <w:rPr>
          <w:rFonts w:ascii="Book Antiqua" w:eastAsia="宋体" w:hAnsi="Book Antiqua" w:cs="宋体"/>
          <w:sz w:val="24"/>
          <w:szCs w:val="24"/>
        </w:rPr>
        <w:t>Gielen</w:t>
      </w:r>
      <w:proofErr w:type="spellEnd"/>
      <w:r w:rsidRPr="006963DE">
        <w:rPr>
          <w:rFonts w:ascii="Book Antiqua" w:eastAsia="宋体" w:hAnsi="Book Antiqua" w:cs="宋体"/>
          <w:sz w:val="24"/>
          <w:szCs w:val="24"/>
        </w:rPr>
        <w:t xml:space="preserve"> JE, </w:t>
      </w:r>
      <w:proofErr w:type="spellStart"/>
      <w:r w:rsidRPr="006963DE">
        <w:rPr>
          <w:rFonts w:ascii="Book Antiqua" w:eastAsia="宋体" w:hAnsi="Book Antiqua" w:cs="宋体"/>
          <w:sz w:val="24"/>
          <w:szCs w:val="24"/>
        </w:rPr>
        <w:t>Lefèbvre</w:t>
      </w:r>
      <w:proofErr w:type="spellEnd"/>
      <w:r w:rsidRPr="006963DE">
        <w:rPr>
          <w:rFonts w:ascii="Book Antiqua" w:eastAsia="宋体" w:hAnsi="Book Antiqua" w:cs="宋体"/>
          <w:sz w:val="24"/>
          <w:szCs w:val="24"/>
        </w:rPr>
        <w:t xml:space="preserve"> PJ. Liver abnormalities in severely obese subjects: effect of drastic weight loss after </w:t>
      </w:r>
      <w:proofErr w:type="spellStart"/>
      <w:r w:rsidRPr="006963DE">
        <w:rPr>
          <w:rFonts w:ascii="Book Antiqua" w:eastAsia="宋体" w:hAnsi="Book Antiqua" w:cs="宋体"/>
          <w:sz w:val="24"/>
          <w:szCs w:val="24"/>
        </w:rPr>
        <w:t>gastroplasty</w:t>
      </w:r>
      <w:proofErr w:type="spellEnd"/>
      <w:r w:rsidRPr="006963DE">
        <w:rPr>
          <w:rFonts w:ascii="Book Antiqua" w:eastAsia="宋体" w:hAnsi="Book Antiqua" w:cs="宋体"/>
          <w:sz w:val="24"/>
          <w:szCs w:val="24"/>
        </w:rPr>
        <w:t xml:space="preserve">. </w:t>
      </w:r>
      <w:proofErr w:type="spellStart"/>
      <w:r w:rsidRPr="006963DE">
        <w:rPr>
          <w:rFonts w:ascii="Book Antiqua" w:eastAsia="宋体" w:hAnsi="Book Antiqua" w:cs="宋体"/>
          <w:i/>
          <w:iCs/>
          <w:sz w:val="24"/>
          <w:szCs w:val="24"/>
        </w:rPr>
        <w:t>Int</w:t>
      </w:r>
      <w:proofErr w:type="spellEnd"/>
      <w:r w:rsidRPr="006963DE">
        <w:rPr>
          <w:rFonts w:ascii="Book Antiqua" w:eastAsia="宋体" w:hAnsi="Book Antiqua" w:cs="宋体"/>
          <w:i/>
          <w:iCs/>
          <w:sz w:val="24"/>
          <w:szCs w:val="24"/>
        </w:rPr>
        <w:t xml:space="preserve"> J </w:t>
      </w:r>
      <w:proofErr w:type="spellStart"/>
      <w:r w:rsidRPr="006963DE">
        <w:rPr>
          <w:rFonts w:ascii="Book Antiqua" w:eastAsia="宋体" w:hAnsi="Book Antiqua" w:cs="宋体"/>
          <w:i/>
          <w:iCs/>
          <w:sz w:val="24"/>
          <w:szCs w:val="24"/>
        </w:rPr>
        <w:t>Obes</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Relat</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Metab</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Disord</w:t>
      </w:r>
      <w:proofErr w:type="spellEnd"/>
      <w:r w:rsidRPr="006963DE">
        <w:rPr>
          <w:rFonts w:ascii="Book Antiqua" w:eastAsia="宋体" w:hAnsi="Book Antiqua" w:cs="宋体"/>
          <w:sz w:val="24"/>
          <w:szCs w:val="24"/>
        </w:rPr>
        <w:t xml:space="preserve"> 1998; </w:t>
      </w:r>
      <w:r w:rsidRPr="006963DE">
        <w:rPr>
          <w:rFonts w:ascii="Book Antiqua" w:eastAsia="宋体" w:hAnsi="Book Antiqua" w:cs="宋体"/>
          <w:b/>
          <w:bCs/>
          <w:sz w:val="24"/>
          <w:szCs w:val="24"/>
        </w:rPr>
        <w:t>22</w:t>
      </w:r>
      <w:r w:rsidRPr="006963DE">
        <w:rPr>
          <w:rFonts w:ascii="Book Antiqua" w:eastAsia="宋体" w:hAnsi="Book Antiqua" w:cs="宋体"/>
          <w:sz w:val="24"/>
          <w:szCs w:val="24"/>
        </w:rPr>
        <w:t>: 222-226 [PMID: 9539189]</w:t>
      </w:r>
    </w:p>
    <w:p w:rsidR="006D0CD9" w:rsidRPr="006963DE" w:rsidRDefault="006D0CD9" w:rsidP="002243B9">
      <w:pPr>
        <w:spacing w:after="0" w:line="360" w:lineRule="auto"/>
        <w:jc w:val="both"/>
        <w:rPr>
          <w:rFonts w:ascii="Book Antiqua" w:eastAsia="宋体" w:hAnsi="Book Antiqua" w:cs="宋体"/>
          <w:sz w:val="24"/>
          <w:szCs w:val="24"/>
        </w:rPr>
      </w:pPr>
      <w:proofErr w:type="gramStart"/>
      <w:r w:rsidRPr="006963DE">
        <w:rPr>
          <w:rFonts w:ascii="Book Antiqua" w:eastAsia="宋体" w:hAnsi="Book Antiqua" w:cs="宋体"/>
          <w:sz w:val="24"/>
          <w:szCs w:val="24"/>
        </w:rPr>
        <w:t xml:space="preserve">30 </w:t>
      </w:r>
      <w:r w:rsidRPr="006963DE">
        <w:rPr>
          <w:rFonts w:ascii="Book Antiqua" w:eastAsia="宋体" w:hAnsi="Book Antiqua" w:cs="宋体"/>
          <w:b/>
          <w:bCs/>
          <w:sz w:val="24"/>
          <w:szCs w:val="24"/>
        </w:rPr>
        <w:t>Dixon JB</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Bhathal</w:t>
      </w:r>
      <w:proofErr w:type="spellEnd"/>
      <w:r w:rsidRPr="006963DE">
        <w:rPr>
          <w:rFonts w:ascii="Book Antiqua" w:eastAsia="宋体" w:hAnsi="Book Antiqua" w:cs="宋体"/>
          <w:sz w:val="24"/>
          <w:szCs w:val="24"/>
        </w:rPr>
        <w:t xml:space="preserve"> PS, O'Brien PE.</w:t>
      </w:r>
      <w:proofErr w:type="gramEnd"/>
      <w:r w:rsidRPr="006963DE">
        <w:rPr>
          <w:rFonts w:ascii="Book Antiqua" w:eastAsia="宋体" w:hAnsi="Book Antiqua" w:cs="宋体"/>
          <w:sz w:val="24"/>
          <w:szCs w:val="24"/>
        </w:rPr>
        <w:t xml:space="preserve"> Nonalcoholic fatty liver disease: predictors of nonalcoholic </w:t>
      </w:r>
      <w:proofErr w:type="spellStart"/>
      <w:r w:rsidRPr="006963DE">
        <w:rPr>
          <w:rFonts w:ascii="Book Antiqua" w:eastAsia="宋体" w:hAnsi="Book Antiqua" w:cs="宋体"/>
          <w:sz w:val="24"/>
          <w:szCs w:val="24"/>
        </w:rPr>
        <w:t>steatohepatitis</w:t>
      </w:r>
      <w:proofErr w:type="spellEnd"/>
      <w:r w:rsidRPr="006963DE">
        <w:rPr>
          <w:rFonts w:ascii="Book Antiqua" w:eastAsia="宋体" w:hAnsi="Book Antiqua" w:cs="宋体"/>
          <w:sz w:val="24"/>
          <w:szCs w:val="24"/>
        </w:rPr>
        <w:t xml:space="preserve"> and liver fibrosis in the severely obese. </w:t>
      </w:r>
      <w:r w:rsidRPr="006963DE">
        <w:rPr>
          <w:rFonts w:ascii="Book Antiqua" w:eastAsia="宋体" w:hAnsi="Book Antiqua" w:cs="宋体"/>
          <w:i/>
          <w:iCs/>
          <w:sz w:val="24"/>
          <w:szCs w:val="24"/>
        </w:rPr>
        <w:t>Gastroenterology</w:t>
      </w:r>
      <w:r w:rsidRPr="006963DE">
        <w:rPr>
          <w:rFonts w:ascii="Book Antiqua" w:eastAsia="宋体" w:hAnsi="Book Antiqua" w:cs="宋体"/>
          <w:sz w:val="24"/>
          <w:szCs w:val="24"/>
        </w:rPr>
        <w:t xml:space="preserve"> 2001; </w:t>
      </w:r>
      <w:r w:rsidRPr="006963DE">
        <w:rPr>
          <w:rFonts w:ascii="Book Antiqua" w:eastAsia="宋体" w:hAnsi="Book Antiqua" w:cs="宋体"/>
          <w:b/>
          <w:bCs/>
          <w:sz w:val="24"/>
          <w:szCs w:val="24"/>
        </w:rPr>
        <w:t>121</w:t>
      </w:r>
      <w:r w:rsidRPr="006963DE">
        <w:rPr>
          <w:rFonts w:ascii="Book Antiqua" w:eastAsia="宋体" w:hAnsi="Book Antiqua" w:cs="宋体"/>
          <w:sz w:val="24"/>
          <w:szCs w:val="24"/>
        </w:rPr>
        <w:t>: 91-100 [PMID: 11438497]</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lastRenderedPageBreak/>
        <w:t xml:space="preserve">31 </w:t>
      </w:r>
      <w:proofErr w:type="spellStart"/>
      <w:r w:rsidRPr="006963DE">
        <w:rPr>
          <w:rFonts w:ascii="Book Antiqua" w:eastAsia="宋体" w:hAnsi="Book Antiqua" w:cs="宋体"/>
          <w:b/>
          <w:bCs/>
          <w:sz w:val="24"/>
          <w:szCs w:val="24"/>
        </w:rPr>
        <w:t>García-Monzón</w:t>
      </w:r>
      <w:proofErr w:type="spellEnd"/>
      <w:r w:rsidRPr="006963DE">
        <w:rPr>
          <w:rFonts w:ascii="Book Antiqua" w:eastAsia="宋体" w:hAnsi="Book Antiqua" w:cs="宋体"/>
          <w:b/>
          <w:bCs/>
          <w:sz w:val="24"/>
          <w:szCs w:val="24"/>
        </w:rPr>
        <w:t xml:space="preserve"> C</w:t>
      </w:r>
      <w:r w:rsidRPr="006963DE">
        <w:rPr>
          <w:rFonts w:ascii="Book Antiqua" w:eastAsia="宋体" w:hAnsi="Book Antiqua" w:cs="宋体"/>
          <w:sz w:val="24"/>
          <w:szCs w:val="24"/>
        </w:rPr>
        <w:t xml:space="preserve">, Martín-Pérez E, </w:t>
      </w:r>
      <w:proofErr w:type="spellStart"/>
      <w:r w:rsidRPr="006963DE">
        <w:rPr>
          <w:rFonts w:ascii="Book Antiqua" w:eastAsia="宋体" w:hAnsi="Book Antiqua" w:cs="宋体"/>
          <w:sz w:val="24"/>
          <w:szCs w:val="24"/>
        </w:rPr>
        <w:t>Iacono</w:t>
      </w:r>
      <w:proofErr w:type="spellEnd"/>
      <w:r w:rsidRPr="006963DE">
        <w:rPr>
          <w:rFonts w:ascii="Book Antiqua" w:eastAsia="宋体" w:hAnsi="Book Antiqua" w:cs="宋体"/>
          <w:sz w:val="24"/>
          <w:szCs w:val="24"/>
        </w:rPr>
        <w:t xml:space="preserve"> OL, </w:t>
      </w:r>
      <w:proofErr w:type="spellStart"/>
      <w:r w:rsidRPr="006963DE">
        <w:rPr>
          <w:rFonts w:ascii="Book Antiqua" w:eastAsia="宋体" w:hAnsi="Book Antiqua" w:cs="宋体"/>
          <w:sz w:val="24"/>
          <w:szCs w:val="24"/>
        </w:rPr>
        <w:t>Fernández</w:t>
      </w:r>
      <w:proofErr w:type="spellEnd"/>
      <w:r w:rsidRPr="006963DE">
        <w:rPr>
          <w:rFonts w:ascii="Book Antiqua" w:eastAsia="宋体" w:hAnsi="Book Antiqua" w:cs="宋体"/>
          <w:sz w:val="24"/>
          <w:szCs w:val="24"/>
        </w:rPr>
        <w:t xml:space="preserve">-Bermejo M, </w:t>
      </w:r>
      <w:proofErr w:type="spellStart"/>
      <w:r w:rsidRPr="006963DE">
        <w:rPr>
          <w:rFonts w:ascii="Book Antiqua" w:eastAsia="宋体" w:hAnsi="Book Antiqua" w:cs="宋体"/>
          <w:sz w:val="24"/>
          <w:szCs w:val="24"/>
        </w:rPr>
        <w:t>Majano</w:t>
      </w:r>
      <w:proofErr w:type="spellEnd"/>
      <w:r w:rsidRPr="006963DE">
        <w:rPr>
          <w:rFonts w:ascii="Book Antiqua" w:eastAsia="宋体" w:hAnsi="Book Antiqua" w:cs="宋体"/>
          <w:sz w:val="24"/>
          <w:szCs w:val="24"/>
        </w:rPr>
        <w:t xml:space="preserve"> PL, </w:t>
      </w:r>
      <w:proofErr w:type="spellStart"/>
      <w:r w:rsidRPr="006963DE">
        <w:rPr>
          <w:rFonts w:ascii="Book Antiqua" w:eastAsia="宋体" w:hAnsi="Book Antiqua" w:cs="宋体"/>
          <w:sz w:val="24"/>
          <w:szCs w:val="24"/>
        </w:rPr>
        <w:t>Apolinario</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Larrañaga</w:t>
      </w:r>
      <w:proofErr w:type="spellEnd"/>
      <w:r w:rsidRPr="006963DE">
        <w:rPr>
          <w:rFonts w:ascii="Book Antiqua" w:eastAsia="宋体" w:hAnsi="Book Antiqua" w:cs="宋体"/>
          <w:sz w:val="24"/>
          <w:szCs w:val="24"/>
        </w:rPr>
        <w:t xml:space="preserve"> E, Moreno-Otero R. Characterization of pathogenic and prognostic factors of nonalcoholic </w:t>
      </w:r>
      <w:proofErr w:type="spellStart"/>
      <w:r w:rsidRPr="006963DE">
        <w:rPr>
          <w:rFonts w:ascii="Book Antiqua" w:eastAsia="宋体" w:hAnsi="Book Antiqua" w:cs="宋体"/>
          <w:sz w:val="24"/>
          <w:szCs w:val="24"/>
        </w:rPr>
        <w:t>steatohepatitis</w:t>
      </w:r>
      <w:proofErr w:type="spellEnd"/>
      <w:r w:rsidRPr="006963DE">
        <w:rPr>
          <w:rFonts w:ascii="Book Antiqua" w:eastAsia="宋体" w:hAnsi="Book Antiqua" w:cs="宋体"/>
          <w:sz w:val="24"/>
          <w:szCs w:val="24"/>
        </w:rPr>
        <w:t xml:space="preserve"> associated with obesity. </w:t>
      </w:r>
      <w:r w:rsidRPr="006963DE">
        <w:rPr>
          <w:rFonts w:ascii="Book Antiqua" w:eastAsia="宋体" w:hAnsi="Book Antiqua" w:cs="宋体"/>
          <w:i/>
          <w:iCs/>
          <w:sz w:val="24"/>
          <w:szCs w:val="24"/>
        </w:rPr>
        <w:t xml:space="preserve">J </w:t>
      </w:r>
      <w:proofErr w:type="spellStart"/>
      <w:r w:rsidRPr="006963DE">
        <w:rPr>
          <w:rFonts w:ascii="Book Antiqua" w:eastAsia="宋体" w:hAnsi="Book Antiqua" w:cs="宋体"/>
          <w:i/>
          <w:iCs/>
          <w:sz w:val="24"/>
          <w:szCs w:val="24"/>
        </w:rPr>
        <w:t>Hepatol</w:t>
      </w:r>
      <w:proofErr w:type="spellEnd"/>
      <w:r w:rsidRPr="006963DE">
        <w:rPr>
          <w:rFonts w:ascii="Book Antiqua" w:eastAsia="宋体" w:hAnsi="Book Antiqua" w:cs="宋体"/>
          <w:sz w:val="24"/>
          <w:szCs w:val="24"/>
        </w:rPr>
        <w:t xml:space="preserve"> 2000; </w:t>
      </w:r>
      <w:r w:rsidRPr="006963DE">
        <w:rPr>
          <w:rFonts w:ascii="Book Antiqua" w:eastAsia="宋体" w:hAnsi="Book Antiqua" w:cs="宋体"/>
          <w:b/>
          <w:bCs/>
          <w:sz w:val="24"/>
          <w:szCs w:val="24"/>
        </w:rPr>
        <w:t>33</w:t>
      </w:r>
      <w:r w:rsidRPr="006963DE">
        <w:rPr>
          <w:rFonts w:ascii="Book Antiqua" w:eastAsia="宋体" w:hAnsi="Book Antiqua" w:cs="宋体"/>
          <w:sz w:val="24"/>
          <w:szCs w:val="24"/>
        </w:rPr>
        <w:t>: 716-724 [PMID: 11097478]</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32 </w:t>
      </w:r>
      <w:proofErr w:type="spellStart"/>
      <w:r w:rsidRPr="006963DE">
        <w:rPr>
          <w:rFonts w:ascii="Book Antiqua" w:eastAsia="宋体" w:hAnsi="Book Antiqua" w:cs="宋体"/>
          <w:b/>
          <w:bCs/>
          <w:sz w:val="24"/>
          <w:szCs w:val="24"/>
        </w:rPr>
        <w:t>Targher</w:t>
      </w:r>
      <w:proofErr w:type="spellEnd"/>
      <w:r w:rsidRPr="006963DE">
        <w:rPr>
          <w:rFonts w:ascii="Book Antiqua" w:eastAsia="宋体" w:hAnsi="Book Antiqua" w:cs="宋体"/>
          <w:b/>
          <w:bCs/>
          <w:sz w:val="24"/>
          <w:szCs w:val="24"/>
        </w:rPr>
        <w:t xml:space="preserve"> G</w:t>
      </w:r>
      <w:r w:rsidRPr="006963DE">
        <w:rPr>
          <w:rFonts w:ascii="Book Antiqua" w:eastAsia="宋体" w:hAnsi="Book Antiqua" w:cs="宋体"/>
          <w:sz w:val="24"/>
          <w:szCs w:val="24"/>
        </w:rPr>
        <w:t xml:space="preserve">, Day CP, </w:t>
      </w:r>
      <w:proofErr w:type="spellStart"/>
      <w:r w:rsidRPr="006963DE">
        <w:rPr>
          <w:rFonts w:ascii="Book Antiqua" w:eastAsia="宋体" w:hAnsi="Book Antiqua" w:cs="宋体"/>
          <w:sz w:val="24"/>
          <w:szCs w:val="24"/>
        </w:rPr>
        <w:t>Bonora</w:t>
      </w:r>
      <w:proofErr w:type="spellEnd"/>
      <w:r w:rsidRPr="006963DE">
        <w:rPr>
          <w:rFonts w:ascii="Book Antiqua" w:eastAsia="宋体" w:hAnsi="Book Antiqua" w:cs="宋体"/>
          <w:sz w:val="24"/>
          <w:szCs w:val="24"/>
        </w:rPr>
        <w:t xml:space="preserve"> E. Risk of cardiovascular disease in patients with nonalcoholic fatty liver disease. </w:t>
      </w:r>
      <w:r w:rsidRPr="006963DE">
        <w:rPr>
          <w:rFonts w:ascii="Book Antiqua" w:eastAsia="宋体" w:hAnsi="Book Antiqua" w:cs="宋体"/>
          <w:i/>
          <w:iCs/>
          <w:sz w:val="24"/>
          <w:szCs w:val="24"/>
        </w:rPr>
        <w:t xml:space="preserve">N </w:t>
      </w:r>
      <w:proofErr w:type="spellStart"/>
      <w:r w:rsidRPr="006963DE">
        <w:rPr>
          <w:rFonts w:ascii="Book Antiqua" w:eastAsia="宋体" w:hAnsi="Book Antiqua" w:cs="宋体"/>
          <w:i/>
          <w:iCs/>
          <w:sz w:val="24"/>
          <w:szCs w:val="24"/>
        </w:rPr>
        <w:t>Engl</w:t>
      </w:r>
      <w:proofErr w:type="spellEnd"/>
      <w:r w:rsidRPr="006963DE">
        <w:rPr>
          <w:rFonts w:ascii="Book Antiqua" w:eastAsia="宋体" w:hAnsi="Book Antiqua" w:cs="宋体"/>
          <w:i/>
          <w:iCs/>
          <w:sz w:val="24"/>
          <w:szCs w:val="24"/>
        </w:rPr>
        <w:t xml:space="preserve"> J Med</w:t>
      </w:r>
      <w:r w:rsidRPr="006963DE">
        <w:rPr>
          <w:rFonts w:ascii="Book Antiqua" w:eastAsia="宋体" w:hAnsi="Book Antiqua" w:cs="宋体"/>
          <w:sz w:val="24"/>
          <w:szCs w:val="24"/>
        </w:rPr>
        <w:t xml:space="preserve"> 2010; </w:t>
      </w:r>
      <w:r w:rsidRPr="006963DE">
        <w:rPr>
          <w:rFonts w:ascii="Book Antiqua" w:eastAsia="宋体" w:hAnsi="Book Antiqua" w:cs="宋体"/>
          <w:b/>
          <w:bCs/>
          <w:sz w:val="24"/>
          <w:szCs w:val="24"/>
        </w:rPr>
        <w:t>363</w:t>
      </w:r>
      <w:r w:rsidRPr="006963DE">
        <w:rPr>
          <w:rFonts w:ascii="Book Antiqua" w:eastAsia="宋体" w:hAnsi="Book Antiqua" w:cs="宋体"/>
          <w:sz w:val="24"/>
          <w:szCs w:val="24"/>
        </w:rPr>
        <w:t>: 1341-1350 [PMID: 20879883 DOI: 10.1056/NEJMra0912063]</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33 </w:t>
      </w:r>
      <w:proofErr w:type="spellStart"/>
      <w:r w:rsidRPr="006963DE">
        <w:rPr>
          <w:rFonts w:ascii="Book Antiqua" w:eastAsia="宋体" w:hAnsi="Book Antiqua" w:cs="宋体"/>
          <w:b/>
          <w:bCs/>
          <w:sz w:val="24"/>
          <w:szCs w:val="24"/>
        </w:rPr>
        <w:t>Hajian-Tilaki</w:t>
      </w:r>
      <w:proofErr w:type="spellEnd"/>
      <w:r w:rsidRPr="006963DE">
        <w:rPr>
          <w:rFonts w:ascii="Book Antiqua" w:eastAsia="宋体" w:hAnsi="Book Antiqua" w:cs="宋体"/>
          <w:b/>
          <w:bCs/>
          <w:sz w:val="24"/>
          <w:szCs w:val="24"/>
        </w:rPr>
        <w:t xml:space="preserve"> KO</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Heidari</w:t>
      </w:r>
      <w:proofErr w:type="spellEnd"/>
      <w:r w:rsidRPr="006963DE">
        <w:rPr>
          <w:rFonts w:ascii="Book Antiqua" w:eastAsia="宋体" w:hAnsi="Book Antiqua" w:cs="宋体"/>
          <w:sz w:val="24"/>
          <w:szCs w:val="24"/>
        </w:rPr>
        <w:t xml:space="preserve"> B. Prevalence of obesity, central obesity and the associated factors in urban population aged 20-70 years, in the north of Iran: a population-based study and regression approach. </w:t>
      </w:r>
      <w:proofErr w:type="spellStart"/>
      <w:r w:rsidRPr="006963DE">
        <w:rPr>
          <w:rFonts w:ascii="Book Antiqua" w:eastAsia="宋体" w:hAnsi="Book Antiqua" w:cs="宋体"/>
          <w:i/>
          <w:iCs/>
          <w:sz w:val="24"/>
          <w:szCs w:val="24"/>
        </w:rPr>
        <w:t>Obes</w:t>
      </w:r>
      <w:proofErr w:type="spellEnd"/>
      <w:r w:rsidRPr="006963DE">
        <w:rPr>
          <w:rFonts w:ascii="Book Antiqua" w:eastAsia="宋体" w:hAnsi="Book Antiqua" w:cs="宋体"/>
          <w:i/>
          <w:iCs/>
          <w:sz w:val="24"/>
          <w:szCs w:val="24"/>
        </w:rPr>
        <w:t xml:space="preserve"> Rev</w:t>
      </w:r>
      <w:r w:rsidRPr="006963DE">
        <w:rPr>
          <w:rFonts w:ascii="Book Antiqua" w:eastAsia="宋体" w:hAnsi="Book Antiqua" w:cs="宋体"/>
          <w:sz w:val="24"/>
          <w:szCs w:val="24"/>
        </w:rPr>
        <w:t xml:space="preserve"> 2007; </w:t>
      </w:r>
      <w:r w:rsidRPr="006963DE">
        <w:rPr>
          <w:rFonts w:ascii="Book Antiqua" w:eastAsia="宋体" w:hAnsi="Book Antiqua" w:cs="宋体"/>
          <w:b/>
          <w:bCs/>
          <w:sz w:val="24"/>
          <w:szCs w:val="24"/>
        </w:rPr>
        <w:t>8</w:t>
      </w:r>
      <w:r w:rsidRPr="006963DE">
        <w:rPr>
          <w:rFonts w:ascii="Book Antiqua" w:eastAsia="宋体" w:hAnsi="Book Antiqua" w:cs="宋体"/>
          <w:sz w:val="24"/>
          <w:szCs w:val="24"/>
        </w:rPr>
        <w:t>: 3-10 [PMID: 17212790 DOI: 10.1111/j.1467-789X.2006.00235.x]</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34 </w:t>
      </w:r>
      <w:r w:rsidRPr="006963DE">
        <w:rPr>
          <w:rFonts w:ascii="Book Antiqua" w:eastAsia="宋体" w:hAnsi="Book Antiqua" w:cs="宋体"/>
          <w:b/>
          <w:bCs/>
          <w:sz w:val="24"/>
          <w:szCs w:val="24"/>
        </w:rPr>
        <w:t>Haddad J</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Juif</w:t>
      </w:r>
      <w:proofErr w:type="spellEnd"/>
      <w:r w:rsidRPr="006963DE">
        <w:rPr>
          <w:rFonts w:ascii="Book Antiqua" w:eastAsia="宋体" w:hAnsi="Book Antiqua" w:cs="宋体"/>
          <w:sz w:val="24"/>
          <w:szCs w:val="24"/>
        </w:rPr>
        <w:t xml:space="preserve"> JG, </w:t>
      </w:r>
      <w:proofErr w:type="spellStart"/>
      <w:r w:rsidRPr="006963DE">
        <w:rPr>
          <w:rFonts w:ascii="Book Antiqua" w:eastAsia="宋体" w:hAnsi="Book Antiqua" w:cs="宋体"/>
          <w:sz w:val="24"/>
          <w:szCs w:val="24"/>
        </w:rPr>
        <w:t>Speeg</w:t>
      </w:r>
      <w:proofErr w:type="spellEnd"/>
      <w:r w:rsidRPr="006963DE">
        <w:rPr>
          <w:rFonts w:ascii="Book Antiqua" w:eastAsia="宋体" w:hAnsi="Book Antiqua" w:cs="宋体"/>
          <w:sz w:val="24"/>
          <w:szCs w:val="24"/>
        </w:rPr>
        <w:t xml:space="preserve">-Schatz C, Messer J. [Unilateral cerebellar atrophy in 2 newborn infants. </w:t>
      </w:r>
      <w:proofErr w:type="gramStart"/>
      <w:r w:rsidRPr="006963DE">
        <w:rPr>
          <w:rFonts w:ascii="Book Antiqua" w:eastAsia="宋体" w:hAnsi="Book Antiqua" w:cs="宋体"/>
          <w:sz w:val="24"/>
          <w:szCs w:val="24"/>
        </w:rPr>
        <w:t>Value of MRI].</w:t>
      </w:r>
      <w:proofErr w:type="gramEnd"/>
      <w:r w:rsidRPr="006963DE">
        <w:rPr>
          <w:rFonts w:ascii="Book Antiqua" w:eastAsia="宋体" w:hAnsi="Book Antiqua" w:cs="宋体"/>
          <w:sz w:val="24"/>
          <w:szCs w:val="24"/>
        </w:rPr>
        <w:t xml:space="preserve"> </w:t>
      </w:r>
      <w:r w:rsidRPr="006963DE">
        <w:rPr>
          <w:rFonts w:ascii="Book Antiqua" w:eastAsia="宋体" w:hAnsi="Book Antiqua" w:cs="宋体"/>
          <w:i/>
          <w:iCs/>
          <w:sz w:val="24"/>
          <w:szCs w:val="24"/>
        </w:rPr>
        <w:t xml:space="preserve">Arch </w:t>
      </w:r>
      <w:proofErr w:type="spellStart"/>
      <w:r w:rsidRPr="006963DE">
        <w:rPr>
          <w:rFonts w:ascii="Book Antiqua" w:eastAsia="宋体" w:hAnsi="Book Antiqua" w:cs="宋体"/>
          <w:i/>
          <w:iCs/>
          <w:sz w:val="24"/>
          <w:szCs w:val="24"/>
        </w:rPr>
        <w:t>Fr</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Pediatr</w:t>
      </w:r>
      <w:proofErr w:type="spellEnd"/>
      <w:r w:rsidRPr="006963DE">
        <w:rPr>
          <w:rFonts w:ascii="Book Antiqua" w:eastAsia="宋体" w:hAnsi="Book Antiqua" w:cs="宋体"/>
          <w:sz w:val="24"/>
          <w:szCs w:val="24"/>
        </w:rPr>
        <w:t xml:space="preserve"> 1992; </w:t>
      </w:r>
      <w:r w:rsidRPr="006963DE">
        <w:rPr>
          <w:rFonts w:ascii="Book Antiqua" w:eastAsia="宋体" w:hAnsi="Book Antiqua" w:cs="宋体"/>
          <w:b/>
          <w:bCs/>
          <w:sz w:val="24"/>
          <w:szCs w:val="24"/>
        </w:rPr>
        <w:t>49</w:t>
      </w:r>
      <w:r w:rsidRPr="006963DE">
        <w:rPr>
          <w:rFonts w:ascii="Book Antiqua" w:eastAsia="宋体" w:hAnsi="Book Antiqua" w:cs="宋体"/>
          <w:sz w:val="24"/>
          <w:szCs w:val="24"/>
        </w:rPr>
        <w:t>: 47-49 [PMID: 1550451 DOI: 10.1136/bmj.333.7564.362]</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35 </w:t>
      </w:r>
      <w:proofErr w:type="spellStart"/>
      <w:r w:rsidRPr="006963DE">
        <w:rPr>
          <w:rFonts w:ascii="Book Antiqua" w:eastAsia="宋体" w:hAnsi="Book Antiqua" w:cs="宋体"/>
          <w:b/>
          <w:bCs/>
          <w:sz w:val="24"/>
          <w:szCs w:val="24"/>
        </w:rPr>
        <w:t>Sidik</w:t>
      </w:r>
      <w:proofErr w:type="spellEnd"/>
      <w:r w:rsidRPr="006963DE">
        <w:rPr>
          <w:rFonts w:ascii="Book Antiqua" w:eastAsia="宋体" w:hAnsi="Book Antiqua" w:cs="宋体"/>
          <w:b/>
          <w:bCs/>
          <w:sz w:val="24"/>
          <w:szCs w:val="24"/>
        </w:rPr>
        <w:t xml:space="preserve"> SM</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Rampal</w:t>
      </w:r>
      <w:proofErr w:type="spellEnd"/>
      <w:r w:rsidRPr="006963DE">
        <w:rPr>
          <w:rFonts w:ascii="Book Antiqua" w:eastAsia="宋体" w:hAnsi="Book Antiqua" w:cs="宋体"/>
          <w:sz w:val="24"/>
          <w:szCs w:val="24"/>
        </w:rPr>
        <w:t xml:space="preserve"> L. The prevalence and factors associated with obesity among adult women in Selangor, Malaysia. </w:t>
      </w:r>
      <w:r w:rsidRPr="006963DE">
        <w:rPr>
          <w:rFonts w:ascii="Book Antiqua" w:eastAsia="宋体" w:hAnsi="Book Antiqua" w:cs="宋体"/>
          <w:i/>
          <w:iCs/>
          <w:sz w:val="24"/>
          <w:szCs w:val="24"/>
        </w:rPr>
        <w:t xml:space="preserve">Asia Pac </w:t>
      </w:r>
      <w:proofErr w:type="spellStart"/>
      <w:r w:rsidRPr="006963DE">
        <w:rPr>
          <w:rFonts w:ascii="Book Antiqua" w:eastAsia="宋体" w:hAnsi="Book Antiqua" w:cs="宋体"/>
          <w:i/>
          <w:iCs/>
          <w:sz w:val="24"/>
          <w:szCs w:val="24"/>
        </w:rPr>
        <w:t>Fam</w:t>
      </w:r>
      <w:proofErr w:type="spellEnd"/>
      <w:r w:rsidRPr="006963DE">
        <w:rPr>
          <w:rFonts w:ascii="Book Antiqua" w:eastAsia="宋体" w:hAnsi="Book Antiqua" w:cs="宋体"/>
          <w:i/>
          <w:iCs/>
          <w:sz w:val="24"/>
          <w:szCs w:val="24"/>
        </w:rPr>
        <w:t xml:space="preserve"> Med</w:t>
      </w:r>
      <w:r w:rsidRPr="006963DE">
        <w:rPr>
          <w:rFonts w:ascii="Book Antiqua" w:eastAsia="宋体" w:hAnsi="Book Antiqua" w:cs="宋体"/>
          <w:sz w:val="24"/>
          <w:szCs w:val="24"/>
        </w:rPr>
        <w:t xml:space="preserve"> 2009; </w:t>
      </w:r>
      <w:r w:rsidRPr="006963DE">
        <w:rPr>
          <w:rFonts w:ascii="Book Antiqua" w:eastAsia="宋体" w:hAnsi="Book Antiqua" w:cs="宋体"/>
          <w:b/>
          <w:bCs/>
          <w:sz w:val="24"/>
          <w:szCs w:val="24"/>
        </w:rPr>
        <w:t>8</w:t>
      </w:r>
      <w:r w:rsidRPr="006963DE">
        <w:rPr>
          <w:rFonts w:ascii="Book Antiqua" w:eastAsia="宋体" w:hAnsi="Book Antiqua" w:cs="宋体"/>
          <w:sz w:val="24"/>
          <w:szCs w:val="24"/>
        </w:rPr>
        <w:t>: 2 [PMID: 19358728 DOI: 10.1186/1447-056x-8-2]</w:t>
      </w:r>
    </w:p>
    <w:p w:rsidR="006D0CD9" w:rsidRPr="006963DE" w:rsidRDefault="006D0CD9" w:rsidP="002243B9">
      <w:pPr>
        <w:spacing w:after="0" w:line="360" w:lineRule="auto"/>
        <w:jc w:val="both"/>
        <w:rPr>
          <w:rFonts w:ascii="Book Antiqua" w:eastAsia="宋体" w:hAnsi="Book Antiqua" w:cs="宋体"/>
          <w:sz w:val="24"/>
          <w:szCs w:val="24"/>
        </w:rPr>
      </w:pPr>
      <w:proofErr w:type="gramStart"/>
      <w:r w:rsidRPr="006963DE">
        <w:rPr>
          <w:rFonts w:ascii="Book Antiqua" w:eastAsia="宋体" w:hAnsi="Book Antiqua" w:cs="宋体"/>
          <w:sz w:val="24"/>
          <w:szCs w:val="24"/>
        </w:rPr>
        <w:t xml:space="preserve">36 </w:t>
      </w:r>
      <w:r w:rsidRPr="006963DE">
        <w:rPr>
          <w:rFonts w:ascii="Book Antiqua" w:eastAsia="宋体" w:hAnsi="Book Antiqua" w:cs="宋体"/>
          <w:b/>
          <w:bCs/>
          <w:sz w:val="24"/>
          <w:szCs w:val="24"/>
        </w:rPr>
        <w:t>Prentice</w:t>
      </w:r>
      <w:proofErr w:type="gramEnd"/>
      <w:r w:rsidRPr="006963DE">
        <w:rPr>
          <w:rFonts w:ascii="Book Antiqua" w:eastAsia="宋体" w:hAnsi="Book Antiqua" w:cs="宋体"/>
          <w:b/>
          <w:bCs/>
          <w:sz w:val="24"/>
          <w:szCs w:val="24"/>
        </w:rPr>
        <w:t xml:space="preserve"> AM</w:t>
      </w:r>
      <w:r w:rsidRPr="006963DE">
        <w:rPr>
          <w:rFonts w:ascii="Book Antiqua" w:eastAsia="宋体" w:hAnsi="Book Antiqua" w:cs="宋体"/>
          <w:sz w:val="24"/>
          <w:szCs w:val="24"/>
        </w:rPr>
        <w:t xml:space="preserve">. </w:t>
      </w:r>
      <w:proofErr w:type="gramStart"/>
      <w:r w:rsidRPr="006963DE">
        <w:rPr>
          <w:rFonts w:ascii="Book Antiqua" w:eastAsia="宋体" w:hAnsi="Book Antiqua" w:cs="宋体"/>
          <w:sz w:val="24"/>
          <w:szCs w:val="24"/>
        </w:rPr>
        <w:t>The emerging epidemic of obesity in developing countries.</w:t>
      </w:r>
      <w:proofErr w:type="gramEnd"/>
      <w:r w:rsidRPr="006963DE">
        <w:rPr>
          <w:rFonts w:ascii="Book Antiqua" w:eastAsia="宋体" w:hAnsi="Book Antiqua" w:cs="宋体"/>
          <w:sz w:val="24"/>
          <w:szCs w:val="24"/>
        </w:rPr>
        <w:t xml:space="preserve"> </w:t>
      </w:r>
      <w:proofErr w:type="spellStart"/>
      <w:r w:rsidRPr="006963DE">
        <w:rPr>
          <w:rFonts w:ascii="Book Antiqua" w:eastAsia="宋体" w:hAnsi="Book Antiqua" w:cs="宋体"/>
          <w:i/>
          <w:iCs/>
          <w:sz w:val="24"/>
          <w:szCs w:val="24"/>
        </w:rPr>
        <w:t>Int</w:t>
      </w:r>
      <w:proofErr w:type="spellEnd"/>
      <w:r w:rsidRPr="006963DE">
        <w:rPr>
          <w:rFonts w:ascii="Book Antiqua" w:eastAsia="宋体" w:hAnsi="Book Antiqua" w:cs="宋体"/>
          <w:i/>
          <w:iCs/>
          <w:sz w:val="24"/>
          <w:szCs w:val="24"/>
        </w:rPr>
        <w:t xml:space="preserve"> J </w:t>
      </w:r>
      <w:proofErr w:type="spellStart"/>
      <w:r w:rsidRPr="006963DE">
        <w:rPr>
          <w:rFonts w:ascii="Book Antiqua" w:eastAsia="宋体" w:hAnsi="Book Antiqua" w:cs="宋体"/>
          <w:i/>
          <w:iCs/>
          <w:sz w:val="24"/>
          <w:szCs w:val="24"/>
        </w:rPr>
        <w:t>Epidemiol</w:t>
      </w:r>
      <w:proofErr w:type="spellEnd"/>
      <w:r w:rsidRPr="006963DE">
        <w:rPr>
          <w:rFonts w:ascii="Book Antiqua" w:eastAsia="宋体" w:hAnsi="Book Antiqua" w:cs="宋体"/>
          <w:sz w:val="24"/>
          <w:szCs w:val="24"/>
        </w:rPr>
        <w:t xml:space="preserve"> 2006; </w:t>
      </w:r>
      <w:r w:rsidRPr="006963DE">
        <w:rPr>
          <w:rFonts w:ascii="Book Antiqua" w:eastAsia="宋体" w:hAnsi="Book Antiqua" w:cs="宋体"/>
          <w:b/>
          <w:bCs/>
          <w:sz w:val="24"/>
          <w:szCs w:val="24"/>
        </w:rPr>
        <w:t>35</w:t>
      </w:r>
      <w:r w:rsidRPr="006963DE">
        <w:rPr>
          <w:rFonts w:ascii="Book Antiqua" w:eastAsia="宋体" w:hAnsi="Book Antiqua" w:cs="宋体"/>
          <w:sz w:val="24"/>
          <w:szCs w:val="24"/>
        </w:rPr>
        <w:t>: 93-99 [PMID: 16326822 DOI: 10.1093/</w:t>
      </w:r>
      <w:proofErr w:type="spellStart"/>
      <w:r w:rsidRPr="006963DE">
        <w:rPr>
          <w:rFonts w:ascii="Book Antiqua" w:eastAsia="宋体" w:hAnsi="Book Antiqua" w:cs="宋体"/>
          <w:sz w:val="24"/>
          <w:szCs w:val="24"/>
        </w:rPr>
        <w:t>ije</w:t>
      </w:r>
      <w:proofErr w:type="spellEnd"/>
      <w:r w:rsidRPr="006963DE">
        <w:rPr>
          <w:rFonts w:ascii="Book Antiqua" w:eastAsia="宋体" w:hAnsi="Book Antiqua" w:cs="宋体"/>
          <w:sz w:val="24"/>
          <w:szCs w:val="24"/>
        </w:rPr>
        <w:t>/dyi272]</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37 </w:t>
      </w:r>
      <w:r w:rsidRPr="006963DE">
        <w:rPr>
          <w:rFonts w:ascii="Book Antiqua" w:eastAsia="宋体" w:hAnsi="Book Antiqua" w:cs="宋体"/>
          <w:b/>
          <w:bCs/>
          <w:sz w:val="24"/>
          <w:szCs w:val="24"/>
        </w:rPr>
        <w:t>Yoon KH</w:t>
      </w:r>
      <w:r w:rsidRPr="006963DE">
        <w:rPr>
          <w:rFonts w:ascii="Book Antiqua" w:eastAsia="宋体" w:hAnsi="Book Antiqua" w:cs="宋体"/>
          <w:sz w:val="24"/>
          <w:szCs w:val="24"/>
        </w:rPr>
        <w:t xml:space="preserve">, Lee JH, Kim JW, Cho JH, Choi YH, </w:t>
      </w:r>
      <w:proofErr w:type="spellStart"/>
      <w:r w:rsidRPr="006963DE">
        <w:rPr>
          <w:rFonts w:ascii="Book Antiqua" w:eastAsia="宋体" w:hAnsi="Book Antiqua" w:cs="宋体"/>
          <w:sz w:val="24"/>
          <w:szCs w:val="24"/>
        </w:rPr>
        <w:t>Ko</w:t>
      </w:r>
      <w:proofErr w:type="spellEnd"/>
      <w:r w:rsidRPr="006963DE">
        <w:rPr>
          <w:rFonts w:ascii="Book Antiqua" w:eastAsia="宋体" w:hAnsi="Book Antiqua" w:cs="宋体"/>
          <w:sz w:val="24"/>
          <w:szCs w:val="24"/>
        </w:rPr>
        <w:t xml:space="preserve"> SH, </w:t>
      </w:r>
      <w:proofErr w:type="spellStart"/>
      <w:r w:rsidRPr="006963DE">
        <w:rPr>
          <w:rFonts w:ascii="Book Antiqua" w:eastAsia="宋体" w:hAnsi="Book Antiqua" w:cs="宋体"/>
          <w:sz w:val="24"/>
          <w:szCs w:val="24"/>
        </w:rPr>
        <w:t>Zimmet</w:t>
      </w:r>
      <w:proofErr w:type="spellEnd"/>
      <w:r w:rsidRPr="006963DE">
        <w:rPr>
          <w:rFonts w:ascii="Book Antiqua" w:eastAsia="宋体" w:hAnsi="Book Antiqua" w:cs="宋体"/>
          <w:sz w:val="24"/>
          <w:szCs w:val="24"/>
        </w:rPr>
        <w:t xml:space="preserve"> P, Son HY. </w:t>
      </w:r>
      <w:proofErr w:type="gramStart"/>
      <w:r w:rsidRPr="006963DE">
        <w:rPr>
          <w:rFonts w:ascii="Book Antiqua" w:eastAsia="宋体" w:hAnsi="Book Antiqua" w:cs="宋体"/>
          <w:sz w:val="24"/>
          <w:szCs w:val="24"/>
        </w:rPr>
        <w:t>Epidemic obesity and type 2 diabetes in Asia.</w:t>
      </w:r>
      <w:proofErr w:type="gramEnd"/>
      <w:r w:rsidRPr="006963DE">
        <w:rPr>
          <w:rFonts w:ascii="Book Antiqua" w:eastAsia="宋体" w:hAnsi="Book Antiqua" w:cs="宋体"/>
          <w:sz w:val="24"/>
          <w:szCs w:val="24"/>
        </w:rPr>
        <w:t xml:space="preserve"> </w:t>
      </w:r>
      <w:r w:rsidRPr="006963DE">
        <w:rPr>
          <w:rFonts w:ascii="Book Antiqua" w:eastAsia="宋体" w:hAnsi="Book Antiqua" w:cs="宋体"/>
          <w:i/>
          <w:iCs/>
          <w:sz w:val="24"/>
          <w:szCs w:val="24"/>
        </w:rPr>
        <w:t>Lancet</w:t>
      </w:r>
      <w:r w:rsidRPr="006963DE">
        <w:rPr>
          <w:rFonts w:ascii="Book Antiqua" w:eastAsia="宋体" w:hAnsi="Book Antiqua" w:cs="宋体"/>
          <w:sz w:val="24"/>
          <w:szCs w:val="24"/>
        </w:rPr>
        <w:t xml:space="preserve"> 2006; </w:t>
      </w:r>
      <w:r w:rsidRPr="006963DE">
        <w:rPr>
          <w:rFonts w:ascii="Book Antiqua" w:eastAsia="宋体" w:hAnsi="Book Antiqua" w:cs="宋体"/>
          <w:b/>
          <w:bCs/>
          <w:sz w:val="24"/>
          <w:szCs w:val="24"/>
        </w:rPr>
        <w:t>368</w:t>
      </w:r>
      <w:r w:rsidRPr="006963DE">
        <w:rPr>
          <w:rFonts w:ascii="Book Antiqua" w:eastAsia="宋体" w:hAnsi="Book Antiqua" w:cs="宋体"/>
          <w:sz w:val="24"/>
          <w:szCs w:val="24"/>
        </w:rPr>
        <w:t>: 1681-1688 [PMID: 17098087 DOI: 10.1016/S0140-6736(06)69703-1]</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38 </w:t>
      </w:r>
      <w:proofErr w:type="spellStart"/>
      <w:r w:rsidRPr="006963DE">
        <w:rPr>
          <w:rFonts w:ascii="Book Antiqua" w:eastAsia="宋体" w:hAnsi="Book Antiqua" w:cs="宋体"/>
          <w:b/>
          <w:bCs/>
          <w:sz w:val="24"/>
          <w:szCs w:val="24"/>
        </w:rPr>
        <w:t>Deurenberg</w:t>
      </w:r>
      <w:proofErr w:type="spellEnd"/>
      <w:r w:rsidRPr="006963DE">
        <w:rPr>
          <w:rFonts w:ascii="Book Antiqua" w:eastAsia="宋体" w:hAnsi="Book Antiqua" w:cs="宋体"/>
          <w:b/>
          <w:bCs/>
          <w:sz w:val="24"/>
          <w:szCs w:val="24"/>
        </w:rPr>
        <w:t>-Yap M</w:t>
      </w:r>
      <w:r w:rsidRPr="006963DE">
        <w:rPr>
          <w:rFonts w:ascii="Book Antiqua" w:eastAsia="宋体" w:hAnsi="Book Antiqua" w:cs="宋体"/>
          <w:sz w:val="24"/>
          <w:szCs w:val="24"/>
        </w:rPr>
        <w:t xml:space="preserve">, Chew SK, Lin VF, Tan BY, van </w:t>
      </w:r>
      <w:proofErr w:type="spellStart"/>
      <w:r w:rsidRPr="006963DE">
        <w:rPr>
          <w:rFonts w:ascii="Book Antiqua" w:eastAsia="宋体" w:hAnsi="Book Antiqua" w:cs="宋体"/>
          <w:sz w:val="24"/>
          <w:szCs w:val="24"/>
        </w:rPr>
        <w:t>Staveren</w:t>
      </w:r>
      <w:proofErr w:type="spellEnd"/>
      <w:r w:rsidRPr="006963DE">
        <w:rPr>
          <w:rFonts w:ascii="Book Antiqua" w:eastAsia="宋体" w:hAnsi="Book Antiqua" w:cs="宋体"/>
          <w:sz w:val="24"/>
          <w:szCs w:val="24"/>
        </w:rPr>
        <w:t xml:space="preserve"> WA, </w:t>
      </w:r>
      <w:proofErr w:type="spellStart"/>
      <w:r w:rsidRPr="006963DE">
        <w:rPr>
          <w:rFonts w:ascii="Book Antiqua" w:eastAsia="宋体" w:hAnsi="Book Antiqua" w:cs="宋体"/>
          <w:sz w:val="24"/>
          <w:szCs w:val="24"/>
        </w:rPr>
        <w:t>Deurenberg</w:t>
      </w:r>
      <w:proofErr w:type="spellEnd"/>
      <w:r w:rsidRPr="006963DE">
        <w:rPr>
          <w:rFonts w:ascii="Book Antiqua" w:eastAsia="宋体" w:hAnsi="Book Antiqua" w:cs="宋体"/>
          <w:sz w:val="24"/>
          <w:szCs w:val="24"/>
        </w:rPr>
        <w:t xml:space="preserve"> P. Relationships between indices of obesity and its co-morbidities in multi-ethnic Singapore. </w:t>
      </w:r>
      <w:proofErr w:type="spellStart"/>
      <w:r w:rsidRPr="006963DE">
        <w:rPr>
          <w:rFonts w:ascii="Book Antiqua" w:eastAsia="宋体" w:hAnsi="Book Antiqua" w:cs="宋体"/>
          <w:i/>
          <w:iCs/>
          <w:sz w:val="24"/>
          <w:szCs w:val="24"/>
        </w:rPr>
        <w:t>Int</w:t>
      </w:r>
      <w:proofErr w:type="spellEnd"/>
      <w:r w:rsidRPr="006963DE">
        <w:rPr>
          <w:rFonts w:ascii="Book Antiqua" w:eastAsia="宋体" w:hAnsi="Book Antiqua" w:cs="宋体"/>
          <w:i/>
          <w:iCs/>
          <w:sz w:val="24"/>
          <w:szCs w:val="24"/>
        </w:rPr>
        <w:t xml:space="preserve"> J </w:t>
      </w:r>
      <w:proofErr w:type="spellStart"/>
      <w:r w:rsidRPr="006963DE">
        <w:rPr>
          <w:rFonts w:ascii="Book Antiqua" w:eastAsia="宋体" w:hAnsi="Book Antiqua" w:cs="宋体"/>
          <w:i/>
          <w:iCs/>
          <w:sz w:val="24"/>
          <w:szCs w:val="24"/>
        </w:rPr>
        <w:t>Obes</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Relat</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Metab</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Disord</w:t>
      </w:r>
      <w:proofErr w:type="spellEnd"/>
      <w:r w:rsidRPr="006963DE">
        <w:rPr>
          <w:rFonts w:ascii="Book Antiqua" w:eastAsia="宋体" w:hAnsi="Book Antiqua" w:cs="宋体"/>
          <w:sz w:val="24"/>
          <w:szCs w:val="24"/>
        </w:rPr>
        <w:t xml:space="preserve"> 2001; </w:t>
      </w:r>
      <w:r w:rsidRPr="006963DE">
        <w:rPr>
          <w:rFonts w:ascii="Book Antiqua" w:eastAsia="宋体" w:hAnsi="Book Antiqua" w:cs="宋体"/>
          <w:b/>
          <w:bCs/>
          <w:sz w:val="24"/>
          <w:szCs w:val="24"/>
        </w:rPr>
        <w:t>25</w:t>
      </w:r>
      <w:r w:rsidRPr="006963DE">
        <w:rPr>
          <w:rFonts w:ascii="Book Antiqua" w:eastAsia="宋体" w:hAnsi="Book Antiqua" w:cs="宋体"/>
          <w:sz w:val="24"/>
          <w:szCs w:val="24"/>
        </w:rPr>
        <w:t>: 1554-1562 [PMID: 11673781 DOI: 10.1038/sj.ijo.0801739]</w:t>
      </w:r>
    </w:p>
    <w:p w:rsidR="006D0CD9" w:rsidRPr="006963DE" w:rsidRDefault="006D0CD9" w:rsidP="002243B9">
      <w:pPr>
        <w:spacing w:after="0" w:line="360" w:lineRule="auto"/>
        <w:jc w:val="both"/>
        <w:rPr>
          <w:rFonts w:ascii="Book Antiqua" w:eastAsia="宋体" w:hAnsi="Book Antiqua" w:cs="宋体"/>
          <w:sz w:val="24"/>
          <w:szCs w:val="24"/>
        </w:rPr>
      </w:pPr>
      <w:proofErr w:type="gramStart"/>
      <w:r w:rsidRPr="006963DE">
        <w:rPr>
          <w:rFonts w:ascii="Book Antiqua" w:eastAsia="宋体" w:hAnsi="Book Antiqua" w:cs="宋体"/>
          <w:sz w:val="24"/>
          <w:szCs w:val="24"/>
        </w:rPr>
        <w:t xml:space="preserve">39 </w:t>
      </w:r>
      <w:r w:rsidRPr="006963DE">
        <w:rPr>
          <w:rFonts w:ascii="Book Antiqua" w:eastAsia="宋体" w:hAnsi="Book Antiqua" w:cs="宋体"/>
          <w:b/>
          <w:bCs/>
          <w:sz w:val="24"/>
          <w:szCs w:val="24"/>
        </w:rPr>
        <w:t>Kim DM</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Ahn</w:t>
      </w:r>
      <w:proofErr w:type="spellEnd"/>
      <w:r w:rsidRPr="006963DE">
        <w:rPr>
          <w:rFonts w:ascii="Book Antiqua" w:eastAsia="宋体" w:hAnsi="Book Antiqua" w:cs="宋体"/>
          <w:sz w:val="24"/>
          <w:szCs w:val="24"/>
        </w:rPr>
        <w:t xml:space="preserve"> CW, Nam SY.</w:t>
      </w:r>
      <w:proofErr w:type="gramEnd"/>
      <w:r w:rsidRPr="006963DE">
        <w:rPr>
          <w:rFonts w:ascii="Book Antiqua" w:eastAsia="宋体" w:hAnsi="Book Antiqua" w:cs="宋体"/>
          <w:sz w:val="24"/>
          <w:szCs w:val="24"/>
        </w:rPr>
        <w:t xml:space="preserve"> </w:t>
      </w:r>
      <w:proofErr w:type="gramStart"/>
      <w:r w:rsidRPr="006963DE">
        <w:rPr>
          <w:rFonts w:ascii="Book Antiqua" w:eastAsia="宋体" w:hAnsi="Book Antiqua" w:cs="宋体"/>
          <w:sz w:val="24"/>
          <w:szCs w:val="24"/>
        </w:rPr>
        <w:t>Prevalence of obesity in Korea.</w:t>
      </w:r>
      <w:proofErr w:type="gramEnd"/>
      <w:r w:rsidRPr="006963DE">
        <w:rPr>
          <w:rFonts w:ascii="Book Antiqua" w:eastAsia="宋体" w:hAnsi="Book Antiqua" w:cs="宋体"/>
          <w:sz w:val="24"/>
          <w:szCs w:val="24"/>
        </w:rPr>
        <w:t xml:space="preserve"> </w:t>
      </w:r>
      <w:proofErr w:type="spellStart"/>
      <w:r w:rsidRPr="006963DE">
        <w:rPr>
          <w:rFonts w:ascii="Book Antiqua" w:eastAsia="宋体" w:hAnsi="Book Antiqua" w:cs="宋体"/>
          <w:i/>
          <w:iCs/>
          <w:sz w:val="24"/>
          <w:szCs w:val="24"/>
        </w:rPr>
        <w:t>Obes</w:t>
      </w:r>
      <w:proofErr w:type="spellEnd"/>
      <w:r w:rsidRPr="006963DE">
        <w:rPr>
          <w:rFonts w:ascii="Book Antiqua" w:eastAsia="宋体" w:hAnsi="Book Antiqua" w:cs="宋体"/>
          <w:i/>
          <w:iCs/>
          <w:sz w:val="24"/>
          <w:szCs w:val="24"/>
        </w:rPr>
        <w:t xml:space="preserve"> Rev</w:t>
      </w:r>
      <w:r w:rsidRPr="006963DE">
        <w:rPr>
          <w:rFonts w:ascii="Book Antiqua" w:eastAsia="宋体" w:hAnsi="Book Antiqua" w:cs="宋体"/>
          <w:sz w:val="24"/>
          <w:szCs w:val="24"/>
        </w:rPr>
        <w:t xml:space="preserve"> 2005; </w:t>
      </w:r>
      <w:r w:rsidRPr="006963DE">
        <w:rPr>
          <w:rFonts w:ascii="Book Antiqua" w:eastAsia="宋体" w:hAnsi="Book Antiqua" w:cs="宋体"/>
          <w:b/>
          <w:bCs/>
          <w:sz w:val="24"/>
          <w:szCs w:val="24"/>
        </w:rPr>
        <w:t>6</w:t>
      </w:r>
      <w:r w:rsidRPr="006963DE">
        <w:rPr>
          <w:rFonts w:ascii="Book Antiqua" w:eastAsia="宋体" w:hAnsi="Book Antiqua" w:cs="宋体"/>
          <w:sz w:val="24"/>
          <w:szCs w:val="24"/>
        </w:rPr>
        <w:t>: 117-121 [PMID: 15836462 DOI: 10.1111/j.1467-789X.2005.00173.x]</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40 </w:t>
      </w:r>
      <w:proofErr w:type="spellStart"/>
      <w:r w:rsidRPr="006963DE">
        <w:rPr>
          <w:rFonts w:ascii="Book Antiqua" w:eastAsia="宋体" w:hAnsi="Book Antiqua" w:cs="宋体"/>
          <w:b/>
          <w:bCs/>
          <w:sz w:val="24"/>
          <w:szCs w:val="24"/>
        </w:rPr>
        <w:t>Aekplakorn</w:t>
      </w:r>
      <w:proofErr w:type="spellEnd"/>
      <w:r w:rsidRPr="006963DE">
        <w:rPr>
          <w:rFonts w:ascii="Book Antiqua" w:eastAsia="宋体" w:hAnsi="Book Antiqua" w:cs="宋体"/>
          <w:b/>
          <w:bCs/>
          <w:sz w:val="24"/>
          <w:szCs w:val="24"/>
        </w:rPr>
        <w:t xml:space="preserve"> W</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Chaiyapong</w:t>
      </w:r>
      <w:proofErr w:type="spellEnd"/>
      <w:r w:rsidRPr="006963DE">
        <w:rPr>
          <w:rFonts w:ascii="Book Antiqua" w:eastAsia="宋体" w:hAnsi="Book Antiqua" w:cs="宋体"/>
          <w:sz w:val="24"/>
          <w:szCs w:val="24"/>
        </w:rPr>
        <w:t xml:space="preserve"> Y, Neal B, </w:t>
      </w:r>
      <w:proofErr w:type="spellStart"/>
      <w:r w:rsidRPr="006963DE">
        <w:rPr>
          <w:rFonts w:ascii="Book Antiqua" w:eastAsia="宋体" w:hAnsi="Book Antiqua" w:cs="宋体"/>
          <w:sz w:val="24"/>
          <w:szCs w:val="24"/>
        </w:rPr>
        <w:t>Chariyalertsak</w:t>
      </w:r>
      <w:proofErr w:type="spellEnd"/>
      <w:r w:rsidRPr="006963DE">
        <w:rPr>
          <w:rFonts w:ascii="Book Antiqua" w:eastAsia="宋体" w:hAnsi="Book Antiqua" w:cs="宋体"/>
          <w:sz w:val="24"/>
          <w:szCs w:val="24"/>
        </w:rPr>
        <w:t xml:space="preserve"> S, </w:t>
      </w:r>
      <w:proofErr w:type="spellStart"/>
      <w:r w:rsidRPr="006963DE">
        <w:rPr>
          <w:rFonts w:ascii="Book Antiqua" w:eastAsia="宋体" w:hAnsi="Book Antiqua" w:cs="宋体"/>
          <w:sz w:val="24"/>
          <w:szCs w:val="24"/>
        </w:rPr>
        <w:t>Kunanusont</w:t>
      </w:r>
      <w:proofErr w:type="spellEnd"/>
      <w:r w:rsidRPr="006963DE">
        <w:rPr>
          <w:rFonts w:ascii="Book Antiqua" w:eastAsia="宋体" w:hAnsi="Book Antiqua" w:cs="宋体"/>
          <w:sz w:val="24"/>
          <w:szCs w:val="24"/>
        </w:rPr>
        <w:t xml:space="preserve"> C, </w:t>
      </w:r>
      <w:proofErr w:type="spellStart"/>
      <w:r w:rsidRPr="006963DE">
        <w:rPr>
          <w:rFonts w:ascii="Book Antiqua" w:eastAsia="宋体" w:hAnsi="Book Antiqua" w:cs="宋体"/>
          <w:sz w:val="24"/>
          <w:szCs w:val="24"/>
        </w:rPr>
        <w:t>Phoolcharoen</w:t>
      </w:r>
      <w:proofErr w:type="spellEnd"/>
      <w:r w:rsidRPr="006963DE">
        <w:rPr>
          <w:rFonts w:ascii="Book Antiqua" w:eastAsia="宋体" w:hAnsi="Book Antiqua" w:cs="宋体"/>
          <w:sz w:val="24"/>
          <w:szCs w:val="24"/>
        </w:rPr>
        <w:t xml:space="preserve"> W, </w:t>
      </w:r>
      <w:proofErr w:type="spellStart"/>
      <w:r w:rsidRPr="006963DE">
        <w:rPr>
          <w:rFonts w:ascii="Book Antiqua" w:eastAsia="宋体" w:hAnsi="Book Antiqua" w:cs="宋体"/>
          <w:sz w:val="24"/>
          <w:szCs w:val="24"/>
        </w:rPr>
        <w:t>Suriyawongpaisal</w:t>
      </w:r>
      <w:proofErr w:type="spellEnd"/>
      <w:r w:rsidRPr="006963DE">
        <w:rPr>
          <w:rFonts w:ascii="Book Antiqua" w:eastAsia="宋体" w:hAnsi="Book Antiqua" w:cs="宋体"/>
          <w:sz w:val="24"/>
          <w:szCs w:val="24"/>
        </w:rPr>
        <w:t xml:space="preserve"> P. Prevalence and determinants of overweight and </w:t>
      </w:r>
      <w:r w:rsidRPr="006963DE">
        <w:rPr>
          <w:rFonts w:ascii="Book Antiqua" w:eastAsia="宋体" w:hAnsi="Book Antiqua" w:cs="宋体"/>
          <w:sz w:val="24"/>
          <w:szCs w:val="24"/>
        </w:rPr>
        <w:lastRenderedPageBreak/>
        <w:t xml:space="preserve">obesity in Thai adults: results of the Second National Health Examination Survey. </w:t>
      </w:r>
      <w:r w:rsidRPr="006963DE">
        <w:rPr>
          <w:rFonts w:ascii="Book Antiqua" w:eastAsia="宋体" w:hAnsi="Book Antiqua" w:cs="宋体"/>
          <w:i/>
          <w:iCs/>
          <w:sz w:val="24"/>
          <w:szCs w:val="24"/>
        </w:rPr>
        <w:t xml:space="preserve">J Med </w:t>
      </w:r>
      <w:proofErr w:type="spellStart"/>
      <w:r w:rsidRPr="006963DE">
        <w:rPr>
          <w:rFonts w:ascii="Book Antiqua" w:eastAsia="宋体" w:hAnsi="Book Antiqua" w:cs="宋体"/>
          <w:i/>
          <w:iCs/>
          <w:sz w:val="24"/>
          <w:szCs w:val="24"/>
        </w:rPr>
        <w:t>Assoc</w:t>
      </w:r>
      <w:proofErr w:type="spellEnd"/>
      <w:r w:rsidRPr="006963DE">
        <w:rPr>
          <w:rFonts w:ascii="Book Antiqua" w:eastAsia="宋体" w:hAnsi="Book Antiqua" w:cs="宋体"/>
          <w:i/>
          <w:iCs/>
          <w:sz w:val="24"/>
          <w:szCs w:val="24"/>
        </w:rPr>
        <w:t xml:space="preserve"> Thai</w:t>
      </w:r>
      <w:r w:rsidRPr="006963DE">
        <w:rPr>
          <w:rFonts w:ascii="Book Antiqua" w:eastAsia="宋体" w:hAnsi="Book Antiqua" w:cs="宋体"/>
          <w:sz w:val="24"/>
          <w:szCs w:val="24"/>
        </w:rPr>
        <w:t xml:space="preserve"> 2004; </w:t>
      </w:r>
      <w:r w:rsidRPr="006963DE">
        <w:rPr>
          <w:rFonts w:ascii="Book Antiqua" w:eastAsia="宋体" w:hAnsi="Book Antiqua" w:cs="宋体"/>
          <w:b/>
          <w:bCs/>
          <w:sz w:val="24"/>
          <w:szCs w:val="24"/>
        </w:rPr>
        <w:t>87</w:t>
      </w:r>
      <w:r w:rsidRPr="006963DE">
        <w:rPr>
          <w:rFonts w:ascii="Book Antiqua" w:eastAsia="宋体" w:hAnsi="Book Antiqua" w:cs="宋体"/>
          <w:sz w:val="24"/>
          <w:szCs w:val="24"/>
        </w:rPr>
        <w:t>: 685-693 [PMID: 15279350]</w:t>
      </w:r>
    </w:p>
    <w:p w:rsidR="006D0CD9" w:rsidRPr="006D0CD9" w:rsidRDefault="006D0CD9" w:rsidP="002243B9">
      <w:pPr>
        <w:spacing w:after="0" w:line="360" w:lineRule="auto"/>
        <w:jc w:val="both"/>
        <w:rPr>
          <w:rFonts w:ascii="Book Antiqua" w:eastAsia="宋体" w:hAnsi="Book Antiqua" w:cs="宋体"/>
          <w:color w:val="000000" w:themeColor="text1"/>
          <w:sz w:val="24"/>
          <w:szCs w:val="24"/>
        </w:rPr>
      </w:pPr>
      <w:r w:rsidRPr="006D0CD9">
        <w:rPr>
          <w:rFonts w:ascii="Book Antiqua" w:eastAsia="宋体" w:hAnsi="Book Antiqua" w:cs="宋体"/>
          <w:color w:val="000000" w:themeColor="text1"/>
          <w:sz w:val="24"/>
          <w:szCs w:val="24"/>
        </w:rPr>
        <w:t xml:space="preserve">41 </w:t>
      </w:r>
      <w:r w:rsidRPr="006D0CD9">
        <w:rPr>
          <w:rFonts w:ascii="Book Antiqua" w:eastAsia="宋体" w:hAnsi="Book Antiqua" w:cs="宋体"/>
          <w:b/>
          <w:color w:val="000000" w:themeColor="text1"/>
          <w:sz w:val="24"/>
          <w:szCs w:val="24"/>
        </w:rPr>
        <w:t xml:space="preserve">World Health </w:t>
      </w:r>
      <w:proofErr w:type="gramStart"/>
      <w:r w:rsidRPr="006D0CD9">
        <w:rPr>
          <w:rFonts w:ascii="Book Antiqua" w:eastAsia="宋体" w:hAnsi="Book Antiqua" w:cs="宋体"/>
          <w:b/>
          <w:color w:val="000000" w:themeColor="text1"/>
          <w:sz w:val="24"/>
          <w:szCs w:val="24"/>
        </w:rPr>
        <w:t>Organization</w:t>
      </w:r>
      <w:proofErr w:type="gramEnd"/>
      <w:r w:rsidRPr="006D0CD9">
        <w:rPr>
          <w:rFonts w:ascii="Book Antiqua" w:eastAsia="宋体" w:hAnsi="Book Antiqua" w:cs="宋体" w:hint="eastAsia"/>
          <w:b/>
          <w:color w:val="000000" w:themeColor="text1"/>
          <w:sz w:val="24"/>
          <w:szCs w:val="24"/>
        </w:rPr>
        <w:t>.</w:t>
      </w:r>
      <w:r w:rsidRPr="006D0CD9">
        <w:rPr>
          <w:rFonts w:ascii="Book Antiqua" w:eastAsia="宋体" w:hAnsi="Book Antiqua" w:cs="宋体" w:hint="eastAsia"/>
          <w:color w:val="000000" w:themeColor="text1"/>
          <w:sz w:val="24"/>
          <w:szCs w:val="24"/>
        </w:rPr>
        <w:t xml:space="preserve"> </w:t>
      </w:r>
      <w:proofErr w:type="spellStart"/>
      <w:r w:rsidRPr="006D0CD9">
        <w:rPr>
          <w:rFonts w:ascii="Book Antiqua" w:eastAsia="宋体" w:hAnsi="Book Antiqua" w:cs="宋体"/>
          <w:color w:val="000000" w:themeColor="text1"/>
          <w:sz w:val="24"/>
          <w:szCs w:val="24"/>
        </w:rPr>
        <w:t>Noncommunicable</w:t>
      </w:r>
      <w:proofErr w:type="spellEnd"/>
      <w:r w:rsidRPr="006D0CD9">
        <w:rPr>
          <w:rFonts w:ascii="Book Antiqua" w:eastAsia="宋体" w:hAnsi="Book Antiqua" w:cs="宋体"/>
          <w:color w:val="000000" w:themeColor="text1"/>
          <w:sz w:val="24"/>
          <w:szCs w:val="24"/>
        </w:rPr>
        <w:t xml:space="preserve"> diseases report, chapter 1: mortality, morbidity and risk factors. 2011</w:t>
      </w:r>
      <w:r w:rsidRPr="006D0CD9">
        <w:rPr>
          <w:rFonts w:ascii="Book Antiqua" w:eastAsia="宋体" w:hAnsi="Book Antiqua" w:cs="宋体" w:hint="eastAsia"/>
          <w:color w:val="000000" w:themeColor="text1"/>
          <w:sz w:val="24"/>
          <w:szCs w:val="24"/>
        </w:rPr>
        <w:t>.</w:t>
      </w:r>
      <w:r w:rsidRPr="006D0CD9">
        <w:rPr>
          <w:rFonts w:ascii="Book Antiqua" w:eastAsia="宋体" w:hAnsi="Book Antiqua" w:cs="宋体"/>
          <w:color w:val="000000" w:themeColor="text1"/>
          <w:sz w:val="24"/>
          <w:szCs w:val="24"/>
        </w:rPr>
        <w:t xml:space="preserve"> </w:t>
      </w:r>
      <w:bookmarkStart w:id="48" w:name="OLE_LINK1"/>
      <w:bookmarkStart w:id="49" w:name="OLE_LINK2"/>
      <w:r w:rsidRPr="006D0CD9">
        <w:rPr>
          <w:rFonts w:ascii="Book Antiqua" w:eastAsia="宋体" w:hAnsi="Book Antiqua" w:cs="宋体"/>
          <w:color w:val="000000" w:themeColor="text1"/>
          <w:sz w:val="24"/>
          <w:szCs w:val="24"/>
        </w:rPr>
        <w:t>Availab</w:t>
      </w:r>
      <w:r w:rsidRPr="006D0CD9">
        <w:rPr>
          <w:rFonts w:ascii="Book Antiqua" w:eastAsia="宋体" w:hAnsi="Book Antiqua" w:cs="宋体" w:hint="eastAsia"/>
          <w:color w:val="000000" w:themeColor="text1"/>
          <w:sz w:val="24"/>
          <w:szCs w:val="24"/>
        </w:rPr>
        <w:t>le</w:t>
      </w:r>
      <w:r w:rsidRPr="006D0CD9">
        <w:rPr>
          <w:rFonts w:ascii="Book Antiqua" w:eastAsia="宋体" w:hAnsi="Book Antiqua" w:cs="宋体"/>
          <w:color w:val="000000" w:themeColor="text1"/>
          <w:sz w:val="24"/>
          <w:szCs w:val="24"/>
        </w:rPr>
        <w:t xml:space="preserve"> </w:t>
      </w:r>
      <w:r w:rsidRPr="006D0CD9">
        <w:rPr>
          <w:rFonts w:ascii="Book Antiqua" w:eastAsia="宋体" w:hAnsi="Book Antiqua" w:cs="宋体" w:hint="eastAsia"/>
          <w:color w:val="000000" w:themeColor="text1"/>
          <w:sz w:val="24"/>
          <w:szCs w:val="24"/>
        </w:rPr>
        <w:t xml:space="preserve">from: URL: </w:t>
      </w:r>
      <w:bookmarkEnd w:id="48"/>
      <w:bookmarkEnd w:id="49"/>
      <w:r w:rsidRPr="006D0CD9">
        <w:rPr>
          <w:rFonts w:ascii="Book Antiqua" w:eastAsia="宋体" w:hAnsi="Book Antiqua" w:cs="宋体"/>
          <w:color w:val="000000" w:themeColor="text1"/>
          <w:sz w:val="24"/>
          <w:szCs w:val="24"/>
        </w:rPr>
        <w:t>http://www.who.int/nmh/publications/ncd_report_full_en.pdf</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42 </w:t>
      </w:r>
      <w:r w:rsidRPr="006963DE">
        <w:rPr>
          <w:rFonts w:ascii="Book Antiqua" w:eastAsia="宋体" w:hAnsi="Book Antiqua" w:cs="宋体"/>
          <w:b/>
          <w:bCs/>
          <w:sz w:val="24"/>
          <w:szCs w:val="24"/>
        </w:rPr>
        <w:t>Wong RJ</w:t>
      </w:r>
      <w:r w:rsidRPr="006963DE">
        <w:rPr>
          <w:rFonts w:ascii="Book Antiqua" w:eastAsia="宋体" w:hAnsi="Book Antiqua" w:cs="宋体"/>
          <w:sz w:val="24"/>
          <w:szCs w:val="24"/>
        </w:rPr>
        <w:t xml:space="preserve">, Ahmed A. Obesity and non-alcoholic fatty liver disease: Disparate associations among Asian populations. </w:t>
      </w:r>
      <w:r w:rsidRPr="006963DE">
        <w:rPr>
          <w:rFonts w:ascii="Book Antiqua" w:eastAsia="宋体" w:hAnsi="Book Antiqua" w:cs="宋体"/>
          <w:i/>
          <w:iCs/>
          <w:sz w:val="24"/>
          <w:szCs w:val="24"/>
        </w:rPr>
        <w:t xml:space="preserve">World J </w:t>
      </w:r>
      <w:proofErr w:type="spellStart"/>
      <w:r w:rsidRPr="006963DE">
        <w:rPr>
          <w:rFonts w:ascii="Book Antiqua" w:eastAsia="宋体" w:hAnsi="Book Antiqua" w:cs="宋体"/>
          <w:i/>
          <w:iCs/>
          <w:sz w:val="24"/>
          <w:szCs w:val="24"/>
        </w:rPr>
        <w:t>Hepatol</w:t>
      </w:r>
      <w:proofErr w:type="spellEnd"/>
      <w:r w:rsidRPr="006963DE">
        <w:rPr>
          <w:rFonts w:ascii="Book Antiqua" w:eastAsia="宋体" w:hAnsi="Book Antiqua" w:cs="宋体"/>
          <w:sz w:val="24"/>
          <w:szCs w:val="24"/>
        </w:rPr>
        <w:t xml:space="preserve"> 2014; </w:t>
      </w:r>
      <w:r w:rsidRPr="006963DE">
        <w:rPr>
          <w:rFonts w:ascii="Book Antiqua" w:eastAsia="宋体" w:hAnsi="Book Antiqua" w:cs="宋体"/>
          <w:b/>
          <w:bCs/>
          <w:sz w:val="24"/>
          <w:szCs w:val="24"/>
        </w:rPr>
        <w:t>6</w:t>
      </w:r>
      <w:r w:rsidRPr="006963DE">
        <w:rPr>
          <w:rFonts w:ascii="Book Antiqua" w:eastAsia="宋体" w:hAnsi="Book Antiqua" w:cs="宋体"/>
          <w:sz w:val="24"/>
          <w:szCs w:val="24"/>
        </w:rPr>
        <w:t>: 263-273 [PMID: 24868320 DOI: 10.4254/wjh.v6.i5.263]</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43 </w:t>
      </w:r>
      <w:proofErr w:type="spellStart"/>
      <w:r w:rsidRPr="006963DE">
        <w:rPr>
          <w:rFonts w:ascii="Book Antiqua" w:eastAsia="宋体" w:hAnsi="Book Antiqua" w:cs="宋体"/>
          <w:b/>
          <w:bCs/>
          <w:sz w:val="24"/>
          <w:szCs w:val="24"/>
        </w:rPr>
        <w:t>Sohrabpour</w:t>
      </w:r>
      <w:proofErr w:type="spellEnd"/>
      <w:r w:rsidRPr="006963DE">
        <w:rPr>
          <w:rFonts w:ascii="Book Antiqua" w:eastAsia="宋体" w:hAnsi="Book Antiqua" w:cs="宋体"/>
          <w:b/>
          <w:bCs/>
          <w:sz w:val="24"/>
          <w:szCs w:val="24"/>
        </w:rPr>
        <w:t xml:space="preserve"> A</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Rezvan</w:t>
      </w:r>
      <w:proofErr w:type="spellEnd"/>
      <w:r w:rsidRPr="006963DE">
        <w:rPr>
          <w:rFonts w:ascii="Book Antiqua" w:eastAsia="宋体" w:hAnsi="Book Antiqua" w:cs="宋体"/>
          <w:sz w:val="24"/>
          <w:szCs w:val="24"/>
        </w:rPr>
        <w:t xml:space="preserve"> H, </w:t>
      </w:r>
      <w:proofErr w:type="spellStart"/>
      <w:r w:rsidRPr="006963DE">
        <w:rPr>
          <w:rFonts w:ascii="Book Antiqua" w:eastAsia="宋体" w:hAnsi="Book Antiqua" w:cs="宋体"/>
          <w:sz w:val="24"/>
          <w:szCs w:val="24"/>
        </w:rPr>
        <w:t>Amini-Kafiabad</w:t>
      </w:r>
      <w:proofErr w:type="spellEnd"/>
      <w:r w:rsidRPr="006963DE">
        <w:rPr>
          <w:rFonts w:ascii="Book Antiqua" w:eastAsia="宋体" w:hAnsi="Book Antiqua" w:cs="宋体"/>
          <w:sz w:val="24"/>
          <w:szCs w:val="24"/>
        </w:rPr>
        <w:t xml:space="preserve"> S, </w:t>
      </w:r>
      <w:proofErr w:type="spellStart"/>
      <w:r w:rsidRPr="006963DE">
        <w:rPr>
          <w:rFonts w:ascii="Book Antiqua" w:eastAsia="宋体" w:hAnsi="Book Antiqua" w:cs="宋体"/>
          <w:sz w:val="24"/>
          <w:szCs w:val="24"/>
        </w:rPr>
        <w:t>Dayhim</w:t>
      </w:r>
      <w:proofErr w:type="spellEnd"/>
      <w:r w:rsidRPr="006963DE">
        <w:rPr>
          <w:rFonts w:ascii="Book Antiqua" w:eastAsia="宋体" w:hAnsi="Book Antiqua" w:cs="宋体"/>
          <w:sz w:val="24"/>
          <w:szCs w:val="24"/>
        </w:rPr>
        <w:t xml:space="preserve"> M, </w:t>
      </w:r>
      <w:proofErr w:type="spellStart"/>
      <w:r w:rsidRPr="006963DE">
        <w:rPr>
          <w:rFonts w:ascii="Book Antiqua" w:eastAsia="宋体" w:hAnsi="Book Antiqua" w:cs="宋体"/>
          <w:sz w:val="24"/>
          <w:szCs w:val="24"/>
        </w:rPr>
        <w:t>Merat</w:t>
      </w:r>
      <w:proofErr w:type="spellEnd"/>
      <w:r w:rsidRPr="006963DE">
        <w:rPr>
          <w:rFonts w:ascii="Book Antiqua" w:eastAsia="宋体" w:hAnsi="Book Antiqua" w:cs="宋体"/>
          <w:sz w:val="24"/>
          <w:szCs w:val="24"/>
        </w:rPr>
        <w:t xml:space="preserve"> S, </w:t>
      </w:r>
      <w:proofErr w:type="spellStart"/>
      <w:r w:rsidRPr="006963DE">
        <w:rPr>
          <w:rFonts w:ascii="Book Antiqua" w:eastAsia="宋体" w:hAnsi="Book Antiqua" w:cs="宋体"/>
          <w:sz w:val="24"/>
          <w:szCs w:val="24"/>
        </w:rPr>
        <w:t>Pourshams</w:t>
      </w:r>
      <w:proofErr w:type="spellEnd"/>
      <w:r w:rsidRPr="006963DE">
        <w:rPr>
          <w:rFonts w:ascii="Book Antiqua" w:eastAsia="宋体" w:hAnsi="Book Antiqua" w:cs="宋体"/>
          <w:sz w:val="24"/>
          <w:szCs w:val="24"/>
        </w:rPr>
        <w:t xml:space="preserve"> A. Prevalence of Nonalcoholic </w:t>
      </w:r>
      <w:proofErr w:type="spellStart"/>
      <w:r w:rsidRPr="006963DE">
        <w:rPr>
          <w:rFonts w:ascii="Book Antiqua" w:eastAsia="宋体" w:hAnsi="Book Antiqua" w:cs="宋体"/>
          <w:sz w:val="24"/>
          <w:szCs w:val="24"/>
        </w:rPr>
        <w:t>Steatohepatitis</w:t>
      </w:r>
      <w:proofErr w:type="spellEnd"/>
      <w:r w:rsidRPr="006963DE">
        <w:rPr>
          <w:rFonts w:ascii="Book Antiqua" w:eastAsia="宋体" w:hAnsi="Book Antiqua" w:cs="宋体"/>
          <w:sz w:val="24"/>
          <w:szCs w:val="24"/>
        </w:rPr>
        <w:t xml:space="preserve"> in Iran: A Population based Study. </w:t>
      </w:r>
      <w:r w:rsidRPr="006963DE">
        <w:rPr>
          <w:rFonts w:ascii="Book Antiqua" w:eastAsia="宋体" w:hAnsi="Book Antiqua" w:cs="宋体"/>
          <w:i/>
          <w:iCs/>
          <w:sz w:val="24"/>
          <w:szCs w:val="24"/>
        </w:rPr>
        <w:t>Middle East J Dig Dis</w:t>
      </w:r>
      <w:r w:rsidRPr="006963DE">
        <w:rPr>
          <w:rFonts w:ascii="Book Antiqua" w:eastAsia="宋体" w:hAnsi="Book Antiqua" w:cs="宋体"/>
          <w:sz w:val="24"/>
          <w:szCs w:val="24"/>
        </w:rPr>
        <w:t xml:space="preserve"> 2010; </w:t>
      </w:r>
      <w:r w:rsidRPr="006963DE">
        <w:rPr>
          <w:rFonts w:ascii="Book Antiqua" w:eastAsia="宋体" w:hAnsi="Book Antiqua" w:cs="宋体"/>
          <w:b/>
          <w:bCs/>
          <w:sz w:val="24"/>
          <w:szCs w:val="24"/>
        </w:rPr>
        <w:t>2</w:t>
      </w:r>
      <w:r w:rsidRPr="006963DE">
        <w:rPr>
          <w:rFonts w:ascii="Book Antiqua" w:eastAsia="宋体" w:hAnsi="Book Antiqua" w:cs="宋体"/>
          <w:sz w:val="24"/>
          <w:szCs w:val="24"/>
        </w:rPr>
        <w:t>: 14-19 [PMID: 25197507]</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44 </w:t>
      </w:r>
      <w:r w:rsidRPr="006963DE">
        <w:rPr>
          <w:rFonts w:ascii="Book Antiqua" w:eastAsia="宋体" w:hAnsi="Book Antiqua" w:cs="宋体"/>
          <w:b/>
          <w:bCs/>
          <w:sz w:val="24"/>
          <w:szCs w:val="24"/>
        </w:rPr>
        <w:t>Fan JG</w:t>
      </w:r>
      <w:r w:rsidRPr="006963DE">
        <w:rPr>
          <w:rFonts w:ascii="Book Antiqua" w:eastAsia="宋体" w:hAnsi="Book Antiqua" w:cs="宋体"/>
          <w:sz w:val="24"/>
          <w:szCs w:val="24"/>
        </w:rPr>
        <w:t xml:space="preserve">, Zhu J, Li XJ, Chen L, Li L, Dai F, Li F, Chen SY. </w:t>
      </w:r>
      <w:proofErr w:type="gramStart"/>
      <w:r w:rsidRPr="006963DE">
        <w:rPr>
          <w:rFonts w:ascii="Book Antiqua" w:eastAsia="宋体" w:hAnsi="Book Antiqua" w:cs="宋体"/>
          <w:sz w:val="24"/>
          <w:szCs w:val="24"/>
        </w:rPr>
        <w:t>Prevalence of and risk factors for fatty liver in a general population of Shanghai, China.</w:t>
      </w:r>
      <w:proofErr w:type="gramEnd"/>
      <w:r w:rsidRPr="006963DE">
        <w:rPr>
          <w:rFonts w:ascii="Book Antiqua" w:eastAsia="宋体" w:hAnsi="Book Antiqua" w:cs="宋体"/>
          <w:sz w:val="24"/>
          <w:szCs w:val="24"/>
        </w:rPr>
        <w:t xml:space="preserve"> </w:t>
      </w:r>
      <w:r w:rsidRPr="006963DE">
        <w:rPr>
          <w:rFonts w:ascii="Book Antiqua" w:eastAsia="宋体" w:hAnsi="Book Antiqua" w:cs="宋体"/>
          <w:i/>
          <w:iCs/>
          <w:sz w:val="24"/>
          <w:szCs w:val="24"/>
        </w:rPr>
        <w:t xml:space="preserve">J </w:t>
      </w:r>
      <w:proofErr w:type="spellStart"/>
      <w:r w:rsidRPr="006963DE">
        <w:rPr>
          <w:rFonts w:ascii="Book Antiqua" w:eastAsia="宋体" w:hAnsi="Book Antiqua" w:cs="宋体"/>
          <w:i/>
          <w:iCs/>
          <w:sz w:val="24"/>
          <w:szCs w:val="24"/>
        </w:rPr>
        <w:t>Hepatol</w:t>
      </w:r>
      <w:proofErr w:type="spellEnd"/>
      <w:r w:rsidRPr="006963DE">
        <w:rPr>
          <w:rFonts w:ascii="Book Antiqua" w:eastAsia="宋体" w:hAnsi="Book Antiqua" w:cs="宋体"/>
          <w:sz w:val="24"/>
          <w:szCs w:val="24"/>
        </w:rPr>
        <w:t xml:space="preserve"> 2005; </w:t>
      </w:r>
      <w:r w:rsidRPr="006963DE">
        <w:rPr>
          <w:rFonts w:ascii="Book Antiqua" w:eastAsia="宋体" w:hAnsi="Book Antiqua" w:cs="宋体"/>
          <w:b/>
          <w:bCs/>
          <w:sz w:val="24"/>
          <w:szCs w:val="24"/>
        </w:rPr>
        <w:t>43</w:t>
      </w:r>
      <w:r w:rsidRPr="006963DE">
        <w:rPr>
          <w:rFonts w:ascii="Book Antiqua" w:eastAsia="宋体" w:hAnsi="Book Antiqua" w:cs="宋体"/>
          <w:sz w:val="24"/>
          <w:szCs w:val="24"/>
        </w:rPr>
        <w:t>: 508-514 [PMID: 16006003 DOI: 10.1016/j.jhep.2005.02.042]</w:t>
      </w:r>
    </w:p>
    <w:p w:rsidR="006D0CD9" w:rsidRPr="006963DE" w:rsidRDefault="006D0CD9" w:rsidP="002243B9">
      <w:pPr>
        <w:spacing w:after="0" w:line="360" w:lineRule="auto"/>
        <w:jc w:val="both"/>
        <w:rPr>
          <w:rFonts w:ascii="Book Antiqua" w:eastAsia="宋体" w:hAnsi="Book Antiqua" w:cs="宋体"/>
          <w:sz w:val="24"/>
          <w:szCs w:val="24"/>
        </w:rPr>
      </w:pPr>
      <w:proofErr w:type="gramStart"/>
      <w:r w:rsidRPr="006963DE">
        <w:rPr>
          <w:rFonts w:ascii="Book Antiqua" w:eastAsia="宋体" w:hAnsi="Book Antiqua" w:cs="宋体"/>
          <w:sz w:val="24"/>
          <w:szCs w:val="24"/>
        </w:rPr>
        <w:t xml:space="preserve">45 </w:t>
      </w:r>
      <w:proofErr w:type="spellStart"/>
      <w:r w:rsidRPr="006963DE">
        <w:rPr>
          <w:rFonts w:ascii="Book Antiqua" w:eastAsia="宋体" w:hAnsi="Book Antiqua" w:cs="宋体"/>
          <w:b/>
          <w:bCs/>
          <w:sz w:val="24"/>
          <w:szCs w:val="24"/>
        </w:rPr>
        <w:t>Gadsby</w:t>
      </w:r>
      <w:proofErr w:type="spellEnd"/>
      <w:r w:rsidRPr="006963DE">
        <w:rPr>
          <w:rFonts w:ascii="Book Antiqua" w:eastAsia="宋体" w:hAnsi="Book Antiqua" w:cs="宋体"/>
          <w:b/>
          <w:bCs/>
          <w:sz w:val="24"/>
          <w:szCs w:val="24"/>
        </w:rPr>
        <w:t xml:space="preserve"> R</w:t>
      </w:r>
      <w:r w:rsidRPr="006963DE">
        <w:rPr>
          <w:rFonts w:ascii="Book Antiqua" w:eastAsia="宋体" w:hAnsi="Book Antiqua" w:cs="宋体"/>
          <w:sz w:val="24"/>
          <w:szCs w:val="24"/>
        </w:rPr>
        <w:t>. Epidemiology of diabetes.</w:t>
      </w:r>
      <w:proofErr w:type="gramEnd"/>
      <w:r w:rsidRPr="006963DE">
        <w:rPr>
          <w:rFonts w:ascii="Book Antiqua" w:eastAsia="宋体" w:hAnsi="Book Antiqua" w:cs="宋体"/>
          <w:sz w:val="24"/>
          <w:szCs w:val="24"/>
        </w:rPr>
        <w:t xml:space="preserve"> </w:t>
      </w:r>
      <w:proofErr w:type="spellStart"/>
      <w:r w:rsidRPr="006963DE">
        <w:rPr>
          <w:rFonts w:ascii="Book Antiqua" w:eastAsia="宋体" w:hAnsi="Book Antiqua" w:cs="宋体"/>
          <w:i/>
          <w:iCs/>
          <w:sz w:val="24"/>
          <w:szCs w:val="24"/>
        </w:rPr>
        <w:t>Adv</w:t>
      </w:r>
      <w:proofErr w:type="spellEnd"/>
      <w:r w:rsidRPr="006963DE">
        <w:rPr>
          <w:rFonts w:ascii="Book Antiqua" w:eastAsia="宋体" w:hAnsi="Book Antiqua" w:cs="宋体"/>
          <w:i/>
          <w:iCs/>
          <w:sz w:val="24"/>
          <w:szCs w:val="24"/>
        </w:rPr>
        <w:t xml:space="preserve"> Drug </w:t>
      </w:r>
      <w:proofErr w:type="spellStart"/>
      <w:r w:rsidRPr="006963DE">
        <w:rPr>
          <w:rFonts w:ascii="Book Antiqua" w:eastAsia="宋体" w:hAnsi="Book Antiqua" w:cs="宋体"/>
          <w:i/>
          <w:iCs/>
          <w:sz w:val="24"/>
          <w:szCs w:val="24"/>
        </w:rPr>
        <w:t>Deliv</w:t>
      </w:r>
      <w:proofErr w:type="spellEnd"/>
      <w:r w:rsidRPr="006963DE">
        <w:rPr>
          <w:rFonts w:ascii="Book Antiqua" w:eastAsia="宋体" w:hAnsi="Book Antiqua" w:cs="宋体"/>
          <w:i/>
          <w:iCs/>
          <w:sz w:val="24"/>
          <w:szCs w:val="24"/>
        </w:rPr>
        <w:t xml:space="preserve"> Rev</w:t>
      </w:r>
      <w:r w:rsidRPr="006963DE">
        <w:rPr>
          <w:rFonts w:ascii="Book Antiqua" w:eastAsia="宋体" w:hAnsi="Book Antiqua" w:cs="宋体"/>
          <w:sz w:val="24"/>
          <w:szCs w:val="24"/>
        </w:rPr>
        <w:t xml:space="preserve"> 2002; </w:t>
      </w:r>
      <w:r w:rsidRPr="006963DE">
        <w:rPr>
          <w:rFonts w:ascii="Book Antiqua" w:eastAsia="宋体" w:hAnsi="Book Antiqua" w:cs="宋体"/>
          <w:b/>
          <w:bCs/>
          <w:sz w:val="24"/>
          <w:szCs w:val="24"/>
        </w:rPr>
        <w:t>54</w:t>
      </w:r>
      <w:r w:rsidRPr="006963DE">
        <w:rPr>
          <w:rFonts w:ascii="Book Antiqua" w:eastAsia="宋体" w:hAnsi="Book Antiqua" w:cs="宋体"/>
          <w:sz w:val="24"/>
          <w:szCs w:val="24"/>
        </w:rPr>
        <w:t>: 1165-1172 [PMID: 12393299]</w:t>
      </w:r>
    </w:p>
    <w:p w:rsidR="006D0CD9" w:rsidRPr="006963DE" w:rsidRDefault="006D0CD9" w:rsidP="002243B9">
      <w:pPr>
        <w:spacing w:after="0" w:line="360" w:lineRule="auto"/>
        <w:jc w:val="both"/>
        <w:rPr>
          <w:rFonts w:ascii="Book Antiqua" w:eastAsia="宋体" w:hAnsi="Book Antiqua" w:cs="宋体"/>
          <w:sz w:val="24"/>
          <w:szCs w:val="24"/>
        </w:rPr>
      </w:pPr>
      <w:proofErr w:type="gramStart"/>
      <w:r w:rsidRPr="006963DE">
        <w:rPr>
          <w:rFonts w:ascii="Book Antiqua" w:eastAsia="宋体" w:hAnsi="Book Antiqua" w:cs="宋体"/>
          <w:sz w:val="24"/>
          <w:szCs w:val="24"/>
        </w:rPr>
        <w:t xml:space="preserve">46 </w:t>
      </w:r>
      <w:r w:rsidRPr="006963DE">
        <w:rPr>
          <w:rFonts w:ascii="Book Antiqua" w:eastAsia="宋体" w:hAnsi="Book Antiqua" w:cs="宋体"/>
          <w:b/>
          <w:bCs/>
          <w:sz w:val="24"/>
          <w:szCs w:val="24"/>
        </w:rPr>
        <w:t>Bruce DG</w:t>
      </w:r>
      <w:r w:rsidRPr="006963DE">
        <w:rPr>
          <w:rFonts w:ascii="Book Antiqua" w:eastAsia="宋体" w:hAnsi="Book Antiqua" w:cs="宋体"/>
          <w:sz w:val="24"/>
          <w:szCs w:val="24"/>
        </w:rPr>
        <w:t>, Davis WA, Davis TM.</w:t>
      </w:r>
      <w:proofErr w:type="gramEnd"/>
      <w:r w:rsidRPr="006963DE">
        <w:rPr>
          <w:rFonts w:ascii="Book Antiqua" w:eastAsia="宋体" w:hAnsi="Book Antiqua" w:cs="宋体"/>
          <w:sz w:val="24"/>
          <w:szCs w:val="24"/>
        </w:rPr>
        <w:t xml:space="preserve"> Glycemic control in older subjects with type 2 diabetes mellitus in the Fremantle Diabetes Study. </w:t>
      </w:r>
      <w:r w:rsidRPr="006963DE">
        <w:rPr>
          <w:rFonts w:ascii="Book Antiqua" w:eastAsia="宋体" w:hAnsi="Book Antiqua" w:cs="宋体"/>
          <w:i/>
          <w:iCs/>
          <w:sz w:val="24"/>
          <w:szCs w:val="24"/>
        </w:rPr>
        <w:t xml:space="preserve">J Am </w:t>
      </w:r>
      <w:proofErr w:type="spellStart"/>
      <w:r w:rsidRPr="006963DE">
        <w:rPr>
          <w:rFonts w:ascii="Book Antiqua" w:eastAsia="宋体" w:hAnsi="Book Antiqua" w:cs="宋体"/>
          <w:i/>
          <w:iCs/>
          <w:sz w:val="24"/>
          <w:szCs w:val="24"/>
        </w:rPr>
        <w:t>Geriatr</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Soc</w:t>
      </w:r>
      <w:proofErr w:type="spellEnd"/>
      <w:r w:rsidRPr="006963DE">
        <w:rPr>
          <w:rFonts w:ascii="Book Antiqua" w:eastAsia="宋体" w:hAnsi="Book Antiqua" w:cs="宋体"/>
          <w:sz w:val="24"/>
          <w:szCs w:val="24"/>
        </w:rPr>
        <w:t xml:space="preserve"> 2000; </w:t>
      </w:r>
      <w:r w:rsidRPr="006963DE">
        <w:rPr>
          <w:rFonts w:ascii="Book Antiqua" w:eastAsia="宋体" w:hAnsi="Book Antiqua" w:cs="宋体"/>
          <w:b/>
          <w:bCs/>
          <w:sz w:val="24"/>
          <w:szCs w:val="24"/>
        </w:rPr>
        <w:t>48</w:t>
      </w:r>
      <w:r w:rsidRPr="006963DE">
        <w:rPr>
          <w:rFonts w:ascii="Book Antiqua" w:eastAsia="宋体" w:hAnsi="Book Antiqua" w:cs="宋体"/>
          <w:sz w:val="24"/>
          <w:szCs w:val="24"/>
        </w:rPr>
        <w:t>: 1449-1453 [PMID: 11083322]</w:t>
      </w:r>
    </w:p>
    <w:p w:rsidR="006D0CD9" w:rsidRPr="001C308E" w:rsidRDefault="006D0CD9" w:rsidP="002243B9">
      <w:pPr>
        <w:spacing w:after="0" w:line="360" w:lineRule="auto"/>
        <w:jc w:val="both"/>
        <w:rPr>
          <w:rFonts w:ascii="Book Antiqua" w:eastAsia="宋体" w:hAnsi="Book Antiqua" w:cs="宋体"/>
          <w:sz w:val="24"/>
          <w:szCs w:val="24"/>
        </w:rPr>
      </w:pPr>
      <w:r w:rsidRPr="001C308E">
        <w:rPr>
          <w:rFonts w:ascii="Book Antiqua" w:eastAsia="宋体" w:hAnsi="Book Antiqua" w:cs="宋体"/>
          <w:sz w:val="24"/>
          <w:szCs w:val="24"/>
        </w:rPr>
        <w:t xml:space="preserve">47 </w:t>
      </w:r>
      <w:r w:rsidRPr="001C308E">
        <w:rPr>
          <w:rFonts w:ascii="Book Antiqua" w:eastAsia="宋体" w:hAnsi="Book Antiqua" w:cs="宋体"/>
          <w:b/>
          <w:sz w:val="24"/>
          <w:szCs w:val="24"/>
        </w:rPr>
        <w:t xml:space="preserve">International Diabetes </w:t>
      </w:r>
      <w:proofErr w:type="gramStart"/>
      <w:r w:rsidRPr="001C308E">
        <w:rPr>
          <w:rFonts w:ascii="Book Antiqua" w:eastAsia="宋体" w:hAnsi="Book Antiqua" w:cs="宋体"/>
          <w:b/>
          <w:sz w:val="24"/>
          <w:szCs w:val="24"/>
        </w:rPr>
        <w:t>Federation</w:t>
      </w:r>
      <w:proofErr w:type="gramEnd"/>
      <w:r w:rsidRPr="001C308E">
        <w:rPr>
          <w:rFonts w:ascii="Book Antiqua" w:eastAsia="宋体" w:hAnsi="Book Antiqua" w:cs="宋体"/>
          <w:b/>
          <w:sz w:val="24"/>
          <w:szCs w:val="24"/>
        </w:rPr>
        <w:t>.</w:t>
      </w:r>
      <w:r w:rsidRPr="001C308E">
        <w:rPr>
          <w:rFonts w:ascii="Book Antiqua" w:eastAsia="宋体" w:hAnsi="Book Antiqua" w:cs="宋体" w:hint="eastAsia"/>
          <w:b/>
          <w:sz w:val="24"/>
          <w:szCs w:val="24"/>
        </w:rPr>
        <w:t xml:space="preserve"> </w:t>
      </w:r>
      <w:proofErr w:type="gramStart"/>
      <w:r w:rsidRPr="001C308E">
        <w:rPr>
          <w:rFonts w:ascii="Book Antiqua" w:eastAsia="宋体" w:hAnsi="Book Antiqua" w:cs="宋体"/>
          <w:sz w:val="24"/>
          <w:szCs w:val="24"/>
        </w:rPr>
        <w:t>IDF Diabetes Atlas</w:t>
      </w:r>
      <w:r w:rsidRPr="001C308E">
        <w:rPr>
          <w:rFonts w:ascii="Book Antiqua" w:eastAsia="宋体" w:hAnsi="Book Antiqua" w:cs="宋体" w:hint="eastAsia"/>
          <w:sz w:val="24"/>
          <w:szCs w:val="24"/>
        </w:rPr>
        <w:t>.</w:t>
      </w:r>
      <w:proofErr w:type="gramEnd"/>
      <w:r w:rsidRPr="001C308E">
        <w:rPr>
          <w:rFonts w:ascii="Book Antiqua" w:eastAsia="宋体" w:hAnsi="Book Antiqua" w:cs="宋体"/>
          <w:sz w:val="24"/>
          <w:szCs w:val="24"/>
        </w:rPr>
        <w:t xml:space="preserve"> 4 </w:t>
      </w:r>
      <w:proofErr w:type="spellStart"/>
      <w:proofErr w:type="gramStart"/>
      <w:r w:rsidRPr="001C308E">
        <w:rPr>
          <w:rFonts w:ascii="Book Antiqua" w:eastAsia="宋体" w:hAnsi="Book Antiqua" w:cs="宋体"/>
          <w:sz w:val="24"/>
          <w:szCs w:val="24"/>
        </w:rPr>
        <w:t>th</w:t>
      </w:r>
      <w:proofErr w:type="spellEnd"/>
      <w:proofErr w:type="gramEnd"/>
      <w:r w:rsidRPr="001C308E">
        <w:rPr>
          <w:rFonts w:ascii="Book Antiqua" w:eastAsia="宋体" w:hAnsi="Book Antiqua" w:cs="宋体"/>
          <w:sz w:val="24"/>
          <w:szCs w:val="24"/>
        </w:rPr>
        <w:t xml:space="preserve"> ed. Brussels Belgium: International Diabetes Federation, 2009</w:t>
      </w:r>
    </w:p>
    <w:p w:rsidR="006D0CD9" w:rsidRPr="006963DE" w:rsidRDefault="006D0CD9" w:rsidP="002243B9">
      <w:pPr>
        <w:spacing w:after="0" w:line="360" w:lineRule="auto"/>
        <w:jc w:val="both"/>
        <w:rPr>
          <w:rFonts w:ascii="Book Antiqua" w:eastAsia="宋体" w:hAnsi="Book Antiqua" w:cs="宋体"/>
          <w:sz w:val="24"/>
          <w:szCs w:val="24"/>
        </w:rPr>
      </w:pPr>
      <w:proofErr w:type="gramStart"/>
      <w:r w:rsidRPr="006963DE">
        <w:rPr>
          <w:rFonts w:ascii="Book Antiqua" w:eastAsia="宋体" w:hAnsi="Book Antiqua" w:cs="宋体"/>
          <w:sz w:val="24"/>
          <w:szCs w:val="24"/>
        </w:rPr>
        <w:t xml:space="preserve">48 </w:t>
      </w:r>
      <w:proofErr w:type="spellStart"/>
      <w:r w:rsidRPr="006963DE">
        <w:rPr>
          <w:rFonts w:ascii="Book Antiqua" w:eastAsia="宋体" w:hAnsi="Book Antiqua" w:cs="宋体"/>
          <w:b/>
          <w:bCs/>
          <w:sz w:val="24"/>
          <w:szCs w:val="24"/>
        </w:rPr>
        <w:t>Passa</w:t>
      </w:r>
      <w:proofErr w:type="spellEnd"/>
      <w:r w:rsidRPr="006963DE">
        <w:rPr>
          <w:rFonts w:ascii="Book Antiqua" w:eastAsia="宋体" w:hAnsi="Book Antiqua" w:cs="宋体"/>
          <w:b/>
          <w:bCs/>
          <w:sz w:val="24"/>
          <w:szCs w:val="24"/>
        </w:rPr>
        <w:t xml:space="preserve"> P</w:t>
      </w:r>
      <w:r w:rsidRPr="006963DE">
        <w:rPr>
          <w:rFonts w:ascii="Book Antiqua" w:eastAsia="宋体" w:hAnsi="Book Antiqua" w:cs="宋体"/>
          <w:sz w:val="24"/>
          <w:szCs w:val="24"/>
        </w:rPr>
        <w:t>. Diabetes trends in Europe.</w:t>
      </w:r>
      <w:proofErr w:type="gramEnd"/>
      <w:r w:rsidRPr="006963DE">
        <w:rPr>
          <w:rFonts w:ascii="Book Antiqua" w:eastAsia="宋体" w:hAnsi="Book Antiqua" w:cs="宋体"/>
          <w:sz w:val="24"/>
          <w:szCs w:val="24"/>
        </w:rPr>
        <w:t xml:space="preserve"> </w:t>
      </w:r>
      <w:r w:rsidRPr="006963DE">
        <w:rPr>
          <w:rFonts w:ascii="Book Antiqua" w:eastAsia="宋体" w:hAnsi="Book Antiqua" w:cs="宋体"/>
          <w:i/>
          <w:iCs/>
          <w:sz w:val="24"/>
          <w:szCs w:val="24"/>
        </w:rPr>
        <w:t xml:space="preserve">Diabetes </w:t>
      </w:r>
      <w:proofErr w:type="spellStart"/>
      <w:r w:rsidRPr="006963DE">
        <w:rPr>
          <w:rFonts w:ascii="Book Antiqua" w:eastAsia="宋体" w:hAnsi="Book Antiqua" w:cs="宋体"/>
          <w:i/>
          <w:iCs/>
          <w:sz w:val="24"/>
          <w:szCs w:val="24"/>
        </w:rPr>
        <w:t>Metab</w:t>
      </w:r>
      <w:proofErr w:type="spellEnd"/>
      <w:r w:rsidRPr="006963DE">
        <w:rPr>
          <w:rFonts w:ascii="Book Antiqua" w:eastAsia="宋体" w:hAnsi="Book Antiqua" w:cs="宋体"/>
          <w:i/>
          <w:iCs/>
          <w:sz w:val="24"/>
          <w:szCs w:val="24"/>
        </w:rPr>
        <w:t xml:space="preserve"> Res Rev</w:t>
      </w:r>
      <w:r w:rsidRPr="006963DE">
        <w:rPr>
          <w:rFonts w:ascii="Book Antiqua" w:eastAsia="宋体" w:hAnsi="Book Antiqua" w:cs="宋体"/>
          <w:sz w:val="24"/>
          <w:szCs w:val="24"/>
        </w:rPr>
        <w:t xml:space="preserve"> </w:t>
      </w:r>
      <w:r>
        <w:rPr>
          <w:rFonts w:ascii="Book Antiqua" w:eastAsia="宋体" w:hAnsi="Book Antiqua" w:cs="宋体" w:hint="eastAsia"/>
          <w:sz w:val="24"/>
          <w:szCs w:val="24"/>
        </w:rPr>
        <w:t>2002</w:t>
      </w:r>
      <w:r w:rsidRPr="006963DE">
        <w:rPr>
          <w:rFonts w:ascii="Book Antiqua" w:eastAsia="宋体" w:hAnsi="Book Antiqua" w:cs="宋体"/>
          <w:sz w:val="24"/>
          <w:szCs w:val="24"/>
        </w:rPr>
        <w:t xml:space="preserve">; </w:t>
      </w:r>
      <w:r w:rsidRPr="006963DE">
        <w:rPr>
          <w:rFonts w:ascii="Book Antiqua" w:eastAsia="宋体" w:hAnsi="Book Antiqua" w:cs="宋体"/>
          <w:b/>
          <w:bCs/>
          <w:sz w:val="24"/>
          <w:szCs w:val="24"/>
        </w:rPr>
        <w:t xml:space="preserve">18 </w:t>
      </w:r>
      <w:proofErr w:type="spellStart"/>
      <w:r w:rsidRPr="006963DE">
        <w:rPr>
          <w:rFonts w:ascii="Book Antiqua" w:eastAsia="宋体" w:hAnsi="Book Antiqua" w:cs="宋体"/>
          <w:bCs/>
          <w:sz w:val="24"/>
          <w:szCs w:val="24"/>
        </w:rPr>
        <w:t>Suppl</w:t>
      </w:r>
      <w:proofErr w:type="spellEnd"/>
      <w:r w:rsidRPr="006963DE">
        <w:rPr>
          <w:rFonts w:ascii="Book Antiqua" w:eastAsia="宋体" w:hAnsi="Book Antiqua" w:cs="宋体"/>
          <w:bCs/>
          <w:sz w:val="24"/>
          <w:szCs w:val="24"/>
        </w:rPr>
        <w:t xml:space="preserve"> 3</w:t>
      </w:r>
      <w:r w:rsidRPr="006963DE">
        <w:rPr>
          <w:rFonts w:ascii="Book Antiqua" w:eastAsia="宋体" w:hAnsi="Book Antiqua" w:cs="宋体"/>
          <w:sz w:val="24"/>
          <w:szCs w:val="24"/>
        </w:rPr>
        <w:t>: S3-S8 [PMID: 12324978 DOI: 10.1002/dmrr.276]</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49 </w:t>
      </w:r>
      <w:proofErr w:type="spellStart"/>
      <w:r w:rsidRPr="006963DE">
        <w:rPr>
          <w:rFonts w:ascii="Book Antiqua" w:eastAsia="宋体" w:hAnsi="Book Antiqua" w:cs="宋体"/>
          <w:b/>
          <w:bCs/>
          <w:sz w:val="24"/>
          <w:szCs w:val="24"/>
        </w:rPr>
        <w:t>Hussain</w:t>
      </w:r>
      <w:proofErr w:type="spellEnd"/>
      <w:r w:rsidRPr="006963DE">
        <w:rPr>
          <w:rFonts w:ascii="Book Antiqua" w:eastAsia="宋体" w:hAnsi="Book Antiqua" w:cs="宋体"/>
          <w:b/>
          <w:bCs/>
          <w:sz w:val="24"/>
          <w:szCs w:val="24"/>
        </w:rPr>
        <w:t xml:space="preserve"> A</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Vaaler</w:t>
      </w:r>
      <w:proofErr w:type="spellEnd"/>
      <w:r w:rsidRPr="006963DE">
        <w:rPr>
          <w:rFonts w:ascii="Book Antiqua" w:eastAsia="宋体" w:hAnsi="Book Antiqua" w:cs="宋体"/>
          <w:sz w:val="24"/>
          <w:szCs w:val="24"/>
        </w:rPr>
        <w:t xml:space="preserve"> S, </w:t>
      </w:r>
      <w:proofErr w:type="spellStart"/>
      <w:r w:rsidRPr="006963DE">
        <w:rPr>
          <w:rFonts w:ascii="Book Antiqua" w:eastAsia="宋体" w:hAnsi="Book Antiqua" w:cs="宋体"/>
          <w:sz w:val="24"/>
          <w:szCs w:val="24"/>
        </w:rPr>
        <w:t>Sayeed</w:t>
      </w:r>
      <w:proofErr w:type="spellEnd"/>
      <w:r w:rsidRPr="006963DE">
        <w:rPr>
          <w:rFonts w:ascii="Book Antiqua" w:eastAsia="宋体" w:hAnsi="Book Antiqua" w:cs="宋体"/>
          <w:sz w:val="24"/>
          <w:szCs w:val="24"/>
        </w:rPr>
        <w:t xml:space="preserve"> MA, </w:t>
      </w:r>
      <w:proofErr w:type="spellStart"/>
      <w:r w:rsidRPr="006963DE">
        <w:rPr>
          <w:rFonts w:ascii="Book Antiqua" w:eastAsia="宋体" w:hAnsi="Book Antiqua" w:cs="宋体"/>
          <w:sz w:val="24"/>
          <w:szCs w:val="24"/>
        </w:rPr>
        <w:t>Mahtab</w:t>
      </w:r>
      <w:proofErr w:type="spellEnd"/>
      <w:r w:rsidRPr="006963DE">
        <w:rPr>
          <w:rFonts w:ascii="Book Antiqua" w:eastAsia="宋体" w:hAnsi="Book Antiqua" w:cs="宋体"/>
          <w:sz w:val="24"/>
          <w:szCs w:val="24"/>
        </w:rPr>
        <w:t xml:space="preserve"> H, Ali SM, Khan AK. Type 2 diabetes and impaired fasting blood glucose in rural Bangladesh: a population-based study. </w:t>
      </w:r>
      <w:proofErr w:type="spellStart"/>
      <w:r w:rsidRPr="006963DE">
        <w:rPr>
          <w:rFonts w:ascii="Book Antiqua" w:eastAsia="宋体" w:hAnsi="Book Antiqua" w:cs="宋体"/>
          <w:i/>
          <w:iCs/>
          <w:sz w:val="24"/>
          <w:szCs w:val="24"/>
        </w:rPr>
        <w:t>Eur</w:t>
      </w:r>
      <w:proofErr w:type="spellEnd"/>
      <w:r w:rsidRPr="006963DE">
        <w:rPr>
          <w:rFonts w:ascii="Book Antiqua" w:eastAsia="宋体" w:hAnsi="Book Antiqua" w:cs="宋体"/>
          <w:i/>
          <w:iCs/>
          <w:sz w:val="24"/>
          <w:szCs w:val="24"/>
        </w:rPr>
        <w:t xml:space="preserve"> J Public Health</w:t>
      </w:r>
      <w:r w:rsidRPr="006963DE">
        <w:rPr>
          <w:rFonts w:ascii="Book Antiqua" w:eastAsia="宋体" w:hAnsi="Book Antiqua" w:cs="宋体"/>
          <w:sz w:val="24"/>
          <w:szCs w:val="24"/>
        </w:rPr>
        <w:t xml:space="preserve"> 2007; </w:t>
      </w:r>
      <w:r w:rsidRPr="006963DE">
        <w:rPr>
          <w:rFonts w:ascii="Book Antiqua" w:eastAsia="宋体" w:hAnsi="Book Antiqua" w:cs="宋体"/>
          <w:b/>
          <w:bCs/>
          <w:sz w:val="24"/>
          <w:szCs w:val="24"/>
        </w:rPr>
        <w:t>17</w:t>
      </w:r>
      <w:r w:rsidRPr="006963DE">
        <w:rPr>
          <w:rFonts w:ascii="Book Antiqua" w:eastAsia="宋体" w:hAnsi="Book Antiqua" w:cs="宋体"/>
          <w:sz w:val="24"/>
          <w:szCs w:val="24"/>
        </w:rPr>
        <w:t>: 291-296 [PMID: 17008328 DOI: 10.1093/</w:t>
      </w:r>
      <w:proofErr w:type="spellStart"/>
      <w:r w:rsidRPr="006963DE">
        <w:rPr>
          <w:rFonts w:ascii="Book Antiqua" w:eastAsia="宋体" w:hAnsi="Book Antiqua" w:cs="宋体"/>
          <w:sz w:val="24"/>
          <w:szCs w:val="24"/>
        </w:rPr>
        <w:t>eurpub</w:t>
      </w:r>
      <w:proofErr w:type="spellEnd"/>
      <w:r w:rsidRPr="006963DE">
        <w:rPr>
          <w:rFonts w:ascii="Book Antiqua" w:eastAsia="宋体" w:hAnsi="Book Antiqua" w:cs="宋体"/>
          <w:sz w:val="24"/>
          <w:szCs w:val="24"/>
        </w:rPr>
        <w:t>/ckl235]</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50 </w:t>
      </w:r>
      <w:proofErr w:type="spellStart"/>
      <w:r w:rsidRPr="006963DE">
        <w:rPr>
          <w:rFonts w:ascii="Book Antiqua" w:eastAsia="宋体" w:hAnsi="Book Antiqua" w:cs="宋体"/>
          <w:b/>
          <w:bCs/>
          <w:sz w:val="24"/>
          <w:szCs w:val="24"/>
        </w:rPr>
        <w:t>Lusignan</w:t>
      </w:r>
      <w:proofErr w:type="spellEnd"/>
      <w:r w:rsidRPr="006963DE">
        <w:rPr>
          <w:rFonts w:ascii="Book Antiqua" w:eastAsia="宋体" w:hAnsi="Book Antiqua" w:cs="宋体"/>
          <w:b/>
          <w:bCs/>
          <w:sz w:val="24"/>
          <w:szCs w:val="24"/>
        </w:rPr>
        <w:t xml:space="preserve"> S</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Sismanidis</w:t>
      </w:r>
      <w:proofErr w:type="spellEnd"/>
      <w:r w:rsidRPr="006963DE">
        <w:rPr>
          <w:rFonts w:ascii="Book Antiqua" w:eastAsia="宋体" w:hAnsi="Book Antiqua" w:cs="宋体"/>
          <w:sz w:val="24"/>
          <w:szCs w:val="24"/>
        </w:rPr>
        <w:t xml:space="preserve"> C, Carey IM, </w:t>
      </w:r>
      <w:proofErr w:type="spellStart"/>
      <w:r w:rsidRPr="006963DE">
        <w:rPr>
          <w:rFonts w:ascii="Book Antiqua" w:eastAsia="宋体" w:hAnsi="Book Antiqua" w:cs="宋体"/>
          <w:sz w:val="24"/>
          <w:szCs w:val="24"/>
        </w:rPr>
        <w:t>DeWilde</w:t>
      </w:r>
      <w:proofErr w:type="spellEnd"/>
      <w:r w:rsidRPr="006963DE">
        <w:rPr>
          <w:rFonts w:ascii="Book Antiqua" w:eastAsia="宋体" w:hAnsi="Book Antiqua" w:cs="宋体"/>
          <w:sz w:val="24"/>
          <w:szCs w:val="24"/>
        </w:rPr>
        <w:t xml:space="preserve"> S, Richards N, Cook DG. Trends in the prevalence and management of diagnosed type 2 diabetes 1994-2001 in England and Wales. </w:t>
      </w:r>
      <w:r w:rsidRPr="006963DE">
        <w:rPr>
          <w:rFonts w:ascii="Book Antiqua" w:eastAsia="宋体" w:hAnsi="Book Antiqua" w:cs="宋体"/>
          <w:i/>
          <w:iCs/>
          <w:sz w:val="24"/>
          <w:szCs w:val="24"/>
        </w:rPr>
        <w:t xml:space="preserve">BMC </w:t>
      </w:r>
      <w:proofErr w:type="spellStart"/>
      <w:proofErr w:type="gramStart"/>
      <w:r w:rsidRPr="006963DE">
        <w:rPr>
          <w:rFonts w:ascii="Book Antiqua" w:eastAsia="宋体" w:hAnsi="Book Antiqua" w:cs="宋体"/>
          <w:i/>
          <w:iCs/>
          <w:sz w:val="24"/>
          <w:szCs w:val="24"/>
        </w:rPr>
        <w:t>Fam</w:t>
      </w:r>
      <w:proofErr w:type="spellEnd"/>
      <w:proofErr w:type="gram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Pract</w:t>
      </w:r>
      <w:proofErr w:type="spellEnd"/>
      <w:r w:rsidRPr="006963DE">
        <w:rPr>
          <w:rFonts w:ascii="Book Antiqua" w:eastAsia="宋体" w:hAnsi="Book Antiqua" w:cs="宋体"/>
          <w:sz w:val="24"/>
          <w:szCs w:val="24"/>
        </w:rPr>
        <w:t xml:space="preserve"> 2005; </w:t>
      </w:r>
      <w:r w:rsidRPr="006963DE">
        <w:rPr>
          <w:rFonts w:ascii="Book Antiqua" w:eastAsia="宋体" w:hAnsi="Book Antiqua" w:cs="宋体"/>
          <w:b/>
          <w:bCs/>
          <w:sz w:val="24"/>
          <w:szCs w:val="24"/>
        </w:rPr>
        <w:t>6</w:t>
      </w:r>
      <w:r w:rsidRPr="006963DE">
        <w:rPr>
          <w:rFonts w:ascii="Book Antiqua" w:eastAsia="宋体" w:hAnsi="Book Antiqua" w:cs="宋体"/>
          <w:sz w:val="24"/>
          <w:szCs w:val="24"/>
        </w:rPr>
        <w:t>: 13 [PMID: 15784133 DOI: 10.1186/1471-2296-6-13]</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lastRenderedPageBreak/>
        <w:t xml:space="preserve">51 </w:t>
      </w:r>
      <w:r w:rsidRPr="006963DE">
        <w:rPr>
          <w:rFonts w:ascii="Book Antiqua" w:eastAsia="宋体" w:hAnsi="Book Antiqua" w:cs="宋体"/>
          <w:b/>
          <w:bCs/>
          <w:sz w:val="24"/>
          <w:szCs w:val="24"/>
        </w:rPr>
        <w:t>Kim SM</w:t>
      </w:r>
      <w:r w:rsidRPr="006963DE">
        <w:rPr>
          <w:rFonts w:ascii="Book Antiqua" w:eastAsia="宋体" w:hAnsi="Book Antiqua" w:cs="宋体"/>
          <w:sz w:val="24"/>
          <w:szCs w:val="24"/>
        </w:rPr>
        <w:t xml:space="preserve">, Lee JS, Lee J, Na JK, Han JH, Yoon DK, </w:t>
      </w:r>
      <w:proofErr w:type="spellStart"/>
      <w:r w:rsidRPr="006963DE">
        <w:rPr>
          <w:rFonts w:ascii="Book Antiqua" w:eastAsia="宋体" w:hAnsi="Book Antiqua" w:cs="宋体"/>
          <w:sz w:val="24"/>
          <w:szCs w:val="24"/>
        </w:rPr>
        <w:t>Baik</w:t>
      </w:r>
      <w:proofErr w:type="spellEnd"/>
      <w:r w:rsidRPr="006963DE">
        <w:rPr>
          <w:rFonts w:ascii="Book Antiqua" w:eastAsia="宋体" w:hAnsi="Book Antiqua" w:cs="宋体"/>
          <w:sz w:val="24"/>
          <w:szCs w:val="24"/>
        </w:rPr>
        <w:t xml:space="preserve"> SH, Choi DS, Choi KM. Prevalence of diabetes and impaired fasting glucose in Korea: Korean National Health and Nutrition Survey 2001. </w:t>
      </w:r>
      <w:r w:rsidRPr="006963DE">
        <w:rPr>
          <w:rFonts w:ascii="Book Antiqua" w:eastAsia="宋体" w:hAnsi="Book Antiqua" w:cs="宋体"/>
          <w:i/>
          <w:iCs/>
          <w:sz w:val="24"/>
          <w:szCs w:val="24"/>
        </w:rPr>
        <w:t>Diabetes Care</w:t>
      </w:r>
      <w:r w:rsidRPr="006963DE">
        <w:rPr>
          <w:rFonts w:ascii="Book Antiqua" w:eastAsia="宋体" w:hAnsi="Book Antiqua" w:cs="宋体"/>
          <w:sz w:val="24"/>
          <w:szCs w:val="24"/>
        </w:rPr>
        <w:t xml:space="preserve"> 2006; </w:t>
      </w:r>
      <w:r w:rsidRPr="006963DE">
        <w:rPr>
          <w:rFonts w:ascii="Book Antiqua" w:eastAsia="宋体" w:hAnsi="Book Antiqua" w:cs="宋体"/>
          <w:b/>
          <w:bCs/>
          <w:sz w:val="24"/>
          <w:szCs w:val="24"/>
        </w:rPr>
        <w:t>29</w:t>
      </w:r>
      <w:r w:rsidRPr="006963DE">
        <w:rPr>
          <w:rFonts w:ascii="Book Antiqua" w:eastAsia="宋体" w:hAnsi="Book Antiqua" w:cs="宋体"/>
          <w:sz w:val="24"/>
          <w:szCs w:val="24"/>
        </w:rPr>
        <w:t>: 226-231 [PMID: 16443864 DOI: 10.2337/diacare.29.02.06.dc05-0481]</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52 </w:t>
      </w:r>
      <w:proofErr w:type="gramStart"/>
      <w:r w:rsidRPr="006963DE">
        <w:rPr>
          <w:rFonts w:ascii="Book Antiqua" w:eastAsia="宋体" w:hAnsi="Book Antiqua" w:cs="宋体"/>
          <w:b/>
          <w:bCs/>
          <w:sz w:val="24"/>
          <w:szCs w:val="24"/>
        </w:rPr>
        <w:t>Ma</w:t>
      </w:r>
      <w:proofErr w:type="gramEnd"/>
      <w:r w:rsidRPr="006963DE">
        <w:rPr>
          <w:rFonts w:ascii="Book Antiqua" w:eastAsia="宋体" w:hAnsi="Book Antiqua" w:cs="宋体"/>
          <w:b/>
          <w:bCs/>
          <w:sz w:val="24"/>
          <w:szCs w:val="24"/>
        </w:rPr>
        <w:t xml:space="preserve"> RC</w:t>
      </w:r>
      <w:r w:rsidRPr="006963DE">
        <w:rPr>
          <w:rFonts w:ascii="Book Antiqua" w:eastAsia="宋体" w:hAnsi="Book Antiqua" w:cs="宋体"/>
          <w:sz w:val="24"/>
          <w:szCs w:val="24"/>
        </w:rPr>
        <w:t xml:space="preserve">, Chan JC. Type 2 diabetes in East Asians: similarities and differences with populations in Europe and the United States. </w:t>
      </w:r>
      <w:r w:rsidRPr="006963DE">
        <w:rPr>
          <w:rFonts w:ascii="Book Antiqua" w:eastAsia="宋体" w:hAnsi="Book Antiqua" w:cs="宋体"/>
          <w:i/>
          <w:iCs/>
          <w:sz w:val="24"/>
          <w:szCs w:val="24"/>
        </w:rPr>
        <w:t xml:space="preserve">Ann N Y </w:t>
      </w:r>
      <w:proofErr w:type="spellStart"/>
      <w:r w:rsidRPr="006963DE">
        <w:rPr>
          <w:rFonts w:ascii="Book Antiqua" w:eastAsia="宋体" w:hAnsi="Book Antiqua" w:cs="宋体"/>
          <w:i/>
          <w:iCs/>
          <w:sz w:val="24"/>
          <w:szCs w:val="24"/>
        </w:rPr>
        <w:t>Acad</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Sci</w:t>
      </w:r>
      <w:proofErr w:type="spellEnd"/>
      <w:r w:rsidRPr="006963DE">
        <w:rPr>
          <w:rFonts w:ascii="Book Antiqua" w:eastAsia="宋体" w:hAnsi="Book Antiqua" w:cs="宋体"/>
          <w:sz w:val="24"/>
          <w:szCs w:val="24"/>
        </w:rPr>
        <w:t xml:space="preserve"> 2013; </w:t>
      </w:r>
      <w:r w:rsidRPr="006963DE">
        <w:rPr>
          <w:rFonts w:ascii="Book Antiqua" w:eastAsia="宋体" w:hAnsi="Book Antiqua" w:cs="宋体"/>
          <w:b/>
          <w:bCs/>
          <w:sz w:val="24"/>
          <w:szCs w:val="24"/>
        </w:rPr>
        <w:t>1281</w:t>
      </w:r>
      <w:r w:rsidRPr="006963DE">
        <w:rPr>
          <w:rFonts w:ascii="Book Antiqua" w:eastAsia="宋体" w:hAnsi="Book Antiqua" w:cs="宋体"/>
          <w:sz w:val="24"/>
          <w:szCs w:val="24"/>
        </w:rPr>
        <w:t>: 64-91 [PMID: 23551121 DOI: 10.1111/nyas.12098]</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53 </w:t>
      </w:r>
      <w:r w:rsidRPr="006963DE">
        <w:rPr>
          <w:rFonts w:ascii="Book Antiqua" w:eastAsia="宋体" w:hAnsi="Book Antiqua" w:cs="宋体"/>
          <w:b/>
          <w:bCs/>
          <w:sz w:val="24"/>
          <w:szCs w:val="24"/>
        </w:rPr>
        <w:t>Lear SA</w:t>
      </w:r>
      <w:r w:rsidRPr="006963DE">
        <w:rPr>
          <w:rFonts w:ascii="Book Antiqua" w:eastAsia="宋体" w:hAnsi="Book Antiqua" w:cs="宋体"/>
          <w:sz w:val="24"/>
          <w:szCs w:val="24"/>
        </w:rPr>
        <w:t xml:space="preserve">, Humphries KH, </w:t>
      </w:r>
      <w:proofErr w:type="spellStart"/>
      <w:r w:rsidRPr="006963DE">
        <w:rPr>
          <w:rFonts w:ascii="Book Antiqua" w:eastAsia="宋体" w:hAnsi="Book Antiqua" w:cs="宋体"/>
          <w:sz w:val="24"/>
          <w:szCs w:val="24"/>
        </w:rPr>
        <w:t>Kohli</w:t>
      </w:r>
      <w:proofErr w:type="spellEnd"/>
      <w:r w:rsidRPr="006963DE">
        <w:rPr>
          <w:rFonts w:ascii="Book Antiqua" w:eastAsia="宋体" w:hAnsi="Book Antiqua" w:cs="宋体"/>
          <w:sz w:val="24"/>
          <w:szCs w:val="24"/>
        </w:rPr>
        <w:t xml:space="preserve"> S, </w:t>
      </w:r>
      <w:proofErr w:type="spellStart"/>
      <w:r w:rsidRPr="006963DE">
        <w:rPr>
          <w:rFonts w:ascii="Book Antiqua" w:eastAsia="宋体" w:hAnsi="Book Antiqua" w:cs="宋体"/>
          <w:sz w:val="24"/>
          <w:szCs w:val="24"/>
        </w:rPr>
        <w:t>Chockalingam</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Frohlich</w:t>
      </w:r>
      <w:proofErr w:type="spellEnd"/>
      <w:r w:rsidRPr="006963DE">
        <w:rPr>
          <w:rFonts w:ascii="Book Antiqua" w:eastAsia="宋体" w:hAnsi="Book Antiqua" w:cs="宋体"/>
          <w:sz w:val="24"/>
          <w:szCs w:val="24"/>
        </w:rPr>
        <w:t xml:space="preserve"> JJ, Birmingham CL. Visceral adipose tissue accumulation differs according to ethnic background: results of the Multicultural Community Health Assessment Trial (M-CHAT). </w:t>
      </w:r>
      <w:r w:rsidRPr="006963DE">
        <w:rPr>
          <w:rFonts w:ascii="Book Antiqua" w:eastAsia="宋体" w:hAnsi="Book Antiqua" w:cs="宋体"/>
          <w:i/>
          <w:iCs/>
          <w:sz w:val="24"/>
          <w:szCs w:val="24"/>
        </w:rPr>
        <w:t xml:space="preserve">Am J </w:t>
      </w:r>
      <w:proofErr w:type="spellStart"/>
      <w:r w:rsidRPr="006963DE">
        <w:rPr>
          <w:rFonts w:ascii="Book Antiqua" w:eastAsia="宋体" w:hAnsi="Book Antiqua" w:cs="宋体"/>
          <w:i/>
          <w:iCs/>
          <w:sz w:val="24"/>
          <w:szCs w:val="24"/>
        </w:rPr>
        <w:t>Clin</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Nutr</w:t>
      </w:r>
      <w:proofErr w:type="spellEnd"/>
      <w:r w:rsidRPr="006963DE">
        <w:rPr>
          <w:rFonts w:ascii="Book Antiqua" w:eastAsia="宋体" w:hAnsi="Book Antiqua" w:cs="宋体"/>
          <w:sz w:val="24"/>
          <w:szCs w:val="24"/>
        </w:rPr>
        <w:t xml:space="preserve"> 2007; </w:t>
      </w:r>
      <w:r w:rsidRPr="006963DE">
        <w:rPr>
          <w:rFonts w:ascii="Book Antiqua" w:eastAsia="宋体" w:hAnsi="Book Antiqua" w:cs="宋体"/>
          <w:b/>
          <w:bCs/>
          <w:sz w:val="24"/>
          <w:szCs w:val="24"/>
        </w:rPr>
        <w:t>86</w:t>
      </w:r>
      <w:r w:rsidRPr="006963DE">
        <w:rPr>
          <w:rFonts w:ascii="Book Antiqua" w:eastAsia="宋体" w:hAnsi="Book Antiqua" w:cs="宋体"/>
          <w:sz w:val="24"/>
          <w:szCs w:val="24"/>
        </w:rPr>
        <w:t>: 353-359 [PMID: 17684205]</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54 </w:t>
      </w:r>
      <w:proofErr w:type="spellStart"/>
      <w:r w:rsidRPr="006963DE">
        <w:rPr>
          <w:rFonts w:ascii="Book Antiqua" w:eastAsia="宋体" w:hAnsi="Book Antiqua" w:cs="宋体"/>
          <w:b/>
          <w:bCs/>
          <w:sz w:val="24"/>
          <w:szCs w:val="24"/>
        </w:rPr>
        <w:t>Deurenberg</w:t>
      </w:r>
      <w:proofErr w:type="spellEnd"/>
      <w:r w:rsidRPr="006963DE">
        <w:rPr>
          <w:rFonts w:ascii="Book Antiqua" w:eastAsia="宋体" w:hAnsi="Book Antiqua" w:cs="宋体"/>
          <w:b/>
          <w:bCs/>
          <w:sz w:val="24"/>
          <w:szCs w:val="24"/>
        </w:rPr>
        <w:t xml:space="preserve"> P</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Deurenberg</w:t>
      </w:r>
      <w:proofErr w:type="spellEnd"/>
      <w:r w:rsidRPr="006963DE">
        <w:rPr>
          <w:rFonts w:ascii="Book Antiqua" w:eastAsia="宋体" w:hAnsi="Book Antiqua" w:cs="宋体"/>
          <w:sz w:val="24"/>
          <w:szCs w:val="24"/>
        </w:rPr>
        <w:t xml:space="preserve">-Yap M, </w:t>
      </w:r>
      <w:proofErr w:type="spellStart"/>
      <w:r w:rsidRPr="006963DE">
        <w:rPr>
          <w:rFonts w:ascii="Book Antiqua" w:eastAsia="宋体" w:hAnsi="Book Antiqua" w:cs="宋体"/>
          <w:sz w:val="24"/>
          <w:szCs w:val="24"/>
        </w:rPr>
        <w:t>Guricci</w:t>
      </w:r>
      <w:proofErr w:type="spellEnd"/>
      <w:r w:rsidRPr="006963DE">
        <w:rPr>
          <w:rFonts w:ascii="Book Antiqua" w:eastAsia="宋体" w:hAnsi="Book Antiqua" w:cs="宋体"/>
          <w:sz w:val="24"/>
          <w:szCs w:val="24"/>
        </w:rPr>
        <w:t xml:space="preserve"> S. Asians are different from Caucasians and from each other in their body mass index/body fat per cent relationship. </w:t>
      </w:r>
      <w:proofErr w:type="spellStart"/>
      <w:r w:rsidRPr="006963DE">
        <w:rPr>
          <w:rFonts w:ascii="Book Antiqua" w:eastAsia="宋体" w:hAnsi="Book Antiqua" w:cs="宋体"/>
          <w:i/>
          <w:iCs/>
          <w:sz w:val="24"/>
          <w:szCs w:val="24"/>
        </w:rPr>
        <w:t>Obes</w:t>
      </w:r>
      <w:proofErr w:type="spellEnd"/>
      <w:r w:rsidRPr="006963DE">
        <w:rPr>
          <w:rFonts w:ascii="Book Antiqua" w:eastAsia="宋体" w:hAnsi="Book Antiqua" w:cs="宋体"/>
          <w:i/>
          <w:iCs/>
          <w:sz w:val="24"/>
          <w:szCs w:val="24"/>
        </w:rPr>
        <w:t xml:space="preserve"> Rev</w:t>
      </w:r>
      <w:r w:rsidRPr="006963DE">
        <w:rPr>
          <w:rFonts w:ascii="Book Antiqua" w:eastAsia="宋体" w:hAnsi="Book Antiqua" w:cs="宋体"/>
          <w:sz w:val="24"/>
          <w:szCs w:val="24"/>
        </w:rPr>
        <w:t xml:space="preserve"> 2002; </w:t>
      </w:r>
      <w:r w:rsidRPr="006963DE">
        <w:rPr>
          <w:rFonts w:ascii="Book Antiqua" w:eastAsia="宋体" w:hAnsi="Book Antiqua" w:cs="宋体"/>
          <w:b/>
          <w:bCs/>
          <w:sz w:val="24"/>
          <w:szCs w:val="24"/>
        </w:rPr>
        <w:t>3</w:t>
      </w:r>
      <w:r w:rsidRPr="006963DE">
        <w:rPr>
          <w:rFonts w:ascii="Book Antiqua" w:eastAsia="宋体" w:hAnsi="Book Antiqua" w:cs="宋体"/>
          <w:sz w:val="24"/>
          <w:szCs w:val="24"/>
        </w:rPr>
        <w:t>: 141-146 [PMID: 12164465]</w:t>
      </w:r>
    </w:p>
    <w:p w:rsidR="006D0CD9" w:rsidRPr="006963DE" w:rsidRDefault="006D0CD9" w:rsidP="002243B9">
      <w:pPr>
        <w:spacing w:after="0" w:line="360" w:lineRule="auto"/>
        <w:jc w:val="both"/>
        <w:rPr>
          <w:rFonts w:ascii="Book Antiqua" w:eastAsia="宋体" w:hAnsi="Book Antiqua" w:cs="宋体"/>
          <w:sz w:val="24"/>
          <w:szCs w:val="24"/>
        </w:rPr>
      </w:pPr>
      <w:proofErr w:type="gramStart"/>
      <w:r w:rsidRPr="006963DE">
        <w:rPr>
          <w:rFonts w:ascii="Book Antiqua" w:eastAsia="宋体" w:hAnsi="Book Antiqua" w:cs="宋体"/>
          <w:sz w:val="24"/>
          <w:szCs w:val="24"/>
        </w:rPr>
        <w:t xml:space="preserve">55 </w:t>
      </w:r>
      <w:r w:rsidRPr="006963DE">
        <w:rPr>
          <w:rFonts w:ascii="Book Antiqua" w:eastAsia="宋体" w:hAnsi="Book Antiqua" w:cs="宋体"/>
          <w:b/>
          <w:bCs/>
          <w:sz w:val="24"/>
          <w:szCs w:val="24"/>
        </w:rPr>
        <w:t>Wong VW</w:t>
      </w:r>
      <w:r w:rsidRPr="006963DE">
        <w:rPr>
          <w:rFonts w:ascii="Book Antiqua" w:eastAsia="宋体" w:hAnsi="Book Antiqua" w:cs="宋体"/>
          <w:sz w:val="24"/>
          <w:szCs w:val="24"/>
        </w:rPr>
        <w:t>.</w:t>
      </w:r>
      <w:proofErr w:type="gramEnd"/>
      <w:r w:rsidRPr="006963DE">
        <w:rPr>
          <w:rFonts w:ascii="Book Antiqua" w:eastAsia="宋体" w:hAnsi="Book Antiqua" w:cs="宋体"/>
          <w:sz w:val="24"/>
          <w:szCs w:val="24"/>
        </w:rPr>
        <w:t xml:space="preserve"> Gestational diabetes mellitus in five ethnic groups: a comparison of their clinical characteristics. </w:t>
      </w:r>
      <w:proofErr w:type="spellStart"/>
      <w:r w:rsidRPr="006963DE">
        <w:rPr>
          <w:rFonts w:ascii="Book Antiqua" w:eastAsia="宋体" w:hAnsi="Book Antiqua" w:cs="宋体"/>
          <w:i/>
          <w:iCs/>
          <w:sz w:val="24"/>
          <w:szCs w:val="24"/>
        </w:rPr>
        <w:t>Diabet</w:t>
      </w:r>
      <w:proofErr w:type="spellEnd"/>
      <w:r w:rsidRPr="006963DE">
        <w:rPr>
          <w:rFonts w:ascii="Book Antiqua" w:eastAsia="宋体" w:hAnsi="Book Antiqua" w:cs="宋体"/>
          <w:i/>
          <w:iCs/>
          <w:sz w:val="24"/>
          <w:szCs w:val="24"/>
        </w:rPr>
        <w:t xml:space="preserve"> Med</w:t>
      </w:r>
      <w:r w:rsidRPr="006963DE">
        <w:rPr>
          <w:rFonts w:ascii="Book Antiqua" w:eastAsia="宋体" w:hAnsi="Book Antiqua" w:cs="宋体"/>
          <w:sz w:val="24"/>
          <w:szCs w:val="24"/>
        </w:rPr>
        <w:t xml:space="preserve"> 2012; </w:t>
      </w:r>
      <w:r w:rsidRPr="006963DE">
        <w:rPr>
          <w:rFonts w:ascii="Book Antiqua" w:eastAsia="宋体" w:hAnsi="Book Antiqua" w:cs="宋体"/>
          <w:b/>
          <w:bCs/>
          <w:sz w:val="24"/>
          <w:szCs w:val="24"/>
        </w:rPr>
        <w:t>29</w:t>
      </w:r>
      <w:r w:rsidRPr="006963DE">
        <w:rPr>
          <w:rFonts w:ascii="Book Antiqua" w:eastAsia="宋体" w:hAnsi="Book Antiqua" w:cs="宋体"/>
          <w:sz w:val="24"/>
          <w:szCs w:val="24"/>
        </w:rPr>
        <w:t>: 366-371 [PMID: 21913963 DOI: 10.1111/j.1464-5491.2011.03439.x]</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56 </w:t>
      </w:r>
      <w:r w:rsidRPr="006963DE">
        <w:rPr>
          <w:rFonts w:ascii="Book Antiqua" w:eastAsia="宋体" w:hAnsi="Book Antiqua" w:cs="宋体"/>
          <w:b/>
          <w:bCs/>
          <w:sz w:val="24"/>
          <w:szCs w:val="24"/>
        </w:rPr>
        <w:t>Taylor R</w:t>
      </w:r>
      <w:r w:rsidRPr="006963DE">
        <w:rPr>
          <w:rFonts w:ascii="Book Antiqua" w:eastAsia="宋体" w:hAnsi="Book Antiqua" w:cs="宋体"/>
          <w:sz w:val="24"/>
          <w:szCs w:val="24"/>
        </w:rPr>
        <w:t xml:space="preserve">. Pathogenesis of type 2 diabetes: tracing the reverse route from cure to cause. </w:t>
      </w:r>
      <w:proofErr w:type="spellStart"/>
      <w:r w:rsidRPr="006963DE">
        <w:rPr>
          <w:rFonts w:ascii="Book Antiqua" w:eastAsia="宋体" w:hAnsi="Book Antiqua" w:cs="宋体"/>
          <w:i/>
          <w:iCs/>
          <w:sz w:val="24"/>
          <w:szCs w:val="24"/>
        </w:rPr>
        <w:t>Diabetologia</w:t>
      </w:r>
      <w:proofErr w:type="spellEnd"/>
      <w:r w:rsidRPr="006963DE">
        <w:rPr>
          <w:rFonts w:ascii="Book Antiqua" w:eastAsia="宋体" w:hAnsi="Book Antiqua" w:cs="宋体"/>
          <w:sz w:val="24"/>
          <w:szCs w:val="24"/>
        </w:rPr>
        <w:t xml:space="preserve"> 2008; </w:t>
      </w:r>
      <w:r w:rsidRPr="006963DE">
        <w:rPr>
          <w:rFonts w:ascii="Book Antiqua" w:eastAsia="宋体" w:hAnsi="Book Antiqua" w:cs="宋体"/>
          <w:b/>
          <w:bCs/>
          <w:sz w:val="24"/>
          <w:szCs w:val="24"/>
        </w:rPr>
        <w:t>51</w:t>
      </w:r>
      <w:r w:rsidRPr="006963DE">
        <w:rPr>
          <w:rFonts w:ascii="Book Antiqua" w:eastAsia="宋体" w:hAnsi="Book Antiqua" w:cs="宋体"/>
          <w:sz w:val="24"/>
          <w:szCs w:val="24"/>
        </w:rPr>
        <w:t>: 1781-1789 [PMID: 18726585 DOI: 10.1007/s00125-008-1116-7]</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57 </w:t>
      </w:r>
      <w:r w:rsidRPr="006963DE">
        <w:rPr>
          <w:rFonts w:ascii="Book Antiqua" w:eastAsia="宋体" w:hAnsi="Book Antiqua" w:cs="宋体"/>
          <w:b/>
          <w:bCs/>
          <w:sz w:val="24"/>
          <w:szCs w:val="24"/>
        </w:rPr>
        <w:t>Al-</w:t>
      </w:r>
      <w:proofErr w:type="spellStart"/>
      <w:r w:rsidRPr="006963DE">
        <w:rPr>
          <w:rFonts w:ascii="Book Antiqua" w:eastAsia="宋体" w:hAnsi="Book Antiqua" w:cs="宋体"/>
          <w:b/>
          <w:bCs/>
          <w:sz w:val="24"/>
          <w:szCs w:val="24"/>
        </w:rPr>
        <w:t>Moosa</w:t>
      </w:r>
      <w:proofErr w:type="spellEnd"/>
      <w:r w:rsidRPr="006963DE">
        <w:rPr>
          <w:rFonts w:ascii="Book Antiqua" w:eastAsia="宋体" w:hAnsi="Book Antiqua" w:cs="宋体"/>
          <w:b/>
          <w:bCs/>
          <w:sz w:val="24"/>
          <w:szCs w:val="24"/>
        </w:rPr>
        <w:t xml:space="preserve"> S</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Allin</w:t>
      </w:r>
      <w:proofErr w:type="spellEnd"/>
      <w:r w:rsidRPr="006963DE">
        <w:rPr>
          <w:rFonts w:ascii="Book Antiqua" w:eastAsia="宋体" w:hAnsi="Book Antiqua" w:cs="宋体"/>
          <w:sz w:val="24"/>
          <w:szCs w:val="24"/>
        </w:rPr>
        <w:t xml:space="preserve"> S, </w:t>
      </w:r>
      <w:proofErr w:type="spellStart"/>
      <w:r w:rsidRPr="006963DE">
        <w:rPr>
          <w:rFonts w:ascii="Book Antiqua" w:eastAsia="宋体" w:hAnsi="Book Antiqua" w:cs="宋体"/>
          <w:sz w:val="24"/>
          <w:szCs w:val="24"/>
        </w:rPr>
        <w:t>Jemiai</w:t>
      </w:r>
      <w:proofErr w:type="spellEnd"/>
      <w:r w:rsidRPr="006963DE">
        <w:rPr>
          <w:rFonts w:ascii="Book Antiqua" w:eastAsia="宋体" w:hAnsi="Book Antiqua" w:cs="宋体"/>
          <w:sz w:val="24"/>
          <w:szCs w:val="24"/>
        </w:rPr>
        <w:t xml:space="preserve"> N, Al-</w:t>
      </w:r>
      <w:proofErr w:type="spellStart"/>
      <w:r w:rsidRPr="006963DE">
        <w:rPr>
          <w:rFonts w:ascii="Book Antiqua" w:eastAsia="宋体" w:hAnsi="Book Antiqua" w:cs="宋体"/>
          <w:sz w:val="24"/>
          <w:szCs w:val="24"/>
        </w:rPr>
        <w:t>Lawati</w:t>
      </w:r>
      <w:proofErr w:type="spellEnd"/>
      <w:r w:rsidRPr="006963DE">
        <w:rPr>
          <w:rFonts w:ascii="Book Antiqua" w:eastAsia="宋体" w:hAnsi="Book Antiqua" w:cs="宋体"/>
          <w:sz w:val="24"/>
          <w:szCs w:val="24"/>
        </w:rPr>
        <w:t xml:space="preserve"> J, </w:t>
      </w:r>
      <w:proofErr w:type="spellStart"/>
      <w:r w:rsidRPr="006963DE">
        <w:rPr>
          <w:rFonts w:ascii="Book Antiqua" w:eastAsia="宋体" w:hAnsi="Book Antiqua" w:cs="宋体"/>
          <w:sz w:val="24"/>
          <w:szCs w:val="24"/>
        </w:rPr>
        <w:t>Mossialos</w:t>
      </w:r>
      <w:proofErr w:type="spellEnd"/>
      <w:r w:rsidRPr="006963DE">
        <w:rPr>
          <w:rFonts w:ascii="Book Antiqua" w:eastAsia="宋体" w:hAnsi="Book Antiqua" w:cs="宋体"/>
          <w:sz w:val="24"/>
          <w:szCs w:val="24"/>
        </w:rPr>
        <w:t xml:space="preserve"> E. Diabetes and urbanization in the Omani population: an analysis of national survey data. </w:t>
      </w:r>
      <w:proofErr w:type="spellStart"/>
      <w:r w:rsidRPr="006963DE">
        <w:rPr>
          <w:rFonts w:ascii="Book Antiqua" w:eastAsia="宋体" w:hAnsi="Book Antiqua" w:cs="宋体"/>
          <w:i/>
          <w:iCs/>
          <w:sz w:val="24"/>
          <w:szCs w:val="24"/>
        </w:rPr>
        <w:t>Popul</w:t>
      </w:r>
      <w:proofErr w:type="spellEnd"/>
      <w:r w:rsidRPr="006963DE">
        <w:rPr>
          <w:rFonts w:ascii="Book Antiqua" w:eastAsia="宋体" w:hAnsi="Book Antiqua" w:cs="宋体"/>
          <w:i/>
          <w:iCs/>
          <w:sz w:val="24"/>
          <w:szCs w:val="24"/>
        </w:rPr>
        <w:t xml:space="preserve"> Health </w:t>
      </w:r>
      <w:proofErr w:type="spellStart"/>
      <w:r w:rsidRPr="006963DE">
        <w:rPr>
          <w:rFonts w:ascii="Book Antiqua" w:eastAsia="宋体" w:hAnsi="Book Antiqua" w:cs="宋体"/>
          <w:i/>
          <w:iCs/>
          <w:sz w:val="24"/>
          <w:szCs w:val="24"/>
        </w:rPr>
        <w:t>Metr</w:t>
      </w:r>
      <w:proofErr w:type="spellEnd"/>
      <w:r w:rsidRPr="006963DE">
        <w:rPr>
          <w:rFonts w:ascii="Book Antiqua" w:eastAsia="宋体" w:hAnsi="Book Antiqua" w:cs="宋体"/>
          <w:sz w:val="24"/>
          <w:szCs w:val="24"/>
        </w:rPr>
        <w:t xml:space="preserve"> 2006; </w:t>
      </w:r>
      <w:r w:rsidRPr="006963DE">
        <w:rPr>
          <w:rFonts w:ascii="Book Antiqua" w:eastAsia="宋体" w:hAnsi="Book Antiqua" w:cs="宋体"/>
          <w:b/>
          <w:bCs/>
          <w:sz w:val="24"/>
          <w:szCs w:val="24"/>
        </w:rPr>
        <w:t>4</w:t>
      </w:r>
      <w:r w:rsidRPr="006963DE">
        <w:rPr>
          <w:rFonts w:ascii="Book Antiqua" w:eastAsia="宋体" w:hAnsi="Book Antiqua" w:cs="宋体"/>
          <w:sz w:val="24"/>
          <w:szCs w:val="24"/>
        </w:rPr>
        <w:t>: 5 [PMID: 16635266 DOI: 10.1186/1478-7954-4-5]</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58 </w:t>
      </w:r>
      <w:proofErr w:type="spellStart"/>
      <w:r w:rsidRPr="006963DE">
        <w:rPr>
          <w:rFonts w:ascii="Book Antiqua" w:eastAsia="宋体" w:hAnsi="Book Antiqua" w:cs="宋体"/>
          <w:b/>
          <w:bCs/>
          <w:sz w:val="24"/>
          <w:szCs w:val="24"/>
        </w:rPr>
        <w:t>Shetty</w:t>
      </w:r>
      <w:proofErr w:type="spellEnd"/>
      <w:r w:rsidRPr="006963DE">
        <w:rPr>
          <w:rFonts w:ascii="Book Antiqua" w:eastAsia="宋体" w:hAnsi="Book Antiqua" w:cs="宋体"/>
          <w:b/>
          <w:bCs/>
          <w:sz w:val="24"/>
          <w:szCs w:val="24"/>
        </w:rPr>
        <w:t xml:space="preserve"> P</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Schmidhuber</w:t>
      </w:r>
      <w:proofErr w:type="spellEnd"/>
      <w:r w:rsidRPr="006963DE">
        <w:rPr>
          <w:rFonts w:ascii="Book Antiqua" w:eastAsia="宋体" w:hAnsi="Book Antiqua" w:cs="宋体"/>
          <w:sz w:val="24"/>
          <w:szCs w:val="24"/>
        </w:rPr>
        <w:t xml:space="preserve"> J. Introductory lecture the epidemiology and determinants of obesity in developed and developing countries. </w:t>
      </w:r>
      <w:proofErr w:type="spellStart"/>
      <w:r w:rsidRPr="006963DE">
        <w:rPr>
          <w:rFonts w:ascii="Book Antiqua" w:eastAsia="宋体" w:hAnsi="Book Antiqua" w:cs="宋体"/>
          <w:i/>
          <w:iCs/>
          <w:sz w:val="24"/>
          <w:szCs w:val="24"/>
        </w:rPr>
        <w:t>Int</w:t>
      </w:r>
      <w:proofErr w:type="spellEnd"/>
      <w:r w:rsidRPr="006963DE">
        <w:rPr>
          <w:rFonts w:ascii="Book Antiqua" w:eastAsia="宋体" w:hAnsi="Book Antiqua" w:cs="宋体"/>
          <w:i/>
          <w:iCs/>
          <w:sz w:val="24"/>
          <w:szCs w:val="24"/>
        </w:rPr>
        <w:t xml:space="preserve"> J </w:t>
      </w:r>
      <w:proofErr w:type="spellStart"/>
      <w:r w:rsidRPr="006963DE">
        <w:rPr>
          <w:rFonts w:ascii="Book Antiqua" w:eastAsia="宋体" w:hAnsi="Book Antiqua" w:cs="宋体"/>
          <w:i/>
          <w:iCs/>
          <w:sz w:val="24"/>
          <w:szCs w:val="24"/>
        </w:rPr>
        <w:t>Vitam</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Nutr</w:t>
      </w:r>
      <w:proofErr w:type="spellEnd"/>
      <w:r w:rsidRPr="006963DE">
        <w:rPr>
          <w:rFonts w:ascii="Book Antiqua" w:eastAsia="宋体" w:hAnsi="Book Antiqua" w:cs="宋体"/>
          <w:i/>
          <w:iCs/>
          <w:sz w:val="24"/>
          <w:szCs w:val="24"/>
        </w:rPr>
        <w:t xml:space="preserve"> Res</w:t>
      </w:r>
      <w:r w:rsidRPr="006963DE">
        <w:rPr>
          <w:rFonts w:ascii="Book Antiqua" w:eastAsia="宋体" w:hAnsi="Book Antiqua" w:cs="宋体"/>
          <w:sz w:val="24"/>
          <w:szCs w:val="24"/>
        </w:rPr>
        <w:t xml:space="preserve"> 2006; </w:t>
      </w:r>
      <w:r w:rsidRPr="006963DE">
        <w:rPr>
          <w:rFonts w:ascii="Book Antiqua" w:eastAsia="宋体" w:hAnsi="Book Antiqua" w:cs="宋体"/>
          <w:b/>
          <w:bCs/>
          <w:sz w:val="24"/>
          <w:szCs w:val="24"/>
        </w:rPr>
        <w:t>76</w:t>
      </w:r>
      <w:r w:rsidRPr="006963DE">
        <w:rPr>
          <w:rFonts w:ascii="Book Antiqua" w:eastAsia="宋体" w:hAnsi="Book Antiqua" w:cs="宋体"/>
          <w:sz w:val="24"/>
          <w:szCs w:val="24"/>
        </w:rPr>
        <w:t>: 157-162 [PMID: 17243077 DOI: 10.1024/0300-9831.76.4.157]</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59 </w:t>
      </w:r>
      <w:proofErr w:type="spellStart"/>
      <w:r w:rsidRPr="006963DE">
        <w:rPr>
          <w:rFonts w:ascii="Book Antiqua" w:eastAsia="宋体" w:hAnsi="Book Antiqua" w:cs="宋体"/>
          <w:b/>
          <w:bCs/>
          <w:sz w:val="24"/>
          <w:szCs w:val="24"/>
        </w:rPr>
        <w:t>Alhyas</w:t>
      </w:r>
      <w:proofErr w:type="spellEnd"/>
      <w:r w:rsidRPr="006963DE">
        <w:rPr>
          <w:rFonts w:ascii="Book Antiqua" w:eastAsia="宋体" w:hAnsi="Book Antiqua" w:cs="宋体"/>
          <w:b/>
          <w:bCs/>
          <w:sz w:val="24"/>
          <w:szCs w:val="24"/>
        </w:rPr>
        <w:t xml:space="preserve"> L</w:t>
      </w:r>
      <w:r w:rsidRPr="006963DE">
        <w:rPr>
          <w:rFonts w:ascii="Book Antiqua" w:eastAsia="宋体" w:hAnsi="Book Antiqua" w:cs="宋体"/>
          <w:sz w:val="24"/>
          <w:szCs w:val="24"/>
        </w:rPr>
        <w:t xml:space="preserve">, McKay A, </w:t>
      </w:r>
      <w:proofErr w:type="spellStart"/>
      <w:r w:rsidRPr="006963DE">
        <w:rPr>
          <w:rFonts w:ascii="Book Antiqua" w:eastAsia="宋体" w:hAnsi="Book Antiqua" w:cs="宋体"/>
          <w:sz w:val="24"/>
          <w:szCs w:val="24"/>
        </w:rPr>
        <w:t>Balasanthiran</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Majeed</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Prevalences</w:t>
      </w:r>
      <w:proofErr w:type="spellEnd"/>
      <w:r w:rsidRPr="006963DE">
        <w:rPr>
          <w:rFonts w:ascii="Book Antiqua" w:eastAsia="宋体" w:hAnsi="Book Antiqua" w:cs="宋体"/>
          <w:sz w:val="24"/>
          <w:szCs w:val="24"/>
        </w:rPr>
        <w:t xml:space="preserve"> of overweight, obesity, </w:t>
      </w:r>
      <w:proofErr w:type="spellStart"/>
      <w:r w:rsidRPr="006963DE">
        <w:rPr>
          <w:rFonts w:ascii="Book Antiqua" w:eastAsia="宋体" w:hAnsi="Book Antiqua" w:cs="宋体"/>
          <w:sz w:val="24"/>
          <w:szCs w:val="24"/>
        </w:rPr>
        <w:t>hyperglycaemia</w:t>
      </w:r>
      <w:proofErr w:type="spellEnd"/>
      <w:r w:rsidRPr="006963DE">
        <w:rPr>
          <w:rFonts w:ascii="Book Antiqua" w:eastAsia="宋体" w:hAnsi="Book Antiqua" w:cs="宋体"/>
          <w:sz w:val="24"/>
          <w:szCs w:val="24"/>
        </w:rPr>
        <w:t xml:space="preserve">, hypertension and </w:t>
      </w:r>
      <w:proofErr w:type="spellStart"/>
      <w:r w:rsidRPr="006963DE">
        <w:rPr>
          <w:rFonts w:ascii="Book Antiqua" w:eastAsia="宋体" w:hAnsi="Book Antiqua" w:cs="宋体"/>
          <w:sz w:val="24"/>
          <w:szCs w:val="24"/>
        </w:rPr>
        <w:t>dyslipidaemia</w:t>
      </w:r>
      <w:proofErr w:type="spellEnd"/>
      <w:r w:rsidRPr="006963DE">
        <w:rPr>
          <w:rFonts w:ascii="Book Antiqua" w:eastAsia="宋体" w:hAnsi="Book Antiqua" w:cs="宋体"/>
          <w:sz w:val="24"/>
          <w:szCs w:val="24"/>
        </w:rPr>
        <w:t xml:space="preserve"> in the Gulf: systematic review. </w:t>
      </w:r>
      <w:r w:rsidRPr="006963DE">
        <w:rPr>
          <w:rFonts w:ascii="Book Antiqua" w:eastAsia="宋体" w:hAnsi="Book Antiqua" w:cs="宋体"/>
          <w:i/>
          <w:iCs/>
          <w:sz w:val="24"/>
          <w:szCs w:val="24"/>
        </w:rPr>
        <w:t>JRSM Short Rep</w:t>
      </w:r>
      <w:r w:rsidRPr="006963DE">
        <w:rPr>
          <w:rFonts w:ascii="Book Antiqua" w:eastAsia="宋体" w:hAnsi="Book Antiqua" w:cs="宋体"/>
          <w:sz w:val="24"/>
          <w:szCs w:val="24"/>
        </w:rPr>
        <w:t xml:space="preserve"> 2011; </w:t>
      </w:r>
      <w:r w:rsidRPr="006963DE">
        <w:rPr>
          <w:rFonts w:ascii="Book Antiqua" w:eastAsia="宋体" w:hAnsi="Book Antiqua" w:cs="宋体"/>
          <w:b/>
          <w:bCs/>
          <w:sz w:val="24"/>
          <w:szCs w:val="24"/>
        </w:rPr>
        <w:t>2</w:t>
      </w:r>
      <w:r w:rsidRPr="006963DE">
        <w:rPr>
          <w:rFonts w:ascii="Book Antiqua" w:eastAsia="宋体" w:hAnsi="Book Antiqua" w:cs="宋体"/>
          <w:sz w:val="24"/>
          <w:szCs w:val="24"/>
        </w:rPr>
        <w:t>: 55 [PMID: 21847437 DOI: 10.1258/shorts.2011.011019]</w:t>
      </w:r>
    </w:p>
    <w:p w:rsidR="006D0CD9" w:rsidRPr="006963DE" w:rsidRDefault="006D0CD9" w:rsidP="002243B9">
      <w:pPr>
        <w:spacing w:after="0" w:line="360" w:lineRule="auto"/>
        <w:jc w:val="both"/>
        <w:rPr>
          <w:rFonts w:ascii="Book Antiqua" w:eastAsia="宋体" w:hAnsi="Book Antiqua" w:cs="宋体"/>
          <w:sz w:val="24"/>
          <w:szCs w:val="24"/>
        </w:rPr>
      </w:pPr>
      <w:proofErr w:type="gramStart"/>
      <w:r w:rsidRPr="006963DE">
        <w:rPr>
          <w:rFonts w:ascii="Book Antiqua" w:eastAsia="宋体" w:hAnsi="Book Antiqua" w:cs="宋体"/>
          <w:sz w:val="24"/>
          <w:szCs w:val="24"/>
        </w:rPr>
        <w:lastRenderedPageBreak/>
        <w:t xml:space="preserve">60 </w:t>
      </w:r>
      <w:proofErr w:type="spellStart"/>
      <w:r w:rsidRPr="006963DE">
        <w:rPr>
          <w:rFonts w:ascii="Book Antiqua" w:eastAsia="宋体" w:hAnsi="Book Antiqua" w:cs="宋体"/>
          <w:b/>
          <w:bCs/>
          <w:sz w:val="24"/>
          <w:szCs w:val="24"/>
        </w:rPr>
        <w:t>Badran</w:t>
      </w:r>
      <w:proofErr w:type="spellEnd"/>
      <w:r w:rsidRPr="006963DE">
        <w:rPr>
          <w:rFonts w:ascii="Book Antiqua" w:eastAsia="宋体" w:hAnsi="Book Antiqua" w:cs="宋体"/>
          <w:b/>
          <w:bCs/>
          <w:sz w:val="24"/>
          <w:szCs w:val="24"/>
        </w:rPr>
        <w:t xml:space="preserve"> M</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Laher</w:t>
      </w:r>
      <w:proofErr w:type="spellEnd"/>
      <w:r w:rsidRPr="006963DE">
        <w:rPr>
          <w:rFonts w:ascii="Book Antiqua" w:eastAsia="宋体" w:hAnsi="Book Antiqua" w:cs="宋体"/>
          <w:sz w:val="24"/>
          <w:szCs w:val="24"/>
        </w:rPr>
        <w:t xml:space="preserve"> I. Type II Diabetes Mellitus in Arabic-Speaking Countries.</w:t>
      </w:r>
      <w:proofErr w:type="gramEnd"/>
      <w:r w:rsidRPr="006963DE">
        <w:rPr>
          <w:rFonts w:ascii="Book Antiqua" w:eastAsia="宋体" w:hAnsi="Book Antiqua" w:cs="宋体"/>
          <w:sz w:val="24"/>
          <w:szCs w:val="24"/>
        </w:rPr>
        <w:t xml:space="preserve"> </w:t>
      </w:r>
      <w:proofErr w:type="spellStart"/>
      <w:r w:rsidRPr="006963DE">
        <w:rPr>
          <w:rFonts w:ascii="Book Antiqua" w:eastAsia="宋体" w:hAnsi="Book Antiqua" w:cs="宋体"/>
          <w:i/>
          <w:iCs/>
          <w:sz w:val="24"/>
          <w:szCs w:val="24"/>
        </w:rPr>
        <w:t>Int</w:t>
      </w:r>
      <w:proofErr w:type="spellEnd"/>
      <w:r w:rsidRPr="006963DE">
        <w:rPr>
          <w:rFonts w:ascii="Book Antiqua" w:eastAsia="宋体" w:hAnsi="Book Antiqua" w:cs="宋体"/>
          <w:i/>
          <w:iCs/>
          <w:sz w:val="24"/>
          <w:szCs w:val="24"/>
        </w:rPr>
        <w:t xml:space="preserve"> J </w:t>
      </w:r>
      <w:proofErr w:type="spellStart"/>
      <w:r w:rsidRPr="006963DE">
        <w:rPr>
          <w:rFonts w:ascii="Book Antiqua" w:eastAsia="宋体" w:hAnsi="Book Antiqua" w:cs="宋体"/>
          <w:i/>
          <w:iCs/>
          <w:sz w:val="24"/>
          <w:szCs w:val="24"/>
        </w:rPr>
        <w:t>Endocrinol</w:t>
      </w:r>
      <w:proofErr w:type="spellEnd"/>
      <w:r w:rsidRPr="006963DE">
        <w:rPr>
          <w:rFonts w:ascii="Book Antiqua" w:eastAsia="宋体" w:hAnsi="Book Antiqua" w:cs="宋体"/>
          <w:sz w:val="24"/>
          <w:szCs w:val="24"/>
        </w:rPr>
        <w:t xml:space="preserve"> 2012; </w:t>
      </w:r>
      <w:r w:rsidRPr="006963DE">
        <w:rPr>
          <w:rFonts w:ascii="Book Antiqua" w:eastAsia="宋体" w:hAnsi="Book Antiqua" w:cs="宋体"/>
          <w:b/>
          <w:bCs/>
          <w:sz w:val="24"/>
          <w:szCs w:val="24"/>
        </w:rPr>
        <w:t>2012</w:t>
      </w:r>
      <w:r w:rsidRPr="006963DE">
        <w:rPr>
          <w:rFonts w:ascii="Book Antiqua" w:eastAsia="宋体" w:hAnsi="Book Antiqua" w:cs="宋体"/>
          <w:sz w:val="24"/>
          <w:szCs w:val="24"/>
        </w:rPr>
        <w:t>: 902873 [PMID: 22851968 DOI: 10.1155/2012/902873]</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61 </w:t>
      </w:r>
      <w:proofErr w:type="spellStart"/>
      <w:r w:rsidRPr="006963DE">
        <w:rPr>
          <w:rFonts w:ascii="Book Antiqua" w:eastAsia="宋体" w:hAnsi="Book Antiqua" w:cs="宋体"/>
          <w:b/>
          <w:bCs/>
          <w:sz w:val="24"/>
          <w:szCs w:val="24"/>
        </w:rPr>
        <w:t>Vikram</w:t>
      </w:r>
      <w:proofErr w:type="spellEnd"/>
      <w:r w:rsidRPr="006963DE">
        <w:rPr>
          <w:rFonts w:ascii="Book Antiqua" w:eastAsia="宋体" w:hAnsi="Book Antiqua" w:cs="宋体"/>
          <w:b/>
          <w:bCs/>
          <w:sz w:val="24"/>
          <w:szCs w:val="24"/>
        </w:rPr>
        <w:t xml:space="preserve"> NK</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Tandon</w:t>
      </w:r>
      <w:proofErr w:type="spellEnd"/>
      <w:r w:rsidRPr="006963DE">
        <w:rPr>
          <w:rFonts w:ascii="Book Antiqua" w:eastAsia="宋体" w:hAnsi="Book Antiqua" w:cs="宋体"/>
          <w:sz w:val="24"/>
          <w:szCs w:val="24"/>
        </w:rPr>
        <w:t xml:space="preserve"> N, </w:t>
      </w:r>
      <w:proofErr w:type="spellStart"/>
      <w:r w:rsidRPr="006963DE">
        <w:rPr>
          <w:rFonts w:ascii="Book Antiqua" w:eastAsia="宋体" w:hAnsi="Book Antiqua" w:cs="宋体"/>
          <w:sz w:val="24"/>
          <w:szCs w:val="24"/>
        </w:rPr>
        <w:t>Misra</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Srivastava</w:t>
      </w:r>
      <w:proofErr w:type="spellEnd"/>
      <w:r w:rsidRPr="006963DE">
        <w:rPr>
          <w:rFonts w:ascii="Book Antiqua" w:eastAsia="宋体" w:hAnsi="Book Antiqua" w:cs="宋体"/>
          <w:sz w:val="24"/>
          <w:szCs w:val="24"/>
        </w:rPr>
        <w:t xml:space="preserve"> MC, </w:t>
      </w:r>
      <w:proofErr w:type="spellStart"/>
      <w:r w:rsidRPr="006963DE">
        <w:rPr>
          <w:rFonts w:ascii="Book Antiqua" w:eastAsia="宋体" w:hAnsi="Book Antiqua" w:cs="宋体"/>
          <w:sz w:val="24"/>
          <w:szCs w:val="24"/>
        </w:rPr>
        <w:t>Pandey</w:t>
      </w:r>
      <w:proofErr w:type="spellEnd"/>
      <w:r w:rsidRPr="006963DE">
        <w:rPr>
          <w:rFonts w:ascii="Book Antiqua" w:eastAsia="宋体" w:hAnsi="Book Antiqua" w:cs="宋体"/>
          <w:sz w:val="24"/>
          <w:szCs w:val="24"/>
        </w:rPr>
        <w:t xml:space="preserve"> RM, </w:t>
      </w:r>
      <w:proofErr w:type="spellStart"/>
      <w:r w:rsidRPr="006963DE">
        <w:rPr>
          <w:rFonts w:ascii="Book Antiqua" w:eastAsia="宋体" w:hAnsi="Book Antiqua" w:cs="宋体"/>
          <w:sz w:val="24"/>
          <w:szCs w:val="24"/>
        </w:rPr>
        <w:t>Mithal</w:t>
      </w:r>
      <w:proofErr w:type="spellEnd"/>
      <w:r w:rsidRPr="006963DE">
        <w:rPr>
          <w:rFonts w:ascii="Book Antiqua" w:eastAsia="宋体" w:hAnsi="Book Antiqua" w:cs="宋体"/>
          <w:sz w:val="24"/>
          <w:szCs w:val="24"/>
        </w:rPr>
        <w:t xml:space="preserve"> A, Sharma S, </w:t>
      </w:r>
      <w:proofErr w:type="spellStart"/>
      <w:r w:rsidRPr="006963DE">
        <w:rPr>
          <w:rFonts w:ascii="Book Antiqua" w:eastAsia="宋体" w:hAnsi="Book Antiqua" w:cs="宋体"/>
          <w:sz w:val="24"/>
          <w:szCs w:val="24"/>
        </w:rPr>
        <w:t>Ajmani</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Madhu</w:t>
      </w:r>
      <w:proofErr w:type="spellEnd"/>
      <w:r w:rsidRPr="006963DE">
        <w:rPr>
          <w:rFonts w:ascii="Book Antiqua" w:eastAsia="宋体" w:hAnsi="Book Antiqua" w:cs="宋体"/>
          <w:sz w:val="24"/>
          <w:szCs w:val="24"/>
        </w:rPr>
        <w:t xml:space="preserve"> SV, </w:t>
      </w:r>
      <w:proofErr w:type="spellStart"/>
      <w:r w:rsidRPr="006963DE">
        <w:rPr>
          <w:rFonts w:ascii="Book Antiqua" w:eastAsia="宋体" w:hAnsi="Book Antiqua" w:cs="宋体"/>
          <w:sz w:val="24"/>
          <w:szCs w:val="24"/>
        </w:rPr>
        <w:t>Batra</w:t>
      </w:r>
      <w:proofErr w:type="spellEnd"/>
      <w:r w:rsidRPr="006963DE">
        <w:rPr>
          <w:rFonts w:ascii="Book Antiqua" w:eastAsia="宋体" w:hAnsi="Book Antiqua" w:cs="宋体"/>
          <w:sz w:val="24"/>
          <w:szCs w:val="24"/>
        </w:rPr>
        <w:t xml:space="preserve"> CM, Gupta N. Correlates of Type 2 diabetes mellitus in children, adolescents and young adults in north India: a multisite collaborative case-control study. </w:t>
      </w:r>
      <w:proofErr w:type="spellStart"/>
      <w:r w:rsidRPr="006963DE">
        <w:rPr>
          <w:rFonts w:ascii="Book Antiqua" w:eastAsia="宋体" w:hAnsi="Book Antiqua" w:cs="宋体"/>
          <w:i/>
          <w:iCs/>
          <w:sz w:val="24"/>
          <w:szCs w:val="24"/>
        </w:rPr>
        <w:t>Diabet</w:t>
      </w:r>
      <w:proofErr w:type="spellEnd"/>
      <w:r w:rsidRPr="006963DE">
        <w:rPr>
          <w:rFonts w:ascii="Book Antiqua" w:eastAsia="宋体" w:hAnsi="Book Antiqua" w:cs="宋体"/>
          <w:i/>
          <w:iCs/>
          <w:sz w:val="24"/>
          <w:szCs w:val="24"/>
        </w:rPr>
        <w:t xml:space="preserve"> Med</w:t>
      </w:r>
      <w:r w:rsidRPr="006963DE">
        <w:rPr>
          <w:rFonts w:ascii="Book Antiqua" w:eastAsia="宋体" w:hAnsi="Book Antiqua" w:cs="宋体"/>
          <w:sz w:val="24"/>
          <w:szCs w:val="24"/>
        </w:rPr>
        <w:t xml:space="preserve"> 2006; </w:t>
      </w:r>
      <w:r w:rsidRPr="006963DE">
        <w:rPr>
          <w:rFonts w:ascii="Book Antiqua" w:eastAsia="宋体" w:hAnsi="Book Antiqua" w:cs="宋体"/>
          <w:b/>
          <w:bCs/>
          <w:sz w:val="24"/>
          <w:szCs w:val="24"/>
        </w:rPr>
        <w:t>23</w:t>
      </w:r>
      <w:r w:rsidRPr="006963DE">
        <w:rPr>
          <w:rFonts w:ascii="Book Antiqua" w:eastAsia="宋体" w:hAnsi="Book Antiqua" w:cs="宋体"/>
          <w:sz w:val="24"/>
          <w:szCs w:val="24"/>
        </w:rPr>
        <w:t>: 293-298 [PMID: 16492213 DOI: 10.1111/j.1464-5491.2005.01782.x]</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62 </w:t>
      </w:r>
      <w:proofErr w:type="spellStart"/>
      <w:r w:rsidRPr="006963DE">
        <w:rPr>
          <w:rFonts w:ascii="Book Antiqua" w:eastAsia="宋体" w:hAnsi="Book Antiqua" w:cs="宋体"/>
          <w:b/>
          <w:bCs/>
          <w:sz w:val="24"/>
          <w:szCs w:val="24"/>
        </w:rPr>
        <w:t>Kassi</w:t>
      </w:r>
      <w:proofErr w:type="spellEnd"/>
      <w:r w:rsidRPr="006963DE">
        <w:rPr>
          <w:rFonts w:ascii="Book Antiqua" w:eastAsia="宋体" w:hAnsi="Book Antiqua" w:cs="宋体"/>
          <w:b/>
          <w:bCs/>
          <w:sz w:val="24"/>
          <w:szCs w:val="24"/>
        </w:rPr>
        <w:t xml:space="preserve"> E</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Pervanidou</w:t>
      </w:r>
      <w:proofErr w:type="spellEnd"/>
      <w:r w:rsidRPr="006963DE">
        <w:rPr>
          <w:rFonts w:ascii="Book Antiqua" w:eastAsia="宋体" w:hAnsi="Book Antiqua" w:cs="宋体"/>
          <w:sz w:val="24"/>
          <w:szCs w:val="24"/>
        </w:rPr>
        <w:t xml:space="preserve"> P, </w:t>
      </w:r>
      <w:proofErr w:type="spellStart"/>
      <w:r w:rsidRPr="006963DE">
        <w:rPr>
          <w:rFonts w:ascii="Book Antiqua" w:eastAsia="宋体" w:hAnsi="Book Antiqua" w:cs="宋体"/>
          <w:sz w:val="24"/>
          <w:szCs w:val="24"/>
        </w:rPr>
        <w:t>Kaltsas</w:t>
      </w:r>
      <w:proofErr w:type="spellEnd"/>
      <w:r w:rsidRPr="006963DE">
        <w:rPr>
          <w:rFonts w:ascii="Book Antiqua" w:eastAsia="宋体" w:hAnsi="Book Antiqua" w:cs="宋体"/>
          <w:sz w:val="24"/>
          <w:szCs w:val="24"/>
        </w:rPr>
        <w:t xml:space="preserve"> G, </w:t>
      </w:r>
      <w:proofErr w:type="spellStart"/>
      <w:r w:rsidRPr="006963DE">
        <w:rPr>
          <w:rFonts w:ascii="Book Antiqua" w:eastAsia="宋体" w:hAnsi="Book Antiqua" w:cs="宋体"/>
          <w:sz w:val="24"/>
          <w:szCs w:val="24"/>
        </w:rPr>
        <w:t>Chrousos</w:t>
      </w:r>
      <w:proofErr w:type="spellEnd"/>
      <w:r w:rsidRPr="006963DE">
        <w:rPr>
          <w:rFonts w:ascii="Book Antiqua" w:eastAsia="宋体" w:hAnsi="Book Antiqua" w:cs="宋体"/>
          <w:sz w:val="24"/>
          <w:szCs w:val="24"/>
        </w:rPr>
        <w:t xml:space="preserve"> G. Metabolic syndrome: definitions and controversies. </w:t>
      </w:r>
      <w:r w:rsidRPr="006963DE">
        <w:rPr>
          <w:rFonts w:ascii="Book Antiqua" w:eastAsia="宋体" w:hAnsi="Book Antiqua" w:cs="宋体"/>
          <w:i/>
          <w:iCs/>
          <w:sz w:val="24"/>
          <w:szCs w:val="24"/>
        </w:rPr>
        <w:t>BMC Med</w:t>
      </w:r>
      <w:r w:rsidRPr="006963DE">
        <w:rPr>
          <w:rFonts w:ascii="Book Antiqua" w:eastAsia="宋体" w:hAnsi="Book Antiqua" w:cs="宋体"/>
          <w:sz w:val="24"/>
          <w:szCs w:val="24"/>
        </w:rPr>
        <w:t xml:space="preserve"> 2011; </w:t>
      </w:r>
      <w:r w:rsidRPr="006963DE">
        <w:rPr>
          <w:rFonts w:ascii="Book Antiqua" w:eastAsia="宋体" w:hAnsi="Book Antiqua" w:cs="宋体"/>
          <w:b/>
          <w:bCs/>
          <w:sz w:val="24"/>
          <w:szCs w:val="24"/>
        </w:rPr>
        <w:t>9</w:t>
      </w:r>
      <w:r w:rsidRPr="006963DE">
        <w:rPr>
          <w:rFonts w:ascii="Book Antiqua" w:eastAsia="宋体" w:hAnsi="Book Antiqua" w:cs="宋体"/>
          <w:sz w:val="24"/>
          <w:szCs w:val="24"/>
        </w:rPr>
        <w:t>: 48 [PMID: 21542944 DOI: 10.1186/1741-7015-9-48]</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63 </w:t>
      </w:r>
      <w:proofErr w:type="spellStart"/>
      <w:r w:rsidRPr="006963DE">
        <w:rPr>
          <w:rFonts w:ascii="Book Antiqua" w:eastAsia="宋体" w:hAnsi="Book Antiqua" w:cs="宋体"/>
          <w:b/>
          <w:bCs/>
          <w:sz w:val="24"/>
          <w:szCs w:val="24"/>
        </w:rPr>
        <w:t>Marchesini</w:t>
      </w:r>
      <w:proofErr w:type="spellEnd"/>
      <w:r w:rsidRPr="006963DE">
        <w:rPr>
          <w:rFonts w:ascii="Book Antiqua" w:eastAsia="宋体" w:hAnsi="Book Antiqua" w:cs="宋体"/>
          <w:b/>
          <w:bCs/>
          <w:sz w:val="24"/>
          <w:szCs w:val="24"/>
        </w:rPr>
        <w:t xml:space="preserve"> G</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Brizi</w:t>
      </w:r>
      <w:proofErr w:type="spellEnd"/>
      <w:r w:rsidRPr="006963DE">
        <w:rPr>
          <w:rFonts w:ascii="Book Antiqua" w:eastAsia="宋体" w:hAnsi="Book Antiqua" w:cs="宋体"/>
          <w:sz w:val="24"/>
          <w:szCs w:val="24"/>
        </w:rPr>
        <w:t xml:space="preserve"> M, Bianchi G, </w:t>
      </w:r>
      <w:proofErr w:type="spellStart"/>
      <w:r w:rsidRPr="006963DE">
        <w:rPr>
          <w:rFonts w:ascii="Book Antiqua" w:eastAsia="宋体" w:hAnsi="Book Antiqua" w:cs="宋体"/>
          <w:sz w:val="24"/>
          <w:szCs w:val="24"/>
        </w:rPr>
        <w:t>Tomassetti</w:t>
      </w:r>
      <w:proofErr w:type="spellEnd"/>
      <w:r w:rsidRPr="006963DE">
        <w:rPr>
          <w:rFonts w:ascii="Book Antiqua" w:eastAsia="宋体" w:hAnsi="Book Antiqua" w:cs="宋体"/>
          <w:sz w:val="24"/>
          <w:szCs w:val="24"/>
        </w:rPr>
        <w:t xml:space="preserve"> S, </w:t>
      </w:r>
      <w:proofErr w:type="spellStart"/>
      <w:r w:rsidRPr="006963DE">
        <w:rPr>
          <w:rFonts w:ascii="Book Antiqua" w:eastAsia="宋体" w:hAnsi="Book Antiqua" w:cs="宋体"/>
          <w:sz w:val="24"/>
          <w:szCs w:val="24"/>
        </w:rPr>
        <w:t>Bugianesi</w:t>
      </w:r>
      <w:proofErr w:type="spellEnd"/>
      <w:r w:rsidRPr="006963DE">
        <w:rPr>
          <w:rFonts w:ascii="Book Antiqua" w:eastAsia="宋体" w:hAnsi="Book Antiqua" w:cs="宋体"/>
          <w:sz w:val="24"/>
          <w:szCs w:val="24"/>
        </w:rPr>
        <w:t xml:space="preserve"> E, </w:t>
      </w:r>
      <w:proofErr w:type="spellStart"/>
      <w:r w:rsidRPr="006963DE">
        <w:rPr>
          <w:rFonts w:ascii="Book Antiqua" w:eastAsia="宋体" w:hAnsi="Book Antiqua" w:cs="宋体"/>
          <w:sz w:val="24"/>
          <w:szCs w:val="24"/>
        </w:rPr>
        <w:t>Lenzi</w:t>
      </w:r>
      <w:proofErr w:type="spellEnd"/>
      <w:r w:rsidRPr="006963DE">
        <w:rPr>
          <w:rFonts w:ascii="Book Antiqua" w:eastAsia="宋体" w:hAnsi="Book Antiqua" w:cs="宋体"/>
          <w:sz w:val="24"/>
          <w:szCs w:val="24"/>
        </w:rPr>
        <w:t xml:space="preserve"> M, McCullough AJ, </w:t>
      </w:r>
      <w:proofErr w:type="spellStart"/>
      <w:r w:rsidRPr="006963DE">
        <w:rPr>
          <w:rFonts w:ascii="Book Antiqua" w:eastAsia="宋体" w:hAnsi="Book Antiqua" w:cs="宋体"/>
          <w:sz w:val="24"/>
          <w:szCs w:val="24"/>
        </w:rPr>
        <w:t>Natale</w:t>
      </w:r>
      <w:proofErr w:type="spellEnd"/>
      <w:r w:rsidRPr="006963DE">
        <w:rPr>
          <w:rFonts w:ascii="Book Antiqua" w:eastAsia="宋体" w:hAnsi="Book Antiqua" w:cs="宋体"/>
          <w:sz w:val="24"/>
          <w:szCs w:val="24"/>
        </w:rPr>
        <w:t xml:space="preserve"> S, </w:t>
      </w:r>
      <w:proofErr w:type="spellStart"/>
      <w:r w:rsidRPr="006963DE">
        <w:rPr>
          <w:rFonts w:ascii="Book Antiqua" w:eastAsia="宋体" w:hAnsi="Book Antiqua" w:cs="宋体"/>
          <w:sz w:val="24"/>
          <w:szCs w:val="24"/>
        </w:rPr>
        <w:t>Forlani</w:t>
      </w:r>
      <w:proofErr w:type="spellEnd"/>
      <w:r w:rsidRPr="006963DE">
        <w:rPr>
          <w:rFonts w:ascii="Book Antiqua" w:eastAsia="宋体" w:hAnsi="Book Antiqua" w:cs="宋体"/>
          <w:sz w:val="24"/>
          <w:szCs w:val="24"/>
        </w:rPr>
        <w:t xml:space="preserve"> G, </w:t>
      </w:r>
      <w:proofErr w:type="spellStart"/>
      <w:r w:rsidRPr="006963DE">
        <w:rPr>
          <w:rFonts w:ascii="Book Antiqua" w:eastAsia="宋体" w:hAnsi="Book Antiqua" w:cs="宋体"/>
          <w:sz w:val="24"/>
          <w:szCs w:val="24"/>
        </w:rPr>
        <w:t>Melchionda</w:t>
      </w:r>
      <w:proofErr w:type="spellEnd"/>
      <w:r w:rsidRPr="006963DE">
        <w:rPr>
          <w:rFonts w:ascii="Book Antiqua" w:eastAsia="宋体" w:hAnsi="Book Antiqua" w:cs="宋体"/>
          <w:sz w:val="24"/>
          <w:szCs w:val="24"/>
        </w:rPr>
        <w:t xml:space="preserve"> N. Nonalcoholic fatty liver disease: a feature of the metabolic syndrome. </w:t>
      </w:r>
      <w:r w:rsidRPr="006963DE">
        <w:rPr>
          <w:rFonts w:ascii="Book Antiqua" w:eastAsia="宋体" w:hAnsi="Book Antiqua" w:cs="宋体"/>
          <w:i/>
          <w:iCs/>
          <w:sz w:val="24"/>
          <w:szCs w:val="24"/>
        </w:rPr>
        <w:t>Diabetes</w:t>
      </w:r>
      <w:r w:rsidRPr="006963DE">
        <w:rPr>
          <w:rFonts w:ascii="Book Antiqua" w:eastAsia="宋体" w:hAnsi="Book Antiqua" w:cs="宋体"/>
          <w:sz w:val="24"/>
          <w:szCs w:val="24"/>
        </w:rPr>
        <w:t xml:space="preserve"> 2001; </w:t>
      </w:r>
      <w:r w:rsidRPr="006963DE">
        <w:rPr>
          <w:rFonts w:ascii="Book Antiqua" w:eastAsia="宋体" w:hAnsi="Book Antiqua" w:cs="宋体"/>
          <w:b/>
          <w:bCs/>
          <w:sz w:val="24"/>
          <w:szCs w:val="24"/>
        </w:rPr>
        <w:t>50</w:t>
      </w:r>
      <w:r w:rsidRPr="006963DE">
        <w:rPr>
          <w:rFonts w:ascii="Book Antiqua" w:eastAsia="宋体" w:hAnsi="Book Antiqua" w:cs="宋体"/>
          <w:sz w:val="24"/>
          <w:szCs w:val="24"/>
        </w:rPr>
        <w:t>: 1844-1850 [PMID: 11473047 DOI: 10.2337/diabetes.50.8.1844]</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64 </w:t>
      </w:r>
      <w:proofErr w:type="spellStart"/>
      <w:r w:rsidRPr="006963DE">
        <w:rPr>
          <w:rFonts w:ascii="Book Antiqua" w:eastAsia="宋体" w:hAnsi="Book Antiqua" w:cs="宋体"/>
          <w:b/>
          <w:bCs/>
          <w:sz w:val="24"/>
          <w:szCs w:val="24"/>
        </w:rPr>
        <w:t>Marchesini</w:t>
      </w:r>
      <w:proofErr w:type="spellEnd"/>
      <w:r w:rsidRPr="006963DE">
        <w:rPr>
          <w:rFonts w:ascii="Book Antiqua" w:eastAsia="宋体" w:hAnsi="Book Antiqua" w:cs="宋体"/>
          <w:b/>
          <w:bCs/>
          <w:sz w:val="24"/>
          <w:szCs w:val="24"/>
        </w:rPr>
        <w:t xml:space="preserve"> G</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Marzocchi</w:t>
      </w:r>
      <w:proofErr w:type="spellEnd"/>
      <w:r w:rsidRPr="006963DE">
        <w:rPr>
          <w:rFonts w:ascii="Book Antiqua" w:eastAsia="宋体" w:hAnsi="Book Antiqua" w:cs="宋体"/>
          <w:sz w:val="24"/>
          <w:szCs w:val="24"/>
        </w:rPr>
        <w:t xml:space="preserve"> R, </w:t>
      </w:r>
      <w:proofErr w:type="spellStart"/>
      <w:r w:rsidRPr="006963DE">
        <w:rPr>
          <w:rFonts w:ascii="Book Antiqua" w:eastAsia="宋体" w:hAnsi="Book Antiqua" w:cs="宋体"/>
          <w:sz w:val="24"/>
          <w:szCs w:val="24"/>
        </w:rPr>
        <w:t>Agostini</w:t>
      </w:r>
      <w:proofErr w:type="spellEnd"/>
      <w:r w:rsidRPr="006963DE">
        <w:rPr>
          <w:rFonts w:ascii="Book Antiqua" w:eastAsia="宋体" w:hAnsi="Book Antiqua" w:cs="宋体"/>
          <w:sz w:val="24"/>
          <w:szCs w:val="24"/>
        </w:rPr>
        <w:t xml:space="preserve"> F, </w:t>
      </w:r>
      <w:proofErr w:type="spellStart"/>
      <w:r w:rsidRPr="006963DE">
        <w:rPr>
          <w:rFonts w:ascii="Book Antiqua" w:eastAsia="宋体" w:hAnsi="Book Antiqua" w:cs="宋体"/>
          <w:sz w:val="24"/>
          <w:szCs w:val="24"/>
        </w:rPr>
        <w:t>Bugianesi</w:t>
      </w:r>
      <w:proofErr w:type="spellEnd"/>
      <w:r w:rsidRPr="006963DE">
        <w:rPr>
          <w:rFonts w:ascii="Book Antiqua" w:eastAsia="宋体" w:hAnsi="Book Antiqua" w:cs="宋体"/>
          <w:sz w:val="24"/>
          <w:szCs w:val="24"/>
        </w:rPr>
        <w:t xml:space="preserve"> E. Nonalcoholic fatty liver disease and the metabolic syndrome. </w:t>
      </w:r>
      <w:proofErr w:type="spellStart"/>
      <w:r w:rsidRPr="006963DE">
        <w:rPr>
          <w:rFonts w:ascii="Book Antiqua" w:eastAsia="宋体" w:hAnsi="Book Antiqua" w:cs="宋体"/>
          <w:i/>
          <w:iCs/>
          <w:sz w:val="24"/>
          <w:szCs w:val="24"/>
        </w:rPr>
        <w:t>Curr</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Opin</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Lipidol</w:t>
      </w:r>
      <w:proofErr w:type="spellEnd"/>
      <w:r w:rsidRPr="006963DE">
        <w:rPr>
          <w:rFonts w:ascii="Book Antiqua" w:eastAsia="宋体" w:hAnsi="Book Antiqua" w:cs="宋体"/>
          <w:sz w:val="24"/>
          <w:szCs w:val="24"/>
        </w:rPr>
        <w:t xml:space="preserve"> 2005; </w:t>
      </w:r>
      <w:r w:rsidRPr="006963DE">
        <w:rPr>
          <w:rFonts w:ascii="Book Antiqua" w:eastAsia="宋体" w:hAnsi="Book Antiqua" w:cs="宋体"/>
          <w:b/>
          <w:bCs/>
          <w:sz w:val="24"/>
          <w:szCs w:val="24"/>
        </w:rPr>
        <w:t>16</w:t>
      </w:r>
      <w:r w:rsidRPr="006963DE">
        <w:rPr>
          <w:rFonts w:ascii="Book Antiqua" w:eastAsia="宋体" w:hAnsi="Book Antiqua" w:cs="宋体"/>
          <w:sz w:val="24"/>
          <w:szCs w:val="24"/>
        </w:rPr>
        <w:t>: 421-427 [PMID: 15990591 DOI: 10.1097/01.mol.0000174153.53683.f2]</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65 </w:t>
      </w:r>
      <w:proofErr w:type="spellStart"/>
      <w:r w:rsidRPr="006963DE">
        <w:rPr>
          <w:rFonts w:ascii="Book Antiqua" w:eastAsia="宋体" w:hAnsi="Book Antiqua" w:cs="宋体"/>
          <w:b/>
          <w:bCs/>
          <w:sz w:val="24"/>
          <w:szCs w:val="24"/>
        </w:rPr>
        <w:t>Alberti</w:t>
      </w:r>
      <w:proofErr w:type="spellEnd"/>
      <w:r w:rsidRPr="006963DE">
        <w:rPr>
          <w:rFonts w:ascii="Book Antiqua" w:eastAsia="宋体" w:hAnsi="Book Antiqua" w:cs="宋体"/>
          <w:b/>
          <w:bCs/>
          <w:sz w:val="24"/>
          <w:szCs w:val="24"/>
        </w:rPr>
        <w:t xml:space="preserve"> KG</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Zimmet</w:t>
      </w:r>
      <w:proofErr w:type="spellEnd"/>
      <w:r w:rsidRPr="006963DE">
        <w:rPr>
          <w:rFonts w:ascii="Book Antiqua" w:eastAsia="宋体" w:hAnsi="Book Antiqua" w:cs="宋体"/>
          <w:sz w:val="24"/>
          <w:szCs w:val="24"/>
        </w:rPr>
        <w:t xml:space="preserve"> PZ. </w:t>
      </w:r>
      <w:proofErr w:type="gramStart"/>
      <w:r w:rsidRPr="006963DE">
        <w:rPr>
          <w:rFonts w:ascii="Book Antiqua" w:eastAsia="宋体" w:hAnsi="Book Antiqua" w:cs="宋体"/>
          <w:sz w:val="24"/>
          <w:szCs w:val="24"/>
        </w:rPr>
        <w:t>Definition, diagnosis and classification of diabetes mellitus and its complications.</w:t>
      </w:r>
      <w:proofErr w:type="gramEnd"/>
      <w:r w:rsidRPr="006963DE">
        <w:rPr>
          <w:rFonts w:ascii="Book Antiqua" w:eastAsia="宋体" w:hAnsi="Book Antiqua" w:cs="宋体"/>
          <w:sz w:val="24"/>
          <w:szCs w:val="24"/>
        </w:rPr>
        <w:t xml:space="preserve"> Part 1: diagnosis and classification of diabetes mellitus provisional report of a WHO consultation. </w:t>
      </w:r>
      <w:proofErr w:type="spellStart"/>
      <w:r w:rsidRPr="006963DE">
        <w:rPr>
          <w:rFonts w:ascii="Book Antiqua" w:eastAsia="宋体" w:hAnsi="Book Antiqua" w:cs="宋体"/>
          <w:i/>
          <w:iCs/>
          <w:sz w:val="24"/>
          <w:szCs w:val="24"/>
        </w:rPr>
        <w:t>Diabet</w:t>
      </w:r>
      <w:proofErr w:type="spellEnd"/>
      <w:r w:rsidRPr="006963DE">
        <w:rPr>
          <w:rFonts w:ascii="Book Antiqua" w:eastAsia="宋体" w:hAnsi="Book Antiqua" w:cs="宋体"/>
          <w:i/>
          <w:iCs/>
          <w:sz w:val="24"/>
          <w:szCs w:val="24"/>
        </w:rPr>
        <w:t xml:space="preserve"> Med</w:t>
      </w:r>
      <w:r w:rsidRPr="006963DE">
        <w:rPr>
          <w:rFonts w:ascii="Book Antiqua" w:eastAsia="宋体" w:hAnsi="Book Antiqua" w:cs="宋体"/>
          <w:sz w:val="24"/>
          <w:szCs w:val="24"/>
        </w:rPr>
        <w:t xml:space="preserve"> 1998; </w:t>
      </w:r>
      <w:r w:rsidRPr="006963DE">
        <w:rPr>
          <w:rFonts w:ascii="Book Antiqua" w:eastAsia="宋体" w:hAnsi="Book Antiqua" w:cs="宋体"/>
          <w:b/>
          <w:bCs/>
          <w:sz w:val="24"/>
          <w:szCs w:val="24"/>
        </w:rPr>
        <w:t>15</w:t>
      </w:r>
      <w:r w:rsidRPr="006963DE">
        <w:rPr>
          <w:rFonts w:ascii="Book Antiqua" w:eastAsia="宋体" w:hAnsi="Book Antiqua" w:cs="宋体"/>
          <w:sz w:val="24"/>
          <w:szCs w:val="24"/>
        </w:rPr>
        <w:t>: 539-553 [PMID: 9686693]</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66 </w:t>
      </w:r>
      <w:proofErr w:type="spellStart"/>
      <w:r w:rsidRPr="006963DE">
        <w:rPr>
          <w:rFonts w:ascii="Book Antiqua" w:eastAsia="宋体" w:hAnsi="Book Antiqua" w:cs="宋体"/>
          <w:b/>
          <w:bCs/>
          <w:sz w:val="24"/>
          <w:szCs w:val="24"/>
        </w:rPr>
        <w:t>Balkau</w:t>
      </w:r>
      <w:proofErr w:type="spellEnd"/>
      <w:r w:rsidRPr="006963DE">
        <w:rPr>
          <w:rFonts w:ascii="Book Antiqua" w:eastAsia="宋体" w:hAnsi="Book Antiqua" w:cs="宋体"/>
          <w:b/>
          <w:bCs/>
          <w:sz w:val="24"/>
          <w:szCs w:val="24"/>
        </w:rPr>
        <w:t xml:space="preserve"> B</w:t>
      </w:r>
      <w:r w:rsidRPr="006963DE">
        <w:rPr>
          <w:rFonts w:ascii="Book Antiqua" w:eastAsia="宋体" w:hAnsi="Book Antiqua" w:cs="宋体"/>
          <w:sz w:val="24"/>
          <w:szCs w:val="24"/>
        </w:rPr>
        <w:t xml:space="preserve">, Charles MA. Comment on the provisional report from the WHO consultation. European Group for the Study of Insulin Resistance (EGIR) </w:t>
      </w:r>
      <w:proofErr w:type="spellStart"/>
      <w:r w:rsidRPr="006963DE">
        <w:rPr>
          <w:rFonts w:ascii="Book Antiqua" w:eastAsia="宋体" w:hAnsi="Book Antiqua" w:cs="宋体"/>
          <w:i/>
          <w:iCs/>
          <w:sz w:val="24"/>
          <w:szCs w:val="24"/>
        </w:rPr>
        <w:t>Diabet</w:t>
      </w:r>
      <w:proofErr w:type="spellEnd"/>
      <w:r w:rsidRPr="006963DE">
        <w:rPr>
          <w:rFonts w:ascii="Book Antiqua" w:eastAsia="宋体" w:hAnsi="Book Antiqua" w:cs="宋体"/>
          <w:i/>
          <w:iCs/>
          <w:sz w:val="24"/>
          <w:szCs w:val="24"/>
        </w:rPr>
        <w:t xml:space="preserve"> Med</w:t>
      </w:r>
      <w:r w:rsidRPr="006963DE">
        <w:rPr>
          <w:rFonts w:ascii="Book Antiqua" w:eastAsia="宋体" w:hAnsi="Book Antiqua" w:cs="宋体"/>
          <w:sz w:val="24"/>
          <w:szCs w:val="24"/>
        </w:rPr>
        <w:t xml:space="preserve"> 1999; </w:t>
      </w:r>
      <w:r w:rsidRPr="006963DE">
        <w:rPr>
          <w:rFonts w:ascii="Book Antiqua" w:eastAsia="宋体" w:hAnsi="Book Antiqua" w:cs="宋体"/>
          <w:b/>
          <w:bCs/>
          <w:sz w:val="24"/>
          <w:szCs w:val="24"/>
        </w:rPr>
        <w:t>16</w:t>
      </w:r>
      <w:r w:rsidRPr="006963DE">
        <w:rPr>
          <w:rFonts w:ascii="Book Antiqua" w:eastAsia="宋体" w:hAnsi="Book Antiqua" w:cs="宋体"/>
          <w:sz w:val="24"/>
          <w:szCs w:val="24"/>
        </w:rPr>
        <w:t>: 442-443 [PMID: 10342346]</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67 </w:t>
      </w:r>
      <w:proofErr w:type="spellStart"/>
      <w:r w:rsidRPr="006963DE">
        <w:rPr>
          <w:rFonts w:ascii="Book Antiqua" w:eastAsia="宋体" w:hAnsi="Book Antiqua" w:cs="宋体"/>
          <w:b/>
          <w:bCs/>
          <w:sz w:val="24"/>
          <w:szCs w:val="24"/>
        </w:rPr>
        <w:t>Gu</w:t>
      </w:r>
      <w:proofErr w:type="spellEnd"/>
      <w:r w:rsidRPr="006963DE">
        <w:rPr>
          <w:rFonts w:ascii="Book Antiqua" w:eastAsia="宋体" w:hAnsi="Book Antiqua" w:cs="宋体"/>
          <w:b/>
          <w:bCs/>
          <w:sz w:val="24"/>
          <w:szCs w:val="24"/>
        </w:rPr>
        <w:t xml:space="preserve"> D</w:t>
      </w:r>
      <w:r w:rsidRPr="006963DE">
        <w:rPr>
          <w:rFonts w:ascii="Book Antiqua" w:eastAsia="宋体" w:hAnsi="Book Antiqua" w:cs="宋体"/>
          <w:sz w:val="24"/>
          <w:szCs w:val="24"/>
        </w:rPr>
        <w:t xml:space="preserve">, Reynolds K, Wu X, Chen J, </w:t>
      </w:r>
      <w:proofErr w:type="spellStart"/>
      <w:r w:rsidRPr="006963DE">
        <w:rPr>
          <w:rFonts w:ascii="Book Antiqua" w:eastAsia="宋体" w:hAnsi="Book Antiqua" w:cs="宋体"/>
          <w:sz w:val="24"/>
          <w:szCs w:val="24"/>
        </w:rPr>
        <w:t>Duan</w:t>
      </w:r>
      <w:proofErr w:type="spellEnd"/>
      <w:r w:rsidRPr="006963DE">
        <w:rPr>
          <w:rFonts w:ascii="Book Antiqua" w:eastAsia="宋体" w:hAnsi="Book Antiqua" w:cs="宋体"/>
          <w:sz w:val="24"/>
          <w:szCs w:val="24"/>
        </w:rPr>
        <w:t xml:space="preserve"> X, Reynolds RF, </w:t>
      </w:r>
      <w:proofErr w:type="spellStart"/>
      <w:r w:rsidRPr="006963DE">
        <w:rPr>
          <w:rFonts w:ascii="Book Antiqua" w:eastAsia="宋体" w:hAnsi="Book Antiqua" w:cs="宋体"/>
          <w:sz w:val="24"/>
          <w:szCs w:val="24"/>
        </w:rPr>
        <w:t>Whelton</w:t>
      </w:r>
      <w:proofErr w:type="spellEnd"/>
      <w:r w:rsidRPr="006963DE">
        <w:rPr>
          <w:rFonts w:ascii="Book Antiqua" w:eastAsia="宋体" w:hAnsi="Book Antiqua" w:cs="宋体"/>
          <w:sz w:val="24"/>
          <w:szCs w:val="24"/>
        </w:rPr>
        <w:t xml:space="preserve"> PK, He J. Prevalence of the metabolic syndrome and overweight among adults in China. </w:t>
      </w:r>
      <w:r w:rsidRPr="006963DE">
        <w:rPr>
          <w:rFonts w:ascii="Book Antiqua" w:eastAsia="宋体" w:hAnsi="Book Antiqua" w:cs="宋体"/>
          <w:i/>
          <w:iCs/>
          <w:sz w:val="24"/>
          <w:szCs w:val="24"/>
        </w:rPr>
        <w:t>Lancet</w:t>
      </w:r>
      <w:r w:rsidRPr="006963DE">
        <w:rPr>
          <w:rFonts w:ascii="Book Antiqua" w:eastAsia="宋体" w:hAnsi="Book Antiqua" w:cs="宋体"/>
          <w:sz w:val="24"/>
          <w:szCs w:val="24"/>
        </w:rPr>
        <w:t xml:space="preserve"> </w:t>
      </w:r>
      <w:r>
        <w:rPr>
          <w:rFonts w:ascii="Book Antiqua" w:eastAsia="宋体" w:hAnsi="Book Antiqua" w:cs="宋体" w:hint="eastAsia"/>
          <w:sz w:val="24"/>
          <w:szCs w:val="24"/>
        </w:rPr>
        <w:t>2005</w:t>
      </w:r>
      <w:r w:rsidRPr="006963DE">
        <w:rPr>
          <w:rFonts w:ascii="Book Antiqua" w:eastAsia="宋体" w:hAnsi="Book Antiqua" w:cs="宋体"/>
          <w:sz w:val="24"/>
          <w:szCs w:val="24"/>
        </w:rPr>
        <w:t xml:space="preserve">; </w:t>
      </w:r>
      <w:r w:rsidRPr="006963DE">
        <w:rPr>
          <w:rFonts w:ascii="Book Antiqua" w:eastAsia="宋体" w:hAnsi="Book Antiqua" w:cs="宋体"/>
          <w:b/>
          <w:bCs/>
          <w:sz w:val="24"/>
          <w:szCs w:val="24"/>
        </w:rPr>
        <w:t>365</w:t>
      </w:r>
      <w:r w:rsidRPr="006963DE">
        <w:rPr>
          <w:rFonts w:ascii="Book Antiqua" w:eastAsia="宋体" w:hAnsi="Book Antiqua" w:cs="宋体"/>
          <w:sz w:val="24"/>
          <w:szCs w:val="24"/>
        </w:rPr>
        <w:t>: 1398-1405 [PMID: 15836888 DOI: 10.1016/s0140-6736(05)66375-1]</w:t>
      </w:r>
    </w:p>
    <w:p w:rsidR="006D0CD9" w:rsidRPr="006963DE" w:rsidRDefault="006D0CD9" w:rsidP="002243B9">
      <w:pPr>
        <w:spacing w:after="0" w:line="360" w:lineRule="auto"/>
        <w:jc w:val="both"/>
        <w:rPr>
          <w:rFonts w:ascii="Book Antiqua" w:eastAsia="宋体" w:hAnsi="Book Antiqua" w:cs="宋体"/>
          <w:color w:val="000000" w:themeColor="text1"/>
          <w:sz w:val="24"/>
          <w:szCs w:val="24"/>
        </w:rPr>
      </w:pPr>
      <w:r w:rsidRPr="006963DE">
        <w:rPr>
          <w:rFonts w:ascii="Book Antiqua" w:eastAsia="宋体" w:hAnsi="Book Antiqua" w:cs="宋体"/>
          <w:color w:val="000000" w:themeColor="text1"/>
          <w:sz w:val="24"/>
          <w:szCs w:val="24"/>
        </w:rPr>
        <w:t xml:space="preserve">68 </w:t>
      </w:r>
      <w:r w:rsidRPr="006963DE">
        <w:rPr>
          <w:rFonts w:ascii="Book Antiqua" w:eastAsia="宋体" w:hAnsi="Book Antiqua" w:cs="宋体"/>
          <w:b/>
          <w:color w:val="000000" w:themeColor="text1"/>
          <w:sz w:val="24"/>
          <w:szCs w:val="24"/>
        </w:rPr>
        <w:t xml:space="preserve">Expert </w:t>
      </w:r>
      <w:proofErr w:type="gramStart"/>
      <w:r w:rsidRPr="006963DE">
        <w:rPr>
          <w:rFonts w:ascii="Book Antiqua" w:eastAsia="宋体" w:hAnsi="Book Antiqua" w:cs="宋体"/>
          <w:b/>
          <w:color w:val="000000" w:themeColor="text1"/>
          <w:sz w:val="24"/>
          <w:szCs w:val="24"/>
        </w:rPr>
        <w:t>Panel</w:t>
      </w:r>
      <w:proofErr w:type="gramEnd"/>
      <w:r w:rsidRPr="006963DE">
        <w:rPr>
          <w:rFonts w:ascii="Book Antiqua" w:eastAsia="宋体" w:hAnsi="Book Antiqua" w:cs="宋体"/>
          <w:b/>
          <w:color w:val="000000" w:themeColor="text1"/>
          <w:sz w:val="24"/>
          <w:szCs w:val="24"/>
        </w:rPr>
        <w:t xml:space="preserve"> on Detection, Evaluation, and Treatment of High Blood Cholesterol in Adults.</w:t>
      </w:r>
      <w:r w:rsidRPr="006963DE">
        <w:rPr>
          <w:rFonts w:ascii="Book Antiqua" w:eastAsia="宋体" w:hAnsi="Book Antiqua" w:cs="宋体"/>
          <w:color w:val="000000" w:themeColor="text1"/>
          <w:sz w:val="24"/>
          <w:szCs w:val="24"/>
        </w:rPr>
        <w:t xml:space="preserve"> </w:t>
      </w:r>
      <w:proofErr w:type="gramStart"/>
      <w:r w:rsidRPr="006963DE">
        <w:rPr>
          <w:rFonts w:ascii="Book Antiqua" w:eastAsia="宋体" w:hAnsi="Book Antiqua" w:cs="宋体"/>
          <w:color w:val="000000" w:themeColor="text1"/>
          <w:sz w:val="24"/>
          <w:szCs w:val="24"/>
        </w:rPr>
        <w:t>Executive Summary of The Third Report of The National Cholesterol Education Program (NCEP) Expert Panel on Detection, Evaluation, And Treatment of High Blood Cholesterol In Adults (Adult Treatment Panel III).</w:t>
      </w:r>
      <w:proofErr w:type="gramEnd"/>
      <w:r w:rsidRPr="006963DE">
        <w:rPr>
          <w:rFonts w:ascii="Book Antiqua" w:eastAsia="宋体" w:hAnsi="Book Antiqua" w:cs="宋体"/>
          <w:color w:val="000000" w:themeColor="text1"/>
          <w:sz w:val="24"/>
          <w:szCs w:val="24"/>
        </w:rPr>
        <w:t xml:space="preserve"> </w:t>
      </w:r>
      <w:r w:rsidRPr="006963DE">
        <w:rPr>
          <w:rFonts w:ascii="Book Antiqua" w:eastAsia="宋体" w:hAnsi="Book Antiqua" w:cs="宋体"/>
          <w:i/>
          <w:iCs/>
          <w:color w:val="000000" w:themeColor="text1"/>
          <w:sz w:val="24"/>
          <w:szCs w:val="24"/>
        </w:rPr>
        <w:t>JAMA</w:t>
      </w:r>
      <w:r w:rsidRPr="006963DE">
        <w:rPr>
          <w:rFonts w:ascii="Book Antiqua" w:eastAsia="宋体" w:hAnsi="Book Antiqua" w:cs="宋体"/>
          <w:color w:val="000000" w:themeColor="text1"/>
          <w:sz w:val="24"/>
          <w:szCs w:val="24"/>
        </w:rPr>
        <w:t xml:space="preserve"> 2001; </w:t>
      </w:r>
      <w:r w:rsidRPr="006963DE">
        <w:rPr>
          <w:rFonts w:ascii="Book Antiqua" w:eastAsia="宋体" w:hAnsi="Book Antiqua" w:cs="宋体"/>
          <w:b/>
          <w:bCs/>
          <w:color w:val="000000" w:themeColor="text1"/>
          <w:sz w:val="24"/>
          <w:szCs w:val="24"/>
        </w:rPr>
        <w:t>285</w:t>
      </w:r>
      <w:r w:rsidRPr="006963DE">
        <w:rPr>
          <w:rFonts w:ascii="Book Antiqua" w:eastAsia="宋体" w:hAnsi="Book Antiqua" w:cs="宋体"/>
          <w:color w:val="000000" w:themeColor="text1"/>
          <w:sz w:val="24"/>
          <w:szCs w:val="24"/>
        </w:rPr>
        <w:t>: 2486-2497 [PMID: 11368702 DOI: 10.1001/jama.285.19.2486]</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lastRenderedPageBreak/>
        <w:t xml:space="preserve">69 </w:t>
      </w:r>
      <w:r w:rsidRPr="006963DE">
        <w:rPr>
          <w:rFonts w:ascii="Book Antiqua" w:eastAsia="宋体" w:hAnsi="Book Antiqua" w:cs="宋体"/>
          <w:b/>
          <w:bCs/>
          <w:sz w:val="24"/>
          <w:szCs w:val="24"/>
        </w:rPr>
        <w:t>Grundy SM</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Cleeman</w:t>
      </w:r>
      <w:proofErr w:type="spellEnd"/>
      <w:r w:rsidRPr="006963DE">
        <w:rPr>
          <w:rFonts w:ascii="Book Antiqua" w:eastAsia="宋体" w:hAnsi="Book Antiqua" w:cs="宋体"/>
          <w:sz w:val="24"/>
          <w:szCs w:val="24"/>
        </w:rPr>
        <w:t xml:space="preserve"> JI, Daniels SR, </w:t>
      </w:r>
      <w:proofErr w:type="spellStart"/>
      <w:r w:rsidRPr="006963DE">
        <w:rPr>
          <w:rFonts w:ascii="Book Antiqua" w:eastAsia="宋体" w:hAnsi="Book Antiqua" w:cs="宋体"/>
          <w:sz w:val="24"/>
          <w:szCs w:val="24"/>
        </w:rPr>
        <w:t>Donato</w:t>
      </w:r>
      <w:proofErr w:type="spellEnd"/>
      <w:r w:rsidRPr="006963DE">
        <w:rPr>
          <w:rFonts w:ascii="Book Antiqua" w:eastAsia="宋体" w:hAnsi="Book Antiqua" w:cs="宋体"/>
          <w:sz w:val="24"/>
          <w:szCs w:val="24"/>
        </w:rPr>
        <w:t xml:space="preserve"> KA, </w:t>
      </w:r>
      <w:proofErr w:type="spellStart"/>
      <w:r w:rsidRPr="006963DE">
        <w:rPr>
          <w:rFonts w:ascii="Book Antiqua" w:eastAsia="宋体" w:hAnsi="Book Antiqua" w:cs="宋体"/>
          <w:sz w:val="24"/>
          <w:szCs w:val="24"/>
        </w:rPr>
        <w:t>Eckel</w:t>
      </w:r>
      <w:proofErr w:type="spellEnd"/>
      <w:r w:rsidRPr="006963DE">
        <w:rPr>
          <w:rFonts w:ascii="Book Antiqua" w:eastAsia="宋体" w:hAnsi="Book Antiqua" w:cs="宋体"/>
          <w:sz w:val="24"/>
          <w:szCs w:val="24"/>
        </w:rPr>
        <w:t xml:space="preserve"> RH, Franklin BA, Gordon DJ, Krauss RM, Savage PJ, Smith SC, </w:t>
      </w:r>
      <w:proofErr w:type="spellStart"/>
      <w:r w:rsidRPr="006963DE">
        <w:rPr>
          <w:rFonts w:ascii="Book Antiqua" w:eastAsia="宋体" w:hAnsi="Book Antiqua" w:cs="宋体"/>
          <w:sz w:val="24"/>
          <w:szCs w:val="24"/>
        </w:rPr>
        <w:t>Spertus</w:t>
      </w:r>
      <w:proofErr w:type="spellEnd"/>
      <w:r w:rsidRPr="006963DE">
        <w:rPr>
          <w:rFonts w:ascii="Book Antiqua" w:eastAsia="宋体" w:hAnsi="Book Antiqua" w:cs="宋体"/>
          <w:sz w:val="24"/>
          <w:szCs w:val="24"/>
        </w:rPr>
        <w:t xml:space="preserve"> JA, Costa F. Diagnosis and management of the metabolic syndrome: an American Heart Association/National Heart, Lung, and Blood Institute Scientific Statement. </w:t>
      </w:r>
      <w:r w:rsidRPr="006963DE">
        <w:rPr>
          <w:rFonts w:ascii="Book Antiqua" w:eastAsia="宋体" w:hAnsi="Book Antiqua" w:cs="宋体"/>
          <w:i/>
          <w:iCs/>
          <w:sz w:val="24"/>
          <w:szCs w:val="24"/>
        </w:rPr>
        <w:t>Circulation</w:t>
      </w:r>
      <w:r w:rsidRPr="006963DE">
        <w:rPr>
          <w:rFonts w:ascii="Book Antiqua" w:eastAsia="宋体" w:hAnsi="Book Antiqua" w:cs="宋体"/>
          <w:sz w:val="24"/>
          <w:szCs w:val="24"/>
        </w:rPr>
        <w:t xml:space="preserve"> 2005; </w:t>
      </w:r>
      <w:r w:rsidRPr="006963DE">
        <w:rPr>
          <w:rFonts w:ascii="Book Antiqua" w:eastAsia="宋体" w:hAnsi="Book Antiqua" w:cs="宋体"/>
          <w:b/>
          <w:bCs/>
          <w:sz w:val="24"/>
          <w:szCs w:val="24"/>
        </w:rPr>
        <w:t>112</w:t>
      </w:r>
      <w:r w:rsidRPr="006963DE">
        <w:rPr>
          <w:rFonts w:ascii="Book Antiqua" w:eastAsia="宋体" w:hAnsi="Book Antiqua" w:cs="宋体"/>
          <w:sz w:val="24"/>
          <w:szCs w:val="24"/>
        </w:rPr>
        <w:t>: 2735-2752 [PMID: 16157765 DOI: 10.1161/circulationaha.105.169404]</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70 </w:t>
      </w:r>
      <w:proofErr w:type="spellStart"/>
      <w:r w:rsidRPr="006963DE">
        <w:rPr>
          <w:rFonts w:ascii="Book Antiqua" w:eastAsia="宋体" w:hAnsi="Book Antiqua" w:cs="宋体"/>
          <w:b/>
          <w:bCs/>
          <w:sz w:val="24"/>
          <w:szCs w:val="24"/>
        </w:rPr>
        <w:t>Alberti</w:t>
      </w:r>
      <w:proofErr w:type="spellEnd"/>
      <w:r w:rsidRPr="006963DE">
        <w:rPr>
          <w:rFonts w:ascii="Book Antiqua" w:eastAsia="宋体" w:hAnsi="Book Antiqua" w:cs="宋体"/>
          <w:b/>
          <w:bCs/>
          <w:sz w:val="24"/>
          <w:szCs w:val="24"/>
        </w:rPr>
        <w:t xml:space="preserve"> KG</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Zimmet</w:t>
      </w:r>
      <w:proofErr w:type="spellEnd"/>
      <w:r w:rsidRPr="006963DE">
        <w:rPr>
          <w:rFonts w:ascii="Book Antiqua" w:eastAsia="宋体" w:hAnsi="Book Antiqua" w:cs="宋体"/>
          <w:sz w:val="24"/>
          <w:szCs w:val="24"/>
        </w:rPr>
        <w:t xml:space="preserve"> P, Shaw J. Metabolic syndrome--a new </w:t>
      </w:r>
      <w:proofErr w:type="gramStart"/>
      <w:r w:rsidRPr="006963DE">
        <w:rPr>
          <w:rFonts w:ascii="Book Antiqua" w:eastAsia="宋体" w:hAnsi="Book Antiqua" w:cs="宋体"/>
          <w:sz w:val="24"/>
          <w:szCs w:val="24"/>
        </w:rPr>
        <w:t>world-wide</w:t>
      </w:r>
      <w:proofErr w:type="gramEnd"/>
      <w:r w:rsidRPr="006963DE">
        <w:rPr>
          <w:rFonts w:ascii="Book Antiqua" w:eastAsia="宋体" w:hAnsi="Book Antiqua" w:cs="宋体"/>
          <w:sz w:val="24"/>
          <w:szCs w:val="24"/>
        </w:rPr>
        <w:t xml:space="preserve"> definition. </w:t>
      </w:r>
      <w:proofErr w:type="gramStart"/>
      <w:r w:rsidRPr="006963DE">
        <w:rPr>
          <w:rFonts w:ascii="Book Antiqua" w:eastAsia="宋体" w:hAnsi="Book Antiqua" w:cs="宋体"/>
          <w:sz w:val="24"/>
          <w:szCs w:val="24"/>
        </w:rPr>
        <w:t>A Consensus Statement from the International Diabetes Federation.</w:t>
      </w:r>
      <w:proofErr w:type="gramEnd"/>
      <w:r w:rsidRPr="006963DE">
        <w:rPr>
          <w:rFonts w:ascii="Book Antiqua" w:eastAsia="宋体" w:hAnsi="Book Antiqua" w:cs="宋体"/>
          <w:sz w:val="24"/>
          <w:szCs w:val="24"/>
        </w:rPr>
        <w:t xml:space="preserve"> </w:t>
      </w:r>
      <w:proofErr w:type="spellStart"/>
      <w:r w:rsidRPr="006963DE">
        <w:rPr>
          <w:rFonts w:ascii="Book Antiqua" w:eastAsia="宋体" w:hAnsi="Book Antiqua" w:cs="宋体"/>
          <w:i/>
          <w:iCs/>
          <w:sz w:val="24"/>
          <w:szCs w:val="24"/>
        </w:rPr>
        <w:t>Diabet</w:t>
      </w:r>
      <w:proofErr w:type="spellEnd"/>
      <w:r w:rsidRPr="006963DE">
        <w:rPr>
          <w:rFonts w:ascii="Book Antiqua" w:eastAsia="宋体" w:hAnsi="Book Antiqua" w:cs="宋体"/>
          <w:i/>
          <w:iCs/>
          <w:sz w:val="24"/>
          <w:szCs w:val="24"/>
        </w:rPr>
        <w:t xml:space="preserve"> Med</w:t>
      </w:r>
      <w:r w:rsidRPr="006963DE">
        <w:rPr>
          <w:rFonts w:ascii="Book Antiqua" w:eastAsia="宋体" w:hAnsi="Book Antiqua" w:cs="宋体"/>
          <w:sz w:val="24"/>
          <w:szCs w:val="24"/>
        </w:rPr>
        <w:t xml:space="preserve"> 2006; </w:t>
      </w:r>
      <w:r w:rsidRPr="006963DE">
        <w:rPr>
          <w:rFonts w:ascii="Book Antiqua" w:eastAsia="宋体" w:hAnsi="Book Antiqua" w:cs="宋体"/>
          <w:b/>
          <w:bCs/>
          <w:sz w:val="24"/>
          <w:szCs w:val="24"/>
        </w:rPr>
        <w:t>23</w:t>
      </w:r>
      <w:r w:rsidRPr="006963DE">
        <w:rPr>
          <w:rFonts w:ascii="Book Antiqua" w:eastAsia="宋体" w:hAnsi="Book Antiqua" w:cs="宋体"/>
          <w:sz w:val="24"/>
          <w:szCs w:val="24"/>
        </w:rPr>
        <w:t>: 469-480 [PMID: 16681555 DOI: 10.1111/j.1464-5491.2006.01858.x]</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71 </w:t>
      </w:r>
      <w:proofErr w:type="spellStart"/>
      <w:r w:rsidRPr="006963DE">
        <w:rPr>
          <w:rFonts w:ascii="Book Antiqua" w:eastAsia="宋体" w:hAnsi="Book Antiqua" w:cs="宋体"/>
          <w:b/>
          <w:bCs/>
          <w:sz w:val="24"/>
          <w:szCs w:val="24"/>
        </w:rPr>
        <w:t>Khunti</w:t>
      </w:r>
      <w:proofErr w:type="spellEnd"/>
      <w:r w:rsidRPr="006963DE">
        <w:rPr>
          <w:rFonts w:ascii="Book Antiqua" w:eastAsia="宋体" w:hAnsi="Book Antiqua" w:cs="宋体"/>
          <w:b/>
          <w:bCs/>
          <w:sz w:val="24"/>
          <w:szCs w:val="24"/>
        </w:rPr>
        <w:t xml:space="preserve"> K</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Taub</w:t>
      </w:r>
      <w:proofErr w:type="spellEnd"/>
      <w:r w:rsidRPr="006963DE">
        <w:rPr>
          <w:rFonts w:ascii="Book Antiqua" w:eastAsia="宋体" w:hAnsi="Book Antiqua" w:cs="宋体"/>
          <w:sz w:val="24"/>
          <w:szCs w:val="24"/>
        </w:rPr>
        <w:t xml:space="preserve"> N, Webb D, Srinivasan B, Stockman J, Griffin SJ, Simmons RK, Davies MJ. </w:t>
      </w:r>
      <w:proofErr w:type="gramStart"/>
      <w:r w:rsidRPr="006963DE">
        <w:rPr>
          <w:rFonts w:ascii="Book Antiqua" w:eastAsia="宋体" w:hAnsi="Book Antiqua" w:cs="宋体"/>
          <w:sz w:val="24"/>
          <w:szCs w:val="24"/>
        </w:rPr>
        <w:t>Validity of self-assessed waist circumference in a multi-ethnic UK population.</w:t>
      </w:r>
      <w:proofErr w:type="gramEnd"/>
      <w:r w:rsidRPr="006963DE">
        <w:rPr>
          <w:rFonts w:ascii="Book Antiqua" w:eastAsia="宋体" w:hAnsi="Book Antiqua" w:cs="宋体"/>
          <w:sz w:val="24"/>
          <w:szCs w:val="24"/>
        </w:rPr>
        <w:t xml:space="preserve"> </w:t>
      </w:r>
      <w:proofErr w:type="spellStart"/>
      <w:r w:rsidRPr="006963DE">
        <w:rPr>
          <w:rFonts w:ascii="Book Antiqua" w:eastAsia="宋体" w:hAnsi="Book Antiqua" w:cs="宋体"/>
          <w:i/>
          <w:iCs/>
          <w:sz w:val="24"/>
          <w:szCs w:val="24"/>
        </w:rPr>
        <w:t>Diabet</w:t>
      </w:r>
      <w:proofErr w:type="spellEnd"/>
      <w:r w:rsidRPr="006963DE">
        <w:rPr>
          <w:rFonts w:ascii="Book Antiqua" w:eastAsia="宋体" w:hAnsi="Book Antiqua" w:cs="宋体"/>
          <w:i/>
          <w:iCs/>
          <w:sz w:val="24"/>
          <w:szCs w:val="24"/>
        </w:rPr>
        <w:t xml:space="preserve"> Med</w:t>
      </w:r>
      <w:r w:rsidRPr="006963DE">
        <w:rPr>
          <w:rFonts w:ascii="Book Antiqua" w:eastAsia="宋体" w:hAnsi="Book Antiqua" w:cs="宋体"/>
          <w:sz w:val="24"/>
          <w:szCs w:val="24"/>
        </w:rPr>
        <w:t xml:space="preserve"> 2012; </w:t>
      </w:r>
      <w:r w:rsidRPr="006963DE">
        <w:rPr>
          <w:rFonts w:ascii="Book Antiqua" w:eastAsia="宋体" w:hAnsi="Book Antiqua" w:cs="宋体"/>
          <w:b/>
          <w:bCs/>
          <w:sz w:val="24"/>
          <w:szCs w:val="24"/>
        </w:rPr>
        <w:t>29</w:t>
      </w:r>
      <w:r w:rsidRPr="006963DE">
        <w:rPr>
          <w:rFonts w:ascii="Book Antiqua" w:eastAsia="宋体" w:hAnsi="Book Antiqua" w:cs="宋体"/>
          <w:sz w:val="24"/>
          <w:szCs w:val="24"/>
        </w:rPr>
        <w:t>: 404-409 [PMID: 21988535 DOI: 10.1111/j.1464-5491.2011.03478.x]</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72 </w:t>
      </w:r>
      <w:r w:rsidRPr="006963DE">
        <w:rPr>
          <w:rFonts w:ascii="Book Antiqua" w:eastAsia="宋体" w:hAnsi="Book Antiqua" w:cs="宋体"/>
          <w:b/>
          <w:bCs/>
          <w:sz w:val="24"/>
          <w:szCs w:val="24"/>
        </w:rPr>
        <w:t xml:space="preserve">Hernández </w:t>
      </w:r>
      <w:proofErr w:type="spellStart"/>
      <w:r w:rsidRPr="006963DE">
        <w:rPr>
          <w:rFonts w:ascii="Book Antiqua" w:eastAsia="宋体" w:hAnsi="Book Antiqua" w:cs="宋体"/>
          <w:b/>
          <w:bCs/>
          <w:sz w:val="24"/>
          <w:szCs w:val="24"/>
        </w:rPr>
        <w:t>Mijares</w:t>
      </w:r>
      <w:proofErr w:type="spellEnd"/>
      <w:r w:rsidRPr="006963DE">
        <w:rPr>
          <w:rFonts w:ascii="Book Antiqua" w:eastAsia="宋体" w:hAnsi="Book Antiqua" w:cs="宋体"/>
          <w:b/>
          <w:bCs/>
          <w:sz w:val="24"/>
          <w:szCs w:val="24"/>
        </w:rPr>
        <w:t xml:space="preserve"> A</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Riera</w:t>
      </w:r>
      <w:proofErr w:type="spellEnd"/>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Fortuny</w:t>
      </w:r>
      <w:proofErr w:type="spellEnd"/>
      <w:r w:rsidRPr="006963DE">
        <w:rPr>
          <w:rFonts w:ascii="Book Antiqua" w:eastAsia="宋体" w:hAnsi="Book Antiqua" w:cs="宋体"/>
          <w:sz w:val="24"/>
          <w:szCs w:val="24"/>
        </w:rPr>
        <w:t xml:space="preserve"> C, </w:t>
      </w:r>
      <w:proofErr w:type="spellStart"/>
      <w:r w:rsidRPr="006963DE">
        <w:rPr>
          <w:rFonts w:ascii="Book Antiqua" w:eastAsia="宋体" w:hAnsi="Book Antiqua" w:cs="宋体"/>
          <w:sz w:val="24"/>
          <w:szCs w:val="24"/>
        </w:rPr>
        <w:t>Martínez</w:t>
      </w:r>
      <w:proofErr w:type="spellEnd"/>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Triguero</w:t>
      </w:r>
      <w:proofErr w:type="spellEnd"/>
      <w:r w:rsidRPr="006963DE">
        <w:rPr>
          <w:rFonts w:ascii="Book Antiqua" w:eastAsia="宋体" w:hAnsi="Book Antiqua" w:cs="宋体"/>
          <w:sz w:val="24"/>
          <w:szCs w:val="24"/>
        </w:rPr>
        <w:t xml:space="preserve"> ML, </w:t>
      </w:r>
      <w:proofErr w:type="spellStart"/>
      <w:r w:rsidRPr="006963DE">
        <w:rPr>
          <w:rFonts w:ascii="Book Antiqua" w:eastAsia="宋体" w:hAnsi="Book Antiqua" w:cs="宋体"/>
          <w:sz w:val="24"/>
          <w:szCs w:val="24"/>
        </w:rPr>
        <w:t>Morillas</w:t>
      </w:r>
      <w:proofErr w:type="spellEnd"/>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Ariño</w:t>
      </w:r>
      <w:proofErr w:type="spellEnd"/>
      <w:r w:rsidRPr="006963DE">
        <w:rPr>
          <w:rFonts w:ascii="Book Antiqua" w:eastAsia="宋体" w:hAnsi="Book Antiqua" w:cs="宋体"/>
          <w:sz w:val="24"/>
          <w:szCs w:val="24"/>
        </w:rPr>
        <w:t xml:space="preserve"> C, </w:t>
      </w:r>
      <w:proofErr w:type="spellStart"/>
      <w:r w:rsidRPr="006963DE">
        <w:rPr>
          <w:rFonts w:ascii="Book Antiqua" w:eastAsia="宋体" w:hAnsi="Book Antiqua" w:cs="宋体"/>
          <w:sz w:val="24"/>
          <w:szCs w:val="24"/>
        </w:rPr>
        <w:t>Cubells</w:t>
      </w:r>
      <w:proofErr w:type="spellEnd"/>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Cascales</w:t>
      </w:r>
      <w:proofErr w:type="spellEnd"/>
      <w:r w:rsidRPr="006963DE">
        <w:rPr>
          <w:rFonts w:ascii="Book Antiqua" w:eastAsia="宋体" w:hAnsi="Book Antiqua" w:cs="宋体"/>
          <w:sz w:val="24"/>
          <w:szCs w:val="24"/>
        </w:rPr>
        <w:t xml:space="preserve"> P, Morales Suárez-Varela M. [Metabolic syndrome in patients with coronary heart disease. </w:t>
      </w:r>
      <w:proofErr w:type="gramStart"/>
      <w:r w:rsidRPr="006963DE">
        <w:rPr>
          <w:rFonts w:ascii="Book Antiqua" w:eastAsia="宋体" w:hAnsi="Book Antiqua" w:cs="宋体"/>
          <w:sz w:val="24"/>
          <w:szCs w:val="24"/>
        </w:rPr>
        <w:t>Results of using different diagnostic criteria].</w:t>
      </w:r>
      <w:proofErr w:type="gramEnd"/>
      <w:r w:rsidRPr="006963DE">
        <w:rPr>
          <w:rFonts w:ascii="Book Antiqua" w:eastAsia="宋体" w:hAnsi="Book Antiqua" w:cs="宋体"/>
          <w:sz w:val="24"/>
          <w:szCs w:val="24"/>
        </w:rPr>
        <w:t xml:space="preserve"> </w:t>
      </w:r>
      <w:r w:rsidRPr="006963DE">
        <w:rPr>
          <w:rFonts w:ascii="Book Antiqua" w:eastAsia="宋体" w:hAnsi="Book Antiqua" w:cs="宋体"/>
          <w:i/>
          <w:iCs/>
          <w:sz w:val="24"/>
          <w:szCs w:val="24"/>
        </w:rPr>
        <w:t xml:space="preserve">Rev </w:t>
      </w:r>
      <w:proofErr w:type="spellStart"/>
      <w:r w:rsidRPr="006963DE">
        <w:rPr>
          <w:rFonts w:ascii="Book Antiqua" w:eastAsia="宋体" w:hAnsi="Book Antiqua" w:cs="宋体"/>
          <w:i/>
          <w:iCs/>
          <w:sz w:val="24"/>
          <w:szCs w:val="24"/>
        </w:rPr>
        <w:t>Esp</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Cardiol</w:t>
      </w:r>
      <w:proofErr w:type="spellEnd"/>
      <w:r w:rsidRPr="006963DE">
        <w:rPr>
          <w:rFonts w:ascii="Book Antiqua" w:eastAsia="宋体" w:hAnsi="Book Antiqua" w:cs="宋体"/>
          <w:sz w:val="24"/>
          <w:szCs w:val="24"/>
        </w:rPr>
        <w:t xml:space="preserve"> 2004; </w:t>
      </w:r>
      <w:r w:rsidRPr="006963DE">
        <w:rPr>
          <w:rFonts w:ascii="Book Antiqua" w:eastAsia="宋体" w:hAnsi="Book Antiqua" w:cs="宋体"/>
          <w:b/>
          <w:bCs/>
          <w:sz w:val="24"/>
          <w:szCs w:val="24"/>
        </w:rPr>
        <w:t>57</w:t>
      </w:r>
      <w:r w:rsidRPr="006963DE">
        <w:rPr>
          <w:rFonts w:ascii="Book Antiqua" w:eastAsia="宋体" w:hAnsi="Book Antiqua" w:cs="宋体"/>
          <w:sz w:val="24"/>
          <w:szCs w:val="24"/>
        </w:rPr>
        <w:t>: 889-893 [PMID: 15373996 DOI: 10.1016/S1885-</w:t>
      </w:r>
      <w:proofErr w:type="gramStart"/>
      <w:r w:rsidRPr="006963DE">
        <w:rPr>
          <w:rFonts w:ascii="Book Antiqua" w:eastAsia="宋体" w:hAnsi="Book Antiqua" w:cs="宋体"/>
          <w:sz w:val="24"/>
          <w:szCs w:val="24"/>
        </w:rPr>
        <w:t>5857(</w:t>
      </w:r>
      <w:proofErr w:type="gramEnd"/>
      <w:r w:rsidRPr="006963DE">
        <w:rPr>
          <w:rFonts w:ascii="Book Antiqua" w:eastAsia="宋体" w:hAnsi="Book Antiqua" w:cs="宋体"/>
          <w:sz w:val="24"/>
          <w:szCs w:val="24"/>
        </w:rPr>
        <w:t>06)60655-5]</w:t>
      </w:r>
    </w:p>
    <w:p w:rsidR="006D0CD9" w:rsidRPr="001C308E" w:rsidRDefault="006D0CD9" w:rsidP="002243B9">
      <w:pPr>
        <w:spacing w:after="0" w:line="360" w:lineRule="auto"/>
        <w:jc w:val="both"/>
        <w:rPr>
          <w:rFonts w:ascii="Book Antiqua" w:eastAsia="宋体" w:hAnsi="Book Antiqua" w:cs="宋体"/>
          <w:sz w:val="24"/>
          <w:szCs w:val="24"/>
        </w:rPr>
      </w:pPr>
      <w:proofErr w:type="gramStart"/>
      <w:r w:rsidRPr="001C308E">
        <w:rPr>
          <w:rFonts w:ascii="Book Antiqua" w:eastAsia="宋体" w:hAnsi="Book Antiqua" w:cs="宋体"/>
          <w:sz w:val="24"/>
          <w:szCs w:val="24"/>
        </w:rPr>
        <w:t>73 Clinical Guidelines on the Identification, Evaluation, and Treatment of Overweight and Obesity in Adults--The Evidence Report.</w:t>
      </w:r>
      <w:proofErr w:type="gramEnd"/>
      <w:r w:rsidRPr="001C308E">
        <w:rPr>
          <w:rFonts w:ascii="Book Antiqua" w:eastAsia="宋体" w:hAnsi="Book Antiqua" w:cs="宋体"/>
          <w:sz w:val="24"/>
          <w:szCs w:val="24"/>
        </w:rPr>
        <w:t xml:space="preserve"> </w:t>
      </w:r>
      <w:proofErr w:type="gramStart"/>
      <w:r w:rsidRPr="001C308E">
        <w:rPr>
          <w:rFonts w:ascii="Book Antiqua" w:eastAsia="宋体" w:hAnsi="Book Antiqua" w:cs="宋体"/>
          <w:sz w:val="24"/>
          <w:szCs w:val="24"/>
        </w:rPr>
        <w:t>National Institutes of Health.</w:t>
      </w:r>
      <w:proofErr w:type="gramEnd"/>
      <w:r w:rsidRPr="001C308E">
        <w:rPr>
          <w:rFonts w:ascii="Book Antiqua" w:eastAsia="宋体" w:hAnsi="Book Antiqua" w:cs="宋体"/>
          <w:sz w:val="24"/>
          <w:szCs w:val="24"/>
        </w:rPr>
        <w:t xml:space="preserve"> </w:t>
      </w:r>
      <w:proofErr w:type="spellStart"/>
      <w:r w:rsidRPr="001C308E">
        <w:rPr>
          <w:rFonts w:ascii="Book Antiqua" w:eastAsia="宋体" w:hAnsi="Book Antiqua" w:cs="宋体"/>
          <w:i/>
          <w:iCs/>
          <w:sz w:val="24"/>
          <w:szCs w:val="24"/>
        </w:rPr>
        <w:t>Obes</w:t>
      </w:r>
      <w:proofErr w:type="spellEnd"/>
      <w:r w:rsidRPr="001C308E">
        <w:rPr>
          <w:rFonts w:ascii="Book Antiqua" w:eastAsia="宋体" w:hAnsi="Book Antiqua" w:cs="宋体"/>
          <w:i/>
          <w:iCs/>
          <w:sz w:val="24"/>
          <w:szCs w:val="24"/>
        </w:rPr>
        <w:t xml:space="preserve"> Res</w:t>
      </w:r>
      <w:r w:rsidRPr="001C308E">
        <w:rPr>
          <w:rFonts w:ascii="Book Antiqua" w:eastAsia="宋体" w:hAnsi="Book Antiqua" w:cs="宋体"/>
          <w:sz w:val="24"/>
          <w:szCs w:val="24"/>
        </w:rPr>
        <w:t xml:space="preserve"> 1998; </w:t>
      </w:r>
      <w:r w:rsidRPr="001C308E">
        <w:rPr>
          <w:rFonts w:ascii="Book Antiqua" w:eastAsia="宋体" w:hAnsi="Book Antiqua" w:cs="宋体"/>
          <w:b/>
          <w:bCs/>
          <w:sz w:val="24"/>
          <w:szCs w:val="24"/>
        </w:rPr>
        <w:t xml:space="preserve">6 </w:t>
      </w:r>
      <w:proofErr w:type="spellStart"/>
      <w:r w:rsidRPr="001C308E">
        <w:rPr>
          <w:rFonts w:ascii="Book Antiqua" w:eastAsia="宋体" w:hAnsi="Book Antiqua" w:cs="宋体"/>
          <w:bCs/>
          <w:sz w:val="24"/>
          <w:szCs w:val="24"/>
        </w:rPr>
        <w:t>Suppl</w:t>
      </w:r>
      <w:proofErr w:type="spellEnd"/>
      <w:r w:rsidRPr="001C308E">
        <w:rPr>
          <w:rFonts w:ascii="Book Antiqua" w:eastAsia="宋体" w:hAnsi="Book Antiqua" w:cs="宋体"/>
          <w:bCs/>
          <w:sz w:val="24"/>
          <w:szCs w:val="24"/>
        </w:rPr>
        <w:t xml:space="preserve"> 2</w:t>
      </w:r>
      <w:r w:rsidRPr="001C308E">
        <w:rPr>
          <w:rFonts w:ascii="Book Antiqua" w:eastAsia="宋体" w:hAnsi="Book Antiqua" w:cs="宋体"/>
          <w:sz w:val="24"/>
          <w:szCs w:val="24"/>
        </w:rPr>
        <w:t>: 51S-209S [PMID: 9813653]</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74 </w:t>
      </w:r>
      <w:proofErr w:type="spellStart"/>
      <w:r w:rsidRPr="006963DE">
        <w:rPr>
          <w:rFonts w:ascii="Book Antiqua" w:eastAsia="宋体" w:hAnsi="Book Antiqua" w:cs="宋体"/>
          <w:b/>
          <w:bCs/>
          <w:sz w:val="24"/>
          <w:szCs w:val="24"/>
        </w:rPr>
        <w:t>Alberti</w:t>
      </w:r>
      <w:proofErr w:type="spellEnd"/>
      <w:r w:rsidRPr="006963DE">
        <w:rPr>
          <w:rFonts w:ascii="Book Antiqua" w:eastAsia="宋体" w:hAnsi="Book Antiqua" w:cs="宋体"/>
          <w:b/>
          <w:bCs/>
          <w:sz w:val="24"/>
          <w:szCs w:val="24"/>
        </w:rPr>
        <w:t xml:space="preserve"> KG</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Eckel</w:t>
      </w:r>
      <w:proofErr w:type="spellEnd"/>
      <w:r w:rsidRPr="006963DE">
        <w:rPr>
          <w:rFonts w:ascii="Book Antiqua" w:eastAsia="宋体" w:hAnsi="Book Antiqua" w:cs="宋体"/>
          <w:sz w:val="24"/>
          <w:szCs w:val="24"/>
        </w:rPr>
        <w:t xml:space="preserve"> RH, Grundy SM, </w:t>
      </w:r>
      <w:proofErr w:type="spellStart"/>
      <w:r w:rsidRPr="006963DE">
        <w:rPr>
          <w:rFonts w:ascii="Book Antiqua" w:eastAsia="宋体" w:hAnsi="Book Antiqua" w:cs="宋体"/>
          <w:sz w:val="24"/>
          <w:szCs w:val="24"/>
        </w:rPr>
        <w:t>Zimmet</w:t>
      </w:r>
      <w:proofErr w:type="spellEnd"/>
      <w:r w:rsidRPr="006963DE">
        <w:rPr>
          <w:rFonts w:ascii="Book Antiqua" w:eastAsia="宋体" w:hAnsi="Book Antiqua" w:cs="宋体"/>
          <w:sz w:val="24"/>
          <w:szCs w:val="24"/>
        </w:rPr>
        <w:t xml:space="preserve"> PZ, </w:t>
      </w:r>
      <w:proofErr w:type="spellStart"/>
      <w:r w:rsidRPr="006963DE">
        <w:rPr>
          <w:rFonts w:ascii="Book Antiqua" w:eastAsia="宋体" w:hAnsi="Book Antiqua" w:cs="宋体"/>
          <w:sz w:val="24"/>
          <w:szCs w:val="24"/>
        </w:rPr>
        <w:t>Cleeman</w:t>
      </w:r>
      <w:proofErr w:type="spellEnd"/>
      <w:r w:rsidRPr="006963DE">
        <w:rPr>
          <w:rFonts w:ascii="Book Antiqua" w:eastAsia="宋体" w:hAnsi="Book Antiqua" w:cs="宋体"/>
          <w:sz w:val="24"/>
          <w:szCs w:val="24"/>
        </w:rPr>
        <w:t xml:space="preserve"> JI, </w:t>
      </w:r>
      <w:proofErr w:type="spellStart"/>
      <w:r w:rsidRPr="006963DE">
        <w:rPr>
          <w:rFonts w:ascii="Book Antiqua" w:eastAsia="宋体" w:hAnsi="Book Antiqua" w:cs="宋体"/>
          <w:sz w:val="24"/>
          <w:szCs w:val="24"/>
        </w:rPr>
        <w:t>Donato</w:t>
      </w:r>
      <w:proofErr w:type="spellEnd"/>
      <w:r w:rsidRPr="006963DE">
        <w:rPr>
          <w:rFonts w:ascii="Book Antiqua" w:eastAsia="宋体" w:hAnsi="Book Antiqua" w:cs="宋体"/>
          <w:sz w:val="24"/>
          <w:szCs w:val="24"/>
        </w:rPr>
        <w:t xml:space="preserve"> KA, </w:t>
      </w:r>
      <w:proofErr w:type="spellStart"/>
      <w:r w:rsidRPr="006963DE">
        <w:rPr>
          <w:rFonts w:ascii="Book Antiqua" w:eastAsia="宋体" w:hAnsi="Book Antiqua" w:cs="宋体"/>
          <w:sz w:val="24"/>
          <w:szCs w:val="24"/>
        </w:rPr>
        <w:t>Fruchart</w:t>
      </w:r>
      <w:proofErr w:type="spellEnd"/>
      <w:r w:rsidRPr="006963DE">
        <w:rPr>
          <w:rFonts w:ascii="Book Antiqua" w:eastAsia="宋体" w:hAnsi="Book Antiqua" w:cs="宋体"/>
          <w:sz w:val="24"/>
          <w:szCs w:val="24"/>
        </w:rPr>
        <w:t xml:space="preserve"> JC, James WP, </w:t>
      </w:r>
      <w:proofErr w:type="spellStart"/>
      <w:r w:rsidRPr="006963DE">
        <w:rPr>
          <w:rFonts w:ascii="Book Antiqua" w:eastAsia="宋体" w:hAnsi="Book Antiqua" w:cs="宋体"/>
          <w:sz w:val="24"/>
          <w:szCs w:val="24"/>
        </w:rPr>
        <w:t>Loria</w:t>
      </w:r>
      <w:proofErr w:type="spellEnd"/>
      <w:r w:rsidRPr="006963DE">
        <w:rPr>
          <w:rFonts w:ascii="Book Antiqua" w:eastAsia="宋体" w:hAnsi="Book Antiqua" w:cs="宋体"/>
          <w:sz w:val="24"/>
          <w:szCs w:val="24"/>
        </w:rPr>
        <w:t xml:space="preserve"> CM, Smith SC.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6963DE">
        <w:rPr>
          <w:rFonts w:ascii="Book Antiqua" w:eastAsia="宋体" w:hAnsi="Book Antiqua" w:cs="宋体"/>
          <w:i/>
          <w:iCs/>
          <w:sz w:val="24"/>
          <w:szCs w:val="24"/>
        </w:rPr>
        <w:t>Circulation</w:t>
      </w:r>
      <w:r w:rsidRPr="006963DE">
        <w:rPr>
          <w:rFonts w:ascii="Book Antiqua" w:eastAsia="宋体" w:hAnsi="Book Antiqua" w:cs="宋体"/>
          <w:sz w:val="24"/>
          <w:szCs w:val="24"/>
        </w:rPr>
        <w:t xml:space="preserve"> 2009; </w:t>
      </w:r>
      <w:r w:rsidRPr="006963DE">
        <w:rPr>
          <w:rFonts w:ascii="Book Antiqua" w:eastAsia="宋体" w:hAnsi="Book Antiqua" w:cs="宋体"/>
          <w:b/>
          <w:bCs/>
          <w:sz w:val="24"/>
          <w:szCs w:val="24"/>
        </w:rPr>
        <w:t>120</w:t>
      </w:r>
      <w:r w:rsidRPr="006963DE">
        <w:rPr>
          <w:rFonts w:ascii="Book Antiqua" w:eastAsia="宋体" w:hAnsi="Book Antiqua" w:cs="宋体"/>
          <w:sz w:val="24"/>
          <w:szCs w:val="24"/>
        </w:rPr>
        <w:t>: 1640-1645 [PMID: 19805654 DOI: 10.1161/circulationaha.109.192644]</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75 </w:t>
      </w:r>
      <w:r w:rsidRPr="006963DE">
        <w:rPr>
          <w:rFonts w:ascii="Book Antiqua" w:eastAsia="宋体" w:hAnsi="Book Antiqua" w:cs="宋体"/>
          <w:b/>
          <w:bCs/>
          <w:sz w:val="24"/>
          <w:szCs w:val="24"/>
        </w:rPr>
        <w:t>Cornier MA</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Dabelea</w:t>
      </w:r>
      <w:proofErr w:type="spellEnd"/>
      <w:r w:rsidRPr="006963DE">
        <w:rPr>
          <w:rFonts w:ascii="Book Antiqua" w:eastAsia="宋体" w:hAnsi="Book Antiqua" w:cs="宋体"/>
          <w:sz w:val="24"/>
          <w:szCs w:val="24"/>
        </w:rPr>
        <w:t xml:space="preserve"> D, Hernandez TL, Lindstrom RC, </w:t>
      </w:r>
      <w:proofErr w:type="spellStart"/>
      <w:r w:rsidRPr="006963DE">
        <w:rPr>
          <w:rFonts w:ascii="Book Antiqua" w:eastAsia="宋体" w:hAnsi="Book Antiqua" w:cs="宋体"/>
          <w:sz w:val="24"/>
          <w:szCs w:val="24"/>
        </w:rPr>
        <w:t>Steig</w:t>
      </w:r>
      <w:proofErr w:type="spellEnd"/>
      <w:r w:rsidRPr="006963DE">
        <w:rPr>
          <w:rFonts w:ascii="Book Antiqua" w:eastAsia="宋体" w:hAnsi="Book Antiqua" w:cs="宋体"/>
          <w:sz w:val="24"/>
          <w:szCs w:val="24"/>
        </w:rPr>
        <w:t xml:space="preserve"> AJ, </w:t>
      </w:r>
      <w:proofErr w:type="spellStart"/>
      <w:r w:rsidRPr="006963DE">
        <w:rPr>
          <w:rFonts w:ascii="Book Antiqua" w:eastAsia="宋体" w:hAnsi="Book Antiqua" w:cs="宋体"/>
          <w:sz w:val="24"/>
          <w:szCs w:val="24"/>
        </w:rPr>
        <w:t>Stob</w:t>
      </w:r>
      <w:proofErr w:type="spellEnd"/>
      <w:r w:rsidRPr="006963DE">
        <w:rPr>
          <w:rFonts w:ascii="Book Antiqua" w:eastAsia="宋体" w:hAnsi="Book Antiqua" w:cs="宋体"/>
          <w:sz w:val="24"/>
          <w:szCs w:val="24"/>
        </w:rPr>
        <w:t xml:space="preserve"> NR, Van Pelt RE, Wang H, </w:t>
      </w:r>
      <w:proofErr w:type="spellStart"/>
      <w:r w:rsidRPr="006963DE">
        <w:rPr>
          <w:rFonts w:ascii="Book Antiqua" w:eastAsia="宋体" w:hAnsi="Book Antiqua" w:cs="宋体"/>
          <w:sz w:val="24"/>
          <w:szCs w:val="24"/>
        </w:rPr>
        <w:t>Eckel</w:t>
      </w:r>
      <w:proofErr w:type="spellEnd"/>
      <w:r w:rsidRPr="006963DE">
        <w:rPr>
          <w:rFonts w:ascii="Book Antiqua" w:eastAsia="宋体" w:hAnsi="Book Antiqua" w:cs="宋体"/>
          <w:sz w:val="24"/>
          <w:szCs w:val="24"/>
        </w:rPr>
        <w:t xml:space="preserve"> RH. </w:t>
      </w:r>
      <w:proofErr w:type="gramStart"/>
      <w:r w:rsidRPr="006963DE">
        <w:rPr>
          <w:rFonts w:ascii="Book Antiqua" w:eastAsia="宋体" w:hAnsi="Book Antiqua" w:cs="宋体"/>
          <w:sz w:val="24"/>
          <w:szCs w:val="24"/>
        </w:rPr>
        <w:t>The metabolic syndrome.</w:t>
      </w:r>
      <w:proofErr w:type="gramEnd"/>
      <w:r w:rsidRPr="006963DE">
        <w:rPr>
          <w:rFonts w:ascii="Book Antiqua" w:eastAsia="宋体" w:hAnsi="Book Antiqua" w:cs="宋体"/>
          <w:sz w:val="24"/>
          <w:szCs w:val="24"/>
        </w:rPr>
        <w:t xml:space="preserve"> </w:t>
      </w:r>
      <w:proofErr w:type="spellStart"/>
      <w:r w:rsidRPr="006963DE">
        <w:rPr>
          <w:rFonts w:ascii="Book Antiqua" w:eastAsia="宋体" w:hAnsi="Book Antiqua" w:cs="宋体"/>
          <w:i/>
          <w:iCs/>
          <w:sz w:val="24"/>
          <w:szCs w:val="24"/>
        </w:rPr>
        <w:t>Endocr</w:t>
      </w:r>
      <w:proofErr w:type="spellEnd"/>
      <w:r w:rsidRPr="006963DE">
        <w:rPr>
          <w:rFonts w:ascii="Book Antiqua" w:eastAsia="宋体" w:hAnsi="Book Antiqua" w:cs="宋体"/>
          <w:i/>
          <w:iCs/>
          <w:sz w:val="24"/>
          <w:szCs w:val="24"/>
        </w:rPr>
        <w:t xml:space="preserve"> Rev</w:t>
      </w:r>
      <w:r w:rsidRPr="006963DE">
        <w:rPr>
          <w:rFonts w:ascii="Book Antiqua" w:eastAsia="宋体" w:hAnsi="Book Antiqua" w:cs="宋体"/>
          <w:sz w:val="24"/>
          <w:szCs w:val="24"/>
        </w:rPr>
        <w:t xml:space="preserve"> 2008; </w:t>
      </w:r>
      <w:r w:rsidRPr="006963DE">
        <w:rPr>
          <w:rFonts w:ascii="Book Antiqua" w:eastAsia="宋体" w:hAnsi="Book Antiqua" w:cs="宋体"/>
          <w:b/>
          <w:bCs/>
          <w:sz w:val="24"/>
          <w:szCs w:val="24"/>
        </w:rPr>
        <w:t>29</w:t>
      </w:r>
      <w:r w:rsidRPr="006963DE">
        <w:rPr>
          <w:rFonts w:ascii="Book Antiqua" w:eastAsia="宋体" w:hAnsi="Book Antiqua" w:cs="宋体"/>
          <w:sz w:val="24"/>
          <w:szCs w:val="24"/>
        </w:rPr>
        <w:t>: 777-822 [PMID: 18971485 DOI: 10.1210/er.2008-0024]</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lastRenderedPageBreak/>
        <w:t xml:space="preserve">76 </w:t>
      </w:r>
      <w:proofErr w:type="spellStart"/>
      <w:r w:rsidRPr="006963DE">
        <w:rPr>
          <w:rFonts w:ascii="Book Antiqua" w:eastAsia="宋体" w:hAnsi="Book Antiqua" w:cs="宋体"/>
          <w:b/>
          <w:bCs/>
          <w:sz w:val="24"/>
          <w:szCs w:val="24"/>
        </w:rPr>
        <w:t>Barbagallo</w:t>
      </w:r>
      <w:proofErr w:type="spellEnd"/>
      <w:r w:rsidRPr="006963DE">
        <w:rPr>
          <w:rFonts w:ascii="Book Antiqua" w:eastAsia="宋体" w:hAnsi="Book Antiqua" w:cs="宋体"/>
          <w:b/>
          <w:bCs/>
          <w:sz w:val="24"/>
          <w:szCs w:val="24"/>
        </w:rPr>
        <w:t xml:space="preserve"> M</w:t>
      </w:r>
      <w:r w:rsidRPr="006963DE">
        <w:rPr>
          <w:rFonts w:ascii="Book Antiqua" w:eastAsia="宋体" w:hAnsi="Book Antiqua" w:cs="宋体"/>
          <w:sz w:val="24"/>
          <w:szCs w:val="24"/>
        </w:rPr>
        <w:t xml:space="preserve">, Dominguez LJ, </w:t>
      </w:r>
      <w:proofErr w:type="spellStart"/>
      <w:r w:rsidRPr="006963DE">
        <w:rPr>
          <w:rFonts w:ascii="Book Antiqua" w:eastAsia="宋体" w:hAnsi="Book Antiqua" w:cs="宋体"/>
          <w:sz w:val="24"/>
          <w:szCs w:val="24"/>
        </w:rPr>
        <w:t>Galioto</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Ferlisi</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Cani</w:t>
      </w:r>
      <w:proofErr w:type="spellEnd"/>
      <w:r w:rsidRPr="006963DE">
        <w:rPr>
          <w:rFonts w:ascii="Book Antiqua" w:eastAsia="宋体" w:hAnsi="Book Antiqua" w:cs="宋体"/>
          <w:sz w:val="24"/>
          <w:szCs w:val="24"/>
        </w:rPr>
        <w:t xml:space="preserve"> C, </w:t>
      </w:r>
      <w:proofErr w:type="spellStart"/>
      <w:r w:rsidRPr="006963DE">
        <w:rPr>
          <w:rFonts w:ascii="Book Antiqua" w:eastAsia="宋体" w:hAnsi="Book Antiqua" w:cs="宋体"/>
          <w:sz w:val="24"/>
          <w:szCs w:val="24"/>
        </w:rPr>
        <w:t>Malfa</w:t>
      </w:r>
      <w:proofErr w:type="spellEnd"/>
      <w:r w:rsidRPr="006963DE">
        <w:rPr>
          <w:rFonts w:ascii="Book Antiqua" w:eastAsia="宋体" w:hAnsi="Book Antiqua" w:cs="宋体"/>
          <w:sz w:val="24"/>
          <w:szCs w:val="24"/>
        </w:rPr>
        <w:t xml:space="preserve"> L, </w:t>
      </w:r>
      <w:proofErr w:type="spellStart"/>
      <w:r w:rsidRPr="006963DE">
        <w:rPr>
          <w:rFonts w:ascii="Book Antiqua" w:eastAsia="宋体" w:hAnsi="Book Antiqua" w:cs="宋体"/>
          <w:sz w:val="24"/>
          <w:szCs w:val="24"/>
        </w:rPr>
        <w:t>Pineo</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Busardo</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Paolisso</w:t>
      </w:r>
      <w:proofErr w:type="spellEnd"/>
      <w:r w:rsidRPr="006963DE">
        <w:rPr>
          <w:rFonts w:ascii="Book Antiqua" w:eastAsia="宋体" w:hAnsi="Book Antiqua" w:cs="宋体"/>
          <w:sz w:val="24"/>
          <w:szCs w:val="24"/>
        </w:rPr>
        <w:t xml:space="preserve"> G. Role of magnesium in insulin action, diabetes and cardio-metabolic syndrome X. </w:t>
      </w:r>
      <w:proofErr w:type="spellStart"/>
      <w:r w:rsidRPr="006963DE">
        <w:rPr>
          <w:rFonts w:ascii="Book Antiqua" w:eastAsia="宋体" w:hAnsi="Book Antiqua" w:cs="宋体"/>
          <w:i/>
          <w:iCs/>
          <w:sz w:val="24"/>
          <w:szCs w:val="24"/>
        </w:rPr>
        <w:t>Mol</w:t>
      </w:r>
      <w:proofErr w:type="spellEnd"/>
      <w:r w:rsidRPr="006963DE">
        <w:rPr>
          <w:rFonts w:ascii="Book Antiqua" w:eastAsia="宋体" w:hAnsi="Book Antiqua" w:cs="宋体"/>
          <w:i/>
          <w:iCs/>
          <w:sz w:val="24"/>
          <w:szCs w:val="24"/>
        </w:rPr>
        <w:t xml:space="preserve"> Aspects Med</w:t>
      </w:r>
      <w:r w:rsidRPr="006963DE">
        <w:rPr>
          <w:rFonts w:ascii="Book Antiqua" w:eastAsia="宋体" w:hAnsi="Book Antiqua" w:cs="宋体"/>
          <w:sz w:val="24"/>
          <w:szCs w:val="24"/>
        </w:rPr>
        <w:t xml:space="preserve"> </w:t>
      </w:r>
      <w:r>
        <w:rPr>
          <w:rFonts w:ascii="Book Antiqua" w:eastAsia="宋体" w:hAnsi="Book Antiqua" w:cs="宋体" w:hint="eastAsia"/>
          <w:sz w:val="24"/>
          <w:szCs w:val="24"/>
        </w:rPr>
        <w:t>2003</w:t>
      </w:r>
      <w:r w:rsidRPr="006963DE">
        <w:rPr>
          <w:rFonts w:ascii="Book Antiqua" w:eastAsia="宋体" w:hAnsi="Book Antiqua" w:cs="宋体"/>
          <w:sz w:val="24"/>
          <w:szCs w:val="24"/>
        </w:rPr>
        <w:t xml:space="preserve">; </w:t>
      </w:r>
      <w:r w:rsidRPr="006963DE">
        <w:rPr>
          <w:rFonts w:ascii="Book Antiqua" w:eastAsia="宋体" w:hAnsi="Book Antiqua" w:cs="宋体"/>
          <w:b/>
          <w:bCs/>
          <w:sz w:val="24"/>
          <w:szCs w:val="24"/>
        </w:rPr>
        <w:t>24</w:t>
      </w:r>
      <w:r w:rsidRPr="006963DE">
        <w:rPr>
          <w:rFonts w:ascii="Book Antiqua" w:eastAsia="宋体" w:hAnsi="Book Antiqua" w:cs="宋体"/>
          <w:sz w:val="24"/>
          <w:szCs w:val="24"/>
        </w:rPr>
        <w:t>: 39-52 [PMID: 12537988 DOI: 10.1016/S0098-2997(02)00090-0]</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77 </w:t>
      </w:r>
      <w:r w:rsidRPr="006963DE">
        <w:rPr>
          <w:rFonts w:ascii="Book Antiqua" w:eastAsia="宋体" w:hAnsi="Book Antiqua" w:cs="宋体"/>
          <w:b/>
          <w:bCs/>
          <w:sz w:val="24"/>
          <w:szCs w:val="24"/>
        </w:rPr>
        <w:t>Pan WH</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Yeh</w:t>
      </w:r>
      <w:proofErr w:type="spellEnd"/>
      <w:r w:rsidRPr="006963DE">
        <w:rPr>
          <w:rFonts w:ascii="Book Antiqua" w:eastAsia="宋体" w:hAnsi="Book Antiqua" w:cs="宋体"/>
          <w:sz w:val="24"/>
          <w:szCs w:val="24"/>
        </w:rPr>
        <w:t xml:space="preserve"> WT, </w:t>
      </w:r>
      <w:proofErr w:type="spellStart"/>
      <w:r w:rsidRPr="006963DE">
        <w:rPr>
          <w:rFonts w:ascii="Book Antiqua" w:eastAsia="宋体" w:hAnsi="Book Antiqua" w:cs="宋体"/>
          <w:sz w:val="24"/>
          <w:szCs w:val="24"/>
        </w:rPr>
        <w:t>Weng</w:t>
      </w:r>
      <w:proofErr w:type="spellEnd"/>
      <w:r w:rsidRPr="006963DE">
        <w:rPr>
          <w:rFonts w:ascii="Book Antiqua" w:eastAsia="宋体" w:hAnsi="Book Antiqua" w:cs="宋体"/>
          <w:sz w:val="24"/>
          <w:szCs w:val="24"/>
        </w:rPr>
        <w:t xml:space="preserve"> LC. </w:t>
      </w:r>
      <w:proofErr w:type="gramStart"/>
      <w:r w:rsidRPr="006963DE">
        <w:rPr>
          <w:rFonts w:ascii="Book Antiqua" w:eastAsia="宋体" w:hAnsi="Book Antiqua" w:cs="宋体"/>
          <w:sz w:val="24"/>
          <w:szCs w:val="24"/>
        </w:rPr>
        <w:t>Epidemiology of metabolic syndrome in Asia.</w:t>
      </w:r>
      <w:proofErr w:type="gramEnd"/>
      <w:r w:rsidRPr="006963DE">
        <w:rPr>
          <w:rFonts w:ascii="Book Antiqua" w:eastAsia="宋体" w:hAnsi="Book Antiqua" w:cs="宋体"/>
          <w:sz w:val="24"/>
          <w:szCs w:val="24"/>
        </w:rPr>
        <w:t xml:space="preserve"> </w:t>
      </w:r>
      <w:r w:rsidRPr="006963DE">
        <w:rPr>
          <w:rFonts w:ascii="Book Antiqua" w:eastAsia="宋体" w:hAnsi="Book Antiqua" w:cs="宋体"/>
          <w:i/>
          <w:iCs/>
          <w:sz w:val="24"/>
          <w:szCs w:val="24"/>
        </w:rPr>
        <w:t xml:space="preserve">Asia Pac J </w:t>
      </w:r>
      <w:proofErr w:type="spellStart"/>
      <w:r w:rsidRPr="006963DE">
        <w:rPr>
          <w:rFonts w:ascii="Book Antiqua" w:eastAsia="宋体" w:hAnsi="Book Antiqua" w:cs="宋体"/>
          <w:i/>
          <w:iCs/>
          <w:sz w:val="24"/>
          <w:szCs w:val="24"/>
        </w:rPr>
        <w:t>Clin</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Nutr</w:t>
      </w:r>
      <w:proofErr w:type="spellEnd"/>
      <w:r w:rsidRPr="006963DE">
        <w:rPr>
          <w:rFonts w:ascii="Book Antiqua" w:eastAsia="宋体" w:hAnsi="Book Antiqua" w:cs="宋体"/>
          <w:sz w:val="24"/>
          <w:szCs w:val="24"/>
        </w:rPr>
        <w:t xml:space="preserve"> 2008; </w:t>
      </w:r>
      <w:r w:rsidRPr="006963DE">
        <w:rPr>
          <w:rFonts w:ascii="Book Antiqua" w:eastAsia="宋体" w:hAnsi="Book Antiqua" w:cs="宋体"/>
          <w:b/>
          <w:bCs/>
          <w:sz w:val="24"/>
          <w:szCs w:val="24"/>
        </w:rPr>
        <w:t xml:space="preserve">17 </w:t>
      </w:r>
      <w:proofErr w:type="spellStart"/>
      <w:r w:rsidRPr="006963DE">
        <w:rPr>
          <w:rFonts w:ascii="Book Antiqua" w:eastAsia="宋体" w:hAnsi="Book Antiqua" w:cs="宋体"/>
          <w:bCs/>
          <w:sz w:val="24"/>
          <w:szCs w:val="24"/>
        </w:rPr>
        <w:t>Suppl</w:t>
      </w:r>
      <w:proofErr w:type="spellEnd"/>
      <w:r w:rsidRPr="006963DE">
        <w:rPr>
          <w:rFonts w:ascii="Book Antiqua" w:eastAsia="宋体" w:hAnsi="Book Antiqua" w:cs="宋体"/>
          <w:bCs/>
          <w:sz w:val="24"/>
          <w:szCs w:val="24"/>
        </w:rPr>
        <w:t xml:space="preserve"> 1</w:t>
      </w:r>
      <w:r w:rsidRPr="006963DE">
        <w:rPr>
          <w:rFonts w:ascii="Book Antiqua" w:eastAsia="宋体" w:hAnsi="Book Antiqua" w:cs="宋体"/>
          <w:sz w:val="24"/>
          <w:szCs w:val="24"/>
        </w:rPr>
        <w:t>: 37-42 [PMID: 18296297]</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78 </w:t>
      </w:r>
      <w:proofErr w:type="spellStart"/>
      <w:r w:rsidRPr="006963DE">
        <w:rPr>
          <w:rFonts w:ascii="Book Antiqua" w:eastAsia="宋体" w:hAnsi="Book Antiqua" w:cs="宋体"/>
          <w:b/>
          <w:bCs/>
          <w:sz w:val="24"/>
          <w:szCs w:val="24"/>
        </w:rPr>
        <w:t>Lameira</w:t>
      </w:r>
      <w:proofErr w:type="spellEnd"/>
      <w:r w:rsidRPr="006963DE">
        <w:rPr>
          <w:rFonts w:ascii="Book Antiqua" w:eastAsia="宋体" w:hAnsi="Book Antiqua" w:cs="宋体"/>
          <w:b/>
          <w:bCs/>
          <w:sz w:val="24"/>
          <w:szCs w:val="24"/>
        </w:rPr>
        <w:t xml:space="preserve"> D</w:t>
      </w:r>
      <w:r w:rsidRPr="006963DE">
        <w:rPr>
          <w:rFonts w:ascii="Book Antiqua" w:eastAsia="宋体" w:hAnsi="Book Antiqua" w:cs="宋体"/>
          <w:sz w:val="24"/>
          <w:szCs w:val="24"/>
        </w:rPr>
        <w:t xml:space="preserve">, Lejeune S, </w:t>
      </w:r>
      <w:proofErr w:type="spellStart"/>
      <w:r w:rsidRPr="006963DE">
        <w:rPr>
          <w:rFonts w:ascii="Book Antiqua" w:eastAsia="宋体" w:hAnsi="Book Antiqua" w:cs="宋体"/>
          <w:sz w:val="24"/>
          <w:szCs w:val="24"/>
        </w:rPr>
        <w:t>Mourad</w:t>
      </w:r>
      <w:proofErr w:type="spellEnd"/>
      <w:r w:rsidRPr="006963DE">
        <w:rPr>
          <w:rFonts w:ascii="Book Antiqua" w:eastAsia="宋体" w:hAnsi="Book Antiqua" w:cs="宋体"/>
          <w:sz w:val="24"/>
          <w:szCs w:val="24"/>
        </w:rPr>
        <w:t xml:space="preserve"> JJ. [Metabolic syndrome: epidemiology and its risks]. </w:t>
      </w:r>
      <w:r w:rsidRPr="006963DE">
        <w:rPr>
          <w:rFonts w:ascii="Book Antiqua" w:eastAsia="宋体" w:hAnsi="Book Antiqua" w:cs="宋体"/>
          <w:i/>
          <w:iCs/>
          <w:sz w:val="24"/>
          <w:szCs w:val="24"/>
        </w:rPr>
        <w:t xml:space="preserve">Ann </w:t>
      </w:r>
      <w:proofErr w:type="spellStart"/>
      <w:r w:rsidRPr="006963DE">
        <w:rPr>
          <w:rFonts w:ascii="Book Antiqua" w:eastAsia="宋体" w:hAnsi="Book Antiqua" w:cs="宋体"/>
          <w:i/>
          <w:iCs/>
          <w:sz w:val="24"/>
          <w:szCs w:val="24"/>
        </w:rPr>
        <w:t>Dermatol</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Venereol</w:t>
      </w:r>
      <w:proofErr w:type="spellEnd"/>
      <w:r w:rsidRPr="006963DE">
        <w:rPr>
          <w:rFonts w:ascii="Book Antiqua" w:eastAsia="宋体" w:hAnsi="Book Antiqua" w:cs="宋体"/>
          <w:sz w:val="24"/>
          <w:szCs w:val="24"/>
        </w:rPr>
        <w:t xml:space="preserve"> 2008; </w:t>
      </w:r>
      <w:r w:rsidRPr="006963DE">
        <w:rPr>
          <w:rFonts w:ascii="Book Antiqua" w:eastAsia="宋体" w:hAnsi="Book Antiqua" w:cs="宋体"/>
          <w:b/>
          <w:bCs/>
          <w:sz w:val="24"/>
          <w:szCs w:val="24"/>
        </w:rPr>
        <w:t xml:space="preserve">135 </w:t>
      </w:r>
      <w:proofErr w:type="spellStart"/>
      <w:r w:rsidRPr="006963DE">
        <w:rPr>
          <w:rFonts w:ascii="Book Antiqua" w:eastAsia="宋体" w:hAnsi="Book Antiqua" w:cs="宋体"/>
          <w:bCs/>
          <w:sz w:val="24"/>
          <w:szCs w:val="24"/>
        </w:rPr>
        <w:t>Suppl</w:t>
      </w:r>
      <w:proofErr w:type="spellEnd"/>
      <w:r w:rsidRPr="006963DE">
        <w:rPr>
          <w:rFonts w:ascii="Book Antiqua" w:eastAsia="宋体" w:hAnsi="Book Antiqua" w:cs="宋体"/>
          <w:bCs/>
          <w:sz w:val="24"/>
          <w:szCs w:val="24"/>
        </w:rPr>
        <w:t xml:space="preserve"> 4</w:t>
      </w:r>
      <w:r w:rsidRPr="006963DE">
        <w:rPr>
          <w:rFonts w:ascii="Book Antiqua" w:eastAsia="宋体" w:hAnsi="Book Antiqua" w:cs="宋体"/>
          <w:sz w:val="24"/>
          <w:szCs w:val="24"/>
        </w:rPr>
        <w:t>: S249-S253 [PMID: 18466792 DOI: 10.1016/s0151-9638(08)70543-x]</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79 </w:t>
      </w:r>
      <w:proofErr w:type="spellStart"/>
      <w:r w:rsidRPr="006963DE">
        <w:rPr>
          <w:rFonts w:ascii="Book Antiqua" w:eastAsia="宋体" w:hAnsi="Book Antiqua" w:cs="宋体"/>
          <w:b/>
          <w:bCs/>
          <w:sz w:val="24"/>
          <w:szCs w:val="24"/>
        </w:rPr>
        <w:t>Ramachandran</w:t>
      </w:r>
      <w:proofErr w:type="spellEnd"/>
      <w:r w:rsidRPr="006963DE">
        <w:rPr>
          <w:rFonts w:ascii="Book Antiqua" w:eastAsia="宋体" w:hAnsi="Book Antiqua" w:cs="宋体"/>
          <w:b/>
          <w:bCs/>
          <w:sz w:val="24"/>
          <w:szCs w:val="24"/>
        </w:rPr>
        <w:t xml:space="preserve"> A</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Snehalatha</w:t>
      </w:r>
      <w:proofErr w:type="spellEnd"/>
      <w:r w:rsidRPr="006963DE">
        <w:rPr>
          <w:rFonts w:ascii="Book Antiqua" w:eastAsia="宋体" w:hAnsi="Book Antiqua" w:cs="宋体"/>
          <w:sz w:val="24"/>
          <w:szCs w:val="24"/>
        </w:rPr>
        <w:t xml:space="preserve"> C, </w:t>
      </w:r>
      <w:proofErr w:type="spellStart"/>
      <w:r w:rsidRPr="006963DE">
        <w:rPr>
          <w:rFonts w:ascii="Book Antiqua" w:eastAsia="宋体" w:hAnsi="Book Antiqua" w:cs="宋体"/>
          <w:sz w:val="24"/>
          <w:szCs w:val="24"/>
        </w:rPr>
        <w:t>Satyavani</w:t>
      </w:r>
      <w:proofErr w:type="spellEnd"/>
      <w:r w:rsidRPr="006963DE">
        <w:rPr>
          <w:rFonts w:ascii="Book Antiqua" w:eastAsia="宋体" w:hAnsi="Book Antiqua" w:cs="宋体"/>
          <w:sz w:val="24"/>
          <w:szCs w:val="24"/>
        </w:rPr>
        <w:t xml:space="preserve"> K, </w:t>
      </w:r>
      <w:proofErr w:type="spellStart"/>
      <w:r w:rsidRPr="006963DE">
        <w:rPr>
          <w:rFonts w:ascii="Book Antiqua" w:eastAsia="宋体" w:hAnsi="Book Antiqua" w:cs="宋体"/>
          <w:sz w:val="24"/>
          <w:szCs w:val="24"/>
        </w:rPr>
        <w:t>Sivasankari</w:t>
      </w:r>
      <w:proofErr w:type="spellEnd"/>
      <w:r w:rsidRPr="006963DE">
        <w:rPr>
          <w:rFonts w:ascii="Book Antiqua" w:eastAsia="宋体" w:hAnsi="Book Antiqua" w:cs="宋体"/>
          <w:sz w:val="24"/>
          <w:szCs w:val="24"/>
        </w:rPr>
        <w:t xml:space="preserve"> S, Vijay V. Metabolic syndrome in urban Asian Indian adults--a population study using modified ATP III criteria. </w:t>
      </w:r>
      <w:r w:rsidRPr="006963DE">
        <w:rPr>
          <w:rFonts w:ascii="Book Antiqua" w:eastAsia="宋体" w:hAnsi="Book Antiqua" w:cs="宋体"/>
          <w:i/>
          <w:iCs/>
          <w:sz w:val="24"/>
          <w:szCs w:val="24"/>
        </w:rPr>
        <w:t xml:space="preserve">Diabetes Res </w:t>
      </w:r>
      <w:proofErr w:type="spellStart"/>
      <w:r w:rsidRPr="006963DE">
        <w:rPr>
          <w:rFonts w:ascii="Book Antiqua" w:eastAsia="宋体" w:hAnsi="Book Antiqua" w:cs="宋体"/>
          <w:i/>
          <w:iCs/>
          <w:sz w:val="24"/>
          <w:szCs w:val="24"/>
        </w:rPr>
        <w:t>Clin</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Pract</w:t>
      </w:r>
      <w:proofErr w:type="spellEnd"/>
      <w:r w:rsidRPr="006963DE">
        <w:rPr>
          <w:rFonts w:ascii="Book Antiqua" w:eastAsia="宋体" w:hAnsi="Book Antiqua" w:cs="宋体"/>
          <w:sz w:val="24"/>
          <w:szCs w:val="24"/>
        </w:rPr>
        <w:t xml:space="preserve"> 2003; </w:t>
      </w:r>
      <w:r w:rsidRPr="006963DE">
        <w:rPr>
          <w:rFonts w:ascii="Book Antiqua" w:eastAsia="宋体" w:hAnsi="Book Antiqua" w:cs="宋体"/>
          <w:b/>
          <w:bCs/>
          <w:sz w:val="24"/>
          <w:szCs w:val="24"/>
        </w:rPr>
        <w:t>60</w:t>
      </w:r>
      <w:r w:rsidRPr="006963DE">
        <w:rPr>
          <w:rFonts w:ascii="Book Antiqua" w:eastAsia="宋体" w:hAnsi="Book Antiqua" w:cs="宋体"/>
          <w:sz w:val="24"/>
          <w:szCs w:val="24"/>
        </w:rPr>
        <w:t>: 199-204 [PMID: 12757982 DOI: 10.1016/S0168-8227(03)00060-3]</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80 </w:t>
      </w:r>
      <w:proofErr w:type="spellStart"/>
      <w:r w:rsidRPr="006963DE">
        <w:rPr>
          <w:rFonts w:ascii="Book Antiqua" w:eastAsia="宋体" w:hAnsi="Book Antiqua" w:cs="宋体"/>
          <w:b/>
          <w:bCs/>
          <w:sz w:val="24"/>
          <w:szCs w:val="24"/>
        </w:rPr>
        <w:t>Athyros</w:t>
      </w:r>
      <w:proofErr w:type="spellEnd"/>
      <w:r w:rsidRPr="006963DE">
        <w:rPr>
          <w:rFonts w:ascii="Book Antiqua" w:eastAsia="宋体" w:hAnsi="Book Antiqua" w:cs="宋体"/>
          <w:b/>
          <w:bCs/>
          <w:sz w:val="24"/>
          <w:szCs w:val="24"/>
        </w:rPr>
        <w:t xml:space="preserve"> VG</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Ganotakis</w:t>
      </w:r>
      <w:proofErr w:type="spellEnd"/>
      <w:r w:rsidRPr="006963DE">
        <w:rPr>
          <w:rFonts w:ascii="Book Antiqua" w:eastAsia="宋体" w:hAnsi="Book Antiqua" w:cs="宋体"/>
          <w:sz w:val="24"/>
          <w:szCs w:val="24"/>
        </w:rPr>
        <w:t xml:space="preserve"> ES, </w:t>
      </w:r>
      <w:proofErr w:type="spellStart"/>
      <w:r w:rsidRPr="006963DE">
        <w:rPr>
          <w:rFonts w:ascii="Book Antiqua" w:eastAsia="宋体" w:hAnsi="Book Antiqua" w:cs="宋体"/>
          <w:sz w:val="24"/>
          <w:szCs w:val="24"/>
        </w:rPr>
        <w:t>Tziomalos</w:t>
      </w:r>
      <w:proofErr w:type="spellEnd"/>
      <w:r w:rsidRPr="006963DE">
        <w:rPr>
          <w:rFonts w:ascii="Book Antiqua" w:eastAsia="宋体" w:hAnsi="Book Antiqua" w:cs="宋体"/>
          <w:sz w:val="24"/>
          <w:szCs w:val="24"/>
        </w:rPr>
        <w:t xml:space="preserve"> K, </w:t>
      </w:r>
      <w:proofErr w:type="spellStart"/>
      <w:r w:rsidRPr="006963DE">
        <w:rPr>
          <w:rFonts w:ascii="Book Antiqua" w:eastAsia="宋体" w:hAnsi="Book Antiqua" w:cs="宋体"/>
          <w:sz w:val="24"/>
          <w:szCs w:val="24"/>
        </w:rPr>
        <w:t>Papageorgiou</w:t>
      </w:r>
      <w:proofErr w:type="spellEnd"/>
      <w:r w:rsidRPr="006963DE">
        <w:rPr>
          <w:rFonts w:ascii="Book Antiqua" w:eastAsia="宋体" w:hAnsi="Book Antiqua" w:cs="宋体"/>
          <w:sz w:val="24"/>
          <w:szCs w:val="24"/>
        </w:rPr>
        <w:t xml:space="preserve"> AA, </w:t>
      </w:r>
      <w:proofErr w:type="spellStart"/>
      <w:r w:rsidRPr="006963DE">
        <w:rPr>
          <w:rFonts w:ascii="Book Antiqua" w:eastAsia="宋体" w:hAnsi="Book Antiqua" w:cs="宋体"/>
          <w:sz w:val="24"/>
          <w:szCs w:val="24"/>
        </w:rPr>
        <w:t>Anagnostis</w:t>
      </w:r>
      <w:proofErr w:type="spellEnd"/>
      <w:r w:rsidRPr="006963DE">
        <w:rPr>
          <w:rFonts w:ascii="Book Antiqua" w:eastAsia="宋体" w:hAnsi="Book Antiqua" w:cs="宋体"/>
          <w:sz w:val="24"/>
          <w:szCs w:val="24"/>
        </w:rPr>
        <w:t xml:space="preserve"> P, </w:t>
      </w:r>
      <w:proofErr w:type="spellStart"/>
      <w:r w:rsidRPr="006963DE">
        <w:rPr>
          <w:rFonts w:ascii="Book Antiqua" w:eastAsia="宋体" w:hAnsi="Book Antiqua" w:cs="宋体"/>
          <w:sz w:val="24"/>
          <w:szCs w:val="24"/>
        </w:rPr>
        <w:t>Griva</w:t>
      </w:r>
      <w:proofErr w:type="spellEnd"/>
      <w:r w:rsidRPr="006963DE">
        <w:rPr>
          <w:rFonts w:ascii="Book Antiqua" w:eastAsia="宋体" w:hAnsi="Book Antiqua" w:cs="宋体"/>
          <w:sz w:val="24"/>
          <w:szCs w:val="24"/>
        </w:rPr>
        <w:t xml:space="preserve"> T, </w:t>
      </w:r>
      <w:proofErr w:type="spellStart"/>
      <w:r w:rsidRPr="006963DE">
        <w:rPr>
          <w:rFonts w:ascii="Book Antiqua" w:eastAsia="宋体" w:hAnsi="Book Antiqua" w:cs="宋体"/>
          <w:sz w:val="24"/>
          <w:szCs w:val="24"/>
        </w:rPr>
        <w:t>Kargiotis</w:t>
      </w:r>
      <w:proofErr w:type="spellEnd"/>
      <w:r w:rsidRPr="006963DE">
        <w:rPr>
          <w:rFonts w:ascii="Book Antiqua" w:eastAsia="宋体" w:hAnsi="Book Antiqua" w:cs="宋体"/>
          <w:sz w:val="24"/>
          <w:szCs w:val="24"/>
        </w:rPr>
        <w:t xml:space="preserve"> K, </w:t>
      </w:r>
      <w:proofErr w:type="spellStart"/>
      <w:r w:rsidRPr="006963DE">
        <w:rPr>
          <w:rFonts w:ascii="Book Antiqua" w:eastAsia="宋体" w:hAnsi="Book Antiqua" w:cs="宋体"/>
          <w:sz w:val="24"/>
          <w:szCs w:val="24"/>
        </w:rPr>
        <w:t>Mitsiou</w:t>
      </w:r>
      <w:proofErr w:type="spellEnd"/>
      <w:r w:rsidRPr="006963DE">
        <w:rPr>
          <w:rFonts w:ascii="Book Antiqua" w:eastAsia="宋体" w:hAnsi="Book Antiqua" w:cs="宋体"/>
          <w:sz w:val="24"/>
          <w:szCs w:val="24"/>
        </w:rPr>
        <w:t xml:space="preserve"> EK, </w:t>
      </w:r>
      <w:proofErr w:type="spellStart"/>
      <w:r w:rsidRPr="006963DE">
        <w:rPr>
          <w:rFonts w:ascii="Book Antiqua" w:eastAsia="宋体" w:hAnsi="Book Antiqua" w:cs="宋体"/>
          <w:sz w:val="24"/>
          <w:szCs w:val="24"/>
        </w:rPr>
        <w:t>Karagiannis</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Mikhailidis</w:t>
      </w:r>
      <w:proofErr w:type="spellEnd"/>
      <w:r w:rsidRPr="006963DE">
        <w:rPr>
          <w:rFonts w:ascii="Book Antiqua" w:eastAsia="宋体" w:hAnsi="Book Antiqua" w:cs="宋体"/>
          <w:sz w:val="24"/>
          <w:szCs w:val="24"/>
        </w:rPr>
        <w:t xml:space="preserve"> DP. </w:t>
      </w:r>
      <w:proofErr w:type="gramStart"/>
      <w:r w:rsidRPr="006963DE">
        <w:rPr>
          <w:rFonts w:ascii="Book Antiqua" w:eastAsia="宋体" w:hAnsi="Book Antiqua" w:cs="宋体"/>
          <w:sz w:val="24"/>
          <w:szCs w:val="24"/>
        </w:rPr>
        <w:t>Comparison of four definitions of the metabolic syndrome in a Greek (Mediterranean) population.</w:t>
      </w:r>
      <w:proofErr w:type="gramEnd"/>
      <w:r w:rsidRPr="006963DE">
        <w:rPr>
          <w:rFonts w:ascii="Book Antiqua" w:eastAsia="宋体" w:hAnsi="Book Antiqua" w:cs="宋体"/>
          <w:sz w:val="24"/>
          <w:szCs w:val="24"/>
        </w:rPr>
        <w:t xml:space="preserve"> </w:t>
      </w:r>
      <w:proofErr w:type="spellStart"/>
      <w:r w:rsidRPr="006963DE">
        <w:rPr>
          <w:rFonts w:ascii="Book Antiqua" w:eastAsia="宋体" w:hAnsi="Book Antiqua" w:cs="宋体"/>
          <w:i/>
          <w:iCs/>
          <w:sz w:val="24"/>
          <w:szCs w:val="24"/>
        </w:rPr>
        <w:t>Curr</w:t>
      </w:r>
      <w:proofErr w:type="spellEnd"/>
      <w:r w:rsidRPr="006963DE">
        <w:rPr>
          <w:rFonts w:ascii="Book Antiqua" w:eastAsia="宋体" w:hAnsi="Book Antiqua" w:cs="宋体"/>
          <w:i/>
          <w:iCs/>
          <w:sz w:val="24"/>
          <w:szCs w:val="24"/>
        </w:rPr>
        <w:t xml:space="preserve"> Med Res </w:t>
      </w:r>
      <w:proofErr w:type="spellStart"/>
      <w:r w:rsidRPr="006963DE">
        <w:rPr>
          <w:rFonts w:ascii="Book Antiqua" w:eastAsia="宋体" w:hAnsi="Book Antiqua" w:cs="宋体"/>
          <w:i/>
          <w:iCs/>
          <w:sz w:val="24"/>
          <w:szCs w:val="24"/>
        </w:rPr>
        <w:t>Opin</w:t>
      </w:r>
      <w:proofErr w:type="spellEnd"/>
      <w:r w:rsidRPr="006963DE">
        <w:rPr>
          <w:rFonts w:ascii="Book Antiqua" w:eastAsia="宋体" w:hAnsi="Book Antiqua" w:cs="宋体"/>
          <w:sz w:val="24"/>
          <w:szCs w:val="24"/>
        </w:rPr>
        <w:t xml:space="preserve"> 2010; </w:t>
      </w:r>
      <w:r w:rsidRPr="006963DE">
        <w:rPr>
          <w:rFonts w:ascii="Book Antiqua" w:eastAsia="宋体" w:hAnsi="Book Antiqua" w:cs="宋体"/>
          <w:b/>
          <w:bCs/>
          <w:sz w:val="24"/>
          <w:szCs w:val="24"/>
        </w:rPr>
        <w:t>26</w:t>
      </w:r>
      <w:r w:rsidRPr="006963DE">
        <w:rPr>
          <w:rFonts w:ascii="Book Antiqua" w:eastAsia="宋体" w:hAnsi="Book Antiqua" w:cs="宋体"/>
          <w:sz w:val="24"/>
          <w:szCs w:val="24"/>
        </w:rPr>
        <w:t>: 713-719 [PMID: 20078335 DOI: 10.1185/03007991003590597]</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81 </w:t>
      </w:r>
      <w:proofErr w:type="spellStart"/>
      <w:r w:rsidRPr="006963DE">
        <w:rPr>
          <w:rFonts w:ascii="Book Antiqua" w:eastAsia="宋体" w:hAnsi="Book Antiqua" w:cs="宋体"/>
          <w:b/>
          <w:bCs/>
          <w:sz w:val="24"/>
          <w:szCs w:val="24"/>
        </w:rPr>
        <w:t>Harzallah</w:t>
      </w:r>
      <w:proofErr w:type="spellEnd"/>
      <w:r w:rsidRPr="006963DE">
        <w:rPr>
          <w:rFonts w:ascii="Book Antiqua" w:eastAsia="宋体" w:hAnsi="Book Antiqua" w:cs="宋体"/>
          <w:b/>
          <w:bCs/>
          <w:sz w:val="24"/>
          <w:szCs w:val="24"/>
        </w:rPr>
        <w:t xml:space="preserve"> F</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Alberti</w:t>
      </w:r>
      <w:proofErr w:type="spellEnd"/>
      <w:r w:rsidRPr="006963DE">
        <w:rPr>
          <w:rFonts w:ascii="Book Antiqua" w:eastAsia="宋体" w:hAnsi="Book Antiqua" w:cs="宋体"/>
          <w:sz w:val="24"/>
          <w:szCs w:val="24"/>
        </w:rPr>
        <w:t xml:space="preserve"> H, Ben </w:t>
      </w:r>
      <w:proofErr w:type="spellStart"/>
      <w:r w:rsidRPr="006963DE">
        <w:rPr>
          <w:rFonts w:ascii="Book Antiqua" w:eastAsia="宋体" w:hAnsi="Book Antiqua" w:cs="宋体"/>
          <w:sz w:val="24"/>
          <w:szCs w:val="24"/>
        </w:rPr>
        <w:t>Khalifa</w:t>
      </w:r>
      <w:proofErr w:type="spellEnd"/>
      <w:r w:rsidRPr="006963DE">
        <w:rPr>
          <w:rFonts w:ascii="Book Antiqua" w:eastAsia="宋体" w:hAnsi="Book Antiqua" w:cs="宋体"/>
          <w:sz w:val="24"/>
          <w:szCs w:val="24"/>
        </w:rPr>
        <w:t xml:space="preserve"> F. The metabolic syndrome in an Arab population: a first look at the new International Diabetes Federation criteria. </w:t>
      </w:r>
      <w:proofErr w:type="spellStart"/>
      <w:r w:rsidRPr="006963DE">
        <w:rPr>
          <w:rFonts w:ascii="Book Antiqua" w:eastAsia="宋体" w:hAnsi="Book Antiqua" w:cs="宋体"/>
          <w:i/>
          <w:iCs/>
          <w:sz w:val="24"/>
          <w:szCs w:val="24"/>
        </w:rPr>
        <w:t>Diabet</w:t>
      </w:r>
      <w:proofErr w:type="spellEnd"/>
      <w:r w:rsidRPr="006963DE">
        <w:rPr>
          <w:rFonts w:ascii="Book Antiqua" w:eastAsia="宋体" w:hAnsi="Book Antiqua" w:cs="宋体"/>
          <w:i/>
          <w:iCs/>
          <w:sz w:val="24"/>
          <w:szCs w:val="24"/>
        </w:rPr>
        <w:t xml:space="preserve"> Med</w:t>
      </w:r>
      <w:r w:rsidRPr="006963DE">
        <w:rPr>
          <w:rFonts w:ascii="Book Antiqua" w:eastAsia="宋体" w:hAnsi="Book Antiqua" w:cs="宋体"/>
          <w:sz w:val="24"/>
          <w:szCs w:val="24"/>
        </w:rPr>
        <w:t xml:space="preserve"> 2006; </w:t>
      </w:r>
      <w:r w:rsidRPr="006963DE">
        <w:rPr>
          <w:rFonts w:ascii="Book Antiqua" w:eastAsia="宋体" w:hAnsi="Book Antiqua" w:cs="宋体"/>
          <w:b/>
          <w:bCs/>
          <w:sz w:val="24"/>
          <w:szCs w:val="24"/>
        </w:rPr>
        <w:t>23</w:t>
      </w:r>
      <w:r w:rsidRPr="006963DE">
        <w:rPr>
          <w:rFonts w:ascii="Book Antiqua" w:eastAsia="宋体" w:hAnsi="Book Antiqua" w:cs="宋体"/>
          <w:sz w:val="24"/>
          <w:szCs w:val="24"/>
        </w:rPr>
        <w:t>: 441-444 [PMID: 16620275 DOI: 10.1111/j.1464-5491.2006.01866.x]</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82 </w:t>
      </w:r>
      <w:proofErr w:type="spellStart"/>
      <w:r w:rsidRPr="006963DE">
        <w:rPr>
          <w:rFonts w:ascii="Book Antiqua" w:eastAsia="宋体" w:hAnsi="Book Antiqua" w:cs="宋体"/>
          <w:b/>
          <w:bCs/>
          <w:sz w:val="24"/>
          <w:szCs w:val="24"/>
        </w:rPr>
        <w:t>Sharifi</w:t>
      </w:r>
      <w:proofErr w:type="spellEnd"/>
      <w:r w:rsidRPr="006963DE">
        <w:rPr>
          <w:rFonts w:ascii="Book Antiqua" w:eastAsia="宋体" w:hAnsi="Book Antiqua" w:cs="宋体"/>
          <w:b/>
          <w:bCs/>
          <w:sz w:val="24"/>
          <w:szCs w:val="24"/>
        </w:rPr>
        <w:t xml:space="preserve"> F</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Mousavinasab</w:t>
      </w:r>
      <w:proofErr w:type="spellEnd"/>
      <w:r w:rsidRPr="006963DE">
        <w:rPr>
          <w:rFonts w:ascii="Book Antiqua" w:eastAsia="宋体" w:hAnsi="Book Antiqua" w:cs="宋体"/>
          <w:sz w:val="24"/>
          <w:szCs w:val="24"/>
        </w:rPr>
        <w:t xml:space="preserve"> SN, </w:t>
      </w:r>
      <w:proofErr w:type="spellStart"/>
      <w:r w:rsidRPr="006963DE">
        <w:rPr>
          <w:rFonts w:ascii="Book Antiqua" w:eastAsia="宋体" w:hAnsi="Book Antiqua" w:cs="宋体"/>
          <w:sz w:val="24"/>
          <w:szCs w:val="24"/>
        </w:rPr>
        <w:t>Saeini</w:t>
      </w:r>
      <w:proofErr w:type="spellEnd"/>
      <w:r w:rsidRPr="006963DE">
        <w:rPr>
          <w:rFonts w:ascii="Book Antiqua" w:eastAsia="宋体" w:hAnsi="Book Antiqua" w:cs="宋体"/>
          <w:sz w:val="24"/>
          <w:szCs w:val="24"/>
        </w:rPr>
        <w:t xml:space="preserve"> M, </w:t>
      </w:r>
      <w:proofErr w:type="spellStart"/>
      <w:r w:rsidRPr="006963DE">
        <w:rPr>
          <w:rFonts w:ascii="Book Antiqua" w:eastAsia="宋体" w:hAnsi="Book Antiqua" w:cs="宋体"/>
          <w:sz w:val="24"/>
          <w:szCs w:val="24"/>
        </w:rPr>
        <w:t>Dinmohammadi</w:t>
      </w:r>
      <w:proofErr w:type="spellEnd"/>
      <w:r w:rsidRPr="006963DE">
        <w:rPr>
          <w:rFonts w:ascii="Book Antiqua" w:eastAsia="宋体" w:hAnsi="Book Antiqua" w:cs="宋体"/>
          <w:sz w:val="24"/>
          <w:szCs w:val="24"/>
        </w:rPr>
        <w:t xml:space="preserve"> M. Prevalence of metabolic syndrome in an adult urban population of the west of Iran. </w:t>
      </w:r>
      <w:proofErr w:type="spellStart"/>
      <w:r w:rsidRPr="006963DE">
        <w:rPr>
          <w:rFonts w:ascii="Book Antiqua" w:eastAsia="宋体" w:hAnsi="Book Antiqua" w:cs="宋体"/>
          <w:i/>
          <w:iCs/>
          <w:sz w:val="24"/>
          <w:szCs w:val="24"/>
        </w:rPr>
        <w:t>Exp</w:t>
      </w:r>
      <w:proofErr w:type="spellEnd"/>
      <w:r w:rsidRPr="006963DE">
        <w:rPr>
          <w:rFonts w:ascii="Book Antiqua" w:eastAsia="宋体" w:hAnsi="Book Antiqua" w:cs="宋体"/>
          <w:i/>
          <w:iCs/>
          <w:sz w:val="24"/>
          <w:szCs w:val="24"/>
        </w:rPr>
        <w:t xml:space="preserve"> Diabetes Res</w:t>
      </w:r>
      <w:r w:rsidRPr="006963DE">
        <w:rPr>
          <w:rFonts w:ascii="Book Antiqua" w:eastAsia="宋体" w:hAnsi="Book Antiqua" w:cs="宋体"/>
          <w:sz w:val="24"/>
          <w:szCs w:val="24"/>
        </w:rPr>
        <w:t xml:space="preserve"> 2009; </w:t>
      </w:r>
      <w:r w:rsidRPr="006963DE">
        <w:rPr>
          <w:rFonts w:ascii="Book Antiqua" w:eastAsia="宋体" w:hAnsi="Book Antiqua" w:cs="宋体"/>
          <w:b/>
          <w:bCs/>
          <w:sz w:val="24"/>
          <w:szCs w:val="24"/>
        </w:rPr>
        <w:t>2009</w:t>
      </w:r>
      <w:r w:rsidRPr="006963DE">
        <w:rPr>
          <w:rFonts w:ascii="Book Antiqua" w:eastAsia="宋体" w:hAnsi="Book Antiqua" w:cs="宋体"/>
          <w:sz w:val="24"/>
          <w:szCs w:val="24"/>
        </w:rPr>
        <w:t>: 136501 [PMID: 19893638 DOI: 10.1155/2009/136501]</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83 </w:t>
      </w:r>
      <w:r w:rsidRPr="006963DE">
        <w:rPr>
          <w:rFonts w:ascii="Book Antiqua" w:eastAsia="宋体" w:hAnsi="Book Antiqua" w:cs="宋体"/>
          <w:b/>
          <w:bCs/>
          <w:sz w:val="24"/>
          <w:szCs w:val="24"/>
        </w:rPr>
        <w:t>Ma WY</w:t>
      </w:r>
      <w:r w:rsidRPr="006963DE">
        <w:rPr>
          <w:rFonts w:ascii="Book Antiqua" w:eastAsia="宋体" w:hAnsi="Book Antiqua" w:cs="宋体"/>
          <w:sz w:val="24"/>
          <w:szCs w:val="24"/>
        </w:rPr>
        <w:t xml:space="preserve">, Li HY, Hung CS, Lin MS, Chiu FC, Lin CH, Shih SR, Chuang LM, Wei JN. Metabolic syndrome defined by IDF and AHA/NHLBI correlates better to carotid intima-media thickness than that defined by NCEP ATP III and WHO. </w:t>
      </w:r>
      <w:r w:rsidRPr="006963DE">
        <w:rPr>
          <w:rFonts w:ascii="Book Antiqua" w:eastAsia="宋体" w:hAnsi="Book Antiqua" w:cs="宋体"/>
          <w:i/>
          <w:iCs/>
          <w:sz w:val="24"/>
          <w:szCs w:val="24"/>
        </w:rPr>
        <w:t xml:space="preserve">Diabetes Res </w:t>
      </w:r>
      <w:proofErr w:type="spellStart"/>
      <w:r w:rsidRPr="006963DE">
        <w:rPr>
          <w:rFonts w:ascii="Book Antiqua" w:eastAsia="宋体" w:hAnsi="Book Antiqua" w:cs="宋体"/>
          <w:i/>
          <w:iCs/>
          <w:sz w:val="24"/>
          <w:szCs w:val="24"/>
        </w:rPr>
        <w:t>Clin</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Pract</w:t>
      </w:r>
      <w:proofErr w:type="spellEnd"/>
      <w:r w:rsidRPr="006963DE">
        <w:rPr>
          <w:rFonts w:ascii="Book Antiqua" w:eastAsia="宋体" w:hAnsi="Book Antiqua" w:cs="宋体"/>
          <w:sz w:val="24"/>
          <w:szCs w:val="24"/>
        </w:rPr>
        <w:t xml:space="preserve"> 2009; </w:t>
      </w:r>
      <w:r w:rsidRPr="006963DE">
        <w:rPr>
          <w:rFonts w:ascii="Book Antiqua" w:eastAsia="宋体" w:hAnsi="Book Antiqua" w:cs="宋体"/>
          <w:b/>
          <w:bCs/>
          <w:sz w:val="24"/>
          <w:szCs w:val="24"/>
        </w:rPr>
        <w:t>85</w:t>
      </w:r>
      <w:r w:rsidRPr="006963DE">
        <w:rPr>
          <w:rFonts w:ascii="Book Antiqua" w:eastAsia="宋体" w:hAnsi="Book Antiqua" w:cs="宋体"/>
          <w:sz w:val="24"/>
          <w:szCs w:val="24"/>
        </w:rPr>
        <w:t>: 335-341 [PMID: 19608293 DOI: 10.1016/j.diabres.2009.06.020]</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84 </w:t>
      </w:r>
      <w:proofErr w:type="spellStart"/>
      <w:r w:rsidRPr="006963DE">
        <w:rPr>
          <w:rFonts w:ascii="Book Antiqua" w:eastAsia="宋体" w:hAnsi="Book Antiqua" w:cs="宋体"/>
          <w:b/>
          <w:bCs/>
          <w:sz w:val="24"/>
          <w:szCs w:val="24"/>
        </w:rPr>
        <w:t>Zabetian</w:t>
      </w:r>
      <w:proofErr w:type="spellEnd"/>
      <w:r w:rsidRPr="006963DE">
        <w:rPr>
          <w:rFonts w:ascii="Book Antiqua" w:eastAsia="宋体" w:hAnsi="Book Antiqua" w:cs="宋体"/>
          <w:b/>
          <w:bCs/>
          <w:sz w:val="24"/>
          <w:szCs w:val="24"/>
        </w:rPr>
        <w:t xml:space="preserve"> A</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Hadaegh</w:t>
      </w:r>
      <w:proofErr w:type="spellEnd"/>
      <w:r w:rsidRPr="006963DE">
        <w:rPr>
          <w:rFonts w:ascii="Book Antiqua" w:eastAsia="宋体" w:hAnsi="Book Antiqua" w:cs="宋体"/>
          <w:sz w:val="24"/>
          <w:szCs w:val="24"/>
        </w:rPr>
        <w:t xml:space="preserve"> F, </w:t>
      </w:r>
      <w:proofErr w:type="spellStart"/>
      <w:r w:rsidRPr="006963DE">
        <w:rPr>
          <w:rFonts w:ascii="Book Antiqua" w:eastAsia="宋体" w:hAnsi="Book Antiqua" w:cs="宋体"/>
          <w:sz w:val="24"/>
          <w:szCs w:val="24"/>
        </w:rPr>
        <w:t>Azizi</w:t>
      </w:r>
      <w:proofErr w:type="spellEnd"/>
      <w:r w:rsidRPr="006963DE">
        <w:rPr>
          <w:rFonts w:ascii="Book Antiqua" w:eastAsia="宋体" w:hAnsi="Book Antiqua" w:cs="宋体"/>
          <w:sz w:val="24"/>
          <w:szCs w:val="24"/>
        </w:rPr>
        <w:t xml:space="preserve"> F. Prevalence of metabolic syndrome in Iranian adult population, concordance between the IDF with the ATPIII and the WHO definitions. </w:t>
      </w:r>
      <w:r w:rsidRPr="006963DE">
        <w:rPr>
          <w:rFonts w:ascii="Book Antiqua" w:eastAsia="宋体" w:hAnsi="Book Antiqua" w:cs="宋体"/>
          <w:i/>
          <w:iCs/>
          <w:sz w:val="24"/>
          <w:szCs w:val="24"/>
        </w:rPr>
        <w:lastRenderedPageBreak/>
        <w:t xml:space="preserve">Diabetes Res </w:t>
      </w:r>
      <w:proofErr w:type="spellStart"/>
      <w:r w:rsidRPr="006963DE">
        <w:rPr>
          <w:rFonts w:ascii="Book Antiqua" w:eastAsia="宋体" w:hAnsi="Book Antiqua" w:cs="宋体"/>
          <w:i/>
          <w:iCs/>
          <w:sz w:val="24"/>
          <w:szCs w:val="24"/>
        </w:rPr>
        <w:t>Clin</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Pract</w:t>
      </w:r>
      <w:proofErr w:type="spellEnd"/>
      <w:r w:rsidRPr="006963DE">
        <w:rPr>
          <w:rFonts w:ascii="Book Antiqua" w:eastAsia="宋体" w:hAnsi="Book Antiqua" w:cs="宋体"/>
          <w:sz w:val="24"/>
          <w:szCs w:val="24"/>
        </w:rPr>
        <w:t xml:space="preserve"> 2007; </w:t>
      </w:r>
      <w:r w:rsidRPr="006963DE">
        <w:rPr>
          <w:rFonts w:ascii="Book Antiqua" w:eastAsia="宋体" w:hAnsi="Book Antiqua" w:cs="宋体"/>
          <w:b/>
          <w:bCs/>
          <w:sz w:val="24"/>
          <w:szCs w:val="24"/>
        </w:rPr>
        <w:t>77</w:t>
      </w:r>
      <w:r w:rsidRPr="006963DE">
        <w:rPr>
          <w:rFonts w:ascii="Book Antiqua" w:eastAsia="宋体" w:hAnsi="Book Antiqua" w:cs="宋体"/>
          <w:sz w:val="24"/>
          <w:szCs w:val="24"/>
        </w:rPr>
        <w:t>: 251-257 [PMID: 17234299 DOI: 10.1016/j.diabres.2006.12.001]</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85 </w:t>
      </w:r>
      <w:r w:rsidRPr="006963DE">
        <w:rPr>
          <w:rFonts w:ascii="Book Antiqua" w:eastAsia="宋体" w:hAnsi="Book Antiqua" w:cs="宋体"/>
          <w:b/>
          <w:bCs/>
          <w:sz w:val="24"/>
          <w:szCs w:val="24"/>
        </w:rPr>
        <w:t>Chen HJ</w:t>
      </w:r>
      <w:r w:rsidRPr="006963DE">
        <w:rPr>
          <w:rFonts w:ascii="Book Antiqua" w:eastAsia="宋体" w:hAnsi="Book Antiqua" w:cs="宋体"/>
          <w:sz w:val="24"/>
          <w:szCs w:val="24"/>
        </w:rPr>
        <w:t xml:space="preserve">, Pan WH. Probable blind spot in the International Diabetes Federation definition of metabolic syndrome. </w:t>
      </w:r>
      <w:r w:rsidRPr="006963DE">
        <w:rPr>
          <w:rFonts w:ascii="Book Antiqua" w:eastAsia="宋体" w:hAnsi="Book Antiqua" w:cs="宋体"/>
          <w:i/>
          <w:iCs/>
          <w:sz w:val="24"/>
          <w:szCs w:val="24"/>
        </w:rPr>
        <w:t>Obesity</w:t>
      </w:r>
      <w:r w:rsidRPr="006963DE">
        <w:rPr>
          <w:rFonts w:ascii="Book Antiqua" w:eastAsia="宋体" w:hAnsi="Book Antiqua" w:cs="宋体"/>
          <w:iCs/>
          <w:sz w:val="24"/>
          <w:szCs w:val="24"/>
        </w:rPr>
        <w:t xml:space="preserve"> (Silver Spring)</w:t>
      </w:r>
      <w:r w:rsidRPr="006963DE">
        <w:rPr>
          <w:rFonts w:ascii="Book Antiqua" w:eastAsia="宋体" w:hAnsi="Book Antiqua" w:cs="宋体"/>
          <w:sz w:val="24"/>
          <w:szCs w:val="24"/>
        </w:rPr>
        <w:t xml:space="preserve"> 2007; </w:t>
      </w:r>
      <w:r w:rsidRPr="006963DE">
        <w:rPr>
          <w:rFonts w:ascii="Book Antiqua" w:eastAsia="宋体" w:hAnsi="Book Antiqua" w:cs="宋体"/>
          <w:b/>
          <w:bCs/>
          <w:sz w:val="24"/>
          <w:szCs w:val="24"/>
        </w:rPr>
        <w:t>15</w:t>
      </w:r>
      <w:r w:rsidRPr="006963DE">
        <w:rPr>
          <w:rFonts w:ascii="Book Antiqua" w:eastAsia="宋体" w:hAnsi="Book Antiqua" w:cs="宋体"/>
          <w:sz w:val="24"/>
          <w:szCs w:val="24"/>
        </w:rPr>
        <w:t>: 1096-1100 [PMID: 17495185 DOI: 10.1038/oby.2007.633]</w:t>
      </w:r>
    </w:p>
    <w:p w:rsidR="006D0CD9" w:rsidRPr="006963DE" w:rsidRDefault="006D0CD9" w:rsidP="002243B9">
      <w:pPr>
        <w:spacing w:after="0" w:line="360" w:lineRule="auto"/>
        <w:jc w:val="both"/>
        <w:rPr>
          <w:rFonts w:ascii="Book Antiqua" w:eastAsia="宋体" w:hAnsi="Book Antiqua" w:cs="宋体"/>
          <w:sz w:val="24"/>
          <w:szCs w:val="24"/>
        </w:rPr>
      </w:pPr>
      <w:proofErr w:type="gramStart"/>
      <w:r w:rsidRPr="006963DE">
        <w:rPr>
          <w:rFonts w:ascii="Book Antiqua" w:eastAsia="宋体" w:hAnsi="Book Antiqua" w:cs="宋体"/>
          <w:sz w:val="24"/>
          <w:szCs w:val="24"/>
        </w:rPr>
        <w:t xml:space="preserve">86 </w:t>
      </w:r>
      <w:r w:rsidRPr="006963DE">
        <w:rPr>
          <w:rFonts w:ascii="Book Antiqua" w:eastAsia="宋体" w:hAnsi="Book Antiqua" w:cs="宋体"/>
          <w:b/>
          <w:bCs/>
          <w:sz w:val="24"/>
          <w:szCs w:val="24"/>
        </w:rPr>
        <w:t>Chuang SY</w:t>
      </w:r>
      <w:r w:rsidRPr="006963DE">
        <w:rPr>
          <w:rFonts w:ascii="Book Antiqua" w:eastAsia="宋体" w:hAnsi="Book Antiqua" w:cs="宋体"/>
          <w:sz w:val="24"/>
          <w:szCs w:val="24"/>
        </w:rPr>
        <w:t>, Chen CH, Chou P. Prevalence of metabolic syndrome in a large health check-up population in Taiwan.</w:t>
      </w:r>
      <w:proofErr w:type="gramEnd"/>
      <w:r w:rsidRPr="006963DE">
        <w:rPr>
          <w:rFonts w:ascii="Book Antiqua" w:eastAsia="宋体" w:hAnsi="Book Antiqua" w:cs="宋体"/>
          <w:sz w:val="24"/>
          <w:szCs w:val="24"/>
        </w:rPr>
        <w:t xml:space="preserve"> </w:t>
      </w:r>
      <w:r w:rsidRPr="006963DE">
        <w:rPr>
          <w:rFonts w:ascii="Book Antiqua" w:eastAsia="宋体" w:hAnsi="Book Antiqua" w:cs="宋体"/>
          <w:i/>
          <w:iCs/>
          <w:sz w:val="24"/>
          <w:szCs w:val="24"/>
        </w:rPr>
        <w:t xml:space="preserve">J Chin Med </w:t>
      </w:r>
      <w:proofErr w:type="spellStart"/>
      <w:r w:rsidRPr="006963DE">
        <w:rPr>
          <w:rFonts w:ascii="Book Antiqua" w:eastAsia="宋体" w:hAnsi="Book Antiqua" w:cs="宋体"/>
          <w:i/>
          <w:iCs/>
          <w:sz w:val="24"/>
          <w:szCs w:val="24"/>
        </w:rPr>
        <w:t>Assoc</w:t>
      </w:r>
      <w:proofErr w:type="spellEnd"/>
      <w:r w:rsidRPr="006963DE">
        <w:rPr>
          <w:rFonts w:ascii="Book Antiqua" w:eastAsia="宋体" w:hAnsi="Book Antiqua" w:cs="宋体"/>
          <w:sz w:val="24"/>
          <w:szCs w:val="24"/>
        </w:rPr>
        <w:t xml:space="preserve"> 2004; </w:t>
      </w:r>
      <w:r w:rsidRPr="006963DE">
        <w:rPr>
          <w:rFonts w:ascii="Book Antiqua" w:eastAsia="宋体" w:hAnsi="Book Antiqua" w:cs="宋体"/>
          <w:b/>
          <w:bCs/>
          <w:sz w:val="24"/>
          <w:szCs w:val="24"/>
        </w:rPr>
        <w:t>67</w:t>
      </w:r>
      <w:r w:rsidRPr="006963DE">
        <w:rPr>
          <w:rFonts w:ascii="Book Antiqua" w:eastAsia="宋体" w:hAnsi="Book Antiqua" w:cs="宋体"/>
          <w:sz w:val="24"/>
          <w:szCs w:val="24"/>
        </w:rPr>
        <w:t>: 611-620 [PMID: 15779484]</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87 </w:t>
      </w:r>
      <w:proofErr w:type="spellStart"/>
      <w:r w:rsidRPr="006963DE">
        <w:rPr>
          <w:rFonts w:ascii="Book Antiqua" w:eastAsia="宋体" w:hAnsi="Book Antiqua" w:cs="宋体"/>
          <w:b/>
          <w:bCs/>
          <w:sz w:val="24"/>
          <w:szCs w:val="24"/>
        </w:rPr>
        <w:t>Ko</w:t>
      </w:r>
      <w:proofErr w:type="spellEnd"/>
      <w:r w:rsidRPr="006963DE">
        <w:rPr>
          <w:rFonts w:ascii="Book Antiqua" w:eastAsia="宋体" w:hAnsi="Book Antiqua" w:cs="宋体"/>
          <w:b/>
          <w:bCs/>
          <w:sz w:val="24"/>
          <w:szCs w:val="24"/>
        </w:rPr>
        <w:t xml:space="preserve"> GT</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Cockram</w:t>
      </w:r>
      <w:proofErr w:type="spellEnd"/>
      <w:r w:rsidRPr="006963DE">
        <w:rPr>
          <w:rFonts w:ascii="Book Antiqua" w:eastAsia="宋体" w:hAnsi="Book Antiqua" w:cs="宋体"/>
          <w:sz w:val="24"/>
          <w:szCs w:val="24"/>
        </w:rPr>
        <w:t xml:space="preserve"> CS, Chow CC, Yeung V, Chan WB, So WY, Chan NN, Chan JC. </w:t>
      </w:r>
      <w:proofErr w:type="gramStart"/>
      <w:r w:rsidRPr="006963DE">
        <w:rPr>
          <w:rFonts w:ascii="Book Antiqua" w:eastAsia="宋体" w:hAnsi="Book Antiqua" w:cs="宋体"/>
          <w:sz w:val="24"/>
          <w:szCs w:val="24"/>
        </w:rPr>
        <w:t>High prevalence of metabolic syndrome in Hong Kong Chinese--comparison of three diagnostic criteria.</w:t>
      </w:r>
      <w:proofErr w:type="gramEnd"/>
      <w:r w:rsidRPr="006963DE">
        <w:rPr>
          <w:rFonts w:ascii="Book Antiqua" w:eastAsia="宋体" w:hAnsi="Book Antiqua" w:cs="宋体"/>
          <w:sz w:val="24"/>
          <w:szCs w:val="24"/>
        </w:rPr>
        <w:t xml:space="preserve"> </w:t>
      </w:r>
      <w:r w:rsidRPr="006963DE">
        <w:rPr>
          <w:rFonts w:ascii="Book Antiqua" w:eastAsia="宋体" w:hAnsi="Book Antiqua" w:cs="宋体"/>
          <w:i/>
          <w:iCs/>
          <w:sz w:val="24"/>
          <w:szCs w:val="24"/>
        </w:rPr>
        <w:t xml:space="preserve">Diabetes Res </w:t>
      </w:r>
      <w:proofErr w:type="spellStart"/>
      <w:r w:rsidRPr="006963DE">
        <w:rPr>
          <w:rFonts w:ascii="Book Antiqua" w:eastAsia="宋体" w:hAnsi="Book Antiqua" w:cs="宋体"/>
          <w:i/>
          <w:iCs/>
          <w:sz w:val="24"/>
          <w:szCs w:val="24"/>
        </w:rPr>
        <w:t>Clin</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Pract</w:t>
      </w:r>
      <w:proofErr w:type="spellEnd"/>
      <w:r w:rsidRPr="006963DE">
        <w:rPr>
          <w:rFonts w:ascii="Book Antiqua" w:eastAsia="宋体" w:hAnsi="Book Antiqua" w:cs="宋体"/>
          <w:sz w:val="24"/>
          <w:szCs w:val="24"/>
        </w:rPr>
        <w:t xml:space="preserve"> 2005; </w:t>
      </w:r>
      <w:r w:rsidRPr="006963DE">
        <w:rPr>
          <w:rFonts w:ascii="Book Antiqua" w:eastAsia="宋体" w:hAnsi="Book Antiqua" w:cs="宋体"/>
          <w:b/>
          <w:bCs/>
          <w:sz w:val="24"/>
          <w:szCs w:val="24"/>
        </w:rPr>
        <w:t>69</w:t>
      </w:r>
      <w:r w:rsidRPr="006963DE">
        <w:rPr>
          <w:rFonts w:ascii="Book Antiqua" w:eastAsia="宋体" w:hAnsi="Book Antiqua" w:cs="宋体"/>
          <w:sz w:val="24"/>
          <w:szCs w:val="24"/>
        </w:rPr>
        <w:t>: 160-168 [PMID: 16005365 DOI: 10.1016/j.diabres.2004.11.015]</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88 </w:t>
      </w:r>
      <w:proofErr w:type="spellStart"/>
      <w:r w:rsidRPr="006963DE">
        <w:rPr>
          <w:rFonts w:ascii="Book Antiqua" w:eastAsia="宋体" w:hAnsi="Book Antiqua" w:cs="宋体"/>
          <w:b/>
          <w:bCs/>
          <w:sz w:val="24"/>
          <w:szCs w:val="24"/>
        </w:rPr>
        <w:t>Lohsoonthorn</w:t>
      </w:r>
      <w:proofErr w:type="spellEnd"/>
      <w:r w:rsidRPr="006963DE">
        <w:rPr>
          <w:rFonts w:ascii="Book Antiqua" w:eastAsia="宋体" w:hAnsi="Book Antiqua" w:cs="宋体"/>
          <w:b/>
          <w:bCs/>
          <w:sz w:val="24"/>
          <w:szCs w:val="24"/>
        </w:rPr>
        <w:t xml:space="preserve"> V</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Dhanamun</w:t>
      </w:r>
      <w:proofErr w:type="spellEnd"/>
      <w:r w:rsidRPr="006963DE">
        <w:rPr>
          <w:rFonts w:ascii="Book Antiqua" w:eastAsia="宋体" w:hAnsi="Book Antiqua" w:cs="宋体"/>
          <w:sz w:val="24"/>
          <w:szCs w:val="24"/>
        </w:rPr>
        <w:t xml:space="preserve"> B, Williams MA. Prevalence of metabolic syndrome and its relationship to white blood cell count in a population of Thai men and women receiving routine health examinations. </w:t>
      </w:r>
      <w:r w:rsidRPr="006963DE">
        <w:rPr>
          <w:rFonts w:ascii="Book Antiqua" w:eastAsia="宋体" w:hAnsi="Book Antiqua" w:cs="宋体"/>
          <w:i/>
          <w:iCs/>
          <w:sz w:val="24"/>
          <w:szCs w:val="24"/>
        </w:rPr>
        <w:t xml:space="preserve">Am J </w:t>
      </w:r>
      <w:proofErr w:type="spellStart"/>
      <w:r w:rsidRPr="006963DE">
        <w:rPr>
          <w:rFonts w:ascii="Book Antiqua" w:eastAsia="宋体" w:hAnsi="Book Antiqua" w:cs="宋体"/>
          <w:i/>
          <w:iCs/>
          <w:sz w:val="24"/>
          <w:szCs w:val="24"/>
        </w:rPr>
        <w:t>Hypertens</w:t>
      </w:r>
      <w:proofErr w:type="spellEnd"/>
      <w:r w:rsidRPr="006963DE">
        <w:rPr>
          <w:rFonts w:ascii="Book Antiqua" w:eastAsia="宋体" w:hAnsi="Book Antiqua" w:cs="宋体"/>
          <w:sz w:val="24"/>
          <w:szCs w:val="24"/>
        </w:rPr>
        <w:t xml:space="preserve"> 2006; </w:t>
      </w:r>
      <w:r w:rsidRPr="006963DE">
        <w:rPr>
          <w:rFonts w:ascii="Book Antiqua" w:eastAsia="宋体" w:hAnsi="Book Antiqua" w:cs="宋体"/>
          <w:b/>
          <w:bCs/>
          <w:sz w:val="24"/>
          <w:szCs w:val="24"/>
        </w:rPr>
        <w:t>19</w:t>
      </w:r>
      <w:r w:rsidRPr="006963DE">
        <w:rPr>
          <w:rFonts w:ascii="Book Antiqua" w:eastAsia="宋体" w:hAnsi="Book Antiqua" w:cs="宋体"/>
          <w:sz w:val="24"/>
          <w:szCs w:val="24"/>
        </w:rPr>
        <w:t>: 339-345 [PMID: 16580566 DOI: 10.1016/j.amjhyper.2005.10.008]</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89 </w:t>
      </w:r>
      <w:r w:rsidRPr="006963DE">
        <w:rPr>
          <w:rFonts w:ascii="Book Antiqua" w:eastAsia="宋体" w:hAnsi="Book Antiqua" w:cs="宋体"/>
          <w:b/>
          <w:bCs/>
          <w:sz w:val="24"/>
          <w:szCs w:val="24"/>
        </w:rPr>
        <w:t>Kim HM</w:t>
      </w:r>
      <w:r w:rsidRPr="006963DE">
        <w:rPr>
          <w:rFonts w:ascii="Book Antiqua" w:eastAsia="宋体" w:hAnsi="Book Antiqua" w:cs="宋体"/>
          <w:sz w:val="24"/>
          <w:szCs w:val="24"/>
        </w:rPr>
        <w:t xml:space="preserve">, Kim DJ, Jung IH, Park C, Park J. Prevalence of the metabolic syndrome among Korean adults using the new International Diabetes Federation definition and the new abdominal obesity criteria for the Korean people. </w:t>
      </w:r>
      <w:r w:rsidRPr="006963DE">
        <w:rPr>
          <w:rFonts w:ascii="Book Antiqua" w:eastAsia="宋体" w:hAnsi="Book Antiqua" w:cs="宋体"/>
          <w:i/>
          <w:iCs/>
          <w:sz w:val="24"/>
          <w:szCs w:val="24"/>
        </w:rPr>
        <w:t xml:space="preserve">Diabetes Res </w:t>
      </w:r>
      <w:proofErr w:type="spellStart"/>
      <w:r w:rsidRPr="006963DE">
        <w:rPr>
          <w:rFonts w:ascii="Book Antiqua" w:eastAsia="宋体" w:hAnsi="Book Antiqua" w:cs="宋体"/>
          <w:i/>
          <w:iCs/>
          <w:sz w:val="24"/>
          <w:szCs w:val="24"/>
        </w:rPr>
        <w:t>Clin</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Pract</w:t>
      </w:r>
      <w:proofErr w:type="spellEnd"/>
      <w:r w:rsidRPr="006963DE">
        <w:rPr>
          <w:rFonts w:ascii="Book Antiqua" w:eastAsia="宋体" w:hAnsi="Book Antiqua" w:cs="宋体"/>
          <w:sz w:val="24"/>
          <w:szCs w:val="24"/>
        </w:rPr>
        <w:t xml:space="preserve"> 2007; </w:t>
      </w:r>
      <w:r w:rsidRPr="006963DE">
        <w:rPr>
          <w:rFonts w:ascii="Book Antiqua" w:eastAsia="宋体" w:hAnsi="Book Antiqua" w:cs="宋体"/>
          <w:b/>
          <w:bCs/>
          <w:sz w:val="24"/>
          <w:szCs w:val="24"/>
        </w:rPr>
        <w:t>77</w:t>
      </w:r>
      <w:r w:rsidRPr="006963DE">
        <w:rPr>
          <w:rFonts w:ascii="Book Antiqua" w:eastAsia="宋体" w:hAnsi="Book Antiqua" w:cs="宋体"/>
          <w:sz w:val="24"/>
          <w:szCs w:val="24"/>
        </w:rPr>
        <w:t>: 99-106 [PMID: 17118477 DOI: 10.1016/j.diabres.2006.10.009]</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90 </w:t>
      </w:r>
      <w:r w:rsidRPr="006963DE">
        <w:rPr>
          <w:rFonts w:ascii="Book Antiqua" w:eastAsia="宋体" w:hAnsi="Book Antiqua" w:cs="宋体"/>
          <w:b/>
          <w:bCs/>
          <w:sz w:val="24"/>
          <w:szCs w:val="24"/>
        </w:rPr>
        <w:t>Gupta R</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Deedwania</w:t>
      </w:r>
      <w:proofErr w:type="spellEnd"/>
      <w:r w:rsidRPr="006963DE">
        <w:rPr>
          <w:rFonts w:ascii="Book Antiqua" w:eastAsia="宋体" w:hAnsi="Book Antiqua" w:cs="宋体"/>
          <w:sz w:val="24"/>
          <w:szCs w:val="24"/>
        </w:rPr>
        <w:t xml:space="preserve"> PC, Gupta A, </w:t>
      </w:r>
      <w:proofErr w:type="spellStart"/>
      <w:r w:rsidRPr="006963DE">
        <w:rPr>
          <w:rFonts w:ascii="Book Antiqua" w:eastAsia="宋体" w:hAnsi="Book Antiqua" w:cs="宋体"/>
          <w:sz w:val="24"/>
          <w:szCs w:val="24"/>
        </w:rPr>
        <w:t>Rastogi</w:t>
      </w:r>
      <w:proofErr w:type="spellEnd"/>
      <w:r w:rsidRPr="006963DE">
        <w:rPr>
          <w:rFonts w:ascii="Book Antiqua" w:eastAsia="宋体" w:hAnsi="Book Antiqua" w:cs="宋体"/>
          <w:sz w:val="24"/>
          <w:szCs w:val="24"/>
        </w:rPr>
        <w:t xml:space="preserve"> S, </w:t>
      </w:r>
      <w:proofErr w:type="spellStart"/>
      <w:r w:rsidRPr="006963DE">
        <w:rPr>
          <w:rFonts w:ascii="Book Antiqua" w:eastAsia="宋体" w:hAnsi="Book Antiqua" w:cs="宋体"/>
          <w:sz w:val="24"/>
          <w:szCs w:val="24"/>
        </w:rPr>
        <w:t>Panwar</w:t>
      </w:r>
      <w:proofErr w:type="spellEnd"/>
      <w:r w:rsidRPr="006963DE">
        <w:rPr>
          <w:rFonts w:ascii="Book Antiqua" w:eastAsia="宋体" w:hAnsi="Book Antiqua" w:cs="宋体"/>
          <w:sz w:val="24"/>
          <w:szCs w:val="24"/>
        </w:rPr>
        <w:t xml:space="preserve"> RB, Kothari K. Prevalence of metabolic syndrome in an Indian urban population. </w:t>
      </w:r>
      <w:proofErr w:type="spellStart"/>
      <w:r w:rsidRPr="006963DE">
        <w:rPr>
          <w:rFonts w:ascii="Book Antiqua" w:eastAsia="宋体" w:hAnsi="Book Antiqua" w:cs="宋体"/>
          <w:i/>
          <w:iCs/>
          <w:sz w:val="24"/>
          <w:szCs w:val="24"/>
        </w:rPr>
        <w:t>Int</w:t>
      </w:r>
      <w:proofErr w:type="spellEnd"/>
      <w:r w:rsidRPr="006963DE">
        <w:rPr>
          <w:rFonts w:ascii="Book Antiqua" w:eastAsia="宋体" w:hAnsi="Book Antiqua" w:cs="宋体"/>
          <w:i/>
          <w:iCs/>
          <w:sz w:val="24"/>
          <w:szCs w:val="24"/>
        </w:rPr>
        <w:t xml:space="preserve"> J </w:t>
      </w:r>
      <w:proofErr w:type="spellStart"/>
      <w:r w:rsidRPr="006963DE">
        <w:rPr>
          <w:rFonts w:ascii="Book Antiqua" w:eastAsia="宋体" w:hAnsi="Book Antiqua" w:cs="宋体"/>
          <w:i/>
          <w:iCs/>
          <w:sz w:val="24"/>
          <w:szCs w:val="24"/>
        </w:rPr>
        <w:t>Cardiol</w:t>
      </w:r>
      <w:proofErr w:type="spellEnd"/>
      <w:r w:rsidRPr="006963DE">
        <w:rPr>
          <w:rFonts w:ascii="Book Antiqua" w:eastAsia="宋体" w:hAnsi="Book Antiqua" w:cs="宋体"/>
          <w:sz w:val="24"/>
          <w:szCs w:val="24"/>
        </w:rPr>
        <w:t xml:space="preserve"> 2004; </w:t>
      </w:r>
      <w:r w:rsidRPr="006963DE">
        <w:rPr>
          <w:rFonts w:ascii="Book Antiqua" w:eastAsia="宋体" w:hAnsi="Book Antiqua" w:cs="宋体"/>
          <w:b/>
          <w:bCs/>
          <w:sz w:val="24"/>
          <w:szCs w:val="24"/>
        </w:rPr>
        <w:t>97</w:t>
      </w:r>
      <w:r w:rsidRPr="006963DE">
        <w:rPr>
          <w:rFonts w:ascii="Book Antiqua" w:eastAsia="宋体" w:hAnsi="Book Antiqua" w:cs="宋体"/>
          <w:sz w:val="24"/>
          <w:szCs w:val="24"/>
        </w:rPr>
        <w:t>: 257-261 [PMID: 15458693 DOI: 10.1016/j.ijcard.2003.11.003]</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91 </w:t>
      </w:r>
      <w:r w:rsidRPr="006963DE">
        <w:rPr>
          <w:rFonts w:ascii="Book Antiqua" w:eastAsia="宋体" w:hAnsi="Book Antiqua" w:cs="宋体"/>
          <w:b/>
          <w:bCs/>
          <w:sz w:val="24"/>
          <w:szCs w:val="24"/>
        </w:rPr>
        <w:t>Al-</w:t>
      </w:r>
      <w:proofErr w:type="spellStart"/>
      <w:r w:rsidRPr="006963DE">
        <w:rPr>
          <w:rFonts w:ascii="Book Antiqua" w:eastAsia="宋体" w:hAnsi="Book Antiqua" w:cs="宋体"/>
          <w:b/>
          <w:bCs/>
          <w:sz w:val="24"/>
          <w:szCs w:val="24"/>
        </w:rPr>
        <w:t>Lawati</w:t>
      </w:r>
      <w:proofErr w:type="spellEnd"/>
      <w:r w:rsidRPr="006963DE">
        <w:rPr>
          <w:rFonts w:ascii="Book Antiqua" w:eastAsia="宋体" w:hAnsi="Book Antiqua" w:cs="宋体"/>
          <w:b/>
          <w:bCs/>
          <w:sz w:val="24"/>
          <w:szCs w:val="24"/>
        </w:rPr>
        <w:t xml:space="preserve"> JA</w:t>
      </w:r>
      <w:r w:rsidRPr="006963DE">
        <w:rPr>
          <w:rFonts w:ascii="Book Antiqua" w:eastAsia="宋体" w:hAnsi="Book Antiqua" w:cs="宋体"/>
          <w:sz w:val="24"/>
          <w:szCs w:val="24"/>
        </w:rPr>
        <w:t>, Mohammed AJ, Al-</w:t>
      </w:r>
      <w:proofErr w:type="spellStart"/>
      <w:r w:rsidRPr="006963DE">
        <w:rPr>
          <w:rFonts w:ascii="Book Antiqua" w:eastAsia="宋体" w:hAnsi="Book Antiqua" w:cs="宋体"/>
          <w:sz w:val="24"/>
          <w:szCs w:val="24"/>
        </w:rPr>
        <w:t>Hinai</w:t>
      </w:r>
      <w:proofErr w:type="spellEnd"/>
      <w:r w:rsidRPr="006963DE">
        <w:rPr>
          <w:rFonts w:ascii="Book Antiqua" w:eastAsia="宋体" w:hAnsi="Book Antiqua" w:cs="宋体"/>
          <w:sz w:val="24"/>
          <w:szCs w:val="24"/>
        </w:rPr>
        <w:t xml:space="preserve"> HQ, </w:t>
      </w:r>
      <w:proofErr w:type="spellStart"/>
      <w:r w:rsidRPr="006963DE">
        <w:rPr>
          <w:rFonts w:ascii="Book Antiqua" w:eastAsia="宋体" w:hAnsi="Book Antiqua" w:cs="宋体"/>
          <w:sz w:val="24"/>
          <w:szCs w:val="24"/>
        </w:rPr>
        <w:t>Jousilahti</w:t>
      </w:r>
      <w:proofErr w:type="spellEnd"/>
      <w:r w:rsidRPr="006963DE">
        <w:rPr>
          <w:rFonts w:ascii="Book Antiqua" w:eastAsia="宋体" w:hAnsi="Book Antiqua" w:cs="宋体"/>
          <w:sz w:val="24"/>
          <w:szCs w:val="24"/>
        </w:rPr>
        <w:t xml:space="preserve"> P. Prevalence of the metabolic syndrome among Omani adults. </w:t>
      </w:r>
      <w:r w:rsidRPr="006963DE">
        <w:rPr>
          <w:rFonts w:ascii="Book Antiqua" w:eastAsia="宋体" w:hAnsi="Book Antiqua" w:cs="宋体"/>
          <w:i/>
          <w:iCs/>
          <w:sz w:val="24"/>
          <w:szCs w:val="24"/>
        </w:rPr>
        <w:t>Diabetes Care</w:t>
      </w:r>
      <w:r w:rsidRPr="006963DE">
        <w:rPr>
          <w:rFonts w:ascii="Book Antiqua" w:eastAsia="宋体" w:hAnsi="Book Antiqua" w:cs="宋体"/>
          <w:sz w:val="24"/>
          <w:szCs w:val="24"/>
        </w:rPr>
        <w:t xml:space="preserve"> 2003; </w:t>
      </w:r>
      <w:r w:rsidRPr="006963DE">
        <w:rPr>
          <w:rFonts w:ascii="Book Antiqua" w:eastAsia="宋体" w:hAnsi="Book Antiqua" w:cs="宋体"/>
          <w:b/>
          <w:bCs/>
          <w:sz w:val="24"/>
          <w:szCs w:val="24"/>
        </w:rPr>
        <w:t>26</w:t>
      </w:r>
      <w:r w:rsidRPr="006963DE">
        <w:rPr>
          <w:rFonts w:ascii="Book Antiqua" w:eastAsia="宋体" w:hAnsi="Book Antiqua" w:cs="宋体"/>
          <w:sz w:val="24"/>
          <w:szCs w:val="24"/>
        </w:rPr>
        <w:t>: 1781-1785 [PMID: 12766109 DOI: 10.2337/diacare.26.6.1781]</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92 </w:t>
      </w:r>
      <w:r w:rsidRPr="006963DE">
        <w:rPr>
          <w:rFonts w:ascii="Book Antiqua" w:eastAsia="宋体" w:hAnsi="Book Antiqua" w:cs="宋体"/>
          <w:b/>
          <w:bCs/>
          <w:sz w:val="24"/>
          <w:szCs w:val="24"/>
        </w:rPr>
        <w:t>Abdul-Rahim HF</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Husseini</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Bjertness</w:t>
      </w:r>
      <w:proofErr w:type="spellEnd"/>
      <w:r w:rsidRPr="006963DE">
        <w:rPr>
          <w:rFonts w:ascii="Book Antiqua" w:eastAsia="宋体" w:hAnsi="Book Antiqua" w:cs="宋体"/>
          <w:sz w:val="24"/>
          <w:szCs w:val="24"/>
        </w:rPr>
        <w:t xml:space="preserve"> E, </w:t>
      </w:r>
      <w:proofErr w:type="spellStart"/>
      <w:r w:rsidRPr="006963DE">
        <w:rPr>
          <w:rFonts w:ascii="Book Antiqua" w:eastAsia="宋体" w:hAnsi="Book Antiqua" w:cs="宋体"/>
          <w:sz w:val="24"/>
          <w:szCs w:val="24"/>
        </w:rPr>
        <w:t>Giacaman</w:t>
      </w:r>
      <w:proofErr w:type="spellEnd"/>
      <w:r w:rsidRPr="006963DE">
        <w:rPr>
          <w:rFonts w:ascii="Book Antiqua" w:eastAsia="宋体" w:hAnsi="Book Antiqua" w:cs="宋体"/>
          <w:sz w:val="24"/>
          <w:szCs w:val="24"/>
        </w:rPr>
        <w:t xml:space="preserve"> R, Gordon NH, </w:t>
      </w:r>
      <w:proofErr w:type="spellStart"/>
      <w:r w:rsidRPr="006963DE">
        <w:rPr>
          <w:rFonts w:ascii="Book Antiqua" w:eastAsia="宋体" w:hAnsi="Book Antiqua" w:cs="宋体"/>
          <w:sz w:val="24"/>
          <w:szCs w:val="24"/>
        </w:rPr>
        <w:t>Jervell</w:t>
      </w:r>
      <w:proofErr w:type="spellEnd"/>
      <w:r w:rsidRPr="006963DE">
        <w:rPr>
          <w:rFonts w:ascii="Book Antiqua" w:eastAsia="宋体" w:hAnsi="Book Antiqua" w:cs="宋体"/>
          <w:sz w:val="24"/>
          <w:szCs w:val="24"/>
        </w:rPr>
        <w:t xml:space="preserve"> J. The metabolic syndrome in the West Bank population: an urban-rural comparison. </w:t>
      </w:r>
      <w:r w:rsidRPr="006963DE">
        <w:rPr>
          <w:rFonts w:ascii="Book Antiqua" w:eastAsia="宋体" w:hAnsi="Book Antiqua" w:cs="宋体"/>
          <w:i/>
          <w:iCs/>
          <w:sz w:val="24"/>
          <w:szCs w:val="24"/>
        </w:rPr>
        <w:t>Diabetes Care</w:t>
      </w:r>
      <w:r w:rsidRPr="006963DE">
        <w:rPr>
          <w:rFonts w:ascii="Book Antiqua" w:eastAsia="宋体" w:hAnsi="Book Antiqua" w:cs="宋体"/>
          <w:sz w:val="24"/>
          <w:szCs w:val="24"/>
        </w:rPr>
        <w:t xml:space="preserve"> 2001; </w:t>
      </w:r>
      <w:r w:rsidRPr="006963DE">
        <w:rPr>
          <w:rFonts w:ascii="Book Antiqua" w:eastAsia="宋体" w:hAnsi="Book Antiqua" w:cs="宋体"/>
          <w:b/>
          <w:bCs/>
          <w:sz w:val="24"/>
          <w:szCs w:val="24"/>
        </w:rPr>
        <w:t>24</w:t>
      </w:r>
      <w:r w:rsidRPr="006963DE">
        <w:rPr>
          <w:rFonts w:ascii="Book Antiqua" w:eastAsia="宋体" w:hAnsi="Book Antiqua" w:cs="宋体"/>
          <w:sz w:val="24"/>
          <w:szCs w:val="24"/>
        </w:rPr>
        <w:t>: 275-279 [PMID: 11213878 DOI: 10.2337/diacare.24.2.275]</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lastRenderedPageBreak/>
        <w:t xml:space="preserve">93 </w:t>
      </w:r>
      <w:proofErr w:type="spellStart"/>
      <w:r w:rsidRPr="006963DE">
        <w:rPr>
          <w:rFonts w:ascii="Book Antiqua" w:eastAsia="宋体" w:hAnsi="Book Antiqua" w:cs="宋体"/>
          <w:b/>
          <w:bCs/>
          <w:sz w:val="24"/>
          <w:szCs w:val="24"/>
        </w:rPr>
        <w:t>Jaber</w:t>
      </w:r>
      <w:proofErr w:type="spellEnd"/>
      <w:r w:rsidRPr="006963DE">
        <w:rPr>
          <w:rFonts w:ascii="Book Antiqua" w:eastAsia="宋体" w:hAnsi="Book Antiqua" w:cs="宋体"/>
          <w:b/>
          <w:bCs/>
          <w:sz w:val="24"/>
          <w:szCs w:val="24"/>
        </w:rPr>
        <w:t xml:space="preserve"> LA</w:t>
      </w:r>
      <w:r w:rsidRPr="006963DE">
        <w:rPr>
          <w:rFonts w:ascii="Book Antiqua" w:eastAsia="宋体" w:hAnsi="Book Antiqua" w:cs="宋体"/>
          <w:sz w:val="24"/>
          <w:szCs w:val="24"/>
        </w:rPr>
        <w:t xml:space="preserve">, Brown MB, </w:t>
      </w:r>
      <w:proofErr w:type="spellStart"/>
      <w:r w:rsidRPr="006963DE">
        <w:rPr>
          <w:rFonts w:ascii="Book Antiqua" w:eastAsia="宋体" w:hAnsi="Book Antiqua" w:cs="宋体"/>
          <w:sz w:val="24"/>
          <w:szCs w:val="24"/>
        </w:rPr>
        <w:t>Hammad</w:t>
      </w:r>
      <w:proofErr w:type="spellEnd"/>
      <w:r w:rsidRPr="006963DE">
        <w:rPr>
          <w:rFonts w:ascii="Book Antiqua" w:eastAsia="宋体" w:hAnsi="Book Antiqua" w:cs="宋体"/>
          <w:sz w:val="24"/>
          <w:szCs w:val="24"/>
        </w:rPr>
        <w:t xml:space="preserve"> A, Zhu Q, Herman WH. The prevalence of the metabolic syndrome among </w:t>
      </w:r>
      <w:proofErr w:type="spellStart"/>
      <w:proofErr w:type="gramStart"/>
      <w:r w:rsidRPr="006963DE">
        <w:rPr>
          <w:rFonts w:ascii="Book Antiqua" w:eastAsia="宋体" w:hAnsi="Book Antiqua" w:cs="宋体"/>
          <w:sz w:val="24"/>
          <w:szCs w:val="24"/>
        </w:rPr>
        <w:t>arab</w:t>
      </w:r>
      <w:proofErr w:type="spellEnd"/>
      <w:proofErr w:type="gramEnd"/>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americans</w:t>
      </w:r>
      <w:proofErr w:type="spellEnd"/>
      <w:r w:rsidRPr="006963DE">
        <w:rPr>
          <w:rFonts w:ascii="Book Antiqua" w:eastAsia="宋体" w:hAnsi="Book Antiqua" w:cs="宋体"/>
          <w:sz w:val="24"/>
          <w:szCs w:val="24"/>
        </w:rPr>
        <w:t xml:space="preserve">. </w:t>
      </w:r>
      <w:r w:rsidRPr="006963DE">
        <w:rPr>
          <w:rFonts w:ascii="Book Antiqua" w:eastAsia="宋体" w:hAnsi="Book Antiqua" w:cs="宋体"/>
          <w:i/>
          <w:iCs/>
          <w:sz w:val="24"/>
          <w:szCs w:val="24"/>
        </w:rPr>
        <w:t>Diabetes Care</w:t>
      </w:r>
      <w:r w:rsidRPr="006963DE">
        <w:rPr>
          <w:rFonts w:ascii="Book Antiqua" w:eastAsia="宋体" w:hAnsi="Book Antiqua" w:cs="宋体"/>
          <w:sz w:val="24"/>
          <w:szCs w:val="24"/>
        </w:rPr>
        <w:t xml:space="preserve"> 2004; </w:t>
      </w:r>
      <w:r w:rsidRPr="006963DE">
        <w:rPr>
          <w:rFonts w:ascii="Book Antiqua" w:eastAsia="宋体" w:hAnsi="Book Antiqua" w:cs="宋体"/>
          <w:b/>
          <w:bCs/>
          <w:sz w:val="24"/>
          <w:szCs w:val="24"/>
        </w:rPr>
        <w:t>27</w:t>
      </w:r>
      <w:r w:rsidRPr="006963DE">
        <w:rPr>
          <w:rFonts w:ascii="Book Antiqua" w:eastAsia="宋体" w:hAnsi="Book Antiqua" w:cs="宋体"/>
          <w:sz w:val="24"/>
          <w:szCs w:val="24"/>
        </w:rPr>
        <w:t>: 234-238 [PMID: 14693995 DOI: 10.2337/diacare.27.1.234]</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94 </w:t>
      </w:r>
      <w:proofErr w:type="spellStart"/>
      <w:r w:rsidRPr="006963DE">
        <w:rPr>
          <w:rFonts w:ascii="Book Antiqua" w:eastAsia="宋体" w:hAnsi="Book Antiqua" w:cs="宋体"/>
          <w:b/>
          <w:bCs/>
          <w:sz w:val="24"/>
          <w:szCs w:val="24"/>
        </w:rPr>
        <w:t>Ghamar</w:t>
      </w:r>
      <w:proofErr w:type="spellEnd"/>
      <w:r w:rsidRPr="006963DE">
        <w:rPr>
          <w:rFonts w:ascii="Book Antiqua" w:eastAsia="宋体" w:hAnsi="Book Antiqua" w:cs="宋体"/>
          <w:b/>
          <w:bCs/>
          <w:sz w:val="24"/>
          <w:szCs w:val="24"/>
        </w:rPr>
        <w:t xml:space="preserve"> </w:t>
      </w:r>
      <w:proofErr w:type="spellStart"/>
      <w:r w:rsidRPr="006963DE">
        <w:rPr>
          <w:rFonts w:ascii="Book Antiqua" w:eastAsia="宋体" w:hAnsi="Book Antiqua" w:cs="宋体"/>
          <w:b/>
          <w:bCs/>
          <w:sz w:val="24"/>
          <w:szCs w:val="24"/>
        </w:rPr>
        <w:t>Chehreh</w:t>
      </w:r>
      <w:proofErr w:type="spellEnd"/>
      <w:r w:rsidRPr="006963DE">
        <w:rPr>
          <w:rFonts w:ascii="Book Antiqua" w:eastAsia="宋体" w:hAnsi="Book Antiqua" w:cs="宋体"/>
          <w:b/>
          <w:bCs/>
          <w:sz w:val="24"/>
          <w:szCs w:val="24"/>
        </w:rPr>
        <w:t xml:space="preserve"> ME</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Vahedi</w:t>
      </w:r>
      <w:proofErr w:type="spellEnd"/>
      <w:r w:rsidRPr="006963DE">
        <w:rPr>
          <w:rFonts w:ascii="Book Antiqua" w:eastAsia="宋体" w:hAnsi="Book Antiqua" w:cs="宋体"/>
          <w:sz w:val="24"/>
          <w:szCs w:val="24"/>
        </w:rPr>
        <w:t xml:space="preserve"> M, </w:t>
      </w:r>
      <w:proofErr w:type="spellStart"/>
      <w:r w:rsidRPr="006963DE">
        <w:rPr>
          <w:rFonts w:ascii="Book Antiqua" w:eastAsia="宋体" w:hAnsi="Book Antiqua" w:cs="宋体"/>
          <w:sz w:val="24"/>
          <w:szCs w:val="24"/>
        </w:rPr>
        <w:t>Pourhoseingholi</w:t>
      </w:r>
      <w:proofErr w:type="spellEnd"/>
      <w:r w:rsidRPr="006963DE">
        <w:rPr>
          <w:rFonts w:ascii="Book Antiqua" w:eastAsia="宋体" w:hAnsi="Book Antiqua" w:cs="宋体"/>
          <w:sz w:val="24"/>
          <w:szCs w:val="24"/>
        </w:rPr>
        <w:t xml:space="preserve"> MA, </w:t>
      </w:r>
      <w:proofErr w:type="spellStart"/>
      <w:r w:rsidRPr="006963DE">
        <w:rPr>
          <w:rFonts w:ascii="Book Antiqua" w:eastAsia="宋体" w:hAnsi="Book Antiqua" w:cs="宋体"/>
          <w:sz w:val="24"/>
          <w:szCs w:val="24"/>
        </w:rPr>
        <w:t>Ashtari</w:t>
      </w:r>
      <w:proofErr w:type="spellEnd"/>
      <w:r w:rsidRPr="006963DE">
        <w:rPr>
          <w:rFonts w:ascii="Book Antiqua" w:eastAsia="宋体" w:hAnsi="Book Antiqua" w:cs="宋体"/>
          <w:sz w:val="24"/>
          <w:szCs w:val="24"/>
        </w:rPr>
        <w:t xml:space="preserve"> S, </w:t>
      </w:r>
      <w:proofErr w:type="spellStart"/>
      <w:r w:rsidRPr="006963DE">
        <w:rPr>
          <w:rFonts w:ascii="Book Antiqua" w:eastAsia="宋体" w:hAnsi="Book Antiqua" w:cs="宋体"/>
          <w:sz w:val="24"/>
          <w:szCs w:val="24"/>
        </w:rPr>
        <w:t>Khedmat</w:t>
      </w:r>
      <w:proofErr w:type="spellEnd"/>
      <w:r w:rsidRPr="006963DE">
        <w:rPr>
          <w:rFonts w:ascii="Book Antiqua" w:eastAsia="宋体" w:hAnsi="Book Antiqua" w:cs="宋体"/>
          <w:sz w:val="24"/>
          <w:szCs w:val="24"/>
        </w:rPr>
        <w:t xml:space="preserve"> H, Amin M, </w:t>
      </w:r>
      <w:proofErr w:type="spellStart"/>
      <w:r w:rsidRPr="006963DE">
        <w:rPr>
          <w:rFonts w:ascii="Book Antiqua" w:eastAsia="宋体" w:hAnsi="Book Antiqua" w:cs="宋体"/>
          <w:sz w:val="24"/>
          <w:szCs w:val="24"/>
        </w:rPr>
        <w:t>Zali</w:t>
      </w:r>
      <w:proofErr w:type="spellEnd"/>
      <w:r w:rsidRPr="006963DE">
        <w:rPr>
          <w:rFonts w:ascii="Book Antiqua" w:eastAsia="宋体" w:hAnsi="Book Antiqua" w:cs="宋体"/>
          <w:sz w:val="24"/>
          <w:szCs w:val="24"/>
        </w:rPr>
        <w:t xml:space="preserve"> MR, </w:t>
      </w:r>
      <w:proofErr w:type="spellStart"/>
      <w:r w:rsidRPr="006963DE">
        <w:rPr>
          <w:rFonts w:ascii="Book Antiqua" w:eastAsia="宋体" w:hAnsi="Book Antiqua" w:cs="宋体"/>
          <w:sz w:val="24"/>
          <w:szCs w:val="24"/>
        </w:rPr>
        <w:t>Alavian</w:t>
      </w:r>
      <w:proofErr w:type="spellEnd"/>
      <w:r w:rsidRPr="006963DE">
        <w:rPr>
          <w:rFonts w:ascii="Book Antiqua" w:eastAsia="宋体" w:hAnsi="Book Antiqua" w:cs="宋体"/>
          <w:sz w:val="24"/>
          <w:szCs w:val="24"/>
        </w:rPr>
        <w:t xml:space="preserve"> SM. Estimation of diagnosis and treatment costs of non-alcoholic Fatty liver disease: a two-year observation. </w:t>
      </w:r>
      <w:proofErr w:type="spellStart"/>
      <w:r w:rsidRPr="006963DE">
        <w:rPr>
          <w:rFonts w:ascii="Book Antiqua" w:eastAsia="宋体" w:hAnsi="Book Antiqua" w:cs="宋体"/>
          <w:i/>
          <w:iCs/>
          <w:sz w:val="24"/>
          <w:szCs w:val="24"/>
        </w:rPr>
        <w:t>Hepat</w:t>
      </w:r>
      <w:proofErr w:type="spellEnd"/>
      <w:r w:rsidRPr="006963DE">
        <w:rPr>
          <w:rFonts w:ascii="Book Antiqua" w:eastAsia="宋体" w:hAnsi="Book Antiqua" w:cs="宋体"/>
          <w:i/>
          <w:iCs/>
          <w:sz w:val="24"/>
          <w:szCs w:val="24"/>
        </w:rPr>
        <w:t xml:space="preserve"> Mon</w:t>
      </w:r>
      <w:r w:rsidRPr="006963DE">
        <w:rPr>
          <w:rFonts w:ascii="Book Antiqua" w:eastAsia="宋体" w:hAnsi="Book Antiqua" w:cs="宋体"/>
          <w:sz w:val="24"/>
          <w:szCs w:val="24"/>
        </w:rPr>
        <w:t xml:space="preserve"> 2013; </w:t>
      </w:r>
      <w:r w:rsidRPr="006963DE">
        <w:rPr>
          <w:rFonts w:ascii="Book Antiqua" w:eastAsia="宋体" w:hAnsi="Book Antiqua" w:cs="宋体"/>
          <w:b/>
          <w:bCs/>
          <w:sz w:val="24"/>
          <w:szCs w:val="24"/>
        </w:rPr>
        <w:t>13</w:t>
      </w:r>
      <w:r w:rsidRPr="006963DE">
        <w:rPr>
          <w:rFonts w:ascii="Book Antiqua" w:eastAsia="宋体" w:hAnsi="Book Antiqua" w:cs="宋体"/>
          <w:sz w:val="24"/>
          <w:szCs w:val="24"/>
        </w:rPr>
        <w:t>: e7382 [PMID: 23914227 DOI: 10.5812/hepatmon.7382]</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95 </w:t>
      </w:r>
      <w:proofErr w:type="spellStart"/>
      <w:r w:rsidRPr="006963DE">
        <w:rPr>
          <w:rFonts w:ascii="Book Antiqua" w:eastAsia="宋体" w:hAnsi="Book Antiqua" w:cs="宋体"/>
          <w:b/>
          <w:bCs/>
          <w:sz w:val="24"/>
          <w:szCs w:val="24"/>
        </w:rPr>
        <w:t>Zelber-Sagi</w:t>
      </w:r>
      <w:proofErr w:type="spellEnd"/>
      <w:r w:rsidRPr="006963DE">
        <w:rPr>
          <w:rFonts w:ascii="Book Antiqua" w:eastAsia="宋体" w:hAnsi="Book Antiqua" w:cs="宋体"/>
          <w:b/>
          <w:bCs/>
          <w:sz w:val="24"/>
          <w:szCs w:val="24"/>
        </w:rPr>
        <w:t xml:space="preserve"> S</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Lotan</w:t>
      </w:r>
      <w:proofErr w:type="spellEnd"/>
      <w:r w:rsidRPr="006963DE">
        <w:rPr>
          <w:rFonts w:ascii="Book Antiqua" w:eastAsia="宋体" w:hAnsi="Book Antiqua" w:cs="宋体"/>
          <w:sz w:val="24"/>
          <w:szCs w:val="24"/>
        </w:rPr>
        <w:t xml:space="preserve"> R, </w:t>
      </w:r>
      <w:proofErr w:type="spellStart"/>
      <w:r w:rsidRPr="006963DE">
        <w:rPr>
          <w:rFonts w:ascii="Book Antiqua" w:eastAsia="宋体" w:hAnsi="Book Antiqua" w:cs="宋体"/>
          <w:sz w:val="24"/>
          <w:szCs w:val="24"/>
        </w:rPr>
        <w:t>Shlomai</w:t>
      </w:r>
      <w:proofErr w:type="spellEnd"/>
      <w:r w:rsidRPr="006963DE">
        <w:rPr>
          <w:rFonts w:ascii="Book Antiqua" w:eastAsia="宋体" w:hAnsi="Book Antiqua" w:cs="宋体"/>
          <w:sz w:val="24"/>
          <w:szCs w:val="24"/>
        </w:rPr>
        <w:t xml:space="preserve"> A, Webb M, </w:t>
      </w:r>
      <w:proofErr w:type="spellStart"/>
      <w:r w:rsidRPr="006963DE">
        <w:rPr>
          <w:rFonts w:ascii="Book Antiqua" w:eastAsia="宋体" w:hAnsi="Book Antiqua" w:cs="宋体"/>
          <w:sz w:val="24"/>
          <w:szCs w:val="24"/>
        </w:rPr>
        <w:t>Harrari</w:t>
      </w:r>
      <w:proofErr w:type="spellEnd"/>
      <w:r w:rsidRPr="006963DE">
        <w:rPr>
          <w:rFonts w:ascii="Book Antiqua" w:eastAsia="宋体" w:hAnsi="Book Antiqua" w:cs="宋体"/>
          <w:sz w:val="24"/>
          <w:szCs w:val="24"/>
        </w:rPr>
        <w:t xml:space="preserve"> G, </w:t>
      </w:r>
      <w:proofErr w:type="spellStart"/>
      <w:r w:rsidRPr="006963DE">
        <w:rPr>
          <w:rFonts w:ascii="Book Antiqua" w:eastAsia="宋体" w:hAnsi="Book Antiqua" w:cs="宋体"/>
          <w:sz w:val="24"/>
          <w:szCs w:val="24"/>
        </w:rPr>
        <w:t>Buch</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Nitzan</w:t>
      </w:r>
      <w:proofErr w:type="spellEnd"/>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Kaluski</w:t>
      </w:r>
      <w:proofErr w:type="spellEnd"/>
      <w:r w:rsidRPr="006963DE">
        <w:rPr>
          <w:rFonts w:ascii="Book Antiqua" w:eastAsia="宋体" w:hAnsi="Book Antiqua" w:cs="宋体"/>
          <w:sz w:val="24"/>
          <w:szCs w:val="24"/>
        </w:rPr>
        <w:t xml:space="preserve"> D, Halpern Z, Oren R. Predictors for incidence and remission of NAFLD in the general population during a seven-year prospective follow-up. </w:t>
      </w:r>
      <w:r w:rsidRPr="006963DE">
        <w:rPr>
          <w:rFonts w:ascii="Book Antiqua" w:eastAsia="宋体" w:hAnsi="Book Antiqua" w:cs="宋体"/>
          <w:i/>
          <w:iCs/>
          <w:sz w:val="24"/>
          <w:szCs w:val="24"/>
        </w:rPr>
        <w:t xml:space="preserve">J </w:t>
      </w:r>
      <w:proofErr w:type="spellStart"/>
      <w:r w:rsidRPr="006963DE">
        <w:rPr>
          <w:rFonts w:ascii="Book Antiqua" w:eastAsia="宋体" w:hAnsi="Book Antiqua" w:cs="宋体"/>
          <w:i/>
          <w:iCs/>
          <w:sz w:val="24"/>
          <w:szCs w:val="24"/>
        </w:rPr>
        <w:t>Hepatol</w:t>
      </w:r>
      <w:proofErr w:type="spellEnd"/>
      <w:r w:rsidRPr="006963DE">
        <w:rPr>
          <w:rFonts w:ascii="Book Antiqua" w:eastAsia="宋体" w:hAnsi="Book Antiqua" w:cs="宋体"/>
          <w:sz w:val="24"/>
          <w:szCs w:val="24"/>
        </w:rPr>
        <w:t xml:space="preserve"> 2012; </w:t>
      </w:r>
      <w:r w:rsidRPr="006963DE">
        <w:rPr>
          <w:rFonts w:ascii="Book Antiqua" w:eastAsia="宋体" w:hAnsi="Book Antiqua" w:cs="宋体"/>
          <w:b/>
          <w:bCs/>
          <w:sz w:val="24"/>
          <w:szCs w:val="24"/>
        </w:rPr>
        <w:t>56</w:t>
      </w:r>
      <w:r w:rsidRPr="006963DE">
        <w:rPr>
          <w:rFonts w:ascii="Book Antiqua" w:eastAsia="宋体" w:hAnsi="Book Antiqua" w:cs="宋体"/>
          <w:sz w:val="24"/>
          <w:szCs w:val="24"/>
        </w:rPr>
        <w:t>: 1145-1151 [PMID: 22245895 DOI: 10.1016/j.jhep.2011.12.011]</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96 </w:t>
      </w:r>
      <w:proofErr w:type="spellStart"/>
      <w:r w:rsidRPr="006963DE">
        <w:rPr>
          <w:rFonts w:ascii="Book Antiqua" w:eastAsia="宋体" w:hAnsi="Book Antiqua" w:cs="宋体"/>
          <w:b/>
          <w:bCs/>
          <w:sz w:val="24"/>
          <w:szCs w:val="24"/>
        </w:rPr>
        <w:t>Sreenivasa</w:t>
      </w:r>
      <w:proofErr w:type="spellEnd"/>
      <w:r w:rsidRPr="006963DE">
        <w:rPr>
          <w:rFonts w:ascii="Book Antiqua" w:eastAsia="宋体" w:hAnsi="Book Antiqua" w:cs="宋体"/>
          <w:b/>
          <w:bCs/>
          <w:sz w:val="24"/>
          <w:szCs w:val="24"/>
        </w:rPr>
        <w:t xml:space="preserve"> Baba C</w:t>
      </w:r>
      <w:r w:rsidRPr="006963DE">
        <w:rPr>
          <w:rFonts w:ascii="Book Antiqua" w:eastAsia="宋体" w:hAnsi="Book Antiqua" w:cs="宋体"/>
          <w:sz w:val="24"/>
          <w:szCs w:val="24"/>
        </w:rPr>
        <w:t xml:space="preserve">, Alexander G, </w:t>
      </w:r>
      <w:proofErr w:type="spellStart"/>
      <w:r w:rsidRPr="006963DE">
        <w:rPr>
          <w:rFonts w:ascii="Book Antiqua" w:eastAsia="宋体" w:hAnsi="Book Antiqua" w:cs="宋体"/>
          <w:sz w:val="24"/>
          <w:szCs w:val="24"/>
        </w:rPr>
        <w:t>Kalyani</w:t>
      </w:r>
      <w:proofErr w:type="spellEnd"/>
      <w:r w:rsidRPr="006963DE">
        <w:rPr>
          <w:rFonts w:ascii="Book Antiqua" w:eastAsia="宋体" w:hAnsi="Book Antiqua" w:cs="宋体"/>
          <w:sz w:val="24"/>
          <w:szCs w:val="24"/>
        </w:rPr>
        <w:t xml:space="preserve"> B, </w:t>
      </w:r>
      <w:proofErr w:type="spellStart"/>
      <w:r w:rsidRPr="006963DE">
        <w:rPr>
          <w:rFonts w:ascii="Book Antiqua" w:eastAsia="宋体" w:hAnsi="Book Antiqua" w:cs="宋体"/>
          <w:sz w:val="24"/>
          <w:szCs w:val="24"/>
        </w:rPr>
        <w:t>Pandey</w:t>
      </w:r>
      <w:proofErr w:type="spellEnd"/>
      <w:r w:rsidRPr="006963DE">
        <w:rPr>
          <w:rFonts w:ascii="Book Antiqua" w:eastAsia="宋体" w:hAnsi="Book Antiqua" w:cs="宋体"/>
          <w:sz w:val="24"/>
          <w:szCs w:val="24"/>
        </w:rPr>
        <w:t xml:space="preserve"> R, </w:t>
      </w:r>
      <w:proofErr w:type="spellStart"/>
      <w:r w:rsidRPr="006963DE">
        <w:rPr>
          <w:rFonts w:ascii="Book Antiqua" w:eastAsia="宋体" w:hAnsi="Book Antiqua" w:cs="宋体"/>
          <w:sz w:val="24"/>
          <w:szCs w:val="24"/>
        </w:rPr>
        <w:t>Rastogi</w:t>
      </w:r>
      <w:proofErr w:type="spellEnd"/>
      <w:r w:rsidRPr="006963DE">
        <w:rPr>
          <w:rFonts w:ascii="Book Antiqua" w:eastAsia="宋体" w:hAnsi="Book Antiqua" w:cs="宋体"/>
          <w:sz w:val="24"/>
          <w:szCs w:val="24"/>
        </w:rPr>
        <w:t xml:space="preserve"> S, </w:t>
      </w:r>
      <w:proofErr w:type="spellStart"/>
      <w:r w:rsidRPr="006963DE">
        <w:rPr>
          <w:rFonts w:ascii="Book Antiqua" w:eastAsia="宋体" w:hAnsi="Book Antiqua" w:cs="宋体"/>
          <w:sz w:val="24"/>
          <w:szCs w:val="24"/>
        </w:rPr>
        <w:t>Pandey</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Choudhuri</w:t>
      </w:r>
      <w:proofErr w:type="spellEnd"/>
      <w:r w:rsidRPr="006963DE">
        <w:rPr>
          <w:rFonts w:ascii="Book Antiqua" w:eastAsia="宋体" w:hAnsi="Book Antiqua" w:cs="宋体"/>
          <w:sz w:val="24"/>
          <w:szCs w:val="24"/>
        </w:rPr>
        <w:t xml:space="preserve"> G. Effect of exercise and dietary modification on serum aminotransferase levels in patients with nonalcoholic </w:t>
      </w:r>
      <w:proofErr w:type="spellStart"/>
      <w:r w:rsidRPr="006963DE">
        <w:rPr>
          <w:rFonts w:ascii="Book Antiqua" w:eastAsia="宋体" w:hAnsi="Book Antiqua" w:cs="宋体"/>
          <w:sz w:val="24"/>
          <w:szCs w:val="24"/>
        </w:rPr>
        <w:t>steatohepatitis</w:t>
      </w:r>
      <w:proofErr w:type="spellEnd"/>
      <w:r w:rsidRPr="006963DE">
        <w:rPr>
          <w:rFonts w:ascii="Book Antiqua" w:eastAsia="宋体" w:hAnsi="Book Antiqua" w:cs="宋体"/>
          <w:sz w:val="24"/>
          <w:szCs w:val="24"/>
        </w:rPr>
        <w:t xml:space="preserve">. </w:t>
      </w:r>
      <w:r w:rsidRPr="006963DE">
        <w:rPr>
          <w:rFonts w:ascii="Book Antiqua" w:eastAsia="宋体" w:hAnsi="Book Antiqua" w:cs="宋体"/>
          <w:i/>
          <w:iCs/>
          <w:sz w:val="24"/>
          <w:szCs w:val="24"/>
        </w:rPr>
        <w:t xml:space="preserve">J </w:t>
      </w:r>
      <w:proofErr w:type="spellStart"/>
      <w:r w:rsidRPr="006963DE">
        <w:rPr>
          <w:rFonts w:ascii="Book Antiqua" w:eastAsia="宋体" w:hAnsi="Book Antiqua" w:cs="宋体"/>
          <w:i/>
          <w:iCs/>
          <w:sz w:val="24"/>
          <w:szCs w:val="24"/>
        </w:rPr>
        <w:t>Gastroenterol</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Hepatol</w:t>
      </w:r>
      <w:proofErr w:type="spellEnd"/>
      <w:r w:rsidRPr="006963DE">
        <w:rPr>
          <w:rFonts w:ascii="Book Antiqua" w:eastAsia="宋体" w:hAnsi="Book Antiqua" w:cs="宋体"/>
          <w:sz w:val="24"/>
          <w:szCs w:val="24"/>
        </w:rPr>
        <w:t xml:space="preserve"> 2006; </w:t>
      </w:r>
      <w:r w:rsidRPr="006963DE">
        <w:rPr>
          <w:rFonts w:ascii="Book Antiqua" w:eastAsia="宋体" w:hAnsi="Book Antiqua" w:cs="宋体"/>
          <w:b/>
          <w:bCs/>
          <w:sz w:val="24"/>
          <w:szCs w:val="24"/>
        </w:rPr>
        <w:t>21</w:t>
      </w:r>
      <w:r w:rsidRPr="006963DE">
        <w:rPr>
          <w:rFonts w:ascii="Book Antiqua" w:eastAsia="宋体" w:hAnsi="Book Antiqua" w:cs="宋体"/>
          <w:sz w:val="24"/>
          <w:szCs w:val="24"/>
        </w:rPr>
        <w:t>: 191-198 [PMID: 16706832 DOI: 10.1111/j.1440-1746.2005.04233.x]</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97 </w:t>
      </w:r>
      <w:r w:rsidRPr="006963DE">
        <w:rPr>
          <w:rFonts w:ascii="Book Antiqua" w:eastAsia="宋体" w:hAnsi="Book Antiqua" w:cs="宋体"/>
          <w:b/>
          <w:bCs/>
          <w:sz w:val="24"/>
          <w:szCs w:val="24"/>
        </w:rPr>
        <w:t>Larson-Meyer DE</w:t>
      </w:r>
      <w:r w:rsidRPr="006963DE">
        <w:rPr>
          <w:rFonts w:ascii="Book Antiqua" w:eastAsia="宋体" w:hAnsi="Book Antiqua" w:cs="宋体"/>
          <w:sz w:val="24"/>
          <w:szCs w:val="24"/>
        </w:rPr>
        <w:t xml:space="preserve">, Heilbronn LK, Redman LM, Newcomer BR, </w:t>
      </w:r>
      <w:proofErr w:type="spellStart"/>
      <w:r w:rsidRPr="006963DE">
        <w:rPr>
          <w:rFonts w:ascii="Book Antiqua" w:eastAsia="宋体" w:hAnsi="Book Antiqua" w:cs="宋体"/>
          <w:sz w:val="24"/>
          <w:szCs w:val="24"/>
        </w:rPr>
        <w:t>Frisard</w:t>
      </w:r>
      <w:proofErr w:type="spellEnd"/>
      <w:r w:rsidRPr="006963DE">
        <w:rPr>
          <w:rFonts w:ascii="Book Antiqua" w:eastAsia="宋体" w:hAnsi="Book Antiqua" w:cs="宋体"/>
          <w:sz w:val="24"/>
          <w:szCs w:val="24"/>
        </w:rPr>
        <w:t xml:space="preserve"> MI, Anton S, Smith SR, Alfonso A, </w:t>
      </w:r>
      <w:proofErr w:type="spellStart"/>
      <w:r w:rsidRPr="006963DE">
        <w:rPr>
          <w:rFonts w:ascii="Book Antiqua" w:eastAsia="宋体" w:hAnsi="Book Antiqua" w:cs="宋体"/>
          <w:sz w:val="24"/>
          <w:szCs w:val="24"/>
        </w:rPr>
        <w:t>Ravussin</w:t>
      </w:r>
      <w:proofErr w:type="spellEnd"/>
      <w:r w:rsidRPr="006963DE">
        <w:rPr>
          <w:rFonts w:ascii="Book Antiqua" w:eastAsia="宋体" w:hAnsi="Book Antiqua" w:cs="宋体"/>
          <w:sz w:val="24"/>
          <w:szCs w:val="24"/>
        </w:rPr>
        <w:t xml:space="preserve"> E. Effect of calorie restriction with or without exercise on insulin sensitivity, beta-cell function, fat cell size, and ectopic lipid in overweight subjects. </w:t>
      </w:r>
      <w:r w:rsidRPr="006963DE">
        <w:rPr>
          <w:rFonts w:ascii="Book Antiqua" w:eastAsia="宋体" w:hAnsi="Book Antiqua" w:cs="宋体"/>
          <w:i/>
          <w:iCs/>
          <w:sz w:val="24"/>
          <w:szCs w:val="24"/>
        </w:rPr>
        <w:t>Diabetes Care</w:t>
      </w:r>
      <w:r w:rsidRPr="006963DE">
        <w:rPr>
          <w:rFonts w:ascii="Book Antiqua" w:eastAsia="宋体" w:hAnsi="Book Antiqua" w:cs="宋体"/>
          <w:sz w:val="24"/>
          <w:szCs w:val="24"/>
        </w:rPr>
        <w:t xml:space="preserve"> 2006; </w:t>
      </w:r>
      <w:r w:rsidRPr="006963DE">
        <w:rPr>
          <w:rFonts w:ascii="Book Antiqua" w:eastAsia="宋体" w:hAnsi="Book Antiqua" w:cs="宋体"/>
          <w:b/>
          <w:bCs/>
          <w:sz w:val="24"/>
          <w:szCs w:val="24"/>
        </w:rPr>
        <w:t>29</w:t>
      </w:r>
      <w:r w:rsidRPr="006963DE">
        <w:rPr>
          <w:rFonts w:ascii="Book Antiqua" w:eastAsia="宋体" w:hAnsi="Book Antiqua" w:cs="宋体"/>
          <w:sz w:val="24"/>
          <w:szCs w:val="24"/>
        </w:rPr>
        <w:t>: 1337-1344 [PMID: 16732018 DOI: 10.2337/dc05-2565]</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98 </w:t>
      </w:r>
      <w:proofErr w:type="spellStart"/>
      <w:r w:rsidRPr="006963DE">
        <w:rPr>
          <w:rFonts w:ascii="Book Antiqua" w:eastAsia="宋体" w:hAnsi="Book Antiqua" w:cs="宋体"/>
          <w:b/>
          <w:bCs/>
          <w:sz w:val="24"/>
          <w:szCs w:val="24"/>
        </w:rPr>
        <w:t>Kantartzis</w:t>
      </w:r>
      <w:proofErr w:type="spellEnd"/>
      <w:r w:rsidRPr="006963DE">
        <w:rPr>
          <w:rFonts w:ascii="Book Antiqua" w:eastAsia="宋体" w:hAnsi="Book Antiqua" w:cs="宋体"/>
          <w:b/>
          <w:bCs/>
          <w:sz w:val="24"/>
          <w:szCs w:val="24"/>
        </w:rPr>
        <w:t xml:space="preserve"> K</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Thamer</w:t>
      </w:r>
      <w:proofErr w:type="spellEnd"/>
      <w:r w:rsidRPr="006963DE">
        <w:rPr>
          <w:rFonts w:ascii="Book Antiqua" w:eastAsia="宋体" w:hAnsi="Book Antiqua" w:cs="宋体"/>
          <w:sz w:val="24"/>
          <w:szCs w:val="24"/>
        </w:rPr>
        <w:t xml:space="preserve"> C, Peter A, </w:t>
      </w:r>
      <w:proofErr w:type="spellStart"/>
      <w:r w:rsidRPr="006963DE">
        <w:rPr>
          <w:rFonts w:ascii="Book Antiqua" w:eastAsia="宋体" w:hAnsi="Book Antiqua" w:cs="宋体"/>
          <w:sz w:val="24"/>
          <w:szCs w:val="24"/>
        </w:rPr>
        <w:t>Machann</w:t>
      </w:r>
      <w:proofErr w:type="spellEnd"/>
      <w:r w:rsidRPr="006963DE">
        <w:rPr>
          <w:rFonts w:ascii="Book Antiqua" w:eastAsia="宋体" w:hAnsi="Book Antiqua" w:cs="宋体"/>
          <w:sz w:val="24"/>
          <w:szCs w:val="24"/>
        </w:rPr>
        <w:t xml:space="preserve"> J, Schick F, </w:t>
      </w:r>
      <w:proofErr w:type="spellStart"/>
      <w:r w:rsidRPr="006963DE">
        <w:rPr>
          <w:rFonts w:ascii="Book Antiqua" w:eastAsia="宋体" w:hAnsi="Book Antiqua" w:cs="宋体"/>
          <w:sz w:val="24"/>
          <w:szCs w:val="24"/>
        </w:rPr>
        <w:t>Schraml</w:t>
      </w:r>
      <w:proofErr w:type="spellEnd"/>
      <w:r w:rsidRPr="006963DE">
        <w:rPr>
          <w:rFonts w:ascii="Book Antiqua" w:eastAsia="宋体" w:hAnsi="Book Antiqua" w:cs="宋体"/>
          <w:sz w:val="24"/>
          <w:szCs w:val="24"/>
        </w:rPr>
        <w:t xml:space="preserve"> C, </w:t>
      </w:r>
      <w:proofErr w:type="spellStart"/>
      <w:r w:rsidRPr="006963DE">
        <w:rPr>
          <w:rFonts w:ascii="Book Antiqua" w:eastAsia="宋体" w:hAnsi="Book Antiqua" w:cs="宋体"/>
          <w:sz w:val="24"/>
          <w:szCs w:val="24"/>
        </w:rPr>
        <w:t>Königsrainer</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Königsrainer</w:t>
      </w:r>
      <w:proofErr w:type="spellEnd"/>
      <w:r w:rsidRPr="006963DE">
        <w:rPr>
          <w:rFonts w:ascii="Book Antiqua" w:eastAsia="宋体" w:hAnsi="Book Antiqua" w:cs="宋体"/>
          <w:sz w:val="24"/>
          <w:szCs w:val="24"/>
        </w:rPr>
        <w:t xml:space="preserve"> I, </w:t>
      </w:r>
      <w:proofErr w:type="spellStart"/>
      <w:r w:rsidRPr="006963DE">
        <w:rPr>
          <w:rFonts w:ascii="Book Antiqua" w:eastAsia="宋体" w:hAnsi="Book Antiqua" w:cs="宋体"/>
          <w:sz w:val="24"/>
          <w:szCs w:val="24"/>
        </w:rPr>
        <w:t>Kröber</w:t>
      </w:r>
      <w:proofErr w:type="spellEnd"/>
      <w:r w:rsidRPr="006963DE">
        <w:rPr>
          <w:rFonts w:ascii="Book Antiqua" w:eastAsia="宋体" w:hAnsi="Book Antiqua" w:cs="宋体"/>
          <w:sz w:val="24"/>
          <w:szCs w:val="24"/>
        </w:rPr>
        <w:t xml:space="preserve"> S, </w:t>
      </w:r>
      <w:proofErr w:type="spellStart"/>
      <w:r w:rsidRPr="006963DE">
        <w:rPr>
          <w:rFonts w:ascii="Book Antiqua" w:eastAsia="宋体" w:hAnsi="Book Antiqua" w:cs="宋体"/>
          <w:sz w:val="24"/>
          <w:szCs w:val="24"/>
        </w:rPr>
        <w:t>Niess</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Fritsche</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Häring</w:t>
      </w:r>
      <w:proofErr w:type="spellEnd"/>
      <w:r w:rsidRPr="006963DE">
        <w:rPr>
          <w:rFonts w:ascii="Book Antiqua" w:eastAsia="宋体" w:hAnsi="Book Antiqua" w:cs="宋体"/>
          <w:sz w:val="24"/>
          <w:szCs w:val="24"/>
        </w:rPr>
        <w:t xml:space="preserve"> HU, Stefan N. High cardiorespiratory fitness is an independent predictor of the reduction in liver fat during a lifestyle intervention in non-alcoholic fatty liver disease. </w:t>
      </w:r>
      <w:r w:rsidRPr="006963DE">
        <w:rPr>
          <w:rFonts w:ascii="Book Antiqua" w:eastAsia="宋体" w:hAnsi="Book Antiqua" w:cs="宋体"/>
          <w:i/>
          <w:iCs/>
          <w:sz w:val="24"/>
          <w:szCs w:val="24"/>
        </w:rPr>
        <w:t>Gut</w:t>
      </w:r>
      <w:r w:rsidRPr="006963DE">
        <w:rPr>
          <w:rFonts w:ascii="Book Antiqua" w:eastAsia="宋体" w:hAnsi="Book Antiqua" w:cs="宋体"/>
          <w:sz w:val="24"/>
          <w:szCs w:val="24"/>
        </w:rPr>
        <w:t xml:space="preserve"> 2009; </w:t>
      </w:r>
      <w:r w:rsidRPr="006963DE">
        <w:rPr>
          <w:rFonts w:ascii="Book Antiqua" w:eastAsia="宋体" w:hAnsi="Book Antiqua" w:cs="宋体"/>
          <w:b/>
          <w:bCs/>
          <w:sz w:val="24"/>
          <w:szCs w:val="24"/>
        </w:rPr>
        <w:t>58</w:t>
      </w:r>
      <w:r w:rsidRPr="006963DE">
        <w:rPr>
          <w:rFonts w:ascii="Book Antiqua" w:eastAsia="宋体" w:hAnsi="Book Antiqua" w:cs="宋体"/>
          <w:sz w:val="24"/>
          <w:szCs w:val="24"/>
        </w:rPr>
        <w:t>: 1281-1288 [PMID: 19074179 DOI: 10.1136/gut.2008.151977]</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99 </w:t>
      </w:r>
      <w:r w:rsidRPr="006963DE">
        <w:rPr>
          <w:rFonts w:ascii="Book Antiqua" w:eastAsia="宋体" w:hAnsi="Book Antiqua" w:cs="宋体"/>
          <w:b/>
          <w:bCs/>
          <w:sz w:val="24"/>
          <w:szCs w:val="24"/>
        </w:rPr>
        <w:t>Kirk E</w:t>
      </w:r>
      <w:r w:rsidRPr="006963DE">
        <w:rPr>
          <w:rFonts w:ascii="Book Antiqua" w:eastAsia="宋体" w:hAnsi="Book Antiqua" w:cs="宋体"/>
          <w:sz w:val="24"/>
          <w:szCs w:val="24"/>
        </w:rPr>
        <w:t xml:space="preserve">, Reeds DN, </w:t>
      </w:r>
      <w:proofErr w:type="spellStart"/>
      <w:r w:rsidRPr="006963DE">
        <w:rPr>
          <w:rFonts w:ascii="Book Antiqua" w:eastAsia="宋体" w:hAnsi="Book Antiqua" w:cs="宋体"/>
          <w:sz w:val="24"/>
          <w:szCs w:val="24"/>
        </w:rPr>
        <w:t>Finck</w:t>
      </w:r>
      <w:proofErr w:type="spellEnd"/>
      <w:r w:rsidRPr="006963DE">
        <w:rPr>
          <w:rFonts w:ascii="Book Antiqua" w:eastAsia="宋体" w:hAnsi="Book Antiqua" w:cs="宋体"/>
          <w:sz w:val="24"/>
          <w:szCs w:val="24"/>
        </w:rPr>
        <w:t xml:space="preserve"> BN, </w:t>
      </w:r>
      <w:proofErr w:type="spellStart"/>
      <w:r w:rsidRPr="006963DE">
        <w:rPr>
          <w:rFonts w:ascii="Book Antiqua" w:eastAsia="宋体" w:hAnsi="Book Antiqua" w:cs="宋体"/>
          <w:sz w:val="24"/>
          <w:szCs w:val="24"/>
        </w:rPr>
        <w:t>Mayurranjan</w:t>
      </w:r>
      <w:proofErr w:type="spellEnd"/>
      <w:r w:rsidRPr="006963DE">
        <w:rPr>
          <w:rFonts w:ascii="Book Antiqua" w:eastAsia="宋体" w:hAnsi="Book Antiqua" w:cs="宋体"/>
          <w:sz w:val="24"/>
          <w:szCs w:val="24"/>
        </w:rPr>
        <w:t xml:space="preserve"> SM, Patterson BW, Klein S. Dietary fat and carbohydrates differentially alter insulin sensitivity during caloric restriction. </w:t>
      </w:r>
      <w:r w:rsidRPr="006963DE">
        <w:rPr>
          <w:rFonts w:ascii="Book Antiqua" w:eastAsia="宋体" w:hAnsi="Book Antiqua" w:cs="宋体"/>
          <w:i/>
          <w:iCs/>
          <w:sz w:val="24"/>
          <w:szCs w:val="24"/>
        </w:rPr>
        <w:t>Gastroenterology</w:t>
      </w:r>
      <w:r w:rsidRPr="006963DE">
        <w:rPr>
          <w:rFonts w:ascii="Book Antiqua" w:eastAsia="宋体" w:hAnsi="Book Antiqua" w:cs="宋体"/>
          <w:sz w:val="24"/>
          <w:szCs w:val="24"/>
        </w:rPr>
        <w:t xml:space="preserve"> 2009; </w:t>
      </w:r>
      <w:r w:rsidRPr="006963DE">
        <w:rPr>
          <w:rFonts w:ascii="Book Antiqua" w:eastAsia="宋体" w:hAnsi="Book Antiqua" w:cs="宋体"/>
          <w:b/>
          <w:bCs/>
          <w:sz w:val="24"/>
          <w:szCs w:val="24"/>
        </w:rPr>
        <w:t>136</w:t>
      </w:r>
      <w:r w:rsidRPr="006963DE">
        <w:rPr>
          <w:rFonts w:ascii="Book Antiqua" w:eastAsia="宋体" w:hAnsi="Book Antiqua" w:cs="宋体"/>
          <w:sz w:val="24"/>
          <w:szCs w:val="24"/>
        </w:rPr>
        <w:t>: 1552-1560 [PMID: 19208352 DOI: 10.1053/j.gastro.2009.01.048]</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100 </w:t>
      </w:r>
      <w:r w:rsidRPr="006963DE">
        <w:rPr>
          <w:rFonts w:ascii="Book Antiqua" w:eastAsia="宋体" w:hAnsi="Book Antiqua" w:cs="宋体"/>
          <w:b/>
          <w:bCs/>
          <w:sz w:val="24"/>
          <w:szCs w:val="24"/>
        </w:rPr>
        <w:t>Petersen KF</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Dufour</w:t>
      </w:r>
      <w:proofErr w:type="spellEnd"/>
      <w:r w:rsidRPr="006963DE">
        <w:rPr>
          <w:rFonts w:ascii="Book Antiqua" w:eastAsia="宋体" w:hAnsi="Book Antiqua" w:cs="宋体"/>
          <w:sz w:val="24"/>
          <w:szCs w:val="24"/>
        </w:rPr>
        <w:t xml:space="preserve"> S, </w:t>
      </w:r>
      <w:proofErr w:type="spellStart"/>
      <w:r w:rsidRPr="006963DE">
        <w:rPr>
          <w:rFonts w:ascii="Book Antiqua" w:eastAsia="宋体" w:hAnsi="Book Antiqua" w:cs="宋体"/>
          <w:sz w:val="24"/>
          <w:szCs w:val="24"/>
        </w:rPr>
        <w:t>Befroy</w:t>
      </w:r>
      <w:proofErr w:type="spellEnd"/>
      <w:r w:rsidRPr="006963DE">
        <w:rPr>
          <w:rFonts w:ascii="Book Antiqua" w:eastAsia="宋体" w:hAnsi="Book Antiqua" w:cs="宋体"/>
          <w:sz w:val="24"/>
          <w:szCs w:val="24"/>
        </w:rPr>
        <w:t xml:space="preserve"> D, </w:t>
      </w:r>
      <w:proofErr w:type="spellStart"/>
      <w:r w:rsidRPr="006963DE">
        <w:rPr>
          <w:rFonts w:ascii="Book Antiqua" w:eastAsia="宋体" w:hAnsi="Book Antiqua" w:cs="宋体"/>
          <w:sz w:val="24"/>
          <w:szCs w:val="24"/>
        </w:rPr>
        <w:t>Lehrke</w:t>
      </w:r>
      <w:proofErr w:type="spellEnd"/>
      <w:r w:rsidRPr="006963DE">
        <w:rPr>
          <w:rFonts w:ascii="Book Antiqua" w:eastAsia="宋体" w:hAnsi="Book Antiqua" w:cs="宋体"/>
          <w:sz w:val="24"/>
          <w:szCs w:val="24"/>
        </w:rPr>
        <w:t xml:space="preserve"> M, </w:t>
      </w:r>
      <w:proofErr w:type="spellStart"/>
      <w:r w:rsidRPr="006963DE">
        <w:rPr>
          <w:rFonts w:ascii="Book Antiqua" w:eastAsia="宋体" w:hAnsi="Book Antiqua" w:cs="宋体"/>
          <w:sz w:val="24"/>
          <w:szCs w:val="24"/>
        </w:rPr>
        <w:t>Hendler</w:t>
      </w:r>
      <w:proofErr w:type="spellEnd"/>
      <w:r w:rsidRPr="006963DE">
        <w:rPr>
          <w:rFonts w:ascii="Book Antiqua" w:eastAsia="宋体" w:hAnsi="Book Antiqua" w:cs="宋体"/>
          <w:sz w:val="24"/>
          <w:szCs w:val="24"/>
        </w:rPr>
        <w:t xml:space="preserve"> RE, Shulman GI. Reversal of nonalcoholic hepatic </w:t>
      </w:r>
      <w:proofErr w:type="spellStart"/>
      <w:r w:rsidRPr="006963DE">
        <w:rPr>
          <w:rFonts w:ascii="Book Antiqua" w:eastAsia="宋体" w:hAnsi="Book Antiqua" w:cs="宋体"/>
          <w:sz w:val="24"/>
          <w:szCs w:val="24"/>
        </w:rPr>
        <w:t>steatosis</w:t>
      </w:r>
      <w:proofErr w:type="spellEnd"/>
      <w:r w:rsidRPr="006963DE">
        <w:rPr>
          <w:rFonts w:ascii="Book Antiqua" w:eastAsia="宋体" w:hAnsi="Book Antiqua" w:cs="宋体"/>
          <w:sz w:val="24"/>
          <w:szCs w:val="24"/>
        </w:rPr>
        <w:t xml:space="preserve">, hepatic insulin resistance, and hyperglycemia by </w:t>
      </w:r>
      <w:r w:rsidRPr="006963DE">
        <w:rPr>
          <w:rFonts w:ascii="Book Antiqua" w:eastAsia="宋体" w:hAnsi="Book Antiqua" w:cs="宋体"/>
          <w:sz w:val="24"/>
          <w:szCs w:val="24"/>
        </w:rPr>
        <w:lastRenderedPageBreak/>
        <w:t xml:space="preserve">moderate weight reduction in patients with type </w:t>
      </w:r>
      <w:proofErr w:type="gramStart"/>
      <w:r w:rsidRPr="006963DE">
        <w:rPr>
          <w:rFonts w:ascii="Book Antiqua" w:eastAsia="宋体" w:hAnsi="Book Antiqua" w:cs="宋体"/>
          <w:sz w:val="24"/>
          <w:szCs w:val="24"/>
        </w:rPr>
        <w:t>2 diabetes</w:t>
      </w:r>
      <w:proofErr w:type="gramEnd"/>
      <w:r w:rsidRPr="006963DE">
        <w:rPr>
          <w:rFonts w:ascii="Book Antiqua" w:eastAsia="宋体" w:hAnsi="Book Antiqua" w:cs="宋体"/>
          <w:sz w:val="24"/>
          <w:szCs w:val="24"/>
        </w:rPr>
        <w:t xml:space="preserve">. </w:t>
      </w:r>
      <w:r w:rsidRPr="006963DE">
        <w:rPr>
          <w:rFonts w:ascii="Book Antiqua" w:eastAsia="宋体" w:hAnsi="Book Antiqua" w:cs="宋体"/>
          <w:i/>
          <w:iCs/>
          <w:sz w:val="24"/>
          <w:szCs w:val="24"/>
        </w:rPr>
        <w:t>Diabetes</w:t>
      </w:r>
      <w:r w:rsidRPr="006963DE">
        <w:rPr>
          <w:rFonts w:ascii="Book Antiqua" w:eastAsia="宋体" w:hAnsi="Book Antiqua" w:cs="宋体"/>
          <w:sz w:val="24"/>
          <w:szCs w:val="24"/>
        </w:rPr>
        <w:t xml:space="preserve"> 2005; </w:t>
      </w:r>
      <w:r w:rsidRPr="006963DE">
        <w:rPr>
          <w:rFonts w:ascii="Book Antiqua" w:eastAsia="宋体" w:hAnsi="Book Antiqua" w:cs="宋体"/>
          <w:b/>
          <w:bCs/>
          <w:sz w:val="24"/>
          <w:szCs w:val="24"/>
        </w:rPr>
        <w:t>54</w:t>
      </w:r>
      <w:r w:rsidRPr="006963DE">
        <w:rPr>
          <w:rFonts w:ascii="Book Antiqua" w:eastAsia="宋体" w:hAnsi="Book Antiqua" w:cs="宋体"/>
          <w:sz w:val="24"/>
          <w:szCs w:val="24"/>
        </w:rPr>
        <w:t>: 603-608 [PMID: 15734833 DOI: 10.2337/diabetes.54.3.603]</w:t>
      </w:r>
    </w:p>
    <w:p w:rsidR="006D0CD9" w:rsidRPr="006963DE" w:rsidRDefault="006D0CD9" w:rsidP="002243B9">
      <w:pPr>
        <w:spacing w:after="0" w:line="360" w:lineRule="auto"/>
        <w:jc w:val="both"/>
        <w:rPr>
          <w:rFonts w:ascii="Book Antiqua" w:eastAsia="宋体" w:hAnsi="Book Antiqua" w:cs="宋体"/>
          <w:sz w:val="24"/>
          <w:szCs w:val="24"/>
        </w:rPr>
      </w:pPr>
      <w:proofErr w:type="gramStart"/>
      <w:r w:rsidRPr="006963DE">
        <w:rPr>
          <w:rFonts w:ascii="Book Antiqua" w:eastAsia="宋体" w:hAnsi="Book Antiqua" w:cs="宋体"/>
          <w:sz w:val="24"/>
          <w:szCs w:val="24"/>
        </w:rPr>
        <w:t xml:space="preserve">101 </w:t>
      </w:r>
      <w:r w:rsidRPr="006963DE">
        <w:rPr>
          <w:rFonts w:ascii="Book Antiqua" w:eastAsia="宋体" w:hAnsi="Book Antiqua" w:cs="宋体"/>
          <w:b/>
          <w:bCs/>
          <w:sz w:val="24"/>
          <w:szCs w:val="24"/>
        </w:rPr>
        <w:t>Clark JM</w:t>
      </w:r>
      <w:r w:rsidRPr="006963DE">
        <w:rPr>
          <w:rFonts w:ascii="Book Antiqua" w:eastAsia="宋体" w:hAnsi="Book Antiqua" w:cs="宋体"/>
          <w:sz w:val="24"/>
          <w:szCs w:val="24"/>
        </w:rPr>
        <w:t>.</w:t>
      </w:r>
      <w:proofErr w:type="gramEnd"/>
      <w:r w:rsidRPr="006963DE">
        <w:rPr>
          <w:rFonts w:ascii="Book Antiqua" w:eastAsia="宋体" w:hAnsi="Book Antiqua" w:cs="宋体"/>
          <w:sz w:val="24"/>
          <w:szCs w:val="24"/>
        </w:rPr>
        <w:t xml:space="preserve"> Weight loss as a treatment for nonalcoholic fatty liver disease. </w:t>
      </w:r>
      <w:r w:rsidRPr="006963DE">
        <w:rPr>
          <w:rFonts w:ascii="Book Antiqua" w:eastAsia="宋体" w:hAnsi="Book Antiqua" w:cs="宋体"/>
          <w:i/>
          <w:iCs/>
          <w:sz w:val="24"/>
          <w:szCs w:val="24"/>
        </w:rPr>
        <w:t xml:space="preserve">J </w:t>
      </w:r>
      <w:proofErr w:type="spellStart"/>
      <w:r w:rsidRPr="006963DE">
        <w:rPr>
          <w:rFonts w:ascii="Book Antiqua" w:eastAsia="宋体" w:hAnsi="Book Antiqua" w:cs="宋体"/>
          <w:i/>
          <w:iCs/>
          <w:sz w:val="24"/>
          <w:szCs w:val="24"/>
        </w:rPr>
        <w:t>Clin</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Gastroenterol</w:t>
      </w:r>
      <w:proofErr w:type="spellEnd"/>
      <w:r w:rsidRPr="006963DE">
        <w:rPr>
          <w:rFonts w:ascii="Book Antiqua" w:eastAsia="宋体" w:hAnsi="Book Antiqua" w:cs="宋体"/>
          <w:sz w:val="24"/>
          <w:szCs w:val="24"/>
        </w:rPr>
        <w:t xml:space="preserve"> 2006; </w:t>
      </w:r>
      <w:r w:rsidRPr="006963DE">
        <w:rPr>
          <w:rFonts w:ascii="Book Antiqua" w:eastAsia="宋体" w:hAnsi="Book Antiqua" w:cs="宋体"/>
          <w:b/>
          <w:bCs/>
          <w:sz w:val="24"/>
          <w:szCs w:val="24"/>
        </w:rPr>
        <w:t xml:space="preserve">40 </w:t>
      </w:r>
      <w:proofErr w:type="spellStart"/>
      <w:r w:rsidRPr="006963DE">
        <w:rPr>
          <w:rFonts w:ascii="Book Antiqua" w:eastAsia="宋体" w:hAnsi="Book Antiqua" w:cs="宋体"/>
          <w:bCs/>
          <w:sz w:val="24"/>
          <w:szCs w:val="24"/>
        </w:rPr>
        <w:t>Suppl</w:t>
      </w:r>
      <w:proofErr w:type="spellEnd"/>
      <w:r w:rsidRPr="006963DE">
        <w:rPr>
          <w:rFonts w:ascii="Book Antiqua" w:eastAsia="宋体" w:hAnsi="Book Antiqua" w:cs="宋体"/>
          <w:bCs/>
          <w:sz w:val="24"/>
          <w:szCs w:val="24"/>
        </w:rPr>
        <w:t xml:space="preserve"> 1</w:t>
      </w:r>
      <w:r w:rsidRPr="006963DE">
        <w:rPr>
          <w:rFonts w:ascii="Book Antiqua" w:eastAsia="宋体" w:hAnsi="Book Antiqua" w:cs="宋体"/>
          <w:sz w:val="24"/>
          <w:szCs w:val="24"/>
        </w:rPr>
        <w:t>: S39-S43 [PMID: 16540766 DOI: 10.1097/01.mcg.0000168641.31321.fa]</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102 </w:t>
      </w:r>
      <w:proofErr w:type="spellStart"/>
      <w:r w:rsidRPr="006963DE">
        <w:rPr>
          <w:rFonts w:ascii="Book Antiqua" w:eastAsia="宋体" w:hAnsi="Book Antiqua" w:cs="宋体"/>
          <w:b/>
          <w:bCs/>
          <w:sz w:val="24"/>
          <w:szCs w:val="24"/>
        </w:rPr>
        <w:t>Uygun</w:t>
      </w:r>
      <w:proofErr w:type="spellEnd"/>
      <w:r w:rsidRPr="006963DE">
        <w:rPr>
          <w:rFonts w:ascii="Book Antiqua" w:eastAsia="宋体" w:hAnsi="Book Antiqua" w:cs="宋体"/>
          <w:b/>
          <w:bCs/>
          <w:sz w:val="24"/>
          <w:szCs w:val="24"/>
        </w:rPr>
        <w:t xml:space="preserve"> A</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Kadayifci</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Isik</w:t>
      </w:r>
      <w:proofErr w:type="spellEnd"/>
      <w:r w:rsidRPr="006963DE">
        <w:rPr>
          <w:rFonts w:ascii="Book Antiqua" w:eastAsia="宋体" w:hAnsi="Book Antiqua" w:cs="宋体"/>
          <w:sz w:val="24"/>
          <w:szCs w:val="24"/>
        </w:rPr>
        <w:t xml:space="preserve"> AT, </w:t>
      </w:r>
      <w:proofErr w:type="spellStart"/>
      <w:r w:rsidRPr="006963DE">
        <w:rPr>
          <w:rFonts w:ascii="Book Antiqua" w:eastAsia="宋体" w:hAnsi="Book Antiqua" w:cs="宋体"/>
          <w:sz w:val="24"/>
          <w:szCs w:val="24"/>
        </w:rPr>
        <w:t>Ozgurtas</w:t>
      </w:r>
      <w:proofErr w:type="spellEnd"/>
      <w:r w:rsidRPr="006963DE">
        <w:rPr>
          <w:rFonts w:ascii="Book Antiqua" w:eastAsia="宋体" w:hAnsi="Book Antiqua" w:cs="宋体"/>
          <w:sz w:val="24"/>
          <w:szCs w:val="24"/>
        </w:rPr>
        <w:t xml:space="preserve"> T, </w:t>
      </w:r>
      <w:proofErr w:type="spellStart"/>
      <w:r w:rsidRPr="006963DE">
        <w:rPr>
          <w:rFonts w:ascii="Book Antiqua" w:eastAsia="宋体" w:hAnsi="Book Antiqua" w:cs="宋体"/>
          <w:sz w:val="24"/>
          <w:szCs w:val="24"/>
        </w:rPr>
        <w:t>Deveci</w:t>
      </w:r>
      <w:proofErr w:type="spellEnd"/>
      <w:r w:rsidRPr="006963DE">
        <w:rPr>
          <w:rFonts w:ascii="Book Antiqua" w:eastAsia="宋体" w:hAnsi="Book Antiqua" w:cs="宋体"/>
          <w:sz w:val="24"/>
          <w:szCs w:val="24"/>
        </w:rPr>
        <w:t xml:space="preserve"> S, </w:t>
      </w:r>
      <w:proofErr w:type="spellStart"/>
      <w:r w:rsidRPr="006963DE">
        <w:rPr>
          <w:rFonts w:ascii="Book Antiqua" w:eastAsia="宋体" w:hAnsi="Book Antiqua" w:cs="宋体"/>
          <w:sz w:val="24"/>
          <w:szCs w:val="24"/>
        </w:rPr>
        <w:t>Tuzun</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Yesilova</w:t>
      </w:r>
      <w:proofErr w:type="spellEnd"/>
      <w:r w:rsidRPr="006963DE">
        <w:rPr>
          <w:rFonts w:ascii="Book Antiqua" w:eastAsia="宋体" w:hAnsi="Book Antiqua" w:cs="宋体"/>
          <w:sz w:val="24"/>
          <w:szCs w:val="24"/>
        </w:rPr>
        <w:t xml:space="preserve"> Z, </w:t>
      </w:r>
      <w:proofErr w:type="spellStart"/>
      <w:r w:rsidRPr="006963DE">
        <w:rPr>
          <w:rFonts w:ascii="Book Antiqua" w:eastAsia="宋体" w:hAnsi="Book Antiqua" w:cs="宋体"/>
          <w:sz w:val="24"/>
          <w:szCs w:val="24"/>
        </w:rPr>
        <w:t>Gulsen</w:t>
      </w:r>
      <w:proofErr w:type="spellEnd"/>
      <w:r w:rsidRPr="006963DE">
        <w:rPr>
          <w:rFonts w:ascii="Book Antiqua" w:eastAsia="宋体" w:hAnsi="Book Antiqua" w:cs="宋体"/>
          <w:sz w:val="24"/>
          <w:szCs w:val="24"/>
        </w:rPr>
        <w:t xml:space="preserve"> M, </w:t>
      </w:r>
      <w:proofErr w:type="spellStart"/>
      <w:r w:rsidRPr="006963DE">
        <w:rPr>
          <w:rFonts w:ascii="Book Antiqua" w:eastAsia="宋体" w:hAnsi="Book Antiqua" w:cs="宋体"/>
          <w:sz w:val="24"/>
          <w:szCs w:val="24"/>
        </w:rPr>
        <w:t>Dagalp</w:t>
      </w:r>
      <w:proofErr w:type="spellEnd"/>
      <w:r w:rsidRPr="006963DE">
        <w:rPr>
          <w:rFonts w:ascii="Book Antiqua" w:eastAsia="宋体" w:hAnsi="Book Antiqua" w:cs="宋体"/>
          <w:sz w:val="24"/>
          <w:szCs w:val="24"/>
        </w:rPr>
        <w:t xml:space="preserve"> K. Metformin in the treatment of patients with non-alcoholic </w:t>
      </w:r>
      <w:proofErr w:type="spellStart"/>
      <w:r w:rsidRPr="006963DE">
        <w:rPr>
          <w:rFonts w:ascii="Book Antiqua" w:eastAsia="宋体" w:hAnsi="Book Antiqua" w:cs="宋体"/>
          <w:sz w:val="24"/>
          <w:szCs w:val="24"/>
        </w:rPr>
        <w:t>steatohepatitis</w:t>
      </w:r>
      <w:proofErr w:type="spellEnd"/>
      <w:r w:rsidRPr="006963DE">
        <w:rPr>
          <w:rFonts w:ascii="Book Antiqua" w:eastAsia="宋体" w:hAnsi="Book Antiqua" w:cs="宋体"/>
          <w:sz w:val="24"/>
          <w:szCs w:val="24"/>
        </w:rPr>
        <w:t xml:space="preserve">. </w:t>
      </w:r>
      <w:r w:rsidRPr="006963DE">
        <w:rPr>
          <w:rFonts w:ascii="Book Antiqua" w:eastAsia="宋体" w:hAnsi="Book Antiqua" w:cs="宋体"/>
          <w:i/>
          <w:iCs/>
          <w:sz w:val="24"/>
          <w:szCs w:val="24"/>
        </w:rPr>
        <w:t xml:space="preserve">Aliment </w:t>
      </w:r>
      <w:proofErr w:type="spellStart"/>
      <w:r w:rsidRPr="006963DE">
        <w:rPr>
          <w:rFonts w:ascii="Book Antiqua" w:eastAsia="宋体" w:hAnsi="Book Antiqua" w:cs="宋体"/>
          <w:i/>
          <w:iCs/>
          <w:sz w:val="24"/>
          <w:szCs w:val="24"/>
        </w:rPr>
        <w:t>Pharmacol</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Ther</w:t>
      </w:r>
      <w:proofErr w:type="spellEnd"/>
      <w:r w:rsidRPr="006963DE">
        <w:rPr>
          <w:rFonts w:ascii="Book Antiqua" w:eastAsia="宋体" w:hAnsi="Book Antiqua" w:cs="宋体"/>
          <w:sz w:val="24"/>
          <w:szCs w:val="24"/>
        </w:rPr>
        <w:t xml:space="preserve"> 2004; </w:t>
      </w:r>
      <w:r w:rsidRPr="006963DE">
        <w:rPr>
          <w:rFonts w:ascii="Book Antiqua" w:eastAsia="宋体" w:hAnsi="Book Antiqua" w:cs="宋体"/>
          <w:b/>
          <w:bCs/>
          <w:sz w:val="24"/>
          <w:szCs w:val="24"/>
        </w:rPr>
        <w:t>19</w:t>
      </w:r>
      <w:r w:rsidRPr="006963DE">
        <w:rPr>
          <w:rFonts w:ascii="Book Antiqua" w:eastAsia="宋体" w:hAnsi="Book Antiqua" w:cs="宋体"/>
          <w:sz w:val="24"/>
          <w:szCs w:val="24"/>
        </w:rPr>
        <w:t>: 537-544 [PMID: 14987322]</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103 </w:t>
      </w:r>
      <w:r w:rsidRPr="006963DE">
        <w:rPr>
          <w:rFonts w:ascii="Book Antiqua" w:eastAsia="宋体" w:hAnsi="Book Antiqua" w:cs="宋体"/>
          <w:b/>
          <w:bCs/>
          <w:sz w:val="24"/>
          <w:szCs w:val="24"/>
        </w:rPr>
        <w:t>Nair S</w:t>
      </w:r>
      <w:r w:rsidRPr="006963DE">
        <w:rPr>
          <w:rFonts w:ascii="Book Antiqua" w:eastAsia="宋体" w:hAnsi="Book Antiqua" w:cs="宋体"/>
          <w:sz w:val="24"/>
          <w:szCs w:val="24"/>
        </w:rPr>
        <w:t xml:space="preserve">, Diehl AM, Wiseman M, Farr GH, </w:t>
      </w:r>
      <w:proofErr w:type="spellStart"/>
      <w:r w:rsidRPr="006963DE">
        <w:rPr>
          <w:rFonts w:ascii="Book Antiqua" w:eastAsia="宋体" w:hAnsi="Book Antiqua" w:cs="宋体"/>
          <w:sz w:val="24"/>
          <w:szCs w:val="24"/>
        </w:rPr>
        <w:t>Perrillo</w:t>
      </w:r>
      <w:proofErr w:type="spellEnd"/>
      <w:r w:rsidRPr="006963DE">
        <w:rPr>
          <w:rFonts w:ascii="Book Antiqua" w:eastAsia="宋体" w:hAnsi="Book Antiqua" w:cs="宋体"/>
          <w:sz w:val="24"/>
          <w:szCs w:val="24"/>
        </w:rPr>
        <w:t xml:space="preserve"> RP. Metformin in the treatment of non-alcoholic </w:t>
      </w:r>
      <w:proofErr w:type="spellStart"/>
      <w:r w:rsidRPr="006963DE">
        <w:rPr>
          <w:rFonts w:ascii="Book Antiqua" w:eastAsia="宋体" w:hAnsi="Book Antiqua" w:cs="宋体"/>
          <w:sz w:val="24"/>
          <w:szCs w:val="24"/>
        </w:rPr>
        <w:t>steatohepatitis</w:t>
      </w:r>
      <w:proofErr w:type="spellEnd"/>
      <w:r w:rsidRPr="006963DE">
        <w:rPr>
          <w:rFonts w:ascii="Book Antiqua" w:eastAsia="宋体" w:hAnsi="Book Antiqua" w:cs="宋体"/>
          <w:sz w:val="24"/>
          <w:szCs w:val="24"/>
        </w:rPr>
        <w:t xml:space="preserve">: a pilot open label trial. </w:t>
      </w:r>
      <w:r w:rsidRPr="006963DE">
        <w:rPr>
          <w:rFonts w:ascii="Book Antiqua" w:eastAsia="宋体" w:hAnsi="Book Antiqua" w:cs="宋体"/>
          <w:i/>
          <w:iCs/>
          <w:sz w:val="24"/>
          <w:szCs w:val="24"/>
        </w:rPr>
        <w:t xml:space="preserve">Aliment </w:t>
      </w:r>
      <w:proofErr w:type="spellStart"/>
      <w:r w:rsidRPr="006963DE">
        <w:rPr>
          <w:rFonts w:ascii="Book Antiqua" w:eastAsia="宋体" w:hAnsi="Book Antiqua" w:cs="宋体"/>
          <w:i/>
          <w:iCs/>
          <w:sz w:val="24"/>
          <w:szCs w:val="24"/>
        </w:rPr>
        <w:t>Pharmacol</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Ther</w:t>
      </w:r>
      <w:proofErr w:type="spellEnd"/>
      <w:r w:rsidRPr="006963DE">
        <w:rPr>
          <w:rFonts w:ascii="Book Antiqua" w:eastAsia="宋体" w:hAnsi="Book Antiqua" w:cs="宋体"/>
          <w:sz w:val="24"/>
          <w:szCs w:val="24"/>
        </w:rPr>
        <w:t xml:space="preserve"> 2004; </w:t>
      </w:r>
      <w:r w:rsidRPr="006963DE">
        <w:rPr>
          <w:rFonts w:ascii="Book Antiqua" w:eastAsia="宋体" w:hAnsi="Book Antiqua" w:cs="宋体"/>
          <w:b/>
          <w:bCs/>
          <w:sz w:val="24"/>
          <w:szCs w:val="24"/>
        </w:rPr>
        <w:t>20</w:t>
      </w:r>
      <w:r w:rsidRPr="006963DE">
        <w:rPr>
          <w:rFonts w:ascii="Book Antiqua" w:eastAsia="宋体" w:hAnsi="Book Antiqua" w:cs="宋体"/>
          <w:sz w:val="24"/>
          <w:szCs w:val="24"/>
        </w:rPr>
        <w:t>: 23-28 [PMID: 15225167 DOI: 10.1111/j.1365-2036.2004.02025.x]</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104 </w:t>
      </w:r>
      <w:proofErr w:type="spellStart"/>
      <w:r w:rsidRPr="006963DE">
        <w:rPr>
          <w:rFonts w:ascii="Book Antiqua" w:eastAsia="宋体" w:hAnsi="Book Antiqua" w:cs="宋体"/>
          <w:b/>
          <w:bCs/>
          <w:sz w:val="24"/>
          <w:szCs w:val="24"/>
        </w:rPr>
        <w:t>Ratziu</w:t>
      </w:r>
      <w:proofErr w:type="spellEnd"/>
      <w:r w:rsidRPr="006963DE">
        <w:rPr>
          <w:rFonts w:ascii="Book Antiqua" w:eastAsia="宋体" w:hAnsi="Book Antiqua" w:cs="宋体"/>
          <w:b/>
          <w:bCs/>
          <w:sz w:val="24"/>
          <w:szCs w:val="24"/>
        </w:rPr>
        <w:t xml:space="preserve"> V</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Giral</w:t>
      </w:r>
      <w:proofErr w:type="spellEnd"/>
      <w:r w:rsidRPr="006963DE">
        <w:rPr>
          <w:rFonts w:ascii="Book Antiqua" w:eastAsia="宋体" w:hAnsi="Book Antiqua" w:cs="宋体"/>
          <w:sz w:val="24"/>
          <w:szCs w:val="24"/>
        </w:rPr>
        <w:t xml:space="preserve"> P, </w:t>
      </w:r>
      <w:proofErr w:type="spellStart"/>
      <w:r w:rsidRPr="006963DE">
        <w:rPr>
          <w:rFonts w:ascii="Book Antiqua" w:eastAsia="宋体" w:hAnsi="Book Antiqua" w:cs="宋体"/>
          <w:sz w:val="24"/>
          <w:szCs w:val="24"/>
        </w:rPr>
        <w:t>Jacqueminet</w:t>
      </w:r>
      <w:proofErr w:type="spellEnd"/>
      <w:r w:rsidRPr="006963DE">
        <w:rPr>
          <w:rFonts w:ascii="Book Antiqua" w:eastAsia="宋体" w:hAnsi="Book Antiqua" w:cs="宋体"/>
          <w:sz w:val="24"/>
          <w:szCs w:val="24"/>
        </w:rPr>
        <w:t xml:space="preserve"> S, Charlotte F, </w:t>
      </w:r>
      <w:proofErr w:type="spellStart"/>
      <w:r w:rsidRPr="006963DE">
        <w:rPr>
          <w:rFonts w:ascii="Book Antiqua" w:eastAsia="宋体" w:hAnsi="Book Antiqua" w:cs="宋体"/>
          <w:sz w:val="24"/>
          <w:szCs w:val="24"/>
        </w:rPr>
        <w:t>Hartemann-Heurtier</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Serfaty</w:t>
      </w:r>
      <w:proofErr w:type="spellEnd"/>
      <w:r w:rsidRPr="006963DE">
        <w:rPr>
          <w:rFonts w:ascii="Book Antiqua" w:eastAsia="宋体" w:hAnsi="Book Antiqua" w:cs="宋体"/>
          <w:sz w:val="24"/>
          <w:szCs w:val="24"/>
        </w:rPr>
        <w:t xml:space="preserve"> L, </w:t>
      </w:r>
      <w:proofErr w:type="spellStart"/>
      <w:r w:rsidRPr="006963DE">
        <w:rPr>
          <w:rFonts w:ascii="Book Antiqua" w:eastAsia="宋体" w:hAnsi="Book Antiqua" w:cs="宋体"/>
          <w:sz w:val="24"/>
          <w:szCs w:val="24"/>
        </w:rPr>
        <w:t>Podevin</w:t>
      </w:r>
      <w:proofErr w:type="spellEnd"/>
      <w:r w:rsidRPr="006963DE">
        <w:rPr>
          <w:rFonts w:ascii="Book Antiqua" w:eastAsia="宋体" w:hAnsi="Book Antiqua" w:cs="宋体"/>
          <w:sz w:val="24"/>
          <w:szCs w:val="24"/>
        </w:rPr>
        <w:t xml:space="preserve"> P, </w:t>
      </w:r>
      <w:proofErr w:type="spellStart"/>
      <w:r w:rsidRPr="006963DE">
        <w:rPr>
          <w:rFonts w:ascii="Book Antiqua" w:eastAsia="宋体" w:hAnsi="Book Antiqua" w:cs="宋体"/>
          <w:sz w:val="24"/>
          <w:szCs w:val="24"/>
        </w:rPr>
        <w:t>Lacorte</w:t>
      </w:r>
      <w:proofErr w:type="spellEnd"/>
      <w:r w:rsidRPr="006963DE">
        <w:rPr>
          <w:rFonts w:ascii="Book Antiqua" w:eastAsia="宋体" w:hAnsi="Book Antiqua" w:cs="宋体"/>
          <w:sz w:val="24"/>
          <w:szCs w:val="24"/>
        </w:rPr>
        <w:t xml:space="preserve"> JM, Bernhardt C, </w:t>
      </w:r>
      <w:proofErr w:type="spellStart"/>
      <w:r w:rsidRPr="006963DE">
        <w:rPr>
          <w:rFonts w:ascii="Book Antiqua" w:eastAsia="宋体" w:hAnsi="Book Antiqua" w:cs="宋体"/>
          <w:sz w:val="24"/>
          <w:szCs w:val="24"/>
        </w:rPr>
        <w:t>Bruckert</w:t>
      </w:r>
      <w:proofErr w:type="spellEnd"/>
      <w:r w:rsidRPr="006963DE">
        <w:rPr>
          <w:rFonts w:ascii="Book Antiqua" w:eastAsia="宋体" w:hAnsi="Book Antiqua" w:cs="宋体"/>
          <w:sz w:val="24"/>
          <w:szCs w:val="24"/>
        </w:rPr>
        <w:t xml:space="preserve"> E, </w:t>
      </w:r>
      <w:proofErr w:type="spellStart"/>
      <w:r w:rsidRPr="006963DE">
        <w:rPr>
          <w:rFonts w:ascii="Book Antiqua" w:eastAsia="宋体" w:hAnsi="Book Antiqua" w:cs="宋体"/>
          <w:sz w:val="24"/>
          <w:szCs w:val="24"/>
        </w:rPr>
        <w:t>Grimaldi</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Poynard</w:t>
      </w:r>
      <w:proofErr w:type="spellEnd"/>
      <w:r w:rsidRPr="006963DE">
        <w:rPr>
          <w:rFonts w:ascii="Book Antiqua" w:eastAsia="宋体" w:hAnsi="Book Antiqua" w:cs="宋体"/>
          <w:sz w:val="24"/>
          <w:szCs w:val="24"/>
        </w:rPr>
        <w:t xml:space="preserve"> T. Rosiglitazone for nonalcoholic </w:t>
      </w:r>
      <w:proofErr w:type="spellStart"/>
      <w:r w:rsidRPr="006963DE">
        <w:rPr>
          <w:rFonts w:ascii="Book Antiqua" w:eastAsia="宋体" w:hAnsi="Book Antiqua" w:cs="宋体"/>
          <w:sz w:val="24"/>
          <w:szCs w:val="24"/>
        </w:rPr>
        <w:t>steatohepatitis</w:t>
      </w:r>
      <w:proofErr w:type="spellEnd"/>
      <w:r w:rsidRPr="006963DE">
        <w:rPr>
          <w:rFonts w:ascii="Book Antiqua" w:eastAsia="宋体" w:hAnsi="Book Antiqua" w:cs="宋体"/>
          <w:sz w:val="24"/>
          <w:szCs w:val="24"/>
        </w:rPr>
        <w:t xml:space="preserve">: one-year results of the randomized placebo-controlled Fatty Liver Improvement with Rosiglitazone Therapy (FLIRT) Trial. </w:t>
      </w:r>
      <w:r w:rsidRPr="006963DE">
        <w:rPr>
          <w:rFonts w:ascii="Book Antiqua" w:eastAsia="宋体" w:hAnsi="Book Antiqua" w:cs="宋体"/>
          <w:i/>
          <w:iCs/>
          <w:sz w:val="24"/>
          <w:szCs w:val="24"/>
        </w:rPr>
        <w:t>Gastroenterology</w:t>
      </w:r>
      <w:r w:rsidRPr="006963DE">
        <w:rPr>
          <w:rFonts w:ascii="Book Antiqua" w:eastAsia="宋体" w:hAnsi="Book Antiqua" w:cs="宋体"/>
          <w:sz w:val="24"/>
          <w:szCs w:val="24"/>
        </w:rPr>
        <w:t xml:space="preserve"> 2008; </w:t>
      </w:r>
      <w:r w:rsidRPr="006963DE">
        <w:rPr>
          <w:rFonts w:ascii="Book Antiqua" w:eastAsia="宋体" w:hAnsi="Book Antiqua" w:cs="宋体"/>
          <w:b/>
          <w:bCs/>
          <w:sz w:val="24"/>
          <w:szCs w:val="24"/>
        </w:rPr>
        <w:t>135</w:t>
      </w:r>
      <w:r w:rsidRPr="006963DE">
        <w:rPr>
          <w:rFonts w:ascii="Book Antiqua" w:eastAsia="宋体" w:hAnsi="Book Antiqua" w:cs="宋体"/>
          <w:sz w:val="24"/>
          <w:szCs w:val="24"/>
        </w:rPr>
        <w:t>: 100-110 [PMID: 18503774 DOI: 10.1053/j.gastro.2008.03.078]</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105 </w:t>
      </w:r>
      <w:r w:rsidRPr="006963DE">
        <w:rPr>
          <w:rFonts w:ascii="Book Antiqua" w:eastAsia="宋体" w:hAnsi="Book Antiqua" w:cs="宋体"/>
          <w:b/>
          <w:bCs/>
          <w:sz w:val="24"/>
          <w:szCs w:val="24"/>
        </w:rPr>
        <w:t>Omer Z</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Cetinkalp</w:t>
      </w:r>
      <w:proofErr w:type="spellEnd"/>
      <w:r w:rsidRPr="006963DE">
        <w:rPr>
          <w:rFonts w:ascii="Book Antiqua" w:eastAsia="宋体" w:hAnsi="Book Antiqua" w:cs="宋体"/>
          <w:sz w:val="24"/>
          <w:szCs w:val="24"/>
        </w:rPr>
        <w:t xml:space="preserve"> S, </w:t>
      </w:r>
      <w:proofErr w:type="spellStart"/>
      <w:r w:rsidRPr="006963DE">
        <w:rPr>
          <w:rFonts w:ascii="Book Antiqua" w:eastAsia="宋体" w:hAnsi="Book Antiqua" w:cs="宋体"/>
          <w:sz w:val="24"/>
          <w:szCs w:val="24"/>
        </w:rPr>
        <w:t>Akyildiz</w:t>
      </w:r>
      <w:proofErr w:type="spellEnd"/>
      <w:r w:rsidRPr="006963DE">
        <w:rPr>
          <w:rFonts w:ascii="Book Antiqua" w:eastAsia="宋体" w:hAnsi="Book Antiqua" w:cs="宋体"/>
          <w:sz w:val="24"/>
          <w:szCs w:val="24"/>
        </w:rPr>
        <w:t xml:space="preserve"> M, </w:t>
      </w:r>
      <w:proofErr w:type="spellStart"/>
      <w:r w:rsidRPr="006963DE">
        <w:rPr>
          <w:rFonts w:ascii="Book Antiqua" w:eastAsia="宋体" w:hAnsi="Book Antiqua" w:cs="宋体"/>
          <w:sz w:val="24"/>
          <w:szCs w:val="24"/>
        </w:rPr>
        <w:t>Yilmaz</w:t>
      </w:r>
      <w:proofErr w:type="spellEnd"/>
      <w:r w:rsidRPr="006963DE">
        <w:rPr>
          <w:rFonts w:ascii="Book Antiqua" w:eastAsia="宋体" w:hAnsi="Book Antiqua" w:cs="宋体"/>
          <w:sz w:val="24"/>
          <w:szCs w:val="24"/>
        </w:rPr>
        <w:t xml:space="preserve"> F, </w:t>
      </w:r>
      <w:proofErr w:type="spellStart"/>
      <w:r w:rsidRPr="006963DE">
        <w:rPr>
          <w:rFonts w:ascii="Book Antiqua" w:eastAsia="宋体" w:hAnsi="Book Antiqua" w:cs="宋体"/>
          <w:sz w:val="24"/>
          <w:szCs w:val="24"/>
        </w:rPr>
        <w:t>Batur</w:t>
      </w:r>
      <w:proofErr w:type="spellEnd"/>
      <w:r w:rsidRPr="006963DE">
        <w:rPr>
          <w:rFonts w:ascii="Book Antiqua" w:eastAsia="宋体" w:hAnsi="Book Antiqua" w:cs="宋体"/>
          <w:sz w:val="24"/>
          <w:szCs w:val="24"/>
        </w:rPr>
        <w:t xml:space="preserve"> Y, </w:t>
      </w:r>
      <w:proofErr w:type="spellStart"/>
      <w:r w:rsidRPr="006963DE">
        <w:rPr>
          <w:rFonts w:ascii="Book Antiqua" w:eastAsia="宋体" w:hAnsi="Book Antiqua" w:cs="宋体"/>
          <w:sz w:val="24"/>
          <w:szCs w:val="24"/>
        </w:rPr>
        <w:t>Yilmaz</w:t>
      </w:r>
      <w:proofErr w:type="spellEnd"/>
      <w:r w:rsidRPr="006963DE">
        <w:rPr>
          <w:rFonts w:ascii="Book Antiqua" w:eastAsia="宋体" w:hAnsi="Book Antiqua" w:cs="宋体"/>
          <w:sz w:val="24"/>
          <w:szCs w:val="24"/>
        </w:rPr>
        <w:t xml:space="preserve"> C, </w:t>
      </w:r>
      <w:proofErr w:type="spellStart"/>
      <w:r w:rsidRPr="006963DE">
        <w:rPr>
          <w:rFonts w:ascii="Book Antiqua" w:eastAsia="宋体" w:hAnsi="Book Antiqua" w:cs="宋体"/>
          <w:sz w:val="24"/>
          <w:szCs w:val="24"/>
        </w:rPr>
        <w:t>Akarca</w:t>
      </w:r>
      <w:proofErr w:type="spellEnd"/>
      <w:r w:rsidRPr="006963DE">
        <w:rPr>
          <w:rFonts w:ascii="Book Antiqua" w:eastAsia="宋体" w:hAnsi="Book Antiqua" w:cs="宋体"/>
          <w:sz w:val="24"/>
          <w:szCs w:val="24"/>
        </w:rPr>
        <w:t xml:space="preserve"> U. Efficacy of insulin-sensitizing agents in nonalcoholic fatty liver disease. </w:t>
      </w:r>
      <w:proofErr w:type="spellStart"/>
      <w:r w:rsidRPr="006963DE">
        <w:rPr>
          <w:rFonts w:ascii="Book Antiqua" w:eastAsia="宋体" w:hAnsi="Book Antiqua" w:cs="宋体"/>
          <w:i/>
          <w:iCs/>
          <w:sz w:val="24"/>
          <w:szCs w:val="24"/>
        </w:rPr>
        <w:t>Eur</w:t>
      </w:r>
      <w:proofErr w:type="spellEnd"/>
      <w:r w:rsidRPr="006963DE">
        <w:rPr>
          <w:rFonts w:ascii="Book Antiqua" w:eastAsia="宋体" w:hAnsi="Book Antiqua" w:cs="宋体"/>
          <w:i/>
          <w:iCs/>
          <w:sz w:val="24"/>
          <w:szCs w:val="24"/>
        </w:rPr>
        <w:t xml:space="preserve"> J </w:t>
      </w:r>
      <w:proofErr w:type="spellStart"/>
      <w:r w:rsidRPr="006963DE">
        <w:rPr>
          <w:rFonts w:ascii="Book Antiqua" w:eastAsia="宋体" w:hAnsi="Book Antiqua" w:cs="宋体"/>
          <w:i/>
          <w:iCs/>
          <w:sz w:val="24"/>
          <w:szCs w:val="24"/>
        </w:rPr>
        <w:t>Gastroenterol</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Hepatol</w:t>
      </w:r>
      <w:proofErr w:type="spellEnd"/>
      <w:r w:rsidRPr="006963DE">
        <w:rPr>
          <w:rFonts w:ascii="Book Antiqua" w:eastAsia="宋体" w:hAnsi="Book Antiqua" w:cs="宋体"/>
          <w:sz w:val="24"/>
          <w:szCs w:val="24"/>
        </w:rPr>
        <w:t xml:space="preserve"> 2010; </w:t>
      </w:r>
      <w:r w:rsidRPr="006963DE">
        <w:rPr>
          <w:rFonts w:ascii="Book Antiqua" w:eastAsia="宋体" w:hAnsi="Book Antiqua" w:cs="宋体"/>
          <w:b/>
          <w:bCs/>
          <w:sz w:val="24"/>
          <w:szCs w:val="24"/>
        </w:rPr>
        <w:t>22</w:t>
      </w:r>
      <w:r w:rsidRPr="006963DE">
        <w:rPr>
          <w:rFonts w:ascii="Book Antiqua" w:eastAsia="宋体" w:hAnsi="Book Antiqua" w:cs="宋体"/>
          <w:sz w:val="24"/>
          <w:szCs w:val="24"/>
        </w:rPr>
        <w:t>: 18-23 [PMID: 19667999 DOI: 10.1097/MEG.0b013e32832e2baf]</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106 </w:t>
      </w:r>
      <w:proofErr w:type="spellStart"/>
      <w:r w:rsidRPr="006963DE">
        <w:rPr>
          <w:rFonts w:ascii="Book Antiqua" w:eastAsia="宋体" w:hAnsi="Book Antiqua" w:cs="宋体"/>
          <w:b/>
          <w:bCs/>
          <w:sz w:val="24"/>
          <w:szCs w:val="24"/>
        </w:rPr>
        <w:t>Zelber-Sagi</w:t>
      </w:r>
      <w:proofErr w:type="spellEnd"/>
      <w:r w:rsidRPr="006963DE">
        <w:rPr>
          <w:rFonts w:ascii="Book Antiqua" w:eastAsia="宋体" w:hAnsi="Book Antiqua" w:cs="宋体"/>
          <w:b/>
          <w:bCs/>
          <w:sz w:val="24"/>
          <w:szCs w:val="24"/>
        </w:rPr>
        <w:t xml:space="preserve"> S</w:t>
      </w:r>
      <w:r w:rsidRPr="006963DE">
        <w:rPr>
          <w:rFonts w:ascii="Book Antiqua" w:eastAsia="宋体" w:hAnsi="Book Antiqua" w:cs="宋体"/>
          <w:sz w:val="24"/>
          <w:szCs w:val="24"/>
        </w:rPr>
        <w:t xml:space="preserve">, Kessler A, </w:t>
      </w:r>
      <w:proofErr w:type="spellStart"/>
      <w:r w:rsidRPr="006963DE">
        <w:rPr>
          <w:rFonts w:ascii="Book Antiqua" w:eastAsia="宋体" w:hAnsi="Book Antiqua" w:cs="宋体"/>
          <w:sz w:val="24"/>
          <w:szCs w:val="24"/>
        </w:rPr>
        <w:t>Brazowsky</w:t>
      </w:r>
      <w:proofErr w:type="spellEnd"/>
      <w:r w:rsidRPr="006963DE">
        <w:rPr>
          <w:rFonts w:ascii="Book Antiqua" w:eastAsia="宋体" w:hAnsi="Book Antiqua" w:cs="宋体"/>
          <w:sz w:val="24"/>
          <w:szCs w:val="24"/>
        </w:rPr>
        <w:t xml:space="preserve"> E, Webb M, Lurie Y, Santo M, </w:t>
      </w:r>
      <w:proofErr w:type="spellStart"/>
      <w:r w:rsidRPr="006963DE">
        <w:rPr>
          <w:rFonts w:ascii="Book Antiqua" w:eastAsia="宋体" w:hAnsi="Book Antiqua" w:cs="宋体"/>
          <w:sz w:val="24"/>
          <w:szCs w:val="24"/>
        </w:rPr>
        <w:t>Leshno</w:t>
      </w:r>
      <w:proofErr w:type="spellEnd"/>
      <w:r w:rsidRPr="006963DE">
        <w:rPr>
          <w:rFonts w:ascii="Book Antiqua" w:eastAsia="宋体" w:hAnsi="Book Antiqua" w:cs="宋体"/>
          <w:sz w:val="24"/>
          <w:szCs w:val="24"/>
        </w:rPr>
        <w:t xml:space="preserve"> M, </w:t>
      </w:r>
      <w:proofErr w:type="spellStart"/>
      <w:r w:rsidRPr="006963DE">
        <w:rPr>
          <w:rFonts w:ascii="Book Antiqua" w:eastAsia="宋体" w:hAnsi="Book Antiqua" w:cs="宋体"/>
          <w:sz w:val="24"/>
          <w:szCs w:val="24"/>
        </w:rPr>
        <w:t>Blendis</w:t>
      </w:r>
      <w:proofErr w:type="spellEnd"/>
      <w:r w:rsidRPr="006963DE">
        <w:rPr>
          <w:rFonts w:ascii="Book Antiqua" w:eastAsia="宋体" w:hAnsi="Book Antiqua" w:cs="宋体"/>
          <w:sz w:val="24"/>
          <w:szCs w:val="24"/>
        </w:rPr>
        <w:t xml:space="preserve"> L, Halpern Z, Oren R. A double-blind randomized placebo-controlled trial of </w:t>
      </w:r>
      <w:proofErr w:type="spellStart"/>
      <w:r w:rsidRPr="006963DE">
        <w:rPr>
          <w:rFonts w:ascii="Book Antiqua" w:eastAsia="宋体" w:hAnsi="Book Antiqua" w:cs="宋体"/>
          <w:sz w:val="24"/>
          <w:szCs w:val="24"/>
        </w:rPr>
        <w:t>orlistat</w:t>
      </w:r>
      <w:proofErr w:type="spellEnd"/>
      <w:r w:rsidRPr="006963DE">
        <w:rPr>
          <w:rFonts w:ascii="Book Antiqua" w:eastAsia="宋体" w:hAnsi="Book Antiqua" w:cs="宋体"/>
          <w:sz w:val="24"/>
          <w:szCs w:val="24"/>
        </w:rPr>
        <w:t xml:space="preserve"> for the treatment of nonalcoholic fatty liver disease. </w:t>
      </w:r>
      <w:proofErr w:type="spellStart"/>
      <w:r w:rsidRPr="006963DE">
        <w:rPr>
          <w:rFonts w:ascii="Book Antiqua" w:eastAsia="宋体" w:hAnsi="Book Antiqua" w:cs="宋体"/>
          <w:i/>
          <w:iCs/>
          <w:sz w:val="24"/>
          <w:szCs w:val="24"/>
        </w:rPr>
        <w:t>Clin</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Gastroenterol</w:t>
      </w:r>
      <w:proofErr w:type="spellEnd"/>
      <w:r w:rsidRPr="006963DE">
        <w:rPr>
          <w:rFonts w:ascii="Book Antiqua" w:eastAsia="宋体" w:hAnsi="Book Antiqua" w:cs="宋体"/>
          <w:i/>
          <w:iCs/>
          <w:sz w:val="24"/>
          <w:szCs w:val="24"/>
        </w:rPr>
        <w:t xml:space="preserve"> </w:t>
      </w:r>
      <w:proofErr w:type="spellStart"/>
      <w:r w:rsidRPr="006963DE">
        <w:rPr>
          <w:rFonts w:ascii="Book Antiqua" w:eastAsia="宋体" w:hAnsi="Book Antiqua" w:cs="宋体"/>
          <w:i/>
          <w:iCs/>
          <w:sz w:val="24"/>
          <w:szCs w:val="24"/>
        </w:rPr>
        <w:t>Hepatol</w:t>
      </w:r>
      <w:proofErr w:type="spellEnd"/>
      <w:r w:rsidRPr="006963DE">
        <w:rPr>
          <w:rFonts w:ascii="Book Antiqua" w:eastAsia="宋体" w:hAnsi="Book Antiqua" w:cs="宋体"/>
          <w:sz w:val="24"/>
          <w:szCs w:val="24"/>
        </w:rPr>
        <w:t xml:space="preserve"> 2006; </w:t>
      </w:r>
      <w:r w:rsidRPr="006963DE">
        <w:rPr>
          <w:rFonts w:ascii="Book Antiqua" w:eastAsia="宋体" w:hAnsi="Book Antiqua" w:cs="宋体"/>
          <w:b/>
          <w:bCs/>
          <w:sz w:val="24"/>
          <w:szCs w:val="24"/>
        </w:rPr>
        <w:t>4</w:t>
      </w:r>
      <w:r w:rsidRPr="006963DE">
        <w:rPr>
          <w:rFonts w:ascii="Book Antiqua" w:eastAsia="宋体" w:hAnsi="Book Antiqua" w:cs="宋体"/>
          <w:sz w:val="24"/>
          <w:szCs w:val="24"/>
        </w:rPr>
        <w:t>: 639-644 [PMID: 16630771 DOI: 10.1016/j.cgh.2006.02.004]</w:t>
      </w:r>
    </w:p>
    <w:p w:rsidR="006D0CD9" w:rsidRPr="006963DE" w:rsidRDefault="006D0CD9" w:rsidP="002243B9">
      <w:pPr>
        <w:spacing w:after="0" w:line="360" w:lineRule="auto"/>
        <w:jc w:val="both"/>
        <w:rPr>
          <w:rFonts w:ascii="Book Antiqua" w:eastAsia="宋体" w:hAnsi="Book Antiqua" w:cs="宋体"/>
          <w:sz w:val="24"/>
          <w:szCs w:val="24"/>
        </w:rPr>
      </w:pPr>
      <w:r w:rsidRPr="006963DE">
        <w:rPr>
          <w:rFonts w:ascii="Book Antiqua" w:eastAsia="宋体" w:hAnsi="Book Antiqua" w:cs="宋体"/>
          <w:sz w:val="24"/>
          <w:szCs w:val="24"/>
        </w:rPr>
        <w:t xml:space="preserve">107 </w:t>
      </w:r>
      <w:proofErr w:type="spellStart"/>
      <w:r w:rsidRPr="006963DE">
        <w:rPr>
          <w:rFonts w:ascii="Book Antiqua" w:eastAsia="宋体" w:hAnsi="Book Antiqua" w:cs="宋体"/>
          <w:b/>
          <w:bCs/>
          <w:sz w:val="24"/>
          <w:szCs w:val="24"/>
        </w:rPr>
        <w:t>Sanyal</w:t>
      </w:r>
      <w:proofErr w:type="spellEnd"/>
      <w:r w:rsidRPr="006963DE">
        <w:rPr>
          <w:rFonts w:ascii="Book Antiqua" w:eastAsia="宋体" w:hAnsi="Book Antiqua" w:cs="宋体"/>
          <w:b/>
          <w:bCs/>
          <w:sz w:val="24"/>
          <w:szCs w:val="24"/>
        </w:rPr>
        <w:t xml:space="preserve"> AJ</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Chalasani</w:t>
      </w:r>
      <w:proofErr w:type="spellEnd"/>
      <w:r w:rsidRPr="006963DE">
        <w:rPr>
          <w:rFonts w:ascii="Book Antiqua" w:eastAsia="宋体" w:hAnsi="Book Antiqua" w:cs="宋体"/>
          <w:sz w:val="24"/>
          <w:szCs w:val="24"/>
        </w:rPr>
        <w:t xml:space="preserve"> N, </w:t>
      </w:r>
      <w:proofErr w:type="spellStart"/>
      <w:r w:rsidRPr="006963DE">
        <w:rPr>
          <w:rFonts w:ascii="Book Antiqua" w:eastAsia="宋体" w:hAnsi="Book Antiqua" w:cs="宋体"/>
          <w:sz w:val="24"/>
          <w:szCs w:val="24"/>
        </w:rPr>
        <w:t>Kowdley</w:t>
      </w:r>
      <w:proofErr w:type="spellEnd"/>
      <w:r w:rsidRPr="006963DE">
        <w:rPr>
          <w:rFonts w:ascii="Book Antiqua" w:eastAsia="宋体" w:hAnsi="Book Antiqua" w:cs="宋体"/>
          <w:sz w:val="24"/>
          <w:szCs w:val="24"/>
        </w:rPr>
        <w:t xml:space="preserve"> KV, McCullough A, Diehl AM, Bass NM, </w:t>
      </w:r>
      <w:proofErr w:type="spellStart"/>
      <w:r w:rsidRPr="006963DE">
        <w:rPr>
          <w:rFonts w:ascii="Book Antiqua" w:eastAsia="宋体" w:hAnsi="Book Antiqua" w:cs="宋体"/>
          <w:sz w:val="24"/>
          <w:szCs w:val="24"/>
        </w:rPr>
        <w:t>Neuschwander-Tetri</w:t>
      </w:r>
      <w:proofErr w:type="spellEnd"/>
      <w:r w:rsidRPr="006963DE">
        <w:rPr>
          <w:rFonts w:ascii="Book Antiqua" w:eastAsia="宋体" w:hAnsi="Book Antiqua" w:cs="宋体"/>
          <w:sz w:val="24"/>
          <w:szCs w:val="24"/>
        </w:rPr>
        <w:t xml:space="preserve"> BA, </w:t>
      </w:r>
      <w:proofErr w:type="spellStart"/>
      <w:r w:rsidRPr="006963DE">
        <w:rPr>
          <w:rFonts w:ascii="Book Antiqua" w:eastAsia="宋体" w:hAnsi="Book Antiqua" w:cs="宋体"/>
          <w:sz w:val="24"/>
          <w:szCs w:val="24"/>
        </w:rPr>
        <w:t>Lavine</w:t>
      </w:r>
      <w:proofErr w:type="spellEnd"/>
      <w:r w:rsidRPr="006963DE">
        <w:rPr>
          <w:rFonts w:ascii="Book Antiqua" w:eastAsia="宋体" w:hAnsi="Book Antiqua" w:cs="宋体"/>
          <w:sz w:val="24"/>
          <w:szCs w:val="24"/>
        </w:rPr>
        <w:t xml:space="preserve"> JE, </w:t>
      </w:r>
      <w:proofErr w:type="spellStart"/>
      <w:r w:rsidRPr="006963DE">
        <w:rPr>
          <w:rFonts w:ascii="Book Antiqua" w:eastAsia="宋体" w:hAnsi="Book Antiqua" w:cs="宋体"/>
          <w:sz w:val="24"/>
          <w:szCs w:val="24"/>
        </w:rPr>
        <w:t>Tonascia</w:t>
      </w:r>
      <w:proofErr w:type="spellEnd"/>
      <w:r w:rsidRPr="006963DE">
        <w:rPr>
          <w:rFonts w:ascii="Book Antiqua" w:eastAsia="宋体" w:hAnsi="Book Antiqua" w:cs="宋体"/>
          <w:sz w:val="24"/>
          <w:szCs w:val="24"/>
        </w:rPr>
        <w:t xml:space="preserve"> J, </w:t>
      </w:r>
      <w:proofErr w:type="spellStart"/>
      <w:r w:rsidRPr="006963DE">
        <w:rPr>
          <w:rFonts w:ascii="Book Antiqua" w:eastAsia="宋体" w:hAnsi="Book Antiqua" w:cs="宋体"/>
          <w:sz w:val="24"/>
          <w:szCs w:val="24"/>
        </w:rPr>
        <w:t>Unalp</w:t>
      </w:r>
      <w:proofErr w:type="spellEnd"/>
      <w:r w:rsidRPr="006963DE">
        <w:rPr>
          <w:rFonts w:ascii="Book Antiqua" w:eastAsia="宋体" w:hAnsi="Book Antiqua" w:cs="宋体"/>
          <w:sz w:val="24"/>
          <w:szCs w:val="24"/>
        </w:rPr>
        <w:t xml:space="preserve"> A, Van Natta M, Clark J, Brunt EM, </w:t>
      </w:r>
      <w:proofErr w:type="spellStart"/>
      <w:r w:rsidRPr="006963DE">
        <w:rPr>
          <w:rFonts w:ascii="Book Antiqua" w:eastAsia="宋体" w:hAnsi="Book Antiqua" w:cs="宋体"/>
          <w:sz w:val="24"/>
          <w:szCs w:val="24"/>
        </w:rPr>
        <w:t>Kleiner</w:t>
      </w:r>
      <w:proofErr w:type="spellEnd"/>
      <w:r w:rsidRPr="006963DE">
        <w:rPr>
          <w:rFonts w:ascii="Book Antiqua" w:eastAsia="宋体" w:hAnsi="Book Antiqua" w:cs="宋体"/>
          <w:sz w:val="24"/>
          <w:szCs w:val="24"/>
        </w:rPr>
        <w:t xml:space="preserve"> DE, </w:t>
      </w:r>
      <w:proofErr w:type="spellStart"/>
      <w:r w:rsidRPr="006963DE">
        <w:rPr>
          <w:rFonts w:ascii="Book Antiqua" w:eastAsia="宋体" w:hAnsi="Book Antiqua" w:cs="宋体"/>
          <w:sz w:val="24"/>
          <w:szCs w:val="24"/>
        </w:rPr>
        <w:t>Hoofnagle</w:t>
      </w:r>
      <w:proofErr w:type="spellEnd"/>
      <w:r w:rsidRPr="006963DE">
        <w:rPr>
          <w:rFonts w:ascii="Book Antiqua" w:eastAsia="宋体" w:hAnsi="Book Antiqua" w:cs="宋体"/>
          <w:sz w:val="24"/>
          <w:szCs w:val="24"/>
        </w:rPr>
        <w:t xml:space="preserve"> JH, </w:t>
      </w:r>
      <w:proofErr w:type="spellStart"/>
      <w:r w:rsidRPr="006963DE">
        <w:rPr>
          <w:rFonts w:ascii="Book Antiqua" w:eastAsia="宋体" w:hAnsi="Book Antiqua" w:cs="宋体"/>
          <w:sz w:val="24"/>
          <w:szCs w:val="24"/>
        </w:rPr>
        <w:t>Robuck</w:t>
      </w:r>
      <w:proofErr w:type="spellEnd"/>
      <w:r w:rsidRPr="006963DE">
        <w:rPr>
          <w:rFonts w:ascii="Book Antiqua" w:eastAsia="宋体" w:hAnsi="Book Antiqua" w:cs="宋体"/>
          <w:sz w:val="24"/>
          <w:szCs w:val="24"/>
        </w:rPr>
        <w:t xml:space="preserve"> PR. Pioglitazone, vitamin E, or placebo for nonalcoholic </w:t>
      </w:r>
      <w:proofErr w:type="spellStart"/>
      <w:r w:rsidRPr="006963DE">
        <w:rPr>
          <w:rFonts w:ascii="Book Antiqua" w:eastAsia="宋体" w:hAnsi="Book Antiqua" w:cs="宋体"/>
          <w:sz w:val="24"/>
          <w:szCs w:val="24"/>
        </w:rPr>
        <w:t>steatohepatitis</w:t>
      </w:r>
      <w:proofErr w:type="spellEnd"/>
      <w:r w:rsidRPr="006963DE">
        <w:rPr>
          <w:rFonts w:ascii="Book Antiqua" w:eastAsia="宋体" w:hAnsi="Book Antiqua" w:cs="宋体"/>
          <w:sz w:val="24"/>
          <w:szCs w:val="24"/>
        </w:rPr>
        <w:t xml:space="preserve">. </w:t>
      </w:r>
      <w:r w:rsidRPr="006963DE">
        <w:rPr>
          <w:rFonts w:ascii="Book Antiqua" w:eastAsia="宋体" w:hAnsi="Book Antiqua" w:cs="宋体"/>
          <w:i/>
          <w:iCs/>
          <w:sz w:val="24"/>
          <w:szCs w:val="24"/>
        </w:rPr>
        <w:t xml:space="preserve">N </w:t>
      </w:r>
      <w:proofErr w:type="spellStart"/>
      <w:r w:rsidRPr="006963DE">
        <w:rPr>
          <w:rFonts w:ascii="Book Antiqua" w:eastAsia="宋体" w:hAnsi="Book Antiqua" w:cs="宋体"/>
          <w:i/>
          <w:iCs/>
          <w:sz w:val="24"/>
          <w:szCs w:val="24"/>
        </w:rPr>
        <w:t>Engl</w:t>
      </w:r>
      <w:proofErr w:type="spellEnd"/>
      <w:r w:rsidRPr="006963DE">
        <w:rPr>
          <w:rFonts w:ascii="Book Antiqua" w:eastAsia="宋体" w:hAnsi="Book Antiqua" w:cs="宋体"/>
          <w:i/>
          <w:iCs/>
          <w:sz w:val="24"/>
          <w:szCs w:val="24"/>
        </w:rPr>
        <w:t xml:space="preserve"> J Med</w:t>
      </w:r>
      <w:r w:rsidRPr="006963DE">
        <w:rPr>
          <w:rFonts w:ascii="Book Antiqua" w:eastAsia="宋体" w:hAnsi="Book Antiqua" w:cs="宋体"/>
          <w:sz w:val="24"/>
          <w:szCs w:val="24"/>
        </w:rPr>
        <w:t xml:space="preserve"> 2010; </w:t>
      </w:r>
      <w:r w:rsidRPr="006963DE">
        <w:rPr>
          <w:rFonts w:ascii="Book Antiqua" w:eastAsia="宋体" w:hAnsi="Book Antiqua" w:cs="宋体"/>
          <w:b/>
          <w:bCs/>
          <w:sz w:val="24"/>
          <w:szCs w:val="24"/>
        </w:rPr>
        <w:t>362</w:t>
      </w:r>
      <w:r w:rsidRPr="006963DE">
        <w:rPr>
          <w:rFonts w:ascii="Book Antiqua" w:eastAsia="宋体" w:hAnsi="Book Antiqua" w:cs="宋体"/>
          <w:sz w:val="24"/>
          <w:szCs w:val="24"/>
        </w:rPr>
        <w:t>: 1675-1685 [PMID: 20427778 DOI: 10.1056/NEJMoa0907929]</w:t>
      </w:r>
    </w:p>
    <w:p w:rsidR="006D0CD9" w:rsidRDefault="006D0CD9" w:rsidP="002243B9">
      <w:pPr>
        <w:autoSpaceDE w:val="0"/>
        <w:autoSpaceDN w:val="0"/>
        <w:adjustRightInd w:val="0"/>
        <w:spacing w:after="0" w:line="360" w:lineRule="auto"/>
        <w:jc w:val="both"/>
        <w:rPr>
          <w:rFonts w:ascii="Book Antiqua" w:eastAsia="宋体" w:hAnsi="Book Antiqua" w:cs="宋体"/>
          <w:sz w:val="24"/>
          <w:szCs w:val="24"/>
          <w:lang w:eastAsia="zh-CN"/>
        </w:rPr>
      </w:pPr>
      <w:r w:rsidRPr="006963DE">
        <w:rPr>
          <w:rFonts w:ascii="Book Antiqua" w:eastAsia="宋体" w:hAnsi="Book Antiqua" w:cs="宋体"/>
          <w:sz w:val="24"/>
          <w:szCs w:val="24"/>
        </w:rPr>
        <w:t xml:space="preserve">108 </w:t>
      </w:r>
      <w:proofErr w:type="spellStart"/>
      <w:r w:rsidRPr="006963DE">
        <w:rPr>
          <w:rFonts w:ascii="Book Antiqua" w:eastAsia="宋体" w:hAnsi="Book Antiqua" w:cs="宋体"/>
          <w:b/>
          <w:bCs/>
          <w:sz w:val="24"/>
          <w:szCs w:val="24"/>
        </w:rPr>
        <w:t>Mathurin</w:t>
      </w:r>
      <w:proofErr w:type="spellEnd"/>
      <w:r w:rsidRPr="006963DE">
        <w:rPr>
          <w:rFonts w:ascii="Book Antiqua" w:eastAsia="宋体" w:hAnsi="Book Antiqua" w:cs="宋体"/>
          <w:b/>
          <w:bCs/>
          <w:sz w:val="24"/>
          <w:szCs w:val="24"/>
        </w:rPr>
        <w:t xml:space="preserve"> P</w:t>
      </w:r>
      <w:r w:rsidRPr="006963DE">
        <w:rPr>
          <w:rFonts w:ascii="Book Antiqua" w:eastAsia="宋体" w:hAnsi="Book Antiqua" w:cs="宋体"/>
          <w:sz w:val="24"/>
          <w:szCs w:val="24"/>
        </w:rPr>
        <w:t xml:space="preserve">, </w:t>
      </w:r>
      <w:proofErr w:type="spellStart"/>
      <w:r w:rsidRPr="006963DE">
        <w:rPr>
          <w:rFonts w:ascii="Book Antiqua" w:eastAsia="宋体" w:hAnsi="Book Antiqua" w:cs="宋体"/>
          <w:sz w:val="24"/>
          <w:szCs w:val="24"/>
        </w:rPr>
        <w:t>Hollebecque</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Arnalsteen</w:t>
      </w:r>
      <w:proofErr w:type="spellEnd"/>
      <w:r w:rsidRPr="006963DE">
        <w:rPr>
          <w:rFonts w:ascii="Book Antiqua" w:eastAsia="宋体" w:hAnsi="Book Antiqua" w:cs="宋体"/>
          <w:sz w:val="24"/>
          <w:szCs w:val="24"/>
        </w:rPr>
        <w:t xml:space="preserve"> L, </w:t>
      </w:r>
      <w:proofErr w:type="spellStart"/>
      <w:r w:rsidRPr="006963DE">
        <w:rPr>
          <w:rFonts w:ascii="Book Antiqua" w:eastAsia="宋体" w:hAnsi="Book Antiqua" w:cs="宋体"/>
          <w:sz w:val="24"/>
          <w:szCs w:val="24"/>
        </w:rPr>
        <w:t>Buob</w:t>
      </w:r>
      <w:proofErr w:type="spellEnd"/>
      <w:r w:rsidRPr="006963DE">
        <w:rPr>
          <w:rFonts w:ascii="Book Antiqua" w:eastAsia="宋体" w:hAnsi="Book Antiqua" w:cs="宋体"/>
          <w:sz w:val="24"/>
          <w:szCs w:val="24"/>
        </w:rPr>
        <w:t xml:space="preserve"> D, </w:t>
      </w:r>
      <w:proofErr w:type="spellStart"/>
      <w:r w:rsidRPr="006963DE">
        <w:rPr>
          <w:rFonts w:ascii="Book Antiqua" w:eastAsia="宋体" w:hAnsi="Book Antiqua" w:cs="宋体"/>
          <w:sz w:val="24"/>
          <w:szCs w:val="24"/>
        </w:rPr>
        <w:t>Leteurtre</w:t>
      </w:r>
      <w:proofErr w:type="spellEnd"/>
      <w:r w:rsidRPr="006963DE">
        <w:rPr>
          <w:rFonts w:ascii="Book Antiqua" w:eastAsia="宋体" w:hAnsi="Book Antiqua" w:cs="宋体"/>
          <w:sz w:val="24"/>
          <w:szCs w:val="24"/>
        </w:rPr>
        <w:t xml:space="preserve"> E, </w:t>
      </w:r>
      <w:proofErr w:type="spellStart"/>
      <w:r w:rsidRPr="006963DE">
        <w:rPr>
          <w:rFonts w:ascii="Book Antiqua" w:eastAsia="宋体" w:hAnsi="Book Antiqua" w:cs="宋体"/>
          <w:sz w:val="24"/>
          <w:szCs w:val="24"/>
        </w:rPr>
        <w:t>Caiazzo</w:t>
      </w:r>
      <w:proofErr w:type="spellEnd"/>
      <w:r w:rsidRPr="006963DE">
        <w:rPr>
          <w:rFonts w:ascii="Book Antiqua" w:eastAsia="宋体" w:hAnsi="Book Antiqua" w:cs="宋体"/>
          <w:sz w:val="24"/>
          <w:szCs w:val="24"/>
        </w:rPr>
        <w:t xml:space="preserve"> R, </w:t>
      </w:r>
      <w:proofErr w:type="spellStart"/>
      <w:r w:rsidRPr="006963DE">
        <w:rPr>
          <w:rFonts w:ascii="Book Antiqua" w:eastAsia="宋体" w:hAnsi="Book Antiqua" w:cs="宋体"/>
          <w:sz w:val="24"/>
          <w:szCs w:val="24"/>
        </w:rPr>
        <w:t>Pigeyre</w:t>
      </w:r>
      <w:proofErr w:type="spellEnd"/>
      <w:r w:rsidRPr="006963DE">
        <w:rPr>
          <w:rFonts w:ascii="Book Antiqua" w:eastAsia="宋体" w:hAnsi="Book Antiqua" w:cs="宋体"/>
          <w:sz w:val="24"/>
          <w:szCs w:val="24"/>
        </w:rPr>
        <w:t xml:space="preserve"> M, </w:t>
      </w:r>
      <w:proofErr w:type="spellStart"/>
      <w:r w:rsidRPr="006963DE">
        <w:rPr>
          <w:rFonts w:ascii="Book Antiqua" w:eastAsia="宋体" w:hAnsi="Book Antiqua" w:cs="宋体"/>
          <w:sz w:val="24"/>
          <w:szCs w:val="24"/>
        </w:rPr>
        <w:t>Verkindt</w:t>
      </w:r>
      <w:proofErr w:type="spellEnd"/>
      <w:r w:rsidRPr="006963DE">
        <w:rPr>
          <w:rFonts w:ascii="Book Antiqua" w:eastAsia="宋体" w:hAnsi="Book Antiqua" w:cs="宋体"/>
          <w:sz w:val="24"/>
          <w:szCs w:val="24"/>
        </w:rPr>
        <w:t xml:space="preserve"> H, </w:t>
      </w:r>
      <w:proofErr w:type="spellStart"/>
      <w:r w:rsidRPr="006963DE">
        <w:rPr>
          <w:rFonts w:ascii="Book Antiqua" w:eastAsia="宋体" w:hAnsi="Book Antiqua" w:cs="宋体"/>
          <w:sz w:val="24"/>
          <w:szCs w:val="24"/>
        </w:rPr>
        <w:t>Dharancy</w:t>
      </w:r>
      <w:proofErr w:type="spellEnd"/>
      <w:r w:rsidRPr="006963DE">
        <w:rPr>
          <w:rFonts w:ascii="Book Antiqua" w:eastAsia="宋体" w:hAnsi="Book Antiqua" w:cs="宋体"/>
          <w:sz w:val="24"/>
          <w:szCs w:val="24"/>
        </w:rPr>
        <w:t xml:space="preserve"> S, </w:t>
      </w:r>
      <w:proofErr w:type="spellStart"/>
      <w:r w:rsidRPr="006963DE">
        <w:rPr>
          <w:rFonts w:ascii="Book Antiqua" w:eastAsia="宋体" w:hAnsi="Book Antiqua" w:cs="宋体"/>
          <w:sz w:val="24"/>
          <w:szCs w:val="24"/>
        </w:rPr>
        <w:t>Louvet</w:t>
      </w:r>
      <w:proofErr w:type="spellEnd"/>
      <w:r w:rsidRPr="006963DE">
        <w:rPr>
          <w:rFonts w:ascii="Book Antiqua" w:eastAsia="宋体" w:hAnsi="Book Antiqua" w:cs="宋体"/>
          <w:sz w:val="24"/>
          <w:szCs w:val="24"/>
        </w:rPr>
        <w:t xml:space="preserve"> A, </w:t>
      </w:r>
      <w:proofErr w:type="spellStart"/>
      <w:r w:rsidRPr="006963DE">
        <w:rPr>
          <w:rFonts w:ascii="Book Antiqua" w:eastAsia="宋体" w:hAnsi="Book Antiqua" w:cs="宋体"/>
          <w:sz w:val="24"/>
          <w:szCs w:val="24"/>
        </w:rPr>
        <w:t>Romon</w:t>
      </w:r>
      <w:proofErr w:type="spellEnd"/>
      <w:r w:rsidRPr="006963DE">
        <w:rPr>
          <w:rFonts w:ascii="Book Antiqua" w:eastAsia="宋体" w:hAnsi="Book Antiqua" w:cs="宋体"/>
          <w:sz w:val="24"/>
          <w:szCs w:val="24"/>
        </w:rPr>
        <w:t xml:space="preserve"> M, </w:t>
      </w:r>
      <w:proofErr w:type="spellStart"/>
      <w:r w:rsidRPr="006963DE">
        <w:rPr>
          <w:rFonts w:ascii="Book Antiqua" w:eastAsia="宋体" w:hAnsi="Book Antiqua" w:cs="宋体"/>
          <w:sz w:val="24"/>
          <w:szCs w:val="24"/>
        </w:rPr>
        <w:t>Pattou</w:t>
      </w:r>
      <w:proofErr w:type="spellEnd"/>
      <w:r w:rsidRPr="006963DE">
        <w:rPr>
          <w:rFonts w:ascii="Book Antiqua" w:eastAsia="宋体" w:hAnsi="Book Antiqua" w:cs="宋体"/>
          <w:sz w:val="24"/>
          <w:szCs w:val="24"/>
        </w:rPr>
        <w:t xml:space="preserve"> F. Prospective study of the </w:t>
      </w:r>
      <w:r w:rsidRPr="006963DE">
        <w:rPr>
          <w:rFonts w:ascii="Book Antiqua" w:eastAsia="宋体" w:hAnsi="Book Antiqua" w:cs="宋体"/>
          <w:sz w:val="24"/>
          <w:szCs w:val="24"/>
        </w:rPr>
        <w:lastRenderedPageBreak/>
        <w:t xml:space="preserve">long-term effects of bariatric surgery on liver injury in patients without advanced disease. </w:t>
      </w:r>
      <w:r w:rsidRPr="006963DE">
        <w:rPr>
          <w:rFonts w:ascii="Book Antiqua" w:eastAsia="宋体" w:hAnsi="Book Antiqua" w:cs="宋体"/>
          <w:i/>
          <w:iCs/>
          <w:sz w:val="24"/>
          <w:szCs w:val="24"/>
        </w:rPr>
        <w:t>Gastroenterology</w:t>
      </w:r>
      <w:r w:rsidRPr="006963DE">
        <w:rPr>
          <w:rFonts w:ascii="Book Antiqua" w:eastAsia="宋体" w:hAnsi="Book Antiqua" w:cs="宋体"/>
          <w:sz w:val="24"/>
          <w:szCs w:val="24"/>
        </w:rPr>
        <w:t xml:space="preserve"> 2009; </w:t>
      </w:r>
      <w:r w:rsidRPr="006963DE">
        <w:rPr>
          <w:rFonts w:ascii="Book Antiqua" w:eastAsia="宋体" w:hAnsi="Book Antiqua" w:cs="宋体"/>
          <w:b/>
          <w:bCs/>
          <w:sz w:val="24"/>
          <w:szCs w:val="24"/>
        </w:rPr>
        <w:t>137</w:t>
      </w:r>
      <w:r w:rsidRPr="006963DE">
        <w:rPr>
          <w:rFonts w:ascii="Book Antiqua" w:eastAsia="宋体" w:hAnsi="Book Antiqua" w:cs="宋体"/>
          <w:sz w:val="24"/>
          <w:szCs w:val="24"/>
        </w:rPr>
        <w:t>: 532-540 [PMID: 19409898 DOI: 10.1053/j.gastro.2009.04.052]</w:t>
      </w:r>
    </w:p>
    <w:p w:rsidR="00715B0A" w:rsidRPr="006B3D6C" w:rsidRDefault="00715B0A" w:rsidP="002243B9">
      <w:pPr>
        <w:adjustRightInd w:val="0"/>
        <w:snapToGrid w:val="0"/>
        <w:spacing w:after="0"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proofErr w:type="spellStart"/>
      <w:r w:rsidRPr="00715B0A">
        <w:rPr>
          <w:rFonts w:ascii="Book Antiqua" w:hAnsi="Book Antiqua"/>
          <w:color w:val="000000"/>
          <w:lang w:val="en-GB"/>
        </w:rPr>
        <w:t>Rajeshwari</w:t>
      </w:r>
      <w:proofErr w:type="spellEnd"/>
      <w:r>
        <w:rPr>
          <w:rFonts w:ascii="Book Antiqua" w:hAnsi="Book Antiqua" w:hint="eastAsia"/>
          <w:color w:val="000000"/>
          <w:lang w:val="en-GB" w:eastAsia="zh-CN"/>
        </w:rPr>
        <w:t xml:space="preserve"> </w:t>
      </w:r>
      <w:r>
        <w:rPr>
          <w:rFonts w:ascii="Book Antiqua" w:hAnsi="Book Antiqua"/>
          <w:color w:val="000000"/>
          <w:lang w:val="en-GB" w:eastAsia="zh-CN"/>
        </w:rPr>
        <w:t>K</w:t>
      </w:r>
      <w:r w:rsidRPr="006B3D6C">
        <w:rPr>
          <w:rFonts w:ascii="Book Antiqua" w:hAnsi="Book Antiqua" w:hint="eastAsia"/>
          <w:color w:val="000000"/>
          <w:lang w:val="en-GB"/>
        </w:rPr>
        <w:t xml:space="preserve">, </w:t>
      </w:r>
      <w:proofErr w:type="spellStart"/>
      <w:r>
        <w:rPr>
          <w:rFonts w:ascii="Book Antiqua" w:hAnsi="Book Antiqua"/>
          <w:color w:val="000000"/>
          <w:lang w:val="en-GB"/>
        </w:rPr>
        <w:t>Tziomalos</w:t>
      </w:r>
      <w:proofErr w:type="spellEnd"/>
      <w:r w:rsidRPr="00715B0A">
        <w:rPr>
          <w:rFonts w:ascii="Book Antiqua" w:hAnsi="Book Antiqua"/>
          <w:color w:val="000000"/>
          <w:lang w:val="en-GB"/>
        </w:rPr>
        <w:t xml:space="preserve"> K </w:t>
      </w:r>
      <w:r w:rsidRPr="006B3D6C">
        <w:rPr>
          <w:rFonts w:ascii="Book Antiqua" w:hAnsi="Book Antiqua"/>
          <w:b/>
          <w:bCs/>
          <w:lang w:val="en-GB"/>
        </w:rPr>
        <w:t>S-Editor:</w:t>
      </w:r>
      <w:r w:rsidRPr="006B3D6C">
        <w:rPr>
          <w:rFonts w:ascii="Book Antiqua" w:hAnsi="Book Antiqua"/>
          <w:bCs/>
          <w:lang w:val="en-GB"/>
        </w:rPr>
        <w:t xml:space="preserve"> </w:t>
      </w:r>
      <w:proofErr w:type="spellStart"/>
      <w:r w:rsidRPr="006B3D6C">
        <w:rPr>
          <w:rFonts w:ascii="Book Antiqua" w:hAnsi="Book Antiqua"/>
          <w:bCs/>
          <w:lang w:val="en-GB"/>
        </w:rPr>
        <w:t>Tian</w:t>
      </w:r>
      <w:proofErr w:type="spellEnd"/>
      <w:r w:rsidRPr="006B3D6C">
        <w:rPr>
          <w:rFonts w:ascii="Book Antiqua" w:hAnsi="Book Antiqua"/>
          <w:bCs/>
          <w:lang w:val="en-GB"/>
        </w:rPr>
        <w:t xml:space="preserve"> YL</w:t>
      </w:r>
    </w:p>
    <w:p w:rsidR="00715B0A" w:rsidRPr="0044675C" w:rsidRDefault="00715B0A" w:rsidP="002243B9">
      <w:pPr>
        <w:adjustRightInd w:val="0"/>
        <w:snapToGrid w:val="0"/>
        <w:spacing w:after="0" w:line="360" w:lineRule="auto"/>
        <w:ind w:right="239"/>
        <w:jc w:val="right"/>
        <w:rPr>
          <w:rFonts w:ascii="Book Antiqua" w:hAnsi="Book Antiqua"/>
          <w:bCs/>
        </w:rPr>
      </w:pPr>
      <w:r w:rsidRPr="008D7BB3">
        <w:rPr>
          <w:rFonts w:ascii="Book Antiqua" w:hAnsi="Book Antiqua"/>
          <w:b/>
          <w:bCs/>
        </w:rPr>
        <w:t>L-Editor:   E-Editor:</w:t>
      </w:r>
    </w:p>
    <w:p w:rsidR="006D0CD9" w:rsidRPr="0008247B" w:rsidRDefault="006D0CD9" w:rsidP="002243B9">
      <w:pPr>
        <w:autoSpaceDE w:val="0"/>
        <w:autoSpaceDN w:val="0"/>
        <w:adjustRightInd w:val="0"/>
        <w:spacing w:after="0" w:line="360" w:lineRule="auto"/>
        <w:jc w:val="both"/>
        <w:rPr>
          <w:rFonts w:ascii="Book Antiqua" w:hAnsi="Book Antiqua" w:cs="Times-Roman"/>
          <w:b/>
          <w:bCs/>
          <w:sz w:val="24"/>
          <w:szCs w:val="24"/>
          <w:lang w:eastAsia="zh-CN"/>
        </w:rPr>
      </w:pPr>
    </w:p>
    <w:p w:rsidR="0008247B" w:rsidRDefault="0008247B" w:rsidP="002243B9">
      <w:pPr>
        <w:spacing w:after="0" w:line="360" w:lineRule="auto"/>
        <w:jc w:val="both"/>
        <w:rPr>
          <w:rFonts w:ascii="Book Antiqua" w:hAnsi="Book Antiqua" w:cs="Times-Roman"/>
          <w:b/>
          <w:sz w:val="24"/>
          <w:szCs w:val="24"/>
        </w:rPr>
      </w:pPr>
      <w:r>
        <w:rPr>
          <w:rFonts w:ascii="Book Antiqua" w:hAnsi="Book Antiqua" w:cs="Times-Roman"/>
          <w:b/>
          <w:sz w:val="24"/>
          <w:szCs w:val="24"/>
        </w:rPr>
        <w:br w:type="page"/>
      </w:r>
    </w:p>
    <w:p w:rsidR="000B3408" w:rsidRPr="00383F2B" w:rsidRDefault="00383F2B" w:rsidP="002243B9">
      <w:pPr>
        <w:autoSpaceDE w:val="0"/>
        <w:autoSpaceDN w:val="0"/>
        <w:adjustRightInd w:val="0"/>
        <w:spacing w:after="0" w:line="360" w:lineRule="auto"/>
        <w:jc w:val="both"/>
        <w:rPr>
          <w:rFonts w:ascii="Book Antiqua" w:hAnsi="Book Antiqua" w:cs="Times-Roman"/>
          <w:b/>
          <w:sz w:val="24"/>
          <w:szCs w:val="24"/>
          <w:lang w:eastAsia="zh-CN"/>
        </w:rPr>
      </w:pPr>
      <w:r w:rsidRPr="00383F2B">
        <w:rPr>
          <w:rFonts w:ascii="Book Antiqua" w:hAnsi="Book Antiqua" w:cs="Times-Roman"/>
          <w:b/>
          <w:sz w:val="24"/>
          <w:szCs w:val="24"/>
        </w:rPr>
        <w:lastRenderedPageBreak/>
        <w:t xml:space="preserve">Table </w:t>
      </w:r>
      <w:proofErr w:type="gramStart"/>
      <w:r w:rsidRPr="00383F2B">
        <w:rPr>
          <w:rFonts w:ascii="Book Antiqua" w:hAnsi="Book Antiqua" w:cs="Times-Roman"/>
          <w:b/>
          <w:sz w:val="24"/>
          <w:szCs w:val="24"/>
        </w:rPr>
        <w:t>1</w:t>
      </w:r>
      <w:r w:rsidR="000B3408" w:rsidRPr="00383F2B">
        <w:rPr>
          <w:rFonts w:ascii="Book Antiqua" w:hAnsi="Book Antiqua" w:cs="Times-Roman"/>
          <w:b/>
          <w:sz w:val="24"/>
          <w:szCs w:val="24"/>
        </w:rPr>
        <w:t xml:space="preserve"> Prevalence</w:t>
      </w:r>
      <w:proofErr w:type="gramEnd"/>
      <w:r w:rsidR="000B3408" w:rsidRPr="00383F2B">
        <w:rPr>
          <w:rFonts w:ascii="Book Antiqua" w:hAnsi="Book Antiqua" w:cs="Times-Roman"/>
          <w:b/>
          <w:sz w:val="24"/>
          <w:szCs w:val="24"/>
        </w:rPr>
        <w:t xml:space="preserve"> of </w:t>
      </w:r>
      <w:r w:rsidR="0097584F" w:rsidRPr="00383F2B">
        <w:rPr>
          <w:rFonts w:ascii="Book Antiqua" w:hAnsi="Book Antiqua" w:cs="Times-Roman"/>
          <w:b/>
          <w:sz w:val="24"/>
          <w:szCs w:val="24"/>
        </w:rPr>
        <w:t xml:space="preserve">overweight and </w:t>
      </w:r>
      <w:r w:rsidR="000B3408" w:rsidRPr="00383F2B">
        <w:rPr>
          <w:rFonts w:ascii="Book Antiqua" w:hAnsi="Book Antiqua" w:cs="Times-Roman"/>
          <w:b/>
          <w:sz w:val="24"/>
          <w:szCs w:val="24"/>
        </w:rPr>
        <w:t>obesity in Asian countries</w:t>
      </w:r>
      <w:r w:rsidR="002C3D76">
        <w:rPr>
          <w:rFonts w:ascii="Book Antiqua" w:hAnsi="Book Antiqua" w:cs="Times-Roman"/>
          <w:b/>
          <w:sz w:val="24"/>
          <w:szCs w:val="24"/>
        </w:rPr>
        <w:t>,</w:t>
      </w:r>
      <w:bookmarkStart w:id="50" w:name="_GoBack"/>
      <w:bookmarkEnd w:id="50"/>
      <w:r w:rsidR="005F0445" w:rsidRPr="00383F2B">
        <w:rPr>
          <w:rFonts w:ascii="Book Antiqua" w:hAnsi="Book Antiqua" w:cs="Times-Roman"/>
          <w:b/>
          <w:sz w:val="24"/>
          <w:szCs w:val="24"/>
        </w:rPr>
        <w:t xml:space="preserve"> estimates for 2008</w:t>
      </w:r>
      <w:r w:rsidR="000B3408" w:rsidRPr="00383F2B">
        <w:rPr>
          <w:rFonts w:ascii="Book Antiqua" w:hAnsi="Book Antiqua" w:cs="Times-Roman"/>
          <w:b/>
          <w:sz w:val="24"/>
          <w:szCs w:val="24"/>
        </w:rPr>
        <w:t xml:space="preserve"> </w:t>
      </w:r>
      <w:r>
        <w:rPr>
          <w:rFonts w:ascii="Book Antiqua" w:hAnsi="Book Antiqua" w:cs="Times-Roman" w:hint="eastAsia"/>
          <w:b/>
          <w:sz w:val="24"/>
          <w:szCs w:val="24"/>
          <w:lang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449"/>
        <w:gridCol w:w="236"/>
        <w:gridCol w:w="896"/>
        <w:gridCol w:w="1083"/>
        <w:gridCol w:w="900"/>
        <w:gridCol w:w="900"/>
        <w:gridCol w:w="1083"/>
        <w:gridCol w:w="810"/>
      </w:tblGrid>
      <w:tr w:rsidR="000B3408" w:rsidRPr="00E50D6A" w:rsidTr="000B3408">
        <w:tc>
          <w:tcPr>
            <w:tcW w:w="1265" w:type="dxa"/>
            <w:tcBorders>
              <w:top w:val="single" w:sz="8" w:space="0" w:color="auto"/>
              <w:left w:val="single" w:sz="8" w:space="0" w:color="auto"/>
              <w:bottom w:val="single" w:sz="8" w:space="0" w:color="auto"/>
              <w:right w:val="single" w:sz="8" w:space="0" w:color="auto"/>
            </w:tcBorders>
          </w:tcPr>
          <w:p w:rsidR="000B3408" w:rsidRPr="00383F2B" w:rsidRDefault="000B3408" w:rsidP="002243B9">
            <w:pPr>
              <w:spacing w:line="360" w:lineRule="auto"/>
              <w:jc w:val="both"/>
              <w:rPr>
                <w:rFonts w:ascii="Book Antiqua" w:hAnsi="Book Antiqua"/>
                <w:b/>
                <w:sz w:val="24"/>
                <w:szCs w:val="24"/>
              </w:rPr>
            </w:pPr>
            <w:r w:rsidRPr="00383F2B">
              <w:rPr>
                <w:rFonts w:ascii="Book Antiqua" w:hAnsi="Book Antiqua"/>
                <w:b/>
                <w:sz w:val="24"/>
                <w:szCs w:val="24"/>
              </w:rPr>
              <w:t>Country</w:t>
            </w:r>
          </w:p>
        </w:tc>
        <w:tc>
          <w:tcPr>
            <w:tcW w:w="236" w:type="dxa"/>
            <w:tcBorders>
              <w:top w:val="single" w:sz="8" w:space="0" w:color="auto"/>
              <w:left w:val="single" w:sz="8" w:space="0" w:color="auto"/>
              <w:bottom w:val="single" w:sz="8" w:space="0" w:color="auto"/>
            </w:tcBorders>
          </w:tcPr>
          <w:p w:rsidR="000B3408" w:rsidRPr="00383F2B" w:rsidRDefault="000B3408" w:rsidP="002243B9">
            <w:pPr>
              <w:spacing w:line="360" w:lineRule="auto"/>
              <w:jc w:val="both"/>
              <w:rPr>
                <w:rFonts w:ascii="Book Antiqua" w:hAnsi="Book Antiqua"/>
                <w:b/>
                <w:sz w:val="24"/>
                <w:szCs w:val="24"/>
              </w:rPr>
            </w:pPr>
          </w:p>
        </w:tc>
        <w:tc>
          <w:tcPr>
            <w:tcW w:w="2786" w:type="dxa"/>
            <w:gridSpan w:val="3"/>
            <w:tcBorders>
              <w:top w:val="single" w:sz="8" w:space="0" w:color="auto"/>
              <w:bottom w:val="single" w:sz="8" w:space="0" w:color="auto"/>
              <w:right w:val="single" w:sz="8" w:space="0" w:color="auto"/>
            </w:tcBorders>
          </w:tcPr>
          <w:p w:rsidR="000B3408" w:rsidRPr="00383F2B" w:rsidRDefault="000B3408" w:rsidP="002243B9">
            <w:pPr>
              <w:spacing w:line="360" w:lineRule="auto"/>
              <w:jc w:val="both"/>
              <w:rPr>
                <w:rFonts w:ascii="Book Antiqua" w:hAnsi="Book Antiqua"/>
                <w:b/>
                <w:sz w:val="24"/>
                <w:szCs w:val="24"/>
                <w:lang w:eastAsia="zh-CN"/>
              </w:rPr>
            </w:pPr>
            <w:r w:rsidRPr="00383F2B">
              <w:rPr>
                <w:rFonts w:ascii="Book Antiqua" w:hAnsi="Book Antiqua"/>
                <w:b/>
                <w:sz w:val="24"/>
                <w:szCs w:val="24"/>
              </w:rPr>
              <w:t>Overweight</w:t>
            </w:r>
            <w:r w:rsidR="00383F2B" w:rsidRPr="00383F2B">
              <w:rPr>
                <w:rFonts w:ascii="Book Antiqua" w:hAnsi="Book Antiqua" w:hint="eastAsia"/>
                <w:b/>
                <w:sz w:val="24"/>
                <w:szCs w:val="24"/>
                <w:vertAlign w:val="superscript"/>
                <w:lang w:eastAsia="zh-CN"/>
              </w:rPr>
              <w:t>1</w:t>
            </w:r>
          </w:p>
        </w:tc>
        <w:tc>
          <w:tcPr>
            <w:tcW w:w="2700" w:type="dxa"/>
            <w:gridSpan w:val="3"/>
            <w:tcBorders>
              <w:top w:val="single" w:sz="8" w:space="0" w:color="auto"/>
              <w:left w:val="single" w:sz="8" w:space="0" w:color="auto"/>
              <w:bottom w:val="single" w:sz="8" w:space="0" w:color="auto"/>
              <w:right w:val="single" w:sz="8" w:space="0" w:color="auto"/>
            </w:tcBorders>
          </w:tcPr>
          <w:p w:rsidR="000B3408" w:rsidRPr="00383F2B" w:rsidRDefault="000B3408" w:rsidP="002243B9">
            <w:pPr>
              <w:spacing w:line="360" w:lineRule="auto"/>
              <w:jc w:val="both"/>
              <w:rPr>
                <w:rFonts w:ascii="Book Antiqua" w:hAnsi="Book Antiqua"/>
                <w:b/>
                <w:sz w:val="24"/>
                <w:szCs w:val="24"/>
                <w:lang w:eastAsia="zh-CN"/>
              </w:rPr>
            </w:pPr>
            <w:r w:rsidRPr="00383F2B">
              <w:rPr>
                <w:rFonts w:ascii="Book Antiqua" w:hAnsi="Book Antiqua"/>
                <w:b/>
                <w:sz w:val="24"/>
                <w:szCs w:val="24"/>
              </w:rPr>
              <w:t>Obesity</w:t>
            </w:r>
            <w:r w:rsidR="00383F2B" w:rsidRPr="00383F2B">
              <w:rPr>
                <w:rFonts w:ascii="Book Antiqua" w:hAnsi="Book Antiqua" w:hint="eastAsia"/>
                <w:b/>
                <w:sz w:val="24"/>
                <w:szCs w:val="24"/>
                <w:vertAlign w:val="superscript"/>
                <w:lang w:eastAsia="zh-CN"/>
              </w:rPr>
              <w:t>2</w:t>
            </w:r>
          </w:p>
        </w:tc>
      </w:tr>
      <w:tr w:rsidR="000B3408" w:rsidRPr="00E50D6A" w:rsidTr="000B3408">
        <w:tc>
          <w:tcPr>
            <w:tcW w:w="1265" w:type="dxa"/>
            <w:tcBorders>
              <w:top w:val="single" w:sz="8" w:space="0" w:color="auto"/>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236" w:type="dxa"/>
            <w:tcBorders>
              <w:top w:val="single" w:sz="8" w:space="0" w:color="auto"/>
              <w:left w:val="single" w:sz="8" w:space="0" w:color="auto"/>
              <w:bottom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Borders>
              <w:top w:val="single" w:sz="8" w:space="0" w:color="auto"/>
              <w:bottom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 xml:space="preserve">Males </w:t>
            </w:r>
          </w:p>
        </w:tc>
        <w:tc>
          <w:tcPr>
            <w:tcW w:w="990" w:type="dxa"/>
            <w:tcBorders>
              <w:top w:val="single" w:sz="8" w:space="0" w:color="auto"/>
              <w:bottom w:val="single" w:sz="8" w:space="0" w:color="auto"/>
            </w:tcBorders>
          </w:tcPr>
          <w:p w:rsidR="000B3408" w:rsidRPr="00E50D6A" w:rsidRDefault="00383F2B" w:rsidP="002243B9">
            <w:pPr>
              <w:spacing w:line="360" w:lineRule="auto"/>
              <w:jc w:val="both"/>
              <w:rPr>
                <w:rFonts w:ascii="Book Antiqua" w:hAnsi="Book Antiqua"/>
                <w:sz w:val="24"/>
                <w:szCs w:val="24"/>
                <w:lang w:eastAsia="zh-CN"/>
              </w:rPr>
            </w:pPr>
            <w:r>
              <w:rPr>
                <w:rFonts w:ascii="Book Antiqua" w:hAnsi="Book Antiqua"/>
                <w:sz w:val="24"/>
                <w:szCs w:val="24"/>
              </w:rPr>
              <w:t xml:space="preserve">Females </w:t>
            </w:r>
          </w:p>
        </w:tc>
        <w:tc>
          <w:tcPr>
            <w:tcW w:w="900" w:type="dxa"/>
            <w:tcBorders>
              <w:bottom w:val="single" w:sz="8" w:space="0" w:color="auto"/>
              <w:right w:val="single" w:sz="8" w:space="0" w:color="auto"/>
            </w:tcBorders>
          </w:tcPr>
          <w:p w:rsidR="000B3408" w:rsidRPr="00E50D6A" w:rsidRDefault="00383F2B" w:rsidP="002243B9">
            <w:pPr>
              <w:spacing w:line="360" w:lineRule="auto"/>
              <w:jc w:val="both"/>
              <w:rPr>
                <w:rFonts w:ascii="Book Antiqua" w:hAnsi="Book Antiqua"/>
                <w:sz w:val="24"/>
                <w:szCs w:val="24"/>
                <w:lang w:eastAsia="zh-CN"/>
              </w:rPr>
            </w:pPr>
            <w:r>
              <w:rPr>
                <w:rFonts w:ascii="Book Antiqua" w:hAnsi="Book Antiqua"/>
                <w:sz w:val="24"/>
                <w:szCs w:val="24"/>
              </w:rPr>
              <w:t xml:space="preserve">Total </w:t>
            </w:r>
          </w:p>
        </w:tc>
        <w:tc>
          <w:tcPr>
            <w:tcW w:w="900" w:type="dxa"/>
            <w:tcBorders>
              <w:top w:val="single" w:sz="8" w:space="0" w:color="auto"/>
              <w:left w:val="single" w:sz="8" w:space="0" w:color="auto"/>
              <w:bottom w:val="single" w:sz="8" w:space="0" w:color="auto"/>
            </w:tcBorders>
          </w:tcPr>
          <w:p w:rsidR="000B3408" w:rsidRPr="00E50D6A" w:rsidRDefault="00383F2B" w:rsidP="002243B9">
            <w:pPr>
              <w:spacing w:line="360" w:lineRule="auto"/>
              <w:jc w:val="both"/>
              <w:rPr>
                <w:rFonts w:ascii="Book Antiqua" w:hAnsi="Book Antiqua"/>
                <w:sz w:val="24"/>
                <w:szCs w:val="24"/>
                <w:lang w:eastAsia="zh-CN"/>
              </w:rPr>
            </w:pPr>
            <w:r>
              <w:rPr>
                <w:rFonts w:ascii="Book Antiqua" w:hAnsi="Book Antiqua"/>
                <w:sz w:val="24"/>
                <w:szCs w:val="24"/>
              </w:rPr>
              <w:t xml:space="preserve">Males </w:t>
            </w:r>
          </w:p>
        </w:tc>
        <w:tc>
          <w:tcPr>
            <w:tcW w:w="990" w:type="dxa"/>
            <w:tcBorders>
              <w:top w:val="single" w:sz="8" w:space="0" w:color="auto"/>
              <w:bottom w:val="single" w:sz="8" w:space="0" w:color="auto"/>
            </w:tcBorders>
          </w:tcPr>
          <w:p w:rsidR="000B3408" w:rsidRPr="00E50D6A" w:rsidRDefault="00383F2B" w:rsidP="002243B9">
            <w:pPr>
              <w:spacing w:line="360" w:lineRule="auto"/>
              <w:jc w:val="both"/>
              <w:rPr>
                <w:rFonts w:ascii="Book Antiqua" w:hAnsi="Book Antiqua"/>
                <w:sz w:val="24"/>
                <w:szCs w:val="24"/>
                <w:lang w:eastAsia="zh-CN"/>
              </w:rPr>
            </w:pPr>
            <w:r>
              <w:rPr>
                <w:rFonts w:ascii="Book Antiqua" w:hAnsi="Book Antiqua"/>
                <w:sz w:val="24"/>
                <w:szCs w:val="24"/>
              </w:rPr>
              <w:t xml:space="preserve">Females </w:t>
            </w:r>
          </w:p>
        </w:tc>
        <w:tc>
          <w:tcPr>
            <w:tcW w:w="810" w:type="dxa"/>
            <w:tcBorders>
              <w:top w:val="single" w:sz="8" w:space="0" w:color="auto"/>
              <w:bottom w:val="single" w:sz="8" w:space="0" w:color="auto"/>
              <w:right w:val="single" w:sz="8" w:space="0" w:color="auto"/>
            </w:tcBorders>
          </w:tcPr>
          <w:p w:rsidR="000B3408" w:rsidRPr="00E50D6A" w:rsidRDefault="00383F2B" w:rsidP="002243B9">
            <w:pPr>
              <w:spacing w:line="360" w:lineRule="auto"/>
              <w:jc w:val="both"/>
              <w:rPr>
                <w:rFonts w:ascii="Book Antiqua" w:hAnsi="Book Antiqua"/>
                <w:sz w:val="24"/>
                <w:szCs w:val="24"/>
                <w:lang w:eastAsia="zh-CN"/>
              </w:rPr>
            </w:pPr>
            <w:r>
              <w:rPr>
                <w:rFonts w:ascii="Book Antiqua" w:hAnsi="Book Antiqua"/>
                <w:sz w:val="24"/>
                <w:szCs w:val="24"/>
              </w:rPr>
              <w:t xml:space="preserve">Total </w:t>
            </w: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Kuwait</w:t>
            </w:r>
          </w:p>
        </w:tc>
        <w:tc>
          <w:tcPr>
            <w:tcW w:w="236" w:type="dxa"/>
            <w:vMerge w:val="restart"/>
            <w:tcBorders>
              <w:top w:val="single" w:sz="8" w:space="0" w:color="auto"/>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vMerge w:val="restart"/>
            <w:tcBorders>
              <w:top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78.4</w:t>
            </w:r>
          </w:p>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69.1</w:t>
            </w:r>
          </w:p>
        </w:tc>
        <w:tc>
          <w:tcPr>
            <w:tcW w:w="990" w:type="dxa"/>
            <w:vMerge w:val="restart"/>
            <w:tcBorders>
              <w:top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79.5</w:t>
            </w:r>
          </w:p>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68.8</w:t>
            </w:r>
          </w:p>
        </w:tc>
        <w:tc>
          <w:tcPr>
            <w:tcW w:w="900" w:type="dxa"/>
            <w:vMerge w:val="restart"/>
            <w:tcBorders>
              <w:top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78.8</w:t>
            </w:r>
          </w:p>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69.0</w:t>
            </w:r>
          </w:p>
        </w:tc>
        <w:tc>
          <w:tcPr>
            <w:tcW w:w="900" w:type="dxa"/>
            <w:vMerge w:val="restart"/>
            <w:tcBorders>
              <w:top w:val="single" w:sz="8" w:space="0" w:color="auto"/>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37.5</w:t>
            </w:r>
          </w:p>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28.6</w:t>
            </w:r>
          </w:p>
        </w:tc>
        <w:tc>
          <w:tcPr>
            <w:tcW w:w="990" w:type="dxa"/>
            <w:vMerge w:val="restart"/>
            <w:tcBorders>
              <w:top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49.8</w:t>
            </w:r>
          </w:p>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39.1</w:t>
            </w:r>
          </w:p>
        </w:tc>
        <w:tc>
          <w:tcPr>
            <w:tcW w:w="810" w:type="dxa"/>
            <w:vMerge w:val="restart"/>
            <w:tcBorders>
              <w:top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42.0</w:t>
            </w:r>
          </w:p>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33.3</w:t>
            </w: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Saudi Arabia</w:t>
            </w:r>
          </w:p>
        </w:tc>
        <w:tc>
          <w:tcPr>
            <w:tcW w:w="236" w:type="dxa"/>
            <w:vMerge/>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vMerge/>
          </w:tcPr>
          <w:p w:rsidR="000B3408" w:rsidRPr="00E50D6A" w:rsidRDefault="000B3408" w:rsidP="002243B9">
            <w:pPr>
              <w:spacing w:line="360" w:lineRule="auto"/>
              <w:jc w:val="both"/>
              <w:rPr>
                <w:rFonts w:ascii="Book Antiqua" w:hAnsi="Book Antiqua"/>
                <w:sz w:val="24"/>
                <w:szCs w:val="24"/>
              </w:rPr>
            </w:pPr>
          </w:p>
        </w:tc>
        <w:tc>
          <w:tcPr>
            <w:tcW w:w="990" w:type="dxa"/>
            <w:vMerge/>
          </w:tcPr>
          <w:p w:rsidR="000B3408" w:rsidRPr="00E50D6A" w:rsidRDefault="000B3408" w:rsidP="002243B9">
            <w:pPr>
              <w:spacing w:line="360" w:lineRule="auto"/>
              <w:jc w:val="both"/>
              <w:rPr>
                <w:rFonts w:ascii="Book Antiqua" w:hAnsi="Book Antiqua"/>
                <w:sz w:val="24"/>
                <w:szCs w:val="24"/>
              </w:rPr>
            </w:pPr>
          </w:p>
        </w:tc>
        <w:tc>
          <w:tcPr>
            <w:tcW w:w="900" w:type="dxa"/>
            <w:vMerge/>
            <w:tcBorders>
              <w:righ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900" w:type="dxa"/>
            <w:vMerge/>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990" w:type="dxa"/>
            <w:vMerge/>
          </w:tcPr>
          <w:p w:rsidR="000B3408" w:rsidRPr="00E50D6A" w:rsidRDefault="000B3408" w:rsidP="002243B9">
            <w:pPr>
              <w:spacing w:line="360" w:lineRule="auto"/>
              <w:jc w:val="both"/>
              <w:rPr>
                <w:rFonts w:ascii="Book Antiqua" w:hAnsi="Book Antiqua"/>
                <w:sz w:val="24"/>
                <w:szCs w:val="24"/>
              </w:rPr>
            </w:pPr>
          </w:p>
        </w:tc>
        <w:tc>
          <w:tcPr>
            <w:tcW w:w="810" w:type="dxa"/>
            <w:vMerge/>
            <w:tcBorders>
              <w:right w:val="single" w:sz="8" w:space="0" w:color="auto"/>
            </w:tcBorders>
          </w:tcPr>
          <w:p w:rsidR="000B3408" w:rsidRPr="00E50D6A" w:rsidRDefault="000B3408" w:rsidP="002243B9">
            <w:pPr>
              <w:spacing w:line="360" w:lineRule="auto"/>
              <w:jc w:val="both"/>
              <w:rPr>
                <w:rFonts w:ascii="Book Antiqua" w:hAnsi="Book Antiqua"/>
                <w:sz w:val="24"/>
                <w:szCs w:val="24"/>
              </w:rPr>
            </w:pP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Qatar</w:t>
            </w:r>
          </w:p>
        </w:tc>
        <w:tc>
          <w:tcPr>
            <w:tcW w:w="1132" w:type="dxa"/>
            <w:gridSpan w:val="2"/>
            <w:tcBorders>
              <w:left w:val="single" w:sz="8" w:space="0" w:color="auto"/>
            </w:tcBorders>
          </w:tcPr>
          <w:p w:rsidR="000B3408" w:rsidRPr="00E50D6A" w:rsidRDefault="000B3408" w:rsidP="002243B9">
            <w:pPr>
              <w:spacing w:line="360" w:lineRule="auto"/>
              <w:ind w:firstLineChars="100" w:firstLine="240"/>
              <w:jc w:val="both"/>
              <w:rPr>
                <w:rFonts w:ascii="Book Antiqua" w:hAnsi="Book Antiqua"/>
                <w:sz w:val="24"/>
                <w:szCs w:val="24"/>
              </w:rPr>
            </w:pPr>
            <w:r w:rsidRPr="00E50D6A">
              <w:rPr>
                <w:rFonts w:ascii="Book Antiqua" w:hAnsi="Book Antiqua"/>
                <w:sz w:val="24"/>
                <w:szCs w:val="24"/>
              </w:rPr>
              <w:t>73.1</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70.2</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72.3</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31.3</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38.1</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33.2</w:t>
            </w: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Egypt</w:t>
            </w:r>
          </w:p>
        </w:tc>
        <w:tc>
          <w:tcPr>
            <w:tcW w:w="236"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60.4</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75.3</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67.9</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21.4</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44.5</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33.1</w:t>
            </w: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Bahrain</w:t>
            </w:r>
          </w:p>
        </w:tc>
        <w:tc>
          <w:tcPr>
            <w:tcW w:w="236"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70.9</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70.3</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70.6</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29.5</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38.0</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32.9</w:t>
            </w: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U.A.E</w:t>
            </w:r>
          </w:p>
        </w:tc>
        <w:tc>
          <w:tcPr>
            <w:tcW w:w="236"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71.3</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71.2</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71.3</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30.0</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39.0</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32.7</w:t>
            </w: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Turkey</w:t>
            </w:r>
          </w:p>
        </w:tc>
        <w:tc>
          <w:tcPr>
            <w:tcW w:w="236"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59.7</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64.1</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61.9</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21.7</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34.0</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27.8</w:t>
            </w: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Lebanon</w:t>
            </w:r>
          </w:p>
        </w:tc>
        <w:tc>
          <w:tcPr>
            <w:tcW w:w="236"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66.1</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57.9</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61.8</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25.8</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29.0</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27.4</w:t>
            </w: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Iraq</w:t>
            </w:r>
          </w:p>
        </w:tc>
        <w:tc>
          <w:tcPr>
            <w:tcW w:w="236"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59.5</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65.1</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62.3</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20.6</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33.4</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27.0</w:t>
            </w: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Oman</w:t>
            </w:r>
          </w:p>
        </w:tc>
        <w:tc>
          <w:tcPr>
            <w:tcW w:w="236"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56.9</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54.2</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55.8</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18.9</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23.8</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20.9</w:t>
            </w: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Iran</w:t>
            </w:r>
          </w:p>
        </w:tc>
        <w:tc>
          <w:tcPr>
            <w:tcW w:w="236"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46.0</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56.8</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51.4</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12.4</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26.5</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19.4</w:t>
            </w: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Malaysia</w:t>
            </w:r>
          </w:p>
        </w:tc>
        <w:tc>
          <w:tcPr>
            <w:tcW w:w="236"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42.1</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46.3</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44.2</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10.4</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17.6</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14.0</w:t>
            </w: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Thailand</w:t>
            </w:r>
          </w:p>
        </w:tc>
        <w:tc>
          <w:tcPr>
            <w:tcW w:w="236"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26.5</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37.4</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32.2</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5.0</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12.2</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8.8</w:t>
            </w: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Korea</w:t>
            </w:r>
          </w:p>
        </w:tc>
        <w:tc>
          <w:tcPr>
            <w:tcW w:w="236"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34.3</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29.2</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31.8</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7.2</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8.3</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7.7</w:t>
            </w: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Singapore</w:t>
            </w:r>
          </w:p>
        </w:tc>
        <w:tc>
          <w:tcPr>
            <w:tcW w:w="236"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33.9</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26.4</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30.2</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7.0</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7.1</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7.1</w:t>
            </w: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Philippines</w:t>
            </w:r>
          </w:p>
        </w:tc>
        <w:tc>
          <w:tcPr>
            <w:tcW w:w="236"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24.6</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28.4</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26.5</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4.6</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8.0</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6.3</w:t>
            </w: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China</w:t>
            </w:r>
          </w:p>
        </w:tc>
        <w:tc>
          <w:tcPr>
            <w:tcW w:w="236"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25.5</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25.4</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25.4</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4.7</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6.7</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5.7</w:t>
            </w: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Pakistan</w:t>
            </w:r>
          </w:p>
        </w:tc>
        <w:tc>
          <w:tcPr>
            <w:tcW w:w="236"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19.1</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27.1</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23.0</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3.3</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7.8</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5.5</w:t>
            </w:r>
          </w:p>
        </w:tc>
      </w:tr>
      <w:tr w:rsidR="000B3408" w:rsidRPr="00E50D6A" w:rsidTr="000B3408">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Japan</w:t>
            </w:r>
          </w:p>
        </w:tc>
        <w:tc>
          <w:tcPr>
            <w:tcW w:w="236"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30.1</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19.2</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24.4</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5.8</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4.4</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5.0</w:t>
            </w:r>
          </w:p>
        </w:tc>
      </w:tr>
      <w:tr w:rsidR="000B3408" w:rsidRPr="00E50D6A" w:rsidTr="000B3408">
        <w:trPr>
          <w:trHeight w:val="283"/>
        </w:trPr>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India</w:t>
            </w:r>
          </w:p>
        </w:tc>
        <w:tc>
          <w:tcPr>
            <w:tcW w:w="236"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9.9</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12.2</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11.0</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1.3</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2.4</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1.9</w:t>
            </w:r>
          </w:p>
        </w:tc>
      </w:tr>
      <w:tr w:rsidR="000B3408" w:rsidRPr="00E50D6A" w:rsidTr="000B3408">
        <w:trPr>
          <w:trHeight w:val="283"/>
        </w:trPr>
        <w:tc>
          <w:tcPr>
            <w:tcW w:w="1265" w:type="dxa"/>
            <w:tcBorders>
              <w:left w:val="single" w:sz="8"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Vietnam</w:t>
            </w:r>
          </w:p>
        </w:tc>
        <w:tc>
          <w:tcPr>
            <w:tcW w:w="236"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9.5</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10.9</w:t>
            </w:r>
          </w:p>
        </w:tc>
        <w:tc>
          <w:tcPr>
            <w:tcW w:w="90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10.2</w:t>
            </w:r>
          </w:p>
        </w:tc>
        <w:tc>
          <w:tcPr>
            <w:tcW w:w="900" w:type="dxa"/>
            <w:tcBorders>
              <w:lef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1.2</w:t>
            </w:r>
          </w:p>
        </w:tc>
        <w:tc>
          <w:tcPr>
            <w:tcW w:w="990" w:type="dxa"/>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2.1</w:t>
            </w:r>
          </w:p>
        </w:tc>
        <w:tc>
          <w:tcPr>
            <w:tcW w:w="810" w:type="dxa"/>
            <w:tcBorders>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1.7</w:t>
            </w:r>
          </w:p>
        </w:tc>
      </w:tr>
      <w:tr w:rsidR="000B3408" w:rsidRPr="00E50D6A" w:rsidTr="000B3408">
        <w:trPr>
          <w:trHeight w:val="283"/>
        </w:trPr>
        <w:tc>
          <w:tcPr>
            <w:tcW w:w="1265" w:type="dxa"/>
            <w:tcBorders>
              <w:left w:val="single" w:sz="8" w:space="0" w:color="auto"/>
              <w:bottom w:val="single" w:sz="4"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Bangladesh</w:t>
            </w:r>
          </w:p>
        </w:tc>
        <w:tc>
          <w:tcPr>
            <w:tcW w:w="236" w:type="dxa"/>
            <w:tcBorders>
              <w:left w:val="single" w:sz="8" w:space="0" w:color="auto"/>
              <w:bottom w:val="single" w:sz="4" w:space="0" w:color="auto"/>
            </w:tcBorders>
          </w:tcPr>
          <w:p w:rsidR="000B3408" w:rsidRPr="00E50D6A" w:rsidRDefault="000B3408" w:rsidP="002243B9">
            <w:pPr>
              <w:spacing w:line="360" w:lineRule="auto"/>
              <w:jc w:val="both"/>
              <w:rPr>
                <w:rFonts w:ascii="Book Antiqua" w:hAnsi="Book Antiqua"/>
                <w:sz w:val="24"/>
                <w:szCs w:val="24"/>
              </w:rPr>
            </w:pPr>
          </w:p>
        </w:tc>
        <w:tc>
          <w:tcPr>
            <w:tcW w:w="896" w:type="dxa"/>
            <w:tcBorders>
              <w:bottom w:val="single" w:sz="4"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7.4</w:t>
            </w:r>
          </w:p>
        </w:tc>
        <w:tc>
          <w:tcPr>
            <w:tcW w:w="990" w:type="dxa"/>
            <w:tcBorders>
              <w:bottom w:val="single" w:sz="4"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7.8</w:t>
            </w:r>
          </w:p>
        </w:tc>
        <w:tc>
          <w:tcPr>
            <w:tcW w:w="900" w:type="dxa"/>
            <w:tcBorders>
              <w:bottom w:val="single" w:sz="4"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7.6</w:t>
            </w:r>
          </w:p>
        </w:tc>
        <w:tc>
          <w:tcPr>
            <w:tcW w:w="900" w:type="dxa"/>
            <w:tcBorders>
              <w:left w:val="single" w:sz="8" w:space="0" w:color="auto"/>
              <w:bottom w:val="single" w:sz="4"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0.9</w:t>
            </w:r>
          </w:p>
        </w:tc>
        <w:tc>
          <w:tcPr>
            <w:tcW w:w="990" w:type="dxa"/>
            <w:tcBorders>
              <w:bottom w:val="single" w:sz="4"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1.3</w:t>
            </w:r>
          </w:p>
        </w:tc>
        <w:tc>
          <w:tcPr>
            <w:tcW w:w="810" w:type="dxa"/>
            <w:tcBorders>
              <w:bottom w:val="single" w:sz="4" w:space="0" w:color="auto"/>
              <w:right w:val="single" w:sz="8" w:space="0" w:color="auto"/>
            </w:tcBorders>
          </w:tcPr>
          <w:p w:rsidR="000B3408" w:rsidRPr="00E50D6A" w:rsidRDefault="000B3408" w:rsidP="002243B9">
            <w:pPr>
              <w:spacing w:line="360" w:lineRule="auto"/>
              <w:jc w:val="both"/>
              <w:rPr>
                <w:rFonts w:ascii="Book Antiqua" w:hAnsi="Book Antiqua"/>
                <w:sz w:val="24"/>
                <w:szCs w:val="24"/>
              </w:rPr>
            </w:pPr>
            <w:r w:rsidRPr="00E50D6A">
              <w:rPr>
                <w:rFonts w:ascii="Book Antiqua" w:hAnsi="Book Antiqua"/>
                <w:sz w:val="24"/>
                <w:szCs w:val="24"/>
              </w:rPr>
              <w:t>1.1</w:t>
            </w:r>
          </w:p>
        </w:tc>
      </w:tr>
      <w:tr w:rsidR="000B3408" w:rsidRPr="00E50D6A" w:rsidTr="000B3408">
        <w:tblPrEx>
          <w:tblBorders>
            <w:top w:val="single" w:sz="4" w:space="0" w:color="auto"/>
          </w:tblBorders>
          <w:tblLook w:val="0000" w:firstRow="0" w:lastRow="0" w:firstColumn="0" w:lastColumn="0" w:noHBand="0" w:noVBand="0"/>
        </w:tblPrEx>
        <w:trPr>
          <w:trHeight w:val="100"/>
        </w:trPr>
        <w:tc>
          <w:tcPr>
            <w:tcW w:w="6987" w:type="dxa"/>
            <w:gridSpan w:val="8"/>
            <w:tcBorders>
              <w:top w:val="single" w:sz="4" w:space="0" w:color="auto"/>
            </w:tcBorders>
          </w:tcPr>
          <w:p w:rsidR="000B3408" w:rsidRPr="00E50D6A" w:rsidRDefault="000B3408" w:rsidP="002243B9">
            <w:pPr>
              <w:spacing w:line="360" w:lineRule="auto"/>
              <w:jc w:val="both"/>
              <w:rPr>
                <w:rFonts w:ascii="Book Antiqua" w:hAnsi="Book Antiqua"/>
                <w:sz w:val="24"/>
                <w:szCs w:val="24"/>
                <w:lang w:eastAsia="zh-CN"/>
              </w:rPr>
            </w:pPr>
          </w:p>
        </w:tc>
      </w:tr>
    </w:tbl>
    <w:p w:rsidR="000B3408" w:rsidRPr="00E50D6A" w:rsidRDefault="000B3408" w:rsidP="002243B9">
      <w:pPr>
        <w:spacing w:after="0" w:line="360" w:lineRule="auto"/>
        <w:ind w:right="2520"/>
        <w:jc w:val="both"/>
        <w:rPr>
          <w:rFonts w:ascii="Book Antiqua" w:hAnsi="Book Antiqua" w:cs="HelveticaNeue"/>
          <w:sz w:val="24"/>
          <w:szCs w:val="24"/>
        </w:rPr>
      </w:pPr>
    </w:p>
    <w:p w:rsidR="00383F2B" w:rsidRPr="00383F2B" w:rsidRDefault="00383F2B" w:rsidP="002243B9">
      <w:pPr>
        <w:spacing w:after="0" w:line="360" w:lineRule="auto"/>
        <w:jc w:val="both"/>
        <w:rPr>
          <w:rFonts w:ascii="Book Antiqua" w:hAnsi="Book Antiqua" w:cs="HelveticaNeue"/>
          <w:sz w:val="24"/>
          <w:szCs w:val="24"/>
          <w:lang w:eastAsia="zh-CN"/>
        </w:rPr>
      </w:pPr>
      <w:r w:rsidRPr="00383F2B">
        <w:rPr>
          <w:rFonts w:ascii="Book Antiqua" w:hAnsi="Book Antiqua" w:cs="HelveticaNeue" w:hint="eastAsia"/>
          <w:sz w:val="24"/>
          <w:szCs w:val="24"/>
          <w:vertAlign w:val="superscript"/>
          <w:lang w:eastAsia="zh-CN"/>
        </w:rPr>
        <w:lastRenderedPageBreak/>
        <w:t>1</w:t>
      </w:r>
      <w:r w:rsidR="000B3408" w:rsidRPr="00383F2B">
        <w:rPr>
          <w:rFonts w:ascii="Book Antiqua" w:hAnsi="Book Antiqua" w:cs="HelveticaNeue"/>
          <w:sz w:val="24"/>
          <w:szCs w:val="24"/>
        </w:rPr>
        <w:t>Overweight: the percentage of the population aged 20 or older having a body mass index (BMI) ≥ 25 kg/m</w:t>
      </w:r>
      <w:r w:rsidR="000B3408" w:rsidRPr="00383F2B">
        <w:rPr>
          <w:rFonts w:ascii="Book Antiqua" w:hAnsi="Book Antiqua" w:cs="HelveticaNeue"/>
          <w:sz w:val="24"/>
          <w:szCs w:val="24"/>
          <w:vertAlign w:val="superscript"/>
        </w:rPr>
        <w:t>2</w:t>
      </w:r>
      <w:r>
        <w:rPr>
          <w:rFonts w:ascii="Book Antiqua" w:hAnsi="Book Antiqua" w:cs="HelveticaNeue" w:hint="eastAsia"/>
          <w:sz w:val="24"/>
          <w:szCs w:val="24"/>
          <w:lang w:eastAsia="zh-CN"/>
        </w:rPr>
        <w:t xml:space="preserve">; </w:t>
      </w:r>
      <w:r w:rsidRPr="00383F2B">
        <w:rPr>
          <w:rFonts w:ascii="Book Antiqua" w:hAnsi="Book Antiqua" w:cs="HelveticaNeue" w:hint="eastAsia"/>
          <w:sz w:val="24"/>
          <w:szCs w:val="24"/>
          <w:vertAlign w:val="superscript"/>
          <w:lang w:eastAsia="zh-CN"/>
        </w:rPr>
        <w:t>2</w:t>
      </w:r>
      <w:r w:rsidR="002C3D76">
        <w:rPr>
          <w:rFonts w:ascii="Book Antiqua" w:hAnsi="Book Antiqua" w:cs="HelveticaNeue"/>
          <w:sz w:val="24"/>
          <w:szCs w:val="24"/>
        </w:rPr>
        <w:t>Obesity: T</w:t>
      </w:r>
      <w:r w:rsidR="000B3408" w:rsidRPr="00383F2B">
        <w:rPr>
          <w:rFonts w:ascii="Book Antiqua" w:hAnsi="Book Antiqua" w:cs="HelveticaNeue"/>
          <w:sz w:val="24"/>
          <w:szCs w:val="24"/>
        </w:rPr>
        <w:t xml:space="preserve">he percentage of the population aged 20 or older having a </w:t>
      </w:r>
      <w:r w:rsidRPr="00383F2B">
        <w:rPr>
          <w:rFonts w:ascii="Book Antiqua" w:hAnsi="Book Antiqua" w:cs="HelveticaNeue"/>
          <w:sz w:val="24"/>
          <w:szCs w:val="24"/>
        </w:rPr>
        <w:t>BMI</w:t>
      </w:r>
      <w:r w:rsidR="000B3408" w:rsidRPr="00383F2B">
        <w:rPr>
          <w:rFonts w:ascii="Book Antiqua" w:hAnsi="Book Antiqua" w:cs="HelveticaNeue"/>
          <w:sz w:val="24"/>
          <w:szCs w:val="24"/>
        </w:rPr>
        <w:t xml:space="preserve"> ≥</w:t>
      </w:r>
      <w:r w:rsidRPr="00383F2B">
        <w:rPr>
          <w:rFonts w:ascii="Book Antiqua" w:hAnsi="Book Antiqua" w:cs="HelveticaNeue" w:hint="eastAsia"/>
          <w:sz w:val="24"/>
          <w:szCs w:val="24"/>
          <w:lang w:eastAsia="zh-CN"/>
        </w:rPr>
        <w:t xml:space="preserve"> </w:t>
      </w:r>
      <w:r w:rsidR="000B3408" w:rsidRPr="00383F2B">
        <w:rPr>
          <w:rFonts w:ascii="Book Antiqua" w:hAnsi="Book Antiqua" w:cs="HelveticaNeue"/>
          <w:sz w:val="24"/>
          <w:szCs w:val="24"/>
        </w:rPr>
        <w:t>30 kg/m</w:t>
      </w:r>
      <w:r w:rsidR="000B3408" w:rsidRPr="00383F2B">
        <w:rPr>
          <w:rFonts w:ascii="Book Antiqua" w:hAnsi="Book Antiqua" w:cs="HelveticaNeue"/>
          <w:sz w:val="24"/>
          <w:szCs w:val="24"/>
          <w:vertAlign w:val="superscript"/>
        </w:rPr>
        <w:t>2</w:t>
      </w:r>
      <w:r w:rsidR="000B3408" w:rsidRPr="00383F2B">
        <w:rPr>
          <w:rFonts w:ascii="Book Antiqua" w:hAnsi="Book Antiqua" w:cs="HelveticaNeue"/>
          <w:sz w:val="24"/>
          <w:szCs w:val="24"/>
        </w:rPr>
        <w:t>.</w:t>
      </w:r>
      <w:r>
        <w:rPr>
          <w:rFonts w:ascii="Book Antiqua" w:hAnsi="Book Antiqua" w:cs="HelveticaNeue" w:hint="eastAsia"/>
          <w:sz w:val="24"/>
          <w:szCs w:val="24"/>
          <w:lang w:eastAsia="zh-CN"/>
        </w:rPr>
        <w:t xml:space="preserve"> </w:t>
      </w:r>
      <w:r w:rsidRPr="00E50D6A">
        <w:rPr>
          <w:rFonts w:ascii="Book Antiqua" w:hAnsi="Book Antiqua"/>
          <w:sz w:val="24"/>
          <w:szCs w:val="24"/>
        </w:rPr>
        <w:t xml:space="preserve">Adapted from World Health Organization, Non-communicable </w:t>
      </w:r>
      <w:r>
        <w:rPr>
          <w:rFonts w:ascii="Book Antiqua" w:hAnsi="Book Antiqua"/>
          <w:sz w:val="24"/>
          <w:szCs w:val="24"/>
        </w:rPr>
        <w:t>diseases report</w:t>
      </w:r>
      <w:r w:rsidRPr="00E50D6A">
        <w:rPr>
          <w:rFonts w:ascii="Book Antiqua" w:hAnsi="Book Antiqua"/>
          <w:sz w:val="24"/>
          <w:szCs w:val="24"/>
        </w:rPr>
        <w:fldChar w:fldCharType="begin"/>
      </w:r>
      <w:r w:rsidRPr="00E50D6A">
        <w:rPr>
          <w:rFonts w:ascii="Book Antiqua" w:hAnsi="Book Antiqua"/>
          <w:sz w:val="24"/>
          <w:szCs w:val="24"/>
        </w:rPr>
        <w:instrText xml:space="preserve"> ADDIN EN.CITE &lt;EndNote&gt;&lt;Cite&gt;&lt;Year&gt;2011&lt;/Year&gt;&lt;RecNum&gt;102&lt;/RecNum&gt;&lt;DisplayText&gt;&lt;style face="superscript"&gt;[41]&lt;/style&gt;&lt;/DisplayText&gt;&lt;record&gt;&lt;rec-number&gt;102&lt;/rec-number&gt;&lt;foreign-keys&gt;&lt;key app="EN" db-id="rxawsde282are9e9wsd5vw0t9z5xsdfvedze"&gt;102&lt;/key&gt;&lt;/foreign-keys&gt;&lt;ref-type name="Journal Article"&gt;17&lt;/ref-type&gt;&lt;contributors&gt;&lt;/contributors&gt;&lt;titles&gt;&lt;title&gt;World Health Organization, Noncommunicable diseases report, chapter 1: mortality, morbidity and risk factors.&lt;/title&gt;&lt;secondary-title&gt;www.who.int/nmh/publication/ncd-report&lt;/secondary-title&gt;&lt;/titles&gt;&lt;dates&gt;&lt;year&gt;2011&lt;/year&gt;&lt;/dates&gt;&lt;urls&gt;&lt;/urls&gt;&lt;/record&gt;&lt;/Cite&gt;&lt;/EndNote&gt;</w:instrText>
      </w:r>
      <w:r w:rsidRPr="00E50D6A">
        <w:rPr>
          <w:rFonts w:ascii="Book Antiqua" w:hAnsi="Book Antiqua"/>
          <w:sz w:val="24"/>
          <w:szCs w:val="24"/>
        </w:rPr>
        <w:fldChar w:fldCharType="separate"/>
      </w:r>
      <w:r w:rsidRPr="00E50D6A">
        <w:rPr>
          <w:rFonts w:ascii="Book Antiqua" w:hAnsi="Book Antiqua"/>
          <w:noProof/>
          <w:sz w:val="24"/>
          <w:szCs w:val="24"/>
          <w:vertAlign w:val="superscript"/>
        </w:rPr>
        <w:t>[</w:t>
      </w:r>
      <w:hyperlink w:anchor="_ENREF_41" w:tooltip=", 2011 #102" w:history="1">
        <w:r w:rsidRPr="00E50D6A">
          <w:rPr>
            <w:rFonts w:ascii="Book Antiqua" w:hAnsi="Book Antiqua"/>
            <w:noProof/>
            <w:sz w:val="24"/>
            <w:szCs w:val="24"/>
            <w:vertAlign w:val="superscript"/>
          </w:rPr>
          <w:t>41</w:t>
        </w:r>
      </w:hyperlink>
      <w:r w:rsidRPr="00E50D6A">
        <w:rPr>
          <w:rFonts w:ascii="Book Antiqua" w:hAnsi="Book Antiqua"/>
          <w:noProof/>
          <w:sz w:val="24"/>
          <w:szCs w:val="24"/>
          <w:vertAlign w:val="superscript"/>
        </w:rPr>
        <w:t>]</w:t>
      </w:r>
      <w:r w:rsidRPr="00E50D6A">
        <w:rPr>
          <w:rFonts w:ascii="Book Antiqua" w:hAnsi="Book Antiqua"/>
          <w:sz w:val="24"/>
          <w:szCs w:val="24"/>
        </w:rPr>
        <w:fldChar w:fldCharType="end"/>
      </w:r>
      <w:r>
        <w:rPr>
          <w:rFonts w:ascii="Book Antiqua" w:hAnsi="Book Antiqua" w:hint="eastAsia"/>
          <w:sz w:val="24"/>
          <w:szCs w:val="24"/>
          <w:lang w:eastAsia="zh-CN"/>
        </w:rPr>
        <w:t>.</w:t>
      </w:r>
    </w:p>
    <w:p w:rsidR="00383F2B" w:rsidRPr="00383F2B" w:rsidRDefault="00383F2B" w:rsidP="002243B9">
      <w:pPr>
        <w:spacing w:after="0" w:line="360" w:lineRule="auto"/>
        <w:jc w:val="both"/>
        <w:rPr>
          <w:rFonts w:ascii="Book Antiqua" w:hAnsi="Book Antiqua" w:cs="HelveticaNeue"/>
          <w:sz w:val="24"/>
          <w:szCs w:val="24"/>
          <w:lang w:eastAsia="zh-CN"/>
        </w:rPr>
      </w:pPr>
      <w:r>
        <w:rPr>
          <w:rFonts w:ascii="Book Antiqua" w:hAnsi="Book Antiqua" w:cs="HelveticaNeue"/>
          <w:sz w:val="24"/>
          <w:szCs w:val="24"/>
          <w:lang w:eastAsia="zh-CN"/>
        </w:rPr>
        <w:br w:type="page"/>
      </w:r>
    </w:p>
    <w:p w:rsidR="005F0445" w:rsidRPr="00383F2B" w:rsidRDefault="00383F2B" w:rsidP="002243B9">
      <w:pPr>
        <w:autoSpaceDE w:val="0"/>
        <w:autoSpaceDN w:val="0"/>
        <w:adjustRightInd w:val="0"/>
        <w:spacing w:after="0" w:line="360" w:lineRule="auto"/>
        <w:jc w:val="both"/>
        <w:rPr>
          <w:rFonts w:ascii="Book Antiqua" w:hAnsi="Book Antiqua" w:cs="Times-Roman"/>
          <w:b/>
          <w:sz w:val="24"/>
          <w:szCs w:val="24"/>
        </w:rPr>
      </w:pPr>
      <w:r w:rsidRPr="00383F2B">
        <w:rPr>
          <w:rFonts w:ascii="Book Antiqua" w:hAnsi="Book Antiqua" w:cs="Times-Roman"/>
          <w:b/>
          <w:sz w:val="24"/>
          <w:szCs w:val="24"/>
        </w:rPr>
        <w:lastRenderedPageBreak/>
        <w:t>Table 2</w:t>
      </w:r>
      <w:r w:rsidR="005F0445" w:rsidRPr="00383F2B">
        <w:rPr>
          <w:rFonts w:ascii="Book Antiqua" w:hAnsi="Book Antiqua" w:cs="Times-Roman"/>
          <w:b/>
          <w:sz w:val="24"/>
          <w:szCs w:val="24"/>
        </w:rPr>
        <w:t xml:space="preserve"> Prevalence of diabetes in Asian countries</w:t>
      </w:r>
      <w:r>
        <w:rPr>
          <w:rFonts w:ascii="Book Antiqua" w:hAnsi="Book Antiqua" w:cs="Times-Roman" w:hint="eastAsia"/>
          <w:b/>
          <w:sz w:val="24"/>
          <w:szCs w:val="24"/>
          <w:lang w:eastAsia="zh-CN"/>
        </w:rPr>
        <w:t>,</w:t>
      </w:r>
      <w:r w:rsidR="005F0445" w:rsidRPr="00383F2B">
        <w:rPr>
          <w:rFonts w:ascii="Book Antiqua" w:hAnsi="Book Antiqua" w:cs="Times-Roman"/>
          <w:b/>
          <w:sz w:val="24"/>
          <w:szCs w:val="24"/>
        </w:rPr>
        <w:t xml:space="preserve"> estimates for 2013 </w:t>
      </w:r>
    </w:p>
    <w:tbl>
      <w:tblPr>
        <w:tblStyle w:val="TableGrid"/>
        <w:tblW w:w="9498" w:type="dxa"/>
        <w:tblLook w:val="0600" w:firstRow="0" w:lastRow="0" w:firstColumn="0" w:lastColumn="0" w:noHBand="1" w:noVBand="1"/>
      </w:tblPr>
      <w:tblGrid>
        <w:gridCol w:w="1525"/>
        <w:gridCol w:w="1511"/>
        <w:gridCol w:w="1529"/>
        <w:gridCol w:w="1696"/>
        <w:gridCol w:w="1727"/>
        <w:gridCol w:w="1510"/>
      </w:tblGrid>
      <w:tr w:rsidR="0008247B" w:rsidRPr="00E50D6A" w:rsidTr="0008247B">
        <w:trPr>
          <w:trHeight w:val="727"/>
        </w:trPr>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country</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 xml:space="preserve">Adult population </w:t>
            </w:r>
          </w:p>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(20-79) in 1000s</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Diabetes cases (20-79) in 1000</w:t>
            </w:r>
            <w:r w:rsidR="006D0CD9" w:rsidRPr="00E50D6A">
              <w:rPr>
                <w:rFonts w:ascii="Book Antiqua" w:hAnsi="Book Antiqua"/>
                <w:sz w:val="24"/>
                <w:szCs w:val="24"/>
              </w:rPr>
              <w:t>s</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Diabetes national prevalence %</w:t>
            </w:r>
          </w:p>
        </w:tc>
        <w:tc>
          <w:tcPr>
            <w:tcW w:w="1727" w:type="dxa"/>
          </w:tcPr>
          <w:p w:rsidR="0008247B" w:rsidRPr="00E50D6A" w:rsidRDefault="006D0CD9" w:rsidP="002243B9">
            <w:pPr>
              <w:spacing w:line="360" w:lineRule="auto"/>
              <w:jc w:val="both"/>
              <w:rPr>
                <w:rFonts w:ascii="Book Antiqua" w:hAnsi="Book Antiqua"/>
                <w:sz w:val="24"/>
                <w:szCs w:val="24"/>
              </w:rPr>
            </w:pPr>
            <w:r w:rsidRPr="006D0CD9">
              <w:rPr>
                <w:rFonts w:ascii="Book Antiqua" w:hAnsi="Book Antiqua" w:hint="eastAsia"/>
                <w:sz w:val="24"/>
                <w:szCs w:val="24"/>
                <w:vertAlign w:val="superscript"/>
                <w:lang w:eastAsia="zh-CN"/>
              </w:rPr>
              <w:t>1</w:t>
            </w:r>
            <w:r w:rsidR="0008247B" w:rsidRPr="00E50D6A">
              <w:rPr>
                <w:rFonts w:ascii="Book Antiqua" w:hAnsi="Book Antiqua"/>
                <w:sz w:val="24"/>
                <w:szCs w:val="24"/>
              </w:rPr>
              <w:t>Diabetes comparative prevalence %</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Diabetes related deaths</w:t>
            </w:r>
          </w:p>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(20-79)</w:t>
            </w:r>
          </w:p>
        </w:tc>
      </w:tr>
      <w:tr w:rsidR="0008247B" w:rsidRPr="00E50D6A" w:rsidTr="0008247B">
        <w:trPr>
          <w:trHeight w:val="13"/>
        </w:trPr>
        <w:tc>
          <w:tcPr>
            <w:tcW w:w="1525" w:type="dxa"/>
          </w:tcPr>
          <w:p w:rsidR="0008247B" w:rsidRPr="00E50D6A" w:rsidRDefault="0008247B" w:rsidP="002243B9">
            <w:pPr>
              <w:spacing w:line="360" w:lineRule="auto"/>
              <w:jc w:val="both"/>
              <w:rPr>
                <w:rFonts w:ascii="Book Antiqua" w:hAnsi="Book Antiqua"/>
                <w:sz w:val="24"/>
                <w:szCs w:val="24"/>
              </w:rPr>
            </w:pPr>
          </w:p>
        </w:tc>
        <w:tc>
          <w:tcPr>
            <w:tcW w:w="1511" w:type="dxa"/>
          </w:tcPr>
          <w:p w:rsidR="0008247B" w:rsidRPr="00E50D6A" w:rsidRDefault="0008247B" w:rsidP="002243B9">
            <w:pPr>
              <w:spacing w:line="360" w:lineRule="auto"/>
              <w:jc w:val="both"/>
              <w:rPr>
                <w:rFonts w:ascii="Book Antiqua" w:hAnsi="Book Antiqua"/>
                <w:sz w:val="24"/>
                <w:szCs w:val="24"/>
              </w:rPr>
            </w:pPr>
          </w:p>
        </w:tc>
        <w:tc>
          <w:tcPr>
            <w:tcW w:w="1529" w:type="dxa"/>
          </w:tcPr>
          <w:p w:rsidR="0008247B" w:rsidRPr="00E50D6A" w:rsidRDefault="0008247B" w:rsidP="002243B9">
            <w:pPr>
              <w:spacing w:line="360" w:lineRule="auto"/>
              <w:jc w:val="both"/>
              <w:rPr>
                <w:rFonts w:ascii="Book Antiqua" w:hAnsi="Book Antiqua"/>
                <w:sz w:val="24"/>
                <w:szCs w:val="24"/>
              </w:rPr>
            </w:pPr>
          </w:p>
        </w:tc>
        <w:tc>
          <w:tcPr>
            <w:tcW w:w="1696" w:type="dxa"/>
          </w:tcPr>
          <w:p w:rsidR="0008247B" w:rsidRPr="00E50D6A" w:rsidRDefault="0008247B" w:rsidP="002243B9">
            <w:pPr>
              <w:spacing w:line="360" w:lineRule="auto"/>
              <w:jc w:val="both"/>
              <w:rPr>
                <w:rFonts w:ascii="Book Antiqua" w:hAnsi="Book Antiqua"/>
                <w:sz w:val="24"/>
                <w:szCs w:val="24"/>
              </w:rPr>
            </w:pPr>
          </w:p>
        </w:tc>
        <w:tc>
          <w:tcPr>
            <w:tcW w:w="1727" w:type="dxa"/>
          </w:tcPr>
          <w:p w:rsidR="0008247B" w:rsidRPr="00E50D6A" w:rsidRDefault="0008247B" w:rsidP="002243B9">
            <w:pPr>
              <w:spacing w:line="360" w:lineRule="auto"/>
              <w:jc w:val="both"/>
              <w:rPr>
                <w:rFonts w:ascii="Book Antiqua" w:hAnsi="Book Antiqua"/>
                <w:sz w:val="24"/>
                <w:szCs w:val="24"/>
              </w:rPr>
            </w:pPr>
          </w:p>
        </w:tc>
        <w:tc>
          <w:tcPr>
            <w:tcW w:w="1510" w:type="dxa"/>
          </w:tcPr>
          <w:p w:rsidR="0008247B" w:rsidRPr="00E50D6A" w:rsidRDefault="0008247B" w:rsidP="002243B9">
            <w:pPr>
              <w:spacing w:line="360" w:lineRule="auto"/>
              <w:jc w:val="both"/>
              <w:rPr>
                <w:rFonts w:ascii="Book Antiqua" w:hAnsi="Book Antiqua"/>
                <w:sz w:val="24"/>
                <w:szCs w:val="24"/>
              </w:rPr>
            </w:pP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Saudi Arabia</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18056.84</w:t>
            </w:r>
          </w:p>
        </w:tc>
        <w:tc>
          <w:tcPr>
            <w:tcW w:w="1529" w:type="dxa"/>
          </w:tcPr>
          <w:p w:rsidR="0008247B" w:rsidRPr="00E50D6A" w:rsidRDefault="006D0CD9" w:rsidP="002243B9">
            <w:pPr>
              <w:spacing w:line="360" w:lineRule="auto"/>
              <w:jc w:val="both"/>
              <w:rPr>
                <w:rFonts w:ascii="Book Antiqua" w:hAnsi="Book Antiqua"/>
                <w:sz w:val="24"/>
                <w:szCs w:val="24"/>
              </w:rPr>
            </w:pPr>
            <w:r>
              <w:rPr>
                <w:rFonts w:ascii="Book Antiqua" w:hAnsi="Book Antiqua"/>
                <w:sz w:val="24"/>
                <w:szCs w:val="24"/>
              </w:rPr>
              <w:t>3</w:t>
            </w:r>
            <w:r w:rsidR="0008247B" w:rsidRPr="00E50D6A">
              <w:rPr>
                <w:rFonts w:ascii="Book Antiqua" w:hAnsi="Book Antiqua"/>
                <w:sz w:val="24"/>
                <w:szCs w:val="24"/>
              </w:rPr>
              <w:t>650.89</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20.22</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23.87</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22113</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Kuwait</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2293.74</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407.53</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17.77</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23.09</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1122</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Qatar</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1796.42</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282.53</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15.73</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22.87</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651</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Bahrain</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974.96</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168.66</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17.30</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21.84</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706</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U.A.E</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7443.81</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745.94</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10.02</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18.98</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1385</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Egypt</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48276.39</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7510.60</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15.56</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16.80</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86478</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Lebanon</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3295.49</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478.96</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14.53</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14.99</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6637</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Oman</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2493.25</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199.78</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8.01</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14.24</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1214</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Malaysia</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18919.44</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1913.24</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10.11</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10.85</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24049</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Singapore</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4058.27</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498.19</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12.28</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10.42</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4134</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Iran</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52145.45</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4395.93</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8.43</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9.94</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38002</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Iraq</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16473.21</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1226.22</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7.44</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9.50</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17643</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India</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760429.73</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65076.36</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8.56</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9.09</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1065053</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China</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1023050.42</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98407.38</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9.62</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9.02</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1271003</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Yemen</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11568.55</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708.12</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6.12</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8.45</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9892</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Taiwan</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17605.38</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1721.06</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9.78</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8.30</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Afghanistan</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12619.61</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794.70</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6.30</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8.27</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18864</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Pakistan</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99369.82</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6712.70</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6.76</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7.90</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87354</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Korea</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37365.67</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3323.90</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8.90</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7.48</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30836</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Philippines</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54210.53</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3256.21</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6.01</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6.86</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54535</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Bangladesh</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92271.61</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5089.04</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5.52</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6.31</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102139</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Vietnam</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61387.55</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3299.11</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5.37</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5.81</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54953</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lastRenderedPageBreak/>
              <w:t>Thailand</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49049.75</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3150.67</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6.42</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5.67</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66943</w:t>
            </w:r>
          </w:p>
        </w:tc>
      </w:tr>
      <w:tr w:rsidR="0008247B" w:rsidRPr="00E50D6A" w:rsidTr="0008247B">
        <w:tc>
          <w:tcPr>
            <w:tcW w:w="1525"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Japan</w:t>
            </w:r>
          </w:p>
        </w:tc>
        <w:tc>
          <w:tcPr>
            <w:tcW w:w="1511"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95304.38</w:t>
            </w:r>
          </w:p>
        </w:tc>
        <w:tc>
          <w:tcPr>
            <w:tcW w:w="1529"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7203.78</w:t>
            </w:r>
          </w:p>
        </w:tc>
        <w:tc>
          <w:tcPr>
            <w:tcW w:w="1696"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7.56</w:t>
            </w:r>
          </w:p>
        </w:tc>
        <w:tc>
          <w:tcPr>
            <w:tcW w:w="1727"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5.12</w:t>
            </w:r>
          </w:p>
        </w:tc>
        <w:tc>
          <w:tcPr>
            <w:tcW w:w="1510" w:type="dxa"/>
          </w:tcPr>
          <w:p w:rsidR="0008247B" w:rsidRPr="00E50D6A" w:rsidRDefault="0008247B" w:rsidP="002243B9">
            <w:pPr>
              <w:spacing w:line="360" w:lineRule="auto"/>
              <w:jc w:val="both"/>
              <w:rPr>
                <w:rFonts w:ascii="Book Antiqua" w:hAnsi="Book Antiqua"/>
                <w:sz w:val="24"/>
                <w:szCs w:val="24"/>
              </w:rPr>
            </w:pPr>
            <w:r w:rsidRPr="00E50D6A">
              <w:rPr>
                <w:rFonts w:ascii="Book Antiqua" w:hAnsi="Book Antiqua"/>
                <w:sz w:val="24"/>
                <w:szCs w:val="24"/>
              </w:rPr>
              <w:t>64680</w:t>
            </w:r>
          </w:p>
        </w:tc>
      </w:tr>
    </w:tbl>
    <w:p w:rsidR="006D0CD9" w:rsidRDefault="006D0CD9" w:rsidP="002243B9">
      <w:pPr>
        <w:autoSpaceDE w:val="0"/>
        <w:autoSpaceDN w:val="0"/>
        <w:adjustRightInd w:val="0"/>
        <w:spacing w:after="0" w:line="360" w:lineRule="auto"/>
        <w:jc w:val="both"/>
        <w:rPr>
          <w:rFonts w:ascii="Book Antiqua" w:hAnsi="Book Antiqua" w:cs="Times-Roman"/>
          <w:sz w:val="24"/>
          <w:szCs w:val="24"/>
          <w:lang w:eastAsia="zh-CN"/>
        </w:rPr>
      </w:pPr>
      <w:r w:rsidRPr="006D0CD9">
        <w:rPr>
          <w:rFonts w:ascii="Book Antiqua" w:hAnsi="Book Antiqua" w:cs="Times-Roman" w:hint="eastAsia"/>
          <w:sz w:val="24"/>
          <w:szCs w:val="24"/>
          <w:vertAlign w:val="superscript"/>
          <w:lang w:eastAsia="zh-CN"/>
        </w:rPr>
        <w:t>1</w:t>
      </w:r>
      <w:r w:rsidR="00B147D1" w:rsidRPr="00E50D6A">
        <w:rPr>
          <w:rFonts w:ascii="Book Antiqua" w:hAnsi="Book Antiqua" w:cs="Times-Roman"/>
          <w:sz w:val="24"/>
          <w:szCs w:val="24"/>
        </w:rPr>
        <w:t>All comparisons between countries should be done using the comparative prevalence, which is adjusted to the world population.</w:t>
      </w:r>
      <w:r>
        <w:rPr>
          <w:rFonts w:ascii="Book Antiqua" w:hAnsi="Book Antiqua" w:cs="Times-Roman" w:hint="eastAsia"/>
          <w:sz w:val="24"/>
          <w:szCs w:val="24"/>
          <w:lang w:eastAsia="zh-CN"/>
        </w:rPr>
        <w:t xml:space="preserve"> </w:t>
      </w:r>
      <w:r w:rsidRPr="00E50D6A">
        <w:rPr>
          <w:rFonts w:ascii="Book Antiqua" w:hAnsi="Book Antiqua" w:cs="Times-Roman"/>
          <w:sz w:val="24"/>
          <w:szCs w:val="24"/>
        </w:rPr>
        <w:t>Adapted from I</w:t>
      </w:r>
      <w:r>
        <w:rPr>
          <w:rFonts w:ascii="Book Antiqua" w:hAnsi="Book Antiqua" w:cs="Times-Roman"/>
          <w:sz w:val="24"/>
          <w:szCs w:val="24"/>
        </w:rPr>
        <w:t>nternational Diabetes Institute</w:t>
      </w:r>
      <w:r w:rsidRPr="00E50D6A">
        <w:rPr>
          <w:rFonts w:ascii="Book Antiqua" w:hAnsi="Book Antiqua" w:cs="Times-Roman"/>
          <w:sz w:val="24"/>
          <w:szCs w:val="24"/>
        </w:rPr>
        <w:fldChar w:fldCharType="begin"/>
      </w:r>
      <w:r w:rsidRPr="00E50D6A">
        <w:rPr>
          <w:rFonts w:ascii="Book Antiqua" w:hAnsi="Book Antiqua" w:cs="Times-Roman"/>
          <w:sz w:val="24"/>
          <w:szCs w:val="24"/>
        </w:rPr>
        <w:instrText xml:space="preserve"> ADDIN EN.CITE &lt;EndNote&gt;&lt;Cite&gt;&lt;RecNum&gt;123&lt;/RecNum&gt;&lt;DisplayText&gt;&lt;style face="superscript"&gt;[46]&lt;/style&gt;&lt;/DisplayText&gt;&lt;record&gt;&lt;rec-number&gt;123&lt;/rec-number&gt;&lt;foreign-keys&gt;&lt;key app="EN" db-id="rxawsde282are9e9wsd5vw0t9z5xsdfvedze"&gt;123&lt;/key&gt;&lt;/foreign-keys&gt;&lt;ref-type name="Journal Article"&gt;17&lt;/ref-type&gt;&lt;contributors&gt;&lt;authors&gt;&lt;author&gt;Bruce, D. G.&lt;/author&gt;&lt;author&gt;Davis, W. A.&lt;/author&gt;&lt;author&gt;Davis, T. M.&lt;/author&gt;&lt;/authors&gt;&lt;/contributors&gt;&lt;auth-address&gt;Department of Medicine, University of Western Australia, Fremantle Hospital, Australia.&lt;/auth-address&gt;&lt;titles&gt;&lt;title&gt;Glycemic control in older subjects with type 2 diabetes mellitus in the Fremantle Diabetes Study&lt;/title&gt;&lt;secondary-title&gt;J Am Geriatr Soc&lt;/secondary-title&gt;&lt;alt-title&gt;Journal of the American Geriatrics Society&lt;/alt-title&gt;&lt;/titles&gt;&lt;pages&gt;1449-53&lt;/pages&gt;&lt;volume&gt;48&lt;/volume&gt;&lt;number&gt;11&lt;/number&gt;&lt;keywords&gt;&lt;keyword&gt;Administration, Oral&lt;/keyword&gt;&lt;keyword&gt;Adult&lt;/keyword&gt;&lt;keyword&gt;Aged&lt;/keyword&gt;&lt;keyword&gt;Aged, 80 and over&lt;/keyword&gt;&lt;keyword&gt;Aging/*metabolism&lt;/keyword&gt;&lt;keyword&gt;Blood Glucose/*drug effects&lt;/keyword&gt;&lt;keyword&gt;Body Mass Index&lt;/keyword&gt;&lt;keyword&gt;Cross-Sectional Studies&lt;/keyword&gt;&lt;keyword&gt;Diabetes Mellitus, Type 2/*drug therapy/metabolism&lt;/keyword&gt;&lt;keyword&gt;Female&lt;/keyword&gt;&lt;keyword&gt;Hemoglobin A, Glycosylated&lt;/keyword&gt;&lt;keyword&gt;Humans&lt;/keyword&gt;&lt;keyword&gt;Hypoglycemic Agents/administration &amp;amp; dosage/*therapeutic use&lt;/keyword&gt;&lt;keyword&gt;Insulin/*therapeutic use&lt;/keyword&gt;&lt;keyword&gt;Male&lt;/keyword&gt;&lt;keyword&gt;Middle Aged&lt;/keyword&gt;&lt;keyword&gt;Regression Analysis&lt;/keyword&gt;&lt;keyword&gt;Western Australia&lt;/keyword&gt;&lt;/keywords&gt;&lt;dates&gt;&lt;year&gt;2000&lt;/year&gt;&lt;pub-dates&gt;&lt;date&gt;Nov&lt;/date&gt;&lt;/pub-dates&gt;&lt;/dates&gt;&lt;isbn&gt;0002-8614 (Print)&amp;#xD;0002-8614 (Linking)&lt;/isbn&gt;&lt;accession-num&gt;11083322&lt;/accession-num&gt;&lt;urls&gt;&lt;related-urls&gt;&lt;url&gt;http://www.ncbi.nlm.nih.gov/pubmed/11083322&lt;/url&gt;&lt;/related-urls&gt;&lt;/urls&gt;&lt;/record&gt;&lt;/Cite&gt;&lt;/EndNote&gt;</w:instrText>
      </w:r>
      <w:r w:rsidRPr="00E50D6A">
        <w:rPr>
          <w:rFonts w:ascii="Book Antiqua" w:hAnsi="Book Antiqua" w:cs="Times-Roman"/>
          <w:sz w:val="24"/>
          <w:szCs w:val="24"/>
        </w:rPr>
        <w:fldChar w:fldCharType="separate"/>
      </w:r>
      <w:r w:rsidRPr="00E50D6A">
        <w:rPr>
          <w:rFonts w:ascii="Book Antiqua" w:hAnsi="Book Antiqua" w:cs="Times-Roman"/>
          <w:noProof/>
          <w:sz w:val="24"/>
          <w:szCs w:val="24"/>
          <w:vertAlign w:val="superscript"/>
        </w:rPr>
        <w:t>[</w:t>
      </w:r>
      <w:hyperlink w:anchor="_ENREF_46" w:tooltip="Bruce, 2000 #123" w:history="1">
        <w:r w:rsidRPr="00E50D6A">
          <w:rPr>
            <w:rFonts w:ascii="Book Antiqua" w:hAnsi="Book Antiqua" w:cs="Times-Roman"/>
            <w:noProof/>
            <w:sz w:val="24"/>
            <w:szCs w:val="24"/>
            <w:vertAlign w:val="superscript"/>
          </w:rPr>
          <w:t>46</w:t>
        </w:r>
      </w:hyperlink>
      <w:r w:rsidRPr="00E50D6A">
        <w:rPr>
          <w:rFonts w:ascii="Book Antiqua" w:hAnsi="Book Antiqua" w:cs="Times-Roman"/>
          <w:noProof/>
          <w:sz w:val="24"/>
          <w:szCs w:val="24"/>
          <w:vertAlign w:val="superscript"/>
        </w:rPr>
        <w:t>]</w:t>
      </w:r>
      <w:r w:rsidRPr="00E50D6A">
        <w:rPr>
          <w:rFonts w:ascii="Book Antiqua" w:hAnsi="Book Antiqua" w:cs="Times-Roman"/>
          <w:sz w:val="24"/>
          <w:szCs w:val="24"/>
        </w:rPr>
        <w:fldChar w:fldCharType="end"/>
      </w:r>
      <w:r>
        <w:rPr>
          <w:rFonts w:ascii="Book Antiqua" w:hAnsi="Book Antiqua" w:cs="Times-Roman" w:hint="eastAsia"/>
          <w:sz w:val="24"/>
          <w:szCs w:val="24"/>
          <w:lang w:eastAsia="zh-CN"/>
        </w:rPr>
        <w:t>.</w:t>
      </w:r>
    </w:p>
    <w:p w:rsidR="006D0CD9" w:rsidRDefault="006D0CD9" w:rsidP="002243B9">
      <w:pPr>
        <w:spacing w:after="0" w:line="360" w:lineRule="auto"/>
        <w:rPr>
          <w:rFonts w:ascii="Book Antiqua" w:hAnsi="Book Antiqua" w:cs="Times-Roman"/>
          <w:sz w:val="24"/>
          <w:szCs w:val="24"/>
          <w:lang w:eastAsia="zh-CN"/>
        </w:rPr>
      </w:pPr>
      <w:r>
        <w:rPr>
          <w:rFonts w:ascii="Book Antiqua" w:hAnsi="Book Antiqua" w:cs="Times-Roman"/>
          <w:sz w:val="24"/>
          <w:szCs w:val="24"/>
          <w:lang w:eastAsia="zh-CN"/>
        </w:rPr>
        <w:br w:type="page"/>
      </w:r>
    </w:p>
    <w:p w:rsidR="0097584F" w:rsidRPr="00E50D6A" w:rsidRDefault="0097584F" w:rsidP="002243B9">
      <w:pPr>
        <w:autoSpaceDE w:val="0"/>
        <w:autoSpaceDN w:val="0"/>
        <w:adjustRightInd w:val="0"/>
        <w:spacing w:after="0" w:line="360" w:lineRule="auto"/>
        <w:jc w:val="both"/>
        <w:rPr>
          <w:rFonts w:ascii="Book Antiqua" w:hAnsi="Book Antiqua" w:cs="Times-Roman"/>
          <w:sz w:val="24"/>
          <w:szCs w:val="24"/>
          <w:lang w:eastAsia="zh-CN"/>
        </w:rPr>
      </w:pPr>
    </w:p>
    <w:p w:rsidR="0097584F" w:rsidRPr="006D0CD9" w:rsidRDefault="0097584F" w:rsidP="002243B9">
      <w:pPr>
        <w:autoSpaceDE w:val="0"/>
        <w:autoSpaceDN w:val="0"/>
        <w:adjustRightInd w:val="0"/>
        <w:spacing w:after="0" w:line="360" w:lineRule="auto"/>
        <w:jc w:val="both"/>
        <w:rPr>
          <w:rFonts w:ascii="Book Antiqua" w:hAnsi="Book Antiqua" w:cs="Times-Roman"/>
          <w:b/>
          <w:sz w:val="24"/>
          <w:szCs w:val="24"/>
        </w:rPr>
      </w:pPr>
      <w:r w:rsidRPr="006D0CD9">
        <w:rPr>
          <w:rFonts w:ascii="Book Antiqua" w:hAnsi="Book Antiqua" w:cs="Times-Roman"/>
          <w:b/>
          <w:sz w:val="24"/>
          <w:szCs w:val="24"/>
        </w:rPr>
        <w:t>T</w:t>
      </w:r>
      <w:r w:rsidR="006D0CD9" w:rsidRPr="006D0CD9">
        <w:rPr>
          <w:rFonts w:ascii="Book Antiqua" w:hAnsi="Book Antiqua" w:cs="Times-Roman"/>
          <w:b/>
          <w:sz w:val="24"/>
          <w:szCs w:val="24"/>
        </w:rPr>
        <w:t>able 3</w:t>
      </w:r>
      <w:r w:rsidRPr="006D0CD9">
        <w:rPr>
          <w:rFonts w:ascii="Book Antiqua" w:hAnsi="Book Antiqua" w:cs="Times-Roman"/>
          <w:b/>
          <w:sz w:val="24"/>
          <w:szCs w:val="24"/>
        </w:rPr>
        <w:t xml:space="preserve"> American Heart Association/National Heart,</w:t>
      </w:r>
      <w:r w:rsidR="00CC64D8" w:rsidRPr="006D0CD9">
        <w:rPr>
          <w:rFonts w:ascii="Book Antiqua" w:hAnsi="Book Antiqua" w:cs="Times-Roman"/>
          <w:b/>
          <w:sz w:val="24"/>
          <w:szCs w:val="24"/>
        </w:rPr>
        <w:t xml:space="preserve"> </w:t>
      </w:r>
      <w:r w:rsidRPr="006D0CD9">
        <w:rPr>
          <w:rFonts w:ascii="Book Antiqua" w:hAnsi="Book Antiqua" w:cs="Times-Roman"/>
          <w:b/>
          <w:sz w:val="24"/>
          <w:szCs w:val="24"/>
        </w:rPr>
        <w:t>Lung and Blood Institute</w:t>
      </w:r>
      <w:r w:rsidR="00703572" w:rsidRPr="006D0CD9">
        <w:rPr>
          <w:rFonts w:ascii="Book Antiqua" w:hAnsi="Book Antiqua" w:cs="Times-Roman"/>
          <w:b/>
          <w:sz w:val="24"/>
          <w:szCs w:val="24"/>
        </w:rPr>
        <w:t xml:space="preserve"> </w:t>
      </w:r>
      <w:r w:rsidR="006D0CD9" w:rsidRPr="006D0CD9">
        <w:rPr>
          <w:rFonts w:ascii="Book Antiqua" w:hAnsi="Book Antiqua" w:cs="Times-Roman"/>
          <w:b/>
          <w:sz w:val="24"/>
          <w:szCs w:val="24"/>
        </w:rPr>
        <w:t>metabolic syndrome diagnostic criteria</w:t>
      </w:r>
    </w:p>
    <w:tbl>
      <w:tblPr>
        <w:tblStyle w:val="TableGrid"/>
        <w:tblpPr w:leftFromText="180" w:rightFromText="180" w:vertAnchor="text" w:horzAnchor="margin" w:tblpY="191"/>
        <w:tblW w:w="7578" w:type="dxa"/>
        <w:tblLook w:val="0600" w:firstRow="0" w:lastRow="0" w:firstColumn="0" w:lastColumn="0" w:noHBand="1" w:noVBand="1"/>
      </w:tblPr>
      <w:tblGrid>
        <w:gridCol w:w="3078"/>
        <w:gridCol w:w="4500"/>
      </w:tblGrid>
      <w:tr w:rsidR="00CC64D8" w:rsidRPr="00E50D6A" w:rsidTr="006D0CD9">
        <w:trPr>
          <w:trHeight w:val="440"/>
        </w:trPr>
        <w:tc>
          <w:tcPr>
            <w:tcW w:w="3078" w:type="dxa"/>
          </w:tcPr>
          <w:p w:rsidR="00CC64D8" w:rsidRPr="00E50D6A" w:rsidRDefault="00CC64D8" w:rsidP="002243B9">
            <w:pPr>
              <w:autoSpaceDE w:val="0"/>
              <w:autoSpaceDN w:val="0"/>
              <w:adjustRightInd w:val="0"/>
              <w:spacing w:line="360" w:lineRule="auto"/>
              <w:jc w:val="both"/>
              <w:rPr>
                <w:rFonts w:ascii="Book Antiqua" w:hAnsi="Book Antiqua" w:cs="Times-Roman"/>
                <w:sz w:val="24"/>
                <w:szCs w:val="24"/>
              </w:rPr>
            </w:pPr>
            <w:r w:rsidRPr="00E50D6A">
              <w:rPr>
                <w:rFonts w:ascii="Book Antiqua" w:hAnsi="Book Antiqua" w:cs="Times-Roman"/>
                <w:sz w:val="24"/>
                <w:szCs w:val="24"/>
              </w:rPr>
              <w:t>Measure</w:t>
            </w:r>
          </w:p>
        </w:tc>
        <w:tc>
          <w:tcPr>
            <w:tcW w:w="4500" w:type="dxa"/>
          </w:tcPr>
          <w:p w:rsidR="00CC64D8" w:rsidRPr="00E50D6A" w:rsidRDefault="00CC64D8" w:rsidP="002243B9">
            <w:pPr>
              <w:autoSpaceDE w:val="0"/>
              <w:autoSpaceDN w:val="0"/>
              <w:adjustRightInd w:val="0"/>
              <w:spacing w:line="360" w:lineRule="auto"/>
              <w:jc w:val="both"/>
              <w:rPr>
                <w:rFonts w:ascii="Book Antiqua" w:hAnsi="Book Antiqua" w:cs="Times-Roman"/>
                <w:sz w:val="24"/>
                <w:szCs w:val="24"/>
              </w:rPr>
            </w:pPr>
            <w:r w:rsidRPr="00E50D6A">
              <w:rPr>
                <w:rFonts w:ascii="Book Antiqua" w:hAnsi="Book Antiqua" w:cs="Times-Roman"/>
                <w:sz w:val="24"/>
                <w:szCs w:val="24"/>
              </w:rPr>
              <w:t>Categorical Cut Points</w:t>
            </w:r>
          </w:p>
        </w:tc>
      </w:tr>
      <w:tr w:rsidR="00CC64D8" w:rsidRPr="00E50D6A" w:rsidTr="006D0CD9">
        <w:trPr>
          <w:trHeight w:val="613"/>
        </w:trPr>
        <w:tc>
          <w:tcPr>
            <w:tcW w:w="3078" w:type="dxa"/>
          </w:tcPr>
          <w:p w:rsidR="00CC64D8" w:rsidRPr="00E50D6A" w:rsidRDefault="00CC64D8" w:rsidP="002243B9">
            <w:pPr>
              <w:autoSpaceDE w:val="0"/>
              <w:autoSpaceDN w:val="0"/>
              <w:adjustRightInd w:val="0"/>
              <w:spacing w:line="360" w:lineRule="auto"/>
              <w:jc w:val="both"/>
              <w:rPr>
                <w:rFonts w:ascii="Book Antiqua" w:hAnsi="Book Antiqua" w:cs="Times-Roman"/>
                <w:sz w:val="24"/>
                <w:szCs w:val="24"/>
                <w:lang w:eastAsia="zh-CN"/>
              </w:rPr>
            </w:pPr>
            <w:r w:rsidRPr="00E50D6A">
              <w:rPr>
                <w:rFonts w:ascii="Book Antiqua" w:hAnsi="Book Antiqua" w:cs="Times-Roman"/>
                <w:sz w:val="24"/>
                <w:szCs w:val="24"/>
              </w:rPr>
              <w:t>Elevated Waist Circumference</w:t>
            </w:r>
            <w:r w:rsidR="006D0CD9" w:rsidRPr="006D0CD9">
              <w:rPr>
                <w:rFonts w:ascii="Book Antiqua" w:hAnsi="Book Antiqua" w:cs="Times-Roman" w:hint="eastAsia"/>
                <w:sz w:val="24"/>
                <w:szCs w:val="24"/>
                <w:vertAlign w:val="superscript"/>
                <w:lang w:eastAsia="zh-CN"/>
              </w:rPr>
              <w:t>1</w:t>
            </w:r>
          </w:p>
        </w:tc>
        <w:tc>
          <w:tcPr>
            <w:tcW w:w="4500" w:type="dxa"/>
          </w:tcPr>
          <w:p w:rsidR="00CC64D8" w:rsidRPr="00E50D6A" w:rsidRDefault="00CC64D8" w:rsidP="002243B9">
            <w:pPr>
              <w:autoSpaceDE w:val="0"/>
              <w:autoSpaceDN w:val="0"/>
              <w:adjustRightInd w:val="0"/>
              <w:spacing w:line="360" w:lineRule="auto"/>
              <w:jc w:val="both"/>
              <w:rPr>
                <w:rFonts w:ascii="Book Antiqua" w:hAnsi="Book Antiqua" w:cs="Times-Roman"/>
                <w:sz w:val="24"/>
                <w:szCs w:val="24"/>
              </w:rPr>
            </w:pPr>
            <w:r w:rsidRPr="00E50D6A">
              <w:rPr>
                <w:rFonts w:ascii="Book Antiqua" w:hAnsi="Book Antiqua" w:cs="Times-Roman"/>
                <w:sz w:val="24"/>
                <w:szCs w:val="24"/>
              </w:rPr>
              <w:t>Population and Country Specific definition</w:t>
            </w:r>
          </w:p>
        </w:tc>
      </w:tr>
      <w:tr w:rsidR="00CC64D8" w:rsidRPr="00E50D6A" w:rsidTr="006D0CD9">
        <w:trPr>
          <w:trHeight w:val="812"/>
        </w:trPr>
        <w:tc>
          <w:tcPr>
            <w:tcW w:w="3078" w:type="dxa"/>
          </w:tcPr>
          <w:p w:rsidR="00CC64D8" w:rsidRPr="00E50D6A" w:rsidRDefault="00CC64D8" w:rsidP="002243B9">
            <w:pPr>
              <w:autoSpaceDE w:val="0"/>
              <w:autoSpaceDN w:val="0"/>
              <w:adjustRightInd w:val="0"/>
              <w:spacing w:line="360" w:lineRule="auto"/>
              <w:jc w:val="both"/>
              <w:rPr>
                <w:rFonts w:ascii="Book Antiqua" w:hAnsi="Book Antiqua" w:cs="Times-Roman"/>
                <w:sz w:val="24"/>
                <w:szCs w:val="24"/>
              </w:rPr>
            </w:pPr>
            <w:r w:rsidRPr="00E50D6A">
              <w:rPr>
                <w:rFonts w:ascii="Book Antiqua" w:hAnsi="Book Antiqua" w:cs="Times-Roman"/>
                <w:sz w:val="24"/>
                <w:szCs w:val="24"/>
              </w:rPr>
              <w:t xml:space="preserve">Elevated Triglycerides </w:t>
            </w:r>
          </w:p>
        </w:tc>
        <w:tc>
          <w:tcPr>
            <w:tcW w:w="4500" w:type="dxa"/>
          </w:tcPr>
          <w:p w:rsidR="00CC64D8" w:rsidRPr="00E50D6A" w:rsidRDefault="00CC64D8" w:rsidP="002243B9">
            <w:pPr>
              <w:autoSpaceDE w:val="0"/>
              <w:autoSpaceDN w:val="0"/>
              <w:adjustRightInd w:val="0"/>
              <w:spacing w:line="360" w:lineRule="auto"/>
              <w:jc w:val="both"/>
              <w:rPr>
                <w:rFonts w:ascii="Book Antiqua" w:hAnsi="Book Antiqua" w:cs="Times-Roman"/>
                <w:sz w:val="24"/>
                <w:szCs w:val="24"/>
              </w:rPr>
            </w:pPr>
            <w:r w:rsidRPr="00E50D6A">
              <w:rPr>
                <w:rFonts w:ascii="Book Antiqua" w:hAnsi="Book Antiqua" w:cs="Times-Roman"/>
                <w:sz w:val="24"/>
                <w:szCs w:val="24"/>
              </w:rPr>
              <w:t>≥</w:t>
            </w:r>
            <w:r w:rsidR="006D0CD9">
              <w:rPr>
                <w:rFonts w:ascii="Book Antiqua" w:hAnsi="Book Antiqua" w:cs="Times-Roman" w:hint="eastAsia"/>
                <w:sz w:val="24"/>
                <w:szCs w:val="24"/>
                <w:lang w:eastAsia="zh-CN"/>
              </w:rPr>
              <w:t xml:space="preserve"> </w:t>
            </w:r>
            <w:r w:rsidRPr="00E50D6A">
              <w:rPr>
                <w:rFonts w:ascii="Book Antiqua" w:hAnsi="Book Antiqua" w:cs="Times-Roman"/>
                <w:sz w:val="24"/>
                <w:szCs w:val="24"/>
              </w:rPr>
              <w:t>150 mg/</w:t>
            </w:r>
            <w:proofErr w:type="spellStart"/>
            <w:r w:rsidRPr="00E50D6A">
              <w:rPr>
                <w:rFonts w:ascii="Book Antiqua" w:hAnsi="Book Antiqua" w:cs="Times-Roman"/>
                <w:sz w:val="24"/>
                <w:szCs w:val="24"/>
              </w:rPr>
              <w:t>dL</w:t>
            </w:r>
            <w:proofErr w:type="spellEnd"/>
            <w:r w:rsidRPr="00E50D6A">
              <w:rPr>
                <w:rFonts w:ascii="Book Antiqua" w:hAnsi="Book Antiqua" w:cs="Times-Roman"/>
                <w:sz w:val="24"/>
                <w:szCs w:val="24"/>
              </w:rPr>
              <w:t xml:space="preserve">(1.7mmoI/L) or drug treatment for high triglycerides (i.e., fibrates or nicotinic acid) </w:t>
            </w:r>
          </w:p>
        </w:tc>
      </w:tr>
      <w:tr w:rsidR="00CC64D8" w:rsidRPr="00E50D6A" w:rsidTr="006D0CD9">
        <w:trPr>
          <w:trHeight w:val="1253"/>
        </w:trPr>
        <w:tc>
          <w:tcPr>
            <w:tcW w:w="3078" w:type="dxa"/>
          </w:tcPr>
          <w:p w:rsidR="00CC64D8" w:rsidRPr="00E50D6A" w:rsidRDefault="00CC64D8" w:rsidP="002243B9">
            <w:pPr>
              <w:autoSpaceDE w:val="0"/>
              <w:autoSpaceDN w:val="0"/>
              <w:adjustRightInd w:val="0"/>
              <w:spacing w:line="360" w:lineRule="auto"/>
              <w:jc w:val="both"/>
              <w:rPr>
                <w:rFonts w:ascii="Book Antiqua" w:hAnsi="Book Antiqua" w:cs="Times-Roman"/>
                <w:sz w:val="24"/>
                <w:szCs w:val="24"/>
                <w:lang w:eastAsia="zh-CN"/>
              </w:rPr>
            </w:pPr>
            <w:r w:rsidRPr="00E50D6A">
              <w:rPr>
                <w:rFonts w:ascii="Book Antiqua" w:hAnsi="Book Antiqua" w:cs="Times-Roman"/>
                <w:sz w:val="24"/>
                <w:szCs w:val="24"/>
              </w:rPr>
              <w:t>Low HDL-C</w:t>
            </w:r>
            <w:r w:rsidR="006D0CD9">
              <w:rPr>
                <w:rFonts w:ascii="Book Antiqua" w:hAnsi="Book Antiqua" w:cs="Times-Roman" w:hint="eastAsia"/>
                <w:sz w:val="24"/>
                <w:szCs w:val="24"/>
                <w:vertAlign w:val="superscript"/>
                <w:lang w:eastAsia="zh-CN"/>
              </w:rPr>
              <w:t>2</w:t>
            </w:r>
          </w:p>
        </w:tc>
        <w:tc>
          <w:tcPr>
            <w:tcW w:w="4500" w:type="dxa"/>
          </w:tcPr>
          <w:p w:rsidR="00CC64D8" w:rsidRPr="00E50D6A" w:rsidRDefault="00CC64D8" w:rsidP="002243B9">
            <w:pPr>
              <w:autoSpaceDE w:val="0"/>
              <w:autoSpaceDN w:val="0"/>
              <w:adjustRightInd w:val="0"/>
              <w:spacing w:line="360" w:lineRule="auto"/>
              <w:jc w:val="both"/>
              <w:rPr>
                <w:rFonts w:ascii="Book Antiqua" w:hAnsi="Book Antiqua" w:cs="Times-Roman"/>
                <w:sz w:val="24"/>
                <w:szCs w:val="24"/>
              </w:rPr>
            </w:pPr>
            <w:r w:rsidRPr="00E50D6A">
              <w:rPr>
                <w:rFonts w:ascii="Book Antiqua" w:hAnsi="Book Antiqua" w:cs="Times-Roman"/>
                <w:sz w:val="24"/>
                <w:szCs w:val="24"/>
              </w:rPr>
              <w:t>&lt;</w:t>
            </w:r>
            <w:r w:rsidR="006D0CD9">
              <w:rPr>
                <w:rFonts w:ascii="Book Antiqua" w:hAnsi="Book Antiqua" w:cs="Times-Roman" w:hint="eastAsia"/>
                <w:sz w:val="24"/>
                <w:szCs w:val="24"/>
                <w:lang w:eastAsia="zh-CN"/>
              </w:rPr>
              <w:t xml:space="preserve"> </w:t>
            </w:r>
            <w:r w:rsidRPr="00E50D6A">
              <w:rPr>
                <w:rFonts w:ascii="Book Antiqua" w:hAnsi="Book Antiqua" w:cs="Times-Roman"/>
                <w:sz w:val="24"/>
                <w:szCs w:val="24"/>
              </w:rPr>
              <w:t>40 mg/</w:t>
            </w:r>
            <w:proofErr w:type="spellStart"/>
            <w:r w:rsidRPr="00E50D6A">
              <w:rPr>
                <w:rFonts w:ascii="Book Antiqua" w:hAnsi="Book Antiqua" w:cs="Times-Roman"/>
                <w:sz w:val="24"/>
                <w:szCs w:val="24"/>
              </w:rPr>
              <w:t>dL</w:t>
            </w:r>
            <w:proofErr w:type="spellEnd"/>
            <w:r w:rsidRPr="00E50D6A">
              <w:rPr>
                <w:rFonts w:ascii="Book Antiqua" w:hAnsi="Book Antiqua" w:cs="Times-Roman"/>
                <w:sz w:val="24"/>
                <w:szCs w:val="24"/>
              </w:rPr>
              <w:t xml:space="preserve">(1.0 </w:t>
            </w:r>
            <w:proofErr w:type="spellStart"/>
            <w:r w:rsidRPr="00E50D6A">
              <w:rPr>
                <w:rFonts w:ascii="Book Antiqua" w:hAnsi="Book Antiqua" w:cs="Times-Roman"/>
                <w:sz w:val="24"/>
                <w:szCs w:val="24"/>
              </w:rPr>
              <w:t>mmoI</w:t>
            </w:r>
            <w:proofErr w:type="spellEnd"/>
            <w:r w:rsidRPr="00E50D6A">
              <w:rPr>
                <w:rFonts w:ascii="Book Antiqua" w:hAnsi="Book Antiqua" w:cs="Times-Roman"/>
                <w:sz w:val="24"/>
                <w:szCs w:val="24"/>
              </w:rPr>
              <w:t xml:space="preserve">/L) </w:t>
            </w:r>
            <w:r w:rsidR="00CA4ADD" w:rsidRPr="00E50D6A">
              <w:rPr>
                <w:rFonts w:ascii="Book Antiqua" w:hAnsi="Book Antiqua" w:cs="Times-Roman"/>
                <w:sz w:val="24"/>
                <w:szCs w:val="24"/>
              </w:rPr>
              <w:t>in males</w:t>
            </w:r>
          </w:p>
          <w:p w:rsidR="00CA4ADD" w:rsidRPr="00E50D6A" w:rsidRDefault="00CA4ADD" w:rsidP="002243B9">
            <w:pPr>
              <w:autoSpaceDE w:val="0"/>
              <w:autoSpaceDN w:val="0"/>
              <w:adjustRightInd w:val="0"/>
              <w:spacing w:line="360" w:lineRule="auto"/>
              <w:jc w:val="both"/>
              <w:rPr>
                <w:rFonts w:ascii="Book Antiqua" w:hAnsi="Book Antiqua" w:cs="Times-Roman"/>
                <w:sz w:val="24"/>
                <w:szCs w:val="24"/>
              </w:rPr>
            </w:pPr>
            <w:r w:rsidRPr="00E50D6A">
              <w:rPr>
                <w:rFonts w:ascii="Book Antiqua" w:hAnsi="Book Antiqua" w:cs="Times-Roman"/>
                <w:sz w:val="24"/>
                <w:szCs w:val="24"/>
              </w:rPr>
              <w:t>&lt;</w:t>
            </w:r>
            <w:r w:rsidR="006D0CD9">
              <w:rPr>
                <w:rFonts w:ascii="Book Antiqua" w:hAnsi="Book Antiqua" w:cs="Times-Roman" w:hint="eastAsia"/>
                <w:sz w:val="24"/>
                <w:szCs w:val="24"/>
                <w:lang w:eastAsia="zh-CN"/>
              </w:rPr>
              <w:t xml:space="preserve"> </w:t>
            </w:r>
            <w:r w:rsidRPr="00E50D6A">
              <w:rPr>
                <w:rFonts w:ascii="Book Antiqua" w:hAnsi="Book Antiqua" w:cs="Times-Roman"/>
                <w:sz w:val="24"/>
                <w:szCs w:val="24"/>
              </w:rPr>
              <w:t>50 mg/</w:t>
            </w:r>
            <w:proofErr w:type="spellStart"/>
            <w:r w:rsidRPr="00E50D6A">
              <w:rPr>
                <w:rFonts w:ascii="Book Antiqua" w:hAnsi="Book Antiqua" w:cs="Times-Roman"/>
                <w:sz w:val="24"/>
                <w:szCs w:val="24"/>
              </w:rPr>
              <w:t>dL</w:t>
            </w:r>
            <w:proofErr w:type="spellEnd"/>
            <w:r w:rsidRPr="00E50D6A">
              <w:rPr>
                <w:rFonts w:ascii="Book Antiqua" w:hAnsi="Book Antiqua" w:cs="Times-Roman"/>
                <w:sz w:val="24"/>
                <w:szCs w:val="24"/>
              </w:rPr>
              <w:t xml:space="preserve">(1.3 </w:t>
            </w:r>
            <w:proofErr w:type="spellStart"/>
            <w:r w:rsidRPr="00E50D6A">
              <w:rPr>
                <w:rFonts w:ascii="Book Antiqua" w:hAnsi="Book Antiqua" w:cs="Times-Roman"/>
                <w:sz w:val="24"/>
                <w:szCs w:val="24"/>
              </w:rPr>
              <w:t>mmoI</w:t>
            </w:r>
            <w:proofErr w:type="spellEnd"/>
            <w:r w:rsidRPr="00E50D6A">
              <w:rPr>
                <w:rFonts w:ascii="Book Antiqua" w:hAnsi="Book Antiqua" w:cs="Times-Roman"/>
                <w:sz w:val="24"/>
                <w:szCs w:val="24"/>
              </w:rPr>
              <w:t>/L) in females</w:t>
            </w:r>
          </w:p>
          <w:p w:rsidR="00CA4ADD" w:rsidRPr="00E50D6A" w:rsidRDefault="00CA4ADD" w:rsidP="002243B9">
            <w:pPr>
              <w:autoSpaceDE w:val="0"/>
              <w:autoSpaceDN w:val="0"/>
              <w:adjustRightInd w:val="0"/>
              <w:spacing w:line="360" w:lineRule="auto"/>
              <w:jc w:val="both"/>
              <w:rPr>
                <w:rFonts w:ascii="Book Antiqua" w:hAnsi="Book Antiqua" w:cs="Times-Roman"/>
                <w:sz w:val="24"/>
                <w:szCs w:val="24"/>
              </w:rPr>
            </w:pPr>
            <w:r w:rsidRPr="00E50D6A">
              <w:rPr>
                <w:rFonts w:ascii="Book Antiqua" w:hAnsi="Book Antiqua" w:cs="Times-Roman"/>
                <w:sz w:val="24"/>
                <w:szCs w:val="24"/>
              </w:rPr>
              <w:t>Or drug treatment for low HDL-C</w:t>
            </w:r>
          </w:p>
          <w:p w:rsidR="00CA4ADD" w:rsidRPr="00E50D6A" w:rsidRDefault="00CA4ADD" w:rsidP="002243B9">
            <w:pPr>
              <w:autoSpaceDE w:val="0"/>
              <w:autoSpaceDN w:val="0"/>
              <w:adjustRightInd w:val="0"/>
              <w:spacing w:line="360" w:lineRule="auto"/>
              <w:jc w:val="both"/>
              <w:rPr>
                <w:rFonts w:ascii="Book Antiqua" w:hAnsi="Book Antiqua" w:cs="Times-Roman"/>
                <w:sz w:val="24"/>
                <w:szCs w:val="24"/>
              </w:rPr>
            </w:pPr>
            <w:r w:rsidRPr="00E50D6A">
              <w:rPr>
                <w:rFonts w:ascii="Book Antiqua" w:hAnsi="Book Antiqua" w:cs="Times-Roman"/>
                <w:sz w:val="24"/>
                <w:szCs w:val="24"/>
              </w:rPr>
              <w:t xml:space="preserve"> (</w:t>
            </w:r>
            <w:r w:rsidRPr="006D0CD9">
              <w:rPr>
                <w:rFonts w:ascii="Book Antiqua" w:hAnsi="Book Antiqua" w:cs="Times-Roman"/>
                <w:i/>
                <w:sz w:val="24"/>
                <w:szCs w:val="24"/>
              </w:rPr>
              <w:t>i.e.,</w:t>
            </w:r>
            <w:r w:rsidRPr="00E50D6A">
              <w:rPr>
                <w:rFonts w:ascii="Book Antiqua" w:hAnsi="Book Antiqua" w:cs="Times-Roman"/>
                <w:sz w:val="24"/>
                <w:szCs w:val="24"/>
              </w:rPr>
              <w:t xml:space="preserve"> fibrates or nicotinic acid)</w:t>
            </w:r>
          </w:p>
        </w:tc>
      </w:tr>
      <w:tr w:rsidR="00CC64D8" w:rsidRPr="00E50D6A" w:rsidTr="006D0CD9">
        <w:trPr>
          <w:trHeight w:val="1082"/>
        </w:trPr>
        <w:tc>
          <w:tcPr>
            <w:tcW w:w="3078" w:type="dxa"/>
          </w:tcPr>
          <w:p w:rsidR="00CC64D8" w:rsidRPr="00E50D6A" w:rsidRDefault="00CA4ADD" w:rsidP="002243B9">
            <w:pPr>
              <w:autoSpaceDE w:val="0"/>
              <w:autoSpaceDN w:val="0"/>
              <w:adjustRightInd w:val="0"/>
              <w:spacing w:line="360" w:lineRule="auto"/>
              <w:jc w:val="both"/>
              <w:rPr>
                <w:rFonts w:ascii="Book Antiqua" w:hAnsi="Book Antiqua" w:cs="Times-Roman"/>
                <w:sz w:val="24"/>
                <w:szCs w:val="24"/>
              </w:rPr>
            </w:pPr>
            <w:r w:rsidRPr="00E50D6A">
              <w:rPr>
                <w:rFonts w:ascii="Book Antiqua" w:hAnsi="Book Antiqua" w:cs="Times-Roman"/>
                <w:sz w:val="24"/>
                <w:szCs w:val="24"/>
              </w:rPr>
              <w:t>Elevated Blood Pressure</w:t>
            </w:r>
          </w:p>
        </w:tc>
        <w:tc>
          <w:tcPr>
            <w:tcW w:w="4500" w:type="dxa"/>
          </w:tcPr>
          <w:p w:rsidR="00CC64D8" w:rsidRPr="00E50D6A" w:rsidRDefault="00CA4ADD" w:rsidP="002243B9">
            <w:pPr>
              <w:autoSpaceDE w:val="0"/>
              <w:autoSpaceDN w:val="0"/>
              <w:adjustRightInd w:val="0"/>
              <w:spacing w:line="360" w:lineRule="auto"/>
              <w:jc w:val="both"/>
              <w:rPr>
                <w:rFonts w:ascii="Book Antiqua" w:hAnsi="Book Antiqua" w:cs="Times-Roman"/>
                <w:sz w:val="24"/>
                <w:szCs w:val="24"/>
              </w:rPr>
            </w:pPr>
            <w:r w:rsidRPr="00E50D6A">
              <w:rPr>
                <w:rFonts w:ascii="Book Antiqua" w:hAnsi="Book Antiqua" w:cs="Times-Roman"/>
                <w:sz w:val="24"/>
                <w:szCs w:val="24"/>
              </w:rPr>
              <w:t>Systolic ≥</w:t>
            </w:r>
            <w:r w:rsidR="006D0CD9">
              <w:rPr>
                <w:rFonts w:ascii="Book Antiqua" w:hAnsi="Book Antiqua" w:cs="Times-Roman" w:hint="eastAsia"/>
                <w:sz w:val="24"/>
                <w:szCs w:val="24"/>
                <w:lang w:eastAsia="zh-CN"/>
              </w:rPr>
              <w:t xml:space="preserve"> </w:t>
            </w:r>
            <w:r w:rsidRPr="00E50D6A">
              <w:rPr>
                <w:rFonts w:ascii="Book Antiqua" w:hAnsi="Book Antiqua" w:cs="Times-Roman"/>
                <w:sz w:val="24"/>
                <w:szCs w:val="24"/>
              </w:rPr>
              <w:t>130 mmHg</w:t>
            </w:r>
          </w:p>
          <w:p w:rsidR="00CA4ADD" w:rsidRPr="00E50D6A" w:rsidRDefault="00CA4ADD" w:rsidP="002243B9">
            <w:pPr>
              <w:autoSpaceDE w:val="0"/>
              <w:autoSpaceDN w:val="0"/>
              <w:adjustRightInd w:val="0"/>
              <w:spacing w:line="360" w:lineRule="auto"/>
              <w:jc w:val="both"/>
              <w:rPr>
                <w:rFonts w:ascii="Book Antiqua" w:hAnsi="Book Antiqua" w:cs="Times-Roman"/>
                <w:sz w:val="24"/>
                <w:szCs w:val="24"/>
              </w:rPr>
            </w:pPr>
            <w:r w:rsidRPr="00E50D6A">
              <w:rPr>
                <w:rFonts w:ascii="Book Antiqua" w:hAnsi="Book Antiqua" w:cs="Times-Roman"/>
                <w:sz w:val="24"/>
                <w:szCs w:val="24"/>
              </w:rPr>
              <w:t>Diastolic ≥</w:t>
            </w:r>
            <w:r w:rsidR="006D0CD9">
              <w:rPr>
                <w:rFonts w:ascii="Book Antiqua" w:hAnsi="Book Antiqua" w:cs="Times-Roman" w:hint="eastAsia"/>
                <w:sz w:val="24"/>
                <w:szCs w:val="24"/>
                <w:lang w:eastAsia="zh-CN"/>
              </w:rPr>
              <w:t xml:space="preserve"> </w:t>
            </w:r>
            <w:r w:rsidRPr="00E50D6A">
              <w:rPr>
                <w:rFonts w:ascii="Book Antiqua" w:hAnsi="Book Antiqua" w:cs="Times-Roman"/>
                <w:sz w:val="24"/>
                <w:szCs w:val="24"/>
              </w:rPr>
              <w:t>85 mmHg</w:t>
            </w:r>
          </w:p>
          <w:p w:rsidR="00CA4ADD" w:rsidRPr="00E50D6A" w:rsidRDefault="00CA4ADD" w:rsidP="002243B9">
            <w:pPr>
              <w:autoSpaceDE w:val="0"/>
              <w:autoSpaceDN w:val="0"/>
              <w:adjustRightInd w:val="0"/>
              <w:spacing w:line="360" w:lineRule="auto"/>
              <w:jc w:val="both"/>
              <w:rPr>
                <w:rFonts w:ascii="Book Antiqua" w:hAnsi="Book Antiqua" w:cs="Times-Roman"/>
                <w:sz w:val="24"/>
                <w:szCs w:val="24"/>
              </w:rPr>
            </w:pPr>
            <w:r w:rsidRPr="00E50D6A">
              <w:rPr>
                <w:rFonts w:ascii="Book Antiqua" w:hAnsi="Book Antiqua" w:cs="Times-Roman"/>
                <w:sz w:val="24"/>
                <w:szCs w:val="24"/>
              </w:rPr>
              <w:t>Or drug treatment for Hypertension</w:t>
            </w:r>
          </w:p>
        </w:tc>
      </w:tr>
      <w:tr w:rsidR="00CC64D8" w:rsidRPr="00E50D6A" w:rsidTr="006D0CD9">
        <w:trPr>
          <w:trHeight w:val="676"/>
        </w:trPr>
        <w:tc>
          <w:tcPr>
            <w:tcW w:w="3078" w:type="dxa"/>
          </w:tcPr>
          <w:p w:rsidR="00CC64D8" w:rsidRPr="00E50D6A" w:rsidRDefault="00CA4ADD" w:rsidP="002243B9">
            <w:pPr>
              <w:autoSpaceDE w:val="0"/>
              <w:autoSpaceDN w:val="0"/>
              <w:adjustRightInd w:val="0"/>
              <w:spacing w:line="360" w:lineRule="auto"/>
              <w:jc w:val="both"/>
              <w:rPr>
                <w:rFonts w:ascii="Book Antiqua" w:hAnsi="Book Antiqua" w:cs="Times-Roman"/>
                <w:sz w:val="24"/>
                <w:szCs w:val="24"/>
              </w:rPr>
            </w:pPr>
            <w:r w:rsidRPr="00E50D6A">
              <w:rPr>
                <w:rFonts w:ascii="Book Antiqua" w:hAnsi="Book Antiqua" w:cs="Times-Roman"/>
                <w:sz w:val="24"/>
                <w:szCs w:val="24"/>
              </w:rPr>
              <w:t>Elevated fasting glucose</w:t>
            </w:r>
          </w:p>
        </w:tc>
        <w:tc>
          <w:tcPr>
            <w:tcW w:w="4500" w:type="dxa"/>
          </w:tcPr>
          <w:p w:rsidR="00CC64D8" w:rsidRPr="00E50D6A" w:rsidRDefault="00CA4ADD" w:rsidP="002243B9">
            <w:pPr>
              <w:autoSpaceDE w:val="0"/>
              <w:autoSpaceDN w:val="0"/>
              <w:adjustRightInd w:val="0"/>
              <w:spacing w:line="360" w:lineRule="auto"/>
              <w:jc w:val="both"/>
              <w:rPr>
                <w:rFonts w:ascii="Book Antiqua" w:hAnsi="Book Antiqua" w:cs="Times-Roman"/>
                <w:sz w:val="24"/>
                <w:szCs w:val="24"/>
              </w:rPr>
            </w:pPr>
            <w:r w:rsidRPr="00E50D6A">
              <w:rPr>
                <w:rFonts w:ascii="Book Antiqua" w:hAnsi="Book Antiqua" w:cs="Times-Roman"/>
                <w:sz w:val="24"/>
                <w:szCs w:val="24"/>
              </w:rPr>
              <w:t>≥</w:t>
            </w:r>
            <w:r w:rsidR="006D0CD9">
              <w:rPr>
                <w:rFonts w:ascii="Book Antiqua" w:hAnsi="Book Antiqua" w:cs="Times-Roman" w:hint="eastAsia"/>
                <w:sz w:val="24"/>
                <w:szCs w:val="24"/>
                <w:lang w:eastAsia="zh-CN"/>
              </w:rPr>
              <w:t xml:space="preserve"> </w:t>
            </w:r>
            <w:r w:rsidRPr="00E50D6A">
              <w:rPr>
                <w:rFonts w:ascii="Book Antiqua" w:hAnsi="Book Antiqua" w:cs="Times-Roman"/>
                <w:sz w:val="24"/>
                <w:szCs w:val="24"/>
              </w:rPr>
              <w:t>100  mg/</w:t>
            </w:r>
            <w:proofErr w:type="spellStart"/>
            <w:r w:rsidRPr="00E50D6A">
              <w:rPr>
                <w:rFonts w:ascii="Book Antiqua" w:hAnsi="Book Antiqua" w:cs="Times-Roman"/>
                <w:sz w:val="24"/>
                <w:szCs w:val="24"/>
              </w:rPr>
              <w:t>dL</w:t>
            </w:r>
            <w:proofErr w:type="spellEnd"/>
          </w:p>
          <w:p w:rsidR="00CA4ADD" w:rsidRPr="00E50D6A" w:rsidRDefault="00CA4ADD" w:rsidP="002243B9">
            <w:pPr>
              <w:autoSpaceDE w:val="0"/>
              <w:autoSpaceDN w:val="0"/>
              <w:adjustRightInd w:val="0"/>
              <w:spacing w:line="360" w:lineRule="auto"/>
              <w:jc w:val="both"/>
              <w:rPr>
                <w:rFonts w:ascii="Book Antiqua" w:hAnsi="Book Antiqua" w:cs="Times-Roman"/>
                <w:sz w:val="24"/>
                <w:szCs w:val="24"/>
              </w:rPr>
            </w:pPr>
            <w:r w:rsidRPr="00E50D6A">
              <w:rPr>
                <w:rFonts w:ascii="Book Antiqua" w:hAnsi="Book Antiqua" w:cs="Times-Roman"/>
                <w:sz w:val="24"/>
                <w:szCs w:val="24"/>
              </w:rPr>
              <w:t>Or drug treatment for elevated glucose</w:t>
            </w:r>
          </w:p>
        </w:tc>
      </w:tr>
    </w:tbl>
    <w:p w:rsidR="0097584F" w:rsidRPr="00E50D6A" w:rsidRDefault="0097584F" w:rsidP="002243B9">
      <w:pPr>
        <w:autoSpaceDE w:val="0"/>
        <w:autoSpaceDN w:val="0"/>
        <w:adjustRightInd w:val="0"/>
        <w:spacing w:after="0" w:line="360" w:lineRule="auto"/>
        <w:jc w:val="both"/>
        <w:rPr>
          <w:rFonts w:ascii="Book Antiqua" w:hAnsi="Book Antiqua" w:cs="Times-Roman"/>
          <w:sz w:val="24"/>
          <w:szCs w:val="24"/>
        </w:rPr>
      </w:pPr>
    </w:p>
    <w:p w:rsidR="000A0C40" w:rsidRPr="00E50D6A" w:rsidRDefault="000A0C40" w:rsidP="002243B9">
      <w:pPr>
        <w:autoSpaceDE w:val="0"/>
        <w:autoSpaceDN w:val="0"/>
        <w:adjustRightInd w:val="0"/>
        <w:spacing w:after="0" w:line="360" w:lineRule="auto"/>
        <w:jc w:val="both"/>
        <w:rPr>
          <w:rFonts w:ascii="Book Antiqua" w:hAnsi="Book Antiqua" w:cs="Times-Roman"/>
          <w:sz w:val="24"/>
          <w:szCs w:val="24"/>
        </w:rPr>
      </w:pPr>
    </w:p>
    <w:p w:rsidR="000A0C40" w:rsidRPr="00E50D6A" w:rsidRDefault="000A0C40" w:rsidP="002243B9">
      <w:pPr>
        <w:autoSpaceDE w:val="0"/>
        <w:autoSpaceDN w:val="0"/>
        <w:adjustRightInd w:val="0"/>
        <w:spacing w:after="0" w:line="360" w:lineRule="auto"/>
        <w:jc w:val="both"/>
        <w:rPr>
          <w:rFonts w:ascii="Book Antiqua" w:hAnsi="Book Antiqua" w:cs="Times-Roman"/>
          <w:sz w:val="24"/>
          <w:szCs w:val="24"/>
        </w:rPr>
      </w:pPr>
    </w:p>
    <w:p w:rsidR="000A0C40" w:rsidRPr="00E50D6A" w:rsidRDefault="000A0C40" w:rsidP="002243B9">
      <w:pPr>
        <w:autoSpaceDE w:val="0"/>
        <w:autoSpaceDN w:val="0"/>
        <w:adjustRightInd w:val="0"/>
        <w:spacing w:after="0" w:line="360" w:lineRule="auto"/>
        <w:jc w:val="both"/>
        <w:rPr>
          <w:rFonts w:ascii="Book Antiqua" w:hAnsi="Book Antiqua" w:cs="Times-Roman"/>
          <w:sz w:val="24"/>
          <w:szCs w:val="24"/>
        </w:rPr>
      </w:pPr>
    </w:p>
    <w:p w:rsidR="000A0C40" w:rsidRPr="00E50D6A" w:rsidRDefault="000A0C40" w:rsidP="002243B9">
      <w:pPr>
        <w:autoSpaceDE w:val="0"/>
        <w:autoSpaceDN w:val="0"/>
        <w:adjustRightInd w:val="0"/>
        <w:spacing w:after="0" w:line="360" w:lineRule="auto"/>
        <w:jc w:val="both"/>
        <w:rPr>
          <w:rFonts w:ascii="Book Antiqua" w:hAnsi="Book Antiqua" w:cs="Times-Roman"/>
          <w:sz w:val="24"/>
          <w:szCs w:val="24"/>
        </w:rPr>
      </w:pPr>
    </w:p>
    <w:p w:rsidR="000A0C40" w:rsidRPr="00E50D6A" w:rsidRDefault="000A0C40" w:rsidP="002243B9">
      <w:pPr>
        <w:autoSpaceDE w:val="0"/>
        <w:autoSpaceDN w:val="0"/>
        <w:adjustRightInd w:val="0"/>
        <w:spacing w:after="0" w:line="360" w:lineRule="auto"/>
        <w:jc w:val="both"/>
        <w:rPr>
          <w:rFonts w:ascii="Book Antiqua" w:hAnsi="Book Antiqua" w:cs="Times-Roman"/>
          <w:sz w:val="24"/>
          <w:szCs w:val="24"/>
        </w:rPr>
      </w:pPr>
    </w:p>
    <w:p w:rsidR="000A0C40" w:rsidRPr="00E50D6A" w:rsidRDefault="000A0C40" w:rsidP="002243B9">
      <w:pPr>
        <w:autoSpaceDE w:val="0"/>
        <w:autoSpaceDN w:val="0"/>
        <w:adjustRightInd w:val="0"/>
        <w:spacing w:after="0" w:line="360" w:lineRule="auto"/>
        <w:jc w:val="both"/>
        <w:rPr>
          <w:rFonts w:ascii="Book Antiqua" w:hAnsi="Book Antiqua" w:cs="Times-Roman"/>
          <w:sz w:val="24"/>
          <w:szCs w:val="24"/>
        </w:rPr>
      </w:pPr>
    </w:p>
    <w:p w:rsidR="000A0C40" w:rsidRPr="00E50D6A" w:rsidRDefault="000A0C40" w:rsidP="002243B9">
      <w:pPr>
        <w:autoSpaceDE w:val="0"/>
        <w:autoSpaceDN w:val="0"/>
        <w:adjustRightInd w:val="0"/>
        <w:spacing w:after="0" w:line="360" w:lineRule="auto"/>
        <w:jc w:val="both"/>
        <w:rPr>
          <w:rFonts w:ascii="Book Antiqua" w:hAnsi="Book Antiqua" w:cs="Times-Roman"/>
          <w:sz w:val="24"/>
          <w:szCs w:val="24"/>
        </w:rPr>
      </w:pPr>
    </w:p>
    <w:p w:rsidR="000A0C40" w:rsidRPr="00E50D6A" w:rsidRDefault="000A0C40" w:rsidP="002243B9">
      <w:pPr>
        <w:autoSpaceDE w:val="0"/>
        <w:autoSpaceDN w:val="0"/>
        <w:adjustRightInd w:val="0"/>
        <w:spacing w:after="0" w:line="360" w:lineRule="auto"/>
        <w:jc w:val="both"/>
        <w:rPr>
          <w:rFonts w:ascii="Book Antiqua" w:hAnsi="Book Antiqua" w:cs="Times-Roman"/>
          <w:sz w:val="24"/>
          <w:szCs w:val="24"/>
        </w:rPr>
      </w:pPr>
    </w:p>
    <w:p w:rsidR="000A0C40" w:rsidRPr="00E50D6A" w:rsidRDefault="000A0C40" w:rsidP="002243B9">
      <w:pPr>
        <w:autoSpaceDE w:val="0"/>
        <w:autoSpaceDN w:val="0"/>
        <w:adjustRightInd w:val="0"/>
        <w:spacing w:after="0" w:line="360" w:lineRule="auto"/>
        <w:jc w:val="both"/>
        <w:rPr>
          <w:rFonts w:ascii="Book Antiqua" w:hAnsi="Book Antiqua" w:cs="Times-Roman"/>
          <w:sz w:val="24"/>
          <w:szCs w:val="24"/>
        </w:rPr>
      </w:pPr>
    </w:p>
    <w:p w:rsidR="000A0C40" w:rsidRPr="00E50D6A" w:rsidRDefault="000A0C40" w:rsidP="002243B9">
      <w:pPr>
        <w:autoSpaceDE w:val="0"/>
        <w:autoSpaceDN w:val="0"/>
        <w:adjustRightInd w:val="0"/>
        <w:spacing w:after="0" w:line="360" w:lineRule="auto"/>
        <w:jc w:val="both"/>
        <w:rPr>
          <w:rFonts w:ascii="Book Antiqua" w:hAnsi="Book Antiqua" w:cs="Times-Roman"/>
          <w:sz w:val="24"/>
          <w:szCs w:val="24"/>
        </w:rPr>
      </w:pPr>
    </w:p>
    <w:p w:rsidR="000A0C40" w:rsidRPr="00E50D6A" w:rsidRDefault="000A0C40" w:rsidP="002243B9">
      <w:pPr>
        <w:autoSpaceDE w:val="0"/>
        <w:autoSpaceDN w:val="0"/>
        <w:adjustRightInd w:val="0"/>
        <w:spacing w:after="0" w:line="360" w:lineRule="auto"/>
        <w:jc w:val="both"/>
        <w:rPr>
          <w:rFonts w:ascii="Book Antiqua" w:hAnsi="Book Antiqua" w:cs="Times-Roman"/>
          <w:sz w:val="24"/>
          <w:szCs w:val="24"/>
        </w:rPr>
      </w:pPr>
    </w:p>
    <w:p w:rsidR="000A0C40" w:rsidRPr="00E50D6A" w:rsidRDefault="000A0C40" w:rsidP="002243B9">
      <w:pPr>
        <w:autoSpaceDE w:val="0"/>
        <w:autoSpaceDN w:val="0"/>
        <w:adjustRightInd w:val="0"/>
        <w:spacing w:after="0" w:line="360" w:lineRule="auto"/>
        <w:jc w:val="both"/>
        <w:rPr>
          <w:rFonts w:ascii="Book Antiqua" w:hAnsi="Book Antiqua" w:cs="Times-Roman"/>
          <w:sz w:val="24"/>
          <w:szCs w:val="24"/>
        </w:rPr>
      </w:pPr>
    </w:p>
    <w:p w:rsidR="000A0C40" w:rsidRPr="00E50D6A" w:rsidRDefault="000A0C40" w:rsidP="002243B9">
      <w:pPr>
        <w:autoSpaceDE w:val="0"/>
        <w:autoSpaceDN w:val="0"/>
        <w:adjustRightInd w:val="0"/>
        <w:spacing w:after="0" w:line="360" w:lineRule="auto"/>
        <w:jc w:val="both"/>
        <w:rPr>
          <w:rFonts w:ascii="Book Antiqua" w:hAnsi="Book Antiqua" w:cs="Times-Roman"/>
          <w:sz w:val="24"/>
          <w:szCs w:val="24"/>
        </w:rPr>
      </w:pPr>
    </w:p>
    <w:p w:rsidR="000A0C40" w:rsidRPr="00E50D6A" w:rsidRDefault="000A0C40" w:rsidP="002243B9">
      <w:pPr>
        <w:autoSpaceDE w:val="0"/>
        <w:autoSpaceDN w:val="0"/>
        <w:adjustRightInd w:val="0"/>
        <w:spacing w:after="0" w:line="360" w:lineRule="auto"/>
        <w:jc w:val="both"/>
        <w:rPr>
          <w:rFonts w:ascii="Book Antiqua" w:hAnsi="Book Antiqua" w:cs="Times-Roman"/>
          <w:sz w:val="24"/>
          <w:szCs w:val="24"/>
        </w:rPr>
      </w:pPr>
    </w:p>
    <w:p w:rsidR="00BF2542" w:rsidRPr="00E50D6A" w:rsidRDefault="00BF2542" w:rsidP="002243B9">
      <w:pPr>
        <w:autoSpaceDE w:val="0"/>
        <w:autoSpaceDN w:val="0"/>
        <w:adjustRightInd w:val="0"/>
        <w:spacing w:after="0" w:line="360" w:lineRule="auto"/>
        <w:jc w:val="both"/>
        <w:rPr>
          <w:rFonts w:ascii="Book Antiqua" w:hAnsi="Book Antiqua" w:cs="Times-Roman"/>
          <w:sz w:val="24"/>
          <w:szCs w:val="24"/>
          <w:lang w:eastAsia="zh-CN"/>
        </w:rPr>
      </w:pPr>
    </w:p>
    <w:p w:rsidR="006D0CD9" w:rsidRPr="006D0CD9" w:rsidRDefault="006D0CD9" w:rsidP="002243B9">
      <w:pPr>
        <w:autoSpaceDE w:val="0"/>
        <w:autoSpaceDN w:val="0"/>
        <w:adjustRightInd w:val="0"/>
        <w:spacing w:after="0" w:line="360" w:lineRule="auto"/>
        <w:jc w:val="both"/>
        <w:rPr>
          <w:rFonts w:ascii="Book Antiqua" w:hAnsi="Book Antiqua" w:cs="Times-Roman"/>
          <w:sz w:val="24"/>
          <w:szCs w:val="24"/>
          <w:lang w:eastAsia="zh-CN"/>
        </w:rPr>
      </w:pPr>
      <w:r w:rsidRPr="006D0CD9">
        <w:rPr>
          <w:rFonts w:ascii="Book Antiqua" w:hAnsi="Book Antiqua" w:cs="Times-Roman" w:hint="eastAsia"/>
          <w:sz w:val="24"/>
          <w:szCs w:val="24"/>
          <w:vertAlign w:val="superscript"/>
          <w:lang w:eastAsia="zh-CN"/>
        </w:rPr>
        <w:t>1</w:t>
      </w:r>
      <w:r w:rsidR="00612FD5" w:rsidRPr="00E50D6A">
        <w:rPr>
          <w:rFonts w:ascii="Book Antiqua" w:hAnsi="Book Antiqua" w:cs="Times-Roman"/>
          <w:sz w:val="24"/>
          <w:szCs w:val="24"/>
        </w:rPr>
        <w:t xml:space="preserve">Waist Circumference for abdominal obesity by different organization for each population or </w:t>
      </w:r>
      <w:r>
        <w:rPr>
          <w:rFonts w:ascii="Book Antiqua" w:hAnsi="Book Antiqua" w:cs="Times-Roman"/>
          <w:sz w:val="24"/>
          <w:szCs w:val="24"/>
        </w:rPr>
        <w:t xml:space="preserve">Country specific: </w:t>
      </w:r>
      <w:r>
        <w:rPr>
          <w:rFonts w:ascii="Book Antiqua" w:hAnsi="Book Antiqua" w:cs="Times-Roman" w:hint="eastAsia"/>
          <w:sz w:val="24"/>
          <w:szCs w:val="24"/>
          <w:lang w:eastAsia="zh-CN"/>
        </w:rPr>
        <w:t xml:space="preserve">(1) </w:t>
      </w:r>
      <w:r w:rsidR="00612FD5" w:rsidRPr="00E50D6A">
        <w:rPr>
          <w:rFonts w:ascii="Book Antiqua" w:hAnsi="Book Antiqua" w:cs="Times-Roman"/>
          <w:sz w:val="24"/>
          <w:szCs w:val="24"/>
        </w:rPr>
        <w:t>Asian (</w:t>
      </w:r>
      <w:r w:rsidR="00CF7DE7" w:rsidRPr="00E50D6A">
        <w:rPr>
          <w:rFonts w:ascii="Book Antiqua" w:hAnsi="Book Antiqua" w:cs="Times-Roman"/>
          <w:sz w:val="24"/>
          <w:szCs w:val="24"/>
        </w:rPr>
        <w:t>WHO</w:t>
      </w:r>
      <w:r w:rsidR="00612FD5" w:rsidRPr="00E50D6A">
        <w:rPr>
          <w:rFonts w:ascii="Book Antiqua" w:hAnsi="Book Antiqua" w:cs="Times-Roman"/>
          <w:sz w:val="24"/>
          <w:szCs w:val="24"/>
        </w:rPr>
        <w:t>) ≥</w:t>
      </w:r>
      <w:r>
        <w:rPr>
          <w:rFonts w:ascii="Book Antiqua" w:hAnsi="Book Antiqua" w:cs="Times-Roman" w:hint="eastAsia"/>
          <w:sz w:val="24"/>
          <w:szCs w:val="24"/>
          <w:lang w:eastAsia="zh-CN"/>
        </w:rPr>
        <w:t xml:space="preserve"> </w:t>
      </w:r>
      <w:r w:rsidR="00612FD5" w:rsidRPr="00E50D6A">
        <w:rPr>
          <w:rFonts w:ascii="Book Antiqua" w:hAnsi="Book Antiqua" w:cs="Times-Roman"/>
          <w:sz w:val="24"/>
          <w:szCs w:val="24"/>
        </w:rPr>
        <w:t>90</w:t>
      </w:r>
      <w:r w:rsidR="00CF7DE7" w:rsidRPr="00E50D6A">
        <w:rPr>
          <w:rFonts w:ascii="Book Antiqua" w:hAnsi="Book Antiqua" w:cs="Times-Roman"/>
          <w:sz w:val="24"/>
          <w:szCs w:val="24"/>
        </w:rPr>
        <w:t xml:space="preserve"> </w:t>
      </w:r>
      <w:r w:rsidR="00612FD5" w:rsidRPr="00E50D6A">
        <w:rPr>
          <w:rFonts w:ascii="Book Antiqua" w:hAnsi="Book Antiqua" w:cs="Times-Roman"/>
          <w:sz w:val="24"/>
          <w:szCs w:val="24"/>
        </w:rPr>
        <w:t xml:space="preserve">cm men or </w:t>
      </w:r>
      <w:r w:rsidR="00CF7DE7" w:rsidRPr="00E50D6A">
        <w:rPr>
          <w:rFonts w:ascii="Book Antiqua" w:hAnsi="Book Antiqua" w:cs="Times-Roman"/>
          <w:sz w:val="24"/>
          <w:szCs w:val="24"/>
        </w:rPr>
        <w:t>≥</w:t>
      </w:r>
      <w:r>
        <w:rPr>
          <w:rFonts w:ascii="Book Antiqua" w:hAnsi="Book Antiqua" w:cs="Times-Roman" w:hint="eastAsia"/>
          <w:sz w:val="24"/>
          <w:szCs w:val="24"/>
          <w:lang w:eastAsia="zh-CN"/>
        </w:rPr>
        <w:t xml:space="preserve"> </w:t>
      </w:r>
      <w:r w:rsidR="00CF7DE7" w:rsidRPr="00E50D6A">
        <w:rPr>
          <w:rFonts w:ascii="Book Antiqua" w:hAnsi="Book Antiqua" w:cs="Times-Roman"/>
          <w:sz w:val="24"/>
          <w:szCs w:val="24"/>
        </w:rPr>
        <w:t>80 cm women</w:t>
      </w:r>
      <w:r>
        <w:rPr>
          <w:rFonts w:ascii="Book Antiqua" w:hAnsi="Book Antiqua" w:cs="Times-Roman" w:hint="eastAsia"/>
          <w:sz w:val="24"/>
          <w:szCs w:val="24"/>
          <w:lang w:eastAsia="zh-CN"/>
        </w:rPr>
        <w:t xml:space="preserve">; (2) </w:t>
      </w:r>
      <w:r w:rsidR="00CF7DE7" w:rsidRPr="00E50D6A">
        <w:rPr>
          <w:rFonts w:ascii="Book Antiqua" w:hAnsi="Book Antiqua" w:cs="Times-Roman"/>
          <w:sz w:val="24"/>
          <w:szCs w:val="24"/>
        </w:rPr>
        <w:t>Japanese (Japanese obesity society) ≥</w:t>
      </w:r>
      <w:r>
        <w:rPr>
          <w:rFonts w:ascii="Book Antiqua" w:hAnsi="Book Antiqua" w:cs="Times-Roman" w:hint="eastAsia"/>
          <w:sz w:val="24"/>
          <w:szCs w:val="24"/>
          <w:lang w:eastAsia="zh-CN"/>
        </w:rPr>
        <w:t xml:space="preserve"> </w:t>
      </w:r>
      <w:r w:rsidR="00CF7DE7" w:rsidRPr="00E50D6A">
        <w:rPr>
          <w:rFonts w:ascii="Book Antiqua" w:hAnsi="Book Antiqua" w:cs="Times-Roman"/>
          <w:sz w:val="24"/>
          <w:szCs w:val="24"/>
        </w:rPr>
        <w:t>85 cm men or ≥</w:t>
      </w:r>
      <w:r>
        <w:rPr>
          <w:rFonts w:ascii="Book Antiqua" w:hAnsi="Book Antiqua" w:cs="Times-Roman" w:hint="eastAsia"/>
          <w:sz w:val="24"/>
          <w:szCs w:val="24"/>
          <w:lang w:eastAsia="zh-CN"/>
        </w:rPr>
        <w:t xml:space="preserve"> </w:t>
      </w:r>
      <w:r w:rsidR="00CF7DE7" w:rsidRPr="00E50D6A">
        <w:rPr>
          <w:rFonts w:ascii="Book Antiqua" w:hAnsi="Book Antiqua" w:cs="Times-Roman"/>
          <w:sz w:val="24"/>
          <w:szCs w:val="24"/>
        </w:rPr>
        <w:t>90 cm women</w:t>
      </w:r>
      <w:r>
        <w:rPr>
          <w:rFonts w:ascii="Book Antiqua" w:hAnsi="Book Antiqua" w:cs="Times-Roman" w:hint="eastAsia"/>
          <w:sz w:val="24"/>
          <w:szCs w:val="24"/>
          <w:lang w:eastAsia="zh-CN"/>
        </w:rPr>
        <w:t xml:space="preserve">; (3) </w:t>
      </w:r>
      <w:r w:rsidR="00CF7DE7" w:rsidRPr="00E50D6A">
        <w:rPr>
          <w:rFonts w:ascii="Book Antiqua" w:hAnsi="Book Antiqua" w:cs="Times-Roman"/>
          <w:sz w:val="24"/>
          <w:szCs w:val="24"/>
        </w:rPr>
        <w:t>China (Cooperative Task Force) ≥</w:t>
      </w:r>
      <w:r>
        <w:rPr>
          <w:rFonts w:ascii="Book Antiqua" w:hAnsi="Book Antiqua" w:cs="Times-Roman" w:hint="eastAsia"/>
          <w:sz w:val="24"/>
          <w:szCs w:val="24"/>
          <w:lang w:eastAsia="zh-CN"/>
        </w:rPr>
        <w:t xml:space="preserve"> </w:t>
      </w:r>
      <w:r w:rsidR="00CF7DE7" w:rsidRPr="00E50D6A">
        <w:rPr>
          <w:rFonts w:ascii="Book Antiqua" w:hAnsi="Book Antiqua" w:cs="Times-Roman"/>
          <w:sz w:val="24"/>
          <w:szCs w:val="24"/>
        </w:rPr>
        <w:t>85 cm men or ≥</w:t>
      </w:r>
      <w:r>
        <w:rPr>
          <w:rFonts w:ascii="Book Antiqua" w:hAnsi="Book Antiqua" w:cs="Times-Roman" w:hint="eastAsia"/>
          <w:sz w:val="24"/>
          <w:szCs w:val="24"/>
          <w:lang w:eastAsia="zh-CN"/>
        </w:rPr>
        <w:t xml:space="preserve"> </w:t>
      </w:r>
      <w:r w:rsidR="00CF7DE7" w:rsidRPr="00E50D6A">
        <w:rPr>
          <w:rFonts w:ascii="Book Antiqua" w:hAnsi="Book Antiqua" w:cs="Times-Roman"/>
          <w:sz w:val="24"/>
          <w:szCs w:val="24"/>
        </w:rPr>
        <w:t>80 cm women</w:t>
      </w:r>
      <w:r>
        <w:rPr>
          <w:rFonts w:ascii="Book Antiqua" w:hAnsi="Book Antiqua" w:cs="Times-Roman" w:hint="eastAsia"/>
          <w:sz w:val="24"/>
          <w:szCs w:val="24"/>
          <w:lang w:eastAsia="zh-CN"/>
        </w:rPr>
        <w:t xml:space="preserve">; (4) </w:t>
      </w:r>
      <w:r w:rsidR="00CF7DE7" w:rsidRPr="00E50D6A">
        <w:rPr>
          <w:rFonts w:ascii="Book Antiqua" w:hAnsi="Book Antiqua" w:cs="Times-Roman"/>
          <w:sz w:val="24"/>
          <w:szCs w:val="24"/>
        </w:rPr>
        <w:t>Mediterranean and Middle East (Arab) population (IDF) ≥</w:t>
      </w:r>
      <w:r>
        <w:rPr>
          <w:rFonts w:ascii="Book Antiqua" w:hAnsi="Book Antiqua" w:cs="Times-Roman" w:hint="eastAsia"/>
          <w:sz w:val="24"/>
          <w:szCs w:val="24"/>
          <w:lang w:eastAsia="zh-CN"/>
        </w:rPr>
        <w:t xml:space="preserve"> </w:t>
      </w:r>
      <w:r w:rsidR="00CF7DE7" w:rsidRPr="00E50D6A">
        <w:rPr>
          <w:rFonts w:ascii="Book Antiqua" w:hAnsi="Book Antiqua" w:cs="Times-Roman"/>
          <w:sz w:val="24"/>
          <w:szCs w:val="24"/>
        </w:rPr>
        <w:t>94 cm men or ≥</w:t>
      </w:r>
      <w:r>
        <w:rPr>
          <w:rFonts w:ascii="Book Antiqua" w:hAnsi="Book Antiqua" w:cs="Times-Roman" w:hint="eastAsia"/>
          <w:sz w:val="24"/>
          <w:szCs w:val="24"/>
          <w:lang w:eastAsia="zh-CN"/>
        </w:rPr>
        <w:t xml:space="preserve"> </w:t>
      </w:r>
      <w:r w:rsidR="00CF7DE7" w:rsidRPr="00E50D6A">
        <w:rPr>
          <w:rFonts w:ascii="Book Antiqua" w:hAnsi="Book Antiqua" w:cs="Times-Roman"/>
          <w:sz w:val="24"/>
          <w:szCs w:val="24"/>
        </w:rPr>
        <w:t>80 cm women</w:t>
      </w:r>
      <w:r>
        <w:rPr>
          <w:rFonts w:ascii="Book Antiqua" w:hAnsi="Book Antiqua" w:cs="Times-Roman" w:hint="eastAsia"/>
          <w:sz w:val="24"/>
          <w:szCs w:val="24"/>
          <w:lang w:eastAsia="zh-CN"/>
        </w:rPr>
        <w:t xml:space="preserve">; (5) </w:t>
      </w:r>
      <w:r w:rsidR="00CF7DE7" w:rsidRPr="00E50D6A">
        <w:rPr>
          <w:rFonts w:ascii="Book Antiqua" w:hAnsi="Book Antiqua" w:cs="Times-Roman"/>
          <w:sz w:val="24"/>
          <w:szCs w:val="24"/>
        </w:rPr>
        <w:t>United States (AHA/NHLBI) ≥</w:t>
      </w:r>
      <w:r>
        <w:rPr>
          <w:rFonts w:ascii="Book Antiqua" w:hAnsi="Book Antiqua" w:cs="Times-Roman" w:hint="eastAsia"/>
          <w:sz w:val="24"/>
          <w:szCs w:val="24"/>
          <w:lang w:eastAsia="zh-CN"/>
        </w:rPr>
        <w:t xml:space="preserve"> </w:t>
      </w:r>
      <w:r w:rsidR="00CF7DE7" w:rsidRPr="00E50D6A">
        <w:rPr>
          <w:rFonts w:ascii="Book Antiqua" w:hAnsi="Book Antiqua" w:cs="Times-Roman"/>
          <w:sz w:val="24"/>
          <w:szCs w:val="24"/>
        </w:rPr>
        <w:t>102 cm men or ≥</w:t>
      </w:r>
      <w:r>
        <w:rPr>
          <w:rFonts w:ascii="Book Antiqua" w:hAnsi="Book Antiqua" w:cs="Times-Roman" w:hint="eastAsia"/>
          <w:sz w:val="24"/>
          <w:szCs w:val="24"/>
          <w:lang w:eastAsia="zh-CN"/>
        </w:rPr>
        <w:t xml:space="preserve"> </w:t>
      </w:r>
      <w:r w:rsidR="00CF7DE7" w:rsidRPr="00E50D6A">
        <w:rPr>
          <w:rFonts w:ascii="Book Antiqua" w:hAnsi="Book Antiqua" w:cs="Times-Roman"/>
          <w:sz w:val="24"/>
          <w:szCs w:val="24"/>
        </w:rPr>
        <w:t>88 cm women</w:t>
      </w:r>
      <w:r>
        <w:rPr>
          <w:rFonts w:ascii="Book Antiqua" w:hAnsi="Book Antiqua" w:cs="Times-Roman" w:hint="eastAsia"/>
          <w:sz w:val="24"/>
          <w:szCs w:val="24"/>
          <w:lang w:eastAsia="zh-CN"/>
        </w:rPr>
        <w:t xml:space="preserve">; (6) </w:t>
      </w:r>
      <w:r w:rsidR="00CF7DE7" w:rsidRPr="00E50D6A">
        <w:rPr>
          <w:rFonts w:ascii="Book Antiqua" w:hAnsi="Book Antiqua" w:cs="Times-Roman"/>
          <w:sz w:val="24"/>
          <w:szCs w:val="24"/>
        </w:rPr>
        <w:t>South and Central American (WHO) ≥</w:t>
      </w:r>
      <w:r>
        <w:rPr>
          <w:rFonts w:ascii="Book Antiqua" w:hAnsi="Book Antiqua" w:cs="Times-Roman" w:hint="eastAsia"/>
          <w:sz w:val="24"/>
          <w:szCs w:val="24"/>
          <w:lang w:eastAsia="zh-CN"/>
        </w:rPr>
        <w:t xml:space="preserve"> </w:t>
      </w:r>
      <w:r w:rsidR="00CF7DE7" w:rsidRPr="00E50D6A">
        <w:rPr>
          <w:rFonts w:ascii="Book Antiqua" w:hAnsi="Book Antiqua" w:cs="Times-Roman"/>
          <w:sz w:val="24"/>
          <w:szCs w:val="24"/>
        </w:rPr>
        <w:t>90 cm men or ≥</w:t>
      </w:r>
      <w:r>
        <w:rPr>
          <w:rFonts w:ascii="Book Antiqua" w:hAnsi="Book Antiqua" w:cs="Times-Roman" w:hint="eastAsia"/>
          <w:sz w:val="24"/>
          <w:szCs w:val="24"/>
          <w:lang w:eastAsia="zh-CN"/>
        </w:rPr>
        <w:t xml:space="preserve"> </w:t>
      </w:r>
      <w:r w:rsidR="00CF7DE7" w:rsidRPr="00E50D6A">
        <w:rPr>
          <w:rFonts w:ascii="Book Antiqua" w:hAnsi="Book Antiqua" w:cs="Times-Roman"/>
          <w:sz w:val="24"/>
          <w:szCs w:val="24"/>
        </w:rPr>
        <w:t>80 cm women</w:t>
      </w:r>
      <w:r>
        <w:rPr>
          <w:rFonts w:ascii="Book Antiqua" w:hAnsi="Book Antiqua" w:cs="Times-Roman" w:hint="eastAsia"/>
          <w:sz w:val="24"/>
          <w:szCs w:val="24"/>
          <w:lang w:eastAsia="zh-CN"/>
        </w:rPr>
        <w:t xml:space="preserve">; (7) </w:t>
      </w:r>
      <w:r w:rsidR="00CF7DE7" w:rsidRPr="00E50D6A">
        <w:rPr>
          <w:rFonts w:ascii="Book Antiqua" w:hAnsi="Book Antiqua" w:cs="Times-Roman"/>
          <w:sz w:val="24"/>
          <w:szCs w:val="24"/>
        </w:rPr>
        <w:t>European (European Cardiovascular Societies) ≥</w:t>
      </w:r>
      <w:r>
        <w:rPr>
          <w:rFonts w:ascii="Book Antiqua" w:hAnsi="Book Antiqua" w:cs="Times-Roman" w:hint="eastAsia"/>
          <w:sz w:val="24"/>
          <w:szCs w:val="24"/>
          <w:lang w:eastAsia="zh-CN"/>
        </w:rPr>
        <w:t xml:space="preserve"> </w:t>
      </w:r>
      <w:r w:rsidR="00CF7DE7" w:rsidRPr="00E50D6A">
        <w:rPr>
          <w:rFonts w:ascii="Book Antiqua" w:hAnsi="Book Antiqua" w:cs="Times-Roman"/>
          <w:sz w:val="24"/>
          <w:szCs w:val="24"/>
        </w:rPr>
        <w:t>102 cm men or ≥</w:t>
      </w:r>
      <w:r>
        <w:rPr>
          <w:rFonts w:ascii="Book Antiqua" w:hAnsi="Book Antiqua" w:cs="Times-Roman" w:hint="eastAsia"/>
          <w:sz w:val="24"/>
          <w:szCs w:val="24"/>
          <w:lang w:eastAsia="zh-CN"/>
        </w:rPr>
        <w:t xml:space="preserve"> </w:t>
      </w:r>
      <w:r w:rsidR="00CF7DE7" w:rsidRPr="00E50D6A">
        <w:rPr>
          <w:rFonts w:ascii="Book Antiqua" w:hAnsi="Book Antiqua" w:cs="Times-Roman"/>
          <w:sz w:val="24"/>
          <w:szCs w:val="24"/>
        </w:rPr>
        <w:t>88 cm women</w:t>
      </w:r>
      <w:r>
        <w:rPr>
          <w:rFonts w:ascii="Book Antiqua" w:hAnsi="Book Antiqua" w:cs="Times-Roman" w:hint="eastAsia"/>
          <w:sz w:val="24"/>
          <w:szCs w:val="24"/>
          <w:lang w:eastAsia="zh-CN"/>
        </w:rPr>
        <w:t xml:space="preserve">; </w:t>
      </w:r>
      <w:r w:rsidR="00DC0593">
        <w:rPr>
          <w:rFonts w:ascii="Book Antiqua" w:hAnsi="Book Antiqua" w:cs="Times-Roman" w:hint="eastAsia"/>
          <w:sz w:val="24"/>
          <w:szCs w:val="24"/>
          <w:lang w:eastAsia="zh-CN"/>
        </w:rPr>
        <w:t xml:space="preserve">and </w:t>
      </w:r>
      <w:r>
        <w:rPr>
          <w:rFonts w:ascii="Book Antiqua" w:hAnsi="Book Antiqua" w:cs="Times-Roman" w:hint="eastAsia"/>
          <w:sz w:val="24"/>
          <w:szCs w:val="24"/>
          <w:lang w:eastAsia="zh-CN"/>
        </w:rPr>
        <w:t>(8)</w:t>
      </w:r>
      <w:r w:rsidR="00CF7DE7" w:rsidRPr="00E50D6A">
        <w:rPr>
          <w:rFonts w:ascii="Book Antiqua" w:hAnsi="Book Antiqua" w:cs="Times-Roman"/>
          <w:sz w:val="24"/>
          <w:szCs w:val="24"/>
        </w:rPr>
        <w:t xml:space="preserve"> Sub-Saharan African (IDF) ≥</w:t>
      </w:r>
      <w:r>
        <w:rPr>
          <w:rFonts w:ascii="Book Antiqua" w:hAnsi="Book Antiqua" w:cs="Times-Roman" w:hint="eastAsia"/>
          <w:sz w:val="24"/>
          <w:szCs w:val="24"/>
          <w:lang w:eastAsia="zh-CN"/>
        </w:rPr>
        <w:t xml:space="preserve"> </w:t>
      </w:r>
      <w:r w:rsidR="00CF7DE7" w:rsidRPr="00E50D6A">
        <w:rPr>
          <w:rFonts w:ascii="Book Antiqua" w:hAnsi="Book Antiqua" w:cs="Times-Roman"/>
          <w:sz w:val="24"/>
          <w:szCs w:val="24"/>
        </w:rPr>
        <w:t>94 cm men or ≥</w:t>
      </w:r>
      <w:r>
        <w:rPr>
          <w:rFonts w:ascii="Book Antiqua" w:hAnsi="Book Antiqua" w:cs="Times-Roman" w:hint="eastAsia"/>
          <w:sz w:val="24"/>
          <w:szCs w:val="24"/>
          <w:lang w:eastAsia="zh-CN"/>
        </w:rPr>
        <w:t xml:space="preserve"> </w:t>
      </w:r>
      <w:r w:rsidR="00CF7DE7" w:rsidRPr="00E50D6A">
        <w:rPr>
          <w:rFonts w:ascii="Book Antiqua" w:hAnsi="Book Antiqua" w:cs="Times-Roman"/>
          <w:sz w:val="24"/>
          <w:szCs w:val="24"/>
        </w:rPr>
        <w:t>80 cm women</w:t>
      </w:r>
      <w:r>
        <w:rPr>
          <w:rFonts w:ascii="Book Antiqua" w:hAnsi="Book Antiqua" w:cs="Times-Roman" w:hint="eastAsia"/>
          <w:sz w:val="24"/>
          <w:szCs w:val="24"/>
          <w:lang w:eastAsia="zh-CN"/>
        </w:rPr>
        <w:t xml:space="preserve">; </w:t>
      </w:r>
      <w:r w:rsidRPr="006D0CD9">
        <w:rPr>
          <w:rFonts w:ascii="Book Antiqua" w:hAnsi="Book Antiqua" w:cs="Times-Roman" w:hint="eastAsia"/>
          <w:sz w:val="24"/>
          <w:szCs w:val="24"/>
          <w:vertAlign w:val="superscript"/>
          <w:lang w:eastAsia="zh-CN"/>
        </w:rPr>
        <w:t>2</w:t>
      </w:r>
      <w:bookmarkStart w:id="51" w:name="OLE_LINK3"/>
      <w:bookmarkStart w:id="52" w:name="OLE_LINK4"/>
      <w:r w:rsidR="00CF7DE7" w:rsidRPr="00E50D6A">
        <w:rPr>
          <w:rFonts w:ascii="Book Antiqua" w:hAnsi="Book Antiqua" w:cs="Times-Roman"/>
          <w:sz w:val="24"/>
          <w:szCs w:val="24"/>
        </w:rPr>
        <w:t>HDL-C</w:t>
      </w:r>
      <w:bookmarkEnd w:id="51"/>
      <w:bookmarkEnd w:id="52"/>
      <w:r w:rsidR="00CF7DE7" w:rsidRPr="00E50D6A">
        <w:rPr>
          <w:rFonts w:ascii="Book Antiqua" w:hAnsi="Book Antiqua" w:cs="Times-Roman"/>
          <w:sz w:val="24"/>
          <w:szCs w:val="24"/>
        </w:rPr>
        <w:t xml:space="preserve"> indicates high-density lipoprotein cholesterol</w:t>
      </w:r>
      <w:r>
        <w:rPr>
          <w:rFonts w:ascii="Book Antiqua" w:hAnsi="Book Antiqua" w:cs="Times-Roman" w:hint="eastAsia"/>
          <w:sz w:val="24"/>
          <w:szCs w:val="24"/>
          <w:lang w:eastAsia="zh-CN"/>
        </w:rPr>
        <w:t>.</w:t>
      </w:r>
      <w:r w:rsidRPr="006D0CD9">
        <w:rPr>
          <w:rFonts w:ascii="Book Antiqua" w:hAnsi="Book Antiqua" w:cs="Times-Roman"/>
          <w:sz w:val="24"/>
          <w:szCs w:val="24"/>
        </w:rPr>
        <w:t xml:space="preserve"> </w:t>
      </w:r>
      <w:r w:rsidRPr="00E50D6A">
        <w:rPr>
          <w:rFonts w:ascii="Book Antiqua" w:hAnsi="Book Antiqua" w:cs="Times-Roman"/>
          <w:sz w:val="24"/>
          <w:szCs w:val="24"/>
        </w:rPr>
        <w:t xml:space="preserve">Adapted from </w:t>
      </w:r>
      <w:proofErr w:type="spellStart"/>
      <w:r w:rsidRPr="006D0CD9">
        <w:rPr>
          <w:rFonts w:ascii="Book Antiqua" w:hAnsi="Book Antiqua" w:cs="Times-Roman"/>
          <w:sz w:val="24"/>
          <w:szCs w:val="24"/>
        </w:rPr>
        <w:t>Alberti</w:t>
      </w:r>
      <w:proofErr w:type="spellEnd"/>
      <w:r w:rsidRPr="006D0CD9">
        <w:rPr>
          <w:rFonts w:ascii="Book Antiqua" w:hAnsi="Book Antiqua" w:cs="Times-Roman"/>
          <w:sz w:val="24"/>
          <w:szCs w:val="24"/>
        </w:rPr>
        <w:t xml:space="preserve"> </w:t>
      </w:r>
      <w:r w:rsidRPr="006D0CD9">
        <w:rPr>
          <w:rFonts w:ascii="Book Antiqua" w:hAnsi="Book Antiqua" w:cs="Times-Roman" w:hint="eastAsia"/>
          <w:i/>
          <w:sz w:val="24"/>
          <w:szCs w:val="24"/>
          <w:lang w:eastAsia="zh-CN"/>
        </w:rPr>
        <w:t>et al</w:t>
      </w:r>
      <w:r w:rsidRPr="00E50D6A">
        <w:rPr>
          <w:rFonts w:ascii="Book Antiqua" w:hAnsi="Book Antiqua" w:cs="Times-Roman"/>
          <w:sz w:val="24"/>
          <w:szCs w:val="24"/>
        </w:rPr>
        <w:fldChar w:fldCharType="begin">
          <w:fldData xml:space="preserve">PEVuZE5vdGU+PENpdGU+PEF1dGhvcj5BbGJlcnRpPC9BdXRob3I+PFllYXI+MjAwOTwvWWVhcj48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PjE2NDAtNTwvcGFnZXM+PHZvbHVtZT4xMjA8L3ZvbHVtZT48bnVtYmVyPjE2PC9udW1iZXI+PGVk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</w:fldData>
        </w:fldChar>
      </w:r>
      <w:r w:rsidRPr="00E50D6A">
        <w:rPr>
          <w:rFonts w:ascii="Book Antiqua" w:hAnsi="Book Antiqua" w:cs="Times-Roman"/>
          <w:sz w:val="24"/>
          <w:szCs w:val="24"/>
        </w:rPr>
        <w:instrText xml:space="preserve"> ADDIN EN.CITE </w:instrText>
      </w:r>
      <w:r w:rsidRPr="00E50D6A">
        <w:rPr>
          <w:rFonts w:ascii="Book Antiqua" w:hAnsi="Book Antiqua" w:cs="Times-Roman"/>
          <w:sz w:val="24"/>
          <w:szCs w:val="24"/>
        </w:rPr>
        <w:fldChar w:fldCharType="begin">
          <w:fldData xml:space="preserve">PEVuZE5vdGU+PENpdGU+PEF1dGhvcj5BbGJlcnRpPC9BdXRob3I+PFllYXI+MjAwOTwvWWVhcj48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PjE2NDAtNTwvcGFnZXM+PHZvbHVtZT4xMjA8L3ZvbHVtZT48bnVtYmVyPjE2PC9udW1iZXI+PGVk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</w:fldData>
        </w:fldChar>
      </w:r>
      <w:r w:rsidRPr="00E50D6A">
        <w:rPr>
          <w:rFonts w:ascii="Book Antiqua" w:hAnsi="Book Antiqua" w:cs="Times-Roman"/>
          <w:sz w:val="24"/>
          <w:szCs w:val="24"/>
        </w:rPr>
        <w:instrText xml:space="preserve"> ADDIN EN.CITE.DATA </w:instrText>
      </w:r>
      <w:r w:rsidRPr="00E50D6A">
        <w:rPr>
          <w:rFonts w:ascii="Book Antiqua" w:hAnsi="Book Antiqua" w:cs="Times-Roman"/>
          <w:sz w:val="24"/>
          <w:szCs w:val="24"/>
        </w:rPr>
      </w:r>
      <w:r w:rsidRPr="00E50D6A">
        <w:rPr>
          <w:rFonts w:ascii="Book Antiqua" w:hAnsi="Book Antiqua" w:cs="Times-Roman"/>
          <w:sz w:val="24"/>
          <w:szCs w:val="24"/>
        </w:rPr>
        <w:fldChar w:fldCharType="end"/>
      </w:r>
      <w:r w:rsidRPr="00E50D6A">
        <w:rPr>
          <w:rFonts w:ascii="Book Antiqua" w:hAnsi="Book Antiqua" w:cs="Times-Roman"/>
          <w:sz w:val="24"/>
          <w:szCs w:val="24"/>
        </w:rPr>
      </w:r>
      <w:r w:rsidRPr="00E50D6A">
        <w:rPr>
          <w:rFonts w:ascii="Book Antiqua" w:hAnsi="Book Antiqua" w:cs="Times-Roman"/>
          <w:sz w:val="24"/>
          <w:szCs w:val="24"/>
        </w:rPr>
        <w:fldChar w:fldCharType="separate"/>
      </w:r>
      <w:r w:rsidRPr="00E50D6A">
        <w:rPr>
          <w:rFonts w:ascii="Book Antiqua" w:hAnsi="Book Antiqua" w:cs="Times-Roman"/>
          <w:noProof/>
          <w:sz w:val="24"/>
          <w:szCs w:val="24"/>
          <w:vertAlign w:val="superscript"/>
        </w:rPr>
        <w:t>[</w:t>
      </w:r>
      <w:hyperlink w:anchor="_ENREF_74" w:tooltip="Alberti, 2009 #284" w:history="1">
        <w:r w:rsidRPr="00E50D6A">
          <w:rPr>
            <w:rFonts w:ascii="Book Antiqua" w:hAnsi="Book Antiqua" w:cs="Times-Roman"/>
            <w:noProof/>
            <w:sz w:val="24"/>
            <w:szCs w:val="24"/>
            <w:vertAlign w:val="superscript"/>
          </w:rPr>
          <w:t>74</w:t>
        </w:r>
      </w:hyperlink>
      <w:r w:rsidRPr="00E50D6A">
        <w:rPr>
          <w:rFonts w:ascii="Book Antiqua" w:hAnsi="Book Antiqua" w:cs="Times-Roman"/>
          <w:noProof/>
          <w:sz w:val="24"/>
          <w:szCs w:val="24"/>
          <w:vertAlign w:val="superscript"/>
        </w:rPr>
        <w:t>]</w:t>
      </w:r>
      <w:r w:rsidRPr="00E50D6A">
        <w:rPr>
          <w:rFonts w:ascii="Book Antiqua" w:hAnsi="Book Antiqua" w:cs="Times-Roman"/>
          <w:sz w:val="24"/>
          <w:szCs w:val="24"/>
        </w:rPr>
        <w:fldChar w:fldCharType="end"/>
      </w:r>
      <w:r>
        <w:rPr>
          <w:rFonts w:ascii="Book Antiqua" w:hAnsi="Book Antiqua" w:cs="Times-Roman" w:hint="eastAsia"/>
          <w:sz w:val="24"/>
          <w:szCs w:val="24"/>
          <w:lang w:eastAsia="zh-CN"/>
        </w:rPr>
        <w:t xml:space="preserve">. </w:t>
      </w:r>
      <w:r w:rsidRPr="00E50D6A">
        <w:rPr>
          <w:rFonts w:ascii="Book Antiqua" w:hAnsi="Book Antiqua" w:cs="Times-Roman"/>
          <w:sz w:val="24"/>
          <w:szCs w:val="24"/>
        </w:rPr>
        <w:t>AHA/NHLBI</w:t>
      </w:r>
      <w:r>
        <w:rPr>
          <w:rFonts w:ascii="Book Antiqua" w:hAnsi="Book Antiqua" w:cs="Times-Roman" w:hint="eastAsia"/>
          <w:sz w:val="24"/>
          <w:szCs w:val="24"/>
          <w:lang w:eastAsia="zh-CN"/>
        </w:rPr>
        <w:t xml:space="preserve">: </w:t>
      </w:r>
      <w:r w:rsidRPr="006D0CD9">
        <w:rPr>
          <w:rFonts w:ascii="Book Antiqua" w:hAnsi="Book Antiqua" w:cs="Times-Roman"/>
          <w:sz w:val="24"/>
          <w:szCs w:val="24"/>
        </w:rPr>
        <w:t xml:space="preserve">American Heart Association/National </w:t>
      </w:r>
      <w:r w:rsidRPr="006D0CD9">
        <w:rPr>
          <w:rFonts w:ascii="Book Antiqua" w:hAnsi="Book Antiqua" w:cs="Times-Roman"/>
          <w:sz w:val="24"/>
          <w:szCs w:val="24"/>
        </w:rPr>
        <w:lastRenderedPageBreak/>
        <w:t>Heart, Lung and Blood Institute</w:t>
      </w:r>
      <w:r>
        <w:rPr>
          <w:rFonts w:ascii="Book Antiqua" w:hAnsi="Book Antiqua" w:cs="Times-Roman" w:hint="eastAsia"/>
          <w:sz w:val="24"/>
          <w:szCs w:val="24"/>
          <w:lang w:eastAsia="zh-CN"/>
        </w:rPr>
        <w:t xml:space="preserve">; </w:t>
      </w:r>
      <w:r w:rsidRPr="00E50D6A">
        <w:rPr>
          <w:rFonts w:ascii="Book Antiqua" w:hAnsi="Book Antiqua" w:cs="Times-Roman"/>
          <w:sz w:val="24"/>
          <w:szCs w:val="24"/>
        </w:rPr>
        <w:t>WHO</w:t>
      </w:r>
      <w:r>
        <w:rPr>
          <w:rFonts w:ascii="Book Antiqua" w:hAnsi="Book Antiqua" w:cs="Times-Roman" w:hint="eastAsia"/>
          <w:sz w:val="24"/>
          <w:szCs w:val="24"/>
          <w:lang w:eastAsia="zh-CN"/>
        </w:rPr>
        <w:t xml:space="preserve">: </w:t>
      </w:r>
      <w:r w:rsidRPr="00E50D6A">
        <w:rPr>
          <w:rFonts w:ascii="Book Antiqua" w:eastAsia="Times New Roman" w:hAnsi="Book Antiqua" w:cs="Times New Roman"/>
          <w:color w:val="000000" w:themeColor="text1"/>
          <w:sz w:val="24"/>
          <w:szCs w:val="24"/>
        </w:rPr>
        <w:t>World Health Organization</w:t>
      </w:r>
      <w:r>
        <w:rPr>
          <w:rFonts w:ascii="Book Antiqua" w:hAnsi="Book Antiqua" w:cs="Times New Roman" w:hint="eastAsia"/>
          <w:color w:val="000000" w:themeColor="text1"/>
          <w:sz w:val="24"/>
          <w:szCs w:val="24"/>
          <w:lang w:eastAsia="zh-CN"/>
        </w:rPr>
        <w:t xml:space="preserve">; </w:t>
      </w:r>
      <w:r w:rsidRPr="00E50D6A">
        <w:rPr>
          <w:rFonts w:ascii="Book Antiqua" w:hAnsi="Book Antiqua" w:cs="ScalaLancetPro"/>
          <w:color w:val="000000" w:themeColor="text1"/>
          <w:sz w:val="24"/>
          <w:szCs w:val="24"/>
        </w:rPr>
        <w:t>IDF</w:t>
      </w:r>
      <w:r>
        <w:rPr>
          <w:rFonts w:ascii="Book Antiqua" w:hAnsi="Book Antiqua" w:cs="ScalaLancetPro" w:hint="eastAsia"/>
          <w:color w:val="000000" w:themeColor="text1"/>
          <w:sz w:val="24"/>
          <w:szCs w:val="24"/>
          <w:lang w:eastAsia="zh-CN"/>
        </w:rPr>
        <w:t>:</w:t>
      </w:r>
      <w:r w:rsidRPr="00E50D6A">
        <w:rPr>
          <w:rFonts w:ascii="Book Antiqua" w:hAnsi="Book Antiqua" w:cs="ScalaLancetPro"/>
          <w:color w:val="000000" w:themeColor="text1"/>
          <w:sz w:val="24"/>
          <w:szCs w:val="24"/>
        </w:rPr>
        <w:t xml:space="preserve"> International Diabetes Federation</w:t>
      </w:r>
      <w:r w:rsidR="00DC0593">
        <w:rPr>
          <w:rFonts w:ascii="Book Antiqua" w:hAnsi="Book Antiqua" w:cs="ScalaLancetPro" w:hint="eastAsia"/>
          <w:color w:val="000000" w:themeColor="text1"/>
          <w:sz w:val="24"/>
          <w:szCs w:val="24"/>
          <w:lang w:eastAsia="zh-CN"/>
        </w:rPr>
        <w:t>.</w:t>
      </w:r>
    </w:p>
    <w:p w:rsidR="00CF7DE7" w:rsidRPr="006D0CD9" w:rsidRDefault="00CF7DE7" w:rsidP="002243B9">
      <w:pPr>
        <w:autoSpaceDE w:val="0"/>
        <w:autoSpaceDN w:val="0"/>
        <w:adjustRightInd w:val="0"/>
        <w:spacing w:after="0" w:line="360" w:lineRule="auto"/>
        <w:jc w:val="both"/>
        <w:rPr>
          <w:rFonts w:ascii="Book Antiqua" w:hAnsi="Book Antiqua" w:cs="Times-Roman"/>
          <w:sz w:val="24"/>
          <w:szCs w:val="24"/>
          <w:lang w:eastAsia="zh-CN"/>
        </w:rPr>
      </w:pPr>
    </w:p>
    <w:sectPr w:rsidR="00CF7DE7" w:rsidRPr="006D0CD9" w:rsidSect="008D78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F2" w:rsidRDefault="00761FF2" w:rsidP="00E50D6A">
      <w:pPr>
        <w:spacing w:after="0" w:line="240" w:lineRule="auto"/>
      </w:pPr>
      <w:r>
        <w:separator/>
      </w:r>
    </w:p>
  </w:endnote>
  <w:endnote w:type="continuationSeparator" w:id="0">
    <w:p w:rsidR="00761FF2" w:rsidRDefault="00761FF2" w:rsidP="00E5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OTNEJMQuadraatSmallCap">
    <w:altName w:val="Times New Roman"/>
    <w:panose1 w:val="00000000000000000000"/>
    <w:charset w:val="A3"/>
    <w:family w:val="roman"/>
    <w:notTrueType/>
    <w:pitch w:val="default"/>
    <w:sig w:usb0="20000001" w:usb1="00000000" w:usb2="00000000" w:usb3="00000000" w:csb0="00000100" w:csb1="00000000"/>
  </w:font>
  <w:font w:name="ScalaLancetPro">
    <w:panose1 w:val="00000000000000000000"/>
    <w:charset w:val="B2"/>
    <w:family w:val="auto"/>
    <w:notTrueType/>
    <w:pitch w:val="default"/>
    <w:sig w:usb0="00002001" w:usb1="00000000" w:usb2="00000000" w:usb3="00000000" w:csb0="00000040" w:csb1="00000000"/>
  </w:font>
  <w:font w:name="AdvOTa9103878">
    <w:altName w:val="Times New Roman"/>
    <w:panose1 w:val="00000000000000000000"/>
    <w:charset w:val="00"/>
    <w:family w:val="roman"/>
    <w:notTrueType/>
    <w:pitch w:val="default"/>
    <w:sig w:usb0="00000003" w:usb1="00000000" w:usb2="00000000" w:usb3="00000000" w:csb0="00000001" w:csb1="00000000"/>
  </w:font>
  <w:font w:name="AdvTT86d47313">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raphicSabon-Roman">
    <w:panose1 w:val="00000000000000000000"/>
    <w:charset w:val="B2"/>
    <w:family w:val="auto"/>
    <w:notTrueType/>
    <w:pitch w:val="default"/>
    <w:sig w:usb0="00002001" w:usb1="00000000" w:usb2="00000000" w:usb3="00000000" w:csb0="00000040" w:csb1="00000000"/>
  </w:font>
  <w:font w:name="Garamond">
    <w:panose1 w:val="02020404030301010803"/>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F2" w:rsidRDefault="00761FF2" w:rsidP="00E50D6A">
      <w:pPr>
        <w:spacing w:after="0" w:line="240" w:lineRule="auto"/>
      </w:pPr>
      <w:r>
        <w:separator/>
      </w:r>
    </w:p>
  </w:footnote>
  <w:footnote w:type="continuationSeparator" w:id="0">
    <w:p w:rsidR="00761FF2" w:rsidRDefault="00761FF2" w:rsidP="00E50D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7A1"/>
    <w:multiLevelType w:val="hybridMultilevel"/>
    <w:tmpl w:val="395A9E76"/>
    <w:lvl w:ilvl="0" w:tplc="9CF4B4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71261"/>
    <w:multiLevelType w:val="hybridMultilevel"/>
    <w:tmpl w:val="702C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B49B6"/>
    <w:multiLevelType w:val="hybridMultilevel"/>
    <w:tmpl w:val="72E8D0D0"/>
    <w:lvl w:ilvl="0" w:tplc="727A51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D40A2"/>
    <w:multiLevelType w:val="hybridMultilevel"/>
    <w:tmpl w:val="B518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B5DAB"/>
    <w:multiLevelType w:val="hybridMultilevel"/>
    <w:tmpl w:val="395A9E76"/>
    <w:lvl w:ilvl="0" w:tplc="9CF4B4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xawsde282are9e9wsd5vw0t9z5xsdfvedze&quot;&gt;NAFLD  Asia&lt;record-ids&gt;&lt;item&gt;30&lt;/item&gt;&lt;item&gt;32&lt;/item&gt;&lt;item&gt;35&lt;/item&gt;&lt;item&gt;36&lt;/item&gt;&lt;item&gt;37&lt;/item&gt;&lt;item&gt;39&lt;/item&gt;&lt;item&gt;42&lt;/item&gt;&lt;item&gt;52&lt;/item&gt;&lt;item&gt;62&lt;/item&gt;&lt;item&gt;65&lt;/item&gt;&lt;item&gt;66&lt;/item&gt;&lt;item&gt;72&lt;/item&gt;&lt;item&gt;78&lt;/item&gt;&lt;item&gt;90&lt;/item&gt;&lt;item&gt;102&lt;/item&gt;&lt;item&gt;107&lt;/item&gt;&lt;item&gt;109&lt;/item&gt;&lt;item&gt;112&lt;/item&gt;&lt;item&gt;113&lt;/item&gt;&lt;item&gt;114&lt;/item&gt;&lt;item&gt;118&lt;/item&gt;&lt;item&gt;123&lt;/item&gt;&lt;item&gt;147&lt;/item&gt;&lt;item&gt;154&lt;/item&gt;&lt;item&gt;162&lt;/item&gt;&lt;item&gt;164&lt;/item&gt;&lt;item&gt;174&lt;/item&gt;&lt;item&gt;176&lt;/item&gt;&lt;item&gt;180&lt;/item&gt;&lt;item&gt;183&lt;/item&gt;&lt;item&gt;188&lt;/item&gt;&lt;item&gt;189&lt;/item&gt;&lt;item&gt;191&lt;/item&gt;&lt;item&gt;197&lt;/item&gt;&lt;item&gt;199&lt;/item&gt;&lt;item&gt;200&lt;/item&gt;&lt;item&gt;201&lt;/item&gt;&lt;item&gt;205&lt;/item&gt;&lt;item&gt;207&lt;/item&gt;&lt;item&gt;209&lt;/item&gt;&lt;item&gt;210&lt;/item&gt;&lt;item&gt;211&lt;/item&gt;&lt;item&gt;213&lt;/item&gt;&lt;item&gt;214&lt;/item&gt;&lt;item&gt;215&lt;/item&gt;&lt;item&gt;216&lt;/item&gt;&lt;item&gt;217&lt;/item&gt;&lt;item&gt;218&lt;/item&gt;&lt;item&gt;219&lt;/item&gt;&lt;item&gt;220&lt;/item&gt;&lt;item&gt;221&lt;/item&gt;&lt;item&gt;222&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3&lt;/item&gt;&lt;item&gt;244&lt;/item&gt;&lt;item&gt;246&lt;/item&gt;&lt;item&gt;248&lt;/item&gt;&lt;item&gt;249&lt;/item&gt;&lt;item&gt;250&lt;/item&gt;&lt;item&gt;251&lt;/item&gt;&lt;item&gt;253&lt;/item&gt;&lt;item&gt;254&lt;/item&gt;&lt;item&gt;255&lt;/item&gt;&lt;item&gt;258&lt;/item&gt;&lt;item&gt;259&lt;/item&gt;&lt;item&gt;260&lt;/item&gt;&lt;item&gt;261&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8&lt;/item&gt;&lt;/record-ids&gt;&lt;/item&gt;&lt;/Libraries&gt;"/>
  </w:docVars>
  <w:rsids>
    <w:rsidRoot w:val="003D7F47"/>
    <w:rsid w:val="00010613"/>
    <w:rsid w:val="00012228"/>
    <w:rsid w:val="00013034"/>
    <w:rsid w:val="00016261"/>
    <w:rsid w:val="000231CB"/>
    <w:rsid w:val="000332AC"/>
    <w:rsid w:val="000539A5"/>
    <w:rsid w:val="000657FC"/>
    <w:rsid w:val="00065CE4"/>
    <w:rsid w:val="000660B2"/>
    <w:rsid w:val="00067184"/>
    <w:rsid w:val="00072991"/>
    <w:rsid w:val="00074314"/>
    <w:rsid w:val="0008247B"/>
    <w:rsid w:val="00086B53"/>
    <w:rsid w:val="00091085"/>
    <w:rsid w:val="00096B50"/>
    <w:rsid w:val="000A0C40"/>
    <w:rsid w:val="000B3408"/>
    <w:rsid w:val="000B4206"/>
    <w:rsid w:val="000B4520"/>
    <w:rsid w:val="000C302E"/>
    <w:rsid w:val="000C3FF5"/>
    <w:rsid w:val="000D4614"/>
    <w:rsid w:val="000E76D8"/>
    <w:rsid w:val="000F14F1"/>
    <w:rsid w:val="000F5E46"/>
    <w:rsid w:val="000F64AD"/>
    <w:rsid w:val="001020ED"/>
    <w:rsid w:val="001036CF"/>
    <w:rsid w:val="00106C1A"/>
    <w:rsid w:val="00111999"/>
    <w:rsid w:val="00113153"/>
    <w:rsid w:val="001166A2"/>
    <w:rsid w:val="00117659"/>
    <w:rsid w:val="0012502D"/>
    <w:rsid w:val="00132105"/>
    <w:rsid w:val="00132E19"/>
    <w:rsid w:val="0014118C"/>
    <w:rsid w:val="00141332"/>
    <w:rsid w:val="00146D49"/>
    <w:rsid w:val="00154BFF"/>
    <w:rsid w:val="00154ECB"/>
    <w:rsid w:val="00163DEB"/>
    <w:rsid w:val="0016691C"/>
    <w:rsid w:val="001700D6"/>
    <w:rsid w:val="00174545"/>
    <w:rsid w:val="001758E8"/>
    <w:rsid w:val="001902C7"/>
    <w:rsid w:val="00193462"/>
    <w:rsid w:val="001A4FA1"/>
    <w:rsid w:val="001A59BD"/>
    <w:rsid w:val="001B0ADF"/>
    <w:rsid w:val="001C2F17"/>
    <w:rsid w:val="001D3C6D"/>
    <w:rsid w:val="001E2911"/>
    <w:rsid w:val="001E3122"/>
    <w:rsid w:val="0020049E"/>
    <w:rsid w:val="00201E14"/>
    <w:rsid w:val="00202093"/>
    <w:rsid w:val="0020346D"/>
    <w:rsid w:val="00214887"/>
    <w:rsid w:val="002151DC"/>
    <w:rsid w:val="002203EE"/>
    <w:rsid w:val="0022106D"/>
    <w:rsid w:val="002234B6"/>
    <w:rsid w:val="00224314"/>
    <w:rsid w:val="002243B9"/>
    <w:rsid w:val="00233B3E"/>
    <w:rsid w:val="002444F6"/>
    <w:rsid w:val="00255C34"/>
    <w:rsid w:val="00262133"/>
    <w:rsid w:val="0026268E"/>
    <w:rsid w:val="002673B2"/>
    <w:rsid w:val="0027051C"/>
    <w:rsid w:val="00275047"/>
    <w:rsid w:val="002755D6"/>
    <w:rsid w:val="00280F50"/>
    <w:rsid w:val="00282BBC"/>
    <w:rsid w:val="0028310D"/>
    <w:rsid w:val="00292799"/>
    <w:rsid w:val="002A1417"/>
    <w:rsid w:val="002B2876"/>
    <w:rsid w:val="002B692A"/>
    <w:rsid w:val="002C08B4"/>
    <w:rsid w:val="002C0AA3"/>
    <w:rsid w:val="002C3D76"/>
    <w:rsid w:val="002E22E1"/>
    <w:rsid w:val="002E3F41"/>
    <w:rsid w:val="002E494E"/>
    <w:rsid w:val="002E61AF"/>
    <w:rsid w:val="002F4501"/>
    <w:rsid w:val="002F4611"/>
    <w:rsid w:val="002F7F0D"/>
    <w:rsid w:val="00300961"/>
    <w:rsid w:val="003017C2"/>
    <w:rsid w:val="003017EA"/>
    <w:rsid w:val="00307DF3"/>
    <w:rsid w:val="00310CA2"/>
    <w:rsid w:val="00312596"/>
    <w:rsid w:val="00314F7A"/>
    <w:rsid w:val="003225D1"/>
    <w:rsid w:val="0032393A"/>
    <w:rsid w:val="003355DD"/>
    <w:rsid w:val="00336F53"/>
    <w:rsid w:val="00337BE1"/>
    <w:rsid w:val="00343820"/>
    <w:rsid w:val="0035198E"/>
    <w:rsid w:val="00366E51"/>
    <w:rsid w:val="00366F2E"/>
    <w:rsid w:val="00374048"/>
    <w:rsid w:val="003759B9"/>
    <w:rsid w:val="00380B00"/>
    <w:rsid w:val="00383F2B"/>
    <w:rsid w:val="0038513A"/>
    <w:rsid w:val="003900DB"/>
    <w:rsid w:val="003913AA"/>
    <w:rsid w:val="00391ADE"/>
    <w:rsid w:val="0039677F"/>
    <w:rsid w:val="003A6F4B"/>
    <w:rsid w:val="003C344F"/>
    <w:rsid w:val="003D08A4"/>
    <w:rsid w:val="003D6ECA"/>
    <w:rsid w:val="003D7F47"/>
    <w:rsid w:val="00402FD1"/>
    <w:rsid w:val="00404309"/>
    <w:rsid w:val="00407F84"/>
    <w:rsid w:val="00420DD2"/>
    <w:rsid w:val="004224A7"/>
    <w:rsid w:val="00424925"/>
    <w:rsid w:val="00435F37"/>
    <w:rsid w:val="00456923"/>
    <w:rsid w:val="00457086"/>
    <w:rsid w:val="00457BBA"/>
    <w:rsid w:val="004614F7"/>
    <w:rsid w:val="00464A28"/>
    <w:rsid w:val="0046622E"/>
    <w:rsid w:val="00466C0A"/>
    <w:rsid w:val="00466C53"/>
    <w:rsid w:val="00473B2B"/>
    <w:rsid w:val="00477607"/>
    <w:rsid w:val="00487DBB"/>
    <w:rsid w:val="0049799A"/>
    <w:rsid w:val="004A4E80"/>
    <w:rsid w:val="004C03EE"/>
    <w:rsid w:val="004C1876"/>
    <w:rsid w:val="004C2273"/>
    <w:rsid w:val="004C5CDB"/>
    <w:rsid w:val="004C7542"/>
    <w:rsid w:val="004D4681"/>
    <w:rsid w:val="004D4E8B"/>
    <w:rsid w:val="004D6BB3"/>
    <w:rsid w:val="004D6CCD"/>
    <w:rsid w:val="004E0839"/>
    <w:rsid w:val="004E3D26"/>
    <w:rsid w:val="004F14E6"/>
    <w:rsid w:val="004F4402"/>
    <w:rsid w:val="00510C71"/>
    <w:rsid w:val="00522223"/>
    <w:rsid w:val="00522486"/>
    <w:rsid w:val="005272BC"/>
    <w:rsid w:val="00527502"/>
    <w:rsid w:val="0053352C"/>
    <w:rsid w:val="005404D6"/>
    <w:rsid w:val="00546AD6"/>
    <w:rsid w:val="00551D0A"/>
    <w:rsid w:val="0055294D"/>
    <w:rsid w:val="00556673"/>
    <w:rsid w:val="0056228D"/>
    <w:rsid w:val="00562C47"/>
    <w:rsid w:val="00564382"/>
    <w:rsid w:val="005758B8"/>
    <w:rsid w:val="00581DDD"/>
    <w:rsid w:val="0058673D"/>
    <w:rsid w:val="00592938"/>
    <w:rsid w:val="005A6CD0"/>
    <w:rsid w:val="005A78AB"/>
    <w:rsid w:val="005B5774"/>
    <w:rsid w:val="005C3B99"/>
    <w:rsid w:val="005D4563"/>
    <w:rsid w:val="005D5334"/>
    <w:rsid w:val="005D6DB8"/>
    <w:rsid w:val="005D72C5"/>
    <w:rsid w:val="005E1FD7"/>
    <w:rsid w:val="005E54FD"/>
    <w:rsid w:val="005F0445"/>
    <w:rsid w:val="005F0DB8"/>
    <w:rsid w:val="005F430B"/>
    <w:rsid w:val="00600304"/>
    <w:rsid w:val="006013C7"/>
    <w:rsid w:val="0060570F"/>
    <w:rsid w:val="00610E41"/>
    <w:rsid w:val="00612FD5"/>
    <w:rsid w:val="006157D4"/>
    <w:rsid w:val="006202DE"/>
    <w:rsid w:val="00622FF7"/>
    <w:rsid w:val="00627B5E"/>
    <w:rsid w:val="00632446"/>
    <w:rsid w:val="006337D8"/>
    <w:rsid w:val="006342F6"/>
    <w:rsid w:val="006429D6"/>
    <w:rsid w:val="006444D4"/>
    <w:rsid w:val="00645248"/>
    <w:rsid w:val="00651827"/>
    <w:rsid w:val="00653DDA"/>
    <w:rsid w:val="0065513A"/>
    <w:rsid w:val="00656F25"/>
    <w:rsid w:val="0066152E"/>
    <w:rsid w:val="00665720"/>
    <w:rsid w:val="00665783"/>
    <w:rsid w:val="006777C2"/>
    <w:rsid w:val="006835A2"/>
    <w:rsid w:val="00684E7C"/>
    <w:rsid w:val="00692E08"/>
    <w:rsid w:val="0069415F"/>
    <w:rsid w:val="006A0098"/>
    <w:rsid w:val="006A72A8"/>
    <w:rsid w:val="006B5031"/>
    <w:rsid w:val="006B602B"/>
    <w:rsid w:val="006C003D"/>
    <w:rsid w:val="006C21EA"/>
    <w:rsid w:val="006C2D20"/>
    <w:rsid w:val="006D0CD9"/>
    <w:rsid w:val="006D45C2"/>
    <w:rsid w:val="006F1A8B"/>
    <w:rsid w:val="006F232F"/>
    <w:rsid w:val="006F25CD"/>
    <w:rsid w:val="00703572"/>
    <w:rsid w:val="00705E09"/>
    <w:rsid w:val="00705E1F"/>
    <w:rsid w:val="00706A27"/>
    <w:rsid w:val="00710815"/>
    <w:rsid w:val="00715631"/>
    <w:rsid w:val="00715B0A"/>
    <w:rsid w:val="00724F9F"/>
    <w:rsid w:val="00726F9E"/>
    <w:rsid w:val="00734D96"/>
    <w:rsid w:val="00735569"/>
    <w:rsid w:val="0073654B"/>
    <w:rsid w:val="00736845"/>
    <w:rsid w:val="00756256"/>
    <w:rsid w:val="00761FF2"/>
    <w:rsid w:val="007761CA"/>
    <w:rsid w:val="00783A46"/>
    <w:rsid w:val="00786AC4"/>
    <w:rsid w:val="007936BE"/>
    <w:rsid w:val="007A4794"/>
    <w:rsid w:val="007B01BA"/>
    <w:rsid w:val="007B26B8"/>
    <w:rsid w:val="007B4156"/>
    <w:rsid w:val="007C18CF"/>
    <w:rsid w:val="007D0F30"/>
    <w:rsid w:val="007E02A8"/>
    <w:rsid w:val="007E21B1"/>
    <w:rsid w:val="007E7970"/>
    <w:rsid w:val="007F1225"/>
    <w:rsid w:val="007F25BE"/>
    <w:rsid w:val="007F2B50"/>
    <w:rsid w:val="007F6124"/>
    <w:rsid w:val="007F63FE"/>
    <w:rsid w:val="008001BD"/>
    <w:rsid w:val="00802812"/>
    <w:rsid w:val="0080469D"/>
    <w:rsid w:val="00805BB7"/>
    <w:rsid w:val="00811C7C"/>
    <w:rsid w:val="00823CC4"/>
    <w:rsid w:val="00827BFB"/>
    <w:rsid w:val="00830431"/>
    <w:rsid w:val="00830691"/>
    <w:rsid w:val="00836AA4"/>
    <w:rsid w:val="00837A53"/>
    <w:rsid w:val="00843C09"/>
    <w:rsid w:val="008457A5"/>
    <w:rsid w:val="0086017A"/>
    <w:rsid w:val="008603D7"/>
    <w:rsid w:val="008654CE"/>
    <w:rsid w:val="0086613C"/>
    <w:rsid w:val="00866E2D"/>
    <w:rsid w:val="00867B47"/>
    <w:rsid w:val="00867E3E"/>
    <w:rsid w:val="0087619E"/>
    <w:rsid w:val="00882203"/>
    <w:rsid w:val="00884018"/>
    <w:rsid w:val="00885600"/>
    <w:rsid w:val="00886559"/>
    <w:rsid w:val="0088762F"/>
    <w:rsid w:val="0088793F"/>
    <w:rsid w:val="00891AE5"/>
    <w:rsid w:val="00893CF4"/>
    <w:rsid w:val="00894DF9"/>
    <w:rsid w:val="008958DA"/>
    <w:rsid w:val="0089736C"/>
    <w:rsid w:val="008A2F69"/>
    <w:rsid w:val="008A7C05"/>
    <w:rsid w:val="008B4918"/>
    <w:rsid w:val="008C23C5"/>
    <w:rsid w:val="008C3A80"/>
    <w:rsid w:val="008C7D80"/>
    <w:rsid w:val="008D78EA"/>
    <w:rsid w:val="008E1027"/>
    <w:rsid w:val="00900EB3"/>
    <w:rsid w:val="00901E26"/>
    <w:rsid w:val="0091633A"/>
    <w:rsid w:val="009172B8"/>
    <w:rsid w:val="00922823"/>
    <w:rsid w:val="00926733"/>
    <w:rsid w:val="00934392"/>
    <w:rsid w:val="00934517"/>
    <w:rsid w:val="0093712E"/>
    <w:rsid w:val="00952012"/>
    <w:rsid w:val="0097584F"/>
    <w:rsid w:val="00976545"/>
    <w:rsid w:val="00983423"/>
    <w:rsid w:val="00990B68"/>
    <w:rsid w:val="00990E79"/>
    <w:rsid w:val="00992E4C"/>
    <w:rsid w:val="0099356B"/>
    <w:rsid w:val="009976C0"/>
    <w:rsid w:val="009A08B2"/>
    <w:rsid w:val="009A0B73"/>
    <w:rsid w:val="009A3C93"/>
    <w:rsid w:val="009B3F60"/>
    <w:rsid w:val="009C04C5"/>
    <w:rsid w:val="009C197E"/>
    <w:rsid w:val="009C1CE2"/>
    <w:rsid w:val="009C5E0E"/>
    <w:rsid w:val="009D0B63"/>
    <w:rsid w:val="009D3E4B"/>
    <w:rsid w:val="009D53B4"/>
    <w:rsid w:val="009D7630"/>
    <w:rsid w:val="009E6BAA"/>
    <w:rsid w:val="009F4E73"/>
    <w:rsid w:val="00A00DF5"/>
    <w:rsid w:val="00A11D21"/>
    <w:rsid w:val="00A1332F"/>
    <w:rsid w:val="00A207FE"/>
    <w:rsid w:val="00A24940"/>
    <w:rsid w:val="00A250CF"/>
    <w:rsid w:val="00A25302"/>
    <w:rsid w:val="00A32BAC"/>
    <w:rsid w:val="00A3346D"/>
    <w:rsid w:val="00A345D6"/>
    <w:rsid w:val="00A50A9B"/>
    <w:rsid w:val="00A523FE"/>
    <w:rsid w:val="00A57CAE"/>
    <w:rsid w:val="00A61100"/>
    <w:rsid w:val="00A75F65"/>
    <w:rsid w:val="00A7688D"/>
    <w:rsid w:val="00A77DCA"/>
    <w:rsid w:val="00A8060C"/>
    <w:rsid w:val="00A824CA"/>
    <w:rsid w:val="00A82E2B"/>
    <w:rsid w:val="00A9625C"/>
    <w:rsid w:val="00AA26C7"/>
    <w:rsid w:val="00AA2935"/>
    <w:rsid w:val="00AA501D"/>
    <w:rsid w:val="00AB742B"/>
    <w:rsid w:val="00AB79AC"/>
    <w:rsid w:val="00AD3FF5"/>
    <w:rsid w:val="00AD7D85"/>
    <w:rsid w:val="00AE61F6"/>
    <w:rsid w:val="00AF2898"/>
    <w:rsid w:val="00B04D63"/>
    <w:rsid w:val="00B04E0E"/>
    <w:rsid w:val="00B10CCA"/>
    <w:rsid w:val="00B10E35"/>
    <w:rsid w:val="00B147D1"/>
    <w:rsid w:val="00B17D40"/>
    <w:rsid w:val="00B36F19"/>
    <w:rsid w:val="00B37E1B"/>
    <w:rsid w:val="00B40048"/>
    <w:rsid w:val="00B4380D"/>
    <w:rsid w:val="00B51CFF"/>
    <w:rsid w:val="00B56C5F"/>
    <w:rsid w:val="00B616AD"/>
    <w:rsid w:val="00B62A07"/>
    <w:rsid w:val="00B813C7"/>
    <w:rsid w:val="00B81E08"/>
    <w:rsid w:val="00B8286E"/>
    <w:rsid w:val="00B92A1D"/>
    <w:rsid w:val="00B955F0"/>
    <w:rsid w:val="00B964E9"/>
    <w:rsid w:val="00BA544B"/>
    <w:rsid w:val="00BB0063"/>
    <w:rsid w:val="00BB2BBA"/>
    <w:rsid w:val="00BC2CE4"/>
    <w:rsid w:val="00BC657C"/>
    <w:rsid w:val="00BD2FF9"/>
    <w:rsid w:val="00BD73AE"/>
    <w:rsid w:val="00BE3909"/>
    <w:rsid w:val="00BE4E09"/>
    <w:rsid w:val="00BE5881"/>
    <w:rsid w:val="00BF2542"/>
    <w:rsid w:val="00BF4C7B"/>
    <w:rsid w:val="00BF77BA"/>
    <w:rsid w:val="00C11F98"/>
    <w:rsid w:val="00C12EAA"/>
    <w:rsid w:val="00C1334D"/>
    <w:rsid w:val="00C150BB"/>
    <w:rsid w:val="00C2633F"/>
    <w:rsid w:val="00C317A1"/>
    <w:rsid w:val="00C341BB"/>
    <w:rsid w:val="00C34C0D"/>
    <w:rsid w:val="00C356E1"/>
    <w:rsid w:val="00C43E4D"/>
    <w:rsid w:val="00C55BB0"/>
    <w:rsid w:val="00C55DE0"/>
    <w:rsid w:val="00C55E70"/>
    <w:rsid w:val="00C6054A"/>
    <w:rsid w:val="00C672B2"/>
    <w:rsid w:val="00C67D6B"/>
    <w:rsid w:val="00C7019A"/>
    <w:rsid w:val="00C8102A"/>
    <w:rsid w:val="00C82A7A"/>
    <w:rsid w:val="00C9156A"/>
    <w:rsid w:val="00C917AB"/>
    <w:rsid w:val="00CA1CF1"/>
    <w:rsid w:val="00CA2694"/>
    <w:rsid w:val="00CA4ADD"/>
    <w:rsid w:val="00CB0925"/>
    <w:rsid w:val="00CB2E61"/>
    <w:rsid w:val="00CC2702"/>
    <w:rsid w:val="00CC2EFF"/>
    <w:rsid w:val="00CC64D8"/>
    <w:rsid w:val="00CD5740"/>
    <w:rsid w:val="00CD5ED2"/>
    <w:rsid w:val="00CD707B"/>
    <w:rsid w:val="00CE236B"/>
    <w:rsid w:val="00CF5A7E"/>
    <w:rsid w:val="00CF7DE7"/>
    <w:rsid w:val="00D10E71"/>
    <w:rsid w:val="00D21726"/>
    <w:rsid w:val="00D22AE8"/>
    <w:rsid w:val="00D25BED"/>
    <w:rsid w:val="00D30B7B"/>
    <w:rsid w:val="00D33CDD"/>
    <w:rsid w:val="00D365FB"/>
    <w:rsid w:val="00D37447"/>
    <w:rsid w:val="00D448AB"/>
    <w:rsid w:val="00D53A02"/>
    <w:rsid w:val="00D56C82"/>
    <w:rsid w:val="00D57F3E"/>
    <w:rsid w:val="00D65878"/>
    <w:rsid w:val="00D66423"/>
    <w:rsid w:val="00D7150A"/>
    <w:rsid w:val="00D80DFB"/>
    <w:rsid w:val="00D80F61"/>
    <w:rsid w:val="00DA55AB"/>
    <w:rsid w:val="00DA638C"/>
    <w:rsid w:val="00DB03CB"/>
    <w:rsid w:val="00DB3E17"/>
    <w:rsid w:val="00DB61F3"/>
    <w:rsid w:val="00DB66F2"/>
    <w:rsid w:val="00DB6CAA"/>
    <w:rsid w:val="00DC0593"/>
    <w:rsid w:val="00DD5078"/>
    <w:rsid w:val="00DE4040"/>
    <w:rsid w:val="00DE70A0"/>
    <w:rsid w:val="00DF0B57"/>
    <w:rsid w:val="00E03A4C"/>
    <w:rsid w:val="00E131E8"/>
    <w:rsid w:val="00E156FE"/>
    <w:rsid w:val="00E23989"/>
    <w:rsid w:val="00E4310A"/>
    <w:rsid w:val="00E44515"/>
    <w:rsid w:val="00E50D6A"/>
    <w:rsid w:val="00E5155B"/>
    <w:rsid w:val="00E57D58"/>
    <w:rsid w:val="00E57E56"/>
    <w:rsid w:val="00E715FE"/>
    <w:rsid w:val="00E755C5"/>
    <w:rsid w:val="00E90487"/>
    <w:rsid w:val="00EA143C"/>
    <w:rsid w:val="00EA5826"/>
    <w:rsid w:val="00EA779B"/>
    <w:rsid w:val="00EB4D49"/>
    <w:rsid w:val="00ED0C62"/>
    <w:rsid w:val="00ED5CAE"/>
    <w:rsid w:val="00ED7485"/>
    <w:rsid w:val="00ED795B"/>
    <w:rsid w:val="00EE7B5D"/>
    <w:rsid w:val="00EF4B0E"/>
    <w:rsid w:val="00F02BAA"/>
    <w:rsid w:val="00F12FF2"/>
    <w:rsid w:val="00F2021A"/>
    <w:rsid w:val="00F24616"/>
    <w:rsid w:val="00F26F99"/>
    <w:rsid w:val="00F313BE"/>
    <w:rsid w:val="00F34BC0"/>
    <w:rsid w:val="00F36530"/>
    <w:rsid w:val="00F42710"/>
    <w:rsid w:val="00F42AE0"/>
    <w:rsid w:val="00F54DC7"/>
    <w:rsid w:val="00F575A4"/>
    <w:rsid w:val="00F75EAB"/>
    <w:rsid w:val="00F76799"/>
    <w:rsid w:val="00F8034C"/>
    <w:rsid w:val="00F84F25"/>
    <w:rsid w:val="00F8517A"/>
    <w:rsid w:val="00F910E5"/>
    <w:rsid w:val="00FC6E86"/>
    <w:rsid w:val="00FD5D27"/>
    <w:rsid w:val="00FE1ED5"/>
    <w:rsid w:val="00FF0F0C"/>
    <w:rsid w:val="00FF5024"/>
    <w:rsid w:val="00FF5B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ED5"/>
    <w:rPr>
      <w:color w:val="0000FF" w:themeColor="hyperlink"/>
      <w:u w:val="single"/>
    </w:rPr>
  </w:style>
  <w:style w:type="paragraph" w:styleId="ListParagraph">
    <w:name w:val="List Paragraph"/>
    <w:basedOn w:val="Normal"/>
    <w:uiPriority w:val="34"/>
    <w:qFormat/>
    <w:rsid w:val="00FE1ED5"/>
    <w:pPr>
      <w:autoSpaceDE w:val="0"/>
      <w:autoSpaceDN w:val="0"/>
      <w:adjustRightInd w:val="0"/>
      <w:spacing w:after="0" w:line="360" w:lineRule="auto"/>
      <w:ind w:left="720"/>
      <w:contextualSpacing/>
      <w:jc w:val="both"/>
    </w:pPr>
  </w:style>
  <w:style w:type="paragraph" w:customStyle="1" w:styleId="EndNoteBibliographyTitle">
    <w:name w:val="EndNote Bibliography Title"/>
    <w:basedOn w:val="Normal"/>
    <w:link w:val="EndNoteBibliographyTitleChar"/>
    <w:rsid w:val="003017E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017EA"/>
    <w:rPr>
      <w:rFonts w:ascii="Calibri" w:hAnsi="Calibri"/>
      <w:noProof/>
    </w:rPr>
  </w:style>
  <w:style w:type="paragraph" w:customStyle="1" w:styleId="EndNoteBibliography">
    <w:name w:val="EndNote Bibliography"/>
    <w:basedOn w:val="Normal"/>
    <w:link w:val="EndNoteBibliographyChar"/>
    <w:rsid w:val="003017EA"/>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3017EA"/>
    <w:rPr>
      <w:rFonts w:ascii="Calibri" w:hAnsi="Calibri"/>
      <w:noProof/>
    </w:rPr>
  </w:style>
  <w:style w:type="table" w:styleId="TableGrid">
    <w:name w:val="Table Grid"/>
    <w:basedOn w:val="TableNormal"/>
    <w:uiPriority w:val="59"/>
    <w:rsid w:val="000B34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5F04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38513A"/>
  </w:style>
  <w:style w:type="table" w:styleId="LightShading">
    <w:name w:val="Light Shading"/>
    <w:basedOn w:val="TableNormal"/>
    <w:uiPriority w:val="60"/>
    <w:rsid w:val="00D664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horttext">
    <w:name w:val="short_text"/>
    <w:basedOn w:val="DefaultParagraphFont"/>
    <w:rsid w:val="00556673"/>
  </w:style>
  <w:style w:type="character" w:customStyle="1" w:styleId="FootnoteCharacters">
    <w:name w:val="Footnote Characters"/>
    <w:rsid w:val="00466C53"/>
    <w:rPr>
      <w:vertAlign w:val="superscript"/>
    </w:rPr>
  </w:style>
  <w:style w:type="paragraph" w:styleId="Header">
    <w:name w:val="header"/>
    <w:basedOn w:val="Normal"/>
    <w:link w:val="HeaderChar"/>
    <w:uiPriority w:val="99"/>
    <w:unhideWhenUsed/>
    <w:rsid w:val="00E50D6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50D6A"/>
    <w:rPr>
      <w:sz w:val="18"/>
      <w:szCs w:val="18"/>
    </w:rPr>
  </w:style>
  <w:style w:type="paragraph" w:styleId="Footer">
    <w:name w:val="footer"/>
    <w:basedOn w:val="Normal"/>
    <w:link w:val="FooterChar"/>
    <w:uiPriority w:val="99"/>
    <w:unhideWhenUsed/>
    <w:rsid w:val="00E50D6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50D6A"/>
    <w:rPr>
      <w:sz w:val="18"/>
      <w:szCs w:val="18"/>
    </w:rPr>
  </w:style>
  <w:style w:type="character" w:styleId="Strong">
    <w:name w:val="Strong"/>
    <w:qFormat/>
    <w:rsid w:val="00715B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ED5"/>
    <w:rPr>
      <w:color w:val="0000FF" w:themeColor="hyperlink"/>
      <w:u w:val="single"/>
    </w:rPr>
  </w:style>
  <w:style w:type="paragraph" w:styleId="ListParagraph">
    <w:name w:val="List Paragraph"/>
    <w:basedOn w:val="Normal"/>
    <w:uiPriority w:val="34"/>
    <w:qFormat/>
    <w:rsid w:val="00FE1ED5"/>
    <w:pPr>
      <w:autoSpaceDE w:val="0"/>
      <w:autoSpaceDN w:val="0"/>
      <w:adjustRightInd w:val="0"/>
      <w:spacing w:after="0" w:line="360" w:lineRule="auto"/>
      <w:ind w:left="720"/>
      <w:contextualSpacing/>
      <w:jc w:val="both"/>
    </w:pPr>
  </w:style>
  <w:style w:type="paragraph" w:customStyle="1" w:styleId="EndNoteBibliographyTitle">
    <w:name w:val="EndNote Bibliography Title"/>
    <w:basedOn w:val="Normal"/>
    <w:link w:val="EndNoteBibliographyTitleChar"/>
    <w:rsid w:val="003017E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017EA"/>
    <w:rPr>
      <w:rFonts w:ascii="Calibri" w:hAnsi="Calibri"/>
      <w:noProof/>
    </w:rPr>
  </w:style>
  <w:style w:type="paragraph" w:customStyle="1" w:styleId="EndNoteBibliography">
    <w:name w:val="EndNote Bibliography"/>
    <w:basedOn w:val="Normal"/>
    <w:link w:val="EndNoteBibliographyChar"/>
    <w:rsid w:val="003017EA"/>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3017EA"/>
    <w:rPr>
      <w:rFonts w:ascii="Calibri" w:hAnsi="Calibri"/>
      <w:noProof/>
    </w:rPr>
  </w:style>
  <w:style w:type="table" w:styleId="TableGrid">
    <w:name w:val="Table Grid"/>
    <w:basedOn w:val="TableNormal"/>
    <w:uiPriority w:val="59"/>
    <w:rsid w:val="000B34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5F04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38513A"/>
  </w:style>
  <w:style w:type="table" w:styleId="LightShading">
    <w:name w:val="Light Shading"/>
    <w:basedOn w:val="TableNormal"/>
    <w:uiPriority w:val="60"/>
    <w:rsid w:val="00D664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horttext">
    <w:name w:val="short_text"/>
    <w:basedOn w:val="DefaultParagraphFont"/>
    <w:rsid w:val="00556673"/>
  </w:style>
  <w:style w:type="character" w:customStyle="1" w:styleId="FootnoteCharacters">
    <w:name w:val="Footnote Characters"/>
    <w:rsid w:val="00466C53"/>
    <w:rPr>
      <w:vertAlign w:val="superscript"/>
    </w:rPr>
  </w:style>
  <w:style w:type="paragraph" w:styleId="Header">
    <w:name w:val="header"/>
    <w:basedOn w:val="Normal"/>
    <w:link w:val="HeaderChar"/>
    <w:uiPriority w:val="99"/>
    <w:unhideWhenUsed/>
    <w:rsid w:val="00E50D6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50D6A"/>
    <w:rPr>
      <w:sz w:val="18"/>
      <w:szCs w:val="18"/>
    </w:rPr>
  </w:style>
  <w:style w:type="paragraph" w:styleId="Footer">
    <w:name w:val="footer"/>
    <w:basedOn w:val="Normal"/>
    <w:link w:val="FooterChar"/>
    <w:uiPriority w:val="99"/>
    <w:unhideWhenUsed/>
    <w:rsid w:val="00E50D6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50D6A"/>
    <w:rPr>
      <w:sz w:val="18"/>
      <w:szCs w:val="18"/>
    </w:rPr>
  </w:style>
  <w:style w:type="character" w:styleId="Strong">
    <w:name w:val="Strong"/>
    <w:qFormat/>
    <w:rsid w:val="00715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9434">
      <w:bodyDiv w:val="1"/>
      <w:marLeft w:val="0"/>
      <w:marRight w:val="0"/>
      <w:marTop w:val="0"/>
      <w:marBottom w:val="0"/>
      <w:divBdr>
        <w:top w:val="none" w:sz="0" w:space="0" w:color="auto"/>
        <w:left w:val="none" w:sz="0" w:space="0" w:color="auto"/>
        <w:bottom w:val="none" w:sz="0" w:space="0" w:color="auto"/>
        <w:right w:val="none" w:sz="0" w:space="0" w:color="auto"/>
      </w:divBdr>
      <w:divsChild>
        <w:div w:id="1702314034">
          <w:marLeft w:val="0"/>
          <w:marRight w:val="0"/>
          <w:marTop w:val="0"/>
          <w:marBottom w:val="0"/>
          <w:divBdr>
            <w:top w:val="none" w:sz="0" w:space="0" w:color="auto"/>
            <w:left w:val="none" w:sz="0" w:space="0" w:color="auto"/>
            <w:bottom w:val="none" w:sz="0" w:space="0" w:color="auto"/>
            <w:right w:val="none" w:sz="0" w:space="0" w:color="auto"/>
          </w:divBdr>
        </w:div>
        <w:div w:id="1532575316">
          <w:marLeft w:val="0"/>
          <w:marRight w:val="0"/>
          <w:marTop w:val="0"/>
          <w:marBottom w:val="0"/>
          <w:divBdr>
            <w:top w:val="none" w:sz="0" w:space="0" w:color="auto"/>
            <w:left w:val="none" w:sz="0" w:space="0" w:color="auto"/>
            <w:bottom w:val="none" w:sz="0" w:space="0" w:color="auto"/>
            <w:right w:val="none" w:sz="0" w:space="0" w:color="auto"/>
          </w:divBdr>
        </w:div>
        <w:div w:id="1049646479">
          <w:marLeft w:val="0"/>
          <w:marRight w:val="0"/>
          <w:marTop w:val="0"/>
          <w:marBottom w:val="0"/>
          <w:divBdr>
            <w:top w:val="none" w:sz="0" w:space="0" w:color="auto"/>
            <w:left w:val="none" w:sz="0" w:space="0" w:color="auto"/>
            <w:bottom w:val="none" w:sz="0" w:space="0" w:color="auto"/>
            <w:right w:val="none" w:sz="0" w:space="0" w:color="auto"/>
          </w:divBdr>
        </w:div>
        <w:div w:id="2040083116">
          <w:marLeft w:val="0"/>
          <w:marRight w:val="0"/>
          <w:marTop w:val="0"/>
          <w:marBottom w:val="0"/>
          <w:divBdr>
            <w:top w:val="none" w:sz="0" w:space="0" w:color="auto"/>
            <w:left w:val="none" w:sz="0" w:space="0" w:color="auto"/>
            <w:bottom w:val="none" w:sz="0" w:space="0" w:color="auto"/>
            <w:right w:val="none" w:sz="0" w:space="0" w:color="auto"/>
          </w:divBdr>
        </w:div>
        <w:div w:id="2068917475">
          <w:marLeft w:val="0"/>
          <w:marRight w:val="0"/>
          <w:marTop w:val="0"/>
          <w:marBottom w:val="0"/>
          <w:divBdr>
            <w:top w:val="none" w:sz="0" w:space="0" w:color="auto"/>
            <w:left w:val="none" w:sz="0" w:space="0" w:color="auto"/>
            <w:bottom w:val="none" w:sz="0" w:space="0" w:color="auto"/>
            <w:right w:val="none" w:sz="0" w:space="0" w:color="auto"/>
          </w:divBdr>
        </w:div>
      </w:divsChild>
    </w:div>
    <w:div w:id="749817382">
      <w:bodyDiv w:val="1"/>
      <w:marLeft w:val="0"/>
      <w:marRight w:val="0"/>
      <w:marTop w:val="0"/>
      <w:marBottom w:val="0"/>
      <w:divBdr>
        <w:top w:val="none" w:sz="0" w:space="0" w:color="auto"/>
        <w:left w:val="none" w:sz="0" w:space="0" w:color="auto"/>
        <w:bottom w:val="none" w:sz="0" w:space="0" w:color="auto"/>
        <w:right w:val="none" w:sz="0" w:space="0" w:color="auto"/>
      </w:divBdr>
      <w:divsChild>
        <w:div w:id="291133882">
          <w:marLeft w:val="0"/>
          <w:marRight w:val="0"/>
          <w:marTop w:val="0"/>
          <w:marBottom w:val="0"/>
          <w:divBdr>
            <w:top w:val="none" w:sz="0" w:space="0" w:color="auto"/>
            <w:left w:val="none" w:sz="0" w:space="0" w:color="auto"/>
            <w:bottom w:val="none" w:sz="0" w:space="0" w:color="auto"/>
            <w:right w:val="none" w:sz="0" w:space="0" w:color="auto"/>
          </w:divBdr>
        </w:div>
        <w:div w:id="1242913024">
          <w:marLeft w:val="0"/>
          <w:marRight w:val="0"/>
          <w:marTop w:val="0"/>
          <w:marBottom w:val="0"/>
          <w:divBdr>
            <w:top w:val="none" w:sz="0" w:space="0" w:color="auto"/>
            <w:left w:val="none" w:sz="0" w:space="0" w:color="auto"/>
            <w:bottom w:val="none" w:sz="0" w:space="0" w:color="auto"/>
            <w:right w:val="none" w:sz="0" w:space="0" w:color="auto"/>
          </w:divBdr>
        </w:div>
        <w:div w:id="138036669">
          <w:marLeft w:val="0"/>
          <w:marRight w:val="0"/>
          <w:marTop w:val="0"/>
          <w:marBottom w:val="0"/>
          <w:divBdr>
            <w:top w:val="none" w:sz="0" w:space="0" w:color="auto"/>
            <w:left w:val="none" w:sz="0" w:space="0" w:color="auto"/>
            <w:bottom w:val="none" w:sz="0" w:space="0" w:color="auto"/>
            <w:right w:val="none" w:sz="0" w:space="0" w:color="auto"/>
          </w:divBdr>
        </w:div>
        <w:div w:id="226235057">
          <w:marLeft w:val="0"/>
          <w:marRight w:val="0"/>
          <w:marTop w:val="0"/>
          <w:marBottom w:val="0"/>
          <w:divBdr>
            <w:top w:val="none" w:sz="0" w:space="0" w:color="auto"/>
            <w:left w:val="none" w:sz="0" w:space="0" w:color="auto"/>
            <w:bottom w:val="none" w:sz="0" w:space="0" w:color="auto"/>
            <w:right w:val="none" w:sz="0" w:space="0" w:color="auto"/>
          </w:divBdr>
        </w:div>
        <w:div w:id="423041629">
          <w:marLeft w:val="0"/>
          <w:marRight w:val="0"/>
          <w:marTop w:val="0"/>
          <w:marBottom w:val="0"/>
          <w:divBdr>
            <w:top w:val="none" w:sz="0" w:space="0" w:color="auto"/>
            <w:left w:val="none" w:sz="0" w:space="0" w:color="auto"/>
            <w:bottom w:val="none" w:sz="0" w:space="0" w:color="auto"/>
            <w:right w:val="none" w:sz="0" w:space="0" w:color="auto"/>
          </w:divBdr>
        </w:div>
        <w:div w:id="1878471874">
          <w:marLeft w:val="0"/>
          <w:marRight w:val="0"/>
          <w:marTop w:val="0"/>
          <w:marBottom w:val="0"/>
          <w:divBdr>
            <w:top w:val="none" w:sz="0" w:space="0" w:color="auto"/>
            <w:left w:val="none" w:sz="0" w:space="0" w:color="auto"/>
            <w:bottom w:val="none" w:sz="0" w:space="0" w:color="auto"/>
            <w:right w:val="none" w:sz="0" w:space="0" w:color="auto"/>
          </w:divBdr>
        </w:div>
        <w:div w:id="135805038">
          <w:marLeft w:val="0"/>
          <w:marRight w:val="0"/>
          <w:marTop w:val="0"/>
          <w:marBottom w:val="0"/>
          <w:divBdr>
            <w:top w:val="none" w:sz="0" w:space="0" w:color="auto"/>
            <w:left w:val="none" w:sz="0" w:space="0" w:color="auto"/>
            <w:bottom w:val="none" w:sz="0" w:space="0" w:color="auto"/>
            <w:right w:val="none" w:sz="0" w:space="0" w:color="auto"/>
          </w:divBdr>
        </w:div>
        <w:div w:id="1928146171">
          <w:marLeft w:val="0"/>
          <w:marRight w:val="0"/>
          <w:marTop w:val="0"/>
          <w:marBottom w:val="0"/>
          <w:divBdr>
            <w:top w:val="none" w:sz="0" w:space="0" w:color="auto"/>
            <w:left w:val="none" w:sz="0" w:space="0" w:color="auto"/>
            <w:bottom w:val="none" w:sz="0" w:space="0" w:color="auto"/>
            <w:right w:val="none" w:sz="0" w:space="0" w:color="auto"/>
          </w:divBdr>
        </w:div>
      </w:divsChild>
    </w:div>
    <w:div w:id="1807812307">
      <w:bodyDiv w:val="1"/>
      <w:marLeft w:val="0"/>
      <w:marRight w:val="0"/>
      <w:marTop w:val="0"/>
      <w:marBottom w:val="0"/>
      <w:divBdr>
        <w:top w:val="none" w:sz="0" w:space="0" w:color="auto"/>
        <w:left w:val="none" w:sz="0" w:space="0" w:color="auto"/>
        <w:bottom w:val="none" w:sz="0" w:space="0" w:color="auto"/>
        <w:right w:val="none" w:sz="0" w:space="0" w:color="auto"/>
      </w:divBdr>
      <w:divsChild>
        <w:div w:id="395472019">
          <w:marLeft w:val="0"/>
          <w:marRight w:val="0"/>
          <w:marTop w:val="0"/>
          <w:marBottom w:val="0"/>
          <w:divBdr>
            <w:top w:val="none" w:sz="0" w:space="0" w:color="auto"/>
            <w:left w:val="none" w:sz="0" w:space="0" w:color="auto"/>
            <w:bottom w:val="none" w:sz="0" w:space="0" w:color="auto"/>
            <w:right w:val="none" w:sz="0" w:space="0" w:color="auto"/>
          </w:divBdr>
        </w:div>
        <w:div w:id="1987856854">
          <w:marLeft w:val="0"/>
          <w:marRight w:val="0"/>
          <w:marTop w:val="0"/>
          <w:marBottom w:val="0"/>
          <w:divBdr>
            <w:top w:val="none" w:sz="0" w:space="0" w:color="auto"/>
            <w:left w:val="none" w:sz="0" w:space="0" w:color="auto"/>
            <w:bottom w:val="none" w:sz="0" w:space="0" w:color="auto"/>
            <w:right w:val="none" w:sz="0" w:space="0" w:color="auto"/>
          </w:divBdr>
        </w:div>
        <w:div w:id="981812370">
          <w:marLeft w:val="0"/>
          <w:marRight w:val="0"/>
          <w:marTop w:val="0"/>
          <w:marBottom w:val="0"/>
          <w:divBdr>
            <w:top w:val="none" w:sz="0" w:space="0" w:color="auto"/>
            <w:left w:val="none" w:sz="0" w:space="0" w:color="auto"/>
            <w:bottom w:val="none" w:sz="0" w:space="0" w:color="auto"/>
            <w:right w:val="none" w:sz="0" w:space="0" w:color="auto"/>
          </w:divBdr>
        </w:div>
        <w:div w:id="733160833">
          <w:marLeft w:val="0"/>
          <w:marRight w:val="0"/>
          <w:marTop w:val="0"/>
          <w:marBottom w:val="0"/>
          <w:divBdr>
            <w:top w:val="none" w:sz="0" w:space="0" w:color="auto"/>
            <w:left w:val="none" w:sz="0" w:space="0" w:color="auto"/>
            <w:bottom w:val="none" w:sz="0" w:space="0" w:color="auto"/>
            <w:right w:val="none" w:sz="0" w:space="0" w:color="auto"/>
          </w:divBdr>
        </w:div>
      </w:divsChild>
    </w:div>
    <w:div w:id="1823959671">
      <w:bodyDiv w:val="1"/>
      <w:marLeft w:val="0"/>
      <w:marRight w:val="0"/>
      <w:marTop w:val="0"/>
      <w:marBottom w:val="0"/>
      <w:divBdr>
        <w:top w:val="none" w:sz="0" w:space="0" w:color="auto"/>
        <w:left w:val="none" w:sz="0" w:space="0" w:color="auto"/>
        <w:bottom w:val="none" w:sz="0" w:space="0" w:color="auto"/>
        <w:right w:val="none" w:sz="0" w:space="0" w:color="auto"/>
      </w:divBdr>
    </w:div>
    <w:div w:id="2118060723">
      <w:bodyDiv w:val="1"/>
      <w:marLeft w:val="0"/>
      <w:marRight w:val="0"/>
      <w:marTop w:val="0"/>
      <w:marBottom w:val="0"/>
      <w:divBdr>
        <w:top w:val="none" w:sz="0" w:space="0" w:color="auto"/>
        <w:left w:val="none" w:sz="0" w:space="0" w:color="auto"/>
        <w:bottom w:val="none" w:sz="0" w:space="0" w:color="auto"/>
        <w:right w:val="none" w:sz="0" w:space="0" w:color="auto"/>
      </w:divBdr>
      <w:divsChild>
        <w:div w:id="917715834">
          <w:marLeft w:val="0"/>
          <w:marRight w:val="0"/>
          <w:marTop w:val="0"/>
          <w:marBottom w:val="0"/>
          <w:divBdr>
            <w:top w:val="none" w:sz="0" w:space="0" w:color="auto"/>
            <w:left w:val="none" w:sz="0" w:space="0" w:color="auto"/>
            <w:bottom w:val="none" w:sz="0" w:space="0" w:color="auto"/>
            <w:right w:val="none" w:sz="0" w:space="0" w:color="auto"/>
          </w:divBdr>
        </w:div>
        <w:div w:id="1130243916">
          <w:marLeft w:val="0"/>
          <w:marRight w:val="0"/>
          <w:marTop w:val="0"/>
          <w:marBottom w:val="0"/>
          <w:divBdr>
            <w:top w:val="none" w:sz="0" w:space="0" w:color="auto"/>
            <w:left w:val="none" w:sz="0" w:space="0" w:color="auto"/>
            <w:bottom w:val="none" w:sz="0" w:space="0" w:color="auto"/>
            <w:right w:val="none" w:sz="0" w:space="0" w:color="auto"/>
          </w:divBdr>
        </w:div>
        <w:div w:id="786898454">
          <w:marLeft w:val="0"/>
          <w:marRight w:val="0"/>
          <w:marTop w:val="0"/>
          <w:marBottom w:val="0"/>
          <w:divBdr>
            <w:top w:val="none" w:sz="0" w:space="0" w:color="auto"/>
            <w:left w:val="none" w:sz="0" w:space="0" w:color="auto"/>
            <w:bottom w:val="none" w:sz="0" w:space="0" w:color="auto"/>
            <w:right w:val="none" w:sz="0" w:space="0" w:color="auto"/>
          </w:divBdr>
        </w:div>
        <w:div w:id="862865065">
          <w:marLeft w:val="0"/>
          <w:marRight w:val="0"/>
          <w:marTop w:val="0"/>
          <w:marBottom w:val="0"/>
          <w:divBdr>
            <w:top w:val="none" w:sz="0" w:space="0" w:color="auto"/>
            <w:left w:val="none" w:sz="0" w:space="0" w:color="auto"/>
            <w:bottom w:val="none" w:sz="0" w:space="0" w:color="auto"/>
            <w:right w:val="none" w:sz="0" w:space="0" w:color="auto"/>
          </w:divBdr>
        </w:div>
        <w:div w:id="1557618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ara_ashtar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22AC-BE70-E54B-A78C-930CF8D8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19185</Words>
  <Characters>109355</Characters>
  <Application>Microsoft Macintosh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s.ashtari</dc:creator>
  <cp:keywords/>
  <dc:description/>
  <cp:lastModifiedBy>Na Ma</cp:lastModifiedBy>
  <cp:revision>2</cp:revision>
  <cp:lastPrinted>2014-11-08T05:26:00Z</cp:lastPrinted>
  <dcterms:created xsi:type="dcterms:W3CDTF">2015-05-06T00:18:00Z</dcterms:created>
  <dcterms:modified xsi:type="dcterms:W3CDTF">2015-05-06T00:18:00Z</dcterms:modified>
</cp:coreProperties>
</file>