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F4" w:rsidRPr="00AC0FF4" w:rsidRDefault="00AC0FF4" w:rsidP="00AC0FF4">
      <w:pPr>
        <w:spacing w:line="360" w:lineRule="auto"/>
        <w:jc w:val="both"/>
        <w:rPr>
          <w:rFonts w:ascii="Book Antiqua" w:hAnsi="Book Antiqua"/>
          <w:b/>
          <w:lang w:val="en-US" w:eastAsia="zh-CN"/>
        </w:rPr>
      </w:pPr>
      <w:r w:rsidRPr="00AC0FF4">
        <w:rPr>
          <w:rFonts w:ascii="Book Antiqua" w:hAnsi="Book Antiqua"/>
          <w:b/>
          <w:lang w:val="en-US" w:eastAsia="zh-CN"/>
        </w:rPr>
        <w:t>Name of journal: World Journal of Meta-Analysis</w:t>
      </w:r>
    </w:p>
    <w:p w:rsidR="00AC0FF4" w:rsidRPr="00AC0FF4" w:rsidRDefault="00AC0FF4" w:rsidP="00AC0FF4">
      <w:pPr>
        <w:spacing w:line="360" w:lineRule="auto"/>
        <w:jc w:val="both"/>
        <w:rPr>
          <w:rFonts w:ascii="Book Antiqua" w:hAnsi="Book Antiqua"/>
          <w:b/>
          <w:lang w:val="en-US" w:eastAsia="zh-CN"/>
        </w:rPr>
      </w:pPr>
      <w:r w:rsidRPr="00AC0FF4">
        <w:rPr>
          <w:rFonts w:ascii="Book Antiqua" w:hAnsi="Book Antiqua"/>
          <w:b/>
          <w:lang w:val="en-US" w:eastAsia="zh-CN"/>
        </w:rPr>
        <w:t xml:space="preserve">ESPS Manuscript NO: </w:t>
      </w:r>
      <w:r>
        <w:rPr>
          <w:rFonts w:ascii="Book Antiqua" w:hAnsi="Book Antiqua" w:hint="eastAsia"/>
          <w:b/>
          <w:lang w:val="en-US" w:eastAsia="zh-CN"/>
        </w:rPr>
        <w:t>14698</w:t>
      </w:r>
    </w:p>
    <w:p w:rsidR="00AC0FF4" w:rsidRDefault="00AC0FF4" w:rsidP="00AC0FF4">
      <w:pPr>
        <w:spacing w:line="360" w:lineRule="auto"/>
        <w:jc w:val="both"/>
        <w:rPr>
          <w:rFonts w:ascii="Book Antiqua" w:hAnsi="Book Antiqua"/>
          <w:b/>
          <w:lang w:val="en-US" w:eastAsia="zh-CN"/>
        </w:rPr>
      </w:pPr>
      <w:r w:rsidRPr="00AC0FF4">
        <w:rPr>
          <w:rFonts w:ascii="Book Antiqua" w:hAnsi="Book Antiqua"/>
          <w:b/>
          <w:lang w:val="en-US" w:eastAsia="zh-CN"/>
        </w:rPr>
        <w:t>Columns: Editorial</w:t>
      </w:r>
    </w:p>
    <w:p w:rsidR="00AC0FF4" w:rsidRDefault="00AC0FF4" w:rsidP="00AC0FF4">
      <w:pPr>
        <w:spacing w:line="360" w:lineRule="auto"/>
        <w:jc w:val="both"/>
        <w:rPr>
          <w:rFonts w:ascii="Book Antiqua" w:hAnsi="Book Antiqua"/>
          <w:b/>
          <w:lang w:val="en-US" w:eastAsia="zh-CN"/>
        </w:rPr>
      </w:pPr>
    </w:p>
    <w:p w:rsidR="00C2505C" w:rsidRPr="00AC0FF4" w:rsidRDefault="007E4C03" w:rsidP="00AC0FF4">
      <w:pPr>
        <w:spacing w:line="360" w:lineRule="auto"/>
        <w:jc w:val="both"/>
        <w:rPr>
          <w:rFonts w:ascii="Book Antiqua" w:hAnsi="Book Antiqua"/>
          <w:b/>
          <w:lang w:val="en-US"/>
        </w:rPr>
      </w:pPr>
      <w:r w:rsidRPr="00AC0FF4">
        <w:rPr>
          <w:rFonts w:ascii="Book Antiqua" w:hAnsi="Book Antiqua"/>
          <w:b/>
          <w:lang w:val="en-US"/>
        </w:rPr>
        <w:t>Why m</w:t>
      </w:r>
      <w:r w:rsidR="00C2505C" w:rsidRPr="00AC0FF4">
        <w:rPr>
          <w:rFonts w:ascii="Book Antiqua" w:hAnsi="Book Antiqua"/>
          <w:b/>
          <w:lang w:val="en-US"/>
        </w:rPr>
        <w:t xml:space="preserve">eta-analyses are important for </w:t>
      </w:r>
      <w:r w:rsidRPr="00AC0FF4">
        <w:rPr>
          <w:rFonts w:ascii="Book Antiqua" w:hAnsi="Book Antiqua"/>
          <w:b/>
          <w:lang w:val="en-US"/>
        </w:rPr>
        <w:t xml:space="preserve">complementary and alternative medicine </w:t>
      </w:r>
      <w:r w:rsidR="00C2505C" w:rsidRPr="00AC0FF4">
        <w:rPr>
          <w:rFonts w:ascii="Book Antiqua" w:hAnsi="Book Antiqua"/>
          <w:b/>
          <w:lang w:val="en-US"/>
        </w:rPr>
        <w:t>research</w:t>
      </w:r>
    </w:p>
    <w:p w:rsidR="00AC0FF4" w:rsidRDefault="00AC0FF4" w:rsidP="00AC0FF4">
      <w:pPr>
        <w:spacing w:line="360" w:lineRule="auto"/>
        <w:jc w:val="both"/>
        <w:rPr>
          <w:rFonts w:ascii="Book Antiqua" w:hAnsi="Book Antiqua"/>
          <w:lang w:val="en-US" w:eastAsia="zh-CN"/>
        </w:rPr>
      </w:pPr>
    </w:p>
    <w:p w:rsidR="007E4C03" w:rsidRPr="00AC0FF4" w:rsidRDefault="008817AC" w:rsidP="00AC0FF4">
      <w:pPr>
        <w:spacing w:line="360" w:lineRule="auto"/>
        <w:jc w:val="both"/>
        <w:rPr>
          <w:rFonts w:ascii="Book Antiqua" w:hAnsi="Book Antiqua"/>
          <w:lang w:val="en-US"/>
        </w:rPr>
      </w:pPr>
      <w:r w:rsidRPr="00AC0FF4">
        <w:rPr>
          <w:rFonts w:ascii="Book Antiqua" w:hAnsi="Book Antiqua"/>
          <w:lang w:val="en-US"/>
        </w:rPr>
        <w:t xml:space="preserve">Cramer </w:t>
      </w:r>
      <w:r>
        <w:rPr>
          <w:rFonts w:ascii="Book Antiqua" w:hAnsi="Book Antiqua" w:hint="eastAsia"/>
          <w:lang w:val="en-US" w:eastAsia="zh-CN"/>
        </w:rPr>
        <w:t xml:space="preserve">H. </w:t>
      </w:r>
      <w:r w:rsidR="005757A9" w:rsidRPr="00AC0FF4">
        <w:rPr>
          <w:rFonts w:ascii="Book Antiqua" w:hAnsi="Book Antiqua"/>
          <w:lang w:val="en-US"/>
        </w:rPr>
        <w:t>Meta-analyses and complementary and alternative medicine</w:t>
      </w:r>
    </w:p>
    <w:p w:rsidR="005757A9" w:rsidRPr="00AC0FF4" w:rsidRDefault="005757A9" w:rsidP="00AC0FF4">
      <w:pPr>
        <w:spacing w:line="360" w:lineRule="auto"/>
        <w:jc w:val="both"/>
        <w:rPr>
          <w:rFonts w:ascii="Book Antiqua" w:hAnsi="Book Antiqua"/>
          <w:lang w:val="en-US"/>
        </w:rPr>
      </w:pPr>
    </w:p>
    <w:p w:rsidR="008817AC" w:rsidRDefault="008817AC" w:rsidP="00AC0FF4">
      <w:pPr>
        <w:spacing w:line="360" w:lineRule="auto"/>
        <w:jc w:val="both"/>
        <w:rPr>
          <w:rFonts w:ascii="Book Antiqua" w:hAnsi="Book Antiqua"/>
          <w:lang w:val="en-US" w:eastAsia="zh-CN"/>
        </w:rPr>
      </w:pPr>
      <w:r w:rsidRPr="00AC0FF4">
        <w:rPr>
          <w:rFonts w:ascii="Book Antiqua" w:hAnsi="Book Antiqua"/>
          <w:lang w:val="en-US"/>
        </w:rPr>
        <w:t xml:space="preserve">Holger </w:t>
      </w:r>
      <w:r>
        <w:rPr>
          <w:rFonts w:ascii="Book Antiqua" w:hAnsi="Book Antiqua"/>
          <w:lang w:val="en-US"/>
        </w:rPr>
        <w:t>Cramer</w:t>
      </w:r>
    </w:p>
    <w:p w:rsidR="008817AC" w:rsidRDefault="008817AC" w:rsidP="00AC0FF4">
      <w:pPr>
        <w:spacing w:line="360" w:lineRule="auto"/>
        <w:jc w:val="both"/>
        <w:rPr>
          <w:rFonts w:ascii="Book Antiqua" w:hAnsi="Book Antiqua"/>
          <w:lang w:val="en-US" w:eastAsia="zh-CN"/>
        </w:rPr>
      </w:pPr>
    </w:p>
    <w:p w:rsidR="00C2505C" w:rsidRPr="00AC0FF4" w:rsidRDefault="007E4C03" w:rsidP="00AC0FF4">
      <w:pPr>
        <w:spacing w:line="360" w:lineRule="auto"/>
        <w:jc w:val="both"/>
        <w:rPr>
          <w:rFonts w:ascii="Book Antiqua" w:hAnsi="Book Antiqua"/>
          <w:lang w:val="en-US"/>
        </w:rPr>
      </w:pPr>
      <w:r w:rsidRPr="008817AC">
        <w:rPr>
          <w:rFonts w:ascii="Book Antiqua" w:hAnsi="Book Antiqua"/>
          <w:b/>
          <w:lang w:val="en-US"/>
        </w:rPr>
        <w:t>Holger Cramer,</w:t>
      </w:r>
      <w:r w:rsidRPr="00AC0FF4">
        <w:rPr>
          <w:rFonts w:ascii="Book Antiqua" w:hAnsi="Book Antiqua"/>
          <w:lang w:val="en-US"/>
        </w:rPr>
        <w:t xml:space="preserve"> </w:t>
      </w:r>
      <w:r w:rsidR="005757A9" w:rsidRPr="00AC0FF4">
        <w:rPr>
          <w:rFonts w:ascii="Book Antiqua" w:hAnsi="Book Antiqua"/>
          <w:lang w:val="en-US"/>
        </w:rPr>
        <w:t xml:space="preserve">Department of Internal and Integrative Medicine, Kliniken Essen-Mitte, Faculty of Medicine, University of Duisburg-Essen, </w:t>
      </w:r>
      <w:r w:rsidR="00DA499B" w:rsidRPr="00AC0FF4">
        <w:rPr>
          <w:rFonts w:ascii="Book Antiqua" w:hAnsi="Book Antiqua"/>
        </w:rPr>
        <w:t>45276</w:t>
      </w:r>
      <w:r w:rsidR="00DA499B">
        <w:rPr>
          <w:rFonts w:ascii="Book Antiqua" w:hAnsi="Book Antiqua" w:hint="eastAsia"/>
          <w:lang w:eastAsia="zh-CN"/>
        </w:rPr>
        <w:t xml:space="preserve"> </w:t>
      </w:r>
      <w:r w:rsidR="005757A9" w:rsidRPr="00AC0FF4">
        <w:rPr>
          <w:rFonts w:ascii="Book Antiqua" w:hAnsi="Book Antiqua"/>
          <w:lang w:val="en-US"/>
        </w:rPr>
        <w:t>Essen, Germany</w:t>
      </w:r>
    </w:p>
    <w:p w:rsidR="008817AC" w:rsidRDefault="008817AC" w:rsidP="00AC0FF4">
      <w:pPr>
        <w:spacing w:line="360" w:lineRule="auto"/>
        <w:jc w:val="both"/>
        <w:rPr>
          <w:rFonts w:ascii="Book Antiqua" w:hAnsi="Book Antiqua"/>
          <w:lang w:val="en-US" w:eastAsia="zh-CN"/>
        </w:rPr>
      </w:pPr>
    </w:p>
    <w:p w:rsidR="005757A9" w:rsidRPr="00AC0FF4" w:rsidRDefault="008817AC" w:rsidP="00AC0FF4">
      <w:pPr>
        <w:spacing w:line="360" w:lineRule="auto"/>
        <w:jc w:val="both"/>
        <w:rPr>
          <w:rFonts w:ascii="Book Antiqua" w:hAnsi="Book Antiqua"/>
          <w:lang w:val="en-US"/>
        </w:rPr>
      </w:pPr>
      <w:r w:rsidRPr="0077673F">
        <w:rPr>
          <w:rFonts w:ascii="Book Antiqua" w:hAnsi="Book Antiqua"/>
          <w:b/>
        </w:rPr>
        <w:t>Author contributions:</w:t>
      </w:r>
      <w:r w:rsidR="005757A9" w:rsidRPr="00AC0FF4">
        <w:rPr>
          <w:rFonts w:ascii="Book Antiqua" w:hAnsi="Book Antiqua"/>
          <w:lang w:val="en-US"/>
        </w:rPr>
        <w:t xml:space="preserve"> </w:t>
      </w:r>
      <w:r w:rsidR="0048148B" w:rsidRPr="00AC0FF4">
        <w:rPr>
          <w:rFonts w:ascii="Book Antiqua" w:hAnsi="Book Antiqua"/>
          <w:lang w:val="en-US"/>
        </w:rPr>
        <w:t xml:space="preserve">Cramer H </w:t>
      </w:r>
      <w:r w:rsidR="0048148B" w:rsidRPr="00AC0FF4">
        <w:rPr>
          <w:rFonts w:ascii="Book Antiqua" w:hAnsi="Book Antiqua" w:cs="Tahoma"/>
          <w:spacing w:val="-5"/>
          <w:lang w:val="en-US"/>
        </w:rPr>
        <w:t xml:space="preserve">solely contributed to this </w:t>
      </w:r>
      <w:r w:rsidR="008B54D7" w:rsidRPr="00AC0FF4">
        <w:rPr>
          <w:rFonts w:ascii="Book Antiqua" w:hAnsi="Book Antiqua" w:cs="Tahoma"/>
          <w:spacing w:val="-5"/>
          <w:lang w:val="en-US"/>
        </w:rPr>
        <w:t>editorial</w:t>
      </w:r>
      <w:r w:rsidR="0048148B" w:rsidRPr="00AC0FF4">
        <w:rPr>
          <w:rFonts w:ascii="Book Antiqua" w:hAnsi="Book Antiqua" w:cs="Tahoma"/>
          <w:spacing w:val="-5"/>
          <w:lang w:val="en-US"/>
        </w:rPr>
        <w:t>.</w:t>
      </w:r>
    </w:p>
    <w:p w:rsidR="00DA499B" w:rsidRDefault="00DA499B" w:rsidP="00AC0FF4">
      <w:pPr>
        <w:spacing w:line="360" w:lineRule="auto"/>
        <w:jc w:val="both"/>
        <w:rPr>
          <w:rFonts w:ascii="Book Antiqua" w:hAnsi="Book Antiqua"/>
          <w:b/>
          <w:lang w:eastAsia="zh-CN"/>
        </w:rPr>
      </w:pPr>
    </w:p>
    <w:p w:rsidR="005757A9" w:rsidRPr="00AC0FF4" w:rsidRDefault="00DA499B" w:rsidP="00AC0FF4">
      <w:pPr>
        <w:spacing w:line="360" w:lineRule="auto"/>
        <w:jc w:val="both"/>
        <w:rPr>
          <w:rFonts w:ascii="Book Antiqua" w:hAnsi="Book Antiqua"/>
          <w:lang w:val="en-US" w:eastAsia="zh-CN"/>
        </w:rPr>
      </w:pPr>
      <w:r w:rsidRPr="005C3E57">
        <w:rPr>
          <w:rFonts w:ascii="Book Antiqua" w:hAnsi="Book Antiqua"/>
          <w:b/>
        </w:rPr>
        <w:t>Supported by</w:t>
      </w:r>
      <w:r w:rsidRPr="00AC0FF4">
        <w:rPr>
          <w:rFonts w:ascii="Book Antiqua" w:hAnsi="Book Antiqua"/>
          <w:lang w:val="en-US"/>
        </w:rPr>
        <w:t xml:space="preserve"> </w:t>
      </w:r>
      <w:r w:rsidR="00D359E8" w:rsidRPr="00AC0FF4">
        <w:rPr>
          <w:rFonts w:ascii="Book Antiqua" w:hAnsi="Book Antiqua"/>
          <w:lang w:val="en-US"/>
        </w:rPr>
        <w:t>Rut- and Kla</w:t>
      </w:r>
      <w:r>
        <w:rPr>
          <w:rFonts w:ascii="Book Antiqua" w:hAnsi="Book Antiqua"/>
          <w:lang w:val="en-US"/>
        </w:rPr>
        <w:t>us-Bahlsen-Foundation, Germany</w:t>
      </w:r>
    </w:p>
    <w:p w:rsidR="001E38D6" w:rsidRPr="00AC0FF4" w:rsidRDefault="001E38D6" w:rsidP="00AC0FF4">
      <w:pPr>
        <w:spacing w:line="360" w:lineRule="auto"/>
        <w:jc w:val="both"/>
        <w:rPr>
          <w:rFonts w:ascii="Book Antiqua" w:hAnsi="Book Antiqua"/>
          <w:lang w:val="en-US"/>
        </w:rPr>
      </w:pPr>
    </w:p>
    <w:p w:rsidR="005757A9" w:rsidRPr="00AC0FF4" w:rsidRDefault="00DA499B" w:rsidP="00AC0FF4">
      <w:pPr>
        <w:spacing w:line="360" w:lineRule="auto"/>
        <w:jc w:val="both"/>
        <w:rPr>
          <w:rFonts w:ascii="Book Antiqua" w:hAnsi="Book Antiqua"/>
          <w:lang w:val="en-US"/>
        </w:rPr>
      </w:pPr>
      <w:r w:rsidRPr="00037ABD">
        <w:rPr>
          <w:rFonts w:ascii="Book Antiqua" w:hAnsi="Book Antiqua"/>
          <w:b/>
        </w:rPr>
        <w:t>Conflict-of-interest</w:t>
      </w:r>
      <w:r>
        <w:rPr>
          <w:rFonts w:ascii="Book Antiqua" w:hAnsi="Book Antiqua" w:hint="eastAsia"/>
          <w:b/>
        </w:rPr>
        <w:t>:</w:t>
      </w:r>
      <w:r w:rsidR="001E38D6" w:rsidRPr="00AC0FF4">
        <w:rPr>
          <w:rFonts w:ascii="Book Antiqua" w:hAnsi="Book Antiqua"/>
          <w:lang w:val="en-US"/>
        </w:rPr>
        <w:t xml:space="preserve"> None.</w:t>
      </w:r>
      <w:r w:rsidR="008817AC" w:rsidRPr="008817AC">
        <w:rPr>
          <w:rFonts w:ascii="Book Antiqua" w:hAnsi="Book Antiqua"/>
          <w:lang w:val="en-US"/>
        </w:rPr>
        <w:t xml:space="preserve"> </w:t>
      </w:r>
      <w:r w:rsidR="008817AC" w:rsidRPr="00AC0FF4">
        <w:rPr>
          <w:rFonts w:ascii="Book Antiqua" w:hAnsi="Book Antiqua"/>
          <w:lang w:val="en-US"/>
        </w:rPr>
        <w:t>The supportive foundations had no influence on the content of this editorial.</w:t>
      </w:r>
    </w:p>
    <w:p w:rsidR="001E38D6" w:rsidRPr="00AC0FF4" w:rsidRDefault="001E38D6" w:rsidP="00DA499B">
      <w:pPr>
        <w:spacing w:line="360" w:lineRule="auto"/>
        <w:jc w:val="both"/>
        <w:rPr>
          <w:rFonts w:ascii="Book Antiqua" w:hAnsi="Book Antiqua"/>
          <w:lang w:val="en-US"/>
        </w:rPr>
      </w:pPr>
    </w:p>
    <w:p w:rsidR="00DA499B" w:rsidRPr="008A3D7C" w:rsidRDefault="00DA499B" w:rsidP="00DA499B">
      <w:pPr>
        <w:spacing w:line="360" w:lineRule="auto"/>
        <w:jc w:val="both"/>
        <w:rPr>
          <w:rFonts w:ascii="Book Antiqua" w:hAnsi="Book Antiqua" w:cs="宋体"/>
        </w:rPr>
      </w:pPr>
      <w:r w:rsidRPr="008A3D7C">
        <w:rPr>
          <w:rFonts w:ascii="Book Antiqua" w:hAnsi="Book Antiqua"/>
          <w:b/>
          <w:color w:val="000000"/>
        </w:rPr>
        <w:t xml:space="preserve">Open-Access: </w:t>
      </w:r>
      <w:r w:rsidRPr="008A3D7C">
        <w:rPr>
          <w:rFonts w:ascii="Book Antiqua" w:hAnsi="Book Antiqua"/>
          <w:color w:val="000000"/>
        </w:rPr>
        <w:t xml:space="preserve">This article is an </w:t>
      </w:r>
      <w:r>
        <w:rPr>
          <w:rFonts w:ascii="Book Antiqua" w:hAnsi="Book Antiqua" w:cs="宋体"/>
        </w:rPr>
        <w:t>open-a</w:t>
      </w:r>
      <w:r w:rsidRPr="00D91F9A">
        <w:rPr>
          <w:rFonts w:ascii="Book Antiqua" w:hAnsi="Book Antiqua" w:cs="宋体"/>
        </w:rPr>
        <w:t>ccess article </w:t>
      </w:r>
      <w:r>
        <w:rPr>
          <w:rFonts w:ascii="Book Antiqua" w:hAnsi="Book Antiqua" w:cs="宋体"/>
        </w:rPr>
        <w:t xml:space="preserve">which </w:t>
      </w:r>
      <w:r w:rsidRPr="00D91F9A">
        <w:rPr>
          <w:rFonts w:ascii="Book Antiqua" w:hAnsi="Book Antiqua"/>
        </w:rPr>
        <w:t xml:space="preserve">selected by an in-house editor and fully peer-reviewed by external reviewers. </w:t>
      </w:r>
      <w:r>
        <w:rPr>
          <w:rFonts w:ascii="Book Antiqua" w:hAnsi="Book Antiqua"/>
        </w:rPr>
        <w:t xml:space="preserve">It </w:t>
      </w:r>
      <w:r w:rsidRPr="00D91F9A">
        <w:rPr>
          <w:rFonts w:ascii="Book Antiqua" w:hAnsi="Book Antiqua" w:cs="宋体"/>
        </w:rPr>
        <w:t xml:space="preserve">distributed in accordance with </w:t>
      </w:r>
      <w:r w:rsidRPr="00D91F9A">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A499B" w:rsidRDefault="00DA499B" w:rsidP="00DA499B">
      <w:pPr>
        <w:pStyle w:val="CommentText"/>
        <w:adjustRightInd w:val="0"/>
        <w:snapToGrid w:val="0"/>
        <w:spacing w:line="360" w:lineRule="auto"/>
        <w:jc w:val="both"/>
        <w:rPr>
          <w:rFonts w:ascii="Book Antiqua" w:eastAsia="Times New Roman" w:hAnsi="Book Antiqua" w:cs="Gulim"/>
          <w:b/>
          <w:color w:val="000000"/>
          <w:sz w:val="24"/>
          <w:szCs w:val="24"/>
          <w:lang w:val="en-US"/>
        </w:rPr>
      </w:pPr>
    </w:p>
    <w:p w:rsidR="00DA499B" w:rsidRPr="00AC0FF4" w:rsidRDefault="00DA499B" w:rsidP="00DA499B">
      <w:pPr>
        <w:spacing w:line="360" w:lineRule="auto"/>
        <w:jc w:val="both"/>
        <w:rPr>
          <w:rFonts w:ascii="Book Antiqua" w:hAnsi="Book Antiqua"/>
          <w:lang w:val="en-US"/>
        </w:rPr>
      </w:pPr>
      <w:r w:rsidRPr="001A7A03">
        <w:rPr>
          <w:rFonts w:ascii="Book Antiqua" w:hAnsi="Book Antiqua"/>
          <w:b/>
        </w:rPr>
        <w:t xml:space="preserve">Correspondence to: </w:t>
      </w:r>
      <w:r w:rsidR="005757A9" w:rsidRPr="00DA499B">
        <w:rPr>
          <w:rFonts w:ascii="Book Antiqua" w:hAnsi="Book Antiqua"/>
          <w:b/>
        </w:rPr>
        <w:t>Dr. Holger Cramer</w:t>
      </w:r>
      <w:r w:rsidR="009E022A" w:rsidRPr="00DA499B">
        <w:rPr>
          <w:rFonts w:ascii="Book Antiqua" w:hAnsi="Book Antiqua" w:hint="eastAsia"/>
          <w:b/>
          <w:lang w:eastAsia="zh-CN"/>
        </w:rPr>
        <w:t xml:space="preserve">, </w:t>
      </w:r>
      <w:r w:rsidR="009E022A" w:rsidRPr="00DA499B">
        <w:rPr>
          <w:rFonts w:ascii="Book Antiqua" w:hAnsi="Book Antiqua"/>
          <w:b/>
          <w:lang w:val="en-US"/>
        </w:rPr>
        <w:t>PhD, MSc</w:t>
      </w:r>
      <w:r w:rsidRPr="00DA499B">
        <w:rPr>
          <w:rFonts w:ascii="Book Antiqua" w:hAnsi="Book Antiqua" w:hint="eastAsia"/>
          <w:b/>
          <w:lang w:val="en-US" w:eastAsia="zh-CN"/>
        </w:rPr>
        <w:t>,</w:t>
      </w:r>
      <w:r>
        <w:rPr>
          <w:rFonts w:ascii="Book Antiqua" w:hAnsi="Book Antiqua" w:hint="eastAsia"/>
          <w:lang w:val="en-US" w:eastAsia="zh-CN"/>
        </w:rPr>
        <w:t xml:space="preserve"> </w:t>
      </w:r>
      <w:r w:rsidRPr="00AC0FF4">
        <w:rPr>
          <w:rFonts w:ascii="Book Antiqua" w:hAnsi="Book Antiqua"/>
          <w:lang w:val="en-US"/>
        </w:rPr>
        <w:t xml:space="preserve">Department of Internal and Integrative Medicine, Kliniken Essen-Mitte, Faculty of Medicine, University of Duisburg-Essen, </w:t>
      </w:r>
      <w:r w:rsidRPr="00AC0FF4">
        <w:rPr>
          <w:rFonts w:ascii="Book Antiqua" w:hAnsi="Book Antiqua"/>
        </w:rPr>
        <w:t>Am Deimelsberg 34a</w:t>
      </w:r>
      <w:r>
        <w:rPr>
          <w:rFonts w:ascii="Book Antiqua" w:hAnsi="Book Antiqua" w:hint="eastAsia"/>
          <w:lang w:eastAsia="zh-CN"/>
        </w:rPr>
        <w:t xml:space="preserve">, </w:t>
      </w:r>
      <w:r w:rsidRPr="00AC0FF4">
        <w:rPr>
          <w:rFonts w:ascii="Book Antiqua" w:hAnsi="Book Antiqua"/>
        </w:rPr>
        <w:t>45276</w:t>
      </w:r>
      <w:r>
        <w:rPr>
          <w:rFonts w:ascii="Book Antiqua" w:hAnsi="Book Antiqua" w:hint="eastAsia"/>
          <w:lang w:eastAsia="zh-CN"/>
        </w:rPr>
        <w:t xml:space="preserve"> </w:t>
      </w:r>
      <w:r w:rsidRPr="00AC0FF4">
        <w:rPr>
          <w:rFonts w:ascii="Book Antiqua" w:hAnsi="Book Antiqua"/>
          <w:lang w:val="en-US"/>
        </w:rPr>
        <w:t>Essen, Germany</w:t>
      </w:r>
      <w:r>
        <w:rPr>
          <w:rFonts w:ascii="Book Antiqua" w:hAnsi="Book Antiqua" w:hint="eastAsia"/>
          <w:lang w:val="en-US" w:eastAsia="zh-CN"/>
        </w:rPr>
        <w:t xml:space="preserve">. </w:t>
      </w:r>
      <w:r w:rsidRPr="00DA499B">
        <w:rPr>
          <w:rFonts w:ascii="Book Antiqua" w:hAnsi="Book Antiqua"/>
          <w:lang w:val="en-US"/>
        </w:rPr>
        <w:t>h.cramer@kliniken-essen-mitte.de</w:t>
      </w:r>
    </w:p>
    <w:p w:rsidR="005757A9" w:rsidRPr="00DA499B" w:rsidRDefault="005757A9" w:rsidP="00DA499B">
      <w:pPr>
        <w:spacing w:line="360" w:lineRule="auto"/>
        <w:jc w:val="both"/>
        <w:rPr>
          <w:rFonts w:ascii="Book Antiqua" w:hAnsi="Book Antiqua"/>
          <w:lang w:val="en-US" w:eastAsia="zh-CN"/>
        </w:rPr>
      </w:pPr>
    </w:p>
    <w:p w:rsidR="005757A9" w:rsidRPr="00AC0FF4" w:rsidRDefault="00DA499B" w:rsidP="00AC0FF4">
      <w:pPr>
        <w:spacing w:line="360" w:lineRule="auto"/>
        <w:jc w:val="both"/>
        <w:rPr>
          <w:rFonts w:ascii="Book Antiqua" w:hAnsi="Book Antiqua"/>
          <w:lang w:val="en-US"/>
        </w:rPr>
      </w:pPr>
      <w:r w:rsidRPr="008A633A">
        <w:rPr>
          <w:rFonts w:ascii="Book Antiqua" w:hAnsi="Book Antiqua"/>
          <w:b/>
        </w:rPr>
        <w:t>Telephone:</w:t>
      </w:r>
      <w:r>
        <w:rPr>
          <w:rFonts w:ascii="Book Antiqua" w:hAnsi="Book Antiqua" w:hint="eastAsia"/>
          <w:b/>
          <w:lang w:eastAsia="zh-CN"/>
        </w:rPr>
        <w:t xml:space="preserve"> </w:t>
      </w:r>
      <w:r w:rsidR="005757A9" w:rsidRPr="00AC0FF4">
        <w:rPr>
          <w:rFonts w:ascii="Book Antiqua" w:hAnsi="Book Antiqua"/>
          <w:lang w:val="en-US"/>
        </w:rPr>
        <w:t>+49</w:t>
      </w:r>
      <w:r>
        <w:rPr>
          <w:rFonts w:ascii="Book Antiqua" w:hAnsi="Book Antiqua" w:hint="eastAsia"/>
          <w:lang w:val="en-US" w:eastAsia="zh-CN"/>
        </w:rPr>
        <w:t>-</w:t>
      </w:r>
      <w:r>
        <w:rPr>
          <w:rFonts w:ascii="Book Antiqua" w:hAnsi="Book Antiqua"/>
          <w:lang w:val="en-US"/>
        </w:rPr>
        <w:t>201-174</w:t>
      </w:r>
      <w:r w:rsidR="005757A9" w:rsidRPr="00AC0FF4">
        <w:rPr>
          <w:rFonts w:ascii="Book Antiqua" w:hAnsi="Book Antiqua"/>
          <w:lang w:val="en-US"/>
        </w:rPr>
        <w:t>25015</w:t>
      </w:r>
    </w:p>
    <w:p w:rsidR="005757A9" w:rsidRPr="00AC0FF4" w:rsidRDefault="00DA499B" w:rsidP="00AC0FF4">
      <w:pPr>
        <w:spacing w:line="360" w:lineRule="auto"/>
        <w:jc w:val="both"/>
        <w:rPr>
          <w:rFonts w:ascii="Book Antiqua" w:hAnsi="Book Antiqua"/>
          <w:lang w:val="en-US"/>
        </w:rPr>
      </w:pPr>
      <w:r w:rsidRPr="00DA499B">
        <w:rPr>
          <w:rFonts w:ascii="Book Antiqua" w:hAnsi="Book Antiqua"/>
          <w:b/>
          <w:lang w:val="en-US"/>
        </w:rPr>
        <w:t>Fax:</w:t>
      </w:r>
      <w:r w:rsidRPr="00DA499B">
        <w:rPr>
          <w:rFonts w:ascii="Book Antiqua" w:hAnsi="Book Antiqua" w:hint="eastAsia"/>
          <w:b/>
          <w:lang w:val="en-US" w:eastAsia="zh-CN"/>
        </w:rPr>
        <w:t xml:space="preserve"> </w:t>
      </w:r>
      <w:r w:rsidR="005757A9" w:rsidRPr="00AC0FF4">
        <w:rPr>
          <w:rFonts w:ascii="Book Antiqua" w:hAnsi="Book Antiqua"/>
          <w:lang w:val="en-US"/>
        </w:rPr>
        <w:t>+49</w:t>
      </w:r>
      <w:r>
        <w:rPr>
          <w:rFonts w:ascii="Book Antiqua" w:hAnsi="Book Antiqua" w:hint="eastAsia"/>
          <w:lang w:val="en-US" w:eastAsia="zh-CN"/>
        </w:rPr>
        <w:t>-</w:t>
      </w:r>
      <w:r>
        <w:rPr>
          <w:rFonts w:ascii="Book Antiqua" w:hAnsi="Book Antiqua"/>
          <w:lang w:val="en-US"/>
        </w:rPr>
        <w:t>201-174</w:t>
      </w:r>
      <w:r w:rsidR="005757A9" w:rsidRPr="00AC0FF4">
        <w:rPr>
          <w:rFonts w:ascii="Book Antiqua" w:hAnsi="Book Antiqua"/>
          <w:lang w:val="en-US"/>
        </w:rPr>
        <w:t>25000</w:t>
      </w:r>
    </w:p>
    <w:p w:rsidR="001E38D6" w:rsidRDefault="001E38D6" w:rsidP="00AC0FF4">
      <w:pPr>
        <w:spacing w:line="360" w:lineRule="auto"/>
        <w:jc w:val="both"/>
        <w:rPr>
          <w:rFonts w:ascii="Book Antiqua" w:hAnsi="Book Antiqua"/>
          <w:lang w:val="en-US" w:eastAsia="zh-CN"/>
        </w:rPr>
      </w:pPr>
    </w:p>
    <w:p w:rsidR="00DA499B" w:rsidRDefault="00DA499B" w:rsidP="00DA499B">
      <w:pPr>
        <w:spacing w:line="360" w:lineRule="auto"/>
        <w:rPr>
          <w:rFonts w:ascii="Book Antiqua" w:hAnsi="Book Antiqua"/>
          <w:b/>
        </w:rPr>
      </w:pPr>
      <w:r>
        <w:rPr>
          <w:rFonts w:ascii="Book Antiqua" w:hAnsi="Book Antiqua"/>
          <w:b/>
        </w:rPr>
        <w:t xml:space="preserve">Received: </w:t>
      </w:r>
      <w:r w:rsidRPr="00DA499B">
        <w:rPr>
          <w:rFonts w:ascii="Book Antiqua" w:hAnsi="Book Antiqua" w:hint="eastAsia"/>
          <w:lang w:eastAsia="zh-CN"/>
        </w:rPr>
        <w:t>October 20, 2014</w:t>
      </w:r>
      <w:r w:rsidRPr="00DA499B">
        <w:rPr>
          <w:rFonts w:ascii="Book Antiqua" w:hAnsi="Book Antiqua"/>
        </w:rPr>
        <w:t xml:space="preserve"> </w:t>
      </w:r>
    </w:p>
    <w:p w:rsidR="00DA499B" w:rsidRDefault="00DA499B" w:rsidP="00DA499B">
      <w:pPr>
        <w:spacing w:line="360" w:lineRule="auto"/>
        <w:rPr>
          <w:rFonts w:ascii="Book Antiqua" w:hAnsi="Book Antiqua"/>
          <w:b/>
        </w:rPr>
      </w:pPr>
      <w:r w:rsidRPr="009659DA">
        <w:rPr>
          <w:rFonts w:ascii="Book Antiqua" w:hAnsi="Book Antiqua" w:hint="eastAsia"/>
          <w:b/>
        </w:rPr>
        <w:t>Peer-review started</w:t>
      </w:r>
      <w:r>
        <w:rPr>
          <w:rFonts w:ascii="Book Antiqua" w:hAnsi="Book Antiqua"/>
          <w:b/>
        </w:rPr>
        <w:t>:</w:t>
      </w:r>
      <w:r w:rsidRPr="00DA499B">
        <w:rPr>
          <w:rFonts w:ascii="Book Antiqua" w:hAnsi="Book Antiqua" w:hint="eastAsia"/>
          <w:lang w:eastAsia="zh-CN"/>
        </w:rPr>
        <w:t xml:space="preserve"> October 20, 2014</w:t>
      </w:r>
    </w:p>
    <w:p w:rsidR="00DA499B" w:rsidRPr="00DA499B" w:rsidRDefault="00DA499B" w:rsidP="00DA499B">
      <w:pPr>
        <w:spacing w:line="360" w:lineRule="auto"/>
        <w:rPr>
          <w:rFonts w:ascii="Book Antiqua" w:hAnsi="Book Antiqua"/>
          <w:lang w:eastAsia="zh-CN"/>
        </w:rPr>
      </w:pPr>
      <w:r w:rsidRPr="009659DA">
        <w:rPr>
          <w:rFonts w:ascii="Book Antiqua" w:hAnsi="Book Antiqua"/>
          <w:b/>
        </w:rPr>
        <w:t>First decision:</w:t>
      </w:r>
      <w:r>
        <w:rPr>
          <w:rFonts w:ascii="Book Antiqua" w:hAnsi="Book Antiqua" w:hint="eastAsia"/>
          <w:b/>
          <w:lang w:eastAsia="zh-CN"/>
        </w:rPr>
        <w:t xml:space="preserve"> </w:t>
      </w:r>
      <w:r w:rsidRPr="00DA499B">
        <w:rPr>
          <w:rFonts w:ascii="Book Antiqua" w:hAnsi="Book Antiqua" w:hint="eastAsia"/>
          <w:lang w:eastAsia="zh-CN"/>
        </w:rPr>
        <w:t>November 27, 2014</w:t>
      </w:r>
    </w:p>
    <w:p w:rsidR="00DA499B" w:rsidRDefault="00DA499B" w:rsidP="00DA499B">
      <w:pPr>
        <w:spacing w:line="360" w:lineRule="auto"/>
        <w:rPr>
          <w:rFonts w:ascii="Book Antiqua" w:hAnsi="Book Antiqua"/>
          <w:b/>
          <w:lang w:eastAsia="zh-CN"/>
        </w:rPr>
      </w:pPr>
      <w:r>
        <w:rPr>
          <w:rFonts w:ascii="Book Antiqua" w:hAnsi="Book Antiqua"/>
          <w:b/>
        </w:rPr>
        <w:t xml:space="preserve">Revised: </w:t>
      </w:r>
      <w:r w:rsidRPr="00DA499B">
        <w:rPr>
          <w:rFonts w:ascii="Book Antiqua" w:hAnsi="Book Antiqua" w:hint="eastAsia"/>
          <w:lang w:eastAsia="zh-CN"/>
        </w:rPr>
        <w:t>December 3, 2014</w:t>
      </w:r>
    </w:p>
    <w:p w:rsidR="0040129A" w:rsidRPr="00FF2504" w:rsidRDefault="00DA499B" w:rsidP="0040129A">
      <w:pPr>
        <w:rPr>
          <w:rStyle w:val="Emphasis"/>
        </w:rPr>
      </w:pPr>
      <w:r>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40129A" w:rsidRPr="00FF2504">
        <w:rPr>
          <w:rStyle w:val="Emphasis"/>
        </w:rPr>
        <w:t xml:space="preserve">December </w:t>
      </w:r>
      <w:r w:rsidR="0040129A">
        <w:rPr>
          <w:rStyle w:val="Emphasis"/>
        </w:rPr>
        <w:t>29</w:t>
      </w:r>
      <w:r w:rsidR="0040129A" w:rsidRPr="00FF2504">
        <w:rPr>
          <w:rStyle w:val="Emphasis"/>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DA499B" w:rsidRDefault="00DA499B" w:rsidP="00DA499B">
      <w:pPr>
        <w:spacing w:line="360" w:lineRule="auto"/>
        <w:rPr>
          <w:rFonts w:ascii="Book Antiqua" w:hAnsi="Book Antiqua"/>
          <w:b/>
        </w:rPr>
      </w:pPr>
    </w:p>
    <w:p w:rsidR="00DA499B" w:rsidRDefault="00DA499B" w:rsidP="00DA499B">
      <w:pPr>
        <w:spacing w:line="360" w:lineRule="auto"/>
        <w:rPr>
          <w:rFonts w:ascii="Book Antiqua" w:hAnsi="Book Antiqua"/>
          <w:b/>
        </w:rPr>
      </w:pPr>
      <w:r w:rsidRPr="009659DA">
        <w:rPr>
          <w:rFonts w:ascii="Book Antiqua" w:hAnsi="Book Antiqua"/>
          <w:b/>
        </w:rPr>
        <w:t>Article in press:</w:t>
      </w:r>
    </w:p>
    <w:p w:rsidR="00DA499B" w:rsidRDefault="00DA499B" w:rsidP="00DA499B">
      <w:pPr>
        <w:spacing w:line="360" w:lineRule="auto"/>
        <w:jc w:val="both"/>
        <w:rPr>
          <w:rFonts w:ascii="Book Antiqua" w:hAnsi="Book Antiqua"/>
          <w:b/>
          <w:lang w:eastAsia="zh-CN"/>
        </w:rPr>
      </w:pPr>
      <w:r>
        <w:rPr>
          <w:rFonts w:ascii="Book Antiqua" w:hAnsi="Book Antiqua"/>
          <w:b/>
        </w:rPr>
        <w:t>Published online:</w:t>
      </w:r>
    </w:p>
    <w:p w:rsidR="00DA499B" w:rsidRPr="00AC0FF4" w:rsidRDefault="00DA499B" w:rsidP="00DA499B">
      <w:pPr>
        <w:spacing w:line="360" w:lineRule="auto"/>
        <w:jc w:val="both"/>
        <w:rPr>
          <w:rFonts w:ascii="Book Antiqua" w:hAnsi="Book Antiqua"/>
          <w:lang w:val="en-US" w:eastAsia="zh-CN"/>
        </w:rPr>
      </w:pPr>
    </w:p>
    <w:p w:rsidR="00AC0FF4" w:rsidRPr="00AC0FF4" w:rsidRDefault="00AC0FF4" w:rsidP="00AC0FF4">
      <w:pPr>
        <w:spacing w:line="360" w:lineRule="auto"/>
        <w:jc w:val="both"/>
        <w:rPr>
          <w:rFonts w:ascii="Book Antiqua" w:hAnsi="Book Antiqua"/>
          <w:b/>
          <w:lang w:val="en-US" w:eastAsia="zh-CN"/>
        </w:rPr>
      </w:pPr>
      <w:r w:rsidRPr="00AC0FF4">
        <w:rPr>
          <w:rFonts w:ascii="Book Antiqua" w:hAnsi="Book Antiqua"/>
          <w:b/>
          <w:lang w:val="en-US"/>
        </w:rPr>
        <w:t>Abstract</w:t>
      </w:r>
    </w:p>
    <w:p w:rsidR="001E38D6" w:rsidRPr="00AC0FF4" w:rsidRDefault="00FA065F" w:rsidP="00AC0FF4">
      <w:pPr>
        <w:spacing w:line="360" w:lineRule="auto"/>
        <w:jc w:val="both"/>
        <w:rPr>
          <w:rFonts w:ascii="Book Antiqua" w:hAnsi="Book Antiqua"/>
          <w:lang w:val="en-US"/>
        </w:rPr>
      </w:pPr>
      <w:r w:rsidRPr="00AC0FF4">
        <w:rPr>
          <w:rFonts w:ascii="Book Antiqua" w:hAnsi="Book Antiqua"/>
          <w:lang w:val="en-US"/>
        </w:rPr>
        <w:t>Complementary and alternative medicine (CAM) is defined as a group of interventions that are</w:t>
      </w:r>
      <w:r w:rsidR="00E34A58" w:rsidRPr="00AC0FF4">
        <w:rPr>
          <w:rFonts w:ascii="Book Antiqua" w:hAnsi="Book Antiqua"/>
          <w:lang w:val="en-US"/>
        </w:rPr>
        <w:t xml:space="preserve"> </w:t>
      </w:r>
      <w:r w:rsidRPr="00AC0FF4">
        <w:rPr>
          <w:rFonts w:ascii="Book Antiqua" w:hAnsi="Book Antiqua"/>
          <w:lang w:val="en-US"/>
        </w:rPr>
        <w:t>not generally considered part of conventional medicine.  This definition already implies that CAM interventions are often not systematically studied; and t</w:t>
      </w:r>
      <w:r w:rsidR="00E34A58" w:rsidRPr="00AC0FF4">
        <w:rPr>
          <w:rFonts w:ascii="Book Antiqua" w:hAnsi="Book Antiqua"/>
          <w:lang w:val="en-US"/>
        </w:rPr>
        <w:t xml:space="preserve">he research evidence from single trials </w:t>
      </w:r>
      <w:r w:rsidRPr="00AC0FF4">
        <w:rPr>
          <w:rFonts w:ascii="Book Antiqua" w:hAnsi="Book Antiqua"/>
          <w:lang w:val="en-US"/>
        </w:rPr>
        <w:t>on CAM</w:t>
      </w:r>
      <w:r w:rsidR="00E34A58" w:rsidRPr="00AC0FF4">
        <w:rPr>
          <w:rFonts w:ascii="Book Antiqua" w:hAnsi="Book Antiqua"/>
          <w:lang w:val="en-US"/>
        </w:rPr>
        <w:t xml:space="preserve"> is often limited by small sample sizes, unclear methodology, and inadequate statistics. </w:t>
      </w:r>
      <w:r w:rsidRPr="00AC0FF4">
        <w:rPr>
          <w:rFonts w:ascii="Book Antiqua" w:hAnsi="Book Antiqua"/>
          <w:lang w:val="en-US"/>
        </w:rPr>
        <w:t>As a result, b</w:t>
      </w:r>
      <w:r w:rsidR="00E34A58" w:rsidRPr="00AC0FF4">
        <w:rPr>
          <w:rFonts w:ascii="Book Antiqua" w:hAnsi="Book Antiqua"/>
          <w:lang w:val="en-US"/>
        </w:rPr>
        <w:t xml:space="preserve">oth, significant and insignificant results are often hard to interpret based on single trials. </w:t>
      </w:r>
      <w:r w:rsidRPr="00AC0FF4">
        <w:rPr>
          <w:rFonts w:ascii="Book Antiqua" w:hAnsi="Book Antiqua"/>
          <w:lang w:val="en-US"/>
        </w:rPr>
        <w:t>Summarizing the evidence from single CAM trials, q</w:t>
      </w:r>
      <w:r w:rsidR="00E34A58" w:rsidRPr="00AC0FF4">
        <w:rPr>
          <w:rFonts w:ascii="Book Antiqua" w:hAnsi="Book Antiqua"/>
          <w:lang w:val="en-US"/>
        </w:rPr>
        <w:t>ualitative systematic reviews</w:t>
      </w:r>
      <w:r w:rsidRPr="00AC0FF4">
        <w:rPr>
          <w:rFonts w:ascii="Book Antiqua" w:hAnsi="Book Antiqua"/>
          <w:lang w:val="en-US"/>
        </w:rPr>
        <w:t xml:space="preserve"> </w:t>
      </w:r>
      <w:r w:rsidR="00E34A58" w:rsidRPr="00AC0FF4">
        <w:rPr>
          <w:rFonts w:ascii="Book Antiqua" w:hAnsi="Book Antiqua"/>
          <w:lang w:val="en-US"/>
        </w:rPr>
        <w:t>still have to deal with the same problems as individual trials as they can only rely on the original reports. Thus, effects of CAM interventions are often underestimated or overestimated based on single trials or qualitative systematic reviews. While meta-analyses still are limited by the methodological shortcomings of the included, a well-conducted meta-analysis can deal with two common problems of CAM trials: inadequate statistics that rely on within-group comparisons and small underpowered sample sizes. Although large and high quality trials are urgently needed for most CAM interventions, funding often is limited. Until higher quality research is available, meta-analyses provide a useful tool to investigate the actual level of evidence of currently published CAM trials.</w:t>
      </w:r>
      <w:r w:rsidRPr="00AC0FF4">
        <w:rPr>
          <w:rFonts w:ascii="Book Antiqua" w:hAnsi="Book Antiqua"/>
          <w:lang w:val="en-US"/>
        </w:rPr>
        <w:t xml:space="preserve"> This editorial presents examples of meta-analyses in the field of CAM and discusses how they contribute to the consolidation of evidence.</w:t>
      </w:r>
    </w:p>
    <w:p w:rsidR="001E38D6" w:rsidRPr="00AC0FF4" w:rsidRDefault="001E38D6" w:rsidP="00AC0FF4">
      <w:pPr>
        <w:spacing w:line="360" w:lineRule="auto"/>
        <w:jc w:val="both"/>
        <w:rPr>
          <w:rFonts w:ascii="Book Antiqua" w:hAnsi="Book Antiqua"/>
          <w:lang w:val="en-US"/>
        </w:rPr>
      </w:pPr>
    </w:p>
    <w:p w:rsidR="001E38D6" w:rsidRPr="00AC0FF4" w:rsidRDefault="001E38D6" w:rsidP="00AC0FF4">
      <w:pPr>
        <w:spacing w:line="360" w:lineRule="auto"/>
        <w:jc w:val="both"/>
        <w:rPr>
          <w:rFonts w:ascii="Book Antiqua" w:hAnsi="Book Antiqua"/>
          <w:lang w:val="en-US"/>
        </w:rPr>
      </w:pPr>
      <w:r w:rsidRPr="00AC0FF4">
        <w:rPr>
          <w:rFonts w:ascii="Book Antiqua" w:hAnsi="Book Antiqua"/>
          <w:b/>
          <w:lang w:val="en-US"/>
        </w:rPr>
        <w:t>K</w:t>
      </w:r>
      <w:r w:rsidR="00AC0FF4" w:rsidRPr="00AC0FF4">
        <w:rPr>
          <w:rFonts w:ascii="Book Antiqua" w:hAnsi="Book Antiqua"/>
          <w:b/>
          <w:lang w:val="en-US"/>
        </w:rPr>
        <w:t>ey</w:t>
      </w:r>
      <w:r w:rsidR="00AC0FF4" w:rsidRPr="00AC0FF4">
        <w:rPr>
          <w:rFonts w:ascii="Book Antiqua" w:hAnsi="Book Antiqua" w:hint="eastAsia"/>
          <w:b/>
          <w:lang w:val="en-US" w:eastAsia="zh-CN"/>
        </w:rPr>
        <w:t xml:space="preserve"> </w:t>
      </w:r>
      <w:r w:rsidR="00AC0FF4" w:rsidRPr="00AC0FF4">
        <w:rPr>
          <w:rFonts w:ascii="Book Antiqua" w:hAnsi="Book Antiqua"/>
          <w:b/>
          <w:lang w:val="en-US"/>
        </w:rPr>
        <w:t>words:</w:t>
      </w:r>
      <w:r w:rsidRPr="00AC0FF4">
        <w:rPr>
          <w:rFonts w:ascii="Book Antiqua" w:hAnsi="Book Antiqua"/>
          <w:lang w:val="en-US"/>
        </w:rPr>
        <w:t xml:space="preserve"> Complementary </w:t>
      </w:r>
      <w:r w:rsidR="00DA499B">
        <w:rPr>
          <w:rFonts w:ascii="Book Antiqua" w:hAnsi="Book Antiqua" w:hint="eastAsia"/>
          <w:lang w:val="en-US" w:eastAsia="zh-CN"/>
        </w:rPr>
        <w:t>t</w:t>
      </w:r>
      <w:r w:rsidRPr="00AC0FF4">
        <w:rPr>
          <w:rFonts w:ascii="Book Antiqua" w:hAnsi="Book Antiqua"/>
          <w:lang w:val="en-US"/>
        </w:rPr>
        <w:t>herapies; Meta-</w:t>
      </w:r>
      <w:r w:rsidR="00DA499B">
        <w:rPr>
          <w:rFonts w:ascii="Book Antiqua" w:hAnsi="Book Antiqua" w:hint="eastAsia"/>
          <w:lang w:val="en-US" w:eastAsia="zh-CN"/>
        </w:rPr>
        <w:t>a</w:t>
      </w:r>
      <w:r w:rsidRPr="00AC0FF4">
        <w:rPr>
          <w:rFonts w:ascii="Book Antiqua" w:hAnsi="Book Antiqua"/>
          <w:lang w:val="en-US"/>
        </w:rPr>
        <w:t xml:space="preserve">nalysis; Review; Randomized </w:t>
      </w:r>
      <w:r w:rsidR="00DA499B" w:rsidRPr="00AC0FF4">
        <w:rPr>
          <w:rFonts w:ascii="Book Antiqua" w:hAnsi="Book Antiqua"/>
          <w:lang w:val="en-US"/>
        </w:rPr>
        <w:t>controlled tr</w:t>
      </w:r>
      <w:r w:rsidRPr="00AC0FF4">
        <w:rPr>
          <w:rFonts w:ascii="Book Antiqua" w:hAnsi="Book Antiqua"/>
          <w:lang w:val="en-US"/>
        </w:rPr>
        <w:t>ial; Bias</w:t>
      </w:r>
    </w:p>
    <w:p w:rsidR="00DA499B" w:rsidRDefault="00DA499B" w:rsidP="00AC0FF4">
      <w:pPr>
        <w:spacing w:line="360" w:lineRule="auto"/>
        <w:jc w:val="both"/>
        <w:rPr>
          <w:rFonts w:ascii="Book Antiqua" w:hAnsi="Book Antiqua"/>
          <w:b/>
          <w:bCs/>
          <w:lang w:eastAsia="zh-CN"/>
        </w:rPr>
      </w:pPr>
    </w:p>
    <w:p w:rsidR="001E38D6" w:rsidRPr="00DA499B" w:rsidRDefault="00DA499B" w:rsidP="00AC0FF4">
      <w:pPr>
        <w:spacing w:line="360" w:lineRule="auto"/>
        <w:jc w:val="both"/>
        <w:rPr>
          <w:rFonts w:ascii="Book Antiqua" w:hAnsi="Book Antiqua"/>
          <w:bCs/>
          <w:lang w:eastAsia="zh-CN"/>
        </w:rPr>
      </w:pPr>
      <w:r w:rsidRPr="00DA499B">
        <w:rPr>
          <w:rFonts w:ascii="Book Antiqua" w:hAnsi="Book Antiqua"/>
          <w:bCs/>
        </w:rPr>
        <w:t>© The Author(s) 2015. Published by Baishideng Publishing Group Inc. All rights reserved.</w:t>
      </w:r>
    </w:p>
    <w:p w:rsidR="00DA499B" w:rsidRPr="00AC0FF4" w:rsidRDefault="00DA499B" w:rsidP="00AC0FF4">
      <w:pPr>
        <w:spacing w:line="360" w:lineRule="auto"/>
        <w:jc w:val="both"/>
        <w:rPr>
          <w:rFonts w:ascii="Book Antiqua" w:hAnsi="Book Antiqua"/>
          <w:lang w:val="en-US" w:eastAsia="zh-CN"/>
        </w:rPr>
      </w:pPr>
    </w:p>
    <w:p w:rsidR="001E38D6" w:rsidRPr="00AC0FF4" w:rsidRDefault="001E38D6" w:rsidP="00AC0FF4">
      <w:pPr>
        <w:spacing w:line="360" w:lineRule="auto"/>
        <w:jc w:val="both"/>
        <w:rPr>
          <w:rFonts w:ascii="Book Antiqua" w:hAnsi="Book Antiqua"/>
          <w:lang w:val="en-US"/>
        </w:rPr>
      </w:pPr>
      <w:r w:rsidRPr="00AC0FF4">
        <w:rPr>
          <w:rFonts w:ascii="Book Antiqua" w:hAnsi="Book Antiqua"/>
          <w:b/>
          <w:lang w:val="en-US"/>
        </w:rPr>
        <w:t>C</w:t>
      </w:r>
      <w:r w:rsidR="00AC0FF4" w:rsidRPr="00AC0FF4">
        <w:rPr>
          <w:rFonts w:ascii="Book Antiqua" w:hAnsi="Book Antiqua"/>
          <w:b/>
          <w:lang w:val="en-US"/>
        </w:rPr>
        <w:t>ore tip:</w:t>
      </w:r>
      <w:r w:rsidRPr="00AC0FF4">
        <w:rPr>
          <w:rFonts w:ascii="Book Antiqua" w:hAnsi="Book Antiqua"/>
          <w:b/>
          <w:lang w:val="en-US"/>
        </w:rPr>
        <w:t xml:space="preserve"> </w:t>
      </w:r>
      <w:r w:rsidRPr="00AC0FF4">
        <w:rPr>
          <w:rFonts w:ascii="Book Antiqua" w:hAnsi="Book Antiqua"/>
          <w:lang w:val="en-US"/>
        </w:rPr>
        <w:t>The research evidence from single trials on complementary and alternative medicine</w:t>
      </w:r>
      <w:r w:rsidR="00A300CD">
        <w:rPr>
          <w:rFonts w:ascii="Book Antiqua" w:hAnsi="Book Antiqua" w:hint="eastAsia"/>
          <w:lang w:val="en-US" w:eastAsia="zh-CN"/>
        </w:rPr>
        <w:t xml:space="preserve"> (CAM)</w:t>
      </w:r>
      <w:r w:rsidRPr="00AC0FF4">
        <w:rPr>
          <w:rFonts w:ascii="Book Antiqua" w:hAnsi="Book Antiqua"/>
          <w:lang w:val="en-US"/>
        </w:rPr>
        <w:t xml:space="preserve"> is often limited by small sample sizes, unclear methodology, and inadequate statistics. Qualitative systematic reviews still have to deal with the same problems as individual trials as they can only rely on the original reports. While meta-analyses still are limited by the methodological shortcomings of the included, </w:t>
      </w:r>
      <w:r w:rsidR="00E34A58" w:rsidRPr="00AC0FF4">
        <w:rPr>
          <w:rFonts w:ascii="Book Antiqua" w:hAnsi="Book Antiqua"/>
          <w:lang w:val="en-US"/>
        </w:rPr>
        <w:t>they</w:t>
      </w:r>
      <w:r w:rsidRPr="00AC0FF4">
        <w:rPr>
          <w:rFonts w:ascii="Book Antiqua" w:hAnsi="Book Antiqua"/>
          <w:lang w:val="en-US"/>
        </w:rPr>
        <w:t xml:space="preserve"> can deal with two common problems of CAM trials: inadequate statistics that rely on within-group comparisons and small underpowered sample sizes.</w:t>
      </w:r>
    </w:p>
    <w:p w:rsidR="005757A9" w:rsidRDefault="005757A9" w:rsidP="00AC0FF4">
      <w:pPr>
        <w:spacing w:line="360" w:lineRule="auto"/>
        <w:jc w:val="both"/>
        <w:rPr>
          <w:rFonts w:ascii="Book Antiqua" w:hAnsi="Book Antiqua"/>
          <w:lang w:val="en-US" w:eastAsia="zh-CN"/>
        </w:rPr>
      </w:pPr>
    </w:p>
    <w:p w:rsidR="00A300CD" w:rsidRDefault="00A300CD" w:rsidP="00AC0FF4">
      <w:pPr>
        <w:spacing w:line="360" w:lineRule="auto"/>
        <w:jc w:val="both"/>
        <w:rPr>
          <w:rFonts w:ascii="Book Antiqua" w:hAnsi="Book Antiqua"/>
          <w:lang w:val="en-US" w:eastAsia="zh-CN"/>
        </w:rPr>
      </w:pPr>
      <w:r w:rsidRPr="00AC0FF4">
        <w:rPr>
          <w:rFonts w:ascii="Book Antiqua" w:hAnsi="Book Antiqua"/>
          <w:lang w:val="en-US"/>
        </w:rPr>
        <w:t xml:space="preserve">Cramer </w:t>
      </w:r>
      <w:r>
        <w:rPr>
          <w:rFonts w:ascii="Book Antiqua" w:hAnsi="Book Antiqua" w:hint="eastAsia"/>
          <w:lang w:val="en-US" w:eastAsia="zh-CN"/>
        </w:rPr>
        <w:t xml:space="preserve">H. </w:t>
      </w:r>
      <w:r w:rsidRPr="00A300CD">
        <w:rPr>
          <w:rFonts w:ascii="Book Antiqua" w:hAnsi="Book Antiqua"/>
          <w:lang w:val="en-US"/>
        </w:rPr>
        <w:t xml:space="preserve">Why meta-analyses </w:t>
      </w:r>
      <w:proofErr w:type="gramStart"/>
      <w:r w:rsidRPr="00A300CD">
        <w:rPr>
          <w:rFonts w:ascii="Book Antiqua" w:hAnsi="Book Antiqua"/>
          <w:lang w:val="en-US"/>
        </w:rPr>
        <w:t>are</w:t>
      </w:r>
      <w:proofErr w:type="gramEnd"/>
      <w:r w:rsidRPr="00A300CD">
        <w:rPr>
          <w:rFonts w:ascii="Book Antiqua" w:hAnsi="Book Antiqua"/>
          <w:lang w:val="en-US"/>
        </w:rPr>
        <w:t xml:space="preserve"> important for complementary and alternative medicine research</w:t>
      </w:r>
      <w:r>
        <w:rPr>
          <w:rFonts w:ascii="Book Antiqua" w:hAnsi="Book Antiqua" w:hint="eastAsia"/>
          <w:lang w:val="en-US" w:eastAsia="zh-CN"/>
        </w:rPr>
        <w:t xml:space="preserve">. </w:t>
      </w:r>
      <w:r w:rsidRPr="00B0066F">
        <w:rPr>
          <w:rFonts w:ascii="Book Antiqua" w:hAnsi="Book Antiqua"/>
          <w:i/>
          <w:iCs/>
        </w:rPr>
        <w:t>World J Meta-Anal</w:t>
      </w:r>
      <w:r>
        <w:rPr>
          <w:rFonts w:ascii="Book Antiqua" w:hAnsi="Book Antiqua" w:hint="eastAsia"/>
          <w:iCs/>
          <w:lang w:eastAsia="zh-CN"/>
        </w:rPr>
        <w:t xml:space="preserve"> 201</w:t>
      </w:r>
      <w:r w:rsidR="00B9779A">
        <w:rPr>
          <w:rFonts w:ascii="Book Antiqua" w:hAnsi="Book Antiqua" w:hint="eastAsia"/>
          <w:iCs/>
          <w:lang w:eastAsia="zh-CN"/>
        </w:rPr>
        <w:t>5</w:t>
      </w:r>
      <w:r>
        <w:rPr>
          <w:rFonts w:ascii="Book Antiqua" w:hAnsi="Book Antiqua" w:hint="eastAsia"/>
          <w:iCs/>
          <w:lang w:eastAsia="zh-CN"/>
        </w:rPr>
        <w:t>; In press</w:t>
      </w:r>
    </w:p>
    <w:p w:rsidR="00A300CD" w:rsidRPr="00AC0FF4" w:rsidRDefault="00A300CD" w:rsidP="00AC0FF4">
      <w:pPr>
        <w:spacing w:line="360" w:lineRule="auto"/>
        <w:jc w:val="both"/>
        <w:rPr>
          <w:rFonts w:ascii="Book Antiqua" w:hAnsi="Book Antiqua"/>
          <w:lang w:val="en-US" w:eastAsia="zh-CN"/>
        </w:rPr>
      </w:pPr>
    </w:p>
    <w:p w:rsidR="00D110E8" w:rsidRPr="00AC0FF4" w:rsidRDefault="007E4C03" w:rsidP="00AC0FF4">
      <w:pPr>
        <w:spacing w:line="360" w:lineRule="auto"/>
        <w:jc w:val="both"/>
        <w:rPr>
          <w:rFonts w:ascii="Book Antiqua" w:hAnsi="Book Antiqua"/>
          <w:lang w:val="en-US"/>
        </w:rPr>
      </w:pPr>
      <w:r w:rsidRPr="00AC0FF4">
        <w:rPr>
          <w:rFonts w:ascii="Book Antiqua" w:hAnsi="Book Antiqua"/>
          <w:lang w:val="en-US"/>
        </w:rPr>
        <w:t>The National Center for Complementary and Alternative Medicine of the National Institute of Health defines complementary and alternative medicine (CAM) as „a group of diverse medical and health care systems, practices, and products that are not generally considered part of conventional medicine“</w:t>
      </w:r>
      <w:r w:rsidR="005757A9" w:rsidRPr="00AC0FF4">
        <w:rPr>
          <w:rFonts w:ascii="Book Antiqua" w:hAnsi="Book Antiqua"/>
          <w:vertAlign w:val="superscript"/>
          <w:lang w:val="en-US"/>
        </w:rPr>
        <w:t>[1]</w:t>
      </w:r>
      <w:r w:rsidRPr="00AC0FF4">
        <w:rPr>
          <w:rFonts w:ascii="Book Antiqua" w:hAnsi="Book Antiqua"/>
          <w:lang w:val="en-US"/>
        </w:rPr>
        <w:t xml:space="preserve">. </w:t>
      </w:r>
      <w:r w:rsidR="00C2505C" w:rsidRPr="00AC0FF4">
        <w:rPr>
          <w:rFonts w:ascii="Book Antiqua" w:hAnsi="Book Antiqua"/>
          <w:lang w:val="en-US"/>
        </w:rPr>
        <w:t>A growing number of randomized controlled trials (RCTs) aimed to investigate the effectiveness of CAM therapies in varied medical conditions. However, while these trials are urgently needed to consolidate evidence for</w:t>
      </w:r>
      <w:r w:rsidR="00A300CD">
        <w:rPr>
          <w:rFonts w:ascii="Book Antiqua" w:hAnsi="Book Antiqua"/>
          <w:lang w:val="en-US"/>
        </w:rPr>
        <w:t xml:space="preserve"> interventions that have been–by definition–</w:t>
      </w:r>
      <w:r w:rsidR="00C2505C" w:rsidRPr="00AC0FF4">
        <w:rPr>
          <w:rFonts w:ascii="Book Antiqua" w:hAnsi="Book Antiqua"/>
          <w:lang w:val="en-US"/>
        </w:rPr>
        <w:t>rarely studied</w:t>
      </w:r>
      <w:r w:rsidR="00D42A06" w:rsidRPr="00AC0FF4">
        <w:rPr>
          <w:rFonts w:ascii="Book Antiqua" w:hAnsi="Book Antiqua"/>
          <w:lang w:val="en-US"/>
        </w:rPr>
        <w:t xml:space="preserve"> systematically</w:t>
      </w:r>
      <w:r w:rsidRPr="00AC0FF4">
        <w:rPr>
          <w:rFonts w:ascii="Book Antiqua" w:hAnsi="Book Antiqua"/>
          <w:lang w:val="en-US"/>
        </w:rPr>
        <w:t xml:space="preserve"> in the past</w:t>
      </w:r>
      <w:r w:rsidR="00C2505C" w:rsidRPr="00AC0FF4">
        <w:rPr>
          <w:rFonts w:ascii="Book Antiqua" w:hAnsi="Book Antiqua"/>
          <w:lang w:val="en-US"/>
        </w:rPr>
        <w:t xml:space="preserve">, the research evidence from single trials on CAM </w:t>
      </w:r>
      <w:r w:rsidRPr="00AC0FF4">
        <w:rPr>
          <w:rFonts w:ascii="Book Antiqua" w:hAnsi="Book Antiqua"/>
          <w:lang w:val="en-US"/>
        </w:rPr>
        <w:t>is</w:t>
      </w:r>
      <w:r w:rsidR="00C2505C" w:rsidRPr="00AC0FF4">
        <w:rPr>
          <w:rFonts w:ascii="Book Antiqua" w:hAnsi="Book Antiqua"/>
          <w:lang w:val="en-US"/>
        </w:rPr>
        <w:t xml:space="preserve"> often limited by small sample sizes, unclear methodology</w:t>
      </w:r>
      <w:r w:rsidRPr="00AC0FF4">
        <w:rPr>
          <w:rFonts w:ascii="Book Antiqua" w:hAnsi="Book Antiqua"/>
          <w:lang w:val="en-US"/>
        </w:rPr>
        <w:t>,</w:t>
      </w:r>
      <w:r w:rsidR="00C2505C" w:rsidRPr="00AC0FF4">
        <w:rPr>
          <w:rFonts w:ascii="Book Antiqua" w:hAnsi="Book Antiqua"/>
          <w:lang w:val="en-US"/>
        </w:rPr>
        <w:t xml:space="preserve"> and inadequate statistics. Both, significant and insignificant results are often hard to interpret based on single trials. On the one hand, while randomized trials are generally conducted to compar</w:t>
      </w:r>
      <w:r w:rsidR="000C2A82" w:rsidRPr="00AC0FF4">
        <w:rPr>
          <w:rFonts w:ascii="Book Antiqua" w:hAnsi="Book Antiqua"/>
          <w:lang w:val="en-US"/>
        </w:rPr>
        <w:t>e effects of two</w:t>
      </w:r>
      <w:r w:rsidR="00C2505C" w:rsidRPr="00AC0FF4">
        <w:rPr>
          <w:rFonts w:ascii="Book Antiqua" w:hAnsi="Book Antiqua"/>
          <w:lang w:val="en-US"/>
        </w:rPr>
        <w:t xml:space="preserve"> or more different treatments on a specific condition, especially CAM trials often solely rely on within-group comparisons that do not take into account unspecific effects. Thereby, the value of having a control group is lost and it is often impossible to estimate the real specific effects of the intervention</w:t>
      </w:r>
      <w:r w:rsidRPr="00AC0FF4">
        <w:rPr>
          <w:rFonts w:ascii="Book Antiqua" w:hAnsi="Book Antiqua"/>
          <w:lang w:val="en-US"/>
        </w:rPr>
        <w:t xml:space="preserve">; overestimating its </w:t>
      </w:r>
      <w:r w:rsidR="00C2505C" w:rsidRPr="00AC0FF4">
        <w:rPr>
          <w:rFonts w:ascii="Book Antiqua" w:hAnsi="Book Antiqua"/>
          <w:lang w:val="en-US"/>
        </w:rPr>
        <w:t xml:space="preserve">actual </w:t>
      </w:r>
      <w:r w:rsidRPr="00AC0FF4">
        <w:rPr>
          <w:rFonts w:ascii="Book Antiqua" w:hAnsi="Book Antiqua"/>
          <w:lang w:val="en-US"/>
        </w:rPr>
        <w:t>specific efficacy</w:t>
      </w:r>
      <w:r w:rsidR="00C2505C" w:rsidRPr="00AC0FF4">
        <w:rPr>
          <w:rFonts w:ascii="Book Antiqua" w:hAnsi="Book Antiqua"/>
          <w:lang w:val="en-US"/>
        </w:rPr>
        <w:t>. On the other hand, small trials that often have to deal with marked baseline differences between groups are often underpowered to detect specific effects of the intervention.</w:t>
      </w:r>
      <w:r w:rsidR="00D42A06" w:rsidRPr="00AC0FF4">
        <w:rPr>
          <w:rFonts w:ascii="Book Antiqua" w:hAnsi="Book Antiqua"/>
          <w:lang w:val="en-US"/>
        </w:rPr>
        <w:t xml:space="preserve"> Based on those problem, it has even been encouraged to abandon RCT designs in CAM research altogether. However, most problems of CAM RCTs </w:t>
      </w:r>
      <w:r w:rsidR="00F746C2" w:rsidRPr="00AC0FF4">
        <w:rPr>
          <w:rFonts w:ascii="Book Antiqua" w:hAnsi="Book Antiqua"/>
          <w:lang w:val="en-US"/>
        </w:rPr>
        <w:t>can</w:t>
      </w:r>
      <w:r w:rsidR="00D42A06" w:rsidRPr="00AC0FF4">
        <w:rPr>
          <w:rFonts w:ascii="Book Antiqua" w:hAnsi="Book Antiqua"/>
          <w:lang w:val="en-US"/>
        </w:rPr>
        <w:t xml:space="preserve"> be adequately addressed </w:t>
      </w:r>
      <w:r w:rsidR="00F746C2" w:rsidRPr="00AC0FF4">
        <w:rPr>
          <w:rFonts w:ascii="Book Antiqua" w:hAnsi="Book Antiqua"/>
          <w:lang w:val="en-US"/>
        </w:rPr>
        <w:t>by proper methodology use</w:t>
      </w:r>
      <w:r w:rsidR="00D42A06" w:rsidRPr="00AC0FF4">
        <w:rPr>
          <w:rFonts w:ascii="Book Antiqua" w:hAnsi="Book Antiqua"/>
          <w:lang w:val="en-US"/>
        </w:rPr>
        <w:t xml:space="preserve">. </w:t>
      </w:r>
      <w:r w:rsidR="00C2505C" w:rsidRPr="00AC0FF4">
        <w:rPr>
          <w:rFonts w:ascii="Book Antiqua" w:hAnsi="Book Antiqua"/>
          <w:lang w:val="en-US"/>
        </w:rPr>
        <w:t xml:space="preserve"> In recent years, a continuously growing number of systema</w:t>
      </w:r>
      <w:r w:rsidRPr="00AC0FF4">
        <w:rPr>
          <w:rFonts w:ascii="Book Antiqua" w:hAnsi="Book Antiqua"/>
          <w:lang w:val="en-US"/>
        </w:rPr>
        <w:t>tic reviews have been conducted</w:t>
      </w:r>
      <w:r w:rsidR="00C2505C" w:rsidRPr="00AC0FF4">
        <w:rPr>
          <w:rFonts w:ascii="Book Antiqua" w:hAnsi="Book Antiqua"/>
          <w:lang w:val="en-US"/>
        </w:rPr>
        <w:t xml:space="preserve"> in order to summarize evidence from single CAM trials. While this tendency is definitely useful to consolidate evidence, qualitative reviews still have to deal with the same problem</w:t>
      </w:r>
      <w:r w:rsidRPr="00AC0FF4">
        <w:rPr>
          <w:rFonts w:ascii="Book Antiqua" w:hAnsi="Book Antiqua"/>
          <w:lang w:val="en-US"/>
        </w:rPr>
        <w:t>s</w:t>
      </w:r>
      <w:r w:rsidR="00C2505C" w:rsidRPr="00AC0FF4">
        <w:rPr>
          <w:rFonts w:ascii="Book Antiqua" w:hAnsi="Book Antiqua"/>
          <w:lang w:val="en-US"/>
        </w:rPr>
        <w:t xml:space="preserve"> as individual trials as they can only rely on the original </w:t>
      </w:r>
      <w:r w:rsidRPr="00AC0FF4">
        <w:rPr>
          <w:rFonts w:ascii="Book Antiqua" w:hAnsi="Book Antiqua"/>
          <w:lang w:val="en-US"/>
        </w:rPr>
        <w:t xml:space="preserve">- </w:t>
      </w:r>
      <w:r w:rsidR="00C2505C" w:rsidRPr="00AC0FF4">
        <w:rPr>
          <w:rFonts w:ascii="Book Antiqua" w:hAnsi="Book Antiqua"/>
          <w:lang w:val="en-US"/>
        </w:rPr>
        <w:t xml:space="preserve">often heavily biased </w:t>
      </w:r>
      <w:r w:rsidRPr="00AC0FF4">
        <w:rPr>
          <w:rFonts w:ascii="Book Antiqua" w:hAnsi="Book Antiqua"/>
          <w:lang w:val="en-US"/>
        </w:rPr>
        <w:t xml:space="preserve">- </w:t>
      </w:r>
      <w:r w:rsidR="00C2505C" w:rsidRPr="00AC0FF4">
        <w:rPr>
          <w:rFonts w:ascii="Book Antiqua" w:hAnsi="Book Antiqua"/>
          <w:lang w:val="en-US"/>
        </w:rPr>
        <w:t>reports. This is w</w:t>
      </w:r>
      <w:r w:rsidR="000C2A82" w:rsidRPr="00AC0FF4">
        <w:rPr>
          <w:rFonts w:ascii="Book Antiqua" w:hAnsi="Book Antiqua"/>
          <w:lang w:val="en-US"/>
        </w:rPr>
        <w:t>h</w:t>
      </w:r>
      <w:r w:rsidR="00C2505C" w:rsidRPr="00AC0FF4">
        <w:rPr>
          <w:rFonts w:ascii="Book Antiqua" w:hAnsi="Book Antiqua"/>
          <w:lang w:val="en-US"/>
        </w:rPr>
        <w:t>ere meta-analyses should come into play. While meta-analyses still are limi</w:t>
      </w:r>
      <w:r w:rsidRPr="00AC0FF4">
        <w:rPr>
          <w:rFonts w:ascii="Book Antiqua" w:hAnsi="Book Antiqua"/>
          <w:lang w:val="en-US"/>
        </w:rPr>
        <w:t>ted by the methodological short</w:t>
      </w:r>
      <w:r w:rsidR="00C2505C" w:rsidRPr="00AC0FF4">
        <w:rPr>
          <w:rFonts w:ascii="Book Antiqua" w:hAnsi="Book Antiqua"/>
          <w:lang w:val="en-US"/>
        </w:rPr>
        <w:t xml:space="preserve">comings of the included trials and badly conducted meta-analyses can even worsen the situation, a well-conducted meta-analysis can deal with </w:t>
      </w:r>
      <w:r w:rsidR="004B020F" w:rsidRPr="00AC0FF4">
        <w:rPr>
          <w:rFonts w:ascii="Book Antiqua" w:hAnsi="Book Antiqua"/>
          <w:lang w:val="en-US"/>
        </w:rPr>
        <w:t>two</w:t>
      </w:r>
      <w:r w:rsidR="00C2505C" w:rsidRPr="00AC0FF4">
        <w:rPr>
          <w:rFonts w:ascii="Book Antiqua" w:hAnsi="Book Antiqua"/>
          <w:lang w:val="en-US"/>
        </w:rPr>
        <w:t xml:space="preserve"> common problems of CAM trials: inadequate statistics that rely on within-group comparisons and small underpowered sample sizes. By ignoring the original statistical method of the published analyses and by quantitatively pooling the results of several trials, a </w:t>
      </w:r>
      <w:r w:rsidR="006E0A91" w:rsidRPr="00AC0FF4">
        <w:rPr>
          <w:rFonts w:ascii="Book Antiqua" w:hAnsi="Book Antiqua"/>
          <w:lang w:val="en-US"/>
        </w:rPr>
        <w:t>between</w:t>
      </w:r>
      <w:r w:rsidR="00C2505C" w:rsidRPr="00AC0FF4">
        <w:rPr>
          <w:rFonts w:ascii="Book Antiqua" w:hAnsi="Book Antiqua"/>
          <w:lang w:val="en-US"/>
        </w:rPr>
        <w:t xml:space="preserve">-group analysis based on a larger sample can be created that compensates </w:t>
      </w:r>
      <w:r w:rsidRPr="00AC0FF4">
        <w:rPr>
          <w:rFonts w:ascii="Book Antiqua" w:hAnsi="Book Antiqua"/>
          <w:lang w:val="en-US"/>
        </w:rPr>
        <w:t xml:space="preserve">for </w:t>
      </w:r>
      <w:r w:rsidR="00C2505C" w:rsidRPr="00AC0FF4">
        <w:rPr>
          <w:rFonts w:ascii="Book Antiqua" w:hAnsi="Book Antiqua"/>
          <w:lang w:val="en-US"/>
        </w:rPr>
        <w:t xml:space="preserve">at least some of the </w:t>
      </w:r>
      <w:r w:rsidR="00332E2A" w:rsidRPr="00AC0FF4">
        <w:rPr>
          <w:rFonts w:ascii="Book Antiqua" w:hAnsi="Book Antiqua"/>
          <w:lang w:val="en-US"/>
        </w:rPr>
        <w:t>shortcomings</w:t>
      </w:r>
      <w:r w:rsidR="00C2505C" w:rsidRPr="00AC0FF4">
        <w:rPr>
          <w:rFonts w:ascii="Book Antiqua" w:hAnsi="Book Antiqua"/>
          <w:lang w:val="en-US"/>
        </w:rPr>
        <w:t xml:space="preserve"> of the original trials. </w:t>
      </w:r>
      <w:r w:rsidR="0065344C" w:rsidRPr="00AC0FF4">
        <w:rPr>
          <w:rFonts w:ascii="Book Antiqua" w:hAnsi="Book Antiqua"/>
          <w:lang w:val="en-US"/>
        </w:rPr>
        <w:t>Although a trained statistician would surely be able to assess the real effect size</w:t>
      </w:r>
      <w:r w:rsidR="008409A3" w:rsidRPr="00AC0FF4">
        <w:rPr>
          <w:rFonts w:ascii="Book Antiqua" w:hAnsi="Book Antiqua"/>
          <w:lang w:val="en-US"/>
        </w:rPr>
        <w:t>s</w:t>
      </w:r>
      <w:r w:rsidR="0065344C" w:rsidRPr="00AC0FF4">
        <w:rPr>
          <w:rFonts w:ascii="Book Antiqua" w:hAnsi="Book Antiqua"/>
          <w:lang w:val="en-US"/>
        </w:rPr>
        <w:t xml:space="preserve"> from the published data without relying on a published meta-analysis, </w:t>
      </w:r>
      <w:r w:rsidR="008409A3" w:rsidRPr="00AC0FF4">
        <w:rPr>
          <w:rFonts w:ascii="Book Antiqua" w:hAnsi="Book Antiqua"/>
          <w:lang w:val="en-US"/>
        </w:rPr>
        <w:t xml:space="preserve">CAM </w:t>
      </w:r>
      <w:r w:rsidR="0065344C" w:rsidRPr="00AC0FF4">
        <w:rPr>
          <w:rFonts w:ascii="Book Antiqua" w:hAnsi="Book Antiqua"/>
          <w:lang w:val="en-US"/>
        </w:rPr>
        <w:t>trials are often used to</w:t>
      </w:r>
      <w:r w:rsidR="008409A3" w:rsidRPr="00AC0FF4">
        <w:rPr>
          <w:rFonts w:ascii="Book Antiqua" w:hAnsi="Book Antiqua"/>
          <w:lang w:val="en-US"/>
        </w:rPr>
        <w:t xml:space="preserve"> guide clinical decision making;</w:t>
      </w:r>
      <w:r w:rsidR="0065344C" w:rsidRPr="00AC0FF4">
        <w:rPr>
          <w:rFonts w:ascii="Book Antiqua" w:hAnsi="Book Antiqua"/>
          <w:lang w:val="en-US"/>
        </w:rPr>
        <w:t xml:space="preserve"> and a clinician </w:t>
      </w:r>
      <w:r w:rsidR="008409A3" w:rsidRPr="00AC0FF4">
        <w:rPr>
          <w:rFonts w:ascii="Book Antiqua" w:hAnsi="Book Antiqua"/>
          <w:lang w:val="en-US"/>
        </w:rPr>
        <w:t>often</w:t>
      </w:r>
      <w:r w:rsidR="0065344C" w:rsidRPr="00AC0FF4">
        <w:rPr>
          <w:rFonts w:ascii="Book Antiqua" w:hAnsi="Book Antiqua"/>
          <w:lang w:val="en-US"/>
        </w:rPr>
        <w:t xml:space="preserve"> </w:t>
      </w:r>
      <w:r w:rsidR="00F746C2" w:rsidRPr="00AC0FF4">
        <w:rPr>
          <w:rFonts w:ascii="Book Antiqua" w:hAnsi="Book Antiqua"/>
          <w:lang w:val="en-US"/>
        </w:rPr>
        <w:t xml:space="preserve">will </w:t>
      </w:r>
      <w:r w:rsidR="0065344C" w:rsidRPr="00AC0FF4">
        <w:rPr>
          <w:rFonts w:ascii="Book Antiqua" w:hAnsi="Book Antiqua"/>
          <w:lang w:val="en-US"/>
        </w:rPr>
        <w:t xml:space="preserve">not be able to re-evaluate the statistics of a published trial. While it does not reduce the risk of bias </w:t>
      </w:r>
      <w:r w:rsidR="00D42A06" w:rsidRPr="00AC0FF4">
        <w:rPr>
          <w:rFonts w:ascii="Book Antiqua" w:hAnsi="Book Antiqua"/>
          <w:lang w:val="en-US"/>
        </w:rPr>
        <w:t>of the</w:t>
      </w:r>
      <w:r w:rsidR="008409A3" w:rsidRPr="00AC0FF4">
        <w:rPr>
          <w:rFonts w:ascii="Book Antiqua" w:hAnsi="Book Antiqua"/>
          <w:lang w:val="en-US"/>
        </w:rPr>
        <w:t xml:space="preserve"> original studies</w:t>
      </w:r>
      <w:r w:rsidR="0065344C" w:rsidRPr="00AC0FF4">
        <w:rPr>
          <w:rFonts w:ascii="Book Antiqua" w:hAnsi="Book Antiqua"/>
          <w:lang w:val="en-US"/>
        </w:rPr>
        <w:t xml:space="preserve">, a meta-analysis can address </w:t>
      </w:r>
      <w:r w:rsidR="00D42A06" w:rsidRPr="00AC0FF4">
        <w:rPr>
          <w:rFonts w:ascii="Book Antiqua" w:hAnsi="Book Antiqua"/>
          <w:lang w:val="en-US"/>
        </w:rPr>
        <w:t>the problem of inadequate statistics</w:t>
      </w:r>
      <w:r w:rsidR="0065344C" w:rsidRPr="00AC0FF4">
        <w:rPr>
          <w:rFonts w:ascii="Book Antiqua" w:hAnsi="Book Antiqua"/>
          <w:lang w:val="en-US"/>
        </w:rPr>
        <w:t xml:space="preserve"> and improve the power of the analysis. </w:t>
      </w:r>
      <w:r w:rsidR="00C2505C" w:rsidRPr="00AC0FF4">
        <w:rPr>
          <w:rFonts w:ascii="Book Antiqua" w:hAnsi="Book Antiqua"/>
          <w:lang w:val="en-US"/>
        </w:rPr>
        <w:t>Take e.g. yoga. Yoga has now become a popular means to improve health and well-being and several studies have investigated yoga’s effectivenes</w:t>
      </w:r>
      <w:r w:rsidR="00A300CD">
        <w:rPr>
          <w:rFonts w:ascii="Book Antiqua" w:hAnsi="Book Antiqua"/>
          <w:lang w:val="en-US"/>
        </w:rPr>
        <w:t>s in varied medical conditions.</w:t>
      </w:r>
      <w:r w:rsidR="00C2505C" w:rsidRPr="00AC0FF4">
        <w:rPr>
          <w:rFonts w:ascii="Book Antiqua" w:hAnsi="Book Antiqua"/>
          <w:lang w:val="en-US"/>
        </w:rPr>
        <w:t xml:space="preserve"> In 2011</w:t>
      </w:r>
      <w:r w:rsidR="00332E2A" w:rsidRPr="00AC0FF4">
        <w:rPr>
          <w:rFonts w:ascii="Book Antiqua" w:hAnsi="Book Antiqua"/>
          <w:lang w:val="en-US"/>
        </w:rPr>
        <w:t xml:space="preserve">, a systematic review on yoga for low </w:t>
      </w:r>
      <w:r w:rsidR="000C2A82" w:rsidRPr="00AC0FF4">
        <w:rPr>
          <w:rFonts w:ascii="Book Antiqua" w:hAnsi="Book Antiqua"/>
          <w:lang w:val="en-US"/>
        </w:rPr>
        <w:t>back pain included a total of seven</w:t>
      </w:r>
      <w:r w:rsidR="00332E2A" w:rsidRPr="00AC0FF4">
        <w:rPr>
          <w:rFonts w:ascii="Book Antiqua" w:hAnsi="Book Antiqua"/>
          <w:lang w:val="en-US"/>
        </w:rPr>
        <w:t xml:space="preserve"> RCTs published until March 2011</w:t>
      </w:r>
      <w:r w:rsidR="005757A9" w:rsidRPr="00AC0FF4">
        <w:rPr>
          <w:rFonts w:ascii="Book Antiqua" w:hAnsi="Book Antiqua"/>
          <w:vertAlign w:val="superscript"/>
          <w:lang w:val="en-US"/>
        </w:rPr>
        <w:t>[2]</w:t>
      </w:r>
      <w:r w:rsidR="00332E2A" w:rsidRPr="00AC0FF4">
        <w:rPr>
          <w:rFonts w:ascii="Book Antiqua" w:hAnsi="Book Antiqua"/>
          <w:lang w:val="en-US"/>
        </w:rPr>
        <w:t>.  Five of the RCTs found significant effects of the yoga</w:t>
      </w:r>
      <w:r w:rsidR="000C2A82" w:rsidRPr="00AC0FF4">
        <w:rPr>
          <w:rFonts w:ascii="Book Antiqua" w:hAnsi="Book Antiqua"/>
          <w:lang w:val="en-US"/>
        </w:rPr>
        <w:t xml:space="preserve"> interventions while the other two</w:t>
      </w:r>
      <w:r w:rsidR="00332E2A" w:rsidRPr="00AC0FF4">
        <w:rPr>
          <w:rFonts w:ascii="Book Antiqua" w:hAnsi="Book Antiqua"/>
          <w:lang w:val="en-US"/>
        </w:rPr>
        <w:t xml:space="preserve"> did not. The systematic review concluded that yoga might be able to alleviate low back pain but that any definitive claims should be treated with </w:t>
      </w:r>
      <w:proofErr w:type="gramStart"/>
      <w:r w:rsidR="00332E2A" w:rsidRPr="00AC0FF4">
        <w:rPr>
          <w:rFonts w:ascii="Book Antiqua" w:hAnsi="Book Antiqua"/>
          <w:lang w:val="en-US"/>
        </w:rPr>
        <w:t>caution</w:t>
      </w:r>
      <w:r w:rsidR="005757A9" w:rsidRPr="00AC0FF4">
        <w:rPr>
          <w:rFonts w:ascii="Book Antiqua" w:hAnsi="Book Antiqua"/>
          <w:vertAlign w:val="superscript"/>
          <w:lang w:val="en-US"/>
        </w:rPr>
        <w:t>[</w:t>
      </w:r>
      <w:proofErr w:type="gramEnd"/>
      <w:r w:rsidR="005757A9" w:rsidRPr="00AC0FF4">
        <w:rPr>
          <w:rFonts w:ascii="Book Antiqua" w:hAnsi="Book Antiqua"/>
          <w:vertAlign w:val="superscript"/>
          <w:lang w:val="en-US"/>
        </w:rPr>
        <w:t>2]</w:t>
      </w:r>
      <w:r w:rsidR="00332E2A" w:rsidRPr="00AC0FF4">
        <w:rPr>
          <w:rFonts w:ascii="Book Antiqua" w:hAnsi="Book Antiqua"/>
          <w:lang w:val="en-US"/>
        </w:rPr>
        <w:t>. A second systematic review on the same condition included trials that were published until January 2012</w:t>
      </w:r>
      <w:r w:rsidR="005757A9" w:rsidRPr="00AC0FF4">
        <w:rPr>
          <w:rFonts w:ascii="Book Antiqua" w:hAnsi="Book Antiqua"/>
          <w:vertAlign w:val="superscript"/>
          <w:lang w:val="en-US"/>
        </w:rPr>
        <w:t>[3]</w:t>
      </w:r>
      <w:r w:rsidR="00332E2A" w:rsidRPr="00AC0FF4">
        <w:rPr>
          <w:rFonts w:ascii="Book Antiqua" w:hAnsi="Book Antiqua"/>
          <w:lang w:val="en-US"/>
        </w:rPr>
        <w:t xml:space="preserve">. While the </w:t>
      </w:r>
      <w:r w:rsidRPr="00AC0FF4">
        <w:rPr>
          <w:rFonts w:ascii="Book Antiqua" w:hAnsi="Book Antiqua"/>
          <w:lang w:val="en-US"/>
        </w:rPr>
        <w:t xml:space="preserve">first </w:t>
      </w:r>
      <w:r w:rsidR="00332E2A" w:rsidRPr="00AC0FF4">
        <w:rPr>
          <w:rFonts w:ascii="Book Antiqua" w:hAnsi="Book Antiqua"/>
          <w:lang w:val="en-US"/>
        </w:rPr>
        <w:t xml:space="preserve">review </w:t>
      </w:r>
      <w:r w:rsidRPr="00AC0FF4">
        <w:rPr>
          <w:rFonts w:ascii="Book Antiqua" w:hAnsi="Book Antiqua"/>
          <w:lang w:val="en-US"/>
        </w:rPr>
        <w:t>refrained</w:t>
      </w:r>
      <w:r w:rsidR="00332E2A" w:rsidRPr="00AC0FF4">
        <w:rPr>
          <w:rFonts w:ascii="Book Antiqua" w:hAnsi="Book Antiqua"/>
          <w:lang w:val="en-US"/>
        </w:rPr>
        <w:t xml:space="preserve"> from meta-analyzing the data due to heterogeneity of the</w:t>
      </w:r>
      <w:r w:rsidRPr="00AC0FF4">
        <w:rPr>
          <w:rFonts w:ascii="Book Antiqua" w:hAnsi="Book Antiqua"/>
          <w:lang w:val="en-US"/>
        </w:rPr>
        <w:t xml:space="preserve"> included</w:t>
      </w:r>
      <w:r w:rsidR="00332E2A" w:rsidRPr="00AC0FF4">
        <w:rPr>
          <w:rFonts w:ascii="Book Antiqua" w:hAnsi="Book Antiqua"/>
          <w:lang w:val="en-US"/>
        </w:rPr>
        <w:t xml:space="preserve"> trials, the second review was able to incl</w:t>
      </w:r>
      <w:r w:rsidR="000C2A82" w:rsidRPr="00AC0FF4">
        <w:rPr>
          <w:rFonts w:ascii="Book Antiqua" w:hAnsi="Book Antiqua"/>
          <w:lang w:val="en-US"/>
        </w:rPr>
        <w:t>ude a meta-analysis. Based on ten</w:t>
      </w:r>
      <w:r w:rsidR="00332E2A" w:rsidRPr="00AC0FF4">
        <w:rPr>
          <w:rFonts w:ascii="Book Antiqua" w:hAnsi="Book Antiqua"/>
          <w:lang w:val="en-US"/>
        </w:rPr>
        <w:t xml:space="preserve"> RCTs, this meta-analysis found strong evidence for short-term effectiveness and moderate evidence for long-term effectiveness of yoga for chronic low back pain in the most important patient-centered </w:t>
      </w:r>
      <w:proofErr w:type="gramStart"/>
      <w:r w:rsidR="00332E2A" w:rsidRPr="00AC0FF4">
        <w:rPr>
          <w:rFonts w:ascii="Book Antiqua" w:hAnsi="Book Antiqua"/>
          <w:lang w:val="en-US"/>
        </w:rPr>
        <w:t>outcomes</w:t>
      </w:r>
      <w:r w:rsidR="005757A9" w:rsidRPr="00AC0FF4">
        <w:rPr>
          <w:rFonts w:ascii="Book Antiqua" w:hAnsi="Book Antiqua"/>
          <w:vertAlign w:val="superscript"/>
          <w:lang w:val="en-US"/>
        </w:rPr>
        <w:t>[</w:t>
      </w:r>
      <w:proofErr w:type="gramEnd"/>
      <w:r w:rsidR="005757A9" w:rsidRPr="00AC0FF4">
        <w:rPr>
          <w:rFonts w:ascii="Book Antiqua" w:hAnsi="Book Antiqua"/>
          <w:vertAlign w:val="superscript"/>
          <w:lang w:val="en-US"/>
        </w:rPr>
        <w:t>3]</w:t>
      </w:r>
      <w:r w:rsidR="00332E2A" w:rsidRPr="00AC0FF4">
        <w:rPr>
          <w:rFonts w:ascii="Book Antiqua" w:hAnsi="Book Antiqua"/>
          <w:lang w:val="en-US"/>
        </w:rPr>
        <w:t xml:space="preserve">.  </w:t>
      </w:r>
      <w:r w:rsidRPr="00AC0FF4">
        <w:rPr>
          <w:rFonts w:ascii="Book Antiqua" w:hAnsi="Book Antiqua"/>
          <w:lang w:val="en-US"/>
        </w:rPr>
        <w:t xml:space="preserve">As a consequence, this review concluded that yoga can be recommended as an additional therapy to chronic low back pain patients. </w:t>
      </w:r>
      <w:r w:rsidR="00332E2A" w:rsidRPr="00AC0FF4">
        <w:rPr>
          <w:rFonts w:ascii="Book Antiqua" w:hAnsi="Book Antiqua"/>
          <w:lang w:val="en-US"/>
        </w:rPr>
        <w:t>While the obvious divergences in conclusions might also be accounted to the increased number of included</w:t>
      </w:r>
      <w:r w:rsidRPr="00AC0FF4">
        <w:rPr>
          <w:rFonts w:ascii="Book Antiqua" w:hAnsi="Book Antiqua"/>
          <w:lang w:val="en-US"/>
        </w:rPr>
        <w:t xml:space="preserve"> RCTs</w:t>
      </w:r>
      <w:r w:rsidR="00332E2A" w:rsidRPr="00AC0FF4">
        <w:rPr>
          <w:rFonts w:ascii="Book Antiqua" w:hAnsi="Book Antiqua"/>
          <w:lang w:val="en-US"/>
        </w:rPr>
        <w:t xml:space="preserve"> in the second review, they are likely to be at least partly based on the inclusion of a meta-analysis whose findings can go beyond just balancing the results of individual trials</w:t>
      </w:r>
      <w:r w:rsidRPr="00AC0FF4">
        <w:rPr>
          <w:rFonts w:ascii="Book Antiqua" w:hAnsi="Book Antiqua"/>
          <w:lang w:val="en-US"/>
        </w:rPr>
        <w:t xml:space="preserve"> against each other</w:t>
      </w:r>
      <w:r w:rsidR="00332E2A" w:rsidRPr="00AC0FF4">
        <w:rPr>
          <w:rFonts w:ascii="Book Antiqua" w:hAnsi="Book Antiqua"/>
          <w:lang w:val="en-US"/>
        </w:rPr>
        <w:t xml:space="preserve">. On the other hand, meta-analyses can also help to revise falsely overoptimistic conclusions of single trials. A 2012 </w:t>
      </w:r>
      <w:r w:rsidR="00502B90" w:rsidRPr="00AC0FF4">
        <w:rPr>
          <w:rFonts w:ascii="Book Antiqua" w:hAnsi="Book Antiqua"/>
          <w:lang w:val="en-US"/>
        </w:rPr>
        <w:t>systematic review on the effects of y</w:t>
      </w:r>
      <w:r w:rsidR="000C2A82" w:rsidRPr="00AC0FF4">
        <w:rPr>
          <w:rFonts w:ascii="Book Antiqua" w:hAnsi="Book Antiqua"/>
          <w:lang w:val="en-US"/>
        </w:rPr>
        <w:t>oga for schizophrenia included three</w:t>
      </w:r>
      <w:r w:rsidR="00502B90" w:rsidRPr="00AC0FF4">
        <w:rPr>
          <w:rFonts w:ascii="Book Antiqua" w:hAnsi="Book Antiqua"/>
          <w:lang w:val="en-US"/>
        </w:rPr>
        <w:t xml:space="preserve"> RCTS that were published until </w:t>
      </w:r>
      <w:r w:rsidR="00FD394D" w:rsidRPr="00AC0FF4">
        <w:rPr>
          <w:rFonts w:ascii="Book Antiqua" w:hAnsi="Book Antiqua"/>
          <w:lang w:val="en-US"/>
        </w:rPr>
        <w:t>October 2011</w:t>
      </w:r>
      <w:r w:rsidR="005757A9" w:rsidRPr="00AC0FF4">
        <w:rPr>
          <w:rFonts w:ascii="Book Antiqua" w:hAnsi="Book Antiqua"/>
          <w:vertAlign w:val="superscript"/>
          <w:lang w:val="en-US"/>
        </w:rPr>
        <w:t>[4]</w:t>
      </w:r>
      <w:r w:rsidR="00502B90" w:rsidRPr="00AC0FF4">
        <w:rPr>
          <w:rFonts w:ascii="Book Antiqua" w:hAnsi="Book Antiqua"/>
          <w:lang w:val="en-US"/>
        </w:rPr>
        <w:t xml:space="preserve">. Despite the low number of eligible trials, the overall positive findings of those led to the conclusion that yoga could be helpful in reducing general psychopathology, positive, and negative symptoms in patients with schizophrenia. However, as these conclusions were based on the results that were reported in the original articles, and </w:t>
      </w:r>
      <w:r w:rsidR="000C2A82" w:rsidRPr="00AC0FF4">
        <w:rPr>
          <w:rFonts w:ascii="Book Antiqua" w:hAnsi="Book Antiqua"/>
          <w:lang w:val="en-US"/>
        </w:rPr>
        <w:t>one out of three</w:t>
      </w:r>
      <w:r w:rsidR="00502B90" w:rsidRPr="00AC0FF4">
        <w:rPr>
          <w:rFonts w:ascii="Book Antiqua" w:hAnsi="Book Antiqua"/>
          <w:lang w:val="en-US"/>
        </w:rPr>
        <w:t xml:space="preserve"> RCTs reported only within-group pre-post comparisons rather than </w:t>
      </w:r>
      <w:r w:rsidR="004B020F" w:rsidRPr="00AC0FF4">
        <w:rPr>
          <w:rFonts w:ascii="Book Antiqua" w:hAnsi="Book Antiqua"/>
          <w:lang w:val="en-US"/>
        </w:rPr>
        <w:t>between-</w:t>
      </w:r>
      <w:r w:rsidR="00502B90" w:rsidRPr="00AC0FF4">
        <w:rPr>
          <w:rFonts w:ascii="Book Antiqua" w:hAnsi="Book Antiqua"/>
          <w:lang w:val="en-US"/>
        </w:rPr>
        <w:t xml:space="preserve">group comparisons, these results were not robust against reporting bias. Accordingly, based on the same trials, </w:t>
      </w:r>
      <w:r w:rsidRPr="00AC0FF4">
        <w:rPr>
          <w:rFonts w:ascii="Book Antiqua" w:hAnsi="Book Antiqua"/>
          <w:lang w:val="en-US"/>
        </w:rPr>
        <w:t>a recent</w:t>
      </w:r>
      <w:r w:rsidR="00502B90" w:rsidRPr="00AC0FF4">
        <w:rPr>
          <w:rFonts w:ascii="Book Antiqua" w:hAnsi="Book Antiqua"/>
          <w:lang w:val="en-US"/>
        </w:rPr>
        <w:t xml:space="preserve"> meta-analysis failed to find any effects of yoga on schizoph</w:t>
      </w:r>
      <w:r w:rsidRPr="00AC0FF4">
        <w:rPr>
          <w:rFonts w:ascii="Book Antiqua" w:hAnsi="Book Antiqua"/>
          <w:lang w:val="en-US"/>
        </w:rPr>
        <w:t>renia psychopathology</w:t>
      </w:r>
      <w:r w:rsidR="005757A9" w:rsidRPr="00AC0FF4">
        <w:rPr>
          <w:rFonts w:ascii="Book Antiqua" w:hAnsi="Book Antiqua"/>
          <w:vertAlign w:val="superscript"/>
          <w:lang w:val="en-US"/>
        </w:rPr>
        <w:t>[5]</w:t>
      </w:r>
      <w:r w:rsidRPr="00AC0FF4">
        <w:rPr>
          <w:rFonts w:ascii="Book Antiqua" w:hAnsi="Book Antiqua"/>
          <w:lang w:val="en-US"/>
        </w:rPr>
        <w:t>; resulting in the</w:t>
      </w:r>
      <w:r w:rsidR="00502B90" w:rsidRPr="00AC0FF4">
        <w:rPr>
          <w:rFonts w:ascii="Book Antiqua" w:hAnsi="Book Antiqua"/>
          <w:lang w:val="en-US"/>
        </w:rPr>
        <w:t xml:space="preserve"> counterintuitive </w:t>
      </w:r>
      <w:r w:rsidRPr="00AC0FF4">
        <w:rPr>
          <w:rFonts w:ascii="Book Antiqua" w:hAnsi="Book Antiqua"/>
          <w:lang w:val="en-US"/>
        </w:rPr>
        <w:t>finding</w:t>
      </w:r>
      <w:r w:rsidR="000C2A82" w:rsidRPr="00AC0FF4">
        <w:rPr>
          <w:rFonts w:ascii="Book Antiqua" w:hAnsi="Book Antiqua"/>
          <w:lang w:val="en-US"/>
        </w:rPr>
        <w:t xml:space="preserve"> that a meta-analysis of three</w:t>
      </w:r>
      <w:r w:rsidR="00502B90" w:rsidRPr="00AC0FF4">
        <w:rPr>
          <w:rFonts w:ascii="Book Antiqua" w:hAnsi="Book Antiqua"/>
          <w:lang w:val="en-US"/>
        </w:rPr>
        <w:t xml:space="preserve"> </w:t>
      </w:r>
      <w:r w:rsidRPr="00AC0FF4">
        <w:rPr>
          <w:rFonts w:ascii="Book Antiqua" w:hAnsi="Book Antiqua"/>
          <w:lang w:val="en-US"/>
        </w:rPr>
        <w:t>RCTs that</w:t>
      </w:r>
      <w:r w:rsidR="00502B90" w:rsidRPr="00AC0FF4">
        <w:rPr>
          <w:rFonts w:ascii="Book Antiqua" w:hAnsi="Book Antiqua"/>
          <w:lang w:val="en-US"/>
        </w:rPr>
        <w:t xml:space="preserve"> all reported positive </w:t>
      </w:r>
      <w:r w:rsidRPr="00AC0FF4">
        <w:rPr>
          <w:rFonts w:ascii="Book Antiqua" w:hAnsi="Book Antiqua"/>
          <w:lang w:val="en-US"/>
        </w:rPr>
        <w:t>effects</w:t>
      </w:r>
      <w:r w:rsidR="00502B90" w:rsidRPr="00AC0FF4">
        <w:rPr>
          <w:rFonts w:ascii="Book Antiqua" w:hAnsi="Book Antiqua"/>
          <w:lang w:val="en-US"/>
        </w:rPr>
        <w:t xml:space="preserve"> resulted in insign</w:t>
      </w:r>
      <w:r w:rsidR="00D110E8" w:rsidRPr="00AC0FF4">
        <w:rPr>
          <w:rFonts w:ascii="Book Antiqua" w:hAnsi="Book Antiqua"/>
          <w:lang w:val="en-US"/>
        </w:rPr>
        <w:t>ificant group differences.</w:t>
      </w:r>
    </w:p>
    <w:p w:rsidR="004F44B3" w:rsidRPr="00AC0FF4" w:rsidRDefault="004F44B3" w:rsidP="00A300CD">
      <w:pPr>
        <w:spacing w:line="360" w:lineRule="auto"/>
        <w:ind w:firstLineChars="100" w:firstLine="240"/>
        <w:jc w:val="both"/>
        <w:rPr>
          <w:rFonts w:ascii="Book Antiqua" w:hAnsi="Book Antiqua"/>
          <w:lang w:val="en-US"/>
        </w:rPr>
      </w:pPr>
      <w:r w:rsidRPr="00AC0FF4">
        <w:rPr>
          <w:rFonts w:ascii="Book Antiqua" w:hAnsi="Book Antiqua"/>
          <w:lang w:val="en-US"/>
        </w:rPr>
        <w:t xml:space="preserve">A problem of meta-analyses – </w:t>
      </w:r>
      <w:r w:rsidR="0065344C" w:rsidRPr="00AC0FF4">
        <w:rPr>
          <w:rFonts w:ascii="Book Antiqua" w:hAnsi="Book Antiqua"/>
          <w:lang w:val="en-US"/>
        </w:rPr>
        <w:t>especially for but not limited to</w:t>
      </w:r>
      <w:r w:rsidRPr="00AC0FF4">
        <w:rPr>
          <w:rFonts w:ascii="Book Antiqua" w:hAnsi="Book Antiqua"/>
          <w:lang w:val="en-US"/>
        </w:rPr>
        <w:t xml:space="preserve"> CAM research – i</w:t>
      </w:r>
      <w:r w:rsidR="008409A3" w:rsidRPr="00AC0FF4">
        <w:rPr>
          <w:rFonts w:ascii="Book Antiqua" w:hAnsi="Book Antiqua"/>
          <w:lang w:val="en-US"/>
        </w:rPr>
        <w:t xml:space="preserve">s heterogeneity between trials; specifically </w:t>
      </w:r>
      <w:r w:rsidR="0065344C" w:rsidRPr="00AC0FF4">
        <w:rPr>
          <w:rFonts w:ascii="Book Antiqua" w:hAnsi="Book Antiqua"/>
          <w:lang w:val="en-US"/>
        </w:rPr>
        <w:t>clinical heterogeneity</w:t>
      </w:r>
      <w:r w:rsidR="00D110E8" w:rsidRPr="00AC0FF4">
        <w:rPr>
          <w:rFonts w:ascii="Book Antiqua" w:hAnsi="Book Antiqua"/>
          <w:lang w:val="en-US"/>
        </w:rPr>
        <w:t xml:space="preserve"> (</w:t>
      </w:r>
      <w:r w:rsidR="0065344C" w:rsidRPr="00AC0FF4">
        <w:rPr>
          <w:rFonts w:ascii="Book Antiqua" w:hAnsi="Book Antiqua"/>
          <w:lang w:val="en-US"/>
        </w:rPr>
        <w:t xml:space="preserve">differences in </w:t>
      </w:r>
      <w:r w:rsidR="00F746C2" w:rsidRPr="00AC0FF4">
        <w:rPr>
          <w:rFonts w:ascii="Book Antiqua" w:hAnsi="Book Antiqua"/>
          <w:lang w:val="en-US"/>
        </w:rPr>
        <w:t xml:space="preserve">e.g. </w:t>
      </w:r>
      <w:r w:rsidR="0065344C" w:rsidRPr="00AC0FF4">
        <w:rPr>
          <w:rFonts w:ascii="Book Antiqua" w:hAnsi="Book Antiqua"/>
          <w:lang w:val="en-US"/>
        </w:rPr>
        <w:t>interventions that might be labeled with the same term</w:t>
      </w:r>
      <w:r w:rsidR="00D110E8" w:rsidRPr="00AC0FF4">
        <w:rPr>
          <w:rFonts w:ascii="Book Antiqua" w:hAnsi="Book Antiqua"/>
          <w:lang w:val="en-US"/>
        </w:rPr>
        <w:t>) which often results in statistical heterogeneity (differences in the interventions’ effects)</w:t>
      </w:r>
      <w:r w:rsidR="0065344C" w:rsidRPr="00AC0FF4">
        <w:rPr>
          <w:rFonts w:ascii="Book Antiqua" w:hAnsi="Book Antiqua"/>
          <w:lang w:val="en-US"/>
        </w:rPr>
        <w:t xml:space="preserve">. </w:t>
      </w:r>
      <w:r w:rsidR="004A3957" w:rsidRPr="00AC0FF4">
        <w:rPr>
          <w:rFonts w:ascii="Book Antiqua" w:hAnsi="Book Antiqua"/>
          <w:lang w:val="en-US"/>
        </w:rPr>
        <w:t xml:space="preserve">While studies in a meta-analysis will inevitably differ from each other, substantial statistical heterogeneity can reduce the </w:t>
      </w:r>
      <w:r w:rsidR="0065344C" w:rsidRPr="00AC0FF4">
        <w:rPr>
          <w:rFonts w:ascii="Book Antiqua" w:hAnsi="Book Antiqua"/>
          <w:lang w:val="en-US"/>
        </w:rPr>
        <w:t>precision of effect estimates. Thus, authors of CAM-related meta-analyses should be aware of the heterogeneity of CAM interventions and define the focus of their meta-analysis as precisely as possible.</w:t>
      </w:r>
    </w:p>
    <w:p w:rsidR="00C2505C" w:rsidRPr="00AC0FF4" w:rsidRDefault="00502B90" w:rsidP="00A300CD">
      <w:pPr>
        <w:spacing w:line="360" w:lineRule="auto"/>
        <w:ind w:firstLineChars="100" w:firstLine="240"/>
        <w:jc w:val="both"/>
        <w:rPr>
          <w:rFonts w:ascii="Book Antiqua" w:hAnsi="Book Antiqua"/>
          <w:lang w:val="en-US"/>
        </w:rPr>
      </w:pPr>
      <w:r w:rsidRPr="00AC0FF4">
        <w:rPr>
          <w:rFonts w:ascii="Book Antiqua" w:hAnsi="Book Antiqua"/>
          <w:lang w:val="en-US"/>
        </w:rPr>
        <w:t xml:space="preserve">Small underpowered and poorly conducted trials are by no means only a problem of CAM research. However, as external funding for CAM trials is limited to non-existent in most countries, large well-conducted trials are especially difficult </w:t>
      </w:r>
      <w:r w:rsidR="007E4C03" w:rsidRPr="00AC0FF4">
        <w:rPr>
          <w:rFonts w:ascii="Book Antiqua" w:hAnsi="Book Antiqua"/>
          <w:lang w:val="en-US"/>
        </w:rPr>
        <w:t xml:space="preserve">to conduct </w:t>
      </w:r>
      <w:r w:rsidRPr="00AC0FF4">
        <w:rPr>
          <w:rFonts w:ascii="Book Antiqua" w:hAnsi="Book Antiqua"/>
          <w:lang w:val="en-US"/>
        </w:rPr>
        <w:t xml:space="preserve">in this research area. While meta-analyses cannot compensate for low-quality original research, they provide a useful tool to investigate the actual level of evidence of currently published </w:t>
      </w:r>
      <w:r w:rsidR="007E4C03" w:rsidRPr="00AC0FF4">
        <w:rPr>
          <w:rFonts w:ascii="Book Antiqua" w:hAnsi="Book Antiqua"/>
          <w:lang w:val="en-US"/>
        </w:rPr>
        <w:t xml:space="preserve">CAM </w:t>
      </w:r>
      <w:r w:rsidRPr="00AC0FF4">
        <w:rPr>
          <w:rFonts w:ascii="Book Antiqua" w:hAnsi="Book Antiqua"/>
          <w:lang w:val="en-US"/>
        </w:rPr>
        <w:t>trials until higher-quality research evidence is available.</w:t>
      </w:r>
    </w:p>
    <w:p w:rsidR="005757A9" w:rsidRPr="00AC0FF4" w:rsidRDefault="005757A9" w:rsidP="00AC0FF4">
      <w:pPr>
        <w:spacing w:line="360" w:lineRule="auto"/>
        <w:jc w:val="both"/>
        <w:rPr>
          <w:rFonts w:ascii="Book Antiqua" w:hAnsi="Book Antiqua"/>
          <w:lang w:val="en-US"/>
        </w:rPr>
      </w:pPr>
    </w:p>
    <w:p w:rsidR="005757A9" w:rsidRPr="00A300CD" w:rsidRDefault="00A300CD" w:rsidP="00A300CD">
      <w:pPr>
        <w:spacing w:line="360" w:lineRule="auto"/>
        <w:jc w:val="both"/>
        <w:rPr>
          <w:rFonts w:ascii="Book Antiqua" w:hAnsi="Book Antiqua"/>
          <w:b/>
          <w:lang w:val="en-US" w:eastAsia="zh-CN"/>
        </w:rPr>
      </w:pPr>
      <w:r w:rsidRPr="00A300CD">
        <w:rPr>
          <w:rFonts w:ascii="Book Antiqua" w:hAnsi="Book Antiqua"/>
          <w:b/>
          <w:lang w:val="en-US"/>
        </w:rPr>
        <w:t>REFERENCES</w:t>
      </w:r>
    </w:p>
    <w:p w:rsidR="00A300CD" w:rsidRPr="00A300CD" w:rsidRDefault="00A300CD" w:rsidP="00A300CD">
      <w:pPr>
        <w:spacing w:line="360" w:lineRule="auto"/>
        <w:jc w:val="both"/>
        <w:rPr>
          <w:rFonts w:ascii="Book Antiqua" w:eastAsia="宋体" w:hAnsi="Book Antiqua" w:cs="宋体"/>
          <w:color w:val="000000"/>
          <w:lang w:val="en-US" w:eastAsia="zh-CN"/>
        </w:rPr>
      </w:pPr>
      <w:proofErr w:type="gramStart"/>
      <w:r>
        <w:rPr>
          <w:rFonts w:ascii="Book Antiqua" w:eastAsia="宋体" w:hAnsi="Book Antiqua" w:cs="宋体"/>
          <w:color w:val="000000"/>
          <w:lang w:val="en-US" w:eastAsia="zh-CN"/>
        </w:rPr>
        <w:t>1</w:t>
      </w:r>
      <w:r>
        <w:rPr>
          <w:rFonts w:ascii="Book Antiqua" w:eastAsia="宋体" w:hAnsi="Book Antiqua" w:cs="宋体" w:hint="eastAsia"/>
          <w:color w:val="000000"/>
          <w:lang w:val="en-US" w:eastAsia="zh-CN"/>
        </w:rPr>
        <w:t xml:space="preserve"> </w:t>
      </w:r>
      <w:r w:rsidRPr="00A300CD">
        <w:rPr>
          <w:rFonts w:ascii="Book Antiqua" w:eastAsia="宋体" w:hAnsi="Book Antiqua" w:cs="宋体"/>
          <w:color w:val="000000"/>
          <w:lang w:val="en-US" w:eastAsia="zh-CN"/>
        </w:rPr>
        <w:t>National Center for Complementary and Alternative Medicine (NCCAM)</w:t>
      </w:r>
      <w:r w:rsidR="0040129A">
        <w:rPr>
          <w:rFonts w:ascii="Book Antiqua" w:eastAsia="宋体" w:hAnsi="Book Antiqua" w:cs="宋体"/>
          <w:color w:val="000000"/>
          <w:lang w:val="en-US" w:eastAsia="zh-CN"/>
        </w:rPr>
        <w:t xml:space="preserve"> [Internet]</w:t>
      </w:r>
      <w:r w:rsidRPr="00A300CD">
        <w:rPr>
          <w:rFonts w:ascii="Book Antiqua" w:eastAsia="宋体" w:hAnsi="Book Antiqua" w:cs="宋体"/>
          <w:color w:val="000000"/>
          <w:lang w:val="en-US" w:eastAsia="zh-CN"/>
        </w:rPr>
        <w:t>.</w:t>
      </w:r>
      <w:proofErr w:type="gramEnd"/>
      <w:r w:rsidRPr="00A300CD">
        <w:rPr>
          <w:rFonts w:ascii="Book Antiqua" w:eastAsia="宋体" w:hAnsi="Book Antiqua" w:cs="宋体"/>
          <w:color w:val="000000"/>
          <w:lang w:val="en-US" w:eastAsia="zh-CN"/>
        </w:rPr>
        <w:t xml:space="preserve"> </w:t>
      </w:r>
      <w:r w:rsidR="0040129A" w:rsidRPr="0040129A">
        <w:rPr>
          <w:rFonts w:ascii="Book Antiqua" w:eastAsia="宋体" w:hAnsi="Book Antiqua" w:cs="宋体"/>
          <w:color w:val="000000"/>
          <w:lang w:val="en-US" w:eastAsia="zh-CN"/>
        </w:rPr>
        <w:t>Bethesda</w:t>
      </w:r>
      <w:r w:rsidR="0040129A">
        <w:rPr>
          <w:rFonts w:ascii="Book Antiqua" w:eastAsia="宋体" w:hAnsi="Book Antiqua" w:cs="宋体"/>
          <w:color w:val="000000"/>
          <w:lang w:val="en-US" w:eastAsia="zh-CN"/>
        </w:rPr>
        <w:t xml:space="preserve">, MD: </w:t>
      </w:r>
      <w:r w:rsidR="0040129A" w:rsidRPr="00A300CD">
        <w:rPr>
          <w:rFonts w:ascii="Book Antiqua" w:eastAsia="宋体" w:hAnsi="Book Antiqua" w:cs="宋体"/>
          <w:color w:val="000000"/>
          <w:lang w:val="en-US" w:eastAsia="zh-CN"/>
        </w:rPr>
        <w:t>National Center for Complementary and Alternative Medicine</w:t>
      </w:r>
      <w:r w:rsidR="0040129A">
        <w:rPr>
          <w:rFonts w:ascii="Book Antiqua" w:eastAsia="宋体" w:hAnsi="Book Antiqua" w:cs="宋体"/>
          <w:color w:val="000000"/>
          <w:lang w:val="en-US" w:eastAsia="zh-CN"/>
        </w:rPr>
        <w:t>.</w:t>
      </w:r>
      <w:bookmarkStart w:id="58" w:name="_GoBack"/>
      <w:bookmarkEnd w:id="58"/>
      <w:r w:rsidR="0040129A" w:rsidRPr="00A300CD">
        <w:rPr>
          <w:rFonts w:ascii="Book Antiqua" w:eastAsia="宋体" w:hAnsi="Book Antiqua" w:cs="宋体"/>
          <w:color w:val="000000"/>
          <w:lang w:val="en-US" w:eastAsia="zh-CN"/>
        </w:rPr>
        <w:t xml:space="preserve"> </w:t>
      </w:r>
      <w:r w:rsidRPr="00A300CD">
        <w:rPr>
          <w:rFonts w:ascii="Book Antiqua" w:eastAsia="宋体" w:hAnsi="Book Antiqua" w:cs="宋体"/>
          <w:color w:val="000000"/>
          <w:lang w:val="en-US" w:eastAsia="zh-CN"/>
        </w:rPr>
        <w:t>Available from: http: //nccam.nih.gov/</w:t>
      </w:r>
    </w:p>
    <w:p w:rsidR="00A300CD" w:rsidRPr="00A300CD" w:rsidRDefault="00A300CD" w:rsidP="00A300CD">
      <w:pPr>
        <w:spacing w:line="360" w:lineRule="auto"/>
        <w:jc w:val="both"/>
        <w:rPr>
          <w:rFonts w:ascii="Book Antiqua" w:eastAsia="宋体" w:hAnsi="Book Antiqua" w:cs="宋体"/>
          <w:color w:val="000000"/>
          <w:lang w:val="en-US" w:eastAsia="zh-CN"/>
        </w:rPr>
      </w:pPr>
      <w:r w:rsidRPr="00A300CD">
        <w:rPr>
          <w:rFonts w:ascii="Book Antiqua" w:eastAsia="宋体" w:hAnsi="Book Antiqua" w:cs="宋体"/>
          <w:color w:val="000000"/>
          <w:lang w:val="en-US" w:eastAsia="zh-CN"/>
        </w:rPr>
        <w:t>2 </w:t>
      </w:r>
      <w:r w:rsidRPr="00A300CD">
        <w:rPr>
          <w:rFonts w:ascii="Book Antiqua" w:eastAsia="宋体" w:hAnsi="Book Antiqua" w:cs="宋体"/>
          <w:b/>
          <w:bCs/>
          <w:color w:val="000000"/>
          <w:lang w:val="en-US" w:eastAsia="zh-CN"/>
        </w:rPr>
        <w:t>Posadzki P</w:t>
      </w:r>
      <w:r w:rsidRPr="00A300CD">
        <w:rPr>
          <w:rFonts w:ascii="Book Antiqua" w:eastAsia="宋体" w:hAnsi="Book Antiqua" w:cs="宋体"/>
          <w:color w:val="000000"/>
          <w:lang w:val="en-US" w:eastAsia="zh-CN"/>
        </w:rPr>
        <w:t>, Ernst E. Yoga for low back pain: a systematic review of randomized clinical trials. </w:t>
      </w:r>
      <w:r w:rsidRPr="00A300CD">
        <w:rPr>
          <w:rFonts w:ascii="Book Antiqua" w:eastAsia="宋体" w:hAnsi="Book Antiqua" w:cs="宋体"/>
          <w:i/>
          <w:iCs/>
          <w:color w:val="000000"/>
          <w:lang w:val="en-US" w:eastAsia="zh-CN"/>
        </w:rPr>
        <w:t>Clin Rheumatol</w:t>
      </w:r>
      <w:r w:rsidRPr="00A300CD">
        <w:rPr>
          <w:rFonts w:ascii="Book Antiqua" w:eastAsia="宋体" w:hAnsi="Book Antiqua" w:cs="宋体"/>
          <w:color w:val="000000"/>
          <w:lang w:val="en-US" w:eastAsia="zh-CN"/>
        </w:rPr>
        <w:t> 2011; </w:t>
      </w:r>
      <w:r w:rsidRPr="00A300CD">
        <w:rPr>
          <w:rFonts w:ascii="Book Antiqua" w:eastAsia="宋体" w:hAnsi="Book Antiqua" w:cs="宋体"/>
          <w:b/>
          <w:bCs/>
          <w:color w:val="000000"/>
          <w:lang w:val="en-US" w:eastAsia="zh-CN"/>
        </w:rPr>
        <w:t>30</w:t>
      </w:r>
      <w:r w:rsidRPr="00A300CD">
        <w:rPr>
          <w:rFonts w:ascii="Book Antiqua" w:eastAsia="宋体" w:hAnsi="Book Antiqua" w:cs="宋体"/>
          <w:color w:val="000000"/>
          <w:lang w:val="en-US" w:eastAsia="zh-CN"/>
        </w:rPr>
        <w:t>: 1257-1262 [PMID: 21590293 DOI: 10.1007/s10067-011-1764-8]</w:t>
      </w:r>
    </w:p>
    <w:p w:rsidR="00A300CD" w:rsidRPr="00A300CD" w:rsidRDefault="00A300CD" w:rsidP="00A300CD">
      <w:pPr>
        <w:spacing w:line="360" w:lineRule="auto"/>
        <w:jc w:val="both"/>
        <w:rPr>
          <w:rFonts w:ascii="Book Antiqua" w:eastAsia="宋体" w:hAnsi="Book Antiqua" w:cs="宋体"/>
          <w:color w:val="000000"/>
          <w:lang w:val="en-US" w:eastAsia="zh-CN"/>
        </w:rPr>
      </w:pPr>
      <w:r w:rsidRPr="00A300CD">
        <w:rPr>
          <w:rFonts w:ascii="Book Antiqua" w:eastAsia="宋体" w:hAnsi="Book Antiqua" w:cs="宋体"/>
          <w:color w:val="000000"/>
          <w:lang w:val="en-US" w:eastAsia="zh-CN"/>
        </w:rPr>
        <w:t>3 </w:t>
      </w:r>
      <w:r w:rsidRPr="00A300CD">
        <w:rPr>
          <w:rFonts w:ascii="Book Antiqua" w:eastAsia="宋体" w:hAnsi="Book Antiqua" w:cs="宋体"/>
          <w:b/>
          <w:bCs/>
          <w:color w:val="000000"/>
          <w:lang w:val="en-US" w:eastAsia="zh-CN"/>
        </w:rPr>
        <w:t>Cramer H</w:t>
      </w:r>
      <w:r w:rsidRPr="00A300CD">
        <w:rPr>
          <w:rFonts w:ascii="Book Antiqua" w:eastAsia="宋体" w:hAnsi="Book Antiqua" w:cs="宋体"/>
          <w:color w:val="000000"/>
          <w:lang w:val="en-US" w:eastAsia="zh-CN"/>
        </w:rPr>
        <w:t xml:space="preserve">, Lauche R, Haller H, Dobos G. </w:t>
      </w:r>
      <w:proofErr w:type="gramStart"/>
      <w:r w:rsidRPr="00A300CD">
        <w:rPr>
          <w:rFonts w:ascii="Book Antiqua" w:eastAsia="宋体" w:hAnsi="Book Antiqua" w:cs="宋体"/>
          <w:color w:val="000000"/>
          <w:lang w:val="en-US" w:eastAsia="zh-CN"/>
        </w:rPr>
        <w:t>A systematic review and meta-analysis of yoga for low back pain.</w:t>
      </w:r>
      <w:proofErr w:type="gramEnd"/>
      <w:r w:rsidRPr="00A300CD">
        <w:rPr>
          <w:rFonts w:ascii="Book Antiqua" w:eastAsia="宋体" w:hAnsi="Book Antiqua" w:cs="宋体"/>
          <w:color w:val="000000"/>
          <w:lang w:val="en-US" w:eastAsia="zh-CN"/>
        </w:rPr>
        <w:t> </w:t>
      </w:r>
      <w:r w:rsidRPr="00A300CD">
        <w:rPr>
          <w:rFonts w:ascii="Book Antiqua" w:eastAsia="宋体" w:hAnsi="Book Antiqua" w:cs="宋体"/>
          <w:i/>
          <w:iCs/>
          <w:color w:val="000000"/>
          <w:lang w:val="en-US" w:eastAsia="zh-CN"/>
        </w:rPr>
        <w:t>Clin J Pain</w:t>
      </w:r>
      <w:r w:rsidRPr="00A300CD">
        <w:rPr>
          <w:rFonts w:ascii="Book Antiqua" w:eastAsia="宋体" w:hAnsi="Book Antiqua" w:cs="宋体"/>
          <w:color w:val="000000"/>
          <w:lang w:val="en-US" w:eastAsia="zh-CN"/>
        </w:rPr>
        <w:t> 2013; </w:t>
      </w:r>
      <w:r w:rsidRPr="00A300CD">
        <w:rPr>
          <w:rFonts w:ascii="Book Antiqua" w:eastAsia="宋体" w:hAnsi="Book Antiqua" w:cs="宋体"/>
          <w:b/>
          <w:bCs/>
          <w:color w:val="000000"/>
          <w:lang w:val="en-US" w:eastAsia="zh-CN"/>
        </w:rPr>
        <w:t>29</w:t>
      </w:r>
      <w:r w:rsidRPr="00A300CD">
        <w:rPr>
          <w:rFonts w:ascii="Book Antiqua" w:eastAsia="宋体" w:hAnsi="Book Antiqua" w:cs="宋体"/>
          <w:color w:val="000000"/>
          <w:lang w:val="en-US" w:eastAsia="zh-CN"/>
        </w:rPr>
        <w:t>: 450-460 [PMID: 23246998 DOI: 10.1097/AJP.0b013e31825e1492]</w:t>
      </w:r>
    </w:p>
    <w:p w:rsidR="00A300CD" w:rsidRPr="00A300CD" w:rsidRDefault="00A300CD" w:rsidP="00A300CD">
      <w:pPr>
        <w:spacing w:line="360" w:lineRule="auto"/>
        <w:jc w:val="both"/>
        <w:rPr>
          <w:rFonts w:ascii="Book Antiqua" w:eastAsia="宋体" w:hAnsi="Book Antiqua" w:cs="宋体"/>
          <w:color w:val="000000"/>
          <w:lang w:val="en-US" w:eastAsia="zh-CN"/>
        </w:rPr>
      </w:pPr>
      <w:r w:rsidRPr="00A300CD">
        <w:rPr>
          <w:rFonts w:ascii="Book Antiqua" w:eastAsia="宋体" w:hAnsi="Book Antiqua" w:cs="宋体"/>
          <w:color w:val="000000"/>
          <w:lang w:val="en-US" w:eastAsia="zh-CN"/>
        </w:rPr>
        <w:t>4 </w:t>
      </w:r>
      <w:r w:rsidRPr="00A300CD">
        <w:rPr>
          <w:rFonts w:ascii="Book Antiqua" w:eastAsia="宋体" w:hAnsi="Book Antiqua" w:cs="宋体"/>
          <w:b/>
          <w:bCs/>
          <w:color w:val="000000"/>
          <w:lang w:val="en-US" w:eastAsia="zh-CN"/>
        </w:rPr>
        <w:t>Vancampfort D</w:t>
      </w:r>
      <w:r w:rsidRPr="00A300CD">
        <w:rPr>
          <w:rFonts w:ascii="Book Antiqua" w:eastAsia="宋体" w:hAnsi="Book Antiqua" w:cs="宋体"/>
          <w:color w:val="000000"/>
          <w:lang w:val="en-US" w:eastAsia="zh-CN"/>
        </w:rPr>
        <w:t>, Vansteelandt K, Scheewe T, Probst M, Knapen J, De Herdt A, De Hert M. Yoga in schizophrenia: a systematic review of randomised controlled trials. </w:t>
      </w:r>
      <w:r w:rsidRPr="00A300CD">
        <w:rPr>
          <w:rFonts w:ascii="Book Antiqua" w:eastAsia="宋体" w:hAnsi="Book Antiqua" w:cs="宋体"/>
          <w:i/>
          <w:iCs/>
          <w:color w:val="000000"/>
          <w:lang w:val="en-US" w:eastAsia="zh-CN"/>
        </w:rPr>
        <w:t>Acta Psychiatr Scand</w:t>
      </w:r>
      <w:r w:rsidRPr="00A300CD">
        <w:rPr>
          <w:rFonts w:ascii="Book Antiqua" w:eastAsia="宋体" w:hAnsi="Book Antiqua" w:cs="宋体"/>
          <w:color w:val="000000"/>
          <w:lang w:val="en-US" w:eastAsia="zh-CN"/>
        </w:rPr>
        <w:t> 2012; </w:t>
      </w:r>
      <w:r w:rsidRPr="00A300CD">
        <w:rPr>
          <w:rFonts w:ascii="Book Antiqua" w:eastAsia="宋体" w:hAnsi="Book Antiqua" w:cs="宋体"/>
          <w:b/>
          <w:bCs/>
          <w:color w:val="000000"/>
          <w:lang w:val="en-US" w:eastAsia="zh-CN"/>
        </w:rPr>
        <w:t>126</w:t>
      </w:r>
      <w:r w:rsidRPr="00A300CD">
        <w:rPr>
          <w:rFonts w:ascii="Book Antiqua" w:eastAsia="宋体" w:hAnsi="Book Antiqua" w:cs="宋体"/>
          <w:color w:val="000000"/>
          <w:lang w:val="en-US" w:eastAsia="zh-CN"/>
        </w:rPr>
        <w:t>: 12-20 [PMID: 22486714 DOI: 10.1111/j.1600-0447.2012.01865.x]</w:t>
      </w:r>
    </w:p>
    <w:p w:rsidR="00A300CD" w:rsidRPr="00A300CD" w:rsidRDefault="00A300CD" w:rsidP="00A300CD">
      <w:pPr>
        <w:spacing w:line="360" w:lineRule="auto"/>
        <w:jc w:val="both"/>
        <w:rPr>
          <w:rFonts w:ascii="Book Antiqua" w:eastAsia="宋体" w:hAnsi="Book Antiqua" w:cs="宋体"/>
          <w:color w:val="000000"/>
          <w:lang w:val="en-US" w:eastAsia="zh-CN"/>
        </w:rPr>
      </w:pPr>
      <w:r w:rsidRPr="00A300CD">
        <w:rPr>
          <w:rFonts w:ascii="Book Antiqua" w:eastAsia="宋体" w:hAnsi="Book Antiqua" w:cs="宋体"/>
          <w:color w:val="000000"/>
          <w:lang w:val="en-US" w:eastAsia="zh-CN"/>
        </w:rPr>
        <w:t>5 </w:t>
      </w:r>
      <w:r w:rsidRPr="00A300CD">
        <w:rPr>
          <w:rFonts w:ascii="Book Antiqua" w:eastAsia="宋体" w:hAnsi="Book Antiqua" w:cs="宋体"/>
          <w:b/>
          <w:bCs/>
          <w:color w:val="000000"/>
          <w:lang w:val="en-US" w:eastAsia="zh-CN"/>
        </w:rPr>
        <w:t>Cramer H</w:t>
      </w:r>
      <w:r w:rsidRPr="00A300CD">
        <w:rPr>
          <w:rFonts w:ascii="Book Antiqua" w:eastAsia="宋体" w:hAnsi="Book Antiqua" w:cs="宋体"/>
          <w:color w:val="000000"/>
          <w:lang w:val="en-US" w:eastAsia="zh-CN"/>
        </w:rPr>
        <w:t>, Lauche R, Klose P, Langhorst J, Dobos G. Yoga for schizophrenia: a systematic review and meta-analysis. </w:t>
      </w:r>
      <w:r w:rsidRPr="00A300CD">
        <w:rPr>
          <w:rFonts w:ascii="Book Antiqua" w:eastAsia="宋体" w:hAnsi="Book Antiqua" w:cs="宋体"/>
          <w:i/>
          <w:iCs/>
          <w:color w:val="000000"/>
          <w:lang w:val="en-US" w:eastAsia="zh-CN"/>
        </w:rPr>
        <w:t>BMC Psychiatry</w:t>
      </w:r>
      <w:r w:rsidRPr="00A300CD">
        <w:rPr>
          <w:rFonts w:ascii="Book Antiqua" w:eastAsia="宋体" w:hAnsi="Book Antiqua" w:cs="宋体"/>
          <w:color w:val="000000"/>
          <w:lang w:val="en-US" w:eastAsia="zh-CN"/>
        </w:rPr>
        <w:t> 2013; </w:t>
      </w:r>
      <w:r w:rsidRPr="00A300CD">
        <w:rPr>
          <w:rFonts w:ascii="Book Antiqua" w:eastAsia="宋体" w:hAnsi="Book Antiqua" w:cs="宋体"/>
          <w:b/>
          <w:bCs/>
          <w:color w:val="000000"/>
          <w:lang w:val="en-US" w:eastAsia="zh-CN"/>
        </w:rPr>
        <w:t>13</w:t>
      </w:r>
      <w:r w:rsidRPr="00A300CD">
        <w:rPr>
          <w:rFonts w:ascii="Book Antiqua" w:eastAsia="宋体" w:hAnsi="Book Antiqua" w:cs="宋体"/>
          <w:color w:val="000000"/>
          <w:lang w:val="en-US" w:eastAsia="zh-CN"/>
        </w:rPr>
        <w:t>: 32 [PMID: 23327116 DOI: 10.1186/1471-244X-13-32]</w:t>
      </w:r>
    </w:p>
    <w:p w:rsidR="00A300CD" w:rsidRDefault="00A300CD" w:rsidP="00A300CD">
      <w:pPr>
        <w:spacing w:line="360" w:lineRule="auto"/>
        <w:jc w:val="both"/>
        <w:rPr>
          <w:rFonts w:ascii="Book Antiqua" w:hAnsi="Book Antiqua"/>
          <w:b/>
          <w:lang w:val="en-US" w:eastAsia="zh-CN"/>
        </w:rPr>
      </w:pPr>
    </w:p>
    <w:p w:rsidR="00A300CD" w:rsidRDefault="00A300CD" w:rsidP="0040129A">
      <w:pPr>
        <w:spacing w:line="360" w:lineRule="auto"/>
        <w:ind w:left="520" w:hangingChars="200" w:hanging="520"/>
        <w:jc w:val="right"/>
        <w:rPr>
          <w:rFonts w:ascii="Tahoma" w:hAnsi="Tahoma" w:cs="Tahoma"/>
          <w:color w:val="000000"/>
          <w:sz w:val="18"/>
          <w:szCs w:val="18"/>
          <w:shd w:val="clear" w:color="auto" w:fill="FFFFFF"/>
          <w:lang w:eastAsia="zh-CN"/>
        </w:rPr>
      </w:pPr>
      <w:r w:rsidRPr="007738C4">
        <w:rPr>
          <w:rFonts w:ascii="Book Antiqua" w:hAnsi="Book Antiqua"/>
          <w:b/>
          <w:szCs w:val="21"/>
        </w:rPr>
        <w:t>P-Reviewer</w:t>
      </w:r>
      <w:r>
        <w:rPr>
          <w:rFonts w:ascii="Book Antiqua" w:hAnsi="Book Antiqua"/>
          <w:b/>
          <w:szCs w:val="21"/>
        </w:rPr>
        <w:t>:</w:t>
      </w:r>
      <w:r w:rsidRPr="007738C4">
        <w:rPr>
          <w:rFonts w:ascii="Book Antiqua" w:hAnsi="Book Antiqua" w:hint="eastAsia"/>
          <w:b/>
          <w:szCs w:val="21"/>
        </w:rPr>
        <w:t xml:space="preserve"> </w:t>
      </w:r>
      <w:r w:rsidRPr="00A300CD">
        <w:rPr>
          <w:rFonts w:ascii="Book Antiqua" w:hAnsi="Book Antiqua"/>
          <w:szCs w:val="21"/>
          <w:lang w:eastAsia="zh-CN"/>
        </w:rPr>
        <w:t>Allen</w:t>
      </w:r>
      <w:r>
        <w:rPr>
          <w:rFonts w:ascii="Book Antiqua" w:hAnsi="Book Antiqua" w:hint="eastAsia"/>
          <w:szCs w:val="21"/>
          <w:lang w:eastAsia="zh-CN"/>
        </w:rPr>
        <w:t xml:space="preserve"> </w:t>
      </w:r>
      <w:r w:rsidRPr="00A300CD">
        <w:rPr>
          <w:rFonts w:ascii="Book Antiqua" w:hAnsi="Book Antiqua"/>
          <w:szCs w:val="21"/>
          <w:lang w:eastAsia="zh-CN"/>
        </w:rPr>
        <w:t>M</w:t>
      </w:r>
      <w:r w:rsidRPr="00A300CD">
        <w:rPr>
          <w:rFonts w:ascii="Book Antiqua" w:hAnsi="Book Antiqua" w:hint="eastAsia"/>
          <w:szCs w:val="21"/>
          <w:lang w:eastAsia="zh-CN"/>
        </w:rPr>
        <w:t xml:space="preserve">, </w:t>
      </w:r>
      <w:r w:rsidRPr="00A300CD">
        <w:rPr>
          <w:rFonts w:ascii="Book Antiqua" w:hAnsi="Book Antiqua"/>
          <w:szCs w:val="21"/>
          <w:lang w:eastAsia="zh-CN"/>
        </w:rPr>
        <w:t>Floriani I</w:t>
      </w:r>
      <w:r w:rsidRPr="00A300CD">
        <w:rPr>
          <w:rFonts w:ascii="Book Antiqua" w:hAnsi="Book Antiqua" w:hint="eastAsia"/>
          <w:szCs w:val="21"/>
          <w:lang w:eastAsia="zh-CN"/>
        </w:rPr>
        <w:t xml:space="preserve">, </w:t>
      </w:r>
      <w:r w:rsidRPr="00A300CD">
        <w:rPr>
          <w:rFonts w:ascii="Book Antiqua" w:hAnsi="Book Antiqua"/>
          <w:szCs w:val="21"/>
          <w:lang w:eastAsia="zh-CN"/>
        </w:rPr>
        <w:t>Grundmann</w:t>
      </w:r>
      <w:r w:rsidRPr="00A300CD">
        <w:rPr>
          <w:rFonts w:ascii="Book Antiqua" w:hAnsi="Book Antiqua" w:hint="eastAsia"/>
          <w:szCs w:val="21"/>
          <w:lang w:eastAsia="zh-CN"/>
        </w:rPr>
        <w:t xml:space="preserve"> O, </w:t>
      </w:r>
      <w:r>
        <w:rPr>
          <w:rFonts w:ascii="Book Antiqua" w:hAnsi="Book Antiqua"/>
          <w:szCs w:val="21"/>
          <w:lang w:eastAsia="zh-CN"/>
        </w:rPr>
        <w:t>Xiong</w:t>
      </w:r>
      <w:r w:rsidRPr="00A300CD">
        <w:rPr>
          <w:rFonts w:ascii="Book Antiqua" w:hAnsi="Book Antiqua"/>
          <w:szCs w:val="21"/>
          <w:lang w:eastAsia="zh-CN"/>
        </w:rPr>
        <w:t xml:space="preserve"> XJ</w:t>
      </w:r>
    </w:p>
    <w:p w:rsidR="00A300CD" w:rsidRPr="007738C4" w:rsidRDefault="00A300CD" w:rsidP="0040129A">
      <w:pPr>
        <w:spacing w:line="360" w:lineRule="auto"/>
        <w:ind w:left="520" w:hangingChars="200" w:hanging="520"/>
        <w:jc w:val="right"/>
        <w:rPr>
          <w:rFonts w:ascii="Book Antiqua" w:hAnsi="Book Antiqua"/>
          <w:szCs w:val="21"/>
        </w:rPr>
      </w:pPr>
      <w:r w:rsidRPr="007738C4">
        <w:rPr>
          <w:rFonts w:ascii="Book Antiqua" w:hAnsi="Book Antiqua" w:hint="eastAsia"/>
          <w:b/>
          <w:szCs w:val="21"/>
        </w:rPr>
        <w:t xml:space="preserve"> </w:t>
      </w:r>
      <w:r w:rsidRPr="007738C4">
        <w:rPr>
          <w:rFonts w:ascii="Book Antiqua" w:hAnsi="Book Antiqua"/>
          <w:b/>
          <w:szCs w:val="21"/>
        </w:rPr>
        <w:t>S-Editor</w:t>
      </w:r>
      <w:r>
        <w:rPr>
          <w:rFonts w:ascii="Book Antiqua" w:hAnsi="Book Antiqua"/>
          <w:b/>
          <w:szCs w:val="21"/>
        </w:rPr>
        <w:t>:</w:t>
      </w:r>
      <w:r w:rsidRPr="007738C4">
        <w:rPr>
          <w:rFonts w:ascii="Book Antiqua" w:hAnsi="Book Antiqua" w:hint="eastAsia"/>
          <w:szCs w:val="21"/>
        </w:rPr>
        <w:t xml:space="preserve"> </w:t>
      </w:r>
      <w:r>
        <w:rPr>
          <w:rFonts w:ascii="Book Antiqua" w:hAnsi="Book Antiqua" w:hint="eastAsia"/>
          <w:szCs w:val="21"/>
          <w:lang w:eastAsia="zh-CN"/>
        </w:rPr>
        <w:t>Song XX</w:t>
      </w:r>
      <w:r w:rsidRPr="007738C4">
        <w:rPr>
          <w:rFonts w:ascii="Book Antiqua" w:hAnsi="Book Antiqua" w:hint="eastAsia"/>
          <w:szCs w:val="21"/>
        </w:rPr>
        <w:t xml:space="preserve">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r w:rsidRPr="007738C4">
        <w:rPr>
          <w:rFonts w:ascii="Book Antiqua" w:hAnsi="Book Antiqua" w:hint="eastAsia"/>
          <w:szCs w:val="21"/>
        </w:rPr>
        <w:t xml:space="preserve">  </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b/>
          <w:szCs w:val="21"/>
        </w:rPr>
        <w:t>:</w:t>
      </w:r>
    </w:p>
    <w:p w:rsidR="00A300CD" w:rsidRPr="00A300CD" w:rsidRDefault="00A300CD" w:rsidP="00A300CD">
      <w:pPr>
        <w:spacing w:line="360" w:lineRule="auto"/>
        <w:jc w:val="both"/>
        <w:rPr>
          <w:rFonts w:ascii="Book Antiqua" w:hAnsi="Book Antiqua"/>
          <w:b/>
          <w:lang w:eastAsia="zh-CN"/>
        </w:rPr>
      </w:pPr>
    </w:p>
    <w:sectPr w:rsidR="00A300CD" w:rsidRPr="00A300CD" w:rsidSect="00C2505C">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97" w:rsidRDefault="00B52697" w:rsidP="001E38D6">
      <w:r>
        <w:separator/>
      </w:r>
    </w:p>
  </w:endnote>
  <w:endnote w:type="continuationSeparator" w:id="0">
    <w:p w:rsidR="00B52697" w:rsidRDefault="00B52697" w:rsidP="001E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97" w:rsidRDefault="00B52697" w:rsidP="001E38D6">
      <w:r>
        <w:separator/>
      </w:r>
    </w:p>
  </w:footnote>
  <w:footnote w:type="continuationSeparator" w:id="0">
    <w:p w:rsidR="00B52697" w:rsidRDefault="00B52697" w:rsidP="001E38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0742D"/>
    <w:multiLevelType w:val="hybridMultilevel"/>
    <w:tmpl w:val="9D28A5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C837292"/>
    <w:multiLevelType w:val="hybridMultilevel"/>
    <w:tmpl w:val="52C6CC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5C"/>
    <w:rsid w:val="000C2A82"/>
    <w:rsid w:val="000C361A"/>
    <w:rsid w:val="001E38D6"/>
    <w:rsid w:val="002E223E"/>
    <w:rsid w:val="00332E2A"/>
    <w:rsid w:val="003A7AB3"/>
    <w:rsid w:val="0040129A"/>
    <w:rsid w:val="00403FF9"/>
    <w:rsid w:val="0048148B"/>
    <w:rsid w:val="004A3957"/>
    <w:rsid w:val="004B020F"/>
    <w:rsid w:val="004F44B3"/>
    <w:rsid w:val="00502B90"/>
    <w:rsid w:val="005757A9"/>
    <w:rsid w:val="0065344C"/>
    <w:rsid w:val="006E0A91"/>
    <w:rsid w:val="007E4C03"/>
    <w:rsid w:val="0083794E"/>
    <w:rsid w:val="008409A3"/>
    <w:rsid w:val="008817AC"/>
    <w:rsid w:val="008B54D7"/>
    <w:rsid w:val="009E022A"/>
    <w:rsid w:val="00A300CD"/>
    <w:rsid w:val="00AC0FF4"/>
    <w:rsid w:val="00AF0EC6"/>
    <w:rsid w:val="00B52697"/>
    <w:rsid w:val="00B9779A"/>
    <w:rsid w:val="00C2505C"/>
    <w:rsid w:val="00D072E2"/>
    <w:rsid w:val="00D110E8"/>
    <w:rsid w:val="00D359E8"/>
    <w:rsid w:val="00D42A06"/>
    <w:rsid w:val="00DA499B"/>
    <w:rsid w:val="00E34A58"/>
    <w:rsid w:val="00F746C2"/>
    <w:rsid w:val="00FA065F"/>
    <w:rsid w:val="00FD394D"/>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0" w:defSemiHidden="0" w:defUnhideWhenUsed="0" w:defQFormat="0" w:count="276">
    <w:lsdException w:name="Hyperlink" w:uiPriority="99"/>
    <w:lsdException w:name="Emphasis" w:qFormat="1"/>
    <w:lsdException w:name="List Paragraph" w:uiPriority="34" w:qFormat="1"/>
  </w:latentStyles>
  <w:style w:type="paragraph" w:default="1" w:styleId="Normal">
    <w:name w:val="Normal"/>
    <w:qFormat/>
    <w:rsid w:val="00EA3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4C03"/>
    <w:rPr>
      <w:color w:val="0000FF"/>
      <w:u w:val="single"/>
    </w:rPr>
  </w:style>
  <w:style w:type="paragraph" w:styleId="ListParagraph">
    <w:name w:val="List Paragraph"/>
    <w:basedOn w:val="Normal"/>
    <w:uiPriority w:val="34"/>
    <w:qFormat/>
    <w:rsid w:val="005757A9"/>
    <w:pPr>
      <w:spacing w:after="200" w:line="276" w:lineRule="auto"/>
      <w:ind w:left="720"/>
      <w:contextualSpacing/>
    </w:pPr>
    <w:rPr>
      <w:sz w:val="22"/>
      <w:szCs w:val="22"/>
    </w:rPr>
  </w:style>
  <w:style w:type="paragraph" w:styleId="BalloonText">
    <w:name w:val="Balloon Text"/>
    <w:basedOn w:val="Normal"/>
    <w:link w:val="BalloonTextChar"/>
    <w:rsid w:val="00D42A06"/>
    <w:rPr>
      <w:rFonts w:ascii="Tahoma" w:hAnsi="Tahoma" w:cs="Tahoma"/>
      <w:sz w:val="16"/>
      <w:szCs w:val="16"/>
    </w:rPr>
  </w:style>
  <w:style w:type="character" w:customStyle="1" w:styleId="BalloonTextChar">
    <w:name w:val="Balloon Text Char"/>
    <w:basedOn w:val="DefaultParagraphFont"/>
    <w:link w:val="BalloonText"/>
    <w:rsid w:val="00D42A06"/>
    <w:rPr>
      <w:rFonts w:ascii="Tahoma" w:hAnsi="Tahoma" w:cs="Tahoma"/>
      <w:sz w:val="16"/>
      <w:szCs w:val="16"/>
    </w:rPr>
  </w:style>
  <w:style w:type="paragraph" w:styleId="FootnoteText">
    <w:name w:val="footnote text"/>
    <w:basedOn w:val="Normal"/>
    <w:link w:val="FootnoteTextChar"/>
    <w:rsid w:val="001E38D6"/>
    <w:rPr>
      <w:sz w:val="20"/>
      <w:szCs w:val="20"/>
    </w:rPr>
  </w:style>
  <w:style w:type="character" w:customStyle="1" w:styleId="FootnoteTextChar">
    <w:name w:val="Footnote Text Char"/>
    <w:basedOn w:val="DefaultParagraphFont"/>
    <w:link w:val="FootnoteText"/>
    <w:rsid w:val="001E38D6"/>
    <w:rPr>
      <w:sz w:val="20"/>
      <w:szCs w:val="20"/>
    </w:rPr>
  </w:style>
  <w:style w:type="character" w:styleId="FootnoteReference">
    <w:name w:val="footnote reference"/>
    <w:basedOn w:val="DefaultParagraphFont"/>
    <w:rsid w:val="001E38D6"/>
    <w:rPr>
      <w:vertAlign w:val="superscript"/>
    </w:rPr>
  </w:style>
  <w:style w:type="paragraph" w:styleId="CommentText">
    <w:name w:val="annotation text"/>
    <w:basedOn w:val="Normal"/>
    <w:link w:val="CommentTextChar"/>
    <w:unhideWhenUsed/>
    <w:rsid w:val="00DA499B"/>
    <w:rPr>
      <w:rFonts w:ascii="Times New Roman" w:eastAsia="宋体" w:hAnsi="Times New Roman" w:cs="Times New Roman"/>
      <w:sz w:val="20"/>
      <w:szCs w:val="20"/>
      <w:lang w:val="fr-FR" w:eastAsia="fr-FR"/>
    </w:rPr>
  </w:style>
  <w:style w:type="character" w:customStyle="1" w:styleId="CommentTextChar">
    <w:name w:val="Comment Text Char"/>
    <w:basedOn w:val="DefaultParagraphFont"/>
    <w:link w:val="CommentText"/>
    <w:rsid w:val="00DA499B"/>
    <w:rPr>
      <w:rFonts w:ascii="Times New Roman" w:eastAsia="宋体" w:hAnsi="Times New Roman" w:cs="Times New Roman"/>
      <w:sz w:val="20"/>
      <w:szCs w:val="20"/>
      <w:lang w:val="fr-FR" w:eastAsia="fr-FR"/>
    </w:rPr>
  </w:style>
  <w:style w:type="character" w:customStyle="1" w:styleId="apple-converted-space">
    <w:name w:val="apple-converted-space"/>
    <w:basedOn w:val="DefaultParagraphFont"/>
    <w:rsid w:val="00A300CD"/>
  </w:style>
  <w:style w:type="paragraph" w:styleId="Header">
    <w:name w:val="header"/>
    <w:basedOn w:val="Normal"/>
    <w:link w:val="HeaderChar"/>
    <w:rsid w:val="00B977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9779A"/>
    <w:rPr>
      <w:sz w:val="18"/>
      <w:szCs w:val="18"/>
    </w:rPr>
  </w:style>
  <w:style w:type="paragraph" w:styleId="Footer">
    <w:name w:val="footer"/>
    <w:basedOn w:val="Normal"/>
    <w:link w:val="FooterChar"/>
    <w:rsid w:val="00B9779A"/>
    <w:pPr>
      <w:tabs>
        <w:tab w:val="center" w:pos="4153"/>
        <w:tab w:val="right" w:pos="8306"/>
      </w:tabs>
      <w:snapToGrid w:val="0"/>
    </w:pPr>
    <w:rPr>
      <w:sz w:val="18"/>
      <w:szCs w:val="18"/>
    </w:rPr>
  </w:style>
  <w:style w:type="character" w:customStyle="1" w:styleId="FooterChar">
    <w:name w:val="Footer Char"/>
    <w:basedOn w:val="DefaultParagraphFont"/>
    <w:link w:val="Footer"/>
    <w:rsid w:val="00B9779A"/>
    <w:rPr>
      <w:sz w:val="18"/>
      <w:szCs w:val="18"/>
    </w:rPr>
  </w:style>
  <w:style w:type="character" w:styleId="Emphasis">
    <w:name w:val="Emphasis"/>
    <w:qFormat/>
    <w:rsid w:val="0040129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0" w:defSemiHidden="0" w:defUnhideWhenUsed="0" w:defQFormat="0" w:count="276">
    <w:lsdException w:name="Hyperlink" w:uiPriority="99"/>
    <w:lsdException w:name="Emphasis" w:qFormat="1"/>
    <w:lsdException w:name="List Paragraph" w:uiPriority="34" w:qFormat="1"/>
  </w:latentStyles>
  <w:style w:type="paragraph" w:default="1" w:styleId="Normal">
    <w:name w:val="Normal"/>
    <w:qFormat/>
    <w:rsid w:val="00EA3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E4C03"/>
    <w:rPr>
      <w:color w:val="0000FF"/>
      <w:u w:val="single"/>
    </w:rPr>
  </w:style>
  <w:style w:type="paragraph" w:styleId="ListParagraph">
    <w:name w:val="List Paragraph"/>
    <w:basedOn w:val="Normal"/>
    <w:uiPriority w:val="34"/>
    <w:qFormat/>
    <w:rsid w:val="005757A9"/>
    <w:pPr>
      <w:spacing w:after="200" w:line="276" w:lineRule="auto"/>
      <w:ind w:left="720"/>
      <w:contextualSpacing/>
    </w:pPr>
    <w:rPr>
      <w:sz w:val="22"/>
      <w:szCs w:val="22"/>
    </w:rPr>
  </w:style>
  <w:style w:type="paragraph" w:styleId="BalloonText">
    <w:name w:val="Balloon Text"/>
    <w:basedOn w:val="Normal"/>
    <w:link w:val="BalloonTextChar"/>
    <w:rsid w:val="00D42A06"/>
    <w:rPr>
      <w:rFonts w:ascii="Tahoma" w:hAnsi="Tahoma" w:cs="Tahoma"/>
      <w:sz w:val="16"/>
      <w:szCs w:val="16"/>
    </w:rPr>
  </w:style>
  <w:style w:type="character" w:customStyle="1" w:styleId="BalloonTextChar">
    <w:name w:val="Balloon Text Char"/>
    <w:basedOn w:val="DefaultParagraphFont"/>
    <w:link w:val="BalloonText"/>
    <w:rsid w:val="00D42A06"/>
    <w:rPr>
      <w:rFonts w:ascii="Tahoma" w:hAnsi="Tahoma" w:cs="Tahoma"/>
      <w:sz w:val="16"/>
      <w:szCs w:val="16"/>
    </w:rPr>
  </w:style>
  <w:style w:type="paragraph" w:styleId="FootnoteText">
    <w:name w:val="footnote text"/>
    <w:basedOn w:val="Normal"/>
    <w:link w:val="FootnoteTextChar"/>
    <w:rsid w:val="001E38D6"/>
    <w:rPr>
      <w:sz w:val="20"/>
      <w:szCs w:val="20"/>
    </w:rPr>
  </w:style>
  <w:style w:type="character" w:customStyle="1" w:styleId="FootnoteTextChar">
    <w:name w:val="Footnote Text Char"/>
    <w:basedOn w:val="DefaultParagraphFont"/>
    <w:link w:val="FootnoteText"/>
    <w:rsid w:val="001E38D6"/>
    <w:rPr>
      <w:sz w:val="20"/>
      <w:szCs w:val="20"/>
    </w:rPr>
  </w:style>
  <w:style w:type="character" w:styleId="FootnoteReference">
    <w:name w:val="footnote reference"/>
    <w:basedOn w:val="DefaultParagraphFont"/>
    <w:rsid w:val="001E38D6"/>
    <w:rPr>
      <w:vertAlign w:val="superscript"/>
    </w:rPr>
  </w:style>
  <w:style w:type="paragraph" w:styleId="CommentText">
    <w:name w:val="annotation text"/>
    <w:basedOn w:val="Normal"/>
    <w:link w:val="CommentTextChar"/>
    <w:unhideWhenUsed/>
    <w:rsid w:val="00DA499B"/>
    <w:rPr>
      <w:rFonts w:ascii="Times New Roman" w:eastAsia="宋体" w:hAnsi="Times New Roman" w:cs="Times New Roman"/>
      <w:sz w:val="20"/>
      <w:szCs w:val="20"/>
      <w:lang w:val="fr-FR" w:eastAsia="fr-FR"/>
    </w:rPr>
  </w:style>
  <w:style w:type="character" w:customStyle="1" w:styleId="CommentTextChar">
    <w:name w:val="Comment Text Char"/>
    <w:basedOn w:val="DefaultParagraphFont"/>
    <w:link w:val="CommentText"/>
    <w:rsid w:val="00DA499B"/>
    <w:rPr>
      <w:rFonts w:ascii="Times New Roman" w:eastAsia="宋体" w:hAnsi="Times New Roman" w:cs="Times New Roman"/>
      <w:sz w:val="20"/>
      <w:szCs w:val="20"/>
      <w:lang w:val="fr-FR" w:eastAsia="fr-FR"/>
    </w:rPr>
  </w:style>
  <w:style w:type="character" w:customStyle="1" w:styleId="apple-converted-space">
    <w:name w:val="apple-converted-space"/>
    <w:basedOn w:val="DefaultParagraphFont"/>
    <w:rsid w:val="00A300CD"/>
  </w:style>
  <w:style w:type="paragraph" w:styleId="Header">
    <w:name w:val="header"/>
    <w:basedOn w:val="Normal"/>
    <w:link w:val="HeaderChar"/>
    <w:rsid w:val="00B977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9779A"/>
    <w:rPr>
      <w:sz w:val="18"/>
      <w:szCs w:val="18"/>
    </w:rPr>
  </w:style>
  <w:style w:type="paragraph" w:styleId="Footer">
    <w:name w:val="footer"/>
    <w:basedOn w:val="Normal"/>
    <w:link w:val="FooterChar"/>
    <w:rsid w:val="00B9779A"/>
    <w:pPr>
      <w:tabs>
        <w:tab w:val="center" w:pos="4153"/>
        <w:tab w:val="right" w:pos="8306"/>
      </w:tabs>
      <w:snapToGrid w:val="0"/>
    </w:pPr>
    <w:rPr>
      <w:sz w:val="18"/>
      <w:szCs w:val="18"/>
    </w:rPr>
  </w:style>
  <w:style w:type="character" w:customStyle="1" w:styleId="FooterChar">
    <w:name w:val="Footer Char"/>
    <w:basedOn w:val="DefaultParagraphFont"/>
    <w:link w:val="Footer"/>
    <w:rsid w:val="00B9779A"/>
    <w:rPr>
      <w:sz w:val="18"/>
      <w:szCs w:val="18"/>
    </w:rPr>
  </w:style>
  <w:style w:type="character" w:styleId="Emphasis">
    <w:name w:val="Emphasis"/>
    <w:qFormat/>
    <w:rsid w:val="0040129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4524">
      <w:bodyDiv w:val="1"/>
      <w:marLeft w:val="0"/>
      <w:marRight w:val="0"/>
      <w:marTop w:val="0"/>
      <w:marBottom w:val="0"/>
      <w:divBdr>
        <w:top w:val="none" w:sz="0" w:space="0" w:color="auto"/>
        <w:left w:val="none" w:sz="0" w:space="0" w:color="auto"/>
        <w:bottom w:val="none" w:sz="0" w:space="0" w:color="auto"/>
        <w:right w:val="none" w:sz="0" w:space="0" w:color="auto"/>
      </w:divBdr>
      <w:divsChild>
        <w:div w:id="349914648">
          <w:marLeft w:val="0"/>
          <w:marRight w:val="0"/>
          <w:marTop w:val="0"/>
          <w:marBottom w:val="0"/>
          <w:divBdr>
            <w:top w:val="none" w:sz="0" w:space="0" w:color="auto"/>
            <w:left w:val="none" w:sz="0" w:space="0" w:color="auto"/>
            <w:bottom w:val="none" w:sz="0" w:space="0" w:color="auto"/>
            <w:right w:val="none" w:sz="0" w:space="0" w:color="auto"/>
          </w:divBdr>
          <w:divsChild>
            <w:div w:id="446850956">
              <w:marLeft w:val="0"/>
              <w:marRight w:val="0"/>
              <w:marTop w:val="0"/>
              <w:marBottom w:val="0"/>
              <w:divBdr>
                <w:top w:val="none" w:sz="0" w:space="0" w:color="auto"/>
                <w:left w:val="none" w:sz="0" w:space="0" w:color="auto"/>
                <w:bottom w:val="none" w:sz="0" w:space="0" w:color="auto"/>
                <w:right w:val="none" w:sz="0" w:space="0" w:color="auto"/>
              </w:divBdr>
              <w:divsChild>
                <w:div w:id="1267539070">
                  <w:marLeft w:val="0"/>
                  <w:marRight w:val="0"/>
                  <w:marTop w:val="0"/>
                  <w:marBottom w:val="0"/>
                  <w:divBdr>
                    <w:top w:val="none" w:sz="0" w:space="0" w:color="auto"/>
                    <w:left w:val="none" w:sz="0" w:space="0" w:color="auto"/>
                    <w:bottom w:val="none" w:sz="0" w:space="0" w:color="auto"/>
                    <w:right w:val="none" w:sz="0" w:space="0" w:color="auto"/>
                  </w:divBdr>
                  <w:divsChild>
                    <w:div w:id="2052731239">
                      <w:marLeft w:val="0"/>
                      <w:marRight w:val="0"/>
                      <w:marTop w:val="0"/>
                      <w:marBottom w:val="0"/>
                      <w:divBdr>
                        <w:top w:val="none" w:sz="0" w:space="0" w:color="auto"/>
                        <w:left w:val="none" w:sz="0" w:space="0" w:color="auto"/>
                        <w:bottom w:val="none" w:sz="0" w:space="0" w:color="auto"/>
                        <w:right w:val="none" w:sz="0" w:space="0" w:color="auto"/>
                      </w:divBdr>
                      <w:divsChild>
                        <w:div w:id="1017272576">
                          <w:marLeft w:val="0"/>
                          <w:marRight w:val="0"/>
                          <w:marTop w:val="0"/>
                          <w:marBottom w:val="0"/>
                          <w:divBdr>
                            <w:top w:val="none" w:sz="0" w:space="0" w:color="auto"/>
                            <w:left w:val="none" w:sz="0" w:space="0" w:color="auto"/>
                            <w:bottom w:val="none" w:sz="0" w:space="0" w:color="auto"/>
                            <w:right w:val="none" w:sz="0" w:space="0" w:color="auto"/>
                          </w:divBdr>
                          <w:divsChild>
                            <w:div w:id="937758215">
                              <w:marLeft w:val="0"/>
                              <w:marRight w:val="0"/>
                              <w:marTop w:val="0"/>
                              <w:marBottom w:val="0"/>
                              <w:divBdr>
                                <w:top w:val="none" w:sz="0" w:space="0" w:color="auto"/>
                                <w:left w:val="none" w:sz="0" w:space="0" w:color="auto"/>
                                <w:bottom w:val="none" w:sz="0" w:space="0" w:color="auto"/>
                                <w:right w:val="none" w:sz="0" w:space="0" w:color="auto"/>
                              </w:divBdr>
                              <w:divsChild>
                                <w:div w:id="1204290868">
                                  <w:marLeft w:val="0"/>
                                  <w:marRight w:val="0"/>
                                  <w:marTop w:val="0"/>
                                  <w:marBottom w:val="0"/>
                                  <w:divBdr>
                                    <w:top w:val="none" w:sz="0" w:space="0" w:color="auto"/>
                                    <w:left w:val="none" w:sz="0" w:space="0" w:color="auto"/>
                                    <w:bottom w:val="none" w:sz="0" w:space="0" w:color="auto"/>
                                    <w:right w:val="none" w:sz="0" w:space="0" w:color="auto"/>
                                  </w:divBdr>
                                  <w:divsChild>
                                    <w:div w:id="287205589">
                                      <w:marLeft w:val="0"/>
                                      <w:marRight w:val="0"/>
                                      <w:marTop w:val="0"/>
                                      <w:marBottom w:val="0"/>
                                      <w:divBdr>
                                        <w:top w:val="none" w:sz="0" w:space="0" w:color="auto"/>
                                        <w:left w:val="none" w:sz="0" w:space="0" w:color="auto"/>
                                        <w:bottom w:val="none" w:sz="0" w:space="0" w:color="auto"/>
                                        <w:right w:val="none" w:sz="0" w:space="0" w:color="auto"/>
                                      </w:divBdr>
                                      <w:divsChild>
                                        <w:div w:id="17733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533876">
      <w:bodyDiv w:val="1"/>
      <w:marLeft w:val="0"/>
      <w:marRight w:val="0"/>
      <w:marTop w:val="0"/>
      <w:marBottom w:val="0"/>
      <w:divBdr>
        <w:top w:val="none" w:sz="0" w:space="0" w:color="auto"/>
        <w:left w:val="none" w:sz="0" w:space="0" w:color="auto"/>
        <w:bottom w:val="none" w:sz="0" w:space="0" w:color="auto"/>
        <w:right w:val="none" w:sz="0" w:space="0" w:color="auto"/>
      </w:divBdr>
      <w:divsChild>
        <w:div w:id="1474058664">
          <w:marLeft w:val="0"/>
          <w:marRight w:val="0"/>
          <w:marTop w:val="0"/>
          <w:marBottom w:val="0"/>
          <w:divBdr>
            <w:top w:val="none" w:sz="0" w:space="0" w:color="auto"/>
            <w:left w:val="none" w:sz="0" w:space="0" w:color="auto"/>
            <w:bottom w:val="none" w:sz="0" w:space="0" w:color="auto"/>
            <w:right w:val="none" w:sz="0" w:space="0" w:color="auto"/>
          </w:divBdr>
          <w:divsChild>
            <w:div w:id="476260">
              <w:marLeft w:val="0"/>
              <w:marRight w:val="0"/>
              <w:marTop w:val="0"/>
              <w:marBottom w:val="0"/>
              <w:divBdr>
                <w:top w:val="none" w:sz="0" w:space="0" w:color="auto"/>
                <w:left w:val="none" w:sz="0" w:space="0" w:color="auto"/>
                <w:bottom w:val="none" w:sz="0" w:space="0" w:color="auto"/>
                <w:right w:val="none" w:sz="0" w:space="0" w:color="auto"/>
              </w:divBdr>
              <w:divsChild>
                <w:div w:id="1229921218">
                  <w:marLeft w:val="0"/>
                  <w:marRight w:val="0"/>
                  <w:marTop w:val="0"/>
                  <w:marBottom w:val="0"/>
                  <w:divBdr>
                    <w:top w:val="none" w:sz="0" w:space="0" w:color="auto"/>
                    <w:left w:val="none" w:sz="0" w:space="0" w:color="auto"/>
                    <w:bottom w:val="none" w:sz="0" w:space="0" w:color="auto"/>
                    <w:right w:val="none" w:sz="0" w:space="0" w:color="auto"/>
                  </w:divBdr>
                  <w:divsChild>
                    <w:div w:id="1122652217">
                      <w:marLeft w:val="0"/>
                      <w:marRight w:val="0"/>
                      <w:marTop w:val="0"/>
                      <w:marBottom w:val="0"/>
                      <w:divBdr>
                        <w:top w:val="none" w:sz="0" w:space="0" w:color="auto"/>
                        <w:left w:val="none" w:sz="0" w:space="0" w:color="auto"/>
                        <w:bottom w:val="none" w:sz="0" w:space="0" w:color="auto"/>
                        <w:right w:val="none" w:sz="0" w:space="0" w:color="auto"/>
                      </w:divBdr>
                      <w:divsChild>
                        <w:div w:id="1738287993">
                          <w:marLeft w:val="0"/>
                          <w:marRight w:val="0"/>
                          <w:marTop w:val="0"/>
                          <w:marBottom w:val="0"/>
                          <w:divBdr>
                            <w:top w:val="none" w:sz="0" w:space="0" w:color="auto"/>
                            <w:left w:val="none" w:sz="0" w:space="0" w:color="auto"/>
                            <w:bottom w:val="none" w:sz="0" w:space="0" w:color="auto"/>
                            <w:right w:val="none" w:sz="0" w:space="0" w:color="auto"/>
                          </w:divBdr>
                          <w:divsChild>
                            <w:div w:id="900407434">
                              <w:marLeft w:val="0"/>
                              <w:marRight w:val="0"/>
                              <w:marTop w:val="0"/>
                              <w:marBottom w:val="0"/>
                              <w:divBdr>
                                <w:top w:val="none" w:sz="0" w:space="0" w:color="auto"/>
                                <w:left w:val="none" w:sz="0" w:space="0" w:color="auto"/>
                                <w:bottom w:val="none" w:sz="0" w:space="0" w:color="auto"/>
                                <w:right w:val="none" w:sz="0" w:space="0" w:color="auto"/>
                              </w:divBdr>
                              <w:divsChild>
                                <w:div w:id="1646279989">
                                  <w:marLeft w:val="0"/>
                                  <w:marRight w:val="0"/>
                                  <w:marTop w:val="0"/>
                                  <w:marBottom w:val="0"/>
                                  <w:divBdr>
                                    <w:top w:val="none" w:sz="0" w:space="0" w:color="auto"/>
                                    <w:left w:val="none" w:sz="0" w:space="0" w:color="auto"/>
                                    <w:bottom w:val="none" w:sz="0" w:space="0" w:color="auto"/>
                                    <w:right w:val="none" w:sz="0" w:space="0" w:color="auto"/>
                                  </w:divBdr>
                                  <w:divsChild>
                                    <w:div w:id="549804334">
                                      <w:marLeft w:val="0"/>
                                      <w:marRight w:val="0"/>
                                      <w:marTop w:val="0"/>
                                      <w:marBottom w:val="0"/>
                                      <w:divBdr>
                                        <w:top w:val="none" w:sz="0" w:space="0" w:color="auto"/>
                                        <w:left w:val="none" w:sz="0" w:space="0" w:color="auto"/>
                                        <w:bottom w:val="none" w:sz="0" w:space="0" w:color="auto"/>
                                        <w:right w:val="none" w:sz="0" w:space="0" w:color="auto"/>
                                      </w:divBdr>
                                      <w:divsChild>
                                        <w:div w:id="1977368301">
                                          <w:marLeft w:val="0"/>
                                          <w:marRight w:val="0"/>
                                          <w:marTop w:val="0"/>
                                          <w:marBottom w:val="0"/>
                                          <w:divBdr>
                                            <w:top w:val="none" w:sz="0" w:space="0" w:color="auto"/>
                                            <w:left w:val="none" w:sz="0" w:space="0" w:color="auto"/>
                                            <w:bottom w:val="none" w:sz="0" w:space="0" w:color="auto"/>
                                            <w:right w:val="none" w:sz="0" w:space="0" w:color="auto"/>
                                          </w:divBdr>
                                          <w:divsChild>
                                            <w:div w:id="12100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127769">
      <w:bodyDiv w:val="1"/>
      <w:marLeft w:val="0"/>
      <w:marRight w:val="0"/>
      <w:marTop w:val="0"/>
      <w:marBottom w:val="0"/>
      <w:divBdr>
        <w:top w:val="none" w:sz="0" w:space="0" w:color="auto"/>
        <w:left w:val="none" w:sz="0" w:space="0" w:color="auto"/>
        <w:bottom w:val="none" w:sz="0" w:space="0" w:color="auto"/>
        <w:right w:val="none" w:sz="0" w:space="0" w:color="auto"/>
      </w:divBdr>
      <w:divsChild>
        <w:div w:id="123433359">
          <w:marLeft w:val="0"/>
          <w:marRight w:val="1"/>
          <w:marTop w:val="0"/>
          <w:marBottom w:val="0"/>
          <w:divBdr>
            <w:top w:val="none" w:sz="0" w:space="0" w:color="auto"/>
            <w:left w:val="none" w:sz="0" w:space="0" w:color="auto"/>
            <w:bottom w:val="none" w:sz="0" w:space="0" w:color="auto"/>
            <w:right w:val="none" w:sz="0" w:space="0" w:color="auto"/>
          </w:divBdr>
          <w:divsChild>
            <w:div w:id="2072531360">
              <w:marLeft w:val="0"/>
              <w:marRight w:val="0"/>
              <w:marTop w:val="0"/>
              <w:marBottom w:val="0"/>
              <w:divBdr>
                <w:top w:val="none" w:sz="0" w:space="0" w:color="auto"/>
                <w:left w:val="none" w:sz="0" w:space="0" w:color="auto"/>
                <w:bottom w:val="none" w:sz="0" w:space="0" w:color="auto"/>
                <w:right w:val="none" w:sz="0" w:space="0" w:color="auto"/>
              </w:divBdr>
              <w:divsChild>
                <w:div w:id="866333749">
                  <w:marLeft w:val="0"/>
                  <w:marRight w:val="1"/>
                  <w:marTop w:val="0"/>
                  <w:marBottom w:val="0"/>
                  <w:divBdr>
                    <w:top w:val="none" w:sz="0" w:space="0" w:color="auto"/>
                    <w:left w:val="none" w:sz="0" w:space="0" w:color="auto"/>
                    <w:bottom w:val="none" w:sz="0" w:space="0" w:color="auto"/>
                    <w:right w:val="none" w:sz="0" w:space="0" w:color="auto"/>
                  </w:divBdr>
                  <w:divsChild>
                    <w:div w:id="358942108">
                      <w:marLeft w:val="0"/>
                      <w:marRight w:val="0"/>
                      <w:marTop w:val="0"/>
                      <w:marBottom w:val="0"/>
                      <w:divBdr>
                        <w:top w:val="none" w:sz="0" w:space="0" w:color="auto"/>
                        <w:left w:val="none" w:sz="0" w:space="0" w:color="auto"/>
                        <w:bottom w:val="none" w:sz="0" w:space="0" w:color="auto"/>
                        <w:right w:val="none" w:sz="0" w:space="0" w:color="auto"/>
                      </w:divBdr>
                      <w:divsChild>
                        <w:div w:id="858008436">
                          <w:marLeft w:val="0"/>
                          <w:marRight w:val="0"/>
                          <w:marTop w:val="0"/>
                          <w:marBottom w:val="0"/>
                          <w:divBdr>
                            <w:top w:val="none" w:sz="0" w:space="0" w:color="auto"/>
                            <w:left w:val="none" w:sz="0" w:space="0" w:color="auto"/>
                            <w:bottom w:val="none" w:sz="0" w:space="0" w:color="auto"/>
                            <w:right w:val="none" w:sz="0" w:space="0" w:color="auto"/>
                          </w:divBdr>
                          <w:divsChild>
                            <w:div w:id="1884294530">
                              <w:marLeft w:val="0"/>
                              <w:marRight w:val="0"/>
                              <w:marTop w:val="120"/>
                              <w:marBottom w:val="360"/>
                              <w:divBdr>
                                <w:top w:val="none" w:sz="0" w:space="0" w:color="auto"/>
                                <w:left w:val="none" w:sz="0" w:space="0" w:color="auto"/>
                                <w:bottom w:val="none" w:sz="0" w:space="0" w:color="auto"/>
                                <w:right w:val="none" w:sz="0" w:space="0" w:color="auto"/>
                              </w:divBdr>
                              <w:divsChild>
                                <w:div w:id="1386682172">
                                  <w:marLeft w:val="420"/>
                                  <w:marRight w:val="0"/>
                                  <w:marTop w:val="0"/>
                                  <w:marBottom w:val="0"/>
                                  <w:divBdr>
                                    <w:top w:val="none" w:sz="0" w:space="0" w:color="auto"/>
                                    <w:left w:val="none" w:sz="0" w:space="0" w:color="auto"/>
                                    <w:bottom w:val="none" w:sz="0" w:space="0" w:color="auto"/>
                                    <w:right w:val="none" w:sz="0" w:space="0" w:color="auto"/>
                                  </w:divBdr>
                                  <w:divsChild>
                                    <w:div w:id="1901937981">
                                      <w:marLeft w:val="0"/>
                                      <w:marRight w:val="0"/>
                                      <w:marTop w:val="0"/>
                                      <w:marBottom w:val="0"/>
                                      <w:divBdr>
                                        <w:top w:val="none" w:sz="0" w:space="0" w:color="auto"/>
                                        <w:left w:val="none" w:sz="0" w:space="0" w:color="auto"/>
                                        <w:bottom w:val="none" w:sz="0" w:space="0" w:color="auto"/>
                                        <w:right w:val="none" w:sz="0" w:space="0" w:color="auto"/>
                                      </w:divBdr>
                                      <w:divsChild>
                                        <w:div w:id="21039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400462">
      <w:bodyDiv w:val="1"/>
      <w:marLeft w:val="0"/>
      <w:marRight w:val="0"/>
      <w:marTop w:val="0"/>
      <w:marBottom w:val="0"/>
      <w:divBdr>
        <w:top w:val="none" w:sz="0" w:space="0" w:color="auto"/>
        <w:left w:val="none" w:sz="0" w:space="0" w:color="auto"/>
        <w:bottom w:val="none" w:sz="0" w:space="0" w:color="auto"/>
        <w:right w:val="none" w:sz="0" w:space="0" w:color="auto"/>
      </w:divBdr>
      <w:divsChild>
        <w:div w:id="374546429">
          <w:marLeft w:val="0"/>
          <w:marRight w:val="0"/>
          <w:marTop w:val="0"/>
          <w:marBottom w:val="0"/>
          <w:divBdr>
            <w:top w:val="none" w:sz="0" w:space="0" w:color="auto"/>
            <w:left w:val="none" w:sz="0" w:space="0" w:color="auto"/>
            <w:bottom w:val="none" w:sz="0" w:space="0" w:color="auto"/>
            <w:right w:val="none" w:sz="0" w:space="0" w:color="auto"/>
          </w:divBdr>
        </w:div>
        <w:div w:id="814100603">
          <w:marLeft w:val="0"/>
          <w:marRight w:val="0"/>
          <w:marTop w:val="0"/>
          <w:marBottom w:val="0"/>
          <w:divBdr>
            <w:top w:val="none" w:sz="0" w:space="0" w:color="auto"/>
            <w:left w:val="none" w:sz="0" w:space="0" w:color="auto"/>
            <w:bottom w:val="none" w:sz="0" w:space="0" w:color="auto"/>
            <w:right w:val="none" w:sz="0" w:space="0" w:color="auto"/>
          </w:divBdr>
        </w:div>
        <w:div w:id="2014070572">
          <w:marLeft w:val="0"/>
          <w:marRight w:val="0"/>
          <w:marTop w:val="0"/>
          <w:marBottom w:val="0"/>
          <w:divBdr>
            <w:top w:val="none" w:sz="0" w:space="0" w:color="auto"/>
            <w:left w:val="none" w:sz="0" w:space="0" w:color="auto"/>
            <w:bottom w:val="none" w:sz="0" w:space="0" w:color="auto"/>
            <w:right w:val="none" w:sz="0" w:space="0" w:color="auto"/>
          </w:divBdr>
        </w:div>
        <w:div w:id="2043167732">
          <w:marLeft w:val="0"/>
          <w:marRight w:val="0"/>
          <w:marTop w:val="0"/>
          <w:marBottom w:val="0"/>
          <w:divBdr>
            <w:top w:val="none" w:sz="0" w:space="0" w:color="auto"/>
            <w:left w:val="none" w:sz="0" w:space="0" w:color="auto"/>
            <w:bottom w:val="none" w:sz="0" w:space="0" w:color="auto"/>
            <w:right w:val="none" w:sz="0" w:space="0" w:color="auto"/>
          </w:divBdr>
        </w:div>
        <w:div w:id="81339881">
          <w:marLeft w:val="0"/>
          <w:marRight w:val="0"/>
          <w:marTop w:val="0"/>
          <w:marBottom w:val="0"/>
          <w:divBdr>
            <w:top w:val="none" w:sz="0" w:space="0" w:color="auto"/>
            <w:left w:val="none" w:sz="0" w:space="0" w:color="auto"/>
            <w:bottom w:val="none" w:sz="0" w:space="0" w:color="auto"/>
            <w:right w:val="none" w:sz="0" w:space="0" w:color="auto"/>
          </w:divBdr>
        </w:div>
      </w:divsChild>
    </w:div>
    <w:div w:id="1548301013">
      <w:bodyDiv w:val="1"/>
      <w:marLeft w:val="0"/>
      <w:marRight w:val="0"/>
      <w:marTop w:val="0"/>
      <w:marBottom w:val="0"/>
      <w:divBdr>
        <w:top w:val="none" w:sz="0" w:space="0" w:color="auto"/>
        <w:left w:val="none" w:sz="0" w:space="0" w:color="auto"/>
        <w:bottom w:val="none" w:sz="0" w:space="0" w:color="auto"/>
        <w:right w:val="none" w:sz="0" w:space="0" w:color="auto"/>
      </w:divBdr>
      <w:divsChild>
        <w:div w:id="53626917">
          <w:marLeft w:val="0"/>
          <w:marRight w:val="0"/>
          <w:marTop w:val="0"/>
          <w:marBottom w:val="0"/>
          <w:divBdr>
            <w:top w:val="none" w:sz="0" w:space="0" w:color="auto"/>
            <w:left w:val="none" w:sz="0" w:space="0" w:color="auto"/>
            <w:bottom w:val="none" w:sz="0" w:space="0" w:color="auto"/>
            <w:right w:val="none" w:sz="0" w:space="0" w:color="auto"/>
          </w:divBdr>
          <w:divsChild>
            <w:div w:id="920336364">
              <w:marLeft w:val="0"/>
              <w:marRight w:val="0"/>
              <w:marTop w:val="0"/>
              <w:marBottom w:val="0"/>
              <w:divBdr>
                <w:top w:val="none" w:sz="0" w:space="0" w:color="auto"/>
                <w:left w:val="none" w:sz="0" w:space="0" w:color="auto"/>
                <w:bottom w:val="none" w:sz="0" w:space="0" w:color="auto"/>
                <w:right w:val="none" w:sz="0" w:space="0" w:color="auto"/>
              </w:divBdr>
              <w:divsChild>
                <w:div w:id="998650268">
                  <w:marLeft w:val="0"/>
                  <w:marRight w:val="0"/>
                  <w:marTop w:val="0"/>
                  <w:marBottom w:val="0"/>
                  <w:divBdr>
                    <w:top w:val="none" w:sz="0" w:space="0" w:color="auto"/>
                    <w:left w:val="none" w:sz="0" w:space="0" w:color="auto"/>
                    <w:bottom w:val="none" w:sz="0" w:space="0" w:color="auto"/>
                    <w:right w:val="none" w:sz="0" w:space="0" w:color="auto"/>
                  </w:divBdr>
                  <w:divsChild>
                    <w:div w:id="1549367743">
                      <w:marLeft w:val="0"/>
                      <w:marRight w:val="0"/>
                      <w:marTop w:val="0"/>
                      <w:marBottom w:val="0"/>
                      <w:divBdr>
                        <w:top w:val="none" w:sz="0" w:space="0" w:color="auto"/>
                        <w:left w:val="none" w:sz="0" w:space="0" w:color="auto"/>
                        <w:bottom w:val="none" w:sz="0" w:space="0" w:color="auto"/>
                        <w:right w:val="none" w:sz="0" w:space="0" w:color="auto"/>
                      </w:divBdr>
                      <w:divsChild>
                        <w:div w:id="259529762">
                          <w:marLeft w:val="0"/>
                          <w:marRight w:val="0"/>
                          <w:marTop w:val="0"/>
                          <w:marBottom w:val="0"/>
                          <w:divBdr>
                            <w:top w:val="none" w:sz="0" w:space="0" w:color="auto"/>
                            <w:left w:val="none" w:sz="0" w:space="0" w:color="auto"/>
                            <w:bottom w:val="none" w:sz="0" w:space="0" w:color="auto"/>
                            <w:right w:val="none" w:sz="0" w:space="0" w:color="auto"/>
                          </w:divBdr>
                          <w:divsChild>
                            <w:div w:id="1128009616">
                              <w:marLeft w:val="0"/>
                              <w:marRight w:val="0"/>
                              <w:marTop w:val="0"/>
                              <w:marBottom w:val="0"/>
                              <w:divBdr>
                                <w:top w:val="none" w:sz="0" w:space="0" w:color="auto"/>
                                <w:left w:val="none" w:sz="0" w:space="0" w:color="auto"/>
                                <w:bottom w:val="none" w:sz="0" w:space="0" w:color="auto"/>
                                <w:right w:val="none" w:sz="0" w:space="0" w:color="auto"/>
                              </w:divBdr>
                              <w:divsChild>
                                <w:div w:id="1009210446">
                                  <w:marLeft w:val="0"/>
                                  <w:marRight w:val="0"/>
                                  <w:marTop w:val="0"/>
                                  <w:marBottom w:val="0"/>
                                  <w:divBdr>
                                    <w:top w:val="none" w:sz="0" w:space="0" w:color="auto"/>
                                    <w:left w:val="none" w:sz="0" w:space="0" w:color="auto"/>
                                    <w:bottom w:val="none" w:sz="0" w:space="0" w:color="auto"/>
                                    <w:right w:val="none" w:sz="0" w:space="0" w:color="auto"/>
                                  </w:divBdr>
                                  <w:divsChild>
                                    <w:div w:id="1611006567">
                                      <w:marLeft w:val="0"/>
                                      <w:marRight w:val="0"/>
                                      <w:marTop w:val="0"/>
                                      <w:marBottom w:val="0"/>
                                      <w:divBdr>
                                        <w:top w:val="none" w:sz="0" w:space="0" w:color="auto"/>
                                        <w:left w:val="none" w:sz="0" w:space="0" w:color="auto"/>
                                        <w:bottom w:val="none" w:sz="0" w:space="0" w:color="auto"/>
                                        <w:right w:val="none" w:sz="0" w:space="0" w:color="auto"/>
                                      </w:divBdr>
                                      <w:divsChild>
                                        <w:div w:id="3917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293858">
      <w:bodyDiv w:val="1"/>
      <w:marLeft w:val="0"/>
      <w:marRight w:val="0"/>
      <w:marTop w:val="0"/>
      <w:marBottom w:val="0"/>
      <w:divBdr>
        <w:top w:val="none" w:sz="0" w:space="0" w:color="auto"/>
        <w:left w:val="none" w:sz="0" w:space="0" w:color="auto"/>
        <w:bottom w:val="none" w:sz="0" w:space="0" w:color="auto"/>
        <w:right w:val="none" w:sz="0" w:space="0" w:color="auto"/>
      </w:divBdr>
      <w:divsChild>
        <w:div w:id="674307240">
          <w:marLeft w:val="0"/>
          <w:marRight w:val="0"/>
          <w:marTop w:val="0"/>
          <w:marBottom w:val="0"/>
          <w:divBdr>
            <w:top w:val="none" w:sz="0" w:space="0" w:color="auto"/>
            <w:left w:val="none" w:sz="0" w:space="0" w:color="auto"/>
            <w:bottom w:val="none" w:sz="0" w:space="0" w:color="auto"/>
            <w:right w:val="none" w:sz="0" w:space="0" w:color="auto"/>
          </w:divBdr>
          <w:divsChild>
            <w:div w:id="222369307">
              <w:marLeft w:val="0"/>
              <w:marRight w:val="0"/>
              <w:marTop w:val="0"/>
              <w:marBottom w:val="0"/>
              <w:divBdr>
                <w:top w:val="none" w:sz="0" w:space="0" w:color="auto"/>
                <w:left w:val="none" w:sz="0" w:space="0" w:color="auto"/>
                <w:bottom w:val="none" w:sz="0" w:space="0" w:color="auto"/>
                <w:right w:val="none" w:sz="0" w:space="0" w:color="auto"/>
              </w:divBdr>
              <w:divsChild>
                <w:div w:id="423186998">
                  <w:marLeft w:val="0"/>
                  <w:marRight w:val="0"/>
                  <w:marTop w:val="0"/>
                  <w:marBottom w:val="0"/>
                  <w:divBdr>
                    <w:top w:val="none" w:sz="0" w:space="0" w:color="auto"/>
                    <w:left w:val="none" w:sz="0" w:space="0" w:color="auto"/>
                    <w:bottom w:val="none" w:sz="0" w:space="0" w:color="auto"/>
                    <w:right w:val="none" w:sz="0" w:space="0" w:color="auto"/>
                  </w:divBdr>
                  <w:divsChild>
                    <w:div w:id="785734586">
                      <w:marLeft w:val="0"/>
                      <w:marRight w:val="0"/>
                      <w:marTop w:val="0"/>
                      <w:marBottom w:val="0"/>
                      <w:divBdr>
                        <w:top w:val="none" w:sz="0" w:space="0" w:color="auto"/>
                        <w:left w:val="none" w:sz="0" w:space="0" w:color="auto"/>
                        <w:bottom w:val="none" w:sz="0" w:space="0" w:color="auto"/>
                        <w:right w:val="none" w:sz="0" w:space="0" w:color="auto"/>
                      </w:divBdr>
                      <w:divsChild>
                        <w:div w:id="1402752193">
                          <w:marLeft w:val="0"/>
                          <w:marRight w:val="0"/>
                          <w:marTop w:val="0"/>
                          <w:marBottom w:val="0"/>
                          <w:divBdr>
                            <w:top w:val="none" w:sz="0" w:space="0" w:color="auto"/>
                            <w:left w:val="none" w:sz="0" w:space="0" w:color="auto"/>
                            <w:bottom w:val="none" w:sz="0" w:space="0" w:color="auto"/>
                            <w:right w:val="none" w:sz="0" w:space="0" w:color="auto"/>
                          </w:divBdr>
                          <w:divsChild>
                            <w:div w:id="22288418">
                              <w:marLeft w:val="0"/>
                              <w:marRight w:val="0"/>
                              <w:marTop w:val="0"/>
                              <w:marBottom w:val="0"/>
                              <w:divBdr>
                                <w:top w:val="none" w:sz="0" w:space="0" w:color="auto"/>
                                <w:left w:val="none" w:sz="0" w:space="0" w:color="auto"/>
                                <w:bottom w:val="none" w:sz="0" w:space="0" w:color="auto"/>
                                <w:right w:val="none" w:sz="0" w:space="0" w:color="auto"/>
                              </w:divBdr>
                              <w:divsChild>
                                <w:div w:id="1949853780">
                                  <w:marLeft w:val="0"/>
                                  <w:marRight w:val="0"/>
                                  <w:marTop w:val="0"/>
                                  <w:marBottom w:val="0"/>
                                  <w:divBdr>
                                    <w:top w:val="none" w:sz="0" w:space="0" w:color="auto"/>
                                    <w:left w:val="none" w:sz="0" w:space="0" w:color="auto"/>
                                    <w:bottom w:val="none" w:sz="0" w:space="0" w:color="auto"/>
                                    <w:right w:val="none" w:sz="0" w:space="0" w:color="auto"/>
                                  </w:divBdr>
                                  <w:divsChild>
                                    <w:div w:id="187455347">
                                      <w:marLeft w:val="0"/>
                                      <w:marRight w:val="0"/>
                                      <w:marTop w:val="0"/>
                                      <w:marBottom w:val="0"/>
                                      <w:divBdr>
                                        <w:top w:val="none" w:sz="0" w:space="0" w:color="auto"/>
                                        <w:left w:val="none" w:sz="0" w:space="0" w:color="auto"/>
                                        <w:bottom w:val="none" w:sz="0" w:space="0" w:color="auto"/>
                                        <w:right w:val="none" w:sz="0" w:space="0" w:color="auto"/>
                                      </w:divBdr>
                                      <w:divsChild>
                                        <w:div w:id="1551453096">
                                          <w:marLeft w:val="0"/>
                                          <w:marRight w:val="0"/>
                                          <w:marTop w:val="0"/>
                                          <w:marBottom w:val="0"/>
                                          <w:divBdr>
                                            <w:top w:val="none" w:sz="0" w:space="0" w:color="auto"/>
                                            <w:left w:val="none" w:sz="0" w:space="0" w:color="auto"/>
                                            <w:bottom w:val="none" w:sz="0" w:space="0" w:color="auto"/>
                                            <w:right w:val="none" w:sz="0" w:space="0" w:color="auto"/>
                                          </w:divBdr>
                                          <w:divsChild>
                                            <w:div w:id="12869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972619">
      <w:bodyDiv w:val="1"/>
      <w:marLeft w:val="0"/>
      <w:marRight w:val="0"/>
      <w:marTop w:val="0"/>
      <w:marBottom w:val="0"/>
      <w:divBdr>
        <w:top w:val="none" w:sz="0" w:space="0" w:color="auto"/>
        <w:left w:val="none" w:sz="0" w:space="0" w:color="auto"/>
        <w:bottom w:val="none" w:sz="0" w:space="0" w:color="auto"/>
        <w:right w:val="none" w:sz="0" w:space="0" w:color="auto"/>
      </w:divBdr>
      <w:divsChild>
        <w:div w:id="86122107">
          <w:marLeft w:val="0"/>
          <w:marRight w:val="1"/>
          <w:marTop w:val="0"/>
          <w:marBottom w:val="0"/>
          <w:divBdr>
            <w:top w:val="none" w:sz="0" w:space="0" w:color="auto"/>
            <w:left w:val="none" w:sz="0" w:space="0" w:color="auto"/>
            <w:bottom w:val="none" w:sz="0" w:space="0" w:color="auto"/>
            <w:right w:val="none" w:sz="0" w:space="0" w:color="auto"/>
          </w:divBdr>
          <w:divsChild>
            <w:div w:id="128671110">
              <w:marLeft w:val="0"/>
              <w:marRight w:val="0"/>
              <w:marTop w:val="0"/>
              <w:marBottom w:val="0"/>
              <w:divBdr>
                <w:top w:val="none" w:sz="0" w:space="0" w:color="auto"/>
                <w:left w:val="none" w:sz="0" w:space="0" w:color="auto"/>
                <w:bottom w:val="none" w:sz="0" w:space="0" w:color="auto"/>
                <w:right w:val="none" w:sz="0" w:space="0" w:color="auto"/>
              </w:divBdr>
              <w:divsChild>
                <w:div w:id="1982072399">
                  <w:marLeft w:val="0"/>
                  <w:marRight w:val="1"/>
                  <w:marTop w:val="0"/>
                  <w:marBottom w:val="0"/>
                  <w:divBdr>
                    <w:top w:val="none" w:sz="0" w:space="0" w:color="auto"/>
                    <w:left w:val="none" w:sz="0" w:space="0" w:color="auto"/>
                    <w:bottom w:val="none" w:sz="0" w:space="0" w:color="auto"/>
                    <w:right w:val="none" w:sz="0" w:space="0" w:color="auto"/>
                  </w:divBdr>
                  <w:divsChild>
                    <w:div w:id="53968321">
                      <w:marLeft w:val="0"/>
                      <w:marRight w:val="0"/>
                      <w:marTop w:val="0"/>
                      <w:marBottom w:val="0"/>
                      <w:divBdr>
                        <w:top w:val="none" w:sz="0" w:space="0" w:color="auto"/>
                        <w:left w:val="none" w:sz="0" w:space="0" w:color="auto"/>
                        <w:bottom w:val="none" w:sz="0" w:space="0" w:color="auto"/>
                        <w:right w:val="none" w:sz="0" w:space="0" w:color="auto"/>
                      </w:divBdr>
                      <w:divsChild>
                        <w:div w:id="983852159">
                          <w:marLeft w:val="0"/>
                          <w:marRight w:val="0"/>
                          <w:marTop w:val="0"/>
                          <w:marBottom w:val="0"/>
                          <w:divBdr>
                            <w:top w:val="none" w:sz="0" w:space="0" w:color="auto"/>
                            <w:left w:val="none" w:sz="0" w:space="0" w:color="auto"/>
                            <w:bottom w:val="none" w:sz="0" w:space="0" w:color="auto"/>
                            <w:right w:val="none" w:sz="0" w:space="0" w:color="auto"/>
                          </w:divBdr>
                          <w:divsChild>
                            <w:div w:id="486434001">
                              <w:marLeft w:val="0"/>
                              <w:marRight w:val="0"/>
                              <w:marTop w:val="120"/>
                              <w:marBottom w:val="360"/>
                              <w:divBdr>
                                <w:top w:val="none" w:sz="0" w:space="0" w:color="auto"/>
                                <w:left w:val="none" w:sz="0" w:space="0" w:color="auto"/>
                                <w:bottom w:val="none" w:sz="0" w:space="0" w:color="auto"/>
                                <w:right w:val="none" w:sz="0" w:space="0" w:color="auto"/>
                              </w:divBdr>
                              <w:divsChild>
                                <w:div w:id="2054228483">
                                  <w:marLeft w:val="420"/>
                                  <w:marRight w:val="0"/>
                                  <w:marTop w:val="0"/>
                                  <w:marBottom w:val="0"/>
                                  <w:divBdr>
                                    <w:top w:val="none" w:sz="0" w:space="0" w:color="auto"/>
                                    <w:left w:val="none" w:sz="0" w:space="0" w:color="auto"/>
                                    <w:bottom w:val="none" w:sz="0" w:space="0" w:color="auto"/>
                                    <w:right w:val="none" w:sz="0" w:space="0" w:color="auto"/>
                                  </w:divBdr>
                                  <w:divsChild>
                                    <w:div w:id="53309851">
                                      <w:marLeft w:val="0"/>
                                      <w:marRight w:val="0"/>
                                      <w:marTop w:val="0"/>
                                      <w:marBottom w:val="0"/>
                                      <w:divBdr>
                                        <w:top w:val="none" w:sz="0" w:space="0" w:color="auto"/>
                                        <w:left w:val="none" w:sz="0" w:space="0" w:color="auto"/>
                                        <w:bottom w:val="none" w:sz="0" w:space="0" w:color="auto"/>
                                        <w:right w:val="none" w:sz="0" w:space="0" w:color="auto"/>
                                      </w:divBdr>
                                      <w:divsChild>
                                        <w:div w:id="2007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7708B-C351-A549-A9E5-4CAE1BAC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10189</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KEM</Company>
  <LinksUpToDate>false</LinksUpToDate>
  <CharactersWithSpaces>11953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Cramer</dc:creator>
  <cp:lastModifiedBy>NA MA</cp:lastModifiedBy>
  <cp:revision>2</cp:revision>
  <cp:lastPrinted>2014-12-02T15:12:00Z</cp:lastPrinted>
  <dcterms:created xsi:type="dcterms:W3CDTF">2014-12-31T00:32:00Z</dcterms:created>
  <dcterms:modified xsi:type="dcterms:W3CDTF">2014-12-31T00:32:00Z</dcterms:modified>
</cp:coreProperties>
</file>