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319A36" w14:textId="77777777" w:rsidR="00CB78F7" w:rsidRPr="004D2810" w:rsidRDefault="00CB78F7" w:rsidP="00793E1A">
      <w:pPr>
        <w:spacing w:after="0" w:line="360" w:lineRule="auto"/>
        <w:jc w:val="both"/>
        <w:rPr>
          <w:rFonts w:ascii="Book Antiqua" w:hAnsi="Book Antiqua" w:cs="Tahoma"/>
          <w:b/>
          <w:color w:val="000000"/>
          <w:sz w:val="24"/>
          <w:szCs w:val="24"/>
        </w:rPr>
      </w:pPr>
      <w:bookmarkStart w:id="0" w:name="OLE_LINK507"/>
      <w:bookmarkStart w:id="1" w:name="OLE_LINK508"/>
      <w:r w:rsidRPr="004D2810">
        <w:rPr>
          <w:rFonts w:ascii="Book Antiqua" w:hAnsi="Book Antiqua" w:cs="Tahoma"/>
          <w:b/>
          <w:color w:val="0000FF"/>
          <w:sz w:val="24"/>
          <w:szCs w:val="24"/>
        </w:rPr>
        <w:t xml:space="preserve">Name of journal: </w:t>
      </w:r>
      <w:r w:rsidRPr="004D2810">
        <w:rPr>
          <w:rFonts w:ascii="Book Antiqua" w:hAnsi="Book Antiqua" w:cs="Tahoma"/>
          <w:b/>
          <w:color w:val="000000"/>
          <w:sz w:val="24"/>
          <w:szCs w:val="24"/>
        </w:rPr>
        <w:t>World Journal of Gastroenterology</w:t>
      </w:r>
    </w:p>
    <w:p w14:paraId="1EF5B707" w14:textId="77777777" w:rsidR="00CB78F7" w:rsidRPr="004D2810" w:rsidRDefault="00CB78F7" w:rsidP="00793E1A">
      <w:pPr>
        <w:spacing w:after="0" w:line="360" w:lineRule="auto"/>
        <w:jc w:val="both"/>
        <w:rPr>
          <w:rFonts w:ascii="Book Antiqua" w:eastAsiaTheme="minorEastAsia" w:hAnsi="Book Antiqua" w:cs="Tahoma"/>
          <w:b/>
          <w:color w:val="0000FF"/>
          <w:sz w:val="24"/>
          <w:szCs w:val="24"/>
          <w:lang w:eastAsia="zh-CN"/>
        </w:rPr>
      </w:pPr>
      <w:r w:rsidRPr="004D2810">
        <w:rPr>
          <w:rFonts w:ascii="Book Antiqua" w:hAnsi="Book Antiqua" w:cs="Tahoma"/>
          <w:b/>
          <w:color w:val="0000FF"/>
          <w:sz w:val="24"/>
          <w:szCs w:val="24"/>
        </w:rPr>
        <w:t xml:space="preserve">ESPS Manuscript NO: </w:t>
      </w:r>
      <w:r w:rsidRPr="004D2810">
        <w:rPr>
          <w:rFonts w:ascii="Book Antiqua" w:eastAsiaTheme="minorEastAsia" w:hAnsi="Book Antiqua" w:cs="Tahoma"/>
          <w:b/>
          <w:color w:val="0000FF"/>
          <w:sz w:val="24"/>
          <w:szCs w:val="24"/>
          <w:lang w:eastAsia="zh-CN"/>
        </w:rPr>
        <w:t>15525</w:t>
      </w:r>
    </w:p>
    <w:p w14:paraId="537B3DDD" w14:textId="711D5F19" w:rsidR="00CB78F7" w:rsidRPr="004D2810" w:rsidRDefault="00CB78F7" w:rsidP="00793E1A">
      <w:pPr>
        <w:spacing w:after="0" w:line="360" w:lineRule="auto"/>
        <w:jc w:val="both"/>
        <w:rPr>
          <w:rFonts w:ascii="Book Antiqua" w:eastAsiaTheme="minorEastAsia" w:hAnsi="Book Antiqua"/>
          <w:b/>
          <w:sz w:val="24"/>
          <w:szCs w:val="24"/>
          <w:lang w:eastAsia="zh-CN"/>
        </w:rPr>
      </w:pPr>
      <w:r w:rsidRPr="004D2810">
        <w:rPr>
          <w:rFonts w:ascii="Book Antiqua" w:hAnsi="Book Antiqua" w:cs="Tahoma"/>
          <w:b/>
          <w:color w:val="0000FF"/>
          <w:sz w:val="24"/>
          <w:szCs w:val="24"/>
        </w:rPr>
        <w:t>Columns:</w:t>
      </w:r>
      <w:r w:rsidRPr="004D2810">
        <w:rPr>
          <w:rFonts w:ascii="Book Antiqua" w:hAnsi="Book Antiqua"/>
          <w:b/>
          <w:sz w:val="24"/>
          <w:szCs w:val="24"/>
        </w:rPr>
        <w:t xml:space="preserve"> </w:t>
      </w:r>
      <w:r w:rsidR="001047B3" w:rsidRPr="004D2810">
        <w:rPr>
          <w:rFonts w:ascii="Book Antiqua" w:hAnsi="Book Antiqua"/>
          <w:b/>
          <w:sz w:val="24"/>
          <w:szCs w:val="24"/>
        </w:rPr>
        <w:t>EDITORIAL</w:t>
      </w:r>
    </w:p>
    <w:p w14:paraId="3A013B93" w14:textId="77777777" w:rsidR="00CB78F7" w:rsidRPr="004D2810" w:rsidRDefault="00CB78F7" w:rsidP="00793E1A">
      <w:pPr>
        <w:spacing w:after="0" w:line="360" w:lineRule="auto"/>
        <w:jc w:val="both"/>
        <w:rPr>
          <w:rFonts w:ascii="Book Antiqua" w:eastAsiaTheme="minorEastAsia" w:hAnsi="Book Antiqua"/>
          <w:b/>
          <w:sz w:val="24"/>
          <w:szCs w:val="24"/>
          <w:lang w:eastAsia="zh-CN"/>
        </w:rPr>
      </w:pPr>
    </w:p>
    <w:bookmarkEnd w:id="0"/>
    <w:bookmarkEnd w:id="1"/>
    <w:p w14:paraId="5C574CA5" w14:textId="757A2914" w:rsidR="002228D0" w:rsidRPr="004D2810" w:rsidRDefault="002228D0" w:rsidP="00793E1A">
      <w:pPr>
        <w:pStyle w:val="Body"/>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Book Antiqua"/>
          <w:b/>
          <w:sz w:val="24"/>
          <w:szCs w:val="24"/>
        </w:rPr>
      </w:pPr>
      <w:r w:rsidRPr="004D2810">
        <w:rPr>
          <w:rFonts w:ascii="Book Antiqua" w:hAnsi="Book Antiqua"/>
          <w:b/>
          <w:sz w:val="24"/>
          <w:szCs w:val="24"/>
          <w:lang w:val="en-US"/>
        </w:rPr>
        <w:t xml:space="preserve">Field </w:t>
      </w:r>
      <w:proofErr w:type="spellStart"/>
      <w:r w:rsidRPr="004D2810">
        <w:rPr>
          <w:rFonts w:ascii="Book Antiqua" w:hAnsi="Book Antiqua"/>
          <w:b/>
          <w:sz w:val="24"/>
          <w:szCs w:val="24"/>
          <w:lang w:val="en-US"/>
        </w:rPr>
        <w:t>cancerisation</w:t>
      </w:r>
      <w:proofErr w:type="spellEnd"/>
      <w:r w:rsidRPr="004D2810">
        <w:rPr>
          <w:rFonts w:ascii="Book Antiqua" w:hAnsi="Book Antiqua"/>
          <w:b/>
          <w:sz w:val="24"/>
          <w:szCs w:val="24"/>
          <w:lang w:val="en-US"/>
        </w:rPr>
        <w:t xml:space="preserve"> in colorectal cancer: </w:t>
      </w:r>
      <w:r w:rsidR="004D2810" w:rsidRPr="004D2810">
        <w:rPr>
          <w:rFonts w:ascii="Book Antiqua" w:hAnsi="Book Antiqua"/>
          <w:b/>
          <w:sz w:val="24"/>
          <w:szCs w:val="24"/>
          <w:lang w:val="en-US"/>
        </w:rPr>
        <w:t>A</w:t>
      </w:r>
      <w:r w:rsidRPr="004D2810">
        <w:rPr>
          <w:rFonts w:ascii="Book Antiqua" w:hAnsi="Book Antiqua"/>
          <w:b/>
          <w:sz w:val="24"/>
          <w:szCs w:val="24"/>
          <w:lang w:val="en-US"/>
        </w:rPr>
        <w:t xml:space="preserve"> new frontier or pastures past?</w:t>
      </w:r>
    </w:p>
    <w:p w14:paraId="1C243268" w14:textId="77777777" w:rsidR="00CB78F7" w:rsidRPr="004D2810" w:rsidRDefault="00CB78F7" w:rsidP="00793E1A">
      <w:pPr>
        <w:pStyle w:val="Body"/>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Theme="minorEastAsia" w:hAnsi="Book Antiqua"/>
          <w:b/>
          <w:bCs/>
          <w:sz w:val="24"/>
          <w:szCs w:val="24"/>
          <w:u w:val="single"/>
          <w:lang w:val="en-US" w:eastAsia="zh-CN"/>
        </w:rPr>
      </w:pPr>
    </w:p>
    <w:p w14:paraId="33AE78CE" w14:textId="4AF70B90" w:rsidR="002228D0" w:rsidRDefault="004D2810" w:rsidP="00793E1A">
      <w:pPr>
        <w:pStyle w:val="Body"/>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Theme="minorEastAsia" w:hAnsi="Book Antiqua"/>
          <w:sz w:val="24"/>
          <w:szCs w:val="24"/>
          <w:lang w:val="en-US" w:eastAsia="zh-CN"/>
        </w:rPr>
      </w:pPr>
      <w:r w:rsidRPr="004D2810">
        <w:rPr>
          <w:rFonts w:ascii="Book Antiqua" w:hAnsi="Book Antiqua"/>
          <w:sz w:val="24"/>
          <w:szCs w:val="24"/>
        </w:rPr>
        <w:t>Patel</w:t>
      </w:r>
      <w:r w:rsidRPr="004D2810">
        <w:rPr>
          <w:rFonts w:ascii="Book Antiqua" w:hAnsi="Book Antiqua"/>
          <w:sz w:val="24"/>
          <w:szCs w:val="24"/>
          <w:lang w:val="en-US"/>
        </w:rPr>
        <w:t xml:space="preserve"> </w:t>
      </w:r>
      <w:r>
        <w:rPr>
          <w:rFonts w:ascii="Book Antiqua" w:eastAsiaTheme="minorEastAsia" w:hAnsi="Book Antiqua" w:hint="eastAsia"/>
          <w:sz w:val="24"/>
          <w:szCs w:val="24"/>
          <w:lang w:val="en-US" w:eastAsia="zh-CN"/>
        </w:rPr>
        <w:t xml:space="preserve">A </w:t>
      </w:r>
      <w:r w:rsidRPr="004D2810">
        <w:rPr>
          <w:rFonts w:ascii="Book Antiqua" w:eastAsiaTheme="minorEastAsia" w:hAnsi="Book Antiqua" w:hint="eastAsia"/>
          <w:i/>
          <w:sz w:val="24"/>
          <w:szCs w:val="24"/>
          <w:lang w:val="en-US" w:eastAsia="zh-CN"/>
        </w:rPr>
        <w:t>et al.</w:t>
      </w:r>
      <w:r>
        <w:rPr>
          <w:rFonts w:ascii="Book Antiqua" w:eastAsiaTheme="minorEastAsia" w:hAnsi="Book Antiqua" w:hint="eastAsia"/>
          <w:sz w:val="24"/>
          <w:szCs w:val="24"/>
          <w:lang w:val="en-US" w:eastAsia="zh-CN"/>
        </w:rPr>
        <w:t xml:space="preserve"> </w:t>
      </w:r>
      <w:r w:rsidR="002228D0" w:rsidRPr="004D2810">
        <w:rPr>
          <w:rFonts w:ascii="Book Antiqua" w:hAnsi="Book Antiqua"/>
          <w:sz w:val="24"/>
          <w:szCs w:val="24"/>
          <w:lang w:val="en-US"/>
        </w:rPr>
        <w:t xml:space="preserve">Field </w:t>
      </w:r>
      <w:proofErr w:type="spellStart"/>
      <w:r w:rsidR="002228D0" w:rsidRPr="004D2810">
        <w:rPr>
          <w:rFonts w:ascii="Book Antiqua" w:hAnsi="Book Antiqua"/>
          <w:sz w:val="24"/>
          <w:szCs w:val="24"/>
          <w:lang w:val="en-US"/>
        </w:rPr>
        <w:t>cancerisation</w:t>
      </w:r>
      <w:proofErr w:type="spellEnd"/>
      <w:r w:rsidR="002228D0" w:rsidRPr="004D2810">
        <w:rPr>
          <w:rFonts w:ascii="Book Antiqua" w:hAnsi="Book Antiqua"/>
          <w:sz w:val="24"/>
          <w:szCs w:val="24"/>
          <w:lang w:val="en-US"/>
        </w:rPr>
        <w:t xml:space="preserve"> in colorectal cancer</w:t>
      </w:r>
    </w:p>
    <w:p w14:paraId="7DA54EF5" w14:textId="77777777" w:rsidR="004D2810" w:rsidRPr="004D2810" w:rsidRDefault="004D2810" w:rsidP="00793E1A">
      <w:pPr>
        <w:pStyle w:val="Body"/>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Theme="minorEastAsia" w:hAnsi="Book Antiqua"/>
          <w:sz w:val="24"/>
          <w:szCs w:val="24"/>
          <w:lang w:val="en-US" w:eastAsia="zh-CN"/>
        </w:rPr>
      </w:pPr>
    </w:p>
    <w:p w14:paraId="475D3314" w14:textId="71BD271C" w:rsidR="00CB78F7" w:rsidRPr="004D2810" w:rsidRDefault="004D2810" w:rsidP="00793E1A">
      <w:pPr>
        <w:pStyle w:val="Body"/>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Theme="minorEastAsia" w:hAnsi="Book Antiqua"/>
          <w:sz w:val="24"/>
          <w:szCs w:val="24"/>
          <w:lang w:val="en-US" w:eastAsia="zh-CN"/>
        </w:rPr>
      </w:pPr>
      <w:proofErr w:type="spellStart"/>
      <w:r w:rsidRPr="004D2810">
        <w:rPr>
          <w:rFonts w:ascii="Book Antiqua" w:hAnsi="Book Antiqua"/>
          <w:sz w:val="24"/>
          <w:szCs w:val="24"/>
        </w:rPr>
        <w:t>Abhilasha</w:t>
      </w:r>
      <w:proofErr w:type="spellEnd"/>
      <w:r w:rsidRPr="004D2810">
        <w:rPr>
          <w:rFonts w:ascii="Book Antiqua" w:hAnsi="Book Antiqua"/>
          <w:sz w:val="24"/>
          <w:szCs w:val="24"/>
        </w:rPr>
        <w:t xml:space="preserve"> Patel, </w:t>
      </w:r>
      <w:proofErr w:type="spellStart"/>
      <w:r w:rsidRPr="004D2810">
        <w:rPr>
          <w:rFonts w:ascii="Book Antiqua" w:hAnsi="Book Antiqua"/>
          <w:sz w:val="24"/>
          <w:szCs w:val="24"/>
        </w:rPr>
        <w:t>Gyanendra</w:t>
      </w:r>
      <w:proofErr w:type="spellEnd"/>
      <w:r w:rsidRPr="004D2810">
        <w:rPr>
          <w:rFonts w:ascii="Book Antiqua" w:hAnsi="Book Antiqua"/>
          <w:sz w:val="24"/>
          <w:szCs w:val="24"/>
        </w:rPr>
        <w:t xml:space="preserve"> </w:t>
      </w:r>
      <w:proofErr w:type="spellStart"/>
      <w:r w:rsidRPr="004D2810">
        <w:rPr>
          <w:rFonts w:ascii="Book Antiqua" w:hAnsi="Book Antiqua"/>
          <w:sz w:val="24"/>
          <w:szCs w:val="24"/>
        </w:rPr>
        <w:t>Tripathi</w:t>
      </w:r>
      <w:proofErr w:type="spellEnd"/>
      <w:r w:rsidRPr="004D2810">
        <w:rPr>
          <w:rFonts w:ascii="Book Antiqua" w:hAnsi="Book Antiqua"/>
          <w:sz w:val="24"/>
          <w:szCs w:val="24"/>
        </w:rPr>
        <w:t xml:space="preserve">, Kishore </w:t>
      </w:r>
      <w:proofErr w:type="spellStart"/>
      <w:r w:rsidRPr="004D2810">
        <w:rPr>
          <w:rFonts w:ascii="Book Antiqua" w:hAnsi="Book Antiqua"/>
          <w:sz w:val="24"/>
          <w:szCs w:val="24"/>
        </w:rPr>
        <w:t>Gopalakrishnan</w:t>
      </w:r>
      <w:proofErr w:type="spellEnd"/>
      <w:r w:rsidRPr="004D2810">
        <w:rPr>
          <w:rFonts w:ascii="Book Antiqua" w:eastAsiaTheme="minorEastAsia" w:hAnsi="Book Antiqua" w:hint="eastAsia"/>
          <w:sz w:val="24"/>
          <w:szCs w:val="24"/>
          <w:lang w:eastAsia="zh-CN"/>
        </w:rPr>
        <w:t>,</w:t>
      </w:r>
      <w:r w:rsidRPr="004D2810">
        <w:rPr>
          <w:rFonts w:ascii="Book Antiqua" w:hAnsi="Book Antiqua"/>
          <w:sz w:val="24"/>
          <w:szCs w:val="24"/>
        </w:rPr>
        <w:t xml:space="preserve"> Nigel Williams, Ramesh P </w:t>
      </w:r>
      <w:proofErr w:type="spellStart"/>
      <w:r>
        <w:rPr>
          <w:rFonts w:ascii="Book Antiqua" w:hAnsi="Book Antiqua"/>
          <w:sz w:val="24"/>
          <w:szCs w:val="24"/>
        </w:rPr>
        <w:t>Arasaradnam</w:t>
      </w:r>
      <w:proofErr w:type="spellEnd"/>
    </w:p>
    <w:p w14:paraId="6A86E823" w14:textId="77777777" w:rsidR="004D2810" w:rsidRPr="004D2810" w:rsidRDefault="004D2810" w:rsidP="00793E1A">
      <w:pPr>
        <w:pStyle w:val="Body"/>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Theme="minorEastAsia" w:hAnsi="Book Antiqua"/>
          <w:sz w:val="24"/>
          <w:szCs w:val="24"/>
          <w:lang w:eastAsia="zh-CN"/>
        </w:rPr>
      </w:pPr>
    </w:p>
    <w:p w14:paraId="2E163AE5" w14:textId="1628010C" w:rsidR="00AC684F" w:rsidRPr="004D2810" w:rsidRDefault="002228D0" w:rsidP="00793E1A">
      <w:pPr>
        <w:pStyle w:val="Body"/>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Theme="minorEastAsia" w:hAnsi="Book Antiqua"/>
          <w:sz w:val="24"/>
          <w:szCs w:val="24"/>
          <w:lang w:eastAsia="zh-CN"/>
        </w:rPr>
      </w:pPr>
      <w:proofErr w:type="spellStart"/>
      <w:r w:rsidRPr="004D2810">
        <w:rPr>
          <w:rFonts w:ascii="Book Antiqua" w:hAnsi="Book Antiqua"/>
          <w:b/>
          <w:sz w:val="24"/>
          <w:szCs w:val="24"/>
        </w:rPr>
        <w:t>Abhilasha</w:t>
      </w:r>
      <w:proofErr w:type="spellEnd"/>
      <w:r w:rsidRPr="004D2810">
        <w:rPr>
          <w:rFonts w:ascii="Book Antiqua" w:hAnsi="Book Antiqua"/>
          <w:b/>
          <w:sz w:val="24"/>
          <w:szCs w:val="24"/>
        </w:rPr>
        <w:t xml:space="preserve"> Patel, </w:t>
      </w:r>
      <w:r w:rsidR="004D2810" w:rsidRPr="004D2810">
        <w:rPr>
          <w:rFonts w:ascii="Book Antiqua" w:hAnsi="Book Antiqua"/>
          <w:b/>
          <w:sz w:val="24"/>
          <w:szCs w:val="24"/>
        </w:rPr>
        <w:t>Nigel Williams,</w:t>
      </w:r>
      <w:r w:rsidR="00AC684F" w:rsidRPr="004D2810">
        <w:rPr>
          <w:rFonts w:ascii="Book Antiqua" w:hAnsi="Book Antiqua"/>
          <w:sz w:val="24"/>
          <w:szCs w:val="24"/>
        </w:rPr>
        <w:t xml:space="preserve"> </w:t>
      </w:r>
      <w:r w:rsidRPr="004D2810">
        <w:rPr>
          <w:rFonts w:ascii="Book Antiqua" w:hAnsi="Book Antiqua"/>
          <w:sz w:val="24"/>
          <w:szCs w:val="24"/>
        </w:rPr>
        <w:t>Department of Colorectal Surgery, University Hospitals of Coventry and Warwickshire NHS Trust, Clifford</w:t>
      </w:r>
      <w:r w:rsidR="004D2810">
        <w:rPr>
          <w:rFonts w:ascii="Book Antiqua" w:hAnsi="Book Antiqua"/>
          <w:sz w:val="24"/>
          <w:szCs w:val="24"/>
        </w:rPr>
        <w:t xml:space="preserve"> Bridge Road, Coventry</w:t>
      </w:r>
      <w:r w:rsidR="004D2810" w:rsidRPr="004D2810">
        <w:rPr>
          <w:rFonts w:ascii="Book Antiqua" w:hAnsi="Book Antiqua"/>
          <w:sz w:val="24"/>
          <w:szCs w:val="24"/>
        </w:rPr>
        <w:t xml:space="preserve"> CV2 2DX</w:t>
      </w:r>
      <w:r w:rsidR="004D2810">
        <w:rPr>
          <w:rFonts w:ascii="Book Antiqua" w:eastAsiaTheme="minorEastAsia" w:hAnsi="Book Antiqua" w:hint="eastAsia"/>
          <w:sz w:val="24"/>
          <w:szCs w:val="24"/>
          <w:lang w:eastAsia="zh-CN"/>
        </w:rPr>
        <w:t>,</w:t>
      </w:r>
      <w:r w:rsidR="004D2810" w:rsidRPr="004D2810">
        <w:t xml:space="preserve"> </w:t>
      </w:r>
      <w:r w:rsidR="004D2810" w:rsidRPr="004D2810">
        <w:rPr>
          <w:rFonts w:ascii="Book Antiqua" w:eastAsiaTheme="minorEastAsia" w:hAnsi="Book Antiqua"/>
          <w:sz w:val="24"/>
          <w:szCs w:val="24"/>
          <w:lang w:eastAsia="zh-CN"/>
        </w:rPr>
        <w:t>United Kingdom</w:t>
      </w:r>
    </w:p>
    <w:p w14:paraId="76B6F223" w14:textId="77777777" w:rsidR="004D2810" w:rsidRPr="004D2810" w:rsidRDefault="004D2810" w:rsidP="00793E1A">
      <w:pPr>
        <w:pStyle w:val="Body"/>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Theme="minorEastAsia" w:hAnsi="Book Antiqua"/>
          <w:sz w:val="24"/>
          <w:szCs w:val="24"/>
          <w:lang w:eastAsia="zh-CN"/>
        </w:rPr>
      </w:pPr>
    </w:p>
    <w:p w14:paraId="25DE36E3" w14:textId="73AD8985" w:rsidR="00AC684F" w:rsidRPr="004D2810" w:rsidRDefault="002228D0" w:rsidP="00793E1A">
      <w:pPr>
        <w:pStyle w:val="Body"/>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Theme="minorEastAsia" w:hAnsi="Book Antiqua"/>
          <w:sz w:val="24"/>
          <w:szCs w:val="24"/>
          <w:lang w:eastAsia="zh-CN"/>
        </w:rPr>
      </w:pPr>
      <w:proofErr w:type="spellStart"/>
      <w:r w:rsidRPr="004D2810">
        <w:rPr>
          <w:rFonts w:ascii="Book Antiqua" w:hAnsi="Book Antiqua"/>
          <w:b/>
          <w:sz w:val="24"/>
          <w:szCs w:val="24"/>
        </w:rPr>
        <w:t>Gyanendra</w:t>
      </w:r>
      <w:proofErr w:type="spellEnd"/>
      <w:r w:rsidRPr="004D2810">
        <w:rPr>
          <w:rFonts w:ascii="Book Antiqua" w:hAnsi="Book Antiqua"/>
          <w:b/>
          <w:sz w:val="24"/>
          <w:szCs w:val="24"/>
        </w:rPr>
        <w:t xml:space="preserve"> </w:t>
      </w:r>
      <w:proofErr w:type="spellStart"/>
      <w:r w:rsidRPr="004D2810">
        <w:rPr>
          <w:rFonts w:ascii="Book Antiqua" w:hAnsi="Book Antiqua"/>
          <w:b/>
          <w:sz w:val="24"/>
          <w:szCs w:val="24"/>
        </w:rPr>
        <w:t>Tripathi</w:t>
      </w:r>
      <w:proofErr w:type="spellEnd"/>
      <w:r w:rsidRPr="004D2810">
        <w:rPr>
          <w:rFonts w:ascii="Book Antiqua" w:hAnsi="Book Antiqua"/>
          <w:b/>
          <w:sz w:val="24"/>
          <w:szCs w:val="24"/>
        </w:rPr>
        <w:t>,</w:t>
      </w:r>
      <w:r w:rsidR="004D2810" w:rsidRPr="004D2810">
        <w:rPr>
          <w:rFonts w:ascii="Book Antiqua" w:hAnsi="Book Antiqua"/>
          <w:b/>
          <w:sz w:val="24"/>
          <w:szCs w:val="24"/>
        </w:rPr>
        <w:t xml:space="preserve"> Ramesh P </w:t>
      </w:r>
      <w:proofErr w:type="spellStart"/>
      <w:r w:rsidR="004D2810" w:rsidRPr="004D2810">
        <w:rPr>
          <w:rFonts w:ascii="Book Antiqua" w:hAnsi="Book Antiqua"/>
          <w:b/>
          <w:sz w:val="24"/>
          <w:szCs w:val="24"/>
        </w:rPr>
        <w:t>Arasaradnam</w:t>
      </w:r>
      <w:proofErr w:type="spellEnd"/>
      <w:r w:rsidR="004D2810" w:rsidRPr="004D2810">
        <w:rPr>
          <w:rFonts w:ascii="Book Antiqua" w:hAnsi="Book Antiqua"/>
          <w:b/>
          <w:sz w:val="24"/>
          <w:szCs w:val="24"/>
        </w:rPr>
        <w:t>,</w:t>
      </w:r>
      <w:r w:rsidRPr="004D2810">
        <w:rPr>
          <w:rFonts w:ascii="Book Antiqua" w:hAnsi="Book Antiqua"/>
          <w:sz w:val="24"/>
          <w:szCs w:val="24"/>
        </w:rPr>
        <w:t xml:space="preserve"> University of Warwick, Coventry, CV4 7AL</w:t>
      </w:r>
      <w:r w:rsidR="004D2810">
        <w:rPr>
          <w:rFonts w:ascii="Book Antiqua" w:eastAsiaTheme="minorEastAsia" w:hAnsi="Book Antiqua" w:hint="eastAsia"/>
          <w:sz w:val="24"/>
          <w:szCs w:val="24"/>
          <w:lang w:eastAsia="zh-CN"/>
        </w:rPr>
        <w:t xml:space="preserve">, </w:t>
      </w:r>
      <w:r w:rsidR="004D2810" w:rsidRPr="004D2810">
        <w:rPr>
          <w:rFonts w:ascii="Book Antiqua" w:eastAsiaTheme="minorEastAsia" w:hAnsi="Book Antiqua"/>
          <w:sz w:val="24"/>
          <w:szCs w:val="24"/>
          <w:lang w:eastAsia="zh-CN"/>
        </w:rPr>
        <w:t>United Kingdom</w:t>
      </w:r>
    </w:p>
    <w:p w14:paraId="511E8306" w14:textId="77777777" w:rsidR="004D2810" w:rsidRPr="004D2810" w:rsidRDefault="004D2810" w:rsidP="00793E1A">
      <w:pPr>
        <w:pStyle w:val="Body"/>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Theme="minorEastAsia" w:hAnsi="Book Antiqua"/>
          <w:sz w:val="24"/>
          <w:szCs w:val="24"/>
          <w:lang w:eastAsia="zh-CN"/>
        </w:rPr>
      </w:pPr>
    </w:p>
    <w:p w14:paraId="58EC782E" w14:textId="0ED62AFC" w:rsidR="00AC684F" w:rsidRPr="004D2810" w:rsidRDefault="002228D0" w:rsidP="00793E1A">
      <w:pPr>
        <w:pStyle w:val="Body"/>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Theme="minorEastAsia" w:hAnsi="Book Antiqua"/>
          <w:sz w:val="24"/>
          <w:szCs w:val="24"/>
          <w:lang w:eastAsia="zh-CN"/>
        </w:rPr>
      </w:pPr>
      <w:r w:rsidRPr="004D2810">
        <w:rPr>
          <w:rFonts w:ascii="Book Antiqua" w:hAnsi="Book Antiqua"/>
          <w:b/>
          <w:sz w:val="24"/>
          <w:szCs w:val="24"/>
        </w:rPr>
        <w:t xml:space="preserve">Kishore </w:t>
      </w:r>
      <w:proofErr w:type="spellStart"/>
      <w:r w:rsidRPr="004D2810">
        <w:rPr>
          <w:rFonts w:ascii="Book Antiqua" w:hAnsi="Book Antiqua"/>
          <w:b/>
          <w:sz w:val="24"/>
          <w:szCs w:val="24"/>
        </w:rPr>
        <w:t>Gopalakrishnan</w:t>
      </w:r>
      <w:proofErr w:type="spellEnd"/>
      <w:r w:rsidRPr="004D2810">
        <w:rPr>
          <w:rFonts w:ascii="Book Antiqua" w:hAnsi="Book Antiqua"/>
          <w:b/>
          <w:sz w:val="24"/>
          <w:szCs w:val="24"/>
        </w:rPr>
        <w:t xml:space="preserve">, </w:t>
      </w:r>
      <w:r w:rsidRPr="004D2810">
        <w:rPr>
          <w:rFonts w:ascii="Book Antiqua" w:hAnsi="Book Antiqua"/>
          <w:sz w:val="24"/>
          <w:szCs w:val="24"/>
        </w:rPr>
        <w:t xml:space="preserve">Department of Pathology, University Hospitals of Coventry and Warwickshire NHS Trust, </w:t>
      </w:r>
      <w:r w:rsidR="004D2810">
        <w:rPr>
          <w:rFonts w:ascii="Book Antiqua" w:hAnsi="Book Antiqua"/>
          <w:sz w:val="24"/>
          <w:szCs w:val="24"/>
        </w:rPr>
        <w:t>Coventry</w:t>
      </w:r>
      <w:r w:rsidR="004D2810" w:rsidRPr="004D2810">
        <w:rPr>
          <w:rFonts w:ascii="Book Antiqua" w:hAnsi="Book Antiqua"/>
          <w:sz w:val="24"/>
          <w:szCs w:val="24"/>
        </w:rPr>
        <w:t xml:space="preserve"> CV2 2DX</w:t>
      </w:r>
      <w:r w:rsidR="004D2810">
        <w:rPr>
          <w:rFonts w:ascii="Book Antiqua" w:eastAsiaTheme="minorEastAsia" w:hAnsi="Book Antiqua" w:hint="eastAsia"/>
          <w:sz w:val="24"/>
          <w:szCs w:val="24"/>
          <w:lang w:eastAsia="zh-CN"/>
        </w:rPr>
        <w:t xml:space="preserve">, </w:t>
      </w:r>
      <w:r w:rsidR="004D2810" w:rsidRPr="004D2810">
        <w:rPr>
          <w:rFonts w:ascii="Book Antiqua" w:eastAsiaTheme="minorEastAsia" w:hAnsi="Book Antiqua"/>
          <w:sz w:val="24"/>
          <w:szCs w:val="24"/>
          <w:lang w:eastAsia="zh-CN"/>
        </w:rPr>
        <w:t>United Kingdom</w:t>
      </w:r>
    </w:p>
    <w:p w14:paraId="3ACD5DF9" w14:textId="77777777" w:rsidR="00CB78F7" w:rsidRPr="004D2810" w:rsidRDefault="00CB78F7" w:rsidP="00793E1A">
      <w:pPr>
        <w:pStyle w:val="Body"/>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Theme="minorEastAsia" w:hAnsi="Book Antiqua" w:cs="Book Antiqua"/>
          <w:sz w:val="24"/>
          <w:szCs w:val="24"/>
          <w:lang w:eastAsia="zh-CN"/>
        </w:rPr>
      </w:pPr>
    </w:p>
    <w:p w14:paraId="1C1269A9" w14:textId="2FFC4888" w:rsidR="002228D0" w:rsidRPr="004D2810" w:rsidRDefault="002228D0" w:rsidP="00793E1A">
      <w:pPr>
        <w:pStyle w:val="Body"/>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b/>
          <w:bCs/>
          <w:sz w:val="24"/>
          <w:szCs w:val="24"/>
          <w:u w:val="single"/>
          <w:lang w:val="en-US"/>
        </w:rPr>
      </w:pPr>
      <w:r w:rsidRPr="004D2810">
        <w:rPr>
          <w:rFonts w:ascii="Book Antiqua" w:hAnsi="Book Antiqua"/>
          <w:b/>
          <w:bCs/>
          <w:sz w:val="24"/>
          <w:szCs w:val="24"/>
          <w:lang w:val="en-US"/>
        </w:rPr>
        <w:t>Author contributions</w:t>
      </w:r>
      <w:r w:rsidR="004D2810" w:rsidRPr="004D2810">
        <w:rPr>
          <w:rFonts w:ascii="Book Antiqua" w:eastAsiaTheme="minorEastAsia" w:hAnsi="Book Antiqua" w:hint="eastAsia"/>
          <w:b/>
          <w:bCs/>
          <w:sz w:val="24"/>
          <w:szCs w:val="24"/>
          <w:lang w:val="en-US" w:eastAsia="zh-CN"/>
        </w:rPr>
        <w:t xml:space="preserve">: </w:t>
      </w:r>
      <w:r w:rsidRPr="004D2810">
        <w:rPr>
          <w:rFonts w:ascii="Book Antiqua" w:hAnsi="Book Antiqua" w:cs="Book Antiqua"/>
          <w:bCs/>
          <w:sz w:val="24"/>
          <w:szCs w:val="24"/>
        </w:rPr>
        <w:t xml:space="preserve">Patel A, </w:t>
      </w:r>
      <w:proofErr w:type="spellStart"/>
      <w:r w:rsidRPr="004D2810">
        <w:rPr>
          <w:rFonts w:ascii="Book Antiqua" w:hAnsi="Book Antiqua" w:cs="Book Antiqua"/>
          <w:bCs/>
          <w:sz w:val="24"/>
          <w:szCs w:val="24"/>
        </w:rPr>
        <w:t>Tripathi</w:t>
      </w:r>
      <w:proofErr w:type="spellEnd"/>
      <w:r w:rsidRPr="004D2810">
        <w:rPr>
          <w:rFonts w:ascii="Book Antiqua" w:hAnsi="Book Antiqua" w:cs="Book Antiqua"/>
          <w:bCs/>
          <w:sz w:val="24"/>
          <w:szCs w:val="24"/>
        </w:rPr>
        <w:t xml:space="preserve"> G and </w:t>
      </w:r>
      <w:proofErr w:type="spellStart"/>
      <w:r w:rsidRPr="004D2810">
        <w:rPr>
          <w:rFonts w:ascii="Book Antiqua" w:hAnsi="Book Antiqua" w:cs="Book Antiqua"/>
          <w:bCs/>
          <w:sz w:val="24"/>
          <w:szCs w:val="24"/>
        </w:rPr>
        <w:t>Arasaradnam</w:t>
      </w:r>
      <w:proofErr w:type="spellEnd"/>
      <w:r w:rsidRPr="004D2810">
        <w:rPr>
          <w:rFonts w:ascii="Book Antiqua" w:hAnsi="Book Antiqua" w:cs="Book Antiqua"/>
          <w:bCs/>
          <w:sz w:val="24"/>
          <w:szCs w:val="24"/>
        </w:rPr>
        <w:t xml:space="preserve"> R</w:t>
      </w:r>
      <w:r w:rsidR="005026CE" w:rsidRPr="004D2810">
        <w:rPr>
          <w:rFonts w:ascii="Book Antiqua" w:hAnsi="Book Antiqua" w:cs="Book Antiqua"/>
          <w:bCs/>
          <w:sz w:val="24"/>
          <w:szCs w:val="24"/>
        </w:rPr>
        <w:t>P</w:t>
      </w:r>
      <w:r w:rsidRPr="004D2810">
        <w:rPr>
          <w:rFonts w:ascii="Book Antiqua" w:hAnsi="Book Antiqua" w:cs="Book Antiqua"/>
          <w:bCs/>
          <w:sz w:val="24"/>
          <w:szCs w:val="24"/>
        </w:rPr>
        <w:t xml:space="preserve"> p</w:t>
      </w:r>
      <w:r w:rsidR="00677D13" w:rsidRPr="004D2810">
        <w:rPr>
          <w:rFonts w:ascii="Book Antiqua" w:hAnsi="Book Antiqua" w:cs="Book Antiqua"/>
          <w:bCs/>
          <w:sz w:val="24"/>
          <w:szCs w:val="24"/>
        </w:rPr>
        <w:t xml:space="preserve">erformed the literature search </w:t>
      </w:r>
      <w:r w:rsidRPr="004D2810">
        <w:rPr>
          <w:rFonts w:ascii="Book Antiqua" w:hAnsi="Book Antiqua" w:cs="Book Antiqua"/>
          <w:bCs/>
          <w:sz w:val="24"/>
          <w:szCs w:val="24"/>
        </w:rPr>
        <w:t>and wrote the paper</w:t>
      </w:r>
      <w:r w:rsidR="004D2810">
        <w:rPr>
          <w:rFonts w:ascii="Book Antiqua" w:eastAsiaTheme="minorEastAsia" w:hAnsi="Book Antiqua" w:cs="Book Antiqua" w:hint="eastAsia"/>
          <w:bCs/>
          <w:sz w:val="24"/>
          <w:szCs w:val="24"/>
          <w:lang w:eastAsia="zh-CN"/>
        </w:rPr>
        <w:t>;</w:t>
      </w:r>
      <w:r w:rsidRPr="004D2810">
        <w:rPr>
          <w:rFonts w:ascii="Book Antiqua" w:hAnsi="Book Antiqua" w:cs="Book Antiqua"/>
          <w:bCs/>
          <w:sz w:val="24"/>
          <w:szCs w:val="24"/>
        </w:rPr>
        <w:t xml:space="preserve"> </w:t>
      </w:r>
      <w:proofErr w:type="spellStart"/>
      <w:r w:rsidRPr="004D2810">
        <w:rPr>
          <w:rFonts w:ascii="Book Antiqua" w:hAnsi="Book Antiqua" w:cs="Book Antiqua"/>
          <w:bCs/>
          <w:sz w:val="24"/>
          <w:szCs w:val="24"/>
        </w:rPr>
        <w:t>Gopalakrishnan</w:t>
      </w:r>
      <w:proofErr w:type="spellEnd"/>
      <w:r w:rsidRPr="004D2810">
        <w:rPr>
          <w:rFonts w:ascii="Book Antiqua" w:hAnsi="Book Antiqua" w:cs="Book Antiqua"/>
          <w:bCs/>
          <w:sz w:val="24"/>
          <w:szCs w:val="24"/>
        </w:rPr>
        <w:t xml:space="preserve"> K and Wil</w:t>
      </w:r>
      <w:r w:rsidR="00677D13" w:rsidRPr="004D2810">
        <w:rPr>
          <w:rFonts w:ascii="Book Antiqua" w:hAnsi="Book Antiqua" w:cs="Book Antiqua"/>
          <w:bCs/>
          <w:sz w:val="24"/>
          <w:szCs w:val="24"/>
        </w:rPr>
        <w:t>liams N reviewed the literature and revised the manuscript.</w:t>
      </w:r>
    </w:p>
    <w:p w14:paraId="096C3FF4" w14:textId="77777777" w:rsidR="00CB78F7" w:rsidRPr="004D2810" w:rsidRDefault="00CB78F7" w:rsidP="00793E1A">
      <w:pPr>
        <w:pStyle w:val="Body"/>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Theme="minorEastAsia" w:hAnsi="Book Antiqua" w:cs="Book Antiqua"/>
          <w:bCs/>
          <w:sz w:val="24"/>
          <w:szCs w:val="24"/>
          <w:lang w:eastAsia="zh-CN"/>
        </w:rPr>
      </w:pPr>
    </w:p>
    <w:p w14:paraId="632B7FE6" w14:textId="16D6785E" w:rsidR="004D2810" w:rsidRPr="004D2810" w:rsidRDefault="00CB78F7" w:rsidP="00793E1A">
      <w:pPr>
        <w:pStyle w:val="Body"/>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Theme="minorEastAsia" w:hAnsi="Book Antiqua"/>
          <w:sz w:val="24"/>
          <w:szCs w:val="24"/>
          <w:lang w:eastAsia="zh-CN"/>
        </w:rPr>
      </w:pPr>
      <w:proofErr w:type="gramStart"/>
      <w:r w:rsidRPr="004D2810">
        <w:rPr>
          <w:rFonts w:ascii="Book Antiqua" w:hAnsi="Book Antiqua"/>
          <w:b/>
          <w:sz w:val="24"/>
          <w:szCs w:val="24"/>
          <w:lang w:val="en-US"/>
        </w:rPr>
        <w:t>Supported by</w:t>
      </w:r>
      <w:r w:rsidRPr="004D2810">
        <w:rPr>
          <w:rFonts w:ascii="Book Antiqua" w:hAnsi="Book Antiqua"/>
          <w:sz w:val="24"/>
          <w:szCs w:val="24"/>
          <w:lang w:val="en-US"/>
        </w:rPr>
        <w:t xml:space="preserve"> Bowel Disease Research Foundation, </w:t>
      </w:r>
      <w:r w:rsidR="004D2810" w:rsidRPr="004D2810">
        <w:rPr>
          <w:rFonts w:ascii="Book Antiqua" w:eastAsiaTheme="minorEastAsia" w:hAnsi="Book Antiqua"/>
          <w:sz w:val="24"/>
          <w:szCs w:val="24"/>
          <w:lang w:eastAsia="zh-CN"/>
        </w:rPr>
        <w:t>United Kingdom</w:t>
      </w:r>
      <w:r w:rsidR="004D2810">
        <w:rPr>
          <w:rFonts w:ascii="Book Antiqua" w:eastAsiaTheme="minorEastAsia" w:hAnsi="Book Antiqua" w:hint="eastAsia"/>
          <w:sz w:val="24"/>
          <w:szCs w:val="24"/>
          <w:lang w:eastAsia="zh-CN"/>
        </w:rPr>
        <w:t>.</w:t>
      </w:r>
      <w:proofErr w:type="gramEnd"/>
    </w:p>
    <w:p w14:paraId="0CE7A120" w14:textId="77777777" w:rsidR="00793E1A" w:rsidRPr="004D2810" w:rsidRDefault="00793E1A" w:rsidP="00793E1A">
      <w:pPr>
        <w:pStyle w:val="Body"/>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Theme="minorEastAsia" w:hAnsi="Book Antiqua" w:cs="Book Antiqua"/>
          <w:bCs/>
          <w:sz w:val="24"/>
          <w:szCs w:val="24"/>
          <w:lang w:eastAsia="zh-CN"/>
        </w:rPr>
      </w:pPr>
    </w:p>
    <w:p w14:paraId="42586161" w14:textId="3E31BC8D" w:rsidR="00AC684F" w:rsidRDefault="00CB78F7" w:rsidP="00793E1A">
      <w:pPr>
        <w:autoSpaceDE w:val="0"/>
        <w:autoSpaceDN w:val="0"/>
        <w:adjustRightInd w:val="0"/>
        <w:spacing w:after="0" w:line="360" w:lineRule="auto"/>
        <w:jc w:val="both"/>
        <w:rPr>
          <w:rFonts w:ascii="Book Antiqua" w:eastAsiaTheme="minorEastAsia" w:hAnsi="Book Antiqua"/>
          <w:sz w:val="24"/>
          <w:lang w:eastAsia="zh-CN"/>
        </w:rPr>
      </w:pPr>
      <w:r w:rsidRPr="004D2810">
        <w:rPr>
          <w:rFonts w:ascii="Book Antiqua" w:hAnsi="Book Antiqua" w:cs="TimesNewRomanPS-BoldItalicMT"/>
          <w:b/>
          <w:bCs/>
          <w:iCs/>
          <w:color w:val="000000"/>
          <w:sz w:val="24"/>
          <w:szCs w:val="24"/>
        </w:rPr>
        <w:t>Conflict-of-interest:</w:t>
      </w:r>
      <w:r w:rsidR="004D2810" w:rsidRPr="004D2810">
        <w:rPr>
          <w:rFonts w:ascii="Book Antiqua" w:hAnsi="Book Antiqua"/>
          <w:sz w:val="24"/>
        </w:rPr>
        <w:t xml:space="preserve"> </w:t>
      </w:r>
      <w:r w:rsidR="004D2810" w:rsidRPr="00620464">
        <w:rPr>
          <w:rFonts w:ascii="Book Antiqua" w:hAnsi="Book Antiqua"/>
          <w:sz w:val="24"/>
        </w:rPr>
        <w:t>No potential conflicts of interest relevant to this article were reported.</w:t>
      </w:r>
    </w:p>
    <w:p w14:paraId="20949A53" w14:textId="77777777" w:rsidR="00CB4267" w:rsidRDefault="00CB4267" w:rsidP="00793E1A">
      <w:pPr>
        <w:autoSpaceDE w:val="0"/>
        <w:autoSpaceDN w:val="0"/>
        <w:adjustRightInd w:val="0"/>
        <w:spacing w:after="0" w:line="360" w:lineRule="auto"/>
        <w:jc w:val="both"/>
        <w:rPr>
          <w:rFonts w:ascii="Book Antiqua" w:eastAsiaTheme="minorEastAsia" w:hAnsi="Book Antiqua"/>
          <w:sz w:val="24"/>
          <w:lang w:eastAsia="zh-CN"/>
        </w:rPr>
      </w:pPr>
    </w:p>
    <w:p w14:paraId="62B466AC" w14:textId="77777777" w:rsidR="00CB4267" w:rsidRPr="00164EDB" w:rsidRDefault="00CB4267" w:rsidP="00793E1A">
      <w:pPr>
        <w:spacing w:after="0" w:line="360" w:lineRule="auto"/>
        <w:jc w:val="both"/>
        <w:rPr>
          <w:rFonts w:ascii="Book Antiqua" w:hAnsi="Book Antiqua"/>
          <w:b/>
          <w:color w:val="000000"/>
          <w:sz w:val="24"/>
        </w:rPr>
      </w:pPr>
      <w:r w:rsidRPr="00164EDB">
        <w:rPr>
          <w:rFonts w:ascii="Book Antiqua" w:hAnsi="Book Antiqua"/>
          <w:b/>
          <w:color w:val="000000"/>
          <w:sz w:val="24"/>
        </w:rPr>
        <w:lastRenderedPageBreak/>
        <w:t xml:space="preserve">Open-Access: </w:t>
      </w:r>
      <w:r w:rsidRPr="00164EDB">
        <w:rPr>
          <w:rFonts w:ascii="Book Antiqua" w:hAnsi="Book Antiqua"/>
          <w:color w:val="000000"/>
          <w:sz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FF12F66" w14:textId="77777777" w:rsidR="00CB4267" w:rsidRPr="00CB4267" w:rsidRDefault="00CB4267" w:rsidP="00793E1A">
      <w:pPr>
        <w:autoSpaceDE w:val="0"/>
        <w:autoSpaceDN w:val="0"/>
        <w:adjustRightInd w:val="0"/>
        <w:spacing w:after="0" w:line="360" w:lineRule="auto"/>
        <w:jc w:val="both"/>
        <w:rPr>
          <w:rFonts w:ascii="Book Antiqua" w:eastAsiaTheme="minorEastAsia" w:hAnsi="Book Antiqua" w:cs="TimesNewRomanPS-BoldItalicMT"/>
          <w:b/>
          <w:bCs/>
          <w:iCs/>
          <w:color w:val="000000"/>
          <w:sz w:val="24"/>
          <w:szCs w:val="24"/>
          <w:lang w:eastAsia="zh-CN"/>
        </w:rPr>
      </w:pPr>
    </w:p>
    <w:p w14:paraId="539CAA6B" w14:textId="7F41F64F" w:rsidR="002228D0" w:rsidRPr="00793E1A" w:rsidRDefault="00CB78F7" w:rsidP="00793E1A">
      <w:pPr>
        <w:pStyle w:val="Body"/>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Theme="minorEastAsia" w:hAnsi="Book Antiqua" w:cs="Book Antiqua"/>
          <w:b/>
          <w:bCs/>
          <w:color w:val="auto"/>
          <w:sz w:val="24"/>
          <w:szCs w:val="24"/>
          <w:lang w:eastAsia="zh-CN"/>
        </w:rPr>
      </w:pPr>
      <w:r w:rsidRPr="004D2810">
        <w:rPr>
          <w:rFonts w:ascii="Book Antiqua" w:hAnsi="Book Antiqua"/>
          <w:b/>
          <w:bCs/>
          <w:sz w:val="24"/>
          <w:szCs w:val="24"/>
          <w:lang w:val="en-US"/>
        </w:rPr>
        <w:t>Correspondence to</w:t>
      </w:r>
      <w:r w:rsidRPr="004D2810">
        <w:rPr>
          <w:rFonts w:ascii="Book Antiqua" w:eastAsiaTheme="minorEastAsia" w:hAnsi="Book Antiqua"/>
          <w:b/>
          <w:bCs/>
          <w:sz w:val="24"/>
          <w:szCs w:val="24"/>
          <w:lang w:val="en-US" w:eastAsia="zh-CN"/>
        </w:rPr>
        <w:t xml:space="preserve">: </w:t>
      </w:r>
      <w:r w:rsidR="00677D13" w:rsidRPr="004D2810">
        <w:rPr>
          <w:rFonts w:ascii="Book Antiqua" w:hAnsi="Book Antiqua"/>
          <w:b/>
          <w:sz w:val="24"/>
          <w:szCs w:val="24"/>
          <w:lang w:val="pt-PT"/>
        </w:rPr>
        <w:t xml:space="preserve">Abhilasha Patel, </w:t>
      </w:r>
      <w:r w:rsidR="004A2E2D">
        <w:rPr>
          <w:rFonts w:ascii="Book Antiqua" w:eastAsiaTheme="minorEastAsia" w:hAnsi="Book Antiqua" w:hint="eastAsia"/>
          <w:b/>
          <w:sz w:val="24"/>
          <w:szCs w:val="24"/>
          <w:lang w:val="pt-PT" w:eastAsia="zh-CN"/>
        </w:rPr>
        <w:t xml:space="preserve">Research Registrar, </w:t>
      </w:r>
      <w:r w:rsidR="00677D13" w:rsidRPr="004D2810">
        <w:rPr>
          <w:rFonts w:ascii="Book Antiqua" w:hAnsi="Book Antiqua"/>
          <w:sz w:val="24"/>
          <w:szCs w:val="24"/>
          <w:lang w:val="pt-PT"/>
        </w:rPr>
        <w:t xml:space="preserve">Department of Colorectal Surgery, University Hospitals of Coventry and Warwickshire NHS Trust, Clifford Bridge Road, </w:t>
      </w:r>
      <w:r w:rsidR="004D2810">
        <w:rPr>
          <w:rFonts w:ascii="Book Antiqua" w:hAnsi="Book Antiqua"/>
          <w:sz w:val="24"/>
          <w:szCs w:val="24"/>
        </w:rPr>
        <w:t>Coventry</w:t>
      </w:r>
      <w:r w:rsidR="004D2810" w:rsidRPr="004D2810">
        <w:rPr>
          <w:rFonts w:ascii="Book Antiqua" w:hAnsi="Book Antiqua"/>
          <w:sz w:val="24"/>
          <w:szCs w:val="24"/>
        </w:rPr>
        <w:t xml:space="preserve"> </w:t>
      </w:r>
      <w:r w:rsidR="00677D13" w:rsidRPr="004D2810">
        <w:rPr>
          <w:rFonts w:ascii="Book Antiqua" w:hAnsi="Book Antiqua"/>
          <w:sz w:val="24"/>
          <w:szCs w:val="24"/>
          <w:lang w:val="pt-PT"/>
        </w:rPr>
        <w:t>CV2 2DX</w:t>
      </w:r>
      <w:r w:rsidR="004D2810">
        <w:rPr>
          <w:rFonts w:ascii="Book Antiqua" w:eastAsiaTheme="minorEastAsia" w:hAnsi="Book Antiqua" w:hint="eastAsia"/>
          <w:sz w:val="24"/>
          <w:szCs w:val="24"/>
          <w:lang w:val="pt-PT" w:eastAsia="zh-CN"/>
        </w:rPr>
        <w:t>,</w:t>
      </w:r>
      <w:r w:rsidR="004D2810" w:rsidRPr="004D2810">
        <w:rPr>
          <w:rFonts w:ascii="Book Antiqua" w:hAnsi="Book Antiqua"/>
          <w:sz w:val="24"/>
          <w:szCs w:val="24"/>
          <w:lang w:val="en-US"/>
        </w:rPr>
        <w:t xml:space="preserve"> </w:t>
      </w:r>
      <w:r w:rsidR="004D2810" w:rsidRPr="004D2810">
        <w:rPr>
          <w:rFonts w:ascii="Book Antiqua" w:eastAsiaTheme="minorEastAsia" w:hAnsi="Book Antiqua"/>
          <w:sz w:val="24"/>
          <w:szCs w:val="24"/>
          <w:lang w:eastAsia="zh-CN"/>
        </w:rPr>
        <w:t>United Kingdom</w:t>
      </w:r>
      <w:r w:rsidR="004D2810">
        <w:rPr>
          <w:rFonts w:ascii="Book Antiqua" w:eastAsiaTheme="minorEastAsia" w:hAnsi="Book Antiqua" w:hint="eastAsia"/>
          <w:sz w:val="24"/>
          <w:szCs w:val="24"/>
          <w:lang w:eastAsia="zh-CN"/>
        </w:rPr>
        <w:t>.</w:t>
      </w:r>
      <w:r w:rsidR="00677D13" w:rsidRPr="00793E1A">
        <w:rPr>
          <w:rFonts w:ascii="Book Antiqua" w:hAnsi="Book Antiqua"/>
          <w:color w:val="auto"/>
          <w:sz w:val="24"/>
          <w:szCs w:val="24"/>
          <w:lang w:val="pt-PT"/>
        </w:rPr>
        <w:t xml:space="preserve"> </w:t>
      </w:r>
      <w:hyperlink r:id="rId8" w:history="1">
        <w:r w:rsidR="00677D13" w:rsidRPr="00793E1A">
          <w:rPr>
            <w:rStyle w:val="a3"/>
            <w:rFonts w:ascii="Book Antiqua" w:hAnsi="Book Antiqua"/>
            <w:color w:val="auto"/>
            <w:sz w:val="24"/>
            <w:szCs w:val="24"/>
            <w:u w:val="none"/>
            <w:lang w:val="pt-PT"/>
          </w:rPr>
          <w:t>abhilasha.patel@doctors.org.uk</w:t>
        </w:r>
      </w:hyperlink>
    </w:p>
    <w:p w14:paraId="7CEB37F8" w14:textId="7D4356C5" w:rsidR="00AC684F" w:rsidRPr="004D2810" w:rsidRDefault="00CB78F7" w:rsidP="00793E1A">
      <w:pPr>
        <w:pStyle w:val="Body"/>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Book Antiqua"/>
          <w:sz w:val="24"/>
          <w:szCs w:val="24"/>
        </w:rPr>
      </w:pPr>
      <w:bookmarkStart w:id="2" w:name="OLE_LINK517"/>
      <w:bookmarkStart w:id="3" w:name="OLE_LINK518"/>
      <w:r w:rsidRPr="004D2810">
        <w:rPr>
          <w:rFonts w:ascii="Book Antiqua" w:hAnsi="Book Antiqua"/>
          <w:b/>
          <w:sz w:val="24"/>
          <w:szCs w:val="24"/>
        </w:rPr>
        <w:t xml:space="preserve">Telephone:  </w:t>
      </w:r>
      <w:r w:rsidR="00AC684F" w:rsidRPr="004D2810">
        <w:rPr>
          <w:rFonts w:ascii="Book Antiqua" w:hAnsi="Book Antiqua"/>
          <w:sz w:val="24"/>
          <w:szCs w:val="24"/>
        </w:rPr>
        <w:t>+44-2476-966101</w:t>
      </w:r>
      <w:r w:rsidRPr="004D2810">
        <w:rPr>
          <w:rFonts w:ascii="Book Antiqua" w:hAnsi="Book Antiqua"/>
          <w:sz w:val="24"/>
          <w:szCs w:val="24"/>
        </w:rPr>
        <w:t xml:space="preserve">     </w:t>
      </w:r>
      <w:r w:rsidRPr="004D2810">
        <w:rPr>
          <w:rFonts w:ascii="Book Antiqua" w:hAnsi="Book Antiqua"/>
          <w:b/>
          <w:sz w:val="24"/>
          <w:szCs w:val="24"/>
        </w:rPr>
        <w:t xml:space="preserve">  </w:t>
      </w:r>
    </w:p>
    <w:p w14:paraId="66CF23F2" w14:textId="1B64B2D6" w:rsidR="00CB78F7" w:rsidRPr="004D2810" w:rsidRDefault="00CB78F7" w:rsidP="00793E1A">
      <w:pPr>
        <w:spacing w:after="0" w:line="360" w:lineRule="auto"/>
        <w:jc w:val="both"/>
        <w:rPr>
          <w:rFonts w:ascii="Book Antiqua" w:hAnsi="Book Antiqua"/>
          <w:color w:val="000000"/>
          <w:sz w:val="24"/>
          <w:szCs w:val="24"/>
        </w:rPr>
      </w:pPr>
      <w:r w:rsidRPr="004D2810">
        <w:rPr>
          <w:rFonts w:ascii="Book Antiqua" w:hAnsi="Book Antiqua"/>
          <w:b/>
          <w:color w:val="000000"/>
          <w:sz w:val="24"/>
          <w:szCs w:val="24"/>
        </w:rPr>
        <w:t xml:space="preserve">Fax: </w:t>
      </w:r>
      <w:r w:rsidR="00AB0885" w:rsidRPr="004D2810">
        <w:rPr>
          <w:rFonts w:ascii="Book Antiqua" w:hAnsi="Book Antiqua"/>
          <w:color w:val="000000"/>
          <w:sz w:val="24"/>
          <w:szCs w:val="24"/>
        </w:rPr>
        <w:t>+44-2476-966090</w:t>
      </w:r>
    </w:p>
    <w:p w14:paraId="0BC55F63" w14:textId="0A476829" w:rsidR="00CB78F7" w:rsidRPr="008F3F42" w:rsidRDefault="001D7C44" w:rsidP="00793E1A">
      <w:pPr>
        <w:spacing w:after="0" w:line="360" w:lineRule="auto"/>
        <w:jc w:val="both"/>
        <w:rPr>
          <w:rFonts w:ascii="Book Antiqua" w:eastAsiaTheme="minorEastAsia" w:hAnsi="Book Antiqua"/>
          <w:sz w:val="24"/>
          <w:szCs w:val="24"/>
          <w:lang w:eastAsia="zh-CN"/>
        </w:rPr>
      </w:pPr>
      <w:bookmarkStart w:id="4" w:name="OLE_LINK476"/>
      <w:bookmarkStart w:id="5" w:name="OLE_LINK477"/>
      <w:bookmarkEnd w:id="2"/>
      <w:bookmarkEnd w:id="3"/>
      <w:r>
        <w:rPr>
          <w:rFonts w:ascii="Book Antiqua" w:hAnsi="Book Antiqua"/>
          <w:b/>
          <w:sz w:val="24"/>
          <w:szCs w:val="24"/>
        </w:rPr>
        <w:t>Received:</w:t>
      </w:r>
      <w:r>
        <w:rPr>
          <w:rFonts w:ascii="Book Antiqua" w:eastAsiaTheme="minorEastAsia" w:hAnsi="Book Antiqua" w:hint="eastAsia"/>
          <w:b/>
          <w:sz w:val="24"/>
          <w:szCs w:val="24"/>
          <w:lang w:eastAsia="zh-CN"/>
        </w:rPr>
        <w:t xml:space="preserve"> </w:t>
      </w:r>
      <w:r w:rsidR="008F3F42" w:rsidRPr="008F3F42">
        <w:rPr>
          <w:rFonts w:ascii="Book Antiqua" w:eastAsiaTheme="minorEastAsia" w:hAnsi="Book Antiqua" w:hint="eastAsia"/>
          <w:sz w:val="24"/>
          <w:szCs w:val="24"/>
          <w:lang w:eastAsia="zh-CN"/>
        </w:rPr>
        <w:t>November 28, 2014</w:t>
      </w:r>
    </w:p>
    <w:p w14:paraId="2DE91C54" w14:textId="1C8928F5" w:rsidR="00CB78F7" w:rsidRPr="008F3F42" w:rsidRDefault="00CB78F7" w:rsidP="00793E1A">
      <w:pPr>
        <w:spacing w:after="0" w:line="360" w:lineRule="auto"/>
        <w:jc w:val="both"/>
        <w:rPr>
          <w:rFonts w:ascii="Book Antiqua" w:eastAsiaTheme="minorEastAsia" w:hAnsi="Book Antiqua"/>
          <w:sz w:val="24"/>
          <w:szCs w:val="24"/>
          <w:lang w:eastAsia="zh-CN"/>
        </w:rPr>
      </w:pPr>
      <w:r w:rsidRPr="004D2810">
        <w:rPr>
          <w:rFonts w:ascii="Book Antiqua" w:hAnsi="Book Antiqua"/>
          <w:b/>
          <w:sz w:val="24"/>
          <w:szCs w:val="24"/>
        </w:rPr>
        <w:t>Peer-review started:</w:t>
      </w:r>
      <w:r w:rsidR="001D7C44">
        <w:rPr>
          <w:rFonts w:ascii="Book Antiqua" w:eastAsiaTheme="minorEastAsia" w:hAnsi="Book Antiqua" w:hint="eastAsia"/>
          <w:sz w:val="24"/>
          <w:szCs w:val="24"/>
          <w:lang w:eastAsia="zh-CN"/>
        </w:rPr>
        <w:t xml:space="preserve"> </w:t>
      </w:r>
      <w:r w:rsidR="008F3F42" w:rsidRPr="008F3F42">
        <w:rPr>
          <w:rFonts w:ascii="Book Antiqua" w:eastAsiaTheme="minorEastAsia" w:hAnsi="Book Antiqua" w:hint="eastAsia"/>
          <w:sz w:val="24"/>
          <w:szCs w:val="24"/>
          <w:lang w:eastAsia="zh-CN"/>
        </w:rPr>
        <w:t>November 28, 2014</w:t>
      </w:r>
    </w:p>
    <w:p w14:paraId="62F0814E" w14:textId="55549B5A" w:rsidR="00CB78F7" w:rsidRPr="008F3F42" w:rsidRDefault="00CB78F7" w:rsidP="00793E1A">
      <w:pPr>
        <w:spacing w:after="0" w:line="360" w:lineRule="auto"/>
        <w:jc w:val="both"/>
        <w:rPr>
          <w:rFonts w:ascii="Book Antiqua" w:eastAsiaTheme="minorEastAsia" w:hAnsi="Book Antiqua"/>
          <w:sz w:val="24"/>
          <w:szCs w:val="24"/>
          <w:lang w:eastAsia="zh-CN"/>
        </w:rPr>
      </w:pPr>
      <w:r w:rsidRPr="004D2810">
        <w:rPr>
          <w:rFonts w:ascii="Book Antiqua" w:hAnsi="Book Antiqua"/>
          <w:b/>
          <w:sz w:val="24"/>
          <w:szCs w:val="24"/>
        </w:rPr>
        <w:t>First decision:</w:t>
      </w:r>
      <w:r w:rsidR="001D7C44">
        <w:rPr>
          <w:rFonts w:ascii="Book Antiqua" w:eastAsiaTheme="minorEastAsia" w:hAnsi="Book Antiqua" w:hint="eastAsia"/>
          <w:b/>
          <w:sz w:val="24"/>
          <w:szCs w:val="24"/>
          <w:lang w:eastAsia="zh-CN"/>
        </w:rPr>
        <w:t xml:space="preserve"> </w:t>
      </w:r>
      <w:r w:rsidR="008F3F42" w:rsidRPr="008F3F42">
        <w:rPr>
          <w:rFonts w:ascii="Book Antiqua" w:eastAsiaTheme="minorEastAsia" w:hAnsi="Book Antiqua" w:hint="eastAsia"/>
          <w:sz w:val="24"/>
          <w:szCs w:val="24"/>
          <w:lang w:eastAsia="zh-CN"/>
        </w:rPr>
        <w:t>December 26, 2014</w:t>
      </w:r>
    </w:p>
    <w:p w14:paraId="3F9D6F6B" w14:textId="3F231619" w:rsidR="00CB78F7" w:rsidRPr="008F3F42" w:rsidRDefault="001D7C44" w:rsidP="00793E1A">
      <w:pPr>
        <w:spacing w:after="0" w:line="360" w:lineRule="auto"/>
        <w:jc w:val="both"/>
        <w:rPr>
          <w:rFonts w:ascii="Book Antiqua" w:eastAsiaTheme="minorEastAsia" w:hAnsi="Book Antiqua"/>
          <w:sz w:val="24"/>
          <w:szCs w:val="24"/>
          <w:lang w:eastAsia="zh-CN"/>
        </w:rPr>
      </w:pPr>
      <w:r>
        <w:rPr>
          <w:rFonts w:ascii="Book Antiqua" w:hAnsi="Book Antiqua"/>
          <w:b/>
          <w:sz w:val="24"/>
          <w:szCs w:val="24"/>
        </w:rPr>
        <w:t>Revised:</w:t>
      </w:r>
      <w:r>
        <w:rPr>
          <w:rFonts w:ascii="Book Antiqua" w:eastAsiaTheme="minorEastAsia" w:hAnsi="Book Antiqua" w:hint="eastAsia"/>
          <w:b/>
          <w:sz w:val="24"/>
          <w:szCs w:val="24"/>
          <w:lang w:eastAsia="zh-CN"/>
        </w:rPr>
        <w:t xml:space="preserve"> </w:t>
      </w:r>
      <w:r w:rsidR="008F3F42" w:rsidRPr="008F3F42">
        <w:rPr>
          <w:rFonts w:ascii="Book Antiqua" w:eastAsiaTheme="minorEastAsia" w:hAnsi="Book Antiqua" w:hint="eastAsia"/>
          <w:sz w:val="24"/>
          <w:szCs w:val="24"/>
          <w:lang w:eastAsia="zh-CN"/>
        </w:rPr>
        <w:t>January 9, 2015</w:t>
      </w:r>
    </w:p>
    <w:p w14:paraId="577A5E59" w14:textId="77777777" w:rsidR="00114BD5" w:rsidRPr="000213AF" w:rsidRDefault="00CB78F7" w:rsidP="00114BD5">
      <w:pPr>
        <w:rPr>
          <w:rFonts w:ascii="Book Antiqua" w:hAnsi="Book Antiqua"/>
          <w:color w:val="000000"/>
          <w:sz w:val="24"/>
        </w:rPr>
      </w:pPr>
      <w:r w:rsidRPr="004D2810">
        <w:rPr>
          <w:rFonts w:ascii="Book Antiqua" w:hAnsi="Book Antiqua"/>
          <w:b/>
          <w:sz w:val="24"/>
          <w:szCs w:val="24"/>
        </w:rPr>
        <w:t xml:space="preserve">Accepted: </w:t>
      </w:r>
      <w:bookmarkStart w:id="6" w:name="OLE_LINK98"/>
      <w:bookmarkStart w:id="7" w:name="OLE_LINK99"/>
      <w:bookmarkStart w:id="8" w:name="OLE_LINK104"/>
      <w:r w:rsidR="00114BD5">
        <w:rPr>
          <w:rFonts w:ascii="Book Antiqua" w:hAnsi="Book Antiqua"/>
          <w:color w:val="000000"/>
          <w:sz w:val="24"/>
        </w:rPr>
        <w:t>February 1</w:t>
      </w:r>
      <w:r w:rsidR="00114BD5">
        <w:rPr>
          <w:rFonts w:ascii="Book Antiqua" w:hAnsi="Book Antiqua" w:hint="eastAsia"/>
          <w:color w:val="000000"/>
          <w:sz w:val="24"/>
        </w:rPr>
        <w:t>2</w:t>
      </w:r>
      <w:r w:rsidR="00114BD5" w:rsidRPr="000213AF">
        <w:rPr>
          <w:rFonts w:ascii="Book Antiqua" w:hAnsi="Book Antiqua"/>
          <w:color w:val="000000"/>
          <w:sz w:val="24"/>
        </w:rPr>
        <w:t>, 2015</w:t>
      </w:r>
    </w:p>
    <w:bookmarkEnd w:id="6"/>
    <w:bookmarkEnd w:id="7"/>
    <w:bookmarkEnd w:id="8"/>
    <w:p w14:paraId="15C82CCC" w14:textId="77777777" w:rsidR="00CB78F7" w:rsidRPr="004D2810" w:rsidRDefault="00CB78F7" w:rsidP="00793E1A">
      <w:pPr>
        <w:spacing w:after="0" w:line="360" w:lineRule="auto"/>
        <w:jc w:val="both"/>
        <w:rPr>
          <w:rFonts w:ascii="Book Antiqua" w:hAnsi="Book Antiqua"/>
          <w:b/>
          <w:sz w:val="24"/>
          <w:szCs w:val="24"/>
        </w:rPr>
      </w:pPr>
      <w:r w:rsidRPr="004D2810">
        <w:rPr>
          <w:rFonts w:ascii="Book Antiqua" w:hAnsi="Book Antiqua"/>
          <w:b/>
          <w:sz w:val="24"/>
          <w:szCs w:val="24"/>
        </w:rPr>
        <w:t xml:space="preserve"> </w:t>
      </w:r>
    </w:p>
    <w:p w14:paraId="3B6B482E" w14:textId="77777777" w:rsidR="00CB78F7" w:rsidRPr="004D2810" w:rsidRDefault="00CB78F7" w:rsidP="00793E1A">
      <w:pPr>
        <w:spacing w:after="0" w:line="360" w:lineRule="auto"/>
        <w:jc w:val="both"/>
        <w:rPr>
          <w:rFonts w:ascii="Book Antiqua" w:hAnsi="Book Antiqua"/>
          <w:b/>
          <w:sz w:val="24"/>
          <w:szCs w:val="24"/>
        </w:rPr>
      </w:pPr>
      <w:r w:rsidRPr="004D2810">
        <w:rPr>
          <w:rFonts w:ascii="Book Antiqua" w:hAnsi="Book Antiqua"/>
          <w:b/>
          <w:sz w:val="24"/>
          <w:szCs w:val="24"/>
        </w:rPr>
        <w:t>Article in press:</w:t>
      </w:r>
    </w:p>
    <w:p w14:paraId="1DBCDDC9" w14:textId="77777777" w:rsidR="00CB78F7" w:rsidRPr="004D2810" w:rsidRDefault="00CB78F7" w:rsidP="00793E1A">
      <w:pPr>
        <w:spacing w:after="0" w:line="360" w:lineRule="auto"/>
        <w:jc w:val="both"/>
        <w:rPr>
          <w:rFonts w:ascii="Book Antiqua" w:hAnsi="Book Antiqua"/>
          <w:b/>
          <w:sz w:val="24"/>
          <w:szCs w:val="24"/>
        </w:rPr>
      </w:pPr>
      <w:r w:rsidRPr="004D2810">
        <w:rPr>
          <w:rFonts w:ascii="Book Antiqua" w:hAnsi="Book Antiqua"/>
          <w:b/>
          <w:sz w:val="24"/>
          <w:szCs w:val="24"/>
        </w:rPr>
        <w:t xml:space="preserve">Published online: </w:t>
      </w:r>
    </w:p>
    <w:bookmarkEnd w:id="4"/>
    <w:bookmarkEnd w:id="5"/>
    <w:p w14:paraId="71953006" w14:textId="77777777" w:rsidR="004C6345" w:rsidRPr="004D2810" w:rsidRDefault="004C6345" w:rsidP="00793E1A">
      <w:pPr>
        <w:pStyle w:val="Body"/>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b/>
          <w:sz w:val="24"/>
          <w:szCs w:val="24"/>
          <w:u w:val="single"/>
          <w:lang w:val="en-US"/>
        </w:rPr>
      </w:pPr>
    </w:p>
    <w:p w14:paraId="03604561" w14:textId="77777777" w:rsidR="00CB78F7" w:rsidRPr="004D2810" w:rsidRDefault="00CB78F7" w:rsidP="00793E1A">
      <w:pPr>
        <w:spacing w:after="0" w:line="259" w:lineRule="auto"/>
        <w:jc w:val="both"/>
        <w:rPr>
          <w:rFonts w:ascii="Book Antiqua" w:hAnsi="Book Antiqua"/>
          <w:b/>
          <w:sz w:val="24"/>
          <w:szCs w:val="24"/>
          <w:u w:val="single"/>
        </w:rPr>
      </w:pPr>
      <w:r w:rsidRPr="004D2810">
        <w:rPr>
          <w:rFonts w:ascii="Book Antiqua" w:hAnsi="Book Antiqua"/>
          <w:b/>
          <w:sz w:val="24"/>
          <w:szCs w:val="24"/>
          <w:u w:val="single"/>
        </w:rPr>
        <w:br w:type="page"/>
      </w:r>
    </w:p>
    <w:p w14:paraId="1F523CA2" w14:textId="77777777" w:rsidR="00DC128F" w:rsidRPr="008F3F42" w:rsidRDefault="00DC128F" w:rsidP="00793E1A">
      <w:pPr>
        <w:spacing w:after="0" w:line="360" w:lineRule="auto"/>
        <w:jc w:val="both"/>
        <w:rPr>
          <w:rFonts w:ascii="Book Antiqua" w:hAnsi="Book Antiqua"/>
          <w:b/>
          <w:sz w:val="24"/>
          <w:szCs w:val="24"/>
        </w:rPr>
      </w:pPr>
      <w:r w:rsidRPr="008F3F42">
        <w:rPr>
          <w:rFonts w:ascii="Book Antiqua" w:hAnsi="Book Antiqua"/>
          <w:b/>
          <w:sz w:val="24"/>
          <w:szCs w:val="24"/>
        </w:rPr>
        <w:lastRenderedPageBreak/>
        <w:t xml:space="preserve">Abstract </w:t>
      </w:r>
    </w:p>
    <w:p w14:paraId="30ECD4A4" w14:textId="1AE05B31" w:rsidR="00DC128F" w:rsidRPr="004D2810" w:rsidRDefault="00DC128F" w:rsidP="00793E1A">
      <w:pPr>
        <w:spacing w:after="0" w:line="360" w:lineRule="auto"/>
        <w:jc w:val="both"/>
        <w:rPr>
          <w:rFonts w:ascii="Book Antiqua" w:hAnsi="Book Antiqua"/>
          <w:sz w:val="24"/>
          <w:szCs w:val="24"/>
        </w:rPr>
      </w:pPr>
      <w:r w:rsidRPr="004D2810">
        <w:rPr>
          <w:rFonts w:ascii="Book Antiqua" w:hAnsi="Book Antiqua"/>
          <w:sz w:val="24"/>
          <w:szCs w:val="24"/>
        </w:rPr>
        <w:t>Despite considerable advances in our understanding of cancer biology, early diagnosis of colorectal cancer remains elusive. Based on the adenoma-carcinoma sequence, cancer develops through the progressive accumulation of mutations in key genes that regulate cell growth. However, recent mathematical modelling suggests that some of these genetic events occur prior to the development of any discernible histological abnormality. Cells acquire pro-</w:t>
      </w:r>
      <w:proofErr w:type="spellStart"/>
      <w:r w:rsidRPr="004D2810">
        <w:rPr>
          <w:rFonts w:ascii="Book Antiqua" w:hAnsi="Book Antiqua"/>
          <w:sz w:val="24"/>
          <w:szCs w:val="24"/>
        </w:rPr>
        <w:t>tumourigenic</w:t>
      </w:r>
      <w:proofErr w:type="spellEnd"/>
      <w:r w:rsidRPr="004D2810">
        <w:rPr>
          <w:rFonts w:ascii="Book Antiqua" w:hAnsi="Book Antiqua"/>
          <w:sz w:val="24"/>
          <w:szCs w:val="24"/>
        </w:rPr>
        <w:t xml:space="preserve"> mutations that are not able to produce morphological change but predispose to cancer formation. These cells can grow to form large</w:t>
      </w:r>
      <w:bookmarkStart w:id="9" w:name="_GoBack"/>
      <w:bookmarkEnd w:id="9"/>
      <w:r w:rsidRPr="004D2810">
        <w:rPr>
          <w:rFonts w:ascii="Book Antiqua" w:hAnsi="Book Antiqua"/>
          <w:sz w:val="24"/>
          <w:szCs w:val="24"/>
        </w:rPr>
        <w:t xml:space="preserve"> patches of mucosa from which a cancer arises. This process has been termed </w:t>
      </w:r>
      <w:r w:rsidR="008F3F42">
        <w:rPr>
          <w:rFonts w:ascii="Book Antiqua" w:eastAsiaTheme="minorEastAsia" w:hAnsi="Book Antiqua"/>
          <w:sz w:val="24"/>
          <w:szCs w:val="24"/>
          <w:lang w:eastAsia="zh-CN"/>
        </w:rPr>
        <w:t>“</w:t>
      </w:r>
      <w:r w:rsidRPr="004D2810">
        <w:rPr>
          <w:rFonts w:ascii="Book Antiqua" w:hAnsi="Book Antiqua"/>
          <w:sz w:val="24"/>
          <w:szCs w:val="24"/>
        </w:rPr>
        <w:t xml:space="preserve">field </w:t>
      </w:r>
      <w:proofErr w:type="spellStart"/>
      <w:r w:rsidRPr="004D2810">
        <w:rPr>
          <w:rFonts w:ascii="Book Antiqua" w:hAnsi="Book Antiqua"/>
          <w:sz w:val="24"/>
          <w:szCs w:val="24"/>
        </w:rPr>
        <w:t>cancerisation</w:t>
      </w:r>
      <w:proofErr w:type="spellEnd"/>
      <w:r w:rsidR="008F3F42">
        <w:rPr>
          <w:rFonts w:ascii="Book Antiqua" w:eastAsiaTheme="minorEastAsia" w:hAnsi="Book Antiqua"/>
          <w:sz w:val="24"/>
          <w:szCs w:val="24"/>
          <w:lang w:eastAsia="zh-CN"/>
        </w:rPr>
        <w:t>”</w:t>
      </w:r>
      <w:r w:rsidRPr="004D2810">
        <w:rPr>
          <w:rFonts w:ascii="Book Antiqua" w:hAnsi="Book Antiqua"/>
          <w:sz w:val="24"/>
          <w:szCs w:val="24"/>
        </w:rPr>
        <w:t xml:space="preserve">. It has received little attention in the scientific literature until recently. Several studies have now demonstrated cellular, genetic and epigenetic alterations in the macroscopically normal mucosa of colorectal cancer patients. In some reports, these changes were effectively utilised to identify patients with a neoplastic lesion suggesting potential application in the clinical setting. In this article, we present the scientific evidence to support field </w:t>
      </w:r>
      <w:proofErr w:type="spellStart"/>
      <w:r w:rsidRPr="004D2810">
        <w:rPr>
          <w:rFonts w:ascii="Book Antiqua" w:hAnsi="Book Antiqua"/>
          <w:sz w:val="24"/>
          <w:szCs w:val="24"/>
        </w:rPr>
        <w:t>cancerisation</w:t>
      </w:r>
      <w:proofErr w:type="spellEnd"/>
      <w:r w:rsidRPr="004D2810">
        <w:rPr>
          <w:rFonts w:ascii="Book Antiqua" w:hAnsi="Book Antiqua"/>
          <w:sz w:val="24"/>
          <w:szCs w:val="24"/>
        </w:rPr>
        <w:t xml:space="preserve"> in colorectal cancer and discuss important limitations that require further investigation. Characterisation of the field defect is necessary to enable early diagnosis of colorectal cancer and identify molecular targets for chemoprevention. Field </w:t>
      </w:r>
      <w:proofErr w:type="spellStart"/>
      <w:r w:rsidRPr="004D2810">
        <w:rPr>
          <w:rFonts w:ascii="Book Antiqua" w:hAnsi="Book Antiqua"/>
          <w:sz w:val="24"/>
          <w:szCs w:val="24"/>
        </w:rPr>
        <w:t>cancerisation</w:t>
      </w:r>
      <w:proofErr w:type="spellEnd"/>
      <w:r w:rsidRPr="004D2810">
        <w:rPr>
          <w:rFonts w:ascii="Book Antiqua" w:hAnsi="Book Antiqua"/>
          <w:sz w:val="24"/>
          <w:szCs w:val="24"/>
        </w:rPr>
        <w:t xml:space="preserve"> offers a promising prospect for experimental cancer research and has potential to improve patient outcomes in the clinical setting.</w:t>
      </w:r>
    </w:p>
    <w:p w14:paraId="22EA91F9" w14:textId="77777777" w:rsidR="00CB78F7" w:rsidRPr="00793E1A" w:rsidRDefault="00CB78F7" w:rsidP="00793E1A">
      <w:pPr>
        <w:spacing w:after="0" w:line="360" w:lineRule="auto"/>
        <w:jc w:val="both"/>
        <w:rPr>
          <w:rFonts w:ascii="Book Antiqua" w:eastAsiaTheme="minorEastAsia" w:hAnsi="Book Antiqua" w:cs="Arial Unicode MS"/>
          <w:b/>
          <w:sz w:val="24"/>
          <w:szCs w:val="24"/>
          <w:lang w:eastAsia="zh-CN"/>
        </w:rPr>
      </w:pPr>
    </w:p>
    <w:p w14:paraId="2F9C0BC6" w14:textId="42CD7161" w:rsidR="00DC128F" w:rsidRPr="008F3F42" w:rsidRDefault="00CB78F7" w:rsidP="00793E1A">
      <w:pPr>
        <w:spacing w:after="0" w:line="360" w:lineRule="auto"/>
        <w:jc w:val="both"/>
        <w:rPr>
          <w:rFonts w:ascii="Book Antiqua" w:eastAsiaTheme="minorEastAsia" w:hAnsi="Book Antiqua" w:cs="Arial Unicode MS"/>
          <w:sz w:val="24"/>
          <w:szCs w:val="24"/>
          <w:lang w:eastAsia="zh-CN"/>
        </w:rPr>
      </w:pPr>
      <w:bookmarkStart w:id="10" w:name="OLE_LINK363"/>
      <w:bookmarkStart w:id="11" w:name="OLE_LINK364"/>
      <w:r w:rsidRPr="004D2810">
        <w:rPr>
          <w:rFonts w:ascii="Book Antiqua" w:hAnsi="Book Antiqua" w:cs="Arial Unicode MS"/>
          <w:b/>
          <w:sz w:val="24"/>
          <w:szCs w:val="24"/>
        </w:rPr>
        <w:t>Key</w:t>
      </w:r>
      <w:r w:rsidR="008F3F42">
        <w:rPr>
          <w:rFonts w:ascii="Book Antiqua" w:eastAsiaTheme="minorEastAsia" w:hAnsi="Book Antiqua" w:cs="Arial Unicode MS" w:hint="eastAsia"/>
          <w:b/>
          <w:sz w:val="24"/>
          <w:szCs w:val="24"/>
          <w:lang w:eastAsia="zh-CN"/>
        </w:rPr>
        <w:t xml:space="preserve"> </w:t>
      </w:r>
      <w:r w:rsidRPr="004D2810">
        <w:rPr>
          <w:rFonts w:ascii="Book Antiqua" w:hAnsi="Book Antiqua" w:cs="Arial Unicode MS"/>
          <w:b/>
          <w:sz w:val="24"/>
          <w:szCs w:val="24"/>
        </w:rPr>
        <w:t>w</w:t>
      </w:r>
      <w:r w:rsidRPr="008F3F42">
        <w:rPr>
          <w:rFonts w:ascii="Book Antiqua" w:hAnsi="Book Antiqua" w:cs="Arial Unicode MS"/>
          <w:b/>
          <w:sz w:val="24"/>
          <w:szCs w:val="24"/>
        </w:rPr>
        <w:t>ords</w:t>
      </w:r>
      <w:r w:rsidR="008F3F42" w:rsidRPr="008F3F42">
        <w:rPr>
          <w:rFonts w:ascii="Book Antiqua" w:eastAsiaTheme="minorEastAsia" w:hAnsi="Book Antiqua" w:cs="Arial Unicode MS" w:hint="eastAsia"/>
          <w:b/>
          <w:sz w:val="24"/>
          <w:szCs w:val="24"/>
          <w:lang w:eastAsia="zh-CN"/>
        </w:rPr>
        <w:t xml:space="preserve">: </w:t>
      </w:r>
      <w:r w:rsidR="007519A7" w:rsidRPr="008F3F42">
        <w:rPr>
          <w:rFonts w:ascii="Book Antiqua" w:hAnsi="Book Antiqua" w:cs="Arial Unicode MS"/>
          <w:sz w:val="24"/>
          <w:szCs w:val="24"/>
        </w:rPr>
        <w:t xml:space="preserve">Colorectal cancer; </w:t>
      </w:r>
      <w:r w:rsidR="008F3F42" w:rsidRPr="008F3F42">
        <w:rPr>
          <w:rFonts w:ascii="Book Antiqua" w:hAnsi="Book Antiqua" w:cs="Arial Unicode MS"/>
          <w:sz w:val="24"/>
          <w:szCs w:val="24"/>
        </w:rPr>
        <w:t>Carcinogenesis</w:t>
      </w:r>
      <w:r w:rsidR="007519A7" w:rsidRPr="008F3F42">
        <w:rPr>
          <w:rFonts w:ascii="Book Antiqua" w:hAnsi="Book Antiqua" w:cs="Arial Unicode MS"/>
          <w:sz w:val="24"/>
          <w:szCs w:val="24"/>
        </w:rPr>
        <w:t xml:space="preserve">; </w:t>
      </w:r>
      <w:r w:rsidR="008F3F42" w:rsidRPr="008F3F42">
        <w:rPr>
          <w:rFonts w:ascii="Book Antiqua" w:hAnsi="Book Antiqua" w:cs="Arial Unicode MS"/>
          <w:sz w:val="24"/>
          <w:szCs w:val="24"/>
        </w:rPr>
        <w:t>Biomarkers</w:t>
      </w:r>
      <w:r w:rsidR="007519A7" w:rsidRPr="008F3F42">
        <w:rPr>
          <w:rFonts w:ascii="Book Antiqua" w:hAnsi="Book Antiqua" w:cs="Arial Unicode MS"/>
          <w:sz w:val="24"/>
          <w:szCs w:val="24"/>
        </w:rPr>
        <w:t xml:space="preserve">; </w:t>
      </w:r>
      <w:r w:rsidR="008F3F42" w:rsidRPr="008F3F42">
        <w:rPr>
          <w:rFonts w:ascii="Book Antiqua" w:hAnsi="Book Antiqua" w:cs="Arial Unicode MS"/>
          <w:sz w:val="24"/>
          <w:szCs w:val="24"/>
        </w:rPr>
        <w:t>Epigenetics</w:t>
      </w:r>
      <w:r w:rsidR="007519A7" w:rsidRPr="008F3F42">
        <w:rPr>
          <w:rFonts w:ascii="Book Antiqua" w:hAnsi="Book Antiqua" w:cs="Arial Unicode MS"/>
          <w:sz w:val="24"/>
          <w:szCs w:val="24"/>
        </w:rPr>
        <w:t xml:space="preserve">; </w:t>
      </w:r>
      <w:r w:rsidR="008F3F42" w:rsidRPr="008F3F42">
        <w:rPr>
          <w:rFonts w:ascii="Book Antiqua" w:hAnsi="Book Antiqua" w:cs="Arial Unicode MS"/>
          <w:sz w:val="24"/>
          <w:szCs w:val="24"/>
        </w:rPr>
        <w:t>Synchronous</w:t>
      </w:r>
      <w:bookmarkEnd w:id="10"/>
      <w:bookmarkEnd w:id="11"/>
    </w:p>
    <w:p w14:paraId="40DD24B4" w14:textId="77777777" w:rsidR="008F3F42" w:rsidRDefault="008F3F42" w:rsidP="00793E1A">
      <w:pPr>
        <w:spacing w:after="0" w:line="360" w:lineRule="auto"/>
        <w:jc w:val="both"/>
        <w:rPr>
          <w:rFonts w:ascii="Book Antiqua" w:eastAsiaTheme="minorEastAsia" w:hAnsi="Book Antiqua" w:cs="Arial Unicode MS"/>
          <w:sz w:val="24"/>
          <w:szCs w:val="24"/>
          <w:lang w:eastAsia="zh-CN"/>
        </w:rPr>
      </w:pPr>
    </w:p>
    <w:p w14:paraId="6D6B273E" w14:textId="77777777" w:rsidR="008F3F42" w:rsidRPr="004D2810" w:rsidRDefault="008F3F42" w:rsidP="00793E1A">
      <w:pPr>
        <w:spacing w:after="0" w:line="360" w:lineRule="auto"/>
        <w:jc w:val="both"/>
        <w:rPr>
          <w:rFonts w:ascii="Book Antiqua" w:hAnsi="Book Antiqua" w:cs="Arial"/>
          <w:sz w:val="24"/>
          <w:szCs w:val="24"/>
        </w:rPr>
      </w:pPr>
      <w:bookmarkStart w:id="12" w:name="OLE_LINK489"/>
      <w:bookmarkStart w:id="13" w:name="OLE_LINK490"/>
      <w:proofErr w:type="gramStart"/>
      <w:r w:rsidRPr="008F3F42">
        <w:rPr>
          <w:rFonts w:ascii="Book Antiqua" w:hAnsi="Book Antiqua"/>
          <w:b/>
          <w:sz w:val="24"/>
          <w:szCs w:val="24"/>
        </w:rPr>
        <w:t xml:space="preserve">© </w:t>
      </w:r>
      <w:r w:rsidRPr="008F3F42">
        <w:rPr>
          <w:rFonts w:ascii="Book Antiqua" w:hAnsi="Book Antiqua" w:cs="Arial"/>
          <w:b/>
          <w:sz w:val="24"/>
          <w:szCs w:val="24"/>
        </w:rPr>
        <w:t>The Author(s) 2015.</w:t>
      </w:r>
      <w:proofErr w:type="gramEnd"/>
      <w:r w:rsidRPr="008F3F42">
        <w:rPr>
          <w:rFonts w:ascii="Book Antiqua" w:hAnsi="Book Antiqua" w:cs="Arial"/>
          <w:b/>
          <w:sz w:val="24"/>
          <w:szCs w:val="24"/>
        </w:rPr>
        <w:t xml:space="preserve"> </w:t>
      </w:r>
      <w:proofErr w:type="gramStart"/>
      <w:r w:rsidRPr="004D2810">
        <w:rPr>
          <w:rFonts w:ascii="Book Antiqua" w:hAnsi="Book Antiqua" w:cs="Arial"/>
          <w:sz w:val="24"/>
          <w:szCs w:val="24"/>
        </w:rPr>
        <w:t xml:space="preserve">Published by </w:t>
      </w:r>
      <w:proofErr w:type="spellStart"/>
      <w:r w:rsidRPr="004D2810">
        <w:rPr>
          <w:rFonts w:ascii="Book Antiqua" w:hAnsi="Book Antiqua" w:cs="Arial"/>
          <w:sz w:val="24"/>
          <w:szCs w:val="24"/>
        </w:rPr>
        <w:t>Baishideng</w:t>
      </w:r>
      <w:proofErr w:type="spellEnd"/>
      <w:r w:rsidRPr="004D2810">
        <w:rPr>
          <w:rFonts w:ascii="Book Antiqua" w:hAnsi="Book Antiqua" w:cs="Arial"/>
          <w:sz w:val="24"/>
          <w:szCs w:val="24"/>
        </w:rPr>
        <w:t xml:space="preserve"> Publishing Group Inc.</w:t>
      </w:r>
      <w:proofErr w:type="gramEnd"/>
      <w:r w:rsidRPr="004D2810">
        <w:rPr>
          <w:rFonts w:ascii="Book Antiqua" w:hAnsi="Book Antiqua" w:cs="Arial"/>
          <w:sz w:val="24"/>
          <w:szCs w:val="24"/>
        </w:rPr>
        <w:t xml:space="preserve"> All rights reserved.</w:t>
      </w:r>
    </w:p>
    <w:bookmarkEnd w:id="12"/>
    <w:bookmarkEnd w:id="13"/>
    <w:p w14:paraId="7ED5DC23" w14:textId="77777777" w:rsidR="008F3F42" w:rsidRPr="008F3F42" w:rsidRDefault="008F3F42" w:rsidP="00793E1A">
      <w:pPr>
        <w:spacing w:after="0" w:line="360" w:lineRule="auto"/>
        <w:jc w:val="both"/>
        <w:rPr>
          <w:rFonts w:ascii="Book Antiqua" w:eastAsiaTheme="minorEastAsia" w:hAnsi="Book Antiqua" w:cs="Arial Unicode MS"/>
          <w:b/>
          <w:sz w:val="24"/>
          <w:szCs w:val="24"/>
          <w:lang w:eastAsia="zh-CN"/>
        </w:rPr>
      </w:pPr>
    </w:p>
    <w:p w14:paraId="4D6EAA02" w14:textId="66BE90A8" w:rsidR="00DC128F" w:rsidRPr="008F3F42" w:rsidRDefault="008F3F42" w:rsidP="00793E1A">
      <w:pPr>
        <w:pStyle w:val="Body"/>
        <w:pBdr>
          <w:top w:val="none" w:sz="0" w:space="0" w:color="auto"/>
          <w:left w:val="none" w:sz="0" w:space="0" w:color="auto"/>
          <w:bottom w:val="none" w:sz="0" w:space="0" w:color="auto"/>
          <w:right w:val="none" w:sz="0" w:space="0" w:color="auto"/>
          <w:bar w:val="none" w:sz="0" w:color="auto"/>
        </w:pBdr>
        <w:spacing w:after="0" w:line="480" w:lineRule="auto"/>
        <w:jc w:val="both"/>
        <w:rPr>
          <w:rFonts w:ascii="Book Antiqua" w:eastAsiaTheme="minorEastAsia" w:hAnsi="Book Antiqua"/>
          <w:b/>
          <w:bCs/>
          <w:sz w:val="24"/>
          <w:szCs w:val="24"/>
          <w:u w:val="single"/>
          <w:lang w:val="en-US" w:eastAsia="zh-CN"/>
        </w:rPr>
      </w:pPr>
      <w:r w:rsidRPr="008F3F42">
        <w:rPr>
          <w:rFonts w:ascii="Book Antiqua" w:hAnsi="Book Antiqua"/>
          <w:b/>
          <w:bCs/>
          <w:sz w:val="24"/>
          <w:szCs w:val="24"/>
          <w:lang w:val="en-US"/>
        </w:rPr>
        <w:t>Core tip</w:t>
      </w:r>
      <w:r w:rsidRPr="008F3F42">
        <w:rPr>
          <w:rFonts w:ascii="Book Antiqua" w:eastAsiaTheme="minorEastAsia" w:hAnsi="Book Antiqua" w:hint="eastAsia"/>
          <w:b/>
          <w:bCs/>
          <w:sz w:val="24"/>
          <w:szCs w:val="24"/>
          <w:lang w:val="en-US" w:eastAsia="zh-CN"/>
        </w:rPr>
        <w:t xml:space="preserve">: </w:t>
      </w:r>
      <w:r w:rsidR="00DC128F" w:rsidRPr="008F3F42">
        <w:rPr>
          <w:rFonts w:ascii="Book Antiqua" w:hAnsi="Book Antiqua"/>
          <w:sz w:val="24"/>
          <w:szCs w:val="24"/>
          <w:lang w:val="en-US"/>
        </w:rPr>
        <w:t>There is a great deal of interest in developing non- invasive tests that are able to detect colo</w:t>
      </w:r>
      <w:r w:rsidR="00DC128F" w:rsidRPr="004D2810">
        <w:rPr>
          <w:rFonts w:ascii="Book Antiqua" w:hAnsi="Book Antiqua"/>
          <w:sz w:val="24"/>
          <w:szCs w:val="24"/>
          <w:lang w:val="en-US"/>
        </w:rPr>
        <w:t xml:space="preserve">rectal cancer in the asymptomatic population. Most current research activity is </w:t>
      </w:r>
      <w:proofErr w:type="spellStart"/>
      <w:r w:rsidR="00DC128F" w:rsidRPr="004D2810">
        <w:rPr>
          <w:rFonts w:ascii="Book Antiqua" w:hAnsi="Book Antiqua"/>
          <w:sz w:val="24"/>
          <w:szCs w:val="24"/>
          <w:lang w:val="en-US"/>
        </w:rPr>
        <w:t>focussed</w:t>
      </w:r>
      <w:proofErr w:type="spellEnd"/>
      <w:r w:rsidR="00DC128F" w:rsidRPr="004D2810">
        <w:rPr>
          <w:rFonts w:ascii="Book Antiqua" w:hAnsi="Book Antiqua"/>
          <w:sz w:val="24"/>
          <w:szCs w:val="24"/>
          <w:lang w:val="en-US"/>
        </w:rPr>
        <w:t xml:space="preserve"> on investigating the biological changes found in </w:t>
      </w:r>
      <w:proofErr w:type="spellStart"/>
      <w:r w:rsidR="00DC128F" w:rsidRPr="004D2810">
        <w:rPr>
          <w:rFonts w:ascii="Book Antiqua" w:hAnsi="Book Antiqua"/>
          <w:sz w:val="24"/>
          <w:szCs w:val="24"/>
          <w:lang w:val="en-US"/>
        </w:rPr>
        <w:t>tumour</w:t>
      </w:r>
      <w:proofErr w:type="spellEnd"/>
      <w:r w:rsidR="00DC128F" w:rsidRPr="004D2810">
        <w:rPr>
          <w:rFonts w:ascii="Book Antiqua" w:hAnsi="Book Antiqua"/>
          <w:sz w:val="24"/>
          <w:szCs w:val="24"/>
          <w:lang w:val="en-US"/>
        </w:rPr>
        <w:t xml:space="preserve"> </w:t>
      </w:r>
      <w:r w:rsidR="00DC128F" w:rsidRPr="004D2810">
        <w:rPr>
          <w:rFonts w:ascii="Book Antiqua" w:hAnsi="Book Antiqua"/>
          <w:sz w:val="24"/>
          <w:szCs w:val="24"/>
          <w:lang w:val="en-US"/>
        </w:rPr>
        <w:lastRenderedPageBreak/>
        <w:t xml:space="preserve">tissue itself. This review evaluates the biological alterations found in the normal mucosa around a neoplastic lesion and critically analyses the concept of field </w:t>
      </w:r>
      <w:proofErr w:type="spellStart"/>
      <w:r w:rsidR="00DC128F" w:rsidRPr="004D2810">
        <w:rPr>
          <w:rFonts w:ascii="Book Antiqua" w:hAnsi="Book Antiqua"/>
          <w:sz w:val="24"/>
          <w:szCs w:val="24"/>
          <w:lang w:val="en-US"/>
        </w:rPr>
        <w:t>cancerisation</w:t>
      </w:r>
      <w:proofErr w:type="spellEnd"/>
      <w:r w:rsidR="00DC128F" w:rsidRPr="004D2810">
        <w:rPr>
          <w:rFonts w:ascii="Book Antiqua" w:hAnsi="Book Antiqua"/>
          <w:sz w:val="24"/>
          <w:szCs w:val="24"/>
          <w:lang w:val="en-US"/>
        </w:rPr>
        <w:t xml:space="preserve">. It highlights recent advances and identifies important molecular targets that could play a role in early colorectal carcinogenesis. In particular, the available evidence for field </w:t>
      </w:r>
      <w:proofErr w:type="spellStart"/>
      <w:r w:rsidR="00DC128F" w:rsidRPr="004D2810">
        <w:rPr>
          <w:rFonts w:ascii="Book Antiqua" w:hAnsi="Book Antiqua"/>
          <w:sz w:val="24"/>
          <w:szCs w:val="24"/>
          <w:lang w:val="en-US"/>
        </w:rPr>
        <w:t>cancerisation</w:t>
      </w:r>
      <w:proofErr w:type="spellEnd"/>
      <w:r w:rsidR="00DC128F" w:rsidRPr="004D2810">
        <w:rPr>
          <w:rFonts w:ascii="Book Antiqua" w:hAnsi="Book Antiqua"/>
          <w:sz w:val="24"/>
          <w:szCs w:val="24"/>
          <w:lang w:val="en-US"/>
        </w:rPr>
        <w:t xml:space="preserve"> is </w:t>
      </w:r>
      <w:proofErr w:type="spellStart"/>
      <w:r w:rsidR="00DC128F" w:rsidRPr="004D2810">
        <w:rPr>
          <w:rFonts w:ascii="Book Antiqua" w:hAnsi="Book Antiqua"/>
          <w:sz w:val="24"/>
          <w:szCs w:val="24"/>
          <w:lang w:val="en-US"/>
        </w:rPr>
        <w:t>scrutinised</w:t>
      </w:r>
      <w:proofErr w:type="spellEnd"/>
      <w:r w:rsidR="00DC128F" w:rsidRPr="004D2810">
        <w:rPr>
          <w:rFonts w:ascii="Book Antiqua" w:hAnsi="Book Antiqua"/>
          <w:sz w:val="24"/>
          <w:szCs w:val="24"/>
          <w:lang w:val="en-US"/>
        </w:rPr>
        <w:t xml:space="preserve"> and future avenues for further scientific enquiry are outlined. </w:t>
      </w:r>
    </w:p>
    <w:p w14:paraId="297CDD67" w14:textId="77777777" w:rsidR="00DC128F" w:rsidRPr="004D2810" w:rsidRDefault="00DC128F" w:rsidP="00793E1A">
      <w:pPr>
        <w:pStyle w:val="Body"/>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b/>
          <w:sz w:val="24"/>
          <w:szCs w:val="24"/>
          <w:u w:val="single"/>
          <w:lang w:val="en-US"/>
        </w:rPr>
      </w:pPr>
    </w:p>
    <w:p w14:paraId="57E32A18" w14:textId="32A45E33" w:rsidR="00CB78F7" w:rsidRPr="008F3F42" w:rsidRDefault="00D94424" w:rsidP="00793E1A">
      <w:pPr>
        <w:pStyle w:val="Body"/>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Book Antiqua"/>
          <w:sz w:val="24"/>
          <w:szCs w:val="24"/>
        </w:rPr>
      </w:pPr>
      <w:r w:rsidRPr="008F3F42">
        <w:rPr>
          <w:rFonts w:ascii="Book Antiqua" w:hAnsi="Book Antiqua"/>
          <w:sz w:val="24"/>
          <w:szCs w:val="24"/>
          <w:lang w:val="en-US"/>
        </w:rPr>
        <w:t>Patel A</w:t>
      </w:r>
      <w:r w:rsidR="005026CE" w:rsidRPr="008F3F42">
        <w:rPr>
          <w:rFonts w:ascii="Book Antiqua" w:hAnsi="Book Antiqua"/>
          <w:sz w:val="24"/>
          <w:szCs w:val="24"/>
          <w:lang w:val="en-US"/>
        </w:rPr>
        <w:t xml:space="preserve">, </w:t>
      </w:r>
      <w:proofErr w:type="spellStart"/>
      <w:r w:rsidR="005026CE" w:rsidRPr="008F3F42">
        <w:rPr>
          <w:rFonts w:ascii="Book Antiqua" w:hAnsi="Book Antiqua"/>
          <w:sz w:val="24"/>
          <w:szCs w:val="24"/>
          <w:lang w:val="en-US"/>
        </w:rPr>
        <w:t>Tripathi</w:t>
      </w:r>
      <w:proofErr w:type="spellEnd"/>
      <w:r w:rsidR="005026CE" w:rsidRPr="008F3F42">
        <w:rPr>
          <w:rFonts w:ascii="Book Antiqua" w:hAnsi="Book Antiqua"/>
          <w:sz w:val="24"/>
          <w:szCs w:val="24"/>
          <w:lang w:val="en-US"/>
        </w:rPr>
        <w:t xml:space="preserve"> G, </w:t>
      </w:r>
      <w:proofErr w:type="spellStart"/>
      <w:r w:rsidR="005026CE" w:rsidRPr="008F3F42">
        <w:rPr>
          <w:rFonts w:ascii="Book Antiqua" w:hAnsi="Book Antiqua"/>
          <w:sz w:val="24"/>
          <w:szCs w:val="24"/>
          <w:lang w:val="en-US"/>
        </w:rPr>
        <w:t>Gopalakrishnan</w:t>
      </w:r>
      <w:proofErr w:type="spellEnd"/>
      <w:r w:rsidR="005026CE" w:rsidRPr="008F3F42">
        <w:rPr>
          <w:rFonts w:ascii="Book Antiqua" w:hAnsi="Book Antiqua"/>
          <w:sz w:val="24"/>
          <w:szCs w:val="24"/>
          <w:lang w:val="en-US"/>
        </w:rPr>
        <w:t xml:space="preserve"> K, Williams N, </w:t>
      </w:r>
      <w:proofErr w:type="spellStart"/>
      <w:r w:rsidR="005026CE" w:rsidRPr="008F3F42">
        <w:rPr>
          <w:rFonts w:ascii="Book Antiqua" w:hAnsi="Book Antiqua"/>
          <w:sz w:val="24"/>
          <w:szCs w:val="24"/>
          <w:lang w:val="en-US"/>
        </w:rPr>
        <w:t>Arasaradnam</w:t>
      </w:r>
      <w:proofErr w:type="spellEnd"/>
      <w:r w:rsidR="005026CE" w:rsidRPr="008F3F42">
        <w:rPr>
          <w:rFonts w:ascii="Book Antiqua" w:hAnsi="Book Antiqua"/>
          <w:sz w:val="24"/>
          <w:szCs w:val="24"/>
          <w:lang w:val="en-US"/>
        </w:rPr>
        <w:t xml:space="preserve"> RP. </w:t>
      </w:r>
      <w:r w:rsidR="00297128" w:rsidRPr="008F3F42">
        <w:rPr>
          <w:rFonts w:ascii="Book Antiqua" w:hAnsi="Book Antiqua"/>
          <w:sz w:val="24"/>
          <w:szCs w:val="24"/>
          <w:lang w:val="en-US"/>
        </w:rPr>
        <w:t xml:space="preserve">Field </w:t>
      </w:r>
      <w:proofErr w:type="spellStart"/>
      <w:r w:rsidR="00297128" w:rsidRPr="008F3F42">
        <w:rPr>
          <w:rFonts w:ascii="Book Antiqua" w:hAnsi="Book Antiqua"/>
          <w:sz w:val="24"/>
          <w:szCs w:val="24"/>
          <w:lang w:val="en-US"/>
        </w:rPr>
        <w:t>cancerisation</w:t>
      </w:r>
      <w:proofErr w:type="spellEnd"/>
      <w:r w:rsidR="00297128" w:rsidRPr="008F3F42">
        <w:rPr>
          <w:rFonts w:ascii="Book Antiqua" w:hAnsi="Book Antiqua"/>
          <w:sz w:val="24"/>
          <w:szCs w:val="24"/>
          <w:lang w:val="en-US"/>
        </w:rPr>
        <w:t xml:space="preserve"> in colorectal cancer: </w:t>
      </w:r>
      <w:r w:rsidR="008F3F42" w:rsidRPr="008F3F42">
        <w:rPr>
          <w:rFonts w:ascii="Book Antiqua" w:hAnsi="Book Antiqua"/>
          <w:sz w:val="24"/>
          <w:szCs w:val="24"/>
          <w:lang w:val="en-US"/>
        </w:rPr>
        <w:t xml:space="preserve">A </w:t>
      </w:r>
      <w:r w:rsidR="00297128" w:rsidRPr="008F3F42">
        <w:rPr>
          <w:rFonts w:ascii="Book Antiqua" w:hAnsi="Book Antiqua"/>
          <w:sz w:val="24"/>
          <w:szCs w:val="24"/>
          <w:lang w:val="en-US"/>
        </w:rPr>
        <w:t>new frontier or pastures past?</w:t>
      </w:r>
      <w:bookmarkStart w:id="14" w:name="OLE_LINK424"/>
      <w:bookmarkStart w:id="15" w:name="OLE_LINK425"/>
      <w:r w:rsidR="008F3F42">
        <w:rPr>
          <w:rFonts w:ascii="Book Antiqua" w:eastAsiaTheme="minorEastAsia" w:hAnsi="Book Antiqua" w:hint="eastAsia"/>
          <w:sz w:val="24"/>
          <w:szCs w:val="24"/>
          <w:lang w:val="en-US" w:eastAsia="zh-CN"/>
        </w:rPr>
        <w:t xml:space="preserve"> </w:t>
      </w:r>
      <w:r w:rsidR="00CB78F7" w:rsidRPr="008F3F42">
        <w:rPr>
          <w:rFonts w:ascii="Book Antiqua" w:hAnsi="Book Antiqua"/>
          <w:i/>
          <w:sz w:val="24"/>
          <w:szCs w:val="24"/>
        </w:rPr>
        <w:t xml:space="preserve">World J </w:t>
      </w:r>
      <w:proofErr w:type="spellStart"/>
      <w:r w:rsidR="00CB78F7" w:rsidRPr="008F3F42">
        <w:rPr>
          <w:rFonts w:ascii="Book Antiqua" w:hAnsi="Book Antiqua"/>
          <w:i/>
          <w:sz w:val="24"/>
          <w:szCs w:val="24"/>
        </w:rPr>
        <w:t>Gastroenterol</w:t>
      </w:r>
      <w:proofErr w:type="spellEnd"/>
      <w:r w:rsidR="00CB78F7" w:rsidRPr="008F3F42">
        <w:rPr>
          <w:rFonts w:ascii="Book Antiqua" w:hAnsi="Book Antiqua"/>
          <w:sz w:val="24"/>
          <w:szCs w:val="24"/>
        </w:rPr>
        <w:t xml:space="preserve"> 2015; </w:t>
      </w:r>
      <w:bookmarkStart w:id="16" w:name="OLE_LINK1689"/>
      <w:bookmarkStart w:id="17" w:name="OLE_LINK1298"/>
      <w:bookmarkStart w:id="18" w:name="OLE_LINK1297"/>
      <w:proofErr w:type="gramStart"/>
      <w:r w:rsidR="00CB78F7" w:rsidRPr="008F3F42">
        <w:rPr>
          <w:rFonts w:ascii="Book Antiqua" w:hAnsi="Book Antiqua"/>
          <w:sz w:val="24"/>
          <w:szCs w:val="24"/>
        </w:rPr>
        <w:t>In</w:t>
      </w:r>
      <w:proofErr w:type="gramEnd"/>
      <w:r w:rsidR="00CB78F7" w:rsidRPr="008F3F42">
        <w:rPr>
          <w:rFonts w:ascii="Book Antiqua" w:hAnsi="Book Antiqua"/>
          <w:sz w:val="24"/>
          <w:szCs w:val="24"/>
        </w:rPr>
        <w:t xml:space="preserve"> press</w:t>
      </w:r>
      <w:bookmarkEnd w:id="16"/>
      <w:bookmarkEnd w:id="17"/>
      <w:bookmarkEnd w:id="18"/>
    </w:p>
    <w:bookmarkEnd w:id="14"/>
    <w:bookmarkEnd w:id="15"/>
    <w:p w14:paraId="40D2CE2F" w14:textId="77777777" w:rsidR="00DC128F" w:rsidRPr="004D2810" w:rsidRDefault="00DC128F" w:rsidP="00793E1A">
      <w:pPr>
        <w:pStyle w:val="Body"/>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b/>
          <w:sz w:val="24"/>
          <w:szCs w:val="24"/>
          <w:u w:val="single"/>
          <w:lang w:val="en-US"/>
        </w:rPr>
      </w:pPr>
    </w:p>
    <w:p w14:paraId="723CB764" w14:textId="77777777" w:rsidR="00DC128F" w:rsidRPr="004D2810" w:rsidRDefault="00DC128F" w:rsidP="00793E1A">
      <w:pPr>
        <w:pStyle w:val="Body"/>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b/>
          <w:sz w:val="24"/>
          <w:szCs w:val="24"/>
          <w:u w:val="single"/>
          <w:lang w:val="en-US"/>
        </w:rPr>
      </w:pPr>
    </w:p>
    <w:p w14:paraId="1E545AC3" w14:textId="77777777" w:rsidR="00DC128F" w:rsidRPr="004D2810" w:rsidRDefault="00DC128F" w:rsidP="00793E1A">
      <w:pPr>
        <w:pStyle w:val="Body"/>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b/>
          <w:sz w:val="24"/>
          <w:szCs w:val="24"/>
          <w:u w:val="single"/>
          <w:lang w:val="en-US"/>
        </w:rPr>
      </w:pPr>
    </w:p>
    <w:p w14:paraId="252A9FD1" w14:textId="77777777" w:rsidR="00CB78F7" w:rsidRPr="004D2810" w:rsidRDefault="00CB78F7" w:rsidP="00793E1A">
      <w:pPr>
        <w:spacing w:after="0" w:line="259" w:lineRule="auto"/>
        <w:jc w:val="both"/>
        <w:rPr>
          <w:rFonts w:ascii="Book Antiqua" w:hAnsi="Book Antiqua" w:cs="Calibri"/>
          <w:b/>
          <w:color w:val="000000"/>
          <w:sz w:val="24"/>
          <w:szCs w:val="24"/>
          <w:u w:val="single" w:color="000000"/>
          <w:lang w:val="en-US"/>
        </w:rPr>
      </w:pPr>
      <w:r w:rsidRPr="004D2810">
        <w:rPr>
          <w:rFonts w:ascii="Book Antiqua" w:hAnsi="Book Antiqua"/>
          <w:b/>
          <w:sz w:val="24"/>
          <w:szCs w:val="24"/>
          <w:u w:val="single"/>
          <w:lang w:val="en-US"/>
        </w:rPr>
        <w:br w:type="page"/>
      </w:r>
    </w:p>
    <w:p w14:paraId="6F41D882" w14:textId="6EA8376E" w:rsidR="00360F5E" w:rsidRPr="008F3F42" w:rsidRDefault="008F3F42" w:rsidP="00793E1A">
      <w:pPr>
        <w:pStyle w:val="Body"/>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Theme="minorEastAsia" w:hAnsi="Book Antiqua"/>
          <w:b/>
          <w:sz w:val="24"/>
          <w:szCs w:val="24"/>
          <w:lang w:val="en-US" w:eastAsia="zh-CN"/>
        </w:rPr>
      </w:pPr>
      <w:r w:rsidRPr="008F3F42">
        <w:rPr>
          <w:rFonts w:ascii="Book Antiqua" w:hAnsi="Book Antiqua"/>
          <w:b/>
          <w:sz w:val="24"/>
          <w:szCs w:val="24"/>
          <w:lang w:val="en-US"/>
        </w:rPr>
        <w:lastRenderedPageBreak/>
        <w:t>INTRODUCTION</w:t>
      </w:r>
    </w:p>
    <w:p w14:paraId="4C1BED49" w14:textId="01918A1E" w:rsidR="00F5628B" w:rsidRPr="004D2810" w:rsidRDefault="00DF4477" w:rsidP="00793E1A">
      <w:pPr>
        <w:pStyle w:val="Body"/>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sz w:val="24"/>
          <w:szCs w:val="24"/>
          <w:lang w:val="en-US"/>
        </w:rPr>
      </w:pPr>
      <w:r w:rsidRPr="004D2810">
        <w:rPr>
          <w:rFonts w:ascii="Book Antiqua" w:hAnsi="Book Antiqua"/>
          <w:sz w:val="24"/>
          <w:szCs w:val="24"/>
          <w:lang w:val="en-US"/>
        </w:rPr>
        <w:t>Colorectal cancer is the third most common cancer worldwide, affecting 1.36 million people</w:t>
      </w:r>
      <w:r w:rsidRPr="004D2810">
        <w:rPr>
          <w:rFonts w:ascii="Book Antiqua" w:hAnsi="Book Antiqua"/>
          <w:sz w:val="24"/>
          <w:szCs w:val="24"/>
          <w:lang w:val="en-US"/>
        </w:rPr>
        <w:fldChar w:fldCharType="begin"/>
      </w:r>
      <w:r w:rsidRPr="004D2810">
        <w:rPr>
          <w:rFonts w:ascii="Book Antiqua" w:hAnsi="Book Antiqua"/>
          <w:sz w:val="24"/>
          <w:szCs w:val="24"/>
          <w:lang w:val="en-US"/>
        </w:rPr>
        <w:instrText xml:space="preserve"> ADDIN EN.CITE &lt;EndNote&gt;&lt;Cite&gt;&lt;IDText&gt;●Undo●Redo●Bold●Italic●Underline●Subscript●Superscripthttp://globocan.iarc.fr/Pages/fact_sheets_cancer.aspx&lt;/IDText&gt;&lt;DisplayText&gt;&lt;style face="superscript"&gt;[1]&lt;/style&gt;&lt;/DisplayText&gt;&lt;record&gt;&lt;urls&gt;&lt;related-urls&gt;&lt;url&gt;http://globocan.iarc.fr/Pages/fact_sheets_cancer.aspx&lt;/url&gt;&lt;/related-urls&gt;&lt;/urls&gt;&lt;titles&gt;&lt;title&gt;●Undo●Redo●Bold●Italic●Underline●Subscript●Superscripthttp://globocan.iarc.fr/Pages/fact_sheets_cancer.aspx&lt;/title&gt;&lt;/titles&gt;&lt;added-date format="utc"&gt;1417093526&lt;/added-date&gt;&lt;ref-type name="Web Page"&gt;12&lt;/ref-type&gt;&lt;rec-number&gt;1147&lt;/rec-number&gt;&lt;last-updated-date format="utc"&gt;1417093756&lt;/last-updated-date&gt;&lt;/record&gt;&lt;/Cite&gt;&lt;/EndNote&gt;</w:instrText>
      </w:r>
      <w:r w:rsidRPr="004D2810">
        <w:rPr>
          <w:rFonts w:ascii="Book Antiqua" w:hAnsi="Book Antiqua"/>
          <w:sz w:val="24"/>
          <w:szCs w:val="24"/>
          <w:lang w:val="en-US"/>
        </w:rPr>
        <w:fldChar w:fldCharType="separate"/>
      </w:r>
      <w:r w:rsidRPr="004D2810">
        <w:rPr>
          <w:rFonts w:ascii="Book Antiqua" w:hAnsi="Book Antiqua"/>
          <w:noProof/>
          <w:sz w:val="24"/>
          <w:szCs w:val="24"/>
          <w:vertAlign w:val="superscript"/>
          <w:lang w:val="en-US"/>
        </w:rPr>
        <w:t>[1]</w:t>
      </w:r>
      <w:r w:rsidRPr="004D2810">
        <w:rPr>
          <w:rFonts w:ascii="Book Antiqua" w:hAnsi="Book Antiqua"/>
          <w:sz w:val="24"/>
          <w:szCs w:val="24"/>
          <w:lang w:val="en-US"/>
        </w:rPr>
        <w:fldChar w:fldCharType="end"/>
      </w:r>
      <w:r w:rsidRPr="004D2810">
        <w:rPr>
          <w:rFonts w:ascii="Book Antiqua" w:hAnsi="Book Antiqua"/>
          <w:sz w:val="24"/>
          <w:szCs w:val="24"/>
          <w:lang w:val="en-US"/>
        </w:rPr>
        <w:t xml:space="preserve"> and is the largest killer amongst non-smokers in the United Kingdom</w:t>
      </w:r>
      <w:r w:rsidRPr="004D2810">
        <w:rPr>
          <w:rFonts w:ascii="Book Antiqua" w:hAnsi="Book Antiqua"/>
          <w:sz w:val="24"/>
          <w:szCs w:val="24"/>
          <w:lang w:val="en-US"/>
        </w:rPr>
        <w:fldChar w:fldCharType="begin"/>
      </w:r>
      <w:r w:rsidRPr="004D2810">
        <w:rPr>
          <w:rFonts w:ascii="Book Antiqua" w:hAnsi="Book Antiqua"/>
          <w:sz w:val="24"/>
          <w:szCs w:val="24"/>
          <w:lang w:val="en-US"/>
        </w:rPr>
        <w:instrText xml:space="preserve"> ADDIN EN.CITE &lt;EndNote&gt;&lt;Cite&gt;&lt;IDText&gt;Cancer Research UK Statistics on Colorectal Cancer; http://www.cancerresearchuk.org/cancer-info/cancerstats/types/bowel/?script=true&lt;/IDText&gt;&lt;DisplayText&gt;&lt;style face="superscript"&gt;[2]&lt;/style&gt;&lt;/DisplayText&gt;&lt;record&gt;&lt;titles&gt;&lt;title&gt;Cancer Research UK Statistics on Colorectal Cancer; http://www.cancerresearchuk.org/cancer-info/cancerstats/types/bowel/?script=true&lt;/title&gt;&lt;/titles&gt;&lt;added-date format="utc"&gt;1383553034&lt;/added-date&gt;&lt;ref-type name="Web Page"&gt;12&lt;/ref-type&gt;&lt;rec-number&gt;896&lt;/rec-number&gt;&lt;last-updated-date format="utc"&gt;1402038928&lt;/last-updated-date&gt;&lt;/record&gt;&lt;/Cite&gt;&lt;/EndNote&gt;</w:instrText>
      </w:r>
      <w:r w:rsidRPr="004D2810">
        <w:rPr>
          <w:rFonts w:ascii="Book Antiqua" w:hAnsi="Book Antiqua"/>
          <w:sz w:val="24"/>
          <w:szCs w:val="24"/>
          <w:lang w:val="en-US"/>
        </w:rPr>
        <w:fldChar w:fldCharType="separate"/>
      </w:r>
      <w:r w:rsidRPr="004D2810">
        <w:rPr>
          <w:rFonts w:ascii="Book Antiqua" w:hAnsi="Book Antiqua"/>
          <w:noProof/>
          <w:sz w:val="24"/>
          <w:szCs w:val="24"/>
          <w:vertAlign w:val="superscript"/>
          <w:lang w:val="en-US"/>
        </w:rPr>
        <w:t>[2]</w:t>
      </w:r>
      <w:r w:rsidRPr="004D2810">
        <w:rPr>
          <w:rFonts w:ascii="Book Antiqua" w:hAnsi="Book Antiqua"/>
          <w:sz w:val="24"/>
          <w:szCs w:val="24"/>
          <w:lang w:val="en-US"/>
        </w:rPr>
        <w:fldChar w:fldCharType="end"/>
      </w:r>
      <w:r w:rsidRPr="004D2810">
        <w:rPr>
          <w:rFonts w:ascii="Book Antiqua" w:hAnsi="Book Antiqua"/>
          <w:sz w:val="24"/>
          <w:szCs w:val="24"/>
          <w:lang w:val="en-US"/>
        </w:rPr>
        <w:t>. The greatest chance of cure is with disease confined to the bowel wall, hence, early diagnosis and prompt treatment are important</w:t>
      </w:r>
      <w:r w:rsidRPr="004D2810">
        <w:rPr>
          <w:rFonts w:ascii="Book Antiqua" w:hAnsi="Book Antiqua"/>
          <w:sz w:val="24"/>
          <w:szCs w:val="24"/>
          <w:lang w:val="en-US"/>
        </w:rPr>
        <w:fldChar w:fldCharType="begin"/>
      </w:r>
      <w:r w:rsidRPr="004D2810">
        <w:rPr>
          <w:rFonts w:ascii="Book Antiqua" w:hAnsi="Book Antiqua"/>
          <w:sz w:val="24"/>
          <w:szCs w:val="24"/>
          <w:lang w:val="en-US"/>
        </w:rPr>
        <w:instrText xml:space="preserve"> ADDIN EN.CITE &lt;EndNote&gt;&lt;Cite&gt;&lt;IDText&gt;http://www.ncin.org.uk/publications/data_briefings/colorectal_cancer_survival_by_stage&lt;/IDText&gt;&lt;DisplayText&gt;&lt;style face="superscript"&gt;[3]&lt;/style&gt;&lt;/DisplayText&gt;&lt;record&gt;&lt;titles&gt;&lt;title&gt;http://www.ncin.org.uk/publications/data_briefings/colorectal_cancer_survival_by_stage&lt;/title&gt;&lt;/titles&gt;&lt;added-date format="utc"&gt;1417094072&lt;/added-date&gt;&lt;ref-type name="Web Page"&gt;12&lt;/ref-type&gt;&lt;rec-number&gt;1148&lt;/rec-number&gt;&lt;last-updated-date format="utc"&gt;1417094237&lt;/last-updated-date&gt;&lt;/record&gt;&lt;/Cite&gt;&lt;/EndNote&gt;</w:instrText>
      </w:r>
      <w:r w:rsidRPr="004D2810">
        <w:rPr>
          <w:rFonts w:ascii="Book Antiqua" w:hAnsi="Book Antiqua"/>
          <w:sz w:val="24"/>
          <w:szCs w:val="24"/>
          <w:lang w:val="en-US"/>
        </w:rPr>
        <w:fldChar w:fldCharType="separate"/>
      </w:r>
      <w:r w:rsidRPr="004D2810">
        <w:rPr>
          <w:rFonts w:ascii="Book Antiqua" w:hAnsi="Book Antiqua"/>
          <w:noProof/>
          <w:sz w:val="24"/>
          <w:szCs w:val="24"/>
          <w:vertAlign w:val="superscript"/>
          <w:lang w:val="en-US"/>
        </w:rPr>
        <w:t>[3]</w:t>
      </w:r>
      <w:r w:rsidRPr="004D2810">
        <w:rPr>
          <w:rFonts w:ascii="Book Antiqua" w:hAnsi="Book Antiqua"/>
          <w:sz w:val="24"/>
          <w:szCs w:val="24"/>
          <w:lang w:val="en-US"/>
        </w:rPr>
        <w:fldChar w:fldCharType="end"/>
      </w:r>
      <w:r w:rsidRPr="004D2810">
        <w:rPr>
          <w:rFonts w:ascii="Book Antiqua" w:hAnsi="Book Antiqua"/>
          <w:sz w:val="24"/>
          <w:szCs w:val="24"/>
          <w:lang w:val="en-US"/>
        </w:rPr>
        <w:t xml:space="preserve">. It is generally accepted that cancers develop through accumulation of mutations in key </w:t>
      </w:r>
      <w:proofErr w:type="gramStart"/>
      <w:r w:rsidRPr="004D2810">
        <w:rPr>
          <w:rFonts w:ascii="Book Antiqua" w:hAnsi="Book Antiqua"/>
          <w:sz w:val="24"/>
          <w:szCs w:val="24"/>
          <w:lang w:val="en-US"/>
        </w:rPr>
        <w:t>genes</w:t>
      </w:r>
      <w:proofErr w:type="gramEnd"/>
      <w:r w:rsidRPr="004D2810">
        <w:rPr>
          <w:rFonts w:ascii="Book Antiqua" w:hAnsi="Book Antiqua"/>
          <w:sz w:val="24"/>
          <w:szCs w:val="24"/>
          <w:lang w:val="en-US"/>
        </w:rPr>
        <w:fldChar w:fldCharType="begin">
          <w:fldData xml:space="preserve">PEVuZE5vdGU+PENpdGU+PEF1dGhvcj5NY0NvbWJzPC9BdXRob3I+PFllYXI+MTkzMDwvWWVhcj48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</w:fldData>
        </w:fldChar>
      </w:r>
      <w:r w:rsidRPr="004D2810">
        <w:rPr>
          <w:rFonts w:ascii="Book Antiqua" w:hAnsi="Book Antiqua"/>
          <w:sz w:val="24"/>
          <w:szCs w:val="24"/>
          <w:lang w:val="en-US"/>
        </w:rPr>
        <w:instrText xml:space="preserve"> ADDIN EN.CITE </w:instrText>
      </w:r>
      <w:r w:rsidRPr="004D2810">
        <w:rPr>
          <w:rFonts w:ascii="Book Antiqua" w:hAnsi="Book Antiqua"/>
          <w:sz w:val="24"/>
          <w:szCs w:val="24"/>
          <w:lang w:val="en-US"/>
        </w:rPr>
        <w:fldChar w:fldCharType="begin">
          <w:fldData xml:space="preserve">PEVuZE5vdGU+PENpdGU+PEF1dGhvcj5NY0NvbWJzPC9BdXRob3I+PFllYXI+MTkzMDwvWWVhcj48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</w:fldData>
        </w:fldChar>
      </w:r>
      <w:r w:rsidRPr="004D2810">
        <w:rPr>
          <w:rFonts w:ascii="Book Antiqua" w:hAnsi="Book Antiqua"/>
          <w:sz w:val="24"/>
          <w:szCs w:val="24"/>
          <w:lang w:val="en-US"/>
        </w:rPr>
        <w:instrText xml:space="preserve"> ADDIN EN.CITE.DATA </w:instrText>
      </w:r>
      <w:r w:rsidRPr="004D2810">
        <w:rPr>
          <w:rFonts w:ascii="Book Antiqua" w:hAnsi="Book Antiqua"/>
          <w:sz w:val="24"/>
          <w:szCs w:val="24"/>
          <w:lang w:val="en-US"/>
        </w:rPr>
      </w:r>
      <w:r w:rsidRPr="004D2810">
        <w:rPr>
          <w:rFonts w:ascii="Book Antiqua" w:hAnsi="Book Antiqua"/>
          <w:sz w:val="24"/>
          <w:szCs w:val="24"/>
          <w:lang w:val="en-US"/>
        </w:rPr>
        <w:fldChar w:fldCharType="end"/>
      </w:r>
      <w:r w:rsidRPr="004D2810">
        <w:rPr>
          <w:rFonts w:ascii="Book Antiqua" w:hAnsi="Book Antiqua"/>
          <w:sz w:val="24"/>
          <w:szCs w:val="24"/>
          <w:lang w:val="en-US"/>
        </w:rPr>
      </w:r>
      <w:r w:rsidRPr="004D2810">
        <w:rPr>
          <w:rFonts w:ascii="Book Antiqua" w:hAnsi="Book Antiqua"/>
          <w:sz w:val="24"/>
          <w:szCs w:val="24"/>
          <w:lang w:val="en-US"/>
        </w:rPr>
        <w:fldChar w:fldCharType="separate"/>
      </w:r>
      <w:r w:rsidR="008F3F42">
        <w:rPr>
          <w:rFonts w:ascii="Book Antiqua" w:hAnsi="Book Antiqua"/>
          <w:noProof/>
          <w:sz w:val="24"/>
          <w:szCs w:val="24"/>
          <w:vertAlign w:val="superscript"/>
          <w:lang w:val="en-US"/>
        </w:rPr>
        <w:t>[4,</w:t>
      </w:r>
      <w:r w:rsidRPr="004D2810">
        <w:rPr>
          <w:rFonts w:ascii="Book Antiqua" w:hAnsi="Book Antiqua"/>
          <w:noProof/>
          <w:sz w:val="24"/>
          <w:szCs w:val="24"/>
          <w:vertAlign w:val="superscript"/>
          <w:lang w:val="en-US"/>
        </w:rPr>
        <w:t>5]</w:t>
      </w:r>
      <w:r w:rsidRPr="004D2810">
        <w:rPr>
          <w:rFonts w:ascii="Book Antiqua" w:hAnsi="Book Antiqua"/>
          <w:sz w:val="24"/>
          <w:szCs w:val="24"/>
          <w:lang w:val="en-US"/>
        </w:rPr>
        <w:fldChar w:fldCharType="end"/>
      </w:r>
      <w:r w:rsidRPr="004D2810">
        <w:rPr>
          <w:rFonts w:ascii="Book Antiqua" w:hAnsi="Book Antiqua"/>
          <w:sz w:val="24"/>
          <w:szCs w:val="24"/>
          <w:lang w:val="en-US"/>
        </w:rPr>
        <w:t xml:space="preserve">. </w:t>
      </w:r>
      <w:r w:rsidR="00B71B30" w:rsidRPr="004D2810">
        <w:rPr>
          <w:rFonts w:ascii="Book Antiqua" w:hAnsi="Book Antiqua"/>
          <w:sz w:val="24"/>
          <w:szCs w:val="24"/>
          <w:lang w:val="en-US"/>
        </w:rPr>
        <w:t xml:space="preserve">Traditionally, a three step process comprising initiation, promotion and progression was </w:t>
      </w:r>
      <w:proofErr w:type="gramStart"/>
      <w:r w:rsidR="00B71B30" w:rsidRPr="004D2810">
        <w:rPr>
          <w:rFonts w:ascii="Book Antiqua" w:hAnsi="Book Antiqua"/>
          <w:sz w:val="24"/>
          <w:szCs w:val="24"/>
          <w:lang w:val="en-US"/>
        </w:rPr>
        <w:t>proposed</w:t>
      </w:r>
      <w:proofErr w:type="gramEnd"/>
      <w:r w:rsidR="00B71B30" w:rsidRPr="004D2810">
        <w:rPr>
          <w:rFonts w:ascii="Book Antiqua" w:hAnsi="Book Antiqua"/>
          <w:sz w:val="24"/>
          <w:szCs w:val="24"/>
          <w:lang w:val="en-US"/>
        </w:rPr>
        <w:fldChar w:fldCharType="begin">
          <w:fldData xml:space="preserve">PEVuZE5vdGU+PENpdGU+PEF1dGhvcj5OT1JETElORzwvQXV0aG9yPjxZZWFyPjE5NTM8L1llYXI+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</w:fldData>
        </w:fldChar>
      </w:r>
      <w:r w:rsidR="00B71B30" w:rsidRPr="004D2810">
        <w:rPr>
          <w:rFonts w:ascii="Book Antiqua" w:hAnsi="Book Antiqua"/>
          <w:sz w:val="24"/>
          <w:szCs w:val="24"/>
          <w:lang w:val="en-US"/>
        </w:rPr>
        <w:instrText xml:space="preserve"> ADDIN EN.CITE </w:instrText>
      </w:r>
      <w:r w:rsidR="00B71B30" w:rsidRPr="004D2810">
        <w:rPr>
          <w:rFonts w:ascii="Book Antiqua" w:hAnsi="Book Antiqua"/>
          <w:sz w:val="24"/>
          <w:szCs w:val="24"/>
          <w:lang w:val="en-US"/>
        </w:rPr>
        <w:fldChar w:fldCharType="begin">
          <w:fldData xml:space="preserve">PEVuZE5vdGU+PENpdGU+PEF1dGhvcj5OT1JETElORzwvQXV0aG9yPjxZZWFyPjE5NTM8L1llYXI+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</w:fldData>
        </w:fldChar>
      </w:r>
      <w:r w:rsidR="00B71B30" w:rsidRPr="004D2810">
        <w:rPr>
          <w:rFonts w:ascii="Book Antiqua" w:hAnsi="Book Antiqua"/>
          <w:sz w:val="24"/>
          <w:szCs w:val="24"/>
          <w:lang w:val="en-US"/>
        </w:rPr>
        <w:instrText xml:space="preserve"> ADDIN EN.CITE.DATA </w:instrText>
      </w:r>
      <w:r w:rsidR="00B71B30" w:rsidRPr="004D2810">
        <w:rPr>
          <w:rFonts w:ascii="Book Antiqua" w:hAnsi="Book Antiqua"/>
          <w:sz w:val="24"/>
          <w:szCs w:val="24"/>
          <w:lang w:val="en-US"/>
        </w:rPr>
      </w:r>
      <w:r w:rsidR="00B71B30" w:rsidRPr="004D2810">
        <w:rPr>
          <w:rFonts w:ascii="Book Antiqua" w:hAnsi="Book Antiqua"/>
          <w:sz w:val="24"/>
          <w:szCs w:val="24"/>
          <w:lang w:val="en-US"/>
        </w:rPr>
        <w:fldChar w:fldCharType="end"/>
      </w:r>
      <w:r w:rsidR="00B71B30" w:rsidRPr="004D2810">
        <w:rPr>
          <w:rFonts w:ascii="Book Antiqua" w:hAnsi="Book Antiqua"/>
          <w:sz w:val="24"/>
          <w:szCs w:val="24"/>
          <w:lang w:val="en-US"/>
        </w:rPr>
      </w:r>
      <w:r w:rsidR="00B71B30" w:rsidRPr="004D2810">
        <w:rPr>
          <w:rFonts w:ascii="Book Antiqua" w:hAnsi="Book Antiqua"/>
          <w:sz w:val="24"/>
          <w:szCs w:val="24"/>
          <w:lang w:val="en-US"/>
        </w:rPr>
        <w:fldChar w:fldCharType="separate"/>
      </w:r>
      <w:r w:rsidR="008F3F42">
        <w:rPr>
          <w:rFonts w:ascii="Book Antiqua" w:hAnsi="Book Antiqua"/>
          <w:noProof/>
          <w:sz w:val="24"/>
          <w:szCs w:val="24"/>
          <w:vertAlign w:val="superscript"/>
          <w:lang w:val="en-US"/>
        </w:rPr>
        <w:t>[6,</w:t>
      </w:r>
      <w:r w:rsidR="00B71B30" w:rsidRPr="004D2810">
        <w:rPr>
          <w:rFonts w:ascii="Book Antiqua" w:hAnsi="Book Antiqua"/>
          <w:noProof/>
          <w:sz w:val="24"/>
          <w:szCs w:val="24"/>
          <w:vertAlign w:val="superscript"/>
          <w:lang w:val="en-US"/>
        </w:rPr>
        <w:t>7]</w:t>
      </w:r>
      <w:r w:rsidR="00B71B30" w:rsidRPr="004D2810">
        <w:rPr>
          <w:rFonts w:ascii="Book Antiqua" w:hAnsi="Book Antiqua"/>
          <w:sz w:val="24"/>
          <w:szCs w:val="24"/>
          <w:lang w:val="en-US"/>
        </w:rPr>
        <w:fldChar w:fldCharType="end"/>
      </w:r>
      <w:r w:rsidR="00B71B30" w:rsidRPr="004D2810">
        <w:rPr>
          <w:rFonts w:ascii="Book Antiqua" w:hAnsi="Book Antiqua"/>
          <w:sz w:val="24"/>
          <w:szCs w:val="24"/>
          <w:lang w:val="en-US"/>
        </w:rPr>
        <w:t>. Later, it became apparent that the colonic epithelium undergoes an ordered sequence of genetic events with corresponding histological abnormalities on its journey to cancer formation</w:t>
      </w:r>
      <w:r w:rsidR="00B71B30" w:rsidRPr="004D2810">
        <w:rPr>
          <w:rFonts w:ascii="Book Antiqua" w:hAnsi="Book Antiqua"/>
          <w:sz w:val="24"/>
          <w:szCs w:val="24"/>
          <w:lang w:val="en-US"/>
        </w:rPr>
        <w:fldChar w:fldCharType="begin"/>
      </w:r>
      <w:r w:rsidR="00B71B30" w:rsidRPr="004D2810">
        <w:rPr>
          <w:rFonts w:ascii="Book Antiqua" w:hAnsi="Book Antiqua"/>
          <w:sz w:val="24"/>
          <w:szCs w:val="24"/>
          <w:lang w:val="en-US"/>
        </w:rPr>
        <w:instrText xml:space="preserve"> ADDIN EN.CITE &lt;EndNote&gt;&lt;Cite&gt;&lt;Author&gt;Fearon&lt;/Author&gt;&lt;Year&gt;1990&lt;/Year&gt;&lt;IDText&gt;A genetic model for colorectal tumorigenesis&lt;/IDText&gt;&lt;DisplayText&gt;&lt;style face="superscript"&gt;[8]&lt;/style&gt;&lt;/DisplayText&gt;&lt;record&gt;&lt;dates&gt;&lt;pub-dates&gt;&lt;date&gt;Jun&lt;/date&gt;&lt;/pub-dates&gt;&lt;year&gt;1990&lt;/year&gt;&lt;/dates&gt;&lt;keywords&gt;&lt;keyword&gt;Alleles&lt;/keyword&gt;&lt;keyword&gt;Chromosome Deletion&lt;/keyword&gt;&lt;keyword&gt;Colorectal Neoplasms&lt;/keyword&gt;&lt;keyword&gt;Heterozygote&lt;/keyword&gt;&lt;keyword&gt;Humans&lt;/keyword&gt;&lt;keyword&gt;Models, Genetic&lt;/keyword&gt;&lt;keyword&gt;Mutation&lt;/keyword&gt;&lt;keyword&gt;Oncogenes&lt;/keyword&gt;&lt;keyword&gt;Suppression, Genetic&lt;/keyword&gt;&lt;/keywords&gt;&lt;urls&gt;&lt;related-urls&gt;&lt;url&gt;http://www.ncbi.nlm.nih.gov/pubmed/2188735&lt;/url&gt;&lt;/related-urls&gt;&lt;/urls&gt;&lt;isbn&gt;0092-8674&lt;/isbn&gt;&lt;titles&gt;&lt;title&gt;A genetic model for colorectal tumorigenesis&lt;/title&gt;&lt;secondary-title&gt;Cell&lt;/secondary-title&gt;&lt;/titles&gt;&lt;pages&gt;759-67&lt;/pages&gt;&lt;number&gt;5&lt;/number&gt;&lt;contributors&gt;&lt;authors&gt;&lt;author&gt;Fearon, E. R.&lt;/author&gt;&lt;author&gt;Vogelstein, B.&lt;/author&gt;&lt;/authors&gt;&lt;/contributors&gt;&lt;language&gt;eng&lt;/language&gt;&lt;added-date format="utc"&gt;1383517301&lt;/added-date&gt;&lt;ref-type name="Journal Article"&gt;17&lt;/ref-type&gt;&lt;auth-address&gt;Oncology Center, Johns Hopkins University School of Medicine, Baltimore, Maryland 21231.&lt;/auth-address&gt;&lt;rec-number&gt;866&lt;/rec-number&gt;&lt;last-updated-date format="utc"&gt;1383517301&lt;/last-updated-date&gt;&lt;accession-num&gt;2188735&lt;/accession-num&gt;&lt;volume&gt;61&lt;/volume&gt;&lt;/record&gt;&lt;/Cite&gt;&lt;/EndNote&gt;</w:instrText>
      </w:r>
      <w:r w:rsidR="00B71B30" w:rsidRPr="004D2810">
        <w:rPr>
          <w:rFonts w:ascii="Book Antiqua" w:hAnsi="Book Antiqua"/>
          <w:sz w:val="24"/>
          <w:szCs w:val="24"/>
          <w:lang w:val="en-US"/>
        </w:rPr>
        <w:fldChar w:fldCharType="separate"/>
      </w:r>
      <w:r w:rsidR="00B71B30" w:rsidRPr="004D2810">
        <w:rPr>
          <w:rFonts w:ascii="Book Antiqua" w:hAnsi="Book Antiqua"/>
          <w:noProof/>
          <w:sz w:val="24"/>
          <w:szCs w:val="24"/>
          <w:vertAlign w:val="superscript"/>
          <w:lang w:val="en-US"/>
        </w:rPr>
        <w:t>[8]</w:t>
      </w:r>
      <w:r w:rsidR="00B71B30" w:rsidRPr="004D2810">
        <w:rPr>
          <w:rFonts w:ascii="Book Antiqua" w:hAnsi="Book Antiqua"/>
          <w:sz w:val="24"/>
          <w:szCs w:val="24"/>
          <w:lang w:val="en-US"/>
        </w:rPr>
        <w:fldChar w:fldCharType="end"/>
      </w:r>
      <w:r w:rsidR="00B71B30" w:rsidRPr="004D2810">
        <w:rPr>
          <w:rFonts w:ascii="Book Antiqua" w:hAnsi="Book Antiqua"/>
          <w:sz w:val="24"/>
          <w:szCs w:val="24"/>
          <w:lang w:val="en-US"/>
        </w:rPr>
        <w:t xml:space="preserve">. However, several recent analyses have revealed that the mutations found in colorectal cancer occur long before the onset of a clinically visible </w:t>
      </w:r>
      <w:proofErr w:type="gramStart"/>
      <w:r w:rsidR="00B71B30" w:rsidRPr="004D2810">
        <w:rPr>
          <w:rFonts w:ascii="Book Antiqua" w:hAnsi="Book Antiqua"/>
          <w:sz w:val="24"/>
          <w:szCs w:val="24"/>
          <w:lang w:val="en-US"/>
        </w:rPr>
        <w:t>lesion</w:t>
      </w:r>
      <w:proofErr w:type="gramEnd"/>
      <w:r w:rsidR="00B71B30" w:rsidRPr="004D2810">
        <w:rPr>
          <w:rFonts w:ascii="Book Antiqua" w:hAnsi="Book Antiqua"/>
          <w:sz w:val="24"/>
          <w:szCs w:val="24"/>
          <w:lang w:val="en-US"/>
        </w:rPr>
        <w:fldChar w:fldCharType="begin">
          <w:fldData xml:space="preserve">PEVuZE5vdGU+PENpdGU+PEF1dGhvcj5TdG9sZXI8L0F1dGhvcj48WWVhcj4xOTk5PC9ZZWFyPjxJ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==
</w:fldData>
        </w:fldChar>
      </w:r>
      <w:r w:rsidR="00B71B30" w:rsidRPr="004D2810">
        <w:rPr>
          <w:rFonts w:ascii="Book Antiqua" w:hAnsi="Book Antiqua"/>
          <w:sz w:val="24"/>
          <w:szCs w:val="24"/>
          <w:lang w:val="en-US"/>
        </w:rPr>
        <w:instrText xml:space="preserve"> ADDIN EN.CITE </w:instrText>
      </w:r>
      <w:r w:rsidR="00B71B30" w:rsidRPr="004D2810">
        <w:rPr>
          <w:rFonts w:ascii="Book Antiqua" w:hAnsi="Book Antiqua"/>
          <w:sz w:val="24"/>
          <w:szCs w:val="24"/>
          <w:lang w:val="en-US"/>
        </w:rPr>
        <w:fldChar w:fldCharType="begin">
          <w:fldData xml:space="preserve">PEVuZE5vdGU+PENpdGU+PEF1dGhvcj5TdG9sZXI8L0F1dGhvcj48WWVhcj4xOTk5PC9ZZWFyPjxJ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==
</w:fldData>
        </w:fldChar>
      </w:r>
      <w:r w:rsidR="00B71B30" w:rsidRPr="004D2810">
        <w:rPr>
          <w:rFonts w:ascii="Book Antiqua" w:hAnsi="Book Antiqua"/>
          <w:sz w:val="24"/>
          <w:szCs w:val="24"/>
          <w:lang w:val="en-US"/>
        </w:rPr>
        <w:instrText xml:space="preserve"> ADDIN EN.CITE.DATA </w:instrText>
      </w:r>
      <w:r w:rsidR="00B71B30" w:rsidRPr="004D2810">
        <w:rPr>
          <w:rFonts w:ascii="Book Antiqua" w:hAnsi="Book Antiqua"/>
          <w:sz w:val="24"/>
          <w:szCs w:val="24"/>
          <w:lang w:val="en-US"/>
        </w:rPr>
      </w:r>
      <w:r w:rsidR="00B71B30" w:rsidRPr="004D2810">
        <w:rPr>
          <w:rFonts w:ascii="Book Antiqua" w:hAnsi="Book Antiqua"/>
          <w:sz w:val="24"/>
          <w:szCs w:val="24"/>
          <w:lang w:val="en-US"/>
        </w:rPr>
        <w:fldChar w:fldCharType="end"/>
      </w:r>
      <w:r w:rsidR="00B71B30" w:rsidRPr="004D2810">
        <w:rPr>
          <w:rFonts w:ascii="Book Antiqua" w:hAnsi="Book Antiqua"/>
          <w:sz w:val="24"/>
          <w:szCs w:val="24"/>
          <w:lang w:val="en-US"/>
        </w:rPr>
      </w:r>
      <w:r w:rsidR="00B71B30" w:rsidRPr="004D2810">
        <w:rPr>
          <w:rFonts w:ascii="Book Antiqua" w:hAnsi="Book Antiqua"/>
          <w:sz w:val="24"/>
          <w:szCs w:val="24"/>
          <w:lang w:val="en-US"/>
        </w:rPr>
        <w:fldChar w:fldCharType="separate"/>
      </w:r>
      <w:r w:rsidR="008F3F42">
        <w:rPr>
          <w:rFonts w:ascii="Book Antiqua" w:hAnsi="Book Antiqua"/>
          <w:noProof/>
          <w:sz w:val="24"/>
          <w:szCs w:val="24"/>
          <w:vertAlign w:val="superscript"/>
          <w:lang w:val="en-US"/>
        </w:rPr>
        <w:t>[9,</w:t>
      </w:r>
      <w:r w:rsidR="00B71B30" w:rsidRPr="004D2810">
        <w:rPr>
          <w:rFonts w:ascii="Book Antiqua" w:hAnsi="Book Antiqua"/>
          <w:noProof/>
          <w:sz w:val="24"/>
          <w:szCs w:val="24"/>
          <w:vertAlign w:val="superscript"/>
          <w:lang w:val="en-US"/>
        </w:rPr>
        <w:t>10]</w:t>
      </w:r>
      <w:r w:rsidR="00B71B30" w:rsidRPr="004D2810">
        <w:rPr>
          <w:rFonts w:ascii="Book Antiqua" w:hAnsi="Book Antiqua"/>
          <w:sz w:val="24"/>
          <w:szCs w:val="24"/>
          <w:lang w:val="en-US"/>
        </w:rPr>
        <w:fldChar w:fldCharType="end"/>
      </w:r>
      <w:r w:rsidR="00B71B30" w:rsidRPr="004D2810">
        <w:rPr>
          <w:rFonts w:ascii="Book Antiqua" w:hAnsi="Book Antiqua"/>
          <w:sz w:val="24"/>
          <w:szCs w:val="24"/>
          <w:lang w:val="en-US"/>
        </w:rPr>
        <w:t>.</w:t>
      </w:r>
      <w:r w:rsidR="004F164C" w:rsidRPr="004D2810">
        <w:rPr>
          <w:rFonts w:ascii="Book Antiqua" w:hAnsi="Book Antiqua"/>
          <w:sz w:val="24"/>
          <w:szCs w:val="24"/>
          <w:lang w:val="en-US"/>
        </w:rPr>
        <w:t xml:space="preserve"> In many cancers, cells have been shown to acquire pro tumorigenic mutations that are not able to produce morphological change but predispose to subsequent malignant </w:t>
      </w:r>
      <w:proofErr w:type="gramStart"/>
      <w:r w:rsidR="004F164C" w:rsidRPr="004D2810">
        <w:rPr>
          <w:rFonts w:ascii="Book Antiqua" w:hAnsi="Book Antiqua"/>
          <w:sz w:val="24"/>
          <w:szCs w:val="24"/>
          <w:lang w:val="en-US"/>
        </w:rPr>
        <w:t>transformation</w:t>
      </w:r>
      <w:proofErr w:type="gramEnd"/>
      <w:r w:rsidR="00F5628B" w:rsidRPr="004D2810">
        <w:rPr>
          <w:rFonts w:ascii="Book Antiqua" w:hAnsi="Book Antiqua"/>
          <w:sz w:val="24"/>
          <w:szCs w:val="24"/>
          <w:lang w:val="en-US"/>
        </w:rPr>
        <w:fldChar w:fldCharType="begin">
          <w:fldData xml:space="preserve">PEVuZE5vdGU+PENpdGU+PEF1dGhvcj5GcmFua2xpbjwvQXV0aG9yPjxZZWFyPjE5OTc8L1llYXI+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</w:fldData>
        </w:fldChar>
      </w:r>
      <w:r w:rsidR="00F5628B" w:rsidRPr="004D2810">
        <w:rPr>
          <w:rFonts w:ascii="Book Antiqua" w:hAnsi="Book Antiqua"/>
          <w:sz w:val="24"/>
          <w:szCs w:val="24"/>
          <w:lang w:val="en-US"/>
        </w:rPr>
        <w:instrText xml:space="preserve"> ADDIN EN.CITE </w:instrText>
      </w:r>
      <w:r w:rsidR="00F5628B" w:rsidRPr="004D2810">
        <w:rPr>
          <w:rFonts w:ascii="Book Antiqua" w:hAnsi="Book Antiqua"/>
          <w:sz w:val="24"/>
          <w:szCs w:val="24"/>
          <w:lang w:val="en-US"/>
        </w:rPr>
        <w:fldChar w:fldCharType="begin">
          <w:fldData xml:space="preserve">PEVuZE5vdGU+PENpdGU+PEF1dGhvcj5GcmFua2xpbjwvQXV0aG9yPjxZZWFyPjE5OTc8L1llYXI+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</w:fldData>
        </w:fldChar>
      </w:r>
      <w:r w:rsidR="00F5628B" w:rsidRPr="004D2810">
        <w:rPr>
          <w:rFonts w:ascii="Book Antiqua" w:hAnsi="Book Antiqua"/>
          <w:sz w:val="24"/>
          <w:szCs w:val="24"/>
          <w:lang w:val="en-US"/>
        </w:rPr>
        <w:instrText xml:space="preserve"> ADDIN EN.CITE.DATA </w:instrText>
      </w:r>
      <w:r w:rsidR="00F5628B" w:rsidRPr="004D2810">
        <w:rPr>
          <w:rFonts w:ascii="Book Antiqua" w:hAnsi="Book Antiqua"/>
          <w:sz w:val="24"/>
          <w:szCs w:val="24"/>
          <w:lang w:val="en-US"/>
        </w:rPr>
      </w:r>
      <w:r w:rsidR="00F5628B" w:rsidRPr="004D2810">
        <w:rPr>
          <w:rFonts w:ascii="Book Antiqua" w:hAnsi="Book Antiqua"/>
          <w:sz w:val="24"/>
          <w:szCs w:val="24"/>
          <w:lang w:val="en-US"/>
        </w:rPr>
        <w:fldChar w:fldCharType="end"/>
      </w:r>
      <w:r w:rsidR="00F5628B" w:rsidRPr="004D2810">
        <w:rPr>
          <w:rFonts w:ascii="Book Antiqua" w:hAnsi="Book Antiqua"/>
          <w:sz w:val="24"/>
          <w:szCs w:val="24"/>
          <w:lang w:val="en-US"/>
        </w:rPr>
      </w:r>
      <w:r w:rsidR="00F5628B" w:rsidRPr="004D2810">
        <w:rPr>
          <w:rFonts w:ascii="Book Antiqua" w:hAnsi="Book Antiqua"/>
          <w:sz w:val="24"/>
          <w:szCs w:val="24"/>
          <w:lang w:val="en-US"/>
        </w:rPr>
        <w:fldChar w:fldCharType="separate"/>
      </w:r>
      <w:r w:rsidR="00F5628B" w:rsidRPr="004D2810">
        <w:rPr>
          <w:rFonts w:ascii="Book Antiqua" w:hAnsi="Book Antiqua"/>
          <w:noProof/>
          <w:sz w:val="24"/>
          <w:szCs w:val="24"/>
          <w:vertAlign w:val="superscript"/>
          <w:lang w:val="en-US"/>
        </w:rPr>
        <w:t>[11-14]</w:t>
      </w:r>
      <w:r w:rsidR="00F5628B" w:rsidRPr="004D2810">
        <w:rPr>
          <w:rFonts w:ascii="Book Antiqua" w:hAnsi="Book Antiqua"/>
          <w:sz w:val="24"/>
          <w:szCs w:val="24"/>
          <w:lang w:val="en-US"/>
        </w:rPr>
        <w:fldChar w:fldCharType="end"/>
      </w:r>
      <w:r w:rsidR="00F5628B" w:rsidRPr="004D2810">
        <w:rPr>
          <w:rFonts w:ascii="Book Antiqua" w:hAnsi="Book Antiqua"/>
          <w:sz w:val="24"/>
          <w:szCs w:val="24"/>
          <w:lang w:val="en-US"/>
        </w:rPr>
        <w:t xml:space="preserve">. These cells can expand creating patches of mucosa which have an increased risk of developing into cancer. This process has been described as </w:t>
      </w:r>
      <w:r w:rsidR="008F3F42">
        <w:rPr>
          <w:rFonts w:ascii="Book Antiqua" w:eastAsiaTheme="minorEastAsia" w:hAnsi="Book Antiqua"/>
          <w:sz w:val="24"/>
          <w:szCs w:val="24"/>
          <w:lang w:val="en-US" w:eastAsia="zh-CN"/>
        </w:rPr>
        <w:t>“</w:t>
      </w:r>
      <w:r w:rsidR="00F5628B" w:rsidRPr="004D2810">
        <w:rPr>
          <w:rFonts w:ascii="Book Antiqua" w:hAnsi="Book Antiqua"/>
          <w:sz w:val="24"/>
          <w:szCs w:val="24"/>
          <w:lang w:val="en-US"/>
        </w:rPr>
        <w:t xml:space="preserve">field </w:t>
      </w:r>
      <w:proofErr w:type="spellStart"/>
      <w:r w:rsidR="00F5628B" w:rsidRPr="004D2810">
        <w:rPr>
          <w:rFonts w:ascii="Book Antiqua" w:hAnsi="Book Antiqua"/>
          <w:sz w:val="24"/>
          <w:szCs w:val="24"/>
          <w:lang w:val="en-US"/>
        </w:rPr>
        <w:t>cancerisation</w:t>
      </w:r>
      <w:proofErr w:type="spellEnd"/>
      <w:proofErr w:type="gramStart"/>
      <w:r w:rsidR="008F3F42">
        <w:rPr>
          <w:rFonts w:ascii="Book Antiqua" w:eastAsiaTheme="minorEastAsia" w:hAnsi="Book Antiqua"/>
          <w:sz w:val="24"/>
          <w:szCs w:val="24"/>
          <w:lang w:val="en-US" w:eastAsia="zh-CN"/>
        </w:rPr>
        <w:t>”</w:t>
      </w:r>
      <w:proofErr w:type="gramEnd"/>
      <w:r w:rsidR="00F5628B" w:rsidRPr="004D2810">
        <w:rPr>
          <w:rFonts w:ascii="Book Antiqua" w:hAnsi="Book Antiqua"/>
          <w:sz w:val="24"/>
          <w:szCs w:val="24"/>
          <w:lang w:val="en-US"/>
        </w:rPr>
        <w:fldChar w:fldCharType="begin">
          <w:fldData xml:space="preserve">PEVuZE5vdGU+PENpdGU+PEF1dGhvcj5TTEFVR0hURVI8L0F1dGhvcj48WWVhcj4xOTUzPC9ZZWFy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</w:fldData>
        </w:fldChar>
      </w:r>
      <w:r w:rsidR="00F5628B" w:rsidRPr="004D2810">
        <w:rPr>
          <w:rFonts w:ascii="Book Antiqua" w:hAnsi="Book Antiqua"/>
          <w:sz w:val="24"/>
          <w:szCs w:val="24"/>
          <w:lang w:val="en-US"/>
        </w:rPr>
        <w:instrText xml:space="preserve"> ADDIN EN.CITE </w:instrText>
      </w:r>
      <w:r w:rsidR="00F5628B" w:rsidRPr="004D2810">
        <w:rPr>
          <w:rFonts w:ascii="Book Antiqua" w:hAnsi="Book Antiqua"/>
          <w:sz w:val="24"/>
          <w:szCs w:val="24"/>
          <w:lang w:val="en-US"/>
        </w:rPr>
        <w:fldChar w:fldCharType="begin">
          <w:fldData xml:space="preserve">PEVuZE5vdGU+PENpdGU+PEF1dGhvcj5TTEFVR0hURVI8L0F1dGhvcj48WWVhcj4xOTUzPC9ZZWFy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</w:fldData>
        </w:fldChar>
      </w:r>
      <w:r w:rsidR="00F5628B" w:rsidRPr="004D2810">
        <w:rPr>
          <w:rFonts w:ascii="Book Antiqua" w:hAnsi="Book Antiqua"/>
          <w:sz w:val="24"/>
          <w:szCs w:val="24"/>
          <w:lang w:val="en-US"/>
        </w:rPr>
        <w:instrText xml:space="preserve"> ADDIN EN.CITE.DATA </w:instrText>
      </w:r>
      <w:r w:rsidR="00F5628B" w:rsidRPr="004D2810">
        <w:rPr>
          <w:rFonts w:ascii="Book Antiqua" w:hAnsi="Book Antiqua"/>
          <w:sz w:val="24"/>
          <w:szCs w:val="24"/>
          <w:lang w:val="en-US"/>
        </w:rPr>
      </w:r>
      <w:r w:rsidR="00F5628B" w:rsidRPr="004D2810">
        <w:rPr>
          <w:rFonts w:ascii="Book Antiqua" w:hAnsi="Book Antiqua"/>
          <w:sz w:val="24"/>
          <w:szCs w:val="24"/>
          <w:lang w:val="en-US"/>
        </w:rPr>
        <w:fldChar w:fldCharType="end"/>
      </w:r>
      <w:r w:rsidR="00F5628B" w:rsidRPr="004D2810">
        <w:rPr>
          <w:rFonts w:ascii="Book Antiqua" w:hAnsi="Book Antiqua"/>
          <w:sz w:val="24"/>
          <w:szCs w:val="24"/>
          <w:lang w:val="en-US"/>
        </w:rPr>
      </w:r>
      <w:r w:rsidR="00F5628B" w:rsidRPr="004D2810">
        <w:rPr>
          <w:rFonts w:ascii="Book Antiqua" w:hAnsi="Book Antiqua"/>
          <w:sz w:val="24"/>
          <w:szCs w:val="24"/>
          <w:lang w:val="en-US"/>
        </w:rPr>
        <w:fldChar w:fldCharType="separate"/>
      </w:r>
      <w:r w:rsidR="008F3F42">
        <w:rPr>
          <w:rFonts w:ascii="Book Antiqua" w:hAnsi="Book Antiqua"/>
          <w:noProof/>
          <w:sz w:val="24"/>
          <w:szCs w:val="24"/>
          <w:vertAlign w:val="superscript"/>
          <w:lang w:val="en-US"/>
        </w:rPr>
        <w:t>[15,</w:t>
      </w:r>
      <w:r w:rsidR="00F5628B" w:rsidRPr="004D2810">
        <w:rPr>
          <w:rFonts w:ascii="Book Antiqua" w:hAnsi="Book Antiqua"/>
          <w:noProof/>
          <w:sz w:val="24"/>
          <w:szCs w:val="24"/>
          <w:vertAlign w:val="superscript"/>
          <w:lang w:val="en-US"/>
        </w:rPr>
        <w:t>16]</w:t>
      </w:r>
      <w:r w:rsidR="00F5628B" w:rsidRPr="004D2810">
        <w:rPr>
          <w:rFonts w:ascii="Book Antiqua" w:hAnsi="Book Antiqua"/>
          <w:sz w:val="24"/>
          <w:szCs w:val="24"/>
          <w:lang w:val="en-US"/>
        </w:rPr>
        <w:fldChar w:fldCharType="end"/>
      </w:r>
      <w:r w:rsidR="00F5628B" w:rsidRPr="004D2810">
        <w:rPr>
          <w:rFonts w:ascii="Book Antiqua" w:hAnsi="Book Antiqua"/>
          <w:sz w:val="24"/>
          <w:szCs w:val="24"/>
          <w:lang w:val="en-US"/>
        </w:rPr>
        <w:t xml:space="preserve">. It is a concept that has previously received little attention in the scientific literature. Most studies investigating colorectal carcinogenesis have focused solely on the cancer tissue or assumed that the mucosa adjacent to the neoplastic lesion is </w:t>
      </w:r>
      <w:proofErr w:type="gramStart"/>
      <w:r w:rsidR="00F5628B" w:rsidRPr="004D2810">
        <w:rPr>
          <w:rFonts w:ascii="Book Antiqua" w:hAnsi="Book Antiqua"/>
          <w:sz w:val="24"/>
          <w:szCs w:val="24"/>
          <w:lang w:val="en-US"/>
        </w:rPr>
        <w:t>normal</w:t>
      </w:r>
      <w:proofErr w:type="gramEnd"/>
      <w:r w:rsidR="00F5628B" w:rsidRPr="004D2810">
        <w:rPr>
          <w:rFonts w:ascii="Book Antiqua" w:hAnsi="Book Antiqua"/>
          <w:sz w:val="24"/>
          <w:szCs w:val="24"/>
          <w:lang w:val="en-US"/>
        </w:rPr>
        <w:fldChar w:fldCharType="begin">
          <w:fldData xml:space="preserve">PEVuZE5vdGU+PENpdGU+PEF1dGhvcj5EYWt1Ym88L0F1dGhvcj48WWVhcj4yMDA3PC9ZZWFyPjxJ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</w:fldData>
        </w:fldChar>
      </w:r>
      <w:r w:rsidR="00F5628B" w:rsidRPr="004D2810">
        <w:rPr>
          <w:rFonts w:ascii="Book Antiqua" w:hAnsi="Book Antiqua"/>
          <w:sz w:val="24"/>
          <w:szCs w:val="24"/>
          <w:lang w:val="en-US"/>
        </w:rPr>
        <w:instrText xml:space="preserve"> ADDIN EN.CITE </w:instrText>
      </w:r>
      <w:r w:rsidR="00F5628B" w:rsidRPr="004D2810">
        <w:rPr>
          <w:rFonts w:ascii="Book Antiqua" w:hAnsi="Book Antiqua"/>
          <w:sz w:val="24"/>
          <w:szCs w:val="24"/>
          <w:lang w:val="en-US"/>
        </w:rPr>
        <w:fldChar w:fldCharType="begin">
          <w:fldData xml:space="preserve">PEVuZE5vdGU+PENpdGU+PEF1dGhvcj5EYWt1Ym88L0F1dGhvcj48WWVhcj4yMDA3PC9ZZWFyPjxJ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</w:fldData>
        </w:fldChar>
      </w:r>
      <w:r w:rsidR="00F5628B" w:rsidRPr="004D2810">
        <w:rPr>
          <w:rFonts w:ascii="Book Antiqua" w:hAnsi="Book Antiqua"/>
          <w:sz w:val="24"/>
          <w:szCs w:val="24"/>
          <w:lang w:val="en-US"/>
        </w:rPr>
        <w:instrText xml:space="preserve"> ADDIN EN.CITE.DATA </w:instrText>
      </w:r>
      <w:r w:rsidR="00F5628B" w:rsidRPr="004D2810">
        <w:rPr>
          <w:rFonts w:ascii="Book Antiqua" w:hAnsi="Book Antiqua"/>
          <w:sz w:val="24"/>
          <w:szCs w:val="24"/>
          <w:lang w:val="en-US"/>
        </w:rPr>
      </w:r>
      <w:r w:rsidR="00F5628B" w:rsidRPr="004D2810">
        <w:rPr>
          <w:rFonts w:ascii="Book Antiqua" w:hAnsi="Book Antiqua"/>
          <w:sz w:val="24"/>
          <w:szCs w:val="24"/>
          <w:lang w:val="en-US"/>
        </w:rPr>
        <w:fldChar w:fldCharType="end"/>
      </w:r>
      <w:r w:rsidR="00F5628B" w:rsidRPr="004D2810">
        <w:rPr>
          <w:rFonts w:ascii="Book Antiqua" w:hAnsi="Book Antiqua"/>
          <w:sz w:val="24"/>
          <w:szCs w:val="24"/>
          <w:lang w:val="en-US"/>
        </w:rPr>
      </w:r>
      <w:r w:rsidR="00F5628B" w:rsidRPr="004D2810">
        <w:rPr>
          <w:rFonts w:ascii="Book Antiqua" w:hAnsi="Book Antiqua"/>
          <w:sz w:val="24"/>
          <w:szCs w:val="24"/>
          <w:lang w:val="en-US"/>
        </w:rPr>
        <w:fldChar w:fldCharType="separate"/>
      </w:r>
      <w:r w:rsidR="008F3F42">
        <w:rPr>
          <w:rFonts w:ascii="Book Antiqua" w:hAnsi="Book Antiqua"/>
          <w:noProof/>
          <w:sz w:val="24"/>
          <w:szCs w:val="24"/>
          <w:vertAlign w:val="superscript"/>
          <w:lang w:val="en-US"/>
        </w:rPr>
        <w:t>[17,</w:t>
      </w:r>
      <w:r w:rsidR="00F5628B" w:rsidRPr="004D2810">
        <w:rPr>
          <w:rFonts w:ascii="Book Antiqua" w:hAnsi="Book Antiqua"/>
          <w:noProof/>
          <w:sz w:val="24"/>
          <w:szCs w:val="24"/>
          <w:vertAlign w:val="superscript"/>
          <w:lang w:val="en-US"/>
        </w:rPr>
        <w:t>18]</w:t>
      </w:r>
      <w:r w:rsidR="00F5628B" w:rsidRPr="004D2810">
        <w:rPr>
          <w:rFonts w:ascii="Book Antiqua" w:hAnsi="Book Antiqua"/>
          <w:sz w:val="24"/>
          <w:szCs w:val="24"/>
          <w:lang w:val="en-US"/>
        </w:rPr>
        <w:fldChar w:fldCharType="end"/>
      </w:r>
      <w:r w:rsidR="00F5628B" w:rsidRPr="004D2810">
        <w:rPr>
          <w:rFonts w:ascii="Book Antiqua" w:hAnsi="Book Antiqua"/>
          <w:sz w:val="24"/>
          <w:szCs w:val="24"/>
          <w:lang w:val="en-US"/>
        </w:rPr>
        <w:t xml:space="preserve">. However, based upon the field </w:t>
      </w:r>
      <w:proofErr w:type="spellStart"/>
      <w:r w:rsidR="00F5628B" w:rsidRPr="004D2810">
        <w:rPr>
          <w:rFonts w:ascii="Book Antiqua" w:hAnsi="Book Antiqua"/>
          <w:sz w:val="24"/>
          <w:szCs w:val="24"/>
          <w:lang w:val="en-US"/>
        </w:rPr>
        <w:t>cancerisation</w:t>
      </w:r>
      <w:proofErr w:type="spellEnd"/>
      <w:r w:rsidR="00F5628B" w:rsidRPr="004D2810">
        <w:rPr>
          <w:rFonts w:ascii="Book Antiqua" w:hAnsi="Book Antiqua"/>
          <w:sz w:val="24"/>
          <w:szCs w:val="24"/>
          <w:lang w:val="en-US"/>
        </w:rPr>
        <w:t xml:space="preserve"> theory, characterization of the biological events that occur in the </w:t>
      </w:r>
      <w:r w:rsidR="00793E1A">
        <w:rPr>
          <w:rFonts w:ascii="Book Antiqua" w:eastAsiaTheme="minorEastAsia" w:hAnsi="Book Antiqua"/>
          <w:sz w:val="24"/>
          <w:szCs w:val="24"/>
          <w:lang w:val="en-US" w:eastAsia="zh-CN"/>
        </w:rPr>
        <w:t>“</w:t>
      </w:r>
      <w:r w:rsidR="00F5628B" w:rsidRPr="004D2810">
        <w:rPr>
          <w:rFonts w:ascii="Book Antiqua" w:hAnsi="Book Antiqua"/>
          <w:sz w:val="24"/>
          <w:szCs w:val="24"/>
          <w:lang w:val="en-US"/>
        </w:rPr>
        <w:t>mucosa at risk</w:t>
      </w:r>
      <w:r w:rsidR="00793E1A">
        <w:rPr>
          <w:rFonts w:ascii="Book Antiqua" w:eastAsiaTheme="minorEastAsia" w:hAnsi="Book Antiqua"/>
          <w:sz w:val="24"/>
          <w:szCs w:val="24"/>
          <w:lang w:val="en-US" w:eastAsia="zh-CN"/>
        </w:rPr>
        <w:t>”</w:t>
      </w:r>
      <w:r w:rsidR="00F5628B" w:rsidRPr="004D2810">
        <w:rPr>
          <w:rFonts w:ascii="Book Antiqua" w:hAnsi="Book Antiqua"/>
          <w:sz w:val="24"/>
          <w:szCs w:val="24"/>
          <w:lang w:val="en-US"/>
        </w:rPr>
        <w:t xml:space="preserve"> could enable identification of the earliest steps in colorectal cancer formation. This could aid the scientist in discovery of how neoplasia develops and enable the clinician to develop more reliable tests to risk stratify patients. This article discusses the evidence for field </w:t>
      </w:r>
      <w:proofErr w:type="spellStart"/>
      <w:r w:rsidR="00F5628B" w:rsidRPr="004D2810">
        <w:rPr>
          <w:rFonts w:ascii="Book Antiqua" w:hAnsi="Book Antiqua"/>
          <w:sz w:val="24"/>
          <w:szCs w:val="24"/>
          <w:lang w:val="en-US"/>
        </w:rPr>
        <w:t>cancerisation</w:t>
      </w:r>
      <w:proofErr w:type="spellEnd"/>
      <w:r w:rsidR="00F5628B" w:rsidRPr="004D2810">
        <w:rPr>
          <w:rFonts w:ascii="Book Antiqua" w:hAnsi="Book Antiqua"/>
          <w:sz w:val="24"/>
          <w:szCs w:val="24"/>
          <w:lang w:val="en-US"/>
        </w:rPr>
        <w:t xml:space="preserve">, its limitations and its potential clinical application to improve patient outcome. </w:t>
      </w:r>
    </w:p>
    <w:p w14:paraId="666ADF4F" w14:textId="77777777" w:rsidR="00F5628B" w:rsidRPr="004D2810" w:rsidRDefault="00F5628B" w:rsidP="00793E1A">
      <w:pPr>
        <w:pStyle w:val="Body"/>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sz w:val="24"/>
          <w:szCs w:val="24"/>
          <w:lang w:val="en-US"/>
        </w:rPr>
      </w:pPr>
    </w:p>
    <w:p w14:paraId="5465A603" w14:textId="0BE0B7A4" w:rsidR="00360F5E" w:rsidRPr="008F3F42" w:rsidRDefault="008F3F42" w:rsidP="00793E1A">
      <w:pPr>
        <w:pStyle w:val="Body"/>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Theme="minorEastAsia" w:hAnsi="Book Antiqua"/>
          <w:b/>
          <w:sz w:val="24"/>
          <w:szCs w:val="24"/>
          <w:lang w:val="en-US" w:eastAsia="zh-CN"/>
        </w:rPr>
      </w:pPr>
      <w:r w:rsidRPr="008F3F42">
        <w:rPr>
          <w:rFonts w:ascii="Book Antiqua" w:hAnsi="Book Antiqua"/>
          <w:b/>
          <w:sz w:val="24"/>
          <w:szCs w:val="24"/>
          <w:lang w:val="en-US"/>
        </w:rPr>
        <w:t>FIELD CANCERISATION THEORY –DEFINITION AND MECHANISM</w:t>
      </w:r>
    </w:p>
    <w:p w14:paraId="5A9EA172" w14:textId="7A49F5FE" w:rsidR="00B31C2F" w:rsidRPr="004D2810" w:rsidRDefault="00F5628B" w:rsidP="00793E1A">
      <w:pPr>
        <w:pStyle w:val="Body"/>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sz w:val="24"/>
          <w:szCs w:val="24"/>
          <w:lang w:val="en-US"/>
        </w:rPr>
      </w:pPr>
      <w:r w:rsidRPr="004D2810">
        <w:rPr>
          <w:rFonts w:ascii="Book Antiqua" w:hAnsi="Book Antiqua"/>
          <w:sz w:val="24"/>
          <w:szCs w:val="24"/>
          <w:lang w:val="en-US"/>
        </w:rPr>
        <w:t xml:space="preserve">Field </w:t>
      </w:r>
      <w:proofErr w:type="spellStart"/>
      <w:r w:rsidRPr="004D2810">
        <w:rPr>
          <w:rFonts w:ascii="Book Antiqua" w:hAnsi="Book Antiqua"/>
          <w:sz w:val="24"/>
          <w:szCs w:val="24"/>
          <w:lang w:val="en-US"/>
        </w:rPr>
        <w:t>cancerisation</w:t>
      </w:r>
      <w:proofErr w:type="spellEnd"/>
      <w:r w:rsidRPr="004D2810">
        <w:rPr>
          <w:rFonts w:ascii="Book Antiqua" w:hAnsi="Book Antiqua"/>
          <w:sz w:val="24"/>
          <w:szCs w:val="24"/>
          <w:lang w:val="en-US"/>
        </w:rPr>
        <w:t xml:space="preserve"> was first described by Slaughter in 1953 for head and neck squamous cell carcinoma</w:t>
      </w:r>
      <w:r w:rsidRPr="004D2810">
        <w:rPr>
          <w:rFonts w:ascii="Book Antiqua" w:hAnsi="Book Antiqua"/>
          <w:sz w:val="24"/>
          <w:szCs w:val="24"/>
          <w:lang w:val="en-US"/>
        </w:rPr>
        <w:fldChar w:fldCharType="begin"/>
      </w:r>
      <w:r w:rsidRPr="004D2810">
        <w:rPr>
          <w:rFonts w:ascii="Book Antiqua" w:hAnsi="Book Antiqua"/>
          <w:sz w:val="24"/>
          <w:szCs w:val="24"/>
          <w:lang w:val="en-US"/>
        </w:rPr>
        <w:instrText xml:space="preserve"> ADDIN EN.CITE &lt;EndNote&gt;&lt;Cite&gt;&lt;Author&gt;SLAUGHTER&lt;/Author&gt;&lt;Year&gt;1953&lt;/Year&gt;&lt;IDText&gt;Field cancerization in oral stratified squamous epithelium; clinical implications of multicentric origin&lt;/IDText&gt;&lt;DisplayText&gt;&lt;style face="superscript"&gt;[15]&lt;/style&gt;&lt;/DisplayText&gt;&lt;record&gt;&lt;dates&gt;&lt;pub-dates&gt;&lt;date&gt;Sep&lt;/date&gt;&lt;/pub-dates&gt;&lt;year&gt;1953&lt;/year&gt;&lt;/dates&gt;&lt;keywords&gt;&lt;keyword&gt;Carcinoma, Squamous Cell&lt;/keyword&gt;&lt;keyword&gt;Mouth Neoplasms&lt;/keyword&gt;&lt;/keywords&gt;&lt;urls&gt;&lt;related-urls&gt;&lt;url&gt;http://www.ncbi.nlm.nih.gov/pubmed/13094644&lt;/url&gt;&lt;/related-urls&gt;&lt;/urls&gt;&lt;isbn&gt;0008-543X&lt;/isbn&gt;&lt;titles&gt;&lt;title&gt;Field cancerization in oral stratified squamous epithelium; clinical implications of multicentric origin&lt;/title&gt;&lt;secondary-title&gt;Cancer&lt;/secondary-title&gt;&lt;/titles&gt;&lt;pages&gt;963-8&lt;/pages&gt;&lt;number&gt;5&lt;/number&gt;&lt;contributors&gt;&lt;authors&gt;&lt;author&gt;SLAUGHTER, D. P.&lt;/author&gt;&lt;author&gt;SOUTHWICK, H. W.&lt;/author&gt;&lt;author&gt;SMEJKAL, W.&lt;/author&gt;&lt;/authors&gt;&lt;/contributors&gt;&lt;language&gt;eng&lt;/language&gt;&lt;added-date format="utc"&gt;1383514891&lt;/added-date&gt;&lt;ref-type name="Journal Article"&gt;17&lt;/ref-type&gt;&lt;rec-number&gt;850&lt;/rec-number&gt;&lt;last-updated-date format="utc"&gt;1383514891&lt;/last-updated-date&gt;&lt;accession-num&gt;13094644&lt;/accession-num&gt;&lt;volume&gt;6&lt;/volume&gt;&lt;/record&gt;&lt;/Cite&gt;&lt;/EndNote&gt;</w:instrText>
      </w:r>
      <w:r w:rsidRPr="004D2810">
        <w:rPr>
          <w:rFonts w:ascii="Book Antiqua" w:hAnsi="Book Antiqua"/>
          <w:sz w:val="24"/>
          <w:szCs w:val="24"/>
          <w:lang w:val="en-US"/>
        </w:rPr>
        <w:fldChar w:fldCharType="separate"/>
      </w:r>
      <w:r w:rsidRPr="004D2810">
        <w:rPr>
          <w:rFonts w:ascii="Book Antiqua" w:hAnsi="Book Antiqua"/>
          <w:noProof/>
          <w:sz w:val="24"/>
          <w:szCs w:val="24"/>
          <w:vertAlign w:val="superscript"/>
          <w:lang w:val="en-US"/>
        </w:rPr>
        <w:t>[15]</w:t>
      </w:r>
      <w:r w:rsidRPr="004D2810">
        <w:rPr>
          <w:rFonts w:ascii="Book Antiqua" w:hAnsi="Book Antiqua"/>
          <w:sz w:val="24"/>
          <w:szCs w:val="24"/>
          <w:lang w:val="en-US"/>
        </w:rPr>
        <w:fldChar w:fldCharType="end"/>
      </w:r>
      <w:r w:rsidRPr="004D2810">
        <w:rPr>
          <w:rFonts w:ascii="Book Antiqua" w:hAnsi="Book Antiqua"/>
          <w:sz w:val="24"/>
          <w:szCs w:val="24"/>
          <w:lang w:val="en-US"/>
        </w:rPr>
        <w:t xml:space="preserve">. It was based upon the observation that a statistically significant proportion of oral cancers developed in multifocal areas and often had histologically abnormal cells surrounding the cancer. Since its inception, field </w:t>
      </w:r>
      <w:proofErr w:type="spellStart"/>
      <w:r w:rsidRPr="004D2810">
        <w:rPr>
          <w:rFonts w:ascii="Book Antiqua" w:hAnsi="Book Antiqua"/>
          <w:sz w:val="24"/>
          <w:szCs w:val="24"/>
          <w:lang w:val="en-US"/>
        </w:rPr>
        <w:lastRenderedPageBreak/>
        <w:t>cancerisation</w:t>
      </w:r>
      <w:proofErr w:type="spellEnd"/>
      <w:r w:rsidRPr="004D2810">
        <w:rPr>
          <w:rFonts w:ascii="Book Antiqua" w:hAnsi="Book Antiqua"/>
          <w:sz w:val="24"/>
          <w:szCs w:val="24"/>
          <w:lang w:val="en-US"/>
        </w:rPr>
        <w:t xml:space="preserve"> has been applied to several other cancers including cancer of the </w:t>
      </w:r>
      <w:proofErr w:type="spellStart"/>
      <w:r w:rsidRPr="004D2810">
        <w:rPr>
          <w:rFonts w:ascii="Book Antiqua" w:hAnsi="Book Antiqua"/>
          <w:sz w:val="24"/>
          <w:szCs w:val="24"/>
          <w:lang w:val="en-US"/>
        </w:rPr>
        <w:t>oesophagus</w:t>
      </w:r>
      <w:proofErr w:type="spellEnd"/>
      <w:r w:rsidRPr="004D2810">
        <w:rPr>
          <w:rFonts w:ascii="Book Antiqua" w:hAnsi="Book Antiqua"/>
          <w:sz w:val="24"/>
          <w:szCs w:val="24"/>
          <w:lang w:val="en-US"/>
        </w:rPr>
        <w:fldChar w:fldCharType="begin"/>
      </w:r>
      <w:r w:rsidRPr="004D2810">
        <w:rPr>
          <w:rFonts w:ascii="Book Antiqua" w:hAnsi="Book Antiqua"/>
          <w:sz w:val="24"/>
          <w:szCs w:val="24"/>
          <w:lang w:val="en-US"/>
        </w:rPr>
        <w:instrText xml:space="preserve"> ADDIN EN.CITE &lt;EndNote&gt;&lt;Cite&gt;&lt;Author&gt;Wong&lt;/Author&gt;&lt;Year&gt;2001&lt;/Year&gt;&lt;IDText&gt;p16(INK4a) lesions are common, early abnormalities that undergo clonal expansion in Barrett&amp;apos;s metaplastic epithelium&lt;/IDText&gt;&lt;DisplayText&gt;&lt;style face="superscript"&gt;[19]&lt;/style&gt;&lt;/DisplayText&gt;&lt;record&gt;&lt;dates&gt;&lt;pub-dates&gt;&lt;date&gt;Nov&lt;/date&gt;&lt;/pub-dates&gt;&lt;year&gt;2001&lt;/year&gt;&lt;/dates&gt;&lt;keywords&gt;&lt;keyword&gt;Adult&lt;/keyword&gt;&lt;keyword&gt;Aged&lt;/keyword&gt;&lt;keyword&gt;Aged, 80 and over&lt;/keyword&gt;&lt;keyword&gt;Aneuploidy&lt;/keyword&gt;&lt;keyword&gt;Barrett Esophagus&lt;/keyword&gt;&lt;keyword&gt;Biopsy&lt;/keyword&gt;&lt;keyword&gt;Chromosomes, Human, Pair 9&lt;/keyword&gt;&lt;keyword&gt;Clone Cells&lt;/keyword&gt;&lt;keyword&gt;CpG Islands&lt;/keyword&gt;&lt;keyword&gt;Cyclin-Dependent Kinase Inhibitor p16&lt;/keyword&gt;&lt;keyword&gt;DNA Methylation&lt;/keyword&gt;&lt;keyword&gt;Epithelial Cells&lt;/keyword&gt;&lt;keyword&gt;Esophageal Neoplasms&lt;/keyword&gt;&lt;keyword&gt;Humans&lt;/keyword&gt;&lt;keyword&gt;Loss of Heterozygosity&lt;/keyword&gt;&lt;keyword&gt;Metaphase&lt;/keyword&gt;&lt;keyword&gt;Middle Aged&lt;/keyword&gt;&lt;keyword&gt;Mutation&lt;/keyword&gt;&lt;keyword&gt;Precancerous Conditions&lt;/keyword&gt;&lt;/keywords&gt;&lt;urls&gt;&lt;related-urls&gt;&lt;url&gt;http://www.ncbi.nlm.nih.gov/pubmed/11719461&lt;/url&gt;&lt;/related-urls&gt;&lt;/urls&gt;&lt;isbn&gt;0008-5472&lt;/isbn&gt;&lt;titles&gt;&lt;title&gt;p16(INK4a) lesions are common, early abnormalities that undergo clonal expansion in Barrett&amp;apos;s metaplastic epithelium&lt;/title&gt;&lt;secondary-title&gt;Cancer Res&lt;/secondary-title&gt;&lt;/titles&gt;&lt;pages&gt;8284-9&lt;/pages&gt;&lt;number&gt;22&lt;/number&gt;&lt;contributors&gt;&lt;authors&gt;&lt;author&gt;Wong, D. J.&lt;/author&gt;&lt;author&gt;Paulson, T. G.&lt;/author&gt;&lt;author&gt;Prevo, L. J.&lt;/author&gt;&lt;author&gt;Galipeau, P. C.&lt;/author&gt;&lt;author&gt;Longton, G.&lt;/author&gt;&lt;author&gt;Blount, P. L.&lt;/author&gt;&lt;author&gt;Reid, B. J.&lt;/author&gt;&lt;/authors&gt;&lt;/contributors&gt;&lt;language&gt;eng&lt;/language&gt;&lt;added-date format="utc"&gt;1417002584&lt;/added-date&gt;&lt;ref-type name="Journal Article"&gt;17&lt;/ref-type&gt;&lt;rec-number&gt;1097&lt;/rec-number&gt;&lt;last-updated-date format="utc"&gt;1417002584&lt;/last-updated-date&gt;&lt;accession-num&gt;11719461&lt;/accession-num&gt;&lt;volume&gt;61&lt;/volume&gt;&lt;/record&gt;&lt;/Cite&gt;&lt;/EndNote&gt;</w:instrText>
      </w:r>
      <w:r w:rsidRPr="004D2810">
        <w:rPr>
          <w:rFonts w:ascii="Book Antiqua" w:hAnsi="Book Antiqua"/>
          <w:sz w:val="24"/>
          <w:szCs w:val="24"/>
          <w:lang w:val="en-US"/>
        </w:rPr>
        <w:fldChar w:fldCharType="separate"/>
      </w:r>
      <w:r w:rsidRPr="004D2810">
        <w:rPr>
          <w:rFonts w:ascii="Book Antiqua" w:hAnsi="Book Antiqua"/>
          <w:noProof/>
          <w:sz w:val="24"/>
          <w:szCs w:val="24"/>
          <w:vertAlign w:val="superscript"/>
          <w:lang w:val="en-US"/>
        </w:rPr>
        <w:t>[19]</w:t>
      </w:r>
      <w:r w:rsidRPr="004D2810">
        <w:rPr>
          <w:rFonts w:ascii="Book Antiqua" w:hAnsi="Book Antiqua"/>
          <w:sz w:val="24"/>
          <w:szCs w:val="24"/>
          <w:lang w:val="en-US"/>
        </w:rPr>
        <w:fldChar w:fldCharType="end"/>
      </w:r>
      <w:r w:rsidRPr="004D2810">
        <w:rPr>
          <w:rFonts w:ascii="Book Antiqua" w:hAnsi="Book Antiqua"/>
          <w:sz w:val="24"/>
          <w:szCs w:val="24"/>
          <w:lang w:val="en-US"/>
        </w:rPr>
        <w:t>, stomach</w:t>
      </w:r>
      <w:r w:rsidRPr="004D2810">
        <w:rPr>
          <w:rFonts w:ascii="Book Antiqua" w:hAnsi="Book Antiqua"/>
          <w:sz w:val="24"/>
          <w:szCs w:val="24"/>
          <w:lang w:val="en-US"/>
        </w:rPr>
        <w:fldChar w:fldCharType="begin">
          <w:fldData xml:space="preserve">PEVuZE5vdGU+PENpdGU+PEF1dGhvcj5LaW08L0F1dGhvcj48WWVhcj4yMDA2PC9ZZWFyPjxJRFRl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</w:fldData>
        </w:fldChar>
      </w:r>
      <w:r w:rsidRPr="004D2810">
        <w:rPr>
          <w:rFonts w:ascii="Book Antiqua" w:hAnsi="Book Antiqua"/>
          <w:sz w:val="24"/>
          <w:szCs w:val="24"/>
          <w:lang w:val="en-US"/>
        </w:rPr>
        <w:instrText xml:space="preserve"> ADDIN EN.CITE </w:instrText>
      </w:r>
      <w:r w:rsidRPr="004D2810">
        <w:rPr>
          <w:rFonts w:ascii="Book Antiqua" w:hAnsi="Book Antiqua"/>
          <w:sz w:val="24"/>
          <w:szCs w:val="24"/>
          <w:lang w:val="en-US"/>
        </w:rPr>
        <w:fldChar w:fldCharType="begin">
          <w:fldData xml:space="preserve">PEVuZE5vdGU+PENpdGU+PEF1dGhvcj5LaW08L0F1dGhvcj48WWVhcj4yMDA2PC9ZZWFyPjxJRFRl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</w:fldData>
        </w:fldChar>
      </w:r>
      <w:r w:rsidRPr="004D2810">
        <w:rPr>
          <w:rFonts w:ascii="Book Antiqua" w:hAnsi="Book Antiqua"/>
          <w:sz w:val="24"/>
          <w:szCs w:val="24"/>
          <w:lang w:val="en-US"/>
        </w:rPr>
        <w:instrText xml:space="preserve"> ADDIN EN.CITE.DATA </w:instrText>
      </w:r>
      <w:r w:rsidRPr="004D2810">
        <w:rPr>
          <w:rFonts w:ascii="Book Antiqua" w:hAnsi="Book Antiqua"/>
          <w:sz w:val="24"/>
          <w:szCs w:val="24"/>
          <w:lang w:val="en-US"/>
        </w:rPr>
      </w:r>
      <w:r w:rsidRPr="004D2810">
        <w:rPr>
          <w:rFonts w:ascii="Book Antiqua" w:hAnsi="Book Antiqua"/>
          <w:sz w:val="24"/>
          <w:szCs w:val="24"/>
          <w:lang w:val="en-US"/>
        </w:rPr>
        <w:fldChar w:fldCharType="end"/>
      </w:r>
      <w:r w:rsidRPr="004D2810">
        <w:rPr>
          <w:rFonts w:ascii="Book Antiqua" w:hAnsi="Book Antiqua"/>
          <w:sz w:val="24"/>
          <w:szCs w:val="24"/>
          <w:lang w:val="en-US"/>
        </w:rPr>
      </w:r>
      <w:r w:rsidRPr="004D2810">
        <w:rPr>
          <w:rFonts w:ascii="Book Antiqua" w:hAnsi="Book Antiqua"/>
          <w:sz w:val="24"/>
          <w:szCs w:val="24"/>
          <w:lang w:val="en-US"/>
        </w:rPr>
        <w:fldChar w:fldCharType="separate"/>
      </w:r>
      <w:r w:rsidRPr="004D2810">
        <w:rPr>
          <w:rFonts w:ascii="Book Antiqua" w:hAnsi="Book Antiqua"/>
          <w:noProof/>
          <w:sz w:val="24"/>
          <w:szCs w:val="24"/>
          <w:vertAlign w:val="superscript"/>
          <w:lang w:val="en-US"/>
        </w:rPr>
        <w:t>[20]</w:t>
      </w:r>
      <w:r w:rsidRPr="004D2810">
        <w:rPr>
          <w:rFonts w:ascii="Book Antiqua" w:hAnsi="Book Antiqua"/>
          <w:sz w:val="24"/>
          <w:szCs w:val="24"/>
          <w:lang w:val="en-US"/>
        </w:rPr>
        <w:fldChar w:fldCharType="end"/>
      </w:r>
      <w:r w:rsidRPr="004D2810">
        <w:rPr>
          <w:rFonts w:ascii="Book Antiqua" w:hAnsi="Book Antiqua"/>
          <w:sz w:val="24"/>
          <w:szCs w:val="24"/>
          <w:lang w:val="en-US"/>
        </w:rPr>
        <w:t>, lung</w:t>
      </w:r>
      <w:r w:rsidRPr="004D2810">
        <w:rPr>
          <w:rFonts w:ascii="Book Antiqua" w:hAnsi="Book Antiqua"/>
          <w:sz w:val="24"/>
          <w:szCs w:val="24"/>
          <w:lang w:val="en-US"/>
        </w:rPr>
        <w:fldChar w:fldCharType="begin"/>
      </w:r>
      <w:r w:rsidRPr="004D2810">
        <w:rPr>
          <w:rFonts w:ascii="Book Antiqua" w:hAnsi="Book Antiqua"/>
          <w:sz w:val="24"/>
          <w:szCs w:val="24"/>
          <w:lang w:val="en-US"/>
        </w:rPr>
        <w:instrText xml:space="preserve"> ADDIN EN.CITE &lt;EndNote&gt;&lt;Cite&gt;&lt;Author&gt;Grepmeier&lt;/Author&gt;&lt;Year&gt;2005&lt;/Year&gt;&lt;IDText&gt;Deletions at chromosome 2q and 12p are early and frequent molecular alterations in bronchial epithelium and NSCLC of long-term smokers&lt;/IDText&gt;&lt;DisplayText&gt;&lt;style face="superscript"&gt;[21]&lt;/style&gt;&lt;/DisplayText&gt;&lt;record&gt;&lt;dates&gt;&lt;pub-dates&gt;&lt;date&gt;Aug&lt;/date&gt;&lt;/pub-dates&gt;&lt;year&gt;2005&lt;/year&gt;&lt;/dates&gt;&lt;keywords&gt;&lt;keyword&gt;Adult&lt;/keyword&gt;&lt;keyword&gt;Aged&lt;/keyword&gt;&lt;keyword&gt;Bronchi&lt;/keyword&gt;&lt;keyword&gt;Carcinoma, Non-Small-Cell Lung&lt;/keyword&gt;&lt;keyword&gt;Chromosome Deletion&lt;/keyword&gt;&lt;keyword&gt;Chromosomes, Human, Pair 11&lt;/keyword&gt;&lt;keyword&gt;Chromosomes, Human, Pair 12&lt;/keyword&gt;&lt;keyword&gt;Chromosomes, Human, Pair 2&lt;/keyword&gt;&lt;keyword&gt;Chromosomes, Human, Pair 3&lt;/keyword&gt;&lt;keyword&gt;Epithelial Cells&lt;/keyword&gt;&lt;keyword&gt;Female&lt;/keyword&gt;&lt;keyword&gt;Humans&lt;/keyword&gt;&lt;keyword&gt;Loss of Heterozygosity&lt;/keyword&gt;&lt;keyword&gt;Lung Neoplasms&lt;/keyword&gt;&lt;keyword&gt;Male&lt;/keyword&gt;&lt;keyword&gt;Microsatellite Repeats&lt;/keyword&gt;&lt;keyword&gt;Middle Aged&lt;/keyword&gt;&lt;keyword&gt;Smoking&lt;/keyword&gt;&lt;keyword&gt;Time Factors&lt;/keyword&gt;&lt;/keywords&gt;&lt;urls&gt;&lt;related-urls&gt;&lt;url&gt;http://www.ncbi.nlm.nih.gov/pubmed/16010431&lt;/url&gt;&lt;/related-urls&gt;&lt;/urls&gt;&lt;isbn&gt;1019-6439&lt;/isbn&gt;&lt;titles&gt;&lt;title&gt;Deletions at chromosome 2q and 12p are early and frequent molecular alterations in bronchial epithelium and NSCLC of long-term smokers&lt;/title&gt;&lt;secondary-title&gt;Int J Oncol&lt;/secondary-title&gt;&lt;/titles&gt;&lt;pages&gt;481-8&lt;/pages&gt;&lt;number&gt;2&lt;/number&gt;&lt;contributors&gt;&lt;authors&gt;&lt;author&gt;Grepmeier, U.&lt;/author&gt;&lt;author&gt;Dietmaier, W.&lt;/author&gt;&lt;author&gt;Merk, J.&lt;/author&gt;&lt;author&gt;Wild, P. J.&lt;/author&gt;&lt;author&gt;Obermann, E. C.&lt;/author&gt;&lt;author&gt;Pfeifer, M.&lt;/author&gt;&lt;author&gt;Hofstaedter, F.&lt;/author&gt;&lt;author&gt;Hartmann, A.&lt;/author&gt;&lt;author&gt;Woenckhaus, M.&lt;/author&gt;&lt;/authors&gt;&lt;/contributors&gt;&lt;language&gt;eng&lt;/language&gt;&lt;added-date format="utc"&gt;1417002755&lt;/added-date&gt;&lt;ref-type name="Journal Article"&gt;17&lt;/ref-type&gt;&lt;rec-number&gt;1099&lt;/rec-number&gt;&lt;last-updated-date format="utc"&gt;1417002755&lt;/last-updated-date&gt;&lt;accession-num&gt;16010431&lt;/accession-num&gt;&lt;volume&gt;27&lt;/volume&gt;&lt;/record&gt;&lt;/Cite&gt;&lt;/EndNote&gt;</w:instrText>
      </w:r>
      <w:r w:rsidRPr="004D2810">
        <w:rPr>
          <w:rFonts w:ascii="Book Antiqua" w:hAnsi="Book Antiqua"/>
          <w:sz w:val="24"/>
          <w:szCs w:val="24"/>
          <w:lang w:val="en-US"/>
        </w:rPr>
        <w:fldChar w:fldCharType="separate"/>
      </w:r>
      <w:r w:rsidRPr="004D2810">
        <w:rPr>
          <w:rFonts w:ascii="Book Antiqua" w:hAnsi="Book Antiqua"/>
          <w:noProof/>
          <w:sz w:val="24"/>
          <w:szCs w:val="24"/>
          <w:vertAlign w:val="superscript"/>
          <w:lang w:val="en-US"/>
        </w:rPr>
        <w:t>[21]</w:t>
      </w:r>
      <w:r w:rsidRPr="004D2810">
        <w:rPr>
          <w:rFonts w:ascii="Book Antiqua" w:hAnsi="Book Antiqua"/>
          <w:sz w:val="24"/>
          <w:szCs w:val="24"/>
          <w:lang w:val="en-US"/>
        </w:rPr>
        <w:fldChar w:fldCharType="end"/>
      </w:r>
      <w:r w:rsidRPr="004D2810">
        <w:rPr>
          <w:rFonts w:ascii="Book Antiqua" w:hAnsi="Book Antiqua"/>
          <w:sz w:val="24"/>
          <w:szCs w:val="24"/>
          <w:lang w:val="en-US"/>
        </w:rPr>
        <w:t>, bladder</w:t>
      </w:r>
      <w:r w:rsidRPr="004D2810">
        <w:rPr>
          <w:rFonts w:ascii="Book Antiqua" w:hAnsi="Book Antiqua"/>
          <w:sz w:val="24"/>
          <w:szCs w:val="24"/>
          <w:lang w:val="en-US"/>
        </w:rPr>
        <w:fldChar w:fldCharType="begin"/>
      </w:r>
      <w:r w:rsidRPr="004D2810">
        <w:rPr>
          <w:rFonts w:ascii="Book Antiqua" w:hAnsi="Book Antiqua"/>
          <w:sz w:val="24"/>
          <w:szCs w:val="24"/>
          <w:lang w:val="en-US"/>
        </w:rPr>
        <w:instrText xml:space="preserve"> ADDIN EN.CITE &lt;EndNote&gt;&lt;Cite&gt;&lt;Author&gt;Kakizoe&lt;/Author&gt;&lt;Year&gt;2006&lt;/Year&gt;&lt;IDText&gt;Development and progression of urothelial carcinoma&lt;/IDText&gt;&lt;DisplayText&gt;&lt;style face="superscript"&gt;[22]&lt;/style&gt;&lt;/DisplayText&gt;&lt;record&gt;&lt;dates&gt;&lt;pub-dates&gt;&lt;date&gt;Sep&lt;/date&gt;&lt;/pub-dates&gt;&lt;year&gt;2006&lt;/year&gt;&lt;/dates&gt;&lt;keywords&gt;&lt;keyword&gt;Animals&lt;/keyword&gt;&lt;keyword&gt;Carcinoma, Papillary&lt;/keyword&gt;&lt;keyword&gt;Carcinoma, Transitional Cell&lt;/keyword&gt;&lt;keyword&gt;Disease Progression&lt;/keyword&gt;&lt;keyword&gt;Dogs&lt;/keyword&gt;&lt;keyword&gt;Female&lt;/keyword&gt;&lt;keyword&gt;Genetic Predisposition to Disease&lt;/keyword&gt;&lt;keyword&gt;Humans&lt;/keyword&gt;&lt;keyword&gt;Male&lt;/keyword&gt;&lt;keyword&gt;Mice&lt;/keyword&gt;&lt;keyword&gt;Neoplasms, Multiple Primary&lt;/keyword&gt;&lt;keyword&gt;Rats&lt;/keyword&gt;&lt;keyword&gt;Urinary Bladder Neoplasms&lt;/keyword&gt;&lt;keyword&gt;Urologic Surgical Procedures&lt;/keyword&gt;&lt;keyword&gt;Urothelium&lt;/keyword&gt;&lt;/keywords&gt;&lt;urls&gt;&lt;related-urls&gt;&lt;url&gt;http://www.ncbi.nlm.nih.gov/pubmed/16822297&lt;/url&gt;&lt;/related-urls&gt;&lt;/urls&gt;&lt;isbn&gt;1347-9032&lt;/isbn&gt;&lt;titles&gt;&lt;title&gt;Development and progression of urothelial carcinoma&lt;/title&gt;&lt;secondary-title&gt;Cancer Sci&lt;/secondary-title&gt;&lt;/titles&gt;&lt;pages&gt;821-8&lt;/pages&gt;&lt;number&gt;9&lt;/number&gt;&lt;contributors&gt;&lt;authors&gt;&lt;author&gt;Kakizoe, T.&lt;/author&gt;&lt;/authors&gt;&lt;/contributors&gt;&lt;language&gt;eng&lt;/language&gt;&lt;added-date format="utc"&gt;1417002840&lt;/added-date&gt;&lt;ref-type name="Journal Article"&gt;17&lt;/ref-type&gt;&lt;rec-number&gt;1100&lt;/rec-number&gt;&lt;last-updated-date format="utc"&gt;1417002840&lt;/last-updated-date&gt;&lt;accession-num&gt;16822297&lt;/accession-num&gt;&lt;electronic-resource-num&gt;10.1111/j.1349-7006.2006.00264.x&lt;/electronic-resource-num&gt;&lt;volume&gt;97&lt;/volume&gt;&lt;/record&gt;&lt;/Cite&gt;&lt;/EndNote&gt;</w:instrText>
      </w:r>
      <w:r w:rsidRPr="004D2810">
        <w:rPr>
          <w:rFonts w:ascii="Book Antiqua" w:hAnsi="Book Antiqua"/>
          <w:sz w:val="24"/>
          <w:szCs w:val="24"/>
          <w:lang w:val="en-US"/>
        </w:rPr>
        <w:fldChar w:fldCharType="separate"/>
      </w:r>
      <w:r w:rsidRPr="004D2810">
        <w:rPr>
          <w:rFonts w:ascii="Book Antiqua" w:hAnsi="Book Antiqua"/>
          <w:noProof/>
          <w:sz w:val="24"/>
          <w:szCs w:val="24"/>
          <w:vertAlign w:val="superscript"/>
          <w:lang w:val="en-US"/>
        </w:rPr>
        <w:t>[22]</w:t>
      </w:r>
      <w:r w:rsidRPr="004D2810">
        <w:rPr>
          <w:rFonts w:ascii="Book Antiqua" w:hAnsi="Book Antiqua"/>
          <w:sz w:val="24"/>
          <w:szCs w:val="24"/>
          <w:lang w:val="en-US"/>
        </w:rPr>
        <w:fldChar w:fldCharType="end"/>
      </w:r>
      <w:r w:rsidR="00986902" w:rsidRPr="004D2810">
        <w:rPr>
          <w:rFonts w:ascii="Book Antiqua" w:hAnsi="Book Antiqua"/>
          <w:sz w:val="24"/>
          <w:szCs w:val="24"/>
          <w:lang w:val="en-US"/>
        </w:rPr>
        <w:t>, pancreas</w:t>
      </w:r>
      <w:r w:rsidR="00986902" w:rsidRPr="004D2810">
        <w:rPr>
          <w:rFonts w:ascii="Book Antiqua" w:hAnsi="Book Antiqua"/>
          <w:sz w:val="24"/>
          <w:szCs w:val="24"/>
          <w:lang w:val="en-US"/>
        </w:rPr>
        <w:fldChar w:fldCharType="begin"/>
      </w:r>
      <w:r w:rsidR="00986902" w:rsidRPr="004D2810">
        <w:rPr>
          <w:rFonts w:ascii="Book Antiqua" w:hAnsi="Book Antiqua"/>
          <w:sz w:val="24"/>
          <w:szCs w:val="24"/>
          <w:lang w:val="en-US"/>
        </w:rPr>
        <w:instrText xml:space="preserve"> ADDIN EN.CITE &lt;EndNote&gt;&lt;Cite&gt;&lt;Author&gt;Kitago&lt;/Author&gt;&lt;Year&gt;2004&lt;/Year&gt;&lt;IDText&gt;Comparison of K-ras point mutation distributions in intraductal papillary-mucinous tumors and ductal adenocarcinoma of the pancreas&lt;/IDText&gt;&lt;DisplayText&gt;&lt;style face="superscript"&gt;[23]&lt;/style&gt;&lt;/DisplayText&gt;&lt;record&gt;&lt;dates&gt;&lt;pub-dates&gt;&lt;date&gt;Jun&lt;/date&gt;&lt;/pub-dates&gt;&lt;year&gt;2004&lt;/year&gt;&lt;/dates&gt;&lt;keywords&gt;&lt;keyword&gt;Adenocarcinoma&lt;/keyword&gt;&lt;keyword&gt;Adenocarcinoma, Mucinous&lt;/keyword&gt;&lt;keyword&gt;Aged&lt;/keyword&gt;&lt;keyword&gt;Aged, 80 and over&lt;/keyword&gt;&lt;keyword&gt;Carcinoma, Pancreatic Ductal&lt;/keyword&gt;&lt;keyword&gt;Carcinoma, Papillary&lt;/keyword&gt;&lt;keyword&gt;Female&lt;/keyword&gt;&lt;keyword&gt;Genes, ras&lt;/keyword&gt;&lt;keyword&gt;Humans&lt;/keyword&gt;&lt;keyword&gt;Male&lt;/keyword&gt;&lt;keyword&gt;Middle Aged&lt;/keyword&gt;&lt;keyword&gt;Pancreatic Neoplasms&lt;/keyword&gt;&lt;keyword&gt;Point Mutation&lt;/keyword&gt;&lt;/keywords&gt;&lt;urls&gt;&lt;related-urls&gt;&lt;url&gt;http://www.ncbi.nlm.nih.gov/pubmed/15069678&lt;/url&gt;&lt;/related-urls&gt;&lt;/urls&gt;&lt;isbn&gt;0020-7136&lt;/isbn&gt;&lt;titles&gt;&lt;title&gt;Comparison of K-ras point mutation distributions in intraductal papillary-mucinous tumors and ductal adenocarcinoma of the pancreas&lt;/title&gt;&lt;secondary-title&gt;Int J Cancer&lt;/secondary-title&gt;&lt;/titles&gt;&lt;pages&gt;177-82&lt;/pages&gt;&lt;number&gt;2&lt;/number&gt;&lt;contributors&gt;&lt;authors&gt;&lt;author&gt;Kitago, M.&lt;/author&gt;&lt;author&gt;Ueda, M.&lt;/author&gt;&lt;author&gt;Aiura, K.&lt;/author&gt;&lt;author&gt;Suzuki, K.&lt;/author&gt;&lt;author&gt;Hoshimoto, S.&lt;/author&gt;&lt;author&gt;Takahashi, S.&lt;/author&gt;&lt;author&gt;Mukai, M.&lt;/author&gt;&lt;author&gt;Kitajima, M.&lt;/author&gt;&lt;/authors&gt;&lt;/contributors&gt;&lt;language&gt;eng&lt;/language&gt;&lt;added-date format="utc"&gt;1417002958&lt;/added-date&gt;&lt;ref-type name="Journal Article"&gt;17&lt;/ref-type&gt;&lt;rec-number&gt;1101&lt;/rec-number&gt;&lt;last-updated-date format="utc"&gt;1417002958&lt;/last-updated-date&gt;&lt;accession-num&gt;15069678&lt;/accession-num&gt;&lt;electronic-resource-num&gt;10.1002/ijc.20084&lt;/electronic-resource-num&gt;&lt;volume&gt;110&lt;/volume&gt;&lt;/record&gt;&lt;/Cite&gt;&lt;/EndNote&gt;</w:instrText>
      </w:r>
      <w:r w:rsidR="00986902" w:rsidRPr="004D2810">
        <w:rPr>
          <w:rFonts w:ascii="Book Antiqua" w:hAnsi="Book Antiqua"/>
          <w:sz w:val="24"/>
          <w:szCs w:val="24"/>
          <w:lang w:val="en-US"/>
        </w:rPr>
        <w:fldChar w:fldCharType="separate"/>
      </w:r>
      <w:r w:rsidR="00986902" w:rsidRPr="004D2810">
        <w:rPr>
          <w:rFonts w:ascii="Book Antiqua" w:hAnsi="Book Antiqua"/>
          <w:noProof/>
          <w:sz w:val="24"/>
          <w:szCs w:val="24"/>
          <w:vertAlign w:val="superscript"/>
          <w:lang w:val="en-US"/>
        </w:rPr>
        <w:t>[23]</w:t>
      </w:r>
      <w:r w:rsidR="00986902" w:rsidRPr="004D2810">
        <w:rPr>
          <w:rFonts w:ascii="Book Antiqua" w:hAnsi="Book Antiqua"/>
          <w:sz w:val="24"/>
          <w:szCs w:val="24"/>
          <w:lang w:val="en-US"/>
        </w:rPr>
        <w:fldChar w:fldCharType="end"/>
      </w:r>
      <w:r w:rsidR="00986902" w:rsidRPr="004D2810">
        <w:rPr>
          <w:rFonts w:ascii="Book Antiqua" w:hAnsi="Book Antiqua"/>
          <w:sz w:val="24"/>
          <w:szCs w:val="24"/>
          <w:lang w:val="en-US"/>
        </w:rPr>
        <w:t xml:space="preserve"> and skin</w:t>
      </w:r>
      <w:r w:rsidR="00986902" w:rsidRPr="004D2810">
        <w:rPr>
          <w:rFonts w:ascii="Book Antiqua" w:hAnsi="Book Antiqua"/>
          <w:sz w:val="24"/>
          <w:szCs w:val="24"/>
          <w:lang w:val="en-US"/>
        </w:rPr>
        <w:fldChar w:fldCharType="begin"/>
      </w:r>
      <w:r w:rsidR="00986902" w:rsidRPr="004D2810">
        <w:rPr>
          <w:rFonts w:ascii="Book Antiqua" w:hAnsi="Book Antiqua"/>
          <w:sz w:val="24"/>
          <w:szCs w:val="24"/>
          <w:lang w:val="en-US"/>
        </w:rPr>
        <w:instrText xml:space="preserve"> ADDIN EN.CITE &lt;EndNote&gt;&lt;Cite&gt;&lt;Author&gt;Jonason&lt;/Author&gt;&lt;Year&gt;1996&lt;/Year&gt;&lt;IDText&gt;Frequent clones of p53-mutated keratinocytes in normal human skin&lt;/IDText&gt;&lt;DisplayText&gt;&lt;style face="superscript"&gt;[24]&lt;/style&gt;&lt;/DisplayText&gt;&lt;record&gt;&lt;dates&gt;&lt;pub-dates&gt;&lt;date&gt;Nov&lt;/date&gt;&lt;/pub-dates&gt;&lt;year&gt;1996&lt;/year&gt;&lt;/dates&gt;&lt;keywords&gt;&lt;keyword&gt;Adult&lt;/keyword&gt;&lt;keyword&gt;Aged&lt;/keyword&gt;&lt;keyword&gt;Cells, Cultured&lt;/keyword&gt;&lt;keyword&gt;DNA Primers&lt;/keyword&gt;&lt;keyword&gt;Epidermis&lt;/keyword&gt;&lt;keyword&gt;Genes, p53&lt;/keyword&gt;&lt;keyword&gt;Hair&lt;/keyword&gt;&lt;keyword&gt;Humans&lt;/keyword&gt;&lt;keyword&gt;Keratinocytes&lt;/keyword&gt;&lt;keyword&gt;Microscopy, Confocal&lt;/keyword&gt;&lt;keyword&gt;Middle Aged&lt;/keyword&gt;&lt;keyword&gt;Mutation&lt;/keyword&gt;&lt;keyword&gt;Polymerase Chain Reaction&lt;/keyword&gt;&lt;keyword&gt;Skin&lt;/keyword&gt;&lt;keyword&gt;Sunlight&lt;/keyword&gt;&lt;/keywords&gt;&lt;urls&gt;&lt;related-urls&gt;&lt;url&gt;http://www.ncbi.nlm.nih.gov/pubmed/8943054&lt;/url&gt;&lt;/related-urls&gt;&lt;/urls&gt;&lt;isbn&gt;0027-8424&lt;/isbn&gt;&lt;custom2&gt;PMC19488&lt;/custom2&gt;&lt;titles&gt;&lt;title&gt;Frequent clones of p53-mutated keratinocytes in normal human skin&lt;/title&gt;&lt;secondary-title&gt;Proc Natl Acad Sci U S A&lt;/secondary-title&gt;&lt;/titles&gt;&lt;pages&gt;14025-9&lt;/pages&gt;&lt;number&gt;24&lt;/number&gt;&lt;contributors&gt;&lt;authors&gt;&lt;author&gt;Jonason, A. S.&lt;/author&gt;&lt;author&gt;Kunala, S.&lt;/author&gt;&lt;author&gt;Price, G. J.&lt;/author&gt;&lt;author&gt;Restifo, R. J.&lt;/author&gt;&lt;author&gt;Spinelli, H. M.&lt;/author&gt;&lt;author&gt;Persing, J. A.&lt;/author&gt;&lt;author&gt;Leffell, D. J.&lt;/author&gt;&lt;author&gt;Tarone, R. E.&lt;/author&gt;&lt;author&gt;Brash, D. E.&lt;/author&gt;&lt;/authors&gt;&lt;/contributors&gt;&lt;language&gt;eng&lt;/language&gt;&lt;added-date format="utc"&gt;1417003009&lt;/added-date&gt;&lt;ref-type name="Journal Article"&gt;17&lt;/ref-type&gt;&lt;rec-number&gt;1102&lt;/rec-number&gt;&lt;last-updated-date format="utc"&gt;1417003009&lt;/last-updated-date&gt;&lt;accession-num&gt;8943054&lt;/accession-num&gt;&lt;volume&gt;93&lt;/volume&gt;&lt;/record&gt;&lt;/Cite&gt;&lt;/EndNote&gt;</w:instrText>
      </w:r>
      <w:r w:rsidR="00986902" w:rsidRPr="004D2810">
        <w:rPr>
          <w:rFonts w:ascii="Book Antiqua" w:hAnsi="Book Antiqua"/>
          <w:sz w:val="24"/>
          <w:szCs w:val="24"/>
          <w:lang w:val="en-US"/>
        </w:rPr>
        <w:fldChar w:fldCharType="separate"/>
      </w:r>
      <w:r w:rsidR="00986902" w:rsidRPr="004D2810">
        <w:rPr>
          <w:rFonts w:ascii="Book Antiqua" w:hAnsi="Book Antiqua"/>
          <w:noProof/>
          <w:sz w:val="24"/>
          <w:szCs w:val="24"/>
          <w:vertAlign w:val="superscript"/>
          <w:lang w:val="en-US"/>
        </w:rPr>
        <w:t>[24]</w:t>
      </w:r>
      <w:r w:rsidR="00986902" w:rsidRPr="004D2810">
        <w:rPr>
          <w:rFonts w:ascii="Book Antiqua" w:hAnsi="Book Antiqua"/>
          <w:sz w:val="24"/>
          <w:szCs w:val="24"/>
          <w:lang w:val="en-US"/>
        </w:rPr>
        <w:fldChar w:fldCharType="end"/>
      </w:r>
      <w:r w:rsidR="00986902" w:rsidRPr="004D2810">
        <w:rPr>
          <w:rFonts w:ascii="Book Antiqua" w:hAnsi="Book Antiqua"/>
          <w:sz w:val="24"/>
          <w:szCs w:val="24"/>
          <w:lang w:val="en-US"/>
        </w:rPr>
        <w:t xml:space="preserve">. In the colon, it has been described as </w:t>
      </w:r>
      <w:r w:rsidR="00793E1A">
        <w:rPr>
          <w:rFonts w:ascii="Book Antiqua" w:eastAsiaTheme="minorEastAsia" w:hAnsi="Book Antiqua"/>
          <w:sz w:val="24"/>
          <w:szCs w:val="24"/>
          <w:lang w:val="en-US" w:eastAsia="zh-CN"/>
        </w:rPr>
        <w:t>“</w:t>
      </w:r>
      <w:r w:rsidR="00986902" w:rsidRPr="004D2810">
        <w:rPr>
          <w:rFonts w:ascii="Book Antiqua" w:hAnsi="Book Antiqua"/>
          <w:sz w:val="24"/>
          <w:szCs w:val="24"/>
          <w:lang w:val="en-US"/>
        </w:rPr>
        <w:t xml:space="preserve">the process whereby colonic epithelial cells acquire pro-tumorigenic mutations that are insufficient to cause morphological change but which predispose to </w:t>
      </w:r>
      <w:proofErr w:type="spellStart"/>
      <w:r w:rsidR="00986902" w:rsidRPr="004D2810">
        <w:rPr>
          <w:rFonts w:ascii="Book Antiqua" w:hAnsi="Book Antiqua"/>
          <w:sz w:val="24"/>
          <w:szCs w:val="24"/>
          <w:lang w:val="en-US"/>
        </w:rPr>
        <w:t>tumour</w:t>
      </w:r>
      <w:proofErr w:type="spellEnd"/>
      <w:r w:rsidR="00793E1A">
        <w:rPr>
          <w:rFonts w:ascii="Book Antiqua" w:eastAsiaTheme="minorEastAsia" w:hAnsi="Book Antiqua"/>
          <w:sz w:val="24"/>
          <w:szCs w:val="24"/>
          <w:lang w:val="en-US" w:eastAsia="zh-CN"/>
        </w:rPr>
        <w:t>”</w:t>
      </w:r>
      <w:r w:rsidR="00986902" w:rsidRPr="004D2810">
        <w:rPr>
          <w:rFonts w:ascii="Book Antiqua" w:hAnsi="Book Antiqua"/>
          <w:sz w:val="24"/>
          <w:szCs w:val="24"/>
          <w:lang w:val="en-US"/>
        </w:rPr>
        <w:fldChar w:fldCharType="begin"/>
      </w:r>
      <w:r w:rsidR="00986902" w:rsidRPr="004D2810">
        <w:rPr>
          <w:rFonts w:ascii="Book Antiqua" w:hAnsi="Book Antiqua"/>
          <w:sz w:val="24"/>
          <w:szCs w:val="24"/>
          <w:lang w:val="en-US"/>
        </w:rPr>
        <w:instrText xml:space="preserve"> ADDIN EN.CITE &lt;EndNote&gt;&lt;Cite&gt;&lt;Author&gt;Luo&lt;/Author&gt;&lt;Year&gt;2014&lt;/Year&gt;&lt;IDText&gt;Field cancerization in the colon: a role for aberrant DNA methylation?&lt;/IDText&gt;&lt;DisplayText&gt;&lt;style face="superscript"&gt;[25]&lt;/style&gt;&lt;/DisplayText&gt;&lt;record&gt;&lt;dates&gt;&lt;pub-dates&gt;&lt;date&gt;Feb&lt;/date&gt;&lt;/pub-dates&gt;&lt;year&gt;2014&lt;/year&gt;&lt;/dates&gt;&lt;urls&gt;&lt;related-urls&gt;&lt;url&gt;http://www.ncbi.nlm.nih.gov/pubmed/24760232&lt;/url&gt;&lt;/related-urls&gt;&lt;/urls&gt;&lt;isbn&gt;2052-0034&lt;/isbn&gt;&lt;custom2&gt;PMC3920999&lt;/custom2&gt;&lt;titles&gt;&lt;title&gt;Field cancerization in the colon: a role for aberrant DNA methylation?&lt;/title&gt;&lt;secondary-title&gt;Gastroenterol Rep (Oxf)&lt;/secondary-title&gt;&lt;/titles&gt;&lt;pages&gt;16-20&lt;/pages&gt;&lt;number&gt;1&lt;/number&gt;&lt;contributors&gt;&lt;authors&gt;&lt;author&gt;Luo, Y.&lt;/author&gt;&lt;author&gt;Yu, M.&lt;/author&gt;&lt;author&gt;Grady, W. M.&lt;/author&gt;&lt;/authors&gt;&lt;/contributors&gt;&lt;language&gt;eng&lt;/language&gt;&lt;added-date format="utc"&gt;1402303701&lt;/added-date&gt;&lt;ref-type name="Journal Article"&gt;17&lt;/ref-type&gt;&lt;rec-number&gt;980&lt;/rec-number&gt;&lt;last-updated-date format="utc"&gt;1402303701&lt;/last-updated-date&gt;&lt;accession-num&gt;24760232&lt;/accession-num&gt;&lt;electronic-resource-num&gt;10.1093/gastro/got039&lt;/electronic-resource-num&gt;&lt;volume&gt;2&lt;/volume&gt;&lt;/record&gt;&lt;/Cite&gt;&lt;/EndNote&gt;</w:instrText>
      </w:r>
      <w:r w:rsidR="00986902" w:rsidRPr="004D2810">
        <w:rPr>
          <w:rFonts w:ascii="Book Antiqua" w:hAnsi="Book Antiqua"/>
          <w:sz w:val="24"/>
          <w:szCs w:val="24"/>
          <w:lang w:val="en-US"/>
        </w:rPr>
        <w:fldChar w:fldCharType="separate"/>
      </w:r>
      <w:r w:rsidR="00986902" w:rsidRPr="004D2810">
        <w:rPr>
          <w:rFonts w:ascii="Book Antiqua" w:hAnsi="Book Antiqua"/>
          <w:noProof/>
          <w:sz w:val="24"/>
          <w:szCs w:val="24"/>
          <w:vertAlign w:val="superscript"/>
          <w:lang w:val="en-US"/>
        </w:rPr>
        <w:t>[25]</w:t>
      </w:r>
      <w:r w:rsidR="00986902" w:rsidRPr="004D2810">
        <w:rPr>
          <w:rFonts w:ascii="Book Antiqua" w:hAnsi="Book Antiqua"/>
          <w:sz w:val="24"/>
          <w:szCs w:val="24"/>
          <w:lang w:val="en-US"/>
        </w:rPr>
        <w:fldChar w:fldCharType="end"/>
      </w:r>
      <w:r w:rsidR="00986902" w:rsidRPr="004D2810">
        <w:rPr>
          <w:rFonts w:ascii="Book Antiqua" w:hAnsi="Book Antiqua"/>
          <w:sz w:val="24"/>
          <w:szCs w:val="24"/>
          <w:lang w:val="en-US"/>
        </w:rPr>
        <w:t>. Multiple mechanisms have been proposed to explain how a patch of altere</w:t>
      </w:r>
      <w:r w:rsidR="007B180B" w:rsidRPr="004D2810">
        <w:rPr>
          <w:rFonts w:ascii="Book Antiqua" w:hAnsi="Book Antiqua"/>
          <w:sz w:val="24"/>
          <w:szCs w:val="24"/>
          <w:lang w:val="en-US"/>
        </w:rPr>
        <w:t xml:space="preserve">d mucosa forms around a cancer </w:t>
      </w:r>
      <w:r w:rsidR="00B04998" w:rsidRPr="004D2810">
        <w:rPr>
          <w:rFonts w:ascii="Book Antiqua" w:hAnsi="Book Antiqua"/>
          <w:sz w:val="24"/>
          <w:szCs w:val="24"/>
          <w:lang w:val="en-US"/>
        </w:rPr>
        <w:t>(</w:t>
      </w:r>
      <w:r w:rsidR="00986902" w:rsidRPr="004D2810">
        <w:rPr>
          <w:rFonts w:ascii="Book Antiqua" w:hAnsi="Book Antiqua"/>
          <w:sz w:val="24"/>
          <w:szCs w:val="24"/>
          <w:lang w:val="en-US"/>
        </w:rPr>
        <w:t>Figure</w:t>
      </w:r>
      <w:r w:rsidR="00B04998" w:rsidRPr="004D2810">
        <w:rPr>
          <w:rFonts w:ascii="Book Antiqua" w:hAnsi="Book Antiqua"/>
          <w:sz w:val="24"/>
          <w:szCs w:val="24"/>
          <w:lang w:val="en-US"/>
        </w:rPr>
        <w:t xml:space="preserve"> 1)</w:t>
      </w:r>
      <w:r w:rsidR="00986902" w:rsidRPr="004D2810">
        <w:rPr>
          <w:rFonts w:ascii="Book Antiqua" w:hAnsi="Book Antiqua"/>
          <w:sz w:val="24"/>
          <w:szCs w:val="24"/>
          <w:lang w:val="en-US"/>
        </w:rPr>
        <w:t>. Genetic analysis has revealed that the field defect consist</w:t>
      </w:r>
      <w:r w:rsidR="00B04998" w:rsidRPr="004D2810">
        <w:rPr>
          <w:rFonts w:ascii="Book Antiqua" w:hAnsi="Book Antiqua"/>
          <w:sz w:val="24"/>
          <w:szCs w:val="24"/>
          <w:lang w:val="en-US"/>
        </w:rPr>
        <w:t>s</w:t>
      </w:r>
      <w:r w:rsidR="00986902" w:rsidRPr="004D2810">
        <w:rPr>
          <w:rFonts w:ascii="Book Antiqua" w:hAnsi="Book Antiqua"/>
          <w:sz w:val="24"/>
          <w:szCs w:val="24"/>
          <w:lang w:val="en-US"/>
        </w:rPr>
        <w:t xml:space="preserve"> of </w:t>
      </w:r>
      <w:r w:rsidR="00B04998" w:rsidRPr="004D2810">
        <w:rPr>
          <w:rFonts w:ascii="Book Antiqua" w:hAnsi="Book Antiqua"/>
          <w:sz w:val="24"/>
          <w:szCs w:val="24"/>
          <w:lang w:val="en-US"/>
        </w:rPr>
        <w:t>a clonal proliferation</w:t>
      </w:r>
      <w:r w:rsidR="00986902" w:rsidRPr="004D2810">
        <w:rPr>
          <w:rFonts w:ascii="Book Antiqua" w:hAnsi="Book Antiqua"/>
          <w:sz w:val="24"/>
          <w:szCs w:val="24"/>
          <w:lang w:val="en-US"/>
        </w:rPr>
        <w:t xml:space="preserve"> of a mutated cell. Based on this observation, it was proposed that a mutation or epigenetic alteration in stem cells gives it reproductive advantage so that it generates clonal </w:t>
      </w:r>
      <w:proofErr w:type="spellStart"/>
      <w:r w:rsidR="00986902" w:rsidRPr="004D2810">
        <w:rPr>
          <w:rFonts w:ascii="Book Antiqua" w:hAnsi="Book Antiqua"/>
          <w:sz w:val="24"/>
          <w:szCs w:val="24"/>
          <w:lang w:val="en-US"/>
        </w:rPr>
        <w:t>descendents</w:t>
      </w:r>
      <w:proofErr w:type="spellEnd"/>
      <w:r w:rsidR="00986902" w:rsidRPr="004D2810">
        <w:rPr>
          <w:rFonts w:ascii="Book Antiqua" w:hAnsi="Book Antiqua"/>
          <w:sz w:val="24"/>
          <w:szCs w:val="24"/>
          <w:lang w:val="en-US"/>
        </w:rPr>
        <w:t xml:space="preserve"> that outcompete </w:t>
      </w:r>
      <w:proofErr w:type="spellStart"/>
      <w:r w:rsidR="00986902" w:rsidRPr="004D2810">
        <w:rPr>
          <w:rFonts w:ascii="Book Antiqua" w:hAnsi="Book Antiqua"/>
          <w:sz w:val="24"/>
          <w:szCs w:val="24"/>
          <w:lang w:val="en-US"/>
        </w:rPr>
        <w:t>neighbouring</w:t>
      </w:r>
      <w:proofErr w:type="spellEnd"/>
      <w:r w:rsidR="00986902" w:rsidRPr="004D2810">
        <w:rPr>
          <w:rFonts w:ascii="Book Antiqua" w:hAnsi="Book Antiqua"/>
          <w:sz w:val="24"/>
          <w:szCs w:val="24"/>
          <w:lang w:val="en-US"/>
        </w:rPr>
        <w:t xml:space="preserve"> stem cells</w:t>
      </w:r>
      <w:r w:rsidR="00986902" w:rsidRPr="004D2810">
        <w:rPr>
          <w:rFonts w:ascii="Book Antiqua" w:hAnsi="Book Antiqua"/>
          <w:sz w:val="24"/>
          <w:szCs w:val="24"/>
          <w:lang w:val="en-US"/>
        </w:rPr>
        <w:fldChar w:fldCharType="begin"/>
      </w:r>
      <w:r w:rsidR="00986902" w:rsidRPr="004D2810">
        <w:rPr>
          <w:rFonts w:ascii="Book Antiqua" w:hAnsi="Book Antiqua"/>
          <w:sz w:val="24"/>
          <w:szCs w:val="24"/>
          <w:lang w:val="en-US"/>
        </w:rPr>
        <w:instrText xml:space="preserve"> ADDIN EN.CITE &lt;EndNote&gt;&lt;Cite&gt;&lt;Author&gt;Bernstein&lt;/Author&gt;&lt;Year&gt;2013&lt;/Year&gt;&lt;IDText&gt;Epigenetic field defects in progression to cancer&lt;/IDText&gt;&lt;DisplayText&gt;&lt;style face="superscript"&gt;[26]&lt;/style&gt;&lt;/DisplayText&gt;&lt;record&gt;&lt;dates&gt;&lt;pub-dates&gt;&lt;date&gt;Mar&lt;/date&gt;&lt;/pub-dates&gt;&lt;year&gt;2013&lt;/year&gt;&lt;/dates&gt;&lt;urls&gt;&lt;related-urls&gt;&lt;url&gt;http://www.ncbi.nlm.nih.gov/pubmed/23671730&lt;/url&gt;&lt;/related-urls&gt;&lt;/urls&gt;&lt;isbn&gt;1948-5204&lt;/isbn&gt;&lt;custom2&gt;PMC3648662&lt;/custom2&gt;&lt;titles&gt;&lt;title&gt;Epigenetic field defects in progression to cancer&lt;/title&gt;&lt;secondary-title&gt;World J Gastrointest Oncol&lt;/secondary-title&gt;&lt;/titles&gt;&lt;pages&gt;43-9&lt;/pages&gt;&lt;number&gt;3&lt;/number&gt;&lt;contributors&gt;&lt;authors&gt;&lt;author&gt;Bernstein, C.&lt;/author&gt;&lt;author&gt;Nfonsam, V.&lt;/author&gt;&lt;author&gt;Prasad, A. R.&lt;/author&gt;&lt;author&gt;Bernstein, H.&lt;/author&gt;&lt;/authors&gt;&lt;/contributors&gt;&lt;language&gt;eng&lt;/language&gt;&lt;added-date format="utc"&gt;1383515005&lt;/added-date&gt;&lt;ref-type name="Journal Article"&gt;17&lt;/ref-type&gt;&lt;auth-address&gt;Carol Bernstein, Harris Bernstein, Department of Cellular and Molecular Medicine, College of Medicine, University of Arizona, Tucson, AZ 85724, United States.&lt;/auth-address&gt;&lt;rec-number&gt;851&lt;/rec-number&gt;&lt;last-updated-date format="utc"&gt;1383515005&lt;/last-updated-date&gt;&lt;accession-num&gt;23671730&lt;/accession-num&gt;&lt;electronic-resource-num&gt;10.4251/wjgo.v5.i3.43&lt;/electronic-resource-num&gt;&lt;volume&gt;5&lt;/volume&gt;&lt;/record&gt;&lt;/Cite&gt;&lt;/EndNote&gt;</w:instrText>
      </w:r>
      <w:r w:rsidR="00986902" w:rsidRPr="004D2810">
        <w:rPr>
          <w:rFonts w:ascii="Book Antiqua" w:hAnsi="Book Antiqua"/>
          <w:sz w:val="24"/>
          <w:szCs w:val="24"/>
          <w:lang w:val="en-US"/>
        </w:rPr>
        <w:fldChar w:fldCharType="separate"/>
      </w:r>
      <w:r w:rsidR="00986902" w:rsidRPr="004D2810">
        <w:rPr>
          <w:rFonts w:ascii="Book Antiqua" w:hAnsi="Book Antiqua"/>
          <w:noProof/>
          <w:sz w:val="24"/>
          <w:szCs w:val="24"/>
          <w:vertAlign w:val="superscript"/>
          <w:lang w:val="en-US"/>
        </w:rPr>
        <w:t>[26]</w:t>
      </w:r>
      <w:r w:rsidR="00986902" w:rsidRPr="004D2810">
        <w:rPr>
          <w:rFonts w:ascii="Book Antiqua" w:hAnsi="Book Antiqua"/>
          <w:sz w:val="24"/>
          <w:szCs w:val="24"/>
          <w:lang w:val="en-US"/>
        </w:rPr>
        <w:fldChar w:fldCharType="end"/>
      </w:r>
      <w:r w:rsidR="007B180B" w:rsidRPr="004D2810">
        <w:rPr>
          <w:rFonts w:ascii="Book Antiqua" w:hAnsi="Book Antiqua"/>
          <w:sz w:val="24"/>
          <w:szCs w:val="24"/>
          <w:lang w:val="en-US"/>
        </w:rPr>
        <w:t>. These stem cells replace other stem cells through the process of niche succession</w:t>
      </w:r>
      <w:r w:rsidR="007B180B" w:rsidRPr="004D2810">
        <w:rPr>
          <w:rFonts w:ascii="Book Antiqua" w:hAnsi="Book Antiqua"/>
          <w:sz w:val="24"/>
          <w:szCs w:val="24"/>
          <w:lang w:val="en-US"/>
        </w:rPr>
        <w:fldChar w:fldCharType="begin"/>
      </w:r>
      <w:r w:rsidR="007B180B" w:rsidRPr="004D2810">
        <w:rPr>
          <w:rFonts w:ascii="Book Antiqua" w:hAnsi="Book Antiqua"/>
          <w:sz w:val="24"/>
          <w:szCs w:val="24"/>
          <w:lang w:val="en-US"/>
        </w:rPr>
        <w:instrText xml:space="preserve"> ADDIN EN.CITE &lt;EndNote&gt;&lt;Cite&gt;&lt;Author&gt;Calabrese&lt;/Author&gt;&lt;Year&gt;2004&lt;/Year&gt;&lt;IDText&gt;Pretumor progression: clonal evolution of human stem cell populations&lt;/IDText&gt;&lt;DisplayText&gt;&lt;style face="superscript"&gt;[27]&lt;/style&gt;&lt;/DisplayText&gt;&lt;record&gt;&lt;dates&gt;&lt;pub-dates&gt;&lt;date&gt;Apr&lt;/date&gt;&lt;/pub-dates&gt;&lt;year&gt;2004&lt;/year&gt;&lt;/dates&gt;&lt;keywords&gt;&lt;keyword&gt;Adult&lt;/keyword&gt;&lt;keyword&gt;Cell Transformation, Neoplastic&lt;/keyword&gt;&lt;keyword&gt;Clone Cells&lt;/keyword&gt;&lt;keyword&gt;Colonic Neoplasms&lt;/keyword&gt;&lt;keyword&gt;Disease Progression&lt;/keyword&gt;&lt;keyword&gt;Humans&lt;/keyword&gt;&lt;keyword&gt;Male&lt;/keyword&gt;&lt;keyword&gt;Models, Biological&lt;/keyword&gt;&lt;keyword&gt;Mutation&lt;/keyword&gt;&lt;keyword&gt;Stem Cells&lt;/keyword&gt;&lt;/keywords&gt;&lt;urls&gt;&lt;related-urls&gt;&lt;url&gt;http://www.ncbi.nlm.nih.gov/pubmed/15039221&lt;/url&gt;&lt;/related-urls&gt;&lt;/urls&gt;&lt;isbn&gt;0002-9440&lt;/isbn&gt;&lt;custom2&gt;PMC1615336&lt;/custom2&gt;&lt;titles&gt;&lt;title&gt;Pretumor progression: clonal evolution of human stem cell populations&lt;/title&gt;&lt;secondary-title&gt;Am J Pathol&lt;/secondary-title&gt;&lt;/titles&gt;&lt;pages&gt;1337-46&lt;/pages&gt;&lt;number&gt;4&lt;/number&gt;&lt;contributors&gt;&lt;authors&gt;&lt;author&gt;Calabrese, P.&lt;/author&gt;&lt;author&gt;Tavaré, S.&lt;/author&gt;&lt;author&gt;Shibata, D.&lt;/author&gt;&lt;/authors&gt;&lt;/contributors&gt;&lt;language&gt;eng&lt;/language&gt;&lt;added-date format="utc"&gt;1383515136&lt;/added-date&gt;&lt;ref-type name="Journal Article"&gt;17&lt;/ref-type&gt;&lt;auth-address&gt;Department of Biological Sciences, Keck School of Medicine, University of Southern California, Los Angeles, California 90033, USA.&lt;/auth-address&gt;&lt;rec-number&gt;852&lt;/rec-number&gt;&lt;last-updated-date format="utc"&gt;1383515136&lt;/last-updated-date&gt;&lt;accession-num&gt;15039221&lt;/accession-num&gt;&lt;electronic-resource-num&gt;10.1016/S0002-9440(10)63220-8&lt;/electronic-resource-num&gt;&lt;volume&gt;164&lt;/volume&gt;&lt;/record&gt;&lt;/Cite&gt;&lt;/EndNote&gt;</w:instrText>
      </w:r>
      <w:r w:rsidR="007B180B" w:rsidRPr="004D2810">
        <w:rPr>
          <w:rFonts w:ascii="Book Antiqua" w:hAnsi="Book Antiqua"/>
          <w:sz w:val="24"/>
          <w:szCs w:val="24"/>
          <w:lang w:val="en-US"/>
        </w:rPr>
        <w:fldChar w:fldCharType="separate"/>
      </w:r>
      <w:r w:rsidR="007B180B" w:rsidRPr="004D2810">
        <w:rPr>
          <w:rFonts w:ascii="Book Antiqua" w:hAnsi="Book Antiqua"/>
          <w:noProof/>
          <w:sz w:val="24"/>
          <w:szCs w:val="24"/>
          <w:vertAlign w:val="superscript"/>
          <w:lang w:val="en-US"/>
        </w:rPr>
        <w:t>[27]</w:t>
      </w:r>
      <w:r w:rsidR="007B180B" w:rsidRPr="004D2810">
        <w:rPr>
          <w:rFonts w:ascii="Book Antiqua" w:hAnsi="Book Antiqua"/>
          <w:sz w:val="24"/>
          <w:szCs w:val="24"/>
          <w:lang w:val="en-US"/>
        </w:rPr>
        <w:fldChar w:fldCharType="end"/>
      </w:r>
      <w:r w:rsidR="007B180B" w:rsidRPr="004D2810">
        <w:rPr>
          <w:rFonts w:ascii="Book Antiqua" w:hAnsi="Book Antiqua"/>
          <w:sz w:val="24"/>
          <w:szCs w:val="24"/>
          <w:lang w:val="en-US"/>
        </w:rPr>
        <w:t xml:space="preserve"> and eventually, the entire crypt is occupied by the mutant or epigenetically altered cells</w:t>
      </w:r>
      <w:r w:rsidR="007B180B" w:rsidRPr="004D2810">
        <w:rPr>
          <w:rFonts w:ascii="Book Antiqua" w:hAnsi="Book Antiqua"/>
          <w:sz w:val="24"/>
          <w:szCs w:val="24"/>
          <w:lang w:val="en-US"/>
        </w:rPr>
        <w:fldChar w:fldCharType="begin">
          <w:fldData xml:space="preserve">PEVuZE5vdGU+PENpdGU+PEF1dGhvcj5LaW08L0F1dGhvcj48WWVhcj4yMDAyPC9ZZWFyPjxJRFRl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</w:fldData>
        </w:fldChar>
      </w:r>
      <w:r w:rsidR="007B180B" w:rsidRPr="004D2810">
        <w:rPr>
          <w:rFonts w:ascii="Book Antiqua" w:hAnsi="Book Antiqua"/>
          <w:sz w:val="24"/>
          <w:szCs w:val="24"/>
          <w:lang w:val="en-US"/>
        </w:rPr>
        <w:instrText xml:space="preserve"> ADDIN EN.CITE </w:instrText>
      </w:r>
      <w:r w:rsidR="007B180B" w:rsidRPr="004D2810">
        <w:rPr>
          <w:rFonts w:ascii="Book Antiqua" w:hAnsi="Book Antiqua"/>
          <w:sz w:val="24"/>
          <w:szCs w:val="24"/>
          <w:lang w:val="en-US"/>
        </w:rPr>
        <w:fldChar w:fldCharType="begin">
          <w:fldData xml:space="preserve">PEVuZE5vdGU+PENpdGU+PEF1dGhvcj5LaW08L0F1dGhvcj48WWVhcj4yMDAyPC9ZZWFyPjxJRFRl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</w:fldData>
        </w:fldChar>
      </w:r>
      <w:r w:rsidR="007B180B" w:rsidRPr="004D2810">
        <w:rPr>
          <w:rFonts w:ascii="Book Antiqua" w:hAnsi="Book Antiqua"/>
          <w:sz w:val="24"/>
          <w:szCs w:val="24"/>
          <w:lang w:val="en-US"/>
        </w:rPr>
        <w:instrText xml:space="preserve"> ADDIN EN.CITE.DATA </w:instrText>
      </w:r>
      <w:r w:rsidR="007B180B" w:rsidRPr="004D2810">
        <w:rPr>
          <w:rFonts w:ascii="Book Antiqua" w:hAnsi="Book Antiqua"/>
          <w:sz w:val="24"/>
          <w:szCs w:val="24"/>
          <w:lang w:val="en-US"/>
        </w:rPr>
      </w:r>
      <w:r w:rsidR="007B180B" w:rsidRPr="004D2810">
        <w:rPr>
          <w:rFonts w:ascii="Book Antiqua" w:hAnsi="Book Antiqua"/>
          <w:sz w:val="24"/>
          <w:szCs w:val="24"/>
          <w:lang w:val="en-US"/>
        </w:rPr>
        <w:fldChar w:fldCharType="end"/>
      </w:r>
      <w:r w:rsidR="007B180B" w:rsidRPr="004D2810">
        <w:rPr>
          <w:rFonts w:ascii="Book Antiqua" w:hAnsi="Book Antiqua"/>
          <w:sz w:val="24"/>
          <w:szCs w:val="24"/>
          <w:lang w:val="en-US"/>
        </w:rPr>
      </w:r>
      <w:r w:rsidR="007B180B" w:rsidRPr="004D2810">
        <w:rPr>
          <w:rFonts w:ascii="Book Antiqua" w:hAnsi="Book Antiqua"/>
          <w:sz w:val="24"/>
          <w:szCs w:val="24"/>
          <w:lang w:val="en-US"/>
        </w:rPr>
        <w:fldChar w:fldCharType="separate"/>
      </w:r>
      <w:r w:rsidR="008F3F42">
        <w:rPr>
          <w:rFonts w:ascii="Book Antiqua" w:hAnsi="Book Antiqua"/>
          <w:noProof/>
          <w:sz w:val="24"/>
          <w:szCs w:val="24"/>
          <w:vertAlign w:val="superscript"/>
          <w:lang w:val="en-US"/>
        </w:rPr>
        <w:t>[28,</w:t>
      </w:r>
      <w:r w:rsidR="007B180B" w:rsidRPr="004D2810">
        <w:rPr>
          <w:rFonts w:ascii="Book Antiqua" w:hAnsi="Book Antiqua"/>
          <w:noProof/>
          <w:sz w:val="24"/>
          <w:szCs w:val="24"/>
          <w:vertAlign w:val="superscript"/>
          <w:lang w:val="en-US"/>
        </w:rPr>
        <w:t>29]</w:t>
      </w:r>
      <w:r w:rsidR="007B180B" w:rsidRPr="004D2810">
        <w:rPr>
          <w:rFonts w:ascii="Book Antiqua" w:hAnsi="Book Antiqua"/>
          <w:sz w:val="24"/>
          <w:szCs w:val="24"/>
          <w:lang w:val="en-US"/>
        </w:rPr>
        <w:fldChar w:fldCharType="end"/>
      </w:r>
      <w:r w:rsidR="007B180B" w:rsidRPr="004D2810">
        <w:rPr>
          <w:rFonts w:ascii="Book Antiqua" w:hAnsi="Book Antiqua"/>
          <w:sz w:val="24"/>
          <w:szCs w:val="24"/>
          <w:lang w:val="en-US"/>
        </w:rPr>
        <w:t xml:space="preserve">. Crypt fission of this mutated or epigenetically altered crypt results in a patch defect </w:t>
      </w:r>
      <w:r w:rsidR="008F3F42">
        <w:rPr>
          <w:rFonts w:ascii="Book Antiqua" w:hAnsi="Book Antiqua"/>
          <w:sz w:val="24"/>
          <w:szCs w:val="24"/>
          <w:lang w:val="en-US"/>
        </w:rPr>
        <w:t xml:space="preserve">(Figure </w:t>
      </w:r>
      <w:bookmarkStart w:id="19" w:name="OLE_LINK76"/>
      <w:bookmarkStart w:id="20" w:name="OLE_LINK77"/>
      <w:r w:rsidR="008F3F42">
        <w:rPr>
          <w:rFonts w:ascii="Book Antiqua" w:hAnsi="Book Antiqua"/>
          <w:sz w:val="24"/>
          <w:szCs w:val="24"/>
          <w:lang w:val="en-US"/>
        </w:rPr>
        <w:t>1</w:t>
      </w:r>
      <w:r w:rsidR="008F3F42" w:rsidRPr="004D2810">
        <w:rPr>
          <w:rFonts w:ascii="Book Antiqua" w:hAnsi="Book Antiqua"/>
          <w:sz w:val="24"/>
          <w:szCs w:val="24"/>
          <w:lang w:val="en-US"/>
        </w:rPr>
        <w:t>A</w:t>
      </w:r>
      <w:bookmarkEnd w:id="19"/>
      <w:bookmarkEnd w:id="20"/>
      <w:r w:rsidR="00B04998" w:rsidRPr="004D2810">
        <w:rPr>
          <w:rFonts w:ascii="Book Antiqua" w:hAnsi="Book Antiqua"/>
          <w:sz w:val="24"/>
          <w:szCs w:val="24"/>
          <w:lang w:val="en-US"/>
        </w:rPr>
        <w:t>).</w:t>
      </w:r>
      <w:r w:rsidR="007B180B" w:rsidRPr="004D2810">
        <w:rPr>
          <w:rFonts w:ascii="Book Antiqua" w:hAnsi="Book Antiqua"/>
          <w:sz w:val="24"/>
          <w:szCs w:val="24"/>
          <w:lang w:val="en-US"/>
        </w:rPr>
        <w:t xml:space="preserve"> Other </w:t>
      </w:r>
      <w:proofErr w:type="spellStart"/>
      <w:r w:rsidR="007B180B" w:rsidRPr="004D2810">
        <w:rPr>
          <w:rFonts w:ascii="Book Antiqua" w:hAnsi="Book Antiqua"/>
          <w:sz w:val="24"/>
          <w:szCs w:val="24"/>
          <w:lang w:val="en-US"/>
        </w:rPr>
        <w:t>mechansims</w:t>
      </w:r>
      <w:proofErr w:type="spellEnd"/>
      <w:r w:rsidR="007B180B" w:rsidRPr="004D2810">
        <w:rPr>
          <w:rFonts w:ascii="Book Antiqua" w:hAnsi="Book Antiqua"/>
          <w:sz w:val="24"/>
          <w:szCs w:val="24"/>
          <w:lang w:val="en-US"/>
        </w:rPr>
        <w:t xml:space="preserve"> include alteration in the adjacent mucosa by the presence of the </w:t>
      </w:r>
      <w:proofErr w:type="spellStart"/>
      <w:r w:rsidR="007B180B" w:rsidRPr="004D2810">
        <w:rPr>
          <w:rFonts w:ascii="Book Antiqua" w:hAnsi="Book Antiqua"/>
          <w:sz w:val="24"/>
          <w:szCs w:val="24"/>
          <w:lang w:val="en-US"/>
        </w:rPr>
        <w:t>tumour</w:t>
      </w:r>
      <w:proofErr w:type="spellEnd"/>
      <w:r w:rsidR="007B180B" w:rsidRPr="004D2810">
        <w:rPr>
          <w:rFonts w:ascii="Book Antiqua" w:hAnsi="Book Antiqua"/>
          <w:sz w:val="24"/>
          <w:szCs w:val="24"/>
          <w:lang w:val="en-US"/>
        </w:rPr>
        <w:t xml:space="preserve"> itself or as a result of chemicals released by the </w:t>
      </w:r>
      <w:proofErr w:type="spellStart"/>
      <w:proofErr w:type="gramStart"/>
      <w:r w:rsidR="007B180B" w:rsidRPr="004D2810">
        <w:rPr>
          <w:rFonts w:ascii="Book Antiqua" w:hAnsi="Book Antiqua"/>
          <w:sz w:val="24"/>
          <w:szCs w:val="24"/>
          <w:lang w:val="en-US"/>
        </w:rPr>
        <w:t>tumour</w:t>
      </w:r>
      <w:proofErr w:type="spellEnd"/>
      <w:proofErr w:type="gramEnd"/>
      <w:r w:rsidR="007B180B" w:rsidRPr="004D2810">
        <w:rPr>
          <w:rFonts w:ascii="Book Antiqua" w:hAnsi="Book Antiqua"/>
          <w:sz w:val="24"/>
          <w:szCs w:val="24"/>
          <w:lang w:val="en-US"/>
        </w:rPr>
        <w:fldChar w:fldCharType="begin">
          <w:fldData xml:space="preserve">PEVuZE5vdGU+PENpdGU+PEF1dGhvcj5Cb2xhbmQ8L0F1dGhvcj48WWVhcj4xOTg3PC9ZZWFyPjxJ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</w:fldData>
        </w:fldChar>
      </w:r>
      <w:r w:rsidR="007B180B" w:rsidRPr="004D2810">
        <w:rPr>
          <w:rFonts w:ascii="Book Antiqua" w:hAnsi="Book Antiqua"/>
          <w:sz w:val="24"/>
          <w:szCs w:val="24"/>
          <w:lang w:val="en-US"/>
        </w:rPr>
        <w:instrText xml:space="preserve"> ADDIN EN.CITE </w:instrText>
      </w:r>
      <w:r w:rsidR="007B180B" w:rsidRPr="004D2810">
        <w:rPr>
          <w:rFonts w:ascii="Book Antiqua" w:hAnsi="Book Antiqua"/>
          <w:sz w:val="24"/>
          <w:szCs w:val="24"/>
          <w:lang w:val="en-US"/>
        </w:rPr>
        <w:fldChar w:fldCharType="begin">
          <w:fldData xml:space="preserve">PEVuZE5vdGU+PENpdGU+PEF1dGhvcj5Cb2xhbmQ8L0F1dGhvcj48WWVhcj4xOTg3PC9ZZWFyPjxJ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</w:fldData>
        </w:fldChar>
      </w:r>
      <w:r w:rsidR="007B180B" w:rsidRPr="004D2810">
        <w:rPr>
          <w:rFonts w:ascii="Book Antiqua" w:hAnsi="Book Antiqua"/>
          <w:sz w:val="24"/>
          <w:szCs w:val="24"/>
          <w:lang w:val="en-US"/>
        </w:rPr>
        <w:instrText xml:space="preserve"> ADDIN EN.CITE.DATA </w:instrText>
      </w:r>
      <w:r w:rsidR="007B180B" w:rsidRPr="004D2810">
        <w:rPr>
          <w:rFonts w:ascii="Book Antiqua" w:hAnsi="Book Antiqua"/>
          <w:sz w:val="24"/>
          <w:szCs w:val="24"/>
          <w:lang w:val="en-US"/>
        </w:rPr>
      </w:r>
      <w:r w:rsidR="007B180B" w:rsidRPr="004D2810">
        <w:rPr>
          <w:rFonts w:ascii="Book Antiqua" w:hAnsi="Book Antiqua"/>
          <w:sz w:val="24"/>
          <w:szCs w:val="24"/>
          <w:lang w:val="en-US"/>
        </w:rPr>
        <w:fldChar w:fldCharType="end"/>
      </w:r>
      <w:r w:rsidR="007B180B" w:rsidRPr="004D2810">
        <w:rPr>
          <w:rFonts w:ascii="Book Antiqua" w:hAnsi="Book Antiqua"/>
          <w:sz w:val="24"/>
          <w:szCs w:val="24"/>
          <w:lang w:val="en-US"/>
        </w:rPr>
      </w:r>
      <w:r w:rsidR="007B180B" w:rsidRPr="004D2810">
        <w:rPr>
          <w:rFonts w:ascii="Book Antiqua" w:hAnsi="Book Antiqua"/>
          <w:sz w:val="24"/>
          <w:szCs w:val="24"/>
          <w:lang w:val="en-US"/>
        </w:rPr>
        <w:fldChar w:fldCharType="separate"/>
      </w:r>
      <w:r w:rsidR="00572E0C">
        <w:rPr>
          <w:rFonts w:ascii="Book Antiqua" w:hAnsi="Book Antiqua"/>
          <w:noProof/>
          <w:sz w:val="24"/>
          <w:szCs w:val="24"/>
          <w:vertAlign w:val="superscript"/>
          <w:lang w:val="en-US"/>
        </w:rPr>
        <w:t>[30,</w:t>
      </w:r>
      <w:r w:rsidR="007B180B" w:rsidRPr="004D2810">
        <w:rPr>
          <w:rFonts w:ascii="Book Antiqua" w:hAnsi="Book Antiqua"/>
          <w:noProof/>
          <w:sz w:val="24"/>
          <w:szCs w:val="24"/>
          <w:vertAlign w:val="superscript"/>
          <w:lang w:val="en-US"/>
        </w:rPr>
        <w:t>31]</w:t>
      </w:r>
      <w:r w:rsidR="007B180B" w:rsidRPr="004D2810">
        <w:rPr>
          <w:rFonts w:ascii="Book Antiqua" w:hAnsi="Book Antiqua"/>
          <w:sz w:val="24"/>
          <w:szCs w:val="24"/>
          <w:lang w:val="en-US"/>
        </w:rPr>
        <w:fldChar w:fldCharType="end"/>
      </w:r>
      <w:r w:rsidR="00B04998" w:rsidRPr="004D2810">
        <w:rPr>
          <w:rFonts w:ascii="Book Antiqua" w:hAnsi="Book Antiqua"/>
          <w:sz w:val="24"/>
          <w:szCs w:val="24"/>
          <w:lang w:val="en-US"/>
        </w:rPr>
        <w:t xml:space="preserve"> (</w:t>
      </w:r>
      <w:r w:rsidR="008F3F42" w:rsidRPr="004D2810">
        <w:rPr>
          <w:rFonts w:ascii="Book Antiqua" w:hAnsi="Book Antiqua"/>
          <w:sz w:val="24"/>
          <w:szCs w:val="24"/>
          <w:lang w:val="en-US"/>
        </w:rPr>
        <w:t>Figure</w:t>
      </w:r>
      <w:r w:rsidR="008F3F42">
        <w:rPr>
          <w:rFonts w:ascii="Book Antiqua" w:eastAsiaTheme="minorEastAsia" w:hAnsi="Book Antiqua" w:hint="eastAsia"/>
          <w:sz w:val="24"/>
          <w:szCs w:val="24"/>
          <w:lang w:val="en-US" w:eastAsia="zh-CN"/>
        </w:rPr>
        <w:t xml:space="preserve"> </w:t>
      </w:r>
      <w:r w:rsidR="008F3F42">
        <w:rPr>
          <w:rFonts w:ascii="Book Antiqua" w:hAnsi="Book Antiqua"/>
          <w:sz w:val="24"/>
          <w:szCs w:val="24"/>
          <w:lang w:val="en-US"/>
        </w:rPr>
        <w:t>1</w:t>
      </w:r>
      <w:r w:rsidR="008F3F42">
        <w:rPr>
          <w:rFonts w:ascii="Book Antiqua" w:eastAsiaTheme="minorEastAsia" w:hAnsi="Book Antiqua" w:hint="eastAsia"/>
          <w:sz w:val="24"/>
          <w:szCs w:val="24"/>
          <w:lang w:val="en-US" w:eastAsia="zh-CN"/>
        </w:rPr>
        <w:t>B</w:t>
      </w:r>
      <w:r w:rsidR="00B04998" w:rsidRPr="004D2810">
        <w:rPr>
          <w:rFonts w:ascii="Book Antiqua" w:hAnsi="Book Antiqua"/>
          <w:sz w:val="24"/>
          <w:szCs w:val="24"/>
          <w:lang w:val="en-US"/>
        </w:rPr>
        <w:t>)</w:t>
      </w:r>
      <w:r w:rsidR="007B180B" w:rsidRPr="004D2810">
        <w:rPr>
          <w:rFonts w:ascii="Book Antiqua" w:hAnsi="Book Antiqua"/>
          <w:sz w:val="24"/>
          <w:szCs w:val="24"/>
          <w:lang w:val="en-US"/>
        </w:rPr>
        <w:t>. Whilst others have proposed that, like oral cancer</w:t>
      </w:r>
      <w:r w:rsidR="007B180B" w:rsidRPr="004D2810">
        <w:rPr>
          <w:rFonts w:ascii="Book Antiqua" w:hAnsi="Book Antiqua"/>
          <w:sz w:val="24"/>
          <w:szCs w:val="24"/>
          <w:lang w:val="en-US"/>
        </w:rPr>
        <w:fldChar w:fldCharType="begin">
          <w:fldData xml:space="preserve">PEVuZE5vdGU+PENpdGU+PEF1dGhvcj5DYWxpZmFubzwvQXV0aG9yPjxZZWFyPjE5OTk8L1llYXI+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</w:fldData>
        </w:fldChar>
      </w:r>
      <w:r w:rsidR="00B31C2F" w:rsidRPr="004D2810">
        <w:rPr>
          <w:rFonts w:ascii="Book Antiqua" w:hAnsi="Book Antiqua"/>
          <w:sz w:val="24"/>
          <w:szCs w:val="24"/>
          <w:lang w:val="en-US"/>
        </w:rPr>
        <w:instrText xml:space="preserve"> ADDIN EN.CITE </w:instrText>
      </w:r>
      <w:r w:rsidR="00B31C2F" w:rsidRPr="004D2810">
        <w:rPr>
          <w:rFonts w:ascii="Book Antiqua" w:hAnsi="Book Antiqua"/>
          <w:sz w:val="24"/>
          <w:szCs w:val="24"/>
          <w:lang w:val="en-US"/>
        </w:rPr>
        <w:fldChar w:fldCharType="begin">
          <w:fldData xml:space="preserve">PEVuZE5vdGU+PENpdGU+PEF1dGhvcj5DYWxpZmFubzwvQXV0aG9yPjxZZWFyPjE5OTk8L1llYXI+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</w:fldData>
        </w:fldChar>
      </w:r>
      <w:r w:rsidR="00B31C2F" w:rsidRPr="004D2810">
        <w:rPr>
          <w:rFonts w:ascii="Book Antiqua" w:hAnsi="Book Antiqua"/>
          <w:sz w:val="24"/>
          <w:szCs w:val="24"/>
          <w:lang w:val="en-US"/>
        </w:rPr>
        <w:instrText xml:space="preserve"> ADDIN EN.CITE.DATA </w:instrText>
      </w:r>
      <w:r w:rsidR="00B31C2F" w:rsidRPr="004D2810">
        <w:rPr>
          <w:rFonts w:ascii="Book Antiqua" w:hAnsi="Book Antiqua"/>
          <w:sz w:val="24"/>
          <w:szCs w:val="24"/>
          <w:lang w:val="en-US"/>
        </w:rPr>
      </w:r>
      <w:r w:rsidR="00B31C2F" w:rsidRPr="004D2810">
        <w:rPr>
          <w:rFonts w:ascii="Book Antiqua" w:hAnsi="Book Antiqua"/>
          <w:sz w:val="24"/>
          <w:szCs w:val="24"/>
          <w:lang w:val="en-US"/>
        </w:rPr>
        <w:fldChar w:fldCharType="end"/>
      </w:r>
      <w:r w:rsidR="007B180B" w:rsidRPr="004D2810">
        <w:rPr>
          <w:rFonts w:ascii="Book Antiqua" w:hAnsi="Book Antiqua"/>
          <w:sz w:val="24"/>
          <w:szCs w:val="24"/>
          <w:lang w:val="en-US"/>
        </w:rPr>
      </w:r>
      <w:r w:rsidR="007B180B" w:rsidRPr="004D2810">
        <w:rPr>
          <w:rFonts w:ascii="Book Antiqua" w:hAnsi="Book Antiqua"/>
          <w:sz w:val="24"/>
          <w:szCs w:val="24"/>
          <w:lang w:val="en-US"/>
        </w:rPr>
        <w:fldChar w:fldCharType="separate"/>
      </w:r>
      <w:r w:rsidR="008F3F42">
        <w:rPr>
          <w:rFonts w:ascii="Book Antiqua" w:hAnsi="Book Antiqua"/>
          <w:noProof/>
          <w:sz w:val="24"/>
          <w:szCs w:val="24"/>
          <w:vertAlign w:val="superscript"/>
          <w:lang w:val="en-US"/>
        </w:rPr>
        <w:t>[32,</w:t>
      </w:r>
      <w:r w:rsidR="00B31C2F" w:rsidRPr="004D2810">
        <w:rPr>
          <w:rFonts w:ascii="Book Antiqua" w:hAnsi="Book Antiqua"/>
          <w:noProof/>
          <w:sz w:val="24"/>
          <w:szCs w:val="24"/>
          <w:vertAlign w:val="superscript"/>
          <w:lang w:val="en-US"/>
        </w:rPr>
        <w:t>33]</w:t>
      </w:r>
      <w:r w:rsidR="007B180B" w:rsidRPr="004D2810">
        <w:rPr>
          <w:rFonts w:ascii="Book Antiqua" w:hAnsi="Book Antiqua"/>
          <w:sz w:val="24"/>
          <w:szCs w:val="24"/>
          <w:lang w:val="en-US"/>
        </w:rPr>
        <w:fldChar w:fldCharType="end"/>
      </w:r>
      <w:r w:rsidR="00B31C2F" w:rsidRPr="004D2810">
        <w:rPr>
          <w:rFonts w:ascii="Book Antiqua" w:hAnsi="Book Antiqua"/>
          <w:sz w:val="24"/>
          <w:szCs w:val="24"/>
          <w:lang w:val="en-US"/>
        </w:rPr>
        <w:t xml:space="preserve"> and bladder cancer, colonic epithelial cells shed in the lumen at one place could migrate to another site, seed and give rise to synchronous cancer</w:t>
      </w:r>
      <w:r w:rsidR="00B31C2F" w:rsidRPr="004D2810">
        <w:rPr>
          <w:rFonts w:ascii="Book Antiqua" w:hAnsi="Book Antiqua"/>
          <w:sz w:val="24"/>
          <w:szCs w:val="24"/>
          <w:lang w:val="en-US"/>
        </w:rPr>
        <w:fldChar w:fldCharType="begin"/>
      </w:r>
      <w:r w:rsidR="00B31C2F" w:rsidRPr="004D2810">
        <w:rPr>
          <w:rFonts w:ascii="Book Antiqua" w:hAnsi="Book Antiqua"/>
          <w:sz w:val="24"/>
          <w:szCs w:val="24"/>
          <w:lang w:val="en-US"/>
        </w:rPr>
        <w:instrText xml:space="preserve"> ADDIN EN.CITE &lt;EndNote&gt;&lt;Cite&gt;&lt;Author&gt;Braakhuis&lt;/Author&gt;&lt;Year&gt;2003&lt;/Year&gt;&lt;IDText&gt;A genetic explanation of Slaughter&amp;apos;s concept of field cancerization: evidence and clinical implications&lt;/IDText&gt;&lt;DisplayText&gt;&lt;style face="superscript"&gt;[16]&lt;/style&gt;&lt;/DisplayText&gt;&lt;record&gt;&lt;dates&gt;&lt;pub-dates&gt;&lt;date&gt;Apr&lt;/date&gt;&lt;/pub-dates&gt;&lt;year&gt;2003&lt;/year&gt;&lt;/dates&gt;&lt;keywords&gt;&lt;keyword&gt;Carcinoma, Squamous Cell&lt;/keyword&gt;&lt;keyword&gt;Genetic Predisposition to Disease&lt;/keyword&gt;&lt;keyword&gt;Head and Neck Neoplasms&lt;/keyword&gt;&lt;keyword&gt;Humans&lt;/keyword&gt;&lt;keyword&gt;Risk Factors&lt;/keyword&gt;&lt;/keywords&gt;&lt;urls&gt;&lt;related-urls&gt;&lt;url&gt;http://www.ncbi.nlm.nih.gov/pubmed/12702551&lt;/url&gt;&lt;/related-urls&gt;&lt;/urls&gt;&lt;isbn&gt;0008-5472&lt;/isbn&gt;&lt;titles&gt;&lt;title&gt;A genetic explanation of Slaughter&amp;apos;s concept of field cancerization: evidence and clinical implications&lt;/title&gt;&lt;secondary-title&gt;Cancer Res&lt;/secondary-title&gt;&lt;/titles&gt;&lt;pages&gt;1727-30&lt;/pages&gt;&lt;number&gt;8&lt;/number&gt;&lt;contributors&gt;&lt;authors&gt;&lt;author&gt;Braakhuis, B. J.&lt;/author&gt;&lt;author&gt;Tabor, M. P.&lt;/author&gt;&lt;author&gt;Kummer, J. A.&lt;/author&gt;&lt;author&gt;Leemans, C. R.&lt;/author&gt;&lt;author&gt;Brakenhoff, R. H.&lt;/author&gt;&lt;/authors&gt;&lt;/contributors&gt;&lt;language&gt;eng&lt;/language&gt;&lt;added-date format="utc"&gt;1383515985&lt;/added-date&gt;&lt;ref-type name="Journal Article"&gt;17&lt;/ref-type&gt;&lt;auth-address&gt;Department of Otolaryngology/Head and Neck Surgery, Section Tumor Biology, Vrije Universiteit Medical Center, P. O. Box 7057, 1007 MB Amsterdam, The Netherlands. bjm.braakhuis@vumc.nl&lt;/auth-address&gt;&lt;rec-number&gt;858&lt;/rec-number&gt;&lt;last-updated-date format="utc"&gt;1383515985&lt;/last-updated-date&gt;&lt;accession-num&gt;12702551&lt;/accession-num&gt;&lt;volume&gt;63&lt;/volume&gt;&lt;/record&gt;&lt;/Cite&gt;&lt;/EndNote&gt;</w:instrText>
      </w:r>
      <w:r w:rsidR="00B31C2F" w:rsidRPr="004D2810">
        <w:rPr>
          <w:rFonts w:ascii="Book Antiqua" w:hAnsi="Book Antiqua"/>
          <w:sz w:val="24"/>
          <w:szCs w:val="24"/>
          <w:lang w:val="en-US"/>
        </w:rPr>
        <w:fldChar w:fldCharType="separate"/>
      </w:r>
      <w:r w:rsidR="00B31C2F" w:rsidRPr="004D2810">
        <w:rPr>
          <w:rFonts w:ascii="Book Antiqua" w:hAnsi="Book Antiqua"/>
          <w:noProof/>
          <w:sz w:val="24"/>
          <w:szCs w:val="24"/>
          <w:vertAlign w:val="superscript"/>
          <w:lang w:val="en-US"/>
        </w:rPr>
        <w:t>[16]</w:t>
      </w:r>
      <w:r w:rsidR="00B31C2F" w:rsidRPr="004D2810">
        <w:rPr>
          <w:rFonts w:ascii="Book Antiqua" w:hAnsi="Book Antiqua"/>
          <w:sz w:val="24"/>
          <w:szCs w:val="24"/>
          <w:lang w:val="en-US"/>
        </w:rPr>
        <w:fldChar w:fldCharType="end"/>
      </w:r>
      <w:r w:rsidR="00B04998" w:rsidRPr="004D2810">
        <w:rPr>
          <w:rFonts w:ascii="Book Antiqua" w:hAnsi="Book Antiqua"/>
          <w:sz w:val="24"/>
          <w:szCs w:val="24"/>
          <w:lang w:val="en-US"/>
        </w:rPr>
        <w:t xml:space="preserve"> (</w:t>
      </w:r>
      <w:r w:rsidR="008F3F42" w:rsidRPr="004D2810">
        <w:rPr>
          <w:rFonts w:ascii="Book Antiqua" w:hAnsi="Book Antiqua"/>
          <w:sz w:val="24"/>
          <w:szCs w:val="24"/>
          <w:lang w:val="en-US"/>
        </w:rPr>
        <w:t xml:space="preserve">Figure </w:t>
      </w:r>
      <w:r w:rsidR="008F3F42">
        <w:rPr>
          <w:rFonts w:ascii="Book Antiqua" w:hAnsi="Book Antiqua"/>
          <w:sz w:val="24"/>
          <w:szCs w:val="24"/>
          <w:lang w:val="en-US"/>
        </w:rPr>
        <w:t>1</w:t>
      </w:r>
      <w:r w:rsidR="008F3F42">
        <w:rPr>
          <w:rFonts w:ascii="Book Antiqua" w:eastAsiaTheme="minorEastAsia" w:hAnsi="Book Antiqua" w:hint="eastAsia"/>
          <w:sz w:val="24"/>
          <w:szCs w:val="24"/>
          <w:lang w:val="en-US" w:eastAsia="zh-CN"/>
        </w:rPr>
        <w:t>C</w:t>
      </w:r>
      <w:r w:rsidR="00B04998" w:rsidRPr="004D2810">
        <w:rPr>
          <w:rFonts w:ascii="Book Antiqua" w:hAnsi="Book Antiqua"/>
          <w:sz w:val="24"/>
          <w:szCs w:val="24"/>
          <w:lang w:val="en-US"/>
        </w:rPr>
        <w:t>)</w:t>
      </w:r>
      <w:r w:rsidR="00B31C2F" w:rsidRPr="004D2810">
        <w:rPr>
          <w:rFonts w:ascii="Book Antiqua" w:hAnsi="Book Antiqua"/>
          <w:sz w:val="24"/>
          <w:szCs w:val="24"/>
          <w:lang w:val="en-US"/>
        </w:rPr>
        <w:t>. Field changes could be more widespread which has led some authors to suggest that dietary exposure, for example, vitamin B and folate, could alter the methylation state of the entire colonic mucosa predisposing it to cancer</w:t>
      </w:r>
      <w:r w:rsidR="00B31C2F" w:rsidRPr="004D2810">
        <w:rPr>
          <w:rFonts w:ascii="Book Antiqua" w:hAnsi="Book Antiqua"/>
          <w:sz w:val="24"/>
          <w:szCs w:val="24"/>
          <w:lang w:val="en-US"/>
        </w:rPr>
        <w:fldChar w:fldCharType="begin"/>
      </w:r>
      <w:r w:rsidR="00B31C2F" w:rsidRPr="004D2810">
        <w:rPr>
          <w:rFonts w:ascii="Book Antiqua" w:hAnsi="Book Antiqua"/>
          <w:sz w:val="24"/>
          <w:szCs w:val="24"/>
          <w:lang w:val="en-US"/>
        </w:rPr>
        <w:instrText xml:space="preserve"> ADDIN EN.CITE &lt;EndNote&gt;&lt;Cite&gt;&lt;Author&gt;Luo&lt;/Author&gt;&lt;Year&gt;2014&lt;/Year&gt;&lt;IDText&gt;Field cancerization in the colon: a role for aberrant DNA methylation?&lt;/IDText&gt;&lt;DisplayText&gt;&lt;style face="superscript"&gt;[25]&lt;/style&gt;&lt;/DisplayText&gt;&lt;record&gt;&lt;dates&gt;&lt;pub-dates&gt;&lt;date&gt;Feb&lt;/date&gt;&lt;/pub-dates&gt;&lt;year&gt;2014&lt;/year&gt;&lt;/dates&gt;&lt;urls&gt;&lt;related-urls&gt;&lt;url&gt;http://www.ncbi.nlm.nih.gov/pubmed/24760232&lt;/url&gt;&lt;/related-urls&gt;&lt;/urls&gt;&lt;isbn&gt;2052-0034&lt;/isbn&gt;&lt;custom2&gt;PMC3920999&lt;/custom2&gt;&lt;titles&gt;&lt;title&gt;Field cancerization in the colon: a role for aberrant DNA methylation?&lt;/title&gt;&lt;secondary-title&gt;Gastroenterol Rep (Oxf)&lt;/secondary-title&gt;&lt;/titles&gt;&lt;pages&gt;16-20&lt;/pages&gt;&lt;number&gt;1&lt;/number&gt;&lt;contributors&gt;&lt;authors&gt;&lt;author&gt;Luo, Y.&lt;/author&gt;&lt;author&gt;Yu, M.&lt;/author&gt;&lt;author&gt;Grady, W. M.&lt;/author&gt;&lt;/authors&gt;&lt;/contributors&gt;&lt;language&gt;eng&lt;/language&gt;&lt;added-date format="utc"&gt;1402303701&lt;/added-date&gt;&lt;ref-type name="Journal Article"&gt;17&lt;/ref-type&gt;&lt;rec-number&gt;980&lt;/rec-number&gt;&lt;last-updated-date format="utc"&gt;1402303701&lt;/last-updated-date&gt;&lt;accession-num&gt;24760232&lt;/accession-num&gt;&lt;electronic-resource-num&gt;10.1093/gastro/got039&lt;/electronic-resource-num&gt;&lt;volume&gt;2&lt;/volume&gt;&lt;/record&gt;&lt;/Cite&gt;&lt;/EndNote&gt;</w:instrText>
      </w:r>
      <w:r w:rsidR="00B31C2F" w:rsidRPr="004D2810">
        <w:rPr>
          <w:rFonts w:ascii="Book Antiqua" w:hAnsi="Book Antiqua"/>
          <w:sz w:val="24"/>
          <w:szCs w:val="24"/>
          <w:lang w:val="en-US"/>
        </w:rPr>
        <w:fldChar w:fldCharType="separate"/>
      </w:r>
      <w:r w:rsidR="00B31C2F" w:rsidRPr="004D2810">
        <w:rPr>
          <w:rFonts w:ascii="Book Antiqua" w:hAnsi="Book Antiqua"/>
          <w:noProof/>
          <w:sz w:val="24"/>
          <w:szCs w:val="24"/>
          <w:vertAlign w:val="superscript"/>
          <w:lang w:val="en-US"/>
        </w:rPr>
        <w:t>[25]</w:t>
      </w:r>
      <w:r w:rsidR="00B31C2F" w:rsidRPr="004D2810">
        <w:rPr>
          <w:rFonts w:ascii="Book Antiqua" w:hAnsi="Book Antiqua"/>
          <w:sz w:val="24"/>
          <w:szCs w:val="24"/>
          <w:lang w:val="en-US"/>
        </w:rPr>
        <w:fldChar w:fldCharType="end"/>
      </w:r>
      <w:r w:rsidR="00B31C2F" w:rsidRPr="004D2810">
        <w:rPr>
          <w:rFonts w:ascii="Book Antiqua" w:hAnsi="Book Antiqua"/>
          <w:sz w:val="24"/>
          <w:szCs w:val="24"/>
          <w:lang w:val="en-US"/>
        </w:rPr>
        <w:t xml:space="preserve">. Further investigation is required to elucidate the precise biological mechanism and causal events that </w:t>
      </w:r>
      <w:proofErr w:type="spellStart"/>
      <w:r w:rsidR="00B31C2F" w:rsidRPr="004D2810">
        <w:rPr>
          <w:rFonts w:ascii="Book Antiqua" w:hAnsi="Book Antiqua"/>
          <w:sz w:val="24"/>
          <w:szCs w:val="24"/>
          <w:lang w:val="en-US"/>
        </w:rPr>
        <w:t>underly</w:t>
      </w:r>
      <w:proofErr w:type="spellEnd"/>
      <w:r w:rsidR="00B31C2F" w:rsidRPr="004D2810">
        <w:rPr>
          <w:rFonts w:ascii="Book Antiqua" w:hAnsi="Book Antiqua"/>
          <w:sz w:val="24"/>
          <w:szCs w:val="24"/>
          <w:lang w:val="en-US"/>
        </w:rPr>
        <w:t xml:space="preserve"> field </w:t>
      </w:r>
      <w:proofErr w:type="spellStart"/>
      <w:r w:rsidR="00B31C2F" w:rsidRPr="004D2810">
        <w:rPr>
          <w:rFonts w:ascii="Book Antiqua" w:hAnsi="Book Antiqua"/>
          <w:sz w:val="24"/>
          <w:szCs w:val="24"/>
          <w:lang w:val="en-US"/>
        </w:rPr>
        <w:t>cancerisation</w:t>
      </w:r>
      <w:proofErr w:type="spellEnd"/>
      <w:r w:rsidR="00B31C2F" w:rsidRPr="004D2810">
        <w:rPr>
          <w:rFonts w:ascii="Book Antiqua" w:hAnsi="Book Antiqua"/>
          <w:sz w:val="24"/>
          <w:szCs w:val="24"/>
          <w:lang w:val="en-US"/>
        </w:rPr>
        <w:t xml:space="preserve">. Despite this, however, a large body of evidence </w:t>
      </w:r>
      <w:proofErr w:type="gramStart"/>
      <w:r w:rsidR="00B31C2F" w:rsidRPr="004D2810">
        <w:rPr>
          <w:rFonts w:ascii="Book Antiqua" w:hAnsi="Book Antiqua"/>
          <w:sz w:val="24"/>
          <w:szCs w:val="24"/>
          <w:lang w:val="en-US"/>
        </w:rPr>
        <w:t>exists</w:t>
      </w:r>
      <w:proofErr w:type="gramEnd"/>
      <w:r w:rsidR="00B31C2F" w:rsidRPr="004D2810">
        <w:rPr>
          <w:rFonts w:ascii="Book Antiqua" w:hAnsi="Book Antiqua"/>
          <w:sz w:val="24"/>
          <w:szCs w:val="24"/>
          <w:lang w:val="en-US"/>
        </w:rPr>
        <w:t xml:space="preserve"> that supports the presence of a field defect in colorectal cancer.  </w:t>
      </w:r>
    </w:p>
    <w:p w14:paraId="12A482E2" w14:textId="77777777" w:rsidR="00B31C2F" w:rsidRPr="004D2810" w:rsidRDefault="00B31C2F" w:rsidP="00793E1A">
      <w:pPr>
        <w:pStyle w:val="Body"/>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sz w:val="24"/>
          <w:szCs w:val="24"/>
          <w:lang w:val="en-US"/>
        </w:rPr>
      </w:pPr>
    </w:p>
    <w:p w14:paraId="7D6973E3" w14:textId="1215AF14" w:rsidR="00B31C2F" w:rsidRPr="008F3F42" w:rsidRDefault="008F3F42" w:rsidP="00793E1A">
      <w:pPr>
        <w:pStyle w:val="Body"/>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Theme="minorEastAsia" w:hAnsi="Book Antiqua"/>
          <w:b/>
          <w:sz w:val="24"/>
          <w:szCs w:val="24"/>
          <w:lang w:val="en-US" w:eastAsia="zh-CN"/>
        </w:rPr>
      </w:pPr>
      <w:r w:rsidRPr="008F3F42">
        <w:rPr>
          <w:rFonts w:ascii="Book Antiqua" w:hAnsi="Book Antiqua"/>
          <w:b/>
          <w:sz w:val="24"/>
          <w:szCs w:val="24"/>
          <w:lang w:val="en-US"/>
        </w:rPr>
        <w:t>EARLY EVIDENCE BASED ON THE TRANSITIONAL MUCOSA</w:t>
      </w:r>
    </w:p>
    <w:p w14:paraId="518FBE1B" w14:textId="0AF1EB14" w:rsidR="00B31C2F" w:rsidRPr="004D2810" w:rsidRDefault="00AE2D65" w:rsidP="00793E1A">
      <w:pPr>
        <w:pStyle w:val="Body"/>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sz w:val="24"/>
          <w:szCs w:val="24"/>
          <w:lang w:val="en-US"/>
        </w:rPr>
      </w:pPr>
      <w:r w:rsidRPr="004D2810">
        <w:rPr>
          <w:rFonts w:ascii="Book Antiqua" w:hAnsi="Book Antiqua"/>
          <w:sz w:val="24"/>
          <w:szCs w:val="24"/>
          <w:lang w:val="en-US"/>
        </w:rPr>
        <w:t>T</w:t>
      </w:r>
      <w:r w:rsidR="00B31C2F" w:rsidRPr="004D2810">
        <w:rPr>
          <w:rFonts w:ascii="Book Antiqua" w:hAnsi="Book Antiqua"/>
          <w:sz w:val="24"/>
          <w:szCs w:val="24"/>
          <w:lang w:val="en-US"/>
        </w:rPr>
        <w:t xml:space="preserve">he term </w:t>
      </w:r>
      <w:r w:rsidR="008F3F42">
        <w:rPr>
          <w:rFonts w:ascii="Book Antiqua" w:eastAsiaTheme="minorEastAsia" w:hAnsi="Book Antiqua"/>
          <w:sz w:val="24"/>
          <w:szCs w:val="24"/>
          <w:lang w:val="en-US" w:eastAsia="zh-CN"/>
        </w:rPr>
        <w:t>“</w:t>
      </w:r>
      <w:r w:rsidR="00B31C2F" w:rsidRPr="004D2810">
        <w:rPr>
          <w:rFonts w:ascii="Book Antiqua" w:hAnsi="Book Antiqua"/>
          <w:sz w:val="24"/>
          <w:szCs w:val="24"/>
          <w:lang w:val="en-US"/>
        </w:rPr>
        <w:t>transitional mucosa</w:t>
      </w:r>
      <w:r w:rsidR="008F3F42">
        <w:rPr>
          <w:rFonts w:ascii="Book Antiqua" w:eastAsiaTheme="minorEastAsia" w:hAnsi="Book Antiqua"/>
          <w:sz w:val="24"/>
          <w:szCs w:val="24"/>
          <w:lang w:val="en-US" w:eastAsia="zh-CN"/>
        </w:rPr>
        <w:t>”</w:t>
      </w:r>
      <w:r w:rsidR="00B31C2F" w:rsidRPr="004D2810">
        <w:rPr>
          <w:rFonts w:ascii="Book Antiqua" w:hAnsi="Book Antiqua"/>
          <w:sz w:val="24"/>
          <w:szCs w:val="24"/>
          <w:lang w:val="en-US"/>
        </w:rPr>
        <w:t xml:space="preserve"> </w:t>
      </w:r>
      <w:r w:rsidRPr="004D2810">
        <w:rPr>
          <w:rFonts w:ascii="Book Antiqua" w:hAnsi="Book Antiqua"/>
          <w:sz w:val="24"/>
          <w:szCs w:val="24"/>
          <w:lang w:val="en-US"/>
        </w:rPr>
        <w:t xml:space="preserve">was </w:t>
      </w:r>
      <w:r w:rsidR="00B31C2F" w:rsidRPr="004D2810">
        <w:rPr>
          <w:rFonts w:ascii="Book Antiqua" w:hAnsi="Book Antiqua"/>
          <w:sz w:val="24"/>
          <w:szCs w:val="24"/>
          <w:lang w:val="en-US"/>
        </w:rPr>
        <w:t xml:space="preserve">used to describe the patch of mucosa around a cancer that was abnormal compared to the rest of the mucosa. Although field </w:t>
      </w:r>
      <w:proofErr w:type="spellStart"/>
      <w:r w:rsidR="00B31C2F" w:rsidRPr="004D2810">
        <w:rPr>
          <w:rFonts w:ascii="Book Antiqua" w:hAnsi="Book Antiqua"/>
          <w:sz w:val="24"/>
          <w:szCs w:val="24"/>
          <w:lang w:val="en-US"/>
        </w:rPr>
        <w:t>cancerisation</w:t>
      </w:r>
      <w:proofErr w:type="spellEnd"/>
      <w:r w:rsidR="00B31C2F" w:rsidRPr="004D2810">
        <w:rPr>
          <w:rFonts w:ascii="Book Antiqua" w:hAnsi="Book Antiqua"/>
          <w:sz w:val="24"/>
          <w:szCs w:val="24"/>
          <w:lang w:val="en-US"/>
        </w:rPr>
        <w:t xml:space="preserve"> had not been formally proposed at the time, these were some of the early studies supporting the concept. </w:t>
      </w:r>
    </w:p>
    <w:p w14:paraId="127CE85B" w14:textId="77777777" w:rsidR="00B31C2F" w:rsidRPr="004D2810" w:rsidRDefault="00B31C2F" w:rsidP="00793E1A">
      <w:pPr>
        <w:pStyle w:val="Body"/>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sz w:val="24"/>
          <w:szCs w:val="24"/>
          <w:lang w:val="en-US"/>
        </w:rPr>
      </w:pPr>
    </w:p>
    <w:p w14:paraId="5CEA96AA" w14:textId="77777777" w:rsidR="006A38FC" w:rsidRPr="004D2810" w:rsidRDefault="00B31C2F" w:rsidP="00793E1A">
      <w:pPr>
        <w:pStyle w:val="Body"/>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sz w:val="24"/>
          <w:szCs w:val="24"/>
          <w:lang w:val="en-US"/>
        </w:rPr>
      </w:pPr>
      <w:r w:rsidRPr="004D2810">
        <w:rPr>
          <w:rFonts w:ascii="Book Antiqua" w:hAnsi="Book Antiqua"/>
          <w:sz w:val="24"/>
          <w:szCs w:val="24"/>
          <w:lang w:val="en-US"/>
        </w:rPr>
        <w:lastRenderedPageBreak/>
        <w:t xml:space="preserve">In 1969, </w:t>
      </w:r>
      <w:r w:rsidR="00AE2D65" w:rsidRPr="004D2810">
        <w:rPr>
          <w:rFonts w:ascii="Book Antiqua" w:hAnsi="Book Antiqua"/>
          <w:sz w:val="24"/>
          <w:szCs w:val="24"/>
          <w:lang w:val="en-US"/>
        </w:rPr>
        <w:t xml:space="preserve">Filipe described </w:t>
      </w:r>
      <w:r w:rsidRPr="004D2810">
        <w:rPr>
          <w:rFonts w:ascii="Book Antiqua" w:hAnsi="Book Antiqua"/>
          <w:sz w:val="24"/>
          <w:szCs w:val="24"/>
          <w:lang w:val="en-US"/>
        </w:rPr>
        <w:t xml:space="preserve">abnormal </w:t>
      </w:r>
      <w:proofErr w:type="spellStart"/>
      <w:r w:rsidRPr="004D2810">
        <w:rPr>
          <w:rFonts w:ascii="Book Antiqua" w:hAnsi="Book Antiqua"/>
          <w:sz w:val="24"/>
          <w:szCs w:val="24"/>
          <w:lang w:val="en-US"/>
        </w:rPr>
        <w:t>histochemical</w:t>
      </w:r>
      <w:proofErr w:type="spellEnd"/>
      <w:r w:rsidRPr="004D2810">
        <w:rPr>
          <w:rFonts w:ascii="Book Antiqua" w:hAnsi="Book Antiqua"/>
          <w:sz w:val="24"/>
          <w:szCs w:val="24"/>
          <w:lang w:val="en-US"/>
        </w:rPr>
        <w:t xml:space="preserve"> properties in the transitional mucosa</w:t>
      </w:r>
      <w:r w:rsidRPr="004D2810">
        <w:rPr>
          <w:rFonts w:ascii="Book Antiqua" w:hAnsi="Book Antiqua"/>
          <w:sz w:val="24"/>
          <w:szCs w:val="24"/>
          <w:lang w:val="en-US"/>
        </w:rPr>
        <w:fldChar w:fldCharType="begin"/>
      </w:r>
      <w:r w:rsidRPr="004D2810">
        <w:rPr>
          <w:rFonts w:ascii="Book Antiqua" w:hAnsi="Book Antiqua"/>
          <w:sz w:val="24"/>
          <w:szCs w:val="24"/>
          <w:lang w:val="en-US"/>
        </w:rPr>
        <w:instrText xml:space="preserve"> ADDIN EN.CITE &lt;EndNote&gt;&lt;Cite&gt;&lt;Author&gt;Filipe&lt;/Author&gt;&lt;Year&gt;1969&lt;/Year&gt;&lt;IDText&gt;Value of histochemical reactions for mucosubstances in the diagnosis of certain pathological conditions of the colon and rectum&lt;/IDText&gt;&lt;DisplayText&gt;&lt;style face="superscript"&gt;[34]&lt;/style&gt;&lt;/DisplayText&gt;&lt;record&gt;&lt;dates&gt;&lt;pub-dates&gt;&lt;date&gt;Jul&lt;/date&gt;&lt;/pub-dates&gt;&lt;year&gt;1969&lt;/year&gt;&lt;/dates&gt;&lt;keywords&gt;&lt;keyword&gt;Adenocarcinoma&lt;/keyword&gt;&lt;keyword&gt;Adenoma&lt;/keyword&gt;&lt;keyword&gt;Colitis, Ulcerative&lt;/keyword&gt;&lt;keyword&gt;Colonic Diseases&lt;/keyword&gt;&lt;keyword&gt;Colonic Neoplasms&lt;/keyword&gt;&lt;keyword&gt;Crohn Disease&lt;/keyword&gt;&lt;keyword&gt;Diverticulitis, Colonic&lt;/keyword&gt;&lt;keyword&gt;Glycosaminoglycans&lt;/keyword&gt;&lt;keyword&gt;Histocytochemistry&lt;/keyword&gt;&lt;keyword&gt;Humans&lt;/keyword&gt;&lt;keyword&gt;Intestinal Mucosa&lt;/keyword&gt;&lt;keyword&gt;Mucins&lt;/keyword&gt;&lt;keyword&gt;Mucoproteins&lt;/keyword&gt;&lt;keyword&gt;Rectal Diseases&lt;/keyword&gt;&lt;keyword&gt;Rectal Neoplasms&lt;/keyword&gt;&lt;keyword&gt;Rectum&lt;/keyword&gt;&lt;/keywords&gt;&lt;urls&gt;&lt;related-urls&gt;&lt;url&gt;http://www.ncbi.nlm.nih.gov/pubmed/4241152&lt;/url&gt;&lt;/related-urls&gt;&lt;/urls&gt;&lt;isbn&gt;0017-5749&lt;/isbn&gt;&lt;custom2&gt;PMC1552959&lt;/custom2&gt;&lt;titles&gt;&lt;title&gt;Value of histochemical reactions for mucosubstances in the diagnosis of certain pathological conditions of the colon and rectum&lt;/title&gt;&lt;secondary-title&gt;Gut&lt;/secondary-title&gt;&lt;/titles&gt;&lt;pages&gt;577-86&lt;/pages&gt;&lt;number&gt;7&lt;/number&gt;&lt;contributors&gt;&lt;authors&gt;&lt;author&gt;Filipe, M. I.&lt;/author&gt;&lt;/authors&gt;&lt;/contributors&gt;&lt;language&gt;eng&lt;/language&gt;&lt;added-date format="utc"&gt;1417085987&lt;/added-date&gt;&lt;ref-type name="Journal Article"&gt;17&lt;/ref-type&gt;&lt;rec-number&gt;1103&lt;/rec-number&gt;&lt;last-updated-date format="utc"&gt;1417085987&lt;/last-updated-date&gt;&lt;accession-num&gt;4241152&lt;/accession-num&gt;&lt;volume&gt;10&lt;/volume&gt;&lt;/record&gt;&lt;/Cite&gt;&lt;/EndNote&gt;</w:instrText>
      </w:r>
      <w:r w:rsidRPr="004D2810">
        <w:rPr>
          <w:rFonts w:ascii="Book Antiqua" w:hAnsi="Book Antiqua"/>
          <w:sz w:val="24"/>
          <w:szCs w:val="24"/>
          <w:lang w:val="en-US"/>
        </w:rPr>
        <w:fldChar w:fldCharType="separate"/>
      </w:r>
      <w:r w:rsidRPr="004D2810">
        <w:rPr>
          <w:rFonts w:ascii="Book Antiqua" w:hAnsi="Book Antiqua"/>
          <w:noProof/>
          <w:sz w:val="24"/>
          <w:szCs w:val="24"/>
          <w:vertAlign w:val="superscript"/>
          <w:lang w:val="en-US"/>
        </w:rPr>
        <w:t>[34]</w:t>
      </w:r>
      <w:r w:rsidRPr="004D2810">
        <w:rPr>
          <w:rFonts w:ascii="Book Antiqua" w:hAnsi="Book Antiqua"/>
          <w:sz w:val="24"/>
          <w:szCs w:val="24"/>
          <w:lang w:val="en-US"/>
        </w:rPr>
        <w:fldChar w:fldCharType="end"/>
      </w:r>
      <w:r w:rsidRPr="004D2810">
        <w:rPr>
          <w:rFonts w:ascii="Book Antiqua" w:hAnsi="Book Antiqua"/>
          <w:sz w:val="24"/>
          <w:szCs w:val="24"/>
          <w:lang w:val="en-US"/>
        </w:rPr>
        <w:t xml:space="preserve"> with a decrease in </w:t>
      </w:r>
      <w:proofErr w:type="spellStart"/>
      <w:r w:rsidRPr="004D2810">
        <w:rPr>
          <w:rFonts w:ascii="Book Antiqua" w:hAnsi="Book Antiqua"/>
          <w:sz w:val="24"/>
          <w:szCs w:val="24"/>
          <w:lang w:val="es-ES_tradnl"/>
        </w:rPr>
        <w:t>sulfomucins</w:t>
      </w:r>
      <w:proofErr w:type="spellEnd"/>
      <w:r w:rsidRPr="004D2810">
        <w:rPr>
          <w:rFonts w:ascii="Book Antiqua" w:hAnsi="Book Antiqua"/>
          <w:sz w:val="24"/>
          <w:szCs w:val="24"/>
          <w:lang w:val="es-ES_tradnl"/>
        </w:rPr>
        <w:t xml:space="preserve">, </w:t>
      </w:r>
      <w:r w:rsidRPr="004D2810">
        <w:rPr>
          <w:rFonts w:ascii="Book Antiqua" w:hAnsi="Book Antiqua"/>
          <w:sz w:val="24"/>
          <w:szCs w:val="24"/>
          <w:lang w:val="en-US"/>
        </w:rPr>
        <w:t>usually found in normal colorectal tissue</w:t>
      </w:r>
      <w:r w:rsidRPr="004D2810">
        <w:rPr>
          <w:rFonts w:ascii="Book Antiqua" w:hAnsi="Book Antiqua"/>
          <w:sz w:val="24"/>
          <w:szCs w:val="24"/>
        </w:rPr>
        <w:t xml:space="preserve"> </w:t>
      </w:r>
      <w:r w:rsidRPr="004D2810">
        <w:rPr>
          <w:rFonts w:ascii="Book Antiqua" w:hAnsi="Book Antiqua"/>
          <w:sz w:val="24"/>
          <w:szCs w:val="24"/>
          <w:lang w:val="en-US"/>
        </w:rPr>
        <w:t xml:space="preserve">and concurrent increase in </w:t>
      </w:r>
      <w:r w:rsidRPr="004D2810">
        <w:rPr>
          <w:rFonts w:ascii="Book Antiqua" w:hAnsi="Book Antiqua"/>
          <w:sz w:val="24"/>
          <w:szCs w:val="24"/>
          <w:lang w:val="it-IT"/>
        </w:rPr>
        <w:t>sialomucin</w:t>
      </w:r>
      <w:r w:rsidRPr="004D2810">
        <w:rPr>
          <w:rFonts w:ascii="Book Antiqua" w:hAnsi="Book Antiqua"/>
          <w:sz w:val="24"/>
          <w:szCs w:val="24"/>
        </w:rPr>
        <w:t xml:space="preserve"> content. </w:t>
      </w:r>
      <w:proofErr w:type="spellStart"/>
      <w:r w:rsidRPr="004D2810">
        <w:rPr>
          <w:rFonts w:ascii="Book Antiqua" w:hAnsi="Book Antiqua"/>
          <w:sz w:val="24"/>
          <w:szCs w:val="24"/>
          <w:lang w:val="en-US"/>
        </w:rPr>
        <w:t>Sulfomucins</w:t>
      </w:r>
      <w:proofErr w:type="spellEnd"/>
      <w:r w:rsidRPr="004D2810">
        <w:rPr>
          <w:rFonts w:ascii="Book Antiqua" w:hAnsi="Book Antiqua"/>
          <w:sz w:val="24"/>
          <w:szCs w:val="24"/>
          <w:lang w:val="en-US"/>
        </w:rPr>
        <w:t xml:space="preserve"> protect against luminal insults by increasing mucus viscosity which increases the resistance against bacterial degradation and microbe adhesion</w:t>
      </w:r>
      <w:r w:rsidRPr="004D2810">
        <w:rPr>
          <w:rFonts w:ascii="Book Antiqua" w:hAnsi="Book Antiqua"/>
          <w:sz w:val="24"/>
          <w:szCs w:val="24"/>
          <w:lang w:val="en-US"/>
        </w:rPr>
        <w:fldChar w:fldCharType="begin"/>
      </w:r>
      <w:r w:rsidRPr="004D2810">
        <w:rPr>
          <w:rFonts w:ascii="Book Antiqua" w:hAnsi="Book Antiqua"/>
          <w:sz w:val="24"/>
          <w:szCs w:val="24"/>
          <w:lang w:val="en-US"/>
        </w:rPr>
        <w:instrText xml:space="preserve"> ADDIN EN.CITE &lt;EndNote&gt;&lt;Cite&gt;&lt;Author&gt;Nieuw Amerongen&lt;/Author&gt;&lt;Year&gt;1998&lt;/Year&gt;&lt;IDText&gt;Sulfomucins in the human body&lt;/IDText&gt;&lt;DisplayText&gt;&lt;style face="superscript"&gt;[35]&lt;/style&gt;&lt;/DisplayText&gt;&lt;record&gt;&lt;dates&gt;&lt;pub-dates&gt;&lt;date&gt;Jan&lt;/date&gt;&lt;/pub-dates&gt;&lt;year&gt;1998&lt;/year&gt;&lt;/dates&gt;&lt;keywords&gt;&lt;keyword&gt;Gene Expression&lt;/keyword&gt;&lt;keyword&gt;Glycoproteins&lt;/keyword&gt;&lt;keyword&gt;Glycosylation&lt;/keyword&gt;&lt;keyword&gt;Humans&lt;/keyword&gt;&lt;keyword&gt;Mucins&lt;/keyword&gt;&lt;keyword&gt;Oligosaccharides&lt;/keyword&gt;&lt;keyword&gt;Salivary Glands&lt;/keyword&gt;&lt;keyword&gt;Selectins&lt;/keyword&gt;&lt;keyword&gt;Sulfates&lt;/keyword&gt;&lt;/keywords&gt;&lt;urls&gt;&lt;related-urls&gt;&lt;url&gt;http://www.ncbi.nlm.nih.gov/pubmed/9504711&lt;/url&gt;&lt;/related-urls&gt;&lt;/urls&gt;&lt;isbn&gt;1431-6730&lt;/isbn&gt;&lt;titles&gt;&lt;title&gt;Sulfomucins in the human body&lt;/title&gt;&lt;secondary-title&gt;Biol Chem&lt;/secondary-title&gt;&lt;/titles&gt;&lt;pages&gt;1-18&lt;/pages&gt;&lt;number&gt;1&lt;/number&gt;&lt;contributors&gt;&lt;authors&gt;&lt;author&gt;Nieuw Amerongen, A. V.&lt;/author&gt;&lt;author&gt;Bolscher, J. G.&lt;/author&gt;&lt;author&gt;Bloemena, E.&lt;/author&gt;&lt;author&gt;Veerman, E. C.&lt;/author&gt;&lt;/authors&gt;&lt;/contributors&gt;&lt;language&gt;eng&lt;/language&gt;&lt;added-date format="utc"&gt;1417087973&lt;/added-date&gt;&lt;ref-type name="Journal Article"&gt;17&lt;/ref-type&gt;&lt;rec-number&gt;1119&lt;/rec-number&gt;&lt;last-updated-date format="utc"&gt;1417087973&lt;/last-updated-date&gt;&lt;accession-num&gt;9504711&lt;/accession-num&gt;&lt;volume&gt;379&lt;/volume&gt;&lt;/record&gt;&lt;/Cite&gt;&lt;/EndNote&gt;</w:instrText>
      </w:r>
      <w:r w:rsidRPr="004D2810">
        <w:rPr>
          <w:rFonts w:ascii="Book Antiqua" w:hAnsi="Book Antiqua"/>
          <w:sz w:val="24"/>
          <w:szCs w:val="24"/>
          <w:lang w:val="en-US"/>
        </w:rPr>
        <w:fldChar w:fldCharType="separate"/>
      </w:r>
      <w:r w:rsidRPr="004D2810">
        <w:rPr>
          <w:rFonts w:ascii="Book Antiqua" w:hAnsi="Book Antiqua"/>
          <w:noProof/>
          <w:sz w:val="24"/>
          <w:szCs w:val="24"/>
          <w:vertAlign w:val="superscript"/>
          <w:lang w:val="en-US"/>
        </w:rPr>
        <w:t>[35]</w:t>
      </w:r>
      <w:r w:rsidRPr="004D2810">
        <w:rPr>
          <w:rFonts w:ascii="Book Antiqua" w:hAnsi="Book Antiqua"/>
          <w:sz w:val="24"/>
          <w:szCs w:val="24"/>
          <w:lang w:val="en-US"/>
        </w:rPr>
        <w:fldChar w:fldCharType="end"/>
      </w:r>
      <w:r w:rsidRPr="004D2810">
        <w:rPr>
          <w:rFonts w:ascii="Book Antiqua" w:hAnsi="Book Antiqua"/>
          <w:sz w:val="24"/>
          <w:szCs w:val="24"/>
          <w:lang w:val="en-US"/>
        </w:rPr>
        <w:t xml:space="preserve">. Replacement by </w:t>
      </w:r>
      <w:proofErr w:type="spellStart"/>
      <w:r w:rsidRPr="004D2810">
        <w:rPr>
          <w:rFonts w:ascii="Book Antiqua" w:hAnsi="Book Antiqua"/>
          <w:sz w:val="24"/>
          <w:szCs w:val="24"/>
          <w:lang w:val="en-US"/>
        </w:rPr>
        <w:t>sialomucin</w:t>
      </w:r>
      <w:proofErr w:type="spellEnd"/>
      <w:r w:rsidRPr="004D2810">
        <w:rPr>
          <w:rFonts w:ascii="Book Antiqua" w:hAnsi="Book Antiqua"/>
          <w:sz w:val="24"/>
          <w:szCs w:val="24"/>
          <w:lang w:val="en-US"/>
        </w:rPr>
        <w:t xml:space="preserve"> has been previously observed in </w:t>
      </w:r>
      <w:r w:rsidRPr="004D2810">
        <w:rPr>
          <w:rFonts w:ascii="Book Antiqua" w:hAnsi="Book Antiqua"/>
          <w:sz w:val="24"/>
          <w:szCs w:val="24"/>
        </w:rPr>
        <w:t xml:space="preserve">colorectal </w:t>
      </w:r>
      <w:r w:rsidRPr="004D2810">
        <w:rPr>
          <w:rFonts w:ascii="Book Antiqua" w:hAnsi="Book Antiqua"/>
          <w:sz w:val="24"/>
          <w:szCs w:val="24"/>
          <w:lang w:val="en-US"/>
        </w:rPr>
        <w:t xml:space="preserve">cancer tissue. Based on the finding of increased </w:t>
      </w:r>
      <w:proofErr w:type="spellStart"/>
      <w:r w:rsidRPr="004D2810">
        <w:rPr>
          <w:rFonts w:ascii="Book Antiqua" w:hAnsi="Book Antiqua"/>
          <w:sz w:val="24"/>
          <w:szCs w:val="24"/>
          <w:lang w:val="en-US"/>
        </w:rPr>
        <w:t>sialomucin</w:t>
      </w:r>
      <w:proofErr w:type="spellEnd"/>
      <w:r w:rsidRPr="004D2810">
        <w:rPr>
          <w:rFonts w:ascii="Book Antiqua" w:hAnsi="Book Antiqua"/>
          <w:sz w:val="24"/>
          <w:szCs w:val="24"/>
          <w:lang w:val="en-US"/>
        </w:rPr>
        <w:t xml:space="preserve"> content in the transitional mucosa, Filipe proposed that these changes could represent an early stage of carcinogenesis</w:t>
      </w:r>
      <w:r w:rsidRPr="004D2810">
        <w:rPr>
          <w:rFonts w:ascii="Book Antiqua" w:hAnsi="Book Antiqua"/>
          <w:sz w:val="24"/>
          <w:szCs w:val="24"/>
          <w:lang w:val="en-US"/>
        </w:rPr>
        <w:fldChar w:fldCharType="begin"/>
      </w:r>
      <w:r w:rsidRPr="004D2810">
        <w:rPr>
          <w:rFonts w:ascii="Book Antiqua" w:hAnsi="Book Antiqua"/>
          <w:sz w:val="24"/>
          <w:szCs w:val="24"/>
          <w:lang w:val="en-US"/>
        </w:rPr>
        <w:instrText xml:space="preserve"> ADDIN EN.CITE &lt;EndNote&gt;&lt;Cite&gt;&lt;Author&gt;Filipe&lt;/Author&gt;&lt;Year&gt;1974&lt;/Year&gt;&lt;IDText&gt;Abnormal patterns of mucus secretion in apparently normal mucosa of large intestine with carcinoma&lt;/IDText&gt;&lt;DisplayText&gt;&lt;style face="superscript"&gt;[36]&lt;/style&gt;&lt;/DisplayText&gt;&lt;record&gt;&lt;dates&gt;&lt;pub-dates&gt;&lt;date&gt;Aug&lt;/date&gt;&lt;/pub-dates&gt;&lt;year&gt;1974&lt;/year&gt;&lt;/dates&gt;&lt;keywords&gt;&lt;keyword&gt;Colonic Neoplasms&lt;/keyword&gt;&lt;keyword&gt;Histocytochemistry&lt;/keyword&gt;&lt;keyword&gt;Humans&lt;/keyword&gt;&lt;keyword&gt;Intestinal Mucosa&lt;/keyword&gt;&lt;keyword&gt;Intestinal Secretions&lt;/keyword&gt;&lt;keyword&gt;Neuraminic Acids&lt;/keyword&gt;&lt;keyword&gt;Rectal Neoplasms&lt;/keyword&gt;&lt;/keywords&gt;&lt;urls&gt;&lt;related-urls&gt;&lt;url&gt;http://www.ncbi.nlm.nih.gov/pubmed/4850363&lt;/url&gt;&lt;/related-urls&gt;&lt;/urls&gt;&lt;isbn&gt;0008-543X&lt;/isbn&gt;&lt;titles&gt;&lt;title&gt;Abnormal patterns of mucus secretion in apparently normal mucosa of large intestine with carcinoma&lt;/title&gt;&lt;secondary-title&gt;Cancer&lt;/secondary-title&gt;&lt;/titles&gt;&lt;pages&gt;282-90&lt;/pages&gt;&lt;number&gt;2&lt;/number&gt;&lt;contributors&gt;&lt;authors&gt;&lt;author&gt;Filipe, M. I.&lt;/author&gt;&lt;author&gt;Branfoot, A. C.&lt;/author&gt;&lt;/authors&gt;&lt;/contributors&gt;&lt;language&gt;eng&lt;/language&gt;&lt;added-date format="utc"&gt;1417086018&lt;/added-date&gt;&lt;ref-type name="Journal Article"&gt;17&lt;/ref-type&gt;&lt;rec-number&gt;1104&lt;/rec-number&gt;&lt;last-updated-date format="utc"&gt;1417086018&lt;/last-updated-date&gt;&lt;accession-num&gt;4850363&lt;/accession-num&gt;&lt;volume&gt;34&lt;/volume&gt;&lt;/record&gt;&lt;/Cite&gt;&lt;/EndNote&gt;</w:instrText>
      </w:r>
      <w:r w:rsidRPr="004D2810">
        <w:rPr>
          <w:rFonts w:ascii="Book Antiqua" w:hAnsi="Book Antiqua"/>
          <w:sz w:val="24"/>
          <w:szCs w:val="24"/>
          <w:lang w:val="en-US"/>
        </w:rPr>
        <w:fldChar w:fldCharType="separate"/>
      </w:r>
      <w:r w:rsidRPr="004D2810">
        <w:rPr>
          <w:rFonts w:ascii="Book Antiqua" w:hAnsi="Book Antiqua"/>
          <w:noProof/>
          <w:sz w:val="24"/>
          <w:szCs w:val="24"/>
          <w:vertAlign w:val="superscript"/>
          <w:lang w:val="en-US"/>
        </w:rPr>
        <w:t>[36]</w:t>
      </w:r>
      <w:r w:rsidRPr="004D2810">
        <w:rPr>
          <w:rFonts w:ascii="Book Antiqua" w:hAnsi="Book Antiqua"/>
          <w:sz w:val="24"/>
          <w:szCs w:val="24"/>
          <w:lang w:val="en-US"/>
        </w:rPr>
        <w:fldChar w:fldCharType="end"/>
      </w:r>
      <w:r w:rsidRPr="004D2810">
        <w:rPr>
          <w:rFonts w:ascii="Book Antiqua" w:hAnsi="Book Antiqua"/>
          <w:sz w:val="24"/>
          <w:szCs w:val="24"/>
          <w:lang w:val="en-US"/>
        </w:rPr>
        <w:t>. Further exploration using light microscopy revealed that there were alterations in crypt morphology and cell type within this mu</w:t>
      </w:r>
      <w:r w:rsidR="006A38FC" w:rsidRPr="004D2810">
        <w:rPr>
          <w:rFonts w:ascii="Book Antiqua" w:hAnsi="Book Antiqua"/>
          <w:sz w:val="24"/>
          <w:szCs w:val="24"/>
          <w:lang w:val="en-US"/>
        </w:rPr>
        <w:t xml:space="preserve">cosa. </w:t>
      </w:r>
      <w:proofErr w:type="spellStart"/>
      <w:r w:rsidR="006A38FC" w:rsidRPr="004D2810">
        <w:rPr>
          <w:rFonts w:ascii="Book Antiqua" w:hAnsi="Book Antiqua"/>
          <w:sz w:val="24"/>
          <w:szCs w:val="24"/>
          <w:lang w:val="en-US"/>
        </w:rPr>
        <w:t>Saffos</w:t>
      </w:r>
      <w:proofErr w:type="spellEnd"/>
      <w:r w:rsidR="006A38FC" w:rsidRPr="004D2810">
        <w:rPr>
          <w:rFonts w:ascii="Book Antiqua" w:hAnsi="Book Antiqua"/>
          <w:sz w:val="24"/>
          <w:szCs w:val="24"/>
          <w:lang w:val="en-US"/>
        </w:rPr>
        <w:t xml:space="preserve"> and </w:t>
      </w:r>
      <w:proofErr w:type="spellStart"/>
      <w:r w:rsidR="006A38FC" w:rsidRPr="004D2810">
        <w:rPr>
          <w:rFonts w:ascii="Book Antiqua" w:hAnsi="Book Antiqua"/>
          <w:sz w:val="24"/>
          <w:szCs w:val="24"/>
          <w:lang w:val="en-US"/>
        </w:rPr>
        <w:t>Rhatigan</w:t>
      </w:r>
      <w:proofErr w:type="spellEnd"/>
      <w:r w:rsidR="006A38FC" w:rsidRPr="004D2810">
        <w:rPr>
          <w:rFonts w:ascii="Book Antiqua" w:hAnsi="Book Antiqua"/>
          <w:sz w:val="24"/>
          <w:szCs w:val="24"/>
          <w:lang w:val="en-US"/>
        </w:rPr>
        <w:fldChar w:fldCharType="begin"/>
      </w:r>
      <w:r w:rsidR="006A38FC" w:rsidRPr="004D2810">
        <w:rPr>
          <w:rFonts w:ascii="Book Antiqua" w:hAnsi="Book Antiqua"/>
          <w:sz w:val="24"/>
          <w:szCs w:val="24"/>
          <w:lang w:val="en-US"/>
        </w:rPr>
        <w:instrText xml:space="preserve"> ADDIN EN.CITE &lt;EndNote&gt;&lt;Cite&gt;&lt;Author&gt;Saffos&lt;/Author&gt;&lt;Year&gt;1977&lt;/Year&gt;&lt;IDText&gt;Benign (nonpolypoid) mucosal changes adjacent to carcinomas of the colon. A light microscopic study of 20 cases&lt;/IDText&gt;&lt;DisplayText&gt;&lt;style face="superscript"&gt;[37]&lt;/style&gt;&lt;/DisplayText&gt;&lt;record&gt;&lt;dates&gt;&lt;pub-dates&gt;&lt;date&gt;Jul&lt;/date&gt;&lt;/pub-dates&gt;&lt;year&gt;1977&lt;/year&gt;&lt;/dates&gt;&lt;keywords&gt;&lt;keyword&gt;Adenocarcinoma&lt;/keyword&gt;&lt;keyword&gt;Aged&lt;/keyword&gt;&lt;keyword&gt;Colonic Neoplasms&lt;/keyword&gt;&lt;keyword&gt;Female&lt;/keyword&gt;&lt;keyword&gt;Humans&lt;/keyword&gt;&lt;keyword&gt;Hyperplasia&lt;/keyword&gt;&lt;keyword&gt;Intestinal Mucosa&lt;/keyword&gt;&lt;keyword&gt;Male&lt;/keyword&gt;&lt;keyword&gt;Middle Aged&lt;/keyword&gt;&lt;/keywords&gt;&lt;urls&gt;&lt;related-urls&gt;&lt;url&gt;http://www.ncbi.nlm.nih.gov/pubmed/892796&lt;/url&gt;&lt;/related-urls&gt;&lt;/urls&gt;&lt;isbn&gt;0046-8177&lt;/isbn&gt;&lt;titles&gt;&lt;title&gt;Benign (nonpolypoid) mucosal changes adjacent to carcinomas of the colon. A light microscopic study of 20 cases&lt;/title&gt;&lt;secondary-title&gt;Hum Pathol&lt;/secondary-title&gt;&lt;/titles&gt;&lt;pages&gt;441-9&lt;/pages&gt;&lt;number&gt;4&lt;/number&gt;&lt;contributors&gt;&lt;authors&gt;&lt;author&gt;Saffos, R. O.&lt;/author&gt;&lt;author&gt;Rhatigan, R. M.&lt;/author&gt;&lt;/authors&gt;&lt;/contributors&gt;&lt;language&gt;eng&lt;/language&gt;&lt;added-date format="utc"&gt;1417086105&lt;/added-date&gt;&lt;ref-type name="Journal Article"&gt;17&lt;/ref-type&gt;&lt;rec-number&gt;1105&lt;/rec-number&gt;&lt;last-updated-date format="utc"&gt;1417086105&lt;/last-updated-date&gt;&lt;accession-num&gt;892796&lt;/accession-num&gt;&lt;volume&gt;8&lt;/volume&gt;&lt;/record&gt;&lt;/Cite&gt;&lt;/EndNote&gt;</w:instrText>
      </w:r>
      <w:r w:rsidR="006A38FC" w:rsidRPr="004D2810">
        <w:rPr>
          <w:rFonts w:ascii="Book Antiqua" w:hAnsi="Book Antiqua"/>
          <w:sz w:val="24"/>
          <w:szCs w:val="24"/>
          <w:lang w:val="en-US"/>
        </w:rPr>
        <w:fldChar w:fldCharType="separate"/>
      </w:r>
      <w:r w:rsidR="006A38FC" w:rsidRPr="004D2810">
        <w:rPr>
          <w:rFonts w:ascii="Book Antiqua" w:hAnsi="Book Antiqua"/>
          <w:noProof/>
          <w:sz w:val="24"/>
          <w:szCs w:val="24"/>
          <w:vertAlign w:val="superscript"/>
          <w:lang w:val="en-US"/>
        </w:rPr>
        <w:t>[37]</w:t>
      </w:r>
      <w:r w:rsidR="006A38FC" w:rsidRPr="004D2810">
        <w:rPr>
          <w:rFonts w:ascii="Book Antiqua" w:hAnsi="Book Antiqua"/>
          <w:sz w:val="24"/>
          <w:szCs w:val="24"/>
          <w:lang w:val="en-US"/>
        </w:rPr>
        <w:fldChar w:fldCharType="end"/>
      </w:r>
      <w:r w:rsidRPr="004D2810">
        <w:rPr>
          <w:rFonts w:ascii="Book Antiqua" w:hAnsi="Book Antiqua"/>
          <w:sz w:val="24"/>
          <w:szCs w:val="24"/>
          <w:lang w:val="en-US"/>
        </w:rPr>
        <w:t xml:space="preserve"> found an increase in the length of the crypts, increased distension and branching of the crypts and an increase in the number of goblet cells in the crypt. They were unable to demonstrate similar changes in tissue samples taken along the rest of the colon in these patients. They concluded that these changes were confined to the rim around the </w:t>
      </w:r>
      <w:proofErr w:type="spellStart"/>
      <w:r w:rsidRPr="004D2810">
        <w:rPr>
          <w:rFonts w:ascii="Book Antiqua" w:hAnsi="Book Antiqua"/>
          <w:sz w:val="24"/>
          <w:szCs w:val="24"/>
          <w:lang w:val="en-US"/>
        </w:rPr>
        <w:t>tumour</w:t>
      </w:r>
      <w:proofErr w:type="spellEnd"/>
      <w:r w:rsidRPr="004D2810">
        <w:rPr>
          <w:rFonts w:ascii="Book Antiqua" w:hAnsi="Book Antiqua"/>
          <w:sz w:val="24"/>
          <w:szCs w:val="24"/>
          <w:lang w:val="en-US"/>
        </w:rPr>
        <w:t>.</w:t>
      </w:r>
      <w:r w:rsidR="006A38FC" w:rsidRPr="004D2810">
        <w:rPr>
          <w:rFonts w:ascii="Book Antiqua" w:hAnsi="Book Antiqua"/>
          <w:sz w:val="24"/>
          <w:szCs w:val="24"/>
          <w:lang w:val="en-US"/>
        </w:rPr>
        <w:t xml:space="preserve"> </w:t>
      </w:r>
    </w:p>
    <w:p w14:paraId="2EA2ED06" w14:textId="7AC77E03" w:rsidR="006D6F24" w:rsidRPr="004D2810" w:rsidRDefault="006A38FC" w:rsidP="00793E1A">
      <w:pPr>
        <w:pStyle w:val="Body"/>
        <w:pBdr>
          <w:top w:val="none" w:sz="0" w:space="0" w:color="auto"/>
          <w:left w:val="none" w:sz="0" w:space="0" w:color="auto"/>
          <w:bottom w:val="none" w:sz="0" w:space="0" w:color="auto"/>
          <w:right w:val="none" w:sz="0" w:space="0" w:color="auto"/>
          <w:bar w:val="none" w:sz="0" w:color="auto"/>
        </w:pBdr>
        <w:spacing w:after="0" w:line="360" w:lineRule="auto"/>
        <w:ind w:firstLineChars="150" w:firstLine="360"/>
        <w:jc w:val="both"/>
        <w:rPr>
          <w:rFonts w:ascii="Book Antiqua" w:hAnsi="Book Antiqua" w:cs="Book Antiqua"/>
          <w:sz w:val="24"/>
          <w:szCs w:val="24"/>
        </w:rPr>
      </w:pPr>
      <w:r w:rsidRPr="004D2810">
        <w:rPr>
          <w:rFonts w:ascii="Book Antiqua" w:hAnsi="Book Antiqua"/>
          <w:sz w:val="24"/>
          <w:szCs w:val="24"/>
          <w:lang w:val="en-US"/>
        </w:rPr>
        <w:t xml:space="preserve">In the late 1970’s, several investigators </w:t>
      </w:r>
      <w:proofErr w:type="spellStart"/>
      <w:r w:rsidRPr="004D2810">
        <w:rPr>
          <w:rFonts w:ascii="Book Antiqua" w:hAnsi="Book Antiqua"/>
          <w:sz w:val="24"/>
          <w:szCs w:val="24"/>
          <w:lang w:val="en-US"/>
        </w:rPr>
        <w:t>characterised</w:t>
      </w:r>
      <w:proofErr w:type="spellEnd"/>
      <w:r w:rsidRPr="004D2810">
        <w:rPr>
          <w:rFonts w:ascii="Book Antiqua" w:hAnsi="Book Antiqua"/>
          <w:sz w:val="24"/>
          <w:szCs w:val="24"/>
          <w:lang w:val="en-US"/>
        </w:rPr>
        <w:t xml:space="preserve"> the </w:t>
      </w:r>
      <w:proofErr w:type="spellStart"/>
      <w:r w:rsidRPr="004D2810">
        <w:rPr>
          <w:rFonts w:ascii="Book Antiqua" w:hAnsi="Book Antiqua"/>
          <w:sz w:val="24"/>
          <w:szCs w:val="24"/>
          <w:lang w:val="en-US"/>
        </w:rPr>
        <w:t>ultrastructural</w:t>
      </w:r>
      <w:proofErr w:type="spellEnd"/>
      <w:r w:rsidRPr="004D2810">
        <w:rPr>
          <w:rFonts w:ascii="Book Antiqua" w:hAnsi="Book Antiqua"/>
          <w:sz w:val="24"/>
          <w:szCs w:val="24"/>
          <w:lang w:val="en-US"/>
        </w:rPr>
        <w:t xml:space="preserve"> properties of the transitional </w:t>
      </w:r>
      <w:proofErr w:type="gramStart"/>
      <w:r w:rsidRPr="004D2810">
        <w:rPr>
          <w:rFonts w:ascii="Book Antiqua" w:hAnsi="Book Antiqua"/>
          <w:sz w:val="24"/>
          <w:szCs w:val="24"/>
          <w:lang w:val="en-US"/>
        </w:rPr>
        <w:t>mucosa</w:t>
      </w:r>
      <w:proofErr w:type="gramEnd"/>
      <w:r w:rsidR="006D6F24" w:rsidRPr="004D2810">
        <w:rPr>
          <w:rFonts w:ascii="Book Antiqua" w:hAnsi="Book Antiqua"/>
          <w:sz w:val="24"/>
          <w:szCs w:val="24"/>
          <w:lang w:val="en-US"/>
        </w:rPr>
        <w:fldChar w:fldCharType="begin">
          <w:fldData xml:space="preserve">PEVuZE5vdGU+PENpdGU+PEF1dGhvcj5EYXdzb248L0F1dGhvcj48WWVhcj4xOTc2PC9ZZWFyPjxJ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</w:fldData>
        </w:fldChar>
      </w:r>
      <w:r w:rsidR="006D6F24" w:rsidRPr="004D2810">
        <w:rPr>
          <w:rFonts w:ascii="Book Antiqua" w:hAnsi="Book Antiqua"/>
          <w:sz w:val="24"/>
          <w:szCs w:val="24"/>
          <w:lang w:val="en-US"/>
        </w:rPr>
        <w:instrText xml:space="preserve"> ADDIN EN.CITE </w:instrText>
      </w:r>
      <w:r w:rsidR="006D6F24" w:rsidRPr="004D2810">
        <w:rPr>
          <w:rFonts w:ascii="Book Antiqua" w:hAnsi="Book Antiqua"/>
          <w:sz w:val="24"/>
          <w:szCs w:val="24"/>
          <w:lang w:val="en-US"/>
        </w:rPr>
        <w:fldChar w:fldCharType="begin">
          <w:fldData xml:space="preserve">PEVuZE5vdGU+PENpdGU+PEF1dGhvcj5EYXdzb248L0F1dGhvcj48WWVhcj4xOTc2PC9ZZWFyPjxJ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</w:fldData>
        </w:fldChar>
      </w:r>
      <w:r w:rsidR="006D6F24" w:rsidRPr="004D2810">
        <w:rPr>
          <w:rFonts w:ascii="Book Antiqua" w:hAnsi="Book Antiqua"/>
          <w:sz w:val="24"/>
          <w:szCs w:val="24"/>
          <w:lang w:val="en-US"/>
        </w:rPr>
        <w:instrText xml:space="preserve"> ADDIN EN.CITE.DATA </w:instrText>
      </w:r>
      <w:r w:rsidR="006D6F24" w:rsidRPr="004D2810">
        <w:rPr>
          <w:rFonts w:ascii="Book Antiqua" w:hAnsi="Book Antiqua"/>
          <w:sz w:val="24"/>
          <w:szCs w:val="24"/>
          <w:lang w:val="en-US"/>
        </w:rPr>
      </w:r>
      <w:r w:rsidR="006D6F24" w:rsidRPr="004D2810">
        <w:rPr>
          <w:rFonts w:ascii="Book Antiqua" w:hAnsi="Book Antiqua"/>
          <w:sz w:val="24"/>
          <w:szCs w:val="24"/>
          <w:lang w:val="en-US"/>
        </w:rPr>
        <w:fldChar w:fldCharType="end"/>
      </w:r>
      <w:r w:rsidR="006D6F24" w:rsidRPr="004D2810">
        <w:rPr>
          <w:rFonts w:ascii="Book Antiqua" w:hAnsi="Book Antiqua"/>
          <w:sz w:val="24"/>
          <w:szCs w:val="24"/>
          <w:lang w:val="en-US"/>
        </w:rPr>
      </w:r>
      <w:r w:rsidR="006D6F24" w:rsidRPr="004D2810">
        <w:rPr>
          <w:rFonts w:ascii="Book Antiqua" w:hAnsi="Book Antiqua"/>
          <w:sz w:val="24"/>
          <w:szCs w:val="24"/>
          <w:lang w:val="en-US"/>
        </w:rPr>
        <w:fldChar w:fldCharType="separate"/>
      </w:r>
      <w:r w:rsidR="00572E0C">
        <w:rPr>
          <w:rFonts w:ascii="Book Antiqua" w:hAnsi="Book Antiqua"/>
          <w:noProof/>
          <w:sz w:val="24"/>
          <w:szCs w:val="24"/>
          <w:vertAlign w:val="superscript"/>
          <w:lang w:val="en-US"/>
        </w:rPr>
        <w:t>[38,</w:t>
      </w:r>
      <w:r w:rsidR="006D6F24" w:rsidRPr="004D2810">
        <w:rPr>
          <w:rFonts w:ascii="Book Antiqua" w:hAnsi="Book Antiqua"/>
          <w:noProof/>
          <w:sz w:val="24"/>
          <w:szCs w:val="24"/>
          <w:vertAlign w:val="superscript"/>
          <w:lang w:val="en-US"/>
        </w:rPr>
        <w:t>39]</w:t>
      </w:r>
      <w:r w:rsidR="006D6F24" w:rsidRPr="004D2810">
        <w:rPr>
          <w:rFonts w:ascii="Book Antiqua" w:hAnsi="Book Antiqua"/>
          <w:sz w:val="24"/>
          <w:szCs w:val="24"/>
          <w:lang w:val="en-US"/>
        </w:rPr>
        <w:fldChar w:fldCharType="end"/>
      </w:r>
      <w:r w:rsidR="006D6F24" w:rsidRPr="004D2810">
        <w:rPr>
          <w:rFonts w:ascii="Book Antiqua" w:hAnsi="Book Antiqua"/>
          <w:sz w:val="24"/>
          <w:szCs w:val="24"/>
          <w:lang w:val="en-US"/>
        </w:rPr>
        <w:t xml:space="preserve">. They found that the crypts were larger in diameter and composed of larger cells with larger nuclei compared to those found in the normal colon. There was also a change in cell distribution with an increase in mature goblet cells in the lower half of the crypt and an increase in immature goblet cells and </w:t>
      </w:r>
      <w:r w:rsidR="008F3F42">
        <w:rPr>
          <w:rFonts w:ascii="Book Antiqua" w:eastAsiaTheme="minorEastAsia" w:hAnsi="Book Antiqua"/>
          <w:sz w:val="24"/>
          <w:szCs w:val="24"/>
          <w:lang w:val="en-US" w:eastAsia="zh-CN"/>
        </w:rPr>
        <w:t>“</w:t>
      </w:r>
      <w:r w:rsidR="006D6F24" w:rsidRPr="004D2810">
        <w:rPr>
          <w:rFonts w:ascii="Book Antiqua" w:hAnsi="Book Antiqua"/>
          <w:sz w:val="24"/>
          <w:szCs w:val="24"/>
          <w:lang w:val="da-DK"/>
        </w:rPr>
        <w:t>intermediate</w:t>
      </w:r>
      <w:r w:rsidR="008F3F42">
        <w:rPr>
          <w:rFonts w:ascii="Book Antiqua" w:eastAsiaTheme="minorEastAsia" w:hAnsi="Book Antiqua"/>
          <w:sz w:val="24"/>
          <w:szCs w:val="24"/>
          <w:lang w:val="en-US" w:eastAsia="zh-CN"/>
        </w:rPr>
        <w:t>”</w:t>
      </w:r>
      <w:r w:rsidR="006D6F24" w:rsidRPr="004D2810">
        <w:rPr>
          <w:rFonts w:ascii="Book Antiqua" w:hAnsi="Book Antiqua"/>
          <w:sz w:val="24"/>
          <w:szCs w:val="24"/>
          <w:lang w:val="en-US"/>
        </w:rPr>
        <w:t xml:space="preserve"> cells in the upper half of the crypt. </w:t>
      </w:r>
    </w:p>
    <w:p w14:paraId="2F3B76FD" w14:textId="0C792DF6" w:rsidR="006D6F24" w:rsidRPr="004D2810" w:rsidRDefault="006D6F24" w:rsidP="00793E1A">
      <w:pPr>
        <w:pStyle w:val="Body"/>
        <w:pBdr>
          <w:top w:val="none" w:sz="0" w:space="0" w:color="auto"/>
          <w:left w:val="none" w:sz="0" w:space="0" w:color="auto"/>
          <w:bottom w:val="none" w:sz="0" w:space="0" w:color="auto"/>
          <w:right w:val="none" w:sz="0" w:space="0" w:color="auto"/>
          <w:bar w:val="none" w:sz="0" w:color="auto"/>
        </w:pBdr>
        <w:spacing w:after="0" w:line="360" w:lineRule="auto"/>
        <w:ind w:firstLineChars="150" w:firstLine="360"/>
        <w:jc w:val="both"/>
        <w:rPr>
          <w:rFonts w:ascii="Book Antiqua" w:hAnsi="Book Antiqua"/>
          <w:sz w:val="24"/>
          <w:szCs w:val="24"/>
          <w:lang w:val="en-US"/>
        </w:rPr>
      </w:pPr>
      <w:r w:rsidRPr="004D2810">
        <w:rPr>
          <w:rFonts w:ascii="Book Antiqua" w:hAnsi="Book Antiqua"/>
          <w:sz w:val="24"/>
          <w:szCs w:val="24"/>
          <w:lang w:val="en-US"/>
        </w:rPr>
        <w:t xml:space="preserve">Subsequent studies have highlighted alterations in the nuclear morphology of cells in the transitional mucosa, often as far as 50 mm from the </w:t>
      </w:r>
      <w:proofErr w:type="spellStart"/>
      <w:proofErr w:type="gramStart"/>
      <w:r w:rsidRPr="004D2810">
        <w:rPr>
          <w:rFonts w:ascii="Book Antiqua" w:hAnsi="Book Antiqua"/>
          <w:sz w:val="24"/>
          <w:szCs w:val="24"/>
          <w:lang w:val="en-US"/>
        </w:rPr>
        <w:t>tumour</w:t>
      </w:r>
      <w:proofErr w:type="spellEnd"/>
      <w:proofErr w:type="gramEnd"/>
      <w:r w:rsidRPr="004D2810">
        <w:rPr>
          <w:rFonts w:ascii="Book Antiqua" w:hAnsi="Book Antiqua"/>
          <w:sz w:val="24"/>
          <w:szCs w:val="24"/>
          <w:lang w:val="en-US"/>
        </w:rPr>
        <w:fldChar w:fldCharType="begin">
          <w:fldData xml:space="preserve">PEVuZE5vdGU+PENpdGU+PEF1dGhvcj5CaWJibzwvQXV0aG9yPjxZZWFyPjE5OTA8L1llYXI+PElE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==
</w:fldData>
        </w:fldChar>
      </w:r>
      <w:r w:rsidRPr="004D2810">
        <w:rPr>
          <w:rFonts w:ascii="Book Antiqua" w:hAnsi="Book Antiqua"/>
          <w:sz w:val="24"/>
          <w:szCs w:val="24"/>
          <w:lang w:val="en-US"/>
        </w:rPr>
        <w:instrText xml:space="preserve"> ADDIN EN.CITE </w:instrText>
      </w:r>
      <w:r w:rsidRPr="004D2810">
        <w:rPr>
          <w:rFonts w:ascii="Book Antiqua" w:hAnsi="Book Antiqua"/>
          <w:sz w:val="24"/>
          <w:szCs w:val="24"/>
          <w:lang w:val="en-US"/>
        </w:rPr>
        <w:fldChar w:fldCharType="begin">
          <w:fldData xml:space="preserve">PEVuZE5vdGU+PENpdGU+PEF1dGhvcj5CaWJibzwvQXV0aG9yPjxZZWFyPjE5OTA8L1llYXI+PElE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==
</w:fldData>
        </w:fldChar>
      </w:r>
      <w:r w:rsidRPr="004D2810">
        <w:rPr>
          <w:rFonts w:ascii="Book Antiqua" w:hAnsi="Book Antiqua"/>
          <w:sz w:val="24"/>
          <w:szCs w:val="24"/>
          <w:lang w:val="en-US"/>
        </w:rPr>
        <w:instrText xml:space="preserve"> ADDIN EN.CITE.DATA </w:instrText>
      </w:r>
      <w:r w:rsidRPr="004D2810">
        <w:rPr>
          <w:rFonts w:ascii="Book Antiqua" w:hAnsi="Book Antiqua"/>
          <w:sz w:val="24"/>
          <w:szCs w:val="24"/>
          <w:lang w:val="en-US"/>
        </w:rPr>
      </w:r>
      <w:r w:rsidRPr="004D2810">
        <w:rPr>
          <w:rFonts w:ascii="Book Antiqua" w:hAnsi="Book Antiqua"/>
          <w:sz w:val="24"/>
          <w:szCs w:val="24"/>
          <w:lang w:val="en-US"/>
        </w:rPr>
        <w:fldChar w:fldCharType="end"/>
      </w:r>
      <w:r w:rsidRPr="004D2810">
        <w:rPr>
          <w:rFonts w:ascii="Book Antiqua" w:hAnsi="Book Antiqua"/>
          <w:sz w:val="24"/>
          <w:szCs w:val="24"/>
          <w:lang w:val="en-US"/>
        </w:rPr>
      </w:r>
      <w:r w:rsidRPr="004D2810">
        <w:rPr>
          <w:rFonts w:ascii="Book Antiqua" w:hAnsi="Book Antiqua"/>
          <w:sz w:val="24"/>
          <w:szCs w:val="24"/>
          <w:lang w:val="en-US"/>
        </w:rPr>
        <w:fldChar w:fldCharType="separate"/>
      </w:r>
      <w:r w:rsidR="008F3F42">
        <w:rPr>
          <w:rFonts w:ascii="Book Antiqua" w:hAnsi="Book Antiqua"/>
          <w:noProof/>
          <w:sz w:val="24"/>
          <w:szCs w:val="24"/>
          <w:vertAlign w:val="superscript"/>
          <w:lang w:val="en-US"/>
        </w:rPr>
        <w:t>[40,</w:t>
      </w:r>
      <w:r w:rsidRPr="004D2810">
        <w:rPr>
          <w:rFonts w:ascii="Book Antiqua" w:hAnsi="Book Antiqua"/>
          <w:noProof/>
          <w:sz w:val="24"/>
          <w:szCs w:val="24"/>
          <w:vertAlign w:val="superscript"/>
          <w:lang w:val="en-US"/>
        </w:rPr>
        <w:t>41]</w:t>
      </w:r>
      <w:r w:rsidRPr="004D2810">
        <w:rPr>
          <w:rFonts w:ascii="Book Antiqua" w:hAnsi="Book Antiqua"/>
          <w:sz w:val="24"/>
          <w:szCs w:val="24"/>
          <w:lang w:val="en-US"/>
        </w:rPr>
        <w:fldChar w:fldCharType="end"/>
      </w:r>
      <w:r w:rsidRPr="004D2810">
        <w:rPr>
          <w:rFonts w:ascii="Book Antiqua" w:hAnsi="Book Antiqua"/>
          <w:sz w:val="24"/>
          <w:szCs w:val="24"/>
          <w:lang w:val="en-US"/>
        </w:rPr>
        <w:t>. Many nuclear features were found to differ in the transitional mucosa compared to that of healthy controls including total optical density, nuclear area, chromatin texture, chromatin coarseness, average optical density and increased tendency of peripherally placed chromatin</w:t>
      </w:r>
      <w:r w:rsidRPr="004D2810">
        <w:rPr>
          <w:rFonts w:ascii="Book Antiqua" w:hAnsi="Book Antiqua"/>
          <w:sz w:val="24"/>
          <w:szCs w:val="24"/>
          <w:lang w:val="en-US"/>
        </w:rPr>
        <w:fldChar w:fldCharType="begin"/>
      </w:r>
      <w:r w:rsidRPr="004D2810">
        <w:rPr>
          <w:rFonts w:ascii="Book Antiqua" w:hAnsi="Book Antiqua"/>
          <w:sz w:val="24"/>
          <w:szCs w:val="24"/>
          <w:lang w:val="en-US"/>
        </w:rPr>
        <w:instrText xml:space="preserve"> ADDIN EN.CITE &lt;EndNote&gt;&lt;Cite&gt;&lt;Author&gt;Montag&lt;/Author&gt;&lt;Year&gt;1991&lt;/Year&gt;&lt;IDText&gt;Karyometric features in nuclei near colonic adenocarcinoma. Statistical analysis&lt;/IDText&gt;&lt;DisplayText&gt;&lt;style face="superscript"&gt;[42]&lt;/style&gt;&lt;/DisplayText&gt;&lt;record&gt;&lt;dates&gt;&lt;pub-dates&gt;&lt;date&gt;Jun&lt;/date&gt;&lt;/pub-dates&gt;&lt;year&gt;1991&lt;/year&gt;&lt;/dates&gt;&lt;keywords&gt;&lt;keyword&gt;Adenocarcinoma&lt;/keyword&gt;&lt;keyword&gt;Analysis of Variance&lt;/keyword&gt;&lt;keyword&gt;Cell Nucleus&lt;/keyword&gt;&lt;keyword&gt;Chromatin&lt;/keyword&gt;&lt;keyword&gt;Colonic Neoplasms&lt;/keyword&gt;&lt;keyword&gt;Humans&lt;/keyword&gt;&lt;keyword&gt;Image Processing, Computer-Assisted&lt;/keyword&gt;&lt;keyword&gt;Intestinal Mucosa&lt;/keyword&gt;&lt;keyword&gt;Karyometry&lt;/keyword&gt;&lt;keyword&gt;Staining and Labeling&lt;/keyword&gt;&lt;keyword&gt;Statistics as Topic&lt;/keyword&gt;&lt;/keywords&gt;&lt;urls&gt;&lt;related-urls&gt;&lt;url&gt;http://www.ncbi.nlm.nih.gov/pubmed/1716896&lt;/url&gt;&lt;/related-urls&gt;&lt;/urls&gt;&lt;isbn&gt;0884-6812&lt;/isbn&gt;&lt;titles&gt;&lt;title&gt;Karyometric features in nuclei near colonic adenocarcinoma. Statistical analysis&lt;/title&gt;&lt;secondary-title&gt;Anal Quant Cytol Histol&lt;/secondary-title&gt;&lt;/titles&gt;&lt;pages&gt;159-67&lt;/pages&gt;&lt;number&gt;3&lt;/number&gt;&lt;contributors&gt;&lt;authors&gt;&lt;author&gt;Montag, A. G.&lt;/author&gt;&lt;author&gt;Bartels, P. H.&lt;/author&gt;&lt;author&gt;Dytch, H. E.&lt;/author&gt;&lt;author&gt;Lerma-Puertas, E.&lt;/author&gt;&lt;author&gt;Michelassi, F.&lt;/author&gt;&lt;author&gt;Bibbo, M.&lt;/author&gt;&lt;/authors&gt;&lt;/contributors&gt;&lt;language&gt;eng&lt;/language&gt;&lt;added-date format="utc"&gt;1417086411&lt;/added-date&gt;&lt;ref-type name="Journal Article"&gt;17&lt;/ref-type&gt;&lt;rec-number&gt;1110&lt;/rec-number&gt;&lt;last-updated-date format="utc"&gt;1417086411&lt;/last-updated-date&gt;&lt;accession-num&gt;1716896&lt;/accession-num&gt;&lt;volume&gt;13&lt;/volume&gt;&lt;/record&gt;&lt;/Cite&gt;&lt;/EndNote&gt;</w:instrText>
      </w:r>
      <w:r w:rsidRPr="004D2810">
        <w:rPr>
          <w:rFonts w:ascii="Book Antiqua" w:hAnsi="Book Antiqua"/>
          <w:sz w:val="24"/>
          <w:szCs w:val="24"/>
          <w:lang w:val="en-US"/>
        </w:rPr>
        <w:fldChar w:fldCharType="separate"/>
      </w:r>
      <w:r w:rsidRPr="004D2810">
        <w:rPr>
          <w:rFonts w:ascii="Book Antiqua" w:hAnsi="Book Antiqua"/>
          <w:noProof/>
          <w:sz w:val="24"/>
          <w:szCs w:val="24"/>
          <w:vertAlign w:val="superscript"/>
          <w:lang w:val="en-US"/>
        </w:rPr>
        <w:t>[42]</w:t>
      </w:r>
      <w:r w:rsidRPr="004D2810">
        <w:rPr>
          <w:rFonts w:ascii="Book Antiqua" w:hAnsi="Book Antiqua"/>
          <w:sz w:val="24"/>
          <w:szCs w:val="24"/>
          <w:lang w:val="en-US"/>
        </w:rPr>
        <w:fldChar w:fldCharType="end"/>
      </w:r>
      <w:r w:rsidRPr="004D2810">
        <w:rPr>
          <w:rFonts w:ascii="Book Antiqua" w:hAnsi="Book Antiqua"/>
          <w:sz w:val="24"/>
          <w:szCs w:val="24"/>
          <w:lang w:val="en-US"/>
        </w:rPr>
        <w:t>. However, because of the considerable inter</w:t>
      </w:r>
      <w:r w:rsidRPr="004D2810">
        <w:rPr>
          <w:rFonts w:ascii="Book Antiqua" w:hAnsi="Book Antiqua"/>
          <w:sz w:val="24"/>
          <w:szCs w:val="24"/>
        </w:rPr>
        <w:t>-</w:t>
      </w:r>
      <w:r w:rsidRPr="004D2810">
        <w:rPr>
          <w:rFonts w:ascii="Book Antiqua" w:hAnsi="Book Antiqua"/>
          <w:sz w:val="24"/>
          <w:szCs w:val="24"/>
          <w:lang w:val="en-US"/>
        </w:rPr>
        <w:t xml:space="preserve">patient and inter gland variation in these parameters, the authors cautioned against the use of any single feature to identify those at risk. Instead, it was suggested that a combination of parameters be used to develop a tool for risk stratifying patients. More recent studies, using computer based </w:t>
      </w:r>
      <w:proofErr w:type="spellStart"/>
      <w:r w:rsidRPr="004D2810">
        <w:rPr>
          <w:rFonts w:ascii="Book Antiqua" w:hAnsi="Book Antiqua"/>
          <w:sz w:val="24"/>
          <w:szCs w:val="24"/>
          <w:lang w:val="en-US"/>
        </w:rPr>
        <w:t>karyometric</w:t>
      </w:r>
      <w:proofErr w:type="spellEnd"/>
      <w:r w:rsidRPr="004D2810">
        <w:rPr>
          <w:rFonts w:ascii="Book Antiqua" w:hAnsi="Book Antiqua"/>
          <w:sz w:val="24"/>
          <w:szCs w:val="24"/>
          <w:lang w:val="en-US"/>
        </w:rPr>
        <w:t xml:space="preserve"> analysis</w:t>
      </w:r>
      <w:r w:rsidRPr="004D2810">
        <w:rPr>
          <w:rFonts w:ascii="Book Antiqua" w:hAnsi="Book Antiqua"/>
          <w:sz w:val="24"/>
          <w:szCs w:val="24"/>
          <w:lang w:val="en-US"/>
        </w:rPr>
        <w:fldChar w:fldCharType="begin"/>
      </w:r>
      <w:r w:rsidRPr="004D2810">
        <w:rPr>
          <w:rFonts w:ascii="Book Antiqua" w:hAnsi="Book Antiqua"/>
          <w:sz w:val="24"/>
          <w:szCs w:val="24"/>
          <w:lang w:val="en-US"/>
        </w:rPr>
        <w:instrText xml:space="preserve"> ADDIN EN.CITE &lt;EndNote&gt;&lt;Cite&gt;&lt;Author&gt;Alberts&lt;/Author&gt;&lt;Year&gt;2007&lt;/Year&gt;&lt;IDText&gt;Karyometry of the colonic mucosa&lt;/IDText&gt;&lt;DisplayText&gt;&lt;style face="superscript"&gt;[43]&lt;/style&gt;&lt;/DisplayText&gt;&lt;record&gt;&lt;dates&gt;&lt;pub-dates&gt;&lt;date&gt;Dec&lt;/date&gt;&lt;/pub-dates&gt;&lt;year&gt;2007&lt;/year&gt;&lt;/dates&gt;&lt;keywords&gt;&lt;keyword&gt;Adenocarcinoma&lt;/keyword&gt;&lt;keyword&gt;Adenoma&lt;/keyword&gt;&lt;keyword&gt;Adult&lt;/keyword&gt;&lt;keyword&gt;Aged&lt;/keyword&gt;&lt;keyword&gt;Aged, 80 and over&lt;/keyword&gt;&lt;keyword&gt;Cell Nucleus&lt;/keyword&gt;&lt;keyword&gt;Chromatin&lt;/keyword&gt;&lt;keyword&gt;Colorectal Neoplasms&lt;/keyword&gt;&lt;keyword&gt;Humans&lt;/keyword&gt;&lt;keyword&gt;Intestinal Mucosa&lt;/keyword&gt;&lt;keyword&gt;Karyometry&lt;/keyword&gt;&lt;keyword&gt;Middle Aged&lt;/keyword&gt;&lt;keyword&gt;Precancerous Conditions&lt;/keyword&gt;&lt;keyword&gt;Tumor Markers, Biological&lt;/keyword&gt;&lt;/keywords&gt;&lt;urls&gt;&lt;related-urls&gt;&lt;url&gt;http://www.ncbi.nlm.nih.gov/pubmed/18086777&lt;/url&gt;&lt;/related-urls&gt;&lt;/urls&gt;&lt;isbn&gt;1055-9965&lt;/isbn&gt;&lt;titles&gt;&lt;title&gt;Karyometry of the colonic mucosa&lt;/title&gt;&lt;secondary-title&gt;Cancer Epidemiol Biomarkers Prev&lt;/secondary-title&gt;&lt;/titles&gt;&lt;pages&gt;2704-16&lt;/pages&gt;&lt;number&gt;12&lt;/number&gt;&lt;contributors&gt;&lt;authors&gt;&lt;author&gt;Alberts, D. S.&lt;/author&gt;&lt;author&gt;Einspahr, J. G.&lt;/author&gt;&lt;author&gt;Krouse, R. S.&lt;/author&gt;&lt;author&gt;Prasad, A.&lt;/author&gt;&lt;author&gt;Ranger-Moore, J.&lt;/author&gt;&lt;author&gt;Hamilton, P.&lt;/author&gt;&lt;author&gt;Ismail, A.&lt;/author&gt;&lt;author&gt;Lance, P.&lt;/author&gt;&lt;author&gt;Goldschmid, S.&lt;/author&gt;&lt;author&gt;Hess, L. M.&lt;/author&gt;&lt;author&gt;Yozwiak, M.&lt;/author&gt;&lt;author&gt;Bartels, H. G.&lt;/author&gt;&lt;author&gt;Bartels, P. H.&lt;/author&gt;&lt;/authors&gt;&lt;/contributors&gt;&lt;language&gt;eng&lt;/language&gt;&lt;added-date format="utc"&gt;1417086486&lt;/added-date&gt;&lt;ref-type name="Journal Article"&gt;17&lt;/ref-type&gt;&lt;rec-number&gt;1111&lt;/rec-number&gt;&lt;last-updated-date format="utc"&gt;1417086486&lt;/last-updated-date&gt;&lt;accession-num&gt;18086777&lt;/accession-num&gt;&lt;electronic-resource-num&gt;10.1158/1055-9965.EPI-07-0595&lt;/electronic-resource-num&gt;&lt;volume&gt;16&lt;/volume&gt;&lt;/record&gt;&lt;/Cite&gt;&lt;/EndNote&gt;</w:instrText>
      </w:r>
      <w:r w:rsidRPr="004D2810">
        <w:rPr>
          <w:rFonts w:ascii="Book Antiqua" w:hAnsi="Book Antiqua"/>
          <w:sz w:val="24"/>
          <w:szCs w:val="24"/>
          <w:lang w:val="en-US"/>
        </w:rPr>
        <w:fldChar w:fldCharType="separate"/>
      </w:r>
      <w:r w:rsidRPr="004D2810">
        <w:rPr>
          <w:rFonts w:ascii="Book Antiqua" w:hAnsi="Book Antiqua"/>
          <w:noProof/>
          <w:sz w:val="24"/>
          <w:szCs w:val="24"/>
          <w:vertAlign w:val="superscript"/>
          <w:lang w:val="en-US"/>
        </w:rPr>
        <w:t>[43]</w:t>
      </w:r>
      <w:r w:rsidRPr="004D2810">
        <w:rPr>
          <w:rFonts w:ascii="Book Antiqua" w:hAnsi="Book Antiqua"/>
          <w:sz w:val="24"/>
          <w:szCs w:val="24"/>
          <w:lang w:val="en-US"/>
        </w:rPr>
        <w:fldChar w:fldCharType="end"/>
      </w:r>
      <w:r w:rsidRPr="004D2810">
        <w:rPr>
          <w:rFonts w:ascii="Book Antiqua" w:hAnsi="Book Antiqua"/>
          <w:sz w:val="24"/>
          <w:szCs w:val="24"/>
          <w:lang w:val="en-US"/>
        </w:rPr>
        <w:t xml:space="preserve"> or electron microscopy</w:t>
      </w:r>
      <w:r w:rsidRPr="004D2810">
        <w:rPr>
          <w:rFonts w:ascii="Book Antiqua" w:hAnsi="Book Antiqua"/>
          <w:sz w:val="24"/>
          <w:szCs w:val="24"/>
          <w:lang w:val="en-US"/>
        </w:rPr>
        <w:fldChar w:fldCharType="begin"/>
      </w:r>
      <w:r w:rsidRPr="004D2810">
        <w:rPr>
          <w:rFonts w:ascii="Book Antiqua" w:hAnsi="Book Antiqua"/>
          <w:sz w:val="24"/>
          <w:szCs w:val="24"/>
          <w:lang w:val="en-US"/>
        </w:rPr>
        <w:instrText xml:space="preserve"> ADDIN EN.CITE &lt;EndNote&gt;&lt;Cite&gt;&lt;Author&gt;Cherkezyan&lt;/Author&gt;&lt;Year&gt;2014&lt;/Year&gt;&lt;IDText&gt;Nanoscale changes in chromatin organization represent the initial steps of tumorigenesis: a transmission electron microscopy study&lt;/IDText&gt;&lt;DisplayText&gt;&lt;style face="superscript"&gt;[44]&lt;/style&gt;&lt;/DisplayText&gt;&lt;record&gt;&lt;urls&gt;&lt;related-urls&gt;&lt;url&gt;http://www.ncbi.nlm.nih.gov/pubmed/24629088&lt;/url&gt;&lt;/related-urls&gt;&lt;/urls&gt;&lt;isbn&gt;1471-2407&lt;/isbn&gt;&lt;custom2&gt;PMC3995586&lt;/custom2&gt;&lt;titles&gt;&lt;title&gt;Nanoscale changes in chromatin organization represent the initial steps of tumorigenesis: a transmission electron microscopy study&lt;/title&gt;&lt;secondary-title&gt;BMC Cancer&lt;/secondary-title&gt;&lt;/titles&gt;&lt;pages&gt;189&lt;/pages&gt;&lt;contributors&gt;&lt;authors&gt;&lt;author&gt;Cherkezyan, L.&lt;/author&gt;&lt;author&gt;Stypula-Cyrus, Y.&lt;/author&gt;&lt;author&gt;Subramanian, H.&lt;/author&gt;&lt;author&gt;White, C.&lt;/author&gt;&lt;author&gt;Dela Cruz, M.&lt;/author&gt;&lt;author&gt;Wali, R. K.&lt;/author&gt;&lt;author&gt;Goldberg, M. J.&lt;/author&gt;&lt;author&gt;Bianchi, L. K.&lt;/author&gt;&lt;author&gt;Roy, H. K.&lt;/author&gt;&lt;author&gt;Backman, V.&lt;/author&gt;&lt;/authors&gt;&lt;/contributors&gt;&lt;language&gt;eng&lt;/language&gt;&lt;added-date format="utc"&gt;1402303644&lt;/added-date&gt;&lt;ref-type name="Journal Article"&gt;17&lt;/ref-type&gt;&lt;dates&gt;&lt;year&gt;2014&lt;/year&gt;&lt;/dates&gt;&lt;rec-number&gt;979&lt;/rec-number&gt;&lt;last-updated-date format="utc"&gt;1402303644&lt;/last-updated-date&gt;&lt;accession-num&gt;24629088&lt;/accession-num&gt;&lt;electronic-resource-num&gt;10.1186/1471-2407-14-189&lt;/electronic-resource-num&gt;&lt;volume&gt;14&lt;/volume&gt;&lt;/record&gt;&lt;/Cite&gt;&lt;/EndNote&gt;</w:instrText>
      </w:r>
      <w:r w:rsidRPr="004D2810">
        <w:rPr>
          <w:rFonts w:ascii="Book Antiqua" w:hAnsi="Book Antiqua"/>
          <w:sz w:val="24"/>
          <w:szCs w:val="24"/>
          <w:lang w:val="en-US"/>
        </w:rPr>
        <w:fldChar w:fldCharType="separate"/>
      </w:r>
      <w:r w:rsidRPr="004D2810">
        <w:rPr>
          <w:rFonts w:ascii="Book Antiqua" w:hAnsi="Book Antiqua"/>
          <w:noProof/>
          <w:sz w:val="24"/>
          <w:szCs w:val="24"/>
          <w:vertAlign w:val="superscript"/>
          <w:lang w:val="en-US"/>
        </w:rPr>
        <w:t>[44]</w:t>
      </w:r>
      <w:r w:rsidRPr="004D2810">
        <w:rPr>
          <w:rFonts w:ascii="Book Antiqua" w:hAnsi="Book Antiqua"/>
          <w:sz w:val="24"/>
          <w:szCs w:val="24"/>
          <w:lang w:val="en-US"/>
        </w:rPr>
        <w:fldChar w:fldCharType="end"/>
      </w:r>
      <w:r w:rsidRPr="004D2810">
        <w:rPr>
          <w:rFonts w:ascii="Book Antiqua" w:hAnsi="Book Antiqua"/>
          <w:sz w:val="24"/>
          <w:szCs w:val="24"/>
          <w:lang w:val="en-US"/>
        </w:rPr>
        <w:t xml:space="preserve"> have confirmed these earlier findings. Although there are differences </w:t>
      </w:r>
      <w:r w:rsidRPr="004D2810">
        <w:rPr>
          <w:rFonts w:ascii="Book Antiqua" w:hAnsi="Book Antiqua"/>
          <w:sz w:val="24"/>
          <w:szCs w:val="24"/>
          <w:lang w:val="en-US"/>
        </w:rPr>
        <w:lastRenderedPageBreak/>
        <w:t>in nuclear appearance of cells in the transitional mucosa, the variability seen between patients and between samples taken from the same patient preclude the use of nuclear analysis as a discriminant factor to risk stratify patients. Investigators have therefore sought to identify other biological changes that could be indicative of a field defect.</w:t>
      </w:r>
    </w:p>
    <w:p w14:paraId="175085CE" w14:textId="77777777" w:rsidR="006D6F24" w:rsidRPr="004D2810" w:rsidRDefault="006D6F24" w:rsidP="00793E1A">
      <w:pPr>
        <w:pStyle w:val="Body"/>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sz w:val="24"/>
          <w:szCs w:val="24"/>
          <w:lang w:val="en-US"/>
        </w:rPr>
      </w:pPr>
    </w:p>
    <w:p w14:paraId="6D360367" w14:textId="58A04F39" w:rsidR="00360F5E" w:rsidRPr="008F3F42" w:rsidRDefault="008F3F42" w:rsidP="00793E1A">
      <w:pPr>
        <w:pStyle w:val="Body"/>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Theme="minorEastAsia" w:hAnsi="Book Antiqua"/>
          <w:b/>
          <w:sz w:val="24"/>
          <w:szCs w:val="24"/>
          <w:lang w:val="en-US" w:eastAsia="zh-CN"/>
        </w:rPr>
      </w:pPr>
      <w:r w:rsidRPr="008F3F42">
        <w:rPr>
          <w:rFonts w:ascii="Book Antiqua" w:hAnsi="Book Antiqua"/>
          <w:b/>
          <w:sz w:val="24"/>
          <w:szCs w:val="24"/>
          <w:lang w:val="en-US"/>
        </w:rPr>
        <w:t>SUPPORTING EVIDENCE BASED ON CANCER BIOLOGY</w:t>
      </w:r>
    </w:p>
    <w:p w14:paraId="4C2D88B8" w14:textId="01550F99" w:rsidR="006D6F24" w:rsidRPr="004D2810" w:rsidRDefault="006D6F24" w:rsidP="00793E1A">
      <w:pPr>
        <w:pStyle w:val="Body"/>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sz w:val="24"/>
          <w:szCs w:val="24"/>
          <w:lang w:val="en-US"/>
        </w:rPr>
      </w:pPr>
      <w:r w:rsidRPr="004D2810">
        <w:rPr>
          <w:rFonts w:ascii="Book Antiqua" w:hAnsi="Book Antiqua"/>
          <w:sz w:val="24"/>
          <w:szCs w:val="24"/>
          <w:lang w:val="en-US"/>
        </w:rPr>
        <w:t>Colorectal cancer usually arises from multiple dysfunctional cellular processes which enable the cell to evade homeostatic signals and grow in an autonomous manner. Similarly, alterations at the genetic, epigenetic and protein level in a number of cellular processes and function have been described in the colonic field</w:t>
      </w:r>
      <w:r w:rsidR="00B04998" w:rsidRPr="004D2810">
        <w:rPr>
          <w:rFonts w:ascii="Book Antiqua" w:hAnsi="Book Antiqua"/>
          <w:sz w:val="24"/>
          <w:szCs w:val="24"/>
          <w:lang w:val="en-US"/>
        </w:rPr>
        <w:t xml:space="preserve"> (</w:t>
      </w:r>
      <w:r w:rsidR="008F3F42" w:rsidRPr="004D2810">
        <w:rPr>
          <w:rFonts w:ascii="Book Antiqua" w:hAnsi="Book Antiqua"/>
          <w:sz w:val="24"/>
          <w:szCs w:val="24"/>
          <w:lang w:val="en-US"/>
        </w:rPr>
        <w:t xml:space="preserve">Figure </w:t>
      </w:r>
      <w:r w:rsidR="00B04998" w:rsidRPr="004D2810">
        <w:rPr>
          <w:rFonts w:ascii="Book Antiqua" w:hAnsi="Book Antiqua"/>
          <w:sz w:val="24"/>
          <w:szCs w:val="24"/>
          <w:lang w:val="en-US"/>
        </w:rPr>
        <w:t>2)</w:t>
      </w:r>
      <w:r w:rsidRPr="004D2810">
        <w:rPr>
          <w:rFonts w:ascii="Book Antiqua" w:hAnsi="Book Antiqua"/>
          <w:sz w:val="24"/>
          <w:szCs w:val="24"/>
          <w:lang w:val="en-US"/>
        </w:rPr>
        <w:t xml:space="preserve">. </w:t>
      </w:r>
    </w:p>
    <w:p w14:paraId="09E2CFE4" w14:textId="77777777" w:rsidR="006D6F24" w:rsidRPr="004D2810" w:rsidRDefault="006D6F24" w:rsidP="00793E1A">
      <w:pPr>
        <w:pStyle w:val="Body"/>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sz w:val="24"/>
          <w:szCs w:val="24"/>
          <w:lang w:val="en-US"/>
        </w:rPr>
      </w:pPr>
    </w:p>
    <w:p w14:paraId="5D4E1785" w14:textId="77777777" w:rsidR="006D6F24" w:rsidRPr="004D2810" w:rsidRDefault="006D6F24" w:rsidP="00793E1A">
      <w:pPr>
        <w:pStyle w:val="Body"/>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Book Antiqua"/>
          <w:b/>
          <w:bCs/>
          <w:i/>
          <w:sz w:val="24"/>
          <w:szCs w:val="24"/>
        </w:rPr>
      </w:pPr>
      <w:r w:rsidRPr="004D2810">
        <w:rPr>
          <w:rFonts w:ascii="Book Antiqua" w:hAnsi="Book Antiqua"/>
          <w:b/>
          <w:bCs/>
          <w:i/>
          <w:sz w:val="24"/>
          <w:szCs w:val="24"/>
          <w:lang w:val="en-US"/>
        </w:rPr>
        <w:t>Cellular proliferation and apoptosis</w:t>
      </w:r>
    </w:p>
    <w:p w14:paraId="17E94447" w14:textId="53E09CC0" w:rsidR="007840D6" w:rsidRPr="004D2810" w:rsidRDefault="006D6F24" w:rsidP="00793E1A">
      <w:pPr>
        <w:pStyle w:val="Body"/>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sz w:val="24"/>
          <w:szCs w:val="24"/>
        </w:rPr>
      </w:pPr>
      <w:r w:rsidRPr="004D2810">
        <w:rPr>
          <w:rFonts w:ascii="Book Antiqua" w:hAnsi="Book Antiqua"/>
          <w:sz w:val="24"/>
          <w:szCs w:val="24"/>
          <w:lang w:val="en-US"/>
        </w:rPr>
        <w:t xml:space="preserve">Many studies have demonstrated that there is an increase in cellular proliferation and concurrent reduction in apoptosis in the macroscopically normal appearing mucosa around a malignant </w:t>
      </w:r>
      <w:proofErr w:type="gramStart"/>
      <w:r w:rsidRPr="004D2810">
        <w:rPr>
          <w:rFonts w:ascii="Book Antiqua" w:hAnsi="Book Antiqua"/>
          <w:sz w:val="24"/>
          <w:szCs w:val="24"/>
          <w:lang w:val="en-US"/>
        </w:rPr>
        <w:t>lesion</w:t>
      </w:r>
      <w:proofErr w:type="gramEnd"/>
      <w:r w:rsidRPr="004D2810">
        <w:rPr>
          <w:rFonts w:ascii="Book Antiqua" w:hAnsi="Book Antiqua"/>
          <w:sz w:val="24"/>
          <w:szCs w:val="24"/>
          <w:lang w:val="en-US"/>
        </w:rPr>
        <w:fldChar w:fldCharType="begin">
          <w:fldData xml:space="preserve">PEVuZE5vdGU+PENpdGU+PEF1dGhvcj5UZXJwc3RyYTwvQXV0aG9yPjxZZWFyPjE5ODc8L1llYXI+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=
</w:fldData>
        </w:fldChar>
      </w:r>
      <w:r w:rsidRPr="004D2810">
        <w:rPr>
          <w:rFonts w:ascii="Book Antiqua" w:hAnsi="Book Antiqua"/>
          <w:sz w:val="24"/>
          <w:szCs w:val="24"/>
          <w:lang w:val="en-US"/>
        </w:rPr>
        <w:instrText xml:space="preserve"> ADDIN EN.CITE </w:instrText>
      </w:r>
      <w:r w:rsidRPr="004D2810">
        <w:rPr>
          <w:rFonts w:ascii="Book Antiqua" w:hAnsi="Book Antiqua"/>
          <w:sz w:val="24"/>
          <w:szCs w:val="24"/>
          <w:lang w:val="en-US"/>
        </w:rPr>
        <w:fldChar w:fldCharType="begin">
          <w:fldData xml:space="preserve">PEVuZE5vdGU+PENpdGU+PEF1dGhvcj5UZXJwc3RyYTwvQXV0aG9yPjxZZWFyPjE5ODc8L1llYXI+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=
</w:fldData>
        </w:fldChar>
      </w:r>
      <w:r w:rsidRPr="004D2810">
        <w:rPr>
          <w:rFonts w:ascii="Book Antiqua" w:hAnsi="Book Antiqua"/>
          <w:sz w:val="24"/>
          <w:szCs w:val="24"/>
          <w:lang w:val="en-US"/>
        </w:rPr>
        <w:instrText xml:space="preserve"> ADDIN EN.CITE.DATA </w:instrText>
      </w:r>
      <w:r w:rsidRPr="004D2810">
        <w:rPr>
          <w:rFonts w:ascii="Book Antiqua" w:hAnsi="Book Antiqua"/>
          <w:sz w:val="24"/>
          <w:szCs w:val="24"/>
          <w:lang w:val="en-US"/>
        </w:rPr>
      </w:r>
      <w:r w:rsidRPr="004D2810">
        <w:rPr>
          <w:rFonts w:ascii="Book Antiqua" w:hAnsi="Book Antiqua"/>
          <w:sz w:val="24"/>
          <w:szCs w:val="24"/>
          <w:lang w:val="en-US"/>
        </w:rPr>
        <w:fldChar w:fldCharType="end"/>
      </w:r>
      <w:r w:rsidRPr="004D2810">
        <w:rPr>
          <w:rFonts w:ascii="Book Antiqua" w:hAnsi="Book Antiqua"/>
          <w:sz w:val="24"/>
          <w:szCs w:val="24"/>
          <w:lang w:val="en-US"/>
        </w:rPr>
      </w:r>
      <w:r w:rsidRPr="004D2810">
        <w:rPr>
          <w:rFonts w:ascii="Book Antiqua" w:hAnsi="Book Antiqua"/>
          <w:sz w:val="24"/>
          <w:szCs w:val="24"/>
          <w:lang w:val="en-US"/>
        </w:rPr>
        <w:fldChar w:fldCharType="separate"/>
      </w:r>
      <w:r w:rsidRPr="004D2810">
        <w:rPr>
          <w:rFonts w:ascii="Book Antiqua" w:hAnsi="Book Antiqua"/>
          <w:noProof/>
          <w:sz w:val="24"/>
          <w:szCs w:val="24"/>
          <w:vertAlign w:val="superscript"/>
          <w:lang w:val="en-US"/>
        </w:rPr>
        <w:t>[45-48]</w:t>
      </w:r>
      <w:r w:rsidRPr="004D2810">
        <w:rPr>
          <w:rFonts w:ascii="Book Antiqua" w:hAnsi="Book Antiqua"/>
          <w:sz w:val="24"/>
          <w:szCs w:val="24"/>
          <w:lang w:val="en-US"/>
        </w:rPr>
        <w:fldChar w:fldCharType="end"/>
      </w:r>
      <w:r w:rsidRPr="004D2810">
        <w:rPr>
          <w:rFonts w:ascii="Book Antiqua" w:hAnsi="Book Antiqua"/>
          <w:sz w:val="24"/>
          <w:szCs w:val="24"/>
          <w:lang w:val="en-US"/>
        </w:rPr>
        <w:t xml:space="preserve">. Using 3H thymidine autoradiography, the rate of proliferation </w:t>
      </w:r>
      <w:r w:rsidRPr="004D2810">
        <w:rPr>
          <w:rFonts w:ascii="Book Antiqua" w:hAnsi="Book Antiqua"/>
          <w:sz w:val="24"/>
          <w:szCs w:val="24"/>
          <w:lang w:val="es-ES_tradnl"/>
        </w:rPr>
        <w:t xml:space="preserve">in normal mucosa </w:t>
      </w:r>
      <w:r w:rsidRPr="004D2810">
        <w:rPr>
          <w:rFonts w:ascii="Book Antiqua" w:hAnsi="Book Antiqua"/>
          <w:sz w:val="24"/>
          <w:szCs w:val="24"/>
          <w:lang w:val="en-US"/>
        </w:rPr>
        <w:t xml:space="preserve">was found to be significantly higher in patients </w:t>
      </w:r>
      <w:proofErr w:type="spellStart"/>
      <w:r w:rsidRPr="004D2810">
        <w:rPr>
          <w:rFonts w:ascii="Book Antiqua" w:hAnsi="Book Antiqua"/>
          <w:sz w:val="24"/>
          <w:szCs w:val="24"/>
          <w:lang w:val="en-US"/>
        </w:rPr>
        <w:t>harbouring</w:t>
      </w:r>
      <w:proofErr w:type="spellEnd"/>
      <w:r w:rsidRPr="004D2810">
        <w:rPr>
          <w:rFonts w:ascii="Book Antiqua" w:hAnsi="Book Antiqua"/>
          <w:sz w:val="24"/>
          <w:szCs w:val="24"/>
          <w:lang w:val="en-US"/>
        </w:rPr>
        <w:t xml:space="preserve"> a colorectal cancer</w:t>
      </w:r>
      <w:r w:rsidRPr="004D2810">
        <w:rPr>
          <w:rFonts w:ascii="Book Antiqua" w:hAnsi="Book Antiqua"/>
          <w:sz w:val="24"/>
          <w:szCs w:val="24"/>
        </w:rPr>
        <w:t xml:space="preserve"> or</w:t>
      </w:r>
      <w:r w:rsidRPr="004D2810">
        <w:rPr>
          <w:rFonts w:ascii="Book Antiqua" w:hAnsi="Book Antiqua"/>
          <w:sz w:val="24"/>
          <w:szCs w:val="24"/>
          <w:lang w:val="en-US"/>
        </w:rPr>
        <w:t xml:space="preserve"> large adenoma compared to those with small adenomas or healthy individuals</w:t>
      </w:r>
      <w:r w:rsidRPr="004D2810">
        <w:rPr>
          <w:rFonts w:ascii="Book Antiqua" w:hAnsi="Book Antiqua"/>
          <w:sz w:val="24"/>
          <w:szCs w:val="24"/>
          <w:lang w:val="en-US"/>
        </w:rPr>
        <w:fldChar w:fldCharType="begin"/>
      </w:r>
      <w:r w:rsidRPr="004D2810">
        <w:rPr>
          <w:rFonts w:ascii="Book Antiqua" w:hAnsi="Book Antiqua"/>
          <w:sz w:val="24"/>
          <w:szCs w:val="24"/>
          <w:lang w:val="en-US"/>
        </w:rPr>
        <w:instrText xml:space="preserve"> ADDIN EN.CITE &lt;EndNote&gt;&lt;Cite&gt;&lt;Author&gt;Terpstra&lt;/Author&gt;&lt;Year&gt;1987&lt;/Year&gt;&lt;IDText&gt;Abnormal pattern of cell proliferation in the entire colonic mucosa of patients with colon adenoma or cancer&lt;/IDText&gt;&lt;DisplayText&gt;&lt;style face="superscript"&gt;[45]&lt;/style&gt;&lt;/DisplayText&gt;&lt;record&gt;&lt;dates&gt;&lt;pub-dates&gt;&lt;date&gt;Mar&lt;/date&gt;&lt;/pub-dates&gt;&lt;year&gt;1987&lt;/year&gt;&lt;/dates&gt;&lt;keywords&gt;&lt;keyword&gt;Adenoma&lt;/keyword&gt;&lt;keyword&gt;Autoradiography&lt;/keyword&gt;&lt;keyword&gt;Biopsy&lt;/keyword&gt;&lt;keyword&gt;Cell Division&lt;/keyword&gt;&lt;keyword&gt;Colon&lt;/keyword&gt;&lt;keyword&gt;Colonic Neoplasms&lt;/keyword&gt;&lt;keyword&gt;Crohn Disease&lt;/keyword&gt;&lt;keyword&gt;Humans&lt;/keyword&gt;&lt;keyword&gt;Intestinal Mucosa&lt;/keyword&gt;&lt;keyword&gt;Risk&lt;/keyword&gt;&lt;/keywords&gt;&lt;urls&gt;&lt;related-urls&gt;&lt;url&gt;http://www.ncbi.nlm.nih.gov/pubmed/3817391&lt;/url&gt;&lt;/related-urls&gt;&lt;/urls&gt;&lt;isbn&gt;0016-5085&lt;/isbn&gt;&lt;titles&gt;&lt;title&gt;Abnormal pattern of cell proliferation in the entire colonic mucosa of patients with colon adenoma or cancer&lt;/title&gt;&lt;secondary-title&gt;Gastroenterology&lt;/secondary-title&gt;&lt;/titles&gt;&lt;pages&gt;704-8&lt;/pages&gt;&lt;number&gt;3&lt;/number&gt;&lt;contributors&gt;&lt;authors&gt;&lt;author&gt;Terpstra, O. T.&lt;/author&gt;&lt;author&gt;van Blankenstein, M.&lt;/author&gt;&lt;author&gt;Dees, J.&lt;/author&gt;&lt;author&gt;Eilers, G. A.&lt;/author&gt;&lt;/authors&gt;&lt;/contributors&gt;&lt;language&gt;eng&lt;/language&gt;&lt;added-date format="utc"&gt;1417086872&lt;/added-date&gt;&lt;ref-type name="Journal Article"&gt;17&lt;/ref-type&gt;&lt;rec-number&gt;1116&lt;/rec-number&gt;&lt;last-updated-date format="utc"&gt;1417086872&lt;/last-updated-date&gt;&lt;accession-num&gt;3817391&lt;/accession-num&gt;&lt;volume&gt;92&lt;/volume&gt;&lt;/record&gt;&lt;/Cite&gt;&lt;/EndNote&gt;</w:instrText>
      </w:r>
      <w:r w:rsidRPr="004D2810">
        <w:rPr>
          <w:rFonts w:ascii="Book Antiqua" w:hAnsi="Book Antiqua"/>
          <w:sz w:val="24"/>
          <w:szCs w:val="24"/>
          <w:lang w:val="en-US"/>
        </w:rPr>
        <w:fldChar w:fldCharType="separate"/>
      </w:r>
      <w:r w:rsidRPr="004D2810">
        <w:rPr>
          <w:rFonts w:ascii="Book Antiqua" w:hAnsi="Book Antiqua"/>
          <w:noProof/>
          <w:sz w:val="24"/>
          <w:szCs w:val="24"/>
          <w:vertAlign w:val="superscript"/>
          <w:lang w:val="en-US"/>
        </w:rPr>
        <w:t>[45]</w:t>
      </w:r>
      <w:r w:rsidRPr="004D2810">
        <w:rPr>
          <w:rFonts w:ascii="Book Antiqua" w:hAnsi="Book Antiqua"/>
          <w:sz w:val="24"/>
          <w:szCs w:val="24"/>
          <w:lang w:val="en-US"/>
        </w:rPr>
        <w:fldChar w:fldCharType="end"/>
      </w:r>
      <w:r w:rsidRPr="004D2810">
        <w:rPr>
          <w:rFonts w:ascii="Book Antiqua" w:hAnsi="Book Antiqua"/>
          <w:sz w:val="24"/>
          <w:szCs w:val="24"/>
          <w:lang w:val="en-US"/>
        </w:rPr>
        <w:t xml:space="preserve">. These changes were most prominent in the upper third of the mucosal </w:t>
      </w:r>
      <w:proofErr w:type="gramStart"/>
      <w:r w:rsidRPr="004D2810">
        <w:rPr>
          <w:rFonts w:ascii="Book Antiqua" w:hAnsi="Book Antiqua"/>
          <w:sz w:val="24"/>
          <w:szCs w:val="24"/>
          <w:lang w:val="en-US"/>
        </w:rPr>
        <w:t>crypt</w:t>
      </w:r>
      <w:proofErr w:type="gramEnd"/>
      <w:r w:rsidR="00B60F1F" w:rsidRPr="004D2810">
        <w:rPr>
          <w:rFonts w:ascii="Book Antiqua" w:hAnsi="Book Antiqua"/>
          <w:sz w:val="24"/>
          <w:szCs w:val="24"/>
          <w:lang w:val="en-US"/>
        </w:rPr>
        <w:fldChar w:fldCharType="begin">
          <w:fldData xml:space="preserve">PEVuZE5vdGU+PENpdGU+PEF1dGhvcj5CYWR2aWU8L0F1dGhvcj48WWVhcj4yMDA2PC9ZZWFyPjxJ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</w:fldData>
        </w:fldChar>
      </w:r>
      <w:r w:rsidR="007840D6" w:rsidRPr="004D2810">
        <w:rPr>
          <w:rFonts w:ascii="Book Antiqua" w:hAnsi="Book Antiqua"/>
          <w:sz w:val="24"/>
          <w:szCs w:val="24"/>
          <w:lang w:val="en-US"/>
        </w:rPr>
        <w:instrText xml:space="preserve"> ADDIN EN.CITE </w:instrText>
      </w:r>
      <w:r w:rsidR="007840D6" w:rsidRPr="004D2810">
        <w:rPr>
          <w:rFonts w:ascii="Book Antiqua" w:hAnsi="Book Antiqua"/>
          <w:sz w:val="24"/>
          <w:szCs w:val="24"/>
          <w:lang w:val="en-US"/>
        </w:rPr>
        <w:fldChar w:fldCharType="begin">
          <w:fldData xml:space="preserve">PEVuZE5vdGU+PENpdGU+PEF1dGhvcj5CYWR2aWU8L0F1dGhvcj48WWVhcj4yMDA2PC9ZZWFyPjxJ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</w:fldData>
        </w:fldChar>
      </w:r>
      <w:r w:rsidR="007840D6" w:rsidRPr="004D2810">
        <w:rPr>
          <w:rFonts w:ascii="Book Antiqua" w:hAnsi="Book Antiqua"/>
          <w:sz w:val="24"/>
          <w:szCs w:val="24"/>
          <w:lang w:val="en-US"/>
        </w:rPr>
        <w:instrText xml:space="preserve"> ADDIN EN.CITE.DATA </w:instrText>
      </w:r>
      <w:r w:rsidR="007840D6" w:rsidRPr="004D2810">
        <w:rPr>
          <w:rFonts w:ascii="Book Antiqua" w:hAnsi="Book Antiqua"/>
          <w:sz w:val="24"/>
          <w:szCs w:val="24"/>
          <w:lang w:val="en-US"/>
        </w:rPr>
      </w:r>
      <w:r w:rsidR="007840D6" w:rsidRPr="004D2810">
        <w:rPr>
          <w:rFonts w:ascii="Book Antiqua" w:hAnsi="Book Antiqua"/>
          <w:sz w:val="24"/>
          <w:szCs w:val="24"/>
          <w:lang w:val="en-US"/>
        </w:rPr>
        <w:fldChar w:fldCharType="end"/>
      </w:r>
      <w:r w:rsidR="00B60F1F" w:rsidRPr="004D2810">
        <w:rPr>
          <w:rFonts w:ascii="Book Antiqua" w:hAnsi="Book Antiqua"/>
          <w:sz w:val="24"/>
          <w:szCs w:val="24"/>
          <w:lang w:val="en-US"/>
        </w:rPr>
      </w:r>
      <w:r w:rsidR="00B60F1F" w:rsidRPr="004D2810">
        <w:rPr>
          <w:rFonts w:ascii="Book Antiqua" w:hAnsi="Book Antiqua"/>
          <w:sz w:val="24"/>
          <w:szCs w:val="24"/>
          <w:lang w:val="en-US"/>
        </w:rPr>
        <w:fldChar w:fldCharType="separate"/>
      </w:r>
      <w:r w:rsidR="008F3F42">
        <w:rPr>
          <w:rFonts w:ascii="Book Antiqua" w:hAnsi="Book Antiqua"/>
          <w:noProof/>
          <w:sz w:val="24"/>
          <w:szCs w:val="24"/>
          <w:vertAlign w:val="superscript"/>
          <w:lang w:val="en-US"/>
        </w:rPr>
        <w:t>[47,</w:t>
      </w:r>
      <w:r w:rsidR="007840D6" w:rsidRPr="004D2810">
        <w:rPr>
          <w:rFonts w:ascii="Book Antiqua" w:hAnsi="Book Antiqua"/>
          <w:noProof/>
          <w:sz w:val="24"/>
          <w:szCs w:val="24"/>
          <w:vertAlign w:val="superscript"/>
          <w:lang w:val="en-US"/>
        </w:rPr>
        <w:t>48]</w:t>
      </w:r>
      <w:r w:rsidR="00B60F1F" w:rsidRPr="004D2810">
        <w:rPr>
          <w:rFonts w:ascii="Book Antiqua" w:hAnsi="Book Antiqua"/>
          <w:sz w:val="24"/>
          <w:szCs w:val="24"/>
          <w:lang w:val="en-US"/>
        </w:rPr>
        <w:fldChar w:fldCharType="end"/>
      </w:r>
      <w:r w:rsidR="007840D6" w:rsidRPr="004D2810">
        <w:rPr>
          <w:rFonts w:ascii="Book Antiqua" w:hAnsi="Book Antiqua"/>
          <w:sz w:val="24"/>
          <w:szCs w:val="24"/>
          <w:lang w:val="en-US"/>
        </w:rPr>
        <w:t xml:space="preserve"> and could potentially be </w:t>
      </w:r>
      <w:proofErr w:type="spellStart"/>
      <w:r w:rsidR="007840D6" w:rsidRPr="004D2810">
        <w:rPr>
          <w:rFonts w:ascii="Book Antiqua" w:hAnsi="Book Antiqua"/>
          <w:sz w:val="24"/>
          <w:szCs w:val="24"/>
          <w:lang w:val="en-US"/>
        </w:rPr>
        <w:t>utilised</w:t>
      </w:r>
      <w:proofErr w:type="spellEnd"/>
      <w:r w:rsidR="007840D6" w:rsidRPr="004D2810">
        <w:rPr>
          <w:rFonts w:ascii="Book Antiqua" w:hAnsi="Book Antiqua"/>
          <w:sz w:val="24"/>
          <w:szCs w:val="24"/>
          <w:lang w:val="en-US"/>
        </w:rPr>
        <w:t xml:space="preserve"> as a predictive marker to identify patients with a </w:t>
      </w:r>
      <w:proofErr w:type="spellStart"/>
      <w:r w:rsidR="007840D6" w:rsidRPr="004D2810">
        <w:rPr>
          <w:rFonts w:ascii="Book Antiqua" w:hAnsi="Book Antiqua"/>
          <w:sz w:val="24"/>
          <w:szCs w:val="24"/>
          <w:lang w:val="fr-FR"/>
        </w:rPr>
        <w:t>neoplastic</w:t>
      </w:r>
      <w:proofErr w:type="spellEnd"/>
      <w:r w:rsidR="007840D6" w:rsidRPr="004D2810">
        <w:rPr>
          <w:rFonts w:ascii="Book Antiqua" w:hAnsi="Book Antiqua"/>
          <w:sz w:val="24"/>
          <w:szCs w:val="24"/>
          <w:lang w:val="fr-FR"/>
        </w:rPr>
        <w:t xml:space="preserve"> </w:t>
      </w:r>
      <w:proofErr w:type="spellStart"/>
      <w:r w:rsidR="007840D6" w:rsidRPr="004D2810">
        <w:rPr>
          <w:rFonts w:ascii="Book Antiqua" w:hAnsi="Book Antiqua"/>
          <w:sz w:val="24"/>
          <w:szCs w:val="24"/>
          <w:lang w:val="fr-FR"/>
        </w:rPr>
        <w:t>lesion</w:t>
      </w:r>
      <w:proofErr w:type="spellEnd"/>
      <w:r w:rsidR="007840D6" w:rsidRPr="004D2810">
        <w:rPr>
          <w:rFonts w:ascii="Book Antiqua" w:hAnsi="Book Antiqua"/>
          <w:sz w:val="24"/>
          <w:szCs w:val="24"/>
          <w:lang w:val="fr-FR"/>
        </w:rPr>
        <w:fldChar w:fldCharType="begin">
          <w:fldData xml:space="preserve">PEVuZE5vdGU+PENpdGU+PEF1dGhvcj5BbnRpPC9BdXRob3I+PFllYXI+MTk5MzwvWWVhcj48SURU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</w:fldData>
        </w:fldChar>
      </w:r>
      <w:r w:rsidR="007840D6" w:rsidRPr="004D2810">
        <w:rPr>
          <w:rFonts w:ascii="Book Antiqua" w:hAnsi="Book Antiqua"/>
          <w:sz w:val="24"/>
          <w:szCs w:val="24"/>
          <w:lang w:val="fr-FR"/>
        </w:rPr>
        <w:instrText xml:space="preserve"> ADDIN EN.CITE </w:instrText>
      </w:r>
      <w:r w:rsidR="007840D6" w:rsidRPr="004D2810">
        <w:rPr>
          <w:rFonts w:ascii="Book Antiqua" w:hAnsi="Book Antiqua"/>
          <w:sz w:val="24"/>
          <w:szCs w:val="24"/>
          <w:lang w:val="fr-FR"/>
        </w:rPr>
        <w:fldChar w:fldCharType="begin">
          <w:fldData xml:space="preserve">PEVuZE5vdGU+PENpdGU+PEF1dGhvcj5BbnRpPC9BdXRob3I+PFllYXI+MTk5MzwvWWVhcj48SURU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</w:fldData>
        </w:fldChar>
      </w:r>
      <w:r w:rsidR="007840D6" w:rsidRPr="004D2810">
        <w:rPr>
          <w:rFonts w:ascii="Book Antiqua" w:hAnsi="Book Antiqua"/>
          <w:sz w:val="24"/>
          <w:szCs w:val="24"/>
          <w:lang w:val="fr-FR"/>
        </w:rPr>
        <w:instrText xml:space="preserve"> ADDIN EN.CITE.DATA </w:instrText>
      </w:r>
      <w:r w:rsidR="007840D6" w:rsidRPr="004D2810">
        <w:rPr>
          <w:rFonts w:ascii="Book Antiqua" w:hAnsi="Book Antiqua"/>
          <w:sz w:val="24"/>
          <w:szCs w:val="24"/>
          <w:lang w:val="fr-FR"/>
        </w:rPr>
      </w:r>
      <w:r w:rsidR="007840D6" w:rsidRPr="004D2810">
        <w:rPr>
          <w:rFonts w:ascii="Book Antiqua" w:hAnsi="Book Antiqua"/>
          <w:sz w:val="24"/>
          <w:szCs w:val="24"/>
          <w:lang w:val="fr-FR"/>
        </w:rPr>
        <w:fldChar w:fldCharType="end"/>
      </w:r>
      <w:r w:rsidR="007840D6" w:rsidRPr="004D2810">
        <w:rPr>
          <w:rFonts w:ascii="Book Antiqua" w:hAnsi="Book Antiqua"/>
          <w:sz w:val="24"/>
          <w:szCs w:val="24"/>
          <w:lang w:val="fr-FR"/>
        </w:rPr>
      </w:r>
      <w:r w:rsidR="007840D6" w:rsidRPr="004D2810">
        <w:rPr>
          <w:rFonts w:ascii="Book Antiqua" w:hAnsi="Book Antiqua"/>
          <w:sz w:val="24"/>
          <w:szCs w:val="24"/>
          <w:lang w:val="fr-FR"/>
        </w:rPr>
        <w:fldChar w:fldCharType="separate"/>
      </w:r>
      <w:r w:rsidR="008F3F42">
        <w:rPr>
          <w:rFonts w:ascii="Book Antiqua" w:hAnsi="Book Antiqua"/>
          <w:noProof/>
          <w:sz w:val="24"/>
          <w:szCs w:val="24"/>
          <w:vertAlign w:val="superscript"/>
          <w:lang w:val="fr-FR"/>
        </w:rPr>
        <w:t>[49,</w:t>
      </w:r>
      <w:r w:rsidR="007840D6" w:rsidRPr="004D2810">
        <w:rPr>
          <w:rFonts w:ascii="Book Antiqua" w:hAnsi="Book Antiqua"/>
          <w:noProof/>
          <w:sz w:val="24"/>
          <w:szCs w:val="24"/>
          <w:vertAlign w:val="superscript"/>
          <w:lang w:val="fr-FR"/>
        </w:rPr>
        <w:t>50]</w:t>
      </w:r>
      <w:r w:rsidR="007840D6" w:rsidRPr="004D2810">
        <w:rPr>
          <w:rFonts w:ascii="Book Antiqua" w:hAnsi="Book Antiqua"/>
          <w:sz w:val="24"/>
          <w:szCs w:val="24"/>
          <w:lang w:val="fr-FR"/>
        </w:rPr>
        <w:fldChar w:fldCharType="end"/>
      </w:r>
      <w:r w:rsidR="007840D6" w:rsidRPr="004D2810">
        <w:rPr>
          <w:rFonts w:ascii="Book Antiqua" w:hAnsi="Book Antiqua"/>
          <w:sz w:val="24"/>
          <w:szCs w:val="24"/>
          <w:lang w:val="fr-FR"/>
        </w:rPr>
        <w:t xml:space="preserve">. </w:t>
      </w:r>
      <w:r w:rsidR="007840D6" w:rsidRPr="004D2810">
        <w:rPr>
          <w:rFonts w:ascii="Book Antiqua" w:hAnsi="Book Antiqua"/>
          <w:sz w:val="24"/>
          <w:szCs w:val="24"/>
          <w:lang w:val="en-US"/>
        </w:rPr>
        <w:t xml:space="preserve">Not only have these changes in proliferation been linked </w:t>
      </w:r>
      <w:r w:rsidR="007840D6" w:rsidRPr="004D2810">
        <w:rPr>
          <w:rFonts w:ascii="Book Antiqua" w:hAnsi="Book Antiqua"/>
          <w:sz w:val="24"/>
          <w:szCs w:val="24"/>
        </w:rPr>
        <w:t xml:space="preserve">to </w:t>
      </w:r>
      <w:r w:rsidR="007840D6" w:rsidRPr="004D2810">
        <w:rPr>
          <w:rFonts w:ascii="Book Antiqua" w:hAnsi="Book Antiqua"/>
          <w:sz w:val="24"/>
          <w:szCs w:val="24"/>
          <w:lang w:val="en-US"/>
        </w:rPr>
        <w:t>the presence of neoplastic lesions but they have also been shown to be predictive for the risk of polyp recurrence</w:t>
      </w:r>
      <w:r w:rsidR="007840D6" w:rsidRPr="004D2810">
        <w:rPr>
          <w:rFonts w:ascii="Book Antiqua" w:hAnsi="Book Antiqua"/>
          <w:sz w:val="24"/>
          <w:szCs w:val="24"/>
          <w:lang w:val="en-US"/>
        </w:rPr>
        <w:fldChar w:fldCharType="begin"/>
      </w:r>
      <w:r w:rsidR="007840D6" w:rsidRPr="004D2810">
        <w:rPr>
          <w:rFonts w:ascii="Book Antiqua" w:hAnsi="Book Antiqua"/>
          <w:sz w:val="24"/>
          <w:szCs w:val="24"/>
          <w:lang w:val="en-US"/>
        </w:rPr>
        <w:instrText xml:space="preserve"> ADDIN EN.CITE &lt;EndNote&gt;&lt;Cite&gt;&lt;Author&gt;Anti&lt;/Author&gt;&lt;Year&gt;1993&lt;/Year&gt;&lt;IDText&gt;Rectal epithelial cell proliferation patterns as predictors of adenomatous colorectal polyp recurrence&lt;/IDText&gt;&lt;DisplayText&gt;&lt;style face="superscript"&gt;[49]&lt;/style&gt;&lt;/DisplayText&gt;&lt;record&gt;&lt;dates&gt;&lt;pub-dates&gt;&lt;date&gt;Apr&lt;/date&gt;&lt;/pub-dates&gt;&lt;year&gt;1993&lt;/year&gt;&lt;/dates&gt;&lt;keywords&gt;&lt;keyword&gt;Adult&lt;/keyword&gt;&lt;keyword&gt;Aged&lt;/keyword&gt;&lt;keyword&gt;Cell Division&lt;/keyword&gt;&lt;keyword&gt;Colonic Polyps&lt;/keyword&gt;&lt;keyword&gt;Female&lt;/keyword&gt;&lt;keyword&gt;Follow-Up Studies&lt;/keyword&gt;&lt;keyword&gt;Humans&lt;/keyword&gt;&lt;keyword&gt;Intestinal Mucosa&lt;/keyword&gt;&lt;keyword&gt;Intestinal Polyps&lt;/keyword&gt;&lt;keyword&gt;Male&lt;/keyword&gt;&lt;keyword&gt;Middle Aged&lt;/keyword&gt;&lt;keyword&gt;Neoplasm Recurrence, Local&lt;/keyword&gt;&lt;keyword&gt;Prospective Studies&lt;/keyword&gt;&lt;keyword&gt;Rectal Neoplasms&lt;/keyword&gt;&lt;keyword&gt;Rectum&lt;/keyword&gt;&lt;/keywords&gt;&lt;urls&gt;&lt;related-urls&gt;&lt;url&gt;http://www.ncbi.nlm.nih.gov/pubmed/8491402&lt;/url&gt;&lt;/related-urls&gt;&lt;/urls&gt;&lt;isbn&gt;0017-5749&lt;/isbn&gt;&lt;custom2&gt;PMC1374315&lt;/custom2&gt;&lt;titles&gt;&lt;title&gt;Rectal epithelial cell proliferation patterns as predictors of adenomatous colorectal polyp recurrence&lt;/title&gt;&lt;secondary-title&gt;Gut&lt;/secondary-title&gt;&lt;/titles&gt;&lt;pages&gt;525-30&lt;/pages&gt;&lt;number&gt;4&lt;/number&gt;&lt;contributors&gt;&lt;authors&gt;&lt;author&gt;Anti, M.&lt;/author&gt;&lt;author&gt;Marra, G.&lt;/author&gt;&lt;author&gt;Armelao, F.&lt;/author&gt;&lt;author&gt;Percesepe, A.&lt;/author&gt;&lt;author&gt;Ficarelli, R.&lt;/author&gt;&lt;author&gt;Ricciuto, G. M.&lt;/author&gt;&lt;author&gt;Valenti, A.&lt;/author&gt;&lt;author&gt;Rapaccini, G. L.&lt;/author&gt;&lt;author&gt;De Vitis, I.&lt;/author&gt;&lt;author&gt;D&amp;apos;Agostino, G.&lt;/author&gt;&lt;/authors&gt;&lt;/contributors&gt;&lt;language&gt;eng&lt;/language&gt;&lt;added-date format="utc"&gt;1417087330&lt;/added-date&gt;&lt;ref-type name="Journal Article"&gt;17&lt;/ref-type&gt;&lt;rec-number&gt;1118&lt;/rec-number&gt;&lt;last-updated-date format="utc"&gt;1417087330&lt;/last-updated-date&gt;&lt;accession-num&gt;8491402&lt;/accession-num&gt;&lt;volume&gt;34&lt;/volume&gt;&lt;/record&gt;&lt;/Cite&gt;&lt;/EndNote&gt;</w:instrText>
      </w:r>
      <w:r w:rsidR="007840D6" w:rsidRPr="004D2810">
        <w:rPr>
          <w:rFonts w:ascii="Book Antiqua" w:hAnsi="Book Antiqua"/>
          <w:sz w:val="24"/>
          <w:szCs w:val="24"/>
          <w:lang w:val="en-US"/>
        </w:rPr>
        <w:fldChar w:fldCharType="separate"/>
      </w:r>
      <w:r w:rsidR="007840D6" w:rsidRPr="004D2810">
        <w:rPr>
          <w:rFonts w:ascii="Book Antiqua" w:hAnsi="Book Antiqua"/>
          <w:noProof/>
          <w:sz w:val="24"/>
          <w:szCs w:val="24"/>
          <w:vertAlign w:val="superscript"/>
          <w:lang w:val="en-US"/>
        </w:rPr>
        <w:t>[49]</w:t>
      </w:r>
      <w:r w:rsidR="007840D6" w:rsidRPr="004D2810">
        <w:rPr>
          <w:rFonts w:ascii="Book Antiqua" w:hAnsi="Book Antiqua"/>
          <w:sz w:val="24"/>
          <w:szCs w:val="24"/>
          <w:lang w:val="en-US"/>
        </w:rPr>
        <w:fldChar w:fldCharType="end"/>
      </w:r>
      <w:r w:rsidR="007840D6" w:rsidRPr="004D2810">
        <w:rPr>
          <w:rFonts w:ascii="Book Antiqua" w:hAnsi="Book Antiqua"/>
          <w:sz w:val="24"/>
          <w:szCs w:val="24"/>
          <w:lang w:val="en-US"/>
        </w:rPr>
        <w:t xml:space="preserve">. Epithelial cell proliferation in the macroscopically normal rectal mucosa of patients with and without polyps was assessed. </w:t>
      </w:r>
      <w:r w:rsidR="007840D6" w:rsidRPr="004D2810">
        <w:rPr>
          <w:rFonts w:ascii="Book Antiqua" w:hAnsi="Book Antiqua"/>
          <w:sz w:val="24"/>
          <w:szCs w:val="24"/>
        </w:rPr>
        <w:t xml:space="preserve">The crypt was divided into five compartments along the longitudinal axis and the labelling index was calculated for the entire crypt and each of the five compartments. In the 22 patients whose polyps recurred, the upper compartments 3, 4 and 5 demonstrated a significantly higher labelling index compared to the 33 patients without recurrence. There was an upward shift in the proliferative zone of the crypt that was associated with polyp </w:t>
      </w:r>
      <w:r w:rsidR="007840D6" w:rsidRPr="004D2810">
        <w:rPr>
          <w:rFonts w:ascii="Book Antiqua" w:hAnsi="Book Antiqua"/>
          <w:sz w:val="24"/>
          <w:szCs w:val="24"/>
        </w:rPr>
        <w:lastRenderedPageBreak/>
        <w:t>recurrence. Interestingly, there was no difference in the labelling index between the first and second biopsy suggesting that an underlying genetic defect or persisting environmental insult may have been responsible for the field defect detected in this study.</w:t>
      </w:r>
    </w:p>
    <w:p w14:paraId="6AED0E0A" w14:textId="77777777" w:rsidR="00360F5E" w:rsidRPr="004D2810" w:rsidRDefault="00360F5E" w:rsidP="00793E1A">
      <w:pPr>
        <w:pStyle w:val="Body"/>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Book Antiqua"/>
          <w:sz w:val="24"/>
          <w:szCs w:val="24"/>
        </w:rPr>
      </w:pPr>
    </w:p>
    <w:p w14:paraId="234082F5" w14:textId="77777777" w:rsidR="007840D6" w:rsidRPr="004D2810" w:rsidRDefault="007840D6" w:rsidP="00793E1A">
      <w:pPr>
        <w:pStyle w:val="Body"/>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Book Antiqua"/>
          <w:b/>
          <w:bCs/>
          <w:i/>
          <w:sz w:val="24"/>
          <w:szCs w:val="24"/>
        </w:rPr>
      </w:pPr>
      <w:r w:rsidRPr="004D2810">
        <w:rPr>
          <w:rFonts w:ascii="Book Antiqua" w:hAnsi="Book Antiqua"/>
          <w:b/>
          <w:bCs/>
          <w:i/>
          <w:sz w:val="24"/>
          <w:szCs w:val="24"/>
          <w:lang w:val="en-US"/>
        </w:rPr>
        <w:t>Genetic and epigenetic modulation</w:t>
      </w:r>
    </w:p>
    <w:p w14:paraId="7CECA513" w14:textId="3ADE2075" w:rsidR="007840D6" w:rsidRPr="004D2810" w:rsidRDefault="007840D6" w:rsidP="00793E1A">
      <w:pPr>
        <w:pStyle w:val="Body"/>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sz w:val="24"/>
          <w:szCs w:val="24"/>
          <w:lang w:val="en-US"/>
        </w:rPr>
      </w:pPr>
      <w:r w:rsidRPr="004D2810">
        <w:rPr>
          <w:rFonts w:ascii="Book Antiqua" w:hAnsi="Book Antiqua"/>
          <w:sz w:val="24"/>
          <w:szCs w:val="24"/>
          <w:lang w:val="en-US"/>
        </w:rPr>
        <w:t xml:space="preserve">The genetic and epigenetic abnormalities found in colorectal cancer have also been shown to extend into the macroscopically normal mucosa supporting the field </w:t>
      </w:r>
      <w:proofErr w:type="spellStart"/>
      <w:r w:rsidRPr="004D2810">
        <w:rPr>
          <w:rFonts w:ascii="Book Antiqua" w:hAnsi="Book Antiqua"/>
          <w:sz w:val="24"/>
          <w:szCs w:val="24"/>
          <w:lang w:val="en-US"/>
        </w:rPr>
        <w:t>cancerisation</w:t>
      </w:r>
      <w:proofErr w:type="spellEnd"/>
      <w:r w:rsidRPr="004D2810">
        <w:rPr>
          <w:rFonts w:ascii="Book Antiqua" w:hAnsi="Book Antiqua"/>
          <w:sz w:val="24"/>
          <w:szCs w:val="24"/>
          <w:lang w:val="en-US"/>
        </w:rPr>
        <w:t xml:space="preserve"> theory. Early studies using flow cytometry confirmed that mucosa adjacent to diploid cancers is diploid in nature and in patients with </w:t>
      </w:r>
      <w:proofErr w:type="spellStart"/>
      <w:r w:rsidRPr="004D2810">
        <w:rPr>
          <w:rFonts w:ascii="Book Antiqua" w:hAnsi="Book Antiqua"/>
          <w:sz w:val="24"/>
          <w:szCs w:val="24"/>
          <w:lang w:val="en-US"/>
        </w:rPr>
        <w:t>aneuploid</w:t>
      </w:r>
      <w:proofErr w:type="spellEnd"/>
      <w:r w:rsidRPr="004D2810">
        <w:rPr>
          <w:rFonts w:ascii="Book Antiqua" w:hAnsi="Book Antiqua"/>
          <w:sz w:val="24"/>
          <w:szCs w:val="24"/>
          <w:lang w:val="en-US"/>
        </w:rPr>
        <w:t xml:space="preserve"> </w:t>
      </w:r>
      <w:proofErr w:type="spellStart"/>
      <w:r w:rsidRPr="004D2810">
        <w:rPr>
          <w:rFonts w:ascii="Book Antiqua" w:hAnsi="Book Antiqua"/>
          <w:sz w:val="24"/>
          <w:szCs w:val="24"/>
          <w:lang w:val="en-US"/>
        </w:rPr>
        <w:t>tumours</w:t>
      </w:r>
      <w:proofErr w:type="spellEnd"/>
      <w:r w:rsidRPr="004D2810">
        <w:rPr>
          <w:rFonts w:ascii="Book Antiqua" w:hAnsi="Book Antiqua"/>
          <w:sz w:val="24"/>
          <w:szCs w:val="24"/>
          <w:lang w:val="en-US"/>
        </w:rPr>
        <w:t xml:space="preserve">, is often </w:t>
      </w:r>
      <w:proofErr w:type="spellStart"/>
      <w:proofErr w:type="gramStart"/>
      <w:r w:rsidRPr="004D2810">
        <w:rPr>
          <w:rFonts w:ascii="Book Antiqua" w:hAnsi="Book Antiqua"/>
          <w:sz w:val="24"/>
          <w:szCs w:val="24"/>
          <w:lang w:val="en-US"/>
        </w:rPr>
        <w:t>aneuploid</w:t>
      </w:r>
      <w:proofErr w:type="spellEnd"/>
      <w:proofErr w:type="gramEnd"/>
      <w:r w:rsidRPr="004D2810">
        <w:rPr>
          <w:rFonts w:ascii="Book Antiqua" w:hAnsi="Book Antiqua"/>
          <w:sz w:val="24"/>
          <w:szCs w:val="24"/>
          <w:lang w:val="en-US"/>
        </w:rPr>
        <w:fldChar w:fldCharType="begin">
          <w:fldData xml:space="preserve">PEVuZE5vdGU+PENpdGU+PEF1dGhvcj5OZ29pPC9BdXRob3I+PFllYXI+MTk5MDwvWWVhcj48SURU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</w:fldData>
        </w:fldChar>
      </w:r>
      <w:r w:rsidRPr="004D2810">
        <w:rPr>
          <w:rFonts w:ascii="Book Antiqua" w:hAnsi="Book Antiqua"/>
          <w:sz w:val="24"/>
          <w:szCs w:val="24"/>
          <w:lang w:val="en-US"/>
        </w:rPr>
        <w:instrText xml:space="preserve"> ADDIN EN.CITE </w:instrText>
      </w:r>
      <w:r w:rsidRPr="004D2810">
        <w:rPr>
          <w:rFonts w:ascii="Book Antiqua" w:hAnsi="Book Antiqua"/>
          <w:sz w:val="24"/>
          <w:szCs w:val="24"/>
          <w:lang w:val="en-US"/>
        </w:rPr>
        <w:fldChar w:fldCharType="begin">
          <w:fldData xml:space="preserve">PEVuZE5vdGU+PENpdGU+PEF1dGhvcj5OZ29pPC9BdXRob3I+PFllYXI+MTk5MDwvWWVhcj48SURU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</w:fldData>
        </w:fldChar>
      </w:r>
      <w:r w:rsidRPr="004D2810">
        <w:rPr>
          <w:rFonts w:ascii="Book Antiqua" w:hAnsi="Book Antiqua"/>
          <w:sz w:val="24"/>
          <w:szCs w:val="24"/>
          <w:lang w:val="en-US"/>
        </w:rPr>
        <w:instrText xml:space="preserve"> ADDIN EN.CITE.DATA </w:instrText>
      </w:r>
      <w:r w:rsidRPr="004D2810">
        <w:rPr>
          <w:rFonts w:ascii="Book Antiqua" w:hAnsi="Book Antiqua"/>
          <w:sz w:val="24"/>
          <w:szCs w:val="24"/>
          <w:lang w:val="en-US"/>
        </w:rPr>
      </w:r>
      <w:r w:rsidRPr="004D2810">
        <w:rPr>
          <w:rFonts w:ascii="Book Antiqua" w:hAnsi="Book Antiqua"/>
          <w:sz w:val="24"/>
          <w:szCs w:val="24"/>
          <w:lang w:val="en-US"/>
        </w:rPr>
        <w:fldChar w:fldCharType="end"/>
      </w:r>
      <w:r w:rsidRPr="004D2810">
        <w:rPr>
          <w:rFonts w:ascii="Book Antiqua" w:hAnsi="Book Antiqua"/>
          <w:sz w:val="24"/>
          <w:szCs w:val="24"/>
          <w:lang w:val="en-US"/>
        </w:rPr>
      </w:r>
      <w:r w:rsidRPr="004D2810">
        <w:rPr>
          <w:rFonts w:ascii="Book Antiqua" w:hAnsi="Book Antiqua"/>
          <w:sz w:val="24"/>
          <w:szCs w:val="24"/>
          <w:lang w:val="en-US"/>
        </w:rPr>
        <w:fldChar w:fldCharType="separate"/>
      </w:r>
      <w:r w:rsidR="008F3F42">
        <w:rPr>
          <w:rFonts w:ascii="Book Antiqua" w:hAnsi="Book Antiqua"/>
          <w:noProof/>
          <w:sz w:val="24"/>
          <w:szCs w:val="24"/>
          <w:vertAlign w:val="superscript"/>
          <w:lang w:val="en-US"/>
        </w:rPr>
        <w:t>[51,</w:t>
      </w:r>
      <w:r w:rsidRPr="004D2810">
        <w:rPr>
          <w:rFonts w:ascii="Book Antiqua" w:hAnsi="Book Antiqua"/>
          <w:noProof/>
          <w:sz w:val="24"/>
          <w:szCs w:val="24"/>
          <w:vertAlign w:val="superscript"/>
          <w:lang w:val="en-US"/>
        </w:rPr>
        <w:t>52]</w:t>
      </w:r>
      <w:r w:rsidRPr="004D2810">
        <w:rPr>
          <w:rFonts w:ascii="Book Antiqua" w:hAnsi="Book Antiqua"/>
          <w:sz w:val="24"/>
          <w:szCs w:val="24"/>
          <w:lang w:val="en-US"/>
        </w:rPr>
        <w:fldChar w:fldCharType="end"/>
      </w:r>
      <w:r w:rsidRPr="004D2810">
        <w:rPr>
          <w:rFonts w:ascii="Book Antiqua" w:hAnsi="Book Antiqua"/>
          <w:sz w:val="24"/>
          <w:szCs w:val="24"/>
          <w:lang w:val="en-US"/>
        </w:rPr>
        <w:t xml:space="preserve">. Similarly, epigenetic modulation of genes has been found to differ in patients with classical adenomas compared to those with serrated </w:t>
      </w:r>
      <w:proofErr w:type="gramStart"/>
      <w:r w:rsidRPr="004D2810">
        <w:rPr>
          <w:rFonts w:ascii="Book Antiqua" w:hAnsi="Book Antiqua"/>
          <w:sz w:val="24"/>
          <w:szCs w:val="24"/>
          <w:lang w:val="en-US"/>
        </w:rPr>
        <w:t>polyps</w:t>
      </w:r>
      <w:proofErr w:type="gramEnd"/>
      <w:r w:rsidRPr="004D2810">
        <w:rPr>
          <w:rFonts w:ascii="Book Antiqua" w:hAnsi="Book Antiqua"/>
          <w:sz w:val="24"/>
          <w:szCs w:val="24"/>
          <w:lang w:val="en-US"/>
        </w:rPr>
        <w:fldChar w:fldCharType="begin">
          <w:fldData xml:space="preserve">PEVuZE5vdGU+PENpdGU+PEF1dGhvcj5Xb3J0aGxleTwvQXV0aG9yPjxZZWFyPjIwMTA8L1llYXI+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</w:fldData>
        </w:fldChar>
      </w:r>
      <w:r w:rsidRPr="004D2810">
        <w:rPr>
          <w:rFonts w:ascii="Book Antiqua" w:hAnsi="Book Antiqua"/>
          <w:sz w:val="24"/>
          <w:szCs w:val="24"/>
          <w:lang w:val="en-US"/>
        </w:rPr>
        <w:instrText xml:space="preserve"> ADDIN EN.CITE </w:instrText>
      </w:r>
      <w:r w:rsidRPr="004D2810">
        <w:rPr>
          <w:rFonts w:ascii="Book Antiqua" w:hAnsi="Book Antiqua"/>
          <w:sz w:val="24"/>
          <w:szCs w:val="24"/>
          <w:lang w:val="en-US"/>
        </w:rPr>
        <w:fldChar w:fldCharType="begin">
          <w:fldData xml:space="preserve">PEVuZE5vdGU+PENpdGU+PEF1dGhvcj5Xb3J0aGxleTwvQXV0aG9yPjxZZWFyPjIwMTA8L1llYXI+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</w:fldData>
        </w:fldChar>
      </w:r>
      <w:r w:rsidRPr="004D2810">
        <w:rPr>
          <w:rFonts w:ascii="Book Antiqua" w:hAnsi="Book Antiqua"/>
          <w:sz w:val="24"/>
          <w:szCs w:val="24"/>
          <w:lang w:val="en-US"/>
        </w:rPr>
        <w:instrText xml:space="preserve"> ADDIN EN.CITE.DATA </w:instrText>
      </w:r>
      <w:r w:rsidRPr="004D2810">
        <w:rPr>
          <w:rFonts w:ascii="Book Antiqua" w:hAnsi="Book Antiqua"/>
          <w:sz w:val="24"/>
          <w:szCs w:val="24"/>
          <w:lang w:val="en-US"/>
        </w:rPr>
      </w:r>
      <w:r w:rsidRPr="004D2810">
        <w:rPr>
          <w:rFonts w:ascii="Book Antiqua" w:hAnsi="Book Antiqua"/>
          <w:sz w:val="24"/>
          <w:szCs w:val="24"/>
          <w:lang w:val="en-US"/>
        </w:rPr>
        <w:fldChar w:fldCharType="end"/>
      </w:r>
      <w:r w:rsidRPr="004D2810">
        <w:rPr>
          <w:rFonts w:ascii="Book Antiqua" w:hAnsi="Book Antiqua"/>
          <w:sz w:val="24"/>
          <w:szCs w:val="24"/>
          <w:lang w:val="en-US"/>
        </w:rPr>
      </w:r>
      <w:r w:rsidRPr="004D2810">
        <w:rPr>
          <w:rFonts w:ascii="Book Antiqua" w:hAnsi="Book Antiqua"/>
          <w:sz w:val="24"/>
          <w:szCs w:val="24"/>
          <w:lang w:val="en-US"/>
        </w:rPr>
        <w:fldChar w:fldCharType="separate"/>
      </w:r>
      <w:r w:rsidRPr="004D2810">
        <w:rPr>
          <w:rFonts w:ascii="Book Antiqua" w:hAnsi="Book Antiqua"/>
          <w:noProof/>
          <w:sz w:val="24"/>
          <w:szCs w:val="24"/>
          <w:vertAlign w:val="superscript"/>
          <w:lang w:val="en-US"/>
        </w:rPr>
        <w:t>[53]</w:t>
      </w:r>
      <w:r w:rsidRPr="004D2810">
        <w:rPr>
          <w:rFonts w:ascii="Book Antiqua" w:hAnsi="Book Antiqua"/>
          <w:sz w:val="24"/>
          <w:szCs w:val="24"/>
          <w:lang w:val="en-US"/>
        </w:rPr>
        <w:fldChar w:fldCharType="end"/>
      </w:r>
      <w:r w:rsidRPr="004D2810">
        <w:rPr>
          <w:rFonts w:ascii="Book Antiqua" w:hAnsi="Book Antiqua"/>
          <w:sz w:val="24"/>
          <w:szCs w:val="24"/>
          <w:lang w:val="en-US"/>
        </w:rPr>
        <w:t xml:space="preserve">. These lesions represent the two different pathways to colorectal cancer. Classical adenomas are linked to carcinogenesis that occurs along the CIN </w:t>
      </w:r>
      <w:r w:rsidR="00B04998" w:rsidRPr="004D2810">
        <w:rPr>
          <w:rFonts w:ascii="Book Antiqua" w:hAnsi="Book Antiqua"/>
          <w:sz w:val="24"/>
          <w:szCs w:val="24"/>
          <w:lang w:val="en-US"/>
        </w:rPr>
        <w:t>(</w:t>
      </w:r>
      <w:r w:rsidRPr="004D2810">
        <w:rPr>
          <w:rFonts w:ascii="Book Antiqua" w:hAnsi="Book Antiqua"/>
          <w:sz w:val="24"/>
          <w:szCs w:val="24"/>
          <w:lang w:val="en-US"/>
        </w:rPr>
        <w:t>chromosomal instability</w:t>
      </w:r>
      <w:r w:rsidR="00B04998" w:rsidRPr="004D2810">
        <w:rPr>
          <w:rFonts w:ascii="Book Antiqua" w:hAnsi="Book Antiqua"/>
          <w:sz w:val="24"/>
          <w:szCs w:val="24"/>
          <w:lang w:val="en-US"/>
        </w:rPr>
        <w:t>)</w:t>
      </w:r>
      <w:r w:rsidRPr="004D2810">
        <w:rPr>
          <w:rFonts w:ascii="Book Antiqua" w:hAnsi="Book Antiqua"/>
          <w:sz w:val="24"/>
          <w:szCs w:val="24"/>
          <w:lang w:val="en-US"/>
        </w:rPr>
        <w:t xml:space="preserve"> pathway compared to serrated polyps which are the precursor for the CIMP </w:t>
      </w:r>
      <w:r w:rsidR="00B04998" w:rsidRPr="004D2810">
        <w:rPr>
          <w:rFonts w:ascii="Book Antiqua" w:hAnsi="Book Antiqua"/>
          <w:sz w:val="24"/>
          <w:szCs w:val="24"/>
          <w:lang w:val="en-US"/>
        </w:rPr>
        <w:t>(</w:t>
      </w:r>
      <w:proofErr w:type="spellStart"/>
      <w:r w:rsidRPr="004D2810">
        <w:rPr>
          <w:rFonts w:ascii="Book Antiqua" w:hAnsi="Book Antiqua"/>
          <w:sz w:val="24"/>
          <w:szCs w:val="24"/>
          <w:lang w:val="en-US"/>
        </w:rPr>
        <w:t>CpG</w:t>
      </w:r>
      <w:proofErr w:type="spellEnd"/>
      <w:r w:rsidRPr="004D2810">
        <w:rPr>
          <w:rFonts w:ascii="Book Antiqua" w:hAnsi="Book Antiqua"/>
          <w:sz w:val="24"/>
          <w:szCs w:val="24"/>
          <w:lang w:val="en-US"/>
        </w:rPr>
        <w:t xml:space="preserve"> island </w:t>
      </w:r>
      <w:proofErr w:type="spellStart"/>
      <w:r w:rsidRPr="004D2810">
        <w:rPr>
          <w:rFonts w:ascii="Book Antiqua" w:hAnsi="Book Antiqua"/>
          <w:sz w:val="24"/>
          <w:szCs w:val="24"/>
          <w:lang w:val="en-US"/>
        </w:rPr>
        <w:t>methylator</w:t>
      </w:r>
      <w:proofErr w:type="spellEnd"/>
      <w:r w:rsidRPr="004D2810">
        <w:rPr>
          <w:rFonts w:ascii="Book Antiqua" w:hAnsi="Book Antiqua"/>
          <w:sz w:val="24"/>
          <w:szCs w:val="24"/>
          <w:lang w:val="en-US"/>
        </w:rPr>
        <w:t xml:space="preserve"> phenotype</w:t>
      </w:r>
      <w:r w:rsidR="00B04998" w:rsidRPr="004D2810">
        <w:rPr>
          <w:rFonts w:ascii="Book Antiqua" w:hAnsi="Book Antiqua"/>
          <w:sz w:val="24"/>
          <w:szCs w:val="24"/>
          <w:lang w:val="en-US"/>
        </w:rPr>
        <w:t>)</w:t>
      </w:r>
      <w:r w:rsidRPr="004D2810">
        <w:rPr>
          <w:rFonts w:ascii="Book Antiqua" w:hAnsi="Book Antiqua"/>
          <w:sz w:val="24"/>
          <w:szCs w:val="24"/>
          <w:lang w:val="en-US"/>
        </w:rPr>
        <w:t xml:space="preserve"> pathway. The authors demonstrated that age-related methylation was inversely associated with the presence of classical adenomas compared to methylation of cancer specific genes that was more likely in patients with serrated polyps. This suggests that the background mucosa of these patients had detectable epigenetic differences that conferred a predisposition to a specific pathway of cancer prior to the development of any discernible histological abnormality.</w:t>
      </w:r>
    </w:p>
    <w:p w14:paraId="3208CFB9" w14:textId="77777777" w:rsidR="00D402E8" w:rsidRPr="004D2810" w:rsidRDefault="007840D6" w:rsidP="00793E1A">
      <w:pPr>
        <w:pStyle w:val="Body"/>
        <w:pBdr>
          <w:top w:val="none" w:sz="0" w:space="0" w:color="auto"/>
          <w:left w:val="none" w:sz="0" w:space="0" w:color="auto"/>
          <w:bottom w:val="none" w:sz="0" w:space="0" w:color="auto"/>
          <w:right w:val="none" w:sz="0" w:space="0" w:color="auto"/>
          <w:bar w:val="none" w:sz="0" w:color="auto"/>
        </w:pBdr>
        <w:spacing w:after="0" w:line="360" w:lineRule="auto"/>
        <w:ind w:firstLineChars="150" w:firstLine="360"/>
        <w:jc w:val="both"/>
        <w:rPr>
          <w:rFonts w:ascii="Book Antiqua" w:hAnsi="Book Antiqua"/>
          <w:sz w:val="24"/>
          <w:szCs w:val="24"/>
          <w:lang w:val="en-US"/>
        </w:rPr>
      </w:pPr>
      <w:r w:rsidRPr="004D2810">
        <w:rPr>
          <w:rFonts w:ascii="Book Antiqua" w:hAnsi="Book Antiqua"/>
          <w:sz w:val="24"/>
          <w:szCs w:val="24"/>
          <w:lang w:val="en-US"/>
        </w:rPr>
        <w:t>Differences in expression of genes across a wide number of cellular processes ha</w:t>
      </w:r>
      <w:proofErr w:type="spellStart"/>
      <w:r w:rsidRPr="004D2810">
        <w:rPr>
          <w:rFonts w:ascii="Book Antiqua" w:hAnsi="Book Antiqua"/>
          <w:sz w:val="24"/>
          <w:szCs w:val="24"/>
        </w:rPr>
        <w:t>ve</w:t>
      </w:r>
      <w:proofErr w:type="spellEnd"/>
      <w:r w:rsidRPr="004D2810">
        <w:rPr>
          <w:rFonts w:ascii="Book Antiqua" w:hAnsi="Book Antiqua"/>
          <w:sz w:val="24"/>
          <w:szCs w:val="24"/>
        </w:rPr>
        <w:t xml:space="preserve"> </w:t>
      </w:r>
      <w:r w:rsidRPr="004D2810">
        <w:rPr>
          <w:rFonts w:ascii="Book Antiqua" w:hAnsi="Book Antiqua"/>
          <w:sz w:val="24"/>
          <w:szCs w:val="24"/>
          <w:lang w:val="en-US"/>
        </w:rPr>
        <w:t xml:space="preserve">been implicated in the field defect and may potentially play a role in early </w:t>
      </w:r>
      <w:proofErr w:type="spellStart"/>
      <w:r w:rsidRPr="004D2810">
        <w:rPr>
          <w:rFonts w:ascii="Book Antiqua" w:hAnsi="Book Antiqua"/>
          <w:sz w:val="24"/>
          <w:szCs w:val="24"/>
          <w:lang w:val="en-US"/>
        </w:rPr>
        <w:t>tumourigenesis</w:t>
      </w:r>
      <w:proofErr w:type="spellEnd"/>
      <w:r w:rsidRPr="004D2810">
        <w:rPr>
          <w:rFonts w:ascii="Book Antiqua" w:hAnsi="Book Antiqua"/>
          <w:sz w:val="24"/>
          <w:szCs w:val="24"/>
          <w:lang w:val="en-US"/>
        </w:rPr>
        <w:t xml:space="preserve">. Based on a 15-gene signature encompassing genes that play a role in the APC/Beta catenin, </w:t>
      </w:r>
      <w:proofErr w:type="spellStart"/>
      <w:r w:rsidRPr="004D2810">
        <w:rPr>
          <w:rFonts w:ascii="Book Antiqua" w:hAnsi="Book Antiqua"/>
          <w:sz w:val="24"/>
          <w:szCs w:val="24"/>
          <w:lang w:val="en-US"/>
        </w:rPr>
        <w:t>NFκB</w:t>
      </w:r>
      <w:proofErr w:type="spellEnd"/>
      <w:r w:rsidRPr="004D2810">
        <w:rPr>
          <w:rFonts w:ascii="Book Antiqua" w:hAnsi="Book Antiqua"/>
          <w:sz w:val="24"/>
          <w:szCs w:val="24"/>
          <w:lang w:val="en-US"/>
        </w:rPr>
        <w:t>, cell cycle and inflammation pathways, significant alterations in gene expression were found in the normal mucosa of human cancer resection specimens, often extending into the margins</w:t>
      </w:r>
      <w:r w:rsidRPr="004D2810">
        <w:rPr>
          <w:rFonts w:ascii="Book Antiqua" w:hAnsi="Book Antiqua"/>
          <w:sz w:val="24"/>
          <w:szCs w:val="24"/>
          <w:lang w:val="en-US"/>
        </w:rPr>
        <w:fldChar w:fldCharType="begin"/>
      </w:r>
      <w:r w:rsidRPr="004D2810">
        <w:rPr>
          <w:rFonts w:ascii="Book Antiqua" w:hAnsi="Book Antiqua"/>
          <w:sz w:val="24"/>
          <w:szCs w:val="24"/>
          <w:lang w:val="en-US"/>
        </w:rPr>
        <w:instrText xml:space="preserve"> ADDIN EN.CITE &lt;EndNote&gt;&lt;Cite&gt;&lt;Author&gt;Chen&lt;/Author&gt;&lt;Year&gt;2004&lt;/Year&gt;&lt;IDText&gt;Alteration of gene expression in normal-appearing colon mucosa of APC(min) mice and human cancer patients&lt;/IDText&gt;&lt;DisplayText&gt;&lt;style face="superscript"&gt;[54]&lt;/style&gt;&lt;/DisplayText&gt;&lt;record&gt;&lt;dates&gt;&lt;pub-dates&gt;&lt;date&gt;May&lt;/date&gt;&lt;/pub-dates&gt;&lt;year&gt;2004&lt;/year&gt;&lt;/dates&gt;&lt;keywords&gt;&lt;keyword&gt;Adenomatous Polyposis Coli&lt;/keyword&gt;&lt;keyword&gt;Aged&lt;/keyword&gt;&lt;keyword&gt;Animals&lt;/keyword&gt;&lt;keyword&gt;Colonic Neoplasms&lt;/keyword&gt;&lt;keyword&gt;Cyclooxygenase 2&lt;/keyword&gt;&lt;keyword&gt;Female&lt;/keyword&gt;&lt;keyword&gt;Gene Expression Regulation, Neoplastic&lt;/keyword&gt;&lt;keyword&gt;Genes, APC&lt;/keyword&gt;&lt;keyword&gt;Humans&lt;/keyword&gt;&lt;keyword&gt;Intestinal Mucosa&lt;/keyword&gt;&lt;keyword&gt;Isoenzymes&lt;/keyword&gt;&lt;keyword&gt;Male&lt;/keyword&gt;&lt;keyword&gt;Membrane Proteins&lt;/keyword&gt;&lt;keyword&gt;Mice&lt;/keyword&gt;&lt;keyword&gt;Mice, Inbred C57BL&lt;/keyword&gt;&lt;keyword&gt;Middle Aged&lt;/keyword&gt;&lt;keyword&gt;Prostaglandin-Endoperoxide Synthases&lt;/keyword&gt;&lt;/keywords&gt;&lt;urls&gt;&lt;related-urls&gt;&lt;url&gt;http://www.ncbi.nlm.nih.gov/pubmed/15150130&lt;/url&gt;&lt;/related-urls&gt;&lt;/urls&gt;&lt;isbn&gt;0008-5472&lt;/isbn&gt;&lt;titles&gt;&lt;title&gt;Alteration of gene expression in normal-appearing colon mucosa of APC(min) mice and human cancer patients&lt;/title&gt;&lt;secondary-title&gt;Cancer Res&lt;/secondary-title&gt;&lt;/titles&gt;&lt;pages&gt;3694-700&lt;/pages&gt;&lt;number&gt;10&lt;/number&gt;&lt;contributors&gt;&lt;authors&gt;&lt;author&gt;Chen, L. C.&lt;/author&gt;&lt;author&gt;Hao, C. Y.&lt;/author&gt;&lt;author&gt;Chiu, Y. S.&lt;/author&gt;&lt;author&gt;Wong, P.&lt;/author&gt;&lt;author&gt;Melnick, J. S.&lt;/author&gt;&lt;author&gt;Brotman, M.&lt;/author&gt;&lt;author&gt;Moretto, J.&lt;/author&gt;&lt;author&gt;Mendes, F.&lt;/author&gt;&lt;author&gt;Smith, A. P.&lt;/author&gt;&lt;author&gt;Bennington, J. L.&lt;/author&gt;&lt;author&gt;Moore, D.&lt;/author&gt;&lt;author&gt;Lee, N. M.&lt;/author&gt;&lt;/authors&gt;&lt;/contributors&gt;&lt;language&gt;eng&lt;/language&gt;&lt;added-date format="utc"&gt;1417088767&lt;/added-date&gt;&lt;ref-type name="Journal Article"&gt;17&lt;/ref-type&gt;&lt;rec-number&gt;1123&lt;/rec-number&gt;&lt;last-updated-date format="utc"&gt;1417088767&lt;/last-updated-date&gt;&lt;accession-num&gt;15150130&lt;/accession-num&gt;&lt;electronic-resource-num&gt;10.1158/0008-5472.CAN-03-3264&lt;/electronic-resource-num&gt;&lt;volume&gt;64&lt;/volume&gt;&lt;/record&gt;&lt;/Cite&gt;&lt;/EndNote&gt;</w:instrText>
      </w:r>
      <w:r w:rsidRPr="004D2810">
        <w:rPr>
          <w:rFonts w:ascii="Book Antiqua" w:hAnsi="Book Antiqua"/>
          <w:sz w:val="24"/>
          <w:szCs w:val="24"/>
          <w:lang w:val="en-US"/>
        </w:rPr>
        <w:fldChar w:fldCharType="separate"/>
      </w:r>
      <w:r w:rsidRPr="004D2810">
        <w:rPr>
          <w:rFonts w:ascii="Book Antiqua" w:hAnsi="Book Antiqua"/>
          <w:noProof/>
          <w:sz w:val="24"/>
          <w:szCs w:val="24"/>
          <w:vertAlign w:val="superscript"/>
          <w:lang w:val="en-US"/>
        </w:rPr>
        <w:t>[54]</w:t>
      </w:r>
      <w:r w:rsidRPr="004D2810">
        <w:rPr>
          <w:rFonts w:ascii="Book Antiqua" w:hAnsi="Book Antiqua"/>
          <w:sz w:val="24"/>
          <w:szCs w:val="24"/>
          <w:lang w:val="en-US"/>
        </w:rPr>
        <w:fldChar w:fldCharType="end"/>
      </w:r>
      <w:r w:rsidRPr="004D2810">
        <w:rPr>
          <w:rFonts w:ascii="Book Antiqua" w:hAnsi="Book Antiqua"/>
          <w:sz w:val="24"/>
          <w:szCs w:val="24"/>
          <w:lang w:val="en-US"/>
        </w:rPr>
        <w:t xml:space="preserve">. In a further study, based on analysis of a macroscopically normal appearing </w:t>
      </w:r>
      <w:proofErr w:type="spellStart"/>
      <w:r w:rsidRPr="004D2810">
        <w:rPr>
          <w:rFonts w:ascii="Book Antiqua" w:hAnsi="Book Antiqua"/>
          <w:sz w:val="24"/>
          <w:szCs w:val="24"/>
          <w:lang w:val="en-US"/>
        </w:rPr>
        <w:t>rectosigmoid</w:t>
      </w:r>
      <w:proofErr w:type="spellEnd"/>
      <w:r w:rsidRPr="004D2810">
        <w:rPr>
          <w:rFonts w:ascii="Book Antiqua" w:hAnsi="Book Antiqua"/>
          <w:sz w:val="24"/>
          <w:szCs w:val="24"/>
          <w:lang w:val="en-US"/>
        </w:rPr>
        <w:t xml:space="preserve"> biopsy, this 15-gene signature could discriminate between individuals with and without polyps</w:t>
      </w:r>
      <w:r w:rsidR="00D402E8" w:rsidRPr="004D2810">
        <w:rPr>
          <w:rFonts w:ascii="Book Antiqua" w:hAnsi="Book Antiqua"/>
          <w:sz w:val="24"/>
          <w:szCs w:val="24"/>
          <w:lang w:val="en-US"/>
        </w:rPr>
        <w:fldChar w:fldCharType="begin"/>
      </w:r>
      <w:r w:rsidR="00D402E8" w:rsidRPr="004D2810">
        <w:rPr>
          <w:rFonts w:ascii="Book Antiqua" w:hAnsi="Book Antiqua"/>
          <w:sz w:val="24"/>
          <w:szCs w:val="24"/>
          <w:lang w:val="en-US"/>
        </w:rPr>
        <w:instrText xml:space="preserve"> ADDIN EN.CITE &lt;EndNote&gt;&lt;Cite&gt;&lt;Author&gt;Hao&lt;/Author&gt;&lt;Year&gt;2005&lt;/Year&gt;&lt;IDText&gt;Altered gene expression in normal colonic mucosa of individuals with polyps of the colon&lt;/IDText&gt;&lt;DisplayText&gt;&lt;style face="superscript"&gt;[55]&lt;/style&gt;&lt;/DisplayText&gt;&lt;record&gt;&lt;dates&gt;&lt;pub-dates&gt;&lt;date&gt;Dec&lt;/date&gt;&lt;/pub-dates&gt;&lt;year&gt;2005&lt;/year&gt;&lt;/dates&gt;&lt;keywords&gt;&lt;keyword&gt;Adult&lt;/keyword&gt;&lt;keyword&gt;Aged&lt;/keyword&gt;&lt;keyword&gt;Aged, 80 and over&lt;/keyword&gt;&lt;keyword&gt;Biopsy&lt;/keyword&gt;&lt;keyword&gt;Case-Control Studies&lt;/keyword&gt;&lt;keyword&gt;Colonic Neoplasms&lt;/keyword&gt;&lt;keyword&gt;Colonic Polyps&lt;/keyword&gt;&lt;keyword&gt;Female&lt;/keyword&gt;&lt;keyword&gt;Gene Expression Profiling&lt;/keyword&gt;&lt;keyword&gt;Humans&lt;/keyword&gt;&lt;keyword&gt;Intestinal Mucosa&lt;/keyword&gt;&lt;keyword&gt;Male&lt;/keyword&gt;&lt;keyword&gt;Middle Aged&lt;/keyword&gt;&lt;keyword&gt;Pedigree&lt;/keyword&gt;&lt;keyword&gt;Risk Factors&lt;/keyword&gt;&lt;/keywords&gt;&lt;urls&gt;&lt;related-urls&gt;&lt;url&gt;http://www.ncbi.nlm.nih.gov/pubmed/16400515&lt;/url&gt;&lt;/related-urls&gt;&lt;/urls&gt;&lt;isbn&gt;0012-3706&lt;/isbn&gt;&lt;titles&gt;&lt;title&gt;Altered gene expression in normal colonic mucosa of individuals with polyps of the colon&lt;/title&gt;&lt;secondary-title&gt;Dis Colon Rectum&lt;/secondary-title&gt;&lt;/titles&gt;&lt;pages&gt;2329-35&lt;/pages&gt;&lt;number&gt;12&lt;/number&gt;&lt;contributors&gt;&lt;authors&gt;&lt;author&gt;Hao, C. Y.&lt;/author&gt;&lt;author&gt;Moore, D. H.&lt;/author&gt;&lt;author&gt;Chiu, Y. S.&lt;/author&gt;&lt;author&gt;Wong, P.&lt;/author&gt;&lt;author&gt;Bennington, J. L.&lt;/author&gt;&lt;author&gt;Smith, A. P.&lt;/author&gt;&lt;author&gt;Chen, L. C.&lt;/author&gt;&lt;author&gt;Lee, N. M.&lt;/author&gt;&lt;/authors&gt;&lt;/contributors&gt;&lt;language&gt;eng&lt;/language&gt;&lt;added-date format="utc"&gt;1417088890&lt;/added-date&gt;&lt;ref-type name="Journal Article"&gt;17&lt;/ref-type&gt;&lt;rec-number&gt;1124&lt;/rec-number&gt;&lt;last-updated-date format="utc"&gt;1417088890&lt;/last-updated-date&gt;&lt;accession-num&gt;16400515&lt;/accession-num&gt;&lt;electronic-resource-num&gt;10.1007/s10350-005-0153-2&lt;/electronic-resource-num&gt;&lt;volume&gt;48&lt;/volume&gt;&lt;/record&gt;&lt;/Cite&gt;&lt;/EndNote&gt;</w:instrText>
      </w:r>
      <w:r w:rsidR="00D402E8" w:rsidRPr="004D2810">
        <w:rPr>
          <w:rFonts w:ascii="Book Antiqua" w:hAnsi="Book Antiqua"/>
          <w:sz w:val="24"/>
          <w:szCs w:val="24"/>
          <w:lang w:val="en-US"/>
        </w:rPr>
        <w:fldChar w:fldCharType="separate"/>
      </w:r>
      <w:r w:rsidR="00D402E8" w:rsidRPr="004D2810">
        <w:rPr>
          <w:rFonts w:ascii="Book Antiqua" w:hAnsi="Book Antiqua"/>
          <w:noProof/>
          <w:sz w:val="24"/>
          <w:szCs w:val="24"/>
          <w:vertAlign w:val="superscript"/>
          <w:lang w:val="en-US"/>
        </w:rPr>
        <w:t>[55]</w:t>
      </w:r>
      <w:r w:rsidR="00D402E8" w:rsidRPr="004D2810">
        <w:rPr>
          <w:rFonts w:ascii="Book Antiqua" w:hAnsi="Book Antiqua"/>
          <w:sz w:val="24"/>
          <w:szCs w:val="24"/>
          <w:lang w:val="en-US"/>
        </w:rPr>
        <w:fldChar w:fldCharType="end"/>
      </w:r>
      <w:r w:rsidR="00D402E8" w:rsidRPr="004D2810">
        <w:rPr>
          <w:rFonts w:ascii="Book Antiqua" w:hAnsi="Book Antiqua"/>
          <w:sz w:val="24"/>
          <w:szCs w:val="24"/>
          <w:lang w:val="en-US"/>
        </w:rPr>
        <w:t xml:space="preserve">. </w:t>
      </w:r>
    </w:p>
    <w:p w14:paraId="1715CB5E" w14:textId="77777777" w:rsidR="00D402E8" w:rsidRPr="004D2810" w:rsidRDefault="00D402E8" w:rsidP="00793E1A">
      <w:pPr>
        <w:pStyle w:val="Body"/>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sz w:val="24"/>
          <w:szCs w:val="24"/>
          <w:lang w:val="en-US"/>
        </w:rPr>
      </w:pPr>
    </w:p>
    <w:p w14:paraId="3A27A2DA" w14:textId="27ADE1D3" w:rsidR="000A50D4" w:rsidRPr="004D2810" w:rsidRDefault="00D402E8" w:rsidP="00793E1A">
      <w:pPr>
        <w:pStyle w:val="Body"/>
        <w:pBdr>
          <w:top w:val="none" w:sz="0" w:space="0" w:color="auto"/>
          <w:left w:val="none" w:sz="0" w:space="0" w:color="auto"/>
          <w:bottom w:val="none" w:sz="0" w:space="0" w:color="auto"/>
          <w:right w:val="none" w:sz="0" w:space="0" w:color="auto"/>
          <w:bar w:val="none" w:sz="0" w:color="auto"/>
        </w:pBdr>
        <w:spacing w:after="0" w:line="360" w:lineRule="auto"/>
        <w:ind w:firstLineChars="150" w:firstLine="360"/>
        <w:jc w:val="both"/>
        <w:rPr>
          <w:rFonts w:ascii="Book Antiqua" w:hAnsi="Book Antiqua"/>
          <w:sz w:val="24"/>
          <w:szCs w:val="24"/>
          <w:lang w:val="en-US"/>
        </w:rPr>
      </w:pPr>
      <w:r w:rsidRPr="004D2810">
        <w:rPr>
          <w:rFonts w:ascii="Book Antiqua" w:hAnsi="Book Antiqua"/>
          <w:sz w:val="24"/>
          <w:szCs w:val="24"/>
          <w:lang w:val="en-US"/>
        </w:rPr>
        <w:lastRenderedPageBreak/>
        <w:t>Epigenetic silencing of genes has been implicated in both mismatch repair deficient and CIMP cancer. Several investigators have reported epigenetic changes in the normal colonic mucosa in patients with cancer. Reduced protein expression of t</w:t>
      </w:r>
      <w:r w:rsidRPr="004D2810">
        <w:rPr>
          <w:rFonts w:ascii="Book Antiqua" w:hAnsi="Book Antiqua"/>
          <w:sz w:val="24"/>
          <w:szCs w:val="24"/>
        </w:rPr>
        <w:t xml:space="preserve">he DNA repair proteins, </w:t>
      </w:r>
      <w:r w:rsidRPr="004D2810">
        <w:rPr>
          <w:rFonts w:ascii="Book Antiqua" w:hAnsi="Book Antiqua"/>
          <w:bCs/>
          <w:sz w:val="24"/>
          <w:szCs w:val="24"/>
        </w:rPr>
        <w:t>Mismatch repair endonuclease</w:t>
      </w:r>
      <w:r w:rsidRPr="004D2810">
        <w:rPr>
          <w:rFonts w:ascii="Book Antiqua" w:hAnsi="Book Antiqua"/>
          <w:sz w:val="24"/>
          <w:szCs w:val="24"/>
          <w:lang w:val="en-US"/>
        </w:rPr>
        <w:t xml:space="preserve"> </w:t>
      </w:r>
      <w:r w:rsidR="00B04998" w:rsidRPr="004D2810">
        <w:rPr>
          <w:rFonts w:ascii="Book Antiqua" w:hAnsi="Book Antiqua"/>
          <w:sz w:val="24"/>
          <w:szCs w:val="24"/>
          <w:lang w:val="en-US"/>
        </w:rPr>
        <w:t>(</w:t>
      </w:r>
      <w:r w:rsidRPr="004D2810">
        <w:rPr>
          <w:rFonts w:ascii="Book Antiqua" w:hAnsi="Book Antiqua"/>
          <w:sz w:val="24"/>
          <w:szCs w:val="24"/>
          <w:lang w:val="en-US"/>
        </w:rPr>
        <w:t>Pms2</w:t>
      </w:r>
      <w:r w:rsidR="00B04998" w:rsidRPr="004D2810">
        <w:rPr>
          <w:rFonts w:ascii="Book Antiqua" w:hAnsi="Book Antiqua"/>
          <w:sz w:val="24"/>
          <w:szCs w:val="24"/>
          <w:lang w:val="en-US"/>
        </w:rPr>
        <w:t>)</w:t>
      </w:r>
      <w:r w:rsidRPr="004D2810">
        <w:rPr>
          <w:rFonts w:ascii="Book Antiqua" w:hAnsi="Book Antiqua"/>
          <w:sz w:val="24"/>
          <w:szCs w:val="24"/>
          <w:lang w:val="en-US"/>
        </w:rPr>
        <w:t xml:space="preserve">, DNA excision repair protein </w:t>
      </w:r>
      <w:r w:rsidR="00B04998" w:rsidRPr="004D2810">
        <w:rPr>
          <w:rFonts w:ascii="Book Antiqua" w:hAnsi="Book Antiqua"/>
          <w:sz w:val="24"/>
          <w:szCs w:val="24"/>
          <w:lang w:val="en-US"/>
        </w:rPr>
        <w:t>(</w:t>
      </w:r>
      <w:r w:rsidRPr="004D2810">
        <w:rPr>
          <w:rFonts w:ascii="Book Antiqua" w:hAnsi="Book Antiqua"/>
          <w:sz w:val="24"/>
          <w:szCs w:val="24"/>
          <w:lang w:val="en-US"/>
        </w:rPr>
        <w:t>ERCC1</w:t>
      </w:r>
      <w:r w:rsidR="00B04998" w:rsidRPr="004D2810">
        <w:rPr>
          <w:rFonts w:ascii="Book Antiqua" w:hAnsi="Book Antiqua"/>
          <w:sz w:val="24"/>
          <w:szCs w:val="24"/>
          <w:lang w:val="en-US"/>
        </w:rPr>
        <w:t>)</w:t>
      </w:r>
      <w:r w:rsidRPr="004D2810">
        <w:rPr>
          <w:rFonts w:ascii="Book Antiqua" w:hAnsi="Book Antiqua"/>
          <w:sz w:val="24"/>
          <w:szCs w:val="24"/>
          <w:lang w:val="en-US"/>
        </w:rPr>
        <w:t xml:space="preserve"> and DNA excision repair protein XPF </w:t>
      </w:r>
      <w:r w:rsidR="00B04998" w:rsidRPr="004D2810">
        <w:rPr>
          <w:rFonts w:ascii="Book Antiqua" w:hAnsi="Book Antiqua"/>
          <w:sz w:val="24"/>
          <w:szCs w:val="24"/>
          <w:lang w:val="en-US"/>
        </w:rPr>
        <w:t>(</w:t>
      </w:r>
      <w:r w:rsidRPr="004D2810">
        <w:rPr>
          <w:rFonts w:ascii="Book Antiqua" w:hAnsi="Book Antiqua"/>
          <w:sz w:val="24"/>
          <w:szCs w:val="24"/>
          <w:lang w:val="en-US"/>
        </w:rPr>
        <w:t>ERCC4</w:t>
      </w:r>
      <w:r w:rsidR="00B04998" w:rsidRPr="004D2810">
        <w:rPr>
          <w:rFonts w:ascii="Book Antiqua" w:hAnsi="Book Antiqua"/>
          <w:sz w:val="24"/>
          <w:szCs w:val="24"/>
          <w:lang w:val="en-US"/>
        </w:rPr>
        <w:t>)</w:t>
      </w:r>
      <w:r w:rsidRPr="004D2810">
        <w:rPr>
          <w:rFonts w:ascii="Book Antiqua" w:hAnsi="Book Antiqua"/>
          <w:sz w:val="24"/>
          <w:szCs w:val="24"/>
          <w:lang w:val="en-US"/>
        </w:rPr>
        <w:t xml:space="preserve"> was found up to 10 cm longitudinally from the </w:t>
      </w:r>
      <w:proofErr w:type="spellStart"/>
      <w:r w:rsidRPr="004D2810">
        <w:rPr>
          <w:rFonts w:ascii="Book Antiqua" w:hAnsi="Book Antiqua"/>
          <w:sz w:val="24"/>
          <w:szCs w:val="24"/>
          <w:lang w:val="en-US"/>
        </w:rPr>
        <w:t>tumour</w:t>
      </w:r>
      <w:proofErr w:type="spellEnd"/>
      <w:r w:rsidRPr="004D2810">
        <w:rPr>
          <w:rFonts w:ascii="Book Antiqua" w:hAnsi="Book Antiqua"/>
          <w:sz w:val="24"/>
          <w:szCs w:val="24"/>
          <w:lang w:val="en-US"/>
        </w:rPr>
        <w:t xml:space="preserve"> edge supporting the field theory</w:t>
      </w:r>
      <w:r w:rsidRPr="004D2810">
        <w:rPr>
          <w:rFonts w:ascii="Book Antiqua" w:hAnsi="Book Antiqua"/>
          <w:sz w:val="24"/>
          <w:szCs w:val="24"/>
          <w:lang w:val="en-US"/>
        </w:rPr>
        <w:fldChar w:fldCharType="begin"/>
      </w:r>
      <w:r w:rsidRPr="004D2810">
        <w:rPr>
          <w:rFonts w:ascii="Book Antiqua" w:hAnsi="Book Antiqua"/>
          <w:sz w:val="24"/>
          <w:szCs w:val="24"/>
          <w:lang w:val="en-US"/>
        </w:rPr>
        <w:instrText xml:space="preserve"> ADDIN EN.CITE &lt;EndNote&gt;&lt;Cite&gt;&lt;Author&gt;Facista&lt;/Author&gt;&lt;Year&gt;2012&lt;/Year&gt;&lt;IDText&gt;Deficient expression of DNA repair enzymes in early progression to sporadic colon cancer&lt;/IDText&gt;&lt;DisplayText&gt;&lt;style face="superscript"&gt;[56]&lt;/style&gt;&lt;/DisplayText&gt;&lt;record&gt;&lt;urls&gt;&lt;related-urls&gt;&lt;url&gt;http://www.ncbi.nlm.nih.gov/pubmed/22494821&lt;/url&gt;&lt;/related-urls&gt;&lt;/urls&gt;&lt;isbn&gt;2041-9414&lt;/isbn&gt;&lt;custom2&gt;PMC3351028&lt;/custom2&gt;&lt;titles&gt;&lt;title&gt;Deficient expression of DNA repair enzymes in early progression to sporadic colon cancer&lt;/title&gt;&lt;secondary-title&gt;Genome Integr&lt;/secondary-title&gt;&lt;/titles&gt;&lt;pages&gt;3&lt;/pages&gt;&lt;number&gt;1&lt;/number&gt;&lt;contributors&gt;&lt;authors&gt;&lt;author&gt;Facista, A.&lt;/author&gt;&lt;author&gt;Nguyen, H.&lt;/author&gt;&lt;author&gt;Lewis, C.&lt;/author&gt;&lt;author&gt;Prasad, A. R.&lt;/author&gt;&lt;author&gt;Ramsey, L.&lt;/author&gt;&lt;author&gt;Zaitlin, B.&lt;/author&gt;&lt;author&gt;Nfonsam, V.&lt;/author&gt;&lt;author&gt;Krouse, R. S.&lt;/author&gt;&lt;author&gt;Bernstein, H.&lt;/author&gt;&lt;author&gt;Payne, C. M.&lt;/author&gt;&lt;author&gt;Stern, S.&lt;/author&gt;&lt;author&gt;Oatman, N.&lt;/author&gt;&lt;author&gt;Banerjee, B.&lt;/author&gt;&lt;author&gt;Bernstein, C.&lt;/author&gt;&lt;/authors&gt;&lt;/contributors&gt;&lt;language&gt;eng&lt;/language&gt;&lt;added-date format="utc"&gt;1383516391&lt;/added-date&gt;&lt;ref-type name="Journal Article"&gt;17&lt;/ref-type&gt;&lt;auth-address&gt;Southern Arizona Veterans Affairs Heath Care System, Mail Stop 0-151, 3601 S, 6th Ave,, Tucson, Arizona 85723, USA. bernstein324@yahoo.com.&lt;/auth-address&gt;&lt;dates&gt;&lt;year&gt;2012&lt;/year&gt;&lt;/dates&gt;&lt;rec-number&gt;862&lt;/rec-number&gt;&lt;last-updated-date format="utc"&gt;1383516391&lt;/last-updated-date&gt;&lt;accession-num&gt;22494821&lt;/accession-num&gt;&lt;electronic-resource-num&gt;10.1186/2041-9414-3-3&lt;/electronic-resource-num&gt;&lt;volume&gt;3&lt;/volume&gt;&lt;/record&gt;&lt;/Cite&gt;&lt;/EndNote&gt;</w:instrText>
      </w:r>
      <w:r w:rsidRPr="004D2810">
        <w:rPr>
          <w:rFonts w:ascii="Book Antiqua" w:hAnsi="Book Antiqua"/>
          <w:sz w:val="24"/>
          <w:szCs w:val="24"/>
          <w:lang w:val="en-US"/>
        </w:rPr>
        <w:fldChar w:fldCharType="separate"/>
      </w:r>
      <w:r w:rsidRPr="004D2810">
        <w:rPr>
          <w:rFonts w:ascii="Book Antiqua" w:hAnsi="Book Antiqua"/>
          <w:noProof/>
          <w:sz w:val="24"/>
          <w:szCs w:val="24"/>
          <w:vertAlign w:val="superscript"/>
          <w:lang w:val="en-US"/>
        </w:rPr>
        <w:t>[56]</w:t>
      </w:r>
      <w:r w:rsidRPr="004D2810">
        <w:rPr>
          <w:rFonts w:ascii="Book Antiqua" w:hAnsi="Book Antiqua"/>
          <w:sz w:val="24"/>
          <w:szCs w:val="24"/>
          <w:lang w:val="en-US"/>
        </w:rPr>
        <w:fldChar w:fldCharType="end"/>
      </w:r>
      <w:r w:rsidRPr="004D2810">
        <w:rPr>
          <w:rFonts w:ascii="Book Antiqua" w:hAnsi="Book Antiqua"/>
          <w:sz w:val="24"/>
          <w:szCs w:val="24"/>
          <w:lang w:val="en-US"/>
        </w:rPr>
        <w:t xml:space="preserve">. In a study by Shen </w:t>
      </w:r>
      <w:r w:rsidRPr="00793E1A">
        <w:rPr>
          <w:rFonts w:ascii="Book Antiqua" w:hAnsi="Book Antiqua"/>
          <w:i/>
          <w:sz w:val="24"/>
          <w:szCs w:val="24"/>
          <w:lang w:val="en-US"/>
        </w:rPr>
        <w:t xml:space="preserve">et </w:t>
      </w:r>
      <w:proofErr w:type="gramStart"/>
      <w:r w:rsidRPr="00793E1A">
        <w:rPr>
          <w:rFonts w:ascii="Book Antiqua" w:hAnsi="Book Antiqua"/>
          <w:i/>
          <w:sz w:val="24"/>
          <w:szCs w:val="24"/>
          <w:lang w:val="en-US"/>
        </w:rPr>
        <w:t>al</w:t>
      </w:r>
      <w:proofErr w:type="gramEnd"/>
      <w:r w:rsidRPr="004D2810">
        <w:rPr>
          <w:rFonts w:ascii="Book Antiqua" w:hAnsi="Book Antiqua"/>
          <w:sz w:val="24"/>
          <w:szCs w:val="24"/>
          <w:lang w:val="en-US"/>
        </w:rPr>
        <w:fldChar w:fldCharType="begin">
          <w:fldData xml:space="preserve">PEVuZE5vdGU+PENpdGU+PEF1dGhvcj5TaGVuPC9BdXRob3I+PFllYXI+MjAwNTwvWWVhcj48SURU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</w:fldData>
        </w:fldChar>
      </w:r>
      <w:r w:rsidRPr="004D2810">
        <w:rPr>
          <w:rFonts w:ascii="Book Antiqua" w:hAnsi="Book Antiqua"/>
          <w:sz w:val="24"/>
          <w:szCs w:val="24"/>
          <w:lang w:val="en-US"/>
        </w:rPr>
        <w:instrText xml:space="preserve"> ADDIN EN.CITE </w:instrText>
      </w:r>
      <w:r w:rsidRPr="004D2810">
        <w:rPr>
          <w:rFonts w:ascii="Book Antiqua" w:hAnsi="Book Antiqua"/>
          <w:sz w:val="24"/>
          <w:szCs w:val="24"/>
          <w:lang w:val="en-US"/>
        </w:rPr>
        <w:fldChar w:fldCharType="begin">
          <w:fldData xml:space="preserve">PEVuZE5vdGU+PENpdGU+PEF1dGhvcj5TaGVuPC9BdXRob3I+PFllYXI+MjAwNTwvWWVhcj48SURU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</w:fldData>
        </w:fldChar>
      </w:r>
      <w:r w:rsidRPr="004D2810">
        <w:rPr>
          <w:rFonts w:ascii="Book Antiqua" w:hAnsi="Book Antiqua"/>
          <w:sz w:val="24"/>
          <w:szCs w:val="24"/>
          <w:lang w:val="en-US"/>
        </w:rPr>
        <w:instrText xml:space="preserve"> ADDIN EN.CITE.DATA </w:instrText>
      </w:r>
      <w:r w:rsidRPr="004D2810">
        <w:rPr>
          <w:rFonts w:ascii="Book Antiqua" w:hAnsi="Book Antiqua"/>
          <w:sz w:val="24"/>
          <w:szCs w:val="24"/>
          <w:lang w:val="en-US"/>
        </w:rPr>
      </w:r>
      <w:r w:rsidRPr="004D2810">
        <w:rPr>
          <w:rFonts w:ascii="Book Antiqua" w:hAnsi="Book Antiqua"/>
          <w:sz w:val="24"/>
          <w:szCs w:val="24"/>
          <w:lang w:val="en-US"/>
        </w:rPr>
        <w:fldChar w:fldCharType="end"/>
      </w:r>
      <w:r w:rsidRPr="004D2810">
        <w:rPr>
          <w:rFonts w:ascii="Book Antiqua" w:hAnsi="Book Antiqua"/>
          <w:sz w:val="24"/>
          <w:szCs w:val="24"/>
          <w:lang w:val="en-US"/>
        </w:rPr>
      </w:r>
      <w:r w:rsidRPr="004D2810">
        <w:rPr>
          <w:rFonts w:ascii="Book Antiqua" w:hAnsi="Book Antiqua"/>
          <w:sz w:val="24"/>
          <w:szCs w:val="24"/>
          <w:lang w:val="en-US"/>
        </w:rPr>
        <w:fldChar w:fldCharType="separate"/>
      </w:r>
      <w:r w:rsidRPr="004D2810">
        <w:rPr>
          <w:rFonts w:ascii="Book Antiqua" w:hAnsi="Book Antiqua"/>
          <w:noProof/>
          <w:sz w:val="24"/>
          <w:szCs w:val="24"/>
          <w:vertAlign w:val="superscript"/>
          <w:lang w:val="en-US"/>
        </w:rPr>
        <w:t>[57]</w:t>
      </w:r>
      <w:r w:rsidRPr="004D2810">
        <w:rPr>
          <w:rFonts w:ascii="Book Antiqua" w:hAnsi="Book Antiqua"/>
          <w:sz w:val="24"/>
          <w:szCs w:val="24"/>
          <w:lang w:val="en-US"/>
        </w:rPr>
        <w:fldChar w:fldCharType="end"/>
      </w:r>
      <w:r w:rsidRPr="004D2810">
        <w:rPr>
          <w:rFonts w:ascii="Book Antiqua" w:hAnsi="Book Antiqua" w:cs="Times New Roman"/>
          <w:color w:val="auto"/>
          <w:sz w:val="24"/>
          <w:szCs w:val="24"/>
        </w:rPr>
        <w:t xml:space="preserve">, </w:t>
      </w:r>
      <w:r w:rsidRPr="004D2810">
        <w:rPr>
          <w:rFonts w:ascii="Book Antiqua" w:hAnsi="Book Antiqua"/>
          <w:sz w:val="24"/>
          <w:szCs w:val="24"/>
        </w:rPr>
        <w:t xml:space="preserve">O-6-methylguanine-DNA </w:t>
      </w:r>
      <w:proofErr w:type="spellStart"/>
      <w:r w:rsidRPr="004D2810">
        <w:rPr>
          <w:rFonts w:ascii="Book Antiqua" w:hAnsi="Book Antiqua"/>
          <w:sz w:val="24"/>
          <w:szCs w:val="24"/>
        </w:rPr>
        <w:t>methyltransferase</w:t>
      </w:r>
      <w:proofErr w:type="spellEnd"/>
      <w:r w:rsidRPr="004D2810">
        <w:rPr>
          <w:rFonts w:ascii="Book Antiqua" w:hAnsi="Book Antiqua"/>
          <w:sz w:val="24"/>
          <w:szCs w:val="24"/>
          <w:lang w:val="en-US"/>
        </w:rPr>
        <w:t xml:space="preserve"> </w:t>
      </w:r>
      <w:r w:rsidR="00B04998" w:rsidRPr="004D2810">
        <w:rPr>
          <w:rFonts w:ascii="Book Antiqua" w:hAnsi="Book Antiqua"/>
          <w:sz w:val="24"/>
          <w:szCs w:val="24"/>
          <w:lang w:val="en-US"/>
        </w:rPr>
        <w:t>(</w:t>
      </w:r>
      <w:r w:rsidRPr="004D2810">
        <w:rPr>
          <w:rFonts w:ascii="Book Antiqua" w:hAnsi="Book Antiqua"/>
          <w:sz w:val="24"/>
          <w:szCs w:val="24"/>
          <w:lang w:val="en-US"/>
        </w:rPr>
        <w:t>MGMT</w:t>
      </w:r>
      <w:r w:rsidR="00B04998" w:rsidRPr="004D2810">
        <w:rPr>
          <w:rFonts w:ascii="Book Antiqua" w:hAnsi="Book Antiqua"/>
          <w:sz w:val="24"/>
          <w:szCs w:val="24"/>
          <w:lang w:val="en-US"/>
        </w:rPr>
        <w:t>)</w:t>
      </w:r>
      <w:r w:rsidRPr="004D2810">
        <w:rPr>
          <w:rFonts w:ascii="Book Antiqua" w:hAnsi="Book Antiqua"/>
          <w:sz w:val="24"/>
          <w:szCs w:val="24"/>
          <w:lang w:val="en-US"/>
        </w:rPr>
        <w:t xml:space="preserve"> methylation was found in t</w:t>
      </w:r>
      <w:r w:rsidR="00793E1A">
        <w:rPr>
          <w:rFonts w:ascii="Book Antiqua" w:hAnsi="Book Antiqua"/>
          <w:sz w:val="24"/>
          <w:szCs w:val="24"/>
          <w:lang w:val="en-US"/>
        </w:rPr>
        <w:t>he normal adjacent mucosa of 50</w:t>
      </w:r>
      <w:r w:rsidRPr="004D2810">
        <w:rPr>
          <w:rFonts w:ascii="Book Antiqua" w:hAnsi="Book Antiqua"/>
          <w:sz w:val="24"/>
          <w:szCs w:val="24"/>
          <w:lang w:val="en-US"/>
        </w:rPr>
        <w:t xml:space="preserve">% patients whose </w:t>
      </w:r>
      <w:proofErr w:type="spellStart"/>
      <w:r w:rsidRPr="004D2810">
        <w:rPr>
          <w:rFonts w:ascii="Book Antiqua" w:hAnsi="Book Antiqua"/>
          <w:sz w:val="24"/>
          <w:szCs w:val="24"/>
          <w:lang w:val="en-US"/>
        </w:rPr>
        <w:t>tumours</w:t>
      </w:r>
      <w:proofErr w:type="spellEnd"/>
      <w:r w:rsidRPr="004D2810">
        <w:rPr>
          <w:rFonts w:ascii="Book Antiqua" w:hAnsi="Book Antiqua"/>
          <w:sz w:val="24"/>
          <w:szCs w:val="24"/>
          <w:lang w:val="en-US"/>
        </w:rPr>
        <w:t xml:space="preserve"> also had met</w:t>
      </w:r>
      <w:r w:rsidR="00793E1A">
        <w:rPr>
          <w:rFonts w:ascii="Book Antiqua" w:hAnsi="Book Antiqua"/>
          <w:sz w:val="24"/>
          <w:szCs w:val="24"/>
          <w:lang w:val="en-US"/>
        </w:rPr>
        <w:t>hylated MGMT compared to only 6</w:t>
      </w:r>
      <w:r w:rsidRPr="004D2810">
        <w:rPr>
          <w:rFonts w:ascii="Book Antiqua" w:hAnsi="Book Antiqua"/>
          <w:sz w:val="24"/>
          <w:szCs w:val="24"/>
          <w:lang w:val="en-US"/>
        </w:rPr>
        <w:t xml:space="preserve">% when MGMT was not methylated in the </w:t>
      </w:r>
      <w:proofErr w:type="spellStart"/>
      <w:r w:rsidRPr="004D2810">
        <w:rPr>
          <w:rFonts w:ascii="Book Antiqua" w:hAnsi="Book Antiqua"/>
          <w:sz w:val="24"/>
          <w:szCs w:val="24"/>
          <w:lang w:val="en-US"/>
        </w:rPr>
        <w:t>tumour</w:t>
      </w:r>
      <w:proofErr w:type="spellEnd"/>
      <w:r w:rsidRPr="004D2810">
        <w:rPr>
          <w:rFonts w:ascii="Book Antiqua" w:hAnsi="Book Antiqua"/>
          <w:sz w:val="24"/>
          <w:szCs w:val="24"/>
          <w:lang w:val="en-US"/>
        </w:rPr>
        <w:t xml:space="preserve">. In 10 out of 13 patients, methylation changes were seen as far as 10 cm away from the </w:t>
      </w:r>
      <w:proofErr w:type="spellStart"/>
      <w:r w:rsidRPr="004D2810">
        <w:rPr>
          <w:rFonts w:ascii="Book Antiqua" w:hAnsi="Book Antiqua"/>
          <w:sz w:val="24"/>
          <w:szCs w:val="24"/>
          <w:lang w:val="en-US"/>
        </w:rPr>
        <w:t>tumour</w:t>
      </w:r>
      <w:proofErr w:type="spellEnd"/>
      <w:r w:rsidRPr="004D2810">
        <w:rPr>
          <w:rFonts w:ascii="Book Antiqua" w:hAnsi="Book Antiqua"/>
          <w:sz w:val="24"/>
          <w:szCs w:val="24"/>
          <w:lang w:val="en-US"/>
        </w:rPr>
        <w:t xml:space="preserve"> and </w:t>
      </w:r>
      <w:proofErr w:type="spellStart"/>
      <w:r w:rsidRPr="004D2810">
        <w:rPr>
          <w:rFonts w:ascii="Book Antiqua" w:hAnsi="Book Antiqua"/>
          <w:sz w:val="24"/>
          <w:szCs w:val="24"/>
          <w:lang w:val="en-US"/>
        </w:rPr>
        <w:t>hypermethylation</w:t>
      </w:r>
      <w:proofErr w:type="spellEnd"/>
      <w:r w:rsidRPr="004D2810">
        <w:rPr>
          <w:rFonts w:ascii="Book Antiqua" w:hAnsi="Book Antiqua"/>
          <w:sz w:val="24"/>
          <w:szCs w:val="24"/>
          <w:lang w:val="en-US"/>
        </w:rPr>
        <w:t xml:space="preserve"> was more pronounced at 1 cm compared to 10 cm. These findings raise the possibility that MGMT methylation may play a role in the field defect representing an early step in the carcinogenesis pathway of </w:t>
      </w:r>
      <w:proofErr w:type="spellStart"/>
      <w:r w:rsidRPr="004D2810">
        <w:rPr>
          <w:rFonts w:ascii="Book Antiqua" w:hAnsi="Book Antiqua"/>
          <w:sz w:val="24"/>
          <w:szCs w:val="24"/>
          <w:lang w:val="en-US"/>
        </w:rPr>
        <w:t>tumours</w:t>
      </w:r>
      <w:proofErr w:type="spellEnd"/>
      <w:r w:rsidRPr="004D2810">
        <w:rPr>
          <w:rFonts w:ascii="Book Antiqua" w:hAnsi="Book Antiqua"/>
          <w:sz w:val="24"/>
          <w:szCs w:val="24"/>
          <w:lang w:val="en-US"/>
        </w:rPr>
        <w:t xml:space="preserve"> with </w:t>
      </w:r>
      <w:proofErr w:type="spellStart"/>
      <w:r w:rsidRPr="004D2810">
        <w:rPr>
          <w:rFonts w:ascii="Book Antiqua" w:hAnsi="Book Antiqua"/>
          <w:sz w:val="24"/>
          <w:szCs w:val="24"/>
          <w:lang w:val="en-US"/>
        </w:rPr>
        <w:t>hypermethylated</w:t>
      </w:r>
      <w:proofErr w:type="spellEnd"/>
      <w:r w:rsidRPr="004D2810">
        <w:rPr>
          <w:rFonts w:ascii="Book Antiqua" w:hAnsi="Book Antiqua"/>
          <w:sz w:val="24"/>
          <w:szCs w:val="24"/>
          <w:lang w:val="en-US"/>
        </w:rPr>
        <w:t xml:space="preserve"> MGMT. Similarly, others have also reported that MGMT </w:t>
      </w:r>
      <w:proofErr w:type="spellStart"/>
      <w:r w:rsidRPr="004D2810">
        <w:rPr>
          <w:rFonts w:ascii="Book Antiqua" w:hAnsi="Book Antiqua"/>
          <w:sz w:val="24"/>
          <w:szCs w:val="24"/>
          <w:lang w:val="en-US"/>
        </w:rPr>
        <w:t>hypermethylation</w:t>
      </w:r>
      <w:proofErr w:type="spellEnd"/>
      <w:r w:rsidRPr="004D2810">
        <w:rPr>
          <w:rFonts w:ascii="Book Antiqua" w:hAnsi="Book Antiqua"/>
          <w:sz w:val="24"/>
          <w:szCs w:val="24"/>
          <w:lang w:val="en-US"/>
        </w:rPr>
        <w:t xml:space="preserve"> is more likely to be found in the surrounding mucosa of microsatellite unstable </w:t>
      </w:r>
      <w:proofErr w:type="spellStart"/>
      <w:r w:rsidRPr="004D2810">
        <w:rPr>
          <w:rFonts w:ascii="Book Antiqua" w:hAnsi="Book Antiqua"/>
          <w:sz w:val="24"/>
          <w:szCs w:val="24"/>
          <w:lang w:val="en-US"/>
        </w:rPr>
        <w:t>tumours</w:t>
      </w:r>
      <w:proofErr w:type="spellEnd"/>
      <w:r w:rsidRPr="004D2810">
        <w:rPr>
          <w:rFonts w:ascii="Book Antiqua" w:hAnsi="Book Antiqua"/>
          <w:sz w:val="24"/>
          <w:szCs w:val="24"/>
          <w:lang w:val="en-US"/>
        </w:rPr>
        <w:t xml:space="preserve"> compared to microsatellite stable </w:t>
      </w:r>
      <w:proofErr w:type="gramStart"/>
      <w:r w:rsidRPr="004D2810">
        <w:rPr>
          <w:rFonts w:ascii="Book Antiqua" w:hAnsi="Book Antiqua"/>
          <w:sz w:val="24"/>
          <w:szCs w:val="24"/>
          <w:lang w:val="en-US"/>
        </w:rPr>
        <w:t>cancers</w:t>
      </w:r>
      <w:proofErr w:type="gramEnd"/>
      <w:r w:rsidRPr="004D2810">
        <w:rPr>
          <w:rFonts w:ascii="Book Antiqua" w:hAnsi="Book Antiqua"/>
          <w:sz w:val="24"/>
          <w:szCs w:val="24"/>
          <w:lang w:val="en-US"/>
        </w:rPr>
        <w:fldChar w:fldCharType="begin">
          <w:fldData xml:space="preserve">PEVuZE5vdGU+PENpdGU+PEF1dGhvcj5SYW3DrXJlejwvQXV0aG9yPjxZZWFyPjIwMDg8L1llYXI+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</w:fldData>
        </w:fldChar>
      </w:r>
      <w:r w:rsidRPr="004D2810">
        <w:rPr>
          <w:rFonts w:ascii="Book Antiqua" w:hAnsi="Book Antiqua"/>
          <w:sz w:val="24"/>
          <w:szCs w:val="24"/>
          <w:lang w:val="en-US"/>
        </w:rPr>
        <w:instrText xml:space="preserve"> ADDIN EN.CITE </w:instrText>
      </w:r>
      <w:r w:rsidRPr="004D2810">
        <w:rPr>
          <w:rFonts w:ascii="Book Antiqua" w:hAnsi="Book Antiqua"/>
          <w:sz w:val="24"/>
          <w:szCs w:val="24"/>
          <w:lang w:val="en-US"/>
        </w:rPr>
        <w:fldChar w:fldCharType="begin">
          <w:fldData xml:space="preserve">PEVuZE5vdGU+PENpdGU+PEF1dGhvcj5SYW3DrXJlejwvQXV0aG9yPjxZZWFyPjIwMDg8L1llYXI+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</w:fldData>
        </w:fldChar>
      </w:r>
      <w:r w:rsidRPr="004D2810">
        <w:rPr>
          <w:rFonts w:ascii="Book Antiqua" w:hAnsi="Book Antiqua"/>
          <w:sz w:val="24"/>
          <w:szCs w:val="24"/>
          <w:lang w:val="en-US"/>
        </w:rPr>
        <w:instrText xml:space="preserve"> ADDIN EN.CITE.DATA </w:instrText>
      </w:r>
      <w:r w:rsidRPr="004D2810">
        <w:rPr>
          <w:rFonts w:ascii="Book Antiqua" w:hAnsi="Book Antiqua"/>
          <w:sz w:val="24"/>
          <w:szCs w:val="24"/>
          <w:lang w:val="en-US"/>
        </w:rPr>
      </w:r>
      <w:r w:rsidRPr="004D2810">
        <w:rPr>
          <w:rFonts w:ascii="Book Antiqua" w:hAnsi="Book Antiqua"/>
          <w:sz w:val="24"/>
          <w:szCs w:val="24"/>
          <w:lang w:val="en-US"/>
        </w:rPr>
        <w:fldChar w:fldCharType="end"/>
      </w:r>
      <w:r w:rsidRPr="004D2810">
        <w:rPr>
          <w:rFonts w:ascii="Book Antiqua" w:hAnsi="Book Antiqua"/>
          <w:sz w:val="24"/>
          <w:szCs w:val="24"/>
          <w:lang w:val="en-US"/>
        </w:rPr>
      </w:r>
      <w:r w:rsidRPr="004D2810">
        <w:rPr>
          <w:rFonts w:ascii="Book Antiqua" w:hAnsi="Book Antiqua"/>
          <w:sz w:val="24"/>
          <w:szCs w:val="24"/>
          <w:lang w:val="en-US"/>
        </w:rPr>
        <w:fldChar w:fldCharType="separate"/>
      </w:r>
      <w:r w:rsidR="008F3F42">
        <w:rPr>
          <w:rFonts w:ascii="Book Antiqua" w:hAnsi="Book Antiqua"/>
          <w:noProof/>
          <w:sz w:val="24"/>
          <w:szCs w:val="24"/>
          <w:vertAlign w:val="superscript"/>
          <w:lang w:val="en-US"/>
        </w:rPr>
        <w:t>[58,</w:t>
      </w:r>
      <w:r w:rsidRPr="004D2810">
        <w:rPr>
          <w:rFonts w:ascii="Book Antiqua" w:hAnsi="Book Antiqua"/>
          <w:noProof/>
          <w:sz w:val="24"/>
          <w:szCs w:val="24"/>
          <w:vertAlign w:val="superscript"/>
          <w:lang w:val="en-US"/>
        </w:rPr>
        <w:t>59]</w:t>
      </w:r>
      <w:r w:rsidRPr="004D2810">
        <w:rPr>
          <w:rFonts w:ascii="Book Antiqua" w:hAnsi="Book Antiqua"/>
          <w:sz w:val="24"/>
          <w:szCs w:val="24"/>
          <w:lang w:val="en-US"/>
        </w:rPr>
        <w:fldChar w:fldCharType="end"/>
      </w:r>
      <w:r w:rsidR="000A50D4" w:rsidRPr="004D2810">
        <w:rPr>
          <w:rFonts w:ascii="Book Antiqua" w:hAnsi="Book Antiqua"/>
          <w:sz w:val="24"/>
          <w:szCs w:val="24"/>
          <w:lang w:val="en-US"/>
        </w:rPr>
        <w:t>. Other studies have investigated the methylation profile of combinations of multiple genes confirming that the apparently normal mucosal field has undergone significant epigenetic change</w:t>
      </w:r>
      <w:r w:rsidR="000A50D4" w:rsidRPr="004D2810">
        <w:rPr>
          <w:rFonts w:ascii="Book Antiqua" w:hAnsi="Book Antiqua"/>
          <w:sz w:val="24"/>
          <w:szCs w:val="24"/>
        </w:rPr>
        <w:t xml:space="preserve"> </w:t>
      </w:r>
      <w:r w:rsidR="000A50D4" w:rsidRPr="004D2810">
        <w:rPr>
          <w:rFonts w:ascii="Book Antiqua" w:hAnsi="Book Antiqua"/>
          <w:sz w:val="24"/>
          <w:szCs w:val="24"/>
          <w:lang w:val="en-US"/>
        </w:rPr>
        <w:t xml:space="preserve">that could represent the earliest stages of CRC </w:t>
      </w:r>
      <w:proofErr w:type="gramStart"/>
      <w:r w:rsidR="000A50D4" w:rsidRPr="004D2810">
        <w:rPr>
          <w:rFonts w:ascii="Book Antiqua" w:hAnsi="Book Antiqua"/>
          <w:sz w:val="24"/>
          <w:szCs w:val="24"/>
          <w:lang w:val="en-US"/>
        </w:rPr>
        <w:t>development</w:t>
      </w:r>
      <w:proofErr w:type="gramEnd"/>
      <w:r w:rsidR="000A50D4" w:rsidRPr="004D2810">
        <w:rPr>
          <w:rFonts w:ascii="Book Antiqua" w:hAnsi="Book Antiqua"/>
          <w:sz w:val="24"/>
          <w:szCs w:val="24"/>
          <w:lang w:val="en-US"/>
        </w:rPr>
        <w:fldChar w:fldCharType="begin">
          <w:fldData xml:space="preserve">PEVuZE5vdGU+PENpdGU+PEF1dGhvcj5CZWxzaGF3PC9BdXRob3I+PFllYXI+MjAwODwvWWVhcj48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=
</w:fldData>
        </w:fldChar>
      </w:r>
      <w:r w:rsidR="000A50D4" w:rsidRPr="004D2810">
        <w:rPr>
          <w:rFonts w:ascii="Book Antiqua" w:hAnsi="Book Antiqua"/>
          <w:sz w:val="24"/>
          <w:szCs w:val="24"/>
          <w:lang w:val="en-US"/>
        </w:rPr>
        <w:instrText xml:space="preserve"> ADDIN EN.CITE </w:instrText>
      </w:r>
      <w:r w:rsidR="000A50D4" w:rsidRPr="004D2810">
        <w:rPr>
          <w:rFonts w:ascii="Book Antiqua" w:hAnsi="Book Antiqua"/>
          <w:sz w:val="24"/>
          <w:szCs w:val="24"/>
          <w:lang w:val="en-US"/>
        </w:rPr>
        <w:fldChar w:fldCharType="begin">
          <w:fldData xml:space="preserve">PEVuZE5vdGU+PENpdGU+PEF1dGhvcj5CZWxzaGF3PC9BdXRob3I+PFllYXI+MjAwODwvWWVhcj48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=
</w:fldData>
        </w:fldChar>
      </w:r>
      <w:r w:rsidR="000A50D4" w:rsidRPr="004D2810">
        <w:rPr>
          <w:rFonts w:ascii="Book Antiqua" w:hAnsi="Book Antiqua"/>
          <w:sz w:val="24"/>
          <w:szCs w:val="24"/>
          <w:lang w:val="en-US"/>
        </w:rPr>
        <w:instrText xml:space="preserve"> ADDIN EN.CITE.DATA </w:instrText>
      </w:r>
      <w:r w:rsidR="000A50D4" w:rsidRPr="004D2810">
        <w:rPr>
          <w:rFonts w:ascii="Book Antiqua" w:hAnsi="Book Antiqua"/>
          <w:sz w:val="24"/>
          <w:szCs w:val="24"/>
          <w:lang w:val="en-US"/>
        </w:rPr>
      </w:r>
      <w:r w:rsidR="000A50D4" w:rsidRPr="004D2810">
        <w:rPr>
          <w:rFonts w:ascii="Book Antiqua" w:hAnsi="Book Antiqua"/>
          <w:sz w:val="24"/>
          <w:szCs w:val="24"/>
          <w:lang w:val="en-US"/>
        </w:rPr>
        <w:fldChar w:fldCharType="end"/>
      </w:r>
      <w:r w:rsidR="000A50D4" w:rsidRPr="004D2810">
        <w:rPr>
          <w:rFonts w:ascii="Book Antiqua" w:hAnsi="Book Antiqua"/>
          <w:sz w:val="24"/>
          <w:szCs w:val="24"/>
          <w:lang w:val="en-US"/>
        </w:rPr>
      </w:r>
      <w:r w:rsidR="000A50D4" w:rsidRPr="004D2810">
        <w:rPr>
          <w:rFonts w:ascii="Book Antiqua" w:hAnsi="Book Antiqua"/>
          <w:sz w:val="24"/>
          <w:szCs w:val="24"/>
          <w:lang w:val="en-US"/>
        </w:rPr>
        <w:fldChar w:fldCharType="separate"/>
      </w:r>
      <w:r w:rsidR="008F3F42">
        <w:rPr>
          <w:rFonts w:ascii="Book Antiqua" w:hAnsi="Book Antiqua"/>
          <w:noProof/>
          <w:sz w:val="24"/>
          <w:szCs w:val="24"/>
          <w:vertAlign w:val="superscript"/>
          <w:lang w:val="en-US"/>
        </w:rPr>
        <w:t>[60,</w:t>
      </w:r>
      <w:r w:rsidR="000A50D4" w:rsidRPr="004D2810">
        <w:rPr>
          <w:rFonts w:ascii="Book Antiqua" w:hAnsi="Book Antiqua"/>
          <w:noProof/>
          <w:sz w:val="24"/>
          <w:szCs w:val="24"/>
          <w:vertAlign w:val="superscript"/>
          <w:lang w:val="en-US"/>
        </w:rPr>
        <w:t>61]</w:t>
      </w:r>
      <w:r w:rsidR="000A50D4" w:rsidRPr="004D2810">
        <w:rPr>
          <w:rFonts w:ascii="Book Antiqua" w:hAnsi="Book Antiqua"/>
          <w:sz w:val="24"/>
          <w:szCs w:val="24"/>
          <w:lang w:val="en-US"/>
        </w:rPr>
        <w:fldChar w:fldCharType="end"/>
      </w:r>
      <w:r w:rsidR="000A50D4" w:rsidRPr="004D2810">
        <w:rPr>
          <w:rFonts w:ascii="Book Antiqua" w:hAnsi="Book Antiqua"/>
          <w:sz w:val="24"/>
          <w:szCs w:val="24"/>
          <w:lang w:val="en-US"/>
        </w:rPr>
        <w:t xml:space="preserve">. </w:t>
      </w:r>
    </w:p>
    <w:p w14:paraId="0261B83C" w14:textId="78A01DFF" w:rsidR="000A50D4" w:rsidRPr="004D2810" w:rsidRDefault="000A50D4" w:rsidP="00793E1A">
      <w:pPr>
        <w:pStyle w:val="Body"/>
        <w:pBdr>
          <w:top w:val="none" w:sz="0" w:space="0" w:color="auto"/>
          <w:left w:val="none" w:sz="0" w:space="0" w:color="auto"/>
          <w:bottom w:val="none" w:sz="0" w:space="0" w:color="auto"/>
          <w:right w:val="none" w:sz="0" w:space="0" w:color="auto"/>
          <w:bar w:val="none" w:sz="0" w:color="auto"/>
        </w:pBdr>
        <w:spacing w:after="0" w:line="360" w:lineRule="auto"/>
        <w:ind w:firstLineChars="150" w:firstLine="360"/>
        <w:jc w:val="both"/>
        <w:rPr>
          <w:rFonts w:ascii="Book Antiqua" w:hAnsi="Book Antiqua" w:cs="Book Antiqua"/>
          <w:sz w:val="24"/>
          <w:szCs w:val="24"/>
        </w:rPr>
      </w:pPr>
      <w:r w:rsidRPr="004D2810">
        <w:rPr>
          <w:rFonts w:ascii="Book Antiqua" w:hAnsi="Book Antiqua"/>
          <w:sz w:val="24"/>
          <w:szCs w:val="24"/>
          <w:lang w:val="en-US"/>
        </w:rPr>
        <w:t xml:space="preserve">Epigenetic modulation through methylation of micro-RNAs </w:t>
      </w:r>
      <w:r w:rsidR="00B04998" w:rsidRPr="004D2810">
        <w:rPr>
          <w:rFonts w:ascii="Book Antiqua" w:hAnsi="Book Antiqua"/>
          <w:sz w:val="24"/>
          <w:szCs w:val="24"/>
          <w:lang w:val="en-US"/>
        </w:rPr>
        <w:t>(</w:t>
      </w:r>
      <w:proofErr w:type="spellStart"/>
      <w:r w:rsidRPr="004D2810">
        <w:rPr>
          <w:rFonts w:ascii="Book Antiqua" w:hAnsi="Book Antiqua"/>
          <w:sz w:val="24"/>
          <w:szCs w:val="24"/>
          <w:lang w:val="en-US"/>
        </w:rPr>
        <w:t>miR</w:t>
      </w:r>
      <w:proofErr w:type="spellEnd"/>
      <w:r w:rsidR="00B04998" w:rsidRPr="004D2810">
        <w:rPr>
          <w:rFonts w:ascii="Book Antiqua" w:hAnsi="Book Antiqua"/>
          <w:sz w:val="24"/>
          <w:szCs w:val="24"/>
          <w:lang w:val="en-US"/>
        </w:rPr>
        <w:t>)</w:t>
      </w:r>
      <w:r w:rsidRPr="004D2810">
        <w:rPr>
          <w:rFonts w:ascii="Book Antiqua" w:hAnsi="Book Antiqua"/>
          <w:sz w:val="24"/>
          <w:szCs w:val="24"/>
          <w:lang w:val="en-US"/>
        </w:rPr>
        <w:t xml:space="preserve"> may also contribute to a field defect. Grady</w:t>
      </w:r>
      <w:r w:rsidRPr="008F3F42">
        <w:rPr>
          <w:rFonts w:ascii="Book Antiqua" w:hAnsi="Book Antiqua"/>
          <w:i/>
          <w:sz w:val="24"/>
          <w:szCs w:val="24"/>
          <w:lang w:val="en-US"/>
        </w:rPr>
        <w:t xml:space="preserve"> et al</w:t>
      </w:r>
      <w:r w:rsidRPr="004D2810">
        <w:rPr>
          <w:rFonts w:ascii="Book Antiqua" w:hAnsi="Book Antiqua"/>
          <w:sz w:val="24"/>
          <w:szCs w:val="24"/>
          <w:lang w:val="en-US"/>
        </w:rPr>
        <w:fldChar w:fldCharType="begin"/>
      </w:r>
      <w:r w:rsidRPr="004D2810">
        <w:rPr>
          <w:rFonts w:ascii="Book Antiqua" w:hAnsi="Book Antiqua"/>
          <w:sz w:val="24"/>
          <w:szCs w:val="24"/>
          <w:lang w:val="en-US"/>
        </w:rPr>
        <w:instrText xml:space="preserve"> ADDIN EN.CITE &lt;EndNote&gt;&lt;Cite&gt;&lt;Author&gt;Grady&lt;/Author&gt;&lt;Year&gt;2008&lt;/Year&gt;&lt;IDText&gt;Epigenetic silencing of the intronic microRNA hsa-miR-342 and its host gene EVL in colorectal cancer&lt;/IDText&gt;&lt;DisplayText&gt;&lt;style face="superscript"&gt;[62]&lt;/style&gt;&lt;/DisplayText&gt;&lt;record&gt;&lt;dates&gt;&lt;pub-dates&gt;&lt;date&gt;Jun&lt;/date&gt;&lt;/pub-dates&gt;&lt;year&gt;2008&lt;/year&gt;&lt;/dates&gt;&lt;keywords&gt;&lt;keyword&gt;Apoptosis&lt;/keyword&gt;&lt;keyword&gt;Cell Adhesion Molecules&lt;/keyword&gt;&lt;keyword&gt;Cell Line, Tumor&lt;/keyword&gt;&lt;keyword&gt;Colorectal Neoplasms&lt;/keyword&gt;&lt;keyword&gt;DNA Methylation&lt;/keyword&gt;&lt;keyword&gt;DNA, Neoplasm&lt;/keyword&gt;&lt;keyword&gt;Gene Expression Regulation, Neoplastic&lt;/keyword&gt;&lt;keyword&gt;Gene Silencing&lt;/keyword&gt;&lt;keyword&gt;Humans&lt;/keyword&gt;&lt;keyword&gt;Introns&lt;/keyword&gt;&lt;keyword&gt;MicroRNAs&lt;/keyword&gt;&lt;/keywords&gt;&lt;urls&gt;&lt;related-urls&gt;&lt;url&gt;http://www.ncbi.nlm.nih.gov/pubmed/18264139&lt;/url&gt;&lt;/related-urls&gt;&lt;/urls&gt;&lt;isbn&gt;1476-5594&lt;/isbn&gt;&lt;titles&gt;&lt;title&gt;Epigenetic silencing of the intronic microRNA hsa-miR-342 and its host gene EVL in colorectal cancer&lt;/title&gt;&lt;secondary-title&gt;Oncogene&lt;/secondary-title&gt;&lt;/titles&gt;&lt;pages&gt;3880-8&lt;/pages&gt;&lt;number&gt;27&lt;/number&gt;&lt;contributors&gt;&lt;authors&gt;&lt;author&gt;Grady, W. M.&lt;/author&gt;&lt;author&gt;Parkin, R. K.&lt;/author&gt;&lt;author&gt;Mitchell, P. S.&lt;/author&gt;&lt;author&gt;Lee, J. H.&lt;/author&gt;&lt;author&gt;Kim, Y. H.&lt;/author&gt;&lt;author&gt;Tsuchiya, K. D.&lt;/author&gt;&lt;author&gt;Washington, M. K.&lt;/author&gt;&lt;author&gt;Paraskeva, C.&lt;/author&gt;&lt;author&gt;Willson, J. K.&lt;/author&gt;&lt;author&gt;Kaz, A. M.&lt;/author&gt;&lt;author&gt;Kroh, E. M.&lt;/author&gt;&lt;author&gt;Allen, A.&lt;/author&gt;&lt;author&gt;Fritz, B. R.&lt;/author&gt;&lt;author&gt;Markowitz, S. D.&lt;/author&gt;&lt;author&gt;Tewari, M.&lt;/author&gt;&lt;/authors&gt;&lt;/contributors&gt;&lt;language&gt;eng&lt;/language&gt;&lt;added-date format="utc"&gt;1417089319&lt;/added-date&gt;&lt;ref-type name="Journal Article"&gt;17&lt;/ref-type&gt;&lt;rec-number&gt;1129&lt;/rec-number&gt;&lt;last-updated-date format="utc"&gt;1417089319&lt;/last-updated-date&gt;&lt;accession-num&gt;18264139&lt;/accession-num&gt;&lt;electronic-resource-num&gt;10.1038/onc.2008.10&lt;/electronic-resource-num&gt;&lt;volume&gt;27&lt;/volume&gt;&lt;/record&gt;&lt;/Cite&gt;&lt;/EndNote&gt;</w:instrText>
      </w:r>
      <w:r w:rsidRPr="004D2810">
        <w:rPr>
          <w:rFonts w:ascii="Book Antiqua" w:hAnsi="Book Antiqua"/>
          <w:sz w:val="24"/>
          <w:szCs w:val="24"/>
          <w:lang w:val="en-US"/>
        </w:rPr>
        <w:fldChar w:fldCharType="separate"/>
      </w:r>
      <w:r w:rsidRPr="004D2810">
        <w:rPr>
          <w:rFonts w:ascii="Book Antiqua" w:hAnsi="Book Antiqua"/>
          <w:noProof/>
          <w:sz w:val="24"/>
          <w:szCs w:val="24"/>
          <w:vertAlign w:val="superscript"/>
          <w:lang w:val="en-US"/>
        </w:rPr>
        <w:t>[62]</w:t>
      </w:r>
      <w:r w:rsidRPr="004D2810">
        <w:rPr>
          <w:rFonts w:ascii="Book Antiqua" w:hAnsi="Book Antiqua"/>
          <w:sz w:val="24"/>
          <w:szCs w:val="24"/>
          <w:lang w:val="en-US"/>
        </w:rPr>
        <w:fldChar w:fldCharType="end"/>
      </w:r>
      <w:r w:rsidRPr="004D2810">
        <w:rPr>
          <w:rFonts w:ascii="Book Antiqua" w:hAnsi="Book Antiqua"/>
          <w:sz w:val="24"/>
          <w:szCs w:val="24"/>
          <w:lang w:val="en-US"/>
        </w:rPr>
        <w:t xml:space="preserve">, found </w:t>
      </w:r>
      <w:r w:rsidRPr="004D2810">
        <w:rPr>
          <w:rFonts w:ascii="Book Antiqua" w:hAnsi="Book Antiqua"/>
          <w:sz w:val="24"/>
          <w:szCs w:val="24"/>
        </w:rPr>
        <w:t>expression of hsa-miR-342, a microRNA encoded in an intron of the gene EVL, is commonly suppressed in human colorectal cancer. They found</w:t>
      </w:r>
      <w:r w:rsidRPr="004D2810">
        <w:rPr>
          <w:rFonts w:ascii="Book Antiqua" w:hAnsi="Book Antiqua"/>
          <w:sz w:val="24"/>
          <w:szCs w:val="24"/>
          <w:lang w:val="en-US"/>
        </w:rPr>
        <w:t xml:space="preserve"> methylation at the </w:t>
      </w:r>
      <w:r w:rsidR="00793E1A">
        <w:rPr>
          <w:rFonts w:ascii="Book Antiqua" w:hAnsi="Book Antiqua"/>
          <w:sz w:val="24"/>
          <w:szCs w:val="24"/>
        </w:rPr>
        <w:t>EVL/has-miR-342 locus in 56</w:t>
      </w:r>
      <w:r w:rsidRPr="004D2810">
        <w:rPr>
          <w:rFonts w:ascii="Book Antiqua" w:hAnsi="Book Antiqua"/>
          <w:sz w:val="24"/>
          <w:szCs w:val="24"/>
        </w:rPr>
        <w:t xml:space="preserve">% </w:t>
      </w:r>
      <w:r w:rsidRPr="004D2810">
        <w:rPr>
          <w:rFonts w:ascii="Book Antiqua" w:hAnsi="Book Antiqua"/>
          <w:sz w:val="24"/>
          <w:szCs w:val="24"/>
          <w:lang w:val="en-US"/>
        </w:rPr>
        <w:t>of histologically normal mucosa from patients with colore</w:t>
      </w:r>
      <w:r w:rsidR="00793E1A">
        <w:rPr>
          <w:rFonts w:ascii="Book Antiqua" w:hAnsi="Book Antiqua"/>
          <w:sz w:val="24"/>
          <w:szCs w:val="24"/>
          <w:lang w:val="en-US"/>
        </w:rPr>
        <w:t>ctal cancer compared to only 12</w:t>
      </w:r>
      <w:r w:rsidRPr="004D2810">
        <w:rPr>
          <w:rFonts w:ascii="Book Antiqua" w:hAnsi="Book Antiqua"/>
          <w:sz w:val="24"/>
          <w:szCs w:val="24"/>
          <w:lang w:val="en-US"/>
        </w:rPr>
        <w:t>% of patients without colorectal cancer. Similarly, methylation of miR-124a and miR-34b</w:t>
      </w:r>
      <w:r w:rsidRPr="004D2810">
        <w:rPr>
          <w:rFonts w:ascii="Book Antiqua" w:hAnsi="Book Antiqua"/>
          <w:sz w:val="24"/>
          <w:szCs w:val="24"/>
        </w:rPr>
        <w:t xml:space="preserve">/c </w:t>
      </w:r>
      <w:r w:rsidRPr="004D2810">
        <w:rPr>
          <w:rFonts w:ascii="Book Antiqua" w:hAnsi="Book Antiqua"/>
          <w:sz w:val="24"/>
          <w:szCs w:val="24"/>
          <w:lang w:val="en-US"/>
        </w:rPr>
        <w:t>in the histologically no</w:t>
      </w:r>
      <w:r w:rsidR="00793E1A">
        <w:rPr>
          <w:rFonts w:ascii="Book Antiqua" w:hAnsi="Book Antiqua"/>
          <w:sz w:val="24"/>
          <w:szCs w:val="24"/>
          <w:lang w:val="en-US"/>
        </w:rPr>
        <w:t>rmal mucosa, was observed in 59% and 26</w:t>
      </w:r>
      <w:r w:rsidRPr="004D2810">
        <w:rPr>
          <w:rFonts w:ascii="Book Antiqua" w:hAnsi="Book Antiqua"/>
          <w:sz w:val="24"/>
          <w:szCs w:val="24"/>
          <w:lang w:val="en-US"/>
        </w:rPr>
        <w:t>% of patients with cancer but was not found in patients without cancer or Ulcerative Colitis</w:t>
      </w:r>
      <w:r w:rsidRPr="004D2810">
        <w:rPr>
          <w:rFonts w:ascii="Book Antiqua" w:hAnsi="Book Antiqua"/>
          <w:sz w:val="24"/>
          <w:szCs w:val="24"/>
          <w:lang w:val="en-US"/>
        </w:rPr>
        <w:fldChar w:fldCharType="begin"/>
      </w:r>
      <w:r w:rsidRPr="004D2810">
        <w:rPr>
          <w:rFonts w:ascii="Book Antiqua" w:hAnsi="Book Antiqua"/>
          <w:sz w:val="24"/>
          <w:szCs w:val="24"/>
          <w:lang w:val="en-US"/>
        </w:rPr>
        <w:instrText xml:space="preserve"> ADDIN EN.CITE &lt;EndNote&gt;&lt;Cite&gt;&lt;Author&gt;Deng&lt;/Author&gt;&lt;Year&gt;2011&lt;/Year&gt;&lt;IDText&gt;MicroRNA-124a and microRNA-34b/c are frequently methylated in all histological types of colorectal cancer and polyps, and in the adjacent normal mucosa&lt;/IDText&gt;&lt;DisplayText&gt;&lt;style face="superscript"&gt;[63]&lt;/style&gt;&lt;/DisplayText&gt;&lt;record&gt;&lt;dates&gt;&lt;pub-dates&gt;&lt;date&gt;Jan&lt;/date&gt;&lt;/pub-dates&gt;&lt;year&gt;2011&lt;/year&gt;&lt;/dates&gt;&lt;urls&gt;&lt;related-urls&gt;&lt;url&gt;http://www.ncbi.nlm.nih.gov/pubmed/22870149&lt;/url&gt;&lt;/related-urls&gt;&lt;/urls&gt;&lt;isbn&gt;1792-1074&lt;/isbn&gt;&lt;custom2&gt;PMC3412539&lt;/custom2&gt;&lt;titles&gt;&lt;title&gt;MicroRNA-124a and microRNA-34b/c are frequently methylated in all histological types of colorectal cancer and polyps, and in the adjacent normal mucosa&lt;/title&gt;&lt;secondary-title&gt;Oncol Lett&lt;/secondary-title&gt;&lt;/titles&gt;&lt;pages&gt;175-180&lt;/pages&gt;&lt;number&gt;1&lt;/number&gt;&lt;contributors&gt;&lt;authors&gt;&lt;author&gt;Deng, G.&lt;/author&gt;&lt;author&gt;Kakar, S.&lt;/author&gt;&lt;author&gt;Kim, Y. S.&lt;/author&gt;&lt;/authors&gt;&lt;/contributors&gt;&lt;language&gt;ENG&lt;/language&gt;&lt;added-date format="utc"&gt;1402323354&lt;/added-date&gt;&lt;ref-type name="Journal Article"&gt;17&lt;/ref-type&gt;&lt;rec-number&gt;1016&lt;/rec-number&gt;&lt;last-updated-date format="utc"&gt;1402323354&lt;/last-updated-date&gt;&lt;accession-num&gt;22870149&lt;/accession-num&gt;&lt;electronic-resource-num&gt;10.3892/ol.2010.222&lt;/electronic-resource-num&gt;&lt;volume&gt;2&lt;/volume&gt;&lt;/record&gt;&lt;/Cite&gt;&lt;/EndNote&gt;</w:instrText>
      </w:r>
      <w:r w:rsidRPr="004D2810">
        <w:rPr>
          <w:rFonts w:ascii="Book Antiqua" w:hAnsi="Book Antiqua"/>
          <w:sz w:val="24"/>
          <w:szCs w:val="24"/>
          <w:lang w:val="en-US"/>
        </w:rPr>
        <w:fldChar w:fldCharType="separate"/>
      </w:r>
      <w:r w:rsidRPr="004D2810">
        <w:rPr>
          <w:rFonts w:ascii="Book Antiqua" w:hAnsi="Book Antiqua"/>
          <w:noProof/>
          <w:sz w:val="24"/>
          <w:szCs w:val="24"/>
          <w:vertAlign w:val="superscript"/>
          <w:lang w:val="en-US"/>
        </w:rPr>
        <w:t>[63]</w:t>
      </w:r>
      <w:r w:rsidRPr="004D2810">
        <w:rPr>
          <w:rFonts w:ascii="Book Antiqua" w:hAnsi="Book Antiqua"/>
          <w:sz w:val="24"/>
          <w:szCs w:val="24"/>
          <w:lang w:val="en-US"/>
        </w:rPr>
        <w:fldChar w:fldCharType="end"/>
      </w:r>
      <w:r w:rsidRPr="004D2810">
        <w:rPr>
          <w:rFonts w:ascii="Book Antiqua" w:hAnsi="Book Antiqua"/>
          <w:sz w:val="24"/>
          <w:szCs w:val="24"/>
          <w:lang w:val="en-US"/>
        </w:rPr>
        <w:t xml:space="preserve">. In another study, the level of methylation of miR-137 was found to be higher in the macroscopically normal mucosa in cancer patients compared to healthy </w:t>
      </w:r>
      <w:r w:rsidRPr="004D2810">
        <w:rPr>
          <w:rFonts w:ascii="Book Antiqua" w:hAnsi="Book Antiqua"/>
          <w:sz w:val="24"/>
          <w:szCs w:val="24"/>
          <w:lang w:val="en-US"/>
        </w:rPr>
        <w:lastRenderedPageBreak/>
        <w:t>controls</w:t>
      </w:r>
      <w:r w:rsidRPr="004D2810">
        <w:rPr>
          <w:rFonts w:ascii="Book Antiqua" w:hAnsi="Book Antiqua"/>
          <w:sz w:val="24"/>
          <w:szCs w:val="24"/>
          <w:lang w:val="en-US"/>
        </w:rPr>
        <w:fldChar w:fldCharType="begin"/>
      </w:r>
      <w:r w:rsidRPr="004D2810">
        <w:rPr>
          <w:rFonts w:ascii="Book Antiqua" w:hAnsi="Book Antiqua"/>
          <w:sz w:val="24"/>
          <w:szCs w:val="24"/>
          <w:lang w:val="en-US"/>
        </w:rPr>
        <w:instrText xml:space="preserve"> ADDIN EN.CITE &lt;EndNote&gt;&lt;Cite&gt;&lt;Author&gt;Balaguer&lt;/Author&gt;&lt;Year&gt;2010&lt;/Year&gt;&lt;IDText&gt;Epigenetic silencing of miR-137 is an early event in colorectal carcinogenesis&lt;/IDText&gt;&lt;DisplayText&gt;&lt;style face="superscript"&gt;[64]&lt;/style&gt;&lt;/DisplayText&gt;&lt;record&gt;&lt;dates&gt;&lt;pub-dates&gt;&lt;date&gt;Aug&lt;/date&gt;&lt;/pub-dates&gt;&lt;year&gt;2010&lt;/year&gt;&lt;/dates&gt;&lt;keywords&gt;&lt;keyword&gt;Aged&lt;/keyword&gt;&lt;keyword&gt;Cell Growth Processes&lt;/keyword&gt;&lt;keyword&gt;Cell Line, Tumor&lt;/keyword&gt;&lt;keyword&gt;Cell Transformation, Neoplastic&lt;/keyword&gt;&lt;keyword&gt;Colorectal Neoplasms&lt;/keyword&gt;&lt;keyword&gt;Down-Regulation&lt;/keyword&gt;&lt;keyword&gt;Epigenesis, Genetic&lt;/keyword&gt;&lt;keyword&gt;Gene Expression Regulation, Neoplastic&lt;/keyword&gt;&lt;keyword&gt;Gene Silencing&lt;/keyword&gt;&lt;keyword&gt;HCT116 Cells&lt;/keyword&gt;&lt;keyword&gt;HT29 Cells&lt;/keyword&gt;&lt;keyword&gt;Histone Demethylases&lt;/keyword&gt;&lt;keyword&gt;Humans&lt;/keyword&gt;&lt;keyword&gt;Male&lt;/keyword&gt;&lt;keyword&gt;MicroRNAs&lt;/keyword&gt;&lt;keyword&gt;Middle Aged&lt;/keyword&gt;&lt;keyword&gt;RNA, Messenger&lt;/keyword&gt;&lt;keyword&gt;Transfection&lt;/keyword&gt;&lt;/keywords&gt;&lt;urls&gt;&lt;related-urls&gt;&lt;url&gt;http://www.ncbi.nlm.nih.gov/pubmed/20682795&lt;/url&gt;&lt;/related-urls&gt;&lt;/urls&gt;&lt;isbn&gt;1538-7445&lt;/isbn&gt;&lt;custom2&gt;PMC2922409&lt;/custom2&gt;&lt;titles&gt;&lt;title&gt;Epigenetic silencing of miR-137 is an early event in colorectal carcinogenesis&lt;/title&gt;&lt;secondary-title&gt;Cancer Res&lt;/secondary-title&gt;&lt;/titles&gt;&lt;pages&gt;6609-18&lt;/pages&gt;&lt;number&gt;16&lt;/number&gt;&lt;contributors&gt;&lt;authors&gt;&lt;author&gt;Balaguer, F.&lt;/author&gt;&lt;author&gt;Link, A.&lt;/author&gt;&lt;author&gt;Lozano, J. J.&lt;/author&gt;&lt;author&gt;Cuatrecasas, M.&lt;/author&gt;&lt;author&gt;Nagasaka, T.&lt;/author&gt;&lt;author&gt;Boland, C. R.&lt;/author&gt;&lt;author&gt;Goel, A.&lt;/author&gt;&lt;/authors&gt;&lt;/contributors&gt;&lt;language&gt;eng&lt;/language&gt;&lt;added-date format="utc"&gt;1417092231&lt;/added-date&gt;&lt;ref-type name="Journal Article"&gt;17&lt;/ref-type&gt;&lt;rec-number&gt;1146&lt;/rec-number&gt;&lt;last-updated-date format="utc"&gt;1417092231&lt;/last-updated-date&gt;&lt;accession-num&gt;20682795&lt;/accession-num&gt;&lt;electronic-resource-num&gt;10.1158/0008-5472.CAN-10-0622&lt;/electronic-resource-num&gt;&lt;volume&gt;70&lt;/volume&gt;&lt;/record&gt;&lt;/Cite&gt;&lt;/EndNote&gt;</w:instrText>
      </w:r>
      <w:r w:rsidRPr="004D2810">
        <w:rPr>
          <w:rFonts w:ascii="Book Antiqua" w:hAnsi="Book Antiqua"/>
          <w:sz w:val="24"/>
          <w:szCs w:val="24"/>
          <w:lang w:val="en-US"/>
        </w:rPr>
        <w:fldChar w:fldCharType="separate"/>
      </w:r>
      <w:r w:rsidRPr="004D2810">
        <w:rPr>
          <w:rFonts w:ascii="Book Antiqua" w:hAnsi="Book Antiqua"/>
          <w:noProof/>
          <w:sz w:val="24"/>
          <w:szCs w:val="24"/>
          <w:vertAlign w:val="superscript"/>
          <w:lang w:val="en-US"/>
        </w:rPr>
        <w:t>[64]</w:t>
      </w:r>
      <w:r w:rsidRPr="004D2810">
        <w:rPr>
          <w:rFonts w:ascii="Book Antiqua" w:hAnsi="Book Antiqua"/>
          <w:sz w:val="24"/>
          <w:szCs w:val="24"/>
          <w:lang w:val="en-US"/>
        </w:rPr>
        <w:fldChar w:fldCharType="end"/>
      </w:r>
      <w:r w:rsidRPr="004D2810">
        <w:rPr>
          <w:rFonts w:ascii="Book Antiqua" w:hAnsi="Book Antiqua"/>
          <w:sz w:val="24"/>
          <w:szCs w:val="24"/>
          <w:lang w:val="en-US"/>
        </w:rPr>
        <w:t xml:space="preserve"> </w:t>
      </w:r>
      <w:r w:rsidR="00B04998" w:rsidRPr="004D2810">
        <w:rPr>
          <w:rFonts w:ascii="Book Antiqua" w:hAnsi="Book Antiqua"/>
          <w:sz w:val="24"/>
          <w:szCs w:val="24"/>
          <w:lang w:val="en-US"/>
        </w:rPr>
        <w:t>(</w:t>
      </w:r>
      <w:r w:rsidR="008F3F42">
        <w:rPr>
          <w:rFonts w:ascii="Book Antiqua" w:hAnsi="Book Antiqua"/>
          <w:sz w:val="24"/>
          <w:szCs w:val="24"/>
          <w:lang w:val="en-US"/>
        </w:rPr>
        <w:t>10.3</w:t>
      </w:r>
      <w:r w:rsidRPr="004D2810">
        <w:rPr>
          <w:rFonts w:ascii="Book Antiqua" w:hAnsi="Book Antiqua"/>
          <w:sz w:val="24"/>
          <w:szCs w:val="24"/>
          <w:lang w:val="en-US"/>
        </w:rPr>
        <w:t xml:space="preserve">% </w:t>
      </w:r>
      <w:r w:rsidRPr="008F3F42">
        <w:rPr>
          <w:rFonts w:ascii="Book Antiqua" w:hAnsi="Book Antiqua"/>
          <w:i/>
          <w:sz w:val="24"/>
          <w:szCs w:val="24"/>
          <w:lang w:val="en-US"/>
        </w:rPr>
        <w:t>vs</w:t>
      </w:r>
      <w:r w:rsidR="008F3F42">
        <w:rPr>
          <w:rFonts w:ascii="Book Antiqua" w:hAnsi="Book Antiqua"/>
          <w:sz w:val="24"/>
          <w:szCs w:val="24"/>
          <w:lang w:val="en-US"/>
        </w:rPr>
        <w:t xml:space="preserve"> 7.7</w:t>
      </w:r>
      <w:r w:rsidRPr="004D2810">
        <w:rPr>
          <w:rFonts w:ascii="Book Antiqua" w:hAnsi="Book Antiqua"/>
          <w:sz w:val="24"/>
          <w:szCs w:val="24"/>
          <w:lang w:val="en-US"/>
        </w:rPr>
        <w:t xml:space="preserve">%, </w:t>
      </w:r>
      <w:r w:rsidR="008F3F42" w:rsidRPr="008F3F42">
        <w:rPr>
          <w:rFonts w:ascii="Book Antiqua" w:hAnsi="Book Antiqua"/>
          <w:i/>
          <w:sz w:val="24"/>
          <w:szCs w:val="24"/>
          <w:lang w:val="en-US"/>
        </w:rPr>
        <w:t>P</w:t>
      </w:r>
      <w:r w:rsidR="008F3F42">
        <w:rPr>
          <w:rFonts w:ascii="Book Antiqua" w:eastAsiaTheme="minorEastAsia" w:hAnsi="Book Antiqua" w:hint="eastAsia"/>
          <w:sz w:val="24"/>
          <w:szCs w:val="24"/>
          <w:lang w:val="en-US" w:eastAsia="zh-CN"/>
        </w:rPr>
        <w:t xml:space="preserve"> </w:t>
      </w:r>
      <w:r w:rsidRPr="004D2810">
        <w:rPr>
          <w:rFonts w:ascii="Book Antiqua" w:hAnsi="Book Antiqua"/>
          <w:sz w:val="24"/>
          <w:szCs w:val="24"/>
          <w:lang w:val="en-US"/>
        </w:rPr>
        <w:t>=</w:t>
      </w:r>
      <w:r w:rsidR="008F3F42">
        <w:rPr>
          <w:rFonts w:ascii="Book Antiqua" w:eastAsiaTheme="minorEastAsia" w:hAnsi="Book Antiqua" w:hint="eastAsia"/>
          <w:sz w:val="24"/>
          <w:szCs w:val="24"/>
          <w:lang w:val="en-US" w:eastAsia="zh-CN"/>
        </w:rPr>
        <w:t xml:space="preserve"> </w:t>
      </w:r>
      <w:r w:rsidRPr="004D2810">
        <w:rPr>
          <w:rFonts w:ascii="Book Antiqua" w:hAnsi="Book Antiqua"/>
          <w:sz w:val="24"/>
          <w:szCs w:val="24"/>
          <w:lang w:val="en-US"/>
        </w:rPr>
        <w:t>0.035</w:t>
      </w:r>
      <w:r w:rsidR="00B04998" w:rsidRPr="004D2810">
        <w:rPr>
          <w:rFonts w:ascii="Book Antiqua" w:hAnsi="Book Antiqua"/>
          <w:sz w:val="24"/>
          <w:szCs w:val="24"/>
          <w:lang w:val="en-US"/>
        </w:rPr>
        <w:t>)</w:t>
      </w:r>
      <w:r w:rsidRPr="004D2810">
        <w:rPr>
          <w:rFonts w:ascii="Book Antiqua" w:hAnsi="Book Antiqua"/>
          <w:sz w:val="24"/>
          <w:szCs w:val="24"/>
          <w:lang w:val="en-US"/>
        </w:rPr>
        <w:t xml:space="preserve">. These findings suggest that changes at the micro-RNA level could also play an important role in field defect around a </w:t>
      </w:r>
      <w:proofErr w:type="spellStart"/>
      <w:r w:rsidRPr="004D2810">
        <w:rPr>
          <w:rFonts w:ascii="Book Antiqua" w:hAnsi="Book Antiqua"/>
          <w:sz w:val="24"/>
          <w:szCs w:val="24"/>
          <w:lang w:val="en-US"/>
        </w:rPr>
        <w:t>tumour</w:t>
      </w:r>
      <w:proofErr w:type="spellEnd"/>
      <w:r w:rsidRPr="004D2810">
        <w:rPr>
          <w:rFonts w:ascii="Book Antiqua" w:hAnsi="Book Antiqua"/>
          <w:sz w:val="24"/>
          <w:szCs w:val="24"/>
          <w:lang w:val="en-US"/>
        </w:rPr>
        <w:t xml:space="preserve">. </w:t>
      </w:r>
    </w:p>
    <w:p w14:paraId="7679AC78" w14:textId="68CF7227" w:rsidR="000A50D4" w:rsidRPr="004D2810" w:rsidRDefault="000A50D4" w:rsidP="00793E1A">
      <w:pPr>
        <w:pStyle w:val="Body"/>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sz w:val="24"/>
          <w:szCs w:val="24"/>
          <w:lang w:val="en-US"/>
        </w:rPr>
      </w:pPr>
      <w:r w:rsidRPr="004D2810">
        <w:rPr>
          <w:rFonts w:ascii="Book Antiqua" w:hAnsi="Book Antiqua"/>
          <w:sz w:val="24"/>
          <w:szCs w:val="24"/>
          <w:lang w:val="en-US"/>
        </w:rPr>
        <w:t xml:space="preserve">Although, there are considerable genetic and epigenetic alterations in the </w:t>
      </w:r>
      <w:r w:rsidR="008F3F42">
        <w:rPr>
          <w:rFonts w:ascii="Book Antiqua" w:eastAsiaTheme="minorEastAsia" w:hAnsi="Book Antiqua"/>
          <w:sz w:val="24"/>
          <w:szCs w:val="24"/>
          <w:lang w:val="en-US" w:eastAsia="zh-CN"/>
        </w:rPr>
        <w:t>“</w:t>
      </w:r>
      <w:r w:rsidRPr="004D2810">
        <w:rPr>
          <w:rFonts w:ascii="Book Antiqua" w:hAnsi="Book Antiqua"/>
          <w:sz w:val="24"/>
          <w:szCs w:val="24"/>
          <w:lang w:val="en-US"/>
        </w:rPr>
        <w:t>normal</w:t>
      </w:r>
      <w:r w:rsidR="008F3F42">
        <w:rPr>
          <w:rFonts w:ascii="Book Antiqua" w:eastAsiaTheme="minorEastAsia" w:hAnsi="Book Antiqua"/>
          <w:sz w:val="24"/>
          <w:szCs w:val="24"/>
          <w:lang w:val="en-US" w:eastAsia="zh-CN"/>
        </w:rPr>
        <w:t>”</w:t>
      </w:r>
      <w:r w:rsidRPr="004D2810">
        <w:rPr>
          <w:rFonts w:ascii="Book Antiqua" w:hAnsi="Book Antiqua"/>
          <w:sz w:val="24"/>
          <w:szCs w:val="24"/>
          <w:lang w:val="en-US"/>
        </w:rPr>
        <w:t xml:space="preserve"> mucosa surrounding a cancer, it is not yet clear which of these changes are most important. Epigenetic changes are particularly interesting as they can be modified by changes in diet or pharmacological</w:t>
      </w:r>
      <w:r w:rsidRPr="004D2810">
        <w:rPr>
          <w:rFonts w:ascii="Book Antiqua" w:hAnsi="Book Antiqua"/>
          <w:sz w:val="24"/>
          <w:szCs w:val="24"/>
        </w:rPr>
        <w:t xml:space="preserve"> </w:t>
      </w:r>
      <w:r w:rsidRPr="004D2810">
        <w:rPr>
          <w:rFonts w:ascii="Book Antiqua" w:hAnsi="Book Antiqua"/>
          <w:sz w:val="24"/>
          <w:szCs w:val="24"/>
          <w:lang w:val="en-US"/>
        </w:rPr>
        <w:t xml:space="preserve">agents unlike the </w:t>
      </w:r>
      <w:proofErr w:type="spellStart"/>
      <w:r w:rsidRPr="004D2810">
        <w:rPr>
          <w:rFonts w:ascii="Book Antiqua" w:hAnsi="Book Antiqua"/>
          <w:sz w:val="24"/>
          <w:szCs w:val="24"/>
          <w:lang w:val="en-US"/>
        </w:rPr>
        <w:t>germline</w:t>
      </w:r>
      <w:proofErr w:type="spellEnd"/>
      <w:r w:rsidRPr="004D2810">
        <w:rPr>
          <w:rFonts w:ascii="Book Antiqua" w:hAnsi="Book Antiqua"/>
          <w:sz w:val="24"/>
          <w:szCs w:val="24"/>
          <w:lang w:val="en-US"/>
        </w:rPr>
        <w:t xml:space="preserve"> mutations often linked with cancer. Elucidation of the specific epigenetic marker that underlies the field defect could enable specific </w:t>
      </w:r>
      <w:proofErr w:type="spellStart"/>
      <w:r w:rsidRPr="004D2810">
        <w:rPr>
          <w:rFonts w:ascii="Book Antiqua" w:hAnsi="Book Antiqua"/>
          <w:sz w:val="24"/>
          <w:szCs w:val="24"/>
          <w:lang w:val="en-US"/>
        </w:rPr>
        <w:t>chemopreventative</w:t>
      </w:r>
      <w:proofErr w:type="spellEnd"/>
      <w:r w:rsidRPr="004D2810">
        <w:rPr>
          <w:rFonts w:ascii="Book Antiqua" w:hAnsi="Book Antiqua"/>
          <w:sz w:val="24"/>
          <w:szCs w:val="24"/>
          <w:lang w:val="en-US"/>
        </w:rPr>
        <w:t xml:space="preserve"> agents to be designed to target these early changes prior to the development of any precancerous lesions such as adenomas. </w:t>
      </w:r>
    </w:p>
    <w:p w14:paraId="34DA8163" w14:textId="77777777" w:rsidR="000A50D4" w:rsidRPr="004D2810" w:rsidRDefault="000A50D4" w:rsidP="00793E1A">
      <w:pPr>
        <w:pStyle w:val="Body"/>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sz w:val="24"/>
          <w:szCs w:val="24"/>
          <w:lang w:val="en-US"/>
        </w:rPr>
      </w:pPr>
    </w:p>
    <w:p w14:paraId="203A09EC" w14:textId="0F9CA98F" w:rsidR="00360F5E" w:rsidRPr="008F3F42" w:rsidRDefault="008F3F42" w:rsidP="00793E1A">
      <w:pPr>
        <w:pStyle w:val="Body"/>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Theme="minorEastAsia" w:hAnsi="Book Antiqua"/>
          <w:b/>
          <w:sz w:val="24"/>
          <w:szCs w:val="24"/>
          <w:lang w:val="en-US" w:eastAsia="zh-CN"/>
        </w:rPr>
      </w:pPr>
      <w:r w:rsidRPr="008F3F42">
        <w:rPr>
          <w:rFonts w:ascii="Book Antiqua" w:hAnsi="Book Antiqua"/>
          <w:b/>
          <w:sz w:val="24"/>
          <w:szCs w:val="24"/>
          <w:lang w:val="en-US"/>
        </w:rPr>
        <w:t>FIELD CANCERISATION – POTENTIAL PITFALLS</w:t>
      </w:r>
    </w:p>
    <w:p w14:paraId="6D9B766D" w14:textId="77777777" w:rsidR="000A50D4" w:rsidRPr="004D2810" w:rsidRDefault="000A50D4" w:rsidP="00793E1A">
      <w:pPr>
        <w:pStyle w:val="Body"/>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sz w:val="24"/>
          <w:szCs w:val="24"/>
          <w:lang w:val="en-US"/>
        </w:rPr>
      </w:pPr>
      <w:r w:rsidRPr="004D2810">
        <w:rPr>
          <w:rFonts w:ascii="Book Antiqua" w:hAnsi="Book Antiqua"/>
          <w:sz w:val="24"/>
          <w:szCs w:val="24"/>
          <w:lang w:val="en-US"/>
        </w:rPr>
        <w:t xml:space="preserve">Although there is sufficient evidence to support the field </w:t>
      </w:r>
      <w:proofErr w:type="spellStart"/>
      <w:r w:rsidRPr="004D2810">
        <w:rPr>
          <w:rFonts w:ascii="Book Antiqua" w:hAnsi="Book Antiqua"/>
          <w:sz w:val="24"/>
          <w:szCs w:val="24"/>
          <w:lang w:val="en-US"/>
        </w:rPr>
        <w:t>cancerisation</w:t>
      </w:r>
      <w:proofErr w:type="spellEnd"/>
      <w:r w:rsidRPr="004D2810">
        <w:rPr>
          <w:rFonts w:ascii="Book Antiqua" w:hAnsi="Book Antiqua"/>
          <w:sz w:val="24"/>
          <w:szCs w:val="24"/>
          <w:lang w:val="en-US"/>
        </w:rPr>
        <w:t xml:space="preserve"> theory in colorectal cancer, a number of pertinent questions remain. </w:t>
      </w:r>
    </w:p>
    <w:p w14:paraId="001B2FAF" w14:textId="77777777" w:rsidR="00360F5E" w:rsidRPr="004D2810" w:rsidRDefault="00360F5E" w:rsidP="00793E1A">
      <w:pPr>
        <w:pStyle w:val="Body"/>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sz w:val="24"/>
          <w:szCs w:val="24"/>
          <w:lang w:val="en-US"/>
        </w:rPr>
      </w:pPr>
    </w:p>
    <w:p w14:paraId="2E00F842" w14:textId="77777777" w:rsidR="000A50D4" w:rsidRPr="004D2810" w:rsidRDefault="000A50D4" w:rsidP="00793E1A">
      <w:pPr>
        <w:pStyle w:val="Body"/>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Book Antiqua"/>
          <w:b/>
          <w:i/>
          <w:iCs/>
          <w:sz w:val="24"/>
          <w:szCs w:val="24"/>
        </w:rPr>
      </w:pPr>
      <w:proofErr w:type="gramStart"/>
      <w:r w:rsidRPr="004D2810">
        <w:rPr>
          <w:rFonts w:ascii="Book Antiqua" w:hAnsi="Book Antiqua"/>
          <w:b/>
          <w:i/>
          <w:iCs/>
          <w:sz w:val="24"/>
          <w:szCs w:val="24"/>
          <w:lang w:val="en-US"/>
        </w:rPr>
        <w:t>Pre malignant change or a secondary phenomenon?</w:t>
      </w:r>
      <w:proofErr w:type="gramEnd"/>
    </w:p>
    <w:p w14:paraId="7640D1D8" w14:textId="60D5B031" w:rsidR="005C7DA9" w:rsidRPr="004D2810" w:rsidRDefault="000A50D4" w:rsidP="00793E1A">
      <w:pPr>
        <w:pStyle w:val="Body"/>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sz w:val="24"/>
          <w:szCs w:val="24"/>
          <w:lang w:val="en-US"/>
        </w:rPr>
      </w:pPr>
      <w:r w:rsidRPr="004D2810">
        <w:rPr>
          <w:rFonts w:ascii="Book Antiqua" w:hAnsi="Book Antiqua"/>
          <w:sz w:val="24"/>
          <w:szCs w:val="24"/>
          <w:lang w:val="en-US"/>
        </w:rPr>
        <w:t>Similar changes in crypt and cellular morphology to those observed in the transitional mucosa have also been described in mucosa adjacent to squamous cell carcinoma of the anus</w:t>
      </w:r>
      <w:r w:rsidRPr="004D2810">
        <w:rPr>
          <w:rFonts w:ascii="Book Antiqua" w:hAnsi="Book Antiqua"/>
          <w:sz w:val="24"/>
          <w:szCs w:val="24"/>
          <w:lang w:val="en-US"/>
        </w:rPr>
        <w:fldChar w:fldCharType="begin">
          <w:fldData xml:space="preserve">PEVuZE5vdGU+PENpdGU+PEF1dGhvcj5Jc2FhY3NvbjwvQXV0aG9yPjxZZWFyPjE5Nzk8L1llYXI+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</w:fldData>
        </w:fldChar>
      </w:r>
      <w:r w:rsidRPr="004D2810">
        <w:rPr>
          <w:rFonts w:ascii="Book Antiqua" w:hAnsi="Book Antiqua"/>
          <w:sz w:val="24"/>
          <w:szCs w:val="24"/>
          <w:lang w:val="en-US"/>
        </w:rPr>
        <w:instrText xml:space="preserve"> ADDIN EN.CITE </w:instrText>
      </w:r>
      <w:r w:rsidRPr="004D2810">
        <w:rPr>
          <w:rFonts w:ascii="Book Antiqua" w:hAnsi="Book Antiqua"/>
          <w:sz w:val="24"/>
          <w:szCs w:val="24"/>
          <w:lang w:val="en-US"/>
        </w:rPr>
        <w:fldChar w:fldCharType="begin">
          <w:fldData xml:space="preserve">PEVuZE5vdGU+PENpdGU+PEF1dGhvcj5Jc2FhY3NvbjwvQXV0aG9yPjxZZWFyPjE5Nzk8L1llYXI+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</w:fldData>
        </w:fldChar>
      </w:r>
      <w:r w:rsidRPr="004D2810">
        <w:rPr>
          <w:rFonts w:ascii="Book Antiqua" w:hAnsi="Book Antiqua"/>
          <w:sz w:val="24"/>
          <w:szCs w:val="24"/>
          <w:lang w:val="en-US"/>
        </w:rPr>
        <w:instrText xml:space="preserve"> ADDIN EN.CITE.DATA </w:instrText>
      </w:r>
      <w:r w:rsidRPr="004D2810">
        <w:rPr>
          <w:rFonts w:ascii="Book Antiqua" w:hAnsi="Book Antiqua"/>
          <w:sz w:val="24"/>
          <w:szCs w:val="24"/>
          <w:lang w:val="en-US"/>
        </w:rPr>
      </w:r>
      <w:r w:rsidRPr="004D2810">
        <w:rPr>
          <w:rFonts w:ascii="Book Antiqua" w:hAnsi="Book Antiqua"/>
          <w:sz w:val="24"/>
          <w:szCs w:val="24"/>
          <w:lang w:val="en-US"/>
        </w:rPr>
        <w:fldChar w:fldCharType="end"/>
      </w:r>
      <w:r w:rsidRPr="004D2810">
        <w:rPr>
          <w:rFonts w:ascii="Book Antiqua" w:hAnsi="Book Antiqua"/>
          <w:sz w:val="24"/>
          <w:szCs w:val="24"/>
          <w:lang w:val="en-US"/>
        </w:rPr>
      </w:r>
      <w:r w:rsidRPr="004D2810">
        <w:rPr>
          <w:rFonts w:ascii="Book Antiqua" w:hAnsi="Book Antiqua"/>
          <w:sz w:val="24"/>
          <w:szCs w:val="24"/>
          <w:lang w:val="en-US"/>
        </w:rPr>
        <w:fldChar w:fldCharType="separate"/>
      </w:r>
      <w:r w:rsidR="008F3F42">
        <w:rPr>
          <w:rFonts w:ascii="Book Antiqua" w:hAnsi="Book Antiqua"/>
          <w:noProof/>
          <w:sz w:val="24"/>
          <w:szCs w:val="24"/>
          <w:vertAlign w:val="superscript"/>
          <w:lang w:val="en-US"/>
        </w:rPr>
        <w:t>[65,</w:t>
      </w:r>
      <w:r w:rsidRPr="004D2810">
        <w:rPr>
          <w:rFonts w:ascii="Book Antiqua" w:hAnsi="Book Antiqua"/>
          <w:noProof/>
          <w:sz w:val="24"/>
          <w:szCs w:val="24"/>
          <w:vertAlign w:val="superscript"/>
          <w:lang w:val="en-US"/>
        </w:rPr>
        <w:t>66]</w:t>
      </w:r>
      <w:r w:rsidRPr="004D2810">
        <w:rPr>
          <w:rFonts w:ascii="Book Antiqua" w:hAnsi="Book Antiqua"/>
          <w:sz w:val="24"/>
          <w:szCs w:val="24"/>
          <w:lang w:val="en-US"/>
        </w:rPr>
        <w:fldChar w:fldCharType="end"/>
      </w:r>
      <w:r w:rsidRPr="004D2810">
        <w:rPr>
          <w:rFonts w:ascii="Book Antiqua" w:hAnsi="Book Antiqua"/>
          <w:sz w:val="24"/>
          <w:szCs w:val="24"/>
          <w:lang w:val="en-US"/>
        </w:rPr>
        <w:t>, sarcoma of the colon</w:t>
      </w:r>
      <w:r w:rsidRPr="004D2810">
        <w:rPr>
          <w:rFonts w:ascii="Book Antiqua" w:hAnsi="Book Antiqua"/>
          <w:sz w:val="24"/>
          <w:szCs w:val="24"/>
          <w:lang w:val="en-US"/>
        </w:rPr>
        <w:fldChar w:fldCharType="begin">
          <w:fldData xml:space="preserve">PEVuZE5vdGU+PENpdGU+PEF1dGhvcj5MZXY8L0F1dGhvcj48WWVhcj4xOTg1PC9ZZWFyPjxJRFRl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</w:fldData>
        </w:fldChar>
      </w:r>
      <w:r w:rsidR="00D84336" w:rsidRPr="004D2810">
        <w:rPr>
          <w:rFonts w:ascii="Book Antiqua" w:hAnsi="Book Antiqua"/>
          <w:sz w:val="24"/>
          <w:szCs w:val="24"/>
          <w:lang w:val="en-US"/>
        </w:rPr>
        <w:instrText xml:space="preserve"> ADDIN EN.CITE </w:instrText>
      </w:r>
      <w:r w:rsidR="00D84336" w:rsidRPr="004D2810">
        <w:rPr>
          <w:rFonts w:ascii="Book Antiqua" w:hAnsi="Book Antiqua"/>
          <w:sz w:val="24"/>
          <w:szCs w:val="24"/>
          <w:lang w:val="en-US"/>
        </w:rPr>
        <w:fldChar w:fldCharType="begin">
          <w:fldData xml:space="preserve">PEVuZE5vdGU+PENpdGU+PEF1dGhvcj5MZXY8L0F1dGhvcj48WWVhcj4xOTg1PC9ZZWFyPjxJRFRl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</w:fldData>
        </w:fldChar>
      </w:r>
      <w:r w:rsidR="00D84336" w:rsidRPr="004D2810">
        <w:rPr>
          <w:rFonts w:ascii="Book Antiqua" w:hAnsi="Book Antiqua"/>
          <w:sz w:val="24"/>
          <w:szCs w:val="24"/>
          <w:lang w:val="en-US"/>
        </w:rPr>
        <w:instrText xml:space="preserve"> ADDIN EN.CITE.DATA </w:instrText>
      </w:r>
      <w:r w:rsidR="00D84336" w:rsidRPr="004D2810">
        <w:rPr>
          <w:rFonts w:ascii="Book Antiqua" w:hAnsi="Book Antiqua"/>
          <w:sz w:val="24"/>
          <w:szCs w:val="24"/>
          <w:lang w:val="en-US"/>
        </w:rPr>
      </w:r>
      <w:r w:rsidR="00D84336" w:rsidRPr="004D2810">
        <w:rPr>
          <w:rFonts w:ascii="Book Antiqua" w:hAnsi="Book Antiqua"/>
          <w:sz w:val="24"/>
          <w:szCs w:val="24"/>
          <w:lang w:val="en-US"/>
        </w:rPr>
        <w:fldChar w:fldCharType="end"/>
      </w:r>
      <w:r w:rsidRPr="004D2810">
        <w:rPr>
          <w:rFonts w:ascii="Book Antiqua" w:hAnsi="Book Antiqua"/>
          <w:sz w:val="24"/>
          <w:szCs w:val="24"/>
          <w:lang w:val="en-US"/>
        </w:rPr>
      </w:r>
      <w:r w:rsidRPr="004D2810">
        <w:rPr>
          <w:rFonts w:ascii="Book Antiqua" w:hAnsi="Book Antiqua"/>
          <w:sz w:val="24"/>
          <w:szCs w:val="24"/>
          <w:lang w:val="en-US"/>
        </w:rPr>
        <w:fldChar w:fldCharType="separate"/>
      </w:r>
      <w:r w:rsidR="008F3F42">
        <w:rPr>
          <w:rFonts w:ascii="Book Antiqua" w:hAnsi="Book Antiqua"/>
          <w:noProof/>
          <w:sz w:val="24"/>
          <w:szCs w:val="24"/>
          <w:vertAlign w:val="superscript"/>
          <w:lang w:val="en-US"/>
        </w:rPr>
        <w:t>[66,</w:t>
      </w:r>
      <w:r w:rsidR="00D84336" w:rsidRPr="004D2810">
        <w:rPr>
          <w:rFonts w:ascii="Book Antiqua" w:hAnsi="Book Antiqua"/>
          <w:noProof/>
          <w:sz w:val="24"/>
          <w:szCs w:val="24"/>
          <w:vertAlign w:val="superscript"/>
          <w:lang w:val="en-US"/>
        </w:rPr>
        <w:t>67]</w:t>
      </w:r>
      <w:r w:rsidRPr="004D2810">
        <w:rPr>
          <w:rFonts w:ascii="Book Antiqua" w:hAnsi="Book Antiqua"/>
          <w:sz w:val="24"/>
          <w:szCs w:val="24"/>
          <w:lang w:val="en-US"/>
        </w:rPr>
        <w:fldChar w:fldCharType="end"/>
      </w:r>
      <w:r w:rsidR="005C7DA9" w:rsidRPr="004D2810">
        <w:rPr>
          <w:rFonts w:ascii="Book Antiqua" w:hAnsi="Book Antiqua"/>
          <w:sz w:val="24"/>
          <w:szCs w:val="24"/>
          <w:lang w:val="en-US"/>
        </w:rPr>
        <w:t xml:space="preserve"> and in non-neoplastic lesions such as endometriosis</w:t>
      </w:r>
      <w:r w:rsidR="005C7DA9" w:rsidRPr="004D2810">
        <w:rPr>
          <w:rFonts w:ascii="Book Antiqua" w:hAnsi="Book Antiqua"/>
          <w:sz w:val="24"/>
          <w:szCs w:val="24"/>
          <w:lang w:val="en-US"/>
        </w:rPr>
        <w:fldChar w:fldCharType="begin"/>
      </w:r>
      <w:r w:rsidR="005C7DA9" w:rsidRPr="004D2810">
        <w:rPr>
          <w:rFonts w:ascii="Book Antiqua" w:hAnsi="Book Antiqua"/>
          <w:sz w:val="24"/>
          <w:szCs w:val="24"/>
          <w:lang w:val="en-US"/>
        </w:rPr>
        <w:instrText xml:space="preserve"> ADDIN EN.CITE &lt;EndNote&gt;&lt;Cite&gt;&lt;Author&gt;Listinsky&lt;/Author&gt;&lt;Year&gt;1981&lt;/Year&gt;&lt;IDText&gt;Patterns of mucin secretion in neoplastic and non-neoplastic diseases of the colon&lt;/IDText&gt;&lt;DisplayText&gt;&lt;style face="superscript"&gt;[67]&lt;/style&gt;&lt;/DisplayText&gt;&lt;record&gt;&lt;dates&gt;&lt;pub-dates&gt;&lt;date&gt;Oct&lt;/date&gt;&lt;/pub-dates&gt;&lt;year&gt;1981&lt;/year&gt;&lt;/dates&gt;&lt;keywords&gt;&lt;keyword&gt;Adenocarcinoma, Mucinous&lt;/keyword&gt;&lt;keyword&gt;Adenoma&lt;/keyword&gt;&lt;keyword&gt;Adult&lt;/keyword&gt;&lt;keyword&gt;Aged&lt;/keyword&gt;&lt;keyword&gt;Colon&lt;/keyword&gt;&lt;keyword&gt;Colonic Diseases&lt;/keyword&gt;&lt;keyword&gt;Colonic Neoplasms&lt;/keyword&gt;&lt;keyword&gt;Humans&lt;/keyword&gt;&lt;keyword&gt;Intestinal Mucosa&lt;/keyword&gt;&lt;keyword&gt;Middle Aged&lt;/keyword&gt;&lt;keyword&gt;Mucins&lt;/keyword&gt;&lt;keyword&gt;Sialomucins&lt;/keyword&gt;&lt;keyword&gt;Staining and Labeling&lt;/keyword&gt;&lt;/keywords&gt;&lt;urls&gt;&lt;related-urls&gt;&lt;url&gt;http://www.ncbi.nlm.nih.gov/pubmed/6170566&lt;/url&gt;&lt;/related-urls&gt;&lt;/urls&gt;&lt;isbn&gt;0046-8177&lt;/isbn&gt;&lt;titles&gt;&lt;title&gt;Patterns of mucin secretion in neoplastic and non-neoplastic diseases of the colon&lt;/title&gt;&lt;secondary-title&gt;Hum Pathol&lt;/secondary-title&gt;&lt;/titles&gt;&lt;pages&gt;923-9&lt;/pages&gt;&lt;number&gt;10&lt;/number&gt;&lt;contributors&gt;&lt;authors&gt;&lt;author&gt;Listinsky, C. M.&lt;/author&gt;&lt;author&gt;Riddell, R. H.&lt;/author&gt;&lt;/authors&gt;&lt;/contributors&gt;&lt;language&gt;eng&lt;/language&gt;&lt;added-date format="utc"&gt;1417089931&lt;/added-date&gt;&lt;ref-type name="Journal Article"&gt;17&lt;/ref-type&gt;&lt;rec-number&gt;1133&lt;/rec-number&gt;&lt;last-updated-date format="utc"&gt;1417089931&lt;/last-updated-date&gt;&lt;accession-num&gt;6170566&lt;/accession-num&gt;&lt;volume&gt;12&lt;/volume&gt;&lt;/record&gt;&lt;/Cite&gt;&lt;/EndNote&gt;</w:instrText>
      </w:r>
      <w:r w:rsidR="005C7DA9" w:rsidRPr="004D2810">
        <w:rPr>
          <w:rFonts w:ascii="Book Antiqua" w:hAnsi="Book Antiqua"/>
          <w:sz w:val="24"/>
          <w:szCs w:val="24"/>
          <w:lang w:val="en-US"/>
        </w:rPr>
        <w:fldChar w:fldCharType="separate"/>
      </w:r>
      <w:r w:rsidR="005C7DA9" w:rsidRPr="004D2810">
        <w:rPr>
          <w:rFonts w:ascii="Book Antiqua" w:hAnsi="Book Antiqua"/>
          <w:noProof/>
          <w:sz w:val="24"/>
          <w:szCs w:val="24"/>
          <w:vertAlign w:val="superscript"/>
          <w:lang w:val="en-US"/>
        </w:rPr>
        <w:t>[67]</w:t>
      </w:r>
      <w:r w:rsidR="005C7DA9" w:rsidRPr="004D2810">
        <w:rPr>
          <w:rFonts w:ascii="Book Antiqua" w:hAnsi="Book Antiqua"/>
          <w:sz w:val="24"/>
          <w:szCs w:val="24"/>
          <w:lang w:val="en-US"/>
        </w:rPr>
        <w:fldChar w:fldCharType="end"/>
      </w:r>
      <w:r w:rsidR="005C7DA9" w:rsidRPr="004D2810">
        <w:rPr>
          <w:rFonts w:ascii="Book Antiqua" w:hAnsi="Book Antiqua"/>
          <w:sz w:val="24"/>
          <w:szCs w:val="24"/>
          <w:lang w:val="en-US"/>
        </w:rPr>
        <w:t xml:space="preserve">. This has led to the conclusion that these alterations do not represent premalignant change but rather, a reactive phenomenon in response to </w:t>
      </w:r>
      <w:proofErr w:type="spellStart"/>
      <w:r w:rsidR="005C7DA9" w:rsidRPr="004D2810">
        <w:rPr>
          <w:rFonts w:ascii="Book Antiqua" w:hAnsi="Book Antiqua"/>
          <w:sz w:val="24"/>
          <w:szCs w:val="24"/>
          <w:lang w:val="en-US"/>
        </w:rPr>
        <w:t>tumour</w:t>
      </w:r>
      <w:proofErr w:type="spellEnd"/>
      <w:r w:rsidR="005C7DA9" w:rsidRPr="004D2810">
        <w:rPr>
          <w:rFonts w:ascii="Book Antiqua" w:hAnsi="Book Antiqua"/>
          <w:sz w:val="24"/>
          <w:szCs w:val="24"/>
          <w:lang w:val="en-US"/>
        </w:rPr>
        <w:t xml:space="preserve"> or non-neoplastic injury such as that induced by inflammation or necrosis. Early studies showed that the width of the transitional mucosa was related to the size of the </w:t>
      </w:r>
      <w:proofErr w:type="spellStart"/>
      <w:r w:rsidR="005C7DA9" w:rsidRPr="004D2810">
        <w:rPr>
          <w:rFonts w:ascii="Book Antiqua" w:hAnsi="Book Antiqua"/>
          <w:sz w:val="24"/>
          <w:szCs w:val="24"/>
          <w:lang w:val="en-US"/>
        </w:rPr>
        <w:t>tumour</w:t>
      </w:r>
      <w:proofErr w:type="spellEnd"/>
      <w:r w:rsidR="005C7DA9" w:rsidRPr="004D2810">
        <w:rPr>
          <w:rFonts w:ascii="Book Antiqua" w:hAnsi="Book Antiqua"/>
          <w:sz w:val="24"/>
          <w:szCs w:val="24"/>
          <w:lang w:val="en-US"/>
        </w:rPr>
        <w:fldChar w:fldCharType="begin"/>
      </w:r>
      <w:r w:rsidR="005C7DA9" w:rsidRPr="004D2810">
        <w:rPr>
          <w:rFonts w:ascii="Book Antiqua" w:hAnsi="Book Antiqua"/>
          <w:sz w:val="24"/>
          <w:szCs w:val="24"/>
          <w:lang w:val="en-US"/>
        </w:rPr>
        <w:instrText xml:space="preserve"> ADDIN EN.CITE &lt;EndNote&gt;&lt;Cite&gt;&lt;Author&gt;Filipe&lt;/Author&gt;&lt;Year&gt;1974&lt;/Year&gt;&lt;IDText&gt;Abnormal patterns of mucus secretion in apparently normal mucosa of large intestine with carcinoma&lt;/IDText&gt;&lt;DisplayText&gt;&lt;style face="superscript"&gt;[36]&lt;/style&gt;&lt;/DisplayText&gt;&lt;record&gt;&lt;dates&gt;&lt;pub-dates&gt;&lt;date&gt;Aug&lt;/date&gt;&lt;/pub-dates&gt;&lt;year&gt;1974&lt;/year&gt;&lt;/dates&gt;&lt;keywords&gt;&lt;keyword&gt;Colonic Neoplasms&lt;/keyword&gt;&lt;keyword&gt;Histocytochemistry&lt;/keyword&gt;&lt;keyword&gt;Humans&lt;/keyword&gt;&lt;keyword&gt;Intestinal Mucosa&lt;/keyword&gt;&lt;keyword&gt;Intestinal Secretions&lt;/keyword&gt;&lt;keyword&gt;Neuraminic Acids&lt;/keyword&gt;&lt;keyword&gt;Rectal Neoplasms&lt;/keyword&gt;&lt;/keywords&gt;&lt;urls&gt;&lt;related-urls&gt;&lt;url&gt;http://www.ncbi.nlm.nih.gov/pubmed/4850363&lt;/url&gt;&lt;/related-urls&gt;&lt;/urls&gt;&lt;isbn&gt;0008-543X&lt;/isbn&gt;&lt;titles&gt;&lt;title&gt;Abnormal patterns of mucus secretion in apparently normal mucosa of large intestine with carcinoma&lt;/title&gt;&lt;secondary-title&gt;Cancer&lt;/secondary-title&gt;&lt;/titles&gt;&lt;pages&gt;282-90&lt;/pages&gt;&lt;number&gt;2&lt;/number&gt;&lt;contributors&gt;&lt;authors&gt;&lt;author&gt;Filipe, M. I.&lt;/author&gt;&lt;author&gt;Branfoot, A. C.&lt;/author&gt;&lt;/authors&gt;&lt;/contributors&gt;&lt;language&gt;eng&lt;/language&gt;&lt;added-date format="utc"&gt;1417086018&lt;/added-date&gt;&lt;ref-type name="Journal Article"&gt;17&lt;/ref-type&gt;&lt;rec-number&gt;1104&lt;/rec-number&gt;&lt;last-updated-date format="utc"&gt;1417086018&lt;/last-updated-date&gt;&lt;accession-num&gt;4850363&lt;/accession-num&gt;&lt;volume&gt;34&lt;/volume&gt;&lt;/record&gt;&lt;/Cite&gt;&lt;/EndNote&gt;</w:instrText>
      </w:r>
      <w:r w:rsidR="005C7DA9" w:rsidRPr="004D2810">
        <w:rPr>
          <w:rFonts w:ascii="Book Antiqua" w:hAnsi="Book Antiqua"/>
          <w:sz w:val="24"/>
          <w:szCs w:val="24"/>
          <w:lang w:val="en-US"/>
        </w:rPr>
        <w:fldChar w:fldCharType="separate"/>
      </w:r>
      <w:r w:rsidR="005C7DA9" w:rsidRPr="004D2810">
        <w:rPr>
          <w:rFonts w:ascii="Book Antiqua" w:hAnsi="Book Antiqua"/>
          <w:noProof/>
          <w:sz w:val="24"/>
          <w:szCs w:val="24"/>
          <w:vertAlign w:val="superscript"/>
          <w:lang w:val="en-US"/>
        </w:rPr>
        <w:t>[36]</w:t>
      </w:r>
      <w:r w:rsidR="005C7DA9" w:rsidRPr="004D2810">
        <w:rPr>
          <w:rFonts w:ascii="Book Antiqua" w:hAnsi="Book Antiqua"/>
          <w:sz w:val="24"/>
          <w:szCs w:val="24"/>
          <w:lang w:val="en-US"/>
        </w:rPr>
        <w:fldChar w:fldCharType="end"/>
      </w:r>
      <w:r w:rsidR="005C7DA9" w:rsidRPr="004D2810">
        <w:rPr>
          <w:rFonts w:ascii="Book Antiqua" w:hAnsi="Book Antiqua"/>
          <w:sz w:val="24"/>
          <w:szCs w:val="24"/>
          <w:lang w:val="en-US"/>
        </w:rPr>
        <w:t xml:space="preserve"> where it became larger with increasing stage of the </w:t>
      </w:r>
      <w:proofErr w:type="spellStart"/>
      <w:r w:rsidR="005C7DA9" w:rsidRPr="004D2810">
        <w:rPr>
          <w:rFonts w:ascii="Book Antiqua" w:hAnsi="Book Antiqua"/>
          <w:sz w:val="24"/>
          <w:szCs w:val="24"/>
          <w:lang w:val="en-US"/>
        </w:rPr>
        <w:t>tumour</w:t>
      </w:r>
      <w:proofErr w:type="spellEnd"/>
      <w:r w:rsidR="005C7DA9" w:rsidRPr="004D2810">
        <w:rPr>
          <w:rFonts w:ascii="Book Antiqua" w:hAnsi="Book Antiqua"/>
          <w:sz w:val="24"/>
          <w:szCs w:val="24"/>
          <w:lang w:val="en-US"/>
        </w:rPr>
        <w:t xml:space="preserve">. However, if these changes precede cancer formation, it would be expected that as a </w:t>
      </w:r>
      <w:proofErr w:type="spellStart"/>
      <w:r w:rsidR="005C7DA9" w:rsidRPr="004D2810">
        <w:rPr>
          <w:rFonts w:ascii="Book Antiqua" w:hAnsi="Book Antiqua"/>
          <w:sz w:val="24"/>
          <w:szCs w:val="24"/>
          <w:lang w:val="en-US"/>
        </w:rPr>
        <w:t>tumour</w:t>
      </w:r>
      <w:proofErr w:type="spellEnd"/>
      <w:r w:rsidR="005C7DA9" w:rsidRPr="004D2810">
        <w:rPr>
          <w:rFonts w:ascii="Book Antiqua" w:hAnsi="Book Antiqua"/>
          <w:sz w:val="24"/>
          <w:szCs w:val="24"/>
          <w:lang w:val="en-US"/>
        </w:rPr>
        <w:t xml:space="preserve"> grows, it replaces the transitional mucosa from which it arose resulting in a smaller area containing the initial cellular changes. Therefore, one would expect that the area of the transitional mucosa would be inversely related to the size of the </w:t>
      </w:r>
      <w:proofErr w:type="spellStart"/>
      <w:r w:rsidR="005C7DA9" w:rsidRPr="004D2810">
        <w:rPr>
          <w:rFonts w:ascii="Book Antiqua" w:hAnsi="Book Antiqua"/>
          <w:sz w:val="24"/>
          <w:szCs w:val="24"/>
          <w:lang w:val="en-US"/>
        </w:rPr>
        <w:t>tumour</w:t>
      </w:r>
      <w:proofErr w:type="spellEnd"/>
      <w:r w:rsidR="005C7DA9" w:rsidRPr="004D2810">
        <w:rPr>
          <w:rFonts w:ascii="Book Antiqua" w:hAnsi="Book Antiqua"/>
          <w:sz w:val="24"/>
          <w:szCs w:val="24"/>
          <w:lang w:val="en-US"/>
        </w:rPr>
        <w:t xml:space="preserve"> and the changes seen in the transitional mucosa would be demonstrated throughout the entire colonic mucosa. Investigators were unable to provide evidence to support this hypothesis which led to the proposal that the transitional mucosa </w:t>
      </w:r>
      <w:r w:rsidR="005C7DA9" w:rsidRPr="004D2810">
        <w:rPr>
          <w:rFonts w:ascii="Book Antiqua" w:hAnsi="Book Antiqua"/>
          <w:sz w:val="24"/>
          <w:szCs w:val="24"/>
          <w:lang w:val="en-US"/>
        </w:rPr>
        <w:lastRenderedPageBreak/>
        <w:t>represent</w:t>
      </w:r>
      <w:r w:rsidR="005C7DA9" w:rsidRPr="004D2810">
        <w:rPr>
          <w:rFonts w:ascii="Book Antiqua" w:hAnsi="Book Antiqua"/>
          <w:sz w:val="24"/>
          <w:szCs w:val="24"/>
        </w:rPr>
        <w:t>s</w:t>
      </w:r>
      <w:r w:rsidR="005C7DA9" w:rsidRPr="004D2810">
        <w:rPr>
          <w:rFonts w:ascii="Book Antiqua" w:hAnsi="Book Antiqua"/>
          <w:sz w:val="24"/>
          <w:szCs w:val="24"/>
          <w:lang w:val="en-US"/>
        </w:rPr>
        <w:t xml:space="preserve"> the neoplastic phenotype, however, is likely to be a secondary phenomenon as a result of factors released by the </w:t>
      </w:r>
      <w:proofErr w:type="spellStart"/>
      <w:r w:rsidR="005C7DA9" w:rsidRPr="004D2810">
        <w:rPr>
          <w:rFonts w:ascii="Book Antiqua" w:hAnsi="Book Antiqua"/>
          <w:sz w:val="24"/>
          <w:szCs w:val="24"/>
          <w:lang w:val="en-US"/>
        </w:rPr>
        <w:t>tumour</w:t>
      </w:r>
      <w:proofErr w:type="spellEnd"/>
      <w:r w:rsidR="005C7DA9" w:rsidRPr="004D2810">
        <w:rPr>
          <w:rFonts w:ascii="Book Antiqua" w:hAnsi="Book Antiqua"/>
          <w:sz w:val="24"/>
          <w:szCs w:val="24"/>
          <w:lang w:val="en-US"/>
        </w:rPr>
        <w:t xml:space="preserve">. This may also explain how it was found adjacent to non-neoplastic lesions which would be expected to release similar growth factors, in response to the inflammatory process, to those secreted by the </w:t>
      </w:r>
      <w:proofErr w:type="spellStart"/>
      <w:r w:rsidR="005C7DA9" w:rsidRPr="004D2810">
        <w:rPr>
          <w:rFonts w:ascii="Book Antiqua" w:hAnsi="Book Antiqua"/>
          <w:sz w:val="24"/>
          <w:szCs w:val="24"/>
          <w:lang w:val="en-US"/>
        </w:rPr>
        <w:t>tumour</w:t>
      </w:r>
      <w:proofErr w:type="spellEnd"/>
      <w:r w:rsidR="005C7DA9" w:rsidRPr="004D2810">
        <w:rPr>
          <w:rFonts w:ascii="Book Antiqua" w:hAnsi="Book Antiqua"/>
          <w:sz w:val="24"/>
          <w:szCs w:val="24"/>
          <w:lang w:val="en-US"/>
        </w:rPr>
        <w:t xml:space="preserve">. However, subsequent studies have successfully correlated genetic mutations found in the </w:t>
      </w:r>
      <w:proofErr w:type="spellStart"/>
      <w:r w:rsidR="005C7DA9" w:rsidRPr="004D2810">
        <w:rPr>
          <w:rFonts w:ascii="Book Antiqua" w:hAnsi="Book Antiqua"/>
          <w:sz w:val="24"/>
          <w:szCs w:val="24"/>
          <w:lang w:val="en-US"/>
        </w:rPr>
        <w:t>tumour</w:t>
      </w:r>
      <w:proofErr w:type="spellEnd"/>
      <w:r w:rsidR="005C7DA9" w:rsidRPr="004D2810">
        <w:rPr>
          <w:rFonts w:ascii="Book Antiqua" w:hAnsi="Book Antiqua"/>
          <w:sz w:val="24"/>
          <w:szCs w:val="24"/>
          <w:lang w:val="en-US"/>
        </w:rPr>
        <w:t xml:space="preserve"> with those demonstrated in the surrounding mucosa confirming that these </w:t>
      </w:r>
      <w:proofErr w:type="spellStart"/>
      <w:r w:rsidR="005C7DA9" w:rsidRPr="004D2810">
        <w:rPr>
          <w:rFonts w:ascii="Book Antiqua" w:hAnsi="Book Antiqua"/>
          <w:sz w:val="24"/>
          <w:szCs w:val="24"/>
          <w:lang w:val="en-US"/>
        </w:rPr>
        <w:t>tumour</w:t>
      </w:r>
      <w:proofErr w:type="spellEnd"/>
      <w:r w:rsidR="005C7DA9" w:rsidRPr="004D2810">
        <w:rPr>
          <w:rFonts w:ascii="Book Antiqua" w:hAnsi="Book Antiqua"/>
          <w:sz w:val="24"/>
          <w:szCs w:val="24"/>
          <w:lang w:val="en-US"/>
        </w:rPr>
        <w:t xml:space="preserve"> cells share a common clonal origin. Also, the reports of these changes persisting despite removal of the offending </w:t>
      </w:r>
      <w:proofErr w:type="gramStart"/>
      <w:r w:rsidR="005C7DA9" w:rsidRPr="004D2810">
        <w:rPr>
          <w:rFonts w:ascii="Book Antiqua" w:hAnsi="Book Antiqua"/>
          <w:sz w:val="24"/>
          <w:szCs w:val="24"/>
          <w:lang w:val="en-US"/>
        </w:rPr>
        <w:t>lesion</w:t>
      </w:r>
      <w:proofErr w:type="gramEnd"/>
      <w:r w:rsidR="005C7DA9" w:rsidRPr="004D2810">
        <w:rPr>
          <w:rFonts w:ascii="Book Antiqua" w:hAnsi="Book Antiqua"/>
          <w:sz w:val="24"/>
          <w:szCs w:val="24"/>
          <w:lang w:val="en-US"/>
        </w:rPr>
        <w:fldChar w:fldCharType="begin">
          <w:fldData xml:space="preserve">PEVuZE5vdGU+PENpdGU+PEF1dGhvcj5BbnRpPC9BdXRob3I+PFllYXI+MTk5MzwvWWVhcj48SURU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</w:fldData>
        </w:fldChar>
      </w:r>
      <w:r w:rsidR="005C7DA9" w:rsidRPr="004D2810">
        <w:rPr>
          <w:rFonts w:ascii="Book Antiqua" w:hAnsi="Book Antiqua"/>
          <w:sz w:val="24"/>
          <w:szCs w:val="24"/>
          <w:lang w:val="en-US"/>
        </w:rPr>
        <w:instrText xml:space="preserve"> ADDIN EN.CITE </w:instrText>
      </w:r>
      <w:r w:rsidR="005C7DA9" w:rsidRPr="004D2810">
        <w:rPr>
          <w:rFonts w:ascii="Book Antiqua" w:hAnsi="Book Antiqua"/>
          <w:sz w:val="24"/>
          <w:szCs w:val="24"/>
          <w:lang w:val="en-US"/>
        </w:rPr>
        <w:fldChar w:fldCharType="begin">
          <w:fldData xml:space="preserve">PEVuZE5vdGU+PENpdGU+PEF1dGhvcj5BbnRpPC9BdXRob3I+PFllYXI+MTk5MzwvWWVhcj48SURU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</w:fldData>
        </w:fldChar>
      </w:r>
      <w:r w:rsidR="005C7DA9" w:rsidRPr="004D2810">
        <w:rPr>
          <w:rFonts w:ascii="Book Antiqua" w:hAnsi="Book Antiqua"/>
          <w:sz w:val="24"/>
          <w:szCs w:val="24"/>
          <w:lang w:val="en-US"/>
        </w:rPr>
        <w:instrText xml:space="preserve"> ADDIN EN.CITE.DATA </w:instrText>
      </w:r>
      <w:r w:rsidR="005C7DA9" w:rsidRPr="004D2810">
        <w:rPr>
          <w:rFonts w:ascii="Book Antiqua" w:hAnsi="Book Antiqua"/>
          <w:sz w:val="24"/>
          <w:szCs w:val="24"/>
          <w:lang w:val="en-US"/>
        </w:rPr>
      </w:r>
      <w:r w:rsidR="005C7DA9" w:rsidRPr="004D2810">
        <w:rPr>
          <w:rFonts w:ascii="Book Antiqua" w:hAnsi="Book Antiqua"/>
          <w:sz w:val="24"/>
          <w:szCs w:val="24"/>
          <w:lang w:val="en-US"/>
        </w:rPr>
        <w:fldChar w:fldCharType="end"/>
      </w:r>
      <w:r w:rsidR="005C7DA9" w:rsidRPr="004D2810">
        <w:rPr>
          <w:rFonts w:ascii="Book Antiqua" w:hAnsi="Book Antiqua"/>
          <w:sz w:val="24"/>
          <w:szCs w:val="24"/>
          <w:lang w:val="en-US"/>
        </w:rPr>
      </w:r>
      <w:r w:rsidR="005C7DA9" w:rsidRPr="004D2810">
        <w:rPr>
          <w:rFonts w:ascii="Book Antiqua" w:hAnsi="Book Antiqua"/>
          <w:sz w:val="24"/>
          <w:szCs w:val="24"/>
          <w:lang w:val="en-US"/>
        </w:rPr>
        <w:fldChar w:fldCharType="separate"/>
      </w:r>
      <w:r w:rsidR="008F3F42">
        <w:rPr>
          <w:rFonts w:ascii="Book Antiqua" w:hAnsi="Book Antiqua"/>
          <w:noProof/>
          <w:sz w:val="24"/>
          <w:szCs w:val="24"/>
          <w:vertAlign w:val="superscript"/>
          <w:lang w:val="en-US"/>
        </w:rPr>
        <w:t>[49,</w:t>
      </w:r>
      <w:r w:rsidR="005C7DA9" w:rsidRPr="004D2810">
        <w:rPr>
          <w:rFonts w:ascii="Book Antiqua" w:hAnsi="Book Antiqua"/>
          <w:noProof/>
          <w:sz w:val="24"/>
          <w:szCs w:val="24"/>
          <w:vertAlign w:val="superscript"/>
          <w:lang w:val="en-US"/>
        </w:rPr>
        <w:t>68]</w:t>
      </w:r>
      <w:r w:rsidR="005C7DA9" w:rsidRPr="004D2810">
        <w:rPr>
          <w:rFonts w:ascii="Book Antiqua" w:hAnsi="Book Antiqua"/>
          <w:sz w:val="24"/>
          <w:szCs w:val="24"/>
          <w:lang w:val="en-US"/>
        </w:rPr>
        <w:fldChar w:fldCharType="end"/>
      </w:r>
      <w:r w:rsidR="005C7DA9" w:rsidRPr="004D2810">
        <w:rPr>
          <w:rFonts w:ascii="Book Antiqua" w:hAnsi="Book Antiqua"/>
          <w:sz w:val="24"/>
          <w:szCs w:val="24"/>
          <w:lang w:val="en-US"/>
        </w:rPr>
        <w:t xml:space="preserve"> suggest that this is a primary phenomenon rather than reactive change in response to the presence of a neoplastic lesion. Hence, these field changes are most likely to be pre-malignant events that represent some of the very early steps along the path to CRC. </w:t>
      </w:r>
    </w:p>
    <w:p w14:paraId="2FBF39D7" w14:textId="77777777" w:rsidR="005C7DA9" w:rsidRPr="004D2810" w:rsidRDefault="005C7DA9" w:rsidP="00793E1A">
      <w:pPr>
        <w:pStyle w:val="Body"/>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Book Antiqua"/>
          <w:sz w:val="24"/>
          <w:szCs w:val="24"/>
        </w:rPr>
      </w:pPr>
    </w:p>
    <w:p w14:paraId="561AB602" w14:textId="77777777" w:rsidR="005C7DA9" w:rsidRPr="004D2810" w:rsidRDefault="005C7DA9" w:rsidP="00793E1A">
      <w:pPr>
        <w:pStyle w:val="Body"/>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Book Antiqua"/>
          <w:b/>
          <w:i/>
          <w:iCs/>
          <w:sz w:val="24"/>
          <w:szCs w:val="24"/>
        </w:rPr>
      </w:pPr>
      <w:r w:rsidRPr="004D2810">
        <w:rPr>
          <w:rFonts w:ascii="Book Antiqua" w:hAnsi="Book Antiqua"/>
          <w:b/>
          <w:i/>
          <w:iCs/>
          <w:sz w:val="24"/>
          <w:szCs w:val="24"/>
          <w:lang w:val="en-US"/>
        </w:rPr>
        <w:t>How far along the colon does a field defect extend?</w:t>
      </w:r>
    </w:p>
    <w:p w14:paraId="59C560D0" w14:textId="3C05FDA4" w:rsidR="00887338" w:rsidRPr="004D2810" w:rsidRDefault="005C7DA9" w:rsidP="00793E1A">
      <w:pPr>
        <w:pStyle w:val="Body"/>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sz w:val="24"/>
          <w:szCs w:val="24"/>
        </w:rPr>
      </w:pPr>
      <w:r w:rsidRPr="004D2810">
        <w:rPr>
          <w:rFonts w:ascii="Book Antiqua" w:hAnsi="Book Antiqua"/>
          <w:sz w:val="24"/>
          <w:szCs w:val="24"/>
          <w:lang w:val="en-US"/>
        </w:rPr>
        <w:t xml:space="preserve">If the macroscopically normal mucosa is biologically altered in response to the </w:t>
      </w:r>
      <w:proofErr w:type="spellStart"/>
      <w:r w:rsidRPr="004D2810">
        <w:rPr>
          <w:rFonts w:ascii="Book Antiqua" w:hAnsi="Book Antiqua"/>
          <w:sz w:val="24"/>
          <w:szCs w:val="24"/>
          <w:lang w:val="en-US"/>
        </w:rPr>
        <w:t>tumour</w:t>
      </w:r>
      <w:proofErr w:type="spellEnd"/>
      <w:r w:rsidRPr="004D2810">
        <w:rPr>
          <w:rFonts w:ascii="Book Antiqua" w:hAnsi="Book Antiqua"/>
          <w:sz w:val="24"/>
          <w:szCs w:val="24"/>
          <w:lang w:val="en-US"/>
        </w:rPr>
        <w:t xml:space="preserve">, it would be limited to the area immediately in the vicinity of the </w:t>
      </w:r>
      <w:proofErr w:type="spellStart"/>
      <w:r w:rsidRPr="004D2810">
        <w:rPr>
          <w:rFonts w:ascii="Book Antiqua" w:hAnsi="Book Antiqua"/>
          <w:sz w:val="24"/>
          <w:szCs w:val="24"/>
          <w:lang w:val="en-US"/>
        </w:rPr>
        <w:t>tumour</w:t>
      </w:r>
      <w:proofErr w:type="spellEnd"/>
      <w:r w:rsidRPr="004D2810">
        <w:rPr>
          <w:rFonts w:ascii="Book Antiqua" w:hAnsi="Book Antiqua"/>
          <w:sz w:val="24"/>
          <w:szCs w:val="24"/>
          <w:lang w:val="en-US"/>
        </w:rPr>
        <w:t xml:space="preserve">. In an early study investigating the field defect based on </w:t>
      </w:r>
      <w:proofErr w:type="spellStart"/>
      <w:r w:rsidRPr="004D2810">
        <w:rPr>
          <w:rFonts w:ascii="Book Antiqua" w:hAnsi="Book Antiqua"/>
          <w:sz w:val="24"/>
          <w:szCs w:val="24"/>
          <w:lang w:val="en-US"/>
        </w:rPr>
        <w:t>histochemical</w:t>
      </w:r>
      <w:proofErr w:type="spellEnd"/>
      <w:r w:rsidRPr="004D2810">
        <w:rPr>
          <w:rFonts w:ascii="Book Antiqua" w:hAnsi="Book Antiqua"/>
          <w:sz w:val="24"/>
          <w:szCs w:val="24"/>
          <w:lang w:val="en-US"/>
        </w:rPr>
        <w:t xml:space="preserve"> analysis, transitional mucosa was found in 90/100 cases, extending as far as 17 cm from the </w:t>
      </w:r>
      <w:proofErr w:type="spellStart"/>
      <w:r w:rsidRPr="004D2810">
        <w:rPr>
          <w:rFonts w:ascii="Book Antiqua" w:hAnsi="Book Antiqua"/>
          <w:sz w:val="24"/>
          <w:szCs w:val="24"/>
          <w:lang w:val="en-US"/>
        </w:rPr>
        <w:t>tumour</w:t>
      </w:r>
      <w:proofErr w:type="spellEnd"/>
      <w:r w:rsidRPr="004D2810">
        <w:rPr>
          <w:rFonts w:ascii="Book Antiqua" w:hAnsi="Book Antiqua"/>
          <w:sz w:val="24"/>
          <w:szCs w:val="24"/>
          <w:lang w:val="en-US"/>
        </w:rPr>
        <w:fldChar w:fldCharType="begin"/>
      </w:r>
      <w:r w:rsidRPr="004D2810">
        <w:rPr>
          <w:rFonts w:ascii="Book Antiqua" w:hAnsi="Book Antiqua"/>
          <w:sz w:val="24"/>
          <w:szCs w:val="24"/>
          <w:lang w:val="en-US"/>
        </w:rPr>
        <w:instrText xml:space="preserve"> ADDIN EN.CITE &lt;EndNote&gt;&lt;Cite&gt;&lt;Author&gt;Dawson&lt;/Author&gt;&lt;Year&gt;1987&lt;/Year&gt;&lt;IDText&gt;Mucosal field change in colorectal cancer&lt;/IDText&gt;&lt;DisplayText&gt;&lt;style face="superscript"&gt;[69]&lt;/style&gt;&lt;/DisplayText&gt;&lt;record&gt;&lt;dates&gt;&lt;pub-dates&gt;&lt;date&gt;Mar&lt;/date&gt;&lt;/pub-dates&gt;&lt;year&gt;1987&lt;/year&gt;&lt;/dates&gt;&lt;keywords&gt;&lt;keyword&gt;Adult&lt;/keyword&gt;&lt;keyword&gt;Aged&lt;/keyword&gt;&lt;keyword&gt;Carcinoma&lt;/keyword&gt;&lt;keyword&gt;Colon&lt;/keyword&gt;&lt;keyword&gt;Colonic Neoplasms&lt;/keyword&gt;&lt;keyword&gt;Female&lt;/keyword&gt;&lt;keyword&gt;Humans&lt;/keyword&gt;&lt;keyword&gt;Intestinal Mucosa&lt;/keyword&gt;&lt;keyword&gt;Male&lt;/keyword&gt;&lt;keyword&gt;Middle Aged&lt;/keyword&gt;&lt;keyword&gt;Mucins&lt;/keyword&gt;&lt;keyword&gt;Rectal Neoplasms&lt;/keyword&gt;&lt;keyword&gt;Rectum&lt;/keyword&gt;&lt;keyword&gt;Sialomucins&lt;/keyword&gt;&lt;keyword&gt;Staining and Labeling&lt;/keyword&gt;&lt;/keywords&gt;&lt;urls&gt;&lt;related-urls&gt;&lt;url&gt;http://www.ncbi.nlm.nih.gov/pubmed/2435183&lt;/url&gt;&lt;/related-urls&gt;&lt;/urls&gt;&lt;isbn&gt;0002-9610&lt;/isbn&gt;&lt;titles&gt;&lt;title&gt;Mucosal field change in colorectal cancer&lt;/title&gt;&lt;secondary-title&gt;Am J Surg&lt;/secondary-title&gt;&lt;/titles&gt;&lt;pages&gt;281-4&lt;/pages&gt;&lt;number&gt;3&lt;/number&gt;&lt;contributors&gt;&lt;authors&gt;&lt;author&gt;Dawson, P. M.&lt;/author&gt;&lt;author&gt;Habib, N. A.&lt;/author&gt;&lt;author&gt;Rees, H. C.&lt;/author&gt;&lt;author&gt;Wood, C. B.&lt;/author&gt;&lt;/authors&gt;&lt;/contributors&gt;&lt;language&gt;eng&lt;/language&gt;&lt;added-date format="utc"&gt;1417090302&lt;/added-date&gt;&lt;ref-type name="Journal Article"&gt;17&lt;/ref-type&gt;&lt;rec-number&gt;1136&lt;/rec-number&gt;&lt;last-updated-date format="utc"&gt;1417090302&lt;/last-updated-date&gt;&lt;accession-num&gt;2435183&lt;/accession-num&gt;&lt;volume&gt;153&lt;/volume&gt;&lt;/record&gt;&lt;/Cite&gt;&lt;/EndNote&gt;</w:instrText>
      </w:r>
      <w:r w:rsidRPr="004D2810">
        <w:rPr>
          <w:rFonts w:ascii="Book Antiqua" w:hAnsi="Book Antiqua"/>
          <w:sz w:val="24"/>
          <w:szCs w:val="24"/>
          <w:lang w:val="en-US"/>
        </w:rPr>
        <w:fldChar w:fldCharType="separate"/>
      </w:r>
      <w:r w:rsidRPr="004D2810">
        <w:rPr>
          <w:rFonts w:ascii="Book Antiqua" w:hAnsi="Book Antiqua"/>
          <w:noProof/>
          <w:sz w:val="24"/>
          <w:szCs w:val="24"/>
          <w:vertAlign w:val="superscript"/>
          <w:lang w:val="en-US"/>
        </w:rPr>
        <w:t>[69]</w:t>
      </w:r>
      <w:r w:rsidRPr="004D2810">
        <w:rPr>
          <w:rFonts w:ascii="Book Antiqua" w:hAnsi="Book Antiqua"/>
          <w:sz w:val="24"/>
          <w:szCs w:val="24"/>
          <w:lang w:val="en-US"/>
        </w:rPr>
        <w:fldChar w:fldCharType="end"/>
      </w:r>
      <w:r w:rsidRPr="004D2810">
        <w:rPr>
          <w:rFonts w:ascii="Book Antiqua" w:hAnsi="Book Antiqua"/>
          <w:sz w:val="24"/>
          <w:szCs w:val="24"/>
          <w:lang w:val="en-US"/>
        </w:rPr>
        <w:t xml:space="preserve">. The change in </w:t>
      </w:r>
      <w:proofErr w:type="spellStart"/>
      <w:r w:rsidRPr="004D2810">
        <w:rPr>
          <w:rFonts w:ascii="Book Antiqua" w:hAnsi="Book Antiqua"/>
          <w:sz w:val="24"/>
          <w:szCs w:val="24"/>
          <w:lang w:val="en-US"/>
        </w:rPr>
        <w:t>sialomucin</w:t>
      </w:r>
      <w:proofErr w:type="spellEnd"/>
      <w:r w:rsidRPr="004D2810">
        <w:rPr>
          <w:rFonts w:ascii="Book Antiqua" w:hAnsi="Book Antiqua"/>
          <w:sz w:val="24"/>
          <w:szCs w:val="24"/>
          <w:lang w:val="en-US"/>
        </w:rPr>
        <w:t xml:space="preserve"> content that was identified in the transitional mucosa was found at the resection margins and in a subset of patients, it was a direct extension of the zone of altered mucosa surrounding the </w:t>
      </w:r>
      <w:proofErr w:type="spellStart"/>
      <w:r w:rsidRPr="004D2810">
        <w:rPr>
          <w:rFonts w:ascii="Book Antiqua" w:hAnsi="Book Antiqua"/>
          <w:sz w:val="24"/>
          <w:szCs w:val="24"/>
          <w:lang w:val="en-US"/>
        </w:rPr>
        <w:t>tumour</w:t>
      </w:r>
      <w:proofErr w:type="spellEnd"/>
      <w:r w:rsidRPr="004D2810">
        <w:rPr>
          <w:rFonts w:ascii="Book Antiqua" w:hAnsi="Book Antiqua"/>
          <w:sz w:val="24"/>
          <w:szCs w:val="24"/>
          <w:lang w:val="en-US"/>
        </w:rPr>
        <w:t xml:space="preserve">. Several other studies have described biological changes in mucosa as far as 10 cm from the </w:t>
      </w:r>
      <w:proofErr w:type="spellStart"/>
      <w:proofErr w:type="gramStart"/>
      <w:r w:rsidRPr="004D2810">
        <w:rPr>
          <w:rFonts w:ascii="Book Antiqua" w:hAnsi="Book Antiqua"/>
          <w:sz w:val="24"/>
          <w:szCs w:val="24"/>
          <w:lang w:val="en-US"/>
        </w:rPr>
        <w:t>tumour</w:t>
      </w:r>
      <w:proofErr w:type="spellEnd"/>
      <w:proofErr w:type="gramEnd"/>
      <w:r w:rsidRPr="004D2810">
        <w:rPr>
          <w:rFonts w:ascii="Book Antiqua" w:hAnsi="Book Antiqua"/>
          <w:sz w:val="24"/>
          <w:szCs w:val="24"/>
          <w:lang w:val="en-US"/>
        </w:rPr>
        <w:fldChar w:fldCharType="begin">
          <w:fldData xml:space="preserve">PEVuZE5vdGU+PENpdGU+PEF1dGhvcj5BbGJlcnRzPC9BdXRob3I+PFllYXI+MjAwNzwvWWVhcj48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</w:fldData>
        </w:fldChar>
      </w:r>
      <w:r w:rsidRPr="004D2810">
        <w:rPr>
          <w:rFonts w:ascii="Book Antiqua" w:hAnsi="Book Antiqua"/>
          <w:sz w:val="24"/>
          <w:szCs w:val="24"/>
          <w:lang w:val="en-US"/>
        </w:rPr>
        <w:instrText xml:space="preserve"> ADDIN EN.CITE </w:instrText>
      </w:r>
      <w:r w:rsidRPr="004D2810">
        <w:rPr>
          <w:rFonts w:ascii="Book Antiqua" w:hAnsi="Book Antiqua"/>
          <w:sz w:val="24"/>
          <w:szCs w:val="24"/>
          <w:lang w:val="en-US"/>
        </w:rPr>
        <w:fldChar w:fldCharType="begin">
          <w:fldData xml:space="preserve">PEVuZE5vdGU+PENpdGU+PEF1dGhvcj5BbGJlcnRzPC9BdXRob3I+PFllYXI+MjAwNzwvWWVhcj48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</w:fldData>
        </w:fldChar>
      </w:r>
      <w:r w:rsidRPr="004D2810">
        <w:rPr>
          <w:rFonts w:ascii="Book Antiqua" w:hAnsi="Book Antiqua"/>
          <w:sz w:val="24"/>
          <w:szCs w:val="24"/>
          <w:lang w:val="en-US"/>
        </w:rPr>
        <w:instrText xml:space="preserve"> ADDIN EN.CITE.DATA </w:instrText>
      </w:r>
      <w:r w:rsidRPr="004D2810">
        <w:rPr>
          <w:rFonts w:ascii="Book Antiqua" w:hAnsi="Book Antiqua"/>
          <w:sz w:val="24"/>
          <w:szCs w:val="24"/>
          <w:lang w:val="en-US"/>
        </w:rPr>
      </w:r>
      <w:r w:rsidRPr="004D2810">
        <w:rPr>
          <w:rFonts w:ascii="Book Antiqua" w:hAnsi="Book Antiqua"/>
          <w:sz w:val="24"/>
          <w:szCs w:val="24"/>
          <w:lang w:val="en-US"/>
        </w:rPr>
        <w:fldChar w:fldCharType="end"/>
      </w:r>
      <w:r w:rsidRPr="004D2810">
        <w:rPr>
          <w:rFonts w:ascii="Book Antiqua" w:hAnsi="Book Antiqua"/>
          <w:sz w:val="24"/>
          <w:szCs w:val="24"/>
          <w:lang w:val="en-US"/>
        </w:rPr>
      </w:r>
      <w:r w:rsidRPr="004D2810">
        <w:rPr>
          <w:rFonts w:ascii="Book Antiqua" w:hAnsi="Book Antiqua"/>
          <w:sz w:val="24"/>
          <w:szCs w:val="24"/>
          <w:lang w:val="en-US"/>
        </w:rPr>
        <w:fldChar w:fldCharType="separate"/>
      </w:r>
      <w:r w:rsidR="008F3F42">
        <w:rPr>
          <w:rFonts w:ascii="Book Antiqua" w:hAnsi="Book Antiqua"/>
          <w:noProof/>
          <w:sz w:val="24"/>
          <w:szCs w:val="24"/>
          <w:vertAlign w:val="superscript"/>
          <w:lang w:val="en-US"/>
        </w:rPr>
        <w:t>[43,70,</w:t>
      </w:r>
      <w:r w:rsidRPr="004D2810">
        <w:rPr>
          <w:rFonts w:ascii="Book Antiqua" w:hAnsi="Book Antiqua"/>
          <w:noProof/>
          <w:sz w:val="24"/>
          <w:szCs w:val="24"/>
          <w:vertAlign w:val="superscript"/>
          <w:lang w:val="en-US"/>
        </w:rPr>
        <w:t>71]</w:t>
      </w:r>
      <w:r w:rsidRPr="004D2810">
        <w:rPr>
          <w:rFonts w:ascii="Book Antiqua" w:hAnsi="Book Antiqua"/>
          <w:sz w:val="24"/>
          <w:szCs w:val="24"/>
          <w:lang w:val="en-US"/>
        </w:rPr>
        <w:fldChar w:fldCharType="end"/>
      </w:r>
      <w:r w:rsidRPr="004D2810">
        <w:rPr>
          <w:rFonts w:ascii="Book Antiqua" w:hAnsi="Book Antiqua"/>
          <w:sz w:val="24"/>
          <w:szCs w:val="24"/>
          <w:lang w:val="en-US"/>
        </w:rPr>
        <w:t xml:space="preserve"> whilst others have reported that the field defect extends as far as the rectum in these patients</w:t>
      </w:r>
      <w:r w:rsidRPr="004D2810">
        <w:rPr>
          <w:rFonts w:ascii="Book Antiqua" w:hAnsi="Book Antiqua"/>
          <w:sz w:val="24"/>
          <w:szCs w:val="24"/>
          <w:lang w:val="en-US"/>
        </w:rPr>
        <w:fldChar w:fldCharType="begin">
          <w:fldData xml:space="preserve">PEVuZE5vdGU+PENpdGU+PEF1dGhvcj5Hb21lczwvQXV0aG9yPjxZZWFyPjIwMDk8L1llYXI+PElE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</w:fldData>
        </w:fldChar>
      </w:r>
      <w:r w:rsidRPr="004D2810">
        <w:rPr>
          <w:rFonts w:ascii="Book Antiqua" w:hAnsi="Book Antiqua"/>
          <w:sz w:val="24"/>
          <w:szCs w:val="24"/>
          <w:lang w:val="en-US"/>
        </w:rPr>
        <w:instrText xml:space="preserve"> ADDIN EN.CITE </w:instrText>
      </w:r>
      <w:r w:rsidRPr="004D2810">
        <w:rPr>
          <w:rFonts w:ascii="Book Antiqua" w:hAnsi="Book Antiqua"/>
          <w:sz w:val="24"/>
          <w:szCs w:val="24"/>
          <w:lang w:val="en-US"/>
        </w:rPr>
        <w:fldChar w:fldCharType="begin">
          <w:fldData xml:space="preserve">PEVuZE5vdGU+PENpdGU+PEF1dGhvcj5Hb21lczwvQXV0aG9yPjxZZWFyPjIwMDk8L1llYXI+PElE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</w:fldData>
        </w:fldChar>
      </w:r>
      <w:r w:rsidRPr="004D2810">
        <w:rPr>
          <w:rFonts w:ascii="Book Antiqua" w:hAnsi="Book Antiqua"/>
          <w:sz w:val="24"/>
          <w:szCs w:val="24"/>
          <w:lang w:val="en-US"/>
        </w:rPr>
        <w:instrText xml:space="preserve"> ADDIN EN.CITE.DATA </w:instrText>
      </w:r>
      <w:r w:rsidRPr="004D2810">
        <w:rPr>
          <w:rFonts w:ascii="Book Antiqua" w:hAnsi="Book Antiqua"/>
          <w:sz w:val="24"/>
          <w:szCs w:val="24"/>
          <w:lang w:val="en-US"/>
        </w:rPr>
      </w:r>
      <w:r w:rsidRPr="004D2810">
        <w:rPr>
          <w:rFonts w:ascii="Book Antiqua" w:hAnsi="Book Antiqua"/>
          <w:sz w:val="24"/>
          <w:szCs w:val="24"/>
          <w:lang w:val="en-US"/>
        </w:rPr>
        <w:fldChar w:fldCharType="end"/>
      </w:r>
      <w:r w:rsidRPr="004D2810">
        <w:rPr>
          <w:rFonts w:ascii="Book Antiqua" w:hAnsi="Book Antiqua"/>
          <w:sz w:val="24"/>
          <w:szCs w:val="24"/>
          <w:lang w:val="en-US"/>
        </w:rPr>
      </w:r>
      <w:r w:rsidRPr="004D2810">
        <w:rPr>
          <w:rFonts w:ascii="Book Antiqua" w:hAnsi="Book Antiqua"/>
          <w:sz w:val="24"/>
          <w:szCs w:val="24"/>
          <w:lang w:val="en-US"/>
        </w:rPr>
        <w:fldChar w:fldCharType="separate"/>
      </w:r>
      <w:r w:rsidR="008F3F42">
        <w:rPr>
          <w:rFonts w:ascii="Book Antiqua" w:hAnsi="Book Antiqua"/>
          <w:noProof/>
          <w:sz w:val="24"/>
          <w:szCs w:val="24"/>
          <w:vertAlign w:val="superscript"/>
          <w:lang w:val="en-US"/>
        </w:rPr>
        <w:t>[49,</w:t>
      </w:r>
      <w:r w:rsidRPr="004D2810">
        <w:rPr>
          <w:rFonts w:ascii="Book Antiqua" w:hAnsi="Book Antiqua"/>
          <w:noProof/>
          <w:sz w:val="24"/>
          <w:szCs w:val="24"/>
          <w:vertAlign w:val="superscript"/>
          <w:lang w:val="en-US"/>
        </w:rPr>
        <w:t>72]</w:t>
      </w:r>
      <w:r w:rsidRPr="004D2810">
        <w:rPr>
          <w:rFonts w:ascii="Book Antiqua" w:hAnsi="Book Antiqua"/>
          <w:sz w:val="24"/>
          <w:szCs w:val="24"/>
          <w:lang w:val="en-US"/>
        </w:rPr>
        <w:fldChar w:fldCharType="end"/>
      </w:r>
      <w:r w:rsidRPr="004D2810">
        <w:rPr>
          <w:rFonts w:ascii="Book Antiqua" w:hAnsi="Book Antiqua"/>
          <w:sz w:val="24"/>
          <w:szCs w:val="24"/>
          <w:lang w:val="en-US"/>
        </w:rPr>
        <w:t xml:space="preserve">. Some authors have shown that the </w:t>
      </w:r>
      <w:proofErr w:type="spellStart"/>
      <w:r w:rsidRPr="004D2810">
        <w:rPr>
          <w:rFonts w:ascii="Book Antiqua" w:hAnsi="Book Antiqua"/>
          <w:sz w:val="24"/>
          <w:szCs w:val="24"/>
          <w:lang w:val="en-US"/>
        </w:rPr>
        <w:t>hypermethylation</w:t>
      </w:r>
      <w:proofErr w:type="spellEnd"/>
      <w:r w:rsidRPr="004D2810">
        <w:rPr>
          <w:rFonts w:ascii="Book Antiqua" w:hAnsi="Book Antiqua"/>
          <w:sz w:val="24"/>
          <w:szCs w:val="24"/>
          <w:lang w:val="en-US"/>
        </w:rPr>
        <w:t xml:space="preserve"> changes observed in the field defect are more pronounced 1 cm away from the </w:t>
      </w:r>
      <w:proofErr w:type="spellStart"/>
      <w:r w:rsidRPr="004D2810">
        <w:rPr>
          <w:rFonts w:ascii="Book Antiqua" w:hAnsi="Book Antiqua"/>
          <w:sz w:val="24"/>
          <w:szCs w:val="24"/>
          <w:lang w:val="en-US"/>
        </w:rPr>
        <w:t>tumour</w:t>
      </w:r>
      <w:proofErr w:type="spellEnd"/>
      <w:r w:rsidRPr="004D2810">
        <w:rPr>
          <w:rFonts w:ascii="Book Antiqua" w:hAnsi="Book Antiqua"/>
          <w:sz w:val="24"/>
          <w:szCs w:val="24"/>
          <w:lang w:val="en-US"/>
        </w:rPr>
        <w:t xml:space="preserve"> compared to 10 cm</w:t>
      </w:r>
      <w:r w:rsidRPr="004D2810">
        <w:rPr>
          <w:rFonts w:ascii="Book Antiqua" w:hAnsi="Book Antiqua"/>
          <w:sz w:val="24"/>
          <w:szCs w:val="24"/>
          <w:lang w:val="en-US"/>
        </w:rPr>
        <w:fldChar w:fldCharType="begin">
          <w:fldData xml:space="preserve">PEVuZE5vdGU+PENpdGU+PEF1dGhvcj5TaGVuPC9BdXRob3I+PFllYXI+MjAwNTwvWWVhcj48SURU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</w:fldData>
        </w:fldChar>
      </w:r>
      <w:r w:rsidRPr="004D2810">
        <w:rPr>
          <w:rFonts w:ascii="Book Antiqua" w:hAnsi="Book Antiqua"/>
          <w:sz w:val="24"/>
          <w:szCs w:val="24"/>
          <w:lang w:val="en-US"/>
        </w:rPr>
        <w:instrText xml:space="preserve"> ADDIN EN.CITE </w:instrText>
      </w:r>
      <w:r w:rsidRPr="004D2810">
        <w:rPr>
          <w:rFonts w:ascii="Book Antiqua" w:hAnsi="Book Antiqua"/>
          <w:sz w:val="24"/>
          <w:szCs w:val="24"/>
          <w:lang w:val="en-US"/>
        </w:rPr>
        <w:fldChar w:fldCharType="begin">
          <w:fldData xml:space="preserve">PEVuZE5vdGU+PENpdGU+PEF1dGhvcj5TaGVuPC9BdXRob3I+PFllYXI+MjAwNTwvWWVhcj48SURU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</w:fldData>
        </w:fldChar>
      </w:r>
      <w:r w:rsidRPr="004D2810">
        <w:rPr>
          <w:rFonts w:ascii="Book Antiqua" w:hAnsi="Book Antiqua"/>
          <w:sz w:val="24"/>
          <w:szCs w:val="24"/>
          <w:lang w:val="en-US"/>
        </w:rPr>
        <w:instrText xml:space="preserve"> ADDIN EN.CITE.DATA </w:instrText>
      </w:r>
      <w:r w:rsidRPr="004D2810">
        <w:rPr>
          <w:rFonts w:ascii="Book Antiqua" w:hAnsi="Book Antiqua"/>
          <w:sz w:val="24"/>
          <w:szCs w:val="24"/>
          <w:lang w:val="en-US"/>
        </w:rPr>
      </w:r>
      <w:r w:rsidRPr="004D2810">
        <w:rPr>
          <w:rFonts w:ascii="Book Antiqua" w:hAnsi="Book Antiqua"/>
          <w:sz w:val="24"/>
          <w:szCs w:val="24"/>
          <w:lang w:val="en-US"/>
        </w:rPr>
        <w:fldChar w:fldCharType="end"/>
      </w:r>
      <w:r w:rsidRPr="004D2810">
        <w:rPr>
          <w:rFonts w:ascii="Book Antiqua" w:hAnsi="Book Antiqua"/>
          <w:sz w:val="24"/>
          <w:szCs w:val="24"/>
          <w:lang w:val="en-US"/>
        </w:rPr>
      </w:r>
      <w:r w:rsidRPr="004D2810">
        <w:rPr>
          <w:rFonts w:ascii="Book Antiqua" w:hAnsi="Book Antiqua"/>
          <w:sz w:val="24"/>
          <w:szCs w:val="24"/>
          <w:lang w:val="en-US"/>
        </w:rPr>
        <w:fldChar w:fldCharType="separate"/>
      </w:r>
      <w:r w:rsidRPr="004D2810">
        <w:rPr>
          <w:rFonts w:ascii="Book Antiqua" w:hAnsi="Book Antiqua"/>
          <w:noProof/>
          <w:sz w:val="24"/>
          <w:szCs w:val="24"/>
          <w:vertAlign w:val="superscript"/>
          <w:lang w:val="en-US"/>
        </w:rPr>
        <w:t>[57]</w:t>
      </w:r>
      <w:r w:rsidRPr="004D2810">
        <w:rPr>
          <w:rFonts w:ascii="Book Antiqua" w:hAnsi="Book Antiqua"/>
          <w:sz w:val="24"/>
          <w:szCs w:val="24"/>
          <w:lang w:val="en-US"/>
        </w:rPr>
        <w:fldChar w:fldCharType="end"/>
      </w:r>
      <w:r w:rsidRPr="004D2810">
        <w:rPr>
          <w:rFonts w:ascii="Book Antiqua" w:hAnsi="Book Antiqua"/>
          <w:sz w:val="24"/>
          <w:szCs w:val="24"/>
          <w:lang w:val="en-US"/>
        </w:rPr>
        <w:t xml:space="preserve"> whereas others were unable to corroborate their findings with distance from the lesion</w:t>
      </w:r>
      <w:r w:rsidRPr="004D2810">
        <w:rPr>
          <w:rFonts w:ascii="Book Antiqua" w:hAnsi="Book Antiqua"/>
          <w:sz w:val="24"/>
          <w:szCs w:val="24"/>
          <w:lang w:val="en-US"/>
        </w:rPr>
        <w:fldChar w:fldCharType="begin"/>
      </w:r>
      <w:r w:rsidRPr="004D2810">
        <w:rPr>
          <w:rFonts w:ascii="Book Antiqua" w:hAnsi="Book Antiqua"/>
          <w:sz w:val="24"/>
          <w:szCs w:val="24"/>
          <w:lang w:val="en-US"/>
        </w:rPr>
        <w:instrText xml:space="preserve"> ADDIN EN.CITE &lt;EndNote&gt;&lt;Cite&gt;&lt;Author&gt;Chen&lt;/Author&gt;&lt;Year&gt;2004&lt;/Year&gt;&lt;IDText&gt;Alteration of gene expression in normal-appearing colon mucosa of APC(min) mice and human cancer patients&lt;/IDText&gt;&lt;DisplayText&gt;&lt;style face="superscript"&gt;[54]&lt;/style&gt;&lt;/DisplayText&gt;&lt;record&gt;&lt;dates&gt;&lt;pub-dates&gt;&lt;date&gt;May&lt;/date&gt;&lt;/pub-dates&gt;&lt;year&gt;2004&lt;/year&gt;&lt;/dates&gt;&lt;keywords&gt;&lt;keyword&gt;Adenomatous Polyposis Coli&lt;/keyword&gt;&lt;keyword&gt;Aged&lt;/keyword&gt;&lt;keyword&gt;Animals&lt;/keyword&gt;&lt;keyword&gt;Colonic Neoplasms&lt;/keyword&gt;&lt;keyword&gt;Cyclooxygenase 2&lt;/keyword&gt;&lt;keyword&gt;Female&lt;/keyword&gt;&lt;keyword&gt;Gene Expression Regulation, Neoplastic&lt;/keyword&gt;&lt;keyword&gt;Genes, APC&lt;/keyword&gt;&lt;keyword&gt;Humans&lt;/keyword&gt;&lt;keyword&gt;Intestinal Mucosa&lt;/keyword&gt;&lt;keyword&gt;Isoenzymes&lt;/keyword&gt;&lt;keyword&gt;Male&lt;/keyword&gt;&lt;keyword&gt;Membrane Proteins&lt;/keyword&gt;&lt;keyword&gt;Mice&lt;/keyword&gt;&lt;keyword&gt;Mice, Inbred C57BL&lt;/keyword&gt;&lt;keyword&gt;Middle Aged&lt;/keyword&gt;&lt;keyword&gt;Prostaglandin-Endoperoxide Synthases&lt;/keyword&gt;&lt;/keywords&gt;&lt;urls&gt;&lt;related-urls&gt;&lt;url&gt;http://www.ncbi.nlm.nih.gov/pubmed/15150130&lt;/url&gt;&lt;/related-urls&gt;&lt;/urls&gt;&lt;isbn&gt;0008-5472&lt;/isbn&gt;&lt;titles&gt;&lt;title&gt;Alteration of gene expression in normal-appearing colon mucosa of APC(min) mice and human cancer patients&lt;/title&gt;&lt;secondary-title&gt;Cancer Res&lt;/secondary-title&gt;&lt;/titles&gt;&lt;pages&gt;3694-700&lt;/pages&gt;&lt;number&gt;10&lt;/number&gt;&lt;contributors&gt;&lt;authors&gt;&lt;author&gt;Chen, L. C.&lt;/author&gt;&lt;author&gt;Hao, C. Y.&lt;/author&gt;&lt;author&gt;Chiu, Y. S.&lt;/author&gt;&lt;author&gt;Wong, P.&lt;/author&gt;&lt;author&gt;Melnick, J. S.&lt;/author&gt;&lt;author&gt;Brotman, M.&lt;/author&gt;&lt;author&gt;Moretto, J.&lt;/author&gt;&lt;author&gt;Mendes, F.&lt;/author&gt;&lt;author&gt;Smith, A. P.&lt;/author&gt;&lt;author&gt;Bennington, J. L.&lt;/author&gt;&lt;author&gt;Moore, D.&lt;/author&gt;&lt;author&gt;Lee, N. M.&lt;/author&gt;&lt;/authors&gt;&lt;/contributors&gt;&lt;language&gt;eng&lt;/language&gt;&lt;added-date format="utc"&gt;1417088767&lt;/added-date&gt;&lt;ref-type name="Journal Article"&gt;17&lt;/ref-type&gt;&lt;rec-number&gt;1123&lt;/rec-number&gt;&lt;last-updated-date format="utc"&gt;1417088767&lt;/last-updated-date&gt;&lt;accession-num&gt;15150130&lt;/accession-num&gt;&lt;electronic-resource-num&gt;10.1158/0008-5472.CAN-03-3264&lt;/electronic-resource-num&gt;&lt;volume&gt;64&lt;/volume&gt;&lt;/record&gt;&lt;/Cite&gt;&lt;/EndNote&gt;</w:instrText>
      </w:r>
      <w:r w:rsidRPr="004D2810">
        <w:rPr>
          <w:rFonts w:ascii="Book Antiqua" w:hAnsi="Book Antiqua"/>
          <w:sz w:val="24"/>
          <w:szCs w:val="24"/>
          <w:lang w:val="en-US"/>
        </w:rPr>
        <w:fldChar w:fldCharType="separate"/>
      </w:r>
      <w:r w:rsidRPr="004D2810">
        <w:rPr>
          <w:rFonts w:ascii="Book Antiqua" w:hAnsi="Book Antiqua"/>
          <w:noProof/>
          <w:sz w:val="24"/>
          <w:szCs w:val="24"/>
          <w:vertAlign w:val="superscript"/>
          <w:lang w:val="en-US"/>
        </w:rPr>
        <w:t>[54]</w:t>
      </w:r>
      <w:r w:rsidRPr="004D2810">
        <w:rPr>
          <w:rFonts w:ascii="Book Antiqua" w:hAnsi="Book Antiqua"/>
          <w:sz w:val="24"/>
          <w:szCs w:val="24"/>
          <w:lang w:val="en-US"/>
        </w:rPr>
        <w:fldChar w:fldCharType="end"/>
      </w:r>
      <w:r w:rsidR="00887338" w:rsidRPr="004D2810">
        <w:rPr>
          <w:rFonts w:ascii="Book Antiqua" w:hAnsi="Book Antiqua"/>
          <w:sz w:val="24"/>
          <w:szCs w:val="24"/>
          <w:lang w:val="en-US"/>
        </w:rPr>
        <w:t xml:space="preserve"> Some investigators have proposed that the field of altered mucosa does not occur in a contiguous manner but occurs in discrete patches. Bernstein </w:t>
      </w:r>
      <w:r w:rsidR="00887338" w:rsidRPr="008F3F42">
        <w:rPr>
          <w:rFonts w:ascii="Book Antiqua" w:hAnsi="Book Antiqua"/>
          <w:i/>
          <w:sz w:val="24"/>
          <w:szCs w:val="24"/>
          <w:lang w:val="en-US"/>
        </w:rPr>
        <w:t>et al</w:t>
      </w:r>
      <w:r w:rsidR="00887338" w:rsidRPr="004D2810">
        <w:rPr>
          <w:rFonts w:ascii="Book Antiqua" w:hAnsi="Book Antiqua"/>
          <w:sz w:val="24"/>
          <w:szCs w:val="24"/>
          <w:lang w:val="en-US"/>
        </w:rPr>
        <w:fldChar w:fldCharType="begin"/>
      </w:r>
      <w:r w:rsidR="00887338" w:rsidRPr="004D2810">
        <w:rPr>
          <w:rFonts w:ascii="Book Antiqua" w:hAnsi="Book Antiqua"/>
          <w:sz w:val="24"/>
          <w:szCs w:val="24"/>
          <w:lang w:val="en-US"/>
        </w:rPr>
        <w:instrText xml:space="preserve"> ADDIN EN.CITE &lt;EndNote&gt;&lt;Cite&gt;&lt;Author&gt;Bernstein&lt;/Author&gt;&lt;Year&gt;1999&lt;/Year&gt;&lt;IDText&gt;A bile acid-induced apoptosis assay for colon cancer risk and associated quality control studies&lt;/IDText&gt;&lt;DisplayText&gt;&lt;style face="superscript"&gt;[46]&lt;/style&gt;&lt;/DisplayText&gt;&lt;record&gt;&lt;dates&gt;&lt;pub-dates&gt;&lt;date&gt;May&lt;/date&gt;&lt;/pub-dates&gt;&lt;year&gt;1999&lt;/year&gt;&lt;/dates&gt;&lt;keywords&gt;&lt;keyword&gt;Adenoma&lt;/keyword&gt;&lt;keyword&gt;Anal Canal&lt;/keyword&gt;&lt;keyword&gt;Apoptosis&lt;/keyword&gt;&lt;keyword&gt;Bile Acids and Salts&lt;/keyword&gt;&lt;keyword&gt;Biological Assay&lt;/keyword&gt;&lt;keyword&gt;Colon, Sigmoid&lt;/keyword&gt;&lt;keyword&gt;Colonic Neoplasms&lt;/keyword&gt;&lt;keyword&gt;Colonic Polyps&lt;/keyword&gt;&lt;keyword&gt;Colorectal Neoplasms&lt;/keyword&gt;&lt;keyword&gt;Deoxycholic Acid&lt;/keyword&gt;&lt;keyword&gt;Dietary Fats&lt;/keyword&gt;&lt;keyword&gt;Disease Susceptibility&lt;/keyword&gt;&lt;keyword&gt;Drug Resistance&lt;/keyword&gt;&lt;keyword&gt;Feces&lt;/keyword&gt;&lt;keyword&gt;Humans&lt;/keyword&gt;&lt;keyword&gt;Intestinal Mucosa&lt;/keyword&gt;&lt;keyword&gt;Observer Variation&lt;/keyword&gt;&lt;keyword&gt;Quality Control&lt;/keyword&gt;&lt;keyword&gt;Rectum&lt;/keyword&gt;&lt;keyword&gt;Risk&lt;/keyword&gt;&lt;/keywords&gt;&lt;urls&gt;&lt;related-urls&gt;&lt;url&gt;http://www.ncbi.nlm.nih.gov/pubmed/10344743&lt;/url&gt;&lt;/related-urls&gt;&lt;/urls&gt;&lt;isbn&gt;0008-5472&lt;/isbn&gt;&lt;titles&gt;&lt;title&gt;A bile acid-induced apoptosis assay for colon cancer risk and associated quality control studies&lt;/title&gt;&lt;secondary-title&gt;Cancer Res&lt;/secondary-title&gt;&lt;/titles&gt;&lt;pages&gt;2353-7&lt;/pages&gt;&lt;number&gt;10&lt;/number&gt;&lt;contributors&gt;&lt;authors&gt;&lt;author&gt;Bernstein, C.&lt;/author&gt;&lt;author&gt;Bernstein, H.&lt;/author&gt;&lt;author&gt;Garewal, H.&lt;/author&gt;&lt;author&gt;Dinning, P.&lt;/author&gt;&lt;author&gt;Jabi, R.&lt;/author&gt;&lt;author&gt;Sampliner, R. E.&lt;/author&gt;&lt;author&gt;McCuskey, M. K.&lt;/author&gt;&lt;author&gt;Panda, M.&lt;/author&gt;&lt;author&gt;Roe, D. J.&lt;/author&gt;&lt;author&gt;L&amp;apos;Heureux, L.&lt;/author&gt;&lt;author&gt;Payne, C.&lt;/author&gt;&lt;/authors&gt;&lt;/contributors&gt;&lt;language&gt;eng&lt;/language&gt;&lt;added-date format="utc"&gt;1417087191&lt;/added-date&gt;&lt;ref-type name="Journal Article"&gt;17&lt;/ref-type&gt;&lt;rec-number&gt;1117&lt;/rec-number&gt;&lt;last-updated-date format="utc"&gt;1417087191&lt;/last-updated-date&gt;&lt;accession-num&gt;10344743&lt;/accession-num&gt;&lt;volume&gt;59&lt;/volume&gt;&lt;/record&gt;&lt;/Cite&gt;&lt;/EndNote&gt;</w:instrText>
      </w:r>
      <w:r w:rsidR="00887338" w:rsidRPr="004D2810">
        <w:rPr>
          <w:rFonts w:ascii="Book Antiqua" w:hAnsi="Book Antiqua"/>
          <w:sz w:val="24"/>
          <w:szCs w:val="24"/>
          <w:lang w:val="en-US"/>
        </w:rPr>
        <w:fldChar w:fldCharType="separate"/>
      </w:r>
      <w:r w:rsidR="00887338" w:rsidRPr="004D2810">
        <w:rPr>
          <w:rFonts w:ascii="Book Antiqua" w:hAnsi="Book Antiqua"/>
          <w:noProof/>
          <w:sz w:val="24"/>
          <w:szCs w:val="24"/>
          <w:vertAlign w:val="superscript"/>
          <w:lang w:val="en-US"/>
        </w:rPr>
        <w:t>[46]</w:t>
      </w:r>
      <w:r w:rsidR="00887338" w:rsidRPr="004D2810">
        <w:rPr>
          <w:rFonts w:ascii="Book Antiqua" w:hAnsi="Book Antiqua"/>
          <w:sz w:val="24"/>
          <w:szCs w:val="24"/>
          <w:lang w:val="en-US"/>
        </w:rPr>
        <w:fldChar w:fldCharType="end"/>
      </w:r>
      <w:r w:rsidR="00887338" w:rsidRPr="004D2810">
        <w:rPr>
          <w:rFonts w:ascii="Book Antiqua" w:hAnsi="Book Antiqua"/>
          <w:sz w:val="24"/>
          <w:szCs w:val="24"/>
          <w:lang w:val="en-US"/>
        </w:rPr>
        <w:t xml:space="preserve"> measured the bile salt induced apoptosis rate in 68 patients </w:t>
      </w:r>
      <w:r w:rsidR="00B04998" w:rsidRPr="004D2810">
        <w:rPr>
          <w:rFonts w:ascii="Book Antiqua" w:hAnsi="Book Antiqua"/>
          <w:sz w:val="24"/>
          <w:szCs w:val="24"/>
          <w:lang w:val="en-US"/>
        </w:rPr>
        <w:t>(</w:t>
      </w:r>
      <w:r w:rsidR="00887338" w:rsidRPr="004D2810">
        <w:rPr>
          <w:rFonts w:ascii="Book Antiqua" w:hAnsi="Book Antiqua"/>
          <w:sz w:val="24"/>
          <w:szCs w:val="24"/>
          <w:lang w:val="en-US"/>
        </w:rPr>
        <w:t>17 CRC, 37 adenoma and 14 with neoplasia</w:t>
      </w:r>
      <w:r w:rsidR="00B04998" w:rsidRPr="004D2810">
        <w:rPr>
          <w:rFonts w:ascii="Book Antiqua" w:hAnsi="Book Antiqua"/>
          <w:sz w:val="24"/>
          <w:szCs w:val="24"/>
          <w:lang w:val="en-US"/>
        </w:rPr>
        <w:t>)</w:t>
      </w:r>
      <w:r w:rsidR="00887338" w:rsidRPr="004D2810">
        <w:rPr>
          <w:rFonts w:ascii="Book Antiqua" w:hAnsi="Book Antiqua"/>
          <w:sz w:val="24"/>
          <w:szCs w:val="24"/>
          <w:lang w:val="en-US"/>
        </w:rPr>
        <w:t xml:space="preserve">. Biopsies were taken 20 cm from the anal verge, caecum and descending colon. Site to site variability, both between </w:t>
      </w:r>
      <w:r w:rsidR="00887338" w:rsidRPr="004D2810">
        <w:rPr>
          <w:rFonts w:ascii="Book Antiqua" w:hAnsi="Book Antiqua"/>
          <w:sz w:val="24"/>
          <w:szCs w:val="24"/>
          <w:lang w:val="en-US"/>
        </w:rPr>
        <w:lastRenderedPageBreak/>
        <w:t>regions of the colon and adjacent biopsies was greater than the inter-patient variability for individuals with a history of CRC suggesting that there was ‘</w:t>
      </w:r>
      <w:r w:rsidR="00887338" w:rsidRPr="004D2810">
        <w:rPr>
          <w:rFonts w:ascii="Book Antiqua" w:hAnsi="Book Antiqua"/>
          <w:sz w:val="24"/>
          <w:szCs w:val="24"/>
        </w:rPr>
        <w:t>patchiness</w:t>
      </w:r>
      <w:r w:rsidR="00887338" w:rsidRPr="004D2810">
        <w:rPr>
          <w:rFonts w:ascii="Book Antiqua" w:hAnsi="Book Antiqua"/>
          <w:sz w:val="24"/>
          <w:szCs w:val="24"/>
          <w:lang w:val="en-US"/>
        </w:rPr>
        <w:t xml:space="preserve">’ of the susceptibility of regions of the colon to bile acid induced apoptosis. In other words, the field defect was not continuous along the entire colon; there were areas which showed greater changes in rate of apoptosis, however, these areas did not correspond to site of previous neoplasia. If these changes occur as a consequence of the interplay between an underlying genetic predisposition and environmental insult, patchy mucosal alterations could be explained by differences in luminal factors along the colon. Hence, there would be areas that are more susceptible to carcinogens found in the lumen or areas where cells are defective at protecting against the harmful effects of carcinogens. Further study is required to </w:t>
      </w:r>
      <w:proofErr w:type="spellStart"/>
      <w:r w:rsidR="00887338" w:rsidRPr="004D2810">
        <w:rPr>
          <w:rFonts w:ascii="Book Antiqua" w:hAnsi="Book Antiqua"/>
          <w:sz w:val="24"/>
          <w:szCs w:val="24"/>
          <w:lang w:val="en-US"/>
        </w:rPr>
        <w:t>characterise</w:t>
      </w:r>
      <w:proofErr w:type="spellEnd"/>
      <w:r w:rsidR="00887338" w:rsidRPr="004D2810">
        <w:rPr>
          <w:rFonts w:ascii="Book Antiqua" w:hAnsi="Book Antiqua"/>
          <w:sz w:val="24"/>
          <w:szCs w:val="24"/>
          <w:lang w:val="en-US"/>
        </w:rPr>
        <w:t xml:space="preserve"> the nature of the field defect and examine the causative agents responsible</w:t>
      </w:r>
      <w:r w:rsidR="00887338" w:rsidRPr="004D2810">
        <w:rPr>
          <w:rFonts w:ascii="Book Antiqua" w:hAnsi="Book Antiqua"/>
          <w:sz w:val="24"/>
          <w:szCs w:val="24"/>
        </w:rPr>
        <w:t xml:space="preserve">. </w:t>
      </w:r>
    </w:p>
    <w:p w14:paraId="041FEF99" w14:textId="77777777" w:rsidR="00360F5E" w:rsidRPr="004D2810" w:rsidRDefault="00360F5E" w:rsidP="00793E1A">
      <w:pPr>
        <w:pStyle w:val="Body"/>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sz w:val="24"/>
          <w:szCs w:val="24"/>
        </w:rPr>
      </w:pPr>
    </w:p>
    <w:p w14:paraId="58376080" w14:textId="77777777" w:rsidR="00887338" w:rsidRPr="004D2810" w:rsidRDefault="00887338" w:rsidP="00793E1A">
      <w:pPr>
        <w:pStyle w:val="Body"/>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b/>
          <w:i/>
          <w:iCs/>
          <w:sz w:val="24"/>
          <w:szCs w:val="24"/>
          <w:lang w:val="en-US"/>
        </w:rPr>
      </w:pPr>
      <w:r w:rsidRPr="004D2810">
        <w:rPr>
          <w:rFonts w:ascii="Book Antiqua" w:hAnsi="Book Antiqua"/>
          <w:b/>
          <w:i/>
          <w:iCs/>
          <w:sz w:val="24"/>
          <w:szCs w:val="24"/>
          <w:lang w:val="en-US"/>
        </w:rPr>
        <w:t>Are these alterations passengers or drivers in carcinogenesis?</w:t>
      </w:r>
    </w:p>
    <w:p w14:paraId="5F7DF6E0" w14:textId="246C16BC" w:rsidR="00887338" w:rsidRPr="004D2810" w:rsidRDefault="00887338" w:rsidP="00793E1A">
      <w:pPr>
        <w:pStyle w:val="Body"/>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sz w:val="24"/>
          <w:szCs w:val="24"/>
          <w:lang w:val="en-US"/>
        </w:rPr>
      </w:pPr>
      <w:r w:rsidRPr="004D2810">
        <w:rPr>
          <w:rFonts w:ascii="Book Antiqua" w:hAnsi="Book Antiqua"/>
          <w:sz w:val="24"/>
          <w:szCs w:val="24"/>
          <w:lang w:val="en-US"/>
        </w:rPr>
        <w:t xml:space="preserve">Colon cancers have been found to contain a median of 76 non-silent sequence mutations of which, only 15 represent driver </w:t>
      </w:r>
      <w:proofErr w:type="gramStart"/>
      <w:r w:rsidRPr="004D2810">
        <w:rPr>
          <w:rFonts w:ascii="Book Antiqua" w:hAnsi="Book Antiqua"/>
          <w:sz w:val="24"/>
          <w:szCs w:val="24"/>
          <w:lang w:val="en-US"/>
        </w:rPr>
        <w:t>mutations</w:t>
      </w:r>
      <w:proofErr w:type="gramEnd"/>
      <w:r w:rsidRPr="004D2810">
        <w:rPr>
          <w:rFonts w:ascii="Book Antiqua" w:hAnsi="Book Antiqua"/>
          <w:sz w:val="24"/>
          <w:szCs w:val="24"/>
          <w:lang w:val="en-US"/>
        </w:rPr>
        <w:fldChar w:fldCharType="begin">
          <w:fldData xml:space="preserve">PEVuZE5vdGU+PENpdGU+PEF1dGhvcj5Xb29kPC9BdXRob3I+PFllYXI+MjAwNzwvWWVhcj48SURU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</w:fldData>
        </w:fldChar>
      </w:r>
      <w:r w:rsidRPr="004D2810">
        <w:rPr>
          <w:rFonts w:ascii="Book Antiqua" w:hAnsi="Book Antiqua"/>
          <w:sz w:val="24"/>
          <w:szCs w:val="24"/>
          <w:lang w:val="en-US"/>
        </w:rPr>
        <w:instrText xml:space="preserve"> ADDIN EN.CITE </w:instrText>
      </w:r>
      <w:r w:rsidRPr="004D2810">
        <w:rPr>
          <w:rFonts w:ascii="Book Antiqua" w:hAnsi="Book Antiqua"/>
          <w:sz w:val="24"/>
          <w:szCs w:val="24"/>
          <w:lang w:val="en-US"/>
        </w:rPr>
        <w:fldChar w:fldCharType="begin">
          <w:fldData xml:space="preserve">PEVuZE5vdGU+PENpdGU+PEF1dGhvcj5Xb29kPC9BdXRob3I+PFllYXI+MjAwNzwvWWVhcj48SURU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</w:fldData>
        </w:fldChar>
      </w:r>
      <w:r w:rsidRPr="004D2810">
        <w:rPr>
          <w:rFonts w:ascii="Book Antiqua" w:hAnsi="Book Antiqua"/>
          <w:sz w:val="24"/>
          <w:szCs w:val="24"/>
          <w:lang w:val="en-US"/>
        </w:rPr>
        <w:instrText xml:space="preserve"> ADDIN EN.CITE.DATA </w:instrText>
      </w:r>
      <w:r w:rsidRPr="004D2810">
        <w:rPr>
          <w:rFonts w:ascii="Book Antiqua" w:hAnsi="Book Antiqua"/>
          <w:sz w:val="24"/>
          <w:szCs w:val="24"/>
          <w:lang w:val="en-US"/>
        </w:rPr>
      </w:r>
      <w:r w:rsidRPr="004D2810">
        <w:rPr>
          <w:rFonts w:ascii="Book Antiqua" w:hAnsi="Book Antiqua"/>
          <w:sz w:val="24"/>
          <w:szCs w:val="24"/>
          <w:lang w:val="en-US"/>
        </w:rPr>
        <w:fldChar w:fldCharType="end"/>
      </w:r>
      <w:r w:rsidRPr="004D2810">
        <w:rPr>
          <w:rFonts w:ascii="Book Antiqua" w:hAnsi="Book Antiqua"/>
          <w:sz w:val="24"/>
          <w:szCs w:val="24"/>
          <w:lang w:val="en-US"/>
        </w:rPr>
      </w:r>
      <w:r w:rsidRPr="004D2810">
        <w:rPr>
          <w:rFonts w:ascii="Book Antiqua" w:hAnsi="Book Antiqua"/>
          <w:sz w:val="24"/>
          <w:szCs w:val="24"/>
          <w:lang w:val="en-US"/>
        </w:rPr>
        <w:fldChar w:fldCharType="separate"/>
      </w:r>
      <w:r w:rsidRPr="004D2810">
        <w:rPr>
          <w:rFonts w:ascii="Book Antiqua" w:hAnsi="Book Antiqua"/>
          <w:noProof/>
          <w:sz w:val="24"/>
          <w:szCs w:val="24"/>
          <w:vertAlign w:val="superscript"/>
          <w:lang w:val="en-US"/>
        </w:rPr>
        <w:t>[73]</w:t>
      </w:r>
      <w:r w:rsidRPr="004D2810">
        <w:rPr>
          <w:rFonts w:ascii="Book Antiqua" w:hAnsi="Book Antiqua"/>
          <w:sz w:val="24"/>
          <w:szCs w:val="24"/>
          <w:lang w:val="en-US"/>
        </w:rPr>
        <w:fldChar w:fldCharType="end"/>
      </w:r>
      <w:r w:rsidRPr="004D2810">
        <w:rPr>
          <w:rFonts w:ascii="Book Antiqua" w:hAnsi="Book Antiqua"/>
          <w:sz w:val="24"/>
          <w:szCs w:val="24"/>
          <w:lang w:val="en-US"/>
        </w:rPr>
        <w:t xml:space="preserve">. These are mutations in </w:t>
      </w:r>
      <w:r w:rsidRPr="004D2810">
        <w:rPr>
          <w:rFonts w:ascii="Book Antiqua" w:hAnsi="Book Antiqua"/>
          <w:sz w:val="24"/>
          <w:szCs w:val="24"/>
        </w:rPr>
        <w:t xml:space="preserve">key </w:t>
      </w:r>
      <w:r w:rsidRPr="004D2810">
        <w:rPr>
          <w:rFonts w:ascii="Book Antiqua" w:hAnsi="Book Antiqua"/>
          <w:sz w:val="24"/>
          <w:szCs w:val="24"/>
          <w:lang w:val="en-US"/>
        </w:rPr>
        <w:t xml:space="preserve">oncogenes or </w:t>
      </w:r>
      <w:proofErr w:type="spellStart"/>
      <w:r w:rsidRPr="004D2810">
        <w:rPr>
          <w:rFonts w:ascii="Book Antiqua" w:hAnsi="Book Antiqua"/>
          <w:sz w:val="24"/>
          <w:szCs w:val="24"/>
          <w:lang w:val="en-US"/>
        </w:rPr>
        <w:t>tumour</w:t>
      </w:r>
      <w:proofErr w:type="spellEnd"/>
      <w:r w:rsidRPr="004D2810">
        <w:rPr>
          <w:rFonts w:ascii="Book Antiqua" w:hAnsi="Book Antiqua"/>
          <w:sz w:val="24"/>
          <w:szCs w:val="24"/>
          <w:lang w:val="en-US"/>
        </w:rPr>
        <w:t xml:space="preserve"> suppressor genes that confer a selective advantage to the cell enabling it to divide uncontrollably and survive in </w:t>
      </w:r>
      <w:proofErr w:type="spellStart"/>
      <w:r w:rsidRPr="004D2810">
        <w:rPr>
          <w:rFonts w:ascii="Book Antiqua" w:hAnsi="Book Antiqua"/>
          <w:sz w:val="24"/>
          <w:szCs w:val="24"/>
          <w:lang w:val="en-US"/>
        </w:rPr>
        <w:t>unfavourable</w:t>
      </w:r>
      <w:proofErr w:type="spellEnd"/>
      <w:r w:rsidRPr="004D2810">
        <w:rPr>
          <w:rFonts w:ascii="Book Antiqua" w:hAnsi="Book Antiqua"/>
          <w:sz w:val="24"/>
          <w:szCs w:val="24"/>
          <w:lang w:val="en-US"/>
        </w:rPr>
        <w:t xml:space="preserve"> conditions. In comparison, </w:t>
      </w:r>
      <w:r w:rsidRPr="004D2810">
        <w:rPr>
          <w:rFonts w:ascii="Book Antiqua" w:hAnsi="Book Antiqua"/>
          <w:sz w:val="24"/>
          <w:szCs w:val="24"/>
        </w:rPr>
        <w:t xml:space="preserve">passenger mutations occur during normal cell division that takes place to replenish the colonic epithelium and have no role in driving carcinogenesis. They </w:t>
      </w:r>
      <w:r w:rsidRPr="004D2810">
        <w:rPr>
          <w:rFonts w:ascii="Book Antiqua" w:hAnsi="Book Antiqua"/>
          <w:sz w:val="24"/>
          <w:szCs w:val="24"/>
          <w:lang w:val="en-US"/>
        </w:rPr>
        <w:t xml:space="preserve">can be over-represented in cancer tissue due to aberrant DNA repair mechanisms and defective anti-apoptotic machinery. Similarly, it is difficult to discriminate which of the molecular changes found in the field defect are integral in driving cancer formation from those that are innocent bystanders. Roy </w:t>
      </w:r>
      <w:r w:rsidRPr="008F3F42">
        <w:rPr>
          <w:rFonts w:ascii="Book Antiqua" w:hAnsi="Book Antiqua"/>
          <w:i/>
          <w:sz w:val="24"/>
          <w:szCs w:val="24"/>
          <w:lang w:val="en-US"/>
        </w:rPr>
        <w:t>et al</w:t>
      </w:r>
      <w:r w:rsidRPr="004D2810">
        <w:rPr>
          <w:rFonts w:ascii="Book Antiqua" w:hAnsi="Book Antiqua"/>
          <w:sz w:val="24"/>
          <w:szCs w:val="24"/>
          <w:lang w:val="en-US"/>
        </w:rPr>
        <w:fldChar w:fldCharType="begin"/>
      </w:r>
      <w:r w:rsidRPr="004D2810">
        <w:rPr>
          <w:rFonts w:ascii="Book Antiqua" w:hAnsi="Book Antiqua"/>
          <w:sz w:val="24"/>
          <w:szCs w:val="24"/>
          <w:lang w:val="en-US"/>
        </w:rPr>
        <w:instrText xml:space="preserve"> ADDIN EN.CITE &lt;EndNote&gt;&lt;Cite&gt;&lt;Author&gt;Roy&lt;/Author&gt;&lt;Year&gt;2004&lt;/Year&gt;&lt;IDText&gt;Four-dimensional elastic light-scattering fingerprints as preneoplastic markers in the rat model of colon carcinogenesis&lt;/IDText&gt;&lt;DisplayText&gt;&lt;style face="superscript"&gt;[74]&lt;/style&gt;&lt;/DisplayText&gt;&lt;record&gt;&lt;dates&gt;&lt;pub-dates&gt;&lt;date&gt;Apr&lt;/date&gt;&lt;/pub-dates&gt;&lt;year&gt;2004&lt;/year&gt;&lt;/dates&gt;&lt;keywords&gt;&lt;keyword&gt;Animals&lt;/keyword&gt;&lt;keyword&gt;Colonic Neoplasms&lt;/keyword&gt;&lt;keyword&gt;Disease Models, Animal&lt;/keyword&gt;&lt;keyword&gt;Early Diagnosis&lt;/keyword&gt;&lt;keyword&gt;Fractals&lt;/keyword&gt;&lt;keyword&gt;Light&lt;/keyword&gt;&lt;keyword&gt;Male&lt;/keyword&gt;&lt;keyword&gt;Precancerous Conditions&lt;/keyword&gt;&lt;keyword&gt;Rats&lt;/keyword&gt;&lt;keyword&gt;Rats, Inbred F344&lt;/keyword&gt;&lt;keyword&gt;Scattering, Radiation&lt;/keyword&gt;&lt;keyword&gt;Spectrum Analysis&lt;/keyword&gt;&lt;/keywords&gt;&lt;urls&gt;&lt;related-urls&gt;&lt;url&gt;http://www.ncbi.nlm.nih.gov/pubmed/15057746&lt;/url&gt;&lt;/related-urls&gt;&lt;/urls&gt;&lt;isbn&gt;0016-5085&lt;/isbn&gt;&lt;titles&gt;&lt;title&gt;Four-dimensional elastic light-scattering fingerprints as preneoplastic markers in the rat model of colon carcinogenesis&lt;/title&gt;&lt;secondary-title&gt;Gastroenterology&lt;/secondary-title&gt;&lt;/titles&gt;&lt;pages&gt;1071-81; discussion 948&lt;/pages&gt;&lt;number&gt;4&lt;/number&gt;&lt;contributors&gt;&lt;authors&gt;&lt;author&gt;Roy, H. K.&lt;/author&gt;&lt;author&gt;Liu, Y.&lt;/author&gt;&lt;author&gt;Wali, R. K.&lt;/author&gt;&lt;author&gt;Kim, Y. L.&lt;/author&gt;&lt;author&gt;Kromine, A. K.&lt;/author&gt;&lt;author&gt;Goldberg, M. J.&lt;/author&gt;&lt;author&gt;Backman, V.&lt;/author&gt;&lt;/authors&gt;&lt;/contributors&gt;&lt;language&gt;eng&lt;/language&gt;&lt;added-date format="utc"&gt;1417090514&lt;/added-date&gt;&lt;ref-type name="Journal Article"&gt;17&lt;/ref-type&gt;&lt;rec-number&gt;1138&lt;/rec-number&gt;&lt;last-updated-date format="utc"&gt;1417090514&lt;/last-updated-date&gt;&lt;accession-num&gt;15057746&lt;/accession-num&gt;&lt;volume&gt;126&lt;/volume&gt;&lt;/record&gt;&lt;/Cite&gt;&lt;/EndNote&gt;</w:instrText>
      </w:r>
      <w:r w:rsidRPr="004D2810">
        <w:rPr>
          <w:rFonts w:ascii="Book Antiqua" w:hAnsi="Book Antiqua"/>
          <w:sz w:val="24"/>
          <w:szCs w:val="24"/>
          <w:lang w:val="en-US"/>
        </w:rPr>
        <w:fldChar w:fldCharType="separate"/>
      </w:r>
      <w:r w:rsidRPr="004D2810">
        <w:rPr>
          <w:rFonts w:ascii="Book Antiqua" w:hAnsi="Book Antiqua"/>
          <w:noProof/>
          <w:sz w:val="24"/>
          <w:szCs w:val="24"/>
          <w:vertAlign w:val="superscript"/>
          <w:lang w:val="en-US"/>
        </w:rPr>
        <w:t>[74]</w:t>
      </w:r>
      <w:r w:rsidRPr="004D2810">
        <w:rPr>
          <w:rFonts w:ascii="Book Antiqua" w:hAnsi="Book Antiqua"/>
          <w:sz w:val="24"/>
          <w:szCs w:val="24"/>
          <w:lang w:val="en-US"/>
        </w:rPr>
        <w:fldChar w:fldCharType="end"/>
      </w:r>
      <w:r w:rsidRPr="004D2810">
        <w:rPr>
          <w:rFonts w:ascii="Book Antiqua" w:hAnsi="Book Antiqua"/>
          <w:sz w:val="24"/>
          <w:szCs w:val="24"/>
          <w:lang w:val="en-US"/>
        </w:rPr>
        <w:t xml:space="preserve">, used 4-dimensional elastic light scattering fingerprinting </w:t>
      </w:r>
      <w:r w:rsidR="00B04998" w:rsidRPr="004D2810">
        <w:rPr>
          <w:rFonts w:ascii="Book Antiqua" w:hAnsi="Book Antiqua"/>
          <w:sz w:val="24"/>
          <w:szCs w:val="24"/>
          <w:lang w:val="en-US"/>
        </w:rPr>
        <w:t>(</w:t>
      </w:r>
      <w:r w:rsidRPr="004D2810">
        <w:rPr>
          <w:rFonts w:ascii="Book Antiqua" w:hAnsi="Book Antiqua"/>
          <w:sz w:val="24"/>
          <w:szCs w:val="24"/>
          <w:lang w:val="en-US"/>
        </w:rPr>
        <w:t>4D-ELF</w:t>
      </w:r>
      <w:r w:rsidR="00B04998" w:rsidRPr="004D2810">
        <w:rPr>
          <w:rFonts w:ascii="Book Antiqua" w:hAnsi="Book Antiqua"/>
          <w:sz w:val="24"/>
          <w:szCs w:val="24"/>
          <w:lang w:val="en-US"/>
        </w:rPr>
        <w:t>)</w:t>
      </w:r>
      <w:r w:rsidRPr="004D2810">
        <w:rPr>
          <w:rFonts w:ascii="Book Antiqua" w:hAnsi="Book Antiqua"/>
          <w:sz w:val="24"/>
          <w:szCs w:val="24"/>
          <w:lang w:val="en-US"/>
        </w:rPr>
        <w:t xml:space="preserve"> to probe the </w:t>
      </w:r>
      <w:proofErr w:type="spellStart"/>
      <w:r w:rsidRPr="004D2810">
        <w:rPr>
          <w:rFonts w:ascii="Book Antiqua" w:hAnsi="Book Antiqua"/>
          <w:sz w:val="24"/>
          <w:szCs w:val="24"/>
          <w:lang w:val="en-US"/>
        </w:rPr>
        <w:t>nanoarchitecture</w:t>
      </w:r>
      <w:proofErr w:type="spellEnd"/>
      <w:r w:rsidRPr="004D2810">
        <w:rPr>
          <w:rFonts w:ascii="Book Antiqua" w:hAnsi="Book Antiqua"/>
          <w:sz w:val="24"/>
          <w:szCs w:val="24"/>
          <w:lang w:val="en-US"/>
        </w:rPr>
        <w:t xml:space="preserve"> of </w:t>
      </w:r>
      <w:proofErr w:type="spellStart"/>
      <w:r w:rsidRPr="004D2810">
        <w:rPr>
          <w:rFonts w:ascii="Book Antiqua" w:hAnsi="Book Antiqua"/>
          <w:sz w:val="24"/>
          <w:szCs w:val="24"/>
          <w:lang w:val="en-US"/>
        </w:rPr>
        <w:t>colonocytes</w:t>
      </w:r>
      <w:proofErr w:type="spellEnd"/>
      <w:r w:rsidRPr="004D2810">
        <w:rPr>
          <w:rFonts w:ascii="Book Antiqua" w:hAnsi="Book Antiqua"/>
          <w:sz w:val="24"/>
          <w:szCs w:val="24"/>
          <w:lang w:val="en-US"/>
        </w:rPr>
        <w:t xml:space="preserve"> in the</w:t>
      </w:r>
      <w:r w:rsidRPr="00F4126A">
        <w:rPr>
          <w:rFonts w:ascii="Book Antiqua" w:hAnsi="Book Antiqua"/>
          <w:sz w:val="24"/>
          <w:szCs w:val="24"/>
          <w:lang w:val="en-US"/>
        </w:rPr>
        <w:t xml:space="preserve"> </w:t>
      </w:r>
      <w:hyperlink r:id="rId9" w:history="1">
        <w:proofErr w:type="spellStart"/>
        <w:r w:rsidRPr="00F4126A">
          <w:rPr>
            <w:rStyle w:val="a3"/>
            <w:rFonts w:ascii="Book Antiqua" w:hAnsi="Book Antiqua"/>
            <w:color w:val="auto"/>
            <w:sz w:val="24"/>
            <w:szCs w:val="24"/>
            <w:u w:val="none"/>
          </w:rPr>
          <w:t>Azoxymethane</w:t>
        </w:r>
        <w:proofErr w:type="spellEnd"/>
      </w:hyperlink>
      <w:r w:rsidRPr="00F4126A">
        <w:rPr>
          <w:rFonts w:ascii="Book Antiqua" w:hAnsi="Book Antiqua"/>
          <w:sz w:val="24"/>
          <w:szCs w:val="24"/>
          <w:lang w:val="en-US"/>
        </w:rPr>
        <w:t xml:space="preserve"> </w:t>
      </w:r>
      <w:r w:rsidR="00B04998" w:rsidRPr="00F4126A">
        <w:rPr>
          <w:rFonts w:ascii="Book Antiqua" w:hAnsi="Book Antiqua"/>
          <w:sz w:val="24"/>
          <w:szCs w:val="24"/>
          <w:lang w:val="en-US"/>
        </w:rPr>
        <w:t>(</w:t>
      </w:r>
      <w:r w:rsidRPr="00F4126A">
        <w:rPr>
          <w:rFonts w:ascii="Book Antiqua" w:hAnsi="Book Antiqua"/>
          <w:sz w:val="24"/>
          <w:szCs w:val="24"/>
          <w:lang w:val="en-US"/>
        </w:rPr>
        <w:t>AO</w:t>
      </w:r>
      <w:r w:rsidRPr="004D2810">
        <w:rPr>
          <w:rFonts w:ascii="Book Antiqua" w:hAnsi="Book Antiqua"/>
          <w:sz w:val="24"/>
          <w:szCs w:val="24"/>
          <w:lang w:val="en-US"/>
        </w:rPr>
        <w:t>M</w:t>
      </w:r>
      <w:r w:rsidR="00B04998" w:rsidRPr="004D2810">
        <w:rPr>
          <w:rFonts w:ascii="Book Antiqua" w:hAnsi="Book Antiqua"/>
          <w:sz w:val="24"/>
          <w:szCs w:val="24"/>
          <w:lang w:val="en-US"/>
        </w:rPr>
        <w:t>)</w:t>
      </w:r>
      <w:r w:rsidRPr="004D2810">
        <w:rPr>
          <w:rFonts w:ascii="Book Antiqua" w:hAnsi="Book Antiqua"/>
          <w:sz w:val="24"/>
          <w:szCs w:val="24"/>
          <w:lang w:val="en-US"/>
        </w:rPr>
        <w:t xml:space="preserve"> treated rat model versus the saline treated rat. They measured 4D-ELF at different time points and correlated the changes observed with the emergence of the aberrant crypt focus. Their finding that changes in 4D-ELF were apparent 2 </w:t>
      </w:r>
      <w:proofErr w:type="spellStart"/>
      <w:r w:rsidRPr="004D2810">
        <w:rPr>
          <w:rFonts w:ascii="Book Antiqua" w:hAnsi="Book Antiqua"/>
          <w:sz w:val="24"/>
          <w:szCs w:val="24"/>
          <w:lang w:val="en-US"/>
        </w:rPr>
        <w:t>w</w:t>
      </w:r>
      <w:r w:rsidR="00793E1A">
        <w:rPr>
          <w:rFonts w:ascii="Book Antiqua" w:hAnsi="Book Antiqua"/>
          <w:sz w:val="24"/>
          <w:szCs w:val="24"/>
          <w:lang w:val="en-US"/>
        </w:rPr>
        <w:t>k</w:t>
      </w:r>
      <w:proofErr w:type="spellEnd"/>
      <w:r w:rsidRPr="004D2810">
        <w:rPr>
          <w:rFonts w:ascii="Book Antiqua" w:hAnsi="Book Antiqua"/>
          <w:sz w:val="24"/>
          <w:szCs w:val="24"/>
          <w:lang w:val="en-US"/>
        </w:rPr>
        <w:t xml:space="preserve"> prior to development of aberrant crypt foci </w:t>
      </w:r>
      <w:r w:rsidR="00B04998" w:rsidRPr="004D2810">
        <w:rPr>
          <w:rFonts w:ascii="Book Antiqua" w:hAnsi="Book Antiqua"/>
          <w:sz w:val="24"/>
          <w:szCs w:val="24"/>
          <w:lang w:val="en-US"/>
        </w:rPr>
        <w:t>(</w:t>
      </w:r>
      <w:r w:rsidRPr="004D2810">
        <w:rPr>
          <w:rFonts w:ascii="Book Antiqua" w:hAnsi="Book Antiqua"/>
          <w:sz w:val="24"/>
          <w:szCs w:val="24"/>
          <w:lang w:val="en-US"/>
        </w:rPr>
        <w:t>ACF</w:t>
      </w:r>
      <w:r w:rsidR="00B04998" w:rsidRPr="004D2810">
        <w:rPr>
          <w:rFonts w:ascii="Book Antiqua" w:hAnsi="Book Antiqua"/>
          <w:sz w:val="24"/>
          <w:szCs w:val="24"/>
          <w:lang w:val="en-US"/>
        </w:rPr>
        <w:t>)</w:t>
      </w:r>
      <w:r w:rsidRPr="004D2810">
        <w:rPr>
          <w:rFonts w:ascii="Book Antiqua" w:hAnsi="Book Antiqua"/>
          <w:sz w:val="24"/>
          <w:szCs w:val="24"/>
          <w:lang w:val="en-US"/>
        </w:rPr>
        <w:t xml:space="preserve"> and that they correlated both spatially and temporally with </w:t>
      </w:r>
      <w:r w:rsidRPr="004D2810">
        <w:rPr>
          <w:rFonts w:ascii="Book Antiqua" w:hAnsi="Book Antiqua"/>
          <w:sz w:val="24"/>
          <w:szCs w:val="24"/>
          <w:lang w:val="en-US"/>
        </w:rPr>
        <w:lastRenderedPageBreak/>
        <w:t xml:space="preserve">subsequent development of ACF suggests that these changes were integral in early CRC formation. </w:t>
      </w:r>
    </w:p>
    <w:p w14:paraId="7E74CA2F" w14:textId="77777777" w:rsidR="00887338" w:rsidRPr="004D2810" w:rsidRDefault="00887338" w:rsidP="00793E1A">
      <w:pPr>
        <w:pStyle w:val="Body"/>
        <w:pBdr>
          <w:top w:val="none" w:sz="0" w:space="0" w:color="auto"/>
          <w:left w:val="none" w:sz="0" w:space="0" w:color="auto"/>
          <w:bottom w:val="none" w:sz="0" w:space="0" w:color="auto"/>
          <w:right w:val="none" w:sz="0" w:space="0" w:color="auto"/>
          <w:bar w:val="none" w:sz="0" w:color="auto"/>
        </w:pBdr>
        <w:spacing w:after="0" w:line="360" w:lineRule="auto"/>
        <w:ind w:firstLineChars="150" w:firstLine="360"/>
        <w:jc w:val="both"/>
        <w:rPr>
          <w:rFonts w:ascii="Book Antiqua" w:hAnsi="Book Antiqua"/>
          <w:sz w:val="24"/>
          <w:szCs w:val="24"/>
          <w:lang w:val="en-US"/>
        </w:rPr>
      </w:pPr>
      <w:r w:rsidRPr="004D2810">
        <w:rPr>
          <w:rFonts w:ascii="Book Antiqua" w:hAnsi="Book Antiqua"/>
          <w:sz w:val="24"/>
          <w:szCs w:val="24"/>
          <w:lang w:val="en-US"/>
        </w:rPr>
        <w:t>Mathematical modelling suggest</w:t>
      </w:r>
      <w:r w:rsidRPr="004D2810">
        <w:rPr>
          <w:rFonts w:ascii="Book Antiqua" w:hAnsi="Book Antiqua"/>
          <w:sz w:val="24"/>
          <w:szCs w:val="24"/>
        </w:rPr>
        <w:t>s</w:t>
      </w:r>
      <w:r w:rsidRPr="004D2810">
        <w:rPr>
          <w:rFonts w:ascii="Book Antiqua" w:hAnsi="Book Antiqua"/>
          <w:sz w:val="24"/>
          <w:szCs w:val="24"/>
          <w:lang w:val="en-US"/>
        </w:rPr>
        <w:t xml:space="preserve"> that it is not the rate of mutations which is important but rather the selection of clones of cells with specific advantages in autonomous growth that drives malignant transformation</w:t>
      </w:r>
      <w:r w:rsidRPr="004D2810">
        <w:rPr>
          <w:rFonts w:ascii="Book Antiqua" w:hAnsi="Book Antiqua"/>
          <w:sz w:val="24"/>
          <w:szCs w:val="24"/>
          <w:lang w:val="en-US"/>
        </w:rPr>
        <w:fldChar w:fldCharType="begin"/>
      </w:r>
      <w:r w:rsidRPr="004D2810">
        <w:rPr>
          <w:rFonts w:ascii="Book Antiqua" w:hAnsi="Book Antiqua"/>
          <w:sz w:val="24"/>
          <w:szCs w:val="24"/>
          <w:lang w:val="en-US"/>
        </w:rPr>
        <w:instrText xml:space="preserve"> ADDIN EN.CITE &lt;EndNote&gt;&lt;Cite&gt;&lt;Author&gt;Schöllnberger&lt;/Author&gt;&lt;Year&gt;2010&lt;/Year&gt;&lt;IDText&gt;Cell selection as driving force in lung and colon carcinogenesis&lt;/IDText&gt;&lt;DisplayText&gt;&lt;style face="superscript"&gt;[75]&lt;/style&gt;&lt;/DisplayText&gt;&lt;record&gt;&lt;dates&gt;&lt;pub-dates&gt;&lt;date&gt;Sep&lt;/date&gt;&lt;/pub-dates&gt;&lt;year&gt;2010&lt;/year&gt;&lt;/dates&gt;&lt;keywords&gt;&lt;keyword&gt;Colonic Neoplasms&lt;/keyword&gt;&lt;keyword&gt;Lung Neoplasms&lt;/keyword&gt;&lt;keyword&gt;Models, Biological&lt;/keyword&gt;&lt;keyword&gt;Models, Genetic&lt;/keyword&gt;&lt;keyword&gt;Stochastic Processes&lt;/keyword&gt;&lt;/keywords&gt;&lt;urls&gt;&lt;related-urls&gt;&lt;url&gt;http://www.ncbi.nlm.nih.gov/pubmed/20656803&lt;/url&gt;&lt;/related-urls&gt;&lt;/urls&gt;&lt;isbn&gt;1538-7445&lt;/isbn&gt;&lt;custom2&gt;PMC3085130&lt;/custom2&gt;&lt;titles&gt;&lt;title&gt;Cell selection as driving force in lung and colon carcinogenesis&lt;/title&gt;&lt;secondary-title&gt;Cancer Res&lt;/secondary-title&gt;&lt;/titles&gt;&lt;pages&gt;6797-803&lt;/pages&gt;&lt;number&gt;17&lt;/number&gt;&lt;contributors&gt;&lt;authors&gt;&lt;author&gt;Schöllnberger, H.&lt;/author&gt;&lt;author&gt;Beerenwinkel, N.&lt;/author&gt;&lt;author&gt;Hoogenveen, R.&lt;/author&gt;&lt;author&gt;Vineis, P.&lt;/author&gt;&lt;/authors&gt;&lt;/contributors&gt;&lt;language&gt;eng&lt;/language&gt;&lt;added-date format="utc"&gt;1417090597&lt;/added-date&gt;&lt;ref-type name="Journal Article"&gt;17&lt;/ref-type&gt;&lt;rec-number&gt;1139&lt;/rec-number&gt;&lt;last-updated-date format="utc"&gt;1417090597&lt;/last-updated-date&gt;&lt;accession-num&gt;20656803&lt;/accession-num&gt;&lt;electronic-resource-num&gt;10.1158/0008-5472.CAN-09-4392&lt;/electronic-resource-num&gt;&lt;volume&gt;70&lt;/volume&gt;&lt;/record&gt;&lt;/Cite&gt;&lt;/EndNote&gt;</w:instrText>
      </w:r>
      <w:r w:rsidRPr="004D2810">
        <w:rPr>
          <w:rFonts w:ascii="Book Antiqua" w:hAnsi="Book Antiqua"/>
          <w:sz w:val="24"/>
          <w:szCs w:val="24"/>
          <w:lang w:val="en-US"/>
        </w:rPr>
        <w:fldChar w:fldCharType="separate"/>
      </w:r>
      <w:r w:rsidRPr="004D2810">
        <w:rPr>
          <w:rFonts w:ascii="Book Antiqua" w:hAnsi="Book Antiqua"/>
          <w:noProof/>
          <w:sz w:val="24"/>
          <w:szCs w:val="24"/>
          <w:vertAlign w:val="superscript"/>
          <w:lang w:val="en-US"/>
        </w:rPr>
        <w:t>[75]</w:t>
      </w:r>
      <w:r w:rsidRPr="004D2810">
        <w:rPr>
          <w:rFonts w:ascii="Book Antiqua" w:hAnsi="Book Antiqua"/>
          <w:sz w:val="24"/>
          <w:szCs w:val="24"/>
          <w:lang w:val="en-US"/>
        </w:rPr>
        <w:fldChar w:fldCharType="end"/>
      </w:r>
      <w:r w:rsidRPr="004D2810">
        <w:rPr>
          <w:rFonts w:ascii="Book Antiqua" w:hAnsi="Book Antiqua"/>
          <w:sz w:val="24"/>
          <w:szCs w:val="24"/>
          <w:lang w:val="en-US"/>
        </w:rPr>
        <w:t>. It has also become apparent that this selective advantage is not conferred by mutations in one or few genes but is the accumulated benefit of several genes that have low individual selective advantage</w:t>
      </w:r>
      <w:r w:rsidRPr="004D2810">
        <w:rPr>
          <w:rFonts w:ascii="Book Antiqua" w:hAnsi="Book Antiqua"/>
          <w:sz w:val="24"/>
          <w:szCs w:val="24"/>
          <w:lang w:val="en-US"/>
        </w:rPr>
        <w:fldChar w:fldCharType="begin"/>
      </w:r>
      <w:r w:rsidRPr="004D2810">
        <w:rPr>
          <w:rFonts w:ascii="Book Antiqua" w:hAnsi="Book Antiqua"/>
          <w:sz w:val="24"/>
          <w:szCs w:val="24"/>
          <w:lang w:val="en-US"/>
        </w:rPr>
        <w:instrText xml:space="preserve"> ADDIN EN.CITE &lt;EndNote&gt;&lt;Cite&gt;&lt;Author&gt;Bozic&lt;/Author&gt;&lt;Year&gt;2010&lt;/Year&gt;&lt;IDText&gt;Accumulation of driver and passenger mutations during tumor progression&lt;/IDText&gt;&lt;DisplayText&gt;&lt;style face="superscript"&gt;[76]&lt;/style&gt;&lt;/DisplayText&gt;&lt;record&gt;&lt;dates&gt;&lt;pub-dates&gt;&lt;date&gt;Oct&lt;/date&gt;&lt;/pub-dates&gt;&lt;year&gt;2010&lt;/year&gt;&lt;/dates&gt;&lt;keywords&gt;&lt;keyword&gt;Adenomatous Polyposis Coli&lt;/keyword&gt;&lt;keyword&gt;Computer Simulation&lt;/keyword&gt;&lt;keyword&gt;Disease Progression&lt;/keyword&gt;&lt;keyword&gt;Genes, APC&lt;/keyword&gt;&lt;keyword&gt;Genes, Tumor Suppressor&lt;/keyword&gt;&lt;keyword&gt;Genetics, Population&lt;/keyword&gt;&lt;keyword&gt;Genomics&lt;/keyword&gt;&lt;keyword&gt;Humans&lt;/keyword&gt;&lt;keyword&gt;Models, Genetic&lt;/keyword&gt;&lt;keyword&gt;Molecular Biology&lt;/keyword&gt;&lt;keyword&gt;Mutation&lt;/keyword&gt;&lt;keyword&gt;Neoplasms&lt;/keyword&gt;&lt;keyword&gt;Neoplastic Processes&lt;/keyword&gt;&lt;keyword&gt;Oncogenes&lt;/keyword&gt;&lt;keyword&gt;Stochastic Processes&lt;/keyword&gt;&lt;keyword&gt;Time Factors&lt;/keyword&gt;&lt;/keywords&gt;&lt;urls&gt;&lt;related-urls&gt;&lt;url&gt;http://www.ncbi.nlm.nih.gov/pubmed/20876136&lt;/url&gt;&lt;/related-urls&gt;&lt;/urls&gt;&lt;isbn&gt;1091-6490&lt;/isbn&gt;&lt;custom2&gt;PMC2972991&lt;/custom2&gt;&lt;titles&gt;&lt;title&gt;Accumulation of driver and passenger mutations during tumor progression&lt;/title&gt;&lt;secondary-title&gt;Proc Natl Acad Sci U S A&lt;/secondary-title&gt;&lt;/titles&gt;&lt;pages&gt;18545-50&lt;/pages&gt;&lt;number&gt;43&lt;/number&gt;&lt;contributors&gt;&lt;authors&gt;&lt;author&gt;Bozic, I.&lt;/author&gt;&lt;author&gt;Antal, T.&lt;/author&gt;&lt;author&gt;Ohtsuki, H.&lt;/author&gt;&lt;author&gt;Carter, H.&lt;/author&gt;&lt;author&gt;Kim, D.&lt;/author&gt;&lt;author&gt;Chen, S.&lt;/author&gt;&lt;author&gt;Karchin, R.&lt;/author&gt;&lt;author&gt;Kinzler, K. W.&lt;/author&gt;&lt;author&gt;Vogelstein, B.&lt;/author&gt;&lt;author&gt;Nowak, M. A.&lt;/author&gt;&lt;/authors&gt;&lt;/contributors&gt;&lt;language&gt;eng&lt;/language&gt;&lt;added-date format="utc"&gt;1383517396&lt;/added-date&gt;&lt;ref-type name="Journal Article"&gt;17&lt;/ref-type&gt;&lt;auth-address&gt;Program for Evolutionary Dynamics, Harvard University, Cambridge, MA 02138, USA.&lt;/auth-address&gt;&lt;rec-number&gt;867&lt;/rec-number&gt;&lt;last-updated-date format="utc"&gt;1383517396&lt;/last-updated-date&gt;&lt;accession-num&gt;20876136&lt;/accession-num&gt;&lt;electronic-resource-num&gt;10.1073/pnas.1010978107&lt;/electronic-resource-num&gt;&lt;volume&gt;107&lt;/volume&gt;&lt;/record&gt;&lt;/Cite&gt;&lt;/EndNote&gt;</w:instrText>
      </w:r>
      <w:r w:rsidRPr="004D2810">
        <w:rPr>
          <w:rFonts w:ascii="Book Antiqua" w:hAnsi="Book Antiqua"/>
          <w:sz w:val="24"/>
          <w:szCs w:val="24"/>
          <w:lang w:val="en-US"/>
        </w:rPr>
        <w:fldChar w:fldCharType="separate"/>
      </w:r>
      <w:r w:rsidRPr="004D2810">
        <w:rPr>
          <w:rFonts w:ascii="Book Antiqua" w:hAnsi="Book Antiqua"/>
          <w:noProof/>
          <w:sz w:val="24"/>
          <w:szCs w:val="24"/>
          <w:vertAlign w:val="superscript"/>
          <w:lang w:val="en-US"/>
        </w:rPr>
        <w:t>[76]</w:t>
      </w:r>
      <w:r w:rsidRPr="004D2810">
        <w:rPr>
          <w:rFonts w:ascii="Book Antiqua" w:hAnsi="Book Antiqua"/>
          <w:sz w:val="24"/>
          <w:szCs w:val="24"/>
          <w:lang w:val="en-US"/>
        </w:rPr>
        <w:fldChar w:fldCharType="end"/>
      </w:r>
      <w:r w:rsidRPr="004D2810">
        <w:rPr>
          <w:rFonts w:ascii="Book Antiqua" w:hAnsi="Book Antiqua"/>
          <w:sz w:val="24"/>
          <w:szCs w:val="24"/>
          <w:lang w:val="en-US"/>
        </w:rPr>
        <w:t>. Therefore, it is crucial that mechanistic studies are conducted based upon the gene targets found in the mucosal field to discern the driver mutations from those that are innocent bystanders.</w:t>
      </w:r>
    </w:p>
    <w:p w14:paraId="617D72F8" w14:textId="77777777" w:rsidR="00887338" w:rsidRPr="004D2810" w:rsidRDefault="00887338" w:rsidP="00793E1A">
      <w:pPr>
        <w:pStyle w:val="Body"/>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sz w:val="24"/>
          <w:szCs w:val="24"/>
          <w:lang w:val="en-US"/>
        </w:rPr>
      </w:pPr>
    </w:p>
    <w:p w14:paraId="22E0142F" w14:textId="522E7CD0" w:rsidR="00360F5E" w:rsidRPr="00F4126A" w:rsidRDefault="00F4126A" w:rsidP="00793E1A">
      <w:pPr>
        <w:pStyle w:val="Body"/>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Theme="minorEastAsia" w:hAnsi="Book Antiqua"/>
          <w:b/>
          <w:sz w:val="24"/>
          <w:szCs w:val="24"/>
          <w:lang w:val="en-US" w:eastAsia="zh-CN"/>
        </w:rPr>
      </w:pPr>
      <w:r w:rsidRPr="00F4126A">
        <w:rPr>
          <w:rFonts w:ascii="Book Antiqua" w:hAnsi="Book Antiqua"/>
          <w:b/>
          <w:sz w:val="24"/>
          <w:szCs w:val="24"/>
          <w:lang w:val="en-US"/>
        </w:rPr>
        <w:t xml:space="preserve">CLINICAL APPLICATION </w:t>
      </w:r>
    </w:p>
    <w:p w14:paraId="09730F4B" w14:textId="14542B60" w:rsidR="004D50F2" w:rsidRPr="004D2810" w:rsidRDefault="00887338" w:rsidP="00793E1A">
      <w:pPr>
        <w:pStyle w:val="Body"/>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sz w:val="24"/>
          <w:szCs w:val="24"/>
          <w:lang w:val="en-US"/>
        </w:rPr>
      </w:pPr>
      <w:r w:rsidRPr="004D2810">
        <w:rPr>
          <w:rFonts w:ascii="Book Antiqua" w:hAnsi="Book Antiqua"/>
          <w:sz w:val="24"/>
          <w:szCs w:val="24"/>
          <w:lang w:val="en-US"/>
        </w:rPr>
        <w:t xml:space="preserve">Despite some of these shortcomings, field </w:t>
      </w:r>
      <w:proofErr w:type="spellStart"/>
      <w:r w:rsidRPr="004D2810">
        <w:rPr>
          <w:rFonts w:ascii="Book Antiqua" w:hAnsi="Book Antiqua"/>
          <w:sz w:val="24"/>
          <w:szCs w:val="24"/>
          <w:lang w:val="en-US"/>
        </w:rPr>
        <w:t>cancerisation</w:t>
      </w:r>
      <w:proofErr w:type="spellEnd"/>
      <w:r w:rsidRPr="004D2810">
        <w:rPr>
          <w:rFonts w:ascii="Book Antiqua" w:hAnsi="Book Antiqua"/>
          <w:sz w:val="24"/>
          <w:szCs w:val="24"/>
          <w:lang w:val="en-US"/>
        </w:rPr>
        <w:t xml:space="preserve"> in colorectal cancer is a promising prospect upon which to develop potentially diagnostic and therapeutic modalities. Elucidation of the underlying molecular mechanism could enable more accurate screening tests to be designed that are able to identify individuals with a malignant lesion. Current research is focused on developing tools that are capable of identifying patients with CRC based on analysis of a </w:t>
      </w:r>
      <w:r w:rsidR="00F4126A">
        <w:rPr>
          <w:rFonts w:ascii="Book Antiqua" w:eastAsiaTheme="minorEastAsia" w:hAnsi="Book Antiqua"/>
          <w:sz w:val="24"/>
          <w:szCs w:val="24"/>
          <w:lang w:val="en-US" w:eastAsia="zh-CN"/>
        </w:rPr>
        <w:t>“</w:t>
      </w:r>
      <w:r w:rsidRPr="004D2810">
        <w:rPr>
          <w:rFonts w:ascii="Book Antiqua" w:hAnsi="Book Antiqua"/>
          <w:sz w:val="24"/>
          <w:szCs w:val="24"/>
          <w:lang w:val="en-US"/>
        </w:rPr>
        <w:t>normal</w:t>
      </w:r>
      <w:r w:rsidR="00F4126A">
        <w:rPr>
          <w:rFonts w:ascii="Book Antiqua" w:eastAsiaTheme="minorEastAsia" w:hAnsi="Book Antiqua"/>
          <w:sz w:val="24"/>
          <w:szCs w:val="24"/>
          <w:lang w:val="en-US" w:eastAsia="zh-CN"/>
        </w:rPr>
        <w:t>”</w:t>
      </w:r>
      <w:r w:rsidRPr="004D2810">
        <w:rPr>
          <w:rFonts w:ascii="Book Antiqua" w:hAnsi="Book Antiqua"/>
          <w:sz w:val="24"/>
          <w:szCs w:val="24"/>
          <w:lang w:val="en-US"/>
        </w:rPr>
        <w:t xml:space="preserve"> biopsy from a distant site.  </w:t>
      </w:r>
      <w:r w:rsidRPr="004D2810">
        <w:rPr>
          <w:rFonts w:ascii="Book Antiqua" w:hAnsi="Book Antiqua"/>
          <w:bCs/>
          <w:sz w:val="24"/>
          <w:szCs w:val="24"/>
          <w:lang w:val="en-US"/>
        </w:rPr>
        <w:t>Using light scattering technology, three manifestations of tissue alteration in the colonic field have been shown</w:t>
      </w:r>
      <w:r w:rsidRPr="004D2810">
        <w:rPr>
          <w:rFonts w:ascii="Book Antiqua" w:hAnsi="Book Antiqua"/>
          <w:bCs/>
          <w:sz w:val="24"/>
          <w:szCs w:val="24"/>
          <w:lang w:val="en-US"/>
        </w:rPr>
        <w:fldChar w:fldCharType="begin"/>
      </w:r>
      <w:r w:rsidRPr="004D2810">
        <w:rPr>
          <w:rFonts w:ascii="Book Antiqua" w:hAnsi="Book Antiqua"/>
          <w:bCs/>
          <w:sz w:val="24"/>
          <w:szCs w:val="24"/>
          <w:lang w:val="en-US"/>
        </w:rPr>
        <w:instrText xml:space="preserve"> ADDIN EN.CITE &lt;EndNote&gt;&lt;Cite&gt;&lt;Author&gt;Backman&lt;/Author&gt;&lt;Year&gt;2013&lt;/Year&gt;&lt;IDText&gt;Advances in biophotonics detection of field carcinogenesis for colon cancer risk stratification&lt;/IDText&gt;&lt;DisplayText&gt;&lt;style face="superscript"&gt;[77]&lt;/style&gt;&lt;/DisplayText&gt;&lt;record&gt;&lt;urls&gt;&lt;related-urls&gt;&lt;url&gt;http://www.ncbi.nlm.nih.gov/pubmed/23459690&lt;/url&gt;&lt;/related-urls&gt;&lt;/urls&gt;&lt;isbn&gt;1837-9664&lt;/isbn&gt;&lt;custom2&gt;PMC3584838&lt;/custom2&gt;&lt;titles&gt;&lt;title&gt;Advances in biophotonics detection of field carcinogenesis for colon cancer risk stratification&lt;/title&gt;&lt;secondary-title&gt;J Cancer&lt;/secondary-title&gt;&lt;/titles&gt;&lt;pages&gt;251-61&lt;/pages&gt;&lt;number&gt;3&lt;/number&gt;&lt;contributors&gt;&lt;authors&gt;&lt;author&gt;Backman, V.&lt;/author&gt;&lt;author&gt;Roy, H. K.&lt;/author&gt;&lt;/authors&gt;&lt;/contributors&gt;&lt;language&gt;eng&lt;/language&gt;&lt;added-date format="utc"&gt;1402303932&lt;/added-date&gt;&lt;ref-type name="Journal Article"&gt;17&lt;/ref-type&gt;&lt;dates&gt;&lt;year&gt;2013&lt;/year&gt;&lt;/dates&gt;&lt;rec-number&gt;990&lt;/rec-number&gt;&lt;last-updated-date format="utc"&gt;1402303932&lt;/last-updated-date&gt;&lt;accession-num&gt;23459690&lt;/accession-num&gt;&lt;electronic-resource-num&gt;10.7150/jca.5838&lt;/electronic-resource-num&gt;&lt;volume&gt;4&lt;/volume&gt;&lt;/record&gt;&lt;/Cite&gt;&lt;/EndNote&gt;</w:instrText>
      </w:r>
      <w:r w:rsidRPr="004D2810">
        <w:rPr>
          <w:rFonts w:ascii="Book Antiqua" w:hAnsi="Book Antiqua"/>
          <w:bCs/>
          <w:sz w:val="24"/>
          <w:szCs w:val="24"/>
          <w:lang w:val="en-US"/>
        </w:rPr>
        <w:fldChar w:fldCharType="separate"/>
      </w:r>
      <w:r w:rsidRPr="004D2810">
        <w:rPr>
          <w:rFonts w:ascii="Book Antiqua" w:hAnsi="Book Antiqua"/>
          <w:bCs/>
          <w:noProof/>
          <w:sz w:val="24"/>
          <w:szCs w:val="24"/>
          <w:vertAlign w:val="superscript"/>
          <w:lang w:val="en-US"/>
        </w:rPr>
        <w:t>[77]</w:t>
      </w:r>
      <w:r w:rsidRPr="004D2810">
        <w:rPr>
          <w:rFonts w:ascii="Book Antiqua" w:hAnsi="Book Antiqua"/>
          <w:bCs/>
          <w:sz w:val="24"/>
          <w:szCs w:val="24"/>
          <w:lang w:val="en-US"/>
        </w:rPr>
        <w:fldChar w:fldCharType="end"/>
      </w:r>
      <w:r w:rsidR="00DF2ECE" w:rsidRPr="004D2810">
        <w:rPr>
          <w:rFonts w:ascii="Book Antiqua" w:hAnsi="Book Antiqua"/>
          <w:bCs/>
          <w:sz w:val="24"/>
          <w:szCs w:val="24"/>
          <w:lang w:val="en-US"/>
        </w:rPr>
        <w:t xml:space="preserve">: </w:t>
      </w:r>
      <w:r w:rsidR="00DF2ECE" w:rsidRPr="004D2810">
        <w:rPr>
          <w:rFonts w:ascii="Book Antiqua" w:hAnsi="Book Antiqua"/>
          <w:sz w:val="24"/>
          <w:szCs w:val="24"/>
          <w:lang w:val="en-US"/>
        </w:rPr>
        <w:t xml:space="preserve">changes in microcirculation </w:t>
      </w:r>
      <w:r w:rsidR="00B04998" w:rsidRPr="004D2810">
        <w:rPr>
          <w:rFonts w:ascii="Book Antiqua" w:hAnsi="Book Antiqua"/>
          <w:sz w:val="24"/>
          <w:szCs w:val="24"/>
          <w:lang w:val="en-US"/>
        </w:rPr>
        <w:t>(</w:t>
      </w:r>
      <w:r w:rsidR="00DF2ECE" w:rsidRPr="004D2810">
        <w:rPr>
          <w:rFonts w:ascii="Book Antiqua" w:hAnsi="Book Antiqua"/>
          <w:sz w:val="24"/>
          <w:szCs w:val="24"/>
          <w:lang w:val="en-US"/>
        </w:rPr>
        <w:t>EIBS – early increase in blood supply</w:t>
      </w:r>
      <w:r w:rsidR="00B04998" w:rsidRPr="004D2810">
        <w:rPr>
          <w:rFonts w:ascii="Book Antiqua" w:hAnsi="Book Antiqua"/>
          <w:sz w:val="24"/>
          <w:szCs w:val="24"/>
          <w:lang w:val="en-US"/>
        </w:rPr>
        <w:t>)</w:t>
      </w:r>
      <w:r w:rsidR="00DF2ECE" w:rsidRPr="004D2810">
        <w:rPr>
          <w:rFonts w:ascii="Book Antiqua" w:hAnsi="Book Antiqua"/>
          <w:sz w:val="24"/>
          <w:szCs w:val="24"/>
          <w:lang w:val="en-US"/>
        </w:rPr>
        <w:t xml:space="preserve">, changes in the extracellular matrix from abnormal cross linking and alignment of collagen </w:t>
      </w:r>
      <w:proofErr w:type="spellStart"/>
      <w:r w:rsidR="00DF2ECE" w:rsidRPr="004D2810">
        <w:rPr>
          <w:rFonts w:ascii="Book Antiqua" w:hAnsi="Book Antiqua"/>
          <w:sz w:val="24"/>
          <w:szCs w:val="24"/>
          <w:lang w:val="en-US"/>
        </w:rPr>
        <w:t>fibres</w:t>
      </w:r>
      <w:proofErr w:type="spellEnd"/>
      <w:r w:rsidR="00DF2ECE" w:rsidRPr="004D2810">
        <w:rPr>
          <w:rFonts w:ascii="Book Antiqua" w:hAnsi="Book Antiqua"/>
          <w:sz w:val="24"/>
          <w:szCs w:val="24"/>
          <w:lang w:val="en-US"/>
        </w:rPr>
        <w:t xml:space="preserve"> </w:t>
      </w:r>
      <w:r w:rsidR="00B04998" w:rsidRPr="004D2810">
        <w:rPr>
          <w:rFonts w:ascii="Book Antiqua" w:hAnsi="Book Antiqua"/>
          <w:sz w:val="24"/>
          <w:szCs w:val="24"/>
          <w:lang w:val="en-US"/>
        </w:rPr>
        <w:t>(</w:t>
      </w:r>
      <w:r w:rsidR="00DF2ECE" w:rsidRPr="004D2810">
        <w:rPr>
          <w:rFonts w:ascii="Book Antiqua" w:hAnsi="Book Antiqua"/>
          <w:sz w:val="24"/>
          <w:szCs w:val="24"/>
          <w:lang w:val="en-US"/>
        </w:rPr>
        <w:t>as assessed by low coherence backscattering – LEBS</w:t>
      </w:r>
      <w:r w:rsidR="00B04998" w:rsidRPr="004D2810">
        <w:rPr>
          <w:rFonts w:ascii="Book Antiqua" w:hAnsi="Book Antiqua"/>
          <w:sz w:val="24"/>
          <w:szCs w:val="24"/>
          <w:lang w:val="en-US"/>
        </w:rPr>
        <w:t>)</w:t>
      </w:r>
      <w:r w:rsidR="00DF2ECE" w:rsidRPr="004D2810">
        <w:rPr>
          <w:rFonts w:ascii="Book Antiqua" w:hAnsi="Book Antiqua"/>
          <w:sz w:val="24"/>
          <w:szCs w:val="24"/>
          <w:lang w:val="en-US"/>
        </w:rPr>
        <w:t xml:space="preserve"> and differences in the internal structure of </w:t>
      </w:r>
      <w:proofErr w:type="spellStart"/>
      <w:r w:rsidR="00DF2ECE" w:rsidRPr="004D2810">
        <w:rPr>
          <w:rFonts w:ascii="Book Antiqua" w:hAnsi="Book Antiqua"/>
          <w:sz w:val="24"/>
          <w:szCs w:val="24"/>
          <w:lang w:val="en-US"/>
        </w:rPr>
        <w:t>colonocytes</w:t>
      </w:r>
      <w:proofErr w:type="spellEnd"/>
      <w:r w:rsidR="00DF2ECE" w:rsidRPr="004D2810">
        <w:rPr>
          <w:rFonts w:ascii="Book Antiqua" w:hAnsi="Book Antiqua"/>
          <w:sz w:val="24"/>
          <w:szCs w:val="24"/>
          <w:lang w:val="en-US"/>
        </w:rPr>
        <w:t xml:space="preserve"> </w:t>
      </w:r>
      <w:r w:rsidR="00B04998" w:rsidRPr="004D2810">
        <w:rPr>
          <w:rFonts w:ascii="Book Antiqua" w:hAnsi="Book Antiqua"/>
          <w:sz w:val="24"/>
          <w:szCs w:val="24"/>
          <w:lang w:val="en-US"/>
        </w:rPr>
        <w:t>(</w:t>
      </w:r>
      <w:r w:rsidR="00DF2ECE" w:rsidRPr="004D2810">
        <w:rPr>
          <w:rFonts w:ascii="Book Antiqua" w:hAnsi="Book Antiqua"/>
          <w:sz w:val="24"/>
          <w:szCs w:val="24"/>
          <w:lang w:val="en-US"/>
        </w:rPr>
        <w:t>as assessed using partial wave spectroscopy</w:t>
      </w:r>
      <w:r w:rsidR="00F4126A">
        <w:rPr>
          <w:rFonts w:ascii="Book Antiqua" w:eastAsiaTheme="minorEastAsia" w:hAnsi="Book Antiqua" w:hint="eastAsia"/>
          <w:sz w:val="24"/>
          <w:szCs w:val="24"/>
          <w:lang w:val="en-US" w:eastAsia="zh-CN"/>
        </w:rPr>
        <w:t>-</w:t>
      </w:r>
      <w:r w:rsidR="00DF2ECE" w:rsidRPr="004D2810">
        <w:rPr>
          <w:rFonts w:ascii="Book Antiqua" w:hAnsi="Book Antiqua"/>
          <w:sz w:val="24"/>
          <w:szCs w:val="24"/>
          <w:lang w:val="en-US"/>
        </w:rPr>
        <w:t>PWS</w:t>
      </w:r>
      <w:r w:rsidR="00B04998" w:rsidRPr="004D2810">
        <w:rPr>
          <w:rFonts w:ascii="Book Antiqua" w:hAnsi="Book Antiqua"/>
          <w:sz w:val="24"/>
          <w:szCs w:val="24"/>
          <w:lang w:val="en-US"/>
        </w:rPr>
        <w:t>)</w:t>
      </w:r>
      <w:r w:rsidR="00DF2ECE" w:rsidRPr="004D2810">
        <w:rPr>
          <w:rFonts w:ascii="Book Antiqua" w:hAnsi="Book Antiqua"/>
          <w:sz w:val="24"/>
          <w:szCs w:val="24"/>
          <w:lang w:val="en-US"/>
        </w:rPr>
        <w:t xml:space="preserve">. EIBS can be detected within 30 cm of a polyp using a spectroscopic probe on 222 patients undergoing colonoscopy. The magnitude of EIBS correlated with the size and proximity of the adenoma. Based on a rectal biopsy, EIBS was found to be increased in 50 % patients with an adenoma. A logistic regression model using EIBS, mucosal </w:t>
      </w:r>
      <w:proofErr w:type="spellStart"/>
      <w:r w:rsidR="00DF2ECE" w:rsidRPr="004D2810">
        <w:rPr>
          <w:rFonts w:ascii="Book Antiqua" w:hAnsi="Book Antiqua"/>
          <w:sz w:val="24"/>
          <w:szCs w:val="24"/>
          <w:lang w:val="en-US"/>
        </w:rPr>
        <w:t>oxyhaemoglobin</w:t>
      </w:r>
      <w:proofErr w:type="spellEnd"/>
      <w:r w:rsidR="00DF2ECE" w:rsidRPr="004D2810">
        <w:rPr>
          <w:rFonts w:ascii="Book Antiqua" w:hAnsi="Book Antiqua"/>
          <w:sz w:val="24"/>
          <w:szCs w:val="24"/>
          <w:lang w:val="en-US"/>
        </w:rPr>
        <w:t xml:space="preserve"> and patient age gave a sensitivity of 83 % and specificity of 82 % with an AUC of 0.88 for the detection of advanced adenomas</w:t>
      </w:r>
      <w:r w:rsidR="004D50F2" w:rsidRPr="004D2810">
        <w:rPr>
          <w:rFonts w:ascii="Book Antiqua" w:hAnsi="Book Antiqua"/>
          <w:sz w:val="24"/>
          <w:szCs w:val="24"/>
          <w:lang w:val="en-US"/>
        </w:rPr>
        <w:fldChar w:fldCharType="begin"/>
      </w:r>
      <w:r w:rsidR="004D50F2" w:rsidRPr="004D2810">
        <w:rPr>
          <w:rFonts w:ascii="Book Antiqua" w:hAnsi="Book Antiqua"/>
          <w:sz w:val="24"/>
          <w:szCs w:val="24"/>
          <w:lang w:val="en-US"/>
        </w:rPr>
        <w:instrText xml:space="preserve"> ADDIN EN.CITE &lt;EndNote&gt;&lt;Cite&gt;&lt;Author&gt;Gomes&lt;/Author&gt;&lt;Year&gt;2009&lt;/Year&gt;&lt;IDText&gt;Rectal mucosal microvascular blood supply increase is associated with colonic neoplasia&lt;/IDText&gt;&lt;DisplayText&gt;&lt;style face="superscript"&gt;[72]&lt;/style&gt;&lt;/DisplayText&gt;&lt;record&gt;&lt;dates&gt;&lt;pub-dates&gt;&lt;date&gt;May&lt;/date&gt;&lt;/pub-dates&gt;&lt;year&gt;2009&lt;/year&gt;&lt;/dates&gt;&lt;keywords&gt;&lt;keyword&gt;Adenoma&lt;/keyword&gt;&lt;keyword&gt;Area Under Curve&lt;/keyword&gt;&lt;keyword&gt;Colonic Neoplasms&lt;/keyword&gt;&lt;keyword&gt;Colonic Polyps&lt;/keyword&gt;&lt;keyword&gt;Endoscopy, Gastrointestinal&lt;/keyword&gt;&lt;keyword&gt;Female&lt;/keyword&gt;&lt;keyword&gt;Humans&lt;/keyword&gt;&lt;keyword&gt;Intestinal Mucosa&lt;/keyword&gt;&lt;keyword&gt;Male&lt;/keyword&gt;&lt;keyword&gt;Microcirculation&lt;/keyword&gt;&lt;keyword&gt;Middle Aged&lt;/keyword&gt;&lt;keyword&gt;Prognosis&lt;/keyword&gt;&lt;keyword&gt;Rectum&lt;/keyword&gt;&lt;keyword&gt;Risk Factors&lt;/keyword&gt;&lt;keyword&gt;Tumor Markers, Biological&lt;/keyword&gt;&lt;/keywords&gt;&lt;urls&gt;&lt;related-urls&gt;&lt;url&gt;http://www.ncbi.nlm.nih.gov/pubmed/19383816&lt;/url&gt;&lt;/related-urls&gt;&lt;/urls&gt;&lt;isbn&gt;1078-0432&lt;/isbn&gt;&lt;custom2&gt;PMC2745222&lt;/custom2&gt;&lt;titles&gt;&lt;title&gt;Rectal mucosal microvascular blood supply increase is associated with colonic neoplasia&lt;/title&gt;&lt;secondary-title&gt;Clin Cancer Res&lt;/secondary-title&gt;&lt;/titles&gt;&lt;pages&gt;3110-7&lt;/pages&gt;&lt;number&gt;9&lt;/number&gt;&lt;contributors&gt;&lt;authors&gt;&lt;author&gt;Gomes, A. J.&lt;/author&gt;&lt;author&gt;Roy, H. K.&lt;/author&gt;&lt;author&gt;Turzhitsky, V.&lt;/author&gt;&lt;author&gt;Kim, Y.&lt;/author&gt;&lt;author&gt;Rogers, J. D.&lt;/author&gt;&lt;author&gt;Ruderman, S.&lt;/author&gt;&lt;author&gt;Stoyneva, V.&lt;/author&gt;&lt;author&gt;Goldberg, M. J.&lt;/author&gt;&lt;author&gt;Bianchi, L. K.&lt;/author&gt;&lt;author&gt;Yen, E.&lt;/author&gt;&lt;author&gt;Kromine, A.&lt;/author&gt;&lt;author&gt;Jameel, M.&lt;/author&gt;&lt;author&gt;Backman, V.&lt;/author&gt;&lt;/authors&gt;&lt;/contributors&gt;&lt;language&gt;eng&lt;/language&gt;&lt;added-date format="utc"&gt;1417090402&lt;/added-date&gt;&lt;ref-type name="Journal Article"&gt;17&lt;/ref-type&gt;&lt;rec-number&gt;1137&lt;/rec-number&gt;&lt;last-updated-date format="utc"&gt;1417090402&lt;/last-updated-date&gt;&lt;accession-num&gt;19383816&lt;/accession-num&gt;&lt;electronic-resource-num&gt;10.1158/1078-0432.CCR-08-2880&lt;/electronic-resource-num&gt;&lt;volume&gt;15&lt;/volume&gt;&lt;/record&gt;&lt;/Cite&gt;&lt;/EndNote&gt;</w:instrText>
      </w:r>
      <w:r w:rsidR="004D50F2" w:rsidRPr="004D2810">
        <w:rPr>
          <w:rFonts w:ascii="Book Antiqua" w:hAnsi="Book Antiqua"/>
          <w:sz w:val="24"/>
          <w:szCs w:val="24"/>
          <w:lang w:val="en-US"/>
        </w:rPr>
        <w:fldChar w:fldCharType="separate"/>
      </w:r>
      <w:r w:rsidR="004D50F2" w:rsidRPr="004D2810">
        <w:rPr>
          <w:rFonts w:ascii="Book Antiqua" w:hAnsi="Book Antiqua"/>
          <w:noProof/>
          <w:sz w:val="24"/>
          <w:szCs w:val="24"/>
          <w:vertAlign w:val="superscript"/>
          <w:lang w:val="en-US"/>
        </w:rPr>
        <w:t>[72]</w:t>
      </w:r>
      <w:r w:rsidR="004D50F2" w:rsidRPr="004D2810">
        <w:rPr>
          <w:rFonts w:ascii="Book Antiqua" w:hAnsi="Book Antiqua"/>
          <w:sz w:val="24"/>
          <w:szCs w:val="24"/>
          <w:lang w:val="en-US"/>
        </w:rPr>
        <w:fldChar w:fldCharType="end"/>
      </w:r>
      <w:r w:rsidR="004D50F2" w:rsidRPr="004D2810">
        <w:rPr>
          <w:rFonts w:ascii="Book Antiqua" w:hAnsi="Book Antiqua"/>
          <w:sz w:val="24"/>
          <w:szCs w:val="24"/>
          <w:lang w:val="en-US"/>
        </w:rPr>
        <w:t>. A progressive change from control patients to those with advanced adenomas was demonstrated using LEBS parameters</w:t>
      </w:r>
      <w:r w:rsidR="004D50F2" w:rsidRPr="004D2810">
        <w:rPr>
          <w:rFonts w:ascii="Book Antiqua" w:hAnsi="Book Antiqua"/>
          <w:sz w:val="24"/>
          <w:szCs w:val="24"/>
          <w:lang w:val="en-US"/>
        </w:rPr>
        <w:fldChar w:fldCharType="begin"/>
      </w:r>
      <w:r w:rsidR="004D50F2" w:rsidRPr="004D2810">
        <w:rPr>
          <w:rFonts w:ascii="Book Antiqua" w:hAnsi="Book Antiqua"/>
          <w:sz w:val="24"/>
          <w:szCs w:val="24"/>
          <w:lang w:val="en-US"/>
        </w:rPr>
        <w:instrText xml:space="preserve"> ADDIN EN.CITE &lt;EndNote&gt;&lt;Cite&gt;&lt;Author&gt;Roy&lt;/Author&gt;&lt;Year&gt;2009&lt;/Year&gt;&lt;IDText&gt;Association between rectal optical signatures and colonic neoplasia: potential applications for screening&lt;/IDText&gt;&lt;DisplayText&gt;&lt;style face="superscript"&gt;[78]&lt;/style&gt;&lt;/DisplayText&gt;&lt;record&gt;&lt;dates&gt;&lt;pub-dates&gt;&lt;date&gt;May&lt;/date&gt;&lt;/pub-dates&gt;&lt;year&gt;2009&lt;/year&gt;&lt;/dates&gt;&lt;keywords&gt;&lt;keyword&gt;Adenoma&lt;/keyword&gt;&lt;keyword&gt;Analysis of Variance&lt;/keyword&gt;&lt;keyword&gt;Colonic Neoplasms&lt;/keyword&gt;&lt;keyword&gt;Colonic Polyps&lt;/keyword&gt;&lt;keyword&gt;Colonoscopy&lt;/keyword&gt;&lt;keyword&gt;Early Detection of Cancer&lt;/keyword&gt;&lt;keyword&gt;Female&lt;/keyword&gt;&lt;keyword&gt;Humans&lt;/keyword&gt;&lt;keyword&gt;Male&lt;/keyword&gt;&lt;keyword&gt;Polyps&lt;/keyword&gt;&lt;keyword&gt;Rectum&lt;/keyword&gt;&lt;keyword&gt;Reproducibility of Results&lt;/keyword&gt;&lt;keyword&gt;Risk Factors&lt;/keyword&gt;&lt;keyword&gt;Sigmoidoscopy&lt;/keyword&gt;&lt;keyword&gt;Tomography, Optical Coherence&lt;/keyword&gt;&lt;/keywords&gt;&lt;urls&gt;&lt;related-urls&gt;&lt;url&gt;http://www.ncbi.nlm.nih.gov/pubmed/19417131&lt;/url&gt;&lt;/related-urls&gt;&lt;/urls&gt;&lt;isbn&gt;1538-7445&lt;/isbn&gt;&lt;custom2&gt;PMC2722930&lt;/custom2&gt;&lt;titles&gt;&lt;title&gt;Association between rectal optical signatures and colonic neoplasia: potential applications for screening&lt;/title&gt;&lt;secondary-title&gt;Cancer Res&lt;/secondary-title&gt;&lt;/titles&gt;&lt;pages&gt;4476-83&lt;/pages&gt;&lt;number&gt;10&lt;/number&gt;&lt;contributors&gt;&lt;authors&gt;&lt;author&gt;Roy, H. K.&lt;/author&gt;&lt;author&gt;Turzhitsky, V.&lt;/author&gt;&lt;author&gt;Kim, Y.&lt;/author&gt;&lt;author&gt;Goldberg, M. J.&lt;/author&gt;&lt;author&gt;Watson, P.&lt;/author&gt;&lt;author&gt;Rogers, J. D.&lt;/author&gt;&lt;author&gt;Gomes, A. J.&lt;/author&gt;&lt;author&gt;Kromine, A.&lt;/author&gt;&lt;author&gt;Brand, R. E.&lt;/author&gt;&lt;author&gt;Jameel, M.&lt;/author&gt;&lt;author&gt;Bogovejic, A.&lt;/author&gt;&lt;author&gt;Pradhan, P.&lt;/author&gt;&lt;author&gt;Backman, V.&lt;/author&gt;&lt;/authors&gt;&lt;/contributors&gt;&lt;language&gt;eng&lt;/language&gt;&lt;added-date format="utc"&gt;1417090972&lt;/added-date&gt;&lt;ref-type name="Journal Article"&gt;17&lt;/ref-type&gt;&lt;rec-number&gt;1142&lt;/rec-number&gt;&lt;last-updated-date format="utc"&gt;1417090972&lt;/last-updated-date&gt;&lt;accession-num&gt;19417131&lt;/accession-num&gt;&lt;electronic-resource-num&gt;10.1158/0008-5472.CAN-08-4780&lt;/electronic-resource-num&gt;&lt;volume&gt;69&lt;/volume&gt;&lt;/record&gt;&lt;/Cite&gt;&lt;/EndNote&gt;</w:instrText>
      </w:r>
      <w:r w:rsidR="004D50F2" w:rsidRPr="004D2810">
        <w:rPr>
          <w:rFonts w:ascii="Book Antiqua" w:hAnsi="Book Antiqua"/>
          <w:sz w:val="24"/>
          <w:szCs w:val="24"/>
          <w:lang w:val="en-US"/>
        </w:rPr>
        <w:fldChar w:fldCharType="separate"/>
      </w:r>
      <w:r w:rsidR="004D50F2" w:rsidRPr="004D2810">
        <w:rPr>
          <w:rFonts w:ascii="Book Antiqua" w:hAnsi="Book Antiqua"/>
          <w:noProof/>
          <w:sz w:val="24"/>
          <w:szCs w:val="24"/>
          <w:vertAlign w:val="superscript"/>
          <w:lang w:val="en-US"/>
        </w:rPr>
        <w:t>[78]</w:t>
      </w:r>
      <w:r w:rsidR="004D50F2" w:rsidRPr="004D2810">
        <w:rPr>
          <w:rFonts w:ascii="Book Antiqua" w:hAnsi="Book Antiqua"/>
          <w:sz w:val="24"/>
          <w:szCs w:val="24"/>
          <w:lang w:val="en-US"/>
        </w:rPr>
        <w:fldChar w:fldCharType="end"/>
      </w:r>
      <w:r w:rsidR="004D50F2" w:rsidRPr="004D2810">
        <w:rPr>
          <w:rFonts w:ascii="Book Antiqua" w:hAnsi="Book Antiqua"/>
          <w:sz w:val="24"/>
          <w:szCs w:val="24"/>
          <w:lang w:val="en-US"/>
        </w:rPr>
        <w:t xml:space="preserve">. LEBS was able to </w:t>
      </w:r>
      <w:r w:rsidR="004D50F2" w:rsidRPr="004D2810">
        <w:rPr>
          <w:rFonts w:ascii="Book Antiqua" w:hAnsi="Book Antiqua"/>
          <w:sz w:val="24"/>
          <w:szCs w:val="24"/>
          <w:lang w:val="en-US"/>
        </w:rPr>
        <w:lastRenderedPageBreak/>
        <w:t xml:space="preserve">discriminate between patients with and without advanced adenomas with 100 % sensitivity, 80 % specificity and an AUC of 0.90. An </w:t>
      </w:r>
      <w:r w:rsidR="004D50F2" w:rsidRPr="004D2810">
        <w:rPr>
          <w:rFonts w:ascii="Book Antiqua" w:hAnsi="Book Antiqua"/>
          <w:i/>
          <w:sz w:val="24"/>
          <w:szCs w:val="24"/>
          <w:lang w:val="en-US"/>
        </w:rPr>
        <w:t>in vivo</w:t>
      </w:r>
      <w:r w:rsidR="004D50F2" w:rsidRPr="004D2810">
        <w:rPr>
          <w:rFonts w:ascii="Book Antiqua" w:hAnsi="Book Antiqua"/>
          <w:sz w:val="24"/>
          <w:szCs w:val="24"/>
          <w:lang w:val="en-US"/>
        </w:rPr>
        <w:t xml:space="preserve"> study was subsequently performed where a </w:t>
      </w:r>
      <w:proofErr w:type="spellStart"/>
      <w:r w:rsidR="004D50F2" w:rsidRPr="004D2810">
        <w:rPr>
          <w:rFonts w:ascii="Book Antiqua" w:hAnsi="Book Antiqua"/>
          <w:sz w:val="24"/>
          <w:szCs w:val="24"/>
          <w:lang w:val="en-US"/>
        </w:rPr>
        <w:t>fibre</w:t>
      </w:r>
      <w:proofErr w:type="spellEnd"/>
      <w:r w:rsidR="004D50F2" w:rsidRPr="004D2810">
        <w:rPr>
          <w:rFonts w:ascii="Book Antiqua" w:hAnsi="Book Antiqua"/>
          <w:sz w:val="24"/>
          <w:szCs w:val="24"/>
          <w:lang w:val="en-US"/>
        </w:rPr>
        <w:t xml:space="preserve"> optic probe was used to measure LEBS parameters in the rectum of 574 subjects</w:t>
      </w:r>
      <w:r w:rsidR="004D50F2" w:rsidRPr="004D2810">
        <w:rPr>
          <w:rFonts w:ascii="Book Antiqua" w:hAnsi="Book Antiqua"/>
          <w:sz w:val="24"/>
          <w:szCs w:val="24"/>
          <w:lang w:val="en-US"/>
        </w:rPr>
        <w:fldChar w:fldCharType="begin"/>
      </w:r>
      <w:r w:rsidR="004D50F2" w:rsidRPr="004D2810">
        <w:rPr>
          <w:rFonts w:ascii="Book Antiqua" w:hAnsi="Book Antiqua"/>
          <w:sz w:val="24"/>
          <w:szCs w:val="24"/>
          <w:lang w:val="en-US"/>
        </w:rPr>
        <w:instrText xml:space="preserve"> ADDIN EN.CITE &lt;EndNote&gt;&lt;Cite&gt;&lt;Author&gt;Mutyal&lt;/Author&gt;&lt;Year&gt;2012&lt;/Year&gt;&lt;IDText&gt;A fiber optic probe design to measure depth-limited optical properties in-vivo with low-coherence enhanced backscattering (LEBS) spectroscopy&lt;/IDText&gt;&lt;DisplayText&gt;&lt;style face="superscript"&gt;[79]&lt;/style&gt;&lt;/DisplayText&gt;&lt;record&gt;&lt;dates&gt;&lt;pub-dates&gt;&lt;date&gt;Aug&lt;/date&gt;&lt;/pub-dates&gt;&lt;year&gt;2012&lt;/year&gt;&lt;/dates&gt;&lt;keywords&gt;&lt;keyword&gt;Computer-Aided Design&lt;/keyword&gt;&lt;keyword&gt;Equipment Design&lt;/keyword&gt;&lt;keyword&gt;Equipment Failure Analysis&lt;/keyword&gt;&lt;keyword&gt;Fiber Optic Technology&lt;/keyword&gt;&lt;keyword&gt;Nephelometry and Turbidimetry&lt;/keyword&gt;&lt;keyword&gt;Photometry&lt;/keyword&gt;&lt;keyword&gt;Spectrum Analysis&lt;/keyword&gt;&lt;keyword&gt;Transducers&lt;/keyword&gt;&lt;/keywords&gt;&lt;urls&gt;&lt;related-urls&gt;&lt;url&gt;http://www.ncbi.nlm.nih.gov/pubmed/23037017&lt;/url&gt;&lt;/related-urls&gt;&lt;/urls&gt;&lt;isbn&gt;1094-4087&lt;/isbn&gt;&lt;custom2&gt;PMC3635466&lt;/custom2&gt;&lt;titles&gt;&lt;title&gt;A fiber optic probe design to measure depth-limited optical properties in-vivo with low-coherence enhanced backscattering (LEBS) spectroscopy&lt;/title&gt;&lt;secondary-title&gt;Opt Express&lt;/secondary-title&gt;&lt;/titles&gt;&lt;pages&gt;19643-57&lt;/pages&gt;&lt;number&gt;18&lt;/number&gt;&lt;contributors&gt;&lt;authors&gt;&lt;author&gt;Mutyal, N. N.&lt;/author&gt;&lt;author&gt;Radosevich, A.&lt;/author&gt;&lt;author&gt;Gould, B.&lt;/author&gt;&lt;author&gt;Rogers, J. D.&lt;/author&gt;&lt;author&gt;Gomes, A.&lt;/author&gt;&lt;author&gt;Turzhitsky, V.&lt;/author&gt;&lt;author&gt;Backman, V.&lt;/author&gt;&lt;/authors&gt;&lt;/contributors&gt;&lt;language&gt;eng&lt;/language&gt;&lt;added-date format="utc"&gt;1417091238&lt;/added-date&gt;&lt;ref-type name="Journal Article"&gt;17&lt;/ref-type&gt;&lt;rec-number&gt;1143&lt;/rec-number&gt;&lt;last-updated-date format="utc"&gt;1417091238&lt;/last-updated-date&gt;&lt;accession-num&gt;23037017&lt;/accession-num&gt;&lt;volume&gt;20&lt;/volume&gt;&lt;/record&gt;&lt;/Cite&gt;&lt;/EndNote&gt;</w:instrText>
      </w:r>
      <w:r w:rsidR="004D50F2" w:rsidRPr="004D2810">
        <w:rPr>
          <w:rFonts w:ascii="Book Antiqua" w:hAnsi="Book Antiqua"/>
          <w:sz w:val="24"/>
          <w:szCs w:val="24"/>
          <w:lang w:val="en-US"/>
        </w:rPr>
        <w:fldChar w:fldCharType="separate"/>
      </w:r>
      <w:r w:rsidR="004D50F2" w:rsidRPr="004D2810">
        <w:rPr>
          <w:rFonts w:ascii="Book Antiqua" w:hAnsi="Book Antiqua"/>
          <w:noProof/>
          <w:sz w:val="24"/>
          <w:szCs w:val="24"/>
          <w:vertAlign w:val="superscript"/>
          <w:lang w:val="en-US"/>
        </w:rPr>
        <w:t>[79]</w:t>
      </w:r>
      <w:r w:rsidR="004D50F2" w:rsidRPr="004D2810">
        <w:rPr>
          <w:rFonts w:ascii="Book Antiqua" w:hAnsi="Book Antiqua"/>
          <w:sz w:val="24"/>
          <w:szCs w:val="24"/>
          <w:lang w:val="en-US"/>
        </w:rPr>
        <w:fldChar w:fldCharType="end"/>
      </w:r>
      <w:r w:rsidR="004D50F2" w:rsidRPr="004D2810">
        <w:rPr>
          <w:rFonts w:ascii="Book Antiqua" w:hAnsi="Book Antiqua"/>
          <w:sz w:val="24"/>
          <w:szCs w:val="24"/>
          <w:lang w:val="en-US"/>
        </w:rPr>
        <w:t xml:space="preserve"> and was shown to reliably identify patients with an advanced adenoma. Similarly, PWS has been shown to correlate with risk of developing CRC</w:t>
      </w:r>
      <w:r w:rsidR="004D50F2" w:rsidRPr="004D2810">
        <w:rPr>
          <w:rFonts w:ascii="Book Antiqua" w:hAnsi="Book Antiqua"/>
          <w:sz w:val="24"/>
          <w:szCs w:val="24"/>
          <w:lang w:val="en-US"/>
        </w:rPr>
        <w:fldChar w:fldCharType="begin"/>
      </w:r>
      <w:r w:rsidR="004D50F2" w:rsidRPr="004D2810">
        <w:rPr>
          <w:rFonts w:ascii="Book Antiqua" w:hAnsi="Book Antiqua"/>
          <w:sz w:val="24"/>
          <w:szCs w:val="24"/>
          <w:lang w:val="en-US"/>
        </w:rPr>
        <w:instrText xml:space="preserve"> ADDIN EN.CITE &lt;EndNote&gt;&lt;Cite&gt;&lt;Author&gt;Damania&lt;/Author&gt;&lt;Year&gt;2012&lt;/Year&gt;&lt;IDText&gt;Nanocytology of rectal colonocytes to assess risk of colon cancer based on field cancerization&lt;/IDText&gt;&lt;DisplayText&gt;&lt;style face="superscript"&gt;[80]&lt;/style&gt;&lt;/DisplayText&gt;&lt;record&gt;&lt;dates&gt;&lt;pub-dates&gt;&lt;date&gt;Jun&lt;/date&gt;&lt;/pub-dates&gt;&lt;year&gt;2012&lt;/year&gt;&lt;/dates&gt;&lt;keywords&gt;&lt;keyword&gt;Adult&lt;/keyword&gt;&lt;keyword&gt;Age Factors&lt;/keyword&gt;&lt;keyword&gt;Aged&lt;/keyword&gt;&lt;keyword&gt;Colon&lt;/keyword&gt;&lt;keyword&gt;Colonic Neoplasms&lt;/keyword&gt;&lt;keyword&gt;Female&lt;/keyword&gt;&lt;keyword&gt;Humans&lt;/keyword&gt;&lt;keyword&gt;Male&lt;/keyword&gt;&lt;keyword&gt;Microscopy&lt;/keyword&gt;&lt;keyword&gt;Middle Aged&lt;/keyword&gt;&lt;keyword&gt;Nanostructures&lt;/keyword&gt;&lt;keyword&gt;Rectum&lt;/keyword&gt;&lt;keyword&gt;Risk Factors&lt;/keyword&gt;&lt;keyword&gt;Sex Factors&lt;/keyword&gt;&lt;/keywords&gt;&lt;urls&gt;&lt;related-urls&gt;&lt;url&gt;http://www.ncbi.nlm.nih.gov/pubmed/22491589&lt;/url&gt;&lt;/related-urls&gt;&lt;/urls&gt;&lt;isbn&gt;1538-7445&lt;/isbn&gt;&lt;custom2&gt;PMC3557939&lt;/custom2&gt;&lt;titles&gt;&lt;title&gt;Nanocytology of rectal colonocytes to assess risk of colon cancer based on field cancerization&lt;/title&gt;&lt;secondary-title&gt;Cancer Res&lt;/secondary-title&gt;&lt;/titles&gt;&lt;pages&gt;2720-7&lt;/pages&gt;&lt;number&gt;11&lt;/number&gt;&lt;contributors&gt;&lt;authors&gt;&lt;author&gt;Damania, D.&lt;/author&gt;&lt;author&gt;Roy, H. K.&lt;/author&gt;&lt;author&gt;Subramanian, H.&lt;/author&gt;&lt;author&gt;Weinberg, D. S.&lt;/author&gt;&lt;author&gt;Rex, D. K.&lt;/author&gt;&lt;author&gt;Goldberg, M. J.&lt;/author&gt;&lt;author&gt;Muldoon, J.&lt;/author&gt;&lt;author&gt;Cherkezyan, L.&lt;/author&gt;&lt;author&gt;Zhu, Y.&lt;/author&gt;&lt;author&gt;Bianchi, L. K.&lt;/author&gt;&lt;author&gt;Shah, D.&lt;/author&gt;&lt;author&gt;Pradhan, P.&lt;/author&gt;&lt;author&gt;Borkar, M.&lt;/author&gt;&lt;author&gt;Lynch, H.&lt;/author&gt;&lt;author&gt;Backman, V.&lt;/author&gt;&lt;/authors&gt;&lt;/contributors&gt;&lt;language&gt;eng&lt;/language&gt;&lt;added-date format="utc"&gt;1417091278&lt;/added-date&gt;&lt;ref-type name="Journal Article"&gt;17&lt;/ref-type&gt;&lt;rec-number&gt;1144&lt;/rec-number&gt;&lt;last-updated-date format="utc"&gt;1417091278&lt;/last-updated-date&gt;&lt;accession-num&gt;22491589&lt;/accession-num&gt;&lt;electronic-resource-num&gt;10.1158/0008-5472.CAN-11-3807&lt;/electronic-resource-num&gt;&lt;volume&gt;72&lt;/volume&gt;&lt;/record&gt;&lt;/Cite&gt;&lt;/EndNote&gt;</w:instrText>
      </w:r>
      <w:r w:rsidR="004D50F2" w:rsidRPr="004D2810">
        <w:rPr>
          <w:rFonts w:ascii="Book Antiqua" w:hAnsi="Book Antiqua"/>
          <w:sz w:val="24"/>
          <w:szCs w:val="24"/>
          <w:lang w:val="en-US"/>
        </w:rPr>
        <w:fldChar w:fldCharType="separate"/>
      </w:r>
      <w:r w:rsidR="004D50F2" w:rsidRPr="004D2810">
        <w:rPr>
          <w:rFonts w:ascii="Book Antiqua" w:hAnsi="Book Antiqua"/>
          <w:noProof/>
          <w:sz w:val="24"/>
          <w:szCs w:val="24"/>
          <w:vertAlign w:val="superscript"/>
          <w:lang w:val="en-US"/>
        </w:rPr>
        <w:t>[80]</w:t>
      </w:r>
      <w:r w:rsidR="004D50F2" w:rsidRPr="004D2810">
        <w:rPr>
          <w:rFonts w:ascii="Book Antiqua" w:hAnsi="Book Antiqua"/>
          <w:sz w:val="24"/>
          <w:szCs w:val="24"/>
          <w:lang w:val="en-US"/>
        </w:rPr>
        <w:fldChar w:fldCharType="end"/>
      </w:r>
      <w:r w:rsidR="004D50F2" w:rsidRPr="004D2810">
        <w:rPr>
          <w:rFonts w:ascii="Book Antiqua" w:hAnsi="Book Antiqua"/>
          <w:sz w:val="24"/>
          <w:szCs w:val="24"/>
          <w:lang w:val="en-US"/>
        </w:rPr>
        <w:t xml:space="preserve">. The differences in EIBS, LEBS and PWS parameters detected in these studies were not confounded by demographics, presence of non-neoplastic lesions or site of adenoma suggesting true potential for development into a screening tool. </w:t>
      </w:r>
    </w:p>
    <w:p w14:paraId="0CF8F7FF" w14:textId="77777777" w:rsidR="004D50F2" w:rsidRPr="004D2810" w:rsidRDefault="004D50F2" w:rsidP="00793E1A">
      <w:pPr>
        <w:pStyle w:val="Body"/>
        <w:pBdr>
          <w:top w:val="none" w:sz="0" w:space="0" w:color="auto"/>
          <w:left w:val="none" w:sz="0" w:space="0" w:color="auto"/>
          <w:bottom w:val="none" w:sz="0" w:space="0" w:color="auto"/>
          <w:right w:val="none" w:sz="0" w:space="0" w:color="auto"/>
          <w:bar w:val="none" w:sz="0" w:color="auto"/>
        </w:pBdr>
        <w:spacing w:after="0" w:line="360" w:lineRule="auto"/>
        <w:ind w:firstLineChars="150" w:firstLine="360"/>
        <w:jc w:val="both"/>
        <w:rPr>
          <w:rFonts w:ascii="Book Antiqua" w:hAnsi="Book Antiqua"/>
          <w:sz w:val="24"/>
          <w:szCs w:val="24"/>
          <w:lang w:val="en-US"/>
        </w:rPr>
      </w:pPr>
      <w:r w:rsidRPr="004D2810">
        <w:rPr>
          <w:rFonts w:ascii="Book Antiqua" w:hAnsi="Book Antiqua"/>
          <w:sz w:val="24"/>
          <w:szCs w:val="24"/>
          <w:lang w:val="en-US"/>
        </w:rPr>
        <w:t xml:space="preserve">The presence of a field defect may indicate a higher risk of </w:t>
      </w:r>
      <w:proofErr w:type="spellStart"/>
      <w:r w:rsidRPr="004D2810">
        <w:rPr>
          <w:rFonts w:ascii="Book Antiqua" w:hAnsi="Book Antiqua"/>
          <w:sz w:val="24"/>
          <w:szCs w:val="24"/>
          <w:lang w:val="en-US"/>
        </w:rPr>
        <w:t>metachronous</w:t>
      </w:r>
      <w:proofErr w:type="spellEnd"/>
      <w:r w:rsidRPr="004D2810">
        <w:rPr>
          <w:rFonts w:ascii="Book Antiqua" w:hAnsi="Book Antiqua"/>
          <w:sz w:val="24"/>
          <w:szCs w:val="24"/>
          <w:lang w:val="en-US"/>
        </w:rPr>
        <w:t xml:space="preserve"> neoplastic lesions and could help to identify which patients require more radical surgery.  Field </w:t>
      </w:r>
      <w:proofErr w:type="spellStart"/>
      <w:r w:rsidRPr="004D2810">
        <w:rPr>
          <w:rFonts w:ascii="Book Antiqua" w:hAnsi="Book Antiqua"/>
          <w:sz w:val="24"/>
          <w:szCs w:val="24"/>
          <w:lang w:val="en-US"/>
        </w:rPr>
        <w:t>cancerisation</w:t>
      </w:r>
      <w:proofErr w:type="spellEnd"/>
      <w:r w:rsidRPr="004D2810">
        <w:rPr>
          <w:rFonts w:ascii="Book Antiqua" w:hAnsi="Book Antiqua"/>
          <w:sz w:val="24"/>
          <w:szCs w:val="24"/>
          <w:lang w:val="en-US"/>
        </w:rPr>
        <w:t xml:space="preserve"> could also be utilized to ascertain risk of disease progression, hence, could enable risk stratification of patients with inflammatory bowel disease or a family history of CRC. However, the most exciting use of field </w:t>
      </w:r>
      <w:proofErr w:type="spellStart"/>
      <w:r w:rsidRPr="004D2810">
        <w:rPr>
          <w:rFonts w:ascii="Book Antiqua" w:hAnsi="Book Antiqua"/>
          <w:sz w:val="24"/>
          <w:szCs w:val="24"/>
          <w:lang w:val="en-US"/>
        </w:rPr>
        <w:t>cancerisation</w:t>
      </w:r>
      <w:proofErr w:type="spellEnd"/>
      <w:r w:rsidRPr="004D2810">
        <w:rPr>
          <w:rFonts w:ascii="Book Antiqua" w:hAnsi="Book Antiqua"/>
          <w:sz w:val="24"/>
          <w:szCs w:val="24"/>
          <w:lang w:val="en-US"/>
        </w:rPr>
        <w:t xml:space="preserve"> theory is its potential application in chemoprevention. Individuals at risk of malignancy could be identified based on field defects in their mucosa. Pharmacological therapy could be developed, targeted at the underlying signaling pathway, to modify the field change and reduce the risk of subsequent malignant transformation. </w:t>
      </w:r>
    </w:p>
    <w:p w14:paraId="542F238A" w14:textId="77777777" w:rsidR="00360F5E" w:rsidRPr="00F4126A" w:rsidRDefault="00360F5E" w:rsidP="00793E1A">
      <w:pPr>
        <w:pStyle w:val="Body"/>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Theme="minorEastAsia" w:hAnsi="Book Antiqua"/>
          <w:b/>
          <w:sz w:val="24"/>
          <w:szCs w:val="24"/>
          <w:u w:val="single"/>
          <w:lang w:val="en-US" w:eastAsia="zh-CN"/>
        </w:rPr>
      </w:pPr>
    </w:p>
    <w:p w14:paraId="75297245" w14:textId="73DBA2A0" w:rsidR="00360F5E" w:rsidRPr="00793E1A" w:rsidRDefault="00F4126A" w:rsidP="00793E1A">
      <w:pPr>
        <w:pStyle w:val="Body"/>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eastAsiaTheme="minorEastAsia" w:hAnsi="Book Antiqua"/>
          <w:b/>
          <w:sz w:val="24"/>
          <w:szCs w:val="24"/>
          <w:lang w:val="en-US" w:eastAsia="zh-CN"/>
        </w:rPr>
      </w:pPr>
      <w:r w:rsidRPr="00793E1A">
        <w:rPr>
          <w:rFonts w:ascii="Book Antiqua" w:hAnsi="Book Antiqua"/>
          <w:b/>
          <w:sz w:val="24"/>
          <w:szCs w:val="24"/>
          <w:lang w:val="en-US"/>
        </w:rPr>
        <w:t>FUTURE DIRECTIONS</w:t>
      </w:r>
    </w:p>
    <w:p w14:paraId="5211BAE6" w14:textId="77777777" w:rsidR="004D50F2" w:rsidRPr="004D2810" w:rsidRDefault="004D50F2" w:rsidP="00793E1A">
      <w:pPr>
        <w:pStyle w:val="Body"/>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sz w:val="24"/>
          <w:szCs w:val="24"/>
          <w:lang w:val="en-US"/>
        </w:rPr>
      </w:pPr>
      <w:r w:rsidRPr="004D2810">
        <w:rPr>
          <w:rFonts w:ascii="Book Antiqua" w:hAnsi="Book Antiqua"/>
          <w:sz w:val="24"/>
          <w:szCs w:val="24"/>
          <w:lang w:val="en-US"/>
        </w:rPr>
        <w:t xml:space="preserve">There is considerable evidence in the literature to support the field </w:t>
      </w:r>
      <w:proofErr w:type="spellStart"/>
      <w:r w:rsidRPr="004D2810">
        <w:rPr>
          <w:rFonts w:ascii="Book Antiqua" w:hAnsi="Book Antiqua"/>
          <w:sz w:val="24"/>
          <w:szCs w:val="24"/>
          <w:lang w:val="en-US"/>
        </w:rPr>
        <w:t>cancerisation</w:t>
      </w:r>
      <w:proofErr w:type="spellEnd"/>
      <w:r w:rsidRPr="004D2810">
        <w:rPr>
          <w:rFonts w:ascii="Book Antiqua" w:hAnsi="Book Antiqua"/>
          <w:sz w:val="24"/>
          <w:szCs w:val="24"/>
          <w:lang w:val="en-US"/>
        </w:rPr>
        <w:t xml:space="preserve"> theory in colorectal cancer. However, important questions about the underlying mechanism and extent of the field defect require further investigation before it can be applied in a clinical setting. </w:t>
      </w:r>
    </w:p>
    <w:p w14:paraId="4F94D415" w14:textId="77777777" w:rsidR="004D50F2" w:rsidRPr="004D2810" w:rsidRDefault="004D50F2" w:rsidP="00793E1A">
      <w:pPr>
        <w:pStyle w:val="Body"/>
        <w:pBdr>
          <w:top w:val="none" w:sz="0" w:space="0" w:color="auto"/>
          <w:left w:val="none" w:sz="0" w:space="0" w:color="auto"/>
          <w:bottom w:val="none" w:sz="0" w:space="0" w:color="auto"/>
          <w:right w:val="none" w:sz="0" w:space="0" w:color="auto"/>
          <w:bar w:val="none" w:sz="0" w:color="auto"/>
        </w:pBdr>
        <w:spacing w:after="0" w:line="360" w:lineRule="auto"/>
        <w:ind w:firstLineChars="150" w:firstLine="360"/>
        <w:jc w:val="both"/>
        <w:rPr>
          <w:rFonts w:ascii="Book Antiqua" w:hAnsi="Book Antiqua"/>
          <w:sz w:val="24"/>
          <w:szCs w:val="24"/>
          <w:lang w:val="da-DK"/>
        </w:rPr>
      </w:pPr>
      <w:r w:rsidRPr="004D2810">
        <w:rPr>
          <w:rFonts w:ascii="Book Antiqua" w:hAnsi="Book Antiqua"/>
          <w:sz w:val="24"/>
          <w:szCs w:val="24"/>
          <w:lang w:val="en-US"/>
        </w:rPr>
        <w:t xml:space="preserve">In other conditions that results in an increased risk of CRC such as Ulcerative Colitis, mutations in KRAS, CDNK2A </w:t>
      </w:r>
      <w:r w:rsidR="00B04998" w:rsidRPr="004D2810">
        <w:rPr>
          <w:rFonts w:ascii="Book Antiqua" w:hAnsi="Book Antiqua"/>
          <w:sz w:val="24"/>
          <w:szCs w:val="24"/>
          <w:lang w:val="en-US"/>
        </w:rPr>
        <w:t>(</w:t>
      </w:r>
      <w:r w:rsidRPr="004D2810">
        <w:rPr>
          <w:rFonts w:ascii="Book Antiqua" w:hAnsi="Book Antiqua"/>
          <w:sz w:val="24"/>
          <w:szCs w:val="24"/>
          <w:lang w:val="en-US"/>
        </w:rPr>
        <w:t>p16</w:t>
      </w:r>
      <w:r w:rsidR="00B04998" w:rsidRPr="004D2810">
        <w:rPr>
          <w:rFonts w:ascii="Book Antiqua" w:hAnsi="Book Antiqua"/>
          <w:sz w:val="24"/>
          <w:szCs w:val="24"/>
          <w:lang w:val="en-US"/>
        </w:rPr>
        <w:t>)</w:t>
      </w:r>
      <w:r w:rsidRPr="004D2810">
        <w:rPr>
          <w:rFonts w:ascii="Book Antiqua" w:hAnsi="Book Antiqua"/>
          <w:sz w:val="24"/>
          <w:szCs w:val="24"/>
          <w:lang w:val="en-US"/>
        </w:rPr>
        <w:t xml:space="preserve"> and TP53 have been detected in non-</w:t>
      </w:r>
      <w:proofErr w:type="spellStart"/>
      <w:r w:rsidRPr="004D2810">
        <w:rPr>
          <w:rFonts w:ascii="Book Antiqua" w:hAnsi="Book Antiqua"/>
          <w:sz w:val="24"/>
          <w:szCs w:val="24"/>
          <w:lang w:val="en-US"/>
        </w:rPr>
        <w:t>tumour</w:t>
      </w:r>
      <w:proofErr w:type="spellEnd"/>
      <w:r w:rsidRPr="004D2810">
        <w:rPr>
          <w:rFonts w:ascii="Book Antiqua" w:hAnsi="Book Antiqua"/>
          <w:sz w:val="24"/>
          <w:szCs w:val="24"/>
          <w:lang w:val="en-US"/>
        </w:rPr>
        <w:t xml:space="preserve">, non-dysplastic and dysplastic epithelium. In two patients, these changes were detected 4 years before the development of </w:t>
      </w:r>
      <w:proofErr w:type="spellStart"/>
      <w:r w:rsidRPr="004D2810">
        <w:rPr>
          <w:rFonts w:ascii="Book Antiqua" w:hAnsi="Book Antiqua"/>
          <w:sz w:val="24"/>
          <w:szCs w:val="24"/>
          <w:lang w:val="en-US"/>
        </w:rPr>
        <w:t>tumour</w:t>
      </w:r>
      <w:proofErr w:type="spellEnd"/>
      <w:r w:rsidRPr="004D2810">
        <w:rPr>
          <w:rFonts w:ascii="Book Antiqua" w:hAnsi="Book Antiqua"/>
          <w:sz w:val="24"/>
          <w:szCs w:val="24"/>
          <w:lang w:val="en-US"/>
        </w:rPr>
        <w:t xml:space="preserve"> suggesting that they represent some of the very early genetic events that led to </w:t>
      </w:r>
      <w:r w:rsidRPr="004D2810">
        <w:rPr>
          <w:rFonts w:ascii="Book Antiqua" w:hAnsi="Book Antiqua"/>
          <w:sz w:val="24"/>
          <w:szCs w:val="24"/>
          <w:lang w:val="da-DK"/>
        </w:rPr>
        <w:t xml:space="preserve">colorectal </w:t>
      </w:r>
      <w:proofErr w:type="gramStart"/>
      <w:r w:rsidRPr="004D2810">
        <w:rPr>
          <w:rFonts w:ascii="Book Antiqua" w:hAnsi="Book Antiqua"/>
          <w:sz w:val="24"/>
          <w:szCs w:val="24"/>
          <w:lang w:val="da-DK"/>
        </w:rPr>
        <w:t>carcinogenesis</w:t>
      </w:r>
      <w:proofErr w:type="gramEnd"/>
      <w:r w:rsidRPr="004D2810">
        <w:rPr>
          <w:rFonts w:ascii="Book Antiqua" w:hAnsi="Book Antiqua"/>
          <w:sz w:val="24"/>
          <w:szCs w:val="24"/>
          <w:lang w:val="da-DK"/>
        </w:rPr>
        <w:fldChar w:fldCharType="begin">
          <w:fldData xml:space="preserve">PEVuZE5vdGU+PENpdGU+PEF1dGhvcj5HYWxhbmRpdWs8L0F1dGhvcj48WWVhcj4yMDEyPC9ZZWFy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</w:fldData>
        </w:fldChar>
      </w:r>
      <w:r w:rsidRPr="004D2810">
        <w:rPr>
          <w:rFonts w:ascii="Book Antiqua" w:hAnsi="Book Antiqua"/>
          <w:sz w:val="24"/>
          <w:szCs w:val="24"/>
          <w:lang w:val="da-DK"/>
        </w:rPr>
        <w:instrText xml:space="preserve"> ADDIN EN.CITE </w:instrText>
      </w:r>
      <w:r w:rsidRPr="004D2810">
        <w:rPr>
          <w:rFonts w:ascii="Book Antiqua" w:hAnsi="Book Antiqua"/>
          <w:sz w:val="24"/>
          <w:szCs w:val="24"/>
          <w:lang w:val="da-DK"/>
        </w:rPr>
        <w:fldChar w:fldCharType="begin">
          <w:fldData xml:space="preserve">PEVuZE5vdGU+PENpdGU+PEF1dGhvcj5HYWxhbmRpdWs8L0F1dGhvcj48WWVhcj4yMDEyPC9ZZWFy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</w:fldData>
        </w:fldChar>
      </w:r>
      <w:r w:rsidRPr="004D2810">
        <w:rPr>
          <w:rFonts w:ascii="Book Antiqua" w:hAnsi="Book Antiqua"/>
          <w:sz w:val="24"/>
          <w:szCs w:val="24"/>
          <w:lang w:val="da-DK"/>
        </w:rPr>
        <w:instrText xml:space="preserve"> ADDIN EN.CITE.DATA </w:instrText>
      </w:r>
      <w:r w:rsidRPr="004D2810">
        <w:rPr>
          <w:rFonts w:ascii="Book Antiqua" w:hAnsi="Book Antiqua"/>
          <w:sz w:val="24"/>
          <w:szCs w:val="24"/>
          <w:lang w:val="da-DK"/>
        </w:rPr>
      </w:r>
      <w:r w:rsidRPr="004D2810">
        <w:rPr>
          <w:rFonts w:ascii="Book Antiqua" w:hAnsi="Book Antiqua"/>
          <w:sz w:val="24"/>
          <w:szCs w:val="24"/>
          <w:lang w:val="da-DK"/>
        </w:rPr>
        <w:fldChar w:fldCharType="end"/>
      </w:r>
      <w:r w:rsidRPr="004D2810">
        <w:rPr>
          <w:rFonts w:ascii="Book Antiqua" w:hAnsi="Book Antiqua"/>
          <w:sz w:val="24"/>
          <w:szCs w:val="24"/>
          <w:lang w:val="da-DK"/>
        </w:rPr>
      </w:r>
      <w:r w:rsidRPr="004D2810">
        <w:rPr>
          <w:rFonts w:ascii="Book Antiqua" w:hAnsi="Book Antiqua"/>
          <w:sz w:val="24"/>
          <w:szCs w:val="24"/>
          <w:lang w:val="da-DK"/>
        </w:rPr>
        <w:fldChar w:fldCharType="separate"/>
      </w:r>
      <w:r w:rsidRPr="004D2810">
        <w:rPr>
          <w:rFonts w:ascii="Book Antiqua" w:hAnsi="Book Antiqua"/>
          <w:noProof/>
          <w:sz w:val="24"/>
          <w:szCs w:val="24"/>
          <w:vertAlign w:val="superscript"/>
          <w:lang w:val="da-DK"/>
        </w:rPr>
        <w:t>[81]</w:t>
      </w:r>
      <w:r w:rsidRPr="004D2810">
        <w:rPr>
          <w:rFonts w:ascii="Book Antiqua" w:hAnsi="Book Antiqua"/>
          <w:sz w:val="24"/>
          <w:szCs w:val="24"/>
          <w:lang w:val="da-DK"/>
        </w:rPr>
        <w:fldChar w:fldCharType="end"/>
      </w:r>
      <w:r w:rsidRPr="004D2810">
        <w:rPr>
          <w:rFonts w:ascii="Book Antiqua" w:hAnsi="Book Antiqua"/>
          <w:sz w:val="24"/>
          <w:szCs w:val="24"/>
          <w:lang w:val="da-DK"/>
        </w:rPr>
        <w:t xml:space="preserve">. </w:t>
      </w:r>
    </w:p>
    <w:p w14:paraId="1B991C7F" w14:textId="77777777" w:rsidR="004D50F2" w:rsidRPr="004D2810" w:rsidRDefault="004D50F2" w:rsidP="00793E1A">
      <w:pPr>
        <w:pStyle w:val="Body"/>
        <w:pBdr>
          <w:top w:val="none" w:sz="0" w:space="0" w:color="auto"/>
          <w:left w:val="none" w:sz="0" w:space="0" w:color="auto"/>
          <w:bottom w:val="none" w:sz="0" w:space="0" w:color="auto"/>
          <w:right w:val="none" w:sz="0" w:space="0" w:color="auto"/>
          <w:bar w:val="none" w:sz="0" w:color="auto"/>
        </w:pBdr>
        <w:spacing w:after="0" w:line="360" w:lineRule="auto"/>
        <w:ind w:firstLineChars="200" w:firstLine="480"/>
        <w:jc w:val="both"/>
        <w:rPr>
          <w:rFonts w:ascii="Book Antiqua" w:hAnsi="Book Antiqua"/>
          <w:sz w:val="24"/>
          <w:szCs w:val="24"/>
          <w:lang w:val="en-US"/>
        </w:rPr>
      </w:pPr>
      <w:r w:rsidRPr="004D2810">
        <w:rPr>
          <w:rFonts w:ascii="Book Antiqua" w:hAnsi="Book Antiqua"/>
          <w:sz w:val="24"/>
          <w:szCs w:val="24"/>
          <w:lang w:val="en-US"/>
        </w:rPr>
        <w:lastRenderedPageBreak/>
        <w:t xml:space="preserve">Furthermore, a recent study using a mouse colitis model showed persisting epigenetic alteration in the mucosa despite removal of the toxic insult that initiated </w:t>
      </w:r>
      <w:proofErr w:type="gramStart"/>
      <w:r w:rsidRPr="004D2810">
        <w:rPr>
          <w:rFonts w:ascii="Book Antiqua" w:hAnsi="Book Antiqua"/>
          <w:sz w:val="24"/>
          <w:szCs w:val="24"/>
          <w:lang w:val="en-US"/>
        </w:rPr>
        <w:t>it</w:t>
      </w:r>
      <w:proofErr w:type="gramEnd"/>
      <w:r w:rsidRPr="004D2810">
        <w:rPr>
          <w:rFonts w:ascii="Book Antiqua" w:hAnsi="Book Antiqua"/>
          <w:sz w:val="24"/>
          <w:szCs w:val="24"/>
          <w:lang w:val="en-US"/>
        </w:rPr>
        <w:fldChar w:fldCharType="begin">
          <w:fldData xml:space="preserve">PEVuZE5vdGU+PENpdGU+PEF1dGhvcj5LYXRzdXJhbm88L0F1dGhvcj48WWVhcj4yMDEyPC9ZZWFy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</w:fldData>
        </w:fldChar>
      </w:r>
      <w:r w:rsidRPr="004D2810">
        <w:rPr>
          <w:rFonts w:ascii="Book Antiqua" w:hAnsi="Book Antiqua"/>
          <w:sz w:val="24"/>
          <w:szCs w:val="24"/>
          <w:lang w:val="en-US"/>
        </w:rPr>
        <w:instrText xml:space="preserve"> ADDIN EN.CITE </w:instrText>
      </w:r>
      <w:r w:rsidRPr="004D2810">
        <w:rPr>
          <w:rFonts w:ascii="Book Antiqua" w:hAnsi="Book Antiqua"/>
          <w:sz w:val="24"/>
          <w:szCs w:val="24"/>
          <w:lang w:val="en-US"/>
        </w:rPr>
        <w:fldChar w:fldCharType="begin">
          <w:fldData xml:space="preserve">PEVuZE5vdGU+PENpdGU+PEF1dGhvcj5LYXRzdXJhbm88L0F1dGhvcj48WWVhcj4yMDEyPC9ZZWFy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</w:fldData>
        </w:fldChar>
      </w:r>
      <w:r w:rsidRPr="004D2810">
        <w:rPr>
          <w:rFonts w:ascii="Book Antiqua" w:hAnsi="Book Antiqua"/>
          <w:sz w:val="24"/>
          <w:szCs w:val="24"/>
          <w:lang w:val="en-US"/>
        </w:rPr>
        <w:instrText xml:space="preserve"> ADDIN EN.CITE.DATA </w:instrText>
      </w:r>
      <w:r w:rsidRPr="004D2810">
        <w:rPr>
          <w:rFonts w:ascii="Book Antiqua" w:hAnsi="Book Antiqua"/>
          <w:sz w:val="24"/>
          <w:szCs w:val="24"/>
          <w:lang w:val="en-US"/>
        </w:rPr>
      </w:r>
      <w:r w:rsidRPr="004D2810">
        <w:rPr>
          <w:rFonts w:ascii="Book Antiqua" w:hAnsi="Book Antiqua"/>
          <w:sz w:val="24"/>
          <w:szCs w:val="24"/>
          <w:lang w:val="en-US"/>
        </w:rPr>
        <w:fldChar w:fldCharType="end"/>
      </w:r>
      <w:r w:rsidRPr="004D2810">
        <w:rPr>
          <w:rFonts w:ascii="Book Antiqua" w:hAnsi="Book Antiqua"/>
          <w:sz w:val="24"/>
          <w:szCs w:val="24"/>
          <w:lang w:val="en-US"/>
        </w:rPr>
      </w:r>
      <w:r w:rsidRPr="004D2810">
        <w:rPr>
          <w:rFonts w:ascii="Book Antiqua" w:hAnsi="Book Antiqua"/>
          <w:sz w:val="24"/>
          <w:szCs w:val="24"/>
          <w:lang w:val="en-US"/>
        </w:rPr>
        <w:fldChar w:fldCharType="separate"/>
      </w:r>
      <w:r w:rsidRPr="004D2810">
        <w:rPr>
          <w:rFonts w:ascii="Book Antiqua" w:hAnsi="Book Antiqua"/>
          <w:noProof/>
          <w:sz w:val="24"/>
          <w:szCs w:val="24"/>
          <w:vertAlign w:val="superscript"/>
          <w:lang w:val="en-US"/>
        </w:rPr>
        <w:t>[68]</w:t>
      </w:r>
      <w:r w:rsidRPr="004D2810">
        <w:rPr>
          <w:rFonts w:ascii="Book Antiqua" w:hAnsi="Book Antiqua"/>
          <w:sz w:val="24"/>
          <w:szCs w:val="24"/>
          <w:lang w:val="en-US"/>
        </w:rPr>
        <w:fldChar w:fldCharType="end"/>
      </w:r>
      <w:r w:rsidRPr="004D2810">
        <w:rPr>
          <w:rFonts w:ascii="Book Antiqua" w:hAnsi="Book Antiqua"/>
          <w:sz w:val="24"/>
          <w:szCs w:val="24"/>
          <w:lang w:val="en-US"/>
        </w:rPr>
        <w:t xml:space="preserve">. </w:t>
      </w:r>
      <w:proofErr w:type="spellStart"/>
      <w:r w:rsidRPr="004D2810">
        <w:rPr>
          <w:rFonts w:ascii="Book Antiqua" w:hAnsi="Book Antiqua"/>
          <w:sz w:val="24"/>
          <w:szCs w:val="24"/>
          <w:lang w:val="fr-FR"/>
        </w:rPr>
        <w:t>Lessons</w:t>
      </w:r>
      <w:proofErr w:type="spellEnd"/>
      <w:r w:rsidRPr="004D2810">
        <w:rPr>
          <w:rFonts w:ascii="Book Antiqua" w:hAnsi="Book Antiqua"/>
          <w:sz w:val="24"/>
          <w:szCs w:val="24"/>
          <w:lang w:val="fr-FR"/>
        </w:rPr>
        <w:t xml:space="preserve"> </w:t>
      </w:r>
      <w:r w:rsidRPr="004D2810">
        <w:rPr>
          <w:rFonts w:ascii="Book Antiqua" w:hAnsi="Book Antiqua"/>
          <w:sz w:val="24"/>
          <w:szCs w:val="24"/>
          <w:lang w:val="en-US"/>
        </w:rPr>
        <w:t xml:space="preserve">learnt from these studies could shed light upon the interactions that take place between the environment and the mucosa in the journey along the cancer pathway. </w:t>
      </w:r>
    </w:p>
    <w:p w14:paraId="46EE0593" w14:textId="77777777" w:rsidR="004D50F2" w:rsidRPr="004D2810" w:rsidRDefault="004D50F2" w:rsidP="00793E1A">
      <w:pPr>
        <w:pStyle w:val="Body"/>
        <w:pBdr>
          <w:top w:val="none" w:sz="0" w:space="0" w:color="auto"/>
          <w:left w:val="none" w:sz="0" w:space="0" w:color="auto"/>
          <w:bottom w:val="none" w:sz="0" w:space="0" w:color="auto"/>
          <w:right w:val="none" w:sz="0" w:space="0" w:color="auto"/>
          <w:bar w:val="none" w:sz="0" w:color="auto"/>
        </w:pBdr>
        <w:spacing w:after="0" w:line="360" w:lineRule="auto"/>
        <w:ind w:firstLineChars="150" w:firstLine="360"/>
        <w:jc w:val="both"/>
        <w:rPr>
          <w:rFonts w:ascii="Book Antiqua" w:hAnsi="Book Antiqua"/>
          <w:sz w:val="24"/>
          <w:szCs w:val="24"/>
          <w:lang w:val="en-US"/>
        </w:rPr>
      </w:pPr>
      <w:r w:rsidRPr="004D2810">
        <w:rPr>
          <w:rFonts w:ascii="Book Antiqua" w:hAnsi="Book Antiqua"/>
          <w:sz w:val="24"/>
          <w:szCs w:val="24"/>
          <w:lang w:val="en-US"/>
        </w:rPr>
        <w:t xml:space="preserve">Cancer research has traditionally focused on characterization of the genetic/epigenetic events that occur in a malignant cell to understand the processes that contribute to malignancy. This approach seems somewhat backwards, especially in a disease where early intervention is important.  Future research needs to identify early events that occur along the cancer pathway. Hence, a paradigm shift in scientific enquiry is required which focusses on the temporal sequence of mutational events to elucidate early molecular targets in colorectal cancer. The field </w:t>
      </w:r>
      <w:proofErr w:type="spellStart"/>
      <w:r w:rsidRPr="004D2810">
        <w:rPr>
          <w:rFonts w:ascii="Book Antiqua" w:hAnsi="Book Antiqua"/>
          <w:sz w:val="24"/>
          <w:szCs w:val="24"/>
          <w:lang w:val="en-US"/>
        </w:rPr>
        <w:t>cancerisation</w:t>
      </w:r>
      <w:proofErr w:type="spellEnd"/>
      <w:r w:rsidRPr="004D2810">
        <w:rPr>
          <w:rFonts w:ascii="Book Antiqua" w:hAnsi="Book Antiqua"/>
          <w:sz w:val="24"/>
          <w:szCs w:val="24"/>
          <w:lang w:val="en-US"/>
        </w:rPr>
        <w:t xml:space="preserve"> theory offers such an approach whereby, based on the changes occurring in the surrounding mucosa, the initial events leading to colorectal carcinogenesis can be discerned. </w:t>
      </w:r>
    </w:p>
    <w:p w14:paraId="3458B0AB" w14:textId="77777777" w:rsidR="00887338" w:rsidRPr="004D2810" w:rsidRDefault="00887338" w:rsidP="00793E1A">
      <w:pPr>
        <w:pStyle w:val="Body"/>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Book Antiqua"/>
          <w:sz w:val="24"/>
          <w:szCs w:val="24"/>
        </w:rPr>
      </w:pPr>
    </w:p>
    <w:p w14:paraId="0605C10E" w14:textId="77777777" w:rsidR="00887338" w:rsidRPr="004D2810" w:rsidRDefault="00887338" w:rsidP="00793E1A">
      <w:pPr>
        <w:pStyle w:val="Body"/>
        <w:pBdr>
          <w:top w:val="none" w:sz="0" w:space="0" w:color="auto"/>
          <w:left w:val="none" w:sz="0" w:space="0" w:color="auto"/>
          <w:bottom w:val="none" w:sz="0" w:space="0" w:color="auto"/>
          <w:right w:val="none" w:sz="0" w:space="0" w:color="auto"/>
          <w:bar w:val="none" w:sz="0" w:color="auto"/>
        </w:pBdr>
        <w:spacing w:after="0" w:line="360" w:lineRule="auto"/>
        <w:jc w:val="both"/>
        <w:rPr>
          <w:rFonts w:ascii="Book Antiqua" w:hAnsi="Book Antiqua" w:cs="Book Antiqua"/>
          <w:sz w:val="24"/>
          <w:szCs w:val="24"/>
        </w:rPr>
      </w:pPr>
    </w:p>
    <w:p w14:paraId="6F310A85" w14:textId="77777777" w:rsidR="00DF4477" w:rsidRPr="00F4126A" w:rsidRDefault="00DF4477" w:rsidP="00793E1A">
      <w:pPr>
        <w:spacing w:after="0" w:line="360" w:lineRule="auto"/>
        <w:jc w:val="both"/>
        <w:rPr>
          <w:rFonts w:ascii="Book Antiqua" w:eastAsiaTheme="minorEastAsia" w:hAnsi="Book Antiqua"/>
          <w:b/>
          <w:sz w:val="24"/>
          <w:szCs w:val="24"/>
          <w:lang w:val="en-US" w:eastAsia="zh-CN"/>
        </w:rPr>
      </w:pPr>
    </w:p>
    <w:p w14:paraId="6CE7B7C5" w14:textId="77777777" w:rsidR="00F4126A" w:rsidRDefault="00F4126A" w:rsidP="00793E1A">
      <w:pPr>
        <w:spacing w:after="0" w:line="259" w:lineRule="auto"/>
        <w:jc w:val="both"/>
        <w:rPr>
          <w:rFonts w:ascii="Book Antiqua" w:hAnsi="Book Antiqua"/>
          <w:b/>
          <w:sz w:val="24"/>
          <w:szCs w:val="24"/>
          <w:u w:val="single"/>
          <w:lang w:val="en-US"/>
        </w:rPr>
      </w:pPr>
      <w:r>
        <w:rPr>
          <w:rFonts w:ascii="Book Antiqua" w:hAnsi="Book Antiqua"/>
          <w:b/>
          <w:sz w:val="24"/>
          <w:szCs w:val="24"/>
          <w:u w:val="single"/>
          <w:lang w:val="en-US"/>
        </w:rPr>
        <w:br w:type="page"/>
      </w:r>
    </w:p>
    <w:p w14:paraId="476D84FB" w14:textId="4BFABB13" w:rsidR="00DF4477" w:rsidRPr="004B0C05" w:rsidRDefault="00CB78F7" w:rsidP="00793E1A">
      <w:pPr>
        <w:spacing w:after="0" w:line="360" w:lineRule="auto"/>
        <w:jc w:val="both"/>
        <w:rPr>
          <w:rFonts w:ascii="Book Antiqua" w:hAnsi="Book Antiqua"/>
          <w:b/>
          <w:sz w:val="24"/>
          <w:szCs w:val="24"/>
          <w:lang w:val="en-US"/>
        </w:rPr>
      </w:pPr>
      <w:r w:rsidRPr="004B0C05">
        <w:rPr>
          <w:rFonts w:ascii="Book Antiqua" w:hAnsi="Book Antiqua"/>
          <w:b/>
          <w:sz w:val="24"/>
          <w:szCs w:val="24"/>
          <w:lang w:val="en-US"/>
        </w:rPr>
        <w:lastRenderedPageBreak/>
        <w:t>REFERENCES</w:t>
      </w:r>
    </w:p>
    <w:p w14:paraId="79740397" w14:textId="77777777" w:rsidR="004B0C05" w:rsidRPr="00A178AD" w:rsidRDefault="004B0C05" w:rsidP="004B0C05">
      <w:pPr>
        <w:spacing w:line="360" w:lineRule="auto"/>
        <w:jc w:val="both"/>
        <w:rPr>
          <w:rFonts w:ascii="Book Antiqua" w:eastAsia="宋体" w:hAnsi="Book Antiqua" w:cs="宋体"/>
          <w:sz w:val="24"/>
          <w:szCs w:val="24"/>
        </w:rPr>
      </w:pPr>
      <w:r w:rsidRPr="00A178AD">
        <w:rPr>
          <w:rFonts w:ascii="Book Antiqua" w:eastAsia="宋体" w:hAnsi="Book Antiqua" w:cs="宋体"/>
          <w:sz w:val="24"/>
          <w:szCs w:val="24"/>
        </w:rPr>
        <w:t>1 Available from: URL:</w:t>
      </w:r>
      <w:r>
        <w:rPr>
          <w:rFonts w:ascii="Book Antiqua" w:eastAsia="宋体" w:hAnsi="Book Antiqua" w:cs="宋体" w:hint="eastAsia"/>
          <w:sz w:val="24"/>
          <w:szCs w:val="24"/>
        </w:rPr>
        <w:t xml:space="preserve"> </w:t>
      </w:r>
      <w:r w:rsidRPr="00A178AD">
        <w:rPr>
          <w:rFonts w:ascii="Book Antiqua" w:eastAsia="宋体" w:hAnsi="Book Antiqua" w:cs="宋体"/>
          <w:sz w:val="24"/>
          <w:szCs w:val="24"/>
        </w:rPr>
        <w:t>http: //globocan.iarc.fr/Pages/fact_sheets_cancer.aspx.</w:t>
      </w:r>
    </w:p>
    <w:p w14:paraId="72BAAA45" w14:textId="51231C07" w:rsidR="004B0C05" w:rsidRPr="00A178AD" w:rsidRDefault="004B0C05" w:rsidP="004B0C05">
      <w:pPr>
        <w:spacing w:line="360" w:lineRule="auto"/>
        <w:jc w:val="both"/>
        <w:rPr>
          <w:rFonts w:ascii="Book Antiqua" w:eastAsia="宋体" w:hAnsi="Book Antiqua" w:cs="宋体"/>
          <w:sz w:val="24"/>
          <w:szCs w:val="24"/>
        </w:rPr>
      </w:pPr>
      <w:r w:rsidRPr="00A178AD">
        <w:rPr>
          <w:rFonts w:ascii="Book Antiqua" w:eastAsia="宋体" w:hAnsi="Book Antiqua" w:cs="宋体"/>
          <w:sz w:val="24"/>
          <w:szCs w:val="24"/>
        </w:rPr>
        <w:t>2 Available from: URL:</w:t>
      </w:r>
      <w:r w:rsidR="00F22F93">
        <w:rPr>
          <w:rFonts w:ascii="Book Antiqua" w:eastAsia="宋体" w:hAnsi="Book Antiqua" w:cs="宋体" w:hint="eastAsia"/>
          <w:sz w:val="24"/>
          <w:szCs w:val="24"/>
          <w:lang w:eastAsia="zh-CN"/>
        </w:rPr>
        <w:t xml:space="preserve"> </w:t>
      </w:r>
      <w:r w:rsidRPr="00A178AD">
        <w:rPr>
          <w:rFonts w:ascii="Book Antiqua" w:eastAsia="宋体" w:hAnsi="Book Antiqua" w:cs="宋体"/>
          <w:sz w:val="24"/>
          <w:szCs w:val="24"/>
        </w:rPr>
        <w:t>Cancer Research UK Statistics on Colorectal Cancer; http: //www.cancerresearchuk.org/cancer-info/cancerstats/types/bowel/?script=true.</w:t>
      </w:r>
    </w:p>
    <w:p w14:paraId="7E2300FD" w14:textId="77777777" w:rsidR="004B0C05" w:rsidRPr="00A178AD" w:rsidRDefault="004B0C05" w:rsidP="004B0C05">
      <w:pPr>
        <w:spacing w:line="360" w:lineRule="auto"/>
        <w:jc w:val="both"/>
        <w:rPr>
          <w:rFonts w:ascii="Book Antiqua" w:eastAsia="宋体" w:hAnsi="Book Antiqua" w:cs="宋体"/>
          <w:sz w:val="24"/>
          <w:szCs w:val="24"/>
        </w:rPr>
      </w:pPr>
      <w:r w:rsidRPr="00A178AD">
        <w:rPr>
          <w:rFonts w:ascii="Book Antiqua" w:eastAsia="宋体" w:hAnsi="Book Antiqua" w:cs="宋体"/>
          <w:sz w:val="24"/>
          <w:szCs w:val="24"/>
        </w:rPr>
        <w:t>3 Available from: URL:</w:t>
      </w:r>
      <w:r>
        <w:rPr>
          <w:rFonts w:ascii="Book Antiqua" w:eastAsia="宋体" w:hAnsi="Book Antiqua" w:cs="宋体" w:hint="eastAsia"/>
          <w:sz w:val="24"/>
          <w:szCs w:val="24"/>
        </w:rPr>
        <w:t xml:space="preserve"> </w:t>
      </w:r>
      <w:r w:rsidRPr="00A178AD">
        <w:rPr>
          <w:rFonts w:ascii="Book Antiqua" w:eastAsia="宋体" w:hAnsi="Book Antiqua" w:cs="宋体"/>
          <w:sz w:val="24"/>
          <w:szCs w:val="24"/>
        </w:rPr>
        <w:t>http: //www.ncin.org.uk/publications/data_briefings/colorectal_cancer_survival_by_stage.</w:t>
      </w:r>
    </w:p>
    <w:p w14:paraId="1FE9E7B8" w14:textId="77777777" w:rsidR="004B0C05" w:rsidRPr="00A178AD" w:rsidRDefault="004B0C05" w:rsidP="004B0C05">
      <w:pPr>
        <w:spacing w:line="360" w:lineRule="auto"/>
        <w:jc w:val="both"/>
        <w:rPr>
          <w:rFonts w:ascii="Book Antiqua" w:eastAsia="宋体" w:hAnsi="Book Antiqua" w:cs="宋体"/>
          <w:sz w:val="24"/>
          <w:szCs w:val="24"/>
        </w:rPr>
      </w:pPr>
      <w:proofErr w:type="gramStart"/>
      <w:r w:rsidRPr="00A178AD">
        <w:rPr>
          <w:rFonts w:ascii="Book Antiqua" w:eastAsia="宋体" w:hAnsi="Book Antiqua" w:cs="宋体"/>
          <w:sz w:val="24"/>
          <w:szCs w:val="24"/>
        </w:rPr>
        <w:t>4 </w:t>
      </w:r>
      <w:r w:rsidRPr="00A178AD">
        <w:rPr>
          <w:rFonts w:ascii="Book Antiqua" w:eastAsia="宋体" w:hAnsi="Book Antiqua" w:cs="宋体"/>
          <w:b/>
          <w:bCs/>
          <w:sz w:val="24"/>
          <w:szCs w:val="24"/>
        </w:rPr>
        <w:t>McCombs RS</w:t>
      </w:r>
      <w:r w:rsidRPr="00A178AD">
        <w:rPr>
          <w:rFonts w:ascii="Book Antiqua" w:eastAsia="宋体" w:hAnsi="Book Antiqua" w:cs="宋体"/>
          <w:sz w:val="24"/>
          <w:szCs w:val="24"/>
        </w:rPr>
        <w:t>, McCombs RP.</w:t>
      </w:r>
      <w:proofErr w:type="gramEnd"/>
      <w:r w:rsidRPr="00A178AD">
        <w:rPr>
          <w:rFonts w:ascii="Book Antiqua" w:eastAsia="宋体" w:hAnsi="Book Antiqua" w:cs="宋体"/>
          <w:sz w:val="24"/>
          <w:szCs w:val="24"/>
        </w:rPr>
        <w:t xml:space="preserve"> </w:t>
      </w:r>
      <w:proofErr w:type="gramStart"/>
      <w:r w:rsidRPr="00A178AD">
        <w:rPr>
          <w:rFonts w:ascii="Book Antiqua" w:eastAsia="宋体" w:hAnsi="Book Antiqua" w:cs="宋体"/>
          <w:sz w:val="24"/>
          <w:szCs w:val="24"/>
        </w:rPr>
        <w:t>A hypothesis on the causation of cancer.</w:t>
      </w:r>
      <w:proofErr w:type="gramEnd"/>
      <w:r w:rsidRPr="00A178AD">
        <w:rPr>
          <w:rFonts w:ascii="Book Antiqua" w:eastAsia="宋体" w:hAnsi="Book Antiqua" w:cs="宋体"/>
          <w:sz w:val="24"/>
          <w:szCs w:val="24"/>
        </w:rPr>
        <w:t> </w:t>
      </w:r>
      <w:r w:rsidRPr="00A178AD">
        <w:rPr>
          <w:rFonts w:ascii="Book Antiqua" w:eastAsia="宋体" w:hAnsi="Book Antiqua" w:cs="宋体"/>
          <w:i/>
          <w:iCs/>
          <w:sz w:val="24"/>
          <w:szCs w:val="24"/>
        </w:rPr>
        <w:t>Science</w:t>
      </w:r>
      <w:r w:rsidRPr="00A178AD">
        <w:rPr>
          <w:rFonts w:ascii="Book Antiqua" w:eastAsia="宋体" w:hAnsi="Book Antiqua" w:cs="宋体"/>
          <w:sz w:val="24"/>
          <w:szCs w:val="24"/>
        </w:rPr>
        <w:t> 1930; </w:t>
      </w:r>
      <w:r w:rsidRPr="00A178AD">
        <w:rPr>
          <w:rFonts w:ascii="Book Antiqua" w:eastAsia="宋体" w:hAnsi="Book Antiqua" w:cs="宋体"/>
          <w:b/>
          <w:bCs/>
          <w:sz w:val="24"/>
          <w:szCs w:val="24"/>
        </w:rPr>
        <w:t>72</w:t>
      </w:r>
      <w:r w:rsidRPr="00A178AD">
        <w:rPr>
          <w:rFonts w:ascii="Book Antiqua" w:eastAsia="宋体" w:hAnsi="Book Antiqua" w:cs="宋体"/>
          <w:sz w:val="24"/>
          <w:szCs w:val="24"/>
        </w:rPr>
        <w:t>: 423-424 [PMID: 17814892 DOI: 10.1126/science.72.1869.423]</w:t>
      </w:r>
    </w:p>
    <w:p w14:paraId="6B6B306B" w14:textId="77777777" w:rsidR="004B0C05" w:rsidRPr="00A178AD" w:rsidRDefault="004B0C05" w:rsidP="004B0C05">
      <w:pPr>
        <w:spacing w:line="360" w:lineRule="auto"/>
        <w:jc w:val="both"/>
        <w:rPr>
          <w:rFonts w:ascii="Book Antiqua" w:eastAsia="宋体" w:hAnsi="Book Antiqua" w:cs="宋体"/>
          <w:sz w:val="24"/>
          <w:szCs w:val="24"/>
        </w:rPr>
      </w:pPr>
      <w:proofErr w:type="gramStart"/>
      <w:r w:rsidRPr="00A178AD">
        <w:rPr>
          <w:rFonts w:ascii="Book Antiqua" w:eastAsia="宋体" w:hAnsi="Book Antiqua" w:cs="宋体"/>
          <w:sz w:val="24"/>
          <w:szCs w:val="24"/>
        </w:rPr>
        <w:t>5 </w:t>
      </w:r>
      <w:proofErr w:type="spellStart"/>
      <w:r w:rsidRPr="00A178AD">
        <w:rPr>
          <w:rFonts w:ascii="Book Antiqua" w:eastAsia="宋体" w:hAnsi="Book Antiqua" w:cs="宋体"/>
          <w:b/>
          <w:bCs/>
          <w:sz w:val="24"/>
          <w:szCs w:val="24"/>
        </w:rPr>
        <w:t>Nowell</w:t>
      </w:r>
      <w:proofErr w:type="spellEnd"/>
      <w:r w:rsidRPr="00A178AD">
        <w:rPr>
          <w:rFonts w:ascii="Book Antiqua" w:eastAsia="宋体" w:hAnsi="Book Antiqua" w:cs="宋体"/>
          <w:b/>
          <w:bCs/>
          <w:sz w:val="24"/>
          <w:szCs w:val="24"/>
        </w:rPr>
        <w:t xml:space="preserve"> PC</w:t>
      </w:r>
      <w:r w:rsidRPr="00A178AD">
        <w:rPr>
          <w:rFonts w:ascii="Book Antiqua" w:eastAsia="宋体" w:hAnsi="Book Antiqua" w:cs="宋体"/>
          <w:sz w:val="24"/>
          <w:szCs w:val="24"/>
        </w:rPr>
        <w:t>.</w:t>
      </w:r>
      <w:proofErr w:type="gramEnd"/>
      <w:r w:rsidRPr="00A178AD">
        <w:rPr>
          <w:rFonts w:ascii="Book Antiqua" w:eastAsia="宋体" w:hAnsi="Book Antiqua" w:cs="宋体"/>
          <w:sz w:val="24"/>
          <w:szCs w:val="24"/>
        </w:rPr>
        <w:t xml:space="preserve"> </w:t>
      </w:r>
      <w:proofErr w:type="gramStart"/>
      <w:r w:rsidRPr="00A178AD">
        <w:rPr>
          <w:rFonts w:ascii="Book Antiqua" w:eastAsia="宋体" w:hAnsi="Book Antiqua" w:cs="宋体"/>
          <w:sz w:val="24"/>
          <w:szCs w:val="24"/>
        </w:rPr>
        <w:t xml:space="preserve">The clonal evolution of </w:t>
      </w:r>
      <w:proofErr w:type="spellStart"/>
      <w:r w:rsidRPr="00A178AD">
        <w:rPr>
          <w:rFonts w:ascii="Book Antiqua" w:eastAsia="宋体" w:hAnsi="Book Antiqua" w:cs="宋体"/>
          <w:sz w:val="24"/>
          <w:szCs w:val="24"/>
        </w:rPr>
        <w:t>tumor</w:t>
      </w:r>
      <w:proofErr w:type="spellEnd"/>
      <w:r w:rsidRPr="00A178AD">
        <w:rPr>
          <w:rFonts w:ascii="Book Antiqua" w:eastAsia="宋体" w:hAnsi="Book Antiqua" w:cs="宋体"/>
          <w:sz w:val="24"/>
          <w:szCs w:val="24"/>
        </w:rPr>
        <w:t xml:space="preserve"> cell populations.</w:t>
      </w:r>
      <w:proofErr w:type="gramEnd"/>
      <w:r w:rsidRPr="00A178AD">
        <w:rPr>
          <w:rFonts w:ascii="Book Antiqua" w:eastAsia="宋体" w:hAnsi="Book Antiqua" w:cs="宋体"/>
          <w:sz w:val="24"/>
          <w:szCs w:val="24"/>
        </w:rPr>
        <w:t> </w:t>
      </w:r>
      <w:r w:rsidRPr="00A178AD">
        <w:rPr>
          <w:rFonts w:ascii="Book Antiqua" w:eastAsia="宋体" w:hAnsi="Book Antiqua" w:cs="宋体"/>
          <w:i/>
          <w:iCs/>
          <w:sz w:val="24"/>
          <w:szCs w:val="24"/>
        </w:rPr>
        <w:t>Science</w:t>
      </w:r>
      <w:r w:rsidRPr="00A178AD">
        <w:rPr>
          <w:rFonts w:ascii="Book Antiqua" w:eastAsia="宋体" w:hAnsi="Book Antiqua" w:cs="宋体"/>
          <w:sz w:val="24"/>
          <w:szCs w:val="24"/>
        </w:rPr>
        <w:t> 1976; </w:t>
      </w:r>
      <w:r w:rsidRPr="00A178AD">
        <w:rPr>
          <w:rFonts w:ascii="Book Antiqua" w:eastAsia="宋体" w:hAnsi="Book Antiqua" w:cs="宋体"/>
          <w:b/>
          <w:bCs/>
          <w:sz w:val="24"/>
          <w:szCs w:val="24"/>
        </w:rPr>
        <w:t>194</w:t>
      </w:r>
      <w:r w:rsidRPr="00A178AD">
        <w:rPr>
          <w:rFonts w:ascii="Book Antiqua" w:eastAsia="宋体" w:hAnsi="Book Antiqua" w:cs="宋体"/>
          <w:sz w:val="24"/>
          <w:szCs w:val="24"/>
        </w:rPr>
        <w:t>: 23-28 [PMID: 959840 DOI: 10.1126/science.959840]</w:t>
      </w:r>
    </w:p>
    <w:p w14:paraId="0A2D6A04" w14:textId="77777777" w:rsidR="004B0C05" w:rsidRPr="00A178AD" w:rsidRDefault="004B0C05" w:rsidP="004B0C05">
      <w:pPr>
        <w:spacing w:line="360" w:lineRule="auto"/>
        <w:jc w:val="both"/>
        <w:rPr>
          <w:rFonts w:ascii="Book Antiqua" w:eastAsia="宋体" w:hAnsi="Book Antiqua" w:cs="宋体"/>
          <w:sz w:val="24"/>
          <w:szCs w:val="24"/>
        </w:rPr>
      </w:pPr>
      <w:proofErr w:type="gramStart"/>
      <w:r w:rsidRPr="00A178AD">
        <w:rPr>
          <w:rFonts w:ascii="Book Antiqua" w:eastAsia="宋体" w:hAnsi="Book Antiqua" w:cs="宋体"/>
          <w:sz w:val="24"/>
          <w:szCs w:val="24"/>
        </w:rPr>
        <w:t>6 </w:t>
      </w:r>
      <w:proofErr w:type="spellStart"/>
      <w:r w:rsidRPr="00A178AD">
        <w:rPr>
          <w:rFonts w:ascii="Book Antiqua" w:eastAsia="宋体" w:hAnsi="Book Antiqua" w:cs="宋体"/>
          <w:b/>
          <w:bCs/>
          <w:sz w:val="24"/>
          <w:szCs w:val="24"/>
        </w:rPr>
        <w:t>Nordling</w:t>
      </w:r>
      <w:proofErr w:type="spellEnd"/>
      <w:r w:rsidRPr="00A178AD">
        <w:rPr>
          <w:rFonts w:ascii="Book Antiqua" w:eastAsia="宋体" w:hAnsi="Book Antiqua" w:cs="宋体"/>
          <w:b/>
          <w:bCs/>
          <w:sz w:val="24"/>
          <w:szCs w:val="24"/>
        </w:rPr>
        <w:t xml:space="preserve"> CO</w:t>
      </w:r>
      <w:r w:rsidRPr="00A178AD">
        <w:rPr>
          <w:rFonts w:ascii="Book Antiqua" w:eastAsia="宋体" w:hAnsi="Book Antiqua" w:cs="宋体"/>
          <w:sz w:val="24"/>
          <w:szCs w:val="24"/>
        </w:rPr>
        <w:t>.</w:t>
      </w:r>
      <w:proofErr w:type="gramEnd"/>
      <w:r w:rsidRPr="00A178AD">
        <w:rPr>
          <w:rFonts w:ascii="Book Antiqua" w:eastAsia="宋体" w:hAnsi="Book Antiqua" w:cs="宋体"/>
          <w:sz w:val="24"/>
          <w:szCs w:val="24"/>
        </w:rPr>
        <w:t xml:space="preserve"> </w:t>
      </w:r>
      <w:proofErr w:type="gramStart"/>
      <w:r w:rsidRPr="00A178AD">
        <w:rPr>
          <w:rFonts w:ascii="Book Antiqua" w:eastAsia="宋体" w:hAnsi="Book Antiqua" w:cs="宋体"/>
          <w:sz w:val="24"/>
          <w:szCs w:val="24"/>
        </w:rPr>
        <w:t>A new theory on cancer-inducing mechanism.</w:t>
      </w:r>
      <w:proofErr w:type="gramEnd"/>
      <w:r w:rsidRPr="00A178AD">
        <w:rPr>
          <w:rFonts w:ascii="Book Antiqua" w:eastAsia="宋体" w:hAnsi="Book Antiqua" w:cs="宋体"/>
          <w:sz w:val="24"/>
          <w:szCs w:val="24"/>
        </w:rPr>
        <w:t> </w:t>
      </w:r>
      <w:r w:rsidRPr="00A178AD">
        <w:rPr>
          <w:rFonts w:ascii="Book Antiqua" w:eastAsia="宋体" w:hAnsi="Book Antiqua" w:cs="宋体"/>
          <w:i/>
          <w:iCs/>
          <w:sz w:val="24"/>
          <w:szCs w:val="24"/>
        </w:rPr>
        <w:t>Br J Cancer</w:t>
      </w:r>
      <w:r w:rsidRPr="00A178AD">
        <w:rPr>
          <w:rFonts w:ascii="Book Antiqua" w:eastAsia="宋体" w:hAnsi="Book Antiqua" w:cs="宋体"/>
          <w:sz w:val="24"/>
          <w:szCs w:val="24"/>
        </w:rPr>
        <w:t> 1953; </w:t>
      </w:r>
      <w:r w:rsidRPr="00A178AD">
        <w:rPr>
          <w:rFonts w:ascii="Book Antiqua" w:eastAsia="宋体" w:hAnsi="Book Antiqua" w:cs="宋体"/>
          <w:b/>
          <w:bCs/>
          <w:sz w:val="24"/>
          <w:szCs w:val="24"/>
        </w:rPr>
        <w:t>7</w:t>
      </w:r>
      <w:r w:rsidRPr="00A178AD">
        <w:rPr>
          <w:rFonts w:ascii="Book Antiqua" w:eastAsia="宋体" w:hAnsi="Book Antiqua" w:cs="宋体"/>
          <w:sz w:val="24"/>
          <w:szCs w:val="24"/>
        </w:rPr>
        <w:t>: 68-72 [PMID: 13051507 DOI: 10.1038/bjc.1953.8]</w:t>
      </w:r>
    </w:p>
    <w:p w14:paraId="0B48D992" w14:textId="77777777" w:rsidR="004B0C05" w:rsidRPr="00A178AD" w:rsidRDefault="004B0C05" w:rsidP="004B0C05">
      <w:pPr>
        <w:spacing w:line="360" w:lineRule="auto"/>
        <w:jc w:val="both"/>
        <w:rPr>
          <w:rFonts w:ascii="Book Antiqua" w:eastAsia="宋体" w:hAnsi="Book Antiqua" w:cs="宋体"/>
          <w:sz w:val="24"/>
          <w:szCs w:val="24"/>
        </w:rPr>
      </w:pPr>
      <w:proofErr w:type="gramStart"/>
      <w:r w:rsidRPr="00A178AD">
        <w:rPr>
          <w:rFonts w:ascii="Book Antiqua" w:eastAsia="宋体" w:hAnsi="Book Antiqua" w:cs="宋体"/>
          <w:sz w:val="24"/>
          <w:szCs w:val="24"/>
        </w:rPr>
        <w:t>7 </w:t>
      </w:r>
      <w:r w:rsidRPr="00A178AD">
        <w:rPr>
          <w:rFonts w:ascii="Book Antiqua" w:eastAsia="宋体" w:hAnsi="Book Antiqua" w:cs="宋体"/>
          <w:b/>
          <w:bCs/>
          <w:sz w:val="24"/>
          <w:szCs w:val="24"/>
        </w:rPr>
        <w:t>Knudson AG</w:t>
      </w:r>
      <w:r w:rsidRPr="00A178AD">
        <w:rPr>
          <w:rFonts w:ascii="Book Antiqua" w:eastAsia="宋体" w:hAnsi="Book Antiqua" w:cs="宋体"/>
          <w:sz w:val="24"/>
          <w:szCs w:val="24"/>
        </w:rPr>
        <w:t>.</w:t>
      </w:r>
      <w:proofErr w:type="gramEnd"/>
      <w:r w:rsidRPr="00A178AD">
        <w:rPr>
          <w:rFonts w:ascii="Book Antiqua" w:eastAsia="宋体" w:hAnsi="Book Antiqua" w:cs="宋体"/>
          <w:sz w:val="24"/>
          <w:szCs w:val="24"/>
        </w:rPr>
        <w:t xml:space="preserve"> Mutation and cancer: statistical study of retinoblastoma. </w:t>
      </w:r>
      <w:proofErr w:type="spellStart"/>
      <w:r w:rsidRPr="00A178AD">
        <w:rPr>
          <w:rFonts w:ascii="Book Antiqua" w:eastAsia="宋体" w:hAnsi="Book Antiqua" w:cs="宋体"/>
          <w:i/>
          <w:iCs/>
          <w:sz w:val="24"/>
          <w:szCs w:val="24"/>
        </w:rPr>
        <w:t>Proc</w:t>
      </w:r>
      <w:proofErr w:type="spellEnd"/>
      <w:r w:rsidRPr="00A178AD">
        <w:rPr>
          <w:rFonts w:ascii="Book Antiqua" w:eastAsia="宋体" w:hAnsi="Book Antiqua" w:cs="宋体"/>
          <w:i/>
          <w:iCs/>
          <w:sz w:val="24"/>
          <w:szCs w:val="24"/>
        </w:rPr>
        <w:t xml:space="preserve"> </w:t>
      </w:r>
      <w:proofErr w:type="spellStart"/>
      <w:r w:rsidRPr="00A178AD">
        <w:rPr>
          <w:rFonts w:ascii="Book Antiqua" w:eastAsia="宋体" w:hAnsi="Book Antiqua" w:cs="宋体"/>
          <w:i/>
          <w:iCs/>
          <w:sz w:val="24"/>
          <w:szCs w:val="24"/>
        </w:rPr>
        <w:t>Natl</w:t>
      </w:r>
      <w:proofErr w:type="spellEnd"/>
      <w:r w:rsidRPr="00A178AD">
        <w:rPr>
          <w:rFonts w:ascii="Book Antiqua" w:eastAsia="宋体" w:hAnsi="Book Antiqua" w:cs="宋体"/>
          <w:i/>
          <w:iCs/>
          <w:sz w:val="24"/>
          <w:szCs w:val="24"/>
        </w:rPr>
        <w:t xml:space="preserve"> </w:t>
      </w:r>
      <w:proofErr w:type="spellStart"/>
      <w:r w:rsidRPr="00A178AD">
        <w:rPr>
          <w:rFonts w:ascii="Book Antiqua" w:eastAsia="宋体" w:hAnsi="Book Antiqua" w:cs="宋体"/>
          <w:i/>
          <w:iCs/>
          <w:sz w:val="24"/>
          <w:szCs w:val="24"/>
        </w:rPr>
        <w:t>Acad</w:t>
      </w:r>
      <w:proofErr w:type="spellEnd"/>
      <w:r w:rsidRPr="00A178AD">
        <w:rPr>
          <w:rFonts w:ascii="Book Antiqua" w:eastAsia="宋体" w:hAnsi="Book Antiqua" w:cs="宋体"/>
          <w:i/>
          <w:iCs/>
          <w:sz w:val="24"/>
          <w:szCs w:val="24"/>
        </w:rPr>
        <w:t xml:space="preserve"> </w:t>
      </w:r>
      <w:proofErr w:type="spellStart"/>
      <w:r w:rsidRPr="00A178AD">
        <w:rPr>
          <w:rFonts w:ascii="Book Antiqua" w:eastAsia="宋体" w:hAnsi="Book Antiqua" w:cs="宋体"/>
          <w:i/>
          <w:iCs/>
          <w:sz w:val="24"/>
          <w:szCs w:val="24"/>
        </w:rPr>
        <w:t>Sci</w:t>
      </w:r>
      <w:proofErr w:type="spellEnd"/>
      <w:r w:rsidRPr="00A178AD">
        <w:rPr>
          <w:rFonts w:ascii="Book Antiqua" w:eastAsia="宋体" w:hAnsi="Book Antiqua" w:cs="宋体"/>
          <w:i/>
          <w:iCs/>
          <w:sz w:val="24"/>
          <w:szCs w:val="24"/>
        </w:rPr>
        <w:t xml:space="preserve"> U S </w:t>
      </w:r>
      <w:proofErr w:type="gramStart"/>
      <w:r w:rsidRPr="00A178AD">
        <w:rPr>
          <w:rFonts w:ascii="Book Antiqua" w:eastAsia="宋体" w:hAnsi="Book Antiqua" w:cs="宋体"/>
          <w:i/>
          <w:iCs/>
          <w:sz w:val="24"/>
          <w:szCs w:val="24"/>
        </w:rPr>
        <w:t>A</w:t>
      </w:r>
      <w:proofErr w:type="gramEnd"/>
      <w:r w:rsidRPr="00A178AD">
        <w:rPr>
          <w:rFonts w:ascii="Book Antiqua" w:eastAsia="宋体" w:hAnsi="Book Antiqua" w:cs="宋体"/>
          <w:sz w:val="24"/>
          <w:szCs w:val="24"/>
        </w:rPr>
        <w:t> 1971; </w:t>
      </w:r>
      <w:r w:rsidRPr="00A178AD">
        <w:rPr>
          <w:rFonts w:ascii="Book Antiqua" w:eastAsia="宋体" w:hAnsi="Book Antiqua" w:cs="宋体"/>
          <w:b/>
          <w:bCs/>
          <w:sz w:val="24"/>
          <w:szCs w:val="24"/>
        </w:rPr>
        <w:t>68</w:t>
      </w:r>
      <w:r w:rsidRPr="00A178AD">
        <w:rPr>
          <w:rFonts w:ascii="Book Antiqua" w:eastAsia="宋体" w:hAnsi="Book Antiqua" w:cs="宋体"/>
          <w:sz w:val="24"/>
          <w:szCs w:val="24"/>
        </w:rPr>
        <w:t>: 820-823 [PMID: 5279523 DOI: 10.1073/pnas.68.4.820]</w:t>
      </w:r>
    </w:p>
    <w:p w14:paraId="04CF7FC6" w14:textId="77777777" w:rsidR="004B0C05" w:rsidRPr="00A178AD" w:rsidRDefault="004B0C05" w:rsidP="004B0C05">
      <w:pPr>
        <w:spacing w:line="360" w:lineRule="auto"/>
        <w:jc w:val="both"/>
        <w:rPr>
          <w:rFonts w:ascii="Book Antiqua" w:eastAsia="宋体" w:hAnsi="Book Antiqua" w:cs="宋体"/>
          <w:sz w:val="24"/>
          <w:szCs w:val="24"/>
        </w:rPr>
      </w:pPr>
      <w:proofErr w:type="gramStart"/>
      <w:r w:rsidRPr="00A178AD">
        <w:rPr>
          <w:rFonts w:ascii="Book Antiqua" w:eastAsia="宋体" w:hAnsi="Book Antiqua" w:cs="宋体"/>
          <w:sz w:val="24"/>
          <w:szCs w:val="24"/>
        </w:rPr>
        <w:t>8 </w:t>
      </w:r>
      <w:proofErr w:type="spellStart"/>
      <w:r w:rsidRPr="00A178AD">
        <w:rPr>
          <w:rFonts w:ascii="Book Antiqua" w:eastAsia="宋体" w:hAnsi="Book Antiqua" w:cs="宋体"/>
          <w:b/>
          <w:bCs/>
          <w:sz w:val="24"/>
          <w:szCs w:val="24"/>
        </w:rPr>
        <w:t>Fearon</w:t>
      </w:r>
      <w:proofErr w:type="spellEnd"/>
      <w:r w:rsidRPr="00A178AD">
        <w:rPr>
          <w:rFonts w:ascii="Book Antiqua" w:eastAsia="宋体" w:hAnsi="Book Antiqua" w:cs="宋体"/>
          <w:b/>
          <w:bCs/>
          <w:sz w:val="24"/>
          <w:szCs w:val="24"/>
        </w:rPr>
        <w:t xml:space="preserve"> ER</w:t>
      </w:r>
      <w:r w:rsidRPr="00A178AD">
        <w:rPr>
          <w:rFonts w:ascii="Book Antiqua" w:eastAsia="宋体" w:hAnsi="Book Antiqua" w:cs="宋体"/>
          <w:sz w:val="24"/>
          <w:szCs w:val="24"/>
        </w:rPr>
        <w:t>, Vogelstein B.</w:t>
      </w:r>
      <w:proofErr w:type="gramEnd"/>
      <w:r w:rsidRPr="00A178AD">
        <w:rPr>
          <w:rFonts w:ascii="Book Antiqua" w:eastAsia="宋体" w:hAnsi="Book Antiqua" w:cs="宋体"/>
          <w:sz w:val="24"/>
          <w:szCs w:val="24"/>
        </w:rPr>
        <w:t xml:space="preserve"> </w:t>
      </w:r>
      <w:proofErr w:type="gramStart"/>
      <w:r w:rsidRPr="00A178AD">
        <w:rPr>
          <w:rFonts w:ascii="Book Antiqua" w:eastAsia="宋体" w:hAnsi="Book Antiqua" w:cs="宋体"/>
          <w:sz w:val="24"/>
          <w:szCs w:val="24"/>
        </w:rPr>
        <w:t xml:space="preserve">A genetic model for colorectal </w:t>
      </w:r>
      <w:proofErr w:type="spellStart"/>
      <w:r w:rsidRPr="00A178AD">
        <w:rPr>
          <w:rFonts w:ascii="Book Antiqua" w:eastAsia="宋体" w:hAnsi="Book Antiqua" w:cs="宋体"/>
          <w:sz w:val="24"/>
          <w:szCs w:val="24"/>
        </w:rPr>
        <w:t>tumorigenesis</w:t>
      </w:r>
      <w:proofErr w:type="spellEnd"/>
      <w:r w:rsidRPr="00A178AD">
        <w:rPr>
          <w:rFonts w:ascii="Book Antiqua" w:eastAsia="宋体" w:hAnsi="Book Antiqua" w:cs="宋体"/>
          <w:sz w:val="24"/>
          <w:szCs w:val="24"/>
        </w:rPr>
        <w:t>.</w:t>
      </w:r>
      <w:proofErr w:type="gramEnd"/>
      <w:r w:rsidRPr="00A178AD">
        <w:rPr>
          <w:rFonts w:ascii="Book Antiqua" w:eastAsia="宋体" w:hAnsi="Book Antiqua" w:cs="宋体"/>
          <w:sz w:val="24"/>
          <w:szCs w:val="24"/>
        </w:rPr>
        <w:t> </w:t>
      </w:r>
      <w:r w:rsidRPr="00A178AD">
        <w:rPr>
          <w:rFonts w:ascii="Book Antiqua" w:eastAsia="宋体" w:hAnsi="Book Antiqua" w:cs="宋体"/>
          <w:i/>
          <w:iCs/>
          <w:sz w:val="24"/>
          <w:szCs w:val="24"/>
        </w:rPr>
        <w:t>Cell</w:t>
      </w:r>
      <w:r w:rsidRPr="00A178AD">
        <w:rPr>
          <w:rFonts w:ascii="Book Antiqua" w:eastAsia="宋体" w:hAnsi="Book Antiqua" w:cs="宋体"/>
          <w:sz w:val="24"/>
          <w:szCs w:val="24"/>
        </w:rPr>
        <w:t> 1990; </w:t>
      </w:r>
      <w:r w:rsidRPr="00A178AD">
        <w:rPr>
          <w:rFonts w:ascii="Book Antiqua" w:eastAsia="宋体" w:hAnsi="Book Antiqua" w:cs="宋体"/>
          <w:b/>
          <w:bCs/>
          <w:sz w:val="24"/>
          <w:szCs w:val="24"/>
        </w:rPr>
        <w:t>61</w:t>
      </w:r>
      <w:r w:rsidRPr="00A178AD">
        <w:rPr>
          <w:rFonts w:ascii="Book Antiqua" w:eastAsia="宋体" w:hAnsi="Book Antiqua" w:cs="宋体"/>
          <w:sz w:val="24"/>
          <w:szCs w:val="24"/>
        </w:rPr>
        <w:t>: 759-767 [PMID: 2188735 DOI: 10.1016/0092-8674(90)90186-I]</w:t>
      </w:r>
    </w:p>
    <w:p w14:paraId="27657838" w14:textId="77777777" w:rsidR="004B0C05" w:rsidRPr="00A178AD" w:rsidRDefault="004B0C05" w:rsidP="004B0C05">
      <w:pPr>
        <w:spacing w:line="360" w:lineRule="auto"/>
        <w:jc w:val="both"/>
        <w:rPr>
          <w:rFonts w:ascii="Book Antiqua" w:eastAsia="宋体" w:hAnsi="Book Antiqua" w:cs="宋体"/>
          <w:sz w:val="24"/>
          <w:szCs w:val="24"/>
        </w:rPr>
      </w:pPr>
      <w:proofErr w:type="gramStart"/>
      <w:r w:rsidRPr="00A178AD">
        <w:rPr>
          <w:rFonts w:ascii="Book Antiqua" w:eastAsia="宋体" w:hAnsi="Book Antiqua" w:cs="宋体"/>
          <w:sz w:val="24"/>
          <w:szCs w:val="24"/>
        </w:rPr>
        <w:t>9 </w:t>
      </w:r>
      <w:proofErr w:type="spellStart"/>
      <w:r w:rsidRPr="00A178AD">
        <w:rPr>
          <w:rFonts w:ascii="Book Antiqua" w:eastAsia="宋体" w:hAnsi="Book Antiqua" w:cs="宋体"/>
          <w:b/>
          <w:bCs/>
          <w:sz w:val="24"/>
          <w:szCs w:val="24"/>
        </w:rPr>
        <w:t>Stoler</w:t>
      </w:r>
      <w:proofErr w:type="spellEnd"/>
      <w:r w:rsidRPr="00A178AD">
        <w:rPr>
          <w:rFonts w:ascii="Book Antiqua" w:eastAsia="宋体" w:hAnsi="Book Antiqua" w:cs="宋体"/>
          <w:b/>
          <w:bCs/>
          <w:sz w:val="24"/>
          <w:szCs w:val="24"/>
        </w:rPr>
        <w:t xml:space="preserve"> DL</w:t>
      </w:r>
      <w:r w:rsidRPr="00A178AD">
        <w:rPr>
          <w:rFonts w:ascii="Book Antiqua" w:eastAsia="宋体" w:hAnsi="Book Antiqua" w:cs="宋体"/>
          <w:sz w:val="24"/>
          <w:szCs w:val="24"/>
        </w:rPr>
        <w:t xml:space="preserve">, Chen N, </w:t>
      </w:r>
      <w:proofErr w:type="spellStart"/>
      <w:r w:rsidRPr="00A178AD">
        <w:rPr>
          <w:rFonts w:ascii="Book Antiqua" w:eastAsia="宋体" w:hAnsi="Book Antiqua" w:cs="宋体"/>
          <w:sz w:val="24"/>
          <w:szCs w:val="24"/>
        </w:rPr>
        <w:t>Basik</w:t>
      </w:r>
      <w:proofErr w:type="spellEnd"/>
      <w:r w:rsidRPr="00A178AD">
        <w:rPr>
          <w:rFonts w:ascii="Book Antiqua" w:eastAsia="宋体" w:hAnsi="Book Antiqua" w:cs="宋体"/>
          <w:sz w:val="24"/>
          <w:szCs w:val="24"/>
        </w:rPr>
        <w:t xml:space="preserve"> M, </w:t>
      </w:r>
      <w:proofErr w:type="spellStart"/>
      <w:r w:rsidRPr="00A178AD">
        <w:rPr>
          <w:rFonts w:ascii="Book Antiqua" w:eastAsia="宋体" w:hAnsi="Book Antiqua" w:cs="宋体"/>
          <w:sz w:val="24"/>
          <w:szCs w:val="24"/>
        </w:rPr>
        <w:t>Kahlenberg</w:t>
      </w:r>
      <w:proofErr w:type="spellEnd"/>
      <w:r w:rsidRPr="00A178AD">
        <w:rPr>
          <w:rFonts w:ascii="Book Antiqua" w:eastAsia="宋体" w:hAnsi="Book Antiqua" w:cs="宋体"/>
          <w:sz w:val="24"/>
          <w:szCs w:val="24"/>
        </w:rPr>
        <w:t xml:space="preserve"> MS, Rodriguez-</w:t>
      </w:r>
      <w:proofErr w:type="spellStart"/>
      <w:r w:rsidRPr="00A178AD">
        <w:rPr>
          <w:rFonts w:ascii="Book Antiqua" w:eastAsia="宋体" w:hAnsi="Book Antiqua" w:cs="宋体"/>
          <w:sz w:val="24"/>
          <w:szCs w:val="24"/>
        </w:rPr>
        <w:t>Bigas</w:t>
      </w:r>
      <w:proofErr w:type="spellEnd"/>
      <w:r w:rsidRPr="00A178AD">
        <w:rPr>
          <w:rFonts w:ascii="Book Antiqua" w:eastAsia="宋体" w:hAnsi="Book Antiqua" w:cs="宋体"/>
          <w:sz w:val="24"/>
          <w:szCs w:val="24"/>
        </w:rPr>
        <w:t xml:space="preserve"> MA, </w:t>
      </w:r>
      <w:proofErr w:type="spellStart"/>
      <w:r w:rsidRPr="00A178AD">
        <w:rPr>
          <w:rFonts w:ascii="Book Antiqua" w:eastAsia="宋体" w:hAnsi="Book Antiqua" w:cs="宋体"/>
          <w:sz w:val="24"/>
          <w:szCs w:val="24"/>
        </w:rPr>
        <w:t>Petrelli</w:t>
      </w:r>
      <w:proofErr w:type="spellEnd"/>
      <w:r w:rsidRPr="00A178AD">
        <w:rPr>
          <w:rFonts w:ascii="Book Antiqua" w:eastAsia="宋体" w:hAnsi="Book Antiqua" w:cs="宋体"/>
          <w:sz w:val="24"/>
          <w:szCs w:val="24"/>
        </w:rPr>
        <w:t xml:space="preserve"> NJ, Anderson GR.</w:t>
      </w:r>
      <w:proofErr w:type="gramEnd"/>
      <w:r w:rsidRPr="00A178AD">
        <w:rPr>
          <w:rFonts w:ascii="Book Antiqua" w:eastAsia="宋体" w:hAnsi="Book Antiqua" w:cs="宋体"/>
          <w:sz w:val="24"/>
          <w:szCs w:val="24"/>
        </w:rPr>
        <w:t xml:space="preserve"> </w:t>
      </w:r>
      <w:proofErr w:type="gramStart"/>
      <w:r w:rsidRPr="00A178AD">
        <w:rPr>
          <w:rFonts w:ascii="Book Antiqua" w:eastAsia="宋体" w:hAnsi="Book Antiqua" w:cs="宋体"/>
          <w:sz w:val="24"/>
          <w:szCs w:val="24"/>
        </w:rPr>
        <w:t xml:space="preserve">The onset and extent of genomic instability in sporadic colorectal </w:t>
      </w:r>
      <w:proofErr w:type="spellStart"/>
      <w:r w:rsidRPr="00A178AD">
        <w:rPr>
          <w:rFonts w:ascii="Book Antiqua" w:eastAsia="宋体" w:hAnsi="Book Antiqua" w:cs="宋体"/>
          <w:sz w:val="24"/>
          <w:szCs w:val="24"/>
        </w:rPr>
        <w:t>tumor</w:t>
      </w:r>
      <w:proofErr w:type="spellEnd"/>
      <w:r w:rsidRPr="00A178AD">
        <w:rPr>
          <w:rFonts w:ascii="Book Antiqua" w:eastAsia="宋体" w:hAnsi="Book Antiqua" w:cs="宋体"/>
          <w:sz w:val="24"/>
          <w:szCs w:val="24"/>
        </w:rPr>
        <w:t xml:space="preserve"> progression.</w:t>
      </w:r>
      <w:proofErr w:type="gramEnd"/>
      <w:r w:rsidRPr="00A178AD">
        <w:rPr>
          <w:rFonts w:ascii="Book Antiqua" w:eastAsia="宋体" w:hAnsi="Book Antiqua" w:cs="宋体"/>
          <w:sz w:val="24"/>
          <w:szCs w:val="24"/>
        </w:rPr>
        <w:t> </w:t>
      </w:r>
      <w:proofErr w:type="spellStart"/>
      <w:r w:rsidRPr="00A178AD">
        <w:rPr>
          <w:rFonts w:ascii="Book Antiqua" w:eastAsia="宋体" w:hAnsi="Book Antiqua" w:cs="宋体"/>
          <w:i/>
          <w:iCs/>
          <w:sz w:val="24"/>
          <w:szCs w:val="24"/>
        </w:rPr>
        <w:t>Proc</w:t>
      </w:r>
      <w:proofErr w:type="spellEnd"/>
      <w:r w:rsidRPr="00A178AD">
        <w:rPr>
          <w:rFonts w:ascii="Book Antiqua" w:eastAsia="宋体" w:hAnsi="Book Antiqua" w:cs="宋体"/>
          <w:i/>
          <w:iCs/>
          <w:sz w:val="24"/>
          <w:szCs w:val="24"/>
        </w:rPr>
        <w:t xml:space="preserve"> </w:t>
      </w:r>
      <w:proofErr w:type="spellStart"/>
      <w:r w:rsidRPr="00A178AD">
        <w:rPr>
          <w:rFonts w:ascii="Book Antiqua" w:eastAsia="宋体" w:hAnsi="Book Antiqua" w:cs="宋体"/>
          <w:i/>
          <w:iCs/>
          <w:sz w:val="24"/>
          <w:szCs w:val="24"/>
        </w:rPr>
        <w:t>Natl</w:t>
      </w:r>
      <w:proofErr w:type="spellEnd"/>
      <w:r w:rsidRPr="00A178AD">
        <w:rPr>
          <w:rFonts w:ascii="Book Antiqua" w:eastAsia="宋体" w:hAnsi="Book Antiqua" w:cs="宋体"/>
          <w:i/>
          <w:iCs/>
          <w:sz w:val="24"/>
          <w:szCs w:val="24"/>
        </w:rPr>
        <w:t xml:space="preserve"> </w:t>
      </w:r>
      <w:proofErr w:type="spellStart"/>
      <w:r w:rsidRPr="00A178AD">
        <w:rPr>
          <w:rFonts w:ascii="Book Antiqua" w:eastAsia="宋体" w:hAnsi="Book Antiqua" w:cs="宋体"/>
          <w:i/>
          <w:iCs/>
          <w:sz w:val="24"/>
          <w:szCs w:val="24"/>
        </w:rPr>
        <w:t>Acad</w:t>
      </w:r>
      <w:proofErr w:type="spellEnd"/>
      <w:r w:rsidRPr="00A178AD">
        <w:rPr>
          <w:rFonts w:ascii="Book Antiqua" w:eastAsia="宋体" w:hAnsi="Book Antiqua" w:cs="宋体"/>
          <w:i/>
          <w:iCs/>
          <w:sz w:val="24"/>
          <w:szCs w:val="24"/>
        </w:rPr>
        <w:t xml:space="preserve"> </w:t>
      </w:r>
      <w:proofErr w:type="spellStart"/>
      <w:r w:rsidRPr="00A178AD">
        <w:rPr>
          <w:rFonts w:ascii="Book Antiqua" w:eastAsia="宋体" w:hAnsi="Book Antiqua" w:cs="宋体"/>
          <w:i/>
          <w:iCs/>
          <w:sz w:val="24"/>
          <w:szCs w:val="24"/>
        </w:rPr>
        <w:t>Sci</w:t>
      </w:r>
      <w:proofErr w:type="spellEnd"/>
      <w:r w:rsidRPr="00A178AD">
        <w:rPr>
          <w:rFonts w:ascii="Book Antiqua" w:eastAsia="宋体" w:hAnsi="Book Antiqua" w:cs="宋体"/>
          <w:i/>
          <w:iCs/>
          <w:sz w:val="24"/>
          <w:szCs w:val="24"/>
        </w:rPr>
        <w:t xml:space="preserve"> U S </w:t>
      </w:r>
      <w:proofErr w:type="gramStart"/>
      <w:r w:rsidRPr="00A178AD">
        <w:rPr>
          <w:rFonts w:ascii="Book Antiqua" w:eastAsia="宋体" w:hAnsi="Book Antiqua" w:cs="宋体"/>
          <w:i/>
          <w:iCs/>
          <w:sz w:val="24"/>
          <w:szCs w:val="24"/>
        </w:rPr>
        <w:t>A</w:t>
      </w:r>
      <w:proofErr w:type="gramEnd"/>
      <w:r w:rsidRPr="00A178AD">
        <w:rPr>
          <w:rFonts w:ascii="Book Antiqua" w:eastAsia="宋体" w:hAnsi="Book Antiqua" w:cs="宋体"/>
          <w:sz w:val="24"/>
          <w:szCs w:val="24"/>
        </w:rPr>
        <w:t> 1999; </w:t>
      </w:r>
      <w:r w:rsidRPr="00A178AD">
        <w:rPr>
          <w:rFonts w:ascii="Book Antiqua" w:eastAsia="宋体" w:hAnsi="Book Antiqua" w:cs="宋体"/>
          <w:b/>
          <w:bCs/>
          <w:sz w:val="24"/>
          <w:szCs w:val="24"/>
        </w:rPr>
        <w:t>96</w:t>
      </w:r>
      <w:r w:rsidRPr="00A178AD">
        <w:rPr>
          <w:rFonts w:ascii="Book Antiqua" w:eastAsia="宋体" w:hAnsi="Book Antiqua" w:cs="宋体"/>
          <w:sz w:val="24"/>
          <w:szCs w:val="24"/>
        </w:rPr>
        <w:t>: 15121-15126 [PMID: 10611348 DOI: 10.1073/pnas.96.26.15121]</w:t>
      </w:r>
    </w:p>
    <w:p w14:paraId="7AC1B30A" w14:textId="77777777" w:rsidR="004B0C05" w:rsidRPr="00A178AD" w:rsidRDefault="004B0C05" w:rsidP="004B0C05">
      <w:pPr>
        <w:spacing w:line="360" w:lineRule="auto"/>
        <w:jc w:val="both"/>
        <w:rPr>
          <w:rFonts w:ascii="Book Antiqua" w:eastAsia="宋体" w:hAnsi="Book Antiqua" w:cs="宋体"/>
          <w:sz w:val="24"/>
          <w:szCs w:val="24"/>
        </w:rPr>
      </w:pPr>
      <w:r w:rsidRPr="00A178AD">
        <w:rPr>
          <w:rFonts w:ascii="Book Antiqua" w:eastAsia="宋体" w:hAnsi="Book Antiqua" w:cs="宋体"/>
          <w:sz w:val="24"/>
          <w:szCs w:val="24"/>
        </w:rPr>
        <w:t>10 </w:t>
      </w:r>
      <w:proofErr w:type="spellStart"/>
      <w:r w:rsidRPr="00A178AD">
        <w:rPr>
          <w:rFonts w:ascii="Book Antiqua" w:eastAsia="宋体" w:hAnsi="Book Antiqua" w:cs="宋体"/>
          <w:b/>
          <w:bCs/>
          <w:sz w:val="24"/>
          <w:szCs w:val="24"/>
        </w:rPr>
        <w:t>Tsao</w:t>
      </w:r>
      <w:proofErr w:type="spellEnd"/>
      <w:r w:rsidRPr="00A178AD">
        <w:rPr>
          <w:rFonts w:ascii="Book Antiqua" w:eastAsia="宋体" w:hAnsi="Book Antiqua" w:cs="宋体"/>
          <w:b/>
          <w:bCs/>
          <w:sz w:val="24"/>
          <w:szCs w:val="24"/>
        </w:rPr>
        <w:t xml:space="preserve"> JL</w:t>
      </w:r>
      <w:r w:rsidRPr="00A178AD">
        <w:rPr>
          <w:rFonts w:ascii="Book Antiqua" w:eastAsia="宋体" w:hAnsi="Book Antiqua" w:cs="宋体"/>
          <w:sz w:val="24"/>
          <w:szCs w:val="24"/>
        </w:rPr>
        <w:t xml:space="preserve">, </w:t>
      </w:r>
      <w:proofErr w:type="spellStart"/>
      <w:r w:rsidRPr="00A178AD">
        <w:rPr>
          <w:rFonts w:ascii="Book Antiqua" w:eastAsia="宋体" w:hAnsi="Book Antiqua" w:cs="宋体"/>
          <w:sz w:val="24"/>
          <w:szCs w:val="24"/>
        </w:rPr>
        <w:t>Yatabe</w:t>
      </w:r>
      <w:proofErr w:type="spellEnd"/>
      <w:r w:rsidRPr="00A178AD">
        <w:rPr>
          <w:rFonts w:ascii="Book Antiqua" w:eastAsia="宋体" w:hAnsi="Book Antiqua" w:cs="宋体"/>
          <w:sz w:val="24"/>
          <w:szCs w:val="24"/>
        </w:rPr>
        <w:t xml:space="preserve"> Y, </w:t>
      </w:r>
      <w:proofErr w:type="spellStart"/>
      <w:r w:rsidRPr="00A178AD">
        <w:rPr>
          <w:rFonts w:ascii="Book Antiqua" w:eastAsia="宋体" w:hAnsi="Book Antiqua" w:cs="宋体"/>
          <w:sz w:val="24"/>
          <w:szCs w:val="24"/>
        </w:rPr>
        <w:t>Salovaara</w:t>
      </w:r>
      <w:proofErr w:type="spellEnd"/>
      <w:r w:rsidRPr="00A178AD">
        <w:rPr>
          <w:rFonts w:ascii="Book Antiqua" w:eastAsia="宋体" w:hAnsi="Book Antiqua" w:cs="宋体"/>
          <w:sz w:val="24"/>
          <w:szCs w:val="24"/>
        </w:rPr>
        <w:t xml:space="preserve"> R, </w:t>
      </w:r>
      <w:proofErr w:type="spellStart"/>
      <w:r w:rsidRPr="00A178AD">
        <w:rPr>
          <w:rFonts w:ascii="Book Antiqua" w:eastAsia="宋体" w:hAnsi="Book Antiqua" w:cs="宋体"/>
          <w:sz w:val="24"/>
          <w:szCs w:val="24"/>
        </w:rPr>
        <w:t>Järvinen</w:t>
      </w:r>
      <w:proofErr w:type="spellEnd"/>
      <w:r w:rsidRPr="00A178AD">
        <w:rPr>
          <w:rFonts w:ascii="Book Antiqua" w:eastAsia="宋体" w:hAnsi="Book Antiqua" w:cs="宋体"/>
          <w:sz w:val="24"/>
          <w:szCs w:val="24"/>
        </w:rPr>
        <w:t xml:space="preserve"> HJ, </w:t>
      </w:r>
      <w:proofErr w:type="spellStart"/>
      <w:r w:rsidRPr="00A178AD">
        <w:rPr>
          <w:rFonts w:ascii="Book Antiqua" w:eastAsia="宋体" w:hAnsi="Book Antiqua" w:cs="宋体"/>
          <w:sz w:val="24"/>
          <w:szCs w:val="24"/>
        </w:rPr>
        <w:t>Mecklin</w:t>
      </w:r>
      <w:proofErr w:type="spellEnd"/>
      <w:r w:rsidRPr="00A178AD">
        <w:rPr>
          <w:rFonts w:ascii="Book Antiqua" w:eastAsia="宋体" w:hAnsi="Book Antiqua" w:cs="宋体"/>
          <w:sz w:val="24"/>
          <w:szCs w:val="24"/>
        </w:rPr>
        <w:t xml:space="preserve"> JP, </w:t>
      </w:r>
      <w:proofErr w:type="spellStart"/>
      <w:r w:rsidRPr="00A178AD">
        <w:rPr>
          <w:rFonts w:ascii="Book Antiqua" w:eastAsia="宋体" w:hAnsi="Book Antiqua" w:cs="宋体"/>
          <w:sz w:val="24"/>
          <w:szCs w:val="24"/>
        </w:rPr>
        <w:t>Aaltonen</w:t>
      </w:r>
      <w:proofErr w:type="spellEnd"/>
      <w:r w:rsidRPr="00A178AD">
        <w:rPr>
          <w:rFonts w:ascii="Book Antiqua" w:eastAsia="宋体" w:hAnsi="Book Antiqua" w:cs="宋体"/>
          <w:sz w:val="24"/>
          <w:szCs w:val="24"/>
        </w:rPr>
        <w:t xml:space="preserve"> LA, </w:t>
      </w:r>
      <w:proofErr w:type="spellStart"/>
      <w:r w:rsidRPr="00A178AD">
        <w:rPr>
          <w:rFonts w:ascii="Book Antiqua" w:eastAsia="宋体" w:hAnsi="Book Antiqua" w:cs="宋体"/>
          <w:sz w:val="24"/>
          <w:szCs w:val="24"/>
        </w:rPr>
        <w:t>Tavaré</w:t>
      </w:r>
      <w:proofErr w:type="spellEnd"/>
      <w:r w:rsidRPr="00A178AD">
        <w:rPr>
          <w:rFonts w:ascii="Book Antiqua" w:eastAsia="宋体" w:hAnsi="Book Antiqua" w:cs="宋体"/>
          <w:sz w:val="24"/>
          <w:szCs w:val="24"/>
        </w:rPr>
        <w:t xml:space="preserve"> S, Shibata D. Genetic reconstruction of individual colorectal </w:t>
      </w:r>
      <w:proofErr w:type="spellStart"/>
      <w:r w:rsidRPr="00A178AD">
        <w:rPr>
          <w:rFonts w:ascii="Book Antiqua" w:eastAsia="宋体" w:hAnsi="Book Antiqua" w:cs="宋体"/>
          <w:sz w:val="24"/>
          <w:szCs w:val="24"/>
        </w:rPr>
        <w:t>tumor</w:t>
      </w:r>
      <w:proofErr w:type="spellEnd"/>
      <w:r w:rsidRPr="00A178AD">
        <w:rPr>
          <w:rFonts w:ascii="Book Antiqua" w:eastAsia="宋体" w:hAnsi="Book Antiqua" w:cs="宋体"/>
          <w:sz w:val="24"/>
          <w:szCs w:val="24"/>
        </w:rPr>
        <w:t xml:space="preserve"> histories. </w:t>
      </w:r>
      <w:proofErr w:type="spellStart"/>
      <w:r w:rsidRPr="00A178AD">
        <w:rPr>
          <w:rFonts w:ascii="Book Antiqua" w:eastAsia="宋体" w:hAnsi="Book Antiqua" w:cs="宋体"/>
          <w:i/>
          <w:iCs/>
          <w:sz w:val="24"/>
          <w:szCs w:val="24"/>
        </w:rPr>
        <w:t>Proc</w:t>
      </w:r>
      <w:proofErr w:type="spellEnd"/>
      <w:r w:rsidRPr="00A178AD">
        <w:rPr>
          <w:rFonts w:ascii="Book Antiqua" w:eastAsia="宋体" w:hAnsi="Book Antiqua" w:cs="宋体"/>
          <w:i/>
          <w:iCs/>
          <w:sz w:val="24"/>
          <w:szCs w:val="24"/>
        </w:rPr>
        <w:t xml:space="preserve"> </w:t>
      </w:r>
      <w:proofErr w:type="spellStart"/>
      <w:r w:rsidRPr="00A178AD">
        <w:rPr>
          <w:rFonts w:ascii="Book Antiqua" w:eastAsia="宋体" w:hAnsi="Book Antiqua" w:cs="宋体"/>
          <w:i/>
          <w:iCs/>
          <w:sz w:val="24"/>
          <w:szCs w:val="24"/>
        </w:rPr>
        <w:t>Natl</w:t>
      </w:r>
      <w:proofErr w:type="spellEnd"/>
      <w:r w:rsidRPr="00A178AD">
        <w:rPr>
          <w:rFonts w:ascii="Book Antiqua" w:eastAsia="宋体" w:hAnsi="Book Antiqua" w:cs="宋体"/>
          <w:i/>
          <w:iCs/>
          <w:sz w:val="24"/>
          <w:szCs w:val="24"/>
        </w:rPr>
        <w:t xml:space="preserve"> </w:t>
      </w:r>
      <w:proofErr w:type="spellStart"/>
      <w:r w:rsidRPr="00A178AD">
        <w:rPr>
          <w:rFonts w:ascii="Book Antiqua" w:eastAsia="宋体" w:hAnsi="Book Antiqua" w:cs="宋体"/>
          <w:i/>
          <w:iCs/>
          <w:sz w:val="24"/>
          <w:szCs w:val="24"/>
        </w:rPr>
        <w:t>Acad</w:t>
      </w:r>
      <w:proofErr w:type="spellEnd"/>
      <w:r w:rsidRPr="00A178AD">
        <w:rPr>
          <w:rFonts w:ascii="Book Antiqua" w:eastAsia="宋体" w:hAnsi="Book Antiqua" w:cs="宋体"/>
          <w:i/>
          <w:iCs/>
          <w:sz w:val="24"/>
          <w:szCs w:val="24"/>
        </w:rPr>
        <w:t xml:space="preserve"> </w:t>
      </w:r>
      <w:proofErr w:type="spellStart"/>
      <w:r w:rsidRPr="00A178AD">
        <w:rPr>
          <w:rFonts w:ascii="Book Antiqua" w:eastAsia="宋体" w:hAnsi="Book Antiqua" w:cs="宋体"/>
          <w:i/>
          <w:iCs/>
          <w:sz w:val="24"/>
          <w:szCs w:val="24"/>
        </w:rPr>
        <w:t>Sci</w:t>
      </w:r>
      <w:proofErr w:type="spellEnd"/>
      <w:r w:rsidRPr="00A178AD">
        <w:rPr>
          <w:rFonts w:ascii="Book Antiqua" w:eastAsia="宋体" w:hAnsi="Book Antiqua" w:cs="宋体"/>
          <w:i/>
          <w:iCs/>
          <w:sz w:val="24"/>
          <w:szCs w:val="24"/>
        </w:rPr>
        <w:t xml:space="preserve"> U S </w:t>
      </w:r>
      <w:proofErr w:type="gramStart"/>
      <w:r w:rsidRPr="00A178AD">
        <w:rPr>
          <w:rFonts w:ascii="Book Antiqua" w:eastAsia="宋体" w:hAnsi="Book Antiqua" w:cs="宋体"/>
          <w:i/>
          <w:iCs/>
          <w:sz w:val="24"/>
          <w:szCs w:val="24"/>
        </w:rPr>
        <w:t>A</w:t>
      </w:r>
      <w:proofErr w:type="gramEnd"/>
      <w:r w:rsidRPr="00A178AD">
        <w:rPr>
          <w:rFonts w:ascii="Book Antiqua" w:eastAsia="宋体" w:hAnsi="Book Antiqua" w:cs="宋体"/>
          <w:sz w:val="24"/>
          <w:szCs w:val="24"/>
        </w:rPr>
        <w:t> 2000; </w:t>
      </w:r>
      <w:r w:rsidRPr="00A178AD">
        <w:rPr>
          <w:rFonts w:ascii="Book Antiqua" w:eastAsia="宋体" w:hAnsi="Book Antiqua" w:cs="宋体"/>
          <w:b/>
          <w:bCs/>
          <w:sz w:val="24"/>
          <w:szCs w:val="24"/>
        </w:rPr>
        <w:t>97</w:t>
      </w:r>
      <w:r w:rsidRPr="00A178AD">
        <w:rPr>
          <w:rFonts w:ascii="Book Antiqua" w:eastAsia="宋体" w:hAnsi="Book Antiqua" w:cs="宋体"/>
          <w:sz w:val="24"/>
          <w:szCs w:val="24"/>
        </w:rPr>
        <w:t>: 1236-1241 [PMID: 10655514 DOI: 10.1073/pnas.97.3.1236]</w:t>
      </w:r>
    </w:p>
    <w:p w14:paraId="73FE7766" w14:textId="77777777" w:rsidR="004B0C05" w:rsidRPr="00A178AD" w:rsidRDefault="004B0C05" w:rsidP="004B0C05">
      <w:pPr>
        <w:spacing w:line="360" w:lineRule="auto"/>
        <w:jc w:val="both"/>
        <w:rPr>
          <w:rFonts w:ascii="Book Antiqua" w:eastAsia="宋体" w:hAnsi="Book Antiqua" w:cs="宋体"/>
          <w:sz w:val="24"/>
          <w:szCs w:val="24"/>
        </w:rPr>
      </w:pPr>
      <w:proofErr w:type="gramStart"/>
      <w:r w:rsidRPr="00A178AD">
        <w:rPr>
          <w:rFonts w:ascii="Book Antiqua" w:eastAsia="宋体" w:hAnsi="Book Antiqua" w:cs="宋体"/>
          <w:sz w:val="24"/>
          <w:szCs w:val="24"/>
        </w:rPr>
        <w:t>11 </w:t>
      </w:r>
      <w:r w:rsidRPr="00A178AD">
        <w:rPr>
          <w:rFonts w:ascii="Book Antiqua" w:eastAsia="宋体" w:hAnsi="Book Antiqua" w:cs="宋体"/>
          <w:b/>
          <w:bCs/>
          <w:sz w:val="24"/>
          <w:szCs w:val="24"/>
        </w:rPr>
        <w:t>Franklin WA</w:t>
      </w:r>
      <w:r w:rsidRPr="00A178AD">
        <w:rPr>
          <w:rFonts w:ascii="Book Antiqua" w:eastAsia="宋体" w:hAnsi="Book Antiqua" w:cs="宋体"/>
          <w:sz w:val="24"/>
          <w:szCs w:val="24"/>
        </w:rPr>
        <w:t xml:space="preserve">, </w:t>
      </w:r>
      <w:proofErr w:type="spellStart"/>
      <w:r w:rsidRPr="00A178AD">
        <w:rPr>
          <w:rFonts w:ascii="Book Antiqua" w:eastAsia="宋体" w:hAnsi="Book Antiqua" w:cs="宋体"/>
          <w:sz w:val="24"/>
          <w:szCs w:val="24"/>
        </w:rPr>
        <w:t>Gazdar</w:t>
      </w:r>
      <w:proofErr w:type="spellEnd"/>
      <w:r w:rsidRPr="00A178AD">
        <w:rPr>
          <w:rFonts w:ascii="Book Antiqua" w:eastAsia="宋体" w:hAnsi="Book Antiqua" w:cs="宋体"/>
          <w:sz w:val="24"/>
          <w:szCs w:val="24"/>
        </w:rPr>
        <w:t xml:space="preserve"> AF, Haney J, </w:t>
      </w:r>
      <w:proofErr w:type="spellStart"/>
      <w:r w:rsidRPr="00A178AD">
        <w:rPr>
          <w:rFonts w:ascii="Book Antiqua" w:eastAsia="宋体" w:hAnsi="Book Antiqua" w:cs="宋体"/>
          <w:sz w:val="24"/>
          <w:szCs w:val="24"/>
        </w:rPr>
        <w:t>Wistuba</w:t>
      </w:r>
      <w:proofErr w:type="spellEnd"/>
      <w:r w:rsidRPr="00A178AD">
        <w:rPr>
          <w:rFonts w:ascii="Book Antiqua" w:eastAsia="宋体" w:hAnsi="Book Antiqua" w:cs="宋体"/>
          <w:sz w:val="24"/>
          <w:szCs w:val="24"/>
        </w:rPr>
        <w:t xml:space="preserve"> II, La Rosa FG, Kennedy T, Ritchey DM, Miller YE.</w:t>
      </w:r>
      <w:proofErr w:type="gramEnd"/>
      <w:r w:rsidRPr="00A178AD">
        <w:rPr>
          <w:rFonts w:ascii="Book Antiqua" w:eastAsia="宋体" w:hAnsi="Book Antiqua" w:cs="宋体"/>
          <w:sz w:val="24"/>
          <w:szCs w:val="24"/>
        </w:rPr>
        <w:t xml:space="preserve"> </w:t>
      </w:r>
      <w:proofErr w:type="gramStart"/>
      <w:r w:rsidRPr="00A178AD">
        <w:rPr>
          <w:rFonts w:ascii="Book Antiqua" w:eastAsia="宋体" w:hAnsi="Book Antiqua" w:cs="宋体"/>
          <w:sz w:val="24"/>
          <w:szCs w:val="24"/>
        </w:rPr>
        <w:t>Widely dispersed p53 mutation in respiratory epithelium.</w:t>
      </w:r>
      <w:proofErr w:type="gramEnd"/>
      <w:r w:rsidRPr="00A178AD">
        <w:rPr>
          <w:rFonts w:ascii="Book Antiqua" w:eastAsia="宋体" w:hAnsi="Book Antiqua" w:cs="宋体"/>
          <w:sz w:val="24"/>
          <w:szCs w:val="24"/>
        </w:rPr>
        <w:t xml:space="preserve"> </w:t>
      </w:r>
      <w:proofErr w:type="gramStart"/>
      <w:r w:rsidRPr="00A178AD">
        <w:rPr>
          <w:rFonts w:ascii="Book Antiqua" w:eastAsia="宋体" w:hAnsi="Book Antiqua" w:cs="宋体"/>
          <w:sz w:val="24"/>
          <w:szCs w:val="24"/>
        </w:rPr>
        <w:t xml:space="preserve">A novel </w:t>
      </w:r>
      <w:r w:rsidRPr="00A178AD">
        <w:rPr>
          <w:rFonts w:ascii="Book Antiqua" w:eastAsia="宋体" w:hAnsi="Book Antiqua" w:cs="宋体"/>
          <w:sz w:val="24"/>
          <w:szCs w:val="24"/>
        </w:rPr>
        <w:lastRenderedPageBreak/>
        <w:t>mechanism for field carcinogenesis.</w:t>
      </w:r>
      <w:proofErr w:type="gramEnd"/>
      <w:r w:rsidRPr="00A178AD">
        <w:rPr>
          <w:rFonts w:ascii="Book Antiqua" w:eastAsia="宋体" w:hAnsi="Book Antiqua" w:cs="宋体"/>
          <w:sz w:val="24"/>
          <w:szCs w:val="24"/>
        </w:rPr>
        <w:t> </w:t>
      </w:r>
      <w:r w:rsidRPr="00A178AD">
        <w:rPr>
          <w:rFonts w:ascii="Book Antiqua" w:eastAsia="宋体" w:hAnsi="Book Antiqua" w:cs="宋体"/>
          <w:i/>
          <w:iCs/>
          <w:sz w:val="24"/>
          <w:szCs w:val="24"/>
        </w:rPr>
        <w:t xml:space="preserve">J </w:t>
      </w:r>
      <w:proofErr w:type="spellStart"/>
      <w:r w:rsidRPr="00A178AD">
        <w:rPr>
          <w:rFonts w:ascii="Book Antiqua" w:eastAsia="宋体" w:hAnsi="Book Antiqua" w:cs="宋体"/>
          <w:i/>
          <w:iCs/>
          <w:sz w:val="24"/>
          <w:szCs w:val="24"/>
        </w:rPr>
        <w:t>Clin</w:t>
      </w:r>
      <w:proofErr w:type="spellEnd"/>
      <w:r w:rsidRPr="00A178AD">
        <w:rPr>
          <w:rFonts w:ascii="Book Antiqua" w:eastAsia="宋体" w:hAnsi="Book Antiqua" w:cs="宋体"/>
          <w:i/>
          <w:iCs/>
          <w:sz w:val="24"/>
          <w:szCs w:val="24"/>
        </w:rPr>
        <w:t xml:space="preserve"> Invest</w:t>
      </w:r>
      <w:r w:rsidRPr="00A178AD">
        <w:rPr>
          <w:rFonts w:ascii="Book Antiqua" w:eastAsia="宋体" w:hAnsi="Book Antiqua" w:cs="宋体"/>
          <w:sz w:val="24"/>
          <w:szCs w:val="24"/>
        </w:rPr>
        <w:t> 1997; </w:t>
      </w:r>
      <w:r w:rsidRPr="00A178AD">
        <w:rPr>
          <w:rFonts w:ascii="Book Antiqua" w:eastAsia="宋体" w:hAnsi="Book Antiqua" w:cs="宋体"/>
          <w:b/>
          <w:bCs/>
          <w:sz w:val="24"/>
          <w:szCs w:val="24"/>
        </w:rPr>
        <w:t>100</w:t>
      </w:r>
      <w:r w:rsidRPr="00A178AD">
        <w:rPr>
          <w:rFonts w:ascii="Book Antiqua" w:eastAsia="宋体" w:hAnsi="Book Antiqua" w:cs="宋体"/>
          <w:sz w:val="24"/>
          <w:szCs w:val="24"/>
        </w:rPr>
        <w:t>: 2133-2137 [PMID: 9329980 DOI: 10.1172/JCI119748]</w:t>
      </w:r>
    </w:p>
    <w:p w14:paraId="04376C22" w14:textId="77777777" w:rsidR="004B0C05" w:rsidRPr="00A178AD" w:rsidRDefault="004B0C05" w:rsidP="004B0C05">
      <w:pPr>
        <w:spacing w:line="360" w:lineRule="auto"/>
        <w:jc w:val="both"/>
        <w:rPr>
          <w:rFonts w:ascii="Book Antiqua" w:eastAsia="宋体" w:hAnsi="Book Antiqua" w:cs="宋体"/>
          <w:sz w:val="24"/>
          <w:szCs w:val="24"/>
        </w:rPr>
      </w:pPr>
      <w:r w:rsidRPr="00A178AD">
        <w:rPr>
          <w:rFonts w:ascii="Book Antiqua" w:eastAsia="宋体" w:hAnsi="Book Antiqua" w:cs="宋体"/>
          <w:sz w:val="24"/>
          <w:szCs w:val="24"/>
        </w:rPr>
        <w:t>12 </w:t>
      </w:r>
      <w:proofErr w:type="spellStart"/>
      <w:r w:rsidRPr="00A178AD">
        <w:rPr>
          <w:rFonts w:ascii="Book Antiqua" w:eastAsia="宋体" w:hAnsi="Book Antiqua" w:cs="宋体"/>
          <w:b/>
          <w:bCs/>
          <w:sz w:val="24"/>
          <w:szCs w:val="24"/>
        </w:rPr>
        <w:t>Hafner</w:t>
      </w:r>
      <w:proofErr w:type="spellEnd"/>
      <w:r w:rsidRPr="00A178AD">
        <w:rPr>
          <w:rFonts w:ascii="Book Antiqua" w:eastAsia="宋体" w:hAnsi="Book Antiqua" w:cs="宋体"/>
          <w:b/>
          <w:bCs/>
          <w:sz w:val="24"/>
          <w:szCs w:val="24"/>
        </w:rPr>
        <w:t xml:space="preserve"> C</w:t>
      </w:r>
      <w:r w:rsidRPr="00A178AD">
        <w:rPr>
          <w:rFonts w:ascii="Book Antiqua" w:eastAsia="宋体" w:hAnsi="Book Antiqua" w:cs="宋体"/>
          <w:sz w:val="24"/>
          <w:szCs w:val="24"/>
        </w:rPr>
        <w:t xml:space="preserve">, Toll A, </w:t>
      </w:r>
      <w:proofErr w:type="spellStart"/>
      <w:r w:rsidRPr="00A178AD">
        <w:rPr>
          <w:rFonts w:ascii="Book Antiqua" w:eastAsia="宋体" w:hAnsi="Book Antiqua" w:cs="宋体"/>
          <w:sz w:val="24"/>
          <w:szCs w:val="24"/>
        </w:rPr>
        <w:t>Fernández-Casado</w:t>
      </w:r>
      <w:proofErr w:type="spellEnd"/>
      <w:r w:rsidRPr="00A178AD">
        <w:rPr>
          <w:rFonts w:ascii="Book Antiqua" w:eastAsia="宋体" w:hAnsi="Book Antiqua" w:cs="宋体"/>
          <w:sz w:val="24"/>
          <w:szCs w:val="24"/>
        </w:rPr>
        <w:t xml:space="preserve"> A, Earl J, </w:t>
      </w:r>
      <w:proofErr w:type="spellStart"/>
      <w:r w:rsidRPr="00A178AD">
        <w:rPr>
          <w:rFonts w:ascii="Book Antiqua" w:eastAsia="宋体" w:hAnsi="Book Antiqua" w:cs="宋体"/>
          <w:sz w:val="24"/>
          <w:szCs w:val="24"/>
        </w:rPr>
        <w:t>Marqués</w:t>
      </w:r>
      <w:proofErr w:type="spellEnd"/>
      <w:r w:rsidRPr="00A178AD">
        <w:rPr>
          <w:rFonts w:ascii="Book Antiqua" w:eastAsia="宋体" w:hAnsi="Book Antiqua" w:cs="宋体"/>
          <w:sz w:val="24"/>
          <w:szCs w:val="24"/>
        </w:rPr>
        <w:t xml:space="preserve"> M, </w:t>
      </w:r>
      <w:proofErr w:type="spellStart"/>
      <w:r w:rsidRPr="00A178AD">
        <w:rPr>
          <w:rFonts w:ascii="Book Antiqua" w:eastAsia="宋体" w:hAnsi="Book Antiqua" w:cs="宋体"/>
          <w:sz w:val="24"/>
          <w:szCs w:val="24"/>
        </w:rPr>
        <w:t>Acquadro</w:t>
      </w:r>
      <w:proofErr w:type="spellEnd"/>
      <w:r w:rsidRPr="00A178AD">
        <w:rPr>
          <w:rFonts w:ascii="Book Antiqua" w:eastAsia="宋体" w:hAnsi="Book Antiqua" w:cs="宋体"/>
          <w:sz w:val="24"/>
          <w:szCs w:val="24"/>
        </w:rPr>
        <w:t xml:space="preserve"> F, Méndez-</w:t>
      </w:r>
      <w:proofErr w:type="spellStart"/>
      <w:r w:rsidRPr="00A178AD">
        <w:rPr>
          <w:rFonts w:ascii="Book Antiqua" w:eastAsia="宋体" w:hAnsi="Book Antiqua" w:cs="宋体"/>
          <w:sz w:val="24"/>
          <w:szCs w:val="24"/>
        </w:rPr>
        <w:t>Pertuz</w:t>
      </w:r>
      <w:proofErr w:type="spellEnd"/>
      <w:r w:rsidRPr="00A178AD">
        <w:rPr>
          <w:rFonts w:ascii="Book Antiqua" w:eastAsia="宋体" w:hAnsi="Book Antiqua" w:cs="宋体"/>
          <w:sz w:val="24"/>
          <w:szCs w:val="24"/>
        </w:rPr>
        <w:t xml:space="preserve"> M, </w:t>
      </w:r>
      <w:proofErr w:type="spellStart"/>
      <w:r w:rsidRPr="00A178AD">
        <w:rPr>
          <w:rFonts w:ascii="Book Antiqua" w:eastAsia="宋体" w:hAnsi="Book Antiqua" w:cs="宋体"/>
          <w:sz w:val="24"/>
          <w:szCs w:val="24"/>
        </w:rPr>
        <w:t>Urioste</w:t>
      </w:r>
      <w:proofErr w:type="spellEnd"/>
      <w:r w:rsidRPr="00A178AD">
        <w:rPr>
          <w:rFonts w:ascii="Book Antiqua" w:eastAsia="宋体" w:hAnsi="Book Antiqua" w:cs="宋体"/>
          <w:sz w:val="24"/>
          <w:szCs w:val="24"/>
        </w:rPr>
        <w:t xml:space="preserve"> M, </w:t>
      </w:r>
      <w:proofErr w:type="spellStart"/>
      <w:r w:rsidRPr="00A178AD">
        <w:rPr>
          <w:rFonts w:ascii="Book Antiqua" w:eastAsia="宋体" w:hAnsi="Book Antiqua" w:cs="宋体"/>
          <w:sz w:val="24"/>
          <w:szCs w:val="24"/>
        </w:rPr>
        <w:t>Malats</w:t>
      </w:r>
      <w:proofErr w:type="spellEnd"/>
      <w:r w:rsidRPr="00A178AD">
        <w:rPr>
          <w:rFonts w:ascii="Book Antiqua" w:eastAsia="宋体" w:hAnsi="Book Antiqua" w:cs="宋体"/>
          <w:sz w:val="24"/>
          <w:szCs w:val="24"/>
        </w:rPr>
        <w:t xml:space="preserve"> N, Burns JE, Knowles MA, </w:t>
      </w:r>
      <w:proofErr w:type="spellStart"/>
      <w:r w:rsidRPr="00A178AD">
        <w:rPr>
          <w:rFonts w:ascii="Book Antiqua" w:eastAsia="宋体" w:hAnsi="Book Antiqua" w:cs="宋体"/>
          <w:sz w:val="24"/>
          <w:szCs w:val="24"/>
        </w:rPr>
        <w:t>Cigudosa</w:t>
      </w:r>
      <w:proofErr w:type="spellEnd"/>
      <w:r w:rsidRPr="00A178AD">
        <w:rPr>
          <w:rFonts w:ascii="Book Antiqua" w:eastAsia="宋体" w:hAnsi="Book Antiqua" w:cs="宋体"/>
          <w:sz w:val="24"/>
          <w:szCs w:val="24"/>
        </w:rPr>
        <w:t xml:space="preserve"> JC, Hartmann A, Vogt T, </w:t>
      </w:r>
      <w:proofErr w:type="spellStart"/>
      <w:r w:rsidRPr="00A178AD">
        <w:rPr>
          <w:rFonts w:ascii="Book Antiqua" w:eastAsia="宋体" w:hAnsi="Book Antiqua" w:cs="宋体"/>
          <w:sz w:val="24"/>
          <w:szCs w:val="24"/>
        </w:rPr>
        <w:t>Landthaler</w:t>
      </w:r>
      <w:proofErr w:type="spellEnd"/>
      <w:r w:rsidRPr="00A178AD">
        <w:rPr>
          <w:rFonts w:ascii="Book Antiqua" w:eastAsia="宋体" w:hAnsi="Book Antiqua" w:cs="宋体"/>
          <w:sz w:val="24"/>
          <w:szCs w:val="24"/>
        </w:rPr>
        <w:t xml:space="preserve"> M, </w:t>
      </w:r>
      <w:proofErr w:type="spellStart"/>
      <w:r w:rsidRPr="00A178AD">
        <w:rPr>
          <w:rFonts w:ascii="Book Antiqua" w:eastAsia="宋体" w:hAnsi="Book Antiqua" w:cs="宋体"/>
          <w:sz w:val="24"/>
          <w:szCs w:val="24"/>
        </w:rPr>
        <w:t>Pujol</w:t>
      </w:r>
      <w:proofErr w:type="spellEnd"/>
      <w:r w:rsidRPr="00A178AD">
        <w:rPr>
          <w:rFonts w:ascii="Book Antiqua" w:eastAsia="宋体" w:hAnsi="Book Antiqua" w:cs="宋体"/>
          <w:sz w:val="24"/>
          <w:szCs w:val="24"/>
        </w:rPr>
        <w:t xml:space="preserve"> RM, Real FX. </w:t>
      </w:r>
      <w:proofErr w:type="gramStart"/>
      <w:r w:rsidRPr="00A178AD">
        <w:rPr>
          <w:rFonts w:ascii="Book Antiqua" w:eastAsia="宋体" w:hAnsi="Book Antiqua" w:cs="宋体"/>
          <w:sz w:val="24"/>
          <w:szCs w:val="24"/>
        </w:rPr>
        <w:t xml:space="preserve">Multiple oncogenic mutations and clonal relationship in spatially distinct benign human epidermal </w:t>
      </w:r>
      <w:proofErr w:type="spellStart"/>
      <w:r w:rsidRPr="00A178AD">
        <w:rPr>
          <w:rFonts w:ascii="Book Antiqua" w:eastAsia="宋体" w:hAnsi="Book Antiqua" w:cs="宋体"/>
          <w:sz w:val="24"/>
          <w:szCs w:val="24"/>
        </w:rPr>
        <w:t>tumors</w:t>
      </w:r>
      <w:proofErr w:type="spellEnd"/>
      <w:r w:rsidRPr="00A178AD">
        <w:rPr>
          <w:rFonts w:ascii="Book Antiqua" w:eastAsia="宋体" w:hAnsi="Book Antiqua" w:cs="宋体"/>
          <w:sz w:val="24"/>
          <w:szCs w:val="24"/>
        </w:rPr>
        <w:t>.</w:t>
      </w:r>
      <w:proofErr w:type="gramEnd"/>
      <w:r w:rsidRPr="00A178AD">
        <w:rPr>
          <w:rFonts w:ascii="Book Antiqua" w:eastAsia="宋体" w:hAnsi="Book Antiqua" w:cs="宋体"/>
          <w:sz w:val="24"/>
          <w:szCs w:val="24"/>
        </w:rPr>
        <w:t> </w:t>
      </w:r>
      <w:proofErr w:type="spellStart"/>
      <w:r w:rsidRPr="00A178AD">
        <w:rPr>
          <w:rFonts w:ascii="Book Antiqua" w:eastAsia="宋体" w:hAnsi="Book Antiqua" w:cs="宋体"/>
          <w:i/>
          <w:iCs/>
          <w:sz w:val="24"/>
          <w:szCs w:val="24"/>
        </w:rPr>
        <w:t>Proc</w:t>
      </w:r>
      <w:proofErr w:type="spellEnd"/>
      <w:r w:rsidRPr="00A178AD">
        <w:rPr>
          <w:rFonts w:ascii="Book Antiqua" w:eastAsia="宋体" w:hAnsi="Book Antiqua" w:cs="宋体"/>
          <w:i/>
          <w:iCs/>
          <w:sz w:val="24"/>
          <w:szCs w:val="24"/>
        </w:rPr>
        <w:t xml:space="preserve"> </w:t>
      </w:r>
      <w:proofErr w:type="spellStart"/>
      <w:r w:rsidRPr="00A178AD">
        <w:rPr>
          <w:rFonts w:ascii="Book Antiqua" w:eastAsia="宋体" w:hAnsi="Book Antiqua" w:cs="宋体"/>
          <w:i/>
          <w:iCs/>
          <w:sz w:val="24"/>
          <w:szCs w:val="24"/>
        </w:rPr>
        <w:t>Natl</w:t>
      </w:r>
      <w:proofErr w:type="spellEnd"/>
      <w:r w:rsidRPr="00A178AD">
        <w:rPr>
          <w:rFonts w:ascii="Book Antiqua" w:eastAsia="宋体" w:hAnsi="Book Antiqua" w:cs="宋体"/>
          <w:i/>
          <w:iCs/>
          <w:sz w:val="24"/>
          <w:szCs w:val="24"/>
        </w:rPr>
        <w:t xml:space="preserve"> </w:t>
      </w:r>
      <w:proofErr w:type="spellStart"/>
      <w:r w:rsidRPr="00A178AD">
        <w:rPr>
          <w:rFonts w:ascii="Book Antiqua" w:eastAsia="宋体" w:hAnsi="Book Antiqua" w:cs="宋体"/>
          <w:i/>
          <w:iCs/>
          <w:sz w:val="24"/>
          <w:szCs w:val="24"/>
        </w:rPr>
        <w:t>Acad</w:t>
      </w:r>
      <w:proofErr w:type="spellEnd"/>
      <w:r w:rsidRPr="00A178AD">
        <w:rPr>
          <w:rFonts w:ascii="Book Antiqua" w:eastAsia="宋体" w:hAnsi="Book Antiqua" w:cs="宋体"/>
          <w:i/>
          <w:iCs/>
          <w:sz w:val="24"/>
          <w:szCs w:val="24"/>
        </w:rPr>
        <w:t xml:space="preserve"> </w:t>
      </w:r>
      <w:proofErr w:type="spellStart"/>
      <w:r w:rsidRPr="00A178AD">
        <w:rPr>
          <w:rFonts w:ascii="Book Antiqua" w:eastAsia="宋体" w:hAnsi="Book Antiqua" w:cs="宋体"/>
          <w:i/>
          <w:iCs/>
          <w:sz w:val="24"/>
          <w:szCs w:val="24"/>
        </w:rPr>
        <w:t>Sci</w:t>
      </w:r>
      <w:proofErr w:type="spellEnd"/>
      <w:r w:rsidRPr="00A178AD">
        <w:rPr>
          <w:rFonts w:ascii="Book Antiqua" w:eastAsia="宋体" w:hAnsi="Book Antiqua" w:cs="宋体"/>
          <w:i/>
          <w:iCs/>
          <w:sz w:val="24"/>
          <w:szCs w:val="24"/>
        </w:rPr>
        <w:t xml:space="preserve"> U S </w:t>
      </w:r>
      <w:proofErr w:type="gramStart"/>
      <w:r w:rsidRPr="00A178AD">
        <w:rPr>
          <w:rFonts w:ascii="Book Antiqua" w:eastAsia="宋体" w:hAnsi="Book Antiqua" w:cs="宋体"/>
          <w:i/>
          <w:iCs/>
          <w:sz w:val="24"/>
          <w:szCs w:val="24"/>
        </w:rPr>
        <w:t>A</w:t>
      </w:r>
      <w:proofErr w:type="gramEnd"/>
      <w:r w:rsidRPr="00A178AD">
        <w:rPr>
          <w:rFonts w:ascii="Book Antiqua" w:eastAsia="宋体" w:hAnsi="Book Antiqua" w:cs="宋体"/>
          <w:sz w:val="24"/>
          <w:szCs w:val="24"/>
        </w:rPr>
        <w:t> 2010; </w:t>
      </w:r>
      <w:r w:rsidRPr="00A178AD">
        <w:rPr>
          <w:rFonts w:ascii="Book Antiqua" w:eastAsia="宋体" w:hAnsi="Book Antiqua" w:cs="宋体"/>
          <w:b/>
          <w:bCs/>
          <w:sz w:val="24"/>
          <w:szCs w:val="24"/>
        </w:rPr>
        <w:t>107</w:t>
      </w:r>
      <w:r w:rsidRPr="00A178AD">
        <w:rPr>
          <w:rFonts w:ascii="Book Antiqua" w:eastAsia="宋体" w:hAnsi="Book Antiqua" w:cs="宋体"/>
          <w:sz w:val="24"/>
          <w:szCs w:val="24"/>
        </w:rPr>
        <w:t>: 20780-20785 [PMID: 21078999 DOI: 10.1073/pnas.1008365107]</w:t>
      </w:r>
    </w:p>
    <w:p w14:paraId="5D3C135D" w14:textId="77777777" w:rsidR="004B0C05" w:rsidRPr="00A178AD" w:rsidRDefault="004B0C05" w:rsidP="004B0C05">
      <w:pPr>
        <w:spacing w:line="360" w:lineRule="auto"/>
        <w:jc w:val="both"/>
        <w:rPr>
          <w:rFonts w:ascii="Book Antiqua" w:eastAsia="宋体" w:hAnsi="Book Antiqua" w:cs="宋体"/>
          <w:sz w:val="24"/>
          <w:szCs w:val="24"/>
        </w:rPr>
      </w:pPr>
      <w:proofErr w:type="gramStart"/>
      <w:r w:rsidRPr="00A178AD">
        <w:rPr>
          <w:rFonts w:ascii="Book Antiqua" w:eastAsia="宋体" w:hAnsi="Book Antiqua" w:cs="宋体"/>
          <w:sz w:val="24"/>
          <w:szCs w:val="24"/>
        </w:rPr>
        <w:t>13 </w:t>
      </w:r>
      <w:proofErr w:type="spellStart"/>
      <w:r w:rsidRPr="00A178AD">
        <w:rPr>
          <w:rFonts w:ascii="Book Antiqua" w:eastAsia="宋体" w:hAnsi="Book Antiqua" w:cs="宋体"/>
          <w:b/>
          <w:bCs/>
          <w:sz w:val="24"/>
          <w:szCs w:val="24"/>
        </w:rPr>
        <w:t>Leedham</w:t>
      </w:r>
      <w:proofErr w:type="spellEnd"/>
      <w:r w:rsidRPr="00A178AD">
        <w:rPr>
          <w:rFonts w:ascii="Book Antiqua" w:eastAsia="宋体" w:hAnsi="Book Antiqua" w:cs="宋体"/>
          <w:b/>
          <w:bCs/>
          <w:sz w:val="24"/>
          <w:szCs w:val="24"/>
        </w:rPr>
        <w:t xml:space="preserve"> SJ</w:t>
      </w:r>
      <w:r w:rsidRPr="00A178AD">
        <w:rPr>
          <w:rFonts w:ascii="Book Antiqua" w:eastAsia="宋体" w:hAnsi="Book Antiqua" w:cs="宋体"/>
          <w:sz w:val="24"/>
          <w:szCs w:val="24"/>
        </w:rPr>
        <w:t xml:space="preserve">, Graham TA, </w:t>
      </w:r>
      <w:proofErr w:type="spellStart"/>
      <w:r w:rsidRPr="00A178AD">
        <w:rPr>
          <w:rFonts w:ascii="Book Antiqua" w:eastAsia="宋体" w:hAnsi="Book Antiqua" w:cs="宋体"/>
          <w:sz w:val="24"/>
          <w:szCs w:val="24"/>
        </w:rPr>
        <w:t>Oukrif</w:t>
      </w:r>
      <w:proofErr w:type="spellEnd"/>
      <w:r w:rsidRPr="00A178AD">
        <w:rPr>
          <w:rFonts w:ascii="Book Antiqua" w:eastAsia="宋体" w:hAnsi="Book Antiqua" w:cs="宋体"/>
          <w:sz w:val="24"/>
          <w:szCs w:val="24"/>
        </w:rPr>
        <w:t xml:space="preserve"> D, McDonald SA, Rodriguez-Justo M, Harrison RF, Shepherd NA, </w:t>
      </w:r>
      <w:proofErr w:type="spellStart"/>
      <w:r w:rsidRPr="00A178AD">
        <w:rPr>
          <w:rFonts w:ascii="Book Antiqua" w:eastAsia="宋体" w:hAnsi="Book Antiqua" w:cs="宋体"/>
          <w:sz w:val="24"/>
          <w:szCs w:val="24"/>
        </w:rPr>
        <w:t>Novelli</w:t>
      </w:r>
      <w:proofErr w:type="spellEnd"/>
      <w:r w:rsidRPr="00A178AD">
        <w:rPr>
          <w:rFonts w:ascii="Book Antiqua" w:eastAsia="宋体" w:hAnsi="Book Antiqua" w:cs="宋体"/>
          <w:sz w:val="24"/>
          <w:szCs w:val="24"/>
        </w:rPr>
        <w:t xml:space="preserve"> MR, Jankowski JA, Wright NA.</w:t>
      </w:r>
      <w:proofErr w:type="gramEnd"/>
      <w:r w:rsidRPr="00A178AD">
        <w:rPr>
          <w:rFonts w:ascii="Book Antiqua" w:eastAsia="宋体" w:hAnsi="Book Antiqua" w:cs="宋体"/>
          <w:sz w:val="24"/>
          <w:szCs w:val="24"/>
        </w:rPr>
        <w:t xml:space="preserve"> </w:t>
      </w:r>
      <w:proofErr w:type="spellStart"/>
      <w:r w:rsidRPr="00A178AD">
        <w:rPr>
          <w:rFonts w:ascii="Book Antiqua" w:eastAsia="宋体" w:hAnsi="Book Antiqua" w:cs="宋体"/>
          <w:sz w:val="24"/>
          <w:szCs w:val="24"/>
        </w:rPr>
        <w:t>Clonality</w:t>
      </w:r>
      <w:proofErr w:type="spellEnd"/>
      <w:r w:rsidRPr="00A178AD">
        <w:rPr>
          <w:rFonts w:ascii="Book Antiqua" w:eastAsia="宋体" w:hAnsi="Book Antiqua" w:cs="宋体"/>
          <w:sz w:val="24"/>
          <w:szCs w:val="24"/>
        </w:rPr>
        <w:t xml:space="preserve">, founder mutations, and field </w:t>
      </w:r>
      <w:proofErr w:type="spellStart"/>
      <w:r w:rsidRPr="00A178AD">
        <w:rPr>
          <w:rFonts w:ascii="Book Antiqua" w:eastAsia="宋体" w:hAnsi="Book Antiqua" w:cs="宋体"/>
          <w:sz w:val="24"/>
          <w:szCs w:val="24"/>
        </w:rPr>
        <w:t>cancerization</w:t>
      </w:r>
      <w:proofErr w:type="spellEnd"/>
      <w:r w:rsidRPr="00A178AD">
        <w:rPr>
          <w:rFonts w:ascii="Book Antiqua" w:eastAsia="宋体" w:hAnsi="Book Antiqua" w:cs="宋体"/>
          <w:sz w:val="24"/>
          <w:szCs w:val="24"/>
        </w:rPr>
        <w:t xml:space="preserve"> in human ulcerative colitis-associated neoplasia. </w:t>
      </w:r>
      <w:r w:rsidRPr="00A178AD">
        <w:rPr>
          <w:rFonts w:ascii="Book Antiqua" w:eastAsia="宋体" w:hAnsi="Book Antiqua" w:cs="宋体"/>
          <w:i/>
          <w:iCs/>
          <w:sz w:val="24"/>
          <w:szCs w:val="24"/>
        </w:rPr>
        <w:t>Gastroenterology</w:t>
      </w:r>
      <w:r w:rsidRPr="00A178AD">
        <w:rPr>
          <w:rFonts w:ascii="Book Antiqua" w:eastAsia="宋体" w:hAnsi="Book Antiqua" w:cs="宋体"/>
          <w:sz w:val="24"/>
          <w:szCs w:val="24"/>
        </w:rPr>
        <w:t> 2009; </w:t>
      </w:r>
      <w:r w:rsidRPr="00A178AD">
        <w:rPr>
          <w:rFonts w:ascii="Book Antiqua" w:eastAsia="宋体" w:hAnsi="Book Antiqua" w:cs="宋体"/>
          <w:b/>
          <w:bCs/>
          <w:sz w:val="24"/>
          <w:szCs w:val="24"/>
        </w:rPr>
        <w:t>136</w:t>
      </w:r>
      <w:r w:rsidRPr="00A178AD">
        <w:rPr>
          <w:rFonts w:ascii="Book Antiqua" w:eastAsia="宋体" w:hAnsi="Book Antiqua" w:cs="宋体"/>
          <w:sz w:val="24"/>
          <w:szCs w:val="24"/>
        </w:rPr>
        <w:t>: 542-50.e6 [PMID: 19103203 DOI: 10.1053/j.gastro.2008.10.086]</w:t>
      </w:r>
    </w:p>
    <w:p w14:paraId="64BFCDC5" w14:textId="77777777" w:rsidR="004B0C05" w:rsidRPr="00A178AD" w:rsidRDefault="004B0C05" w:rsidP="004B0C05">
      <w:pPr>
        <w:spacing w:line="360" w:lineRule="auto"/>
        <w:jc w:val="both"/>
        <w:rPr>
          <w:rFonts w:ascii="Book Antiqua" w:eastAsia="宋体" w:hAnsi="Book Antiqua" w:cs="宋体"/>
          <w:sz w:val="24"/>
          <w:szCs w:val="24"/>
        </w:rPr>
      </w:pPr>
      <w:r w:rsidRPr="00A178AD">
        <w:rPr>
          <w:rFonts w:ascii="Book Antiqua" w:eastAsia="宋体" w:hAnsi="Book Antiqua" w:cs="宋体"/>
          <w:sz w:val="24"/>
          <w:szCs w:val="24"/>
        </w:rPr>
        <w:t>14 </w:t>
      </w:r>
      <w:proofErr w:type="spellStart"/>
      <w:r w:rsidRPr="00A178AD">
        <w:rPr>
          <w:rFonts w:ascii="Book Antiqua" w:eastAsia="宋体" w:hAnsi="Book Antiqua" w:cs="宋体"/>
          <w:b/>
          <w:bCs/>
          <w:sz w:val="24"/>
          <w:szCs w:val="24"/>
        </w:rPr>
        <w:t>Maley</w:t>
      </w:r>
      <w:proofErr w:type="spellEnd"/>
      <w:r w:rsidRPr="00A178AD">
        <w:rPr>
          <w:rFonts w:ascii="Book Antiqua" w:eastAsia="宋体" w:hAnsi="Book Antiqua" w:cs="宋体"/>
          <w:b/>
          <w:bCs/>
          <w:sz w:val="24"/>
          <w:szCs w:val="24"/>
        </w:rPr>
        <w:t xml:space="preserve"> CC</w:t>
      </w:r>
      <w:r w:rsidRPr="00A178AD">
        <w:rPr>
          <w:rFonts w:ascii="Book Antiqua" w:eastAsia="宋体" w:hAnsi="Book Antiqua" w:cs="宋体"/>
          <w:sz w:val="24"/>
          <w:szCs w:val="24"/>
        </w:rPr>
        <w:t xml:space="preserve">, </w:t>
      </w:r>
      <w:proofErr w:type="spellStart"/>
      <w:r w:rsidRPr="00A178AD">
        <w:rPr>
          <w:rFonts w:ascii="Book Antiqua" w:eastAsia="宋体" w:hAnsi="Book Antiqua" w:cs="宋体"/>
          <w:sz w:val="24"/>
          <w:szCs w:val="24"/>
        </w:rPr>
        <w:t>Galipeau</w:t>
      </w:r>
      <w:proofErr w:type="spellEnd"/>
      <w:r w:rsidRPr="00A178AD">
        <w:rPr>
          <w:rFonts w:ascii="Book Antiqua" w:eastAsia="宋体" w:hAnsi="Book Antiqua" w:cs="宋体"/>
          <w:sz w:val="24"/>
          <w:szCs w:val="24"/>
        </w:rPr>
        <w:t xml:space="preserve"> PC, Li X, Sanchez CA, Paulson TG, Reid BJ. Selectively advantageous mutations and hitchhikers in neoplasms: p16 lesions are selected in Barrett's </w:t>
      </w:r>
      <w:proofErr w:type="spellStart"/>
      <w:r w:rsidRPr="00A178AD">
        <w:rPr>
          <w:rFonts w:ascii="Book Antiqua" w:eastAsia="宋体" w:hAnsi="Book Antiqua" w:cs="宋体"/>
          <w:sz w:val="24"/>
          <w:szCs w:val="24"/>
        </w:rPr>
        <w:t>esophagus</w:t>
      </w:r>
      <w:proofErr w:type="spellEnd"/>
      <w:r w:rsidRPr="00A178AD">
        <w:rPr>
          <w:rFonts w:ascii="Book Antiqua" w:eastAsia="宋体" w:hAnsi="Book Antiqua" w:cs="宋体"/>
          <w:sz w:val="24"/>
          <w:szCs w:val="24"/>
        </w:rPr>
        <w:t>. </w:t>
      </w:r>
      <w:r w:rsidRPr="00A178AD">
        <w:rPr>
          <w:rFonts w:ascii="Book Antiqua" w:eastAsia="宋体" w:hAnsi="Book Antiqua" w:cs="宋体"/>
          <w:i/>
          <w:iCs/>
          <w:sz w:val="24"/>
          <w:szCs w:val="24"/>
        </w:rPr>
        <w:t>Cancer Res</w:t>
      </w:r>
      <w:r w:rsidRPr="00A178AD">
        <w:rPr>
          <w:rFonts w:ascii="Book Antiqua" w:eastAsia="宋体" w:hAnsi="Book Antiqua" w:cs="宋体"/>
          <w:sz w:val="24"/>
          <w:szCs w:val="24"/>
        </w:rPr>
        <w:t> 2004; </w:t>
      </w:r>
      <w:r w:rsidRPr="00A178AD">
        <w:rPr>
          <w:rFonts w:ascii="Book Antiqua" w:eastAsia="宋体" w:hAnsi="Book Antiqua" w:cs="宋体"/>
          <w:b/>
          <w:bCs/>
          <w:sz w:val="24"/>
          <w:szCs w:val="24"/>
        </w:rPr>
        <w:t>64</w:t>
      </w:r>
      <w:r w:rsidRPr="00A178AD">
        <w:rPr>
          <w:rFonts w:ascii="Book Antiqua" w:eastAsia="宋体" w:hAnsi="Book Antiqua" w:cs="宋体"/>
          <w:sz w:val="24"/>
          <w:szCs w:val="24"/>
        </w:rPr>
        <w:t>: 3414-3427 [PMID: 15150093 DOI: 10.1158/0008-5472.CAN-03-3249]</w:t>
      </w:r>
    </w:p>
    <w:p w14:paraId="2D45E97E" w14:textId="77777777" w:rsidR="004B0C05" w:rsidRPr="00A178AD" w:rsidRDefault="004B0C05" w:rsidP="004B0C05">
      <w:pPr>
        <w:spacing w:line="360" w:lineRule="auto"/>
        <w:jc w:val="both"/>
        <w:rPr>
          <w:rFonts w:ascii="Book Antiqua" w:eastAsia="宋体" w:hAnsi="Book Antiqua" w:cs="宋体"/>
          <w:sz w:val="24"/>
          <w:szCs w:val="24"/>
        </w:rPr>
      </w:pPr>
      <w:r w:rsidRPr="00A178AD">
        <w:rPr>
          <w:rFonts w:ascii="Book Antiqua" w:eastAsia="宋体" w:hAnsi="Book Antiqua" w:cs="宋体"/>
          <w:sz w:val="24"/>
          <w:szCs w:val="24"/>
        </w:rPr>
        <w:t>15 </w:t>
      </w:r>
      <w:r w:rsidRPr="00A178AD">
        <w:rPr>
          <w:rFonts w:ascii="Book Antiqua" w:eastAsia="宋体" w:hAnsi="Book Antiqua" w:cs="宋体"/>
          <w:b/>
          <w:bCs/>
          <w:sz w:val="24"/>
          <w:szCs w:val="24"/>
        </w:rPr>
        <w:t>SLAUGHTER DP</w:t>
      </w:r>
      <w:r w:rsidRPr="00A178AD">
        <w:rPr>
          <w:rFonts w:ascii="Book Antiqua" w:eastAsia="宋体" w:hAnsi="Book Antiqua" w:cs="宋体"/>
          <w:sz w:val="24"/>
          <w:szCs w:val="24"/>
        </w:rPr>
        <w:t xml:space="preserve">, SOUTHWICK HW, SMEJKAL W. Field </w:t>
      </w:r>
      <w:proofErr w:type="spellStart"/>
      <w:r w:rsidRPr="00A178AD">
        <w:rPr>
          <w:rFonts w:ascii="Book Antiqua" w:eastAsia="宋体" w:hAnsi="Book Antiqua" w:cs="宋体"/>
          <w:sz w:val="24"/>
          <w:szCs w:val="24"/>
        </w:rPr>
        <w:t>cancerization</w:t>
      </w:r>
      <w:proofErr w:type="spellEnd"/>
      <w:r w:rsidRPr="00A178AD">
        <w:rPr>
          <w:rFonts w:ascii="Book Antiqua" w:eastAsia="宋体" w:hAnsi="Book Antiqua" w:cs="宋体"/>
          <w:sz w:val="24"/>
          <w:szCs w:val="24"/>
        </w:rPr>
        <w:t xml:space="preserve"> in oral stratified squamous epithelium; clinical implications of </w:t>
      </w:r>
      <w:proofErr w:type="spellStart"/>
      <w:r w:rsidRPr="00A178AD">
        <w:rPr>
          <w:rFonts w:ascii="Book Antiqua" w:eastAsia="宋体" w:hAnsi="Book Antiqua" w:cs="宋体"/>
          <w:sz w:val="24"/>
          <w:szCs w:val="24"/>
        </w:rPr>
        <w:t>multicentric</w:t>
      </w:r>
      <w:proofErr w:type="spellEnd"/>
      <w:r w:rsidRPr="00A178AD">
        <w:rPr>
          <w:rFonts w:ascii="Book Antiqua" w:eastAsia="宋体" w:hAnsi="Book Antiqua" w:cs="宋体"/>
          <w:sz w:val="24"/>
          <w:szCs w:val="24"/>
        </w:rPr>
        <w:t xml:space="preserve"> origin. </w:t>
      </w:r>
      <w:r w:rsidRPr="00A178AD">
        <w:rPr>
          <w:rFonts w:ascii="Book Antiqua" w:eastAsia="宋体" w:hAnsi="Book Antiqua" w:cs="宋体"/>
          <w:i/>
          <w:iCs/>
          <w:sz w:val="24"/>
          <w:szCs w:val="24"/>
        </w:rPr>
        <w:t>Cancer</w:t>
      </w:r>
      <w:r w:rsidRPr="00A178AD">
        <w:rPr>
          <w:rFonts w:ascii="Book Antiqua" w:eastAsia="宋体" w:hAnsi="Book Antiqua" w:cs="宋体"/>
          <w:sz w:val="24"/>
          <w:szCs w:val="24"/>
        </w:rPr>
        <w:t> 1953; </w:t>
      </w:r>
      <w:r w:rsidRPr="00A178AD">
        <w:rPr>
          <w:rFonts w:ascii="Book Antiqua" w:eastAsia="宋体" w:hAnsi="Book Antiqua" w:cs="宋体"/>
          <w:b/>
          <w:bCs/>
          <w:sz w:val="24"/>
          <w:szCs w:val="24"/>
        </w:rPr>
        <w:t>6</w:t>
      </w:r>
      <w:r w:rsidRPr="00A178AD">
        <w:rPr>
          <w:rFonts w:ascii="Book Antiqua" w:eastAsia="宋体" w:hAnsi="Book Antiqua" w:cs="宋体"/>
          <w:sz w:val="24"/>
          <w:szCs w:val="24"/>
        </w:rPr>
        <w:t>: 963-968 [PMID: 13094644 DOI: 10</w:t>
      </w:r>
      <w:r>
        <w:rPr>
          <w:rFonts w:ascii="Book Antiqua" w:eastAsia="宋体" w:hAnsi="Book Antiqua" w:cs="宋体"/>
          <w:sz w:val="24"/>
          <w:szCs w:val="24"/>
        </w:rPr>
        <w:t>.1002/1097-0142(195309)6: 5&lt;96</w:t>
      </w:r>
      <w:r>
        <w:rPr>
          <w:rFonts w:ascii="Book Antiqua" w:eastAsia="宋体" w:hAnsi="Book Antiqua" w:cs="宋体" w:hint="eastAsia"/>
          <w:sz w:val="24"/>
          <w:szCs w:val="24"/>
        </w:rPr>
        <w:t>3</w:t>
      </w:r>
      <w:r w:rsidRPr="00A178AD">
        <w:rPr>
          <w:rFonts w:ascii="Book Antiqua" w:eastAsia="宋体" w:hAnsi="Book Antiqua" w:cs="宋体"/>
          <w:sz w:val="24"/>
          <w:szCs w:val="24"/>
        </w:rPr>
        <w:t>]</w:t>
      </w:r>
    </w:p>
    <w:p w14:paraId="6E1B41F7" w14:textId="77777777" w:rsidR="004B0C05" w:rsidRPr="00A178AD" w:rsidRDefault="004B0C05" w:rsidP="004B0C05">
      <w:pPr>
        <w:spacing w:line="360" w:lineRule="auto"/>
        <w:jc w:val="both"/>
        <w:rPr>
          <w:rFonts w:ascii="Book Antiqua" w:eastAsia="宋体" w:hAnsi="Book Antiqua" w:cs="宋体"/>
          <w:sz w:val="24"/>
          <w:szCs w:val="24"/>
        </w:rPr>
      </w:pPr>
      <w:r w:rsidRPr="00A178AD">
        <w:rPr>
          <w:rFonts w:ascii="Book Antiqua" w:eastAsia="宋体" w:hAnsi="Book Antiqua" w:cs="宋体"/>
          <w:sz w:val="24"/>
          <w:szCs w:val="24"/>
        </w:rPr>
        <w:t>16 </w:t>
      </w:r>
      <w:proofErr w:type="spellStart"/>
      <w:r w:rsidRPr="00A178AD">
        <w:rPr>
          <w:rFonts w:ascii="Book Antiqua" w:eastAsia="宋体" w:hAnsi="Book Antiqua" w:cs="宋体"/>
          <w:b/>
          <w:bCs/>
          <w:sz w:val="24"/>
          <w:szCs w:val="24"/>
        </w:rPr>
        <w:t>Braakhuis</w:t>
      </w:r>
      <w:proofErr w:type="spellEnd"/>
      <w:r w:rsidRPr="00A178AD">
        <w:rPr>
          <w:rFonts w:ascii="Book Antiqua" w:eastAsia="宋体" w:hAnsi="Book Antiqua" w:cs="宋体"/>
          <w:b/>
          <w:bCs/>
          <w:sz w:val="24"/>
          <w:szCs w:val="24"/>
        </w:rPr>
        <w:t xml:space="preserve"> BJ</w:t>
      </w:r>
      <w:r w:rsidRPr="00A178AD">
        <w:rPr>
          <w:rFonts w:ascii="Book Antiqua" w:eastAsia="宋体" w:hAnsi="Book Antiqua" w:cs="宋体"/>
          <w:sz w:val="24"/>
          <w:szCs w:val="24"/>
        </w:rPr>
        <w:t xml:space="preserve">, Tabor MP, </w:t>
      </w:r>
      <w:proofErr w:type="spellStart"/>
      <w:r w:rsidRPr="00A178AD">
        <w:rPr>
          <w:rFonts w:ascii="Book Antiqua" w:eastAsia="宋体" w:hAnsi="Book Antiqua" w:cs="宋体"/>
          <w:sz w:val="24"/>
          <w:szCs w:val="24"/>
        </w:rPr>
        <w:t>Kummer</w:t>
      </w:r>
      <w:proofErr w:type="spellEnd"/>
      <w:r w:rsidRPr="00A178AD">
        <w:rPr>
          <w:rFonts w:ascii="Book Antiqua" w:eastAsia="宋体" w:hAnsi="Book Antiqua" w:cs="宋体"/>
          <w:sz w:val="24"/>
          <w:szCs w:val="24"/>
        </w:rPr>
        <w:t xml:space="preserve"> JA, </w:t>
      </w:r>
      <w:proofErr w:type="spellStart"/>
      <w:r w:rsidRPr="00A178AD">
        <w:rPr>
          <w:rFonts w:ascii="Book Antiqua" w:eastAsia="宋体" w:hAnsi="Book Antiqua" w:cs="宋体"/>
          <w:sz w:val="24"/>
          <w:szCs w:val="24"/>
        </w:rPr>
        <w:t>Leemans</w:t>
      </w:r>
      <w:proofErr w:type="spellEnd"/>
      <w:r w:rsidRPr="00A178AD">
        <w:rPr>
          <w:rFonts w:ascii="Book Antiqua" w:eastAsia="宋体" w:hAnsi="Book Antiqua" w:cs="宋体"/>
          <w:sz w:val="24"/>
          <w:szCs w:val="24"/>
        </w:rPr>
        <w:t xml:space="preserve"> CR, </w:t>
      </w:r>
      <w:proofErr w:type="spellStart"/>
      <w:r w:rsidRPr="00A178AD">
        <w:rPr>
          <w:rFonts w:ascii="Book Antiqua" w:eastAsia="宋体" w:hAnsi="Book Antiqua" w:cs="宋体"/>
          <w:sz w:val="24"/>
          <w:szCs w:val="24"/>
        </w:rPr>
        <w:t>Brakenhoff</w:t>
      </w:r>
      <w:proofErr w:type="spellEnd"/>
      <w:r w:rsidRPr="00A178AD">
        <w:rPr>
          <w:rFonts w:ascii="Book Antiqua" w:eastAsia="宋体" w:hAnsi="Book Antiqua" w:cs="宋体"/>
          <w:sz w:val="24"/>
          <w:szCs w:val="24"/>
        </w:rPr>
        <w:t xml:space="preserve"> RH. A genetic explanation of Slaughter's concept of field </w:t>
      </w:r>
      <w:proofErr w:type="spellStart"/>
      <w:r w:rsidRPr="00A178AD">
        <w:rPr>
          <w:rFonts w:ascii="Book Antiqua" w:eastAsia="宋体" w:hAnsi="Book Antiqua" w:cs="宋体"/>
          <w:sz w:val="24"/>
          <w:szCs w:val="24"/>
        </w:rPr>
        <w:t>cancerization</w:t>
      </w:r>
      <w:proofErr w:type="spellEnd"/>
      <w:r w:rsidRPr="00A178AD">
        <w:rPr>
          <w:rFonts w:ascii="Book Antiqua" w:eastAsia="宋体" w:hAnsi="Book Antiqua" w:cs="宋体"/>
          <w:sz w:val="24"/>
          <w:szCs w:val="24"/>
        </w:rPr>
        <w:t>: evidence and clinical implications. </w:t>
      </w:r>
      <w:r w:rsidRPr="00A178AD">
        <w:rPr>
          <w:rFonts w:ascii="Book Antiqua" w:eastAsia="宋体" w:hAnsi="Book Antiqua" w:cs="宋体"/>
          <w:i/>
          <w:iCs/>
          <w:sz w:val="24"/>
          <w:szCs w:val="24"/>
        </w:rPr>
        <w:t>Cancer Res</w:t>
      </w:r>
      <w:r w:rsidRPr="00A178AD">
        <w:rPr>
          <w:rFonts w:ascii="Book Antiqua" w:eastAsia="宋体" w:hAnsi="Book Antiqua" w:cs="宋体"/>
          <w:sz w:val="24"/>
          <w:szCs w:val="24"/>
        </w:rPr>
        <w:t> 2003; </w:t>
      </w:r>
      <w:r w:rsidRPr="00A178AD">
        <w:rPr>
          <w:rFonts w:ascii="Book Antiqua" w:eastAsia="宋体" w:hAnsi="Book Antiqua" w:cs="宋体"/>
          <w:b/>
          <w:bCs/>
          <w:sz w:val="24"/>
          <w:szCs w:val="24"/>
        </w:rPr>
        <w:t>63</w:t>
      </w:r>
      <w:r w:rsidRPr="00A178AD">
        <w:rPr>
          <w:rFonts w:ascii="Book Antiqua" w:eastAsia="宋体" w:hAnsi="Book Antiqua" w:cs="宋体"/>
          <w:sz w:val="24"/>
          <w:szCs w:val="24"/>
        </w:rPr>
        <w:t>: 1727-1730 [PMID: 12702551]</w:t>
      </w:r>
    </w:p>
    <w:p w14:paraId="26BE8D9A" w14:textId="77777777" w:rsidR="004B0C05" w:rsidRPr="00A178AD" w:rsidRDefault="004B0C05" w:rsidP="004B0C05">
      <w:pPr>
        <w:spacing w:line="360" w:lineRule="auto"/>
        <w:jc w:val="both"/>
        <w:rPr>
          <w:rFonts w:ascii="Book Antiqua" w:eastAsia="宋体" w:hAnsi="Book Antiqua" w:cs="宋体"/>
          <w:sz w:val="24"/>
          <w:szCs w:val="24"/>
        </w:rPr>
      </w:pPr>
      <w:proofErr w:type="gramStart"/>
      <w:r w:rsidRPr="00A178AD">
        <w:rPr>
          <w:rFonts w:ascii="Book Antiqua" w:eastAsia="宋体" w:hAnsi="Book Antiqua" w:cs="宋体"/>
          <w:sz w:val="24"/>
          <w:szCs w:val="24"/>
        </w:rPr>
        <w:t>17 </w:t>
      </w:r>
      <w:proofErr w:type="spellStart"/>
      <w:r w:rsidRPr="00A178AD">
        <w:rPr>
          <w:rFonts w:ascii="Book Antiqua" w:eastAsia="宋体" w:hAnsi="Book Antiqua" w:cs="宋体"/>
          <w:b/>
          <w:bCs/>
          <w:sz w:val="24"/>
          <w:szCs w:val="24"/>
        </w:rPr>
        <w:t>Dakubo</w:t>
      </w:r>
      <w:proofErr w:type="spellEnd"/>
      <w:r w:rsidRPr="00A178AD">
        <w:rPr>
          <w:rFonts w:ascii="Book Antiqua" w:eastAsia="宋体" w:hAnsi="Book Antiqua" w:cs="宋体"/>
          <w:b/>
          <w:bCs/>
          <w:sz w:val="24"/>
          <w:szCs w:val="24"/>
        </w:rPr>
        <w:t xml:space="preserve"> GD</w:t>
      </w:r>
      <w:r w:rsidRPr="00A178AD">
        <w:rPr>
          <w:rFonts w:ascii="Book Antiqua" w:eastAsia="宋体" w:hAnsi="Book Antiqua" w:cs="宋体"/>
          <w:sz w:val="24"/>
          <w:szCs w:val="24"/>
        </w:rPr>
        <w:t xml:space="preserve">, </w:t>
      </w:r>
      <w:proofErr w:type="spellStart"/>
      <w:r w:rsidRPr="00A178AD">
        <w:rPr>
          <w:rFonts w:ascii="Book Antiqua" w:eastAsia="宋体" w:hAnsi="Book Antiqua" w:cs="宋体"/>
          <w:sz w:val="24"/>
          <w:szCs w:val="24"/>
        </w:rPr>
        <w:t>Jakupciak</w:t>
      </w:r>
      <w:proofErr w:type="spellEnd"/>
      <w:r w:rsidRPr="00A178AD">
        <w:rPr>
          <w:rFonts w:ascii="Book Antiqua" w:eastAsia="宋体" w:hAnsi="Book Antiqua" w:cs="宋体"/>
          <w:sz w:val="24"/>
          <w:szCs w:val="24"/>
        </w:rPr>
        <w:t xml:space="preserve"> JP, Birch-</w:t>
      </w:r>
      <w:proofErr w:type="spellStart"/>
      <w:r w:rsidRPr="00A178AD">
        <w:rPr>
          <w:rFonts w:ascii="Book Antiqua" w:eastAsia="宋体" w:hAnsi="Book Antiqua" w:cs="宋体"/>
          <w:sz w:val="24"/>
          <w:szCs w:val="24"/>
        </w:rPr>
        <w:t>Machin</w:t>
      </w:r>
      <w:proofErr w:type="spellEnd"/>
      <w:r w:rsidRPr="00A178AD">
        <w:rPr>
          <w:rFonts w:ascii="Book Antiqua" w:eastAsia="宋体" w:hAnsi="Book Antiqua" w:cs="宋体"/>
          <w:sz w:val="24"/>
          <w:szCs w:val="24"/>
        </w:rPr>
        <w:t xml:space="preserve"> MA, Parr RL.</w:t>
      </w:r>
      <w:proofErr w:type="gramEnd"/>
      <w:r w:rsidRPr="00A178AD">
        <w:rPr>
          <w:rFonts w:ascii="Book Antiqua" w:eastAsia="宋体" w:hAnsi="Book Antiqua" w:cs="宋体"/>
          <w:sz w:val="24"/>
          <w:szCs w:val="24"/>
        </w:rPr>
        <w:t xml:space="preserve"> </w:t>
      </w:r>
      <w:proofErr w:type="gramStart"/>
      <w:r w:rsidRPr="00A178AD">
        <w:rPr>
          <w:rFonts w:ascii="Book Antiqua" w:eastAsia="宋体" w:hAnsi="Book Antiqua" w:cs="宋体"/>
          <w:sz w:val="24"/>
          <w:szCs w:val="24"/>
        </w:rPr>
        <w:t xml:space="preserve">Clinical implications and utility of field </w:t>
      </w:r>
      <w:proofErr w:type="spellStart"/>
      <w:r w:rsidRPr="00A178AD">
        <w:rPr>
          <w:rFonts w:ascii="Book Antiqua" w:eastAsia="宋体" w:hAnsi="Book Antiqua" w:cs="宋体"/>
          <w:sz w:val="24"/>
          <w:szCs w:val="24"/>
        </w:rPr>
        <w:t>cancerization</w:t>
      </w:r>
      <w:proofErr w:type="spellEnd"/>
      <w:r w:rsidRPr="00A178AD">
        <w:rPr>
          <w:rFonts w:ascii="Book Antiqua" w:eastAsia="宋体" w:hAnsi="Book Antiqua" w:cs="宋体"/>
          <w:sz w:val="24"/>
          <w:szCs w:val="24"/>
        </w:rPr>
        <w:t>.</w:t>
      </w:r>
      <w:proofErr w:type="gramEnd"/>
      <w:r w:rsidRPr="00A178AD">
        <w:rPr>
          <w:rFonts w:ascii="Book Antiqua" w:eastAsia="宋体" w:hAnsi="Book Antiqua" w:cs="宋体"/>
          <w:sz w:val="24"/>
          <w:szCs w:val="24"/>
        </w:rPr>
        <w:t> </w:t>
      </w:r>
      <w:r w:rsidRPr="00A178AD">
        <w:rPr>
          <w:rFonts w:ascii="Book Antiqua" w:eastAsia="宋体" w:hAnsi="Book Antiqua" w:cs="宋体"/>
          <w:i/>
          <w:iCs/>
          <w:sz w:val="24"/>
          <w:szCs w:val="24"/>
        </w:rPr>
        <w:t xml:space="preserve">Cancer Cell </w:t>
      </w:r>
      <w:proofErr w:type="spellStart"/>
      <w:r w:rsidRPr="00A178AD">
        <w:rPr>
          <w:rFonts w:ascii="Book Antiqua" w:eastAsia="宋体" w:hAnsi="Book Antiqua" w:cs="宋体"/>
          <w:i/>
          <w:iCs/>
          <w:sz w:val="24"/>
          <w:szCs w:val="24"/>
        </w:rPr>
        <w:t>Int</w:t>
      </w:r>
      <w:proofErr w:type="spellEnd"/>
      <w:r w:rsidRPr="00A178AD">
        <w:rPr>
          <w:rFonts w:ascii="Book Antiqua" w:eastAsia="宋体" w:hAnsi="Book Antiqua" w:cs="宋体"/>
          <w:sz w:val="24"/>
          <w:szCs w:val="24"/>
        </w:rPr>
        <w:t> 2007; </w:t>
      </w:r>
      <w:r w:rsidRPr="00A178AD">
        <w:rPr>
          <w:rFonts w:ascii="Book Antiqua" w:eastAsia="宋体" w:hAnsi="Book Antiqua" w:cs="宋体"/>
          <w:b/>
          <w:bCs/>
          <w:sz w:val="24"/>
          <w:szCs w:val="24"/>
        </w:rPr>
        <w:t>7</w:t>
      </w:r>
      <w:r w:rsidRPr="00A178AD">
        <w:rPr>
          <w:rFonts w:ascii="Book Antiqua" w:eastAsia="宋体" w:hAnsi="Book Antiqua" w:cs="宋体"/>
          <w:sz w:val="24"/>
          <w:szCs w:val="24"/>
        </w:rPr>
        <w:t>: 2 [PMID: 17362521 DOI: 10.1186/1475-2867-7-2]</w:t>
      </w:r>
    </w:p>
    <w:p w14:paraId="774B23EF" w14:textId="77777777" w:rsidR="004B0C05" w:rsidRPr="00A178AD" w:rsidRDefault="004B0C05" w:rsidP="004B0C05">
      <w:pPr>
        <w:spacing w:line="360" w:lineRule="auto"/>
        <w:jc w:val="both"/>
        <w:rPr>
          <w:rFonts w:ascii="Book Antiqua" w:eastAsia="宋体" w:hAnsi="Book Antiqua" w:cs="宋体"/>
          <w:sz w:val="24"/>
          <w:szCs w:val="24"/>
        </w:rPr>
      </w:pPr>
      <w:r w:rsidRPr="00A178AD">
        <w:rPr>
          <w:rFonts w:ascii="Book Antiqua" w:eastAsia="宋体" w:hAnsi="Book Antiqua" w:cs="宋体"/>
          <w:sz w:val="24"/>
          <w:szCs w:val="24"/>
        </w:rPr>
        <w:t>18 </w:t>
      </w:r>
      <w:r w:rsidRPr="00A178AD">
        <w:rPr>
          <w:rFonts w:ascii="Book Antiqua" w:eastAsia="宋体" w:hAnsi="Book Antiqua" w:cs="宋体"/>
          <w:b/>
          <w:bCs/>
          <w:sz w:val="24"/>
          <w:szCs w:val="24"/>
        </w:rPr>
        <w:t>Rubin H</w:t>
      </w:r>
      <w:r w:rsidRPr="00A178AD">
        <w:rPr>
          <w:rFonts w:ascii="Book Antiqua" w:eastAsia="宋体" w:hAnsi="Book Antiqua" w:cs="宋体"/>
          <w:sz w:val="24"/>
          <w:szCs w:val="24"/>
        </w:rPr>
        <w:t xml:space="preserve">. Fields and field </w:t>
      </w:r>
      <w:proofErr w:type="spellStart"/>
      <w:r w:rsidRPr="00A178AD">
        <w:rPr>
          <w:rFonts w:ascii="Book Antiqua" w:eastAsia="宋体" w:hAnsi="Book Antiqua" w:cs="宋体"/>
          <w:sz w:val="24"/>
          <w:szCs w:val="24"/>
        </w:rPr>
        <w:t>cancerization</w:t>
      </w:r>
      <w:proofErr w:type="spellEnd"/>
      <w:r w:rsidRPr="00A178AD">
        <w:rPr>
          <w:rFonts w:ascii="Book Antiqua" w:eastAsia="宋体" w:hAnsi="Book Antiqua" w:cs="宋体"/>
          <w:sz w:val="24"/>
          <w:szCs w:val="24"/>
        </w:rPr>
        <w:t xml:space="preserve">: the </w:t>
      </w:r>
      <w:proofErr w:type="spellStart"/>
      <w:r w:rsidRPr="00A178AD">
        <w:rPr>
          <w:rFonts w:ascii="Book Antiqua" w:eastAsia="宋体" w:hAnsi="Book Antiqua" w:cs="宋体"/>
          <w:sz w:val="24"/>
          <w:szCs w:val="24"/>
        </w:rPr>
        <w:t>preneoplastic</w:t>
      </w:r>
      <w:proofErr w:type="spellEnd"/>
      <w:r w:rsidRPr="00A178AD">
        <w:rPr>
          <w:rFonts w:ascii="Book Antiqua" w:eastAsia="宋体" w:hAnsi="Book Antiqua" w:cs="宋体"/>
          <w:sz w:val="24"/>
          <w:szCs w:val="24"/>
        </w:rPr>
        <w:t xml:space="preserve"> origins of cancer: asymptomatic hyperplastic fields are precursors of neoplasia, and their progression </w:t>
      </w:r>
      <w:r w:rsidRPr="00A178AD">
        <w:rPr>
          <w:rFonts w:ascii="Book Antiqua" w:eastAsia="宋体" w:hAnsi="Book Antiqua" w:cs="宋体"/>
          <w:sz w:val="24"/>
          <w:szCs w:val="24"/>
        </w:rPr>
        <w:lastRenderedPageBreak/>
        <w:t xml:space="preserve">to </w:t>
      </w:r>
      <w:proofErr w:type="spellStart"/>
      <w:r w:rsidRPr="00A178AD">
        <w:rPr>
          <w:rFonts w:ascii="Book Antiqua" w:eastAsia="宋体" w:hAnsi="Book Antiqua" w:cs="宋体"/>
          <w:sz w:val="24"/>
          <w:szCs w:val="24"/>
        </w:rPr>
        <w:t>tumors</w:t>
      </w:r>
      <w:proofErr w:type="spellEnd"/>
      <w:r w:rsidRPr="00A178AD">
        <w:rPr>
          <w:rFonts w:ascii="Book Antiqua" w:eastAsia="宋体" w:hAnsi="Book Antiqua" w:cs="宋体"/>
          <w:sz w:val="24"/>
          <w:szCs w:val="24"/>
        </w:rPr>
        <w:t xml:space="preserve"> can be tracked by saturation density in culture. </w:t>
      </w:r>
      <w:proofErr w:type="spellStart"/>
      <w:r w:rsidRPr="00A178AD">
        <w:rPr>
          <w:rFonts w:ascii="Book Antiqua" w:eastAsia="宋体" w:hAnsi="Book Antiqua" w:cs="宋体"/>
          <w:i/>
          <w:iCs/>
          <w:sz w:val="24"/>
          <w:szCs w:val="24"/>
        </w:rPr>
        <w:t>Bioessays</w:t>
      </w:r>
      <w:proofErr w:type="spellEnd"/>
      <w:r w:rsidRPr="00A178AD">
        <w:rPr>
          <w:rFonts w:ascii="Book Antiqua" w:eastAsia="宋体" w:hAnsi="Book Antiqua" w:cs="宋体"/>
          <w:sz w:val="24"/>
          <w:szCs w:val="24"/>
        </w:rPr>
        <w:t> 2011; </w:t>
      </w:r>
      <w:r w:rsidRPr="00A178AD">
        <w:rPr>
          <w:rFonts w:ascii="Book Antiqua" w:eastAsia="宋体" w:hAnsi="Book Antiqua" w:cs="宋体"/>
          <w:b/>
          <w:bCs/>
          <w:sz w:val="24"/>
          <w:szCs w:val="24"/>
        </w:rPr>
        <w:t>33</w:t>
      </w:r>
      <w:r w:rsidRPr="00A178AD">
        <w:rPr>
          <w:rFonts w:ascii="Book Antiqua" w:eastAsia="宋体" w:hAnsi="Book Antiqua" w:cs="宋体"/>
          <w:sz w:val="24"/>
          <w:szCs w:val="24"/>
        </w:rPr>
        <w:t>: 224-231 [PMID: 21254148 DOI: 10.1002/bies.201000067]</w:t>
      </w:r>
    </w:p>
    <w:p w14:paraId="18AE839C" w14:textId="77777777" w:rsidR="004B0C05" w:rsidRPr="00A178AD" w:rsidRDefault="004B0C05" w:rsidP="004B0C05">
      <w:pPr>
        <w:spacing w:line="360" w:lineRule="auto"/>
        <w:jc w:val="both"/>
        <w:rPr>
          <w:rFonts w:ascii="Book Antiqua" w:eastAsia="宋体" w:hAnsi="Book Antiqua" w:cs="宋体"/>
          <w:sz w:val="24"/>
          <w:szCs w:val="24"/>
        </w:rPr>
      </w:pPr>
      <w:r w:rsidRPr="00A178AD">
        <w:rPr>
          <w:rFonts w:ascii="Book Antiqua" w:eastAsia="宋体" w:hAnsi="Book Antiqua" w:cs="宋体"/>
          <w:sz w:val="24"/>
          <w:szCs w:val="24"/>
        </w:rPr>
        <w:t>19 </w:t>
      </w:r>
      <w:r w:rsidRPr="00A178AD">
        <w:rPr>
          <w:rFonts w:ascii="Book Antiqua" w:eastAsia="宋体" w:hAnsi="Book Antiqua" w:cs="宋体"/>
          <w:b/>
          <w:bCs/>
          <w:sz w:val="24"/>
          <w:szCs w:val="24"/>
        </w:rPr>
        <w:t>Wong DJ</w:t>
      </w:r>
      <w:r w:rsidRPr="00A178AD">
        <w:rPr>
          <w:rFonts w:ascii="Book Antiqua" w:eastAsia="宋体" w:hAnsi="Book Antiqua" w:cs="宋体"/>
          <w:sz w:val="24"/>
          <w:szCs w:val="24"/>
        </w:rPr>
        <w:t xml:space="preserve">, Paulson TG, </w:t>
      </w:r>
      <w:proofErr w:type="spellStart"/>
      <w:r w:rsidRPr="00A178AD">
        <w:rPr>
          <w:rFonts w:ascii="Book Antiqua" w:eastAsia="宋体" w:hAnsi="Book Antiqua" w:cs="宋体"/>
          <w:sz w:val="24"/>
          <w:szCs w:val="24"/>
        </w:rPr>
        <w:t>Prevo</w:t>
      </w:r>
      <w:proofErr w:type="spellEnd"/>
      <w:r w:rsidRPr="00A178AD">
        <w:rPr>
          <w:rFonts w:ascii="Book Antiqua" w:eastAsia="宋体" w:hAnsi="Book Antiqua" w:cs="宋体"/>
          <w:sz w:val="24"/>
          <w:szCs w:val="24"/>
        </w:rPr>
        <w:t xml:space="preserve"> LJ, </w:t>
      </w:r>
      <w:proofErr w:type="spellStart"/>
      <w:r w:rsidRPr="00A178AD">
        <w:rPr>
          <w:rFonts w:ascii="Book Antiqua" w:eastAsia="宋体" w:hAnsi="Book Antiqua" w:cs="宋体"/>
          <w:sz w:val="24"/>
          <w:szCs w:val="24"/>
        </w:rPr>
        <w:t>Galipeau</w:t>
      </w:r>
      <w:proofErr w:type="spellEnd"/>
      <w:r w:rsidRPr="00A178AD">
        <w:rPr>
          <w:rFonts w:ascii="Book Antiqua" w:eastAsia="宋体" w:hAnsi="Book Antiqua" w:cs="宋体"/>
          <w:sz w:val="24"/>
          <w:szCs w:val="24"/>
        </w:rPr>
        <w:t xml:space="preserve"> PC, </w:t>
      </w:r>
      <w:proofErr w:type="spellStart"/>
      <w:r w:rsidRPr="00A178AD">
        <w:rPr>
          <w:rFonts w:ascii="Book Antiqua" w:eastAsia="宋体" w:hAnsi="Book Antiqua" w:cs="宋体"/>
          <w:sz w:val="24"/>
          <w:szCs w:val="24"/>
        </w:rPr>
        <w:t>Longton</w:t>
      </w:r>
      <w:proofErr w:type="spellEnd"/>
      <w:r w:rsidRPr="00A178AD">
        <w:rPr>
          <w:rFonts w:ascii="Book Antiqua" w:eastAsia="宋体" w:hAnsi="Book Antiqua" w:cs="宋体"/>
          <w:sz w:val="24"/>
          <w:szCs w:val="24"/>
        </w:rPr>
        <w:t xml:space="preserve"> G, Blount PL, Reid BJ. </w:t>
      </w:r>
      <w:proofErr w:type="gramStart"/>
      <w:r w:rsidRPr="00A178AD">
        <w:rPr>
          <w:rFonts w:ascii="Book Antiqua" w:eastAsia="宋体" w:hAnsi="Book Antiqua" w:cs="宋体"/>
          <w:sz w:val="24"/>
          <w:szCs w:val="24"/>
        </w:rPr>
        <w:t>p16(</w:t>
      </w:r>
      <w:proofErr w:type="gramEnd"/>
      <w:r w:rsidRPr="00A178AD">
        <w:rPr>
          <w:rFonts w:ascii="Book Antiqua" w:eastAsia="宋体" w:hAnsi="Book Antiqua" w:cs="宋体"/>
          <w:sz w:val="24"/>
          <w:szCs w:val="24"/>
        </w:rPr>
        <w:t xml:space="preserve">INK4a) lesions are common, early abnormalities that undergo clonal expansion in Barrett's </w:t>
      </w:r>
      <w:proofErr w:type="spellStart"/>
      <w:r w:rsidRPr="00A178AD">
        <w:rPr>
          <w:rFonts w:ascii="Book Antiqua" w:eastAsia="宋体" w:hAnsi="Book Antiqua" w:cs="宋体"/>
          <w:sz w:val="24"/>
          <w:szCs w:val="24"/>
        </w:rPr>
        <w:t>metaplastic</w:t>
      </w:r>
      <w:proofErr w:type="spellEnd"/>
      <w:r w:rsidRPr="00A178AD">
        <w:rPr>
          <w:rFonts w:ascii="Book Antiqua" w:eastAsia="宋体" w:hAnsi="Book Antiqua" w:cs="宋体"/>
          <w:sz w:val="24"/>
          <w:szCs w:val="24"/>
        </w:rPr>
        <w:t xml:space="preserve"> epithelium. </w:t>
      </w:r>
      <w:r w:rsidRPr="00A178AD">
        <w:rPr>
          <w:rFonts w:ascii="Book Antiqua" w:eastAsia="宋体" w:hAnsi="Book Antiqua" w:cs="宋体"/>
          <w:i/>
          <w:iCs/>
          <w:sz w:val="24"/>
          <w:szCs w:val="24"/>
        </w:rPr>
        <w:t>Cancer Res</w:t>
      </w:r>
      <w:r w:rsidRPr="00A178AD">
        <w:rPr>
          <w:rFonts w:ascii="Book Antiqua" w:eastAsia="宋体" w:hAnsi="Book Antiqua" w:cs="宋体"/>
          <w:sz w:val="24"/>
          <w:szCs w:val="24"/>
        </w:rPr>
        <w:t> 2001; </w:t>
      </w:r>
      <w:r w:rsidRPr="00A178AD">
        <w:rPr>
          <w:rFonts w:ascii="Book Antiqua" w:eastAsia="宋体" w:hAnsi="Book Antiqua" w:cs="宋体"/>
          <w:b/>
          <w:bCs/>
          <w:sz w:val="24"/>
          <w:szCs w:val="24"/>
        </w:rPr>
        <w:t>61</w:t>
      </w:r>
      <w:r w:rsidRPr="00A178AD">
        <w:rPr>
          <w:rFonts w:ascii="Book Antiqua" w:eastAsia="宋体" w:hAnsi="Book Antiqua" w:cs="宋体"/>
          <w:sz w:val="24"/>
          <w:szCs w:val="24"/>
        </w:rPr>
        <w:t>: 8284-8289 [PMID: 11719461]</w:t>
      </w:r>
    </w:p>
    <w:p w14:paraId="79FBADD8" w14:textId="77777777" w:rsidR="004B0C05" w:rsidRPr="00A178AD" w:rsidRDefault="004B0C05" w:rsidP="004B0C05">
      <w:pPr>
        <w:spacing w:line="360" w:lineRule="auto"/>
        <w:jc w:val="both"/>
        <w:rPr>
          <w:rFonts w:ascii="Book Antiqua" w:eastAsia="宋体" w:hAnsi="Book Antiqua" w:cs="宋体"/>
          <w:sz w:val="24"/>
          <w:szCs w:val="24"/>
        </w:rPr>
      </w:pPr>
      <w:r w:rsidRPr="00A178AD">
        <w:rPr>
          <w:rFonts w:ascii="Book Antiqua" w:eastAsia="宋体" w:hAnsi="Book Antiqua" w:cs="宋体"/>
          <w:sz w:val="24"/>
          <w:szCs w:val="24"/>
        </w:rPr>
        <w:t>20 </w:t>
      </w:r>
      <w:r w:rsidRPr="00A178AD">
        <w:rPr>
          <w:rFonts w:ascii="Book Antiqua" w:eastAsia="宋体" w:hAnsi="Book Antiqua" w:cs="宋体"/>
          <w:b/>
          <w:bCs/>
          <w:sz w:val="24"/>
          <w:szCs w:val="24"/>
        </w:rPr>
        <w:t>Kim SK</w:t>
      </w:r>
      <w:r w:rsidRPr="00A178AD">
        <w:rPr>
          <w:rFonts w:ascii="Book Antiqua" w:eastAsia="宋体" w:hAnsi="Book Antiqua" w:cs="宋体"/>
          <w:sz w:val="24"/>
          <w:szCs w:val="24"/>
        </w:rPr>
        <w:t xml:space="preserve">, Jang HR, Kim JH, Noh SM, Song KS, Kim MR, Kim SY, </w:t>
      </w:r>
      <w:proofErr w:type="spellStart"/>
      <w:r w:rsidRPr="00A178AD">
        <w:rPr>
          <w:rFonts w:ascii="Book Antiqua" w:eastAsia="宋体" w:hAnsi="Book Antiqua" w:cs="宋体"/>
          <w:sz w:val="24"/>
          <w:szCs w:val="24"/>
        </w:rPr>
        <w:t>Yeom</w:t>
      </w:r>
      <w:proofErr w:type="spellEnd"/>
      <w:r w:rsidRPr="00A178AD">
        <w:rPr>
          <w:rFonts w:ascii="Book Antiqua" w:eastAsia="宋体" w:hAnsi="Book Antiqua" w:cs="宋体"/>
          <w:sz w:val="24"/>
          <w:szCs w:val="24"/>
        </w:rPr>
        <w:t xml:space="preserve"> YI, Kim NS, </w:t>
      </w:r>
      <w:proofErr w:type="spellStart"/>
      <w:r w:rsidRPr="00A178AD">
        <w:rPr>
          <w:rFonts w:ascii="Book Antiqua" w:eastAsia="宋体" w:hAnsi="Book Antiqua" w:cs="宋体"/>
          <w:sz w:val="24"/>
          <w:szCs w:val="24"/>
        </w:rPr>
        <w:t>Yoo</w:t>
      </w:r>
      <w:proofErr w:type="spellEnd"/>
      <w:r w:rsidRPr="00A178AD">
        <w:rPr>
          <w:rFonts w:ascii="Book Antiqua" w:eastAsia="宋体" w:hAnsi="Book Antiqua" w:cs="宋体"/>
          <w:sz w:val="24"/>
          <w:szCs w:val="24"/>
        </w:rPr>
        <w:t xml:space="preserve"> HS, Kim YS. </w:t>
      </w:r>
      <w:proofErr w:type="gramStart"/>
      <w:r w:rsidRPr="00A178AD">
        <w:rPr>
          <w:rFonts w:ascii="Book Antiqua" w:eastAsia="宋体" w:hAnsi="Book Antiqua" w:cs="宋体"/>
          <w:sz w:val="24"/>
          <w:szCs w:val="24"/>
        </w:rPr>
        <w:t>The epigenetic silencing of LIMS2 in gastric cancer and its inhibitory effect on cell migration.</w:t>
      </w:r>
      <w:proofErr w:type="gramEnd"/>
      <w:r w:rsidRPr="00A178AD">
        <w:rPr>
          <w:rFonts w:ascii="Book Antiqua" w:eastAsia="宋体" w:hAnsi="Book Antiqua" w:cs="宋体"/>
          <w:sz w:val="24"/>
          <w:szCs w:val="24"/>
        </w:rPr>
        <w:t> </w:t>
      </w:r>
      <w:proofErr w:type="spellStart"/>
      <w:r w:rsidRPr="00A178AD">
        <w:rPr>
          <w:rFonts w:ascii="Book Antiqua" w:eastAsia="宋体" w:hAnsi="Book Antiqua" w:cs="宋体"/>
          <w:i/>
          <w:iCs/>
          <w:sz w:val="24"/>
          <w:szCs w:val="24"/>
        </w:rPr>
        <w:t>Biochem</w:t>
      </w:r>
      <w:proofErr w:type="spellEnd"/>
      <w:r w:rsidRPr="00A178AD">
        <w:rPr>
          <w:rFonts w:ascii="Book Antiqua" w:eastAsia="宋体" w:hAnsi="Book Antiqua" w:cs="宋体"/>
          <w:i/>
          <w:iCs/>
          <w:sz w:val="24"/>
          <w:szCs w:val="24"/>
        </w:rPr>
        <w:t xml:space="preserve"> </w:t>
      </w:r>
      <w:proofErr w:type="spellStart"/>
      <w:r w:rsidRPr="00A178AD">
        <w:rPr>
          <w:rFonts w:ascii="Book Antiqua" w:eastAsia="宋体" w:hAnsi="Book Antiqua" w:cs="宋体"/>
          <w:i/>
          <w:iCs/>
          <w:sz w:val="24"/>
          <w:szCs w:val="24"/>
        </w:rPr>
        <w:t>Biophys</w:t>
      </w:r>
      <w:proofErr w:type="spellEnd"/>
      <w:r w:rsidRPr="00A178AD">
        <w:rPr>
          <w:rFonts w:ascii="Book Antiqua" w:eastAsia="宋体" w:hAnsi="Book Antiqua" w:cs="宋体"/>
          <w:i/>
          <w:iCs/>
          <w:sz w:val="24"/>
          <w:szCs w:val="24"/>
        </w:rPr>
        <w:t xml:space="preserve"> Res </w:t>
      </w:r>
      <w:proofErr w:type="spellStart"/>
      <w:r w:rsidRPr="00A178AD">
        <w:rPr>
          <w:rFonts w:ascii="Book Antiqua" w:eastAsia="宋体" w:hAnsi="Book Antiqua" w:cs="宋体"/>
          <w:i/>
          <w:iCs/>
          <w:sz w:val="24"/>
          <w:szCs w:val="24"/>
        </w:rPr>
        <w:t>Commun</w:t>
      </w:r>
      <w:proofErr w:type="spellEnd"/>
      <w:r w:rsidRPr="00A178AD">
        <w:rPr>
          <w:rFonts w:ascii="Book Antiqua" w:eastAsia="宋体" w:hAnsi="Book Antiqua" w:cs="宋体"/>
          <w:sz w:val="24"/>
          <w:szCs w:val="24"/>
        </w:rPr>
        <w:t> 2006; </w:t>
      </w:r>
      <w:r w:rsidRPr="00A178AD">
        <w:rPr>
          <w:rFonts w:ascii="Book Antiqua" w:eastAsia="宋体" w:hAnsi="Book Antiqua" w:cs="宋体"/>
          <w:b/>
          <w:bCs/>
          <w:sz w:val="24"/>
          <w:szCs w:val="24"/>
        </w:rPr>
        <w:t>349</w:t>
      </w:r>
      <w:r w:rsidRPr="00A178AD">
        <w:rPr>
          <w:rFonts w:ascii="Book Antiqua" w:eastAsia="宋体" w:hAnsi="Book Antiqua" w:cs="宋体"/>
          <w:sz w:val="24"/>
          <w:szCs w:val="24"/>
        </w:rPr>
        <w:t>: 1032-1040 [PMID: 16959213 DOI: 10.1016/j.bbrc.2006.08.128]</w:t>
      </w:r>
    </w:p>
    <w:p w14:paraId="47491DD2" w14:textId="77777777" w:rsidR="004B0C05" w:rsidRPr="00A178AD" w:rsidRDefault="004B0C05" w:rsidP="004B0C05">
      <w:pPr>
        <w:spacing w:line="360" w:lineRule="auto"/>
        <w:jc w:val="both"/>
        <w:rPr>
          <w:rFonts w:ascii="Book Antiqua" w:eastAsia="宋体" w:hAnsi="Book Antiqua" w:cs="宋体"/>
          <w:sz w:val="24"/>
          <w:szCs w:val="24"/>
        </w:rPr>
      </w:pPr>
      <w:r w:rsidRPr="00A178AD">
        <w:rPr>
          <w:rFonts w:ascii="Book Antiqua" w:eastAsia="宋体" w:hAnsi="Book Antiqua" w:cs="宋体"/>
          <w:sz w:val="24"/>
          <w:szCs w:val="24"/>
        </w:rPr>
        <w:t>21 </w:t>
      </w:r>
      <w:proofErr w:type="spellStart"/>
      <w:r w:rsidRPr="00A178AD">
        <w:rPr>
          <w:rFonts w:ascii="Book Antiqua" w:eastAsia="宋体" w:hAnsi="Book Antiqua" w:cs="宋体"/>
          <w:b/>
          <w:bCs/>
          <w:sz w:val="24"/>
          <w:szCs w:val="24"/>
        </w:rPr>
        <w:t>Grepmeier</w:t>
      </w:r>
      <w:proofErr w:type="spellEnd"/>
      <w:r w:rsidRPr="00A178AD">
        <w:rPr>
          <w:rFonts w:ascii="Book Antiqua" w:eastAsia="宋体" w:hAnsi="Book Antiqua" w:cs="宋体"/>
          <w:b/>
          <w:bCs/>
          <w:sz w:val="24"/>
          <w:szCs w:val="24"/>
        </w:rPr>
        <w:t xml:space="preserve"> U</w:t>
      </w:r>
      <w:r w:rsidRPr="00A178AD">
        <w:rPr>
          <w:rFonts w:ascii="Book Antiqua" w:eastAsia="宋体" w:hAnsi="Book Antiqua" w:cs="宋体"/>
          <w:sz w:val="24"/>
          <w:szCs w:val="24"/>
        </w:rPr>
        <w:t xml:space="preserve">, </w:t>
      </w:r>
      <w:proofErr w:type="spellStart"/>
      <w:r w:rsidRPr="00A178AD">
        <w:rPr>
          <w:rFonts w:ascii="Book Antiqua" w:eastAsia="宋体" w:hAnsi="Book Antiqua" w:cs="宋体"/>
          <w:sz w:val="24"/>
          <w:szCs w:val="24"/>
        </w:rPr>
        <w:t>Dietmaier</w:t>
      </w:r>
      <w:proofErr w:type="spellEnd"/>
      <w:r w:rsidRPr="00A178AD">
        <w:rPr>
          <w:rFonts w:ascii="Book Antiqua" w:eastAsia="宋体" w:hAnsi="Book Antiqua" w:cs="宋体"/>
          <w:sz w:val="24"/>
          <w:szCs w:val="24"/>
        </w:rPr>
        <w:t xml:space="preserve"> W, </w:t>
      </w:r>
      <w:proofErr w:type="spellStart"/>
      <w:r w:rsidRPr="00A178AD">
        <w:rPr>
          <w:rFonts w:ascii="Book Antiqua" w:eastAsia="宋体" w:hAnsi="Book Antiqua" w:cs="宋体"/>
          <w:sz w:val="24"/>
          <w:szCs w:val="24"/>
        </w:rPr>
        <w:t>Merk</w:t>
      </w:r>
      <w:proofErr w:type="spellEnd"/>
      <w:r w:rsidRPr="00A178AD">
        <w:rPr>
          <w:rFonts w:ascii="Book Antiqua" w:eastAsia="宋体" w:hAnsi="Book Antiqua" w:cs="宋体"/>
          <w:sz w:val="24"/>
          <w:szCs w:val="24"/>
        </w:rPr>
        <w:t xml:space="preserve"> J, Wild PJ, </w:t>
      </w:r>
      <w:proofErr w:type="spellStart"/>
      <w:r w:rsidRPr="00A178AD">
        <w:rPr>
          <w:rFonts w:ascii="Book Antiqua" w:eastAsia="宋体" w:hAnsi="Book Antiqua" w:cs="宋体"/>
          <w:sz w:val="24"/>
          <w:szCs w:val="24"/>
        </w:rPr>
        <w:t>Obermann</w:t>
      </w:r>
      <w:proofErr w:type="spellEnd"/>
      <w:r w:rsidRPr="00A178AD">
        <w:rPr>
          <w:rFonts w:ascii="Book Antiqua" w:eastAsia="宋体" w:hAnsi="Book Antiqua" w:cs="宋体"/>
          <w:sz w:val="24"/>
          <w:szCs w:val="24"/>
        </w:rPr>
        <w:t xml:space="preserve"> EC, Pfeifer M, </w:t>
      </w:r>
      <w:proofErr w:type="spellStart"/>
      <w:r w:rsidRPr="00A178AD">
        <w:rPr>
          <w:rFonts w:ascii="Book Antiqua" w:eastAsia="宋体" w:hAnsi="Book Antiqua" w:cs="宋体"/>
          <w:sz w:val="24"/>
          <w:szCs w:val="24"/>
        </w:rPr>
        <w:t>Hofstaedter</w:t>
      </w:r>
      <w:proofErr w:type="spellEnd"/>
      <w:r w:rsidRPr="00A178AD">
        <w:rPr>
          <w:rFonts w:ascii="Book Antiqua" w:eastAsia="宋体" w:hAnsi="Book Antiqua" w:cs="宋体"/>
          <w:sz w:val="24"/>
          <w:szCs w:val="24"/>
        </w:rPr>
        <w:t xml:space="preserve"> F, Hartmann A, </w:t>
      </w:r>
      <w:proofErr w:type="spellStart"/>
      <w:r w:rsidRPr="00A178AD">
        <w:rPr>
          <w:rFonts w:ascii="Book Antiqua" w:eastAsia="宋体" w:hAnsi="Book Antiqua" w:cs="宋体"/>
          <w:sz w:val="24"/>
          <w:szCs w:val="24"/>
        </w:rPr>
        <w:t>Woenckhaus</w:t>
      </w:r>
      <w:proofErr w:type="spellEnd"/>
      <w:r w:rsidRPr="00A178AD">
        <w:rPr>
          <w:rFonts w:ascii="Book Antiqua" w:eastAsia="宋体" w:hAnsi="Book Antiqua" w:cs="宋体"/>
          <w:sz w:val="24"/>
          <w:szCs w:val="24"/>
        </w:rPr>
        <w:t xml:space="preserve"> M. Deletions at chromosome 2q and 12p are early and frequent molecular alterations in bronchial epithelium and NSCLC of long-term smokers. </w:t>
      </w:r>
      <w:proofErr w:type="spellStart"/>
      <w:r w:rsidRPr="00A178AD">
        <w:rPr>
          <w:rFonts w:ascii="Book Antiqua" w:eastAsia="宋体" w:hAnsi="Book Antiqua" w:cs="宋体"/>
          <w:i/>
          <w:iCs/>
          <w:sz w:val="24"/>
          <w:szCs w:val="24"/>
        </w:rPr>
        <w:t>Int</w:t>
      </w:r>
      <w:proofErr w:type="spellEnd"/>
      <w:r w:rsidRPr="00A178AD">
        <w:rPr>
          <w:rFonts w:ascii="Book Antiqua" w:eastAsia="宋体" w:hAnsi="Book Antiqua" w:cs="宋体"/>
          <w:i/>
          <w:iCs/>
          <w:sz w:val="24"/>
          <w:szCs w:val="24"/>
        </w:rPr>
        <w:t xml:space="preserve"> J </w:t>
      </w:r>
      <w:proofErr w:type="spellStart"/>
      <w:r w:rsidRPr="00A178AD">
        <w:rPr>
          <w:rFonts w:ascii="Book Antiqua" w:eastAsia="宋体" w:hAnsi="Book Antiqua" w:cs="宋体"/>
          <w:i/>
          <w:iCs/>
          <w:sz w:val="24"/>
          <w:szCs w:val="24"/>
        </w:rPr>
        <w:t>Oncol</w:t>
      </w:r>
      <w:proofErr w:type="spellEnd"/>
      <w:r w:rsidRPr="00A178AD">
        <w:rPr>
          <w:rFonts w:ascii="Book Antiqua" w:eastAsia="宋体" w:hAnsi="Book Antiqua" w:cs="宋体"/>
          <w:sz w:val="24"/>
          <w:szCs w:val="24"/>
        </w:rPr>
        <w:t> 2005; </w:t>
      </w:r>
      <w:r w:rsidRPr="00A178AD">
        <w:rPr>
          <w:rFonts w:ascii="Book Antiqua" w:eastAsia="宋体" w:hAnsi="Book Antiqua" w:cs="宋体"/>
          <w:b/>
          <w:bCs/>
          <w:sz w:val="24"/>
          <w:szCs w:val="24"/>
        </w:rPr>
        <w:t>27</w:t>
      </w:r>
      <w:r w:rsidRPr="00A178AD">
        <w:rPr>
          <w:rFonts w:ascii="Book Antiqua" w:eastAsia="宋体" w:hAnsi="Book Antiqua" w:cs="宋体"/>
          <w:sz w:val="24"/>
          <w:szCs w:val="24"/>
        </w:rPr>
        <w:t>: 481-488 [PMID: 16010431]</w:t>
      </w:r>
    </w:p>
    <w:p w14:paraId="5B09DFC6" w14:textId="77777777" w:rsidR="004B0C05" w:rsidRPr="00A178AD" w:rsidRDefault="004B0C05" w:rsidP="004B0C05">
      <w:pPr>
        <w:spacing w:line="360" w:lineRule="auto"/>
        <w:jc w:val="both"/>
        <w:rPr>
          <w:rFonts w:ascii="Book Antiqua" w:eastAsia="宋体" w:hAnsi="Book Antiqua" w:cs="宋体"/>
          <w:sz w:val="24"/>
          <w:szCs w:val="24"/>
        </w:rPr>
      </w:pPr>
      <w:proofErr w:type="gramStart"/>
      <w:r w:rsidRPr="00A178AD">
        <w:rPr>
          <w:rFonts w:ascii="Book Antiqua" w:eastAsia="宋体" w:hAnsi="Book Antiqua" w:cs="宋体"/>
          <w:sz w:val="24"/>
          <w:szCs w:val="24"/>
        </w:rPr>
        <w:t>22 </w:t>
      </w:r>
      <w:proofErr w:type="spellStart"/>
      <w:r w:rsidRPr="00A178AD">
        <w:rPr>
          <w:rFonts w:ascii="Book Antiqua" w:eastAsia="宋体" w:hAnsi="Book Antiqua" w:cs="宋体"/>
          <w:b/>
          <w:bCs/>
          <w:sz w:val="24"/>
          <w:szCs w:val="24"/>
        </w:rPr>
        <w:t>Kakizoe</w:t>
      </w:r>
      <w:proofErr w:type="spellEnd"/>
      <w:r w:rsidRPr="00A178AD">
        <w:rPr>
          <w:rFonts w:ascii="Book Antiqua" w:eastAsia="宋体" w:hAnsi="Book Antiqua" w:cs="宋体"/>
          <w:b/>
          <w:bCs/>
          <w:sz w:val="24"/>
          <w:szCs w:val="24"/>
        </w:rPr>
        <w:t xml:space="preserve"> T</w:t>
      </w:r>
      <w:r w:rsidRPr="00A178AD">
        <w:rPr>
          <w:rFonts w:ascii="Book Antiqua" w:eastAsia="宋体" w:hAnsi="Book Antiqua" w:cs="宋体"/>
          <w:sz w:val="24"/>
          <w:szCs w:val="24"/>
        </w:rPr>
        <w:t xml:space="preserve">. Development and progression of </w:t>
      </w:r>
      <w:proofErr w:type="spellStart"/>
      <w:r w:rsidRPr="00A178AD">
        <w:rPr>
          <w:rFonts w:ascii="Book Antiqua" w:eastAsia="宋体" w:hAnsi="Book Antiqua" w:cs="宋体"/>
          <w:sz w:val="24"/>
          <w:szCs w:val="24"/>
        </w:rPr>
        <w:t>urothelial</w:t>
      </w:r>
      <w:proofErr w:type="spellEnd"/>
      <w:r w:rsidRPr="00A178AD">
        <w:rPr>
          <w:rFonts w:ascii="Book Antiqua" w:eastAsia="宋体" w:hAnsi="Book Antiqua" w:cs="宋体"/>
          <w:sz w:val="24"/>
          <w:szCs w:val="24"/>
        </w:rPr>
        <w:t xml:space="preserve"> carcinoma.</w:t>
      </w:r>
      <w:proofErr w:type="gramEnd"/>
      <w:r w:rsidRPr="00A178AD">
        <w:rPr>
          <w:rFonts w:ascii="Book Antiqua" w:eastAsia="宋体" w:hAnsi="Book Antiqua" w:cs="宋体"/>
          <w:sz w:val="24"/>
          <w:szCs w:val="24"/>
        </w:rPr>
        <w:t> </w:t>
      </w:r>
      <w:r w:rsidRPr="00A178AD">
        <w:rPr>
          <w:rFonts w:ascii="Book Antiqua" w:eastAsia="宋体" w:hAnsi="Book Antiqua" w:cs="宋体"/>
          <w:i/>
          <w:iCs/>
          <w:sz w:val="24"/>
          <w:szCs w:val="24"/>
        </w:rPr>
        <w:t xml:space="preserve">Cancer </w:t>
      </w:r>
      <w:proofErr w:type="spellStart"/>
      <w:r w:rsidRPr="00A178AD">
        <w:rPr>
          <w:rFonts w:ascii="Book Antiqua" w:eastAsia="宋体" w:hAnsi="Book Antiqua" w:cs="宋体"/>
          <w:i/>
          <w:iCs/>
          <w:sz w:val="24"/>
          <w:szCs w:val="24"/>
        </w:rPr>
        <w:t>Sci</w:t>
      </w:r>
      <w:proofErr w:type="spellEnd"/>
      <w:r w:rsidRPr="00A178AD">
        <w:rPr>
          <w:rFonts w:ascii="Book Antiqua" w:eastAsia="宋体" w:hAnsi="Book Antiqua" w:cs="宋体"/>
          <w:sz w:val="24"/>
          <w:szCs w:val="24"/>
        </w:rPr>
        <w:t> 2006; </w:t>
      </w:r>
      <w:r w:rsidRPr="00A178AD">
        <w:rPr>
          <w:rFonts w:ascii="Book Antiqua" w:eastAsia="宋体" w:hAnsi="Book Antiqua" w:cs="宋体"/>
          <w:b/>
          <w:bCs/>
          <w:sz w:val="24"/>
          <w:szCs w:val="24"/>
        </w:rPr>
        <w:t>97</w:t>
      </w:r>
      <w:r w:rsidRPr="00A178AD">
        <w:rPr>
          <w:rFonts w:ascii="Book Antiqua" w:eastAsia="宋体" w:hAnsi="Book Antiqua" w:cs="宋体"/>
          <w:sz w:val="24"/>
          <w:szCs w:val="24"/>
        </w:rPr>
        <w:t>: 821-828 [PMID: 16822297 DOI: 10.1111/j.1349-7006.2006.00264.x]</w:t>
      </w:r>
    </w:p>
    <w:p w14:paraId="24DA8AA5" w14:textId="77777777" w:rsidR="004B0C05" w:rsidRPr="00A178AD" w:rsidRDefault="004B0C05" w:rsidP="004B0C05">
      <w:pPr>
        <w:spacing w:line="360" w:lineRule="auto"/>
        <w:jc w:val="both"/>
        <w:rPr>
          <w:rFonts w:ascii="Book Antiqua" w:eastAsia="宋体" w:hAnsi="Book Antiqua" w:cs="宋体"/>
          <w:sz w:val="24"/>
          <w:szCs w:val="24"/>
        </w:rPr>
      </w:pPr>
      <w:r w:rsidRPr="00A178AD">
        <w:rPr>
          <w:rFonts w:ascii="Book Antiqua" w:eastAsia="宋体" w:hAnsi="Book Antiqua" w:cs="宋体"/>
          <w:sz w:val="24"/>
          <w:szCs w:val="24"/>
        </w:rPr>
        <w:t>23 </w:t>
      </w:r>
      <w:proofErr w:type="spellStart"/>
      <w:r w:rsidRPr="00A178AD">
        <w:rPr>
          <w:rFonts w:ascii="Book Antiqua" w:eastAsia="宋体" w:hAnsi="Book Antiqua" w:cs="宋体"/>
          <w:b/>
          <w:bCs/>
          <w:sz w:val="24"/>
          <w:szCs w:val="24"/>
        </w:rPr>
        <w:t>Kitago</w:t>
      </w:r>
      <w:proofErr w:type="spellEnd"/>
      <w:r w:rsidRPr="00A178AD">
        <w:rPr>
          <w:rFonts w:ascii="Book Antiqua" w:eastAsia="宋体" w:hAnsi="Book Antiqua" w:cs="宋体"/>
          <w:b/>
          <w:bCs/>
          <w:sz w:val="24"/>
          <w:szCs w:val="24"/>
        </w:rPr>
        <w:t xml:space="preserve"> M</w:t>
      </w:r>
      <w:r w:rsidRPr="00A178AD">
        <w:rPr>
          <w:rFonts w:ascii="Book Antiqua" w:eastAsia="宋体" w:hAnsi="Book Antiqua" w:cs="宋体"/>
          <w:sz w:val="24"/>
          <w:szCs w:val="24"/>
        </w:rPr>
        <w:t xml:space="preserve">, Ueda M, </w:t>
      </w:r>
      <w:proofErr w:type="spellStart"/>
      <w:r w:rsidRPr="00A178AD">
        <w:rPr>
          <w:rFonts w:ascii="Book Antiqua" w:eastAsia="宋体" w:hAnsi="Book Antiqua" w:cs="宋体"/>
          <w:sz w:val="24"/>
          <w:szCs w:val="24"/>
        </w:rPr>
        <w:t>Aiura</w:t>
      </w:r>
      <w:proofErr w:type="spellEnd"/>
      <w:r w:rsidRPr="00A178AD">
        <w:rPr>
          <w:rFonts w:ascii="Book Antiqua" w:eastAsia="宋体" w:hAnsi="Book Antiqua" w:cs="宋体"/>
          <w:sz w:val="24"/>
          <w:szCs w:val="24"/>
        </w:rPr>
        <w:t xml:space="preserve"> K, Suzuki K, </w:t>
      </w:r>
      <w:proofErr w:type="spellStart"/>
      <w:r w:rsidRPr="00A178AD">
        <w:rPr>
          <w:rFonts w:ascii="Book Antiqua" w:eastAsia="宋体" w:hAnsi="Book Antiqua" w:cs="宋体"/>
          <w:sz w:val="24"/>
          <w:szCs w:val="24"/>
        </w:rPr>
        <w:t>Hoshimoto</w:t>
      </w:r>
      <w:proofErr w:type="spellEnd"/>
      <w:r w:rsidRPr="00A178AD">
        <w:rPr>
          <w:rFonts w:ascii="Book Antiqua" w:eastAsia="宋体" w:hAnsi="Book Antiqua" w:cs="宋体"/>
          <w:sz w:val="24"/>
          <w:szCs w:val="24"/>
        </w:rPr>
        <w:t xml:space="preserve"> S, Takahashi S, Mukai M, </w:t>
      </w:r>
      <w:proofErr w:type="spellStart"/>
      <w:r w:rsidRPr="00A178AD">
        <w:rPr>
          <w:rFonts w:ascii="Book Antiqua" w:eastAsia="宋体" w:hAnsi="Book Antiqua" w:cs="宋体"/>
          <w:sz w:val="24"/>
          <w:szCs w:val="24"/>
        </w:rPr>
        <w:t>Kitajima</w:t>
      </w:r>
      <w:proofErr w:type="spellEnd"/>
      <w:r w:rsidRPr="00A178AD">
        <w:rPr>
          <w:rFonts w:ascii="Book Antiqua" w:eastAsia="宋体" w:hAnsi="Book Antiqua" w:cs="宋体"/>
          <w:sz w:val="24"/>
          <w:szCs w:val="24"/>
        </w:rPr>
        <w:t xml:space="preserve"> M. Comparison of K-</w:t>
      </w:r>
      <w:proofErr w:type="spellStart"/>
      <w:r w:rsidRPr="00A178AD">
        <w:rPr>
          <w:rFonts w:ascii="Book Antiqua" w:eastAsia="宋体" w:hAnsi="Book Antiqua" w:cs="宋体"/>
          <w:sz w:val="24"/>
          <w:szCs w:val="24"/>
        </w:rPr>
        <w:t>ras</w:t>
      </w:r>
      <w:proofErr w:type="spellEnd"/>
      <w:r w:rsidRPr="00A178AD">
        <w:rPr>
          <w:rFonts w:ascii="Book Antiqua" w:eastAsia="宋体" w:hAnsi="Book Antiqua" w:cs="宋体"/>
          <w:sz w:val="24"/>
          <w:szCs w:val="24"/>
        </w:rPr>
        <w:t xml:space="preserve"> point mutation distributions in </w:t>
      </w:r>
      <w:proofErr w:type="spellStart"/>
      <w:r w:rsidRPr="00A178AD">
        <w:rPr>
          <w:rFonts w:ascii="Book Antiqua" w:eastAsia="宋体" w:hAnsi="Book Antiqua" w:cs="宋体"/>
          <w:sz w:val="24"/>
          <w:szCs w:val="24"/>
        </w:rPr>
        <w:t>intraductal</w:t>
      </w:r>
      <w:proofErr w:type="spellEnd"/>
      <w:r w:rsidRPr="00A178AD">
        <w:rPr>
          <w:rFonts w:ascii="Book Antiqua" w:eastAsia="宋体" w:hAnsi="Book Antiqua" w:cs="宋体"/>
          <w:sz w:val="24"/>
          <w:szCs w:val="24"/>
        </w:rPr>
        <w:t xml:space="preserve"> papillary-mucinous </w:t>
      </w:r>
      <w:proofErr w:type="spellStart"/>
      <w:r w:rsidRPr="00A178AD">
        <w:rPr>
          <w:rFonts w:ascii="Book Antiqua" w:eastAsia="宋体" w:hAnsi="Book Antiqua" w:cs="宋体"/>
          <w:sz w:val="24"/>
          <w:szCs w:val="24"/>
        </w:rPr>
        <w:t>tumors</w:t>
      </w:r>
      <w:proofErr w:type="spellEnd"/>
      <w:r w:rsidRPr="00A178AD">
        <w:rPr>
          <w:rFonts w:ascii="Book Antiqua" w:eastAsia="宋体" w:hAnsi="Book Antiqua" w:cs="宋体"/>
          <w:sz w:val="24"/>
          <w:szCs w:val="24"/>
        </w:rPr>
        <w:t xml:space="preserve"> and ductal adenocarcinoma of the pancreas. </w:t>
      </w:r>
      <w:proofErr w:type="spellStart"/>
      <w:r w:rsidRPr="00A178AD">
        <w:rPr>
          <w:rFonts w:ascii="Book Antiqua" w:eastAsia="宋体" w:hAnsi="Book Antiqua" w:cs="宋体"/>
          <w:i/>
          <w:iCs/>
          <w:sz w:val="24"/>
          <w:szCs w:val="24"/>
        </w:rPr>
        <w:t>Int</w:t>
      </w:r>
      <w:proofErr w:type="spellEnd"/>
      <w:r w:rsidRPr="00A178AD">
        <w:rPr>
          <w:rFonts w:ascii="Book Antiqua" w:eastAsia="宋体" w:hAnsi="Book Antiqua" w:cs="宋体"/>
          <w:i/>
          <w:iCs/>
          <w:sz w:val="24"/>
          <w:szCs w:val="24"/>
        </w:rPr>
        <w:t xml:space="preserve"> J Cancer</w:t>
      </w:r>
      <w:r w:rsidRPr="00A178AD">
        <w:rPr>
          <w:rFonts w:ascii="Book Antiqua" w:eastAsia="宋体" w:hAnsi="Book Antiqua" w:cs="宋体"/>
          <w:sz w:val="24"/>
          <w:szCs w:val="24"/>
        </w:rPr>
        <w:t> 2004; </w:t>
      </w:r>
      <w:r w:rsidRPr="00A178AD">
        <w:rPr>
          <w:rFonts w:ascii="Book Antiqua" w:eastAsia="宋体" w:hAnsi="Book Antiqua" w:cs="宋体"/>
          <w:b/>
          <w:bCs/>
          <w:sz w:val="24"/>
          <w:szCs w:val="24"/>
        </w:rPr>
        <w:t>110</w:t>
      </w:r>
      <w:r w:rsidRPr="00A178AD">
        <w:rPr>
          <w:rFonts w:ascii="Book Antiqua" w:eastAsia="宋体" w:hAnsi="Book Antiqua" w:cs="宋体"/>
          <w:sz w:val="24"/>
          <w:szCs w:val="24"/>
        </w:rPr>
        <w:t>: 177-182 [PMID: 15069678 DOI: 10.1002/ijc.20084]</w:t>
      </w:r>
    </w:p>
    <w:p w14:paraId="6F059C01" w14:textId="77777777" w:rsidR="004B0C05" w:rsidRPr="00A178AD" w:rsidRDefault="004B0C05" w:rsidP="004B0C05">
      <w:pPr>
        <w:spacing w:line="360" w:lineRule="auto"/>
        <w:jc w:val="both"/>
        <w:rPr>
          <w:rFonts w:ascii="Book Antiqua" w:eastAsia="宋体" w:hAnsi="Book Antiqua" w:cs="宋体"/>
          <w:sz w:val="24"/>
          <w:szCs w:val="24"/>
        </w:rPr>
      </w:pPr>
      <w:r w:rsidRPr="00A178AD">
        <w:rPr>
          <w:rFonts w:ascii="Book Antiqua" w:eastAsia="宋体" w:hAnsi="Book Antiqua" w:cs="宋体"/>
          <w:sz w:val="24"/>
          <w:szCs w:val="24"/>
        </w:rPr>
        <w:t>24 </w:t>
      </w:r>
      <w:proofErr w:type="spellStart"/>
      <w:r w:rsidRPr="00A178AD">
        <w:rPr>
          <w:rFonts w:ascii="Book Antiqua" w:eastAsia="宋体" w:hAnsi="Book Antiqua" w:cs="宋体"/>
          <w:b/>
          <w:bCs/>
          <w:sz w:val="24"/>
          <w:szCs w:val="24"/>
        </w:rPr>
        <w:t>Jonason</w:t>
      </w:r>
      <w:proofErr w:type="spellEnd"/>
      <w:r w:rsidRPr="00A178AD">
        <w:rPr>
          <w:rFonts w:ascii="Book Antiqua" w:eastAsia="宋体" w:hAnsi="Book Antiqua" w:cs="宋体"/>
          <w:b/>
          <w:bCs/>
          <w:sz w:val="24"/>
          <w:szCs w:val="24"/>
        </w:rPr>
        <w:t xml:space="preserve"> AS</w:t>
      </w:r>
      <w:r w:rsidRPr="00A178AD">
        <w:rPr>
          <w:rFonts w:ascii="Book Antiqua" w:eastAsia="宋体" w:hAnsi="Book Antiqua" w:cs="宋体"/>
          <w:sz w:val="24"/>
          <w:szCs w:val="24"/>
        </w:rPr>
        <w:t xml:space="preserve">, </w:t>
      </w:r>
      <w:proofErr w:type="spellStart"/>
      <w:r w:rsidRPr="00A178AD">
        <w:rPr>
          <w:rFonts w:ascii="Book Antiqua" w:eastAsia="宋体" w:hAnsi="Book Antiqua" w:cs="宋体"/>
          <w:sz w:val="24"/>
          <w:szCs w:val="24"/>
        </w:rPr>
        <w:t>Kunala</w:t>
      </w:r>
      <w:proofErr w:type="spellEnd"/>
      <w:r w:rsidRPr="00A178AD">
        <w:rPr>
          <w:rFonts w:ascii="Book Antiqua" w:eastAsia="宋体" w:hAnsi="Book Antiqua" w:cs="宋体"/>
          <w:sz w:val="24"/>
          <w:szCs w:val="24"/>
        </w:rPr>
        <w:t xml:space="preserve"> S, Price GJ, </w:t>
      </w:r>
      <w:proofErr w:type="spellStart"/>
      <w:r w:rsidRPr="00A178AD">
        <w:rPr>
          <w:rFonts w:ascii="Book Antiqua" w:eastAsia="宋体" w:hAnsi="Book Antiqua" w:cs="宋体"/>
          <w:sz w:val="24"/>
          <w:szCs w:val="24"/>
        </w:rPr>
        <w:t>Restifo</w:t>
      </w:r>
      <w:proofErr w:type="spellEnd"/>
      <w:r w:rsidRPr="00A178AD">
        <w:rPr>
          <w:rFonts w:ascii="Book Antiqua" w:eastAsia="宋体" w:hAnsi="Book Antiqua" w:cs="宋体"/>
          <w:sz w:val="24"/>
          <w:szCs w:val="24"/>
        </w:rPr>
        <w:t xml:space="preserve"> RJ, </w:t>
      </w:r>
      <w:proofErr w:type="spellStart"/>
      <w:r w:rsidRPr="00A178AD">
        <w:rPr>
          <w:rFonts w:ascii="Book Antiqua" w:eastAsia="宋体" w:hAnsi="Book Antiqua" w:cs="宋体"/>
          <w:sz w:val="24"/>
          <w:szCs w:val="24"/>
        </w:rPr>
        <w:t>Spinelli</w:t>
      </w:r>
      <w:proofErr w:type="spellEnd"/>
      <w:r w:rsidRPr="00A178AD">
        <w:rPr>
          <w:rFonts w:ascii="Book Antiqua" w:eastAsia="宋体" w:hAnsi="Book Antiqua" w:cs="宋体"/>
          <w:sz w:val="24"/>
          <w:szCs w:val="24"/>
        </w:rPr>
        <w:t xml:space="preserve"> HM, </w:t>
      </w:r>
      <w:proofErr w:type="spellStart"/>
      <w:r w:rsidRPr="00A178AD">
        <w:rPr>
          <w:rFonts w:ascii="Book Antiqua" w:eastAsia="宋体" w:hAnsi="Book Antiqua" w:cs="宋体"/>
          <w:sz w:val="24"/>
          <w:szCs w:val="24"/>
        </w:rPr>
        <w:t>Persing</w:t>
      </w:r>
      <w:proofErr w:type="spellEnd"/>
      <w:r w:rsidRPr="00A178AD">
        <w:rPr>
          <w:rFonts w:ascii="Book Antiqua" w:eastAsia="宋体" w:hAnsi="Book Antiqua" w:cs="宋体"/>
          <w:sz w:val="24"/>
          <w:szCs w:val="24"/>
        </w:rPr>
        <w:t xml:space="preserve"> JA, </w:t>
      </w:r>
      <w:proofErr w:type="spellStart"/>
      <w:r w:rsidRPr="00A178AD">
        <w:rPr>
          <w:rFonts w:ascii="Book Antiqua" w:eastAsia="宋体" w:hAnsi="Book Antiqua" w:cs="宋体"/>
          <w:sz w:val="24"/>
          <w:szCs w:val="24"/>
        </w:rPr>
        <w:t>Leffell</w:t>
      </w:r>
      <w:proofErr w:type="spellEnd"/>
      <w:r w:rsidRPr="00A178AD">
        <w:rPr>
          <w:rFonts w:ascii="Book Antiqua" w:eastAsia="宋体" w:hAnsi="Book Antiqua" w:cs="宋体"/>
          <w:sz w:val="24"/>
          <w:szCs w:val="24"/>
        </w:rPr>
        <w:t xml:space="preserve"> DJ, </w:t>
      </w:r>
      <w:proofErr w:type="spellStart"/>
      <w:r w:rsidRPr="00A178AD">
        <w:rPr>
          <w:rFonts w:ascii="Book Antiqua" w:eastAsia="宋体" w:hAnsi="Book Antiqua" w:cs="宋体"/>
          <w:sz w:val="24"/>
          <w:szCs w:val="24"/>
        </w:rPr>
        <w:t>Tarone</w:t>
      </w:r>
      <w:proofErr w:type="spellEnd"/>
      <w:r w:rsidRPr="00A178AD">
        <w:rPr>
          <w:rFonts w:ascii="Book Antiqua" w:eastAsia="宋体" w:hAnsi="Book Antiqua" w:cs="宋体"/>
          <w:sz w:val="24"/>
          <w:szCs w:val="24"/>
        </w:rPr>
        <w:t xml:space="preserve"> RE, Brash DE. </w:t>
      </w:r>
      <w:proofErr w:type="gramStart"/>
      <w:r w:rsidRPr="00A178AD">
        <w:rPr>
          <w:rFonts w:ascii="Book Antiqua" w:eastAsia="宋体" w:hAnsi="Book Antiqua" w:cs="宋体"/>
          <w:sz w:val="24"/>
          <w:szCs w:val="24"/>
        </w:rPr>
        <w:t>Frequent clones of p53-mutated keratinocytes in normal human skin.</w:t>
      </w:r>
      <w:proofErr w:type="gramEnd"/>
      <w:r w:rsidRPr="00A178AD">
        <w:rPr>
          <w:rFonts w:ascii="Book Antiqua" w:eastAsia="宋体" w:hAnsi="Book Antiqua" w:cs="宋体"/>
          <w:sz w:val="24"/>
          <w:szCs w:val="24"/>
        </w:rPr>
        <w:t> </w:t>
      </w:r>
      <w:proofErr w:type="spellStart"/>
      <w:r w:rsidRPr="00A178AD">
        <w:rPr>
          <w:rFonts w:ascii="Book Antiqua" w:eastAsia="宋体" w:hAnsi="Book Antiqua" w:cs="宋体"/>
          <w:i/>
          <w:iCs/>
          <w:sz w:val="24"/>
          <w:szCs w:val="24"/>
        </w:rPr>
        <w:t>Proc</w:t>
      </w:r>
      <w:proofErr w:type="spellEnd"/>
      <w:r w:rsidRPr="00A178AD">
        <w:rPr>
          <w:rFonts w:ascii="Book Antiqua" w:eastAsia="宋体" w:hAnsi="Book Antiqua" w:cs="宋体"/>
          <w:i/>
          <w:iCs/>
          <w:sz w:val="24"/>
          <w:szCs w:val="24"/>
        </w:rPr>
        <w:t xml:space="preserve"> </w:t>
      </w:r>
      <w:proofErr w:type="spellStart"/>
      <w:r w:rsidRPr="00A178AD">
        <w:rPr>
          <w:rFonts w:ascii="Book Antiqua" w:eastAsia="宋体" w:hAnsi="Book Antiqua" w:cs="宋体"/>
          <w:i/>
          <w:iCs/>
          <w:sz w:val="24"/>
          <w:szCs w:val="24"/>
        </w:rPr>
        <w:t>Natl</w:t>
      </w:r>
      <w:proofErr w:type="spellEnd"/>
      <w:r w:rsidRPr="00A178AD">
        <w:rPr>
          <w:rFonts w:ascii="Book Antiqua" w:eastAsia="宋体" w:hAnsi="Book Antiqua" w:cs="宋体"/>
          <w:i/>
          <w:iCs/>
          <w:sz w:val="24"/>
          <w:szCs w:val="24"/>
        </w:rPr>
        <w:t xml:space="preserve"> </w:t>
      </w:r>
      <w:proofErr w:type="spellStart"/>
      <w:r w:rsidRPr="00A178AD">
        <w:rPr>
          <w:rFonts w:ascii="Book Antiqua" w:eastAsia="宋体" w:hAnsi="Book Antiqua" w:cs="宋体"/>
          <w:i/>
          <w:iCs/>
          <w:sz w:val="24"/>
          <w:szCs w:val="24"/>
        </w:rPr>
        <w:t>Acad</w:t>
      </w:r>
      <w:proofErr w:type="spellEnd"/>
      <w:r w:rsidRPr="00A178AD">
        <w:rPr>
          <w:rFonts w:ascii="Book Antiqua" w:eastAsia="宋体" w:hAnsi="Book Antiqua" w:cs="宋体"/>
          <w:i/>
          <w:iCs/>
          <w:sz w:val="24"/>
          <w:szCs w:val="24"/>
        </w:rPr>
        <w:t xml:space="preserve"> </w:t>
      </w:r>
      <w:proofErr w:type="spellStart"/>
      <w:r w:rsidRPr="00A178AD">
        <w:rPr>
          <w:rFonts w:ascii="Book Antiqua" w:eastAsia="宋体" w:hAnsi="Book Antiqua" w:cs="宋体"/>
          <w:i/>
          <w:iCs/>
          <w:sz w:val="24"/>
          <w:szCs w:val="24"/>
        </w:rPr>
        <w:t>Sci</w:t>
      </w:r>
      <w:proofErr w:type="spellEnd"/>
      <w:r w:rsidRPr="00A178AD">
        <w:rPr>
          <w:rFonts w:ascii="Book Antiqua" w:eastAsia="宋体" w:hAnsi="Book Antiqua" w:cs="宋体"/>
          <w:i/>
          <w:iCs/>
          <w:sz w:val="24"/>
          <w:szCs w:val="24"/>
        </w:rPr>
        <w:t xml:space="preserve"> U S </w:t>
      </w:r>
      <w:proofErr w:type="gramStart"/>
      <w:r w:rsidRPr="00A178AD">
        <w:rPr>
          <w:rFonts w:ascii="Book Antiqua" w:eastAsia="宋体" w:hAnsi="Book Antiqua" w:cs="宋体"/>
          <w:i/>
          <w:iCs/>
          <w:sz w:val="24"/>
          <w:szCs w:val="24"/>
        </w:rPr>
        <w:t>A</w:t>
      </w:r>
      <w:proofErr w:type="gramEnd"/>
      <w:r w:rsidRPr="00A178AD">
        <w:rPr>
          <w:rFonts w:ascii="Book Antiqua" w:eastAsia="宋体" w:hAnsi="Book Antiqua" w:cs="宋体"/>
          <w:sz w:val="24"/>
          <w:szCs w:val="24"/>
        </w:rPr>
        <w:t> 1996; </w:t>
      </w:r>
      <w:r w:rsidRPr="00A178AD">
        <w:rPr>
          <w:rFonts w:ascii="Book Antiqua" w:eastAsia="宋体" w:hAnsi="Book Antiqua" w:cs="宋体"/>
          <w:b/>
          <w:bCs/>
          <w:sz w:val="24"/>
          <w:szCs w:val="24"/>
        </w:rPr>
        <w:t>93</w:t>
      </w:r>
      <w:r w:rsidRPr="00A178AD">
        <w:rPr>
          <w:rFonts w:ascii="Book Antiqua" w:eastAsia="宋体" w:hAnsi="Book Antiqua" w:cs="宋体"/>
          <w:sz w:val="24"/>
          <w:szCs w:val="24"/>
        </w:rPr>
        <w:t>: 14025-14029 [PMID: 8943054 DOI: 10.1073/pnas.93.24.14025]</w:t>
      </w:r>
    </w:p>
    <w:p w14:paraId="453EB7D1" w14:textId="77777777" w:rsidR="004B0C05" w:rsidRPr="00A178AD" w:rsidRDefault="004B0C05" w:rsidP="004B0C05">
      <w:pPr>
        <w:spacing w:line="360" w:lineRule="auto"/>
        <w:jc w:val="both"/>
        <w:rPr>
          <w:rFonts w:ascii="Book Antiqua" w:eastAsia="宋体" w:hAnsi="Book Antiqua" w:cs="宋体"/>
          <w:sz w:val="24"/>
          <w:szCs w:val="24"/>
        </w:rPr>
      </w:pPr>
      <w:r w:rsidRPr="00A178AD">
        <w:rPr>
          <w:rFonts w:ascii="Book Antiqua" w:eastAsia="宋体" w:hAnsi="Book Antiqua" w:cs="宋体"/>
          <w:sz w:val="24"/>
          <w:szCs w:val="24"/>
        </w:rPr>
        <w:t>25 </w:t>
      </w:r>
      <w:r w:rsidRPr="00A178AD">
        <w:rPr>
          <w:rFonts w:ascii="Book Antiqua" w:eastAsia="宋体" w:hAnsi="Book Antiqua" w:cs="宋体"/>
          <w:b/>
          <w:bCs/>
          <w:sz w:val="24"/>
          <w:szCs w:val="24"/>
        </w:rPr>
        <w:t>Luo Y</w:t>
      </w:r>
      <w:r w:rsidRPr="00A178AD">
        <w:rPr>
          <w:rFonts w:ascii="Book Antiqua" w:eastAsia="宋体" w:hAnsi="Book Antiqua" w:cs="宋体"/>
          <w:sz w:val="24"/>
          <w:szCs w:val="24"/>
        </w:rPr>
        <w:t xml:space="preserve">, Yu M, Grady WM. Field </w:t>
      </w:r>
      <w:proofErr w:type="spellStart"/>
      <w:r w:rsidRPr="00A178AD">
        <w:rPr>
          <w:rFonts w:ascii="Book Antiqua" w:eastAsia="宋体" w:hAnsi="Book Antiqua" w:cs="宋体"/>
          <w:sz w:val="24"/>
          <w:szCs w:val="24"/>
        </w:rPr>
        <w:t>cancerization</w:t>
      </w:r>
      <w:proofErr w:type="spellEnd"/>
      <w:r w:rsidRPr="00A178AD">
        <w:rPr>
          <w:rFonts w:ascii="Book Antiqua" w:eastAsia="宋体" w:hAnsi="Book Antiqua" w:cs="宋体"/>
          <w:sz w:val="24"/>
          <w:szCs w:val="24"/>
        </w:rPr>
        <w:t xml:space="preserve"> in the colon: a role for aberrant DNA methylation? </w:t>
      </w:r>
      <w:proofErr w:type="spellStart"/>
      <w:r w:rsidRPr="00A178AD">
        <w:rPr>
          <w:rFonts w:ascii="Book Antiqua" w:eastAsia="宋体" w:hAnsi="Book Antiqua" w:cs="宋体"/>
          <w:i/>
          <w:iCs/>
          <w:sz w:val="24"/>
          <w:szCs w:val="24"/>
        </w:rPr>
        <w:t>Gastroenterol</w:t>
      </w:r>
      <w:proofErr w:type="spellEnd"/>
      <w:r w:rsidRPr="00A178AD">
        <w:rPr>
          <w:rFonts w:ascii="Book Antiqua" w:eastAsia="宋体" w:hAnsi="Book Antiqua" w:cs="宋体"/>
          <w:i/>
          <w:iCs/>
          <w:sz w:val="24"/>
          <w:szCs w:val="24"/>
        </w:rPr>
        <w:t xml:space="preserve"> Rep</w:t>
      </w:r>
      <w:r w:rsidRPr="00A178AD">
        <w:rPr>
          <w:rFonts w:ascii="Book Antiqua" w:eastAsia="宋体" w:hAnsi="Book Antiqua" w:cs="宋体"/>
          <w:iCs/>
          <w:sz w:val="24"/>
          <w:szCs w:val="24"/>
        </w:rPr>
        <w:t xml:space="preserve"> (</w:t>
      </w:r>
      <w:proofErr w:type="spellStart"/>
      <w:r w:rsidRPr="00A178AD">
        <w:rPr>
          <w:rFonts w:ascii="Book Antiqua" w:eastAsia="宋体" w:hAnsi="Book Antiqua" w:cs="宋体"/>
          <w:iCs/>
          <w:sz w:val="24"/>
          <w:szCs w:val="24"/>
        </w:rPr>
        <w:t>Oxf</w:t>
      </w:r>
      <w:proofErr w:type="spellEnd"/>
      <w:r w:rsidRPr="00A178AD">
        <w:rPr>
          <w:rFonts w:ascii="Book Antiqua" w:eastAsia="宋体" w:hAnsi="Book Antiqua" w:cs="宋体"/>
          <w:iCs/>
          <w:sz w:val="24"/>
          <w:szCs w:val="24"/>
        </w:rPr>
        <w:t>)</w:t>
      </w:r>
      <w:r w:rsidRPr="00A178AD">
        <w:rPr>
          <w:rFonts w:ascii="Book Antiqua" w:eastAsia="宋体" w:hAnsi="Book Antiqua" w:cs="宋体"/>
          <w:sz w:val="24"/>
          <w:szCs w:val="24"/>
        </w:rPr>
        <w:t> 2014; </w:t>
      </w:r>
      <w:r w:rsidRPr="00A178AD">
        <w:rPr>
          <w:rFonts w:ascii="Book Antiqua" w:eastAsia="宋体" w:hAnsi="Book Antiqua" w:cs="宋体"/>
          <w:b/>
          <w:bCs/>
          <w:sz w:val="24"/>
          <w:szCs w:val="24"/>
        </w:rPr>
        <w:t>2</w:t>
      </w:r>
      <w:r w:rsidRPr="00A178AD">
        <w:rPr>
          <w:rFonts w:ascii="Book Antiqua" w:eastAsia="宋体" w:hAnsi="Book Antiqua" w:cs="宋体"/>
          <w:sz w:val="24"/>
          <w:szCs w:val="24"/>
        </w:rPr>
        <w:t>: 16-20 [PMID: 24760232 DOI: 10.1093/gastro/got039]</w:t>
      </w:r>
    </w:p>
    <w:p w14:paraId="121EA485" w14:textId="77777777" w:rsidR="004B0C05" w:rsidRPr="00A178AD" w:rsidRDefault="004B0C05" w:rsidP="004B0C05">
      <w:pPr>
        <w:spacing w:line="360" w:lineRule="auto"/>
        <w:jc w:val="both"/>
        <w:rPr>
          <w:rFonts w:ascii="Book Antiqua" w:eastAsia="宋体" w:hAnsi="Book Antiqua" w:cs="宋体"/>
          <w:sz w:val="24"/>
          <w:szCs w:val="24"/>
        </w:rPr>
      </w:pPr>
      <w:proofErr w:type="gramStart"/>
      <w:r w:rsidRPr="00A178AD">
        <w:rPr>
          <w:rFonts w:ascii="Book Antiqua" w:eastAsia="宋体" w:hAnsi="Book Antiqua" w:cs="宋体"/>
          <w:sz w:val="24"/>
          <w:szCs w:val="24"/>
        </w:rPr>
        <w:lastRenderedPageBreak/>
        <w:t>26 </w:t>
      </w:r>
      <w:r w:rsidRPr="00A178AD">
        <w:rPr>
          <w:rFonts w:ascii="Book Antiqua" w:eastAsia="宋体" w:hAnsi="Book Antiqua" w:cs="宋体"/>
          <w:b/>
          <w:bCs/>
          <w:sz w:val="24"/>
          <w:szCs w:val="24"/>
        </w:rPr>
        <w:t>Bernstein C</w:t>
      </w:r>
      <w:r w:rsidRPr="00A178AD">
        <w:rPr>
          <w:rFonts w:ascii="Book Antiqua" w:eastAsia="宋体" w:hAnsi="Book Antiqua" w:cs="宋体"/>
          <w:sz w:val="24"/>
          <w:szCs w:val="24"/>
        </w:rPr>
        <w:t xml:space="preserve">, </w:t>
      </w:r>
      <w:proofErr w:type="spellStart"/>
      <w:r w:rsidRPr="00A178AD">
        <w:rPr>
          <w:rFonts w:ascii="Book Antiqua" w:eastAsia="宋体" w:hAnsi="Book Antiqua" w:cs="宋体"/>
          <w:sz w:val="24"/>
          <w:szCs w:val="24"/>
        </w:rPr>
        <w:t>Nfonsam</w:t>
      </w:r>
      <w:proofErr w:type="spellEnd"/>
      <w:r w:rsidRPr="00A178AD">
        <w:rPr>
          <w:rFonts w:ascii="Book Antiqua" w:eastAsia="宋体" w:hAnsi="Book Antiqua" w:cs="宋体"/>
          <w:sz w:val="24"/>
          <w:szCs w:val="24"/>
        </w:rPr>
        <w:t xml:space="preserve"> V, Prasad AR, Bernstein H. Epigenetic field defects in progression to cancer.</w:t>
      </w:r>
      <w:proofErr w:type="gramEnd"/>
      <w:r w:rsidRPr="00A178AD">
        <w:rPr>
          <w:rFonts w:ascii="Book Antiqua" w:eastAsia="宋体" w:hAnsi="Book Antiqua" w:cs="宋体"/>
          <w:sz w:val="24"/>
          <w:szCs w:val="24"/>
        </w:rPr>
        <w:t> </w:t>
      </w:r>
      <w:r w:rsidRPr="00A178AD">
        <w:rPr>
          <w:rFonts w:ascii="Book Antiqua" w:eastAsia="宋体" w:hAnsi="Book Antiqua" w:cs="宋体"/>
          <w:i/>
          <w:iCs/>
          <w:sz w:val="24"/>
          <w:szCs w:val="24"/>
        </w:rPr>
        <w:t xml:space="preserve">World J </w:t>
      </w:r>
      <w:proofErr w:type="spellStart"/>
      <w:r w:rsidRPr="00A178AD">
        <w:rPr>
          <w:rFonts w:ascii="Book Antiqua" w:eastAsia="宋体" w:hAnsi="Book Antiqua" w:cs="宋体"/>
          <w:i/>
          <w:iCs/>
          <w:sz w:val="24"/>
          <w:szCs w:val="24"/>
        </w:rPr>
        <w:t>Gastrointest</w:t>
      </w:r>
      <w:proofErr w:type="spellEnd"/>
      <w:r w:rsidRPr="00A178AD">
        <w:rPr>
          <w:rFonts w:ascii="Book Antiqua" w:eastAsia="宋体" w:hAnsi="Book Antiqua" w:cs="宋体"/>
          <w:i/>
          <w:iCs/>
          <w:sz w:val="24"/>
          <w:szCs w:val="24"/>
        </w:rPr>
        <w:t xml:space="preserve"> </w:t>
      </w:r>
      <w:proofErr w:type="spellStart"/>
      <w:r w:rsidRPr="00A178AD">
        <w:rPr>
          <w:rFonts w:ascii="Book Antiqua" w:eastAsia="宋体" w:hAnsi="Book Antiqua" w:cs="宋体"/>
          <w:i/>
          <w:iCs/>
          <w:sz w:val="24"/>
          <w:szCs w:val="24"/>
        </w:rPr>
        <w:t>Oncol</w:t>
      </w:r>
      <w:proofErr w:type="spellEnd"/>
      <w:r w:rsidRPr="00A178AD">
        <w:rPr>
          <w:rFonts w:ascii="Book Antiqua" w:eastAsia="宋体" w:hAnsi="Book Antiqua" w:cs="宋体"/>
          <w:sz w:val="24"/>
          <w:szCs w:val="24"/>
        </w:rPr>
        <w:t> 2013; </w:t>
      </w:r>
      <w:r w:rsidRPr="00A178AD">
        <w:rPr>
          <w:rFonts w:ascii="Book Antiqua" w:eastAsia="宋体" w:hAnsi="Book Antiqua" w:cs="宋体"/>
          <w:b/>
          <w:bCs/>
          <w:sz w:val="24"/>
          <w:szCs w:val="24"/>
        </w:rPr>
        <w:t>5</w:t>
      </w:r>
      <w:r w:rsidRPr="00A178AD">
        <w:rPr>
          <w:rFonts w:ascii="Book Antiqua" w:eastAsia="宋体" w:hAnsi="Book Antiqua" w:cs="宋体"/>
          <w:sz w:val="24"/>
          <w:szCs w:val="24"/>
        </w:rPr>
        <w:t>: 43-49 [PMID: 23671730 DOI: 10.4251/wjgo.v5.i3.43]</w:t>
      </w:r>
    </w:p>
    <w:p w14:paraId="3C9A42C1" w14:textId="77777777" w:rsidR="004B0C05" w:rsidRPr="00A178AD" w:rsidRDefault="004B0C05" w:rsidP="004B0C05">
      <w:pPr>
        <w:spacing w:line="360" w:lineRule="auto"/>
        <w:jc w:val="both"/>
        <w:rPr>
          <w:rFonts w:ascii="Book Antiqua" w:eastAsia="宋体" w:hAnsi="Book Antiqua" w:cs="宋体"/>
          <w:sz w:val="24"/>
          <w:szCs w:val="24"/>
        </w:rPr>
      </w:pPr>
      <w:r w:rsidRPr="00A178AD">
        <w:rPr>
          <w:rFonts w:ascii="Book Antiqua" w:eastAsia="宋体" w:hAnsi="Book Antiqua" w:cs="宋体"/>
          <w:sz w:val="24"/>
          <w:szCs w:val="24"/>
        </w:rPr>
        <w:t>27 </w:t>
      </w:r>
      <w:r w:rsidRPr="00A178AD">
        <w:rPr>
          <w:rFonts w:ascii="Book Antiqua" w:eastAsia="宋体" w:hAnsi="Book Antiqua" w:cs="宋体"/>
          <w:b/>
          <w:bCs/>
          <w:sz w:val="24"/>
          <w:szCs w:val="24"/>
        </w:rPr>
        <w:t>Calabrese P</w:t>
      </w:r>
      <w:r w:rsidRPr="00A178AD">
        <w:rPr>
          <w:rFonts w:ascii="Book Antiqua" w:eastAsia="宋体" w:hAnsi="Book Antiqua" w:cs="宋体"/>
          <w:sz w:val="24"/>
          <w:szCs w:val="24"/>
        </w:rPr>
        <w:t xml:space="preserve">, </w:t>
      </w:r>
      <w:proofErr w:type="spellStart"/>
      <w:r w:rsidRPr="00A178AD">
        <w:rPr>
          <w:rFonts w:ascii="Book Antiqua" w:eastAsia="宋体" w:hAnsi="Book Antiqua" w:cs="宋体"/>
          <w:sz w:val="24"/>
          <w:szCs w:val="24"/>
        </w:rPr>
        <w:t>Tavaré</w:t>
      </w:r>
      <w:proofErr w:type="spellEnd"/>
      <w:r w:rsidRPr="00A178AD">
        <w:rPr>
          <w:rFonts w:ascii="Book Antiqua" w:eastAsia="宋体" w:hAnsi="Book Antiqua" w:cs="宋体"/>
          <w:sz w:val="24"/>
          <w:szCs w:val="24"/>
        </w:rPr>
        <w:t xml:space="preserve"> S, Shibata D. </w:t>
      </w:r>
      <w:proofErr w:type="spellStart"/>
      <w:r w:rsidRPr="00A178AD">
        <w:rPr>
          <w:rFonts w:ascii="Book Antiqua" w:eastAsia="宋体" w:hAnsi="Book Antiqua" w:cs="宋体"/>
          <w:sz w:val="24"/>
          <w:szCs w:val="24"/>
        </w:rPr>
        <w:t>Pretumor</w:t>
      </w:r>
      <w:proofErr w:type="spellEnd"/>
      <w:r w:rsidRPr="00A178AD">
        <w:rPr>
          <w:rFonts w:ascii="Book Antiqua" w:eastAsia="宋体" w:hAnsi="Book Antiqua" w:cs="宋体"/>
          <w:sz w:val="24"/>
          <w:szCs w:val="24"/>
        </w:rPr>
        <w:t xml:space="preserve"> progression: clonal evolution of human stem cell populations. </w:t>
      </w:r>
      <w:r w:rsidRPr="00A178AD">
        <w:rPr>
          <w:rFonts w:ascii="Book Antiqua" w:eastAsia="宋体" w:hAnsi="Book Antiqua" w:cs="宋体"/>
          <w:i/>
          <w:iCs/>
          <w:sz w:val="24"/>
          <w:szCs w:val="24"/>
        </w:rPr>
        <w:t xml:space="preserve">Am J </w:t>
      </w:r>
      <w:proofErr w:type="spellStart"/>
      <w:r w:rsidRPr="00A178AD">
        <w:rPr>
          <w:rFonts w:ascii="Book Antiqua" w:eastAsia="宋体" w:hAnsi="Book Antiqua" w:cs="宋体"/>
          <w:i/>
          <w:iCs/>
          <w:sz w:val="24"/>
          <w:szCs w:val="24"/>
        </w:rPr>
        <w:t>Pathol</w:t>
      </w:r>
      <w:proofErr w:type="spellEnd"/>
      <w:r w:rsidRPr="00A178AD">
        <w:rPr>
          <w:rFonts w:ascii="Book Antiqua" w:eastAsia="宋体" w:hAnsi="Book Antiqua" w:cs="宋体"/>
          <w:sz w:val="24"/>
          <w:szCs w:val="24"/>
        </w:rPr>
        <w:t> 2004; </w:t>
      </w:r>
      <w:r w:rsidRPr="00A178AD">
        <w:rPr>
          <w:rFonts w:ascii="Book Antiqua" w:eastAsia="宋体" w:hAnsi="Book Antiqua" w:cs="宋体"/>
          <w:b/>
          <w:bCs/>
          <w:sz w:val="24"/>
          <w:szCs w:val="24"/>
        </w:rPr>
        <w:t>164</w:t>
      </w:r>
      <w:r w:rsidRPr="00A178AD">
        <w:rPr>
          <w:rFonts w:ascii="Book Antiqua" w:eastAsia="宋体" w:hAnsi="Book Antiqua" w:cs="宋体"/>
          <w:sz w:val="24"/>
          <w:szCs w:val="24"/>
        </w:rPr>
        <w:t>: 1337-1346 [PMID: 15039221 DOI: 10.1016/S0002-9440(10)63220-8]</w:t>
      </w:r>
    </w:p>
    <w:p w14:paraId="04FFC80C" w14:textId="77777777" w:rsidR="004B0C05" w:rsidRPr="00A178AD" w:rsidRDefault="004B0C05" w:rsidP="004B0C05">
      <w:pPr>
        <w:spacing w:line="360" w:lineRule="auto"/>
        <w:jc w:val="both"/>
        <w:rPr>
          <w:rFonts w:ascii="Book Antiqua" w:eastAsia="宋体" w:hAnsi="Book Antiqua" w:cs="宋体"/>
          <w:sz w:val="24"/>
          <w:szCs w:val="24"/>
        </w:rPr>
      </w:pPr>
      <w:r w:rsidRPr="00A178AD">
        <w:rPr>
          <w:rFonts w:ascii="Book Antiqua" w:eastAsia="宋体" w:hAnsi="Book Antiqua" w:cs="宋体"/>
          <w:sz w:val="24"/>
          <w:szCs w:val="24"/>
        </w:rPr>
        <w:t>28 </w:t>
      </w:r>
      <w:r w:rsidRPr="00A178AD">
        <w:rPr>
          <w:rFonts w:ascii="Book Antiqua" w:eastAsia="宋体" w:hAnsi="Book Antiqua" w:cs="宋体"/>
          <w:b/>
          <w:bCs/>
          <w:sz w:val="24"/>
          <w:szCs w:val="24"/>
        </w:rPr>
        <w:t>Kim KM</w:t>
      </w:r>
      <w:r w:rsidRPr="00A178AD">
        <w:rPr>
          <w:rFonts w:ascii="Book Antiqua" w:eastAsia="宋体" w:hAnsi="Book Antiqua" w:cs="宋体"/>
          <w:sz w:val="24"/>
          <w:szCs w:val="24"/>
        </w:rPr>
        <w:t>, Shibata D. Methylation reveals a niche: stem cell succession in human colon crypts. </w:t>
      </w:r>
      <w:r w:rsidRPr="00A178AD">
        <w:rPr>
          <w:rFonts w:ascii="Book Antiqua" w:eastAsia="宋体" w:hAnsi="Book Antiqua" w:cs="宋体"/>
          <w:i/>
          <w:iCs/>
          <w:sz w:val="24"/>
          <w:szCs w:val="24"/>
        </w:rPr>
        <w:t>Oncogene</w:t>
      </w:r>
      <w:r w:rsidRPr="00A178AD">
        <w:rPr>
          <w:rFonts w:ascii="Book Antiqua" w:eastAsia="宋体" w:hAnsi="Book Antiqua" w:cs="宋体"/>
          <w:sz w:val="24"/>
          <w:szCs w:val="24"/>
        </w:rPr>
        <w:t> 2002; </w:t>
      </w:r>
      <w:r w:rsidRPr="00A178AD">
        <w:rPr>
          <w:rFonts w:ascii="Book Antiqua" w:eastAsia="宋体" w:hAnsi="Book Antiqua" w:cs="宋体"/>
          <w:b/>
          <w:bCs/>
          <w:sz w:val="24"/>
          <w:szCs w:val="24"/>
        </w:rPr>
        <w:t>21</w:t>
      </w:r>
      <w:r w:rsidRPr="00A178AD">
        <w:rPr>
          <w:rFonts w:ascii="Book Antiqua" w:eastAsia="宋体" w:hAnsi="Book Antiqua" w:cs="宋体"/>
          <w:sz w:val="24"/>
          <w:szCs w:val="24"/>
        </w:rPr>
        <w:t>: 5441-5449 [PMID: 12154406 DOI: 10.1038/sj.onc.1205604]</w:t>
      </w:r>
    </w:p>
    <w:p w14:paraId="63AA3758" w14:textId="77777777" w:rsidR="004B0C05" w:rsidRPr="00A178AD" w:rsidRDefault="004B0C05" w:rsidP="004B0C05">
      <w:pPr>
        <w:spacing w:line="360" w:lineRule="auto"/>
        <w:jc w:val="both"/>
        <w:rPr>
          <w:rFonts w:ascii="Book Antiqua" w:eastAsia="宋体" w:hAnsi="Book Antiqua" w:cs="宋体"/>
          <w:sz w:val="24"/>
          <w:szCs w:val="24"/>
        </w:rPr>
      </w:pPr>
      <w:r w:rsidRPr="00A178AD">
        <w:rPr>
          <w:rFonts w:ascii="Book Antiqua" w:eastAsia="宋体" w:hAnsi="Book Antiqua" w:cs="宋体"/>
          <w:sz w:val="24"/>
          <w:szCs w:val="24"/>
        </w:rPr>
        <w:t>29 </w:t>
      </w:r>
      <w:r w:rsidRPr="00A178AD">
        <w:rPr>
          <w:rFonts w:ascii="Book Antiqua" w:eastAsia="宋体" w:hAnsi="Book Antiqua" w:cs="宋体"/>
          <w:b/>
          <w:bCs/>
          <w:sz w:val="24"/>
          <w:szCs w:val="24"/>
        </w:rPr>
        <w:t>Greaves LC</w:t>
      </w:r>
      <w:r w:rsidRPr="00A178AD">
        <w:rPr>
          <w:rFonts w:ascii="Book Antiqua" w:eastAsia="宋体" w:hAnsi="Book Antiqua" w:cs="宋体"/>
          <w:sz w:val="24"/>
          <w:szCs w:val="24"/>
        </w:rPr>
        <w:t xml:space="preserve">, Preston SL, </w:t>
      </w:r>
      <w:proofErr w:type="spellStart"/>
      <w:r w:rsidRPr="00A178AD">
        <w:rPr>
          <w:rFonts w:ascii="Book Antiqua" w:eastAsia="宋体" w:hAnsi="Book Antiqua" w:cs="宋体"/>
          <w:sz w:val="24"/>
          <w:szCs w:val="24"/>
        </w:rPr>
        <w:t>Tadrous</w:t>
      </w:r>
      <w:proofErr w:type="spellEnd"/>
      <w:r w:rsidRPr="00A178AD">
        <w:rPr>
          <w:rFonts w:ascii="Book Antiqua" w:eastAsia="宋体" w:hAnsi="Book Antiqua" w:cs="宋体"/>
          <w:sz w:val="24"/>
          <w:szCs w:val="24"/>
        </w:rPr>
        <w:t xml:space="preserve"> PJ, Taylor RW, Barron MJ, </w:t>
      </w:r>
      <w:proofErr w:type="spellStart"/>
      <w:r w:rsidRPr="00A178AD">
        <w:rPr>
          <w:rFonts w:ascii="Book Antiqua" w:eastAsia="宋体" w:hAnsi="Book Antiqua" w:cs="宋体"/>
          <w:sz w:val="24"/>
          <w:szCs w:val="24"/>
        </w:rPr>
        <w:t>Oukrif</w:t>
      </w:r>
      <w:proofErr w:type="spellEnd"/>
      <w:r w:rsidRPr="00A178AD">
        <w:rPr>
          <w:rFonts w:ascii="Book Antiqua" w:eastAsia="宋体" w:hAnsi="Book Antiqua" w:cs="宋体"/>
          <w:sz w:val="24"/>
          <w:szCs w:val="24"/>
        </w:rPr>
        <w:t xml:space="preserve"> D, </w:t>
      </w:r>
      <w:proofErr w:type="spellStart"/>
      <w:r w:rsidRPr="00A178AD">
        <w:rPr>
          <w:rFonts w:ascii="Book Antiqua" w:eastAsia="宋体" w:hAnsi="Book Antiqua" w:cs="宋体"/>
          <w:sz w:val="24"/>
          <w:szCs w:val="24"/>
        </w:rPr>
        <w:t>Leedham</w:t>
      </w:r>
      <w:proofErr w:type="spellEnd"/>
      <w:r w:rsidRPr="00A178AD">
        <w:rPr>
          <w:rFonts w:ascii="Book Antiqua" w:eastAsia="宋体" w:hAnsi="Book Antiqua" w:cs="宋体"/>
          <w:sz w:val="24"/>
          <w:szCs w:val="24"/>
        </w:rPr>
        <w:t xml:space="preserve"> SJ, </w:t>
      </w:r>
      <w:proofErr w:type="spellStart"/>
      <w:r w:rsidRPr="00A178AD">
        <w:rPr>
          <w:rFonts w:ascii="Book Antiqua" w:eastAsia="宋体" w:hAnsi="Book Antiqua" w:cs="宋体"/>
          <w:sz w:val="24"/>
          <w:szCs w:val="24"/>
        </w:rPr>
        <w:t>Deheragoda</w:t>
      </w:r>
      <w:proofErr w:type="spellEnd"/>
      <w:r w:rsidRPr="00A178AD">
        <w:rPr>
          <w:rFonts w:ascii="Book Antiqua" w:eastAsia="宋体" w:hAnsi="Book Antiqua" w:cs="宋体"/>
          <w:sz w:val="24"/>
          <w:szCs w:val="24"/>
        </w:rPr>
        <w:t xml:space="preserve"> M, </w:t>
      </w:r>
      <w:proofErr w:type="spellStart"/>
      <w:r w:rsidRPr="00A178AD">
        <w:rPr>
          <w:rFonts w:ascii="Book Antiqua" w:eastAsia="宋体" w:hAnsi="Book Antiqua" w:cs="宋体"/>
          <w:sz w:val="24"/>
          <w:szCs w:val="24"/>
        </w:rPr>
        <w:t>Sasieni</w:t>
      </w:r>
      <w:proofErr w:type="spellEnd"/>
      <w:r w:rsidRPr="00A178AD">
        <w:rPr>
          <w:rFonts w:ascii="Book Antiqua" w:eastAsia="宋体" w:hAnsi="Book Antiqua" w:cs="宋体"/>
          <w:sz w:val="24"/>
          <w:szCs w:val="24"/>
        </w:rPr>
        <w:t xml:space="preserve"> P, </w:t>
      </w:r>
      <w:proofErr w:type="spellStart"/>
      <w:r w:rsidRPr="00A178AD">
        <w:rPr>
          <w:rFonts w:ascii="Book Antiqua" w:eastAsia="宋体" w:hAnsi="Book Antiqua" w:cs="宋体"/>
          <w:sz w:val="24"/>
          <w:szCs w:val="24"/>
        </w:rPr>
        <w:t>Novelli</w:t>
      </w:r>
      <w:proofErr w:type="spellEnd"/>
      <w:r w:rsidRPr="00A178AD">
        <w:rPr>
          <w:rFonts w:ascii="Book Antiqua" w:eastAsia="宋体" w:hAnsi="Book Antiqua" w:cs="宋体"/>
          <w:sz w:val="24"/>
          <w:szCs w:val="24"/>
        </w:rPr>
        <w:t xml:space="preserve"> MR, Jankowski JA, Turnbull DM, Wright NA, McDonald SA. Mitochondrial DNA mutations are established in human colonic stem cells, and mutated clones expand by crypt fission. </w:t>
      </w:r>
      <w:proofErr w:type="spellStart"/>
      <w:r w:rsidRPr="00A178AD">
        <w:rPr>
          <w:rFonts w:ascii="Book Antiqua" w:eastAsia="宋体" w:hAnsi="Book Antiqua" w:cs="宋体"/>
          <w:i/>
          <w:iCs/>
          <w:sz w:val="24"/>
          <w:szCs w:val="24"/>
        </w:rPr>
        <w:t>Proc</w:t>
      </w:r>
      <w:proofErr w:type="spellEnd"/>
      <w:r w:rsidRPr="00A178AD">
        <w:rPr>
          <w:rFonts w:ascii="Book Antiqua" w:eastAsia="宋体" w:hAnsi="Book Antiqua" w:cs="宋体"/>
          <w:i/>
          <w:iCs/>
          <w:sz w:val="24"/>
          <w:szCs w:val="24"/>
        </w:rPr>
        <w:t xml:space="preserve"> </w:t>
      </w:r>
      <w:proofErr w:type="spellStart"/>
      <w:r w:rsidRPr="00A178AD">
        <w:rPr>
          <w:rFonts w:ascii="Book Antiqua" w:eastAsia="宋体" w:hAnsi="Book Antiqua" w:cs="宋体"/>
          <w:i/>
          <w:iCs/>
          <w:sz w:val="24"/>
          <w:szCs w:val="24"/>
        </w:rPr>
        <w:t>Natl</w:t>
      </w:r>
      <w:proofErr w:type="spellEnd"/>
      <w:r w:rsidRPr="00A178AD">
        <w:rPr>
          <w:rFonts w:ascii="Book Antiqua" w:eastAsia="宋体" w:hAnsi="Book Antiqua" w:cs="宋体"/>
          <w:i/>
          <w:iCs/>
          <w:sz w:val="24"/>
          <w:szCs w:val="24"/>
        </w:rPr>
        <w:t xml:space="preserve"> </w:t>
      </w:r>
      <w:proofErr w:type="spellStart"/>
      <w:r w:rsidRPr="00A178AD">
        <w:rPr>
          <w:rFonts w:ascii="Book Antiqua" w:eastAsia="宋体" w:hAnsi="Book Antiqua" w:cs="宋体"/>
          <w:i/>
          <w:iCs/>
          <w:sz w:val="24"/>
          <w:szCs w:val="24"/>
        </w:rPr>
        <w:t>Acad</w:t>
      </w:r>
      <w:proofErr w:type="spellEnd"/>
      <w:r w:rsidRPr="00A178AD">
        <w:rPr>
          <w:rFonts w:ascii="Book Antiqua" w:eastAsia="宋体" w:hAnsi="Book Antiqua" w:cs="宋体"/>
          <w:i/>
          <w:iCs/>
          <w:sz w:val="24"/>
          <w:szCs w:val="24"/>
        </w:rPr>
        <w:t xml:space="preserve"> </w:t>
      </w:r>
      <w:proofErr w:type="spellStart"/>
      <w:r w:rsidRPr="00A178AD">
        <w:rPr>
          <w:rFonts w:ascii="Book Antiqua" w:eastAsia="宋体" w:hAnsi="Book Antiqua" w:cs="宋体"/>
          <w:i/>
          <w:iCs/>
          <w:sz w:val="24"/>
          <w:szCs w:val="24"/>
        </w:rPr>
        <w:t>Sci</w:t>
      </w:r>
      <w:proofErr w:type="spellEnd"/>
      <w:r w:rsidRPr="00A178AD">
        <w:rPr>
          <w:rFonts w:ascii="Book Antiqua" w:eastAsia="宋体" w:hAnsi="Book Antiqua" w:cs="宋体"/>
          <w:i/>
          <w:iCs/>
          <w:sz w:val="24"/>
          <w:szCs w:val="24"/>
        </w:rPr>
        <w:t xml:space="preserve"> U S </w:t>
      </w:r>
      <w:proofErr w:type="gramStart"/>
      <w:r w:rsidRPr="00A178AD">
        <w:rPr>
          <w:rFonts w:ascii="Book Antiqua" w:eastAsia="宋体" w:hAnsi="Book Antiqua" w:cs="宋体"/>
          <w:i/>
          <w:iCs/>
          <w:sz w:val="24"/>
          <w:szCs w:val="24"/>
        </w:rPr>
        <w:t>A</w:t>
      </w:r>
      <w:proofErr w:type="gramEnd"/>
      <w:r w:rsidRPr="00A178AD">
        <w:rPr>
          <w:rFonts w:ascii="Book Antiqua" w:eastAsia="宋体" w:hAnsi="Book Antiqua" w:cs="宋体"/>
          <w:sz w:val="24"/>
          <w:szCs w:val="24"/>
        </w:rPr>
        <w:t> 2006; </w:t>
      </w:r>
      <w:r w:rsidRPr="00A178AD">
        <w:rPr>
          <w:rFonts w:ascii="Book Antiqua" w:eastAsia="宋体" w:hAnsi="Book Antiqua" w:cs="宋体"/>
          <w:b/>
          <w:bCs/>
          <w:sz w:val="24"/>
          <w:szCs w:val="24"/>
        </w:rPr>
        <w:t>103</w:t>
      </w:r>
      <w:r w:rsidRPr="00A178AD">
        <w:rPr>
          <w:rFonts w:ascii="Book Antiqua" w:eastAsia="宋体" w:hAnsi="Book Antiqua" w:cs="宋体"/>
          <w:sz w:val="24"/>
          <w:szCs w:val="24"/>
        </w:rPr>
        <w:t>: 714-719 [PMID: 16407113 DOI: 10.1073/pnas.0505903103]</w:t>
      </w:r>
    </w:p>
    <w:p w14:paraId="141A13A6" w14:textId="77777777" w:rsidR="004B0C05" w:rsidRPr="00A178AD" w:rsidRDefault="004B0C05" w:rsidP="004B0C05">
      <w:pPr>
        <w:spacing w:line="360" w:lineRule="auto"/>
        <w:jc w:val="both"/>
        <w:rPr>
          <w:rFonts w:ascii="Book Antiqua" w:eastAsia="宋体" w:hAnsi="Book Antiqua" w:cs="宋体"/>
          <w:sz w:val="24"/>
          <w:szCs w:val="24"/>
        </w:rPr>
      </w:pPr>
      <w:proofErr w:type="gramStart"/>
      <w:r w:rsidRPr="00A178AD">
        <w:rPr>
          <w:rFonts w:ascii="Book Antiqua" w:eastAsia="宋体" w:hAnsi="Book Antiqua" w:cs="宋体"/>
          <w:sz w:val="24"/>
          <w:szCs w:val="24"/>
        </w:rPr>
        <w:t>30 </w:t>
      </w:r>
      <w:r w:rsidRPr="00A178AD">
        <w:rPr>
          <w:rFonts w:ascii="Book Antiqua" w:eastAsia="宋体" w:hAnsi="Book Antiqua" w:cs="宋体"/>
          <w:b/>
          <w:bCs/>
          <w:sz w:val="24"/>
          <w:szCs w:val="24"/>
        </w:rPr>
        <w:t>Boland CR</w:t>
      </w:r>
      <w:r w:rsidRPr="00A178AD">
        <w:rPr>
          <w:rFonts w:ascii="Book Antiqua" w:eastAsia="宋体" w:hAnsi="Book Antiqua" w:cs="宋体"/>
          <w:sz w:val="24"/>
          <w:szCs w:val="24"/>
        </w:rPr>
        <w:t>, Kim YS.</w:t>
      </w:r>
      <w:proofErr w:type="gramEnd"/>
      <w:r w:rsidRPr="00A178AD">
        <w:rPr>
          <w:rFonts w:ascii="Book Antiqua" w:eastAsia="宋体" w:hAnsi="Book Antiqua" w:cs="宋体"/>
          <w:sz w:val="24"/>
          <w:szCs w:val="24"/>
        </w:rPr>
        <w:t xml:space="preserve"> </w:t>
      </w:r>
      <w:proofErr w:type="gramStart"/>
      <w:r w:rsidRPr="00A178AD">
        <w:rPr>
          <w:rFonts w:ascii="Book Antiqua" w:eastAsia="宋体" w:hAnsi="Book Antiqua" w:cs="宋体"/>
          <w:sz w:val="24"/>
          <w:szCs w:val="24"/>
        </w:rPr>
        <w:t xml:space="preserve">Transitional mucosa of the colon and </w:t>
      </w:r>
      <w:proofErr w:type="spellStart"/>
      <w:r w:rsidRPr="00A178AD">
        <w:rPr>
          <w:rFonts w:ascii="Book Antiqua" w:eastAsia="宋体" w:hAnsi="Book Antiqua" w:cs="宋体"/>
          <w:sz w:val="24"/>
          <w:szCs w:val="24"/>
        </w:rPr>
        <w:t>tumor</w:t>
      </w:r>
      <w:proofErr w:type="spellEnd"/>
      <w:r w:rsidRPr="00A178AD">
        <w:rPr>
          <w:rFonts w:ascii="Book Antiqua" w:eastAsia="宋体" w:hAnsi="Book Antiqua" w:cs="宋体"/>
          <w:sz w:val="24"/>
          <w:szCs w:val="24"/>
        </w:rPr>
        <w:t xml:space="preserve"> growth factors.</w:t>
      </w:r>
      <w:proofErr w:type="gramEnd"/>
      <w:r w:rsidRPr="00A178AD">
        <w:rPr>
          <w:rFonts w:ascii="Book Antiqua" w:eastAsia="宋体" w:hAnsi="Book Antiqua" w:cs="宋体"/>
          <w:sz w:val="24"/>
          <w:szCs w:val="24"/>
        </w:rPr>
        <w:t> </w:t>
      </w:r>
      <w:r w:rsidRPr="00A178AD">
        <w:rPr>
          <w:rFonts w:ascii="Book Antiqua" w:eastAsia="宋体" w:hAnsi="Book Antiqua" w:cs="宋体"/>
          <w:i/>
          <w:iCs/>
          <w:sz w:val="24"/>
          <w:szCs w:val="24"/>
        </w:rPr>
        <w:t>Med Hypotheses</w:t>
      </w:r>
      <w:r w:rsidRPr="00A178AD">
        <w:rPr>
          <w:rFonts w:ascii="Book Antiqua" w:eastAsia="宋体" w:hAnsi="Book Antiqua" w:cs="宋体"/>
          <w:sz w:val="24"/>
          <w:szCs w:val="24"/>
        </w:rPr>
        <w:t> 1987; </w:t>
      </w:r>
      <w:r w:rsidRPr="00A178AD">
        <w:rPr>
          <w:rFonts w:ascii="Book Antiqua" w:eastAsia="宋体" w:hAnsi="Book Antiqua" w:cs="宋体"/>
          <w:b/>
          <w:bCs/>
          <w:sz w:val="24"/>
          <w:szCs w:val="24"/>
        </w:rPr>
        <w:t>22</w:t>
      </w:r>
      <w:r w:rsidRPr="00A178AD">
        <w:rPr>
          <w:rFonts w:ascii="Book Antiqua" w:eastAsia="宋体" w:hAnsi="Book Antiqua" w:cs="宋体"/>
          <w:sz w:val="24"/>
          <w:szCs w:val="24"/>
        </w:rPr>
        <w:t>: 237-243 [PMID: 3473277 DOI: 10.1016/0306-9877(87)90189-7]</w:t>
      </w:r>
    </w:p>
    <w:p w14:paraId="47707144" w14:textId="77777777" w:rsidR="004B0C05" w:rsidRPr="00A178AD" w:rsidRDefault="004B0C05" w:rsidP="004B0C05">
      <w:pPr>
        <w:spacing w:line="360" w:lineRule="auto"/>
        <w:jc w:val="both"/>
        <w:rPr>
          <w:rFonts w:ascii="Book Antiqua" w:eastAsia="宋体" w:hAnsi="Book Antiqua" w:cs="宋体"/>
          <w:sz w:val="24"/>
          <w:szCs w:val="24"/>
        </w:rPr>
      </w:pPr>
      <w:r w:rsidRPr="00A178AD">
        <w:rPr>
          <w:rFonts w:ascii="Book Antiqua" w:eastAsia="宋体" w:hAnsi="Book Antiqua" w:cs="宋体"/>
          <w:sz w:val="24"/>
          <w:szCs w:val="24"/>
        </w:rPr>
        <w:t>31 </w:t>
      </w:r>
      <w:proofErr w:type="spellStart"/>
      <w:r w:rsidRPr="00A178AD">
        <w:rPr>
          <w:rFonts w:ascii="Book Antiqua" w:eastAsia="宋体" w:hAnsi="Book Antiqua" w:cs="宋体"/>
          <w:b/>
          <w:bCs/>
          <w:sz w:val="24"/>
          <w:szCs w:val="24"/>
        </w:rPr>
        <w:t>Kuniyasu</w:t>
      </w:r>
      <w:proofErr w:type="spellEnd"/>
      <w:r w:rsidRPr="00A178AD">
        <w:rPr>
          <w:rFonts w:ascii="Book Antiqua" w:eastAsia="宋体" w:hAnsi="Book Antiqua" w:cs="宋体"/>
          <w:b/>
          <w:bCs/>
          <w:sz w:val="24"/>
          <w:szCs w:val="24"/>
        </w:rPr>
        <w:t xml:space="preserve"> H</w:t>
      </w:r>
      <w:r w:rsidRPr="00A178AD">
        <w:rPr>
          <w:rFonts w:ascii="Book Antiqua" w:eastAsia="宋体" w:hAnsi="Book Antiqua" w:cs="宋体"/>
          <w:sz w:val="24"/>
          <w:szCs w:val="24"/>
        </w:rPr>
        <w:t xml:space="preserve">, </w:t>
      </w:r>
      <w:proofErr w:type="spellStart"/>
      <w:r w:rsidRPr="00A178AD">
        <w:rPr>
          <w:rFonts w:ascii="Book Antiqua" w:eastAsia="宋体" w:hAnsi="Book Antiqua" w:cs="宋体"/>
          <w:sz w:val="24"/>
          <w:szCs w:val="24"/>
        </w:rPr>
        <w:t>Yasui</w:t>
      </w:r>
      <w:proofErr w:type="spellEnd"/>
      <w:r w:rsidRPr="00A178AD">
        <w:rPr>
          <w:rFonts w:ascii="Book Antiqua" w:eastAsia="宋体" w:hAnsi="Book Antiqua" w:cs="宋体"/>
          <w:sz w:val="24"/>
          <w:szCs w:val="24"/>
        </w:rPr>
        <w:t xml:space="preserve"> W, Shinohara H, Yano S, Ellis LM, Wilson MR, </w:t>
      </w:r>
      <w:proofErr w:type="spellStart"/>
      <w:r w:rsidRPr="00A178AD">
        <w:rPr>
          <w:rFonts w:ascii="Book Antiqua" w:eastAsia="宋体" w:hAnsi="Book Antiqua" w:cs="宋体"/>
          <w:sz w:val="24"/>
          <w:szCs w:val="24"/>
        </w:rPr>
        <w:t>Bucana</w:t>
      </w:r>
      <w:proofErr w:type="spellEnd"/>
      <w:r w:rsidRPr="00A178AD">
        <w:rPr>
          <w:rFonts w:ascii="Book Antiqua" w:eastAsia="宋体" w:hAnsi="Book Antiqua" w:cs="宋体"/>
          <w:sz w:val="24"/>
          <w:szCs w:val="24"/>
        </w:rPr>
        <w:t xml:space="preserve"> CD, </w:t>
      </w:r>
      <w:proofErr w:type="spellStart"/>
      <w:r w:rsidRPr="00A178AD">
        <w:rPr>
          <w:rFonts w:ascii="Book Antiqua" w:eastAsia="宋体" w:hAnsi="Book Antiqua" w:cs="宋体"/>
          <w:sz w:val="24"/>
          <w:szCs w:val="24"/>
        </w:rPr>
        <w:t>Rikita</w:t>
      </w:r>
      <w:proofErr w:type="spellEnd"/>
      <w:r w:rsidRPr="00A178AD">
        <w:rPr>
          <w:rFonts w:ascii="Book Antiqua" w:eastAsia="宋体" w:hAnsi="Book Antiqua" w:cs="宋体"/>
          <w:sz w:val="24"/>
          <w:szCs w:val="24"/>
        </w:rPr>
        <w:t xml:space="preserve"> T, </w:t>
      </w:r>
      <w:proofErr w:type="spellStart"/>
      <w:r w:rsidRPr="00A178AD">
        <w:rPr>
          <w:rFonts w:ascii="Book Antiqua" w:eastAsia="宋体" w:hAnsi="Book Antiqua" w:cs="宋体"/>
          <w:sz w:val="24"/>
          <w:szCs w:val="24"/>
        </w:rPr>
        <w:t>Tahara</w:t>
      </w:r>
      <w:proofErr w:type="spellEnd"/>
      <w:r w:rsidRPr="00A178AD">
        <w:rPr>
          <w:rFonts w:ascii="Book Antiqua" w:eastAsia="宋体" w:hAnsi="Book Antiqua" w:cs="宋体"/>
          <w:sz w:val="24"/>
          <w:szCs w:val="24"/>
        </w:rPr>
        <w:t xml:space="preserve"> E, </w:t>
      </w:r>
      <w:proofErr w:type="spellStart"/>
      <w:r w:rsidRPr="00A178AD">
        <w:rPr>
          <w:rFonts w:ascii="Book Antiqua" w:eastAsia="宋体" w:hAnsi="Book Antiqua" w:cs="宋体"/>
          <w:sz w:val="24"/>
          <w:szCs w:val="24"/>
        </w:rPr>
        <w:t>Fidler</w:t>
      </w:r>
      <w:proofErr w:type="spellEnd"/>
      <w:r w:rsidRPr="00A178AD">
        <w:rPr>
          <w:rFonts w:ascii="Book Antiqua" w:eastAsia="宋体" w:hAnsi="Book Antiqua" w:cs="宋体"/>
          <w:sz w:val="24"/>
          <w:szCs w:val="24"/>
        </w:rPr>
        <w:t xml:space="preserve"> IJ. </w:t>
      </w:r>
      <w:proofErr w:type="gramStart"/>
      <w:r w:rsidRPr="00A178AD">
        <w:rPr>
          <w:rFonts w:ascii="Book Antiqua" w:eastAsia="宋体" w:hAnsi="Book Antiqua" w:cs="宋体"/>
          <w:sz w:val="24"/>
          <w:szCs w:val="24"/>
        </w:rPr>
        <w:t>Induction of angiogenesis by hyperplastic colonic mucosa adjacent to colon cancer.</w:t>
      </w:r>
      <w:proofErr w:type="gramEnd"/>
      <w:r w:rsidRPr="00A178AD">
        <w:rPr>
          <w:rFonts w:ascii="Book Antiqua" w:eastAsia="宋体" w:hAnsi="Book Antiqua" w:cs="宋体"/>
          <w:sz w:val="24"/>
          <w:szCs w:val="24"/>
        </w:rPr>
        <w:t> </w:t>
      </w:r>
      <w:r w:rsidRPr="00A178AD">
        <w:rPr>
          <w:rFonts w:ascii="Book Antiqua" w:eastAsia="宋体" w:hAnsi="Book Antiqua" w:cs="宋体"/>
          <w:i/>
          <w:iCs/>
          <w:sz w:val="24"/>
          <w:szCs w:val="24"/>
        </w:rPr>
        <w:t xml:space="preserve">Am J </w:t>
      </w:r>
      <w:proofErr w:type="spellStart"/>
      <w:r w:rsidRPr="00A178AD">
        <w:rPr>
          <w:rFonts w:ascii="Book Antiqua" w:eastAsia="宋体" w:hAnsi="Book Antiqua" w:cs="宋体"/>
          <w:i/>
          <w:iCs/>
          <w:sz w:val="24"/>
          <w:szCs w:val="24"/>
        </w:rPr>
        <w:t>Pathol</w:t>
      </w:r>
      <w:proofErr w:type="spellEnd"/>
      <w:r w:rsidRPr="00A178AD">
        <w:rPr>
          <w:rFonts w:ascii="Book Antiqua" w:eastAsia="宋体" w:hAnsi="Book Antiqua" w:cs="宋体"/>
          <w:sz w:val="24"/>
          <w:szCs w:val="24"/>
        </w:rPr>
        <w:t> 2000; </w:t>
      </w:r>
      <w:r w:rsidRPr="00A178AD">
        <w:rPr>
          <w:rFonts w:ascii="Book Antiqua" w:eastAsia="宋体" w:hAnsi="Book Antiqua" w:cs="宋体"/>
          <w:b/>
          <w:bCs/>
          <w:sz w:val="24"/>
          <w:szCs w:val="24"/>
        </w:rPr>
        <w:t>157</w:t>
      </w:r>
      <w:r w:rsidRPr="00A178AD">
        <w:rPr>
          <w:rFonts w:ascii="Book Antiqua" w:eastAsia="宋体" w:hAnsi="Book Antiqua" w:cs="宋体"/>
          <w:sz w:val="24"/>
          <w:szCs w:val="24"/>
        </w:rPr>
        <w:t>: 1523-1535 [PMID: 11073812 DOI: 10.1016/S0002-9440(10)64790-6]</w:t>
      </w:r>
    </w:p>
    <w:p w14:paraId="3FB60CC1" w14:textId="77777777" w:rsidR="004B0C05" w:rsidRPr="00A178AD" w:rsidRDefault="004B0C05" w:rsidP="004B0C05">
      <w:pPr>
        <w:spacing w:line="360" w:lineRule="auto"/>
        <w:jc w:val="both"/>
        <w:rPr>
          <w:rFonts w:ascii="Book Antiqua" w:eastAsia="宋体" w:hAnsi="Book Antiqua" w:cs="宋体"/>
          <w:sz w:val="24"/>
          <w:szCs w:val="24"/>
        </w:rPr>
      </w:pPr>
      <w:r w:rsidRPr="00A178AD">
        <w:rPr>
          <w:rFonts w:ascii="Book Antiqua" w:eastAsia="宋体" w:hAnsi="Book Antiqua" w:cs="宋体"/>
          <w:sz w:val="24"/>
          <w:szCs w:val="24"/>
        </w:rPr>
        <w:t>32 </w:t>
      </w:r>
      <w:proofErr w:type="spellStart"/>
      <w:r w:rsidRPr="00A178AD">
        <w:rPr>
          <w:rFonts w:ascii="Book Antiqua" w:eastAsia="宋体" w:hAnsi="Book Antiqua" w:cs="宋体"/>
          <w:b/>
          <w:bCs/>
          <w:sz w:val="24"/>
          <w:szCs w:val="24"/>
        </w:rPr>
        <w:t>Califano</w:t>
      </w:r>
      <w:proofErr w:type="spellEnd"/>
      <w:r w:rsidRPr="00A178AD">
        <w:rPr>
          <w:rFonts w:ascii="Book Antiqua" w:eastAsia="宋体" w:hAnsi="Book Antiqua" w:cs="宋体"/>
          <w:b/>
          <w:bCs/>
          <w:sz w:val="24"/>
          <w:szCs w:val="24"/>
        </w:rPr>
        <w:t xml:space="preserve"> J</w:t>
      </w:r>
      <w:r w:rsidRPr="00A178AD">
        <w:rPr>
          <w:rFonts w:ascii="Book Antiqua" w:eastAsia="宋体" w:hAnsi="Book Antiqua" w:cs="宋体"/>
          <w:sz w:val="24"/>
          <w:szCs w:val="24"/>
        </w:rPr>
        <w:t xml:space="preserve">, Leong PL, Koch WM, </w:t>
      </w:r>
      <w:proofErr w:type="spellStart"/>
      <w:r w:rsidRPr="00A178AD">
        <w:rPr>
          <w:rFonts w:ascii="Book Antiqua" w:eastAsia="宋体" w:hAnsi="Book Antiqua" w:cs="宋体"/>
          <w:sz w:val="24"/>
          <w:szCs w:val="24"/>
        </w:rPr>
        <w:t>Eisenberger</w:t>
      </w:r>
      <w:proofErr w:type="spellEnd"/>
      <w:r w:rsidRPr="00A178AD">
        <w:rPr>
          <w:rFonts w:ascii="Book Antiqua" w:eastAsia="宋体" w:hAnsi="Book Antiqua" w:cs="宋体"/>
          <w:sz w:val="24"/>
          <w:szCs w:val="24"/>
        </w:rPr>
        <w:t xml:space="preserve"> CF, </w:t>
      </w:r>
      <w:proofErr w:type="spellStart"/>
      <w:r w:rsidRPr="00A178AD">
        <w:rPr>
          <w:rFonts w:ascii="Book Antiqua" w:eastAsia="宋体" w:hAnsi="Book Antiqua" w:cs="宋体"/>
          <w:sz w:val="24"/>
          <w:szCs w:val="24"/>
        </w:rPr>
        <w:t>Sidransky</w:t>
      </w:r>
      <w:proofErr w:type="spellEnd"/>
      <w:r w:rsidRPr="00A178AD">
        <w:rPr>
          <w:rFonts w:ascii="Book Antiqua" w:eastAsia="宋体" w:hAnsi="Book Antiqua" w:cs="宋体"/>
          <w:sz w:val="24"/>
          <w:szCs w:val="24"/>
        </w:rPr>
        <w:t xml:space="preserve"> D, </w:t>
      </w:r>
      <w:proofErr w:type="spellStart"/>
      <w:r w:rsidRPr="00A178AD">
        <w:rPr>
          <w:rFonts w:ascii="Book Antiqua" w:eastAsia="宋体" w:hAnsi="Book Antiqua" w:cs="宋体"/>
          <w:sz w:val="24"/>
          <w:szCs w:val="24"/>
        </w:rPr>
        <w:t>Westra</w:t>
      </w:r>
      <w:proofErr w:type="spellEnd"/>
      <w:r w:rsidRPr="00A178AD">
        <w:rPr>
          <w:rFonts w:ascii="Book Antiqua" w:eastAsia="宋体" w:hAnsi="Book Antiqua" w:cs="宋体"/>
          <w:sz w:val="24"/>
          <w:szCs w:val="24"/>
        </w:rPr>
        <w:t xml:space="preserve"> WH. Second </w:t>
      </w:r>
      <w:proofErr w:type="spellStart"/>
      <w:r w:rsidRPr="00A178AD">
        <w:rPr>
          <w:rFonts w:ascii="Book Antiqua" w:eastAsia="宋体" w:hAnsi="Book Antiqua" w:cs="宋体"/>
          <w:sz w:val="24"/>
          <w:szCs w:val="24"/>
        </w:rPr>
        <w:t>esophageal</w:t>
      </w:r>
      <w:proofErr w:type="spellEnd"/>
      <w:r w:rsidRPr="00A178AD">
        <w:rPr>
          <w:rFonts w:ascii="Book Antiqua" w:eastAsia="宋体" w:hAnsi="Book Antiqua" w:cs="宋体"/>
          <w:sz w:val="24"/>
          <w:szCs w:val="24"/>
        </w:rPr>
        <w:t xml:space="preserve"> </w:t>
      </w:r>
      <w:proofErr w:type="spellStart"/>
      <w:r w:rsidRPr="00A178AD">
        <w:rPr>
          <w:rFonts w:ascii="Book Antiqua" w:eastAsia="宋体" w:hAnsi="Book Antiqua" w:cs="宋体"/>
          <w:sz w:val="24"/>
          <w:szCs w:val="24"/>
        </w:rPr>
        <w:t>tumors</w:t>
      </w:r>
      <w:proofErr w:type="spellEnd"/>
      <w:r w:rsidRPr="00A178AD">
        <w:rPr>
          <w:rFonts w:ascii="Book Antiqua" w:eastAsia="宋体" w:hAnsi="Book Antiqua" w:cs="宋体"/>
          <w:sz w:val="24"/>
          <w:szCs w:val="24"/>
        </w:rPr>
        <w:t xml:space="preserve"> in patients with head and neck squamous cell carcinoma: an assessment of clonal relationships. </w:t>
      </w:r>
      <w:proofErr w:type="spellStart"/>
      <w:r w:rsidRPr="00A178AD">
        <w:rPr>
          <w:rFonts w:ascii="Book Antiqua" w:eastAsia="宋体" w:hAnsi="Book Antiqua" w:cs="宋体"/>
          <w:i/>
          <w:iCs/>
          <w:sz w:val="24"/>
          <w:szCs w:val="24"/>
        </w:rPr>
        <w:t>Clin</w:t>
      </w:r>
      <w:proofErr w:type="spellEnd"/>
      <w:r w:rsidRPr="00A178AD">
        <w:rPr>
          <w:rFonts w:ascii="Book Antiqua" w:eastAsia="宋体" w:hAnsi="Book Antiqua" w:cs="宋体"/>
          <w:i/>
          <w:iCs/>
          <w:sz w:val="24"/>
          <w:szCs w:val="24"/>
        </w:rPr>
        <w:t xml:space="preserve"> Cancer Res</w:t>
      </w:r>
      <w:r w:rsidRPr="00A178AD">
        <w:rPr>
          <w:rFonts w:ascii="Book Antiqua" w:eastAsia="宋体" w:hAnsi="Book Antiqua" w:cs="宋体"/>
          <w:sz w:val="24"/>
          <w:szCs w:val="24"/>
        </w:rPr>
        <w:t> 1999; </w:t>
      </w:r>
      <w:r w:rsidRPr="00A178AD">
        <w:rPr>
          <w:rFonts w:ascii="Book Antiqua" w:eastAsia="宋体" w:hAnsi="Book Antiqua" w:cs="宋体"/>
          <w:b/>
          <w:bCs/>
          <w:sz w:val="24"/>
          <w:szCs w:val="24"/>
        </w:rPr>
        <w:t>5</w:t>
      </w:r>
      <w:r w:rsidRPr="00A178AD">
        <w:rPr>
          <w:rFonts w:ascii="Book Antiqua" w:eastAsia="宋体" w:hAnsi="Book Antiqua" w:cs="宋体"/>
          <w:sz w:val="24"/>
          <w:szCs w:val="24"/>
        </w:rPr>
        <w:t>: 1862-1867 [PMID: 10430093]</w:t>
      </w:r>
    </w:p>
    <w:p w14:paraId="461413CA" w14:textId="77777777" w:rsidR="004B0C05" w:rsidRPr="00A178AD" w:rsidRDefault="004B0C05" w:rsidP="004B0C05">
      <w:pPr>
        <w:spacing w:line="360" w:lineRule="auto"/>
        <w:jc w:val="both"/>
        <w:rPr>
          <w:rFonts w:ascii="Book Antiqua" w:eastAsia="宋体" w:hAnsi="Book Antiqua" w:cs="宋体"/>
          <w:sz w:val="24"/>
          <w:szCs w:val="24"/>
        </w:rPr>
      </w:pPr>
      <w:r w:rsidRPr="00A178AD">
        <w:rPr>
          <w:rFonts w:ascii="Book Antiqua" w:eastAsia="宋体" w:hAnsi="Book Antiqua" w:cs="宋体"/>
          <w:sz w:val="24"/>
          <w:szCs w:val="24"/>
        </w:rPr>
        <w:t>33 </w:t>
      </w:r>
      <w:proofErr w:type="spellStart"/>
      <w:r w:rsidRPr="00A178AD">
        <w:rPr>
          <w:rFonts w:ascii="Book Antiqua" w:eastAsia="宋体" w:hAnsi="Book Antiqua" w:cs="宋体"/>
          <w:b/>
          <w:bCs/>
          <w:sz w:val="24"/>
          <w:szCs w:val="24"/>
        </w:rPr>
        <w:t>Bedi</w:t>
      </w:r>
      <w:proofErr w:type="spellEnd"/>
      <w:r w:rsidRPr="00A178AD">
        <w:rPr>
          <w:rFonts w:ascii="Book Antiqua" w:eastAsia="宋体" w:hAnsi="Book Antiqua" w:cs="宋体"/>
          <w:b/>
          <w:bCs/>
          <w:sz w:val="24"/>
          <w:szCs w:val="24"/>
        </w:rPr>
        <w:t xml:space="preserve"> GC</w:t>
      </w:r>
      <w:r w:rsidRPr="00A178AD">
        <w:rPr>
          <w:rFonts w:ascii="Book Antiqua" w:eastAsia="宋体" w:hAnsi="Book Antiqua" w:cs="宋体"/>
          <w:sz w:val="24"/>
          <w:szCs w:val="24"/>
        </w:rPr>
        <w:t xml:space="preserve">, </w:t>
      </w:r>
      <w:proofErr w:type="spellStart"/>
      <w:r w:rsidRPr="00A178AD">
        <w:rPr>
          <w:rFonts w:ascii="Book Antiqua" w:eastAsia="宋体" w:hAnsi="Book Antiqua" w:cs="宋体"/>
          <w:sz w:val="24"/>
          <w:szCs w:val="24"/>
        </w:rPr>
        <w:t>Westra</w:t>
      </w:r>
      <w:proofErr w:type="spellEnd"/>
      <w:r w:rsidRPr="00A178AD">
        <w:rPr>
          <w:rFonts w:ascii="Book Antiqua" w:eastAsia="宋体" w:hAnsi="Book Antiqua" w:cs="宋体"/>
          <w:sz w:val="24"/>
          <w:szCs w:val="24"/>
        </w:rPr>
        <w:t xml:space="preserve"> WH, </w:t>
      </w:r>
      <w:proofErr w:type="spellStart"/>
      <w:r w:rsidRPr="00A178AD">
        <w:rPr>
          <w:rFonts w:ascii="Book Antiqua" w:eastAsia="宋体" w:hAnsi="Book Antiqua" w:cs="宋体"/>
          <w:sz w:val="24"/>
          <w:szCs w:val="24"/>
        </w:rPr>
        <w:t>Gabrielson</w:t>
      </w:r>
      <w:proofErr w:type="spellEnd"/>
      <w:r w:rsidRPr="00A178AD">
        <w:rPr>
          <w:rFonts w:ascii="Book Antiqua" w:eastAsia="宋体" w:hAnsi="Book Antiqua" w:cs="宋体"/>
          <w:sz w:val="24"/>
          <w:szCs w:val="24"/>
        </w:rPr>
        <w:t xml:space="preserve"> E, Koch W, </w:t>
      </w:r>
      <w:proofErr w:type="spellStart"/>
      <w:r w:rsidRPr="00A178AD">
        <w:rPr>
          <w:rFonts w:ascii="Book Antiqua" w:eastAsia="宋体" w:hAnsi="Book Antiqua" w:cs="宋体"/>
          <w:sz w:val="24"/>
          <w:szCs w:val="24"/>
        </w:rPr>
        <w:t>Sidransky</w:t>
      </w:r>
      <w:proofErr w:type="spellEnd"/>
      <w:r w:rsidRPr="00A178AD">
        <w:rPr>
          <w:rFonts w:ascii="Book Antiqua" w:eastAsia="宋体" w:hAnsi="Book Antiqua" w:cs="宋体"/>
          <w:sz w:val="24"/>
          <w:szCs w:val="24"/>
        </w:rPr>
        <w:t xml:space="preserve"> D. Multiple head and neck </w:t>
      </w:r>
      <w:proofErr w:type="spellStart"/>
      <w:r w:rsidRPr="00A178AD">
        <w:rPr>
          <w:rFonts w:ascii="Book Antiqua" w:eastAsia="宋体" w:hAnsi="Book Antiqua" w:cs="宋体"/>
          <w:sz w:val="24"/>
          <w:szCs w:val="24"/>
        </w:rPr>
        <w:t>tumors</w:t>
      </w:r>
      <w:proofErr w:type="spellEnd"/>
      <w:r w:rsidRPr="00A178AD">
        <w:rPr>
          <w:rFonts w:ascii="Book Antiqua" w:eastAsia="宋体" w:hAnsi="Book Antiqua" w:cs="宋体"/>
          <w:sz w:val="24"/>
          <w:szCs w:val="24"/>
        </w:rPr>
        <w:t>: evidence for a common clonal origin. </w:t>
      </w:r>
      <w:r w:rsidRPr="00A178AD">
        <w:rPr>
          <w:rFonts w:ascii="Book Antiqua" w:eastAsia="宋体" w:hAnsi="Book Antiqua" w:cs="宋体"/>
          <w:i/>
          <w:iCs/>
          <w:sz w:val="24"/>
          <w:szCs w:val="24"/>
        </w:rPr>
        <w:t>Cancer Res</w:t>
      </w:r>
      <w:r w:rsidRPr="00A178AD">
        <w:rPr>
          <w:rFonts w:ascii="Book Antiqua" w:eastAsia="宋体" w:hAnsi="Book Antiqua" w:cs="宋体"/>
          <w:sz w:val="24"/>
          <w:szCs w:val="24"/>
        </w:rPr>
        <w:t> 1996; </w:t>
      </w:r>
      <w:r w:rsidRPr="00A178AD">
        <w:rPr>
          <w:rFonts w:ascii="Book Antiqua" w:eastAsia="宋体" w:hAnsi="Book Antiqua" w:cs="宋体"/>
          <w:b/>
          <w:bCs/>
          <w:sz w:val="24"/>
          <w:szCs w:val="24"/>
        </w:rPr>
        <w:t>56</w:t>
      </w:r>
      <w:r w:rsidRPr="00A178AD">
        <w:rPr>
          <w:rFonts w:ascii="Book Antiqua" w:eastAsia="宋体" w:hAnsi="Book Antiqua" w:cs="宋体"/>
          <w:sz w:val="24"/>
          <w:szCs w:val="24"/>
        </w:rPr>
        <w:t>: 2484-2487 [PMID: 8653681]</w:t>
      </w:r>
    </w:p>
    <w:p w14:paraId="0B4817C2" w14:textId="77777777" w:rsidR="004B0C05" w:rsidRPr="00A178AD" w:rsidRDefault="004B0C05" w:rsidP="004B0C05">
      <w:pPr>
        <w:spacing w:line="360" w:lineRule="auto"/>
        <w:jc w:val="both"/>
        <w:rPr>
          <w:rFonts w:ascii="Book Antiqua" w:eastAsia="宋体" w:hAnsi="Book Antiqua" w:cs="宋体"/>
          <w:sz w:val="24"/>
          <w:szCs w:val="24"/>
        </w:rPr>
      </w:pPr>
      <w:proofErr w:type="gramStart"/>
      <w:r w:rsidRPr="00A178AD">
        <w:rPr>
          <w:rFonts w:ascii="Book Antiqua" w:eastAsia="宋体" w:hAnsi="Book Antiqua" w:cs="宋体"/>
          <w:sz w:val="24"/>
          <w:szCs w:val="24"/>
        </w:rPr>
        <w:lastRenderedPageBreak/>
        <w:t>34 </w:t>
      </w:r>
      <w:r w:rsidRPr="00A178AD">
        <w:rPr>
          <w:rFonts w:ascii="Book Antiqua" w:eastAsia="宋体" w:hAnsi="Book Antiqua" w:cs="宋体"/>
          <w:b/>
          <w:bCs/>
          <w:sz w:val="24"/>
          <w:szCs w:val="24"/>
        </w:rPr>
        <w:t>Filipe MI</w:t>
      </w:r>
      <w:r w:rsidRPr="00A178AD">
        <w:rPr>
          <w:rFonts w:ascii="Book Antiqua" w:eastAsia="宋体" w:hAnsi="Book Antiqua" w:cs="宋体"/>
          <w:sz w:val="24"/>
          <w:szCs w:val="24"/>
        </w:rPr>
        <w:t xml:space="preserve">. Value of </w:t>
      </w:r>
      <w:proofErr w:type="spellStart"/>
      <w:r w:rsidRPr="00A178AD">
        <w:rPr>
          <w:rFonts w:ascii="Book Antiqua" w:eastAsia="宋体" w:hAnsi="Book Antiqua" w:cs="宋体"/>
          <w:sz w:val="24"/>
          <w:szCs w:val="24"/>
        </w:rPr>
        <w:t>histochemical</w:t>
      </w:r>
      <w:proofErr w:type="spellEnd"/>
      <w:r w:rsidRPr="00A178AD">
        <w:rPr>
          <w:rFonts w:ascii="Book Antiqua" w:eastAsia="宋体" w:hAnsi="Book Antiqua" w:cs="宋体"/>
          <w:sz w:val="24"/>
          <w:szCs w:val="24"/>
        </w:rPr>
        <w:t xml:space="preserve"> reactions for </w:t>
      </w:r>
      <w:proofErr w:type="spellStart"/>
      <w:r w:rsidRPr="00A178AD">
        <w:rPr>
          <w:rFonts w:ascii="Book Antiqua" w:eastAsia="宋体" w:hAnsi="Book Antiqua" w:cs="宋体"/>
          <w:sz w:val="24"/>
          <w:szCs w:val="24"/>
        </w:rPr>
        <w:t>mucosubstances</w:t>
      </w:r>
      <w:proofErr w:type="spellEnd"/>
      <w:r w:rsidRPr="00A178AD">
        <w:rPr>
          <w:rFonts w:ascii="Book Antiqua" w:eastAsia="宋体" w:hAnsi="Book Antiqua" w:cs="宋体"/>
          <w:sz w:val="24"/>
          <w:szCs w:val="24"/>
        </w:rPr>
        <w:t xml:space="preserve"> in the diagnosis of certain pathological conditions of the colon and rectum.</w:t>
      </w:r>
      <w:proofErr w:type="gramEnd"/>
      <w:r w:rsidRPr="00A178AD">
        <w:rPr>
          <w:rFonts w:ascii="Book Antiqua" w:eastAsia="宋体" w:hAnsi="Book Antiqua" w:cs="宋体"/>
          <w:sz w:val="24"/>
          <w:szCs w:val="24"/>
        </w:rPr>
        <w:t> </w:t>
      </w:r>
      <w:r w:rsidRPr="00A178AD">
        <w:rPr>
          <w:rFonts w:ascii="Book Antiqua" w:eastAsia="宋体" w:hAnsi="Book Antiqua" w:cs="宋体"/>
          <w:i/>
          <w:iCs/>
          <w:sz w:val="24"/>
          <w:szCs w:val="24"/>
        </w:rPr>
        <w:t>Gut</w:t>
      </w:r>
      <w:r w:rsidRPr="00A178AD">
        <w:rPr>
          <w:rFonts w:ascii="Book Antiqua" w:eastAsia="宋体" w:hAnsi="Book Antiqua" w:cs="宋体"/>
          <w:sz w:val="24"/>
          <w:szCs w:val="24"/>
        </w:rPr>
        <w:t> 1969; </w:t>
      </w:r>
      <w:r w:rsidRPr="00A178AD">
        <w:rPr>
          <w:rFonts w:ascii="Book Antiqua" w:eastAsia="宋体" w:hAnsi="Book Antiqua" w:cs="宋体"/>
          <w:b/>
          <w:bCs/>
          <w:sz w:val="24"/>
          <w:szCs w:val="24"/>
        </w:rPr>
        <w:t>10</w:t>
      </w:r>
      <w:r w:rsidRPr="00A178AD">
        <w:rPr>
          <w:rFonts w:ascii="Book Antiqua" w:eastAsia="宋体" w:hAnsi="Book Antiqua" w:cs="宋体"/>
          <w:sz w:val="24"/>
          <w:szCs w:val="24"/>
        </w:rPr>
        <w:t>: 577-586 [PMID: 4241152 DOI: 10.1136/gut.10.7.577]</w:t>
      </w:r>
    </w:p>
    <w:p w14:paraId="67C42C1D" w14:textId="77777777" w:rsidR="004B0C05" w:rsidRPr="00A178AD" w:rsidRDefault="004B0C05" w:rsidP="004B0C05">
      <w:pPr>
        <w:spacing w:line="360" w:lineRule="auto"/>
        <w:jc w:val="both"/>
        <w:rPr>
          <w:rFonts w:ascii="Book Antiqua" w:eastAsia="宋体" w:hAnsi="Book Antiqua" w:cs="宋体"/>
          <w:sz w:val="24"/>
          <w:szCs w:val="24"/>
        </w:rPr>
      </w:pPr>
      <w:r w:rsidRPr="00A178AD">
        <w:rPr>
          <w:rFonts w:ascii="Book Antiqua" w:eastAsia="宋体" w:hAnsi="Book Antiqua" w:cs="宋体"/>
          <w:sz w:val="24"/>
          <w:szCs w:val="24"/>
        </w:rPr>
        <w:t>35 </w:t>
      </w:r>
      <w:proofErr w:type="spellStart"/>
      <w:r w:rsidRPr="00A178AD">
        <w:rPr>
          <w:rFonts w:ascii="Book Antiqua" w:eastAsia="宋体" w:hAnsi="Book Antiqua" w:cs="宋体"/>
          <w:b/>
          <w:bCs/>
          <w:sz w:val="24"/>
          <w:szCs w:val="24"/>
        </w:rPr>
        <w:t>Nieuw</w:t>
      </w:r>
      <w:proofErr w:type="spellEnd"/>
      <w:r w:rsidRPr="00A178AD">
        <w:rPr>
          <w:rFonts w:ascii="Book Antiqua" w:eastAsia="宋体" w:hAnsi="Book Antiqua" w:cs="宋体"/>
          <w:b/>
          <w:bCs/>
          <w:sz w:val="24"/>
          <w:szCs w:val="24"/>
        </w:rPr>
        <w:t xml:space="preserve"> </w:t>
      </w:r>
      <w:proofErr w:type="spellStart"/>
      <w:r w:rsidRPr="00A178AD">
        <w:rPr>
          <w:rFonts w:ascii="Book Antiqua" w:eastAsia="宋体" w:hAnsi="Book Antiqua" w:cs="宋体"/>
          <w:b/>
          <w:bCs/>
          <w:sz w:val="24"/>
          <w:szCs w:val="24"/>
        </w:rPr>
        <w:t>Amerongen</w:t>
      </w:r>
      <w:proofErr w:type="spellEnd"/>
      <w:r w:rsidRPr="00A178AD">
        <w:rPr>
          <w:rFonts w:ascii="Book Antiqua" w:eastAsia="宋体" w:hAnsi="Book Antiqua" w:cs="宋体"/>
          <w:b/>
          <w:bCs/>
          <w:sz w:val="24"/>
          <w:szCs w:val="24"/>
        </w:rPr>
        <w:t xml:space="preserve"> AV</w:t>
      </w:r>
      <w:r w:rsidRPr="00A178AD">
        <w:rPr>
          <w:rFonts w:ascii="Book Antiqua" w:eastAsia="宋体" w:hAnsi="Book Antiqua" w:cs="宋体"/>
          <w:sz w:val="24"/>
          <w:szCs w:val="24"/>
        </w:rPr>
        <w:t xml:space="preserve">, </w:t>
      </w:r>
      <w:proofErr w:type="spellStart"/>
      <w:r w:rsidRPr="00A178AD">
        <w:rPr>
          <w:rFonts w:ascii="Book Antiqua" w:eastAsia="宋体" w:hAnsi="Book Antiqua" w:cs="宋体"/>
          <w:sz w:val="24"/>
          <w:szCs w:val="24"/>
        </w:rPr>
        <w:t>Bolscher</w:t>
      </w:r>
      <w:proofErr w:type="spellEnd"/>
      <w:r w:rsidRPr="00A178AD">
        <w:rPr>
          <w:rFonts w:ascii="Book Antiqua" w:eastAsia="宋体" w:hAnsi="Book Antiqua" w:cs="宋体"/>
          <w:sz w:val="24"/>
          <w:szCs w:val="24"/>
        </w:rPr>
        <w:t xml:space="preserve"> JG, </w:t>
      </w:r>
      <w:proofErr w:type="spellStart"/>
      <w:r w:rsidRPr="00A178AD">
        <w:rPr>
          <w:rFonts w:ascii="Book Antiqua" w:eastAsia="宋体" w:hAnsi="Book Antiqua" w:cs="宋体"/>
          <w:sz w:val="24"/>
          <w:szCs w:val="24"/>
        </w:rPr>
        <w:t>Bloemena</w:t>
      </w:r>
      <w:proofErr w:type="spellEnd"/>
      <w:r w:rsidRPr="00A178AD">
        <w:rPr>
          <w:rFonts w:ascii="Book Antiqua" w:eastAsia="宋体" w:hAnsi="Book Antiqua" w:cs="宋体"/>
          <w:sz w:val="24"/>
          <w:szCs w:val="24"/>
        </w:rPr>
        <w:t xml:space="preserve"> E, </w:t>
      </w:r>
      <w:proofErr w:type="spellStart"/>
      <w:r w:rsidRPr="00A178AD">
        <w:rPr>
          <w:rFonts w:ascii="Book Antiqua" w:eastAsia="宋体" w:hAnsi="Book Antiqua" w:cs="宋体"/>
          <w:sz w:val="24"/>
          <w:szCs w:val="24"/>
        </w:rPr>
        <w:t>Veerman</w:t>
      </w:r>
      <w:proofErr w:type="spellEnd"/>
      <w:r w:rsidRPr="00A178AD">
        <w:rPr>
          <w:rFonts w:ascii="Book Antiqua" w:eastAsia="宋体" w:hAnsi="Book Antiqua" w:cs="宋体"/>
          <w:sz w:val="24"/>
          <w:szCs w:val="24"/>
        </w:rPr>
        <w:t xml:space="preserve"> EC. </w:t>
      </w:r>
      <w:proofErr w:type="spellStart"/>
      <w:proofErr w:type="gramStart"/>
      <w:r w:rsidRPr="00A178AD">
        <w:rPr>
          <w:rFonts w:ascii="Book Antiqua" w:eastAsia="宋体" w:hAnsi="Book Antiqua" w:cs="宋体"/>
          <w:sz w:val="24"/>
          <w:szCs w:val="24"/>
        </w:rPr>
        <w:t>Sulfomucins</w:t>
      </w:r>
      <w:proofErr w:type="spellEnd"/>
      <w:r w:rsidRPr="00A178AD">
        <w:rPr>
          <w:rFonts w:ascii="Book Antiqua" w:eastAsia="宋体" w:hAnsi="Book Antiqua" w:cs="宋体"/>
          <w:sz w:val="24"/>
          <w:szCs w:val="24"/>
        </w:rPr>
        <w:t xml:space="preserve"> in the human body.</w:t>
      </w:r>
      <w:proofErr w:type="gramEnd"/>
      <w:r w:rsidRPr="00A178AD">
        <w:rPr>
          <w:rFonts w:ascii="Book Antiqua" w:eastAsia="宋体" w:hAnsi="Book Antiqua" w:cs="宋体"/>
          <w:sz w:val="24"/>
          <w:szCs w:val="24"/>
        </w:rPr>
        <w:t> </w:t>
      </w:r>
      <w:proofErr w:type="spellStart"/>
      <w:r w:rsidRPr="00A178AD">
        <w:rPr>
          <w:rFonts w:ascii="Book Antiqua" w:eastAsia="宋体" w:hAnsi="Book Antiqua" w:cs="宋体"/>
          <w:i/>
          <w:iCs/>
          <w:sz w:val="24"/>
          <w:szCs w:val="24"/>
        </w:rPr>
        <w:t>Biol</w:t>
      </w:r>
      <w:proofErr w:type="spellEnd"/>
      <w:r w:rsidRPr="00A178AD">
        <w:rPr>
          <w:rFonts w:ascii="Book Antiqua" w:eastAsia="宋体" w:hAnsi="Book Antiqua" w:cs="宋体"/>
          <w:i/>
          <w:iCs/>
          <w:sz w:val="24"/>
          <w:szCs w:val="24"/>
        </w:rPr>
        <w:t xml:space="preserve"> </w:t>
      </w:r>
      <w:proofErr w:type="spellStart"/>
      <w:r w:rsidRPr="00A178AD">
        <w:rPr>
          <w:rFonts w:ascii="Book Antiqua" w:eastAsia="宋体" w:hAnsi="Book Antiqua" w:cs="宋体"/>
          <w:i/>
          <w:iCs/>
          <w:sz w:val="24"/>
          <w:szCs w:val="24"/>
        </w:rPr>
        <w:t>Chem</w:t>
      </w:r>
      <w:proofErr w:type="spellEnd"/>
      <w:r w:rsidRPr="00A178AD">
        <w:rPr>
          <w:rFonts w:ascii="Book Antiqua" w:eastAsia="宋体" w:hAnsi="Book Antiqua" w:cs="宋体"/>
          <w:sz w:val="24"/>
          <w:szCs w:val="24"/>
        </w:rPr>
        <w:t> 1998; </w:t>
      </w:r>
      <w:r w:rsidRPr="00A178AD">
        <w:rPr>
          <w:rFonts w:ascii="Book Antiqua" w:eastAsia="宋体" w:hAnsi="Book Antiqua" w:cs="宋体"/>
          <w:b/>
          <w:bCs/>
          <w:sz w:val="24"/>
          <w:szCs w:val="24"/>
        </w:rPr>
        <w:t>379</w:t>
      </w:r>
      <w:r w:rsidRPr="00A178AD">
        <w:rPr>
          <w:rFonts w:ascii="Book Antiqua" w:eastAsia="宋体" w:hAnsi="Book Antiqua" w:cs="宋体"/>
          <w:sz w:val="24"/>
          <w:szCs w:val="24"/>
        </w:rPr>
        <w:t>: 1-18 [PMID: 9504711]</w:t>
      </w:r>
    </w:p>
    <w:p w14:paraId="6BDD4F0A" w14:textId="77777777" w:rsidR="004B0C05" w:rsidRPr="00A178AD" w:rsidRDefault="004B0C05" w:rsidP="004B0C05">
      <w:pPr>
        <w:spacing w:line="360" w:lineRule="auto"/>
        <w:jc w:val="both"/>
        <w:rPr>
          <w:rFonts w:ascii="Book Antiqua" w:eastAsia="宋体" w:hAnsi="Book Antiqua" w:cs="宋体"/>
          <w:sz w:val="24"/>
          <w:szCs w:val="24"/>
        </w:rPr>
      </w:pPr>
      <w:r w:rsidRPr="00A178AD">
        <w:rPr>
          <w:rFonts w:ascii="Book Antiqua" w:eastAsia="宋体" w:hAnsi="Book Antiqua" w:cs="宋体"/>
          <w:sz w:val="24"/>
          <w:szCs w:val="24"/>
        </w:rPr>
        <w:t>36 </w:t>
      </w:r>
      <w:r w:rsidRPr="00A178AD">
        <w:rPr>
          <w:rFonts w:ascii="Book Antiqua" w:eastAsia="宋体" w:hAnsi="Book Antiqua" w:cs="宋体"/>
          <w:b/>
          <w:bCs/>
          <w:sz w:val="24"/>
          <w:szCs w:val="24"/>
        </w:rPr>
        <w:t>Filipe MI</w:t>
      </w:r>
      <w:r w:rsidRPr="00A178AD">
        <w:rPr>
          <w:rFonts w:ascii="Book Antiqua" w:eastAsia="宋体" w:hAnsi="Book Antiqua" w:cs="宋体"/>
          <w:sz w:val="24"/>
          <w:szCs w:val="24"/>
        </w:rPr>
        <w:t xml:space="preserve">, </w:t>
      </w:r>
      <w:proofErr w:type="spellStart"/>
      <w:r w:rsidRPr="00A178AD">
        <w:rPr>
          <w:rFonts w:ascii="Book Antiqua" w:eastAsia="宋体" w:hAnsi="Book Antiqua" w:cs="宋体"/>
          <w:sz w:val="24"/>
          <w:szCs w:val="24"/>
        </w:rPr>
        <w:t>Branfoot</w:t>
      </w:r>
      <w:proofErr w:type="spellEnd"/>
      <w:r w:rsidRPr="00A178AD">
        <w:rPr>
          <w:rFonts w:ascii="Book Antiqua" w:eastAsia="宋体" w:hAnsi="Book Antiqua" w:cs="宋体"/>
          <w:sz w:val="24"/>
          <w:szCs w:val="24"/>
        </w:rPr>
        <w:t xml:space="preserve"> AC. Abnormal patterns of mucus secretion in apparently normal mucosa of large intestine with carcinoma. </w:t>
      </w:r>
      <w:r w:rsidRPr="00A178AD">
        <w:rPr>
          <w:rFonts w:ascii="Book Antiqua" w:eastAsia="宋体" w:hAnsi="Book Antiqua" w:cs="宋体"/>
          <w:i/>
          <w:iCs/>
          <w:sz w:val="24"/>
          <w:szCs w:val="24"/>
        </w:rPr>
        <w:t>Cancer</w:t>
      </w:r>
      <w:r w:rsidRPr="00A178AD">
        <w:rPr>
          <w:rFonts w:ascii="Book Antiqua" w:eastAsia="宋体" w:hAnsi="Book Antiqua" w:cs="宋体"/>
          <w:sz w:val="24"/>
          <w:szCs w:val="24"/>
        </w:rPr>
        <w:t> 1974; </w:t>
      </w:r>
      <w:r w:rsidRPr="00A178AD">
        <w:rPr>
          <w:rFonts w:ascii="Book Antiqua" w:eastAsia="宋体" w:hAnsi="Book Antiqua" w:cs="宋体"/>
          <w:b/>
          <w:bCs/>
          <w:sz w:val="24"/>
          <w:szCs w:val="24"/>
        </w:rPr>
        <w:t>34</w:t>
      </w:r>
      <w:r w:rsidRPr="00A178AD">
        <w:rPr>
          <w:rFonts w:ascii="Book Antiqua" w:eastAsia="宋体" w:hAnsi="Book Antiqua" w:cs="宋体"/>
          <w:sz w:val="24"/>
          <w:szCs w:val="24"/>
        </w:rPr>
        <w:t>: 282-290 [PMID: 4850363 DOI: 10.1002/1097-0142(197408)34: 2&lt;282]</w:t>
      </w:r>
    </w:p>
    <w:p w14:paraId="242E322A" w14:textId="77777777" w:rsidR="004B0C05" w:rsidRPr="00A178AD" w:rsidRDefault="004B0C05" w:rsidP="004B0C05">
      <w:pPr>
        <w:spacing w:line="360" w:lineRule="auto"/>
        <w:jc w:val="both"/>
        <w:rPr>
          <w:rFonts w:ascii="Book Antiqua" w:eastAsia="宋体" w:hAnsi="Book Antiqua" w:cs="宋体"/>
          <w:sz w:val="24"/>
          <w:szCs w:val="24"/>
        </w:rPr>
      </w:pPr>
      <w:proofErr w:type="gramStart"/>
      <w:r w:rsidRPr="00A178AD">
        <w:rPr>
          <w:rFonts w:ascii="Book Antiqua" w:eastAsia="宋体" w:hAnsi="Book Antiqua" w:cs="宋体"/>
          <w:sz w:val="24"/>
          <w:szCs w:val="24"/>
        </w:rPr>
        <w:t>37 </w:t>
      </w:r>
      <w:proofErr w:type="spellStart"/>
      <w:r w:rsidRPr="00A178AD">
        <w:rPr>
          <w:rFonts w:ascii="Book Antiqua" w:eastAsia="宋体" w:hAnsi="Book Antiqua" w:cs="宋体"/>
          <w:b/>
          <w:bCs/>
          <w:sz w:val="24"/>
          <w:szCs w:val="24"/>
        </w:rPr>
        <w:t>Saffos</w:t>
      </w:r>
      <w:proofErr w:type="spellEnd"/>
      <w:r w:rsidRPr="00A178AD">
        <w:rPr>
          <w:rFonts w:ascii="Book Antiqua" w:eastAsia="宋体" w:hAnsi="Book Antiqua" w:cs="宋体"/>
          <w:b/>
          <w:bCs/>
          <w:sz w:val="24"/>
          <w:szCs w:val="24"/>
        </w:rPr>
        <w:t xml:space="preserve"> RO</w:t>
      </w:r>
      <w:r w:rsidRPr="00A178AD">
        <w:rPr>
          <w:rFonts w:ascii="Book Antiqua" w:eastAsia="宋体" w:hAnsi="Book Antiqua" w:cs="宋体"/>
          <w:sz w:val="24"/>
          <w:szCs w:val="24"/>
        </w:rPr>
        <w:t xml:space="preserve">, </w:t>
      </w:r>
      <w:proofErr w:type="spellStart"/>
      <w:r w:rsidRPr="00A178AD">
        <w:rPr>
          <w:rFonts w:ascii="Book Antiqua" w:eastAsia="宋体" w:hAnsi="Book Antiqua" w:cs="宋体"/>
          <w:sz w:val="24"/>
          <w:szCs w:val="24"/>
        </w:rPr>
        <w:t>Rhatigan</w:t>
      </w:r>
      <w:proofErr w:type="spellEnd"/>
      <w:r w:rsidRPr="00A178AD">
        <w:rPr>
          <w:rFonts w:ascii="Book Antiqua" w:eastAsia="宋体" w:hAnsi="Book Antiqua" w:cs="宋体"/>
          <w:sz w:val="24"/>
          <w:szCs w:val="24"/>
        </w:rPr>
        <w:t xml:space="preserve"> RM. Benign (</w:t>
      </w:r>
      <w:proofErr w:type="spellStart"/>
      <w:r w:rsidRPr="00A178AD">
        <w:rPr>
          <w:rFonts w:ascii="Book Antiqua" w:eastAsia="宋体" w:hAnsi="Book Antiqua" w:cs="宋体"/>
          <w:sz w:val="24"/>
          <w:szCs w:val="24"/>
        </w:rPr>
        <w:t>nonpolypoid</w:t>
      </w:r>
      <w:proofErr w:type="spellEnd"/>
      <w:r w:rsidRPr="00A178AD">
        <w:rPr>
          <w:rFonts w:ascii="Book Antiqua" w:eastAsia="宋体" w:hAnsi="Book Antiqua" w:cs="宋体"/>
          <w:sz w:val="24"/>
          <w:szCs w:val="24"/>
        </w:rPr>
        <w:t>) mucosal changes adjacent to carcinomas of the colon.</w:t>
      </w:r>
      <w:proofErr w:type="gramEnd"/>
      <w:r w:rsidRPr="00A178AD">
        <w:rPr>
          <w:rFonts w:ascii="Book Antiqua" w:eastAsia="宋体" w:hAnsi="Book Antiqua" w:cs="宋体"/>
          <w:sz w:val="24"/>
          <w:szCs w:val="24"/>
        </w:rPr>
        <w:t xml:space="preserve"> </w:t>
      </w:r>
      <w:proofErr w:type="gramStart"/>
      <w:r w:rsidRPr="00A178AD">
        <w:rPr>
          <w:rFonts w:ascii="Book Antiqua" w:eastAsia="宋体" w:hAnsi="Book Antiqua" w:cs="宋体"/>
          <w:sz w:val="24"/>
          <w:szCs w:val="24"/>
        </w:rPr>
        <w:t>A light microscopic study of 20 cases.</w:t>
      </w:r>
      <w:proofErr w:type="gramEnd"/>
      <w:r w:rsidRPr="00A178AD">
        <w:rPr>
          <w:rFonts w:ascii="Book Antiqua" w:eastAsia="宋体" w:hAnsi="Book Antiqua" w:cs="宋体"/>
          <w:sz w:val="24"/>
          <w:szCs w:val="24"/>
        </w:rPr>
        <w:t> </w:t>
      </w:r>
      <w:r w:rsidRPr="00A178AD">
        <w:rPr>
          <w:rFonts w:ascii="Book Antiqua" w:eastAsia="宋体" w:hAnsi="Book Antiqua" w:cs="宋体"/>
          <w:i/>
          <w:iCs/>
          <w:sz w:val="24"/>
          <w:szCs w:val="24"/>
        </w:rPr>
        <w:t xml:space="preserve">Hum </w:t>
      </w:r>
      <w:proofErr w:type="spellStart"/>
      <w:r w:rsidRPr="00A178AD">
        <w:rPr>
          <w:rFonts w:ascii="Book Antiqua" w:eastAsia="宋体" w:hAnsi="Book Antiqua" w:cs="宋体"/>
          <w:i/>
          <w:iCs/>
          <w:sz w:val="24"/>
          <w:szCs w:val="24"/>
        </w:rPr>
        <w:t>Pathol</w:t>
      </w:r>
      <w:proofErr w:type="spellEnd"/>
      <w:r w:rsidRPr="00A178AD">
        <w:rPr>
          <w:rFonts w:ascii="Book Antiqua" w:eastAsia="宋体" w:hAnsi="Book Antiqua" w:cs="宋体"/>
          <w:sz w:val="24"/>
          <w:szCs w:val="24"/>
        </w:rPr>
        <w:t> 1977; </w:t>
      </w:r>
      <w:r w:rsidRPr="00A178AD">
        <w:rPr>
          <w:rFonts w:ascii="Book Antiqua" w:eastAsia="宋体" w:hAnsi="Book Antiqua" w:cs="宋体"/>
          <w:b/>
          <w:bCs/>
          <w:sz w:val="24"/>
          <w:szCs w:val="24"/>
        </w:rPr>
        <w:t>8</w:t>
      </w:r>
      <w:r w:rsidRPr="00A178AD">
        <w:rPr>
          <w:rFonts w:ascii="Book Antiqua" w:eastAsia="宋体" w:hAnsi="Book Antiqua" w:cs="宋体"/>
          <w:sz w:val="24"/>
          <w:szCs w:val="24"/>
        </w:rPr>
        <w:t>: 441-449 [PMID: 892796 DOI: 10.1016/S0046-8177(77)80008-7]</w:t>
      </w:r>
    </w:p>
    <w:p w14:paraId="1B472E95" w14:textId="77777777" w:rsidR="004B0C05" w:rsidRPr="00A178AD" w:rsidRDefault="004B0C05" w:rsidP="004B0C05">
      <w:pPr>
        <w:spacing w:line="360" w:lineRule="auto"/>
        <w:jc w:val="both"/>
        <w:rPr>
          <w:rFonts w:ascii="Book Antiqua" w:eastAsia="宋体" w:hAnsi="Book Antiqua" w:cs="宋体"/>
          <w:sz w:val="24"/>
          <w:szCs w:val="24"/>
        </w:rPr>
      </w:pPr>
      <w:proofErr w:type="gramStart"/>
      <w:r w:rsidRPr="00A178AD">
        <w:rPr>
          <w:rFonts w:ascii="Book Antiqua" w:eastAsia="宋体" w:hAnsi="Book Antiqua" w:cs="宋体"/>
          <w:sz w:val="24"/>
          <w:szCs w:val="24"/>
        </w:rPr>
        <w:t>38 </w:t>
      </w:r>
      <w:r w:rsidRPr="00A178AD">
        <w:rPr>
          <w:rFonts w:ascii="Book Antiqua" w:eastAsia="宋体" w:hAnsi="Book Antiqua" w:cs="宋体"/>
          <w:b/>
          <w:bCs/>
          <w:sz w:val="24"/>
          <w:szCs w:val="24"/>
        </w:rPr>
        <w:t>Dawson PA</w:t>
      </w:r>
      <w:r w:rsidRPr="00A178AD">
        <w:rPr>
          <w:rFonts w:ascii="Book Antiqua" w:eastAsia="宋体" w:hAnsi="Book Antiqua" w:cs="宋体"/>
          <w:sz w:val="24"/>
          <w:szCs w:val="24"/>
        </w:rPr>
        <w:t>, Filipe MI.</w:t>
      </w:r>
      <w:proofErr w:type="gramEnd"/>
      <w:r w:rsidRPr="00A178AD">
        <w:rPr>
          <w:rFonts w:ascii="Book Antiqua" w:eastAsia="宋体" w:hAnsi="Book Antiqua" w:cs="宋体"/>
          <w:sz w:val="24"/>
          <w:szCs w:val="24"/>
        </w:rPr>
        <w:t xml:space="preserve"> </w:t>
      </w:r>
      <w:proofErr w:type="gramStart"/>
      <w:r w:rsidRPr="00A178AD">
        <w:rPr>
          <w:rFonts w:ascii="Book Antiqua" w:eastAsia="宋体" w:hAnsi="Book Antiqua" w:cs="宋体"/>
          <w:sz w:val="24"/>
          <w:szCs w:val="24"/>
        </w:rPr>
        <w:t xml:space="preserve">An </w:t>
      </w:r>
      <w:proofErr w:type="spellStart"/>
      <w:r w:rsidRPr="00A178AD">
        <w:rPr>
          <w:rFonts w:ascii="Book Antiqua" w:eastAsia="宋体" w:hAnsi="Book Antiqua" w:cs="宋体"/>
          <w:sz w:val="24"/>
          <w:szCs w:val="24"/>
        </w:rPr>
        <w:t>ultrastructural</w:t>
      </w:r>
      <w:proofErr w:type="spellEnd"/>
      <w:r w:rsidRPr="00A178AD">
        <w:rPr>
          <w:rFonts w:ascii="Book Antiqua" w:eastAsia="宋体" w:hAnsi="Book Antiqua" w:cs="宋体"/>
          <w:sz w:val="24"/>
          <w:szCs w:val="24"/>
        </w:rPr>
        <w:t xml:space="preserve"> and </w:t>
      </w:r>
      <w:proofErr w:type="spellStart"/>
      <w:r w:rsidRPr="00A178AD">
        <w:rPr>
          <w:rFonts w:ascii="Book Antiqua" w:eastAsia="宋体" w:hAnsi="Book Antiqua" w:cs="宋体"/>
          <w:sz w:val="24"/>
          <w:szCs w:val="24"/>
        </w:rPr>
        <w:t>histochemical</w:t>
      </w:r>
      <w:proofErr w:type="spellEnd"/>
      <w:r w:rsidRPr="00A178AD">
        <w:rPr>
          <w:rFonts w:ascii="Book Antiqua" w:eastAsia="宋体" w:hAnsi="Book Antiqua" w:cs="宋体"/>
          <w:sz w:val="24"/>
          <w:szCs w:val="24"/>
        </w:rPr>
        <w:t xml:space="preserve"> study of the mucous membrane adjacent to and remote from carcinoma of the colon.</w:t>
      </w:r>
      <w:proofErr w:type="gramEnd"/>
      <w:r w:rsidRPr="00A178AD">
        <w:rPr>
          <w:rFonts w:ascii="Book Antiqua" w:eastAsia="宋体" w:hAnsi="Book Antiqua" w:cs="宋体"/>
          <w:sz w:val="24"/>
          <w:szCs w:val="24"/>
        </w:rPr>
        <w:t> </w:t>
      </w:r>
      <w:r w:rsidRPr="00A178AD">
        <w:rPr>
          <w:rFonts w:ascii="Book Antiqua" w:eastAsia="宋体" w:hAnsi="Book Antiqua" w:cs="宋体"/>
          <w:i/>
          <w:iCs/>
          <w:sz w:val="24"/>
          <w:szCs w:val="24"/>
        </w:rPr>
        <w:t>Cancer</w:t>
      </w:r>
      <w:r w:rsidRPr="00A178AD">
        <w:rPr>
          <w:rFonts w:ascii="Book Antiqua" w:eastAsia="宋体" w:hAnsi="Book Antiqua" w:cs="宋体"/>
          <w:sz w:val="24"/>
          <w:szCs w:val="24"/>
        </w:rPr>
        <w:t> 1976; </w:t>
      </w:r>
      <w:r w:rsidRPr="00A178AD">
        <w:rPr>
          <w:rFonts w:ascii="Book Antiqua" w:eastAsia="宋体" w:hAnsi="Book Antiqua" w:cs="宋体"/>
          <w:b/>
          <w:bCs/>
          <w:sz w:val="24"/>
          <w:szCs w:val="24"/>
        </w:rPr>
        <w:t>37</w:t>
      </w:r>
      <w:r w:rsidRPr="00A178AD">
        <w:rPr>
          <w:rFonts w:ascii="Book Antiqua" w:eastAsia="宋体" w:hAnsi="Book Antiqua" w:cs="宋体"/>
          <w:sz w:val="24"/>
          <w:szCs w:val="24"/>
        </w:rPr>
        <w:t>: 2388-2398 [PMID: 177188 DOI: 10.1002/1097-0142(197605)37: 5&lt;2388]</w:t>
      </w:r>
    </w:p>
    <w:p w14:paraId="14D2BBE2" w14:textId="77777777" w:rsidR="004B0C05" w:rsidRPr="00A178AD" w:rsidRDefault="004B0C05" w:rsidP="004B0C05">
      <w:pPr>
        <w:spacing w:line="360" w:lineRule="auto"/>
        <w:jc w:val="both"/>
        <w:rPr>
          <w:rFonts w:ascii="Book Antiqua" w:eastAsia="宋体" w:hAnsi="Book Antiqua" w:cs="宋体"/>
          <w:sz w:val="24"/>
          <w:szCs w:val="24"/>
        </w:rPr>
      </w:pPr>
      <w:proofErr w:type="gramStart"/>
      <w:r w:rsidRPr="00A178AD">
        <w:rPr>
          <w:rFonts w:ascii="Book Antiqua" w:eastAsia="宋体" w:hAnsi="Book Antiqua" w:cs="宋体"/>
          <w:sz w:val="24"/>
          <w:szCs w:val="24"/>
        </w:rPr>
        <w:t>39 </w:t>
      </w:r>
      <w:r w:rsidRPr="00A178AD">
        <w:rPr>
          <w:rFonts w:ascii="Book Antiqua" w:eastAsia="宋体" w:hAnsi="Book Antiqua" w:cs="宋体"/>
          <w:b/>
          <w:bCs/>
          <w:sz w:val="24"/>
          <w:szCs w:val="24"/>
        </w:rPr>
        <w:t>Riddell RH</w:t>
      </w:r>
      <w:r w:rsidRPr="00A178AD">
        <w:rPr>
          <w:rFonts w:ascii="Book Antiqua" w:eastAsia="宋体" w:hAnsi="Book Antiqua" w:cs="宋体"/>
          <w:sz w:val="24"/>
          <w:szCs w:val="24"/>
        </w:rPr>
        <w:t>, Levin B. Ultrastructure of the "transitional" mucosa adjacent to large bowel carcinoma.</w:t>
      </w:r>
      <w:proofErr w:type="gramEnd"/>
      <w:r w:rsidRPr="00A178AD">
        <w:rPr>
          <w:rFonts w:ascii="Book Antiqua" w:eastAsia="宋体" w:hAnsi="Book Antiqua" w:cs="宋体"/>
          <w:sz w:val="24"/>
          <w:szCs w:val="24"/>
        </w:rPr>
        <w:t> </w:t>
      </w:r>
      <w:r w:rsidRPr="00A178AD">
        <w:rPr>
          <w:rFonts w:ascii="Book Antiqua" w:eastAsia="宋体" w:hAnsi="Book Antiqua" w:cs="宋体"/>
          <w:i/>
          <w:iCs/>
          <w:sz w:val="24"/>
          <w:szCs w:val="24"/>
        </w:rPr>
        <w:t>Cancer</w:t>
      </w:r>
      <w:r w:rsidRPr="00A178AD">
        <w:rPr>
          <w:rFonts w:ascii="Book Antiqua" w:eastAsia="宋体" w:hAnsi="Book Antiqua" w:cs="宋体"/>
          <w:sz w:val="24"/>
          <w:szCs w:val="24"/>
        </w:rPr>
        <w:t> 1977; </w:t>
      </w:r>
      <w:r w:rsidRPr="00A178AD">
        <w:rPr>
          <w:rFonts w:ascii="Book Antiqua" w:eastAsia="宋体" w:hAnsi="Book Antiqua" w:cs="宋体"/>
          <w:b/>
          <w:bCs/>
          <w:sz w:val="24"/>
          <w:szCs w:val="24"/>
        </w:rPr>
        <w:t>40</w:t>
      </w:r>
      <w:r w:rsidRPr="00A178AD">
        <w:rPr>
          <w:rFonts w:ascii="Book Antiqua" w:eastAsia="宋体" w:hAnsi="Book Antiqua" w:cs="宋体"/>
          <w:sz w:val="24"/>
          <w:szCs w:val="24"/>
        </w:rPr>
        <w:t>: 2509-2522 [PMID: 922692 DOI: 10.1002/1097-0142(197711)40: 5]</w:t>
      </w:r>
    </w:p>
    <w:p w14:paraId="737E97F4" w14:textId="77777777" w:rsidR="004B0C05" w:rsidRPr="00A178AD" w:rsidRDefault="004B0C05" w:rsidP="004B0C05">
      <w:pPr>
        <w:spacing w:line="360" w:lineRule="auto"/>
        <w:jc w:val="both"/>
        <w:rPr>
          <w:rFonts w:ascii="Book Antiqua" w:eastAsia="宋体" w:hAnsi="Book Antiqua" w:cs="宋体"/>
          <w:sz w:val="24"/>
          <w:szCs w:val="24"/>
        </w:rPr>
      </w:pPr>
      <w:r w:rsidRPr="00A178AD">
        <w:rPr>
          <w:rFonts w:ascii="Book Antiqua" w:eastAsia="宋体" w:hAnsi="Book Antiqua" w:cs="宋体"/>
          <w:sz w:val="24"/>
          <w:szCs w:val="24"/>
        </w:rPr>
        <w:t>40 </w:t>
      </w:r>
      <w:proofErr w:type="spellStart"/>
      <w:r w:rsidRPr="00A178AD">
        <w:rPr>
          <w:rFonts w:ascii="Book Antiqua" w:eastAsia="宋体" w:hAnsi="Book Antiqua" w:cs="宋体"/>
          <w:b/>
          <w:bCs/>
          <w:sz w:val="24"/>
          <w:szCs w:val="24"/>
        </w:rPr>
        <w:t>Bibbo</w:t>
      </w:r>
      <w:proofErr w:type="spellEnd"/>
      <w:r w:rsidRPr="00A178AD">
        <w:rPr>
          <w:rFonts w:ascii="Book Antiqua" w:eastAsia="宋体" w:hAnsi="Book Antiqua" w:cs="宋体"/>
          <w:b/>
          <w:bCs/>
          <w:sz w:val="24"/>
          <w:szCs w:val="24"/>
        </w:rPr>
        <w:t xml:space="preserve"> M</w:t>
      </w:r>
      <w:r w:rsidRPr="00A178AD">
        <w:rPr>
          <w:rFonts w:ascii="Book Antiqua" w:eastAsia="宋体" w:hAnsi="Book Antiqua" w:cs="宋体"/>
          <w:sz w:val="24"/>
          <w:szCs w:val="24"/>
        </w:rPr>
        <w:t xml:space="preserve">, </w:t>
      </w:r>
      <w:proofErr w:type="spellStart"/>
      <w:r w:rsidRPr="00A178AD">
        <w:rPr>
          <w:rFonts w:ascii="Book Antiqua" w:eastAsia="宋体" w:hAnsi="Book Antiqua" w:cs="宋体"/>
          <w:sz w:val="24"/>
          <w:szCs w:val="24"/>
        </w:rPr>
        <w:t>Michelassi</w:t>
      </w:r>
      <w:proofErr w:type="spellEnd"/>
      <w:r w:rsidRPr="00A178AD">
        <w:rPr>
          <w:rFonts w:ascii="Book Antiqua" w:eastAsia="宋体" w:hAnsi="Book Antiqua" w:cs="宋体"/>
          <w:sz w:val="24"/>
          <w:szCs w:val="24"/>
        </w:rPr>
        <w:t xml:space="preserve"> F, Bartels PH, </w:t>
      </w:r>
      <w:proofErr w:type="spellStart"/>
      <w:r w:rsidRPr="00A178AD">
        <w:rPr>
          <w:rFonts w:ascii="Book Antiqua" w:eastAsia="宋体" w:hAnsi="Book Antiqua" w:cs="宋体"/>
          <w:sz w:val="24"/>
          <w:szCs w:val="24"/>
        </w:rPr>
        <w:t>Dytch</w:t>
      </w:r>
      <w:proofErr w:type="spellEnd"/>
      <w:r w:rsidRPr="00A178AD">
        <w:rPr>
          <w:rFonts w:ascii="Book Antiqua" w:eastAsia="宋体" w:hAnsi="Book Antiqua" w:cs="宋体"/>
          <w:sz w:val="24"/>
          <w:szCs w:val="24"/>
        </w:rPr>
        <w:t xml:space="preserve"> H, </w:t>
      </w:r>
      <w:proofErr w:type="spellStart"/>
      <w:r w:rsidRPr="00A178AD">
        <w:rPr>
          <w:rFonts w:ascii="Book Antiqua" w:eastAsia="宋体" w:hAnsi="Book Antiqua" w:cs="宋体"/>
          <w:sz w:val="24"/>
          <w:szCs w:val="24"/>
        </w:rPr>
        <w:t>Bania</w:t>
      </w:r>
      <w:proofErr w:type="spellEnd"/>
      <w:r w:rsidRPr="00A178AD">
        <w:rPr>
          <w:rFonts w:ascii="Book Antiqua" w:eastAsia="宋体" w:hAnsi="Book Antiqua" w:cs="宋体"/>
          <w:sz w:val="24"/>
          <w:szCs w:val="24"/>
        </w:rPr>
        <w:t xml:space="preserve"> C, Lerma E, Montag AG. </w:t>
      </w:r>
      <w:proofErr w:type="spellStart"/>
      <w:r w:rsidRPr="00A178AD">
        <w:rPr>
          <w:rFonts w:ascii="Book Antiqua" w:eastAsia="宋体" w:hAnsi="Book Antiqua" w:cs="宋体"/>
          <w:sz w:val="24"/>
          <w:szCs w:val="24"/>
        </w:rPr>
        <w:t>Karyometric</w:t>
      </w:r>
      <w:proofErr w:type="spellEnd"/>
      <w:r w:rsidRPr="00A178AD">
        <w:rPr>
          <w:rFonts w:ascii="Book Antiqua" w:eastAsia="宋体" w:hAnsi="Book Antiqua" w:cs="宋体"/>
          <w:sz w:val="24"/>
          <w:szCs w:val="24"/>
        </w:rPr>
        <w:t xml:space="preserve"> marker features in normal-appearing glands adjacent to human colonic adenocarcinoma. </w:t>
      </w:r>
      <w:r w:rsidRPr="00A178AD">
        <w:rPr>
          <w:rFonts w:ascii="Book Antiqua" w:eastAsia="宋体" w:hAnsi="Book Antiqua" w:cs="宋体"/>
          <w:i/>
          <w:iCs/>
          <w:sz w:val="24"/>
          <w:szCs w:val="24"/>
        </w:rPr>
        <w:t>Cancer Res</w:t>
      </w:r>
      <w:r w:rsidRPr="00A178AD">
        <w:rPr>
          <w:rFonts w:ascii="Book Antiqua" w:eastAsia="宋体" w:hAnsi="Book Antiqua" w:cs="宋体"/>
          <w:sz w:val="24"/>
          <w:szCs w:val="24"/>
        </w:rPr>
        <w:t> 1990; </w:t>
      </w:r>
      <w:r w:rsidRPr="00A178AD">
        <w:rPr>
          <w:rFonts w:ascii="Book Antiqua" w:eastAsia="宋体" w:hAnsi="Book Antiqua" w:cs="宋体"/>
          <w:b/>
          <w:bCs/>
          <w:sz w:val="24"/>
          <w:szCs w:val="24"/>
        </w:rPr>
        <w:t>50</w:t>
      </w:r>
      <w:r w:rsidRPr="00A178AD">
        <w:rPr>
          <w:rFonts w:ascii="Book Antiqua" w:eastAsia="宋体" w:hAnsi="Book Antiqua" w:cs="宋体"/>
          <w:sz w:val="24"/>
          <w:szCs w:val="24"/>
        </w:rPr>
        <w:t>: 147-151 [PMID: 1688372]</w:t>
      </w:r>
    </w:p>
    <w:p w14:paraId="5A985716" w14:textId="77777777" w:rsidR="004B0C05" w:rsidRPr="00A178AD" w:rsidRDefault="004B0C05" w:rsidP="004B0C05">
      <w:pPr>
        <w:spacing w:line="360" w:lineRule="auto"/>
        <w:jc w:val="both"/>
        <w:rPr>
          <w:rFonts w:ascii="Book Antiqua" w:eastAsia="宋体" w:hAnsi="Book Antiqua" w:cs="宋体"/>
          <w:sz w:val="24"/>
          <w:szCs w:val="24"/>
        </w:rPr>
      </w:pPr>
      <w:r w:rsidRPr="00A178AD">
        <w:rPr>
          <w:rFonts w:ascii="Book Antiqua" w:eastAsia="宋体" w:hAnsi="Book Antiqua" w:cs="宋体"/>
          <w:sz w:val="24"/>
          <w:szCs w:val="24"/>
        </w:rPr>
        <w:t>41 </w:t>
      </w:r>
      <w:proofErr w:type="spellStart"/>
      <w:r w:rsidRPr="00A178AD">
        <w:rPr>
          <w:rFonts w:ascii="Book Antiqua" w:eastAsia="宋体" w:hAnsi="Book Antiqua" w:cs="宋体"/>
          <w:b/>
          <w:bCs/>
          <w:sz w:val="24"/>
          <w:szCs w:val="24"/>
        </w:rPr>
        <w:t>Verhest</w:t>
      </w:r>
      <w:proofErr w:type="spellEnd"/>
      <w:r w:rsidRPr="00A178AD">
        <w:rPr>
          <w:rFonts w:ascii="Book Antiqua" w:eastAsia="宋体" w:hAnsi="Book Antiqua" w:cs="宋体"/>
          <w:b/>
          <w:bCs/>
          <w:sz w:val="24"/>
          <w:szCs w:val="24"/>
        </w:rPr>
        <w:t xml:space="preserve"> A</w:t>
      </w:r>
      <w:r w:rsidRPr="00A178AD">
        <w:rPr>
          <w:rFonts w:ascii="Book Antiqua" w:eastAsia="宋体" w:hAnsi="Book Antiqua" w:cs="宋体"/>
          <w:sz w:val="24"/>
          <w:szCs w:val="24"/>
        </w:rPr>
        <w:t xml:space="preserve">, Kiss R, </w:t>
      </w:r>
      <w:proofErr w:type="spellStart"/>
      <w:r w:rsidRPr="00A178AD">
        <w:rPr>
          <w:rFonts w:ascii="Book Antiqua" w:eastAsia="宋体" w:hAnsi="Book Antiqua" w:cs="宋体"/>
          <w:sz w:val="24"/>
          <w:szCs w:val="24"/>
        </w:rPr>
        <w:t>d'Olne</w:t>
      </w:r>
      <w:proofErr w:type="spellEnd"/>
      <w:r w:rsidRPr="00A178AD">
        <w:rPr>
          <w:rFonts w:ascii="Book Antiqua" w:eastAsia="宋体" w:hAnsi="Book Antiqua" w:cs="宋体"/>
          <w:sz w:val="24"/>
          <w:szCs w:val="24"/>
        </w:rPr>
        <w:t xml:space="preserve"> D, </w:t>
      </w:r>
      <w:proofErr w:type="spellStart"/>
      <w:r w:rsidRPr="00A178AD">
        <w:rPr>
          <w:rFonts w:ascii="Book Antiqua" w:eastAsia="宋体" w:hAnsi="Book Antiqua" w:cs="宋体"/>
          <w:sz w:val="24"/>
          <w:szCs w:val="24"/>
        </w:rPr>
        <w:t>Larsimont</w:t>
      </w:r>
      <w:proofErr w:type="spellEnd"/>
      <w:r w:rsidRPr="00A178AD">
        <w:rPr>
          <w:rFonts w:ascii="Book Antiqua" w:eastAsia="宋体" w:hAnsi="Book Antiqua" w:cs="宋体"/>
          <w:sz w:val="24"/>
          <w:szCs w:val="24"/>
        </w:rPr>
        <w:t xml:space="preserve"> D, Salmon I, de </w:t>
      </w:r>
      <w:proofErr w:type="spellStart"/>
      <w:r w:rsidRPr="00A178AD">
        <w:rPr>
          <w:rFonts w:ascii="Book Antiqua" w:eastAsia="宋体" w:hAnsi="Book Antiqua" w:cs="宋体"/>
          <w:sz w:val="24"/>
          <w:szCs w:val="24"/>
        </w:rPr>
        <w:t>Launoit</w:t>
      </w:r>
      <w:proofErr w:type="spellEnd"/>
      <w:r w:rsidRPr="00A178AD">
        <w:rPr>
          <w:rFonts w:ascii="Book Antiqua" w:eastAsia="宋体" w:hAnsi="Book Antiqua" w:cs="宋体"/>
          <w:sz w:val="24"/>
          <w:szCs w:val="24"/>
        </w:rPr>
        <w:t xml:space="preserve"> Y, </w:t>
      </w:r>
      <w:proofErr w:type="spellStart"/>
      <w:r w:rsidRPr="00A178AD">
        <w:rPr>
          <w:rFonts w:ascii="Book Antiqua" w:eastAsia="宋体" w:hAnsi="Book Antiqua" w:cs="宋体"/>
          <w:sz w:val="24"/>
          <w:szCs w:val="24"/>
        </w:rPr>
        <w:t>Fourneau</w:t>
      </w:r>
      <w:proofErr w:type="spellEnd"/>
      <w:r w:rsidRPr="00A178AD">
        <w:rPr>
          <w:rFonts w:ascii="Book Antiqua" w:eastAsia="宋体" w:hAnsi="Book Antiqua" w:cs="宋体"/>
          <w:sz w:val="24"/>
          <w:szCs w:val="24"/>
        </w:rPr>
        <w:t xml:space="preserve"> C, </w:t>
      </w:r>
      <w:proofErr w:type="spellStart"/>
      <w:r w:rsidRPr="00A178AD">
        <w:rPr>
          <w:rFonts w:ascii="Book Antiqua" w:eastAsia="宋体" w:hAnsi="Book Antiqua" w:cs="宋体"/>
          <w:sz w:val="24"/>
          <w:szCs w:val="24"/>
        </w:rPr>
        <w:t>Pasteels</w:t>
      </w:r>
      <w:proofErr w:type="spellEnd"/>
      <w:r w:rsidRPr="00A178AD">
        <w:rPr>
          <w:rFonts w:ascii="Book Antiqua" w:eastAsia="宋体" w:hAnsi="Book Antiqua" w:cs="宋体"/>
          <w:sz w:val="24"/>
          <w:szCs w:val="24"/>
        </w:rPr>
        <w:t xml:space="preserve"> JL, </w:t>
      </w:r>
      <w:proofErr w:type="spellStart"/>
      <w:r w:rsidRPr="00A178AD">
        <w:rPr>
          <w:rFonts w:ascii="Book Antiqua" w:eastAsia="宋体" w:hAnsi="Book Antiqua" w:cs="宋体"/>
          <w:sz w:val="24"/>
          <w:szCs w:val="24"/>
        </w:rPr>
        <w:t>Pector</w:t>
      </w:r>
      <w:proofErr w:type="spellEnd"/>
      <w:r w:rsidRPr="00A178AD">
        <w:rPr>
          <w:rFonts w:ascii="Book Antiqua" w:eastAsia="宋体" w:hAnsi="Book Antiqua" w:cs="宋体"/>
          <w:sz w:val="24"/>
          <w:szCs w:val="24"/>
        </w:rPr>
        <w:t xml:space="preserve"> JC. </w:t>
      </w:r>
      <w:proofErr w:type="gramStart"/>
      <w:r w:rsidRPr="00A178AD">
        <w:rPr>
          <w:rFonts w:ascii="Book Antiqua" w:eastAsia="宋体" w:hAnsi="Book Antiqua" w:cs="宋体"/>
          <w:sz w:val="24"/>
          <w:szCs w:val="24"/>
        </w:rPr>
        <w:t xml:space="preserve">Characterization of human colorectal mucosa, polyps, and cancers by means of computerized </w:t>
      </w:r>
      <w:proofErr w:type="spellStart"/>
      <w:r w:rsidRPr="00A178AD">
        <w:rPr>
          <w:rFonts w:ascii="Book Antiqua" w:eastAsia="宋体" w:hAnsi="Book Antiqua" w:cs="宋体"/>
          <w:sz w:val="24"/>
          <w:szCs w:val="24"/>
        </w:rPr>
        <w:t>morphonuclear</w:t>
      </w:r>
      <w:proofErr w:type="spellEnd"/>
      <w:r w:rsidRPr="00A178AD">
        <w:rPr>
          <w:rFonts w:ascii="Book Antiqua" w:eastAsia="宋体" w:hAnsi="Book Antiqua" w:cs="宋体"/>
          <w:sz w:val="24"/>
          <w:szCs w:val="24"/>
        </w:rPr>
        <w:t xml:space="preserve"> image analyses.</w:t>
      </w:r>
      <w:proofErr w:type="gramEnd"/>
      <w:r w:rsidRPr="00A178AD">
        <w:rPr>
          <w:rFonts w:ascii="Book Antiqua" w:eastAsia="宋体" w:hAnsi="Book Antiqua" w:cs="宋体"/>
          <w:sz w:val="24"/>
          <w:szCs w:val="24"/>
        </w:rPr>
        <w:t> </w:t>
      </w:r>
      <w:r w:rsidRPr="00A178AD">
        <w:rPr>
          <w:rFonts w:ascii="Book Antiqua" w:eastAsia="宋体" w:hAnsi="Book Antiqua" w:cs="宋体"/>
          <w:i/>
          <w:iCs/>
          <w:sz w:val="24"/>
          <w:szCs w:val="24"/>
        </w:rPr>
        <w:t>Cancer</w:t>
      </w:r>
      <w:r w:rsidRPr="00A178AD">
        <w:rPr>
          <w:rFonts w:ascii="Book Antiqua" w:eastAsia="宋体" w:hAnsi="Book Antiqua" w:cs="宋体"/>
          <w:sz w:val="24"/>
          <w:szCs w:val="24"/>
        </w:rPr>
        <w:t> 1990; </w:t>
      </w:r>
      <w:r w:rsidRPr="00A178AD">
        <w:rPr>
          <w:rFonts w:ascii="Book Antiqua" w:eastAsia="宋体" w:hAnsi="Book Antiqua" w:cs="宋体"/>
          <w:b/>
          <w:bCs/>
          <w:sz w:val="24"/>
          <w:szCs w:val="24"/>
        </w:rPr>
        <w:t>65</w:t>
      </w:r>
      <w:r w:rsidRPr="00A178AD">
        <w:rPr>
          <w:rFonts w:ascii="Book Antiqua" w:eastAsia="宋体" w:hAnsi="Book Antiqua" w:cs="宋体"/>
          <w:sz w:val="24"/>
          <w:szCs w:val="24"/>
        </w:rPr>
        <w:t>: 2047-2054 [PMID: 1695545 DOI: 10.1002/1097-0142(19900501)65: 9&lt;2047]</w:t>
      </w:r>
    </w:p>
    <w:p w14:paraId="2151D2F7" w14:textId="77777777" w:rsidR="004B0C05" w:rsidRPr="00A178AD" w:rsidRDefault="004B0C05" w:rsidP="004B0C05">
      <w:pPr>
        <w:spacing w:line="360" w:lineRule="auto"/>
        <w:jc w:val="both"/>
        <w:rPr>
          <w:rFonts w:ascii="Book Antiqua" w:eastAsia="宋体" w:hAnsi="Book Antiqua" w:cs="宋体"/>
          <w:sz w:val="24"/>
          <w:szCs w:val="24"/>
        </w:rPr>
      </w:pPr>
      <w:r w:rsidRPr="00A178AD">
        <w:rPr>
          <w:rFonts w:ascii="Book Antiqua" w:eastAsia="宋体" w:hAnsi="Book Antiqua" w:cs="宋体"/>
          <w:sz w:val="24"/>
          <w:szCs w:val="24"/>
        </w:rPr>
        <w:t>42 </w:t>
      </w:r>
      <w:r w:rsidRPr="00A178AD">
        <w:rPr>
          <w:rFonts w:ascii="Book Antiqua" w:eastAsia="宋体" w:hAnsi="Book Antiqua" w:cs="宋体"/>
          <w:b/>
          <w:bCs/>
          <w:sz w:val="24"/>
          <w:szCs w:val="24"/>
        </w:rPr>
        <w:t>Montag AG</w:t>
      </w:r>
      <w:r w:rsidRPr="00A178AD">
        <w:rPr>
          <w:rFonts w:ascii="Book Antiqua" w:eastAsia="宋体" w:hAnsi="Book Antiqua" w:cs="宋体"/>
          <w:sz w:val="24"/>
          <w:szCs w:val="24"/>
        </w:rPr>
        <w:t xml:space="preserve">, Bartels PH, </w:t>
      </w:r>
      <w:proofErr w:type="spellStart"/>
      <w:r w:rsidRPr="00A178AD">
        <w:rPr>
          <w:rFonts w:ascii="Book Antiqua" w:eastAsia="宋体" w:hAnsi="Book Antiqua" w:cs="宋体"/>
          <w:sz w:val="24"/>
          <w:szCs w:val="24"/>
        </w:rPr>
        <w:t>Dytch</w:t>
      </w:r>
      <w:proofErr w:type="spellEnd"/>
      <w:r w:rsidRPr="00A178AD">
        <w:rPr>
          <w:rFonts w:ascii="Book Antiqua" w:eastAsia="宋体" w:hAnsi="Book Antiqua" w:cs="宋体"/>
          <w:sz w:val="24"/>
          <w:szCs w:val="24"/>
        </w:rPr>
        <w:t xml:space="preserve"> HE, Lerma-</w:t>
      </w:r>
      <w:proofErr w:type="spellStart"/>
      <w:r w:rsidRPr="00A178AD">
        <w:rPr>
          <w:rFonts w:ascii="Book Antiqua" w:eastAsia="宋体" w:hAnsi="Book Antiqua" w:cs="宋体"/>
          <w:sz w:val="24"/>
          <w:szCs w:val="24"/>
        </w:rPr>
        <w:t>Puertas</w:t>
      </w:r>
      <w:proofErr w:type="spellEnd"/>
      <w:r w:rsidRPr="00A178AD">
        <w:rPr>
          <w:rFonts w:ascii="Book Antiqua" w:eastAsia="宋体" w:hAnsi="Book Antiqua" w:cs="宋体"/>
          <w:sz w:val="24"/>
          <w:szCs w:val="24"/>
        </w:rPr>
        <w:t xml:space="preserve"> E, </w:t>
      </w:r>
      <w:proofErr w:type="spellStart"/>
      <w:r w:rsidRPr="00A178AD">
        <w:rPr>
          <w:rFonts w:ascii="Book Antiqua" w:eastAsia="宋体" w:hAnsi="Book Antiqua" w:cs="宋体"/>
          <w:sz w:val="24"/>
          <w:szCs w:val="24"/>
        </w:rPr>
        <w:t>Michelassi</w:t>
      </w:r>
      <w:proofErr w:type="spellEnd"/>
      <w:r w:rsidRPr="00A178AD">
        <w:rPr>
          <w:rFonts w:ascii="Book Antiqua" w:eastAsia="宋体" w:hAnsi="Book Antiqua" w:cs="宋体"/>
          <w:sz w:val="24"/>
          <w:szCs w:val="24"/>
        </w:rPr>
        <w:t xml:space="preserve"> F, </w:t>
      </w:r>
      <w:proofErr w:type="spellStart"/>
      <w:r w:rsidRPr="00A178AD">
        <w:rPr>
          <w:rFonts w:ascii="Book Antiqua" w:eastAsia="宋体" w:hAnsi="Book Antiqua" w:cs="宋体"/>
          <w:sz w:val="24"/>
          <w:szCs w:val="24"/>
        </w:rPr>
        <w:t>Bibbo</w:t>
      </w:r>
      <w:proofErr w:type="spellEnd"/>
      <w:r w:rsidRPr="00A178AD">
        <w:rPr>
          <w:rFonts w:ascii="Book Antiqua" w:eastAsia="宋体" w:hAnsi="Book Antiqua" w:cs="宋体"/>
          <w:sz w:val="24"/>
          <w:szCs w:val="24"/>
        </w:rPr>
        <w:t xml:space="preserve"> M. </w:t>
      </w:r>
      <w:proofErr w:type="spellStart"/>
      <w:r w:rsidRPr="00A178AD">
        <w:rPr>
          <w:rFonts w:ascii="Book Antiqua" w:eastAsia="宋体" w:hAnsi="Book Antiqua" w:cs="宋体"/>
          <w:sz w:val="24"/>
          <w:szCs w:val="24"/>
        </w:rPr>
        <w:t>Karyometric</w:t>
      </w:r>
      <w:proofErr w:type="spellEnd"/>
      <w:r w:rsidRPr="00A178AD">
        <w:rPr>
          <w:rFonts w:ascii="Book Antiqua" w:eastAsia="宋体" w:hAnsi="Book Antiqua" w:cs="宋体"/>
          <w:sz w:val="24"/>
          <w:szCs w:val="24"/>
        </w:rPr>
        <w:t xml:space="preserve"> features in nuclei near colonic adenocarcinoma. </w:t>
      </w:r>
      <w:proofErr w:type="gramStart"/>
      <w:r w:rsidRPr="00A178AD">
        <w:rPr>
          <w:rFonts w:ascii="Book Antiqua" w:eastAsia="宋体" w:hAnsi="Book Antiqua" w:cs="宋体"/>
          <w:sz w:val="24"/>
          <w:szCs w:val="24"/>
        </w:rPr>
        <w:t>Statistical analysis.</w:t>
      </w:r>
      <w:proofErr w:type="gramEnd"/>
      <w:r w:rsidRPr="00A178AD">
        <w:rPr>
          <w:rFonts w:ascii="Book Antiqua" w:eastAsia="宋体" w:hAnsi="Book Antiqua" w:cs="宋体"/>
          <w:sz w:val="24"/>
          <w:szCs w:val="24"/>
        </w:rPr>
        <w:t> </w:t>
      </w:r>
      <w:r w:rsidRPr="00A178AD">
        <w:rPr>
          <w:rFonts w:ascii="Book Antiqua" w:eastAsia="宋体" w:hAnsi="Book Antiqua" w:cs="宋体"/>
          <w:i/>
          <w:iCs/>
          <w:sz w:val="24"/>
          <w:szCs w:val="24"/>
        </w:rPr>
        <w:t xml:space="preserve">Anal Quant </w:t>
      </w:r>
      <w:proofErr w:type="spellStart"/>
      <w:r w:rsidRPr="00A178AD">
        <w:rPr>
          <w:rFonts w:ascii="Book Antiqua" w:eastAsia="宋体" w:hAnsi="Book Antiqua" w:cs="宋体"/>
          <w:i/>
          <w:iCs/>
          <w:sz w:val="24"/>
          <w:szCs w:val="24"/>
        </w:rPr>
        <w:t>Cytol</w:t>
      </w:r>
      <w:proofErr w:type="spellEnd"/>
      <w:r w:rsidRPr="00A178AD">
        <w:rPr>
          <w:rFonts w:ascii="Book Antiqua" w:eastAsia="宋体" w:hAnsi="Book Antiqua" w:cs="宋体"/>
          <w:i/>
          <w:iCs/>
          <w:sz w:val="24"/>
          <w:szCs w:val="24"/>
        </w:rPr>
        <w:t xml:space="preserve"> </w:t>
      </w:r>
      <w:proofErr w:type="spellStart"/>
      <w:r w:rsidRPr="00A178AD">
        <w:rPr>
          <w:rFonts w:ascii="Book Antiqua" w:eastAsia="宋体" w:hAnsi="Book Antiqua" w:cs="宋体"/>
          <w:i/>
          <w:iCs/>
          <w:sz w:val="24"/>
          <w:szCs w:val="24"/>
        </w:rPr>
        <w:t>Histol</w:t>
      </w:r>
      <w:proofErr w:type="spellEnd"/>
      <w:r w:rsidRPr="00A178AD">
        <w:rPr>
          <w:rFonts w:ascii="Book Antiqua" w:eastAsia="宋体" w:hAnsi="Book Antiqua" w:cs="宋体"/>
          <w:sz w:val="24"/>
          <w:szCs w:val="24"/>
        </w:rPr>
        <w:t> 1991; </w:t>
      </w:r>
      <w:r w:rsidRPr="00A178AD">
        <w:rPr>
          <w:rFonts w:ascii="Book Antiqua" w:eastAsia="宋体" w:hAnsi="Book Antiqua" w:cs="宋体"/>
          <w:b/>
          <w:bCs/>
          <w:sz w:val="24"/>
          <w:szCs w:val="24"/>
        </w:rPr>
        <w:t>13</w:t>
      </w:r>
      <w:r w:rsidRPr="00A178AD">
        <w:rPr>
          <w:rFonts w:ascii="Book Antiqua" w:eastAsia="宋体" w:hAnsi="Book Antiqua" w:cs="宋体"/>
          <w:sz w:val="24"/>
          <w:szCs w:val="24"/>
        </w:rPr>
        <w:t>: 159-167 [PMID: 1716896]</w:t>
      </w:r>
    </w:p>
    <w:p w14:paraId="5B171DC1" w14:textId="77777777" w:rsidR="004B0C05" w:rsidRPr="00A178AD" w:rsidRDefault="004B0C05" w:rsidP="004B0C05">
      <w:pPr>
        <w:spacing w:line="360" w:lineRule="auto"/>
        <w:jc w:val="both"/>
        <w:rPr>
          <w:rFonts w:ascii="Book Antiqua" w:eastAsia="宋体" w:hAnsi="Book Antiqua" w:cs="宋体"/>
          <w:sz w:val="24"/>
          <w:szCs w:val="24"/>
        </w:rPr>
      </w:pPr>
      <w:r w:rsidRPr="00A178AD">
        <w:rPr>
          <w:rFonts w:ascii="Book Antiqua" w:eastAsia="宋体" w:hAnsi="Book Antiqua" w:cs="宋体"/>
          <w:sz w:val="24"/>
          <w:szCs w:val="24"/>
        </w:rPr>
        <w:lastRenderedPageBreak/>
        <w:t>43 </w:t>
      </w:r>
      <w:proofErr w:type="spellStart"/>
      <w:r w:rsidRPr="00A178AD">
        <w:rPr>
          <w:rFonts w:ascii="Book Antiqua" w:eastAsia="宋体" w:hAnsi="Book Antiqua" w:cs="宋体"/>
          <w:b/>
          <w:bCs/>
          <w:sz w:val="24"/>
          <w:szCs w:val="24"/>
        </w:rPr>
        <w:t>Alberts</w:t>
      </w:r>
      <w:proofErr w:type="spellEnd"/>
      <w:r w:rsidRPr="00A178AD">
        <w:rPr>
          <w:rFonts w:ascii="Book Antiqua" w:eastAsia="宋体" w:hAnsi="Book Antiqua" w:cs="宋体"/>
          <w:b/>
          <w:bCs/>
          <w:sz w:val="24"/>
          <w:szCs w:val="24"/>
        </w:rPr>
        <w:t xml:space="preserve"> DS</w:t>
      </w:r>
      <w:r w:rsidRPr="00A178AD">
        <w:rPr>
          <w:rFonts w:ascii="Book Antiqua" w:eastAsia="宋体" w:hAnsi="Book Antiqua" w:cs="宋体"/>
          <w:sz w:val="24"/>
          <w:szCs w:val="24"/>
        </w:rPr>
        <w:t xml:space="preserve">, </w:t>
      </w:r>
      <w:proofErr w:type="spellStart"/>
      <w:r w:rsidRPr="00A178AD">
        <w:rPr>
          <w:rFonts w:ascii="Book Antiqua" w:eastAsia="宋体" w:hAnsi="Book Antiqua" w:cs="宋体"/>
          <w:sz w:val="24"/>
          <w:szCs w:val="24"/>
        </w:rPr>
        <w:t>Einspahr</w:t>
      </w:r>
      <w:proofErr w:type="spellEnd"/>
      <w:r w:rsidRPr="00A178AD">
        <w:rPr>
          <w:rFonts w:ascii="Book Antiqua" w:eastAsia="宋体" w:hAnsi="Book Antiqua" w:cs="宋体"/>
          <w:sz w:val="24"/>
          <w:szCs w:val="24"/>
        </w:rPr>
        <w:t xml:space="preserve"> JG, </w:t>
      </w:r>
      <w:proofErr w:type="spellStart"/>
      <w:r w:rsidRPr="00A178AD">
        <w:rPr>
          <w:rFonts w:ascii="Book Antiqua" w:eastAsia="宋体" w:hAnsi="Book Antiqua" w:cs="宋体"/>
          <w:sz w:val="24"/>
          <w:szCs w:val="24"/>
        </w:rPr>
        <w:t>Krouse</w:t>
      </w:r>
      <w:proofErr w:type="spellEnd"/>
      <w:r w:rsidRPr="00A178AD">
        <w:rPr>
          <w:rFonts w:ascii="Book Antiqua" w:eastAsia="宋体" w:hAnsi="Book Antiqua" w:cs="宋体"/>
          <w:sz w:val="24"/>
          <w:szCs w:val="24"/>
        </w:rPr>
        <w:t xml:space="preserve"> RS, Prasad A, Ranger-Moore J, Hamilton P, Ismail A, Lance P, </w:t>
      </w:r>
      <w:proofErr w:type="spellStart"/>
      <w:r w:rsidRPr="00A178AD">
        <w:rPr>
          <w:rFonts w:ascii="Book Antiqua" w:eastAsia="宋体" w:hAnsi="Book Antiqua" w:cs="宋体"/>
          <w:sz w:val="24"/>
          <w:szCs w:val="24"/>
        </w:rPr>
        <w:t>Goldschmid</w:t>
      </w:r>
      <w:proofErr w:type="spellEnd"/>
      <w:r w:rsidRPr="00A178AD">
        <w:rPr>
          <w:rFonts w:ascii="Book Antiqua" w:eastAsia="宋体" w:hAnsi="Book Antiqua" w:cs="宋体"/>
          <w:sz w:val="24"/>
          <w:szCs w:val="24"/>
        </w:rPr>
        <w:t xml:space="preserve"> S, Hess LM, </w:t>
      </w:r>
      <w:proofErr w:type="spellStart"/>
      <w:r w:rsidRPr="00A178AD">
        <w:rPr>
          <w:rFonts w:ascii="Book Antiqua" w:eastAsia="宋体" w:hAnsi="Book Antiqua" w:cs="宋体"/>
          <w:sz w:val="24"/>
          <w:szCs w:val="24"/>
        </w:rPr>
        <w:t>Yozwiak</w:t>
      </w:r>
      <w:proofErr w:type="spellEnd"/>
      <w:r w:rsidRPr="00A178AD">
        <w:rPr>
          <w:rFonts w:ascii="Book Antiqua" w:eastAsia="宋体" w:hAnsi="Book Antiqua" w:cs="宋体"/>
          <w:sz w:val="24"/>
          <w:szCs w:val="24"/>
        </w:rPr>
        <w:t xml:space="preserve"> M, Bartels HG, Bartels PH. </w:t>
      </w:r>
      <w:proofErr w:type="spellStart"/>
      <w:r w:rsidRPr="00A178AD">
        <w:rPr>
          <w:rFonts w:ascii="Book Antiqua" w:eastAsia="宋体" w:hAnsi="Book Antiqua" w:cs="宋体"/>
          <w:sz w:val="24"/>
          <w:szCs w:val="24"/>
        </w:rPr>
        <w:t>Karyometry</w:t>
      </w:r>
      <w:proofErr w:type="spellEnd"/>
      <w:r w:rsidRPr="00A178AD">
        <w:rPr>
          <w:rFonts w:ascii="Book Antiqua" w:eastAsia="宋体" w:hAnsi="Book Antiqua" w:cs="宋体"/>
          <w:sz w:val="24"/>
          <w:szCs w:val="24"/>
        </w:rPr>
        <w:t xml:space="preserve"> of the colonic mucosa. </w:t>
      </w:r>
      <w:r w:rsidRPr="00A178AD">
        <w:rPr>
          <w:rFonts w:ascii="Book Antiqua" w:eastAsia="宋体" w:hAnsi="Book Antiqua" w:cs="宋体"/>
          <w:i/>
          <w:iCs/>
          <w:sz w:val="24"/>
          <w:szCs w:val="24"/>
        </w:rPr>
        <w:t xml:space="preserve">Cancer </w:t>
      </w:r>
      <w:proofErr w:type="spellStart"/>
      <w:r w:rsidRPr="00A178AD">
        <w:rPr>
          <w:rFonts w:ascii="Book Antiqua" w:eastAsia="宋体" w:hAnsi="Book Antiqua" w:cs="宋体"/>
          <w:i/>
          <w:iCs/>
          <w:sz w:val="24"/>
          <w:szCs w:val="24"/>
        </w:rPr>
        <w:t>Epidemiol</w:t>
      </w:r>
      <w:proofErr w:type="spellEnd"/>
      <w:r w:rsidRPr="00A178AD">
        <w:rPr>
          <w:rFonts w:ascii="Book Antiqua" w:eastAsia="宋体" w:hAnsi="Book Antiqua" w:cs="宋体"/>
          <w:i/>
          <w:iCs/>
          <w:sz w:val="24"/>
          <w:szCs w:val="24"/>
        </w:rPr>
        <w:t xml:space="preserve"> Biomarkers </w:t>
      </w:r>
      <w:proofErr w:type="spellStart"/>
      <w:r w:rsidRPr="00A178AD">
        <w:rPr>
          <w:rFonts w:ascii="Book Antiqua" w:eastAsia="宋体" w:hAnsi="Book Antiqua" w:cs="宋体"/>
          <w:i/>
          <w:iCs/>
          <w:sz w:val="24"/>
          <w:szCs w:val="24"/>
        </w:rPr>
        <w:t>Prev</w:t>
      </w:r>
      <w:proofErr w:type="spellEnd"/>
      <w:r w:rsidRPr="00A178AD">
        <w:rPr>
          <w:rFonts w:ascii="Book Antiqua" w:eastAsia="宋体" w:hAnsi="Book Antiqua" w:cs="宋体"/>
          <w:sz w:val="24"/>
          <w:szCs w:val="24"/>
        </w:rPr>
        <w:t> 2007; </w:t>
      </w:r>
      <w:r w:rsidRPr="00A178AD">
        <w:rPr>
          <w:rFonts w:ascii="Book Antiqua" w:eastAsia="宋体" w:hAnsi="Book Antiqua" w:cs="宋体"/>
          <w:b/>
          <w:bCs/>
          <w:sz w:val="24"/>
          <w:szCs w:val="24"/>
        </w:rPr>
        <w:t>16</w:t>
      </w:r>
      <w:r w:rsidRPr="00A178AD">
        <w:rPr>
          <w:rFonts w:ascii="Book Antiqua" w:eastAsia="宋体" w:hAnsi="Book Antiqua" w:cs="宋体"/>
          <w:sz w:val="24"/>
          <w:szCs w:val="24"/>
        </w:rPr>
        <w:t>: 2704-2716 [PMID: 18086777 DOI: 10.1158/1055-9965.EPI-07-0595]</w:t>
      </w:r>
    </w:p>
    <w:p w14:paraId="20DD4EA8" w14:textId="77777777" w:rsidR="004B0C05" w:rsidRPr="00A178AD" w:rsidRDefault="004B0C05" w:rsidP="004B0C05">
      <w:pPr>
        <w:spacing w:line="360" w:lineRule="auto"/>
        <w:jc w:val="both"/>
        <w:rPr>
          <w:rFonts w:ascii="Book Antiqua" w:eastAsia="宋体" w:hAnsi="Book Antiqua" w:cs="宋体"/>
          <w:sz w:val="24"/>
          <w:szCs w:val="24"/>
        </w:rPr>
      </w:pPr>
      <w:r w:rsidRPr="00A178AD">
        <w:rPr>
          <w:rFonts w:ascii="Book Antiqua" w:eastAsia="宋体" w:hAnsi="Book Antiqua" w:cs="宋体"/>
          <w:sz w:val="24"/>
          <w:szCs w:val="24"/>
        </w:rPr>
        <w:t>44 </w:t>
      </w:r>
      <w:proofErr w:type="spellStart"/>
      <w:r w:rsidRPr="00A178AD">
        <w:rPr>
          <w:rFonts w:ascii="Book Antiqua" w:eastAsia="宋体" w:hAnsi="Book Antiqua" w:cs="宋体"/>
          <w:b/>
          <w:bCs/>
          <w:sz w:val="24"/>
          <w:szCs w:val="24"/>
        </w:rPr>
        <w:t>Cherkezyan</w:t>
      </w:r>
      <w:proofErr w:type="spellEnd"/>
      <w:r w:rsidRPr="00A178AD">
        <w:rPr>
          <w:rFonts w:ascii="Book Antiqua" w:eastAsia="宋体" w:hAnsi="Book Antiqua" w:cs="宋体"/>
          <w:b/>
          <w:bCs/>
          <w:sz w:val="24"/>
          <w:szCs w:val="24"/>
        </w:rPr>
        <w:t xml:space="preserve"> L</w:t>
      </w:r>
      <w:r w:rsidRPr="00A178AD">
        <w:rPr>
          <w:rFonts w:ascii="Book Antiqua" w:eastAsia="宋体" w:hAnsi="Book Antiqua" w:cs="宋体"/>
          <w:sz w:val="24"/>
          <w:szCs w:val="24"/>
        </w:rPr>
        <w:t xml:space="preserve">, </w:t>
      </w:r>
      <w:proofErr w:type="spellStart"/>
      <w:r w:rsidRPr="00A178AD">
        <w:rPr>
          <w:rFonts w:ascii="Book Antiqua" w:eastAsia="宋体" w:hAnsi="Book Antiqua" w:cs="宋体"/>
          <w:sz w:val="24"/>
          <w:szCs w:val="24"/>
        </w:rPr>
        <w:t>Stypula</w:t>
      </w:r>
      <w:proofErr w:type="spellEnd"/>
      <w:r w:rsidRPr="00A178AD">
        <w:rPr>
          <w:rFonts w:ascii="Book Antiqua" w:eastAsia="宋体" w:hAnsi="Book Antiqua" w:cs="宋体"/>
          <w:sz w:val="24"/>
          <w:szCs w:val="24"/>
        </w:rPr>
        <w:t xml:space="preserve">-Cyrus Y, Subramanian H, White C, </w:t>
      </w:r>
      <w:proofErr w:type="spellStart"/>
      <w:r w:rsidRPr="00A178AD">
        <w:rPr>
          <w:rFonts w:ascii="Book Antiqua" w:eastAsia="宋体" w:hAnsi="Book Antiqua" w:cs="宋体"/>
          <w:sz w:val="24"/>
          <w:szCs w:val="24"/>
        </w:rPr>
        <w:t>Dela</w:t>
      </w:r>
      <w:proofErr w:type="spellEnd"/>
      <w:r w:rsidRPr="00A178AD">
        <w:rPr>
          <w:rFonts w:ascii="Book Antiqua" w:eastAsia="宋体" w:hAnsi="Book Antiqua" w:cs="宋体"/>
          <w:sz w:val="24"/>
          <w:szCs w:val="24"/>
        </w:rPr>
        <w:t xml:space="preserve"> Cruz M, </w:t>
      </w:r>
      <w:proofErr w:type="spellStart"/>
      <w:r w:rsidRPr="00A178AD">
        <w:rPr>
          <w:rFonts w:ascii="Book Antiqua" w:eastAsia="宋体" w:hAnsi="Book Antiqua" w:cs="宋体"/>
          <w:sz w:val="24"/>
          <w:szCs w:val="24"/>
        </w:rPr>
        <w:t>Wali</w:t>
      </w:r>
      <w:proofErr w:type="spellEnd"/>
      <w:r w:rsidRPr="00A178AD">
        <w:rPr>
          <w:rFonts w:ascii="Book Antiqua" w:eastAsia="宋体" w:hAnsi="Book Antiqua" w:cs="宋体"/>
          <w:sz w:val="24"/>
          <w:szCs w:val="24"/>
        </w:rPr>
        <w:t xml:space="preserve"> RK, Goldberg MJ, Bianchi LK, Roy HK, </w:t>
      </w:r>
      <w:proofErr w:type="spellStart"/>
      <w:r w:rsidRPr="00A178AD">
        <w:rPr>
          <w:rFonts w:ascii="Book Antiqua" w:eastAsia="宋体" w:hAnsi="Book Antiqua" w:cs="宋体"/>
          <w:sz w:val="24"/>
          <w:szCs w:val="24"/>
        </w:rPr>
        <w:t>Backman</w:t>
      </w:r>
      <w:proofErr w:type="spellEnd"/>
      <w:r w:rsidRPr="00A178AD">
        <w:rPr>
          <w:rFonts w:ascii="Book Antiqua" w:eastAsia="宋体" w:hAnsi="Book Antiqua" w:cs="宋体"/>
          <w:sz w:val="24"/>
          <w:szCs w:val="24"/>
        </w:rPr>
        <w:t xml:space="preserve"> V. Nanoscale changes in chromatin organization represent the initial steps of </w:t>
      </w:r>
      <w:proofErr w:type="spellStart"/>
      <w:r w:rsidRPr="00A178AD">
        <w:rPr>
          <w:rFonts w:ascii="Book Antiqua" w:eastAsia="宋体" w:hAnsi="Book Antiqua" w:cs="宋体"/>
          <w:sz w:val="24"/>
          <w:szCs w:val="24"/>
        </w:rPr>
        <w:t>tumorigenesis</w:t>
      </w:r>
      <w:proofErr w:type="spellEnd"/>
      <w:r w:rsidRPr="00A178AD">
        <w:rPr>
          <w:rFonts w:ascii="Book Antiqua" w:eastAsia="宋体" w:hAnsi="Book Antiqua" w:cs="宋体"/>
          <w:sz w:val="24"/>
          <w:szCs w:val="24"/>
        </w:rPr>
        <w:t>: a transmission electron microscopy study. </w:t>
      </w:r>
      <w:r w:rsidRPr="00A178AD">
        <w:rPr>
          <w:rFonts w:ascii="Book Antiqua" w:eastAsia="宋体" w:hAnsi="Book Antiqua" w:cs="宋体"/>
          <w:i/>
          <w:iCs/>
          <w:sz w:val="24"/>
          <w:szCs w:val="24"/>
        </w:rPr>
        <w:t>BMC Cancer</w:t>
      </w:r>
      <w:r w:rsidRPr="00A178AD">
        <w:rPr>
          <w:rFonts w:ascii="Book Antiqua" w:eastAsia="宋体" w:hAnsi="Book Antiqua" w:cs="宋体"/>
          <w:sz w:val="24"/>
          <w:szCs w:val="24"/>
        </w:rPr>
        <w:t> 2014; </w:t>
      </w:r>
      <w:r w:rsidRPr="00A178AD">
        <w:rPr>
          <w:rFonts w:ascii="Book Antiqua" w:eastAsia="宋体" w:hAnsi="Book Antiqua" w:cs="宋体"/>
          <w:b/>
          <w:bCs/>
          <w:sz w:val="24"/>
          <w:szCs w:val="24"/>
        </w:rPr>
        <w:t>14</w:t>
      </w:r>
      <w:r w:rsidRPr="00A178AD">
        <w:rPr>
          <w:rFonts w:ascii="Book Antiqua" w:eastAsia="宋体" w:hAnsi="Book Antiqua" w:cs="宋体"/>
          <w:sz w:val="24"/>
          <w:szCs w:val="24"/>
        </w:rPr>
        <w:t>: 189 [PMID: 24629088 DOI: 10.1186/1471-2407-14-189]</w:t>
      </w:r>
    </w:p>
    <w:p w14:paraId="651F38D4" w14:textId="77777777" w:rsidR="004B0C05" w:rsidRPr="00A178AD" w:rsidRDefault="004B0C05" w:rsidP="004B0C05">
      <w:pPr>
        <w:spacing w:line="360" w:lineRule="auto"/>
        <w:jc w:val="both"/>
        <w:rPr>
          <w:rFonts w:ascii="Book Antiqua" w:eastAsia="宋体" w:hAnsi="Book Antiqua" w:cs="宋体"/>
          <w:sz w:val="24"/>
          <w:szCs w:val="24"/>
        </w:rPr>
      </w:pPr>
      <w:proofErr w:type="gramStart"/>
      <w:r w:rsidRPr="00A178AD">
        <w:rPr>
          <w:rFonts w:ascii="Book Antiqua" w:eastAsia="宋体" w:hAnsi="Book Antiqua" w:cs="宋体"/>
          <w:sz w:val="24"/>
          <w:szCs w:val="24"/>
        </w:rPr>
        <w:t>45 </w:t>
      </w:r>
      <w:proofErr w:type="spellStart"/>
      <w:r w:rsidRPr="00A178AD">
        <w:rPr>
          <w:rFonts w:ascii="Book Antiqua" w:eastAsia="宋体" w:hAnsi="Book Antiqua" w:cs="宋体"/>
          <w:b/>
          <w:bCs/>
          <w:sz w:val="24"/>
          <w:szCs w:val="24"/>
        </w:rPr>
        <w:t>Terpstra</w:t>
      </w:r>
      <w:proofErr w:type="spellEnd"/>
      <w:r w:rsidRPr="00A178AD">
        <w:rPr>
          <w:rFonts w:ascii="Book Antiqua" w:eastAsia="宋体" w:hAnsi="Book Antiqua" w:cs="宋体"/>
          <w:b/>
          <w:bCs/>
          <w:sz w:val="24"/>
          <w:szCs w:val="24"/>
        </w:rPr>
        <w:t xml:space="preserve"> OT</w:t>
      </w:r>
      <w:r w:rsidRPr="00A178AD">
        <w:rPr>
          <w:rFonts w:ascii="Book Antiqua" w:eastAsia="宋体" w:hAnsi="Book Antiqua" w:cs="宋体"/>
          <w:sz w:val="24"/>
          <w:szCs w:val="24"/>
        </w:rPr>
        <w:t xml:space="preserve">, van </w:t>
      </w:r>
      <w:proofErr w:type="spellStart"/>
      <w:r w:rsidRPr="00A178AD">
        <w:rPr>
          <w:rFonts w:ascii="Book Antiqua" w:eastAsia="宋体" w:hAnsi="Book Antiqua" w:cs="宋体"/>
          <w:sz w:val="24"/>
          <w:szCs w:val="24"/>
        </w:rPr>
        <w:t>Blankenstein</w:t>
      </w:r>
      <w:proofErr w:type="spellEnd"/>
      <w:r w:rsidRPr="00A178AD">
        <w:rPr>
          <w:rFonts w:ascii="Book Antiqua" w:eastAsia="宋体" w:hAnsi="Book Antiqua" w:cs="宋体"/>
          <w:sz w:val="24"/>
          <w:szCs w:val="24"/>
        </w:rPr>
        <w:t xml:space="preserve"> M, Dees J, </w:t>
      </w:r>
      <w:proofErr w:type="spellStart"/>
      <w:r w:rsidRPr="00A178AD">
        <w:rPr>
          <w:rFonts w:ascii="Book Antiqua" w:eastAsia="宋体" w:hAnsi="Book Antiqua" w:cs="宋体"/>
          <w:sz w:val="24"/>
          <w:szCs w:val="24"/>
        </w:rPr>
        <w:t>Eilers</w:t>
      </w:r>
      <w:proofErr w:type="spellEnd"/>
      <w:r w:rsidRPr="00A178AD">
        <w:rPr>
          <w:rFonts w:ascii="Book Antiqua" w:eastAsia="宋体" w:hAnsi="Book Antiqua" w:cs="宋体"/>
          <w:sz w:val="24"/>
          <w:szCs w:val="24"/>
        </w:rPr>
        <w:t xml:space="preserve"> GA. Abnormal pattern of cell proliferation in the entire colonic mucosa of patients with colon adenoma or cancer.</w:t>
      </w:r>
      <w:proofErr w:type="gramEnd"/>
      <w:r w:rsidRPr="00A178AD">
        <w:rPr>
          <w:rFonts w:ascii="Book Antiqua" w:eastAsia="宋体" w:hAnsi="Book Antiqua" w:cs="宋体"/>
          <w:sz w:val="24"/>
          <w:szCs w:val="24"/>
        </w:rPr>
        <w:t> </w:t>
      </w:r>
      <w:r w:rsidRPr="00A178AD">
        <w:rPr>
          <w:rFonts w:ascii="Book Antiqua" w:eastAsia="宋体" w:hAnsi="Book Antiqua" w:cs="宋体"/>
          <w:i/>
          <w:iCs/>
          <w:sz w:val="24"/>
          <w:szCs w:val="24"/>
        </w:rPr>
        <w:t>Gastroenterology</w:t>
      </w:r>
      <w:r w:rsidRPr="00A178AD">
        <w:rPr>
          <w:rFonts w:ascii="Book Antiqua" w:eastAsia="宋体" w:hAnsi="Book Antiqua" w:cs="宋体"/>
          <w:sz w:val="24"/>
          <w:szCs w:val="24"/>
        </w:rPr>
        <w:t> 1987; </w:t>
      </w:r>
      <w:r w:rsidRPr="00A178AD">
        <w:rPr>
          <w:rFonts w:ascii="Book Antiqua" w:eastAsia="宋体" w:hAnsi="Book Antiqua" w:cs="宋体"/>
          <w:b/>
          <w:bCs/>
          <w:sz w:val="24"/>
          <w:szCs w:val="24"/>
        </w:rPr>
        <w:t>92</w:t>
      </w:r>
      <w:r w:rsidRPr="00A178AD">
        <w:rPr>
          <w:rFonts w:ascii="Book Antiqua" w:eastAsia="宋体" w:hAnsi="Book Antiqua" w:cs="宋体"/>
          <w:sz w:val="24"/>
          <w:szCs w:val="24"/>
        </w:rPr>
        <w:t>: 704-708 [PMID: 3817391]</w:t>
      </w:r>
    </w:p>
    <w:p w14:paraId="79D406E3" w14:textId="77777777" w:rsidR="004B0C05" w:rsidRPr="00A178AD" w:rsidRDefault="004B0C05" w:rsidP="004B0C05">
      <w:pPr>
        <w:spacing w:line="360" w:lineRule="auto"/>
        <w:jc w:val="both"/>
        <w:rPr>
          <w:rFonts w:ascii="Book Antiqua" w:eastAsia="宋体" w:hAnsi="Book Antiqua" w:cs="宋体"/>
          <w:sz w:val="24"/>
          <w:szCs w:val="24"/>
        </w:rPr>
      </w:pPr>
      <w:r w:rsidRPr="00A178AD">
        <w:rPr>
          <w:rFonts w:ascii="Book Antiqua" w:eastAsia="宋体" w:hAnsi="Book Antiqua" w:cs="宋体"/>
          <w:sz w:val="24"/>
          <w:szCs w:val="24"/>
        </w:rPr>
        <w:t>46 </w:t>
      </w:r>
      <w:r w:rsidRPr="00A178AD">
        <w:rPr>
          <w:rFonts w:ascii="Book Antiqua" w:eastAsia="宋体" w:hAnsi="Book Antiqua" w:cs="宋体"/>
          <w:b/>
          <w:bCs/>
          <w:sz w:val="24"/>
          <w:szCs w:val="24"/>
        </w:rPr>
        <w:t>Bernstein C</w:t>
      </w:r>
      <w:r w:rsidRPr="00A178AD">
        <w:rPr>
          <w:rFonts w:ascii="Book Antiqua" w:eastAsia="宋体" w:hAnsi="Book Antiqua" w:cs="宋体"/>
          <w:sz w:val="24"/>
          <w:szCs w:val="24"/>
        </w:rPr>
        <w:t xml:space="preserve">, Bernstein H, </w:t>
      </w:r>
      <w:proofErr w:type="spellStart"/>
      <w:r w:rsidRPr="00A178AD">
        <w:rPr>
          <w:rFonts w:ascii="Book Antiqua" w:eastAsia="宋体" w:hAnsi="Book Antiqua" w:cs="宋体"/>
          <w:sz w:val="24"/>
          <w:szCs w:val="24"/>
        </w:rPr>
        <w:t>Garewal</w:t>
      </w:r>
      <w:proofErr w:type="spellEnd"/>
      <w:r w:rsidRPr="00A178AD">
        <w:rPr>
          <w:rFonts w:ascii="Book Antiqua" w:eastAsia="宋体" w:hAnsi="Book Antiqua" w:cs="宋体"/>
          <w:sz w:val="24"/>
          <w:szCs w:val="24"/>
        </w:rPr>
        <w:t xml:space="preserve"> H, Dinning P, </w:t>
      </w:r>
      <w:proofErr w:type="spellStart"/>
      <w:r w:rsidRPr="00A178AD">
        <w:rPr>
          <w:rFonts w:ascii="Book Antiqua" w:eastAsia="宋体" w:hAnsi="Book Antiqua" w:cs="宋体"/>
          <w:sz w:val="24"/>
          <w:szCs w:val="24"/>
        </w:rPr>
        <w:t>Jabi</w:t>
      </w:r>
      <w:proofErr w:type="spellEnd"/>
      <w:r w:rsidRPr="00A178AD">
        <w:rPr>
          <w:rFonts w:ascii="Book Antiqua" w:eastAsia="宋体" w:hAnsi="Book Antiqua" w:cs="宋体"/>
          <w:sz w:val="24"/>
          <w:szCs w:val="24"/>
        </w:rPr>
        <w:t xml:space="preserve"> R, </w:t>
      </w:r>
      <w:proofErr w:type="spellStart"/>
      <w:r w:rsidRPr="00A178AD">
        <w:rPr>
          <w:rFonts w:ascii="Book Antiqua" w:eastAsia="宋体" w:hAnsi="Book Antiqua" w:cs="宋体"/>
          <w:sz w:val="24"/>
          <w:szCs w:val="24"/>
        </w:rPr>
        <w:t>Sampliner</w:t>
      </w:r>
      <w:proofErr w:type="spellEnd"/>
      <w:r w:rsidRPr="00A178AD">
        <w:rPr>
          <w:rFonts w:ascii="Book Antiqua" w:eastAsia="宋体" w:hAnsi="Book Antiqua" w:cs="宋体"/>
          <w:sz w:val="24"/>
          <w:szCs w:val="24"/>
        </w:rPr>
        <w:t xml:space="preserve"> RE, </w:t>
      </w:r>
      <w:proofErr w:type="spellStart"/>
      <w:r w:rsidRPr="00A178AD">
        <w:rPr>
          <w:rFonts w:ascii="Book Antiqua" w:eastAsia="宋体" w:hAnsi="Book Antiqua" w:cs="宋体"/>
          <w:sz w:val="24"/>
          <w:szCs w:val="24"/>
        </w:rPr>
        <w:t>McCuskey</w:t>
      </w:r>
      <w:proofErr w:type="spellEnd"/>
      <w:r w:rsidRPr="00A178AD">
        <w:rPr>
          <w:rFonts w:ascii="Book Antiqua" w:eastAsia="宋体" w:hAnsi="Book Antiqua" w:cs="宋体"/>
          <w:sz w:val="24"/>
          <w:szCs w:val="24"/>
        </w:rPr>
        <w:t xml:space="preserve"> MK, Panda M, Roe DJ, </w:t>
      </w:r>
      <w:proofErr w:type="spellStart"/>
      <w:r w:rsidRPr="00A178AD">
        <w:rPr>
          <w:rFonts w:ascii="Book Antiqua" w:eastAsia="宋体" w:hAnsi="Book Antiqua" w:cs="宋体"/>
          <w:sz w:val="24"/>
          <w:szCs w:val="24"/>
        </w:rPr>
        <w:t>L'Heureux</w:t>
      </w:r>
      <w:proofErr w:type="spellEnd"/>
      <w:r w:rsidRPr="00A178AD">
        <w:rPr>
          <w:rFonts w:ascii="Book Antiqua" w:eastAsia="宋体" w:hAnsi="Book Antiqua" w:cs="宋体"/>
          <w:sz w:val="24"/>
          <w:szCs w:val="24"/>
        </w:rPr>
        <w:t xml:space="preserve"> L, Payne C. A bile acid-induced apoptosis assay for colon cancer risk and associated quality control studies. </w:t>
      </w:r>
      <w:r w:rsidRPr="00A178AD">
        <w:rPr>
          <w:rFonts w:ascii="Book Antiqua" w:eastAsia="宋体" w:hAnsi="Book Antiqua" w:cs="宋体"/>
          <w:i/>
          <w:iCs/>
          <w:sz w:val="24"/>
          <w:szCs w:val="24"/>
        </w:rPr>
        <w:t>Cancer Res</w:t>
      </w:r>
      <w:r w:rsidRPr="00A178AD">
        <w:rPr>
          <w:rFonts w:ascii="Book Antiqua" w:eastAsia="宋体" w:hAnsi="Book Antiqua" w:cs="宋体"/>
          <w:sz w:val="24"/>
          <w:szCs w:val="24"/>
        </w:rPr>
        <w:t> 1999; </w:t>
      </w:r>
      <w:r w:rsidRPr="00A178AD">
        <w:rPr>
          <w:rFonts w:ascii="Book Antiqua" w:eastAsia="宋体" w:hAnsi="Book Antiqua" w:cs="宋体"/>
          <w:b/>
          <w:bCs/>
          <w:sz w:val="24"/>
          <w:szCs w:val="24"/>
        </w:rPr>
        <w:t>59</w:t>
      </w:r>
      <w:r w:rsidRPr="00A178AD">
        <w:rPr>
          <w:rFonts w:ascii="Book Antiqua" w:eastAsia="宋体" w:hAnsi="Book Antiqua" w:cs="宋体"/>
          <w:sz w:val="24"/>
          <w:szCs w:val="24"/>
        </w:rPr>
        <w:t>: 2353-2357 [PMID: 10344743]</w:t>
      </w:r>
    </w:p>
    <w:p w14:paraId="5619258E" w14:textId="77777777" w:rsidR="004B0C05" w:rsidRPr="00A178AD" w:rsidRDefault="004B0C05" w:rsidP="004B0C05">
      <w:pPr>
        <w:spacing w:line="360" w:lineRule="auto"/>
        <w:jc w:val="both"/>
        <w:rPr>
          <w:rFonts w:ascii="Book Antiqua" w:eastAsia="宋体" w:hAnsi="Book Antiqua" w:cs="宋体"/>
          <w:sz w:val="24"/>
          <w:szCs w:val="24"/>
        </w:rPr>
      </w:pPr>
      <w:r w:rsidRPr="00A178AD">
        <w:rPr>
          <w:rFonts w:ascii="Book Antiqua" w:eastAsia="宋体" w:hAnsi="Book Antiqua" w:cs="宋体"/>
          <w:sz w:val="24"/>
          <w:szCs w:val="24"/>
        </w:rPr>
        <w:t>47 </w:t>
      </w:r>
      <w:r w:rsidRPr="00A178AD">
        <w:rPr>
          <w:rFonts w:ascii="Book Antiqua" w:eastAsia="宋体" w:hAnsi="Book Antiqua" w:cs="宋体"/>
          <w:b/>
          <w:bCs/>
          <w:sz w:val="24"/>
          <w:szCs w:val="24"/>
        </w:rPr>
        <w:t>Anti M</w:t>
      </w:r>
      <w:r w:rsidRPr="00A178AD">
        <w:rPr>
          <w:rFonts w:ascii="Book Antiqua" w:eastAsia="宋体" w:hAnsi="Book Antiqua" w:cs="宋体"/>
          <w:sz w:val="24"/>
          <w:szCs w:val="24"/>
        </w:rPr>
        <w:t xml:space="preserve">, </w:t>
      </w:r>
      <w:proofErr w:type="spellStart"/>
      <w:r w:rsidRPr="00A178AD">
        <w:rPr>
          <w:rFonts w:ascii="Book Antiqua" w:eastAsia="宋体" w:hAnsi="Book Antiqua" w:cs="宋体"/>
          <w:sz w:val="24"/>
          <w:szCs w:val="24"/>
        </w:rPr>
        <w:t>Armuzzi</w:t>
      </w:r>
      <w:proofErr w:type="spellEnd"/>
      <w:r w:rsidRPr="00A178AD">
        <w:rPr>
          <w:rFonts w:ascii="Book Antiqua" w:eastAsia="宋体" w:hAnsi="Book Antiqua" w:cs="宋体"/>
          <w:sz w:val="24"/>
          <w:szCs w:val="24"/>
        </w:rPr>
        <w:t xml:space="preserve"> A, </w:t>
      </w:r>
      <w:proofErr w:type="spellStart"/>
      <w:r w:rsidRPr="00A178AD">
        <w:rPr>
          <w:rFonts w:ascii="Book Antiqua" w:eastAsia="宋体" w:hAnsi="Book Antiqua" w:cs="宋体"/>
          <w:sz w:val="24"/>
          <w:szCs w:val="24"/>
        </w:rPr>
        <w:t>Morini</w:t>
      </w:r>
      <w:proofErr w:type="spellEnd"/>
      <w:r w:rsidRPr="00A178AD">
        <w:rPr>
          <w:rFonts w:ascii="Book Antiqua" w:eastAsia="宋体" w:hAnsi="Book Antiqua" w:cs="宋体"/>
          <w:sz w:val="24"/>
          <w:szCs w:val="24"/>
        </w:rPr>
        <w:t xml:space="preserve"> S, </w:t>
      </w:r>
      <w:proofErr w:type="spellStart"/>
      <w:r w:rsidRPr="00A178AD">
        <w:rPr>
          <w:rFonts w:ascii="Book Antiqua" w:eastAsia="宋体" w:hAnsi="Book Antiqua" w:cs="宋体"/>
          <w:sz w:val="24"/>
          <w:szCs w:val="24"/>
        </w:rPr>
        <w:t>Iascone</w:t>
      </w:r>
      <w:proofErr w:type="spellEnd"/>
      <w:r w:rsidRPr="00A178AD">
        <w:rPr>
          <w:rFonts w:ascii="Book Antiqua" w:eastAsia="宋体" w:hAnsi="Book Antiqua" w:cs="宋体"/>
          <w:sz w:val="24"/>
          <w:szCs w:val="24"/>
        </w:rPr>
        <w:t xml:space="preserve"> E, </w:t>
      </w:r>
      <w:proofErr w:type="spellStart"/>
      <w:r w:rsidRPr="00A178AD">
        <w:rPr>
          <w:rFonts w:ascii="Book Antiqua" w:eastAsia="宋体" w:hAnsi="Book Antiqua" w:cs="宋体"/>
          <w:sz w:val="24"/>
          <w:szCs w:val="24"/>
        </w:rPr>
        <w:t>Pignataro</w:t>
      </w:r>
      <w:proofErr w:type="spellEnd"/>
      <w:r w:rsidRPr="00A178AD">
        <w:rPr>
          <w:rFonts w:ascii="Book Antiqua" w:eastAsia="宋体" w:hAnsi="Book Antiqua" w:cs="宋体"/>
          <w:sz w:val="24"/>
          <w:szCs w:val="24"/>
        </w:rPr>
        <w:t xml:space="preserve"> G, Coco C, Lorenzetti R, </w:t>
      </w:r>
      <w:proofErr w:type="spellStart"/>
      <w:r w:rsidRPr="00A178AD">
        <w:rPr>
          <w:rFonts w:ascii="Book Antiqua" w:eastAsia="宋体" w:hAnsi="Book Antiqua" w:cs="宋体"/>
          <w:sz w:val="24"/>
          <w:szCs w:val="24"/>
        </w:rPr>
        <w:t>Paolucci</w:t>
      </w:r>
      <w:proofErr w:type="spellEnd"/>
      <w:r w:rsidRPr="00A178AD">
        <w:rPr>
          <w:rFonts w:ascii="Book Antiqua" w:eastAsia="宋体" w:hAnsi="Book Antiqua" w:cs="宋体"/>
          <w:sz w:val="24"/>
          <w:szCs w:val="24"/>
        </w:rPr>
        <w:t xml:space="preserve"> M, </w:t>
      </w:r>
      <w:proofErr w:type="spellStart"/>
      <w:r w:rsidRPr="00A178AD">
        <w:rPr>
          <w:rFonts w:ascii="Book Antiqua" w:eastAsia="宋体" w:hAnsi="Book Antiqua" w:cs="宋体"/>
          <w:sz w:val="24"/>
          <w:szCs w:val="24"/>
        </w:rPr>
        <w:t>Covino</w:t>
      </w:r>
      <w:proofErr w:type="spellEnd"/>
      <w:r w:rsidRPr="00A178AD">
        <w:rPr>
          <w:rFonts w:ascii="Book Antiqua" w:eastAsia="宋体" w:hAnsi="Book Antiqua" w:cs="宋体"/>
          <w:sz w:val="24"/>
          <w:szCs w:val="24"/>
        </w:rPr>
        <w:t xml:space="preserve"> M, </w:t>
      </w:r>
      <w:proofErr w:type="spellStart"/>
      <w:r w:rsidRPr="00A178AD">
        <w:rPr>
          <w:rFonts w:ascii="Book Antiqua" w:eastAsia="宋体" w:hAnsi="Book Antiqua" w:cs="宋体"/>
          <w:sz w:val="24"/>
          <w:szCs w:val="24"/>
        </w:rPr>
        <w:t>Gasbarrini</w:t>
      </w:r>
      <w:proofErr w:type="spellEnd"/>
      <w:r w:rsidRPr="00A178AD">
        <w:rPr>
          <w:rFonts w:ascii="Book Antiqua" w:eastAsia="宋体" w:hAnsi="Book Antiqua" w:cs="宋体"/>
          <w:sz w:val="24"/>
          <w:szCs w:val="24"/>
        </w:rPr>
        <w:t xml:space="preserve"> A, </w:t>
      </w:r>
      <w:proofErr w:type="spellStart"/>
      <w:r w:rsidRPr="00A178AD">
        <w:rPr>
          <w:rFonts w:ascii="Book Antiqua" w:eastAsia="宋体" w:hAnsi="Book Antiqua" w:cs="宋体"/>
          <w:sz w:val="24"/>
          <w:szCs w:val="24"/>
        </w:rPr>
        <w:t>Vecchio</w:t>
      </w:r>
      <w:proofErr w:type="spellEnd"/>
      <w:r w:rsidRPr="00A178AD">
        <w:rPr>
          <w:rFonts w:ascii="Book Antiqua" w:eastAsia="宋体" w:hAnsi="Book Antiqua" w:cs="宋体"/>
          <w:sz w:val="24"/>
          <w:szCs w:val="24"/>
        </w:rPr>
        <w:t xml:space="preserve"> F, </w:t>
      </w:r>
      <w:proofErr w:type="spellStart"/>
      <w:r w:rsidRPr="00A178AD">
        <w:rPr>
          <w:rFonts w:ascii="Book Antiqua" w:eastAsia="宋体" w:hAnsi="Book Antiqua" w:cs="宋体"/>
          <w:sz w:val="24"/>
          <w:szCs w:val="24"/>
        </w:rPr>
        <w:t>Gasbarrini</w:t>
      </w:r>
      <w:proofErr w:type="spellEnd"/>
      <w:r w:rsidRPr="00A178AD">
        <w:rPr>
          <w:rFonts w:ascii="Book Antiqua" w:eastAsia="宋体" w:hAnsi="Book Antiqua" w:cs="宋体"/>
          <w:sz w:val="24"/>
          <w:szCs w:val="24"/>
        </w:rPr>
        <w:t xml:space="preserve"> G. Severe imbalance of cell proliferation and apoptosis in the left colon and in the </w:t>
      </w:r>
      <w:proofErr w:type="spellStart"/>
      <w:r w:rsidRPr="00A178AD">
        <w:rPr>
          <w:rFonts w:ascii="Book Antiqua" w:eastAsia="宋体" w:hAnsi="Book Antiqua" w:cs="宋体"/>
          <w:sz w:val="24"/>
          <w:szCs w:val="24"/>
        </w:rPr>
        <w:t>rectosigmoid</w:t>
      </w:r>
      <w:proofErr w:type="spellEnd"/>
      <w:r w:rsidRPr="00A178AD">
        <w:rPr>
          <w:rFonts w:ascii="Book Antiqua" w:eastAsia="宋体" w:hAnsi="Book Antiqua" w:cs="宋体"/>
          <w:sz w:val="24"/>
          <w:szCs w:val="24"/>
        </w:rPr>
        <w:t xml:space="preserve"> tract in subjects with a history of large adenomas. </w:t>
      </w:r>
      <w:r w:rsidRPr="00A178AD">
        <w:rPr>
          <w:rFonts w:ascii="Book Antiqua" w:eastAsia="宋体" w:hAnsi="Book Antiqua" w:cs="宋体"/>
          <w:i/>
          <w:iCs/>
          <w:sz w:val="24"/>
          <w:szCs w:val="24"/>
        </w:rPr>
        <w:t>Gut</w:t>
      </w:r>
      <w:r w:rsidRPr="00A178AD">
        <w:rPr>
          <w:rFonts w:ascii="Book Antiqua" w:eastAsia="宋体" w:hAnsi="Book Antiqua" w:cs="宋体"/>
          <w:sz w:val="24"/>
          <w:szCs w:val="24"/>
        </w:rPr>
        <w:t> 2001; </w:t>
      </w:r>
      <w:r w:rsidRPr="00A178AD">
        <w:rPr>
          <w:rFonts w:ascii="Book Antiqua" w:eastAsia="宋体" w:hAnsi="Book Antiqua" w:cs="宋体"/>
          <w:b/>
          <w:bCs/>
          <w:sz w:val="24"/>
          <w:szCs w:val="24"/>
        </w:rPr>
        <w:t>48</w:t>
      </w:r>
      <w:r w:rsidRPr="00A178AD">
        <w:rPr>
          <w:rFonts w:ascii="Book Antiqua" w:eastAsia="宋体" w:hAnsi="Book Antiqua" w:cs="宋体"/>
          <w:sz w:val="24"/>
          <w:szCs w:val="24"/>
        </w:rPr>
        <w:t>: 238-246 [PMID: 11156647]</w:t>
      </w:r>
    </w:p>
    <w:p w14:paraId="1DC2926D" w14:textId="77777777" w:rsidR="004B0C05" w:rsidRPr="00A178AD" w:rsidRDefault="004B0C05" w:rsidP="004B0C05">
      <w:pPr>
        <w:spacing w:line="360" w:lineRule="auto"/>
        <w:jc w:val="both"/>
        <w:rPr>
          <w:rFonts w:ascii="Book Antiqua" w:eastAsia="宋体" w:hAnsi="Book Antiqua" w:cs="宋体"/>
          <w:sz w:val="24"/>
          <w:szCs w:val="24"/>
        </w:rPr>
      </w:pPr>
      <w:r w:rsidRPr="00A178AD">
        <w:rPr>
          <w:rFonts w:ascii="Book Antiqua" w:eastAsia="宋体" w:hAnsi="Book Antiqua" w:cs="宋体"/>
          <w:sz w:val="24"/>
          <w:szCs w:val="24"/>
        </w:rPr>
        <w:t>48 </w:t>
      </w:r>
      <w:proofErr w:type="spellStart"/>
      <w:r w:rsidRPr="00A178AD">
        <w:rPr>
          <w:rFonts w:ascii="Book Antiqua" w:eastAsia="宋体" w:hAnsi="Book Antiqua" w:cs="宋体"/>
          <w:b/>
          <w:bCs/>
          <w:sz w:val="24"/>
          <w:szCs w:val="24"/>
        </w:rPr>
        <w:t>Badvie</w:t>
      </w:r>
      <w:proofErr w:type="spellEnd"/>
      <w:r w:rsidRPr="00A178AD">
        <w:rPr>
          <w:rFonts w:ascii="Book Antiqua" w:eastAsia="宋体" w:hAnsi="Book Antiqua" w:cs="宋体"/>
          <w:b/>
          <w:bCs/>
          <w:sz w:val="24"/>
          <w:szCs w:val="24"/>
        </w:rPr>
        <w:t xml:space="preserve"> S</w:t>
      </w:r>
      <w:r w:rsidRPr="00A178AD">
        <w:rPr>
          <w:rFonts w:ascii="Book Antiqua" w:eastAsia="宋体" w:hAnsi="Book Antiqua" w:cs="宋体"/>
          <w:sz w:val="24"/>
          <w:szCs w:val="24"/>
        </w:rPr>
        <w:t>, Hanna-Morris A, Andreyev HJ, Cohen P, Saini S, Allen-</w:t>
      </w:r>
      <w:proofErr w:type="spellStart"/>
      <w:r w:rsidRPr="00A178AD">
        <w:rPr>
          <w:rFonts w:ascii="Book Antiqua" w:eastAsia="宋体" w:hAnsi="Book Antiqua" w:cs="宋体"/>
          <w:sz w:val="24"/>
          <w:szCs w:val="24"/>
        </w:rPr>
        <w:t>Mersh</w:t>
      </w:r>
      <w:proofErr w:type="spellEnd"/>
      <w:r w:rsidRPr="00A178AD">
        <w:rPr>
          <w:rFonts w:ascii="Book Antiqua" w:eastAsia="宋体" w:hAnsi="Book Antiqua" w:cs="宋体"/>
          <w:sz w:val="24"/>
          <w:szCs w:val="24"/>
        </w:rPr>
        <w:t xml:space="preserve"> TG. A "field change" of inhibited apoptosis occurs in colorectal mucosa adjacent to colorectal adenocarcinoma. </w:t>
      </w:r>
      <w:r w:rsidRPr="00A178AD">
        <w:rPr>
          <w:rFonts w:ascii="Book Antiqua" w:eastAsia="宋体" w:hAnsi="Book Antiqua" w:cs="宋体"/>
          <w:i/>
          <w:iCs/>
          <w:sz w:val="24"/>
          <w:szCs w:val="24"/>
        </w:rPr>
        <w:t xml:space="preserve">J </w:t>
      </w:r>
      <w:proofErr w:type="spellStart"/>
      <w:r w:rsidRPr="00A178AD">
        <w:rPr>
          <w:rFonts w:ascii="Book Antiqua" w:eastAsia="宋体" w:hAnsi="Book Antiqua" w:cs="宋体"/>
          <w:i/>
          <w:iCs/>
          <w:sz w:val="24"/>
          <w:szCs w:val="24"/>
        </w:rPr>
        <w:t>Clin</w:t>
      </w:r>
      <w:proofErr w:type="spellEnd"/>
      <w:r w:rsidRPr="00A178AD">
        <w:rPr>
          <w:rFonts w:ascii="Book Antiqua" w:eastAsia="宋体" w:hAnsi="Book Antiqua" w:cs="宋体"/>
          <w:i/>
          <w:iCs/>
          <w:sz w:val="24"/>
          <w:szCs w:val="24"/>
        </w:rPr>
        <w:t xml:space="preserve"> </w:t>
      </w:r>
      <w:proofErr w:type="spellStart"/>
      <w:r w:rsidRPr="00A178AD">
        <w:rPr>
          <w:rFonts w:ascii="Book Antiqua" w:eastAsia="宋体" w:hAnsi="Book Antiqua" w:cs="宋体"/>
          <w:i/>
          <w:iCs/>
          <w:sz w:val="24"/>
          <w:szCs w:val="24"/>
        </w:rPr>
        <w:t>Pathol</w:t>
      </w:r>
      <w:proofErr w:type="spellEnd"/>
      <w:r w:rsidRPr="00A178AD">
        <w:rPr>
          <w:rFonts w:ascii="Book Antiqua" w:eastAsia="宋体" w:hAnsi="Book Antiqua" w:cs="宋体"/>
          <w:sz w:val="24"/>
          <w:szCs w:val="24"/>
        </w:rPr>
        <w:t> 2006; </w:t>
      </w:r>
      <w:r w:rsidRPr="00A178AD">
        <w:rPr>
          <w:rFonts w:ascii="Book Antiqua" w:eastAsia="宋体" w:hAnsi="Book Antiqua" w:cs="宋体"/>
          <w:b/>
          <w:bCs/>
          <w:sz w:val="24"/>
          <w:szCs w:val="24"/>
        </w:rPr>
        <w:t>59</w:t>
      </w:r>
      <w:r w:rsidRPr="00A178AD">
        <w:rPr>
          <w:rFonts w:ascii="Book Antiqua" w:eastAsia="宋体" w:hAnsi="Book Antiqua" w:cs="宋体"/>
          <w:sz w:val="24"/>
          <w:szCs w:val="24"/>
        </w:rPr>
        <w:t>: 942-946 [PMID: 16679352 DOI: 10.1136/jcp.2005.033431]</w:t>
      </w:r>
    </w:p>
    <w:p w14:paraId="4C783145" w14:textId="77777777" w:rsidR="004B0C05" w:rsidRPr="00A178AD" w:rsidRDefault="004B0C05" w:rsidP="004B0C05">
      <w:pPr>
        <w:spacing w:line="360" w:lineRule="auto"/>
        <w:jc w:val="both"/>
        <w:rPr>
          <w:rFonts w:ascii="Book Antiqua" w:eastAsia="宋体" w:hAnsi="Book Antiqua" w:cs="宋体"/>
          <w:sz w:val="24"/>
          <w:szCs w:val="24"/>
        </w:rPr>
      </w:pPr>
      <w:r w:rsidRPr="00A178AD">
        <w:rPr>
          <w:rFonts w:ascii="Book Antiqua" w:eastAsia="宋体" w:hAnsi="Book Antiqua" w:cs="宋体"/>
          <w:sz w:val="24"/>
          <w:szCs w:val="24"/>
        </w:rPr>
        <w:t>49 </w:t>
      </w:r>
      <w:r w:rsidRPr="00A178AD">
        <w:rPr>
          <w:rFonts w:ascii="Book Antiqua" w:eastAsia="宋体" w:hAnsi="Book Antiqua" w:cs="宋体"/>
          <w:b/>
          <w:bCs/>
          <w:sz w:val="24"/>
          <w:szCs w:val="24"/>
        </w:rPr>
        <w:t>Anti M</w:t>
      </w:r>
      <w:r w:rsidRPr="00A178AD">
        <w:rPr>
          <w:rFonts w:ascii="Book Antiqua" w:eastAsia="宋体" w:hAnsi="Book Antiqua" w:cs="宋体"/>
          <w:sz w:val="24"/>
          <w:szCs w:val="24"/>
        </w:rPr>
        <w:t xml:space="preserve">, </w:t>
      </w:r>
      <w:proofErr w:type="spellStart"/>
      <w:r w:rsidRPr="00A178AD">
        <w:rPr>
          <w:rFonts w:ascii="Book Antiqua" w:eastAsia="宋体" w:hAnsi="Book Antiqua" w:cs="宋体"/>
          <w:sz w:val="24"/>
          <w:szCs w:val="24"/>
        </w:rPr>
        <w:t>Marra</w:t>
      </w:r>
      <w:proofErr w:type="spellEnd"/>
      <w:r w:rsidRPr="00A178AD">
        <w:rPr>
          <w:rFonts w:ascii="Book Antiqua" w:eastAsia="宋体" w:hAnsi="Book Antiqua" w:cs="宋体"/>
          <w:sz w:val="24"/>
          <w:szCs w:val="24"/>
        </w:rPr>
        <w:t xml:space="preserve"> G, </w:t>
      </w:r>
      <w:proofErr w:type="spellStart"/>
      <w:r w:rsidRPr="00A178AD">
        <w:rPr>
          <w:rFonts w:ascii="Book Antiqua" w:eastAsia="宋体" w:hAnsi="Book Antiqua" w:cs="宋体"/>
          <w:sz w:val="24"/>
          <w:szCs w:val="24"/>
        </w:rPr>
        <w:t>Armelao</w:t>
      </w:r>
      <w:proofErr w:type="spellEnd"/>
      <w:r w:rsidRPr="00A178AD">
        <w:rPr>
          <w:rFonts w:ascii="Book Antiqua" w:eastAsia="宋体" w:hAnsi="Book Antiqua" w:cs="宋体"/>
          <w:sz w:val="24"/>
          <w:szCs w:val="24"/>
        </w:rPr>
        <w:t xml:space="preserve"> F, </w:t>
      </w:r>
      <w:proofErr w:type="spellStart"/>
      <w:r w:rsidRPr="00A178AD">
        <w:rPr>
          <w:rFonts w:ascii="Book Antiqua" w:eastAsia="宋体" w:hAnsi="Book Antiqua" w:cs="宋体"/>
          <w:sz w:val="24"/>
          <w:szCs w:val="24"/>
        </w:rPr>
        <w:t>Percesepe</w:t>
      </w:r>
      <w:proofErr w:type="spellEnd"/>
      <w:r w:rsidRPr="00A178AD">
        <w:rPr>
          <w:rFonts w:ascii="Book Antiqua" w:eastAsia="宋体" w:hAnsi="Book Antiqua" w:cs="宋体"/>
          <w:sz w:val="24"/>
          <w:szCs w:val="24"/>
        </w:rPr>
        <w:t xml:space="preserve"> A, </w:t>
      </w:r>
      <w:proofErr w:type="spellStart"/>
      <w:r w:rsidRPr="00A178AD">
        <w:rPr>
          <w:rFonts w:ascii="Book Antiqua" w:eastAsia="宋体" w:hAnsi="Book Antiqua" w:cs="宋体"/>
          <w:sz w:val="24"/>
          <w:szCs w:val="24"/>
        </w:rPr>
        <w:t>Ficarelli</w:t>
      </w:r>
      <w:proofErr w:type="spellEnd"/>
      <w:r w:rsidRPr="00A178AD">
        <w:rPr>
          <w:rFonts w:ascii="Book Antiqua" w:eastAsia="宋体" w:hAnsi="Book Antiqua" w:cs="宋体"/>
          <w:sz w:val="24"/>
          <w:szCs w:val="24"/>
        </w:rPr>
        <w:t xml:space="preserve"> R, </w:t>
      </w:r>
      <w:proofErr w:type="spellStart"/>
      <w:r w:rsidRPr="00A178AD">
        <w:rPr>
          <w:rFonts w:ascii="Book Antiqua" w:eastAsia="宋体" w:hAnsi="Book Antiqua" w:cs="宋体"/>
          <w:sz w:val="24"/>
          <w:szCs w:val="24"/>
        </w:rPr>
        <w:t>Ricciuto</w:t>
      </w:r>
      <w:proofErr w:type="spellEnd"/>
      <w:r w:rsidRPr="00A178AD">
        <w:rPr>
          <w:rFonts w:ascii="Book Antiqua" w:eastAsia="宋体" w:hAnsi="Book Antiqua" w:cs="宋体"/>
          <w:sz w:val="24"/>
          <w:szCs w:val="24"/>
        </w:rPr>
        <w:t xml:space="preserve"> GM, </w:t>
      </w:r>
      <w:proofErr w:type="spellStart"/>
      <w:r w:rsidRPr="00A178AD">
        <w:rPr>
          <w:rFonts w:ascii="Book Antiqua" w:eastAsia="宋体" w:hAnsi="Book Antiqua" w:cs="宋体"/>
          <w:sz w:val="24"/>
          <w:szCs w:val="24"/>
        </w:rPr>
        <w:t>Valenti</w:t>
      </w:r>
      <w:proofErr w:type="spellEnd"/>
      <w:r w:rsidRPr="00A178AD">
        <w:rPr>
          <w:rFonts w:ascii="Book Antiqua" w:eastAsia="宋体" w:hAnsi="Book Antiqua" w:cs="宋体"/>
          <w:sz w:val="24"/>
          <w:szCs w:val="24"/>
        </w:rPr>
        <w:t xml:space="preserve"> A, </w:t>
      </w:r>
      <w:proofErr w:type="spellStart"/>
      <w:r w:rsidRPr="00A178AD">
        <w:rPr>
          <w:rFonts w:ascii="Book Antiqua" w:eastAsia="宋体" w:hAnsi="Book Antiqua" w:cs="宋体"/>
          <w:sz w:val="24"/>
          <w:szCs w:val="24"/>
        </w:rPr>
        <w:t>Rapaccini</w:t>
      </w:r>
      <w:proofErr w:type="spellEnd"/>
      <w:r w:rsidRPr="00A178AD">
        <w:rPr>
          <w:rFonts w:ascii="Book Antiqua" w:eastAsia="宋体" w:hAnsi="Book Antiqua" w:cs="宋体"/>
          <w:sz w:val="24"/>
          <w:szCs w:val="24"/>
        </w:rPr>
        <w:t xml:space="preserve"> GL, De </w:t>
      </w:r>
      <w:proofErr w:type="spellStart"/>
      <w:r w:rsidRPr="00A178AD">
        <w:rPr>
          <w:rFonts w:ascii="Book Antiqua" w:eastAsia="宋体" w:hAnsi="Book Antiqua" w:cs="宋体"/>
          <w:sz w:val="24"/>
          <w:szCs w:val="24"/>
        </w:rPr>
        <w:t>Vitis</w:t>
      </w:r>
      <w:proofErr w:type="spellEnd"/>
      <w:r w:rsidRPr="00A178AD">
        <w:rPr>
          <w:rFonts w:ascii="Book Antiqua" w:eastAsia="宋体" w:hAnsi="Book Antiqua" w:cs="宋体"/>
          <w:sz w:val="24"/>
          <w:szCs w:val="24"/>
        </w:rPr>
        <w:t xml:space="preserve"> I, </w:t>
      </w:r>
      <w:proofErr w:type="spellStart"/>
      <w:r w:rsidRPr="00A178AD">
        <w:rPr>
          <w:rFonts w:ascii="Book Antiqua" w:eastAsia="宋体" w:hAnsi="Book Antiqua" w:cs="宋体"/>
          <w:sz w:val="24"/>
          <w:szCs w:val="24"/>
        </w:rPr>
        <w:t>D'Agostino</w:t>
      </w:r>
      <w:proofErr w:type="spellEnd"/>
      <w:r w:rsidRPr="00A178AD">
        <w:rPr>
          <w:rFonts w:ascii="Book Antiqua" w:eastAsia="宋体" w:hAnsi="Book Antiqua" w:cs="宋体"/>
          <w:sz w:val="24"/>
          <w:szCs w:val="24"/>
        </w:rPr>
        <w:t xml:space="preserve"> G. Rectal epithelial cell proliferation patterns as predictors of adenomatous colorectal polyp recurrence. </w:t>
      </w:r>
      <w:r w:rsidRPr="00A178AD">
        <w:rPr>
          <w:rFonts w:ascii="Book Antiqua" w:eastAsia="宋体" w:hAnsi="Book Antiqua" w:cs="宋体"/>
          <w:i/>
          <w:iCs/>
          <w:sz w:val="24"/>
          <w:szCs w:val="24"/>
        </w:rPr>
        <w:t>Gut</w:t>
      </w:r>
      <w:r w:rsidRPr="00A178AD">
        <w:rPr>
          <w:rFonts w:ascii="Book Antiqua" w:eastAsia="宋体" w:hAnsi="Book Antiqua" w:cs="宋体"/>
          <w:sz w:val="24"/>
          <w:szCs w:val="24"/>
        </w:rPr>
        <w:t> 1993; </w:t>
      </w:r>
      <w:r w:rsidRPr="00A178AD">
        <w:rPr>
          <w:rFonts w:ascii="Book Antiqua" w:eastAsia="宋体" w:hAnsi="Book Antiqua" w:cs="宋体"/>
          <w:b/>
          <w:bCs/>
          <w:sz w:val="24"/>
          <w:szCs w:val="24"/>
        </w:rPr>
        <w:t>34</w:t>
      </w:r>
      <w:r w:rsidRPr="00A178AD">
        <w:rPr>
          <w:rFonts w:ascii="Book Antiqua" w:eastAsia="宋体" w:hAnsi="Book Antiqua" w:cs="宋体"/>
          <w:sz w:val="24"/>
          <w:szCs w:val="24"/>
        </w:rPr>
        <w:t>: 525-530 [PMID: 8491402]</w:t>
      </w:r>
    </w:p>
    <w:p w14:paraId="3A06FD75" w14:textId="77777777" w:rsidR="004B0C05" w:rsidRPr="00A178AD" w:rsidRDefault="004B0C05" w:rsidP="004B0C05">
      <w:pPr>
        <w:spacing w:line="360" w:lineRule="auto"/>
        <w:jc w:val="both"/>
        <w:rPr>
          <w:rFonts w:ascii="Book Antiqua" w:eastAsia="宋体" w:hAnsi="Book Antiqua" w:cs="宋体"/>
          <w:sz w:val="24"/>
          <w:szCs w:val="24"/>
        </w:rPr>
      </w:pPr>
      <w:r>
        <w:rPr>
          <w:rFonts w:ascii="Book Antiqua" w:eastAsia="宋体" w:hAnsi="Book Antiqua" w:cs="宋体" w:hint="eastAsia"/>
          <w:sz w:val="24"/>
          <w:szCs w:val="24"/>
        </w:rPr>
        <w:lastRenderedPageBreak/>
        <w:t xml:space="preserve">50 </w:t>
      </w:r>
      <w:r w:rsidRPr="00A178AD">
        <w:rPr>
          <w:rFonts w:ascii="Book Antiqua" w:eastAsia="宋体" w:hAnsi="Book Antiqua" w:cs="宋体"/>
          <w:b/>
          <w:sz w:val="24"/>
          <w:szCs w:val="24"/>
        </w:rPr>
        <w:t xml:space="preserve">Hanna-Morris A, </w:t>
      </w:r>
      <w:proofErr w:type="spellStart"/>
      <w:r w:rsidRPr="00A178AD">
        <w:rPr>
          <w:rFonts w:ascii="Book Antiqua" w:eastAsia="宋体" w:hAnsi="Book Antiqua" w:cs="宋体"/>
          <w:sz w:val="24"/>
          <w:szCs w:val="24"/>
        </w:rPr>
        <w:t>Badvie</w:t>
      </w:r>
      <w:proofErr w:type="spellEnd"/>
      <w:r w:rsidRPr="00A178AD">
        <w:rPr>
          <w:rFonts w:ascii="Book Antiqua" w:eastAsia="宋体" w:hAnsi="Book Antiqua" w:cs="宋体"/>
          <w:sz w:val="24"/>
          <w:szCs w:val="24"/>
        </w:rPr>
        <w:t xml:space="preserve"> S, Cohen P, McCullough T, Andreyev HJ, Allen-</w:t>
      </w:r>
      <w:proofErr w:type="spellStart"/>
      <w:r w:rsidRPr="00A178AD">
        <w:rPr>
          <w:rFonts w:ascii="Book Antiqua" w:eastAsia="宋体" w:hAnsi="Book Antiqua" w:cs="宋体"/>
          <w:sz w:val="24"/>
          <w:szCs w:val="24"/>
        </w:rPr>
        <w:t>Mersh</w:t>
      </w:r>
      <w:proofErr w:type="spellEnd"/>
      <w:r w:rsidRPr="00A178AD">
        <w:rPr>
          <w:rFonts w:ascii="Book Antiqua" w:eastAsia="宋体" w:hAnsi="Book Antiqua" w:cs="宋体"/>
          <w:sz w:val="24"/>
          <w:szCs w:val="24"/>
        </w:rPr>
        <w:t xml:space="preserve"> TG. </w:t>
      </w:r>
      <w:proofErr w:type="spellStart"/>
      <w:r w:rsidRPr="00A178AD">
        <w:rPr>
          <w:rFonts w:ascii="Book Antiqua" w:eastAsia="宋体" w:hAnsi="Book Antiqua" w:cs="宋体"/>
          <w:sz w:val="24"/>
          <w:szCs w:val="24"/>
        </w:rPr>
        <w:t>Minichromosome</w:t>
      </w:r>
      <w:proofErr w:type="spellEnd"/>
      <w:r w:rsidRPr="00A178AD">
        <w:rPr>
          <w:rFonts w:ascii="Book Antiqua" w:eastAsia="宋体" w:hAnsi="Book Antiqua" w:cs="宋体"/>
          <w:sz w:val="24"/>
          <w:szCs w:val="24"/>
        </w:rPr>
        <w:t xml:space="preserve"> maintenance protein 2 (MCM2) is a stronger discriminator of increased proliferation in mucosa adjacent to colorectal cancer than Ki-67.</w:t>
      </w:r>
      <w:r w:rsidRPr="00A178AD">
        <w:rPr>
          <w:rFonts w:ascii="Book Antiqua" w:eastAsia="宋体" w:hAnsi="Book Antiqua" w:cs="宋体"/>
          <w:i/>
          <w:sz w:val="24"/>
          <w:szCs w:val="24"/>
        </w:rPr>
        <w:t xml:space="preserve"> J </w:t>
      </w:r>
      <w:proofErr w:type="spellStart"/>
      <w:r w:rsidRPr="00A178AD">
        <w:rPr>
          <w:rFonts w:ascii="Book Antiqua" w:eastAsia="宋体" w:hAnsi="Book Antiqua" w:cs="宋体"/>
          <w:i/>
          <w:sz w:val="24"/>
          <w:szCs w:val="24"/>
        </w:rPr>
        <w:t>Clin</w:t>
      </w:r>
      <w:proofErr w:type="spellEnd"/>
      <w:r w:rsidRPr="00A178AD">
        <w:rPr>
          <w:rFonts w:ascii="Book Antiqua" w:eastAsia="宋体" w:hAnsi="Book Antiqua" w:cs="宋体"/>
          <w:i/>
          <w:sz w:val="24"/>
          <w:szCs w:val="24"/>
        </w:rPr>
        <w:t xml:space="preserve"> </w:t>
      </w:r>
      <w:proofErr w:type="spellStart"/>
      <w:r w:rsidRPr="00A178AD">
        <w:rPr>
          <w:rFonts w:ascii="Book Antiqua" w:eastAsia="宋体" w:hAnsi="Book Antiqua" w:cs="宋体"/>
          <w:i/>
          <w:sz w:val="24"/>
          <w:szCs w:val="24"/>
        </w:rPr>
        <w:t>Pathol</w:t>
      </w:r>
      <w:proofErr w:type="spellEnd"/>
      <w:r w:rsidRPr="00A178AD">
        <w:rPr>
          <w:rFonts w:ascii="Book Antiqua" w:eastAsia="宋体" w:hAnsi="Book Antiqua" w:cs="宋体"/>
          <w:i/>
          <w:sz w:val="24"/>
          <w:szCs w:val="24"/>
        </w:rPr>
        <w:t xml:space="preserve"> </w:t>
      </w:r>
      <w:r w:rsidRPr="00A178AD">
        <w:rPr>
          <w:rFonts w:ascii="Book Antiqua" w:eastAsia="宋体" w:hAnsi="Book Antiqua" w:cs="宋体"/>
          <w:sz w:val="24"/>
          <w:szCs w:val="24"/>
        </w:rPr>
        <w:t xml:space="preserve">2009; </w:t>
      </w:r>
      <w:r w:rsidRPr="00A178AD">
        <w:rPr>
          <w:rFonts w:ascii="Book Antiqua" w:eastAsia="宋体" w:hAnsi="Book Antiqua" w:cs="宋体"/>
          <w:b/>
          <w:sz w:val="24"/>
          <w:szCs w:val="24"/>
        </w:rPr>
        <w:t>62</w:t>
      </w:r>
      <w:r>
        <w:rPr>
          <w:rFonts w:ascii="Book Antiqua" w:eastAsia="宋体" w:hAnsi="Book Antiqua" w:cs="宋体"/>
          <w:sz w:val="24"/>
          <w:szCs w:val="24"/>
        </w:rPr>
        <w:t xml:space="preserve">: 325-330 [PMID: 18474544 </w:t>
      </w:r>
      <w:r w:rsidRPr="00A178AD">
        <w:rPr>
          <w:rFonts w:ascii="Book Antiqua" w:eastAsia="宋体" w:hAnsi="Book Antiqua" w:cs="宋体"/>
          <w:sz w:val="24"/>
          <w:szCs w:val="24"/>
        </w:rPr>
        <w:t>DOI: 10.1136/jcp.2007.054643]</w:t>
      </w:r>
    </w:p>
    <w:p w14:paraId="39363FBB" w14:textId="77777777" w:rsidR="004B0C05" w:rsidRPr="00A178AD" w:rsidRDefault="004B0C05" w:rsidP="004B0C05">
      <w:pPr>
        <w:spacing w:line="360" w:lineRule="auto"/>
        <w:jc w:val="both"/>
        <w:rPr>
          <w:rFonts w:ascii="Book Antiqua" w:eastAsia="宋体" w:hAnsi="Book Antiqua" w:cs="宋体"/>
          <w:sz w:val="24"/>
          <w:szCs w:val="24"/>
        </w:rPr>
      </w:pPr>
      <w:proofErr w:type="gramStart"/>
      <w:r w:rsidRPr="00A178AD">
        <w:rPr>
          <w:rFonts w:ascii="Book Antiqua" w:eastAsia="宋体" w:hAnsi="Book Antiqua" w:cs="宋体"/>
          <w:sz w:val="24"/>
          <w:szCs w:val="24"/>
        </w:rPr>
        <w:t>51 </w:t>
      </w:r>
      <w:proofErr w:type="spellStart"/>
      <w:r w:rsidRPr="00A178AD">
        <w:rPr>
          <w:rFonts w:ascii="Book Antiqua" w:eastAsia="宋体" w:hAnsi="Book Antiqua" w:cs="宋体"/>
          <w:b/>
          <w:bCs/>
          <w:sz w:val="24"/>
          <w:szCs w:val="24"/>
        </w:rPr>
        <w:t>Ngoi</w:t>
      </w:r>
      <w:proofErr w:type="spellEnd"/>
      <w:r w:rsidRPr="00A178AD">
        <w:rPr>
          <w:rFonts w:ascii="Book Antiqua" w:eastAsia="宋体" w:hAnsi="Book Antiqua" w:cs="宋体"/>
          <w:b/>
          <w:bCs/>
          <w:sz w:val="24"/>
          <w:szCs w:val="24"/>
        </w:rPr>
        <w:t xml:space="preserve"> SS</w:t>
      </w:r>
      <w:r w:rsidRPr="00A178AD">
        <w:rPr>
          <w:rFonts w:ascii="Book Antiqua" w:eastAsia="宋体" w:hAnsi="Book Antiqua" w:cs="宋体"/>
          <w:sz w:val="24"/>
          <w:szCs w:val="24"/>
        </w:rPr>
        <w:t xml:space="preserve">, </w:t>
      </w:r>
      <w:proofErr w:type="spellStart"/>
      <w:r w:rsidRPr="00A178AD">
        <w:rPr>
          <w:rFonts w:ascii="Book Antiqua" w:eastAsia="宋体" w:hAnsi="Book Antiqua" w:cs="宋体"/>
          <w:sz w:val="24"/>
          <w:szCs w:val="24"/>
        </w:rPr>
        <w:t>Staiano-Coico</w:t>
      </w:r>
      <w:proofErr w:type="spellEnd"/>
      <w:r w:rsidRPr="00A178AD">
        <w:rPr>
          <w:rFonts w:ascii="Book Antiqua" w:eastAsia="宋体" w:hAnsi="Book Antiqua" w:cs="宋体"/>
          <w:sz w:val="24"/>
          <w:szCs w:val="24"/>
        </w:rPr>
        <w:t xml:space="preserve"> L, Godwin TA, Wong RJ, </w:t>
      </w:r>
      <w:proofErr w:type="spellStart"/>
      <w:r w:rsidRPr="00A178AD">
        <w:rPr>
          <w:rFonts w:ascii="Book Antiqua" w:eastAsia="宋体" w:hAnsi="Book Antiqua" w:cs="宋体"/>
          <w:sz w:val="24"/>
          <w:szCs w:val="24"/>
        </w:rPr>
        <w:t>DeCosse</w:t>
      </w:r>
      <w:proofErr w:type="spellEnd"/>
      <w:r w:rsidRPr="00A178AD">
        <w:rPr>
          <w:rFonts w:ascii="Book Antiqua" w:eastAsia="宋体" w:hAnsi="Book Antiqua" w:cs="宋体"/>
          <w:sz w:val="24"/>
          <w:szCs w:val="24"/>
        </w:rPr>
        <w:t xml:space="preserve"> JJ.</w:t>
      </w:r>
      <w:proofErr w:type="gramEnd"/>
      <w:r w:rsidRPr="00A178AD">
        <w:rPr>
          <w:rFonts w:ascii="Book Antiqua" w:eastAsia="宋体" w:hAnsi="Book Antiqua" w:cs="宋体"/>
          <w:sz w:val="24"/>
          <w:szCs w:val="24"/>
        </w:rPr>
        <w:t xml:space="preserve"> </w:t>
      </w:r>
      <w:proofErr w:type="gramStart"/>
      <w:r w:rsidRPr="00A178AD">
        <w:rPr>
          <w:rFonts w:ascii="Book Antiqua" w:eastAsia="宋体" w:hAnsi="Book Antiqua" w:cs="宋体"/>
          <w:sz w:val="24"/>
          <w:szCs w:val="24"/>
        </w:rPr>
        <w:t xml:space="preserve">Abnormal DNA </w:t>
      </w:r>
      <w:proofErr w:type="spellStart"/>
      <w:r w:rsidRPr="00A178AD">
        <w:rPr>
          <w:rFonts w:ascii="Book Antiqua" w:eastAsia="宋体" w:hAnsi="Book Antiqua" w:cs="宋体"/>
          <w:sz w:val="24"/>
          <w:szCs w:val="24"/>
        </w:rPr>
        <w:t>ploidy</w:t>
      </w:r>
      <w:proofErr w:type="spellEnd"/>
      <w:r w:rsidRPr="00A178AD">
        <w:rPr>
          <w:rFonts w:ascii="Book Antiqua" w:eastAsia="宋体" w:hAnsi="Book Antiqua" w:cs="宋体"/>
          <w:sz w:val="24"/>
          <w:szCs w:val="24"/>
        </w:rPr>
        <w:t xml:space="preserve"> and proliferative patterns in superficial colonic epithelium adjacent to colorectal cancer.</w:t>
      </w:r>
      <w:proofErr w:type="gramEnd"/>
      <w:r w:rsidRPr="00A178AD">
        <w:rPr>
          <w:rFonts w:ascii="Book Antiqua" w:eastAsia="宋体" w:hAnsi="Book Antiqua" w:cs="宋体"/>
          <w:sz w:val="24"/>
          <w:szCs w:val="24"/>
        </w:rPr>
        <w:t> </w:t>
      </w:r>
      <w:r w:rsidRPr="00A178AD">
        <w:rPr>
          <w:rFonts w:ascii="Book Antiqua" w:eastAsia="宋体" w:hAnsi="Book Antiqua" w:cs="宋体"/>
          <w:i/>
          <w:iCs/>
          <w:sz w:val="24"/>
          <w:szCs w:val="24"/>
        </w:rPr>
        <w:t>Cancer</w:t>
      </w:r>
      <w:r w:rsidRPr="00A178AD">
        <w:rPr>
          <w:rFonts w:ascii="Book Antiqua" w:eastAsia="宋体" w:hAnsi="Book Antiqua" w:cs="宋体"/>
          <w:sz w:val="24"/>
          <w:szCs w:val="24"/>
        </w:rPr>
        <w:t> 1990; </w:t>
      </w:r>
      <w:r w:rsidRPr="00A178AD">
        <w:rPr>
          <w:rFonts w:ascii="Book Antiqua" w:eastAsia="宋体" w:hAnsi="Book Antiqua" w:cs="宋体"/>
          <w:b/>
          <w:bCs/>
          <w:sz w:val="24"/>
          <w:szCs w:val="24"/>
        </w:rPr>
        <w:t>66</w:t>
      </w:r>
      <w:r w:rsidRPr="00A178AD">
        <w:rPr>
          <w:rFonts w:ascii="Book Antiqua" w:eastAsia="宋体" w:hAnsi="Book Antiqua" w:cs="宋体"/>
          <w:sz w:val="24"/>
          <w:szCs w:val="24"/>
        </w:rPr>
        <w:t>: 953-959 [PMID: 2386922 DOI: 10.1002/1097-0142(19900901)66: 5&lt;953]</w:t>
      </w:r>
    </w:p>
    <w:p w14:paraId="7137B4AF" w14:textId="77777777" w:rsidR="004B0C05" w:rsidRPr="00A178AD" w:rsidRDefault="004B0C05" w:rsidP="004B0C05">
      <w:pPr>
        <w:spacing w:line="360" w:lineRule="auto"/>
        <w:jc w:val="both"/>
        <w:rPr>
          <w:rFonts w:ascii="Book Antiqua" w:eastAsia="宋体" w:hAnsi="Book Antiqua" w:cs="宋体"/>
          <w:sz w:val="24"/>
          <w:szCs w:val="24"/>
        </w:rPr>
      </w:pPr>
      <w:r w:rsidRPr="00A178AD">
        <w:rPr>
          <w:rFonts w:ascii="Book Antiqua" w:eastAsia="宋体" w:hAnsi="Book Antiqua" w:cs="宋体"/>
          <w:sz w:val="24"/>
          <w:szCs w:val="24"/>
        </w:rPr>
        <w:t>52 </w:t>
      </w:r>
      <w:proofErr w:type="spellStart"/>
      <w:r w:rsidRPr="00A178AD">
        <w:rPr>
          <w:rFonts w:ascii="Book Antiqua" w:eastAsia="宋体" w:hAnsi="Book Antiqua" w:cs="宋体"/>
          <w:b/>
          <w:bCs/>
          <w:sz w:val="24"/>
          <w:szCs w:val="24"/>
        </w:rPr>
        <w:t>Saccani</w:t>
      </w:r>
      <w:proofErr w:type="spellEnd"/>
      <w:r w:rsidRPr="00A178AD">
        <w:rPr>
          <w:rFonts w:ascii="Book Antiqua" w:eastAsia="宋体" w:hAnsi="Book Antiqua" w:cs="宋体"/>
          <w:b/>
          <w:bCs/>
          <w:sz w:val="24"/>
          <w:szCs w:val="24"/>
        </w:rPr>
        <w:t xml:space="preserve"> </w:t>
      </w:r>
      <w:proofErr w:type="spellStart"/>
      <w:r w:rsidRPr="00A178AD">
        <w:rPr>
          <w:rFonts w:ascii="Book Antiqua" w:eastAsia="宋体" w:hAnsi="Book Antiqua" w:cs="宋体"/>
          <w:b/>
          <w:bCs/>
          <w:sz w:val="24"/>
          <w:szCs w:val="24"/>
        </w:rPr>
        <w:t>Jotti</w:t>
      </w:r>
      <w:proofErr w:type="spellEnd"/>
      <w:r w:rsidRPr="00A178AD">
        <w:rPr>
          <w:rFonts w:ascii="Book Antiqua" w:eastAsia="宋体" w:hAnsi="Book Antiqua" w:cs="宋体"/>
          <w:b/>
          <w:bCs/>
          <w:sz w:val="24"/>
          <w:szCs w:val="24"/>
        </w:rPr>
        <w:t xml:space="preserve"> G</w:t>
      </w:r>
      <w:r w:rsidRPr="00A178AD">
        <w:rPr>
          <w:rFonts w:ascii="Book Antiqua" w:eastAsia="宋体" w:hAnsi="Book Antiqua" w:cs="宋体"/>
          <w:sz w:val="24"/>
          <w:szCs w:val="24"/>
        </w:rPr>
        <w:t xml:space="preserve">, </w:t>
      </w:r>
      <w:proofErr w:type="spellStart"/>
      <w:r w:rsidRPr="00A178AD">
        <w:rPr>
          <w:rFonts w:ascii="Book Antiqua" w:eastAsia="宋体" w:hAnsi="Book Antiqua" w:cs="宋体"/>
          <w:sz w:val="24"/>
          <w:szCs w:val="24"/>
        </w:rPr>
        <w:t>Fontanesi</w:t>
      </w:r>
      <w:proofErr w:type="spellEnd"/>
      <w:r w:rsidRPr="00A178AD">
        <w:rPr>
          <w:rFonts w:ascii="Book Antiqua" w:eastAsia="宋体" w:hAnsi="Book Antiqua" w:cs="宋体"/>
          <w:sz w:val="24"/>
          <w:szCs w:val="24"/>
        </w:rPr>
        <w:t xml:space="preserve"> M, </w:t>
      </w:r>
      <w:proofErr w:type="spellStart"/>
      <w:r w:rsidRPr="00A178AD">
        <w:rPr>
          <w:rFonts w:ascii="Book Antiqua" w:eastAsia="宋体" w:hAnsi="Book Antiqua" w:cs="宋体"/>
          <w:sz w:val="24"/>
          <w:szCs w:val="24"/>
        </w:rPr>
        <w:t>Orsi</w:t>
      </w:r>
      <w:proofErr w:type="spellEnd"/>
      <w:r w:rsidRPr="00A178AD">
        <w:rPr>
          <w:rFonts w:ascii="Book Antiqua" w:eastAsia="宋体" w:hAnsi="Book Antiqua" w:cs="宋体"/>
          <w:sz w:val="24"/>
          <w:szCs w:val="24"/>
        </w:rPr>
        <w:t xml:space="preserve"> N, </w:t>
      </w:r>
      <w:proofErr w:type="spellStart"/>
      <w:r w:rsidRPr="00A178AD">
        <w:rPr>
          <w:rFonts w:ascii="Book Antiqua" w:eastAsia="宋体" w:hAnsi="Book Antiqua" w:cs="宋体"/>
          <w:sz w:val="24"/>
          <w:szCs w:val="24"/>
        </w:rPr>
        <w:t>Sarli</w:t>
      </w:r>
      <w:proofErr w:type="spellEnd"/>
      <w:r w:rsidRPr="00A178AD">
        <w:rPr>
          <w:rFonts w:ascii="Book Antiqua" w:eastAsia="宋体" w:hAnsi="Book Antiqua" w:cs="宋体"/>
          <w:sz w:val="24"/>
          <w:szCs w:val="24"/>
        </w:rPr>
        <w:t xml:space="preserve"> L, </w:t>
      </w:r>
      <w:proofErr w:type="spellStart"/>
      <w:r w:rsidRPr="00A178AD">
        <w:rPr>
          <w:rFonts w:ascii="Book Antiqua" w:eastAsia="宋体" w:hAnsi="Book Antiqua" w:cs="宋体"/>
          <w:sz w:val="24"/>
          <w:szCs w:val="24"/>
        </w:rPr>
        <w:t>Pietra</w:t>
      </w:r>
      <w:proofErr w:type="spellEnd"/>
      <w:r w:rsidRPr="00A178AD">
        <w:rPr>
          <w:rFonts w:ascii="Book Antiqua" w:eastAsia="宋体" w:hAnsi="Book Antiqua" w:cs="宋体"/>
          <w:sz w:val="24"/>
          <w:szCs w:val="24"/>
        </w:rPr>
        <w:t xml:space="preserve"> N, </w:t>
      </w:r>
      <w:proofErr w:type="spellStart"/>
      <w:r w:rsidRPr="00A178AD">
        <w:rPr>
          <w:rFonts w:ascii="Book Antiqua" w:eastAsia="宋体" w:hAnsi="Book Antiqua" w:cs="宋体"/>
          <w:sz w:val="24"/>
          <w:szCs w:val="24"/>
        </w:rPr>
        <w:t>Peracchia</w:t>
      </w:r>
      <w:proofErr w:type="spellEnd"/>
      <w:r w:rsidRPr="00A178AD">
        <w:rPr>
          <w:rFonts w:ascii="Book Antiqua" w:eastAsia="宋体" w:hAnsi="Book Antiqua" w:cs="宋体"/>
          <w:sz w:val="24"/>
          <w:szCs w:val="24"/>
        </w:rPr>
        <w:t xml:space="preserve"> A, </w:t>
      </w:r>
      <w:proofErr w:type="spellStart"/>
      <w:r w:rsidRPr="00A178AD">
        <w:rPr>
          <w:rFonts w:ascii="Book Antiqua" w:eastAsia="宋体" w:hAnsi="Book Antiqua" w:cs="宋体"/>
          <w:sz w:val="24"/>
          <w:szCs w:val="24"/>
        </w:rPr>
        <w:t>Sansebastiano</w:t>
      </w:r>
      <w:proofErr w:type="spellEnd"/>
      <w:r w:rsidRPr="00A178AD">
        <w:rPr>
          <w:rFonts w:ascii="Book Antiqua" w:eastAsia="宋体" w:hAnsi="Book Antiqua" w:cs="宋体"/>
          <w:sz w:val="24"/>
          <w:szCs w:val="24"/>
        </w:rPr>
        <w:t xml:space="preserve"> G, </w:t>
      </w:r>
      <w:proofErr w:type="spellStart"/>
      <w:r w:rsidRPr="00A178AD">
        <w:rPr>
          <w:rFonts w:ascii="Book Antiqua" w:eastAsia="宋体" w:hAnsi="Book Antiqua" w:cs="宋体"/>
          <w:sz w:val="24"/>
          <w:szCs w:val="24"/>
        </w:rPr>
        <w:t>Becchi</w:t>
      </w:r>
      <w:proofErr w:type="spellEnd"/>
      <w:r w:rsidRPr="00A178AD">
        <w:rPr>
          <w:rFonts w:ascii="Book Antiqua" w:eastAsia="宋体" w:hAnsi="Book Antiqua" w:cs="宋体"/>
          <w:sz w:val="24"/>
          <w:szCs w:val="24"/>
        </w:rPr>
        <w:t xml:space="preserve"> G. DNA content in human colon cancer and non-neoplastic adjacent mucosa. </w:t>
      </w:r>
      <w:proofErr w:type="spellStart"/>
      <w:r w:rsidRPr="00A178AD">
        <w:rPr>
          <w:rFonts w:ascii="Book Antiqua" w:eastAsia="宋体" w:hAnsi="Book Antiqua" w:cs="宋体"/>
          <w:i/>
          <w:iCs/>
          <w:sz w:val="24"/>
          <w:szCs w:val="24"/>
        </w:rPr>
        <w:t>Int</w:t>
      </w:r>
      <w:proofErr w:type="spellEnd"/>
      <w:r w:rsidRPr="00A178AD">
        <w:rPr>
          <w:rFonts w:ascii="Book Antiqua" w:eastAsia="宋体" w:hAnsi="Book Antiqua" w:cs="宋体"/>
          <w:i/>
          <w:iCs/>
          <w:sz w:val="24"/>
          <w:szCs w:val="24"/>
        </w:rPr>
        <w:t xml:space="preserve"> J </w:t>
      </w:r>
      <w:proofErr w:type="spellStart"/>
      <w:r w:rsidRPr="00A178AD">
        <w:rPr>
          <w:rFonts w:ascii="Book Antiqua" w:eastAsia="宋体" w:hAnsi="Book Antiqua" w:cs="宋体"/>
          <w:i/>
          <w:iCs/>
          <w:sz w:val="24"/>
          <w:szCs w:val="24"/>
        </w:rPr>
        <w:t>Biol</w:t>
      </w:r>
      <w:proofErr w:type="spellEnd"/>
      <w:r w:rsidRPr="00A178AD">
        <w:rPr>
          <w:rFonts w:ascii="Book Antiqua" w:eastAsia="宋体" w:hAnsi="Book Antiqua" w:cs="宋体"/>
          <w:i/>
          <w:iCs/>
          <w:sz w:val="24"/>
          <w:szCs w:val="24"/>
        </w:rPr>
        <w:t xml:space="preserve"> Markers</w:t>
      </w:r>
      <w:r w:rsidRPr="00A178AD">
        <w:rPr>
          <w:rFonts w:ascii="Book Antiqua" w:eastAsia="宋体" w:hAnsi="Book Antiqua" w:cs="宋体"/>
          <w:sz w:val="24"/>
          <w:szCs w:val="24"/>
        </w:rPr>
        <w:t> </w:t>
      </w:r>
      <w:r>
        <w:rPr>
          <w:rFonts w:ascii="Book Antiqua" w:eastAsia="宋体" w:hAnsi="Book Antiqua" w:cs="宋体" w:hint="eastAsia"/>
          <w:sz w:val="24"/>
          <w:szCs w:val="24"/>
        </w:rPr>
        <w:t>1995</w:t>
      </w:r>
      <w:r w:rsidRPr="00A178AD">
        <w:rPr>
          <w:rFonts w:ascii="Book Antiqua" w:eastAsia="宋体" w:hAnsi="Book Antiqua" w:cs="宋体"/>
          <w:sz w:val="24"/>
          <w:szCs w:val="24"/>
        </w:rPr>
        <w:t>; </w:t>
      </w:r>
      <w:r w:rsidRPr="00A178AD">
        <w:rPr>
          <w:rFonts w:ascii="Book Antiqua" w:eastAsia="宋体" w:hAnsi="Book Antiqua" w:cs="宋体"/>
          <w:b/>
          <w:bCs/>
          <w:sz w:val="24"/>
          <w:szCs w:val="24"/>
        </w:rPr>
        <w:t>10</w:t>
      </w:r>
      <w:r w:rsidRPr="00A178AD">
        <w:rPr>
          <w:rFonts w:ascii="Book Antiqua" w:eastAsia="宋体" w:hAnsi="Book Antiqua" w:cs="宋体"/>
          <w:sz w:val="24"/>
          <w:szCs w:val="24"/>
        </w:rPr>
        <w:t>: 11-16 [PMID: 7629421]</w:t>
      </w:r>
    </w:p>
    <w:p w14:paraId="011B8FEB" w14:textId="77777777" w:rsidR="004B0C05" w:rsidRPr="00A178AD" w:rsidRDefault="004B0C05" w:rsidP="004B0C05">
      <w:pPr>
        <w:spacing w:line="360" w:lineRule="auto"/>
        <w:jc w:val="both"/>
        <w:rPr>
          <w:rFonts w:ascii="Book Antiqua" w:eastAsia="宋体" w:hAnsi="Book Antiqua" w:cs="宋体"/>
          <w:sz w:val="24"/>
          <w:szCs w:val="24"/>
        </w:rPr>
      </w:pPr>
      <w:r w:rsidRPr="00A178AD">
        <w:rPr>
          <w:rFonts w:ascii="Book Antiqua" w:eastAsia="宋体" w:hAnsi="Book Antiqua" w:cs="宋体"/>
          <w:sz w:val="24"/>
          <w:szCs w:val="24"/>
        </w:rPr>
        <w:t>53 </w:t>
      </w:r>
      <w:proofErr w:type="spellStart"/>
      <w:r w:rsidRPr="00A178AD">
        <w:rPr>
          <w:rFonts w:ascii="Book Antiqua" w:eastAsia="宋体" w:hAnsi="Book Antiqua" w:cs="宋体"/>
          <w:b/>
          <w:bCs/>
          <w:sz w:val="24"/>
          <w:szCs w:val="24"/>
        </w:rPr>
        <w:t>Worthley</w:t>
      </w:r>
      <w:proofErr w:type="spellEnd"/>
      <w:r w:rsidRPr="00A178AD">
        <w:rPr>
          <w:rFonts w:ascii="Book Antiqua" w:eastAsia="宋体" w:hAnsi="Book Antiqua" w:cs="宋体"/>
          <w:b/>
          <w:bCs/>
          <w:sz w:val="24"/>
          <w:szCs w:val="24"/>
        </w:rPr>
        <w:t xml:space="preserve"> DL</w:t>
      </w:r>
      <w:r w:rsidRPr="00A178AD">
        <w:rPr>
          <w:rFonts w:ascii="Book Antiqua" w:eastAsia="宋体" w:hAnsi="Book Antiqua" w:cs="宋体"/>
          <w:sz w:val="24"/>
          <w:szCs w:val="24"/>
        </w:rPr>
        <w:t xml:space="preserve">, Whitehall VL, </w:t>
      </w:r>
      <w:proofErr w:type="spellStart"/>
      <w:r w:rsidRPr="00A178AD">
        <w:rPr>
          <w:rFonts w:ascii="Book Antiqua" w:eastAsia="宋体" w:hAnsi="Book Antiqua" w:cs="宋体"/>
          <w:sz w:val="24"/>
          <w:szCs w:val="24"/>
        </w:rPr>
        <w:t>Buttenshaw</w:t>
      </w:r>
      <w:proofErr w:type="spellEnd"/>
      <w:r w:rsidRPr="00A178AD">
        <w:rPr>
          <w:rFonts w:ascii="Book Antiqua" w:eastAsia="宋体" w:hAnsi="Book Antiqua" w:cs="宋体"/>
          <w:sz w:val="24"/>
          <w:szCs w:val="24"/>
        </w:rPr>
        <w:t xml:space="preserve"> RL, </w:t>
      </w:r>
      <w:proofErr w:type="spellStart"/>
      <w:r w:rsidRPr="00A178AD">
        <w:rPr>
          <w:rFonts w:ascii="Book Antiqua" w:eastAsia="宋体" w:hAnsi="Book Antiqua" w:cs="宋体"/>
          <w:sz w:val="24"/>
          <w:szCs w:val="24"/>
        </w:rPr>
        <w:t>Irahara</w:t>
      </w:r>
      <w:proofErr w:type="spellEnd"/>
      <w:r w:rsidRPr="00A178AD">
        <w:rPr>
          <w:rFonts w:ascii="Book Antiqua" w:eastAsia="宋体" w:hAnsi="Book Antiqua" w:cs="宋体"/>
          <w:sz w:val="24"/>
          <w:szCs w:val="24"/>
        </w:rPr>
        <w:t xml:space="preserve"> N, Greco SA, </w:t>
      </w:r>
      <w:proofErr w:type="spellStart"/>
      <w:r w:rsidRPr="00A178AD">
        <w:rPr>
          <w:rFonts w:ascii="Book Antiqua" w:eastAsia="宋体" w:hAnsi="Book Antiqua" w:cs="宋体"/>
          <w:sz w:val="24"/>
          <w:szCs w:val="24"/>
        </w:rPr>
        <w:t>Ramsnes</w:t>
      </w:r>
      <w:proofErr w:type="spellEnd"/>
      <w:r w:rsidRPr="00A178AD">
        <w:rPr>
          <w:rFonts w:ascii="Book Antiqua" w:eastAsia="宋体" w:hAnsi="Book Antiqua" w:cs="宋体"/>
          <w:sz w:val="24"/>
          <w:szCs w:val="24"/>
        </w:rPr>
        <w:t xml:space="preserve"> I, </w:t>
      </w:r>
      <w:proofErr w:type="spellStart"/>
      <w:r w:rsidRPr="00A178AD">
        <w:rPr>
          <w:rFonts w:ascii="Book Antiqua" w:eastAsia="宋体" w:hAnsi="Book Antiqua" w:cs="宋体"/>
          <w:sz w:val="24"/>
          <w:szCs w:val="24"/>
        </w:rPr>
        <w:t>Mallitt</w:t>
      </w:r>
      <w:proofErr w:type="spellEnd"/>
      <w:r w:rsidRPr="00A178AD">
        <w:rPr>
          <w:rFonts w:ascii="Book Antiqua" w:eastAsia="宋体" w:hAnsi="Book Antiqua" w:cs="宋体"/>
          <w:sz w:val="24"/>
          <w:szCs w:val="24"/>
        </w:rPr>
        <w:t xml:space="preserve"> KA, Le </w:t>
      </w:r>
      <w:proofErr w:type="spellStart"/>
      <w:r w:rsidRPr="00A178AD">
        <w:rPr>
          <w:rFonts w:ascii="Book Antiqua" w:eastAsia="宋体" w:hAnsi="Book Antiqua" w:cs="宋体"/>
          <w:sz w:val="24"/>
          <w:szCs w:val="24"/>
        </w:rPr>
        <w:t>Leu</w:t>
      </w:r>
      <w:proofErr w:type="spellEnd"/>
      <w:r w:rsidRPr="00A178AD">
        <w:rPr>
          <w:rFonts w:ascii="Book Antiqua" w:eastAsia="宋体" w:hAnsi="Book Antiqua" w:cs="宋体"/>
          <w:sz w:val="24"/>
          <w:szCs w:val="24"/>
        </w:rPr>
        <w:t xml:space="preserve"> RK, Winter J, Hu Y, </w:t>
      </w:r>
      <w:proofErr w:type="spellStart"/>
      <w:r w:rsidRPr="00A178AD">
        <w:rPr>
          <w:rFonts w:ascii="Book Antiqua" w:eastAsia="宋体" w:hAnsi="Book Antiqua" w:cs="宋体"/>
          <w:sz w:val="24"/>
          <w:szCs w:val="24"/>
        </w:rPr>
        <w:t>Ogino</w:t>
      </w:r>
      <w:proofErr w:type="spellEnd"/>
      <w:r w:rsidRPr="00A178AD">
        <w:rPr>
          <w:rFonts w:ascii="Book Antiqua" w:eastAsia="宋体" w:hAnsi="Book Antiqua" w:cs="宋体"/>
          <w:sz w:val="24"/>
          <w:szCs w:val="24"/>
        </w:rPr>
        <w:t xml:space="preserve"> S, Young GP, Leggett BA. DNA methylation within the normal colorectal mucosa is associated with pathway-specific predisposition to cancer. </w:t>
      </w:r>
      <w:r w:rsidRPr="00A178AD">
        <w:rPr>
          <w:rFonts w:ascii="Book Antiqua" w:eastAsia="宋体" w:hAnsi="Book Antiqua" w:cs="宋体"/>
          <w:i/>
          <w:iCs/>
          <w:sz w:val="24"/>
          <w:szCs w:val="24"/>
        </w:rPr>
        <w:t>Oncogene</w:t>
      </w:r>
      <w:r w:rsidRPr="00A178AD">
        <w:rPr>
          <w:rFonts w:ascii="Book Antiqua" w:eastAsia="宋体" w:hAnsi="Book Antiqua" w:cs="宋体"/>
          <w:sz w:val="24"/>
          <w:szCs w:val="24"/>
        </w:rPr>
        <w:t> 2010; </w:t>
      </w:r>
      <w:r w:rsidRPr="00A178AD">
        <w:rPr>
          <w:rFonts w:ascii="Book Antiqua" w:eastAsia="宋体" w:hAnsi="Book Antiqua" w:cs="宋体"/>
          <w:b/>
          <w:bCs/>
          <w:sz w:val="24"/>
          <w:szCs w:val="24"/>
        </w:rPr>
        <w:t>29</w:t>
      </w:r>
      <w:r w:rsidRPr="00A178AD">
        <w:rPr>
          <w:rFonts w:ascii="Book Antiqua" w:eastAsia="宋体" w:hAnsi="Book Antiqua" w:cs="宋体"/>
          <w:sz w:val="24"/>
          <w:szCs w:val="24"/>
        </w:rPr>
        <w:t>: 1653-1662 [PMID: 19966864 DOI: 10.1038/onc.2009.449]</w:t>
      </w:r>
    </w:p>
    <w:p w14:paraId="196CE4E5" w14:textId="77777777" w:rsidR="004B0C05" w:rsidRPr="00A178AD" w:rsidRDefault="004B0C05" w:rsidP="004B0C05">
      <w:pPr>
        <w:spacing w:line="360" w:lineRule="auto"/>
        <w:jc w:val="both"/>
        <w:rPr>
          <w:rFonts w:ascii="Book Antiqua" w:eastAsia="宋体" w:hAnsi="Book Antiqua" w:cs="宋体"/>
          <w:sz w:val="24"/>
          <w:szCs w:val="24"/>
        </w:rPr>
      </w:pPr>
      <w:r w:rsidRPr="00A178AD">
        <w:rPr>
          <w:rFonts w:ascii="Book Antiqua" w:eastAsia="宋体" w:hAnsi="Book Antiqua" w:cs="宋体"/>
          <w:sz w:val="24"/>
          <w:szCs w:val="24"/>
        </w:rPr>
        <w:t>54 </w:t>
      </w:r>
      <w:r w:rsidRPr="00A178AD">
        <w:rPr>
          <w:rFonts w:ascii="Book Antiqua" w:eastAsia="宋体" w:hAnsi="Book Antiqua" w:cs="宋体"/>
          <w:b/>
          <w:bCs/>
          <w:sz w:val="24"/>
          <w:szCs w:val="24"/>
        </w:rPr>
        <w:t>Chen LC</w:t>
      </w:r>
      <w:r w:rsidRPr="00A178AD">
        <w:rPr>
          <w:rFonts w:ascii="Book Antiqua" w:eastAsia="宋体" w:hAnsi="Book Antiqua" w:cs="宋体"/>
          <w:sz w:val="24"/>
          <w:szCs w:val="24"/>
        </w:rPr>
        <w:t xml:space="preserve">, </w:t>
      </w:r>
      <w:proofErr w:type="spellStart"/>
      <w:r w:rsidRPr="00A178AD">
        <w:rPr>
          <w:rFonts w:ascii="Book Antiqua" w:eastAsia="宋体" w:hAnsi="Book Antiqua" w:cs="宋体"/>
          <w:sz w:val="24"/>
          <w:szCs w:val="24"/>
        </w:rPr>
        <w:t>Hao</w:t>
      </w:r>
      <w:proofErr w:type="spellEnd"/>
      <w:r w:rsidRPr="00A178AD">
        <w:rPr>
          <w:rFonts w:ascii="Book Antiqua" w:eastAsia="宋体" w:hAnsi="Book Antiqua" w:cs="宋体"/>
          <w:sz w:val="24"/>
          <w:szCs w:val="24"/>
        </w:rPr>
        <w:t xml:space="preserve"> CY, Chiu YS, Wong P, </w:t>
      </w:r>
      <w:proofErr w:type="spellStart"/>
      <w:r w:rsidRPr="00A178AD">
        <w:rPr>
          <w:rFonts w:ascii="Book Antiqua" w:eastAsia="宋体" w:hAnsi="Book Antiqua" w:cs="宋体"/>
          <w:sz w:val="24"/>
          <w:szCs w:val="24"/>
        </w:rPr>
        <w:t>Melnick</w:t>
      </w:r>
      <w:proofErr w:type="spellEnd"/>
      <w:r w:rsidRPr="00A178AD">
        <w:rPr>
          <w:rFonts w:ascii="Book Antiqua" w:eastAsia="宋体" w:hAnsi="Book Antiqua" w:cs="宋体"/>
          <w:sz w:val="24"/>
          <w:szCs w:val="24"/>
        </w:rPr>
        <w:t xml:space="preserve"> JS, </w:t>
      </w:r>
      <w:proofErr w:type="spellStart"/>
      <w:r w:rsidRPr="00A178AD">
        <w:rPr>
          <w:rFonts w:ascii="Book Antiqua" w:eastAsia="宋体" w:hAnsi="Book Antiqua" w:cs="宋体"/>
          <w:sz w:val="24"/>
          <w:szCs w:val="24"/>
        </w:rPr>
        <w:t>Brotman</w:t>
      </w:r>
      <w:proofErr w:type="spellEnd"/>
      <w:r w:rsidRPr="00A178AD">
        <w:rPr>
          <w:rFonts w:ascii="Book Antiqua" w:eastAsia="宋体" w:hAnsi="Book Antiqua" w:cs="宋体"/>
          <w:sz w:val="24"/>
          <w:szCs w:val="24"/>
        </w:rPr>
        <w:t xml:space="preserve"> M, </w:t>
      </w:r>
      <w:proofErr w:type="spellStart"/>
      <w:r w:rsidRPr="00A178AD">
        <w:rPr>
          <w:rFonts w:ascii="Book Antiqua" w:eastAsia="宋体" w:hAnsi="Book Antiqua" w:cs="宋体"/>
          <w:sz w:val="24"/>
          <w:szCs w:val="24"/>
        </w:rPr>
        <w:t>Moretto</w:t>
      </w:r>
      <w:proofErr w:type="spellEnd"/>
      <w:r w:rsidRPr="00A178AD">
        <w:rPr>
          <w:rFonts w:ascii="Book Antiqua" w:eastAsia="宋体" w:hAnsi="Book Antiqua" w:cs="宋体"/>
          <w:sz w:val="24"/>
          <w:szCs w:val="24"/>
        </w:rPr>
        <w:t xml:space="preserve"> J, Mendes F, Smith AP, Bennington JL, Moore D, Lee NM. Alteration of gene expression in normal-appearing colon mucosa of </w:t>
      </w:r>
      <w:proofErr w:type="gramStart"/>
      <w:r w:rsidRPr="00A178AD">
        <w:rPr>
          <w:rFonts w:ascii="Book Antiqua" w:eastAsia="宋体" w:hAnsi="Book Antiqua" w:cs="宋体"/>
          <w:sz w:val="24"/>
          <w:szCs w:val="24"/>
        </w:rPr>
        <w:t>APC(</w:t>
      </w:r>
      <w:proofErr w:type="gramEnd"/>
      <w:r w:rsidRPr="00A178AD">
        <w:rPr>
          <w:rFonts w:ascii="Book Antiqua" w:eastAsia="宋体" w:hAnsi="Book Antiqua" w:cs="宋体"/>
          <w:sz w:val="24"/>
          <w:szCs w:val="24"/>
        </w:rPr>
        <w:t>min) mice and human cancer patients. </w:t>
      </w:r>
      <w:r w:rsidRPr="00A178AD">
        <w:rPr>
          <w:rFonts w:ascii="Book Antiqua" w:eastAsia="宋体" w:hAnsi="Book Antiqua" w:cs="宋体"/>
          <w:i/>
          <w:iCs/>
          <w:sz w:val="24"/>
          <w:szCs w:val="24"/>
        </w:rPr>
        <w:t>Cancer Res</w:t>
      </w:r>
      <w:r w:rsidRPr="00A178AD">
        <w:rPr>
          <w:rFonts w:ascii="Book Antiqua" w:eastAsia="宋体" w:hAnsi="Book Antiqua" w:cs="宋体"/>
          <w:sz w:val="24"/>
          <w:szCs w:val="24"/>
        </w:rPr>
        <w:t> 2004; </w:t>
      </w:r>
      <w:r w:rsidRPr="00A178AD">
        <w:rPr>
          <w:rFonts w:ascii="Book Antiqua" w:eastAsia="宋体" w:hAnsi="Book Antiqua" w:cs="宋体"/>
          <w:b/>
          <w:bCs/>
          <w:sz w:val="24"/>
          <w:szCs w:val="24"/>
        </w:rPr>
        <w:t>64</w:t>
      </w:r>
      <w:r w:rsidRPr="00A178AD">
        <w:rPr>
          <w:rFonts w:ascii="Book Antiqua" w:eastAsia="宋体" w:hAnsi="Book Antiqua" w:cs="宋体"/>
          <w:sz w:val="24"/>
          <w:szCs w:val="24"/>
        </w:rPr>
        <w:t>: 3694-3700 [PMID: 15150130 DOI: 10.1158/0008-5472.CAN-03-3264]</w:t>
      </w:r>
    </w:p>
    <w:p w14:paraId="0195D35A" w14:textId="77777777" w:rsidR="004B0C05" w:rsidRPr="00A178AD" w:rsidRDefault="004B0C05" w:rsidP="004B0C05">
      <w:pPr>
        <w:spacing w:line="360" w:lineRule="auto"/>
        <w:jc w:val="both"/>
        <w:rPr>
          <w:rFonts w:ascii="Book Antiqua" w:eastAsia="宋体" w:hAnsi="Book Antiqua" w:cs="宋体"/>
          <w:sz w:val="24"/>
          <w:szCs w:val="24"/>
        </w:rPr>
      </w:pPr>
      <w:proofErr w:type="gramStart"/>
      <w:r w:rsidRPr="00A178AD">
        <w:rPr>
          <w:rFonts w:ascii="Book Antiqua" w:eastAsia="宋体" w:hAnsi="Book Antiqua" w:cs="宋体"/>
          <w:sz w:val="24"/>
          <w:szCs w:val="24"/>
        </w:rPr>
        <w:t>55 </w:t>
      </w:r>
      <w:proofErr w:type="spellStart"/>
      <w:r w:rsidRPr="00A178AD">
        <w:rPr>
          <w:rFonts w:ascii="Book Antiqua" w:eastAsia="宋体" w:hAnsi="Book Antiqua" w:cs="宋体"/>
          <w:b/>
          <w:bCs/>
          <w:sz w:val="24"/>
          <w:szCs w:val="24"/>
        </w:rPr>
        <w:t>Hao</w:t>
      </w:r>
      <w:proofErr w:type="spellEnd"/>
      <w:r w:rsidRPr="00A178AD">
        <w:rPr>
          <w:rFonts w:ascii="Book Antiqua" w:eastAsia="宋体" w:hAnsi="Book Antiqua" w:cs="宋体"/>
          <w:b/>
          <w:bCs/>
          <w:sz w:val="24"/>
          <w:szCs w:val="24"/>
        </w:rPr>
        <w:t xml:space="preserve"> CY</w:t>
      </w:r>
      <w:r w:rsidRPr="00A178AD">
        <w:rPr>
          <w:rFonts w:ascii="Book Antiqua" w:eastAsia="宋体" w:hAnsi="Book Antiqua" w:cs="宋体"/>
          <w:sz w:val="24"/>
          <w:szCs w:val="24"/>
        </w:rPr>
        <w:t>, Moore DH, Chiu YS, Wong P, Bennington JL, Smith AP, Chen LC, Lee NM.</w:t>
      </w:r>
      <w:proofErr w:type="gramEnd"/>
      <w:r w:rsidRPr="00A178AD">
        <w:rPr>
          <w:rFonts w:ascii="Book Antiqua" w:eastAsia="宋体" w:hAnsi="Book Antiqua" w:cs="宋体"/>
          <w:sz w:val="24"/>
          <w:szCs w:val="24"/>
        </w:rPr>
        <w:t xml:space="preserve"> </w:t>
      </w:r>
      <w:proofErr w:type="gramStart"/>
      <w:r w:rsidRPr="00A178AD">
        <w:rPr>
          <w:rFonts w:ascii="Book Antiqua" w:eastAsia="宋体" w:hAnsi="Book Antiqua" w:cs="宋体"/>
          <w:sz w:val="24"/>
          <w:szCs w:val="24"/>
        </w:rPr>
        <w:t>Altered gene expression in normal colonic mucosa of individuals with polyps of the colon.</w:t>
      </w:r>
      <w:proofErr w:type="gramEnd"/>
      <w:r w:rsidRPr="00A178AD">
        <w:rPr>
          <w:rFonts w:ascii="Book Antiqua" w:eastAsia="宋体" w:hAnsi="Book Antiqua" w:cs="宋体"/>
          <w:sz w:val="24"/>
          <w:szCs w:val="24"/>
        </w:rPr>
        <w:t> </w:t>
      </w:r>
      <w:r w:rsidRPr="00A178AD">
        <w:rPr>
          <w:rFonts w:ascii="Book Antiqua" w:eastAsia="宋体" w:hAnsi="Book Antiqua" w:cs="宋体"/>
          <w:i/>
          <w:iCs/>
          <w:sz w:val="24"/>
          <w:szCs w:val="24"/>
        </w:rPr>
        <w:t>Dis Colon Rectum</w:t>
      </w:r>
      <w:r w:rsidRPr="00A178AD">
        <w:rPr>
          <w:rFonts w:ascii="Book Antiqua" w:eastAsia="宋体" w:hAnsi="Book Antiqua" w:cs="宋体"/>
          <w:sz w:val="24"/>
          <w:szCs w:val="24"/>
        </w:rPr>
        <w:t> 2005; </w:t>
      </w:r>
      <w:r w:rsidRPr="00A178AD">
        <w:rPr>
          <w:rFonts w:ascii="Book Antiqua" w:eastAsia="宋体" w:hAnsi="Book Antiqua" w:cs="宋体"/>
          <w:b/>
          <w:bCs/>
          <w:sz w:val="24"/>
          <w:szCs w:val="24"/>
        </w:rPr>
        <w:t>48</w:t>
      </w:r>
      <w:r w:rsidRPr="00A178AD">
        <w:rPr>
          <w:rFonts w:ascii="Book Antiqua" w:eastAsia="宋体" w:hAnsi="Book Antiqua" w:cs="宋体"/>
          <w:sz w:val="24"/>
          <w:szCs w:val="24"/>
        </w:rPr>
        <w:t>: 2329-2335 [PMID: 16400515 DOI: 10.1007/s10350-005-0153-2]</w:t>
      </w:r>
    </w:p>
    <w:p w14:paraId="6BD9DE79" w14:textId="77777777" w:rsidR="004B0C05" w:rsidRPr="00A178AD" w:rsidRDefault="004B0C05" w:rsidP="004B0C05">
      <w:pPr>
        <w:spacing w:line="360" w:lineRule="auto"/>
        <w:jc w:val="both"/>
        <w:rPr>
          <w:rFonts w:ascii="Book Antiqua" w:eastAsia="宋体" w:hAnsi="Book Antiqua" w:cs="宋体"/>
          <w:sz w:val="24"/>
          <w:szCs w:val="24"/>
        </w:rPr>
      </w:pPr>
      <w:r w:rsidRPr="00A178AD">
        <w:rPr>
          <w:rFonts w:ascii="Book Antiqua" w:eastAsia="宋体" w:hAnsi="Book Antiqua" w:cs="宋体"/>
          <w:sz w:val="24"/>
          <w:szCs w:val="24"/>
        </w:rPr>
        <w:t>56 </w:t>
      </w:r>
      <w:proofErr w:type="spellStart"/>
      <w:r w:rsidRPr="00A178AD">
        <w:rPr>
          <w:rFonts w:ascii="Book Antiqua" w:eastAsia="宋体" w:hAnsi="Book Antiqua" w:cs="宋体"/>
          <w:b/>
          <w:bCs/>
          <w:sz w:val="24"/>
          <w:szCs w:val="24"/>
        </w:rPr>
        <w:t>Facista</w:t>
      </w:r>
      <w:proofErr w:type="spellEnd"/>
      <w:r w:rsidRPr="00A178AD">
        <w:rPr>
          <w:rFonts w:ascii="Book Antiqua" w:eastAsia="宋体" w:hAnsi="Book Antiqua" w:cs="宋体"/>
          <w:b/>
          <w:bCs/>
          <w:sz w:val="24"/>
          <w:szCs w:val="24"/>
        </w:rPr>
        <w:t xml:space="preserve"> A</w:t>
      </w:r>
      <w:r w:rsidRPr="00A178AD">
        <w:rPr>
          <w:rFonts w:ascii="Book Antiqua" w:eastAsia="宋体" w:hAnsi="Book Antiqua" w:cs="宋体"/>
          <w:sz w:val="24"/>
          <w:szCs w:val="24"/>
        </w:rPr>
        <w:t xml:space="preserve">, Nguyen H, Lewis C, Prasad AR, Ramsey L, </w:t>
      </w:r>
      <w:proofErr w:type="spellStart"/>
      <w:r w:rsidRPr="00A178AD">
        <w:rPr>
          <w:rFonts w:ascii="Book Antiqua" w:eastAsia="宋体" w:hAnsi="Book Antiqua" w:cs="宋体"/>
          <w:sz w:val="24"/>
          <w:szCs w:val="24"/>
        </w:rPr>
        <w:t>Zaitlin</w:t>
      </w:r>
      <w:proofErr w:type="spellEnd"/>
      <w:r w:rsidRPr="00A178AD">
        <w:rPr>
          <w:rFonts w:ascii="Book Antiqua" w:eastAsia="宋体" w:hAnsi="Book Antiqua" w:cs="宋体"/>
          <w:sz w:val="24"/>
          <w:szCs w:val="24"/>
        </w:rPr>
        <w:t xml:space="preserve"> B, </w:t>
      </w:r>
      <w:proofErr w:type="spellStart"/>
      <w:r w:rsidRPr="00A178AD">
        <w:rPr>
          <w:rFonts w:ascii="Book Antiqua" w:eastAsia="宋体" w:hAnsi="Book Antiqua" w:cs="宋体"/>
          <w:sz w:val="24"/>
          <w:szCs w:val="24"/>
        </w:rPr>
        <w:t>Nfonsam</w:t>
      </w:r>
      <w:proofErr w:type="spellEnd"/>
      <w:r w:rsidRPr="00A178AD">
        <w:rPr>
          <w:rFonts w:ascii="Book Antiqua" w:eastAsia="宋体" w:hAnsi="Book Antiqua" w:cs="宋体"/>
          <w:sz w:val="24"/>
          <w:szCs w:val="24"/>
        </w:rPr>
        <w:t xml:space="preserve"> V, </w:t>
      </w:r>
      <w:proofErr w:type="spellStart"/>
      <w:r w:rsidRPr="00A178AD">
        <w:rPr>
          <w:rFonts w:ascii="Book Antiqua" w:eastAsia="宋体" w:hAnsi="Book Antiqua" w:cs="宋体"/>
          <w:sz w:val="24"/>
          <w:szCs w:val="24"/>
        </w:rPr>
        <w:t>Krouse</w:t>
      </w:r>
      <w:proofErr w:type="spellEnd"/>
      <w:r w:rsidRPr="00A178AD">
        <w:rPr>
          <w:rFonts w:ascii="Book Antiqua" w:eastAsia="宋体" w:hAnsi="Book Antiqua" w:cs="宋体"/>
          <w:sz w:val="24"/>
          <w:szCs w:val="24"/>
        </w:rPr>
        <w:t xml:space="preserve"> RS, Bernstein H, Payne CM, Stern S, </w:t>
      </w:r>
      <w:proofErr w:type="spellStart"/>
      <w:r w:rsidRPr="00A178AD">
        <w:rPr>
          <w:rFonts w:ascii="Book Antiqua" w:eastAsia="宋体" w:hAnsi="Book Antiqua" w:cs="宋体"/>
          <w:sz w:val="24"/>
          <w:szCs w:val="24"/>
        </w:rPr>
        <w:t>Oatman</w:t>
      </w:r>
      <w:proofErr w:type="spellEnd"/>
      <w:r w:rsidRPr="00A178AD">
        <w:rPr>
          <w:rFonts w:ascii="Book Antiqua" w:eastAsia="宋体" w:hAnsi="Book Antiqua" w:cs="宋体"/>
          <w:sz w:val="24"/>
          <w:szCs w:val="24"/>
        </w:rPr>
        <w:t xml:space="preserve"> N, Banerjee B, Bernstein C. </w:t>
      </w:r>
      <w:r w:rsidRPr="00A178AD">
        <w:rPr>
          <w:rFonts w:ascii="Book Antiqua" w:eastAsia="宋体" w:hAnsi="Book Antiqua" w:cs="宋体"/>
          <w:sz w:val="24"/>
          <w:szCs w:val="24"/>
        </w:rPr>
        <w:lastRenderedPageBreak/>
        <w:t>Deficient expression of DNA repair enzymes in early progression to sporadic colon cancer. </w:t>
      </w:r>
      <w:r w:rsidRPr="00A178AD">
        <w:rPr>
          <w:rFonts w:ascii="Book Antiqua" w:eastAsia="宋体" w:hAnsi="Book Antiqua" w:cs="宋体"/>
          <w:i/>
          <w:iCs/>
          <w:sz w:val="24"/>
          <w:szCs w:val="24"/>
        </w:rPr>
        <w:t xml:space="preserve">Genome </w:t>
      </w:r>
      <w:proofErr w:type="spellStart"/>
      <w:r w:rsidRPr="00A178AD">
        <w:rPr>
          <w:rFonts w:ascii="Book Antiqua" w:eastAsia="宋体" w:hAnsi="Book Antiqua" w:cs="宋体"/>
          <w:i/>
          <w:iCs/>
          <w:sz w:val="24"/>
          <w:szCs w:val="24"/>
        </w:rPr>
        <w:t>Integr</w:t>
      </w:r>
      <w:proofErr w:type="spellEnd"/>
      <w:r w:rsidRPr="00A178AD">
        <w:rPr>
          <w:rFonts w:ascii="Book Antiqua" w:eastAsia="宋体" w:hAnsi="Book Antiqua" w:cs="宋体"/>
          <w:sz w:val="24"/>
          <w:szCs w:val="24"/>
        </w:rPr>
        <w:t> 2012; </w:t>
      </w:r>
      <w:r w:rsidRPr="00A178AD">
        <w:rPr>
          <w:rFonts w:ascii="Book Antiqua" w:eastAsia="宋体" w:hAnsi="Book Antiqua" w:cs="宋体"/>
          <w:b/>
          <w:bCs/>
          <w:sz w:val="24"/>
          <w:szCs w:val="24"/>
        </w:rPr>
        <w:t>3</w:t>
      </w:r>
      <w:r w:rsidRPr="00A178AD">
        <w:rPr>
          <w:rFonts w:ascii="Book Antiqua" w:eastAsia="宋体" w:hAnsi="Book Antiqua" w:cs="宋体"/>
          <w:sz w:val="24"/>
          <w:szCs w:val="24"/>
        </w:rPr>
        <w:t>: 3 [PMID: 22494821 DOI: 10.1186/2041-9414-3-3]</w:t>
      </w:r>
    </w:p>
    <w:p w14:paraId="2038C80D" w14:textId="77777777" w:rsidR="004B0C05" w:rsidRPr="00A178AD" w:rsidRDefault="004B0C05" w:rsidP="004B0C05">
      <w:pPr>
        <w:spacing w:line="360" w:lineRule="auto"/>
        <w:jc w:val="both"/>
        <w:rPr>
          <w:rFonts w:ascii="Book Antiqua" w:eastAsia="宋体" w:hAnsi="Book Antiqua" w:cs="宋体"/>
          <w:sz w:val="24"/>
          <w:szCs w:val="24"/>
        </w:rPr>
      </w:pPr>
      <w:r w:rsidRPr="00A178AD">
        <w:rPr>
          <w:rFonts w:ascii="Book Antiqua" w:eastAsia="宋体" w:hAnsi="Book Antiqua" w:cs="宋体"/>
          <w:sz w:val="24"/>
          <w:szCs w:val="24"/>
        </w:rPr>
        <w:t>57 </w:t>
      </w:r>
      <w:r w:rsidRPr="00A178AD">
        <w:rPr>
          <w:rFonts w:ascii="Book Antiqua" w:eastAsia="宋体" w:hAnsi="Book Antiqua" w:cs="宋体"/>
          <w:b/>
          <w:bCs/>
          <w:sz w:val="24"/>
          <w:szCs w:val="24"/>
        </w:rPr>
        <w:t>Shen L</w:t>
      </w:r>
      <w:r w:rsidRPr="00A178AD">
        <w:rPr>
          <w:rFonts w:ascii="Book Antiqua" w:eastAsia="宋体" w:hAnsi="Book Antiqua" w:cs="宋体"/>
          <w:sz w:val="24"/>
          <w:szCs w:val="24"/>
        </w:rPr>
        <w:t xml:space="preserve">, Kondo Y, </w:t>
      </w:r>
      <w:proofErr w:type="spellStart"/>
      <w:r w:rsidRPr="00A178AD">
        <w:rPr>
          <w:rFonts w:ascii="Book Antiqua" w:eastAsia="宋体" w:hAnsi="Book Antiqua" w:cs="宋体"/>
          <w:sz w:val="24"/>
          <w:szCs w:val="24"/>
        </w:rPr>
        <w:t>Rosner</w:t>
      </w:r>
      <w:proofErr w:type="spellEnd"/>
      <w:r w:rsidRPr="00A178AD">
        <w:rPr>
          <w:rFonts w:ascii="Book Antiqua" w:eastAsia="宋体" w:hAnsi="Book Antiqua" w:cs="宋体"/>
          <w:sz w:val="24"/>
          <w:szCs w:val="24"/>
        </w:rPr>
        <w:t xml:space="preserve"> GL, Xiao L, Hernandez NS, </w:t>
      </w:r>
      <w:proofErr w:type="spellStart"/>
      <w:r w:rsidRPr="00A178AD">
        <w:rPr>
          <w:rFonts w:ascii="Book Antiqua" w:eastAsia="宋体" w:hAnsi="Book Antiqua" w:cs="宋体"/>
          <w:sz w:val="24"/>
          <w:szCs w:val="24"/>
        </w:rPr>
        <w:t>Vilaythong</w:t>
      </w:r>
      <w:proofErr w:type="spellEnd"/>
      <w:r w:rsidRPr="00A178AD">
        <w:rPr>
          <w:rFonts w:ascii="Book Antiqua" w:eastAsia="宋体" w:hAnsi="Book Antiqua" w:cs="宋体"/>
          <w:sz w:val="24"/>
          <w:szCs w:val="24"/>
        </w:rPr>
        <w:t xml:space="preserve"> J, </w:t>
      </w:r>
      <w:proofErr w:type="spellStart"/>
      <w:r w:rsidRPr="00A178AD">
        <w:rPr>
          <w:rFonts w:ascii="Book Antiqua" w:eastAsia="宋体" w:hAnsi="Book Antiqua" w:cs="宋体"/>
          <w:sz w:val="24"/>
          <w:szCs w:val="24"/>
        </w:rPr>
        <w:t>Houlihan</w:t>
      </w:r>
      <w:proofErr w:type="spellEnd"/>
      <w:r w:rsidRPr="00A178AD">
        <w:rPr>
          <w:rFonts w:ascii="Book Antiqua" w:eastAsia="宋体" w:hAnsi="Book Antiqua" w:cs="宋体"/>
          <w:sz w:val="24"/>
          <w:szCs w:val="24"/>
        </w:rPr>
        <w:t xml:space="preserve"> PS, </w:t>
      </w:r>
      <w:proofErr w:type="spellStart"/>
      <w:r w:rsidRPr="00A178AD">
        <w:rPr>
          <w:rFonts w:ascii="Book Antiqua" w:eastAsia="宋体" w:hAnsi="Book Antiqua" w:cs="宋体"/>
          <w:sz w:val="24"/>
          <w:szCs w:val="24"/>
        </w:rPr>
        <w:t>Krouse</w:t>
      </w:r>
      <w:proofErr w:type="spellEnd"/>
      <w:r w:rsidRPr="00A178AD">
        <w:rPr>
          <w:rFonts w:ascii="Book Antiqua" w:eastAsia="宋体" w:hAnsi="Book Antiqua" w:cs="宋体"/>
          <w:sz w:val="24"/>
          <w:szCs w:val="24"/>
        </w:rPr>
        <w:t xml:space="preserve"> RS, Prasad AR, </w:t>
      </w:r>
      <w:proofErr w:type="spellStart"/>
      <w:r w:rsidRPr="00A178AD">
        <w:rPr>
          <w:rFonts w:ascii="Book Antiqua" w:eastAsia="宋体" w:hAnsi="Book Antiqua" w:cs="宋体"/>
          <w:sz w:val="24"/>
          <w:szCs w:val="24"/>
        </w:rPr>
        <w:t>Einspahr</w:t>
      </w:r>
      <w:proofErr w:type="spellEnd"/>
      <w:r w:rsidRPr="00A178AD">
        <w:rPr>
          <w:rFonts w:ascii="Book Antiqua" w:eastAsia="宋体" w:hAnsi="Book Antiqua" w:cs="宋体"/>
          <w:sz w:val="24"/>
          <w:szCs w:val="24"/>
        </w:rPr>
        <w:t xml:space="preserve"> JG, </w:t>
      </w:r>
      <w:proofErr w:type="spellStart"/>
      <w:r w:rsidRPr="00A178AD">
        <w:rPr>
          <w:rFonts w:ascii="Book Antiqua" w:eastAsia="宋体" w:hAnsi="Book Antiqua" w:cs="宋体"/>
          <w:sz w:val="24"/>
          <w:szCs w:val="24"/>
        </w:rPr>
        <w:t>Buckmeier</w:t>
      </w:r>
      <w:proofErr w:type="spellEnd"/>
      <w:r w:rsidRPr="00A178AD">
        <w:rPr>
          <w:rFonts w:ascii="Book Antiqua" w:eastAsia="宋体" w:hAnsi="Book Antiqua" w:cs="宋体"/>
          <w:sz w:val="24"/>
          <w:szCs w:val="24"/>
        </w:rPr>
        <w:t xml:space="preserve"> J, </w:t>
      </w:r>
      <w:proofErr w:type="spellStart"/>
      <w:r w:rsidRPr="00A178AD">
        <w:rPr>
          <w:rFonts w:ascii="Book Antiqua" w:eastAsia="宋体" w:hAnsi="Book Antiqua" w:cs="宋体"/>
          <w:sz w:val="24"/>
          <w:szCs w:val="24"/>
        </w:rPr>
        <w:t>Alberts</w:t>
      </w:r>
      <w:proofErr w:type="spellEnd"/>
      <w:r w:rsidRPr="00A178AD">
        <w:rPr>
          <w:rFonts w:ascii="Book Antiqua" w:eastAsia="宋体" w:hAnsi="Book Antiqua" w:cs="宋体"/>
          <w:sz w:val="24"/>
          <w:szCs w:val="24"/>
        </w:rPr>
        <w:t xml:space="preserve"> DS, Hamilton SR, </w:t>
      </w:r>
      <w:proofErr w:type="spellStart"/>
      <w:r w:rsidRPr="00A178AD">
        <w:rPr>
          <w:rFonts w:ascii="Book Antiqua" w:eastAsia="宋体" w:hAnsi="Book Antiqua" w:cs="宋体"/>
          <w:sz w:val="24"/>
          <w:szCs w:val="24"/>
        </w:rPr>
        <w:t>Issa</w:t>
      </w:r>
      <w:proofErr w:type="spellEnd"/>
      <w:r w:rsidRPr="00A178AD">
        <w:rPr>
          <w:rFonts w:ascii="Book Antiqua" w:eastAsia="宋体" w:hAnsi="Book Antiqua" w:cs="宋体"/>
          <w:sz w:val="24"/>
          <w:szCs w:val="24"/>
        </w:rPr>
        <w:t xml:space="preserve"> JP. MGMT promoter methylation and field defect in sporadic colorectal cancer. </w:t>
      </w:r>
      <w:r w:rsidRPr="00A178AD">
        <w:rPr>
          <w:rFonts w:ascii="Book Antiqua" w:eastAsia="宋体" w:hAnsi="Book Antiqua" w:cs="宋体"/>
          <w:i/>
          <w:iCs/>
          <w:sz w:val="24"/>
          <w:szCs w:val="24"/>
        </w:rPr>
        <w:t xml:space="preserve">J </w:t>
      </w:r>
      <w:proofErr w:type="spellStart"/>
      <w:r w:rsidRPr="00A178AD">
        <w:rPr>
          <w:rFonts w:ascii="Book Antiqua" w:eastAsia="宋体" w:hAnsi="Book Antiqua" w:cs="宋体"/>
          <w:i/>
          <w:iCs/>
          <w:sz w:val="24"/>
          <w:szCs w:val="24"/>
        </w:rPr>
        <w:t>Natl</w:t>
      </w:r>
      <w:proofErr w:type="spellEnd"/>
      <w:r w:rsidRPr="00A178AD">
        <w:rPr>
          <w:rFonts w:ascii="Book Antiqua" w:eastAsia="宋体" w:hAnsi="Book Antiqua" w:cs="宋体"/>
          <w:i/>
          <w:iCs/>
          <w:sz w:val="24"/>
          <w:szCs w:val="24"/>
        </w:rPr>
        <w:t xml:space="preserve"> Cancer </w:t>
      </w:r>
      <w:proofErr w:type="spellStart"/>
      <w:r w:rsidRPr="00A178AD">
        <w:rPr>
          <w:rFonts w:ascii="Book Antiqua" w:eastAsia="宋体" w:hAnsi="Book Antiqua" w:cs="宋体"/>
          <w:i/>
          <w:iCs/>
          <w:sz w:val="24"/>
          <w:szCs w:val="24"/>
        </w:rPr>
        <w:t>Inst</w:t>
      </w:r>
      <w:proofErr w:type="spellEnd"/>
      <w:r w:rsidRPr="00A178AD">
        <w:rPr>
          <w:rFonts w:ascii="Book Antiqua" w:eastAsia="宋体" w:hAnsi="Book Antiqua" w:cs="宋体"/>
          <w:sz w:val="24"/>
          <w:szCs w:val="24"/>
        </w:rPr>
        <w:t> 2005; </w:t>
      </w:r>
      <w:r w:rsidRPr="00A178AD">
        <w:rPr>
          <w:rFonts w:ascii="Book Antiqua" w:eastAsia="宋体" w:hAnsi="Book Antiqua" w:cs="宋体"/>
          <w:b/>
          <w:bCs/>
          <w:sz w:val="24"/>
          <w:szCs w:val="24"/>
        </w:rPr>
        <w:t>97</w:t>
      </w:r>
      <w:r w:rsidRPr="00A178AD">
        <w:rPr>
          <w:rFonts w:ascii="Book Antiqua" w:eastAsia="宋体" w:hAnsi="Book Antiqua" w:cs="宋体"/>
          <w:sz w:val="24"/>
          <w:szCs w:val="24"/>
        </w:rPr>
        <w:t>: 1330-1338 [PMID: 16174854 DOI: 10.1093/</w:t>
      </w:r>
      <w:proofErr w:type="spellStart"/>
      <w:r w:rsidRPr="00A178AD">
        <w:rPr>
          <w:rFonts w:ascii="Book Antiqua" w:eastAsia="宋体" w:hAnsi="Book Antiqua" w:cs="宋体"/>
          <w:sz w:val="24"/>
          <w:szCs w:val="24"/>
        </w:rPr>
        <w:t>jnci</w:t>
      </w:r>
      <w:proofErr w:type="spellEnd"/>
      <w:r w:rsidRPr="00A178AD">
        <w:rPr>
          <w:rFonts w:ascii="Book Antiqua" w:eastAsia="宋体" w:hAnsi="Book Antiqua" w:cs="宋体"/>
          <w:sz w:val="24"/>
          <w:szCs w:val="24"/>
        </w:rPr>
        <w:t>/dji275]</w:t>
      </w:r>
    </w:p>
    <w:p w14:paraId="3D5F5A30" w14:textId="77777777" w:rsidR="004B0C05" w:rsidRPr="00A178AD" w:rsidRDefault="004B0C05" w:rsidP="004B0C05">
      <w:pPr>
        <w:spacing w:line="360" w:lineRule="auto"/>
        <w:jc w:val="both"/>
        <w:rPr>
          <w:rFonts w:ascii="Book Antiqua" w:eastAsia="宋体" w:hAnsi="Book Antiqua" w:cs="宋体"/>
          <w:sz w:val="24"/>
          <w:szCs w:val="24"/>
        </w:rPr>
      </w:pPr>
      <w:r w:rsidRPr="00A178AD">
        <w:rPr>
          <w:rFonts w:ascii="Book Antiqua" w:eastAsia="宋体" w:hAnsi="Book Antiqua" w:cs="宋体"/>
          <w:sz w:val="24"/>
          <w:szCs w:val="24"/>
        </w:rPr>
        <w:t>58 </w:t>
      </w:r>
      <w:proofErr w:type="spellStart"/>
      <w:r w:rsidRPr="00A178AD">
        <w:rPr>
          <w:rFonts w:ascii="Book Antiqua" w:eastAsia="宋体" w:hAnsi="Book Antiqua" w:cs="宋体"/>
          <w:b/>
          <w:bCs/>
          <w:sz w:val="24"/>
          <w:szCs w:val="24"/>
        </w:rPr>
        <w:t>Ramírez</w:t>
      </w:r>
      <w:proofErr w:type="spellEnd"/>
      <w:r w:rsidRPr="00A178AD">
        <w:rPr>
          <w:rFonts w:ascii="Book Antiqua" w:eastAsia="宋体" w:hAnsi="Book Antiqua" w:cs="宋体"/>
          <w:b/>
          <w:bCs/>
          <w:sz w:val="24"/>
          <w:szCs w:val="24"/>
        </w:rPr>
        <w:t xml:space="preserve"> N</w:t>
      </w:r>
      <w:r w:rsidRPr="00A178AD">
        <w:rPr>
          <w:rFonts w:ascii="Book Antiqua" w:eastAsia="宋体" w:hAnsi="Book Antiqua" w:cs="宋体"/>
          <w:sz w:val="24"/>
          <w:szCs w:val="24"/>
        </w:rPr>
        <w:t xml:space="preserve">, </w:t>
      </w:r>
      <w:proofErr w:type="spellStart"/>
      <w:r w:rsidRPr="00A178AD">
        <w:rPr>
          <w:rFonts w:ascii="Book Antiqua" w:eastAsia="宋体" w:hAnsi="Book Antiqua" w:cs="宋体"/>
          <w:sz w:val="24"/>
          <w:szCs w:val="24"/>
        </w:rPr>
        <w:t>Bandrés</w:t>
      </w:r>
      <w:proofErr w:type="spellEnd"/>
      <w:r w:rsidRPr="00A178AD">
        <w:rPr>
          <w:rFonts w:ascii="Book Antiqua" w:eastAsia="宋体" w:hAnsi="Book Antiqua" w:cs="宋体"/>
          <w:sz w:val="24"/>
          <w:szCs w:val="24"/>
        </w:rPr>
        <w:t xml:space="preserve"> E, Navarro A, Pons A, </w:t>
      </w:r>
      <w:proofErr w:type="spellStart"/>
      <w:r w:rsidRPr="00A178AD">
        <w:rPr>
          <w:rFonts w:ascii="Book Antiqua" w:eastAsia="宋体" w:hAnsi="Book Antiqua" w:cs="宋体"/>
          <w:sz w:val="24"/>
          <w:szCs w:val="24"/>
        </w:rPr>
        <w:t>Jansa</w:t>
      </w:r>
      <w:proofErr w:type="spellEnd"/>
      <w:r w:rsidRPr="00A178AD">
        <w:rPr>
          <w:rFonts w:ascii="Book Antiqua" w:eastAsia="宋体" w:hAnsi="Book Antiqua" w:cs="宋体"/>
          <w:sz w:val="24"/>
          <w:szCs w:val="24"/>
        </w:rPr>
        <w:t xml:space="preserve"> S, Moreno I, </w:t>
      </w:r>
      <w:proofErr w:type="spellStart"/>
      <w:r w:rsidRPr="00A178AD">
        <w:rPr>
          <w:rFonts w:ascii="Book Antiqua" w:eastAsia="宋体" w:hAnsi="Book Antiqua" w:cs="宋体"/>
          <w:sz w:val="24"/>
          <w:szCs w:val="24"/>
        </w:rPr>
        <w:t>Martínez-Rodenas</w:t>
      </w:r>
      <w:proofErr w:type="spellEnd"/>
      <w:r w:rsidRPr="00A178AD">
        <w:rPr>
          <w:rFonts w:ascii="Book Antiqua" w:eastAsia="宋体" w:hAnsi="Book Antiqua" w:cs="宋体"/>
          <w:sz w:val="24"/>
          <w:szCs w:val="24"/>
        </w:rPr>
        <w:t xml:space="preserve"> F, </w:t>
      </w:r>
      <w:proofErr w:type="spellStart"/>
      <w:r w:rsidRPr="00A178AD">
        <w:rPr>
          <w:rFonts w:ascii="Book Antiqua" w:eastAsia="宋体" w:hAnsi="Book Antiqua" w:cs="宋体"/>
          <w:sz w:val="24"/>
          <w:szCs w:val="24"/>
        </w:rPr>
        <w:t>Zárate</w:t>
      </w:r>
      <w:proofErr w:type="spellEnd"/>
      <w:r w:rsidRPr="00A178AD">
        <w:rPr>
          <w:rFonts w:ascii="Book Antiqua" w:eastAsia="宋体" w:hAnsi="Book Antiqua" w:cs="宋体"/>
          <w:sz w:val="24"/>
          <w:szCs w:val="24"/>
        </w:rPr>
        <w:t xml:space="preserve"> R, </w:t>
      </w:r>
      <w:proofErr w:type="spellStart"/>
      <w:r w:rsidRPr="00A178AD">
        <w:rPr>
          <w:rFonts w:ascii="Book Antiqua" w:eastAsia="宋体" w:hAnsi="Book Antiqua" w:cs="宋体"/>
          <w:sz w:val="24"/>
          <w:szCs w:val="24"/>
        </w:rPr>
        <w:t>Bitarte</w:t>
      </w:r>
      <w:proofErr w:type="spellEnd"/>
      <w:r w:rsidRPr="00A178AD">
        <w:rPr>
          <w:rFonts w:ascii="Book Antiqua" w:eastAsia="宋体" w:hAnsi="Book Antiqua" w:cs="宋体"/>
          <w:sz w:val="24"/>
          <w:szCs w:val="24"/>
        </w:rPr>
        <w:t xml:space="preserve"> N, </w:t>
      </w:r>
      <w:proofErr w:type="spellStart"/>
      <w:r w:rsidRPr="00A178AD">
        <w:rPr>
          <w:rFonts w:ascii="Book Antiqua" w:eastAsia="宋体" w:hAnsi="Book Antiqua" w:cs="宋体"/>
          <w:sz w:val="24"/>
          <w:szCs w:val="24"/>
        </w:rPr>
        <w:t>Monzó</w:t>
      </w:r>
      <w:proofErr w:type="spellEnd"/>
      <w:r w:rsidRPr="00A178AD">
        <w:rPr>
          <w:rFonts w:ascii="Book Antiqua" w:eastAsia="宋体" w:hAnsi="Book Antiqua" w:cs="宋体"/>
          <w:sz w:val="24"/>
          <w:szCs w:val="24"/>
        </w:rPr>
        <w:t xml:space="preserve"> M, </w:t>
      </w:r>
      <w:proofErr w:type="spellStart"/>
      <w:r w:rsidRPr="00A178AD">
        <w:rPr>
          <w:rFonts w:ascii="Book Antiqua" w:eastAsia="宋体" w:hAnsi="Book Antiqua" w:cs="宋体"/>
          <w:sz w:val="24"/>
          <w:szCs w:val="24"/>
        </w:rPr>
        <w:t>García-Foncillas</w:t>
      </w:r>
      <w:proofErr w:type="spellEnd"/>
      <w:r w:rsidRPr="00A178AD">
        <w:rPr>
          <w:rFonts w:ascii="Book Antiqua" w:eastAsia="宋体" w:hAnsi="Book Antiqua" w:cs="宋体"/>
          <w:sz w:val="24"/>
          <w:szCs w:val="24"/>
        </w:rPr>
        <w:t xml:space="preserve"> J. Epigenetic events in normal colonic mucosa surrounding colorectal cancer lesions. </w:t>
      </w:r>
      <w:proofErr w:type="spellStart"/>
      <w:r w:rsidRPr="00A178AD">
        <w:rPr>
          <w:rFonts w:ascii="Book Antiqua" w:eastAsia="宋体" w:hAnsi="Book Antiqua" w:cs="宋体"/>
          <w:i/>
          <w:iCs/>
          <w:sz w:val="24"/>
          <w:szCs w:val="24"/>
        </w:rPr>
        <w:t>Eur</w:t>
      </w:r>
      <w:proofErr w:type="spellEnd"/>
      <w:r w:rsidRPr="00A178AD">
        <w:rPr>
          <w:rFonts w:ascii="Book Antiqua" w:eastAsia="宋体" w:hAnsi="Book Antiqua" w:cs="宋体"/>
          <w:i/>
          <w:iCs/>
          <w:sz w:val="24"/>
          <w:szCs w:val="24"/>
        </w:rPr>
        <w:t xml:space="preserve"> J Cancer</w:t>
      </w:r>
      <w:r w:rsidRPr="00A178AD">
        <w:rPr>
          <w:rFonts w:ascii="Book Antiqua" w:eastAsia="宋体" w:hAnsi="Book Antiqua" w:cs="宋体"/>
          <w:sz w:val="24"/>
          <w:szCs w:val="24"/>
        </w:rPr>
        <w:t> 2008; </w:t>
      </w:r>
      <w:r w:rsidRPr="00A178AD">
        <w:rPr>
          <w:rFonts w:ascii="Book Antiqua" w:eastAsia="宋体" w:hAnsi="Book Antiqua" w:cs="宋体"/>
          <w:b/>
          <w:bCs/>
          <w:sz w:val="24"/>
          <w:szCs w:val="24"/>
        </w:rPr>
        <w:t>44</w:t>
      </w:r>
      <w:r w:rsidRPr="00A178AD">
        <w:rPr>
          <w:rFonts w:ascii="Book Antiqua" w:eastAsia="宋体" w:hAnsi="Book Antiqua" w:cs="宋体"/>
          <w:sz w:val="24"/>
          <w:szCs w:val="24"/>
        </w:rPr>
        <w:t>: 2689-2695 [PMID: 18938072 DOI: 10.1016/j.ejca.2008.09.004]</w:t>
      </w:r>
    </w:p>
    <w:p w14:paraId="0E13B783" w14:textId="77777777" w:rsidR="004B0C05" w:rsidRPr="00A178AD" w:rsidRDefault="004B0C05" w:rsidP="004B0C05">
      <w:pPr>
        <w:spacing w:line="360" w:lineRule="auto"/>
        <w:jc w:val="both"/>
        <w:rPr>
          <w:rFonts w:ascii="Book Antiqua" w:eastAsia="宋体" w:hAnsi="Book Antiqua" w:cs="宋体"/>
          <w:sz w:val="24"/>
          <w:szCs w:val="24"/>
        </w:rPr>
      </w:pPr>
      <w:r w:rsidRPr="00A178AD">
        <w:rPr>
          <w:rFonts w:ascii="Book Antiqua" w:eastAsia="宋体" w:hAnsi="Book Antiqua" w:cs="宋体"/>
          <w:sz w:val="24"/>
          <w:szCs w:val="24"/>
        </w:rPr>
        <w:t>59 </w:t>
      </w:r>
      <w:proofErr w:type="spellStart"/>
      <w:r w:rsidRPr="00A178AD">
        <w:rPr>
          <w:rFonts w:ascii="Book Antiqua" w:eastAsia="宋体" w:hAnsi="Book Antiqua" w:cs="宋体"/>
          <w:b/>
          <w:bCs/>
          <w:sz w:val="24"/>
          <w:szCs w:val="24"/>
        </w:rPr>
        <w:t>Svrcek</w:t>
      </w:r>
      <w:proofErr w:type="spellEnd"/>
      <w:r w:rsidRPr="00A178AD">
        <w:rPr>
          <w:rFonts w:ascii="Book Antiqua" w:eastAsia="宋体" w:hAnsi="Book Antiqua" w:cs="宋体"/>
          <w:b/>
          <w:bCs/>
          <w:sz w:val="24"/>
          <w:szCs w:val="24"/>
        </w:rPr>
        <w:t xml:space="preserve"> M</w:t>
      </w:r>
      <w:r w:rsidRPr="00A178AD">
        <w:rPr>
          <w:rFonts w:ascii="Book Antiqua" w:eastAsia="宋体" w:hAnsi="Book Antiqua" w:cs="宋体"/>
          <w:sz w:val="24"/>
          <w:szCs w:val="24"/>
        </w:rPr>
        <w:t xml:space="preserve">, </w:t>
      </w:r>
      <w:proofErr w:type="spellStart"/>
      <w:r w:rsidRPr="00A178AD">
        <w:rPr>
          <w:rFonts w:ascii="Book Antiqua" w:eastAsia="宋体" w:hAnsi="Book Antiqua" w:cs="宋体"/>
          <w:sz w:val="24"/>
          <w:szCs w:val="24"/>
        </w:rPr>
        <w:t>Buhard</w:t>
      </w:r>
      <w:proofErr w:type="spellEnd"/>
      <w:r w:rsidRPr="00A178AD">
        <w:rPr>
          <w:rFonts w:ascii="Book Antiqua" w:eastAsia="宋体" w:hAnsi="Book Antiqua" w:cs="宋体"/>
          <w:sz w:val="24"/>
          <w:szCs w:val="24"/>
        </w:rPr>
        <w:t xml:space="preserve"> O, Colas C, </w:t>
      </w:r>
      <w:proofErr w:type="spellStart"/>
      <w:r w:rsidRPr="00A178AD">
        <w:rPr>
          <w:rFonts w:ascii="Book Antiqua" w:eastAsia="宋体" w:hAnsi="Book Antiqua" w:cs="宋体"/>
          <w:sz w:val="24"/>
          <w:szCs w:val="24"/>
        </w:rPr>
        <w:t>Coulet</w:t>
      </w:r>
      <w:proofErr w:type="spellEnd"/>
      <w:r w:rsidRPr="00A178AD">
        <w:rPr>
          <w:rFonts w:ascii="Book Antiqua" w:eastAsia="宋体" w:hAnsi="Book Antiqua" w:cs="宋体"/>
          <w:sz w:val="24"/>
          <w:szCs w:val="24"/>
        </w:rPr>
        <w:t xml:space="preserve"> F, Dumont S, </w:t>
      </w:r>
      <w:proofErr w:type="spellStart"/>
      <w:r w:rsidRPr="00A178AD">
        <w:rPr>
          <w:rFonts w:ascii="Book Antiqua" w:eastAsia="宋体" w:hAnsi="Book Antiqua" w:cs="宋体"/>
          <w:sz w:val="24"/>
          <w:szCs w:val="24"/>
        </w:rPr>
        <w:t>Massaoudi</w:t>
      </w:r>
      <w:proofErr w:type="spellEnd"/>
      <w:r w:rsidRPr="00A178AD">
        <w:rPr>
          <w:rFonts w:ascii="Book Antiqua" w:eastAsia="宋体" w:hAnsi="Book Antiqua" w:cs="宋体"/>
          <w:sz w:val="24"/>
          <w:szCs w:val="24"/>
        </w:rPr>
        <w:t xml:space="preserve"> I, </w:t>
      </w:r>
      <w:proofErr w:type="spellStart"/>
      <w:r w:rsidRPr="00A178AD">
        <w:rPr>
          <w:rFonts w:ascii="Book Antiqua" w:eastAsia="宋体" w:hAnsi="Book Antiqua" w:cs="宋体"/>
          <w:sz w:val="24"/>
          <w:szCs w:val="24"/>
        </w:rPr>
        <w:t>Lamri</w:t>
      </w:r>
      <w:proofErr w:type="spellEnd"/>
      <w:r w:rsidRPr="00A178AD">
        <w:rPr>
          <w:rFonts w:ascii="Book Antiqua" w:eastAsia="宋体" w:hAnsi="Book Antiqua" w:cs="宋体"/>
          <w:sz w:val="24"/>
          <w:szCs w:val="24"/>
        </w:rPr>
        <w:t xml:space="preserve"> A, Hamelin R, </w:t>
      </w:r>
      <w:proofErr w:type="spellStart"/>
      <w:r w:rsidRPr="00A178AD">
        <w:rPr>
          <w:rFonts w:ascii="Book Antiqua" w:eastAsia="宋体" w:hAnsi="Book Antiqua" w:cs="宋体"/>
          <w:sz w:val="24"/>
          <w:szCs w:val="24"/>
        </w:rPr>
        <w:t>Cosnes</w:t>
      </w:r>
      <w:proofErr w:type="spellEnd"/>
      <w:r w:rsidRPr="00A178AD">
        <w:rPr>
          <w:rFonts w:ascii="Book Antiqua" w:eastAsia="宋体" w:hAnsi="Book Antiqua" w:cs="宋体"/>
          <w:sz w:val="24"/>
          <w:szCs w:val="24"/>
        </w:rPr>
        <w:t xml:space="preserve"> J, Oliveira C, </w:t>
      </w:r>
      <w:proofErr w:type="spellStart"/>
      <w:r w:rsidRPr="00A178AD">
        <w:rPr>
          <w:rFonts w:ascii="Book Antiqua" w:eastAsia="宋体" w:hAnsi="Book Antiqua" w:cs="宋体"/>
          <w:sz w:val="24"/>
          <w:szCs w:val="24"/>
        </w:rPr>
        <w:t>Seruca</w:t>
      </w:r>
      <w:proofErr w:type="spellEnd"/>
      <w:r w:rsidRPr="00A178AD">
        <w:rPr>
          <w:rFonts w:ascii="Book Antiqua" w:eastAsia="宋体" w:hAnsi="Book Antiqua" w:cs="宋体"/>
          <w:sz w:val="24"/>
          <w:szCs w:val="24"/>
        </w:rPr>
        <w:t xml:space="preserve"> R, </w:t>
      </w:r>
      <w:proofErr w:type="spellStart"/>
      <w:r w:rsidRPr="00A178AD">
        <w:rPr>
          <w:rFonts w:ascii="Book Antiqua" w:eastAsia="宋体" w:hAnsi="Book Antiqua" w:cs="宋体"/>
          <w:sz w:val="24"/>
          <w:szCs w:val="24"/>
        </w:rPr>
        <w:t>Gaub</w:t>
      </w:r>
      <w:proofErr w:type="spellEnd"/>
      <w:r w:rsidRPr="00A178AD">
        <w:rPr>
          <w:rFonts w:ascii="Book Antiqua" w:eastAsia="宋体" w:hAnsi="Book Antiqua" w:cs="宋体"/>
          <w:sz w:val="24"/>
          <w:szCs w:val="24"/>
        </w:rPr>
        <w:t xml:space="preserve"> MP, </w:t>
      </w:r>
      <w:proofErr w:type="spellStart"/>
      <w:r w:rsidRPr="00A178AD">
        <w:rPr>
          <w:rFonts w:ascii="Book Antiqua" w:eastAsia="宋体" w:hAnsi="Book Antiqua" w:cs="宋体"/>
          <w:sz w:val="24"/>
          <w:szCs w:val="24"/>
        </w:rPr>
        <w:t>Legrain</w:t>
      </w:r>
      <w:proofErr w:type="spellEnd"/>
      <w:r w:rsidRPr="00A178AD">
        <w:rPr>
          <w:rFonts w:ascii="Book Antiqua" w:eastAsia="宋体" w:hAnsi="Book Antiqua" w:cs="宋体"/>
          <w:sz w:val="24"/>
          <w:szCs w:val="24"/>
        </w:rPr>
        <w:t xml:space="preserve"> M, </w:t>
      </w:r>
      <w:proofErr w:type="spellStart"/>
      <w:r w:rsidRPr="00A178AD">
        <w:rPr>
          <w:rFonts w:ascii="Book Antiqua" w:eastAsia="宋体" w:hAnsi="Book Antiqua" w:cs="宋体"/>
          <w:sz w:val="24"/>
          <w:szCs w:val="24"/>
        </w:rPr>
        <w:t>Collura</w:t>
      </w:r>
      <w:proofErr w:type="spellEnd"/>
      <w:r w:rsidRPr="00A178AD">
        <w:rPr>
          <w:rFonts w:ascii="Book Antiqua" w:eastAsia="宋体" w:hAnsi="Book Antiqua" w:cs="宋体"/>
          <w:sz w:val="24"/>
          <w:szCs w:val="24"/>
        </w:rPr>
        <w:t xml:space="preserve"> A, </w:t>
      </w:r>
      <w:proofErr w:type="spellStart"/>
      <w:r w:rsidRPr="00A178AD">
        <w:rPr>
          <w:rFonts w:ascii="Book Antiqua" w:eastAsia="宋体" w:hAnsi="Book Antiqua" w:cs="宋体"/>
          <w:sz w:val="24"/>
          <w:szCs w:val="24"/>
        </w:rPr>
        <w:t>Lascols</w:t>
      </w:r>
      <w:proofErr w:type="spellEnd"/>
      <w:r w:rsidRPr="00A178AD">
        <w:rPr>
          <w:rFonts w:ascii="Book Antiqua" w:eastAsia="宋体" w:hAnsi="Book Antiqua" w:cs="宋体"/>
          <w:sz w:val="24"/>
          <w:szCs w:val="24"/>
        </w:rPr>
        <w:t xml:space="preserve"> O, </w:t>
      </w:r>
      <w:proofErr w:type="spellStart"/>
      <w:r w:rsidRPr="00A178AD">
        <w:rPr>
          <w:rFonts w:ascii="Book Antiqua" w:eastAsia="宋体" w:hAnsi="Book Antiqua" w:cs="宋体"/>
          <w:sz w:val="24"/>
          <w:szCs w:val="24"/>
        </w:rPr>
        <w:t>Tiret</w:t>
      </w:r>
      <w:proofErr w:type="spellEnd"/>
      <w:r w:rsidRPr="00A178AD">
        <w:rPr>
          <w:rFonts w:ascii="Book Antiqua" w:eastAsia="宋体" w:hAnsi="Book Antiqua" w:cs="宋体"/>
          <w:sz w:val="24"/>
          <w:szCs w:val="24"/>
        </w:rPr>
        <w:t xml:space="preserve"> E, </w:t>
      </w:r>
      <w:proofErr w:type="spellStart"/>
      <w:r w:rsidRPr="00A178AD">
        <w:rPr>
          <w:rFonts w:ascii="Book Antiqua" w:eastAsia="宋体" w:hAnsi="Book Antiqua" w:cs="宋体"/>
          <w:sz w:val="24"/>
          <w:szCs w:val="24"/>
        </w:rPr>
        <w:t>Fléjou</w:t>
      </w:r>
      <w:proofErr w:type="spellEnd"/>
      <w:r w:rsidRPr="00A178AD">
        <w:rPr>
          <w:rFonts w:ascii="Book Antiqua" w:eastAsia="宋体" w:hAnsi="Book Antiqua" w:cs="宋体"/>
          <w:sz w:val="24"/>
          <w:szCs w:val="24"/>
        </w:rPr>
        <w:t xml:space="preserve"> JF, Duval A. Methylation tolerance due to an O6-methylguanine DNA </w:t>
      </w:r>
      <w:proofErr w:type="spellStart"/>
      <w:r w:rsidRPr="00A178AD">
        <w:rPr>
          <w:rFonts w:ascii="Book Antiqua" w:eastAsia="宋体" w:hAnsi="Book Antiqua" w:cs="宋体"/>
          <w:sz w:val="24"/>
          <w:szCs w:val="24"/>
        </w:rPr>
        <w:t>methyltransferase</w:t>
      </w:r>
      <w:proofErr w:type="spellEnd"/>
      <w:r w:rsidRPr="00A178AD">
        <w:rPr>
          <w:rFonts w:ascii="Book Antiqua" w:eastAsia="宋体" w:hAnsi="Book Antiqua" w:cs="宋体"/>
          <w:sz w:val="24"/>
          <w:szCs w:val="24"/>
        </w:rPr>
        <w:t xml:space="preserve"> (MGMT) field defect in the colonic mucosa: an initiating step in the development of mismatch repair-deficient colorectal cancers. </w:t>
      </w:r>
      <w:r w:rsidRPr="00A178AD">
        <w:rPr>
          <w:rFonts w:ascii="Book Antiqua" w:eastAsia="宋体" w:hAnsi="Book Antiqua" w:cs="宋体"/>
          <w:i/>
          <w:iCs/>
          <w:sz w:val="24"/>
          <w:szCs w:val="24"/>
        </w:rPr>
        <w:t>Gut</w:t>
      </w:r>
      <w:r w:rsidRPr="00A178AD">
        <w:rPr>
          <w:rFonts w:ascii="Book Antiqua" w:eastAsia="宋体" w:hAnsi="Book Antiqua" w:cs="宋体"/>
          <w:sz w:val="24"/>
          <w:szCs w:val="24"/>
        </w:rPr>
        <w:t> 2010; </w:t>
      </w:r>
      <w:r w:rsidRPr="00A178AD">
        <w:rPr>
          <w:rFonts w:ascii="Book Antiqua" w:eastAsia="宋体" w:hAnsi="Book Antiqua" w:cs="宋体"/>
          <w:b/>
          <w:bCs/>
          <w:sz w:val="24"/>
          <w:szCs w:val="24"/>
        </w:rPr>
        <w:t>59</w:t>
      </w:r>
      <w:r w:rsidRPr="00A178AD">
        <w:rPr>
          <w:rFonts w:ascii="Book Antiqua" w:eastAsia="宋体" w:hAnsi="Book Antiqua" w:cs="宋体"/>
          <w:sz w:val="24"/>
          <w:szCs w:val="24"/>
        </w:rPr>
        <w:t>: 1516-1526 [PMID: 20947886 DOI: 10.1136/gut.2009.194787]</w:t>
      </w:r>
    </w:p>
    <w:p w14:paraId="2573C86D" w14:textId="77777777" w:rsidR="004B0C05" w:rsidRPr="00A178AD" w:rsidRDefault="004B0C05" w:rsidP="004B0C05">
      <w:pPr>
        <w:spacing w:line="360" w:lineRule="auto"/>
        <w:jc w:val="both"/>
        <w:rPr>
          <w:rFonts w:ascii="Book Antiqua" w:eastAsia="宋体" w:hAnsi="Book Antiqua" w:cs="宋体"/>
          <w:sz w:val="24"/>
          <w:szCs w:val="24"/>
        </w:rPr>
      </w:pPr>
      <w:r w:rsidRPr="00A178AD">
        <w:rPr>
          <w:rFonts w:ascii="Book Antiqua" w:eastAsia="宋体" w:hAnsi="Book Antiqua" w:cs="宋体"/>
          <w:sz w:val="24"/>
          <w:szCs w:val="24"/>
        </w:rPr>
        <w:t>60 </w:t>
      </w:r>
      <w:proofErr w:type="spellStart"/>
      <w:r w:rsidRPr="00A178AD">
        <w:rPr>
          <w:rFonts w:ascii="Book Antiqua" w:eastAsia="宋体" w:hAnsi="Book Antiqua" w:cs="宋体"/>
          <w:b/>
          <w:bCs/>
          <w:sz w:val="24"/>
          <w:szCs w:val="24"/>
        </w:rPr>
        <w:t>Belshaw</w:t>
      </w:r>
      <w:proofErr w:type="spellEnd"/>
      <w:r w:rsidRPr="00A178AD">
        <w:rPr>
          <w:rFonts w:ascii="Book Antiqua" w:eastAsia="宋体" w:hAnsi="Book Antiqua" w:cs="宋体"/>
          <w:b/>
          <w:bCs/>
          <w:sz w:val="24"/>
          <w:szCs w:val="24"/>
        </w:rPr>
        <w:t xml:space="preserve"> NJ</w:t>
      </w:r>
      <w:r w:rsidRPr="00A178AD">
        <w:rPr>
          <w:rFonts w:ascii="Book Antiqua" w:eastAsia="宋体" w:hAnsi="Book Antiqua" w:cs="宋体"/>
          <w:sz w:val="24"/>
          <w:szCs w:val="24"/>
        </w:rPr>
        <w:t xml:space="preserve">, Elliott GO, </w:t>
      </w:r>
      <w:proofErr w:type="spellStart"/>
      <w:r w:rsidRPr="00A178AD">
        <w:rPr>
          <w:rFonts w:ascii="Book Antiqua" w:eastAsia="宋体" w:hAnsi="Book Antiqua" w:cs="宋体"/>
          <w:sz w:val="24"/>
          <w:szCs w:val="24"/>
        </w:rPr>
        <w:t>Foxall</w:t>
      </w:r>
      <w:proofErr w:type="spellEnd"/>
      <w:r w:rsidRPr="00A178AD">
        <w:rPr>
          <w:rFonts w:ascii="Book Antiqua" w:eastAsia="宋体" w:hAnsi="Book Antiqua" w:cs="宋体"/>
          <w:sz w:val="24"/>
          <w:szCs w:val="24"/>
        </w:rPr>
        <w:t xml:space="preserve"> RJ, Dainty JR, Pal N, Coupe A, </w:t>
      </w:r>
      <w:proofErr w:type="spellStart"/>
      <w:r w:rsidRPr="00A178AD">
        <w:rPr>
          <w:rFonts w:ascii="Book Antiqua" w:eastAsia="宋体" w:hAnsi="Book Antiqua" w:cs="宋体"/>
          <w:sz w:val="24"/>
          <w:szCs w:val="24"/>
        </w:rPr>
        <w:t>Garg</w:t>
      </w:r>
      <w:proofErr w:type="spellEnd"/>
      <w:r w:rsidRPr="00A178AD">
        <w:rPr>
          <w:rFonts w:ascii="Book Antiqua" w:eastAsia="宋体" w:hAnsi="Book Antiqua" w:cs="宋体"/>
          <w:sz w:val="24"/>
          <w:szCs w:val="24"/>
        </w:rPr>
        <w:t xml:space="preserve"> D, </w:t>
      </w:r>
      <w:proofErr w:type="spellStart"/>
      <w:r w:rsidRPr="00A178AD">
        <w:rPr>
          <w:rFonts w:ascii="Book Antiqua" w:eastAsia="宋体" w:hAnsi="Book Antiqua" w:cs="宋体"/>
          <w:sz w:val="24"/>
          <w:szCs w:val="24"/>
        </w:rPr>
        <w:t>Bradburn</w:t>
      </w:r>
      <w:proofErr w:type="spellEnd"/>
      <w:r w:rsidRPr="00A178AD">
        <w:rPr>
          <w:rFonts w:ascii="Book Antiqua" w:eastAsia="宋体" w:hAnsi="Book Antiqua" w:cs="宋体"/>
          <w:sz w:val="24"/>
          <w:szCs w:val="24"/>
        </w:rPr>
        <w:t xml:space="preserve"> DM, </w:t>
      </w:r>
      <w:proofErr w:type="spellStart"/>
      <w:r w:rsidRPr="00A178AD">
        <w:rPr>
          <w:rFonts w:ascii="Book Antiqua" w:eastAsia="宋体" w:hAnsi="Book Antiqua" w:cs="宋体"/>
          <w:sz w:val="24"/>
          <w:szCs w:val="24"/>
        </w:rPr>
        <w:t>Mathers</w:t>
      </w:r>
      <w:proofErr w:type="spellEnd"/>
      <w:r w:rsidRPr="00A178AD">
        <w:rPr>
          <w:rFonts w:ascii="Book Antiqua" w:eastAsia="宋体" w:hAnsi="Book Antiqua" w:cs="宋体"/>
          <w:sz w:val="24"/>
          <w:szCs w:val="24"/>
        </w:rPr>
        <w:t xml:space="preserve"> JC, Johnson IT. </w:t>
      </w:r>
      <w:proofErr w:type="gramStart"/>
      <w:r w:rsidRPr="00A178AD">
        <w:rPr>
          <w:rFonts w:ascii="Book Antiqua" w:eastAsia="宋体" w:hAnsi="Book Antiqua" w:cs="宋体"/>
          <w:sz w:val="24"/>
          <w:szCs w:val="24"/>
        </w:rPr>
        <w:t xml:space="preserve">Profiling </w:t>
      </w:r>
      <w:proofErr w:type="spellStart"/>
      <w:r w:rsidRPr="00A178AD">
        <w:rPr>
          <w:rFonts w:ascii="Book Antiqua" w:eastAsia="宋体" w:hAnsi="Book Antiqua" w:cs="宋体"/>
          <w:sz w:val="24"/>
          <w:szCs w:val="24"/>
        </w:rPr>
        <w:t>CpG</w:t>
      </w:r>
      <w:proofErr w:type="spellEnd"/>
      <w:r w:rsidRPr="00A178AD">
        <w:rPr>
          <w:rFonts w:ascii="Book Antiqua" w:eastAsia="宋体" w:hAnsi="Book Antiqua" w:cs="宋体"/>
          <w:sz w:val="24"/>
          <w:szCs w:val="24"/>
        </w:rPr>
        <w:t xml:space="preserve"> island field methylation in both morphologically normal and neoplastic human colonic mucosa.</w:t>
      </w:r>
      <w:proofErr w:type="gramEnd"/>
      <w:r w:rsidRPr="00A178AD">
        <w:rPr>
          <w:rFonts w:ascii="Book Antiqua" w:eastAsia="宋体" w:hAnsi="Book Antiqua" w:cs="宋体"/>
          <w:sz w:val="24"/>
          <w:szCs w:val="24"/>
        </w:rPr>
        <w:t> </w:t>
      </w:r>
      <w:r w:rsidRPr="00A178AD">
        <w:rPr>
          <w:rFonts w:ascii="Book Antiqua" w:eastAsia="宋体" w:hAnsi="Book Antiqua" w:cs="宋体"/>
          <w:i/>
          <w:iCs/>
          <w:sz w:val="24"/>
          <w:szCs w:val="24"/>
        </w:rPr>
        <w:t>Br J Cancer</w:t>
      </w:r>
      <w:r w:rsidRPr="00A178AD">
        <w:rPr>
          <w:rFonts w:ascii="Book Antiqua" w:eastAsia="宋体" w:hAnsi="Book Antiqua" w:cs="宋体"/>
          <w:sz w:val="24"/>
          <w:szCs w:val="24"/>
        </w:rPr>
        <w:t> 2008; </w:t>
      </w:r>
      <w:r w:rsidRPr="00A178AD">
        <w:rPr>
          <w:rFonts w:ascii="Book Antiqua" w:eastAsia="宋体" w:hAnsi="Book Antiqua" w:cs="宋体"/>
          <w:b/>
          <w:bCs/>
          <w:sz w:val="24"/>
          <w:szCs w:val="24"/>
        </w:rPr>
        <w:t>99</w:t>
      </w:r>
      <w:r w:rsidRPr="00A178AD">
        <w:rPr>
          <w:rFonts w:ascii="Book Antiqua" w:eastAsia="宋体" w:hAnsi="Book Antiqua" w:cs="宋体"/>
          <w:sz w:val="24"/>
          <w:szCs w:val="24"/>
        </w:rPr>
        <w:t>: 136-142 [PMID: 18542073 DOI: 10.1038/sj.bjc.6604432]</w:t>
      </w:r>
    </w:p>
    <w:p w14:paraId="65DCBB09" w14:textId="77777777" w:rsidR="004B0C05" w:rsidRPr="00A178AD" w:rsidRDefault="004B0C05" w:rsidP="004B0C05">
      <w:pPr>
        <w:spacing w:line="360" w:lineRule="auto"/>
        <w:jc w:val="both"/>
        <w:rPr>
          <w:rFonts w:ascii="Book Antiqua" w:eastAsia="宋体" w:hAnsi="Book Antiqua" w:cs="宋体"/>
          <w:sz w:val="24"/>
          <w:szCs w:val="24"/>
        </w:rPr>
      </w:pPr>
      <w:r w:rsidRPr="00A178AD">
        <w:rPr>
          <w:rFonts w:ascii="Book Antiqua" w:eastAsia="宋体" w:hAnsi="Book Antiqua" w:cs="宋体"/>
          <w:sz w:val="24"/>
          <w:szCs w:val="24"/>
        </w:rPr>
        <w:t>61 </w:t>
      </w:r>
      <w:proofErr w:type="spellStart"/>
      <w:r w:rsidRPr="00A178AD">
        <w:rPr>
          <w:rFonts w:ascii="Book Antiqua" w:eastAsia="宋体" w:hAnsi="Book Antiqua" w:cs="宋体"/>
          <w:b/>
          <w:bCs/>
          <w:sz w:val="24"/>
          <w:szCs w:val="24"/>
        </w:rPr>
        <w:t>Paun</w:t>
      </w:r>
      <w:proofErr w:type="spellEnd"/>
      <w:r w:rsidRPr="00A178AD">
        <w:rPr>
          <w:rFonts w:ascii="Book Antiqua" w:eastAsia="宋体" w:hAnsi="Book Antiqua" w:cs="宋体"/>
          <w:b/>
          <w:bCs/>
          <w:sz w:val="24"/>
          <w:szCs w:val="24"/>
        </w:rPr>
        <w:t xml:space="preserve"> BC</w:t>
      </w:r>
      <w:r w:rsidRPr="00A178AD">
        <w:rPr>
          <w:rFonts w:ascii="Book Antiqua" w:eastAsia="宋体" w:hAnsi="Book Antiqua" w:cs="宋体"/>
          <w:sz w:val="24"/>
          <w:szCs w:val="24"/>
        </w:rPr>
        <w:t xml:space="preserve">, </w:t>
      </w:r>
      <w:proofErr w:type="spellStart"/>
      <w:r w:rsidRPr="00A178AD">
        <w:rPr>
          <w:rFonts w:ascii="Book Antiqua" w:eastAsia="宋体" w:hAnsi="Book Antiqua" w:cs="宋体"/>
          <w:sz w:val="24"/>
          <w:szCs w:val="24"/>
        </w:rPr>
        <w:t>Kukuruga</w:t>
      </w:r>
      <w:proofErr w:type="spellEnd"/>
      <w:r w:rsidRPr="00A178AD">
        <w:rPr>
          <w:rFonts w:ascii="Book Antiqua" w:eastAsia="宋体" w:hAnsi="Book Antiqua" w:cs="宋体"/>
          <w:sz w:val="24"/>
          <w:szCs w:val="24"/>
        </w:rPr>
        <w:t xml:space="preserve"> D, </w:t>
      </w:r>
      <w:proofErr w:type="spellStart"/>
      <w:r w:rsidRPr="00A178AD">
        <w:rPr>
          <w:rFonts w:ascii="Book Antiqua" w:eastAsia="宋体" w:hAnsi="Book Antiqua" w:cs="宋体"/>
          <w:sz w:val="24"/>
          <w:szCs w:val="24"/>
        </w:rPr>
        <w:t>Jin</w:t>
      </w:r>
      <w:proofErr w:type="spellEnd"/>
      <w:r w:rsidRPr="00A178AD">
        <w:rPr>
          <w:rFonts w:ascii="Book Antiqua" w:eastAsia="宋体" w:hAnsi="Book Antiqua" w:cs="宋体"/>
          <w:sz w:val="24"/>
          <w:szCs w:val="24"/>
        </w:rPr>
        <w:t xml:space="preserve"> Z, Mori Y, Cheng Y, Duncan M, </w:t>
      </w:r>
      <w:proofErr w:type="spellStart"/>
      <w:r w:rsidRPr="00A178AD">
        <w:rPr>
          <w:rFonts w:ascii="Book Antiqua" w:eastAsia="宋体" w:hAnsi="Book Antiqua" w:cs="宋体"/>
          <w:sz w:val="24"/>
          <w:szCs w:val="24"/>
        </w:rPr>
        <w:t>Stass</w:t>
      </w:r>
      <w:proofErr w:type="spellEnd"/>
      <w:r w:rsidRPr="00A178AD">
        <w:rPr>
          <w:rFonts w:ascii="Book Antiqua" w:eastAsia="宋体" w:hAnsi="Book Antiqua" w:cs="宋体"/>
          <w:sz w:val="24"/>
          <w:szCs w:val="24"/>
        </w:rPr>
        <w:t xml:space="preserve"> SA, Montgomery E, </w:t>
      </w:r>
      <w:proofErr w:type="spellStart"/>
      <w:r w:rsidRPr="00A178AD">
        <w:rPr>
          <w:rFonts w:ascii="Book Antiqua" w:eastAsia="宋体" w:hAnsi="Book Antiqua" w:cs="宋体"/>
          <w:sz w:val="24"/>
          <w:szCs w:val="24"/>
        </w:rPr>
        <w:t>Hutcheon</w:t>
      </w:r>
      <w:proofErr w:type="spellEnd"/>
      <w:r w:rsidRPr="00A178AD">
        <w:rPr>
          <w:rFonts w:ascii="Book Antiqua" w:eastAsia="宋体" w:hAnsi="Book Antiqua" w:cs="宋体"/>
          <w:sz w:val="24"/>
          <w:szCs w:val="24"/>
        </w:rPr>
        <w:t xml:space="preserve"> D, Meltzer SJ. </w:t>
      </w:r>
      <w:proofErr w:type="gramStart"/>
      <w:r w:rsidRPr="00A178AD">
        <w:rPr>
          <w:rFonts w:ascii="Book Antiqua" w:eastAsia="宋体" w:hAnsi="Book Antiqua" w:cs="宋体"/>
          <w:sz w:val="24"/>
          <w:szCs w:val="24"/>
        </w:rPr>
        <w:t>Relation between normal rectal methylation, smoking status, and the presence or absence of colorectal adenomas.</w:t>
      </w:r>
      <w:proofErr w:type="gramEnd"/>
      <w:r w:rsidRPr="00A178AD">
        <w:rPr>
          <w:rFonts w:ascii="Book Antiqua" w:eastAsia="宋体" w:hAnsi="Book Antiqua" w:cs="宋体"/>
          <w:sz w:val="24"/>
          <w:szCs w:val="24"/>
        </w:rPr>
        <w:t> </w:t>
      </w:r>
      <w:r w:rsidRPr="00A178AD">
        <w:rPr>
          <w:rFonts w:ascii="Book Antiqua" w:eastAsia="宋体" w:hAnsi="Book Antiqua" w:cs="宋体"/>
          <w:i/>
          <w:iCs/>
          <w:sz w:val="24"/>
          <w:szCs w:val="24"/>
        </w:rPr>
        <w:t>Cancer</w:t>
      </w:r>
      <w:r w:rsidRPr="00A178AD">
        <w:rPr>
          <w:rFonts w:ascii="Book Antiqua" w:eastAsia="宋体" w:hAnsi="Book Antiqua" w:cs="宋体"/>
          <w:sz w:val="24"/>
          <w:szCs w:val="24"/>
        </w:rPr>
        <w:t> 2010; </w:t>
      </w:r>
      <w:r w:rsidRPr="00A178AD">
        <w:rPr>
          <w:rFonts w:ascii="Book Antiqua" w:eastAsia="宋体" w:hAnsi="Book Antiqua" w:cs="宋体"/>
          <w:b/>
          <w:bCs/>
          <w:sz w:val="24"/>
          <w:szCs w:val="24"/>
        </w:rPr>
        <w:t>116</w:t>
      </w:r>
      <w:r w:rsidRPr="00A178AD">
        <w:rPr>
          <w:rFonts w:ascii="Book Antiqua" w:eastAsia="宋体" w:hAnsi="Book Antiqua" w:cs="宋体"/>
          <w:sz w:val="24"/>
          <w:szCs w:val="24"/>
        </w:rPr>
        <w:t>: 4495-4501 [PMID: 20572039 DOI: 10.1002/cncr.25348]</w:t>
      </w:r>
    </w:p>
    <w:p w14:paraId="6000465F" w14:textId="77777777" w:rsidR="004B0C05" w:rsidRPr="00A178AD" w:rsidRDefault="004B0C05" w:rsidP="004B0C05">
      <w:pPr>
        <w:spacing w:line="360" w:lineRule="auto"/>
        <w:jc w:val="both"/>
        <w:rPr>
          <w:rFonts w:ascii="Book Antiqua" w:eastAsia="宋体" w:hAnsi="Book Antiqua" w:cs="宋体"/>
          <w:sz w:val="24"/>
          <w:szCs w:val="24"/>
        </w:rPr>
      </w:pPr>
      <w:r w:rsidRPr="00A178AD">
        <w:rPr>
          <w:rFonts w:ascii="Book Antiqua" w:eastAsia="宋体" w:hAnsi="Book Antiqua" w:cs="宋体"/>
          <w:sz w:val="24"/>
          <w:szCs w:val="24"/>
        </w:rPr>
        <w:t>62 </w:t>
      </w:r>
      <w:r w:rsidRPr="00A178AD">
        <w:rPr>
          <w:rFonts w:ascii="Book Antiqua" w:eastAsia="宋体" w:hAnsi="Book Antiqua" w:cs="宋体"/>
          <w:b/>
          <w:bCs/>
          <w:sz w:val="24"/>
          <w:szCs w:val="24"/>
        </w:rPr>
        <w:t>Grady WM</w:t>
      </w:r>
      <w:r w:rsidRPr="00A178AD">
        <w:rPr>
          <w:rFonts w:ascii="Book Antiqua" w:eastAsia="宋体" w:hAnsi="Book Antiqua" w:cs="宋体"/>
          <w:sz w:val="24"/>
          <w:szCs w:val="24"/>
        </w:rPr>
        <w:t xml:space="preserve">, Parkin RK, Mitchell PS, Lee JH, Kim YH, Tsuchiya KD, Washington MK, </w:t>
      </w:r>
      <w:proofErr w:type="spellStart"/>
      <w:r w:rsidRPr="00A178AD">
        <w:rPr>
          <w:rFonts w:ascii="Book Antiqua" w:eastAsia="宋体" w:hAnsi="Book Antiqua" w:cs="宋体"/>
          <w:sz w:val="24"/>
          <w:szCs w:val="24"/>
        </w:rPr>
        <w:t>Paraskeva</w:t>
      </w:r>
      <w:proofErr w:type="spellEnd"/>
      <w:r w:rsidRPr="00A178AD">
        <w:rPr>
          <w:rFonts w:ascii="Book Antiqua" w:eastAsia="宋体" w:hAnsi="Book Antiqua" w:cs="宋体"/>
          <w:sz w:val="24"/>
          <w:szCs w:val="24"/>
        </w:rPr>
        <w:t xml:space="preserve"> C, </w:t>
      </w:r>
      <w:proofErr w:type="spellStart"/>
      <w:r w:rsidRPr="00A178AD">
        <w:rPr>
          <w:rFonts w:ascii="Book Antiqua" w:eastAsia="宋体" w:hAnsi="Book Antiqua" w:cs="宋体"/>
          <w:sz w:val="24"/>
          <w:szCs w:val="24"/>
        </w:rPr>
        <w:t>Willson</w:t>
      </w:r>
      <w:proofErr w:type="spellEnd"/>
      <w:r w:rsidRPr="00A178AD">
        <w:rPr>
          <w:rFonts w:ascii="Book Antiqua" w:eastAsia="宋体" w:hAnsi="Book Antiqua" w:cs="宋体"/>
          <w:sz w:val="24"/>
          <w:szCs w:val="24"/>
        </w:rPr>
        <w:t xml:space="preserve"> JK, </w:t>
      </w:r>
      <w:proofErr w:type="spellStart"/>
      <w:r w:rsidRPr="00A178AD">
        <w:rPr>
          <w:rFonts w:ascii="Book Antiqua" w:eastAsia="宋体" w:hAnsi="Book Antiqua" w:cs="宋体"/>
          <w:sz w:val="24"/>
          <w:szCs w:val="24"/>
        </w:rPr>
        <w:t>Kaz</w:t>
      </w:r>
      <w:proofErr w:type="spellEnd"/>
      <w:r w:rsidRPr="00A178AD">
        <w:rPr>
          <w:rFonts w:ascii="Book Antiqua" w:eastAsia="宋体" w:hAnsi="Book Antiqua" w:cs="宋体"/>
          <w:sz w:val="24"/>
          <w:szCs w:val="24"/>
        </w:rPr>
        <w:t xml:space="preserve"> AM, </w:t>
      </w:r>
      <w:proofErr w:type="spellStart"/>
      <w:r w:rsidRPr="00A178AD">
        <w:rPr>
          <w:rFonts w:ascii="Book Antiqua" w:eastAsia="宋体" w:hAnsi="Book Antiqua" w:cs="宋体"/>
          <w:sz w:val="24"/>
          <w:szCs w:val="24"/>
        </w:rPr>
        <w:t>Kroh</w:t>
      </w:r>
      <w:proofErr w:type="spellEnd"/>
      <w:r w:rsidRPr="00A178AD">
        <w:rPr>
          <w:rFonts w:ascii="Book Antiqua" w:eastAsia="宋体" w:hAnsi="Book Antiqua" w:cs="宋体"/>
          <w:sz w:val="24"/>
          <w:szCs w:val="24"/>
        </w:rPr>
        <w:t xml:space="preserve"> EM, Allen A, Fritz BR, Markowitz SD, </w:t>
      </w:r>
      <w:proofErr w:type="spellStart"/>
      <w:r w:rsidRPr="00A178AD">
        <w:rPr>
          <w:rFonts w:ascii="Book Antiqua" w:eastAsia="宋体" w:hAnsi="Book Antiqua" w:cs="宋体"/>
          <w:sz w:val="24"/>
          <w:szCs w:val="24"/>
        </w:rPr>
        <w:t>Tewari</w:t>
      </w:r>
      <w:proofErr w:type="spellEnd"/>
      <w:r w:rsidRPr="00A178AD">
        <w:rPr>
          <w:rFonts w:ascii="Book Antiqua" w:eastAsia="宋体" w:hAnsi="Book Antiqua" w:cs="宋体"/>
          <w:sz w:val="24"/>
          <w:szCs w:val="24"/>
        </w:rPr>
        <w:t xml:space="preserve"> M. Epigenetic silencing of the </w:t>
      </w:r>
      <w:proofErr w:type="spellStart"/>
      <w:r w:rsidRPr="00A178AD">
        <w:rPr>
          <w:rFonts w:ascii="Book Antiqua" w:eastAsia="宋体" w:hAnsi="Book Antiqua" w:cs="宋体"/>
          <w:sz w:val="24"/>
          <w:szCs w:val="24"/>
        </w:rPr>
        <w:t>intronic</w:t>
      </w:r>
      <w:proofErr w:type="spellEnd"/>
      <w:r w:rsidRPr="00A178AD">
        <w:rPr>
          <w:rFonts w:ascii="Book Antiqua" w:eastAsia="宋体" w:hAnsi="Book Antiqua" w:cs="宋体"/>
          <w:sz w:val="24"/>
          <w:szCs w:val="24"/>
        </w:rPr>
        <w:t xml:space="preserve"> microRNA hsa-miR-342 and its host </w:t>
      </w:r>
      <w:r w:rsidRPr="00A178AD">
        <w:rPr>
          <w:rFonts w:ascii="Book Antiqua" w:eastAsia="宋体" w:hAnsi="Book Antiqua" w:cs="宋体"/>
          <w:sz w:val="24"/>
          <w:szCs w:val="24"/>
        </w:rPr>
        <w:lastRenderedPageBreak/>
        <w:t>gene EVL in colorectal cancer. </w:t>
      </w:r>
      <w:r w:rsidRPr="00A178AD">
        <w:rPr>
          <w:rFonts w:ascii="Book Antiqua" w:eastAsia="宋体" w:hAnsi="Book Antiqua" w:cs="宋体"/>
          <w:i/>
          <w:iCs/>
          <w:sz w:val="24"/>
          <w:szCs w:val="24"/>
        </w:rPr>
        <w:t>Oncogene</w:t>
      </w:r>
      <w:r w:rsidRPr="00A178AD">
        <w:rPr>
          <w:rFonts w:ascii="Book Antiqua" w:eastAsia="宋体" w:hAnsi="Book Antiqua" w:cs="宋体"/>
          <w:sz w:val="24"/>
          <w:szCs w:val="24"/>
        </w:rPr>
        <w:t> 2008; </w:t>
      </w:r>
      <w:r w:rsidRPr="00A178AD">
        <w:rPr>
          <w:rFonts w:ascii="Book Antiqua" w:eastAsia="宋体" w:hAnsi="Book Antiqua" w:cs="宋体"/>
          <w:b/>
          <w:bCs/>
          <w:sz w:val="24"/>
          <w:szCs w:val="24"/>
        </w:rPr>
        <w:t>27</w:t>
      </w:r>
      <w:r w:rsidRPr="00A178AD">
        <w:rPr>
          <w:rFonts w:ascii="Book Antiqua" w:eastAsia="宋体" w:hAnsi="Book Antiqua" w:cs="宋体"/>
          <w:sz w:val="24"/>
          <w:szCs w:val="24"/>
        </w:rPr>
        <w:t>: 3880-3888 [PMID: 18264139 DOI: 10.1038/onc.2008.10]</w:t>
      </w:r>
    </w:p>
    <w:p w14:paraId="05989F41" w14:textId="77777777" w:rsidR="004B0C05" w:rsidRPr="00A178AD" w:rsidRDefault="004B0C05" w:rsidP="004B0C05">
      <w:pPr>
        <w:spacing w:line="360" w:lineRule="auto"/>
        <w:jc w:val="both"/>
        <w:rPr>
          <w:rFonts w:ascii="Book Antiqua" w:eastAsia="宋体" w:hAnsi="Book Antiqua" w:cs="宋体"/>
          <w:sz w:val="24"/>
          <w:szCs w:val="24"/>
        </w:rPr>
      </w:pPr>
      <w:proofErr w:type="gramStart"/>
      <w:r w:rsidRPr="00A178AD">
        <w:rPr>
          <w:rFonts w:ascii="Book Antiqua" w:eastAsia="宋体" w:hAnsi="Book Antiqua" w:cs="宋体"/>
          <w:sz w:val="24"/>
          <w:szCs w:val="24"/>
        </w:rPr>
        <w:t>63</w:t>
      </w:r>
      <w:r w:rsidRPr="00A178AD">
        <w:rPr>
          <w:rFonts w:ascii="Book Antiqua" w:eastAsia="宋体" w:hAnsi="Book Antiqua" w:cs="宋体" w:hint="eastAsia"/>
          <w:b/>
          <w:sz w:val="24"/>
          <w:szCs w:val="24"/>
        </w:rPr>
        <w:t xml:space="preserve"> </w:t>
      </w:r>
      <w:r w:rsidRPr="00A178AD">
        <w:rPr>
          <w:rFonts w:ascii="Book Antiqua" w:eastAsia="宋体" w:hAnsi="Book Antiqua" w:cs="宋体"/>
          <w:b/>
          <w:sz w:val="24"/>
          <w:szCs w:val="24"/>
        </w:rPr>
        <w:t xml:space="preserve">Deng G, </w:t>
      </w:r>
      <w:proofErr w:type="spellStart"/>
      <w:r w:rsidRPr="00A178AD">
        <w:rPr>
          <w:rFonts w:ascii="Book Antiqua" w:eastAsia="宋体" w:hAnsi="Book Antiqua" w:cs="宋体"/>
          <w:sz w:val="24"/>
          <w:szCs w:val="24"/>
        </w:rPr>
        <w:t>Kakar</w:t>
      </w:r>
      <w:proofErr w:type="spellEnd"/>
      <w:r w:rsidRPr="00A178AD">
        <w:rPr>
          <w:rFonts w:ascii="Book Antiqua" w:eastAsia="宋体" w:hAnsi="Book Antiqua" w:cs="宋体"/>
          <w:sz w:val="24"/>
          <w:szCs w:val="24"/>
        </w:rPr>
        <w:t xml:space="preserve"> S, Kim YS.</w:t>
      </w:r>
      <w:proofErr w:type="gramEnd"/>
      <w:r>
        <w:rPr>
          <w:rFonts w:ascii="Book Antiqua" w:eastAsia="宋体" w:hAnsi="Book Antiqua" w:cs="宋体" w:hint="eastAsia"/>
          <w:sz w:val="24"/>
          <w:szCs w:val="24"/>
        </w:rPr>
        <w:t xml:space="preserve"> </w:t>
      </w:r>
      <w:r w:rsidRPr="00A178AD">
        <w:rPr>
          <w:rFonts w:ascii="Book Antiqua" w:eastAsia="宋体" w:hAnsi="Book Antiqua" w:cs="宋体"/>
          <w:sz w:val="24"/>
          <w:szCs w:val="24"/>
        </w:rPr>
        <w:t>MicroRNA-124a and microRNA-34b/c are frequently methylated in all histological types of colorectal cancer and polyps, and in the adjacent normal mucosa. </w:t>
      </w:r>
      <w:proofErr w:type="spellStart"/>
      <w:r w:rsidRPr="00A178AD">
        <w:rPr>
          <w:rFonts w:ascii="Book Antiqua" w:eastAsia="宋体" w:hAnsi="Book Antiqua" w:cs="宋体"/>
          <w:i/>
          <w:iCs/>
          <w:sz w:val="24"/>
          <w:szCs w:val="24"/>
        </w:rPr>
        <w:t>Oncol</w:t>
      </w:r>
      <w:proofErr w:type="spellEnd"/>
      <w:r w:rsidRPr="00A178AD">
        <w:rPr>
          <w:rFonts w:ascii="Book Antiqua" w:eastAsia="宋体" w:hAnsi="Book Antiqua" w:cs="宋体"/>
          <w:i/>
          <w:iCs/>
          <w:sz w:val="24"/>
          <w:szCs w:val="24"/>
        </w:rPr>
        <w:t xml:space="preserve"> </w:t>
      </w:r>
      <w:proofErr w:type="spellStart"/>
      <w:r w:rsidRPr="00A178AD">
        <w:rPr>
          <w:rFonts w:ascii="Book Antiqua" w:eastAsia="宋体" w:hAnsi="Book Antiqua" w:cs="宋体"/>
          <w:i/>
          <w:iCs/>
          <w:sz w:val="24"/>
          <w:szCs w:val="24"/>
        </w:rPr>
        <w:t>Lett</w:t>
      </w:r>
      <w:proofErr w:type="spellEnd"/>
      <w:r w:rsidRPr="00A178AD">
        <w:rPr>
          <w:rFonts w:ascii="Book Antiqua" w:eastAsia="宋体" w:hAnsi="Book Antiqua" w:cs="宋体"/>
          <w:sz w:val="24"/>
          <w:szCs w:val="24"/>
        </w:rPr>
        <w:t> 2011; </w:t>
      </w:r>
      <w:r w:rsidRPr="00A178AD">
        <w:rPr>
          <w:rFonts w:ascii="Book Antiqua" w:eastAsia="宋体" w:hAnsi="Book Antiqua" w:cs="宋体"/>
          <w:b/>
          <w:bCs/>
          <w:sz w:val="24"/>
          <w:szCs w:val="24"/>
        </w:rPr>
        <w:t>2</w:t>
      </w:r>
      <w:r w:rsidRPr="00A178AD">
        <w:rPr>
          <w:rFonts w:ascii="Book Antiqua" w:eastAsia="宋体" w:hAnsi="Book Antiqua" w:cs="宋体"/>
          <w:sz w:val="24"/>
          <w:szCs w:val="24"/>
        </w:rPr>
        <w:t xml:space="preserve">: 175-180 [PMID: </w:t>
      </w:r>
      <w:bookmarkStart w:id="21" w:name="OLE_LINK89"/>
      <w:bookmarkStart w:id="22" w:name="OLE_LINK90"/>
      <w:r w:rsidRPr="00A178AD">
        <w:rPr>
          <w:rFonts w:ascii="Book Antiqua" w:eastAsia="宋体" w:hAnsi="Book Antiqua" w:cs="宋体"/>
          <w:sz w:val="24"/>
          <w:szCs w:val="24"/>
        </w:rPr>
        <w:t xml:space="preserve">22870149 </w:t>
      </w:r>
      <w:bookmarkEnd w:id="21"/>
      <w:bookmarkEnd w:id="22"/>
      <w:r w:rsidRPr="00A178AD">
        <w:rPr>
          <w:rFonts w:ascii="Book Antiqua" w:eastAsia="宋体" w:hAnsi="Book Antiqua" w:cs="宋体"/>
          <w:sz w:val="24"/>
          <w:szCs w:val="24"/>
        </w:rPr>
        <w:t>DOI: 10.3892/ol.2010.222]</w:t>
      </w:r>
    </w:p>
    <w:p w14:paraId="4B2233F0" w14:textId="77777777" w:rsidR="004B0C05" w:rsidRPr="00A178AD" w:rsidRDefault="004B0C05" w:rsidP="004B0C05">
      <w:pPr>
        <w:spacing w:line="360" w:lineRule="auto"/>
        <w:jc w:val="both"/>
        <w:rPr>
          <w:rFonts w:ascii="Book Antiqua" w:eastAsia="宋体" w:hAnsi="Book Antiqua" w:cs="宋体"/>
          <w:sz w:val="24"/>
          <w:szCs w:val="24"/>
        </w:rPr>
      </w:pPr>
      <w:r w:rsidRPr="00A178AD">
        <w:rPr>
          <w:rFonts w:ascii="Book Antiqua" w:eastAsia="宋体" w:hAnsi="Book Antiqua" w:cs="宋体"/>
          <w:sz w:val="24"/>
          <w:szCs w:val="24"/>
        </w:rPr>
        <w:t>64 </w:t>
      </w:r>
      <w:proofErr w:type="spellStart"/>
      <w:r w:rsidRPr="00A178AD">
        <w:rPr>
          <w:rFonts w:ascii="Book Antiqua" w:eastAsia="宋体" w:hAnsi="Book Antiqua" w:cs="宋体"/>
          <w:b/>
          <w:bCs/>
          <w:sz w:val="24"/>
          <w:szCs w:val="24"/>
        </w:rPr>
        <w:t>Balaguer</w:t>
      </w:r>
      <w:proofErr w:type="spellEnd"/>
      <w:r w:rsidRPr="00A178AD">
        <w:rPr>
          <w:rFonts w:ascii="Book Antiqua" w:eastAsia="宋体" w:hAnsi="Book Antiqua" w:cs="宋体"/>
          <w:b/>
          <w:bCs/>
          <w:sz w:val="24"/>
          <w:szCs w:val="24"/>
        </w:rPr>
        <w:t xml:space="preserve"> F</w:t>
      </w:r>
      <w:r w:rsidRPr="00A178AD">
        <w:rPr>
          <w:rFonts w:ascii="Book Antiqua" w:eastAsia="宋体" w:hAnsi="Book Antiqua" w:cs="宋体"/>
          <w:sz w:val="24"/>
          <w:szCs w:val="24"/>
        </w:rPr>
        <w:t xml:space="preserve">, Link </w:t>
      </w:r>
      <w:proofErr w:type="gramStart"/>
      <w:r w:rsidRPr="00A178AD">
        <w:rPr>
          <w:rFonts w:ascii="Book Antiqua" w:eastAsia="宋体" w:hAnsi="Book Antiqua" w:cs="宋体"/>
          <w:sz w:val="24"/>
          <w:szCs w:val="24"/>
        </w:rPr>
        <w:t>A</w:t>
      </w:r>
      <w:proofErr w:type="gramEnd"/>
      <w:r w:rsidRPr="00A178AD">
        <w:rPr>
          <w:rFonts w:ascii="Book Antiqua" w:eastAsia="宋体" w:hAnsi="Book Antiqua" w:cs="宋体"/>
          <w:sz w:val="24"/>
          <w:szCs w:val="24"/>
        </w:rPr>
        <w:t xml:space="preserve">, Lozano JJ, </w:t>
      </w:r>
      <w:proofErr w:type="spellStart"/>
      <w:r w:rsidRPr="00A178AD">
        <w:rPr>
          <w:rFonts w:ascii="Book Antiqua" w:eastAsia="宋体" w:hAnsi="Book Antiqua" w:cs="宋体"/>
          <w:sz w:val="24"/>
          <w:szCs w:val="24"/>
        </w:rPr>
        <w:t>Cuatrecasas</w:t>
      </w:r>
      <w:proofErr w:type="spellEnd"/>
      <w:r w:rsidRPr="00A178AD">
        <w:rPr>
          <w:rFonts w:ascii="Book Antiqua" w:eastAsia="宋体" w:hAnsi="Book Antiqua" w:cs="宋体"/>
          <w:sz w:val="24"/>
          <w:szCs w:val="24"/>
        </w:rPr>
        <w:t xml:space="preserve"> M, </w:t>
      </w:r>
      <w:proofErr w:type="spellStart"/>
      <w:r w:rsidRPr="00A178AD">
        <w:rPr>
          <w:rFonts w:ascii="Book Antiqua" w:eastAsia="宋体" w:hAnsi="Book Antiqua" w:cs="宋体"/>
          <w:sz w:val="24"/>
          <w:szCs w:val="24"/>
        </w:rPr>
        <w:t>Nagasaka</w:t>
      </w:r>
      <w:proofErr w:type="spellEnd"/>
      <w:r w:rsidRPr="00A178AD">
        <w:rPr>
          <w:rFonts w:ascii="Book Antiqua" w:eastAsia="宋体" w:hAnsi="Book Antiqua" w:cs="宋体"/>
          <w:sz w:val="24"/>
          <w:szCs w:val="24"/>
        </w:rPr>
        <w:t xml:space="preserve"> T, Boland CR, </w:t>
      </w:r>
      <w:proofErr w:type="spellStart"/>
      <w:r w:rsidRPr="00A178AD">
        <w:rPr>
          <w:rFonts w:ascii="Book Antiqua" w:eastAsia="宋体" w:hAnsi="Book Antiqua" w:cs="宋体"/>
          <w:sz w:val="24"/>
          <w:szCs w:val="24"/>
        </w:rPr>
        <w:t>Goel</w:t>
      </w:r>
      <w:proofErr w:type="spellEnd"/>
      <w:r w:rsidRPr="00A178AD">
        <w:rPr>
          <w:rFonts w:ascii="Book Antiqua" w:eastAsia="宋体" w:hAnsi="Book Antiqua" w:cs="宋体"/>
          <w:sz w:val="24"/>
          <w:szCs w:val="24"/>
        </w:rPr>
        <w:t xml:space="preserve"> A. Epigenetic silencing of miR-137 is an early event in colorectal carcinogenesis. </w:t>
      </w:r>
      <w:r w:rsidRPr="00A178AD">
        <w:rPr>
          <w:rFonts w:ascii="Book Antiqua" w:eastAsia="宋体" w:hAnsi="Book Antiqua" w:cs="宋体"/>
          <w:i/>
          <w:iCs/>
          <w:sz w:val="24"/>
          <w:szCs w:val="24"/>
        </w:rPr>
        <w:t>Cancer Res</w:t>
      </w:r>
      <w:r w:rsidRPr="00A178AD">
        <w:rPr>
          <w:rFonts w:ascii="Book Antiqua" w:eastAsia="宋体" w:hAnsi="Book Antiqua" w:cs="宋体"/>
          <w:sz w:val="24"/>
          <w:szCs w:val="24"/>
        </w:rPr>
        <w:t> 2010; </w:t>
      </w:r>
      <w:r w:rsidRPr="00A178AD">
        <w:rPr>
          <w:rFonts w:ascii="Book Antiqua" w:eastAsia="宋体" w:hAnsi="Book Antiqua" w:cs="宋体"/>
          <w:b/>
          <w:bCs/>
          <w:sz w:val="24"/>
          <w:szCs w:val="24"/>
        </w:rPr>
        <w:t>70</w:t>
      </w:r>
      <w:r w:rsidRPr="00A178AD">
        <w:rPr>
          <w:rFonts w:ascii="Book Antiqua" w:eastAsia="宋体" w:hAnsi="Book Antiqua" w:cs="宋体"/>
          <w:sz w:val="24"/>
          <w:szCs w:val="24"/>
        </w:rPr>
        <w:t>: 6609-6618 [PMID: 20682795 DOI: 10.1158/0008-5472.CAN-10-0622]</w:t>
      </w:r>
    </w:p>
    <w:p w14:paraId="7A2F6848" w14:textId="77777777" w:rsidR="004B0C05" w:rsidRPr="00A178AD" w:rsidRDefault="004B0C05" w:rsidP="004B0C05">
      <w:pPr>
        <w:spacing w:line="360" w:lineRule="auto"/>
        <w:jc w:val="both"/>
        <w:rPr>
          <w:rFonts w:ascii="Book Antiqua" w:eastAsia="宋体" w:hAnsi="Book Antiqua" w:cs="宋体"/>
          <w:sz w:val="24"/>
          <w:szCs w:val="24"/>
        </w:rPr>
      </w:pPr>
      <w:proofErr w:type="gramStart"/>
      <w:r w:rsidRPr="00A178AD">
        <w:rPr>
          <w:rFonts w:ascii="Book Antiqua" w:eastAsia="宋体" w:hAnsi="Book Antiqua" w:cs="宋体"/>
          <w:sz w:val="24"/>
          <w:szCs w:val="24"/>
        </w:rPr>
        <w:t>65 </w:t>
      </w:r>
      <w:r w:rsidRPr="00A178AD">
        <w:rPr>
          <w:rFonts w:ascii="Book Antiqua" w:eastAsia="宋体" w:hAnsi="Book Antiqua" w:cs="宋体"/>
          <w:b/>
          <w:bCs/>
          <w:sz w:val="24"/>
          <w:szCs w:val="24"/>
        </w:rPr>
        <w:t>Isaacson P</w:t>
      </w:r>
      <w:r w:rsidRPr="00A178AD">
        <w:rPr>
          <w:rFonts w:ascii="Book Antiqua" w:eastAsia="宋体" w:hAnsi="Book Antiqua" w:cs="宋体"/>
          <w:sz w:val="24"/>
          <w:szCs w:val="24"/>
        </w:rPr>
        <w:t xml:space="preserve">, Attwood PR. Failure to demonstrate specificity of the morphological and </w:t>
      </w:r>
      <w:proofErr w:type="spellStart"/>
      <w:r w:rsidRPr="00A178AD">
        <w:rPr>
          <w:rFonts w:ascii="Book Antiqua" w:eastAsia="宋体" w:hAnsi="Book Antiqua" w:cs="宋体"/>
          <w:sz w:val="24"/>
          <w:szCs w:val="24"/>
        </w:rPr>
        <w:t>histochemical</w:t>
      </w:r>
      <w:proofErr w:type="spellEnd"/>
      <w:r w:rsidRPr="00A178AD">
        <w:rPr>
          <w:rFonts w:ascii="Book Antiqua" w:eastAsia="宋体" w:hAnsi="Book Antiqua" w:cs="宋体"/>
          <w:sz w:val="24"/>
          <w:szCs w:val="24"/>
        </w:rPr>
        <w:t xml:space="preserve"> changes in mucosa adjacent to colonic carcinoma (transitional mucosa).</w:t>
      </w:r>
      <w:proofErr w:type="gramEnd"/>
      <w:r w:rsidRPr="00A178AD">
        <w:rPr>
          <w:rFonts w:ascii="Book Antiqua" w:eastAsia="宋体" w:hAnsi="Book Antiqua" w:cs="宋体"/>
          <w:sz w:val="24"/>
          <w:szCs w:val="24"/>
        </w:rPr>
        <w:t> </w:t>
      </w:r>
      <w:r w:rsidRPr="00A178AD">
        <w:rPr>
          <w:rFonts w:ascii="Book Antiqua" w:eastAsia="宋体" w:hAnsi="Book Antiqua" w:cs="宋体"/>
          <w:i/>
          <w:iCs/>
          <w:sz w:val="24"/>
          <w:szCs w:val="24"/>
        </w:rPr>
        <w:t xml:space="preserve">J </w:t>
      </w:r>
      <w:proofErr w:type="spellStart"/>
      <w:r w:rsidRPr="00A178AD">
        <w:rPr>
          <w:rFonts w:ascii="Book Antiqua" w:eastAsia="宋体" w:hAnsi="Book Antiqua" w:cs="宋体"/>
          <w:i/>
          <w:iCs/>
          <w:sz w:val="24"/>
          <w:szCs w:val="24"/>
        </w:rPr>
        <w:t>Clin</w:t>
      </w:r>
      <w:proofErr w:type="spellEnd"/>
      <w:r w:rsidRPr="00A178AD">
        <w:rPr>
          <w:rFonts w:ascii="Book Antiqua" w:eastAsia="宋体" w:hAnsi="Book Antiqua" w:cs="宋体"/>
          <w:i/>
          <w:iCs/>
          <w:sz w:val="24"/>
          <w:szCs w:val="24"/>
        </w:rPr>
        <w:t xml:space="preserve"> </w:t>
      </w:r>
      <w:proofErr w:type="spellStart"/>
      <w:r w:rsidRPr="00A178AD">
        <w:rPr>
          <w:rFonts w:ascii="Book Antiqua" w:eastAsia="宋体" w:hAnsi="Book Antiqua" w:cs="宋体"/>
          <w:i/>
          <w:iCs/>
          <w:sz w:val="24"/>
          <w:szCs w:val="24"/>
        </w:rPr>
        <w:t>Pathol</w:t>
      </w:r>
      <w:proofErr w:type="spellEnd"/>
      <w:r w:rsidRPr="00A178AD">
        <w:rPr>
          <w:rFonts w:ascii="Book Antiqua" w:eastAsia="宋体" w:hAnsi="Book Antiqua" w:cs="宋体"/>
          <w:sz w:val="24"/>
          <w:szCs w:val="24"/>
        </w:rPr>
        <w:t> 1979; </w:t>
      </w:r>
      <w:r w:rsidRPr="00A178AD">
        <w:rPr>
          <w:rFonts w:ascii="Book Antiqua" w:eastAsia="宋体" w:hAnsi="Book Antiqua" w:cs="宋体"/>
          <w:b/>
          <w:bCs/>
          <w:sz w:val="24"/>
          <w:szCs w:val="24"/>
        </w:rPr>
        <w:t>32</w:t>
      </w:r>
      <w:r w:rsidRPr="00A178AD">
        <w:rPr>
          <w:rFonts w:ascii="Book Antiqua" w:eastAsia="宋体" w:hAnsi="Book Antiqua" w:cs="宋体"/>
          <w:sz w:val="24"/>
          <w:szCs w:val="24"/>
        </w:rPr>
        <w:t>: 214-218 [PMID: 429587]</w:t>
      </w:r>
    </w:p>
    <w:p w14:paraId="07C09A28" w14:textId="77777777" w:rsidR="004B0C05" w:rsidRPr="00A178AD" w:rsidRDefault="004B0C05" w:rsidP="004B0C05">
      <w:pPr>
        <w:spacing w:line="360" w:lineRule="auto"/>
        <w:jc w:val="both"/>
        <w:rPr>
          <w:rFonts w:ascii="Book Antiqua" w:eastAsia="宋体" w:hAnsi="Book Antiqua" w:cs="宋体"/>
          <w:sz w:val="24"/>
          <w:szCs w:val="24"/>
        </w:rPr>
      </w:pPr>
      <w:r w:rsidRPr="00A178AD">
        <w:rPr>
          <w:rFonts w:ascii="Book Antiqua" w:eastAsia="宋体" w:hAnsi="Book Antiqua" w:cs="宋体"/>
          <w:sz w:val="24"/>
          <w:szCs w:val="24"/>
        </w:rPr>
        <w:t>66 </w:t>
      </w:r>
      <w:r w:rsidRPr="00A178AD">
        <w:rPr>
          <w:rFonts w:ascii="Book Antiqua" w:eastAsia="宋体" w:hAnsi="Book Antiqua" w:cs="宋体"/>
          <w:b/>
          <w:bCs/>
          <w:sz w:val="24"/>
          <w:szCs w:val="24"/>
        </w:rPr>
        <w:t>Lev R</w:t>
      </w:r>
      <w:r w:rsidRPr="00A178AD">
        <w:rPr>
          <w:rFonts w:ascii="Book Antiqua" w:eastAsia="宋体" w:hAnsi="Book Antiqua" w:cs="宋体"/>
          <w:sz w:val="24"/>
          <w:szCs w:val="24"/>
        </w:rPr>
        <w:t xml:space="preserve">, Lance P, </w:t>
      </w:r>
      <w:proofErr w:type="spellStart"/>
      <w:r w:rsidRPr="00A178AD">
        <w:rPr>
          <w:rFonts w:ascii="Book Antiqua" w:eastAsia="宋体" w:hAnsi="Book Antiqua" w:cs="宋体"/>
          <w:sz w:val="24"/>
          <w:szCs w:val="24"/>
        </w:rPr>
        <w:t>Camara</w:t>
      </w:r>
      <w:proofErr w:type="spellEnd"/>
      <w:r w:rsidRPr="00A178AD">
        <w:rPr>
          <w:rFonts w:ascii="Book Antiqua" w:eastAsia="宋体" w:hAnsi="Book Antiqua" w:cs="宋体"/>
          <w:sz w:val="24"/>
          <w:szCs w:val="24"/>
        </w:rPr>
        <w:t xml:space="preserve"> P. </w:t>
      </w:r>
      <w:proofErr w:type="spellStart"/>
      <w:r w:rsidRPr="00A178AD">
        <w:rPr>
          <w:rFonts w:ascii="Book Antiqua" w:eastAsia="宋体" w:hAnsi="Book Antiqua" w:cs="宋体"/>
          <w:sz w:val="24"/>
          <w:szCs w:val="24"/>
        </w:rPr>
        <w:t>Histochemical</w:t>
      </w:r>
      <w:proofErr w:type="spellEnd"/>
      <w:r w:rsidRPr="00A178AD">
        <w:rPr>
          <w:rFonts w:ascii="Book Antiqua" w:eastAsia="宋体" w:hAnsi="Book Antiqua" w:cs="宋体"/>
          <w:sz w:val="24"/>
          <w:szCs w:val="24"/>
        </w:rPr>
        <w:t xml:space="preserve"> and morphologic studies of mucosa bordering </w:t>
      </w:r>
      <w:proofErr w:type="spellStart"/>
      <w:r w:rsidRPr="00A178AD">
        <w:rPr>
          <w:rFonts w:ascii="Book Antiqua" w:eastAsia="宋体" w:hAnsi="Book Antiqua" w:cs="宋体"/>
          <w:sz w:val="24"/>
          <w:szCs w:val="24"/>
        </w:rPr>
        <w:t>rectosigmoid</w:t>
      </w:r>
      <w:proofErr w:type="spellEnd"/>
      <w:r w:rsidRPr="00A178AD">
        <w:rPr>
          <w:rFonts w:ascii="Book Antiqua" w:eastAsia="宋体" w:hAnsi="Book Antiqua" w:cs="宋体"/>
          <w:sz w:val="24"/>
          <w:szCs w:val="24"/>
        </w:rPr>
        <w:t xml:space="preserve"> carcinomas: comparisons with normal, diseased, and malignant colonic epithelium. </w:t>
      </w:r>
      <w:r w:rsidRPr="00A178AD">
        <w:rPr>
          <w:rFonts w:ascii="Book Antiqua" w:eastAsia="宋体" w:hAnsi="Book Antiqua" w:cs="宋体"/>
          <w:i/>
          <w:iCs/>
          <w:sz w:val="24"/>
          <w:szCs w:val="24"/>
        </w:rPr>
        <w:t xml:space="preserve">Hum </w:t>
      </w:r>
      <w:proofErr w:type="spellStart"/>
      <w:r w:rsidRPr="00A178AD">
        <w:rPr>
          <w:rFonts w:ascii="Book Antiqua" w:eastAsia="宋体" w:hAnsi="Book Antiqua" w:cs="宋体"/>
          <w:i/>
          <w:iCs/>
          <w:sz w:val="24"/>
          <w:szCs w:val="24"/>
        </w:rPr>
        <w:t>Pathol</w:t>
      </w:r>
      <w:proofErr w:type="spellEnd"/>
      <w:r w:rsidRPr="00A178AD">
        <w:rPr>
          <w:rFonts w:ascii="Book Antiqua" w:eastAsia="宋体" w:hAnsi="Book Antiqua" w:cs="宋体"/>
          <w:sz w:val="24"/>
          <w:szCs w:val="24"/>
        </w:rPr>
        <w:t> 1985; </w:t>
      </w:r>
      <w:r w:rsidRPr="00A178AD">
        <w:rPr>
          <w:rFonts w:ascii="Book Antiqua" w:eastAsia="宋体" w:hAnsi="Book Antiqua" w:cs="宋体"/>
          <w:b/>
          <w:bCs/>
          <w:sz w:val="24"/>
          <w:szCs w:val="24"/>
        </w:rPr>
        <w:t>16</w:t>
      </w:r>
      <w:r w:rsidRPr="00A178AD">
        <w:rPr>
          <w:rFonts w:ascii="Book Antiqua" w:eastAsia="宋体" w:hAnsi="Book Antiqua" w:cs="宋体"/>
          <w:sz w:val="24"/>
          <w:szCs w:val="24"/>
        </w:rPr>
        <w:t>: 151-161 [PMID: 2579014]</w:t>
      </w:r>
    </w:p>
    <w:p w14:paraId="02E697B9" w14:textId="77777777" w:rsidR="004B0C05" w:rsidRPr="00A178AD" w:rsidRDefault="004B0C05" w:rsidP="004B0C05">
      <w:pPr>
        <w:spacing w:line="360" w:lineRule="auto"/>
        <w:jc w:val="both"/>
        <w:rPr>
          <w:rFonts w:ascii="Book Antiqua" w:eastAsia="宋体" w:hAnsi="Book Antiqua" w:cs="宋体"/>
          <w:sz w:val="24"/>
          <w:szCs w:val="24"/>
        </w:rPr>
      </w:pPr>
      <w:r w:rsidRPr="00A178AD">
        <w:rPr>
          <w:rFonts w:ascii="Book Antiqua" w:eastAsia="宋体" w:hAnsi="Book Antiqua" w:cs="宋体"/>
          <w:sz w:val="24"/>
          <w:szCs w:val="24"/>
        </w:rPr>
        <w:t>67 </w:t>
      </w:r>
      <w:proofErr w:type="spellStart"/>
      <w:r w:rsidRPr="00A178AD">
        <w:rPr>
          <w:rFonts w:ascii="Book Antiqua" w:eastAsia="宋体" w:hAnsi="Book Antiqua" w:cs="宋体"/>
          <w:b/>
          <w:bCs/>
          <w:sz w:val="24"/>
          <w:szCs w:val="24"/>
        </w:rPr>
        <w:t>Listinsky</w:t>
      </w:r>
      <w:proofErr w:type="spellEnd"/>
      <w:r w:rsidRPr="00A178AD">
        <w:rPr>
          <w:rFonts w:ascii="Book Antiqua" w:eastAsia="宋体" w:hAnsi="Book Antiqua" w:cs="宋体"/>
          <w:b/>
          <w:bCs/>
          <w:sz w:val="24"/>
          <w:szCs w:val="24"/>
        </w:rPr>
        <w:t xml:space="preserve"> CM</w:t>
      </w:r>
      <w:r w:rsidRPr="00A178AD">
        <w:rPr>
          <w:rFonts w:ascii="Book Antiqua" w:eastAsia="宋体" w:hAnsi="Book Antiqua" w:cs="宋体"/>
          <w:sz w:val="24"/>
          <w:szCs w:val="24"/>
        </w:rPr>
        <w:t xml:space="preserve">, Riddell RH. </w:t>
      </w:r>
      <w:proofErr w:type="gramStart"/>
      <w:r w:rsidRPr="00A178AD">
        <w:rPr>
          <w:rFonts w:ascii="Book Antiqua" w:eastAsia="宋体" w:hAnsi="Book Antiqua" w:cs="宋体"/>
          <w:sz w:val="24"/>
          <w:szCs w:val="24"/>
        </w:rPr>
        <w:t xml:space="preserve">Patterns of </w:t>
      </w:r>
      <w:proofErr w:type="spellStart"/>
      <w:r w:rsidRPr="00A178AD">
        <w:rPr>
          <w:rFonts w:ascii="Book Antiqua" w:eastAsia="宋体" w:hAnsi="Book Antiqua" w:cs="宋体"/>
          <w:sz w:val="24"/>
          <w:szCs w:val="24"/>
        </w:rPr>
        <w:t>mucin</w:t>
      </w:r>
      <w:proofErr w:type="spellEnd"/>
      <w:r w:rsidRPr="00A178AD">
        <w:rPr>
          <w:rFonts w:ascii="Book Antiqua" w:eastAsia="宋体" w:hAnsi="Book Antiqua" w:cs="宋体"/>
          <w:sz w:val="24"/>
          <w:szCs w:val="24"/>
        </w:rPr>
        <w:t xml:space="preserve"> secretion in neoplastic and non-neoplastic diseases of the colon.</w:t>
      </w:r>
      <w:proofErr w:type="gramEnd"/>
      <w:r w:rsidRPr="00A178AD">
        <w:rPr>
          <w:rFonts w:ascii="Book Antiqua" w:eastAsia="宋体" w:hAnsi="Book Antiqua" w:cs="宋体"/>
          <w:sz w:val="24"/>
          <w:szCs w:val="24"/>
        </w:rPr>
        <w:t> </w:t>
      </w:r>
      <w:r w:rsidRPr="00A178AD">
        <w:rPr>
          <w:rFonts w:ascii="Book Antiqua" w:eastAsia="宋体" w:hAnsi="Book Antiqua" w:cs="宋体"/>
          <w:i/>
          <w:iCs/>
          <w:sz w:val="24"/>
          <w:szCs w:val="24"/>
        </w:rPr>
        <w:t xml:space="preserve">Hum </w:t>
      </w:r>
      <w:proofErr w:type="spellStart"/>
      <w:r w:rsidRPr="00A178AD">
        <w:rPr>
          <w:rFonts w:ascii="Book Antiqua" w:eastAsia="宋体" w:hAnsi="Book Antiqua" w:cs="宋体"/>
          <w:i/>
          <w:iCs/>
          <w:sz w:val="24"/>
          <w:szCs w:val="24"/>
        </w:rPr>
        <w:t>Pathol</w:t>
      </w:r>
      <w:proofErr w:type="spellEnd"/>
      <w:r w:rsidRPr="00A178AD">
        <w:rPr>
          <w:rFonts w:ascii="Book Antiqua" w:eastAsia="宋体" w:hAnsi="Book Antiqua" w:cs="宋体"/>
          <w:sz w:val="24"/>
          <w:szCs w:val="24"/>
        </w:rPr>
        <w:t> 1981; </w:t>
      </w:r>
      <w:r w:rsidRPr="00A178AD">
        <w:rPr>
          <w:rFonts w:ascii="Book Antiqua" w:eastAsia="宋体" w:hAnsi="Book Antiqua" w:cs="宋体"/>
          <w:b/>
          <w:bCs/>
          <w:sz w:val="24"/>
          <w:szCs w:val="24"/>
        </w:rPr>
        <w:t>12</w:t>
      </w:r>
      <w:r w:rsidRPr="00A178AD">
        <w:rPr>
          <w:rFonts w:ascii="Book Antiqua" w:eastAsia="宋体" w:hAnsi="Book Antiqua" w:cs="宋体"/>
          <w:sz w:val="24"/>
          <w:szCs w:val="24"/>
        </w:rPr>
        <w:t>: 923-929 [PMID: 6170566]</w:t>
      </w:r>
    </w:p>
    <w:p w14:paraId="6357479B" w14:textId="77777777" w:rsidR="004B0C05" w:rsidRPr="00A178AD" w:rsidRDefault="004B0C05" w:rsidP="004B0C05">
      <w:pPr>
        <w:spacing w:line="360" w:lineRule="auto"/>
        <w:jc w:val="both"/>
        <w:rPr>
          <w:rFonts w:ascii="Book Antiqua" w:eastAsia="宋体" w:hAnsi="Book Antiqua" w:cs="宋体"/>
          <w:sz w:val="24"/>
          <w:szCs w:val="24"/>
        </w:rPr>
      </w:pPr>
      <w:r w:rsidRPr="00A178AD">
        <w:rPr>
          <w:rFonts w:ascii="Book Antiqua" w:eastAsia="宋体" w:hAnsi="Book Antiqua" w:cs="宋体"/>
          <w:sz w:val="24"/>
          <w:szCs w:val="24"/>
        </w:rPr>
        <w:t>68 </w:t>
      </w:r>
      <w:proofErr w:type="spellStart"/>
      <w:r w:rsidRPr="00A178AD">
        <w:rPr>
          <w:rFonts w:ascii="Book Antiqua" w:eastAsia="宋体" w:hAnsi="Book Antiqua" w:cs="宋体"/>
          <w:b/>
          <w:bCs/>
          <w:sz w:val="24"/>
          <w:szCs w:val="24"/>
        </w:rPr>
        <w:t>Katsurano</w:t>
      </w:r>
      <w:proofErr w:type="spellEnd"/>
      <w:r w:rsidRPr="00A178AD">
        <w:rPr>
          <w:rFonts w:ascii="Book Antiqua" w:eastAsia="宋体" w:hAnsi="Book Antiqua" w:cs="宋体"/>
          <w:b/>
          <w:bCs/>
          <w:sz w:val="24"/>
          <w:szCs w:val="24"/>
        </w:rPr>
        <w:t xml:space="preserve"> M</w:t>
      </w:r>
      <w:r w:rsidRPr="00A178AD">
        <w:rPr>
          <w:rFonts w:ascii="Book Antiqua" w:eastAsia="宋体" w:hAnsi="Book Antiqua" w:cs="宋体"/>
          <w:sz w:val="24"/>
          <w:szCs w:val="24"/>
        </w:rPr>
        <w:t xml:space="preserve">, </w:t>
      </w:r>
      <w:proofErr w:type="spellStart"/>
      <w:r w:rsidRPr="00A178AD">
        <w:rPr>
          <w:rFonts w:ascii="Book Antiqua" w:eastAsia="宋体" w:hAnsi="Book Antiqua" w:cs="宋体"/>
          <w:sz w:val="24"/>
          <w:szCs w:val="24"/>
        </w:rPr>
        <w:t>Niwa</w:t>
      </w:r>
      <w:proofErr w:type="spellEnd"/>
      <w:r w:rsidRPr="00A178AD">
        <w:rPr>
          <w:rFonts w:ascii="Book Antiqua" w:eastAsia="宋体" w:hAnsi="Book Antiqua" w:cs="宋体"/>
          <w:sz w:val="24"/>
          <w:szCs w:val="24"/>
        </w:rPr>
        <w:t xml:space="preserve"> T, </w:t>
      </w:r>
      <w:proofErr w:type="spellStart"/>
      <w:r w:rsidRPr="00A178AD">
        <w:rPr>
          <w:rFonts w:ascii="Book Antiqua" w:eastAsia="宋体" w:hAnsi="Book Antiqua" w:cs="宋体"/>
          <w:sz w:val="24"/>
          <w:szCs w:val="24"/>
        </w:rPr>
        <w:t>Yasui</w:t>
      </w:r>
      <w:proofErr w:type="spellEnd"/>
      <w:r w:rsidRPr="00A178AD">
        <w:rPr>
          <w:rFonts w:ascii="Book Antiqua" w:eastAsia="宋体" w:hAnsi="Book Antiqua" w:cs="宋体"/>
          <w:sz w:val="24"/>
          <w:szCs w:val="24"/>
        </w:rPr>
        <w:t xml:space="preserve"> Y, </w:t>
      </w:r>
      <w:proofErr w:type="spellStart"/>
      <w:r w:rsidRPr="00A178AD">
        <w:rPr>
          <w:rFonts w:ascii="Book Antiqua" w:eastAsia="宋体" w:hAnsi="Book Antiqua" w:cs="宋体"/>
          <w:sz w:val="24"/>
          <w:szCs w:val="24"/>
        </w:rPr>
        <w:t>Shigematsu</w:t>
      </w:r>
      <w:proofErr w:type="spellEnd"/>
      <w:r w:rsidRPr="00A178AD">
        <w:rPr>
          <w:rFonts w:ascii="Book Antiqua" w:eastAsia="宋体" w:hAnsi="Book Antiqua" w:cs="宋体"/>
          <w:sz w:val="24"/>
          <w:szCs w:val="24"/>
        </w:rPr>
        <w:t xml:space="preserve"> Y, Yamashita S, </w:t>
      </w:r>
      <w:proofErr w:type="spellStart"/>
      <w:r w:rsidRPr="00A178AD">
        <w:rPr>
          <w:rFonts w:ascii="Book Antiqua" w:eastAsia="宋体" w:hAnsi="Book Antiqua" w:cs="宋体"/>
          <w:sz w:val="24"/>
          <w:szCs w:val="24"/>
        </w:rPr>
        <w:t>Takeshima</w:t>
      </w:r>
      <w:proofErr w:type="spellEnd"/>
      <w:r w:rsidRPr="00A178AD">
        <w:rPr>
          <w:rFonts w:ascii="Book Antiqua" w:eastAsia="宋体" w:hAnsi="Book Antiqua" w:cs="宋体"/>
          <w:sz w:val="24"/>
          <w:szCs w:val="24"/>
        </w:rPr>
        <w:t xml:space="preserve"> H, Lee MS, Kim YJ, Tanaka T, Ushijima T. Early-stage formation of an epigenetic field defect in a mouse colitis model, and non-essential roles of T- and B-cells in DNA methylation induction. </w:t>
      </w:r>
      <w:r w:rsidRPr="00A178AD">
        <w:rPr>
          <w:rFonts w:ascii="Book Antiqua" w:eastAsia="宋体" w:hAnsi="Book Antiqua" w:cs="宋体"/>
          <w:i/>
          <w:iCs/>
          <w:sz w:val="24"/>
          <w:szCs w:val="24"/>
        </w:rPr>
        <w:t>Oncogene</w:t>
      </w:r>
      <w:r w:rsidRPr="00A178AD">
        <w:rPr>
          <w:rFonts w:ascii="Book Antiqua" w:eastAsia="宋体" w:hAnsi="Book Antiqua" w:cs="宋体"/>
          <w:sz w:val="24"/>
          <w:szCs w:val="24"/>
        </w:rPr>
        <w:t> 2012; </w:t>
      </w:r>
      <w:r w:rsidRPr="00A178AD">
        <w:rPr>
          <w:rFonts w:ascii="Book Antiqua" w:eastAsia="宋体" w:hAnsi="Book Antiqua" w:cs="宋体"/>
          <w:b/>
          <w:bCs/>
          <w:sz w:val="24"/>
          <w:szCs w:val="24"/>
        </w:rPr>
        <w:t>31</w:t>
      </w:r>
      <w:r w:rsidRPr="00A178AD">
        <w:rPr>
          <w:rFonts w:ascii="Book Antiqua" w:eastAsia="宋体" w:hAnsi="Book Antiqua" w:cs="宋体"/>
          <w:sz w:val="24"/>
          <w:szCs w:val="24"/>
        </w:rPr>
        <w:t>: 342-351 [PMID: 21685942 DOI: 10.1038/onc.2011.241]</w:t>
      </w:r>
    </w:p>
    <w:p w14:paraId="2662F661" w14:textId="77777777" w:rsidR="004B0C05" w:rsidRPr="00A178AD" w:rsidRDefault="004B0C05" w:rsidP="004B0C05">
      <w:pPr>
        <w:spacing w:line="360" w:lineRule="auto"/>
        <w:jc w:val="both"/>
        <w:rPr>
          <w:rFonts w:ascii="Book Antiqua" w:eastAsia="宋体" w:hAnsi="Book Antiqua" w:cs="宋体"/>
          <w:sz w:val="24"/>
          <w:szCs w:val="24"/>
        </w:rPr>
      </w:pPr>
      <w:proofErr w:type="gramStart"/>
      <w:r w:rsidRPr="00A178AD">
        <w:rPr>
          <w:rFonts w:ascii="Book Antiqua" w:eastAsia="宋体" w:hAnsi="Book Antiqua" w:cs="宋体"/>
          <w:sz w:val="24"/>
          <w:szCs w:val="24"/>
        </w:rPr>
        <w:t>69 </w:t>
      </w:r>
      <w:r w:rsidRPr="00A178AD">
        <w:rPr>
          <w:rFonts w:ascii="Book Antiqua" w:eastAsia="宋体" w:hAnsi="Book Antiqua" w:cs="宋体"/>
          <w:b/>
          <w:bCs/>
          <w:sz w:val="24"/>
          <w:szCs w:val="24"/>
        </w:rPr>
        <w:t>Dawson PM</w:t>
      </w:r>
      <w:r w:rsidRPr="00A178AD">
        <w:rPr>
          <w:rFonts w:ascii="Book Antiqua" w:eastAsia="宋体" w:hAnsi="Book Antiqua" w:cs="宋体"/>
          <w:sz w:val="24"/>
          <w:szCs w:val="24"/>
        </w:rPr>
        <w:t>, Habib NA, Rees HC, Wood CB.</w:t>
      </w:r>
      <w:proofErr w:type="gramEnd"/>
      <w:r w:rsidRPr="00A178AD">
        <w:rPr>
          <w:rFonts w:ascii="Book Antiqua" w:eastAsia="宋体" w:hAnsi="Book Antiqua" w:cs="宋体"/>
          <w:sz w:val="24"/>
          <w:szCs w:val="24"/>
        </w:rPr>
        <w:t xml:space="preserve"> </w:t>
      </w:r>
      <w:proofErr w:type="gramStart"/>
      <w:r w:rsidRPr="00A178AD">
        <w:rPr>
          <w:rFonts w:ascii="Book Antiqua" w:eastAsia="宋体" w:hAnsi="Book Antiqua" w:cs="宋体"/>
          <w:sz w:val="24"/>
          <w:szCs w:val="24"/>
        </w:rPr>
        <w:t>Mucosal field change in colorectal cancer.</w:t>
      </w:r>
      <w:proofErr w:type="gramEnd"/>
      <w:r w:rsidRPr="00A178AD">
        <w:rPr>
          <w:rFonts w:ascii="Book Antiqua" w:eastAsia="宋体" w:hAnsi="Book Antiqua" w:cs="宋体"/>
          <w:sz w:val="24"/>
          <w:szCs w:val="24"/>
        </w:rPr>
        <w:t> </w:t>
      </w:r>
      <w:r w:rsidRPr="00A178AD">
        <w:rPr>
          <w:rFonts w:ascii="Book Antiqua" w:eastAsia="宋体" w:hAnsi="Book Antiqua" w:cs="宋体"/>
          <w:i/>
          <w:iCs/>
          <w:sz w:val="24"/>
          <w:szCs w:val="24"/>
        </w:rPr>
        <w:t xml:space="preserve">Am J </w:t>
      </w:r>
      <w:proofErr w:type="spellStart"/>
      <w:r w:rsidRPr="00A178AD">
        <w:rPr>
          <w:rFonts w:ascii="Book Antiqua" w:eastAsia="宋体" w:hAnsi="Book Antiqua" w:cs="宋体"/>
          <w:i/>
          <w:iCs/>
          <w:sz w:val="24"/>
          <w:szCs w:val="24"/>
        </w:rPr>
        <w:t>Surg</w:t>
      </w:r>
      <w:proofErr w:type="spellEnd"/>
      <w:r w:rsidRPr="00A178AD">
        <w:rPr>
          <w:rFonts w:ascii="Book Antiqua" w:eastAsia="宋体" w:hAnsi="Book Antiqua" w:cs="宋体"/>
          <w:sz w:val="24"/>
          <w:szCs w:val="24"/>
        </w:rPr>
        <w:t> 1987; </w:t>
      </w:r>
      <w:r w:rsidRPr="00A178AD">
        <w:rPr>
          <w:rFonts w:ascii="Book Antiqua" w:eastAsia="宋体" w:hAnsi="Book Antiqua" w:cs="宋体"/>
          <w:b/>
          <w:bCs/>
          <w:sz w:val="24"/>
          <w:szCs w:val="24"/>
        </w:rPr>
        <w:t>153</w:t>
      </w:r>
      <w:r w:rsidRPr="00A178AD">
        <w:rPr>
          <w:rFonts w:ascii="Book Antiqua" w:eastAsia="宋体" w:hAnsi="Book Antiqua" w:cs="宋体"/>
          <w:sz w:val="24"/>
          <w:szCs w:val="24"/>
        </w:rPr>
        <w:t>: 281-284 [PMID: 2435183]</w:t>
      </w:r>
    </w:p>
    <w:p w14:paraId="3D92B564" w14:textId="77777777" w:rsidR="004B0C05" w:rsidRPr="00A178AD" w:rsidRDefault="004B0C05" w:rsidP="004B0C05">
      <w:pPr>
        <w:spacing w:line="360" w:lineRule="auto"/>
        <w:jc w:val="both"/>
        <w:rPr>
          <w:rFonts w:ascii="Book Antiqua" w:eastAsia="宋体" w:hAnsi="Book Antiqua" w:cs="宋体"/>
          <w:sz w:val="24"/>
          <w:szCs w:val="24"/>
        </w:rPr>
      </w:pPr>
      <w:r w:rsidRPr="00A178AD">
        <w:rPr>
          <w:rFonts w:ascii="Book Antiqua" w:eastAsia="宋体" w:hAnsi="Book Antiqua" w:cs="宋体"/>
          <w:sz w:val="24"/>
          <w:szCs w:val="24"/>
        </w:rPr>
        <w:t>70 </w:t>
      </w:r>
      <w:proofErr w:type="spellStart"/>
      <w:r w:rsidRPr="00A178AD">
        <w:rPr>
          <w:rFonts w:ascii="Book Antiqua" w:eastAsia="宋体" w:hAnsi="Book Antiqua" w:cs="宋体"/>
          <w:b/>
          <w:bCs/>
          <w:sz w:val="24"/>
          <w:szCs w:val="24"/>
        </w:rPr>
        <w:t>Polley</w:t>
      </w:r>
      <w:proofErr w:type="spellEnd"/>
      <w:r w:rsidRPr="00A178AD">
        <w:rPr>
          <w:rFonts w:ascii="Book Antiqua" w:eastAsia="宋体" w:hAnsi="Book Antiqua" w:cs="宋体"/>
          <w:b/>
          <w:bCs/>
          <w:sz w:val="24"/>
          <w:szCs w:val="24"/>
        </w:rPr>
        <w:t xml:space="preserve"> AC</w:t>
      </w:r>
      <w:r w:rsidRPr="00A178AD">
        <w:rPr>
          <w:rFonts w:ascii="Book Antiqua" w:eastAsia="宋体" w:hAnsi="Book Antiqua" w:cs="宋体"/>
          <w:sz w:val="24"/>
          <w:szCs w:val="24"/>
        </w:rPr>
        <w:t xml:space="preserve">, Mulholland F, Pin C, Williams EA, </w:t>
      </w:r>
      <w:proofErr w:type="spellStart"/>
      <w:r w:rsidRPr="00A178AD">
        <w:rPr>
          <w:rFonts w:ascii="Book Antiqua" w:eastAsia="宋体" w:hAnsi="Book Antiqua" w:cs="宋体"/>
          <w:sz w:val="24"/>
          <w:szCs w:val="24"/>
        </w:rPr>
        <w:t>Bradburn</w:t>
      </w:r>
      <w:proofErr w:type="spellEnd"/>
      <w:r w:rsidRPr="00A178AD">
        <w:rPr>
          <w:rFonts w:ascii="Book Antiqua" w:eastAsia="宋体" w:hAnsi="Book Antiqua" w:cs="宋体"/>
          <w:sz w:val="24"/>
          <w:szCs w:val="24"/>
        </w:rPr>
        <w:t xml:space="preserve"> DM, Mills SJ, </w:t>
      </w:r>
      <w:proofErr w:type="spellStart"/>
      <w:r w:rsidRPr="00A178AD">
        <w:rPr>
          <w:rFonts w:ascii="Book Antiqua" w:eastAsia="宋体" w:hAnsi="Book Antiqua" w:cs="宋体"/>
          <w:sz w:val="24"/>
          <w:szCs w:val="24"/>
        </w:rPr>
        <w:t>Mathers</w:t>
      </w:r>
      <w:proofErr w:type="spellEnd"/>
      <w:r w:rsidRPr="00A178AD">
        <w:rPr>
          <w:rFonts w:ascii="Book Antiqua" w:eastAsia="宋体" w:hAnsi="Book Antiqua" w:cs="宋体"/>
          <w:sz w:val="24"/>
          <w:szCs w:val="24"/>
        </w:rPr>
        <w:t xml:space="preserve"> JC, Johnson IT. Proteomic analysis reveals field-wide changes in protein expression </w:t>
      </w:r>
      <w:r w:rsidRPr="00A178AD">
        <w:rPr>
          <w:rFonts w:ascii="Book Antiqua" w:eastAsia="宋体" w:hAnsi="Book Antiqua" w:cs="宋体"/>
          <w:sz w:val="24"/>
          <w:szCs w:val="24"/>
        </w:rPr>
        <w:lastRenderedPageBreak/>
        <w:t>in the morphologically normal mucosa of patients with colorectal neoplasia. </w:t>
      </w:r>
      <w:r w:rsidRPr="00A178AD">
        <w:rPr>
          <w:rFonts w:ascii="Book Antiqua" w:eastAsia="宋体" w:hAnsi="Book Antiqua" w:cs="宋体"/>
          <w:i/>
          <w:iCs/>
          <w:sz w:val="24"/>
          <w:szCs w:val="24"/>
        </w:rPr>
        <w:t>Cancer Res</w:t>
      </w:r>
      <w:r w:rsidRPr="00A178AD">
        <w:rPr>
          <w:rFonts w:ascii="Book Antiqua" w:eastAsia="宋体" w:hAnsi="Book Antiqua" w:cs="宋体"/>
          <w:sz w:val="24"/>
          <w:szCs w:val="24"/>
        </w:rPr>
        <w:t> 2006; </w:t>
      </w:r>
      <w:r w:rsidRPr="00A178AD">
        <w:rPr>
          <w:rFonts w:ascii="Book Antiqua" w:eastAsia="宋体" w:hAnsi="Book Antiqua" w:cs="宋体"/>
          <w:b/>
          <w:bCs/>
          <w:sz w:val="24"/>
          <w:szCs w:val="24"/>
        </w:rPr>
        <w:t>66</w:t>
      </w:r>
      <w:r w:rsidRPr="00A178AD">
        <w:rPr>
          <w:rFonts w:ascii="Book Antiqua" w:eastAsia="宋体" w:hAnsi="Book Antiqua" w:cs="宋体"/>
          <w:sz w:val="24"/>
          <w:szCs w:val="24"/>
        </w:rPr>
        <w:t>: 6553-6562 [PMID: 16818627 DOI: 10.1158/0008-5472.CAN-06-0534]</w:t>
      </w:r>
    </w:p>
    <w:p w14:paraId="4045821D" w14:textId="77777777" w:rsidR="004B0C05" w:rsidRPr="00A178AD" w:rsidRDefault="004B0C05" w:rsidP="004B0C05">
      <w:pPr>
        <w:spacing w:line="360" w:lineRule="auto"/>
        <w:jc w:val="both"/>
        <w:rPr>
          <w:rFonts w:ascii="Book Antiqua" w:eastAsia="宋体" w:hAnsi="Book Antiqua" w:cs="宋体"/>
          <w:sz w:val="24"/>
          <w:szCs w:val="24"/>
        </w:rPr>
      </w:pPr>
      <w:r w:rsidRPr="00A178AD">
        <w:rPr>
          <w:rFonts w:ascii="Book Antiqua" w:eastAsia="宋体" w:hAnsi="Book Antiqua" w:cs="宋体"/>
          <w:sz w:val="24"/>
          <w:szCs w:val="24"/>
        </w:rPr>
        <w:t>71 </w:t>
      </w:r>
      <w:proofErr w:type="spellStart"/>
      <w:r w:rsidRPr="00A178AD">
        <w:rPr>
          <w:rFonts w:ascii="Book Antiqua" w:eastAsia="宋体" w:hAnsi="Book Antiqua" w:cs="宋体"/>
          <w:b/>
          <w:bCs/>
          <w:sz w:val="24"/>
          <w:szCs w:val="24"/>
        </w:rPr>
        <w:t>Milicic</w:t>
      </w:r>
      <w:proofErr w:type="spellEnd"/>
      <w:r w:rsidRPr="00A178AD">
        <w:rPr>
          <w:rFonts w:ascii="Book Antiqua" w:eastAsia="宋体" w:hAnsi="Book Antiqua" w:cs="宋体"/>
          <w:b/>
          <w:bCs/>
          <w:sz w:val="24"/>
          <w:szCs w:val="24"/>
        </w:rPr>
        <w:t xml:space="preserve"> A</w:t>
      </w:r>
      <w:r w:rsidRPr="00A178AD">
        <w:rPr>
          <w:rFonts w:ascii="Book Antiqua" w:eastAsia="宋体" w:hAnsi="Book Antiqua" w:cs="宋体"/>
          <w:sz w:val="24"/>
          <w:szCs w:val="24"/>
        </w:rPr>
        <w:t xml:space="preserve">, Harrison LA, </w:t>
      </w:r>
      <w:proofErr w:type="spellStart"/>
      <w:r w:rsidRPr="00A178AD">
        <w:rPr>
          <w:rFonts w:ascii="Book Antiqua" w:eastAsia="宋体" w:hAnsi="Book Antiqua" w:cs="宋体"/>
          <w:sz w:val="24"/>
          <w:szCs w:val="24"/>
        </w:rPr>
        <w:t>Goodlad</w:t>
      </w:r>
      <w:proofErr w:type="spellEnd"/>
      <w:r w:rsidRPr="00A178AD">
        <w:rPr>
          <w:rFonts w:ascii="Book Antiqua" w:eastAsia="宋体" w:hAnsi="Book Antiqua" w:cs="宋体"/>
          <w:sz w:val="24"/>
          <w:szCs w:val="24"/>
        </w:rPr>
        <w:t xml:space="preserve"> RA, Hardy RG, Nicholson AM, </w:t>
      </w:r>
      <w:proofErr w:type="spellStart"/>
      <w:r w:rsidRPr="00A178AD">
        <w:rPr>
          <w:rFonts w:ascii="Book Antiqua" w:eastAsia="宋体" w:hAnsi="Book Antiqua" w:cs="宋体"/>
          <w:sz w:val="24"/>
          <w:szCs w:val="24"/>
        </w:rPr>
        <w:t>Presz</w:t>
      </w:r>
      <w:proofErr w:type="spellEnd"/>
      <w:r w:rsidRPr="00A178AD">
        <w:rPr>
          <w:rFonts w:ascii="Book Antiqua" w:eastAsia="宋体" w:hAnsi="Book Antiqua" w:cs="宋体"/>
          <w:sz w:val="24"/>
          <w:szCs w:val="24"/>
        </w:rPr>
        <w:t xml:space="preserve"> M, </w:t>
      </w:r>
      <w:proofErr w:type="spellStart"/>
      <w:r w:rsidRPr="00A178AD">
        <w:rPr>
          <w:rFonts w:ascii="Book Antiqua" w:eastAsia="宋体" w:hAnsi="Book Antiqua" w:cs="宋体"/>
          <w:sz w:val="24"/>
          <w:szCs w:val="24"/>
        </w:rPr>
        <w:t>Sieber</w:t>
      </w:r>
      <w:proofErr w:type="spellEnd"/>
      <w:r w:rsidRPr="00A178AD">
        <w:rPr>
          <w:rFonts w:ascii="Book Antiqua" w:eastAsia="宋体" w:hAnsi="Book Antiqua" w:cs="宋体"/>
          <w:sz w:val="24"/>
          <w:szCs w:val="24"/>
        </w:rPr>
        <w:t xml:space="preserve"> O, Santander S, Pringle JH, </w:t>
      </w:r>
      <w:proofErr w:type="spellStart"/>
      <w:r w:rsidRPr="00A178AD">
        <w:rPr>
          <w:rFonts w:ascii="Book Antiqua" w:eastAsia="宋体" w:hAnsi="Book Antiqua" w:cs="宋体"/>
          <w:sz w:val="24"/>
          <w:szCs w:val="24"/>
        </w:rPr>
        <w:t>Mandir</w:t>
      </w:r>
      <w:proofErr w:type="spellEnd"/>
      <w:r w:rsidRPr="00A178AD">
        <w:rPr>
          <w:rFonts w:ascii="Book Antiqua" w:eastAsia="宋体" w:hAnsi="Book Antiqua" w:cs="宋体"/>
          <w:sz w:val="24"/>
          <w:szCs w:val="24"/>
        </w:rPr>
        <w:t xml:space="preserve"> N, East P, </w:t>
      </w:r>
      <w:proofErr w:type="spellStart"/>
      <w:r w:rsidRPr="00A178AD">
        <w:rPr>
          <w:rFonts w:ascii="Book Antiqua" w:eastAsia="宋体" w:hAnsi="Book Antiqua" w:cs="宋体"/>
          <w:sz w:val="24"/>
          <w:szCs w:val="24"/>
        </w:rPr>
        <w:t>Obszynska</w:t>
      </w:r>
      <w:proofErr w:type="spellEnd"/>
      <w:r w:rsidRPr="00A178AD">
        <w:rPr>
          <w:rFonts w:ascii="Book Antiqua" w:eastAsia="宋体" w:hAnsi="Book Antiqua" w:cs="宋体"/>
          <w:sz w:val="24"/>
          <w:szCs w:val="24"/>
        </w:rPr>
        <w:t xml:space="preserve"> J, Sanders S, </w:t>
      </w:r>
      <w:proofErr w:type="spellStart"/>
      <w:r w:rsidRPr="00A178AD">
        <w:rPr>
          <w:rFonts w:ascii="Book Antiqua" w:eastAsia="宋体" w:hAnsi="Book Antiqua" w:cs="宋体"/>
          <w:sz w:val="24"/>
          <w:szCs w:val="24"/>
        </w:rPr>
        <w:t>Piazuelo</w:t>
      </w:r>
      <w:proofErr w:type="spellEnd"/>
      <w:r w:rsidRPr="00A178AD">
        <w:rPr>
          <w:rFonts w:ascii="Book Antiqua" w:eastAsia="宋体" w:hAnsi="Book Antiqua" w:cs="宋体"/>
          <w:sz w:val="24"/>
          <w:szCs w:val="24"/>
        </w:rPr>
        <w:t xml:space="preserve"> E, Shaw J, Harrison R, Tomlinson IP, McDonald SA, Wright NA, Jankowski JA. Ectopic expression of P-cadherin correlates with promoter </w:t>
      </w:r>
      <w:proofErr w:type="spellStart"/>
      <w:r w:rsidRPr="00A178AD">
        <w:rPr>
          <w:rFonts w:ascii="Book Antiqua" w:eastAsia="宋体" w:hAnsi="Book Antiqua" w:cs="宋体"/>
          <w:sz w:val="24"/>
          <w:szCs w:val="24"/>
        </w:rPr>
        <w:t>hypomethylation</w:t>
      </w:r>
      <w:proofErr w:type="spellEnd"/>
      <w:r w:rsidRPr="00A178AD">
        <w:rPr>
          <w:rFonts w:ascii="Book Antiqua" w:eastAsia="宋体" w:hAnsi="Book Antiqua" w:cs="宋体"/>
          <w:sz w:val="24"/>
          <w:szCs w:val="24"/>
        </w:rPr>
        <w:t xml:space="preserve"> early in colorectal carcinogenesis and enhanced intestinal crypt fission in vivo. </w:t>
      </w:r>
      <w:r w:rsidRPr="00A178AD">
        <w:rPr>
          <w:rFonts w:ascii="Book Antiqua" w:eastAsia="宋体" w:hAnsi="Book Antiqua" w:cs="宋体"/>
          <w:i/>
          <w:iCs/>
          <w:sz w:val="24"/>
          <w:szCs w:val="24"/>
        </w:rPr>
        <w:t>Cancer Res</w:t>
      </w:r>
      <w:r w:rsidRPr="00A178AD">
        <w:rPr>
          <w:rFonts w:ascii="Book Antiqua" w:eastAsia="宋体" w:hAnsi="Book Antiqua" w:cs="宋体"/>
          <w:sz w:val="24"/>
          <w:szCs w:val="24"/>
        </w:rPr>
        <w:t> 2008; </w:t>
      </w:r>
      <w:r w:rsidRPr="00A178AD">
        <w:rPr>
          <w:rFonts w:ascii="Book Antiqua" w:eastAsia="宋体" w:hAnsi="Book Antiqua" w:cs="宋体"/>
          <w:b/>
          <w:bCs/>
          <w:sz w:val="24"/>
          <w:szCs w:val="24"/>
        </w:rPr>
        <w:t>68</w:t>
      </w:r>
      <w:r w:rsidRPr="00A178AD">
        <w:rPr>
          <w:rFonts w:ascii="Book Antiqua" w:eastAsia="宋体" w:hAnsi="Book Antiqua" w:cs="宋体"/>
          <w:sz w:val="24"/>
          <w:szCs w:val="24"/>
        </w:rPr>
        <w:t>: 7760-7768 [PMID: 18829530 DOI: 10.1158/0008-5472.CAN-08-0020]</w:t>
      </w:r>
    </w:p>
    <w:p w14:paraId="459D62A2" w14:textId="77777777" w:rsidR="004B0C05" w:rsidRPr="00A178AD" w:rsidRDefault="004B0C05" w:rsidP="004B0C05">
      <w:pPr>
        <w:spacing w:line="360" w:lineRule="auto"/>
        <w:jc w:val="both"/>
        <w:rPr>
          <w:rFonts w:ascii="Book Antiqua" w:eastAsia="宋体" w:hAnsi="Book Antiqua" w:cs="宋体"/>
          <w:sz w:val="24"/>
          <w:szCs w:val="24"/>
        </w:rPr>
      </w:pPr>
      <w:r w:rsidRPr="00A178AD">
        <w:rPr>
          <w:rFonts w:ascii="Book Antiqua" w:eastAsia="宋体" w:hAnsi="Book Antiqua" w:cs="宋体"/>
          <w:sz w:val="24"/>
          <w:szCs w:val="24"/>
        </w:rPr>
        <w:t>72 </w:t>
      </w:r>
      <w:r w:rsidRPr="00A178AD">
        <w:rPr>
          <w:rFonts w:ascii="Book Antiqua" w:eastAsia="宋体" w:hAnsi="Book Antiqua" w:cs="宋体"/>
          <w:b/>
          <w:bCs/>
          <w:sz w:val="24"/>
          <w:szCs w:val="24"/>
        </w:rPr>
        <w:t>Gomes AJ</w:t>
      </w:r>
      <w:r w:rsidRPr="00A178AD">
        <w:rPr>
          <w:rFonts w:ascii="Book Antiqua" w:eastAsia="宋体" w:hAnsi="Book Antiqua" w:cs="宋体"/>
          <w:sz w:val="24"/>
          <w:szCs w:val="24"/>
        </w:rPr>
        <w:t xml:space="preserve">, Roy HK, </w:t>
      </w:r>
      <w:proofErr w:type="spellStart"/>
      <w:r w:rsidRPr="00A178AD">
        <w:rPr>
          <w:rFonts w:ascii="Book Antiqua" w:eastAsia="宋体" w:hAnsi="Book Antiqua" w:cs="宋体"/>
          <w:sz w:val="24"/>
          <w:szCs w:val="24"/>
        </w:rPr>
        <w:t>Turzhitsky</w:t>
      </w:r>
      <w:proofErr w:type="spellEnd"/>
      <w:r w:rsidRPr="00A178AD">
        <w:rPr>
          <w:rFonts w:ascii="Book Antiqua" w:eastAsia="宋体" w:hAnsi="Book Antiqua" w:cs="宋体"/>
          <w:sz w:val="24"/>
          <w:szCs w:val="24"/>
        </w:rPr>
        <w:t xml:space="preserve"> V, Kim Y, Rogers JD, </w:t>
      </w:r>
      <w:proofErr w:type="spellStart"/>
      <w:r w:rsidRPr="00A178AD">
        <w:rPr>
          <w:rFonts w:ascii="Book Antiqua" w:eastAsia="宋体" w:hAnsi="Book Antiqua" w:cs="宋体"/>
          <w:sz w:val="24"/>
          <w:szCs w:val="24"/>
        </w:rPr>
        <w:t>Ruderman</w:t>
      </w:r>
      <w:proofErr w:type="spellEnd"/>
      <w:r w:rsidRPr="00A178AD">
        <w:rPr>
          <w:rFonts w:ascii="Book Antiqua" w:eastAsia="宋体" w:hAnsi="Book Antiqua" w:cs="宋体"/>
          <w:sz w:val="24"/>
          <w:szCs w:val="24"/>
        </w:rPr>
        <w:t xml:space="preserve"> S, </w:t>
      </w:r>
      <w:proofErr w:type="spellStart"/>
      <w:r w:rsidRPr="00A178AD">
        <w:rPr>
          <w:rFonts w:ascii="Book Antiqua" w:eastAsia="宋体" w:hAnsi="Book Antiqua" w:cs="宋体"/>
          <w:sz w:val="24"/>
          <w:szCs w:val="24"/>
        </w:rPr>
        <w:t>Stoyneva</w:t>
      </w:r>
      <w:proofErr w:type="spellEnd"/>
      <w:r w:rsidRPr="00A178AD">
        <w:rPr>
          <w:rFonts w:ascii="Book Antiqua" w:eastAsia="宋体" w:hAnsi="Book Antiqua" w:cs="宋体"/>
          <w:sz w:val="24"/>
          <w:szCs w:val="24"/>
        </w:rPr>
        <w:t xml:space="preserve"> V, Goldberg MJ, Bianchi LK, Yen E, </w:t>
      </w:r>
      <w:proofErr w:type="spellStart"/>
      <w:r w:rsidRPr="00A178AD">
        <w:rPr>
          <w:rFonts w:ascii="Book Antiqua" w:eastAsia="宋体" w:hAnsi="Book Antiqua" w:cs="宋体"/>
          <w:sz w:val="24"/>
          <w:szCs w:val="24"/>
        </w:rPr>
        <w:t>Kromine</w:t>
      </w:r>
      <w:proofErr w:type="spellEnd"/>
      <w:r w:rsidRPr="00A178AD">
        <w:rPr>
          <w:rFonts w:ascii="Book Antiqua" w:eastAsia="宋体" w:hAnsi="Book Antiqua" w:cs="宋体"/>
          <w:sz w:val="24"/>
          <w:szCs w:val="24"/>
        </w:rPr>
        <w:t xml:space="preserve"> A, </w:t>
      </w:r>
      <w:proofErr w:type="spellStart"/>
      <w:r w:rsidRPr="00A178AD">
        <w:rPr>
          <w:rFonts w:ascii="Book Antiqua" w:eastAsia="宋体" w:hAnsi="Book Antiqua" w:cs="宋体"/>
          <w:sz w:val="24"/>
          <w:szCs w:val="24"/>
        </w:rPr>
        <w:t>Jameel</w:t>
      </w:r>
      <w:proofErr w:type="spellEnd"/>
      <w:r w:rsidRPr="00A178AD">
        <w:rPr>
          <w:rFonts w:ascii="Book Antiqua" w:eastAsia="宋体" w:hAnsi="Book Antiqua" w:cs="宋体"/>
          <w:sz w:val="24"/>
          <w:szCs w:val="24"/>
        </w:rPr>
        <w:t xml:space="preserve"> M, </w:t>
      </w:r>
      <w:proofErr w:type="spellStart"/>
      <w:r w:rsidRPr="00A178AD">
        <w:rPr>
          <w:rFonts w:ascii="Book Antiqua" w:eastAsia="宋体" w:hAnsi="Book Antiqua" w:cs="宋体"/>
          <w:sz w:val="24"/>
          <w:szCs w:val="24"/>
        </w:rPr>
        <w:t>Backman</w:t>
      </w:r>
      <w:proofErr w:type="spellEnd"/>
      <w:r w:rsidRPr="00A178AD">
        <w:rPr>
          <w:rFonts w:ascii="Book Antiqua" w:eastAsia="宋体" w:hAnsi="Book Antiqua" w:cs="宋体"/>
          <w:sz w:val="24"/>
          <w:szCs w:val="24"/>
        </w:rPr>
        <w:t xml:space="preserve"> V. Rectal mucosal microvascular blood supply increase is associated with colonic neoplasia. </w:t>
      </w:r>
      <w:proofErr w:type="spellStart"/>
      <w:r w:rsidRPr="00A178AD">
        <w:rPr>
          <w:rFonts w:ascii="Book Antiqua" w:eastAsia="宋体" w:hAnsi="Book Antiqua" w:cs="宋体"/>
          <w:i/>
          <w:iCs/>
          <w:sz w:val="24"/>
          <w:szCs w:val="24"/>
        </w:rPr>
        <w:t>Clin</w:t>
      </w:r>
      <w:proofErr w:type="spellEnd"/>
      <w:r w:rsidRPr="00A178AD">
        <w:rPr>
          <w:rFonts w:ascii="Book Antiqua" w:eastAsia="宋体" w:hAnsi="Book Antiqua" w:cs="宋体"/>
          <w:i/>
          <w:iCs/>
          <w:sz w:val="24"/>
          <w:szCs w:val="24"/>
        </w:rPr>
        <w:t xml:space="preserve"> Cancer Res</w:t>
      </w:r>
      <w:r w:rsidRPr="00A178AD">
        <w:rPr>
          <w:rFonts w:ascii="Book Antiqua" w:eastAsia="宋体" w:hAnsi="Book Antiqua" w:cs="宋体"/>
          <w:sz w:val="24"/>
          <w:szCs w:val="24"/>
        </w:rPr>
        <w:t> 2009; </w:t>
      </w:r>
      <w:r w:rsidRPr="00A178AD">
        <w:rPr>
          <w:rFonts w:ascii="Book Antiqua" w:eastAsia="宋体" w:hAnsi="Book Antiqua" w:cs="宋体"/>
          <w:b/>
          <w:bCs/>
          <w:sz w:val="24"/>
          <w:szCs w:val="24"/>
        </w:rPr>
        <w:t>15</w:t>
      </w:r>
      <w:r w:rsidRPr="00A178AD">
        <w:rPr>
          <w:rFonts w:ascii="Book Antiqua" w:eastAsia="宋体" w:hAnsi="Book Antiqua" w:cs="宋体"/>
          <w:sz w:val="24"/>
          <w:szCs w:val="24"/>
        </w:rPr>
        <w:t>: 3110-3117 [PMID: 19383816 DOI: 10.1158/1078-0432.CCR-08-2880]</w:t>
      </w:r>
    </w:p>
    <w:p w14:paraId="41DDC15C" w14:textId="77777777" w:rsidR="004B0C05" w:rsidRPr="00A178AD" w:rsidRDefault="004B0C05" w:rsidP="004B0C05">
      <w:pPr>
        <w:spacing w:line="360" w:lineRule="auto"/>
        <w:jc w:val="both"/>
        <w:rPr>
          <w:rFonts w:ascii="Book Antiqua" w:eastAsia="宋体" w:hAnsi="Book Antiqua" w:cs="宋体"/>
          <w:sz w:val="24"/>
          <w:szCs w:val="24"/>
        </w:rPr>
      </w:pPr>
      <w:r w:rsidRPr="00A178AD">
        <w:rPr>
          <w:rFonts w:ascii="Book Antiqua" w:eastAsia="宋体" w:hAnsi="Book Antiqua" w:cs="宋体"/>
          <w:sz w:val="24"/>
          <w:szCs w:val="24"/>
        </w:rPr>
        <w:t>73 </w:t>
      </w:r>
      <w:r w:rsidRPr="00A178AD">
        <w:rPr>
          <w:rFonts w:ascii="Book Antiqua" w:eastAsia="宋体" w:hAnsi="Book Antiqua" w:cs="宋体"/>
          <w:b/>
          <w:bCs/>
          <w:sz w:val="24"/>
          <w:szCs w:val="24"/>
        </w:rPr>
        <w:t>Wood LD</w:t>
      </w:r>
      <w:r w:rsidRPr="00A178AD">
        <w:rPr>
          <w:rFonts w:ascii="Book Antiqua" w:eastAsia="宋体" w:hAnsi="Book Antiqua" w:cs="宋体"/>
          <w:sz w:val="24"/>
          <w:szCs w:val="24"/>
        </w:rPr>
        <w:t xml:space="preserve">, Parsons DW, Jones S, Lin J, </w:t>
      </w:r>
      <w:proofErr w:type="spellStart"/>
      <w:r w:rsidRPr="00A178AD">
        <w:rPr>
          <w:rFonts w:ascii="Book Antiqua" w:eastAsia="宋体" w:hAnsi="Book Antiqua" w:cs="宋体"/>
          <w:sz w:val="24"/>
          <w:szCs w:val="24"/>
        </w:rPr>
        <w:t>Sjöblom</w:t>
      </w:r>
      <w:proofErr w:type="spellEnd"/>
      <w:r w:rsidRPr="00A178AD">
        <w:rPr>
          <w:rFonts w:ascii="Book Antiqua" w:eastAsia="宋体" w:hAnsi="Book Antiqua" w:cs="宋体"/>
          <w:sz w:val="24"/>
          <w:szCs w:val="24"/>
        </w:rPr>
        <w:t xml:space="preserve"> T, Leary RJ, Shen D, Boca SM, Barber T, </w:t>
      </w:r>
      <w:proofErr w:type="spellStart"/>
      <w:r w:rsidRPr="00A178AD">
        <w:rPr>
          <w:rFonts w:ascii="Book Antiqua" w:eastAsia="宋体" w:hAnsi="Book Antiqua" w:cs="宋体"/>
          <w:sz w:val="24"/>
          <w:szCs w:val="24"/>
        </w:rPr>
        <w:t>Ptak</w:t>
      </w:r>
      <w:proofErr w:type="spellEnd"/>
      <w:r w:rsidRPr="00A178AD">
        <w:rPr>
          <w:rFonts w:ascii="Book Antiqua" w:eastAsia="宋体" w:hAnsi="Book Antiqua" w:cs="宋体"/>
          <w:sz w:val="24"/>
          <w:szCs w:val="24"/>
        </w:rPr>
        <w:t xml:space="preserve"> J, Silliman N, Szabo S, </w:t>
      </w:r>
      <w:proofErr w:type="spellStart"/>
      <w:r w:rsidRPr="00A178AD">
        <w:rPr>
          <w:rFonts w:ascii="Book Antiqua" w:eastAsia="宋体" w:hAnsi="Book Antiqua" w:cs="宋体"/>
          <w:sz w:val="24"/>
          <w:szCs w:val="24"/>
        </w:rPr>
        <w:t>Dezso</w:t>
      </w:r>
      <w:proofErr w:type="spellEnd"/>
      <w:r w:rsidRPr="00A178AD">
        <w:rPr>
          <w:rFonts w:ascii="Book Antiqua" w:eastAsia="宋体" w:hAnsi="Book Antiqua" w:cs="宋体"/>
          <w:sz w:val="24"/>
          <w:szCs w:val="24"/>
        </w:rPr>
        <w:t xml:space="preserve"> Z, </w:t>
      </w:r>
      <w:proofErr w:type="spellStart"/>
      <w:r w:rsidRPr="00A178AD">
        <w:rPr>
          <w:rFonts w:ascii="Book Antiqua" w:eastAsia="宋体" w:hAnsi="Book Antiqua" w:cs="宋体"/>
          <w:sz w:val="24"/>
          <w:szCs w:val="24"/>
        </w:rPr>
        <w:t>Ustyanksky</w:t>
      </w:r>
      <w:proofErr w:type="spellEnd"/>
      <w:r w:rsidRPr="00A178AD">
        <w:rPr>
          <w:rFonts w:ascii="Book Antiqua" w:eastAsia="宋体" w:hAnsi="Book Antiqua" w:cs="宋体"/>
          <w:sz w:val="24"/>
          <w:szCs w:val="24"/>
        </w:rPr>
        <w:t xml:space="preserve"> V, </w:t>
      </w:r>
      <w:proofErr w:type="spellStart"/>
      <w:r w:rsidRPr="00A178AD">
        <w:rPr>
          <w:rFonts w:ascii="Book Antiqua" w:eastAsia="宋体" w:hAnsi="Book Antiqua" w:cs="宋体"/>
          <w:sz w:val="24"/>
          <w:szCs w:val="24"/>
        </w:rPr>
        <w:t>Nikolskaya</w:t>
      </w:r>
      <w:proofErr w:type="spellEnd"/>
      <w:r w:rsidRPr="00A178AD">
        <w:rPr>
          <w:rFonts w:ascii="Book Antiqua" w:eastAsia="宋体" w:hAnsi="Book Antiqua" w:cs="宋体"/>
          <w:sz w:val="24"/>
          <w:szCs w:val="24"/>
        </w:rPr>
        <w:t xml:space="preserve"> T, </w:t>
      </w:r>
      <w:proofErr w:type="spellStart"/>
      <w:r w:rsidRPr="00A178AD">
        <w:rPr>
          <w:rFonts w:ascii="Book Antiqua" w:eastAsia="宋体" w:hAnsi="Book Antiqua" w:cs="宋体"/>
          <w:sz w:val="24"/>
          <w:szCs w:val="24"/>
        </w:rPr>
        <w:t>Nikolsky</w:t>
      </w:r>
      <w:proofErr w:type="spellEnd"/>
      <w:r w:rsidRPr="00A178AD">
        <w:rPr>
          <w:rFonts w:ascii="Book Antiqua" w:eastAsia="宋体" w:hAnsi="Book Antiqua" w:cs="宋体"/>
          <w:sz w:val="24"/>
          <w:szCs w:val="24"/>
        </w:rPr>
        <w:t xml:space="preserve"> Y, </w:t>
      </w:r>
      <w:proofErr w:type="spellStart"/>
      <w:r w:rsidRPr="00A178AD">
        <w:rPr>
          <w:rFonts w:ascii="Book Antiqua" w:eastAsia="宋体" w:hAnsi="Book Antiqua" w:cs="宋体"/>
          <w:sz w:val="24"/>
          <w:szCs w:val="24"/>
        </w:rPr>
        <w:t>Karchin</w:t>
      </w:r>
      <w:proofErr w:type="spellEnd"/>
      <w:r w:rsidRPr="00A178AD">
        <w:rPr>
          <w:rFonts w:ascii="Book Antiqua" w:eastAsia="宋体" w:hAnsi="Book Antiqua" w:cs="宋体"/>
          <w:sz w:val="24"/>
          <w:szCs w:val="24"/>
        </w:rPr>
        <w:t xml:space="preserve"> R, Wilson PA, </w:t>
      </w:r>
      <w:proofErr w:type="spellStart"/>
      <w:r w:rsidRPr="00A178AD">
        <w:rPr>
          <w:rFonts w:ascii="Book Antiqua" w:eastAsia="宋体" w:hAnsi="Book Antiqua" w:cs="宋体"/>
          <w:sz w:val="24"/>
          <w:szCs w:val="24"/>
        </w:rPr>
        <w:t>Kaminker</w:t>
      </w:r>
      <w:proofErr w:type="spellEnd"/>
      <w:r w:rsidRPr="00A178AD">
        <w:rPr>
          <w:rFonts w:ascii="Book Antiqua" w:eastAsia="宋体" w:hAnsi="Book Antiqua" w:cs="宋体"/>
          <w:sz w:val="24"/>
          <w:szCs w:val="24"/>
        </w:rPr>
        <w:t xml:space="preserve"> JS, Zhang Z, </w:t>
      </w:r>
      <w:proofErr w:type="spellStart"/>
      <w:r w:rsidRPr="00A178AD">
        <w:rPr>
          <w:rFonts w:ascii="Book Antiqua" w:eastAsia="宋体" w:hAnsi="Book Antiqua" w:cs="宋体"/>
          <w:sz w:val="24"/>
          <w:szCs w:val="24"/>
        </w:rPr>
        <w:t>Croshaw</w:t>
      </w:r>
      <w:proofErr w:type="spellEnd"/>
      <w:r w:rsidRPr="00A178AD">
        <w:rPr>
          <w:rFonts w:ascii="Book Antiqua" w:eastAsia="宋体" w:hAnsi="Book Antiqua" w:cs="宋体"/>
          <w:sz w:val="24"/>
          <w:szCs w:val="24"/>
        </w:rPr>
        <w:t xml:space="preserve"> R, Willis J, Dawson D, </w:t>
      </w:r>
      <w:proofErr w:type="spellStart"/>
      <w:r w:rsidRPr="00A178AD">
        <w:rPr>
          <w:rFonts w:ascii="Book Antiqua" w:eastAsia="宋体" w:hAnsi="Book Antiqua" w:cs="宋体"/>
          <w:sz w:val="24"/>
          <w:szCs w:val="24"/>
        </w:rPr>
        <w:t>Shipitsin</w:t>
      </w:r>
      <w:proofErr w:type="spellEnd"/>
      <w:r w:rsidRPr="00A178AD">
        <w:rPr>
          <w:rFonts w:ascii="Book Antiqua" w:eastAsia="宋体" w:hAnsi="Book Antiqua" w:cs="宋体"/>
          <w:sz w:val="24"/>
          <w:szCs w:val="24"/>
        </w:rPr>
        <w:t xml:space="preserve"> M, </w:t>
      </w:r>
      <w:proofErr w:type="spellStart"/>
      <w:r w:rsidRPr="00A178AD">
        <w:rPr>
          <w:rFonts w:ascii="Book Antiqua" w:eastAsia="宋体" w:hAnsi="Book Antiqua" w:cs="宋体"/>
          <w:sz w:val="24"/>
          <w:szCs w:val="24"/>
        </w:rPr>
        <w:t>Willson</w:t>
      </w:r>
      <w:proofErr w:type="spellEnd"/>
      <w:r w:rsidRPr="00A178AD">
        <w:rPr>
          <w:rFonts w:ascii="Book Antiqua" w:eastAsia="宋体" w:hAnsi="Book Antiqua" w:cs="宋体"/>
          <w:sz w:val="24"/>
          <w:szCs w:val="24"/>
        </w:rPr>
        <w:t xml:space="preserve"> JK, </w:t>
      </w:r>
      <w:proofErr w:type="spellStart"/>
      <w:r w:rsidRPr="00A178AD">
        <w:rPr>
          <w:rFonts w:ascii="Book Antiqua" w:eastAsia="宋体" w:hAnsi="Book Antiqua" w:cs="宋体"/>
          <w:sz w:val="24"/>
          <w:szCs w:val="24"/>
        </w:rPr>
        <w:t>Sukumar</w:t>
      </w:r>
      <w:proofErr w:type="spellEnd"/>
      <w:r w:rsidRPr="00A178AD">
        <w:rPr>
          <w:rFonts w:ascii="Book Antiqua" w:eastAsia="宋体" w:hAnsi="Book Antiqua" w:cs="宋体"/>
          <w:sz w:val="24"/>
          <w:szCs w:val="24"/>
        </w:rPr>
        <w:t xml:space="preserve"> S, </w:t>
      </w:r>
      <w:proofErr w:type="spellStart"/>
      <w:r w:rsidRPr="00A178AD">
        <w:rPr>
          <w:rFonts w:ascii="Book Antiqua" w:eastAsia="宋体" w:hAnsi="Book Antiqua" w:cs="宋体"/>
          <w:sz w:val="24"/>
          <w:szCs w:val="24"/>
        </w:rPr>
        <w:t>Polyak</w:t>
      </w:r>
      <w:proofErr w:type="spellEnd"/>
      <w:r w:rsidRPr="00A178AD">
        <w:rPr>
          <w:rFonts w:ascii="Book Antiqua" w:eastAsia="宋体" w:hAnsi="Book Antiqua" w:cs="宋体"/>
          <w:sz w:val="24"/>
          <w:szCs w:val="24"/>
        </w:rPr>
        <w:t xml:space="preserve"> K, Park BH, </w:t>
      </w:r>
      <w:proofErr w:type="spellStart"/>
      <w:r w:rsidRPr="00A178AD">
        <w:rPr>
          <w:rFonts w:ascii="Book Antiqua" w:eastAsia="宋体" w:hAnsi="Book Antiqua" w:cs="宋体"/>
          <w:sz w:val="24"/>
          <w:szCs w:val="24"/>
        </w:rPr>
        <w:t>Pethiyagoda</w:t>
      </w:r>
      <w:proofErr w:type="spellEnd"/>
      <w:r w:rsidRPr="00A178AD">
        <w:rPr>
          <w:rFonts w:ascii="Book Antiqua" w:eastAsia="宋体" w:hAnsi="Book Antiqua" w:cs="宋体"/>
          <w:sz w:val="24"/>
          <w:szCs w:val="24"/>
        </w:rPr>
        <w:t xml:space="preserve"> CL, Pant PV, Ballinger DG, Sparks AB, </w:t>
      </w:r>
      <w:proofErr w:type="spellStart"/>
      <w:r w:rsidRPr="00A178AD">
        <w:rPr>
          <w:rFonts w:ascii="Book Antiqua" w:eastAsia="宋体" w:hAnsi="Book Antiqua" w:cs="宋体"/>
          <w:sz w:val="24"/>
          <w:szCs w:val="24"/>
        </w:rPr>
        <w:t>Hartigan</w:t>
      </w:r>
      <w:proofErr w:type="spellEnd"/>
      <w:r w:rsidRPr="00A178AD">
        <w:rPr>
          <w:rFonts w:ascii="Book Antiqua" w:eastAsia="宋体" w:hAnsi="Book Antiqua" w:cs="宋体"/>
          <w:sz w:val="24"/>
          <w:szCs w:val="24"/>
        </w:rPr>
        <w:t xml:space="preserve"> J, Smith DR, </w:t>
      </w:r>
      <w:proofErr w:type="spellStart"/>
      <w:r w:rsidRPr="00A178AD">
        <w:rPr>
          <w:rFonts w:ascii="Book Antiqua" w:eastAsia="宋体" w:hAnsi="Book Antiqua" w:cs="宋体"/>
          <w:sz w:val="24"/>
          <w:szCs w:val="24"/>
        </w:rPr>
        <w:t>Suh</w:t>
      </w:r>
      <w:proofErr w:type="spellEnd"/>
      <w:r w:rsidRPr="00A178AD">
        <w:rPr>
          <w:rFonts w:ascii="Book Antiqua" w:eastAsia="宋体" w:hAnsi="Book Antiqua" w:cs="宋体"/>
          <w:sz w:val="24"/>
          <w:szCs w:val="24"/>
        </w:rPr>
        <w:t xml:space="preserve"> E, Papadopoulos N, </w:t>
      </w:r>
      <w:proofErr w:type="spellStart"/>
      <w:r w:rsidRPr="00A178AD">
        <w:rPr>
          <w:rFonts w:ascii="Book Antiqua" w:eastAsia="宋体" w:hAnsi="Book Antiqua" w:cs="宋体"/>
          <w:sz w:val="24"/>
          <w:szCs w:val="24"/>
        </w:rPr>
        <w:t>Buckhaults</w:t>
      </w:r>
      <w:proofErr w:type="spellEnd"/>
      <w:r w:rsidRPr="00A178AD">
        <w:rPr>
          <w:rFonts w:ascii="Book Antiqua" w:eastAsia="宋体" w:hAnsi="Book Antiqua" w:cs="宋体"/>
          <w:sz w:val="24"/>
          <w:szCs w:val="24"/>
        </w:rPr>
        <w:t xml:space="preserve"> P, Markowitz SD, </w:t>
      </w:r>
      <w:proofErr w:type="spellStart"/>
      <w:r w:rsidRPr="00A178AD">
        <w:rPr>
          <w:rFonts w:ascii="Book Antiqua" w:eastAsia="宋体" w:hAnsi="Book Antiqua" w:cs="宋体"/>
          <w:sz w:val="24"/>
          <w:szCs w:val="24"/>
        </w:rPr>
        <w:t>Parmigiani</w:t>
      </w:r>
      <w:proofErr w:type="spellEnd"/>
      <w:r w:rsidRPr="00A178AD">
        <w:rPr>
          <w:rFonts w:ascii="Book Antiqua" w:eastAsia="宋体" w:hAnsi="Book Antiqua" w:cs="宋体"/>
          <w:sz w:val="24"/>
          <w:szCs w:val="24"/>
        </w:rPr>
        <w:t xml:space="preserve"> G, </w:t>
      </w:r>
      <w:proofErr w:type="spellStart"/>
      <w:r w:rsidRPr="00A178AD">
        <w:rPr>
          <w:rFonts w:ascii="Book Antiqua" w:eastAsia="宋体" w:hAnsi="Book Antiqua" w:cs="宋体"/>
          <w:sz w:val="24"/>
          <w:szCs w:val="24"/>
        </w:rPr>
        <w:t>Kinzler</w:t>
      </w:r>
      <w:proofErr w:type="spellEnd"/>
      <w:r w:rsidRPr="00A178AD">
        <w:rPr>
          <w:rFonts w:ascii="Book Antiqua" w:eastAsia="宋体" w:hAnsi="Book Antiqua" w:cs="宋体"/>
          <w:sz w:val="24"/>
          <w:szCs w:val="24"/>
        </w:rPr>
        <w:t xml:space="preserve"> KW, </w:t>
      </w:r>
      <w:proofErr w:type="spellStart"/>
      <w:r w:rsidRPr="00A178AD">
        <w:rPr>
          <w:rFonts w:ascii="Book Antiqua" w:eastAsia="宋体" w:hAnsi="Book Antiqua" w:cs="宋体"/>
          <w:sz w:val="24"/>
          <w:szCs w:val="24"/>
        </w:rPr>
        <w:t>Velculescu</w:t>
      </w:r>
      <w:proofErr w:type="spellEnd"/>
      <w:r w:rsidRPr="00A178AD">
        <w:rPr>
          <w:rFonts w:ascii="Book Antiqua" w:eastAsia="宋体" w:hAnsi="Book Antiqua" w:cs="宋体"/>
          <w:sz w:val="24"/>
          <w:szCs w:val="24"/>
        </w:rPr>
        <w:t xml:space="preserve"> VE, Vogelstein B. </w:t>
      </w:r>
      <w:proofErr w:type="gramStart"/>
      <w:r w:rsidRPr="00A178AD">
        <w:rPr>
          <w:rFonts w:ascii="Book Antiqua" w:eastAsia="宋体" w:hAnsi="Book Antiqua" w:cs="宋体"/>
          <w:sz w:val="24"/>
          <w:szCs w:val="24"/>
        </w:rPr>
        <w:t>The genomic landscapes of human breast and colorectal cancers.</w:t>
      </w:r>
      <w:proofErr w:type="gramEnd"/>
      <w:r w:rsidRPr="00A178AD">
        <w:rPr>
          <w:rFonts w:ascii="Book Antiqua" w:eastAsia="宋体" w:hAnsi="Book Antiqua" w:cs="宋体"/>
          <w:sz w:val="24"/>
          <w:szCs w:val="24"/>
        </w:rPr>
        <w:t> </w:t>
      </w:r>
      <w:r w:rsidRPr="00A178AD">
        <w:rPr>
          <w:rFonts w:ascii="Book Antiqua" w:eastAsia="宋体" w:hAnsi="Book Antiqua" w:cs="宋体"/>
          <w:i/>
          <w:iCs/>
          <w:sz w:val="24"/>
          <w:szCs w:val="24"/>
        </w:rPr>
        <w:t>Science</w:t>
      </w:r>
      <w:r w:rsidRPr="00A178AD">
        <w:rPr>
          <w:rFonts w:ascii="Book Antiqua" w:eastAsia="宋体" w:hAnsi="Book Antiqua" w:cs="宋体"/>
          <w:sz w:val="24"/>
          <w:szCs w:val="24"/>
        </w:rPr>
        <w:t> 2007; </w:t>
      </w:r>
      <w:r w:rsidRPr="00A178AD">
        <w:rPr>
          <w:rFonts w:ascii="Book Antiqua" w:eastAsia="宋体" w:hAnsi="Book Antiqua" w:cs="宋体"/>
          <w:b/>
          <w:bCs/>
          <w:sz w:val="24"/>
          <w:szCs w:val="24"/>
        </w:rPr>
        <w:t>318</w:t>
      </w:r>
      <w:r w:rsidRPr="00A178AD">
        <w:rPr>
          <w:rFonts w:ascii="Book Antiqua" w:eastAsia="宋体" w:hAnsi="Book Antiqua" w:cs="宋体"/>
          <w:sz w:val="24"/>
          <w:szCs w:val="24"/>
        </w:rPr>
        <w:t>: 1108-1113 [PMID: 17932254 DOI: 10.1126/science.1145720]</w:t>
      </w:r>
    </w:p>
    <w:p w14:paraId="734FBE76" w14:textId="77777777" w:rsidR="004B0C05" w:rsidRPr="00A178AD" w:rsidRDefault="004B0C05" w:rsidP="004B0C05">
      <w:pPr>
        <w:spacing w:line="360" w:lineRule="auto"/>
        <w:jc w:val="both"/>
        <w:rPr>
          <w:rFonts w:ascii="Book Antiqua" w:eastAsia="宋体" w:hAnsi="Book Antiqua" w:cs="宋体"/>
          <w:sz w:val="24"/>
          <w:szCs w:val="24"/>
        </w:rPr>
      </w:pPr>
      <w:r w:rsidRPr="00A178AD">
        <w:rPr>
          <w:rFonts w:ascii="Book Antiqua" w:eastAsia="宋体" w:hAnsi="Book Antiqua" w:cs="宋体"/>
          <w:sz w:val="24"/>
          <w:szCs w:val="24"/>
        </w:rPr>
        <w:t>74 </w:t>
      </w:r>
      <w:r w:rsidRPr="00A178AD">
        <w:rPr>
          <w:rFonts w:ascii="Book Antiqua" w:eastAsia="宋体" w:hAnsi="Book Antiqua" w:cs="宋体"/>
          <w:b/>
          <w:bCs/>
          <w:sz w:val="24"/>
          <w:szCs w:val="24"/>
        </w:rPr>
        <w:t>Roy HK</w:t>
      </w:r>
      <w:r w:rsidRPr="00A178AD">
        <w:rPr>
          <w:rFonts w:ascii="Book Antiqua" w:eastAsia="宋体" w:hAnsi="Book Antiqua" w:cs="宋体"/>
          <w:sz w:val="24"/>
          <w:szCs w:val="24"/>
        </w:rPr>
        <w:t xml:space="preserve">, Liu Y, </w:t>
      </w:r>
      <w:proofErr w:type="spellStart"/>
      <w:r w:rsidRPr="00A178AD">
        <w:rPr>
          <w:rFonts w:ascii="Book Antiqua" w:eastAsia="宋体" w:hAnsi="Book Antiqua" w:cs="宋体"/>
          <w:sz w:val="24"/>
          <w:szCs w:val="24"/>
        </w:rPr>
        <w:t>Wali</w:t>
      </w:r>
      <w:proofErr w:type="spellEnd"/>
      <w:r w:rsidRPr="00A178AD">
        <w:rPr>
          <w:rFonts w:ascii="Book Antiqua" w:eastAsia="宋体" w:hAnsi="Book Antiqua" w:cs="宋体"/>
          <w:sz w:val="24"/>
          <w:szCs w:val="24"/>
        </w:rPr>
        <w:t xml:space="preserve"> RK, Kim YL, </w:t>
      </w:r>
      <w:proofErr w:type="spellStart"/>
      <w:r w:rsidRPr="00A178AD">
        <w:rPr>
          <w:rFonts w:ascii="Book Antiqua" w:eastAsia="宋体" w:hAnsi="Book Antiqua" w:cs="宋体"/>
          <w:sz w:val="24"/>
          <w:szCs w:val="24"/>
        </w:rPr>
        <w:t>Kromine</w:t>
      </w:r>
      <w:proofErr w:type="spellEnd"/>
      <w:r w:rsidRPr="00A178AD">
        <w:rPr>
          <w:rFonts w:ascii="Book Antiqua" w:eastAsia="宋体" w:hAnsi="Book Antiqua" w:cs="宋体"/>
          <w:sz w:val="24"/>
          <w:szCs w:val="24"/>
        </w:rPr>
        <w:t xml:space="preserve"> AK, Goldberg MJ, </w:t>
      </w:r>
      <w:proofErr w:type="spellStart"/>
      <w:r w:rsidRPr="00A178AD">
        <w:rPr>
          <w:rFonts w:ascii="Book Antiqua" w:eastAsia="宋体" w:hAnsi="Book Antiqua" w:cs="宋体"/>
          <w:sz w:val="24"/>
          <w:szCs w:val="24"/>
        </w:rPr>
        <w:t>Backman</w:t>
      </w:r>
      <w:proofErr w:type="spellEnd"/>
      <w:r w:rsidRPr="00A178AD">
        <w:rPr>
          <w:rFonts w:ascii="Book Antiqua" w:eastAsia="宋体" w:hAnsi="Book Antiqua" w:cs="宋体"/>
          <w:sz w:val="24"/>
          <w:szCs w:val="24"/>
        </w:rPr>
        <w:t xml:space="preserve"> V. Four-dimensional elastic light-scattering fingerprints as </w:t>
      </w:r>
      <w:proofErr w:type="spellStart"/>
      <w:r w:rsidRPr="00A178AD">
        <w:rPr>
          <w:rFonts w:ascii="Book Antiqua" w:eastAsia="宋体" w:hAnsi="Book Antiqua" w:cs="宋体"/>
          <w:sz w:val="24"/>
          <w:szCs w:val="24"/>
        </w:rPr>
        <w:t>preneoplastic</w:t>
      </w:r>
      <w:proofErr w:type="spellEnd"/>
      <w:r w:rsidRPr="00A178AD">
        <w:rPr>
          <w:rFonts w:ascii="Book Antiqua" w:eastAsia="宋体" w:hAnsi="Book Antiqua" w:cs="宋体"/>
          <w:sz w:val="24"/>
          <w:szCs w:val="24"/>
        </w:rPr>
        <w:t xml:space="preserve"> markers in the rat model of colon carcinogenesis. </w:t>
      </w:r>
      <w:r w:rsidRPr="00A178AD">
        <w:rPr>
          <w:rFonts w:ascii="Book Antiqua" w:eastAsia="宋体" w:hAnsi="Book Antiqua" w:cs="宋体"/>
          <w:i/>
          <w:iCs/>
          <w:sz w:val="24"/>
          <w:szCs w:val="24"/>
        </w:rPr>
        <w:t>Gastroenterology</w:t>
      </w:r>
      <w:r w:rsidRPr="00A178AD">
        <w:rPr>
          <w:rFonts w:ascii="Book Antiqua" w:eastAsia="宋体" w:hAnsi="Book Antiqua" w:cs="宋体"/>
          <w:sz w:val="24"/>
          <w:szCs w:val="24"/>
        </w:rPr>
        <w:t> 2004; </w:t>
      </w:r>
      <w:r w:rsidRPr="00A178AD">
        <w:rPr>
          <w:rFonts w:ascii="Book Antiqua" w:eastAsia="宋体" w:hAnsi="Book Antiqua" w:cs="宋体"/>
          <w:b/>
          <w:bCs/>
          <w:sz w:val="24"/>
          <w:szCs w:val="24"/>
        </w:rPr>
        <w:t>126</w:t>
      </w:r>
      <w:r w:rsidRPr="00A178AD">
        <w:rPr>
          <w:rFonts w:ascii="Book Antiqua" w:eastAsia="宋体" w:hAnsi="Book Antiqua" w:cs="宋体"/>
          <w:sz w:val="24"/>
          <w:szCs w:val="24"/>
        </w:rPr>
        <w:t>: 1071-181; discussion 948 [PMID: 15057746]</w:t>
      </w:r>
    </w:p>
    <w:p w14:paraId="554A9F1D" w14:textId="77777777" w:rsidR="004B0C05" w:rsidRPr="00A178AD" w:rsidRDefault="004B0C05" w:rsidP="004B0C05">
      <w:pPr>
        <w:spacing w:line="360" w:lineRule="auto"/>
        <w:jc w:val="both"/>
        <w:rPr>
          <w:rFonts w:ascii="Book Antiqua" w:eastAsia="宋体" w:hAnsi="Book Antiqua" w:cs="宋体"/>
          <w:sz w:val="24"/>
          <w:szCs w:val="24"/>
        </w:rPr>
      </w:pPr>
      <w:r w:rsidRPr="00A178AD">
        <w:rPr>
          <w:rFonts w:ascii="Book Antiqua" w:eastAsia="宋体" w:hAnsi="Book Antiqua" w:cs="宋体"/>
          <w:sz w:val="24"/>
          <w:szCs w:val="24"/>
        </w:rPr>
        <w:t>75 </w:t>
      </w:r>
      <w:proofErr w:type="spellStart"/>
      <w:r w:rsidRPr="00A178AD">
        <w:rPr>
          <w:rFonts w:ascii="Book Antiqua" w:eastAsia="宋体" w:hAnsi="Book Antiqua" w:cs="宋体"/>
          <w:b/>
          <w:bCs/>
          <w:sz w:val="24"/>
          <w:szCs w:val="24"/>
        </w:rPr>
        <w:t>Schöllnberger</w:t>
      </w:r>
      <w:proofErr w:type="spellEnd"/>
      <w:r w:rsidRPr="00A178AD">
        <w:rPr>
          <w:rFonts w:ascii="Book Antiqua" w:eastAsia="宋体" w:hAnsi="Book Antiqua" w:cs="宋体"/>
          <w:b/>
          <w:bCs/>
          <w:sz w:val="24"/>
          <w:szCs w:val="24"/>
        </w:rPr>
        <w:t xml:space="preserve"> H</w:t>
      </w:r>
      <w:r w:rsidRPr="00A178AD">
        <w:rPr>
          <w:rFonts w:ascii="Book Antiqua" w:eastAsia="宋体" w:hAnsi="Book Antiqua" w:cs="宋体"/>
          <w:sz w:val="24"/>
          <w:szCs w:val="24"/>
        </w:rPr>
        <w:t xml:space="preserve">, </w:t>
      </w:r>
      <w:proofErr w:type="spellStart"/>
      <w:r w:rsidRPr="00A178AD">
        <w:rPr>
          <w:rFonts w:ascii="Book Antiqua" w:eastAsia="宋体" w:hAnsi="Book Antiqua" w:cs="宋体"/>
          <w:sz w:val="24"/>
          <w:szCs w:val="24"/>
        </w:rPr>
        <w:t>Beerenwinkel</w:t>
      </w:r>
      <w:proofErr w:type="spellEnd"/>
      <w:r w:rsidRPr="00A178AD">
        <w:rPr>
          <w:rFonts w:ascii="Book Antiqua" w:eastAsia="宋体" w:hAnsi="Book Antiqua" w:cs="宋体"/>
          <w:sz w:val="24"/>
          <w:szCs w:val="24"/>
        </w:rPr>
        <w:t xml:space="preserve"> N, </w:t>
      </w:r>
      <w:proofErr w:type="spellStart"/>
      <w:r w:rsidRPr="00A178AD">
        <w:rPr>
          <w:rFonts w:ascii="Book Antiqua" w:eastAsia="宋体" w:hAnsi="Book Antiqua" w:cs="宋体"/>
          <w:sz w:val="24"/>
          <w:szCs w:val="24"/>
        </w:rPr>
        <w:t>Hoogenveen</w:t>
      </w:r>
      <w:proofErr w:type="spellEnd"/>
      <w:r w:rsidRPr="00A178AD">
        <w:rPr>
          <w:rFonts w:ascii="Book Antiqua" w:eastAsia="宋体" w:hAnsi="Book Antiqua" w:cs="宋体"/>
          <w:sz w:val="24"/>
          <w:szCs w:val="24"/>
        </w:rPr>
        <w:t xml:space="preserve"> R, </w:t>
      </w:r>
      <w:proofErr w:type="spellStart"/>
      <w:r w:rsidRPr="00A178AD">
        <w:rPr>
          <w:rFonts w:ascii="Book Antiqua" w:eastAsia="宋体" w:hAnsi="Book Antiqua" w:cs="宋体"/>
          <w:sz w:val="24"/>
          <w:szCs w:val="24"/>
        </w:rPr>
        <w:t>Vineis</w:t>
      </w:r>
      <w:proofErr w:type="spellEnd"/>
      <w:r w:rsidRPr="00A178AD">
        <w:rPr>
          <w:rFonts w:ascii="Book Antiqua" w:eastAsia="宋体" w:hAnsi="Book Antiqua" w:cs="宋体"/>
          <w:sz w:val="24"/>
          <w:szCs w:val="24"/>
        </w:rPr>
        <w:t xml:space="preserve"> P. Cell selection as driving force in lung and colon carcinogenesis. </w:t>
      </w:r>
      <w:r w:rsidRPr="00A178AD">
        <w:rPr>
          <w:rFonts w:ascii="Book Antiqua" w:eastAsia="宋体" w:hAnsi="Book Antiqua" w:cs="宋体"/>
          <w:i/>
          <w:iCs/>
          <w:sz w:val="24"/>
          <w:szCs w:val="24"/>
        </w:rPr>
        <w:t>Cancer Res</w:t>
      </w:r>
      <w:r w:rsidRPr="00A178AD">
        <w:rPr>
          <w:rFonts w:ascii="Book Antiqua" w:eastAsia="宋体" w:hAnsi="Book Antiqua" w:cs="宋体"/>
          <w:sz w:val="24"/>
          <w:szCs w:val="24"/>
        </w:rPr>
        <w:t> 2010; </w:t>
      </w:r>
      <w:r w:rsidRPr="00A178AD">
        <w:rPr>
          <w:rFonts w:ascii="Book Antiqua" w:eastAsia="宋体" w:hAnsi="Book Antiqua" w:cs="宋体"/>
          <w:b/>
          <w:bCs/>
          <w:sz w:val="24"/>
          <w:szCs w:val="24"/>
        </w:rPr>
        <w:t>70</w:t>
      </w:r>
      <w:r w:rsidRPr="00A178AD">
        <w:rPr>
          <w:rFonts w:ascii="Book Antiqua" w:eastAsia="宋体" w:hAnsi="Book Antiqua" w:cs="宋体"/>
          <w:sz w:val="24"/>
          <w:szCs w:val="24"/>
        </w:rPr>
        <w:t>: 6797-6803 [PMID: 20656803 DOI: 10.1158/0008-5472.CAN-09-4392]</w:t>
      </w:r>
    </w:p>
    <w:p w14:paraId="2AC70B1B" w14:textId="77777777" w:rsidR="004B0C05" w:rsidRPr="00A178AD" w:rsidRDefault="004B0C05" w:rsidP="004B0C05">
      <w:pPr>
        <w:spacing w:line="360" w:lineRule="auto"/>
        <w:jc w:val="both"/>
        <w:rPr>
          <w:rFonts w:ascii="Book Antiqua" w:eastAsia="宋体" w:hAnsi="Book Antiqua" w:cs="宋体"/>
          <w:sz w:val="24"/>
          <w:szCs w:val="24"/>
        </w:rPr>
      </w:pPr>
      <w:r w:rsidRPr="00A178AD">
        <w:rPr>
          <w:rFonts w:ascii="Book Antiqua" w:eastAsia="宋体" w:hAnsi="Book Antiqua" w:cs="宋体"/>
          <w:sz w:val="24"/>
          <w:szCs w:val="24"/>
        </w:rPr>
        <w:lastRenderedPageBreak/>
        <w:t>76 </w:t>
      </w:r>
      <w:proofErr w:type="spellStart"/>
      <w:r w:rsidRPr="00A178AD">
        <w:rPr>
          <w:rFonts w:ascii="Book Antiqua" w:eastAsia="宋体" w:hAnsi="Book Antiqua" w:cs="宋体"/>
          <w:b/>
          <w:bCs/>
          <w:sz w:val="24"/>
          <w:szCs w:val="24"/>
        </w:rPr>
        <w:t>Bozic</w:t>
      </w:r>
      <w:proofErr w:type="spellEnd"/>
      <w:r w:rsidRPr="00A178AD">
        <w:rPr>
          <w:rFonts w:ascii="Book Antiqua" w:eastAsia="宋体" w:hAnsi="Book Antiqua" w:cs="宋体"/>
          <w:b/>
          <w:bCs/>
          <w:sz w:val="24"/>
          <w:szCs w:val="24"/>
        </w:rPr>
        <w:t xml:space="preserve"> I</w:t>
      </w:r>
      <w:r w:rsidRPr="00A178AD">
        <w:rPr>
          <w:rFonts w:ascii="Book Antiqua" w:eastAsia="宋体" w:hAnsi="Book Antiqua" w:cs="宋体"/>
          <w:sz w:val="24"/>
          <w:szCs w:val="24"/>
        </w:rPr>
        <w:t xml:space="preserve">, </w:t>
      </w:r>
      <w:proofErr w:type="spellStart"/>
      <w:r w:rsidRPr="00A178AD">
        <w:rPr>
          <w:rFonts w:ascii="Book Antiqua" w:eastAsia="宋体" w:hAnsi="Book Antiqua" w:cs="宋体"/>
          <w:sz w:val="24"/>
          <w:szCs w:val="24"/>
        </w:rPr>
        <w:t>Antal</w:t>
      </w:r>
      <w:proofErr w:type="spellEnd"/>
      <w:r w:rsidRPr="00A178AD">
        <w:rPr>
          <w:rFonts w:ascii="Book Antiqua" w:eastAsia="宋体" w:hAnsi="Book Antiqua" w:cs="宋体"/>
          <w:sz w:val="24"/>
          <w:szCs w:val="24"/>
        </w:rPr>
        <w:t xml:space="preserve"> T, </w:t>
      </w:r>
      <w:proofErr w:type="spellStart"/>
      <w:r w:rsidRPr="00A178AD">
        <w:rPr>
          <w:rFonts w:ascii="Book Antiqua" w:eastAsia="宋体" w:hAnsi="Book Antiqua" w:cs="宋体"/>
          <w:sz w:val="24"/>
          <w:szCs w:val="24"/>
        </w:rPr>
        <w:t>Ohtsuki</w:t>
      </w:r>
      <w:proofErr w:type="spellEnd"/>
      <w:r w:rsidRPr="00A178AD">
        <w:rPr>
          <w:rFonts w:ascii="Book Antiqua" w:eastAsia="宋体" w:hAnsi="Book Antiqua" w:cs="宋体"/>
          <w:sz w:val="24"/>
          <w:szCs w:val="24"/>
        </w:rPr>
        <w:t xml:space="preserve"> H, Carter H, Kim D, Chen S, </w:t>
      </w:r>
      <w:proofErr w:type="spellStart"/>
      <w:r w:rsidRPr="00A178AD">
        <w:rPr>
          <w:rFonts w:ascii="Book Antiqua" w:eastAsia="宋体" w:hAnsi="Book Antiqua" w:cs="宋体"/>
          <w:sz w:val="24"/>
          <w:szCs w:val="24"/>
        </w:rPr>
        <w:t>Karchin</w:t>
      </w:r>
      <w:proofErr w:type="spellEnd"/>
      <w:r w:rsidRPr="00A178AD">
        <w:rPr>
          <w:rFonts w:ascii="Book Antiqua" w:eastAsia="宋体" w:hAnsi="Book Antiqua" w:cs="宋体"/>
          <w:sz w:val="24"/>
          <w:szCs w:val="24"/>
        </w:rPr>
        <w:t xml:space="preserve"> R, </w:t>
      </w:r>
      <w:proofErr w:type="spellStart"/>
      <w:r w:rsidRPr="00A178AD">
        <w:rPr>
          <w:rFonts w:ascii="Book Antiqua" w:eastAsia="宋体" w:hAnsi="Book Antiqua" w:cs="宋体"/>
          <w:sz w:val="24"/>
          <w:szCs w:val="24"/>
        </w:rPr>
        <w:t>Kinzler</w:t>
      </w:r>
      <w:proofErr w:type="spellEnd"/>
      <w:r w:rsidRPr="00A178AD">
        <w:rPr>
          <w:rFonts w:ascii="Book Antiqua" w:eastAsia="宋体" w:hAnsi="Book Antiqua" w:cs="宋体"/>
          <w:sz w:val="24"/>
          <w:szCs w:val="24"/>
        </w:rPr>
        <w:t xml:space="preserve"> KW, Vogelstein B, Nowak MA. </w:t>
      </w:r>
      <w:proofErr w:type="gramStart"/>
      <w:r w:rsidRPr="00A178AD">
        <w:rPr>
          <w:rFonts w:ascii="Book Antiqua" w:eastAsia="宋体" w:hAnsi="Book Antiqua" w:cs="宋体"/>
          <w:sz w:val="24"/>
          <w:szCs w:val="24"/>
        </w:rPr>
        <w:t xml:space="preserve">Accumulation of driver and passenger mutations during </w:t>
      </w:r>
      <w:proofErr w:type="spellStart"/>
      <w:r w:rsidRPr="00A178AD">
        <w:rPr>
          <w:rFonts w:ascii="Book Antiqua" w:eastAsia="宋体" w:hAnsi="Book Antiqua" w:cs="宋体"/>
          <w:sz w:val="24"/>
          <w:szCs w:val="24"/>
        </w:rPr>
        <w:t>tumor</w:t>
      </w:r>
      <w:proofErr w:type="spellEnd"/>
      <w:r w:rsidRPr="00A178AD">
        <w:rPr>
          <w:rFonts w:ascii="Book Antiqua" w:eastAsia="宋体" w:hAnsi="Book Antiqua" w:cs="宋体"/>
          <w:sz w:val="24"/>
          <w:szCs w:val="24"/>
        </w:rPr>
        <w:t xml:space="preserve"> progression.</w:t>
      </w:r>
      <w:proofErr w:type="gramEnd"/>
      <w:r w:rsidRPr="00A178AD">
        <w:rPr>
          <w:rFonts w:ascii="Book Antiqua" w:eastAsia="宋体" w:hAnsi="Book Antiqua" w:cs="宋体"/>
          <w:sz w:val="24"/>
          <w:szCs w:val="24"/>
        </w:rPr>
        <w:t> </w:t>
      </w:r>
      <w:proofErr w:type="spellStart"/>
      <w:r w:rsidRPr="00A178AD">
        <w:rPr>
          <w:rFonts w:ascii="Book Antiqua" w:eastAsia="宋体" w:hAnsi="Book Antiqua" w:cs="宋体"/>
          <w:i/>
          <w:iCs/>
          <w:sz w:val="24"/>
          <w:szCs w:val="24"/>
        </w:rPr>
        <w:t>Proc</w:t>
      </w:r>
      <w:proofErr w:type="spellEnd"/>
      <w:r w:rsidRPr="00A178AD">
        <w:rPr>
          <w:rFonts w:ascii="Book Antiqua" w:eastAsia="宋体" w:hAnsi="Book Antiqua" w:cs="宋体"/>
          <w:i/>
          <w:iCs/>
          <w:sz w:val="24"/>
          <w:szCs w:val="24"/>
        </w:rPr>
        <w:t xml:space="preserve"> </w:t>
      </w:r>
      <w:proofErr w:type="spellStart"/>
      <w:r w:rsidRPr="00A178AD">
        <w:rPr>
          <w:rFonts w:ascii="Book Antiqua" w:eastAsia="宋体" w:hAnsi="Book Antiqua" w:cs="宋体"/>
          <w:i/>
          <w:iCs/>
          <w:sz w:val="24"/>
          <w:szCs w:val="24"/>
        </w:rPr>
        <w:t>Natl</w:t>
      </w:r>
      <w:proofErr w:type="spellEnd"/>
      <w:r w:rsidRPr="00A178AD">
        <w:rPr>
          <w:rFonts w:ascii="Book Antiqua" w:eastAsia="宋体" w:hAnsi="Book Antiqua" w:cs="宋体"/>
          <w:i/>
          <w:iCs/>
          <w:sz w:val="24"/>
          <w:szCs w:val="24"/>
        </w:rPr>
        <w:t xml:space="preserve"> </w:t>
      </w:r>
      <w:proofErr w:type="spellStart"/>
      <w:r w:rsidRPr="00A178AD">
        <w:rPr>
          <w:rFonts w:ascii="Book Antiqua" w:eastAsia="宋体" w:hAnsi="Book Antiqua" w:cs="宋体"/>
          <w:i/>
          <w:iCs/>
          <w:sz w:val="24"/>
          <w:szCs w:val="24"/>
        </w:rPr>
        <w:t>Acad</w:t>
      </w:r>
      <w:proofErr w:type="spellEnd"/>
      <w:r w:rsidRPr="00A178AD">
        <w:rPr>
          <w:rFonts w:ascii="Book Antiqua" w:eastAsia="宋体" w:hAnsi="Book Antiqua" w:cs="宋体"/>
          <w:i/>
          <w:iCs/>
          <w:sz w:val="24"/>
          <w:szCs w:val="24"/>
        </w:rPr>
        <w:t xml:space="preserve"> </w:t>
      </w:r>
      <w:proofErr w:type="spellStart"/>
      <w:r w:rsidRPr="00A178AD">
        <w:rPr>
          <w:rFonts w:ascii="Book Antiqua" w:eastAsia="宋体" w:hAnsi="Book Antiqua" w:cs="宋体"/>
          <w:i/>
          <w:iCs/>
          <w:sz w:val="24"/>
          <w:szCs w:val="24"/>
        </w:rPr>
        <w:t>Sci</w:t>
      </w:r>
      <w:proofErr w:type="spellEnd"/>
      <w:r w:rsidRPr="00A178AD">
        <w:rPr>
          <w:rFonts w:ascii="Book Antiqua" w:eastAsia="宋体" w:hAnsi="Book Antiqua" w:cs="宋体"/>
          <w:i/>
          <w:iCs/>
          <w:sz w:val="24"/>
          <w:szCs w:val="24"/>
        </w:rPr>
        <w:t xml:space="preserve"> U S </w:t>
      </w:r>
      <w:proofErr w:type="gramStart"/>
      <w:r w:rsidRPr="00A178AD">
        <w:rPr>
          <w:rFonts w:ascii="Book Antiqua" w:eastAsia="宋体" w:hAnsi="Book Antiqua" w:cs="宋体"/>
          <w:i/>
          <w:iCs/>
          <w:sz w:val="24"/>
          <w:szCs w:val="24"/>
        </w:rPr>
        <w:t>A</w:t>
      </w:r>
      <w:proofErr w:type="gramEnd"/>
      <w:r w:rsidRPr="00A178AD">
        <w:rPr>
          <w:rFonts w:ascii="Book Antiqua" w:eastAsia="宋体" w:hAnsi="Book Antiqua" w:cs="宋体"/>
          <w:sz w:val="24"/>
          <w:szCs w:val="24"/>
        </w:rPr>
        <w:t> 2010; </w:t>
      </w:r>
      <w:r w:rsidRPr="00A178AD">
        <w:rPr>
          <w:rFonts w:ascii="Book Antiqua" w:eastAsia="宋体" w:hAnsi="Book Antiqua" w:cs="宋体"/>
          <w:b/>
          <w:bCs/>
          <w:sz w:val="24"/>
          <w:szCs w:val="24"/>
        </w:rPr>
        <w:t>107</w:t>
      </w:r>
      <w:r w:rsidRPr="00A178AD">
        <w:rPr>
          <w:rFonts w:ascii="Book Antiqua" w:eastAsia="宋体" w:hAnsi="Book Antiqua" w:cs="宋体"/>
          <w:sz w:val="24"/>
          <w:szCs w:val="24"/>
        </w:rPr>
        <w:t>: 18545-18550 [PMID: 20876136 DOI: 10.1073/pnas.1010978107]</w:t>
      </w:r>
    </w:p>
    <w:p w14:paraId="3101D00B" w14:textId="77777777" w:rsidR="004B0C05" w:rsidRPr="00A178AD" w:rsidRDefault="004B0C05" w:rsidP="004B0C05">
      <w:pPr>
        <w:spacing w:line="360" w:lineRule="auto"/>
        <w:jc w:val="both"/>
        <w:rPr>
          <w:rFonts w:ascii="Book Antiqua" w:eastAsia="宋体" w:hAnsi="Book Antiqua" w:cs="宋体"/>
          <w:sz w:val="24"/>
          <w:szCs w:val="24"/>
        </w:rPr>
      </w:pPr>
      <w:proofErr w:type="gramStart"/>
      <w:r w:rsidRPr="00A178AD">
        <w:rPr>
          <w:rFonts w:ascii="Book Antiqua" w:eastAsia="宋体" w:hAnsi="Book Antiqua" w:cs="宋体"/>
          <w:sz w:val="24"/>
          <w:szCs w:val="24"/>
        </w:rPr>
        <w:t>77 </w:t>
      </w:r>
      <w:proofErr w:type="spellStart"/>
      <w:r w:rsidRPr="00A178AD">
        <w:rPr>
          <w:rFonts w:ascii="Book Antiqua" w:eastAsia="宋体" w:hAnsi="Book Antiqua" w:cs="宋体"/>
          <w:b/>
          <w:bCs/>
          <w:sz w:val="24"/>
          <w:szCs w:val="24"/>
        </w:rPr>
        <w:t>Backman</w:t>
      </w:r>
      <w:proofErr w:type="spellEnd"/>
      <w:r w:rsidRPr="00A178AD">
        <w:rPr>
          <w:rFonts w:ascii="Book Antiqua" w:eastAsia="宋体" w:hAnsi="Book Antiqua" w:cs="宋体"/>
          <w:b/>
          <w:bCs/>
          <w:sz w:val="24"/>
          <w:szCs w:val="24"/>
        </w:rPr>
        <w:t xml:space="preserve"> V</w:t>
      </w:r>
      <w:r w:rsidRPr="00A178AD">
        <w:rPr>
          <w:rFonts w:ascii="Book Antiqua" w:eastAsia="宋体" w:hAnsi="Book Antiqua" w:cs="宋体"/>
          <w:sz w:val="24"/>
          <w:szCs w:val="24"/>
        </w:rPr>
        <w:t>, Roy HK.</w:t>
      </w:r>
      <w:proofErr w:type="gramEnd"/>
      <w:r w:rsidRPr="00A178AD">
        <w:rPr>
          <w:rFonts w:ascii="Book Antiqua" w:eastAsia="宋体" w:hAnsi="Book Antiqua" w:cs="宋体"/>
          <w:sz w:val="24"/>
          <w:szCs w:val="24"/>
        </w:rPr>
        <w:t xml:space="preserve"> </w:t>
      </w:r>
      <w:proofErr w:type="gramStart"/>
      <w:r w:rsidRPr="00A178AD">
        <w:rPr>
          <w:rFonts w:ascii="Book Antiqua" w:eastAsia="宋体" w:hAnsi="Book Antiqua" w:cs="宋体"/>
          <w:sz w:val="24"/>
          <w:szCs w:val="24"/>
        </w:rPr>
        <w:t xml:space="preserve">Advances in </w:t>
      </w:r>
      <w:proofErr w:type="spellStart"/>
      <w:r w:rsidRPr="00A178AD">
        <w:rPr>
          <w:rFonts w:ascii="Book Antiqua" w:eastAsia="宋体" w:hAnsi="Book Antiqua" w:cs="宋体"/>
          <w:sz w:val="24"/>
          <w:szCs w:val="24"/>
        </w:rPr>
        <w:t>biophotonics</w:t>
      </w:r>
      <w:proofErr w:type="spellEnd"/>
      <w:r w:rsidRPr="00A178AD">
        <w:rPr>
          <w:rFonts w:ascii="Book Antiqua" w:eastAsia="宋体" w:hAnsi="Book Antiqua" w:cs="宋体"/>
          <w:sz w:val="24"/>
          <w:szCs w:val="24"/>
        </w:rPr>
        <w:t xml:space="preserve"> detection of field carcinogenesis for colon cancer risk stratification.</w:t>
      </w:r>
      <w:proofErr w:type="gramEnd"/>
      <w:r w:rsidRPr="00A178AD">
        <w:rPr>
          <w:rFonts w:ascii="Book Antiqua" w:eastAsia="宋体" w:hAnsi="Book Antiqua" w:cs="宋体"/>
          <w:sz w:val="24"/>
          <w:szCs w:val="24"/>
        </w:rPr>
        <w:t> </w:t>
      </w:r>
      <w:r w:rsidRPr="00A178AD">
        <w:rPr>
          <w:rFonts w:ascii="Book Antiqua" w:eastAsia="宋体" w:hAnsi="Book Antiqua" w:cs="宋体"/>
          <w:i/>
          <w:iCs/>
          <w:sz w:val="24"/>
          <w:szCs w:val="24"/>
        </w:rPr>
        <w:t>J Cancer</w:t>
      </w:r>
      <w:r w:rsidRPr="00A178AD">
        <w:rPr>
          <w:rFonts w:ascii="Book Antiqua" w:eastAsia="宋体" w:hAnsi="Book Antiqua" w:cs="宋体"/>
          <w:sz w:val="24"/>
          <w:szCs w:val="24"/>
        </w:rPr>
        <w:t> 2013; </w:t>
      </w:r>
      <w:r w:rsidRPr="00A178AD">
        <w:rPr>
          <w:rFonts w:ascii="Book Antiqua" w:eastAsia="宋体" w:hAnsi="Book Antiqua" w:cs="宋体"/>
          <w:b/>
          <w:bCs/>
          <w:sz w:val="24"/>
          <w:szCs w:val="24"/>
        </w:rPr>
        <w:t>4</w:t>
      </w:r>
      <w:r w:rsidRPr="00A178AD">
        <w:rPr>
          <w:rFonts w:ascii="Book Antiqua" w:eastAsia="宋体" w:hAnsi="Book Antiqua" w:cs="宋体"/>
          <w:sz w:val="24"/>
          <w:szCs w:val="24"/>
        </w:rPr>
        <w:t>: 251-261 [PMID: 23459690 DOI: 10.7150/jca.5838]</w:t>
      </w:r>
    </w:p>
    <w:p w14:paraId="2D97098B" w14:textId="77777777" w:rsidR="004B0C05" w:rsidRPr="00A178AD" w:rsidRDefault="004B0C05" w:rsidP="004B0C05">
      <w:pPr>
        <w:spacing w:line="360" w:lineRule="auto"/>
        <w:jc w:val="both"/>
        <w:rPr>
          <w:rFonts w:ascii="Book Antiqua" w:eastAsia="宋体" w:hAnsi="Book Antiqua" w:cs="宋体"/>
          <w:sz w:val="24"/>
          <w:szCs w:val="24"/>
        </w:rPr>
      </w:pPr>
      <w:r w:rsidRPr="00A178AD">
        <w:rPr>
          <w:rFonts w:ascii="Book Antiqua" w:eastAsia="宋体" w:hAnsi="Book Antiqua" w:cs="宋体"/>
          <w:sz w:val="24"/>
          <w:szCs w:val="24"/>
        </w:rPr>
        <w:t>78 </w:t>
      </w:r>
      <w:r w:rsidRPr="00A178AD">
        <w:rPr>
          <w:rFonts w:ascii="Book Antiqua" w:eastAsia="宋体" w:hAnsi="Book Antiqua" w:cs="宋体"/>
          <w:b/>
          <w:bCs/>
          <w:sz w:val="24"/>
          <w:szCs w:val="24"/>
        </w:rPr>
        <w:t>Roy HK</w:t>
      </w:r>
      <w:r w:rsidRPr="00A178AD">
        <w:rPr>
          <w:rFonts w:ascii="Book Antiqua" w:eastAsia="宋体" w:hAnsi="Book Antiqua" w:cs="宋体"/>
          <w:sz w:val="24"/>
          <w:szCs w:val="24"/>
        </w:rPr>
        <w:t xml:space="preserve">, </w:t>
      </w:r>
      <w:proofErr w:type="spellStart"/>
      <w:r w:rsidRPr="00A178AD">
        <w:rPr>
          <w:rFonts w:ascii="Book Antiqua" w:eastAsia="宋体" w:hAnsi="Book Antiqua" w:cs="宋体"/>
          <w:sz w:val="24"/>
          <w:szCs w:val="24"/>
        </w:rPr>
        <w:t>Turzhitsky</w:t>
      </w:r>
      <w:proofErr w:type="spellEnd"/>
      <w:r w:rsidRPr="00A178AD">
        <w:rPr>
          <w:rFonts w:ascii="Book Antiqua" w:eastAsia="宋体" w:hAnsi="Book Antiqua" w:cs="宋体"/>
          <w:sz w:val="24"/>
          <w:szCs w:val="24"/>
        </w:rPr>
        <w:t xml:space="preserve"> V, Kim Y, Goldberg MJ, Watson P, Rogers JD, Gomes AJ, </w:t>
      </w:r>
      <w:proofErr w:type="spellStart"/>
      <w:r w:rsidRPr="00A178AD">
        <w:rPr>
          <w:rFonts w:ascii="Book Antiqua" w:eastAsia="宋体" w:hAnsi="Book Antiqua" w:cs="宋体"/>
          <w:sz w:val="24"/>
          <w:szCs w:val="24"/>
        </w:rPr>
        <w:t>Kromine</w:t>
      </w:r>
      <w:proofErr w:type="spellEnd"/>
      <w:r w:rsidRPr="00A178AD">
        <w:rPr>
          <w:rFonts w:ascii="Book Antiqua" w:eastAsia="宋体" w:hAnsi="Book Antiqua" w:cs="宋体"/>
          <w:sz w:val="24"/>
          <w:szCs w:val="24"/>
        </w:rPr>
        <w:t xml:space="preserve"> A, Brand RE, </w:t>
      </w:r>
      <w:proofErr w:type="spellStart"/>
      <w:r w:rsidRPr="00A178AD">
        <w:rPr>
          <w:rFonts w:ascii="Book Antiqua" w:eastAsia="宋体" w:hAnsi="Book Antiqua" w:cs="宋体"/>
          <w:sz w:val="24"/>
          <w:szCs w:val="24"/>
        </w:rPr>
        <w:t>Jameel</w:t>
      </w:r>
      <w:proofErr w:type="spellEnd"/>
      <w:r w:rsidRPr="00A178AD">
        <w:rPr>
          <w:rFonts w:ascii="Book Antiqua" w:eastAsia="宋体" w:hAnsi="Book Antiqua" w:cs="宋体"/>
          <w:sz w:val="24"/>
          <w:szCs w:val="24"/>
        </w:rPr>
        <w:t xml:space="preserve"> M, </w:t>
      </w:r>
      <w:proofErr w:type="spellStart"/>
      <w:r w:rsidRPr="00A178AD">
        <w:rPr>
          <w:rFonts w:ascii="Book Antiqua" w:eastAsia="宋体" w:hAnsi="Book Antiqua" w:cs="宋体"/>
          <w:sz w:val="24"/>
          <w:szCs w:val="24"/>
        </w:rPr>
        <w:t>Bogovejic</w:t>
      </w:r>
      <w:proofErr w:type="spellEnd"/>
      <w:r w:rsidRPr="00A178AD">
        <w:rPr>
          <w:rFonts w:ascii="Book Antiqua" w:eastAsia="宋体" w:hAnsi="Book Antiqua" w:cs="宋体"/>
          <w:sz w:val="24"/>
          <w:szCs w:val="24"/>
        </w:rPr>
        <w:t xml:space="preserve"> A, Pradhan P, </w:t>
      </w:r>
      <w:proofErr w:type="spellStart"/>
      <w:r w:rsidRPr="00A178AD">
        <w:rPr>
          <w:rFonts w:ascii="Book Antiqua" w:eastAsia="宋体" w:hAnsi="Book Antiqua" w:cs="宋体"/>
          <w:sz w:val="24"/>
          <w:szCs w:val="24"/>
        </w:rPr>
        <w:t>Backman</w:t>
      </w:r>
      <w:proofErr w:type="spellEnd"/>
      <w:r w:rsidRPr="00A178AD">
        <w:rPr>
          <w:rFonts w:ascii="Book Antiqua" w:eastAsia="宋体" w:hAnsi="Book Antiqua" w:cs="宋体"/>
          <w:sz w:val="24"/>
          <w:szCs w:val="24"/>
        </w:rPr>
        <w:t xml:space="preserve"> V. Association between rectal optical signatures and colonic neoplasia: potential applications for screening. </w:t>
      </w:r>
      <w:r w:rsidRPr="00A178AD">
        <w:rPr>
          <w:rFonts w:ascii="Book Antiqua" w:eastAsia="宋体" w:hAnsi="Book Antiqua" w:cs="宋体"/>
          <w:i/>
          <w:iCs/>
          <w:sz w:val="24"/>
          <w:szCs w:val="24"/>
        </w:rPr>
        <w:t>Cancer Res</w:t>
      </w:r>
      <w:r w:rsidRPr="00A178AD">
        <w:rPr>
          <w:rFonts w:ascii="Book Antiqua" w:eastAsia="宋体" w:hAnsi="Book Antiqua" w:cs="宋体"/>
          <w:sz w:val="24"/>
          <w:szCs w:val="24"/>
        </w:rPr>
        <w:t> 2009; </w:t>
      </w:r>
      <w:r w:rsidRPr="00A178AD">
        <w:rPr>
          <w:rFonts w:ascii="Book Antiqua" w:eastAsia="宋体" w:hAnsi="Book Antiqua" w:cs="宋体"/>
          <w:b/>
          <w:bCs/>
          <w:sz w:val="24"/>
          <w:szCs w:val="24"/>
        </w:rPr>
        <w:t>69</w:t>
      </w:r>
      <w:r w:rsidRPr="00A178AD">
        <w:rPr>
          <w:rFonts w:ascii="Book Antiqua" w:eastAsia="宋体" w:hAnsi="Book Antiqua" w:cs="宋体"/>
          <w:sz w:val="24"/>
          <w:szCs w:val="24"/>
        </w:rPr>
        <w:t>: 4476-4483 [PMID: 19417131 DOI: 10.1158/0008-5472.CAN-08-4780]</w:t>
      </w:r>
    </w:p>
    <w:p w14:paraId="1655E148" w14:textId="77777777" w:rsidR="004B0C05" w:rsidRPr="00A178AD" w:rsidRDefault="004B0C05" w:rsidP="004B0C05">
      <w:pPr>
        <w:spacing w:line="360" w:lineRule="auto"/>
        <w:jc w:val="both"/>
        <w:rPr>
          <w:rFonts w:ascii="Book Antiqua" w:eastAsia="宋体" w:hAnsi="Book Antiqua" w:cs="宋体"/>
          <w:sz w:val="24"/>
          <w:szCs w:val="24"/>
        </w:rPr>
      </w:pPr>
      <w:r w:rsidRPr="00A178AD">
        <w:rPr>
          <w:rFonts w:ascii="Book Antiqua" w:eastAsia="宋体" w:hAnsi="Book Antiqua" w:cs="宋体"/>
          <w:sz w:val="24"/>
          <w:szCs w:val="24"/>
        </w:rPr>
        <w:t>79 </w:t>
      </w:r>
      <w:proofErr w:type="spellStart"/>
      <w:r w:rsidRPr="00A178AD">
        <w:rPr>
          <w:rFonts w:ascii="Book Antiqua" w:eastAsia="宋体" w:hAnsi="Book Antiqua" w:cs="宋体"/>
          <w:b/>
          <w:bCs/>
          <w:sz w:val="24"/>
          <w:szCs w:val="24"/>
        </w:rPr>
        <w:t>Mutyal</w:t>
      </w:r>
      <w:proofErr w:type="spellEnd"/>
      <w:r w:rsidRPr="00A178AD">
        <w:rPr>
          <w:rFonts w:ascii="Book Antiqua" w:eastAsia="宋体" w:hAnsi="Book Antiqua" w:cs="宋体"/>
          <w:b/>
          <w:bCs/>
          <w:sz w:val="24"/>
          <w:szCs w:val="24"/>
        </w:rPr>
        <w:t xml:space="preserve"> NN</w:t>
      </w:r>
      <w:r w:rsidRPr="00A178AD">
        <w:rPr>
          <w:rFonts w:ascii="Book Antiqua" w:eastAsia="宋体" w:hAnsi="Book Antiqua" w:cs="宋体"/>
          <w:sz w:val="24"/>
          <w:szCs w:val="24"/>
        </w:rPr>
        <w:t xml:space="preserve">, </w:t>
      </w:r>
      <w:proofErr w:type="spellStart"/>
      <w:r w:rsidRPr="00A178AD">
        <w:rPr>
          <w:rFonts w:ascii="Book Antiqua" w:eastAsia="宋体" w:hAnsi="Book Antiqua" w:cs="宋体"/>
          <w:sz w:val="24"/>
          <w:szCs w:val="24"/>
        </w:rPr>
        <w:t>Radosevich</w:t>
      </w:r>
      <w:proofErr w:type="spellEnd"/>
      <w:r w:rsidRPr="00A178AD">
        <w:rPr>
          <w:rFonts w:ascii="Book Antiqua" w:eastAsia="宋体" w:hAnsi="Book Antiqua" w:cs="宋体"/>
          <w:sz w:val="24"/>
          <w:szCs w:val="24"/>
        </w:rPr>
        <w:t xml:space="preserve"> A, Gould B, Rogers JD, Gomes A, </w:t>
      </w:r>
      <w:proofErr w:type="spellStart"/>
      <w:r w:rsidRPr="00A178AD">
        <w:rPr>
          <w:rFonts w:ascii="Book Antiqua" w:eastAsia="宋体" w:hAnsi="Book Antiqua" w:cs="宋体"/>
          <w:sz w:val="24"/>
          <w:szCs w:val="24"/>
        </w:rPr>
        <w:t>Turzhitsky</w:t>
      </w:r>
      <w:proofErr w:type="spellEnd"/>
      <w:r w:rsidRPr="00A178AD">
        <w:rPr>
          <w:rFonts w:ascii="Book Antiqua" w:eastAsia="宋体" w:hAnsi="Book Antiqua" w:cs="宋体"/>
          <w:sz w:val="24"/>
          <w:szCs w:val="24"/>
        </w:rPr>
        <w:t xml:space="preserve"> V, </w:t>
      </w:r>
      <w:proofErr w:type="spellStart"/>
      <w:r w:rsidRPr="00A178AD">
        <w:rPr>
          <w:rFonts w:ascii="Book Antiqua" w:eastAsia="宋体" w:hAnsi="Book Antiqua" w:cs="宋体"/>
          <w:sz w:val="24"/>
          <w:szCs w:val="24"/>
        </w:rPr>
        <w:t>Backman</w:t>
      </w:r>
      <w:proofErr w:type="spellEnd"/>
      <w:r w:rsidRPr="00A178AD">
        <w:rPr>
          <w:rFonts w:ascii="Book Antiqua" w:eastAsia="宋体" w:hAnsi="Book Antiqua" w:cs="宋体"/>
          <w:sz w:val="24"/>
          <w:szCs w:val="24"/>
        </w:rPr>
        <w:t xml:space="preserve"> V. A </w:t>
      </w:r>
      <w:proofErr w:type="spellStart"/>
      <w:r w:rsidRPr="00A178AD">
        <w:rPr>
          <w:rFonts w:ascii="Book Antiqua" w:eastAsia="宋体" w:hAnsi="Book Antiqua" w:cs="宋体"/>
          <w:sz w:val="24"/>
          <w:szCs w:val="24"/>
        </w:rPr>
        <w:t>fiber</w:t>
      </w:r>
      <w:proofErr w:type="spellEnd"/>
      <w:r w:rsidRPr="00A178AD">
        <w:rPr>
          <w:rFonts w:ascii="Book Antiqua" w:eastAsia="宋体" w:hAnsi="Book Antiqua" w:cs="宋体"/>
          <w:sz w:val="24"/>
          <w:szCs w:val="24"/>
        </w:rPr>
        <w:t xml:space="preserve"> optic probe design to measure depth-limited optical properties in-vivo with low-coherence enhanced backscattering (LEBS) spectroscopy. </w:t>
      </w:r>
      <w:r w:rsidRPr="00A178AD">
        <w:rPr>
          <w:rFonts w:ascii="Book Antiqua" w:eastAsia="宋体" w:hAnsi="Book Antiqua" w:cs="宋体"/>
          <w:i/>
          <w:iCs/>
          <w:sz w:val="24"/>
          <w:szCs w:val="24"/>
        </w:rPr>
        <w:t>Opt Express</w:t>
      </w:r>
      <w:r w:rsidRPr="00A178AD">
        <w:rPr>
          <w:rFonts w:ascii="Book Antiqua" w:eastAsia="宋体" w:hAnsi="Book Antiqua" w:cs="宋体"/>
          <w:sz w:val="24"/>
          <w:szCs w:val="24"/>
        </w:rPr>
        <w:t> 2012; </w:t>
      </w:r>
      <w:r w:rsidRPr="00A178AD">
        <w:rPr>
          <w:rFonts w:ascii="Book Antiqua" w:eastAsia="宋体" w:hAnsi="Book Antiqua" w:cs="宋体"/>
          <w:b/>
          <w:bCs/>
          <w:sz w:val="24"/>
          <w:szCs w:val="24"/>
        </w:rPr>
        <w:t>20</w:t>
      </w:r>
      <w:r w:rsidRPr="00A178AD">
        <w:rPr>
          <w:rFonts w:ascii="Book Antiqua" w:eastAsia="宋体" w:hAnsi="Book Antiqua" w:cs="宋体"/>
          <w:sz w:val="24"/>
          <w:szCs w:val="24"/>
        </w:rPr>
        <w:t>: 19643-19657 [PMID: 23037017]</w:t>
      </w:r>
    </w:p>
    <w:p w14:paraId="77B03B14" w14:textId="77777777" w:rsidR="004B0C05" w:rsidRPr="00A178AD" w:rsidRDefault="004B0C05" w:rsidP="004B0C05">
      <w:pPr>
        <w:spacing w:line="360" w:lineRule="auto"/>
        <w:jc w:val="both"/>
        <w:rPr>
          <w:rFonts w:ascii="Book Antiqua" w:eastAsia="宋体" w:hAnsi="Book Antiqua" w:cs="宋体"/>
          <w:sz w:val="24"/>
          <w:szCs w:val="24"/>
        </w:rPr>
      </w:pPr>
      <w:r w:rsidRPr="00A178AD">
        <w:rPr>
          <w:rFonts w:ascii="Book Antiqua" w:eastAsia="宋体" w:hAnsi="Book Antiqua" w:cs="宋体"/>
          <w:sz w:val="24"/>
          <w:szCs w:val="24"/>
        </w:rPr>
        <w:t>80 </w:t>
      </w:r>
      <w:proofErr w:type="spellStart"/>
      <w:r w:rsidRPr="00A178AD">
        <w:rPr>
          <w:rFonts w:ascii="Book Antiqua" w:eastAsia="宋体" w:hAnsi="Book Antiqua" w:cs="宋体"/>
          <w:b/>
          <w:bCs/>
          <w:sz w:val="24"/>
          <w:szCs w:val="24"/>
        </w:rPr>
        <w:t>Damania</w:t>
      </w:r>
      <w:proofErr w:type="spellEnd"/>
      <w:r w:rsidRPr="00A178AD">
        <w:rPr>
          <w:rFonts w:ascii="Book Antiqua" w:eastAsia="宋体" w:hAnsi="Book Antiqua" w:cs="宋体"/>
          <w:b/>
          <w:bCs/>
          <w:sz w:val="24"/>
          <w:szCs w:val="24"/>
        </w:rPr>
        <w:t xml:space="preserve"> D</w:t>
      </w:r>
      <w:r w:rsidRPr="00A178AD">
        <w:rPr>
          <w:rFonts w:ascii="Book Antiqua" w:eastAsia="宋体" w:hAnsi="Book Antiqua" w:cs="宋体"/>
          <w:sz w:val="24"/>
          <w:szCs w:val="24"/>
        </w:rPr>
        <w:t xml:space="preserve">, Roy HK, Subramanian H, Weinberg DS, Rex DK, Goldberg MJ, Muldoon J, </w:t>
      </w:r>
      <w:proofErr w:type="spellStart"/>
      <w:r w:rsidRPr="00A178AD">
        <w:rPr>
          <w:rFonts w:ascii="Book Antiqua" w:eastAsia="宋体" w:hAnsi="Book Antiqua" w:cs="宋体"/>
          <w:sz w:val="24"/>
          <w:szCs w:val="24"/>
        </w:rPr>
        <w:t>Cherkezyan</w:t>
      </w:r>
      <w:proofErr w:type="spellEnd"/>
      <w:r w:rsidRPr="00A178AD">
        <w:rPr>
          <w:rFonts w:ascii="Book Antiqua" w:eastAsia="宋体" w:hAnsi="Book Antiqua" w:cs="宋体"/>
          <w:sz w:val="24"/>
          <w:szCs w:val="24"/>
        </w:rPr>
        <w:t xml:space="preserve"> L, Zhu Y, Bianchi LK, Shah D, Pradhan P, </w:t>
      </w:r>
      <w:proofErr w:type="spellStart"/>
      <w:r w:rsidRPr="00A178AD">
        <w:rPr>
          <w:rFonts w:ascii="Book Antiqua" w:eastAsia="宋体" w:hAnsi="Book Antiqua" w:cs="宋体"/>
          <w:sz w:val="24"/>
          <w:szCs w:val="24"/>
        </w:rPr>
        <w:t>Borkar</w:t>
      </w:r>
      <w:proofErr w:type="spellEnd"/>
      <w:r w:rsidRPr="00A178AD">
        <w:rPr>
          <w:rFonts w:ascii="Book Antiqua" w:eastAsia="宋体" w:hAnsi="Book Antiqua" w:cs="宋体"/>
          <w:sz w:val="24"/>
          <w:szCs w:val="24"/>
        </w:rPr>
        <w:t xml:space="preserve"> M, Lynch H, </w:t>
      </w:r>
      <w:proofErr w:type="spellStart"/>
      <w:r w:rsidRPr="00A178AD">
        <w:rPr>
          <w:rFonts w:ascii="Book Antiqua" w:eastAsia="宋体" w:hAnsi="Book Antiqua" w:cs="宋体"/>
          <w:sz w:val="24"/>
          <w:szCs w:val="24"/>
        </w:rPr>
        <w:t>Backman</w:t>
      </w:r>
      <w:proofErr w:type="spellEnd"/>
      <w:r w:rsidRPr="00A178AD">
        <w:rPr>
          <w:rFonts w:ascii="Book Antiqua" w:eastAsia="宋体" w:hAnsi="Book Antiqua" w:cs="宋体"/>
          <w:sz w:val="24"/>
          <w:szCs w:val="24"/>
        </w:rPr>
        <w:t xml:space="preserve"> V. </w:t>
      </w:r>
      <w:proofErr w:type="spellStart"/>
      <w:r w:rsidRPr="00A178AD">
        <w:rPr>
          <w:rFonts w:ascii="Book Antiqua" w:eastAsia="宋体" w:hAnsi="Book Antiqua" w:cs="宋体"/>
          <w:sz w:val="24"/>
          <w:szCs w:val="24"/>
        </w:rPr>
        <w:t>Nanocytology</w:t>
      </w:r>
      <w:proofErr w:type="spellEnd"/>
      <w:r w:rsidRPr="00A178AD">
        <w:rPr>
          <w:rFonts w:ascii="Book Antiqua" w:eastAsia="宋体" w:hAnsi="Book Antiqua" w:cs="宋体"/>
          <w:sz w:val="24"/>
          <w:szCs w:val="24"/>
        </w:rPr>
        <w:t xml:space="preserve"> of rectal </w:t>
      </w:r>
      <w:proofErr w:type="spellStart"/>
      <w:r w:rsidRPr="00A178AD">
        <w:rPr>
          <w:rFonts w:ascii="Book Antiqua" w:eastAsia="宋体" w:hAnsi="Book Antiqua" w:cs="宋体"/>
          <w:sz w:val="24"/>
          <w:szCs w:val="24"/>
        </w:rPr>
        <w:t>colonocytes</w:t>
      </w:r>
      <w:proofErr w:type="spellEnd"/>
      <w:r w:rsidRPr="00A178AD">
        <w:rPr>
          <w:rFonts w:ascii="Book Antiqua" w:eastAsia="宋体" w:hAnsi="Book Antiqua" w:cs="宋体"/>
          <w:sz w:val="24"/>
          <w:szCs w:val="24"/>
        </w:rPr>
        <w:t xml:space="preserve"> to assess risk of colon cancer based on field </w:t>
      </w:r>
      <w:proofErr w:type="spellStart"/>
      <w:r w:rsidRPr="00A178AD">
        <w:rPr>
          <w:rFonts w:ascii="Book Antiqua" w:eastAsia="宋体" w:hAnsi="Book Antiqua" w:cs="宋体"/>
          <w:sz w:val="24"/>
          <w:szCs w:val="24"/>
        </w:rPr>
        <w:t>cancerization</w:t>
      </w:r>
      <w:proofErr w:type="spellEnd"/>
      <w:r w:rsidRPr="00A178AD">
        <w:rPr>
          <w:rFonts w:ascii="Book Antiqua" w:eastAsia="宋体" w:hAnsi="Book Antiqua" w:cs="宋体"/>
          <w:sz w:val="24"/>
          <w:szCs w:val="24"/>
        </w:rPr>
        <w:t>. </w:t>
      </w:r>
      <w:r w:rsidRPr="00A178AD">
        <w:rPr>
          <w:rFonts w:ascii="Book Antiqua" w:eastAsia="宋体" w:hAnsi="Book Antiqua" w:cs="宋体"/>
          <w:i/>
          <w:iCs/>
          <w:sz w:val="24"/>
          <w:szCs w:val="24"/>
        </w:rPr>
        <w:t>Cancer Res</w:t>
      </w:r>
      <w:r w:rsidRPr="00A178AD">
        <w:rPr>
          <w:rFonts w:ascii="Book Antiqua" w:eastAsia="宋体" w:hAnsi="Book Antiqua" w:cs="宋体"/>
          <w:sz w:val="24"/>
          <w:szCs w:val="24"/>
        </w:rPr>
        <w:t> 2012; </w:t>
      </w:r>
      <w:r w:rsidRPr="00A178AD">
        <w:rPr>
          <w:rFonts w:ascii="Book Antiqua" w:eastAsia="宋体" w:hAnsi="Book Antiqua" w:cs="宋体"/>
          <w:b/>
          <w:bCs/>
          <w:sz w:val="24"/>
          <w:szCs w:val="24"/>
        </w:rPr>
        <w:t>72</w:t>
      </w:r>
      <w:r w:rsidRPr="00A178AD">
        <w:rPr>
          <w:rFonts w:ascii="Book Antiqua" w:eastAsia="宋体" w:hAnsi="Book Antiqua" w:cs="宋体"/>
          <w:sz w:val="24"/>
          <w:szCs w:val="24"/>
        </w:rPr>
        <w:t>: 2720-2727 [PMID: 22491589 DOI: 10.1158/0008-5472.CAN-11-3807]</w:t>
      </w:r>
    </w:p>
    <w:p w14:paraId="3ED769BF" w14:textId="77777777" w:rsidR="004B0C05" w:rsidRPr="00A178AD" w:rsidRDefault="004B0C05" w:rsidP="004B0C05">
      <w:pPr>
        <w:spacing w:line="360" w:lineRule="auto"/>
        <w:jc w:val="both"/>
        <w:rPr>
          <w:rFonts w:ascii="Book Antiqua" w:eastAsia="宋体" w:hAnsi="Book Antiqua" w:cs="宋体"/>
          <w:sz w:val="24"/>
          <w:szCs w:val="24"/>
        </w:rPr>
      </w:pPr>
      <w:r w:rsidRPr="00A178AD">
        <w:rPr>
          <w:rFonts w:ascii="Book Antiqua" w:eastAsia="宋体" w:hAnsi="Book Antiqua" w:cs="宋体"/>
          <w:sz w:val="24"/>
          <w:szCs w:val="24"/>
        </w:rPr>
        <w:t>81 </w:t>
      </w:r>
      <w:proofErr w:type="spellStart"/>
      <w:r w:rsidRPr="00A178AD">
        <w:rPr>
          <w:rFonts w:ascii="Book Antiqua" w:eastAsia="宋体" w:hAnsi="Book Antiqua" w:cs="宋体"/>
          <w:b/>
          <w:bCs/>
          <w:sz w:val="24"/>
          <w:szCs w:val="24"/>
        </w:rPr>
        <w:t>Galandiuk</w:t>
      </w:r>
      <w:proofErr w:type="spellEnd"/>
      <w:r w:rsidRPr="00A178AD">
        <w:rPr>
          <w:rFonts w:ascii="Book Antiqua" w:eastAsia="宋体" w:hAnsi="Book Antiqua" w:cs="宋体"/>
          <w:b/>
          <w:bCs/>
          <w:sz w:val="24"/>
          <w:szCs w:val="24"/>
        </w:rPr>
        <w:t xml:space="preserve"> S</w:t>
      </w:r>
      <w:r w:rsidRPr="00A178AD">
        <w:rPr>
          <w:rFonts w:ascii="Book Antiqua" w:eastAsia="宋体" w:hAnsi="Book Antiqua" w:cs="宋体"/>
          <w:sz w:val="24"/>
          <w:szCs w:val="24"/>
        </w:rPr>
        <w:t xml:space="preserve">, Rodriguez-Justo M, Jeffery R, Nicholson AM, Cheng Y, </w:t>
      </w:r>
      <w:proofErr w:type="spellStart"/>
      <w:r w:rsidRPr="00A178AD">
        <w:rPr>
          <w:rFonts w:ascii="Book Antiqua" w:eastAsia="宋体" w:hAnsi="Book Antiqua" w:cs="宋体"/>
          <w:sz w:val="24"/>
          <w:szCs w:val="24"/>
        </w:rPr>
        <w:t>Oukrif</w:t>
      </w:r>
      <w:proofErr w:type="spellEnd"/>
      <w:r w:rsidRPr="00A178AD">
        <w:rPr>
          <w:rFonts w:ascii="Book Antiqua" w:eastAsia="宋体" w:hAnsi="Book Antiqua" w:cs="宋体"/>
          <w:sz w:val="24"/>
          <w:szCs w:val="24"/>
        </w:rPr>
        <w:t xml:space="preserve"> D, </w:t>
      </w:r>
      <w:proofErr w:type="spellStart"/>
      <w:r w:rsidRPr="00A178AD">
        <w:rPr>
          <w:rFonts w:ascii="Book Antiqua" w:eastAsia="宋体" w:hAnsi="Book Antiqua" w:cs="宋体"/>
          <w:sz w:val="24"/>
          <w:szCs w:val="24"/>
        </w:rPr>
        <w:t>Elia</w:t>
      </w:r>
      <w:proofErr w:type="spellEnd"/>
      <w:r w:rsidRPr="00A178AD">
        <w:rPr>
          <w:rFonts w:ascii="Book Antiqua" w:eastAsia="宋体" w:hAnsi="Book Antiqua" w:cs="宋体"/>
          <w:sz w:val="24"/>
          <w:szCs w:val="24"/>
        </w:rPr>
        <w:t xml:space="preserve"> G, </w:t>
      </w:r>
      <w:proofErr w:type="spellStart"/>
      <w:r w:rsidRPr="00A178AD">
        <w:rPr>
          <w:rFonts w:ascii="Book Antiqua" w:eastAsia="宋体" w:hAnsi="Book Antiqua" w:cs="宋体"/>
          <w:sz w:val="24"/>
          <w:szCs w:val="24"/>
        </w:rPr>
        <w:t>Leedham</w:t>
      </w:r>
      <w:proofErr w:type="spellEnd"/>
      <w:r w:rsidRPr="00A178AD">
        <w:rPr>
          <w:rFonts w:ascii="Book Antiqua" w:eastAsia="宋体" w:hAnsi="Book Antiqua" w:cs="宋体"/>
          <w:sz w:val="24"/>
          <w:szCs w:val="24"/>
        </w:rPr>
        <w:t xml:space="preserve"> SJ, McDonald SA, Wright NA, Graham TA. </w:t>
      </w:r>
      <w:proofErr w:type="gramStart"/>
      <w:r w:rsidRPr="00A178AD">
        <w:rPr>
          <w:rFonts w:ascii="Book Antiqua" w:eastAsia="宋体" w:hAnsi="Book Antiqua" w:cs="宋体"/>
          <w:sz w:val="24"/>
          <w:szCs w:val="24"/>
        </w:rPr>
        <w:t xml:space="preserve">Field </w:t>
      </w:r>
      <w:proofErr w:type="spellStart"/>
      <w:r w:rsidRPr="00A178AD">
        <w:rPr>
          <w:rFonts w:ascii="Book Antiqua" w:eastAsia="宋体" w:hAnsi="Book Antiqua" w:cs="宋体"/>
          <w:sz w:val="24"/>
          <w:szCs w:val="24"/>
        </w:rPr>
        <w:t>cancerization</w:t>
      </w:r>
      <w:proofErr w:type="spellEnd"/>
      <w:r w:rsidRPr="00A178AD">
        <w:rPr>
          <w:rFonts w:ascii="Book Antiqua" w:eastAsia="宋体" w:hAnsi="Book Antiqua" w:cs="宋体"/>
          <w:sz w:val="24"/>
          <w:szCs w:val="24"/>
        </w:rPr>
        <w:t xml:space="preserve"> in the intestinal epithelium of patients with </w:t>
      </w:r>
      <w:proofErr w:type="spellStart"/>
      <w:r w:rsidRPr="00A178AD">
        <w:rPr>
          <w:rFonts w:ascii="Book Antiqua" w:eastAsia="宋体" w:hAnsi="Book Antiqua" w:cs="宋体"/>
          <w:sz w:val="24"/>
          <w:szCs w:val="24"/>
        </w:rPr>
        <w:t>Crohn's</w:t>
      </w:r>
      <w:proofErr w:type="spellEnd"/>
      <w:r w:rsidRPr="00A178AD">
        <w:rPr>
          <w:rFonts w:ascii="Book Antiqua" w:eastAsia="宋体" w:hAnsi="Book Antiqua" w:cs="宋体"/>
          <w:sz w:val="24"/>
          <w:szCs w:val="24"/>
        </w:rPr>
        <w:t xml:space="preserve"> </w:t>
      </w:r>
      <w:proofErr w:type="spellStart"/>
      <w:r w:rsidRPr="00A178AD">
        <w:rPr>
          <w:rFonts w:ascii="Book Antiqua" w:eastAsia="宋体" w:hAnsi="Book Antiqua" w:cs="宋体"/>
          <w:sz w:val="24"/>
          <w:szCs w:val="24"/>
        </w:rPr>
        <w:t>ileocolitis</w:t>
      </w:r>
      <w:proofErr w:type="spellEnd"/>
      <w:r w:rsidRPr="00A178AD">
        <w:rPr>
          <w:rFonts w:ascii="Book Antiqua" w:eastAsia="宋体" w:hAnsi="Book Antiqua" w:cs="宋体"/>
          <w:sz w:val="24"/>
          <w:szCs w:val="24"/>
        </w:rPr>
        <w:t>.</w:t>
      </w:r>
      <w:proofErr w:type="gramEnd"/>
      <w:r w:rsidRPr="00A178AD">
        <w:rPr>
          <w:rFonts w:ascii="Book Antiqua" w:eastAsia="宋体" w:hAnsi="Book Antiqua" w:cs="宋体"/>
          <w:sz w:val="24"/>
          <w:szCs w:val="24"/>
        </w:rPr>
        <w:t> </w:t>
      </w:r>
      <w:r w:rsidRPr="00A178AD">
        <w:rPr>
          <w:rFonts w:ascii="Book Antiqua" w:eastAsia="宋体" w:hAnsi="Book Antiqua" w:cs="宋体"/>
          <w:i/>
          <w:iCs/>
          <w:sz w:val="24"/>
          <w:szCs w:val="24"/>
        </w:rPr>
        <w:t>Gastroenterology</w:t>
      </w:r>
      <w:r w:rsidRPr="00A178AD">
        <w:rPr>
          <w:rFonts w:ascii="Book Antiqua" w:eastAsia="宋体" w:hAnsi="Book Antiqua" w:cs="宋体"/>
          <w:sz w:val="24"/>
          <w:szCs w:val="24"/>
        </w:rPr>
        <w:t> 2012; </w:t>
      </w:r>
      <w:r w:rsidRPr="00A178AD">
        <w:rPr>
          <w:rFonts w:ascii="Book Antiqua" w:eastAsia="宋体" w:hAnsi="Book Antiqua" w:cs="宋体"/>
          <w:b/>
          <w:bCs/>
          <w:sz w:val="24"/>
          <w:szCs w:val="24"/>
        </w:rPr>
        <w:t>142</w:t>
      </w:r>
      <w:r w:rsidRPr="00A178AD">
        <w:rPr>
          <w:rFonts w:ascii="Book Antiqua" w:eastAsia="宋体" w:hAnsi="Book Antiqua" w:cs="宋体"/>
          <w:sz w:val="24"/>
          <w:szCs w:val="24"/>
        </w:rPr>
        <w:t>: 855-864.e8 [PMID: 22178590 DOI: 10.1053/j.gastro.2011.12.004]</w:t>
      </w:r>
    </w:p>
    <w:p w14:paraId="6900AB69" w14:textId="77777777" w:rsidR="004B0C05" w:rsidRPr="00A178AD" w:rsidRDefault="004B0C05" w:rsidP="004B0C05">
      <w:pPr>
        <w:spacing w:line="360" w:lineRule="auto"/>
        <w:jc w:val="both"/>
        <w:rPr>
          <w:rFonts w:ascii="Book Antiqua" w:hAnsi="Book Antiqua"/>
        </w:rPr>
      </w:pPr>
    </w:p>
    <w:p w14:paraId="5E27DF29" w14:textId="601DFCB1" w:rsidR="00560009" w:rsidRPr="004D2810" w:rsidRDefault="00560009" w:rsidP="00793E1A">
      <w:pPr>
        <w:spacing w:after="0"/>
        <w:jc w:val="both"/>
        <w:rPr>
          <w:rFonts w:ascii="Book Antiqua" w:hAnsi="Book Antiqua"/>
          <w:sz w:val="24"/>
          <w:szCs w:val="24"/>
          <w:u w:val="single"/>
        </w:rPr>
      </w:pPr>
    </w:p>
    <w:p w14:paraId="34C02DBA" w14:textId="1CDDF72E" w:rsidR="00607D2E" w:rsidRDefault="00EB3F3C" w:rsidP="004B0C05">
      <w:pPr>
        <w:pStyle w:val="ac"/>
        <w:spacing w:after="0" w:line="360" w:lineRule="auto"/>
        <w:ind w:left="0"/>
        <w:jc w:val="right"/>
        <w:rPr>
          <w:rFonts w:ascii="Book Antiqua" w:eastAsiaTheme="minorEastAsia" w:hAnsi="Book Antiqua"/>
          <w:b/>
          <w:bCs/>
          <w:color w:val="000000"/>
          <w:lang w:eastAsia="zh-CN"/>
        </w:rPr>
      </w:pPr>
      <w:bookmarkStart w:id="23" w:name="OLE_LINK427"/>
      <w:bookmarkStart w:id="24" w:name="OLE_LINK435"/>
      <w:bookmarkStart w:id="25" w:name="OLE_LINK516"/>
      <w:bookmarkStart w:id="26" w:name="OLE_LINK45"/>
      <w:r w:rsidRPr="00712F63">
        <w:rPr>
          <w:rStyle w:val="aa"/>
          <w:rFonts w:ascii="Book Antiqua" w:hAnsi="Book Antiqua" w:cs="Arial"/>
          <w:bCs w:val="0"/>
          <w:noProof/>
          <w:color w:val="000000"/>
        </w:rPr>
        <w:lastRenderedPageBreak/>
        <w:t>P-Reviewer</w:t>
      </w:r>
      <w:r w:rsidRPr="00712F63">
        <w:rPr>
          <w:rStyle w:val="aa"/>
          <w:rFonts w:ascii="Book Antiqua" w:eastAsia="宋体" w:hAnsi="Book Antiqua" w:cs="Arial"/>
          <w:bCs w:val="0"/>
          <w:noProof/>
          <w:color w:val="000000"/>
          <w:lang w:eastAsia="zh-CN"/>
        </w:rPr>
        <w:t>:</w:t>
      </w:r>
      <w:r w:rsidRPr="00712F63">
        <w:rPr>
          <w:rFonts w:ascii="Book Antiqua" w:hAnsi="Book Antiqua"/>
          <w:bCs/>
          <w:color w:val="000000"/>
        </w:rPr>
        <w:t xml:space="preserve"> </w:t>
      </w:r>
      <w:proofErr w:type="spellStart"/>
      <w:r>
        <w:rPr>
          <w:rFonts w:ascii="Book Antiqua" w:hAnsi="Book Antiqua"/>
          <w:bCs/>
          <w:color w:val="000000"/>
        </w:rPr>
        <w:t>Nishiyama</w:t>
      </w:r>
      <w:proofErr w:type="spellEnd"/>
      <w:r w:rsidRPr="00EB3F3C">
        <w:rPr>
          <w:rFonts w:ascii="Book Antiqua" w:hAnsi="Book Antiqua"/>
          <w:bCs/>
          <w:color w:val="000000"/>
        </w:rPr>
        <w:t xml:space="preserve"> M</w:t>
      </w:r>
      <w:r>
        <w:rPr>
          <w:rFonts w:ascii="Book Antiqua" w:eastAsiaTheme="minorEastAsia" w:hAnsi="Book Antiqua" w:hint="eastAsia"/>
          <w:bCs/>
          <w:color w:val="000000"/>
          <w:lang w:eastAsia="zh-CN"/>
        </w:rPr>
        <w:t>,</w:t>
      </w:r>
      <w:r w:rsidRPr="00712F63">
        <w:rPr>
          <w:rFonts w:ascii="Book Antiqua" w:hAnsi="Book Antiqua"/>
          <w:bCs/>
          <w:color w:val="000000"/>
        </w:rPr>
        <w:t xml:space="preserve"> </w:t>
      </w:r>
      <w:r w:rsidRPr="00EB3F3C">
        <w:rPr>
          <w:rFonts w:ascii="Book Antiqua" w:hAnsi="Book Antiqua"/>
          <w:bCs/>
          <w:color w:val="000000"/>
        </w:rPr>
        <w:t>Ritchie</w:t>
      </w:r>
      <w:r>
        <w:rPr>
          <w:rFonts w:ascii="Book Antiqua" w:eastAsiaTheme="minorEastAsia" w:hAnsi="Book Antiqua" w:hint="eastAsia"/>
          <w:bCs/>
          <w:color w:val="000000"/>
          <w:lang w:eastAsia="zh-CN"/>
        </w:rPr>
        <w:t xml:space="preserve"> S, </w:t>
      </w:r>
      <w:proofErr w:type="spellStart"/>
      <w:proofErr w:type="gramStart"/>
      <w:r>
        <w:rPr>
          <w:rFonts w:ascii="Book Antiqua" w:eastAsiaTheme="minorEastAsia" w:hAnsi="Book Antiqua"/>
          <w:bCs/>
          <w:color w:val="000000"/>
          <w:lang w:eastAsia="zh-CN"/>
        </w:rPr>
        <w:t>Stanojevic</w:t>
      </w:r>
      <w:proofErr w:type="spellEnd"/>
      <w:proofErr w:type="gramEnd"/>
      <w:r w:rsidRPr="00EB3F3C">
        <w:rPr>
          <w:rFonts w:ascii="Book Antiqua" w:eastAsiaTheme="minorEastAsia" w:hAnsi="Book Antiqua"/>
          <w:bCs/>
          <w:color w:val="000000"/>
          <w:lang w:eastAsia="zh-CN"/>
        </w:rPr>
        <w:t xml:space="preserve"> GZ</w:t>
      </w:r>
      <w:r w:rsidR="00607D2E">
        <w:rPr>
          <w:rFonts w:ascii="Book Antiqua" w:hAnsi="Book Antiqua"/>
          <w:bCs/>
          <w:color w:val="000000"/>
        </w:rPr>
        <w:t xml:space="preserve"> </w:t>
      </w:r>
      <w:r w:rsidRPr="00712F63">
        <w:rPr>
          <w:rFonts w:ascii="Book Antiqua" w:hAnsi="Book Antiqua"/>
          <w:b/>
          <w:bCs/>
          <w:color w:val="000000"/>
        </w:rPr>
        <w:t>S-Editor</w:t>
      </w:r>
      <w:r w:rsidRPr="00712F63">
        <w:rPr>
          <w:rFonts w:ascii="Book Antiqua" w:eastAsia="宋体" w:hAnsi="Book Antiqua"/>
          <w:b/>
          <w:bCs/>
          <w:color w:val="000000"/>
          <w:lang w:eastAsia="zh-CN"/>
        </w:rPr>
        <w:t>:</w:t>
      </w:r>
      <w:r w:rsidRPr="00712F63">
        <w:rPr>
          <w:rFonts w:ascii="Book Antiqua" w:hAnsi="Book Antiqua"/>
          <w:bCs/>
          <w:color w:val="000000"/>
        </w:rPr>
        <w:t xml:space="preserve"> </w:t>
      </w:r>
      <w:r w:rsidRPr="00712F63">
        <w:rPr>
          <w:rFonts w:ascii="Book Antiqua" w:eastAsia="宋体" w:hAnsi="Book Antiqua"/>
          <w:bCs/>
          <w:color w:val="000000"/>
          <w:lang w:eastAsia="zh-CN"/>
        </w:rPr>
        <w:t>Qi Y</w:t>
      </w:r>
      <w:r w:rsidRPr="00712F63">
        <w:rPr>
          <w:rFonts w:ascii="Book Antiqua" w:hAnsi="Book Antiqua"/>
          <w:b/>
          <w:bCs/>
          <w:color w:val="000000"/>
        </w:rPr>
        <w:t xml:space="preserve"> </w:t>
      </w:r>
    </w:p>
    <w:p w14:paraId="043AB838" w14:textId="4BA715EE" w:rsidR="00EB3F3C" w:rsidRPr="00712F63" w:rsidRDefault="00EB3F3C" w:rsidP="004B0C05">
      <w:pPr>
        <w:pStyle w:val="ac"/>
        <w:spacing w:after="0" w:line="360" w:lineRule="auto"/>
        <w:ind w:left="0"/>
        <w:jc w:val="right"/>
        <w:rPr>
          <w:rFonts w:ascii="Book Antiqua" w:eastAsia="宋体" w:hAnsi="Book Antiqua"/>
          <w:b/>
          <w:bCs/>
          <w:color w:val="000000"/>
          <w:lang w:eastAsia="zh-CN"/>
        </w:rPr>
      </w:pPr>
      <w:r w:rsidRPr="00712F63">
        <w:rPr>
          <w:rFonts w:ascii="Book Antiqua" w:hAnsi="Book Antiqua"/>
          <w:b/>
          <w:bCs/>
          <w:color w:val="000000"/>
        </w:rPr>
        <w:t>L-Editor</w:t>
      </w:r>
      <w:r w:rsidRPr="00712F63">
        <w:rPr>
          <w:rFonts w:ascii="Book Antiqua" w:eastAsia="宋体" w:hAnsi="Book Antiqua"/>
          <w:b/>
          <w:bCs/>
          <w:color w:val="000000"/>
          <w:lang w:eastAsia="zh-CN"/>
        </w:rPr>
        <w:t>:</w:t>
      </w:r>
      <w:r w:rsidRPr="00712F63">
        <w:rPr>
          <w:rFonts w:ascii="Book Antiqua" w:hAnsi="Book Antiqua"/>
          <w:b/>
          <w:bCs/>
          <w:color w:val="000000"/>
        </w:rPr>
        <w:t xml:space="preserve">   E-Editor</w:t>
      </w:r>
      <w:r w:rsidRPr="00712F63">
        <w:rPr>
          <w:rFonts w:ascii="Book Antiqua" w:eastAsia="宋体" w:hAnsi="Book Antiqua"/>
          <w:b/>
          <w:bCs/>
          <w:color w:val="000000"/>
          <w:lang w:eastAsia="zh-CN"/>
        </w:rPr>
        <w:t>:</w:t>
      </w:r>
    </w:p>
    <w:bookmarkEnd w:id="23"/>
    <w:bookmarkEnd w:id="24"/>
    <w:bookmarkEnd w:id="25"/>
    <w:bookmarkEnd w:id="26"/>
    <w:p w14:paraId="6315A7DD" w14:textId="77777777" w:rsidR="00EB3F3C" w:rsidRDefault="00EB3F3C" w:rsidP="00793E1A">
      <w:pPr>
        <w:spacing w:after="0" w:line="259" w:lineRule="auto"/>
        <w:jc w:val="both"/>
        <w:rPr>
          <w:rFonts w:ascii="Book Antiqua" w:hAnsi="Book Antiqua"/>
          <w:b/>
          <w:sz w:val="24"/>
          <w:szCs w:val="24"/>
          <w:u w:val="single"/>
        </w:rPr>
      </w:pPr>
      <w:r>
        <w:rPr>
          <w:rFonts w:ascii="Book Antiqua" w:hAnsi="Book Antiqua"/>
          <w:b/>
          <w:sz w:val="24"/>
          <w:szCs w:val="24"/>
          <w:u w:val="single"/>
        </w:rPr>
        <w:br w:type="page"/>
      </w:r>
    </w:p>
    <w:p w14:paraId="664525EE" w14:textId="429B5201" w:rsidR="00560009" w:rsidRPr="00EB3F3C" w:rsidRDefault="00EB3F3C" w:rsidP="00793E1A">
      <w:pPr>
        <w:spacing w:after="0" w:line="360" w:lineRule="auto"/>
        <w:jc w:val="both"/>
        <w:rPr>
          <w:rFonts w:ascii="Book Antiqua" w:hAnsi="Book Antiqua"/>
          <w:b/>
          <w:sz w:val="24"/>
          <w:szCs w:val="24"/>
        </w:rPr>
      </w:pPr>
      <w:r w:rsidRPr="00EB3F3C">
        <w:rPr>
          <w:rFonts w:ascii="Book Antiqua" w:hAnsi="Book Antiqua"/>
          <w:b/>
          <w:sz w:val="24"/>
          <w:szCs w:val="24"/>
        </w:rPr>
        <w:lastRenderedPageBreak/>
        <w:t>Figure 1</w:t>
      </w:r>
      <w:r w:rsidRPr="00EB3F3C">
        <w:rPr>
          <w:rFonts w:ascii="Book Antiqua" w:eastAsiaTheme="minorEastAsia" w:hAnsi="Book Antiqua" w:hint="eastAsia"/>
          <w:b/>
          <w:sz w:val="24"/>
          <w:szCs w:val="24"/>
          <w:lang w:eastAsia="zh-CN"/>
        </w:rPr>
        <w:t xml:space="preserve"> </w:t>
      </w:r>
      <w:r w:rsidR="00560009" w:rsidRPr="00EB3F3C">
        <w:rPr>
          <w:rFonts w:ascii="Book Antiqua" w:hAnsi="Book Antiqua"/>
          <w:b/>
          <w:sz w:val="24"/>
          <w:szCs w:val="24"/>
        </w:rPr>
        <w:t>Schematic representation of proposed mechanisms for formation of field defect</w:t>
      </w:r>
      <w:r>
        <w:rPr>
          <w:rFonts w:ascii="Book Antiqua" w:eastAsiaTheme="minorEastAsia" w:hAnsi="Book Antiqua" w:hint="eastAsia"/>
          <w:b/>
          <w:sz w:val="24"/>
          <w:szCs w:val="24"/>
          <w:lang w:eastAsia="zh-CN"/>
        </w:rPr>
        <w:t xml:space="preserve">. </w:t>
      </w:r>
      <w:r w:rsidRPr="00EB3F3C">
        <w:rPr>
          <w:rFonts w:ascii="Book Antiqua" w:eastAsiaTheme="minorEastAsia" w:hAnsi="Book Antiqua" w:hint="eastAsia"/>
          <w:sz w:val="24"/>
          <w:szCs w:val="24"/>
          <w:lang w:eastAsia="zh-CN"/>
        </w:rPr>
        <w:t>A:</w:t>
      </w:r>
      <w:r>
        <w:rPr>
          <w:rFonts w:ascii="Book Antiqua" w:eastAsiaTheme="minorEastAsia" w:hAnsi="Book Antiqua" w:hint="eastAsia"/>
          <w:b/>
          <w:sz w:val="24"/>
          <w:szCs w:val="24"/>
          <w:lang w:eastAsia="zh-CN"/>
        </w:rPr>
        <w:t xml:space="preserve"> </w:t>
      </w:r>
      <w:r w:rsidR="00560009" w:rsidRPr="004D2810">
        <w:rPr>
          <w:rFonts w:ascii="Book Antiqua" w:hAnsi="Book Antiqua"/>
          <w:sz w:val="24"/>
          <w:szCs w:val="24"/>
        </w:rPr>
        <w:t xml:space="preserve">A mutation or epigenetic alteration in a stem cell (depicted in red) is inherited by all cells within the crypt through niche succession. Crypt fission results in several crypts becoming biologically altered creating a patch defect. Further mutation within this field of altered mucosa leads to malignant transformation. </w:t>
      </w:r>
      <w:r>
        <w:rPr>
          <w:rFonts w:ascii="Book Antiqua" w:eastAsiaTheme="minorEastAsia" w:hAnsi="Book Antiqua" w:hint="eastAsia"/>
          <w:sz w:val="24"/>
          <w:szCs w:val="24"/>
          <w:lang w:eastAsia="zh-CN"/>
        </w:rPr>
        <w:t>B:</w:t>
      </w:r>
      <w:r w:rsidR="00560009" w:rsidRPr="004D2810">
        <w:rPr>
          <w:rFonts w:ascii="Book Antiqua" w:hAnsi="Book Antiqua"/>
          <w:sz w:val="24"/>
          <w:szCs w:val="24"/>
        </w:rPr>
        <w:t xml:space="preserve"> Tumour secretes chemical signals that alter the adjacent mucosa resulting in a field defect</w:t>
      </w:r>
      <w:r w:rsidRPr="00EB3F3C">
        <w:rPr>
          <w:rFonts w:ascii="Book Antiqua" w:eastAsiaTheme="minorEastAsia" w:hAnsi="Book Antiqua" w:hint="eastAsia"/>
          <w:sz w:val="24"/>
          <w:szCs w:val="24"/>
          <w:lang w:eastAsia="zh-CN"/>
        </w:rPr>
        <w:t>.</w:t>
      </w:r>
      <w:r>
        <w:rPr>
          <w:rFonts w:ascii="Book Antiqua" w:eastAsiaTheme="minorEastAsia" w:hAnsi="Book Antiqua" w:hint="eastAsia"/>
          <w:b/>
          <w:sz w:val="24"/>
          <w:szCs w:val="24"/>
          <w:lang w:eastAsia="zh-CN"/>
        </w:rPr>
        <w:t xml:space="preserve"> </w:t>
      </w:r>
      <w:r>
        <w:rPr>
          <w:rFonts w:ascii="Book Antiqua" w:eastAsiaTheme="minorEastAsia" w:hAnsi="Book Antiqua" w:hint="eastAsia"/>
          <w:sz w:val="24"/>
          <w:szCs w:val="24"/>
          <w:lang w:eastAsia="zh-CN"/>
        </w:rPr>
        <w:t xml:space="preserve">C: </w:t>
      </w:r>
      <w:r w:rsidR="00560009" w:rsidRPr="004D2810">
        <w:rPr>
          <w:rFonts w:ascii="Book Antiqua" w:hAnsi="Book Antiqua"/>
          <w:sz w:val="24"/>
          <w:szCs w:val="24"/>
        </w:rPr>
        <w:t>Malignant cells shed from a tumour travel in the bloodstream and seed in a distant site rendering the mucosa susceptible to malignant transformation</w:t>
      </w:r>
    </w:p>
    <w:p w14:paraId="05CD1B71" w14:textId="77777777" w:rsidR="008C12D0" w:rsidRPr="004D2810" w:rsidRDefault="008C12D0" w:rsidP="00793E1A">
      <w:pPr>
        <w:spacing w:after="0"/>
        <w:jc w:val="both"/>
        <w:rPr>
          <w:rFonts w:ascii="Book Antiqua" w:hAnsi="Book Antiqua"/>
          <w:b/>
          <w:sz w:val="24"/>
          <w:szCs w:val="24"/>
          <w:u w:val="single"/>
        </w:rPr>
      </w:pPr>
    </w:p>
    <w:p w14:paraId="28A27AD2" w14:textId="77777777" w:rsidR="008C12D0" w:rsidRPr="004D2810" w:rsidRDefault="008C12D0" w:rsidP="00793E1A">
      <w:pPr>
        <w:spacing w:after="0"/>
        <w:jc w:val="both"/>
        <w:rPr>
          <w:rFonts w:ascii="Book Antiqua" w:hAnsi="Book Antiqua"/>
          <w:b/>
          <w:sz w:val="24"/>
          <w:szCs w:val="24"/>
          <w:u w:val="single"/>
        </w:rPr>
      </w:pPr>
      <w:r w:rsidRPr="004D2810">
        <w:rPr>
          <w:rFonts w:ascii="Book Antiqua" w:hAnsi="Book Antiqua"/>
          <w:b/>
          <w:noProof/>
          <w:sz w:val="24"/>
          <w:szCs w:val="24"/>
          <w:u w:val="single"/>
          <w:lang w:val="en-US" w:eastAsia="zh-CN"/>
        </w:rPr>
        <w:drawing>
          <wp:inline distT="0" distB="0" distL="0" distR="0" wp14:anchorId="6C7BF80F" wp14:editId="6AE84ECF">
            <wp:extent cx="5731510" cy="3818435"/>
            <wp:effectExtent l="0" t="0" r="2540" b="0"/>
            <wp:docPr id="1" name="Picture 1" descr="C:\Users\Remote Emis\Desktop\abhi stuff\MD write up\thesis\field theory\Illustration1A &amp; 1B &amp;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mote Emis\Desktop\abhi stuff\MD write up\thesis\field theory\Illustration1A &amp; 1B &amp;1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818435"/>
                    </a:xfrm>
                    <a:prstGeom prst="rect">
                      <a:avLst/>
                    </a:prstGeom>
                    <a:noFill/>
                    <a:ln>
                      <a:noFill/>
                    </a:ln>
                  </pic:spPr>
                </pic:pic>
              </a:graphicData>
            </a:graphic>
          </wp:inline>
        </w:drawing>
      </w:r>
    </w:p>
    <w:p w14:paraId="7C4E89AD" w14:textId="77777777" w:rsidR="008C12D0" w:rsidRPr="004D2810" w:rsidRDefault="008C12D0" w:rsidP="00793E1A">
      <w:pPr>
        <w:spacing w:after="0"/>
        <w:jc w:val="both"/>
        <w:rPr>
          <w:rFonts w:ascii="Book Antiqua" w:hAnsi="Book Antiqua"/>
          <w:b/>
          <w:sz w:val="24"/>
          <w:szCs w:val="24"/>
          <w:u w:val="single"/>
        </w:rPr>
      </w:pPr>
    </w:p>
    <w:p w14:paraId="6C04A54F" w14:textId="77777777" w:rsidR="008C12D0" w:rsidRPr="004D2810" w:rsidRDefault="008C12D0" w:rsidP="00793E1A">
      <w:pPr>
        <w:spacing w:after="0"/>
        <w:jc w:val="both"/>
        <w:rPr>
          <w:rFonts w:ascii="Book Antiqua" w:hAnsi="Book Antiqua"/>
          <w:b/>
          <w:sz w:val="24"/>
          <w:szCs w:val="24"/>
          <w:u w:val="single"/>
        </w:rPr>
      </w:pPr>
    </w:p>
    <w:p w14:paraId="0946C475" w14:textId="77777777" w:rsidR="008C12D0" w:rsidRPr="004D2810" w:rsidRDefault="008C12D0" w:rsidP="00793E1A">
      <w:pPr>
        <w:spacing w:after="0"/>
        <w:jc w:val="both"/>
        <w:rPr>
          <w:rFonts w:ascii="Book Antiqua" w:hAnsi="Book Antiqua"/>
          <w:b/>
          <w:sz w:val="24"/>
          <w:szCs w:val="24"/>
          <w:u w:val="single"/>
        </w:rPr>
      </w:pPr>
    </w:p>
    <w:p w14:paraId="7AEB809C" w14:textId="77777777" w:rsidR="008C12D0" w:rsidRPr="004D2810" w:rsidRDefault="008C12D0" w:rsidP="00793E1A">
      <w:pPr>
        <w:spacing w:after="0"/>
        <w:jc w:val="both"/>
        <w:rPr>
          <w:rFonts w:ascii="Book Antiqua" w:hAnsi="Book Antiqua"/>
          <w:b/>
          <w:sz w:val="24"/>
          <w:szCs w:val="24"/>
          <w:u w:val="single"/>
        </w:rPr>
      </w:pPr>
    </w:p>
    <w:p w14:paraId="37B1E525" w14:textId="77777777" w:rsidR="008C12D0" w:rsidRPr="004D2810" w:rsidRDefault="008C12D0" w:rsidP="00793E1A">
      <w:pPr>
        <w:spacing w:after="0"/>
        <w:jc w:val="both"/>
        <w:rPr>
          <w:rFonts w:ascii="Book Antiqua" w:hAnsi="Book Antiqua"/>
          <w:b/>
          <w:sz w:val="24"/>
          <w:szCs w:val="24"/>
          <w:u w:val="single"/>
        </w:rPr>
      </w:pPr>
    </w:p>
    <w:p w14:paraId="3EB09BAD" w14:textId="77777777" w:rsidR="008C12D0" w:rsidRPr="004D2810" w:rsidRDefault="008C12D0" w:rsidP="00793E1A">
      <w:pPr>
        <w:spacing w:after="0"/>
        <w:jc w:val="both"/>
        <w:rPr>
          <w:rFonts w:ascii="Book Antiqua" w:hAnsi="Book Antiqua"/>
          <w:b/>
          <w:sz w:val="24"/>
          <w:szCs w:val="24"/>
          <w:u w:val="single"/>
        </w:rPr>
      </w:pPr>
    </w:p>
    <w:p w14:paraId="18511085" w14:textId="77777777" w:rsidR="008C12D0" w:rsidRPr="004D2810" w:rsidRDefault="008C12D0" w:rsidP="00793E1A">
      <w:pPr>
        <w:spacing w:after="0"/>
        <w:jc w:val="both"/>
        <w:rPr>
          <w:rFonts w:ascii="Book Antiqua" w:hAnsi="Book Antiqua"/>
          <w:b/>
          <w:sz w:val="24"/>
          <w:szCs w:val="24"/>
          <w:u w:val="single"/>
        </w:rPr>
      </w:pPr>
    </w:p>
    <w:p w14:paraId="78F37B88" w14:textId="77777777" w:rsidR="008C12D0" w:rsidRPr="004D2810" w:rsidRDefault="008C12D0" w:rsidP="00793E1A">
      <w:pPr>
        <w:spacing w:after="0"/>
        <w:jc w:val="both"/>
        <w:rPr>
          <w:rFonts w:ascii="Book Antiqua" w:hAnsi="Book Antiqua"/>
          <w:b/>
          <w:sz w:val="24"/>
          <w:szCs w:val="24"/>
          <w:u w:val="single"/>
        </w:rPr>
      </w:pPr>
    </w:p>
    <w:p w14:paraId="14C7A6B0" w14:textId="77777777" w:rsidR="001047B3" w:rsidRDefault="001047B3">
      <w:pPr>
        <w:spacing w:after="160" w:line="259" w:lineRule="auto"/>
        <w:rPr>
          <w:rFonts w:ascii="Book Antiqua" w:hAnsi="Book Antiqua"/>
          <w:b/>
          <w:sz w:val="24"/>
          <w:szCs w:val="24"/>
        </w:rPr>
      </w:pPr>
      <w:r>
        <w:rPr>
          <w:rFonts w:ascii="Book Antiqua" w:hAnsi="Book Antiqua"/>
          <w:b/>
          <w:sz w:val="24"/>
          <w:szCs w:val="24"/>
        </w:rPr>
        <w:br w:type="page"/>
      </w:r>
    </w:p>
    <w:p w14:paraId="566A4066" w14:textId="4A526157" w:rsidR="00560009" w:rsidRPr="00EB3F3C" w:rsidRDefault="00EB3F3C" w:rsidP="00793E1A">
      <w:pPr>
        <w:spacing w:after="0" w:line="360" w:lineRule="auto"/>
        <w:jc w:val="both"/>
        <w:rPr>
          <w:rFonts w:ascii="Book Antiqua" w:eastAsiaTheme="minorEastAsia" w:hAnsi="Book Antiqua"/>
          <w:b/>
          <w:sz w:val="24"/>
          <w:szCs w:val="24"/>
          <w:lang w:eastAsia="zh-CN"/>
        </w:rPr>
      </w:pPr>
      <w:r w:rsidRPr="00EB3F3C">
        <w:rPr>
          <w:rFonts w:ascii="Book Antiqua" w:hAnsi="Book Antiqua"/>
          <w:b/>
          <w:sz w:val="24"/>
          <w:szCs w:val="24"/>
        </w:rPr>
        <w:lastRenderedPageBreak/>
        <w:t>Figure 2</w:t>
      </w:r>
      <w:r w:rsidRPr="00EB3F3C">
        <w:rPr>
          <w:rFonts w:ascii="Book Antiqua" w:eastAsiaTheme="minorEastAsia" w:hAnsi="Book Antiqua" w:hint="eastAsia"/>
          <w:b/>
          <w:sz w:val="24"/>
          <w:szCs w:val="24"/>
          <w:lang w:eastAsia="zh-CN"/>
        </w:rPr>
        <w:t xml:space="preserve"> </w:t>
      </w:r>
      <w:r w:rsidR="00560009" w:rsidRPr="00EB3F3C">
        <w:rPr>
          <w:rFonts w:ascii="Book Antiqua" w:hAnsi="Book Antiqua"/>
          <w:b/>
          <w:sz w:val="24"/>
          <w:szCs w:val="24"/>
        </w:rPr>
        <w:t>Changes in crypt morphology, cellular ultrastructure and epigenetic modulation in the field defect</w:t>
      </w:r>
      <w:r w:rsidRPr="00EB3F3C">
        <w:rPr>
          <w:rFonts w:ascii="Book Antiqua" w:eastAsiaTheme="minorEastAsia" w:hAnsi="Book Antiqua" w:hint="eastAsia"/>
          <w:b/>
          <w:sz w:val="24"/>
          <w:szCs w:val="24"/>
          <w:lang w:eastAsia="zh-CN"/>
        </w:rPr>
        <w:t xml:space="preserve">.  </w:t>
      </w:r>
      <w:r w:rsidRPr="00EB3F3C">
        <w:rPr>
          <w:rFonts w:ascii="Book Antiqua" w:eastAsiaTheme="minorEastAsia" w:hAnsi="Book Antiqua" w:hint="eastAsia"/>
          <w:sz w:val="24"/>
          <w:szCs w:val="24"/>
          <w:lang w:eastAsia="zh-CN"/>
        </w:rPr>
        <w:t>A,</w:t>
      </w:r>
      <w:r>
        <w:rPr>
          <w:rFonts w:ascii="Book Antiqua" w:eastAsiaTheme="minorEastAsia" w:hAnsi="Book Antiqua" w:hint="eastAsia"/>
          <w:sz w:val="24"/>
          <w:szCs w:val="24"/>
          <w:lang w:eastAsia="zh-CN"/>
        </w:rPr>
        <w:t xml:space="preserve"> </w:t>
      </w:r>
      <w:r w:rsidRPr="00EB3F3C">
        <w:rPr>
          <w:rFonts w:ascii="Book Antiqua" w:eastAsiaTheme="minorEastAsia" w:hAnsi="Book Antiqua" w:hint="eastAsia"/>
          <w:sz w:val="24"/>
          <w:szCs w:val="24"/>
          <w:lang w:eastAsia="zh-CN"/>
        </w:rPr>
        <w:t xml:space="preserve">B: </w:t>
      </w:r>
      <w:r w:rsidR="00560009" w:rsidRPr="00EB3F3C">
        <w:rPr>
          <w:rFonts w:ascii="Book Antiqua" w:hAnsi="Book Antiqua"/>
          <w:sz w:val="24"/>
          <w:szCs w:val="24"/>
        </w:rPr>
        <w:t>Changes in crypt morphology characterised by increased branching and distension of crypts, increased cell division and a change in proportion of cells with increase in goblet cells</w:t>
      </w:r>
      <w:r w:rsidRPr="00EB3F3C">
        <w:rPr>
          <w:rFonts w:ascii="Book Antiqua" w:eastAsiaTheme="minorEastAsia" w:hAnsi="Book Antiqua" w:hint="eastAsia"/>
          <w:sz w:val="24"/>
          <w:szCs w:val="24"/>
          <w:lang w:eastAsia="zh-CN"/>
        </w:rPr>
        <w:t>; C,</w:t>
      </w:r>
      <w:r w:rsidR="001047B3">
        <w:rPr>
          <w:rFonts w:ascii="Book Antiqua" w:eastAsiaTheme="minorEastAsia" w:hAnsi="Book Antiqua" w:hint="eastAsia"/>
          <w:sz w:val="24"/>
          <w:szCs w:val="24"/>
          <w:lang w:eastAsia="zh-CN"/>
        </w:rPr>
        <w:t xml:space="preserve"> </w:t>
      </w:r>
      <w:r w:rsidRPr="00EB3F3C">
        <w:rPr>
          <w:rFonts w:ascii="Book Antiqua" w:eastAsiaTheme="minorEastAsia" w:hAnsi="Book Antiqua" w:hint="eastAsia"/>
          <w:sz w:val="24"/>
          <w:szCs w:val="24"/>
          <w:lang w:eastAsia="zh-CN"/>
        </w:rPr>
        <w:t xml:space="preserve">D: </w:t>
      </w:r>
      <w:r w:rsidR="00560009" w:rsidRPr="00EB3F3C">
        <w:rPr>
          <w:rFonts w:ascii="Book Antiqua" w:hAnsi="Book Antiqua"/>
          <w:sz w:val="24"/>
          <w:szCs w:val="24"/>
        </w:rPr>
        <w:t>Changes in the cell cytoskeleton, organelles and nuclear composition</w:t>
      </w:r>
      <w:r w:rsidRPr="00EB3F3C">
        <w:rPr>
          <w:rFonts w:ascii="Book Antiqua" w:eastAsiaTheme="minorEastAsia" w:hAnsi="Book Antiqua" w:hint="eastAsia"/>
          <w:sz w:val="24"/>
          <w:szCs w:val="24"/>
          <w:lang w:eastAsia="zh-CN"/>
        </w:rPr>
        <w:t>.</w:t>
      </w:r>
      <w:r w:rsidRPr="00EB3F3C">
        <w:rPr>
          <w:rFonts w:ascii="Book Antiqua" w:eastAsiaTheme="minorEastAsia" w:hAnsi="Book Antiqua" w:hint="eastAsia"/>
          <w:b/>
          <w:sz w:val="24"/>
          <w:szCs w:val="24"/>
          <w:lang w:eastAsia="zh-CN"/>
        </w:rPr>
        <w:t xml:space="preserve"> </w:t>
      </w:r>
      <w:r w:rsidRPr="00EB3F3C">
        <w:rPr>
          <w:rFonts w:ascii="Book Antiqua" w:eastAsiaTheme="minorEastAsia" w:hAnsi="Book Antiqua" w:hint="eastAsia"/>
          <w:sz w:val="24"/>
          <w:szCs w:val="24"/>
          <w:lang w:eastAsia="zh-CN"/>
        </w:rPr>
        <w:t xml:space="preserve">E, F: </w:t>
      </w:r>
      <w:r w:rsidR="00560009" w:rsidRPr="00EB3F3C">
        <w:rPr>
          <w:rFonts w:ascii="Book Antiqua" w:hAnsi="Book Antiqua"/>
          <w:sz w:val="24"/>
          <w:szCs w:val="24"/>
        </w:rPr>
        <w:t>epigenetic modulation of DNA leading to transcriptional silencing of certain genes involved in regulation of cell division, apoptosis and DNA repair.</w:t>
      </w:r>
    </w:p>
    <w:p w14:paraId="45355BC7" w14:textId="77777777" w:rsidR="005E4F23" w:rsidRPr="004D2810" w:rsidRDefault="005E4F23" w:rsidP="00793E1A">
      <w:pPr>
        <w:spacing w:after="0" w:line="360" w:lineRule="auto"/>
        <w:jc w:val="both"/>
        <w:rPr>
          <w:rFonts w:ascii="Book Antiqua" w:hAnsi="Book Antiqua"/>
          <w:sz w:val="24"/>
          <w:szCs w:val="24"/>
        </w:rPr>
      </w:pPr>
    </w:p>
    <w:p w14:paraId="2B0EA927" w14:textId="77777777" w:rsidR="003D6F10" w:rsidRPr="004D2810" w:rsidRDefault="008C12D0" w:rsidP="00793E1A">
      <w:pPr>
        <w:spacing w:after="0" w:line="360" w:lineRule="auto"/>
        <w:jc w:val="both"/>
        <w:rPr>
          <w:rFonts w:ascii="Book Antiqua" w:hAnsi="Book Antiqua"/>
          <w:sz w:val="24"/>
          <w:szCs w:val="24"/>
        </w:rPr>
      </w:pPr>
      <w:r w:rsidRPr="004D2810">
        <w:rPr>
          <w:rFonts w:ascii="Book Antiqua" w:hAnsi="Book Antiqua"/>
          <w:noProof/>
          <w:sz w:val="24"/>
          <w:szCs w:val="24"/>
          <w:lang w:val="en-US" w:eastAsia="zh-CN"/>
        </w:rPr>
        <w:drawing>
          <wp:inline distT="0" distB="0" distL="0" distR="0" wp14:anchorId="6D2442AC" wp14:editId="231EBAD8">
            <wp:extent cx="5731510" cy="3785813"/>
            <wp:effectExtent l="0" t="0" r="2540" b="5715"/>
            <wp:docPr id="2" name="Picture 2" descr="C:\Users\Remote Emis\Desktop\abhi stuff\MD write up\thesis\field theory\Illustration 2A &amp; 2B &amp; 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mote Emis\Desktop\abhi stuff\MD write up\thesis\field theory\Illustration 2A &amp; 2B &amp; 2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785813"/>
                    </a:xfrm>
                    <a:prstGeom prst="rect">
                      <a:avLst/>
                    </a:prstGeom>
                    <a:noFill/>
                    <a:ln>
                      <a:noFill/>
                    </a:ln>
                  </pic:spPr>
                </pic:pic>
              </a:graphicData>
            </a:graphic>
          </wp:inline>
        </w:drawing>
      </w:r>
    </w:p>
    <w:sectPr w:rsidR="003D6F10" w:rsidRPr="004D2810">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A66791E" w15:done="0"/>
  <w15:commentEx w15:paraId="39E6904B" w15:done="0"/>
  <w15:commentEx w15:paraId="22E81BCE" w15:done="0"/>
  <w15:commentEx w15:paraId="5FDE1105" w15:done="0"/>
  <w15:commentEx w15:paraId="5BF6DE38" w15:done="0"/>
  <w15:commentEx w15:paraId="28B7E28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F16D87" w14:textId="77777777" w:rsidR="00763A04" w:rsidRDefault="00763A04" w:rsidP="00CB78F7">
      <w:pPr>
        <w:spacing w:after="0" w:line="240" w:lineRule="auto"/>
      </w:pPr>
      <w:r>
        <w:separator/>
      </w:r>
    </w:p>
  </w:endnote>
  <w:endnote w:type="continuationSeparator" w:id="0">
    <w:p w14:paraId="46F0EE47" w14:textId="77777777" w:rsidR="00763A04" w:rsidRDefault="00763A04" w:rsidP="00CB78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F059D5" w14:textId="77777777" w:rsidR="00763A04" w:rsidRDefault="00763A04" w:rsidP="00CB78F7">
      <w:pPr>
        <w:spacing w:after="0" w:line="240" w:lineRule="auto"/>
      </w:pPr>
      <w:r>
        <w:separator/>
      </w:r>
    </w:p>
  </w:footnote>
  <w:footnote w:type="continuationSeparator" w:id="0">
    <w:p w14:paraId="39D2FC1F" w14:textId="77777777" w:rsidR="00763A04" w:rsidRDefault="00763A04" w:rsidP="00CB78F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E1F399A"/>
    <w:multiLevelType w:val="hybridMultilevel"/>
    <w:tmpl w:val="7A2C8CFC"/>
    <w:lvl w:ilvl="0" w:tplc="86E6C606">
      <w:start w:val="1"/>
      <w:numFmt w:val="decimal"/>
      <w:lvlText w:val="%1."/>
      <w:lvlJc w:val="left"/>
      <w:pPr>
        <w:ind w:left="720" w:hanging="360"/>
      </w:pPr>
      <w:rPr>
        <w:rFonts w:hAnsi="Book Antiqua" w:cs="Book Antiqu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DF4477"/>
    <w:rsid w:val="000A50D4"/>
    <w:rsid w:val="001047B3"/>
    <w:rsid w:val="0011280A"/>
    <w:rsid w:val="00114BD5"/>
    <w:rsid w:val="00134FA3"/>
    <w:rsid w:val="001C619D"/>
    <w:rsid w:val="001D7C44"/>
    <w:rsid w:val="002228D0"/>
    <w:rsid w:val="00297128"/>
    <w:rsid w:val="002E4736"/>
    <w:rsid w:val="00360F5E"/>
    <w:rsid w:val="003D6F10"/>
    <w:rsid w:val="004A2E2D"/>
    <w:rsid w:val="004B0C05"/>
    <w:rsid w:val="004C6345"/>
    <w:rsid w:val="004D2810"/>
    <w:rsid w:val="004D50F2"/>
    <w:rsid w:val="004F164C"/>
    <w:rsid w:val="005026CE"/>
    <w:rsid w:val="00560009"/>
    <w:rsid w:val="00572E0C"/>
    <w:rsid w:val="005A38D1"/>
    <w:rsid w:val="005C7DA9"/>
    <w:rsid w:val="005E4F23"/>
    <w:rsid w:val="00607D2E"/>
    <w:rsid w:val="00617B23"/>
    <w:rsid w:val="00637989"/>
    <w:rsid w:val="00677D13"/>
    <w:rsid w:val="006A38FC"/>
    <w:rsid w:val="006D6F24"/>
    <w:rsid w:val="007519A7"/>
    <w:rsid w:val="00763A04"/>
    <w:rsid w:val="007840D6"/>
    <w:rsid w:val="00793E1A"/>
    <w:rsid w:val="007B180B"/>
    <w:rsid w:val="00835870"/>
    <w:rsid w:val="00887338"/>
    <w:rsid w:val="008A0810"/>
    <w:rsid w:val="008C12D0"/>
    <w:rsid w:val="008F3F42"/>
    <w:rsid w:val="00950CA8"/>
    <w:rsid w:val="00986902"/>
    <w:rsid w:val="00AB0885"/>
    <w:rsid w:val="00AC684F"/>
    <w:rsid w:val="00AE2D65"/>
    <w:rsid w:val="00B0369D"/>
    <w:rsid w:val="00B04998"/>
    <w:rsid w:val="00B13C97"/>
    <w:rsid w:val="00B31C2F"/>
    <w:rsid w:val="00B60F1F"/>
    <w:rsid w:val="00B71B30"/>
    <w:rsid w:val="00CB4267"/>
    <w:rsid w:val="00CB5008"/>
    <w:rsid w:val="00CB78F7"/>
    <w:rsid w:val="00CC04EB"/>
    <w:rsid w:val="00CF7600"/>
    <w:rsid w:val="00D402E8"/>
    <w:rsid w:val="00D84336"/>
    <w:rsid w:val="00D94424"/>
    <w:rsid w:val="00DC128F"/>
    <w:rsid w:val="00DF2ECE"/>
    <w:rsid w:val="00DF4477"/>
    <w:rsid w:val="00E421EA"/>
    <w:rsid w:val="00E80F58"/>
    <w:rsid w:val="00EB3F3C"/>
    <w:rsid w:val="00F22F93"/>
    <w:rsid w:val="00F4126A"/>
    <w:rsid w:val="00F5628B"/>
    <w:rsid w:val="00F750B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CC3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4477"/>
    <w:pPr>
      <w:spacing w:after="200" w:line="276" w:lineRule="auto"/>
    </w:pPr>
    <w:rPr>
      <w:rFonts w:ascii="Calibri" w:eastAsia="Times New Roman" w:hAnsi="Calibri" w:cs="Times New Roman"/>
      <w:lang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ody">
    <w:name w:val="Body"/>
    <w:uiPriority w:val="99"/>
    <w:rsid w:val="00DF4477"/>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Calibri" w:eastAsia="Times New Roman" w:hAnsi="Calibri" w:cs="Calibri"/>
      <w:color w:val="000000"/>
      <w:u w:color="000000"/>
      <w:lang w:eastAsia="en-GB"/>
    </w:rPr>
  </w:style>
  <w:style w:type="paragraph" w:customStyle="1" w:styleId="EndNoteBibliographyTitle">
    <w:name w:val="EndNote Bibliography Title"/>
    <w:basedOn w:val="a"/>
    <w:link w:val="EndNoteBibliographyTitleChar"/>
    <w:rsid w:val="00DF4477"/>
    <w:pPr>
      <w:spacing w:after="0"/>
      <w:jc w:val="center"/>
    </w:pPr>
    <w:rPr>
      <w:noProof/>
    </w:rPr>
  </w:style>
  <w:style w:type="character" w:customStyle="1" w:styleId="EndNoteBibliographyTitleChar">
    <w:name w:val="EndNote Bibliography Title Char"/>
    <w:basedOn w:val="a0"/>
    <w:link w:val="EndNoteBibliographyTitle"/>
    <w:rsid w:val="00DF4477"/>
    <w:rPr>
      <w:rFonts w:ascii="Calibri" w:eastAsia="Times New Roman" w:hAnsi="Calibri" w:cs="Times New Roman"/>
      <w:noProof/>
      <w:lang w:eastAsia="en-GB"/>
    </w:rPr>
  </w:style>
  <w:style w:type="paragraph" w:customStyle="1" w:styleId="EndNoteBibliography">
    <w:name w:val="EndNote Bibliography"/>
    <w:basedOn w:val="a"/>
    <w:link w:val="EndNoteBibliographyChar"/>
    <w:rsid w:val="00DF4477"/>
    <w:pPr>
      <w:spacing w:line="240" w:lineRule="auto"/>
    </w:pPr>
    <w:rPr>
      <w:noProof/>
    </w:rPr>
  </w:style>
  <w:style w:type="character" w:customStyle="1" w:styleId="EndNoteBibliographyChar">
    <w:name w:val="EndNote Bibliography Char"/>
    <w:basedOn w:val="a0"/>
    <w:link w:val="EndNoteBibliography"/>
    <w:rsid w:val="00DF4477"/>
    <w:rPr>
      <w:rFonts w:ascii="Calibri" w:eastAsia="Times New Roman" w:hAnsi="Calibri" w:cs="Times New Roman"/>
      <w:noProof/>
      <w:lang w:eastAsia="en-GB"/>
    </w:rPr>
  </w:style>
  <w:style w:type="character" w:styleId="a3">
    <w:name w:val="Hyperlink"/>
    <w:basedOn w:val="a0"/>
    <w:uiPriority w:val="99"/>
    <w:unhideWhenUsed/>
    <w:rsid w:val="00DF4477"/>
    <w:rPr>
      <w:color w:val="0563C1" w:themeColor="hyperlink"/>
      <w:u w:val="single"/>
    </w:rPr>
  </w:style>
  <w:style w:type="character" w:styleId="a4">
    <w:name w:val="annotation reference"/>
    <w:basedOn w:val="a0"/>
    <w:rsid w:val="00F5628B"/>
    <w:rPr>
      <w:rFonts w:cs="Times New Roman"/>
      <w:sz w:val="16"/>
      <w:szCs w:val="16"/>
    </w:rPr>
  </w:style>
  <w:style w:type="paragraph" w:styleId="a5">
    <w:name w:val="annotation text"/>
    <w:basedOn w:val="a"/>
    <w:link w:val="Char"/>
    <w:rsid w:val="00F5628B"/>
    <w:pPr>
      <w:spacing w:line="240" w:lineRule="auto"/>
    </w:pPr>
    <w:rPr>
      <w:sz w:val="20"/>
      <w:szCs w:val="20"/>
    </w:rPr>
  </w:style>
  <w:style w:type="character" w:customStyle="1" w:styleId="Char">
    <w:name w:val="批注文字 Char"/>
    <w:basedOn w:val="a0"/>
    <w:link w:val="a5"/>
    <w:rsid w:val="00F5628B"/>
    <w:rPr>
      <w:rFonts w:ascii="Calibri" w:eastAsia="Times New Roman" w:hAnsi="Calibri" w:cs="Times New Roman"/>
      <w:sz w:val="20"/>
      <w:szCs w:val="20"/>
      <w:lang w:eastAsia="en-GB"/>
    </w:rPr>
  </w:style>
  <w:style w:type="paragraph" w:styleId="a6">
    <w:name w:val="Balloon Text"/>
    <w:basedOn w:val="a"/>
    <w:link w:val="Char0"/>
    <w:uiPriority w:val="99"/>
    <w:semiHidden/>
    <w:unhideWhenUsed/>
    <w:rsid w:val="00F5628B"/>
    <w:pPr>
      <w:spacing w:after="0" w:line="240" w:lineRule="auto"/>
    </w:pPr>
    <w:rPr>
      <w:rFonts w:ascii="Segoe UI" w:hAnsi="Segoe UI" w:cs="Segoe UI"/>
      <w:sz w:val="18"/>
      <w:szCs w:val="18"/>
    </w:rPr>
  </w:style>
  <w:style w:type="character" w:customStyle="1" w:styleId="Char0">
    <w:name w:val="批注框文本 Char"/>
    <w:basedOn w:val="a0"/>
    <w:link w:val="a6"/>
    <w:uiPriority w:val="99"/>
    <w:semiHidden/>
    <w:rsid w:val="00F5628B"/>
    <w:rPr>
      <w:rFonts w:ascii="Segoe UI" w:eastAsia="Times New Roman" w:hAnsi="Segoe UI" w:cs="Segoe UI"/>
      <w:sz w:val="18"/>
      <w:szCs w:val="18"/>
      <w:lang w:eastAsia="en-GB"/>
    </w:rPr>
  </w:style>
  <w:style w:type="paragraph" w:styleId="a7">
    <w:name w:val="header"/>
    <w:basedOn w:val="a"/>
    <w:link w:val="Char1"/>
    <w:uiPriority w:val="99"/>
    <w:unhideWhenUsed/>
    <w:rsid w:val="00CB78F7"/>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1">
    <w:name w:val="页眉 Char"/>
    <w:basedOn w:val="a0"/>
    <w:link w:val="a7"/>
    <w:uiPriority w:val="99"/>
    <w:rsid w:val="00CB78F7"/>
    <w:rPr>
      <w:rFonts w:ascii="Calibri" w:eastAsia="Times New Roman" w:hAnsi="Calibri" w:cs="Times New Roman"/>
      <w:sz w:val="18"/>
      <w:szCs w:val="18"/>
      <w:lang w:eastAsia="en-GB"/>
    </w:rPr>
  </w:style>
  <w:style w:type="paragraph" w:styleId="a8">
    <w:name w:val="footer"/>
    <w:basedOn w:val="a"/>
    <w:link w:val="Char2"/>
    <w:uiPriority w:val="99"/>
    <w:unhideWhenUsed/>
    <w:rsid w:val="00CB78F7"/>
    <w:pPr>
      <w:tabs>
        <w:tab w:val="center" w:pos="4153"/>
        <w:tab w:val="right" w:pos="8306"/>
      </w:tabs>
      <w:snapToGrid w:val="0"/>
      <w:spacing w:line="240" w:lineRule="auto"/>
    </w:pPr>
    <w:rPr>
      <w:sz w:val="18"/>
      <w:szCs w:val="18"/>
    </w:rPr>
  </w:style>
  <w:style w:type="character" w:customStyle="1" w:styleId="Char2">
    <w:name w:val="页脚 Char"/>
    <w:basedOn w:val="a0"/>
    <w:link w:val="a8"/>
    <w:uiPriority w:val="99"/>
    <w:rsid w:val="00CB78F7"/>
    <w:rPr>
      <w:rFonts w:ascii="Calibri" w:eastAsia="Times New Roman" w:hAnsi="Calibri" w:cs="Times New Roman"/>
      <w:sz w:val="18"/>
      <w:szCs w:val="18"/>
      <w:lang w:eastAsia="en-GB"/>
    </w:rPr>
  </w:style>
  <w:style w:type="paragraph" w:styleId="a9">
    <w:name w:val="Normal (Web)"/>
    <w:basedOn w:val="a"/>
    <w:uiPriority w:val="99"/>
    <w:unhideWhenUsed/>
    <w:rsid w:val="00CB78F7"/>
    <w:pPr>
      <w:spacing w:before="100" w:beforeAutospacing="1" w:after="100" w:afterAutospacing="1" w:line="240" w:lineRule="auto"/>
    </w:pPr>
    <w:rPr>
      <w:rFonts w:ascii="Times New Roman" w:hAnsi="Times New Roman"/>
      <w:sz w:val="24"/>
      <w:szCs w:val="24"/>
      <w:lang w:val="it-IT" w:eastAsia="it-IT"/>
    </w:rPr>
  </w:style>
  <w:style w:type="character" w:styleId="aa">
    <w:name w:val="Strong"/>
    <w:uiPriority w:val="22"/>
    <w:qFormat/>
    <w:rsid w:val="00CB78F7"/>
    <w:rPr>
      <w:b/>
      <w:bCs/>
    </w:rPr>
  </w:style>
  <w:style w:type="paragraph" w:styleId="ab">
    <w:name w:val="annotation subject"/>
    <w:basedOn w:val="a5"/>
    <w:next w:val="a5"/>
    <w:link w:val="Char3"/>
    <w:uiPriority w:val="99"/>
    <w:semiHidden/>
    <w:unhideWhenUsed/>
    <w:rsid w:val="00CB78F7"/>
    <w:pPr>
      <w:spacing w:line="276" w:lineRule="auto"/>
    </w:pPr>
    <w:rPr>
      <w:b/>
      <w:bCs/>
      <w:sz w:val="22"/>
      <w:szCs w:val="22"/>
    </w:rPr>
  </w:style>
  <w:style w:type="character" w:customStyle="1" w:styleId="Char3">
    <w:name w:val="批注主题 Char"/>
    <w:basedOn w:val="Char"/>
    <w:link w:val="ab"/>
    <w:uiPriority w:val="99"/>
    <w:semiHidden/>
    <w:rsid w:val="00CB78F7"/>
    <w:rPr>
      <w:rFonts w:ascii="Calibri" w:eastAsia="Times New Roman" w:hAnsi="Calibri" w:cs="Times New Roman"/>
      <w:b/>
      <w:bCs/>
      <w:sz w:val="20"/>
      <w:szCs w:val="20"/>
      <w:lang w:eastAsia="en-GB"/>
    </w:rPr>
  </w:style>
  <w:style w:type="paragraph" w:styleId="ac">
    <w:name w:val="List Paragraph"/>
    <w:basedOn w:val="a"/>
    <w:uiPriority w:val="34"/>
    <w:qFormat/>
    <w:rsid w:val="00297128"/>
    <w:pPr>
      <w:ind w:left="720"/>
      <w:contextualSpacing/>
    </w:pPr>
  </w:style>
  <w:style w:type="character" w:customStyle="1" w:styleId="hui12181">
    <w:name w:val="hui12181"/>
    <w:basedOn w:val="a0"/>
    <w:rsid w:val="007519A7"/>
    <w:rPr>
      <w:rFonts w:ascii="Arial" w:hAnsi="Arial" w:cs="Arial" w:hint="default"/>
      <w:strike w:val="0"/>
      <w:dstrike w:val="0"/>
      <w:color w:val="333333"/>
      <w:sz w:val="18"/>
      <w:szCs w:val="18"/>
      <w:u w:val="none"/>
      <w:effect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4477"/>
    <w:pPr>
      <w:spacing w:after="200" w:line="276" w:lineRule="auto"/>
    </w:pPr>
    <w:rPr>
      <w:rFonts w:ascii="Calibri" w:eastAsia="Times New Roman" w:hAnsi="Calibri" w:cs="Times New Roman"/>
      <w:lang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ody">
    <w:name w:val="Body"/>
    <w:uiPriority w:val="99"/>
    <w:rsid w:val="00DF4477"/>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Calibri" w:eastAsia="Times New Roman" w:hAnsi="Calibri" w:cs="Calibri"/>
      <w:color w:val="000000"/>
      <w:u w:color="000000"/>
      <w:lang w:eastAsia="en-GB"/>
    </w:rPr>
  </w:style>
  <w:style w:type="paragraph" w:customStyle="1" w:styleId="EndNoteBibliographyTitle">
    <w:name w:val="EndNote Bibliography Title"/>
    <w:basedOn w:val="a"/>
    <w:link w:val="EndNoteBibliographyTitleChar"/>
    <w:rsid w:val="00DF4477"/>
    <w:pPr>
      <w:spacing w:after="0"/>
      <w:jc w:val="center"/>
    </w:pPr>
    <w:rPr>
      <w:noProof/>
    </w:rPr>
  </w:style>
  <w:style w:type="character" w:customStyle="1" w:styleId="EndNoteBibliographyTitleChar">
    <w:name w:val="EndNote Bibliography Title Char"/>
    <w:basedOn w:val="a0"/>
    <w:link w:val="EndNoteBibliographyTitle"/>
    <w:rsid w:val="00DF4477"/>
    <w:rPr>
      <w:rFonts w:ascii="Calibri" w:eastAsia="Times New Roman" w:hAnsi="Calibri" w:cs="Times New Roman"/>
      <w:noProof/>
      <w:lang w:eastAsia="en-GB"/>
    </w:rPr>
  </w:style>
  <w:style w:type="paragraph" w:customStyle="1" w:styleId="EndNoteBibliography">
    <w:name w:val="EndNote Bibliography"/>
    <w:basedOn w:val="a"/>
    <w:link w:val="EndNoteBibliographyChar"/>
    <w:rsid w:val="00DF4477"/>
    <w:pPr>
      <w:spacing w:line="240" w:lineRule="auto"/>
    </w:pPr>
    <w:rPr>
      <w:noProof/>
    </w:rPr>
  </w:style>
  <w:style w:type="character" w:customStyle="1" w:styleId="EndNoteBibliographyChar">
    <w:name w:val="EndNote Bibliography Char"/>
    <w:basedOn w:val="a0"/>
    <w:link w:val="EndNoteBibliography"/>
    <w:rsid w:val="00DF4477"/>
    <w:rPr>
      <w:rFonts w:ascii="Calibri" w:eastAsia="Times New Roman" w:hAnsi="Calibri" w:cs="Times New Roman"/>
      <w:noProof/>
      <w:lang w:eastAsia="en-GB"/>
    </w:rPr>
  </w:style>
  <w:style w:type="character" w:styleId="a3">
    <w:name w:val="Hyperlink"/>
    <w:basedOn w:val="a0"/>
    <w:uiPriority w:val="99"/>
    <w:unhideWhenUsed/>
    <w:rsid w:val="00DF4477"/>
    <w:rPr>
      <w:color w:val="0563C1" w:themeColor="hyperlink"/>
      <w:u w:val="single"/>
    </w:rPr>
  </w:style>
  <w:style w:type="character" w:styleId="a4">
    <w:name w:val="annotation reference"/>
    <w:basedOn w:val="a0"/>
    <w:rsid w:val="00F5628B"/>
    <w:rPr>
      <w:rFonts w:cs="Times New Roman"/>
      <w:sz w:val="16"/>
      <w:szCs w:val="16"/>
    </w:rPr>
  </w:style>
  <w:style w:type="paragraph" w:styleId="a5">
    <w:name w:val="annotation text"/>
    <w:basedOn w:val="a"/>
    <w:link w:val="Char"/>
    <w:rsid w:val="00F5628B"/>
    <w:pPr>
      <w:spacing w:line="240" w:lineRule="auto"/>
    </w:pPr>
    <w:rPr>
      <w:sz w:val="20"/>
      <w:szCs w:val="20"/>
    </w:rPr>
  </w:style>
  <w:style w:type="character" w:customStyle="1" w:styleId="Char">
    <w:name w:val="批注文字 Char"/>
    <w:basedOn w:val="a0"/>
    <w:link w:val="a5"/>
    <w:rsid w:val="00F5628B"/>
    <w:rPr>
      <w:rFonts w:ascii="Calibri" w:eastAsia="Times New Roman" w:hAnsi="Calibri" w:cs="Times New Roman"/>
      <w:sz w:val="20"/>
      <w:szCs w:val="20"/>
      <w:lang w:eastAsia="en-GB"/>
    </w:rPr>
  </w:style>
  <w:style w:type="paragraph" w:styleId="a6">
    <w:name w:val="Balloon Text"/>
    <w:basedOn w:val="a"/>
    <w:link w:val="Char0"/>
    <w:uiPriority w:val="99"/>
    <w:semiHidden/>
    <w:unhideWhenUsed/>
    <w:rsid w:val="00F5628B"/>
    <w:pPr>
      <w:spacing w:after="0" w:line="240" w:lineRule="auto"/>
    </w:pPr>
    <w:rPr>
      <w:rFonts w:ascii="Segoe UI" w:hAnsi="Segoe UI" w:cs="Segoe UI"/>
      <w:sz w:val="18"/>
      <w:szCs w:val="18"/>
    </w:rPr>
  </w:style>
  <w:style w:type="character" w:customStyle="1" w:styleId="Char0">
    <w:name w:val="批注框文本 Char"/>
    <w:basedOn w:val="a0"/>
    <w:link w:val="a6"/>
    <w:uiPriority w:val="99"/>
    <w:semiHidden/>
    <w:rsid w:val="00F5628B"/>
    <w:rPr>
      <w:rFonts w:ascii="Segoe UI" w:eastAsia="Times New Roman" w:hAnsi="Segoe UI" w:cs="Segoe UI"/>
      <w:sz w:val="18"/>
      <w:szCs w:val="18"/>
      <w:lang w:eastAsia="en-GB"/>
    </w:rPr>
  </w:style>
  <w:style w:type="paragraph" w:styleId="a7">
    <w:name w:val="header"/>
    <w:basedOn w:val="a"/>
    <w:link w:val="Char1"/>
    <w:uiPriority w:val="99"/>
    <w:unhideWhenUsed/>
    <w:rsid w:val="00CB78F7"/>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1">
    <w:name w:val="页眉 Char"/>
    <w:basedOn w:val="a0"/>
    <w:link w:val="a7"/>
    <w:uiPriority w:val="99"/>
    <w:rsid w:val="00CB78F7"/>
    <w:rPr>
      <w:rFonts w:ascii="Calibri" w:eastAsia="Times New Roman" w:hAnsi="Calibri" w:cs="Times New Roman"/>
      <w:sz w:val="18"/>
      <w:szCs w:val="18"/>
      <w:lang w:eastAsia="en-GB"/>
    </w:rPr>
  </w:style>
  <w:style w:type="paragraph" w:styleId="a8">
    <w:name w:val="footer"/>
    <w:basedOn w:val="a"/>
    <w:link w:val="Char2"/>
    <w:uiPriority w:val="99"/>
    <w:unhideWhenUsed/>
    <w:rsid w:val="00CB78F7"/>
    <w:pPr>
      <w:tabs>
        <w:tab w:val="center" w:pos="4153"/>
        <w:tab w:val="right" w:pos="8306"/>
      </w:tabs>
      <w:snapToGrid w:val="0"/>
      <w:spacing w:line="240" w:lineRule="auto"/>
    </w:pPr>
    <w:rPr>
      <w:sz w:val="18"/>
      <w:szCs w:val="18"/>
    </w:rPr>
  </w:style>
  <w:style w:type="character" w:customStyle="1" w:styleId="Char2">
    <w:name w:val="页脚 Char"/>
    <w:basedOn w:val="a0"/>
    <w:link w:val="a8"/>
    <w:uiPriority w:val="99"/>
    <w:rsid w:val="00CB78F7"/>
    <w:rPr>
      <w:rFonts w:ascii="Calibri" w:eastAsia="Times New Roman" w:hAnsi="Calibri" w:cs="Times New Roman"/>
      <w:sz w:val="18"/>
      <w:szCs w:val="18"/>
      <w:lang w:eastAsia="en-GB"/>
    </w:rPr>
  </w:style>
  <w:style w:type="paragraph" w:styleId="a9">
    <w:name w:val="Normal (Web)"/>
    <w:basedOn w:val="a"/>
    <w:uiPriority w:val="99"/>
    <w:unhideWhenUsed/>
    <w:rsid w:val="00CB78F7"/>
    <w:pPr>
      <w:spacing w:before="100" w:beforeAutospacing="1" w:after="100" w:afterAutospacing="1" w:line="240" w:lineRule="auto"/>
    </w:pPr>
    <w:rPr>
      <w:rFonts w:ascii="Times New Roman" w:hAnsi="Times New Roman"/>
      <w:sz w:val="24"/>
      <w:szCs w:val="24"/>
      <w:lang w:val="it-IT" w:eastAsia="it-IT"/>
    </w:rPr>
  </w:style>
  <w:style w:type="character" w:styleId="aa">
    <w:name w:val="Strong"/>
    <w:uiPriority w:val="22"/>
    <w:qFormat/>
    <w:rsid w:val="00CB78F7"/>
    <w:rPr>
      <w:b/>
      <w:bCs/>
    </w:rPr>
  </w:style>
  <w:style w:type="paragraph" w:styleId="ab">
    <w:name w:val="annotation subject"/>
    <w:basedOn w:val="a5"/>
    <w:next w:val="a5"/>
    <w:link w:val="Char3"/>
    <w:uiPriority w:val="99"/>
    <w:semiHidden/>
    <w:unhideWhenUsed/>
    <w:rsid w:val="00CB78F7"/>
    <w:pPr>
      <w:spacing w:line="276" w:lineRule="auto"/>
    </w:pPr>
    <w:rPr>
      <w:b/>
      <w:bCs/>
      <w:sz w:val="22"/>
      <w:szCs w:val="22"/>
    </w:rPr>
  </w:style>
  <w:style w:type="character" w:customStyle="1" w:styleId="Char3">
    <w:name w:val="批注主题 Char"/>
    <w:basedOn w:val="Char"/>
    <w:link w:val="ab"/>
    <w:uiPriority w:val="99"/>
    <w:semiHidden/>
    <w:rsid w:val="00CB78F7"/>
    <w:rPr>
      <w:rFonts w:ascii="Calibri" w:eastAsia="Times New Roman" w:hAnsi="Calibri" w:cs="Times New Roman"/>
      <w:b/>
      <w:bCs/>
      <w:sz w:val="20"/>
      <w:szCs w:val="20"/>
      <w:lang w:eastAsia="en-GB"/>
    </w:rPr>
  </w:style>
  <w:style w:type="paragraph" w:styleId="ac">
    <w:name w:val="List Paragraph"/>
    <w:basedOn w:val="a"/>
    <w:uiPriority w:val="34"/>
    <w:qFormat/>
    <w:rsid w:val="00297128"/>
    <w:pPr>
      <w:ind w:left="720"/>
      <w:contextualSpacing/>
    </w:pPr>
  </w:style>
  <w:style w:type="character" w:customStyle="1" w:styleId="hui12181">
    <w:name w:val="hui12181"/>
    <w:basedOn w:val="a0"/>
    <w:rsid w:val="007519A7"/>
    <w:rPr>
      <w:rFonts w:ascii="Arial" w:hAnsi="Arial" w:cs="Arial" w:hint="default"/>
      <w:strike w:val="0"/>
      <w:dstrike w:val="0"/>
      <w:color w:val="333333"/>
      <w:sz w:val="18"/>
      <w:szCs w:val="18"/>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9837062">
      <w:bodyDiv w:val="1"/>
      <w:marLeft w:val="0"/>
      <w:marRight w:val="0"/>
      <w:marTop w:val="0"/>
      <w:marBottom w:val="0"/>
      <w:divBdr>
        <w:top w:val="none" w:sz="0" w:space="0" w:color="auto"/>
        <w:left w:val="none" w:sz="0" w:space="0" w:color="auto"/>
        <w:bottom w:val="none" w:sz="0" w:space="0" w:color="auto"/>
        <w:right w:val="none" w:sz="0" w:space="0" w:color="auto"/>
      </w:divBdr>
    </w:div>
    <w:div w:id="1505559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bhilasha.patel@doctors.org.uk"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google.co.uk/url?sa=t&amp;rct=j&amp;q=&amp;esrc=s&amp;frm=1&amp;source=web&amp;cd=1&amp;cad=rja&amp;uact=8&amp;ved=0CCYQFjAA&amp;url=http%3A%2F%2Fwww.sigmaaldrich.com%2Flife-science%2Fcell-biology%2Fcancer-research%2Fproduct-highlights%2Fazoxymethane.html&amp;ei=v4trVLPNDM6KaMHGgpgJ&amp;usg=AFQjCNEiB6_w8lg8E4Z3zh6OKq5HAH0Uqg&amp;bvm=bv.79908130,d.d2s" TargetMode="External"/><Relationship Id="rId14"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30</Pages>
  <Words>18069</Words>
  <Characters>102995</Characters>
  <Application>Microsoft Office Word</Application>
  <DocSecurity>0</DocSecurity>
  <Lines>858</Lines>
  <Paragraphs>241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120823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nishit patel</dc:creator>
  <cp:lastModifiedBy>LS Ma</cp:lastModifiedBy>
  <cp:revision>2</cp:revision>
  <dcterms:created xsi:type="dcterms:W3CDTF">2015-02-12T06:07:00Z</dcterms:created>
  <dcterms:modified xsi:type="dcterms:W3CDTF">2015-02-12T06:07:00Z</dcterms:modified>
</cp:coreProperties>
</file>