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291" w:rsidRPr="00D519D4" w:rsidRDefault="00194291" w:rsidP="004248CC">
      <w:pPr>
        <w:spacing w:line="360" w:lineRule="auto"/>
        <w:rPr>
          <w:rFonts w:ascii="Book Antiqua" w:eastAsia="Times New Roman" w:hAnsi="Book Antiqua" w:cs="宋体"/>
          <w:i/>
          <w:sz w:val="24"/>
        </w:rPr>
      </w:pPr>
      <w:r w:rsidRPr="00D519D4">
        <w:rPr>
          <w:rFonts w:ascii="Book Antiqua" w:eastAsia="Times New Roman" w:hAnsi="Book Antiqua" w:cs="宋体"/>
          <w:b/>
          <w:sz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D519D4">
        <w:rPr>
          <w:rFonts w:ascii="Book Antiqua" w:eastAsia="Times New Roman" w:hAnsi="Book Antiqua" w:cs="宋体"/>
          <w:i/>
          <w:kern w:val="0"/>
          <w:sz w:val="24"/>
        </w:rPr>
        <w:t>World Journal of Gastroenterology</w:t>
      </w:r>
      <w:bookmarkEnd w:id="0"/>
      <w:bookmarkEnd w:id="1"/>
      <w:bookmarkEnd w:id="2"/>
      <w:bookmarkEnd w:id="3"/>
      <w:bookmarkEnd w:id="4"/>
      <w:bookmarkEnd w:id="5"/>
      <w:bookmarkEnd w:id="6"/>
    </w:p>
    <w:p w:rsidR="00194291" w:rsidRPr="00D519D4" w:rsidRDefault="00194291" w:rsidP="004248CC">
      <w:pPr>
        <w:spacing w:line="360" w:lineRule="auto"/>
        <w:rPr>
          <w:rFonts w:ascii="Book Antiqua" w:eastAsia="Times New Roman" w:hAnsi="Book Antiqua" w:cs="宋体"/>
          <w:b/>
          <w:i/>
          <w:sz w:val="24"/>
        </w:rPr>
      </w:pPr>
      <w:r w:rsidRPr="00D519D4">
        <w:rPr>
          <w:rFonts w:ascii="Book Antiqua" w:hAnsi="Book Antiqua" w:cs="Arial"/>
          <w:b/>
          <w:sz w:val="24"/>
          <w:lang w:val="en"/>
        </w:rPr>
        <w:t xml:space="preserve">ESPS Manuscript NO: </w:t>
      </w:r>
      <w:r w:rsidR="00D519D4" w:rsidRPr="00D519D4">
        <w:rPr>
          <w:rFonts w:ascii="Book Antiqua" w:hAnsi="Book Antiqua" w:cs="Arial" w:hint="eastAsia"/>
          <w:b/>
          <w:sz w:val="24"/>
          <w:lang w:val="en"/>
        </w:rPr>
        <w:t>15621</w:t>
      </w:r>
    </w:p>
    <w:p w:rsidR="00194291" w:rsidRPr="00D519D4" w:rsidRDefault="00194291" w:rsidP="004248CC">
      <w:pPr>
        <w:autoSpaceDE w:val="0"/>
        <w:autoSpaceDN w:val="0"/>
        <w:adjustRightInd w:val="0"/>
        <w:snapToGrid w:val="0"/>
        <w:spacing w:line="360" w:lineRule="auto"/>
        <w:rPr>
          <w:rFonts w:ascii="Book Antiqua" w:hAnsi="Book Antiqua"/>
          <w:b/>
          <w:kern w:val="0"/>
          <w:sz w:val="24"/>
        </w:rPr>
      </w:pPr>
      <w:bookmarkStart w:id="7" w:name="OLE_LINK3"/>
      <w:bookmarkStart w:id="8" w:name="OLE_LINK4"/>
      <w:bookmarkStart w:id="9" w:name="OLE_LINK5"/>
      <w:r w:rsidRPr="00D519D4">
        <w:rPr>
          <w:rFonts w:ascii="Book Antiqua" w:hAnsi="Book Antiqua"/>
          <w:b/>
          <w:kern w:val="0"/>
          <w:sz w:val="24"/>
        </w:rPr>
        <w:t xml:space="preserve">Columns: </w:t>
      </w:r>
      <w:bookmarkEnd w:id="7"/>
      <w:bookmarkEnd w:id="8"/>
      <w:r w:rsidRPr="00D519D4">
        <w:rPr>
          <w:rFonts w:ascii="Book Antiqua" w:hAnsi="Book Antiqua"/>
          <w:b/>
          <w:kern w:val="0"/>
          <w:sz w:val="24"/>
        </w:rPr>
        <w:t>ORIGINAL ARTICLE</w:t>
      </w:r>
    </w:p>
    <w:p w:rsidR="00D519D4" w:rsidRPr="00D519D4" w:rsidRDefault="00D519D4" w:rsidP="004248CC">
      <w:pPr>
        <w:autoSpaceDE w:val="0"/>
        <w:autoSpaceDN w:val="0"/>
        <w:adjustRightInd w:val="0"/>
        <w:snapToGrid w:val="0"/>
        <w:spacing w:line="360" w:lineRule="auto"/>
        <w:rPr>
          <w:rFonts w:ascii="Book Antiqua" w:hAnsi="Book Antiqua"/>
          <w:b/>
          <w:kern w:val="0"/>
          <w:sz w:val="24"/>
        </w:rPr>
      </w:pPr>
    </w:p>
    <w:bookmarkEnd w:id="9"/>
    <w:p w:rsidR="00194291" w:rsidRPr="00D519D4" w:rsidRDefault="00194291" w:rsidP="00D519D4">
      <w:pPr>
        <w:adjustRightInd w:val="0"/>
        <w:snapToGrid w:val="0"/>
        <w:spacing w:line="360" w:lineRule="auto"/>
        <w:rPr>
          <w:rFonts w:ascii="Book Antiqua" w:eastAsia="幼圆" w:hAnsi="Book Antiqua"/>
          <w:b/>
          <w:i/>
          <w:sz w:val="24"/>
        </w:rPr>
      </w:pPr>
      <w:r w:rsidRPr="00D519D4">
        <w:rPr>
          <w:rFonts w:ascii="Book Antiqua" w:eastAsia="幼圆" w:hAnsi="Book Antiqua"/>
          <w:b/>
          <w:i/>
          <w:sz w:val="24"/>
        </w:rPr>
        <w:t>Observational Study</w:t>
      </w:r>
    </w:p>
    <w:p w:rsidR="009A72C0" w:rsidRPr="00D519D4" w:rsidRDefault="005535D2" w:rsidP="00D519D4">
      <w:pPr>
        <w:autoSpaceDE w:val="0"/>
        <w:autoSpaceDN w:val="0"/>
        <w:adjustRightInd w:val="0"/>
        <w:snapToGrid w:val="0"/>
        <w:spacing w:line="360" w:lineRule="auto"/>
        <w:rPr>
          <w:rFonts w:ascii="Book Antiqua" w:eastAsia="黑体" w:hAnsi="Book Antiqua"/>
          <w:b/>
          <w:sz w:val="24"/>
        </w:rPr>
      </w:pPr>
      <w:bookmarkStart w:id="10" w:name="OLE_LINK1"/>
      <w:bookmarkStart w:id="11" w:name="OLE_LINK2"/>
      <w:bookmarkStart w:id="12" w:name="OLE_LINK6"/>
      <w:r w:rsidRPr="00D519D4">
        <w:rPr>
          <w:rFonts w:ascii="Book Antiqua" w:eastAsia="黑体" w:hAnsi="Book Antiqua"/>
          <w:b/>
          <w:sz w:val="24"/>
        </w:rPr>
        <w:t>Outcomes of</w:t>
      </w:r>
      <w:r w:rsidR="004248CC" w:rsidRPr="00D519D4">
        <w:rPr>
          <w:rFonts w:ascii="Book Antiqua" w:eastAsia="黑体" w:hAnsi="Book Antiqua"/>
          <w:b/>
          <w:sz w:val="24"/>
        </w:rPr>
        <w:t xml:space="preserve"> liver transplantation for end-stage </w:t>
      </w:r>
      <w:r w:rsidR="004248CC" w:rsidRPr="00D519D4">
        <w:rPr>
          <w:rFonts w:ascii="Book Antiqua" w:eastAsia="黑体" w:hAnsi="Book Antiqua"/>
          <w:b/>
          <w:kern w:val="0"/>
          <w:sz w:val="24"/>
        </w:rPr>
        <w:t>biliary disease</w:t>
      </w:r>
      <w:r w:rsidR="004248CC" w:rsidRPr="00D519D4">
        <w:rPr>
          <w:rFonts w:ascii="Book Antiqua" w:eastAsia="黑体" w:hAnsi="Book Antiqua"/>
          <w:b/>
          <w:sz w:val="24"/>
        </w:rPr>
        <w:t>:</w:t>
      </w:r>
      <w:r w:rsidR="00FE5DC7" w:rsidRPr="00D519D4">
        <w:rPr>
          <w:rFonts w:ascii="Book Antiqua" w:eastAsia="黑体" w:hAnsi="Book Antiqua"/>
          <w:b/>
          <w:sz w:val="24"/>
        </w:rPr>
        <w:t xml:space="preserve"> </w:t>
      </w:r>
      <w:r w:rsidR="006A116E" w:rsidRPr="00D519D4">
        <w:rPr>
          <w:rFonts w:ascii="Book Antiqua" w:eastAsia="黑体" w:hAnsi="Book Antiqua"/>
          <w:b/>
          <w:sz w:val="24"/>
        </w:rPr>
        <w:t xml:space="preserve">A </w:t>
      </w:r>
      <w:r w:rsidR="004248CC" w:rsidRPr="00D519D4">
        <w:rPr>
          <w:rFonts w:ascii="Book Antiqua" w:eastAsia="黑体" w:hAnsi="Book Antiqua"/>
          <w:b/>
          <w:sz w:val="24"/>
        </w:rPr>
        <w:t>comparative study with end-stage liver disease</w:t>
      </w:r>
    </w:p>
    <w:bookmarkEnd w:id="10"/>
    <w:bookmarkEnd w:id="11"/>
    <w:bookmarkEnd w:id="12"/>
    <w:p w:rsidR="00194291" w:rsidRPr="00D519D4" w:rsidRDefault="00194291" w:rsidP="004248CC">
      <w:pPr>
        <w:autoSpaceDE w:val="0"/>
        <w:autoSpaceDN w:val="0"/>
        <w:adjustRightInd w:val="0"/>
        <w:snapToGrid w:val="0"/>
        <w:spacing w:line="360" w:lineRule="auto"/>
        <w:rPr>
          <w:rFonts w:ascii="Book Antiqua" w:eastAsia="黑体" w:hAnsi="Book Antiqua"/>
          <w:b/>
          <w:sz w:val="24"/>
        </w:rPr>
      </w:pPr>
    </w:p>
    <w:p w:rsidR="004248CC" w:rsidRPr="00D519D4" w:rsidRDefault="004248CC" w:rsidP="004248CC">
      <w:pPr>
        <w:autoSpaceDE w:val="0"/>
        <w:autoSpaceDN w:val="0"/>
        <w:adjustRightInd w:val="0"/>
        <w:snapToGrid w:val="0"/>
        <w:spacing w:line="360" w:lineRule="auto"/>
        <w:rPr>
          <w:rFonts w:ascii="Book Antiqua" w:eastAsia="黑体" w:hAnsi="Book Antiqua"/>
          <w:sz w:val="24"/>
        </w:rPr>
      </w:pPr>
      <w:r w:rsidRPr="00D519D4">
        <w:rPr>
          <w:rFonts w:ascii="Book Antiqua" w:eastAsia="黑体" w:hAnsi="Book Antiqua"/>
          <w:sz w:val="24"/>
        </w:rPr>
        <w:t xml:space="preserve">Lai </w:t>
      </w:r>
      <w:r w:rsidRPr="00D519D4">
        <w:rPr>
          <w:rFonts w:ascii="Book Antiqua" w:eastAsia="黑体" w:hAnsi="Book Antiqua" w:hint="eastAsia"/>
          <w:sz w:val="24"/>
        </w:rPr>
        <w:t xml:space="preserve">YH </w:t>
      </w:r>
      <w:r w:rsidRPr="00D519D4">
        <w:rPr>
          <w:rFonts w:ascii="Book Antiqua" w:eastAsia="黑体" w:hAnsi="Book Antiqua" w:hint="eastAsia"/>
          <w:i/>
          <w:sz w:val="24"/>
        </w:rPr>
        <w:t>et al.</w:t>
      </w:r>
      <w:r w:rsidRPr="00D519D4">
        <w:rPr>
          <w:rFonts w:ascii="Book Antiqua" w:eastAsia="黑体" w:hAnsi="Book Antiqua" w:hint="eastAsia"/>
          <w:sz w:val="24"/>
        </w:rPr>
        <w:t xml:space="preserve"> </w:t>
      </w:r>
      <w:r w:rsidRPr="00D519D4">
        <w:rPr>
          <w:rFonts w:ascii="Book Antiqua" w:eastAsia="黑体" w:hAnsi="Book Antiqua"/>
          <w:sz w:val="24"/>
        </w:rPr>
        <w:t>Outcomes of</w:t>
      </w:r>
      <w:r w:rsidR="00472A56" w:rsidRPr="00D519D4">
        <w:rPr>
          <w:rFonts w:ascii="Book Antiqua" w:eastAsia="黑体" w:hAnsi="Book Antiqua"/>
          <w:sz w:val="24"/>
        </w:rPr>
        <w:t xml:space="preserve"> liver transplantation for end-stage biliary disease </w:t>
      </w:r>
    </w:p>
    <w:p w:rsidR="004248CC" w:rsidRPr="00D519D4" w:rsidRDefault="004248CC" w:rsidP="004248CC">
      <w:pPr>
        <w:autoSpaceDE w:val="0"/>
        <w:autoSpaceDN w:val="0"/>
        <w:adjustRightInd w:val="0"/>
        <w:snapToGrid w:val="0"/>
        <w:spacing w:line="360" w:lineRule="auto"/>
        <w:rPr>
          <w:rFonts w:ascii="Book Antiqua" w:eastAsia="黑体" w:hAnsi="Book Antiqua"/>
          <w:b/>
          <w:sz w:val="24"/>
        </w:rPr>
      </w:pPr>
    </w:p>
    <w:p w:rsidR="009A72C0" w:rsidRPr="00D519D4" w:rsidRDefault="005535D2" w:rsidP="004248CC">
      <w:pPr>
        <w:autoSpaceDE w:val="0"/>
        <w:autoSpaceDN w:val="0"/>
        <w:adjustRightInd w:val="0"/>
        <w:snapToGrid w:val="0"/>
        <w:spacing w:line="360" w:lineRule="auto"/>
        <w:rPr>
          <w:rFonts w:ascii="Book Antiqua" w:eastAsia="黑体" w:hAnsi="Book Antiqua"/>
          <w:sz w:val="24"/>
        </w:rPr>
      </w:pPr>
      <w:bookmarkStart w:id="13" w:name="OLE_LINK212"/>
      <w:bookmarkStart w:id="14" w:name="OLE_LINK213"/>
      <w:bookmarkStart w:id="15" w:name="OLE_LINK7"/>
      <w:bookmarkStart w:id="16" w:name="OLE_LINK8"/>
      <w:r w:rsidRPr="00D519D4">
        <w:rPr>
          <w:rFonts w:ascii="Book Antiqua" w:eastAsia="黑体" w:hAnsi="Book Antiqua"/>
          <w:sz w:val="24"/>
        </w:rPr>
        <w:t>Yan-Hua Lai</w:t>
      </w:r>
      <w:bookmarkEnd w:id="13"/>
      <w:bookmarkEnd w:id="14"/>
      <w:r w:rsidRPr="00D519D4">
        <w:rPr>
          <w:rFonts w:ascii="Book Antiqua" w:eastAsia="黑体" w:hAnsi="Book Antiqua"/>
          <w:sz w:val="24"/>
        </w:rPr>
        <w:t xml:space="preserve">, Wei-Dong </w:t>
      </w:r>
      <w:proofErr w:type="spellStart"/>
      <w:r w:rsidRPr="00D519D4">
        <w:rPr>
          <w:rFonts w:ascii="Book Antiqua" w:eastAsia="黑体" w:hAnsi="Book Antiqua"/>
          <w:sz w:val="24"/>
        </w:rPr>
        <w:t>Duan</w:t>
      </w:r>
      <w:proofErr w:type="spellEnd"/>
      <w:r w:rsidRPr="00D519D4">
        <w:rPr>
          <w:rFonts w:ascii="Book Antiqua" w:eastAsia="黑体" w:hAnsi="Book Antiqua"/>
          <w:sz w:val="24"/>
        </w:rPr>
        <w:t xml:space="preserve">, </w:t>
      </w:r>
      <w:proofErr w:type="spellStart"/>
      <w:r w:rsidRPr="00D519D4">
        <w:rPr>
          <w:rFonts w:ascii="Book Antiqua" w:eastAsia="黑体" w:hAnsi="Book Antiqua"/>
          <w:sz w:val="24"/>
        </w:rPr>
        <w:t>Qiang</w:t>
      </w:r>
      <w:proofErr w:type="spellEnd"/>
      <w:r w:rsidRPr="00D519D4">
        <w:rPr>
          <w:rFonts w:ascii="Book Antiqua" w:eastAsia="黑体" w:hAnsi="Book Antiqua"/>
          <w:sz w:val="24"/>
        </w:rPr>
        <w:t xml:space="preserve"> Yu, Sheng Ye, </w:t>
      </w:r>
      <w:proofErr w:type="spellStart"/>
      <w:r w:rsidRPr="00D519D4">
        <w:rPr>
          <w:rFonts w:ascii="Book Antiqua" w:eastAsia="黑体" w:hAnsi="Book Antiqua"/>
          <w:sz w:val="24"/>
        </w:rPr>
        <w:t>Nian</w:t>
      </w:r>
      <w:proofErr w:type="spellEnd"/>
      <w:r w:rsidRPr="00D519D4">
        <w:rPr>
          <w:rFonts w:ascii="Book Antiqua" w:eastAsia="黑体" w:hAnsi="Book Antiqua"/>
          <w:sz w:val="24"/>
        </w:rPr>
        <w:t xml:space="preserve">-Jun Xiao, Don-Xin Zhang, </w:t>
      </w:r>
      <w:proofErr w:type="spellStart"/>
      <w:r w:rsidRPr="00D519D4">
        <w:rPr>
          <w:rFonts w:ascii="Book Antiqua" w:eastAsia="黑体" w:hAnsi="Book Antiqua"/>
          <w:sz w:val="24"/>
        </w:rPr>
        <w:t>Zhi-Qiang</w:t>
      </w:r>
      <w:proofErr w:type="spellEnd"/>
      <w:r w:rsidRPr="00D519D4">
        <w:rPr>
          <w:rFonts w:ascii="Book Antiqua" w:eastAsia="黑体" w:hAnsi="Book Antiqua"/>
          <w:sz w:val="24"/>
        </w:rPr>
        <w:t xml:space="preserve"> Huang, Zhan-Yu Yang, </w:t>
      </w:r>
      <w:proofErr w:type="spellStart"/>
      <w:r w:rsidRPr="00D519D4">
        <w:rPr>
          <w:rFonts w:ascii="Book Antiqua" w:eastAsia="黑体" w:hAnsi="Book Antiqua"/>
          <w:sz w:val="24"/>
        </w:rPr>
        <w:t>Jia</w:t>
      </w:r>
      <w:proofErr w:type="spellEnd"/>
      <w:r w:rsidRPr="00D519D4">
        <w:rPr>
          <w:rFonts w:ascii="Book Antiqua" w:eastAsia="黑体" w:hAnsi="Book Antiqua"/>
          <w:sz w:val="24"/>
        </w:rPr>
        <w:t xml:space="preserve">-Hong Dong </w:t>
      </w:r>
    </w:p>
    <w:bookmarkEnd w:id="15"/>
    <w:bookmarkEnd w:id="16"/>
    <w:p w:rsidR="004248CC" w:rsidRPr="00D519D4" w:rsidRDefault="004248CC" w:rsidP="004248CC">
      <w:pPr>
        <w:autoSpaceDE w:val="0"/>
        <w:autoSpaceDN w:val="0"/>
        <w:adjustRightInd w:val="0"/>
        <w:snapToGrid w:val="0"/>
        <w:spacing w:line="360" w:lineRule="auto"/>
        <w:rPr>
          <w:rFonts w:ascii="Book Antiqua" w:eastAsia="黑体" w:hAnsi="Book Antiqua"/>
          <w:sz w:val="24"/>
        </w:rPr>
      </w:pPr>
    </w:p>
    <w:p w:rsidR="009A72C0" w:rsidRPr="00D519D4" w:rsidRDefault="006754BE" w:rsidP="004248CC">
      <w:pPr>
        <w:autoSpaceDE w:val="0"/>
        <w:autoSpaceDN w:val="0"/>
        <w:adjustRightInd w:val="0"/>
        <w:snapToGrid w:val="0"/>
        <w:spacing w:line="360" w:lineRule="auto"/>
        <w:rPr>
          <w:rFonts w:ascii="Book Antiqua" w:eastAsia="黑体" w:hAnsi="Book Antiqua"/>
          <w:sz w:val="24"/>
        </w:rPr>
      </w:pPr>
      <w:r w:rsidRPr="00D519D4">
        <w:rPr>
          <w:rFonts w:ascii="Book Antiqua" w:eastAsia="黑体" w:hAnsi="Book Antiqua"/>
          <w:b/>
          <w:sz w:val="24"/>
        </w:rPr>
        <w:t xml:space="preserve">Yan-Hua Lai, Wei-Dong </w:t>
      </w:r>
      <w:proofErr w:type="spellStart"/>
      <w:r w:rsidRPr="00D519D4">
        <w:rPr>
          <w:rFonts w:ascii="Book Antiqua" w:eastAsia="黑体" w:hAnsi="Book Antiqua"/>
          <w:b/>
          <w:sz w:val="24"/>
        </w:rPr>
        <w:t>Duan</w:t>
      </w:r>
      <w:proofErr w:type="spellEnd"/>
      <w:r w:rsidRPr="00D519D4">
        <w:rPr>
          <w:rFonts w:ascii="Book Antiqua" w:eastAsia="黑体" w:hAnsi="Book Antiqua"/>
          <w:b/>
          <w:sz w:val="24"/>
        </w:rPr>
        <w:t xml:space="preserve">, </w:t>
      </w:r>
      <w:proofErr w:type="spellStart"/>
      <w:r w:rsidRPr="00D519D4">
        <w:rPr>
          <w:rFonts w:ascii="Book Antiqua" w:eastAsia="黑体" w:hAnsi="Book Antiqua"/>
          <w:b/>
          <w:sz w:val="24"/>
        </w:rPr>
        <w:t>Qiang</w:t>
      </w:r>
      <w:proofErr w:type="spellEnd"/>
      <w:r w:rsidRPr="00D519D4">
        <w:rPr>
          <w:rFonts w:ascii="Book Antiqua" w:eastAsia="黑体" w:hAnsi="Book Antiqua"/>
          <w:b/>
          <w:sz w:val="24"/>
        </w:rPr>
        <w:t xml:space="preserve"> Yu, Sheng Ye, </w:t>
      </w:r>
      <w:proofErr w:type="spellStart"/>
      <w:r w:rsidRPr="00D519D4">
        <w:rPr>
          <w:rFonts w:ascii="Book Antiqua" w:eastAsia="黑体" w:hAnsi="Book Antiqua"/>
          <w:b/>
          <w:sz w:val="24"/>
        </w:rPr>
        <w:t>Nian</w:t>
      </w:r>
      <w:proofErr w:type="spellEnd"/>
      <w:r w:rsidRPr="00D519D4">
        <w:rPr>
          <w:rFonts w:ascii="Book Antiqua" w:eastAsia="黑体" w:hAnsi="Book Antiqua"/>
          <w:b/>
          <w:sz w:val="24"/>
        </w:rPr>
        <w:t xml:space="preserve">-Jun Xiao, Don-Xin Zhang, </w:t>
      </w:r>
      <w:proofErr w:type="spellStart"/>
      <w:r w:rsidRPr="00D519D4">
        <w:rPr>
          <w:rFonts w:ascii="Book Antiqua" w:eastAsia="黑体" w:hAnsi="Book Antiqua"/>
          <w:b/>
          <w:sz w:val="24"/>
        </w:rPr>
        <w:t>Zhi-Qiang</w:t>
      </w:r>
      <w:proofErr w:type="spellEnd"/>
      <w:r w:rsidRPr="00D519D4">
        <w:rPr>
          <w:rFonts w:ascii="Book Antiqua" w:eastAsia="黑体" w:hAnsi="Book Antiqua"/>
          <w:b/>
          <w:sz w:val="24"/>
        </w:rPr>
        <w:t xml:space="preserve"> Huang, </w:t>
      </w:r>
      <w:proofErr w:type="spellStart"/>
      <w:r w:rsidRPr="00D519D4">
        <w:rPr>
          <w:rFonts w:ascii="Book Antiqua" w:eastAsia="黑体" w:hAnsi="Book Antiqua"/>
          <w:b/>
          <w:sz w:val="24"/>
        </w:rPr>
        <w:t>Jia</w:t>
      </w:r>
      <w:proofErr w:type="spellEnd"/>
      <w:r w:rsidRPr="00D519D4">
        <w:rPr>
          <w:rFonts w:ascii="Book Antiqua" w:eastAsia="黑体" w:hAnsi="Book Antiqua"/>
          <w:b/>
          <w:sz w:val="24"/>
        </w:rPr>
        <w:t>-Hong Dong</w:t>
      </w:r>
      <w:r w:rsidR="00FE5DC7" w:rsidRPr="00D519D4">
        <w:rPr>
          <w:rFonts w:ascii="Book Antiqua" w:eastAsia="黑体" w:hAnsi="Book Antiqua"/>
          <w:sz w:val="24"/>
        </w:rPr>
        <w:t xml:space="preserve">, </w:t>
      </w:r>
      <w:r w:rsidR="005535D2" w:rsidRPr="00D519D4">
        <w:rPr>
          <w:rFonts w:ascii="Book Antiqua" w:eastAsia="黑体" w:hAnsi="Book Antiqua"/>
          <w:sz w:val="24"/>
        </w:rPr>
        <w:t>Hospital and Institute of Hepatobiliary Surgery,</w:t>
      </w:r>
      <w:r w:rsidR="00FE5DC7" w:rsidRPr="00D519D4">
        <w:rPr>
          <w:rFonts w:ascii="Book Antiqua" w:eastAsia="黑体" w:hAnsi="Book Antiqua"/>
          <w:sz w:val="24"/>
        </w:rPr>
        <w:t xml:space="preserve"> </w:t>
      </w:r>
      <w:r w:rsidR="005535D2" w:rsidRPr="00D519D4">
        <w:rPr>
          <w:rFonts w:ascii="Book Antiqua" w:eastAsia="黑体" w:hAnsi="Book Antiqua"/>
          <w:sz w:val="24"/>
        </w:rPr>
        <w:t>Chinese PLA General Hospital</w:t>
      </w:r>
      <w:r w:rsidR="004248CC" w:rsidRPr="00D519D4">
        <w:rPr>
          <w:rFonts w:ascii="Book Antiqua" w:eastAsia="黑体" w:hAnsi="Book Antiqua" w:hint="eastAsia"/>
          <w:sz w:val="24"/>
        </w:rPr>
        <w:t xml:space="preserve">, </w:t>
      </w:r>
      <w:r w:rsidR="005535D2" w:rsidRPr="00D519D4">
        <w:rPr>
          <w:rFonts w:ascii="Book Antiqua" w:eastAsia="黑体" w:hAnsi="Book Antiqua"/>
          <w:sz w:val="24"/>
        </w:rPr>
        <w:t>Beijing</w:t>
      </w:r>
      <w:r w:rsidR="004248CC" w:rsidRPr="00D519D4">
        <w:rPr>
          <w:rFonts w:ascii="Book Antiqua" w:eastAsia="黑体" w:hAnsi="Book Antiqua" w:hint="eastAsia"/>
          <w:sz w:val="24"/>
        </w:rPr>
        <w:t xml:space="preserve"> 100853</w:t>
      </w:r>
      <w:r w:rsidR="005535D2" w:rsidRPr="00D519D4">
        <w:rPr>
          <w:rFonts w:ascii="Book Antiqua" w:eastAsia="黑体" w:hAnsi="Book Antiqua"/>
          <w:sz w:val="24"/>
        </w:rPr>
        <w:t>,</w:t>
      </w:r>
      <w:r w:rsidR="00FE5DC7" w:rsidRPr="00D519D4">
        <w:rPr>
          <w:rFonts w:ascii="Book Antiqua" w:eastAsia="黑体" w:hAnsi="Book Antiqua"/>
          <w:sz w:val="24"/>
        </w:rPr>
        <w:t xml:space="preserve"> </w:t>
      </w:r>
      <w:r w:rsidR="005535D2" w:rsidRPr="00D519D4">
        <w:rPr>
          <w:rFonts w:ascii="Book Antiqua" w:eastAsia="黑体" w:hAnsi="Book Antiqua"/>
          <w:sz w:val="24"/>
        </w:rPr>
        <w:t>China</w:t>
      </w:r>
    </w:p>
    <w:p w:rsidR="004248CC" w:rsidRPr="00D519D4" w:rsidRDefault="004248CC" w:rsidP="004248CC">
      <w:pPr>
        <w:autoSpaceDE w:val="0"/>
        <w:autoSpaceDN w:val="0"/>
        <w:adjustRightInd w:val="0"/>
        <w:snapToGrid w:val="0"/>
        <w:spacing w:line="360" w:lineRule="auto"/>
        <w:rPr>
          <w:rFonts w:ascii="Book Antiqua" w:eastAsia="黑体" w:hAnsi="Book Antiqua"/>
          <w:sz w:val="24"/>
        </w:rPr>
      </w:pPr>
    </w:p>
    <w:p w:rsidR="009A72C0" w:rsidRPr="00D519D4" w:rsidRDefault="0024090E" w:rsidP="004248CC">
      <w:pPr>
        <w:autoSpaceDE w:val="0"/>
        <w:autoSpaceDN w:val="0"/>
        <w:adjustRightInd w:val="0"/>
        <w:snapToGrid w:val="0"/>
        <w:spacing w:line="360" w:lineRule="auto"/>
        <w:rPr>
          <w:rFonts w:ascii="Book Antiqua" w:eastAsia="黑体" w:hAnsi="Book Antiqua"/>
          <w:sz w:val="24"/>
        </w:rPr>
      </w:pPr>
      <w:r w:rsidRPr="00D519D4">
        <w:rPr>
          <w:rFonts w:ascii="Book Antiqua" w:eastAsia="黑体" w:hAnsi="Book Antiqua"/>
          <w:b/>
          <w:sz w:val="24"/>
        </w:rPr>
        <w:t>Zhan-Yu Yang,</w:t>
      </w:r>
      <w:r w:rsidR="00FE5DC7" w:rsidRPr="00D519D4">
        <w:rPr>
          <w:rFonts w:ascii="Book Antiqua" w:eastAsia="黑体" w:hAnsi="Book Antiqua"/>
          <w:b/>
          <w:sz w:val="24"/>
        </w:rPr>
        <w:t xml:space="preserve"> </w:t>
      </w:r>
      <w:r w:rsidR="005535D2" w:rsidRPr="00D519D4">
        <w:rPr>
          <w:rFonts w:ascii="Book Antiqua" w:eastAsia="黑体" w:hAnsi="Book Antiqua"/>
          <w:sz w:val="24"/>
        </w:rPr>
        <w:t>Institute of Hepatobiliary Surgery,</w:t>
      </w:r>
      <w:r w:rsidR="00FE5DC7" w:rsidRPr="00D519D4">
        <w:rPr>
          <w:rFonts w:ascii="Book Antiqua" w:eastAsia="黑体" w:hAnsi="Book Antiqua"/>
          <w:sz w:val="24"/>
        </w:rPr>
        <w:t xml:space="preserve"> </w:t>
      </w:r>
      <w:r w:rsidR="005535D2" w:rsidRPr="00D519D4">
        <w:rPr>
          <w:rFonts w:ascii="Book Antiqua" w:eastAsia="黑体" w:hAnsi="Book Antiqua"/>
          <w:sz w:val="24"/>
        </w:rPr>
        <w:t>South West Hospital,</w:t>
      </w:r>
      <w:r w:rsidR="00FE5DC7" w:rsidRPr="00D519D4">
        <w:rPr>
          <w:rFonts w:ascii="Book Antiqua" w:eastAsia="黑体" w:hAnsi="Book Antiqua"/>
          <w:sz w:val="24"/>
        </w:rPr>
        <w:t xml:space="preserve"> </w:t>
      </w:r>
      <w:r w:rsidR="005535D2" w:rsidRPr="00D519D4">
        <w:rPr>
          <w:rFonts w:ascii="Book Antiqua" w:eastAsia="黑体" w:hAnsi="Book Antiqua"/>
          <w:sz w:val="24"/>
        </w:rPr>
        <w:t xml:space="preserve">Third Military Medical </w:t>
      </w:r>
      <w:r w:rsidR="004248CC" w:rsidRPr="00D519D4">
        <w:rPr>
          <w:rFonts w:ascii="Book Antiqua" w:eastAsia="黑体" w:hAnsi="Book Antiqua"/>
          <w:sz w:val="24"/>
        </w:rPr>
        <w:t>University</w:t>
      </w:r>
      <w:r w:rsidR="004248CC" w:rsidRPr="00D519D4">
        <w:rPr>
          <w:rFonts w:ascii="Book Antiqua" w:eastAsia="黑体" w:hAnsi="Book Antiqua" w:hint="eastAsia"/>
          <w:sz w:val="24"/>
        </w:rPr>
        <w:t>,</w:t>
      </w:r>
      <w:r w:rsidR="00FE5DC7" w:rsidRPr="00D519D4">
        <w:rPr>
          <w:rFonts w:ascii="Book Antiqua" w:eastAsia="黑体" w:hAnsi="Book Antiqua"/>
          <w:sz w:val="24"/>
        </w:rPr>
        <w:t xml:space="preserve"> </w:t>
      </w:r>
      <w:r w:rsidR="005535D2" w:rsidRPr="00D519D4">
        <w:rPr>
          <w:rFonts w:ascii="Book Antiqua" w:eastAsia="黑体" w:hAnsi="Book Antiqua"/>
          <w:sz w:val="24"/>
        </w:rPr>
        <w:t>Chongqing</w:t>
      </w:r>
      <w:r w:rsidR="004248CC" w:rsidRPr="00D519D4">
        <w:rPr>
          <w:rFonts w:ascii="Book Antiqua" w:eastAsia="黑体" w:hAnsi="Book Antiqua" w:hint="eastAsia"/>
          <w:sz w:val="24"/>
        </w:rPr>
        <w:t xml:space="preserve"> </w:t>
      </w:r>
      <w:r w:rsidR="004248CC" w:rsidRPr="00D519D4">
        <w:rPr>
          <w:rFonts w:ascii="Book Antiqua" w:eastAsia="黑体" w:hAnsi="Book Antiqua"/>
          <w:sz w:val="24"/>
        </w:rPr>
        <w:t>400038</w:t>
      </w:r>
      <w:r w:rsidR="005535D2" w:rsidRPr="00D519D4">
        <w:rPr>
          <w:rFonts w:ascii="Book Antiqua" w:eastAsia="黑体" w:hAnsi="Book Antiqua"/>
          <w:sz w:val="24"/>
        </w:rPr>
        <w:t>,</w:t>
      </w:r>
      <w:r w:rsidR="00FE5DC7" w:rsidRPr="00D519D4">
        <w:rPr>
          <w:rFonts w:ascii="Book Antiqua" w:eastAsia="黑体" w:hAnsi="Book Antiqua"/>
          <w:sz w:val="24"/>
        </w:rPr>
        <w:t xml:space="preserve"> </w:t>
      </w:r>
      <w:r w:rsidR="005535D2" w:rsidRPr="00D519D4">
        <w:rPr>
          <w:rFonts w:ascii="Book Antiqua" w:eastAsia="黑体" w:hAnsi="Book Antiqua"/>
          <w:sz w:val="24"/>
        </w:rPr>
        <w:t>China</w:t>
      </w:r>
    </w:p>
    <w:p w:rsidR="009A72C0" w:rsidRPr="00D519D4" w:rsidRDefault="009A72C0" w:rsidP="004248CC">
      <w:pPr>
        <w:autoSpaceDE w:val="0"/>
        <w:autoSpaceDN w:val="0"/>
        <w:adjustRightInd w:val="0"/>
        <w:snapToGrid w:val="0"/>
        <w:spacing w:line="360" w:lineRule="auto"/>
        <w:rPr>
          <w:rFonts w:ascii="Book Antiqua" w:eastAsia="黑体" w:hAnsi="Book Antiqua"/>
          <w:b/>
          <w:sz w:val="24"/>
        </w:rPr>
      </w:pPr>
    </w:p>
    <w:p w:rsidR="004248CC" w:rsidRPr="00D519D4" w:rsidRDefault="004248CC" w:rsidP="004248CC">
      <w:pPr>
        <w:autoSpaceDE w:val="0"/>
        <w:autoSpaceDN w:val="0"/>
        <w:adjustRightInd w:val="0"/>
        <w:snapToGrid w:val="0"/>
        <w:spacing w:line="360" w:lineRule="auto"/>
        <w:rPr>
          <w:rFonts w:ascii="Book Antiqua" w:hAnsi="Book Antiqua"/>
          <w:sz w:val="24"/>
        </w:rPr>
      </w:pPr>
      <w:bookmarkStart w:id="17" w:name="OLE_LINK17"/>
      <w:bookmarkStart w:id="18" w:name="OLE_LINK18"/>
      <w:r w:rsidRPr="00D519D4">
        <w:rPr>
          <w:rFonts w:ascii="Book Antiqua" w:hAnsi="Book Antiqua"/>
          <w:b/>
          <w:sz w:val="24"/>
        </w:rPr>
        <w:t>Author contributions</w:t>
      </w:r>
      <w:bookmarkEnd w:id="17"/>
      <w:bookmarkEnd w:id="18"/>
      <w:r w:rsidRPr="00D519D4">
        <w:rPr>
          <w:rStyle w:val="aa"/>
          <w:rFonts w:ascii="Book Antiqua" w:hAnsi="Book Antiqua"/>
          <w:sz w:val="24"/>
        </w:rPr>
        <w:t>:</w:t>
      </w:r>
      <w:r w:rsidRPr="00D519D4">
        <w:rPr>
          <w:rFonts w:ascii="Book Antiqua" w:hAnsi="Book Antiqua"/>
          <w:sz w:val="24"/>
        </w:rPr>
        <w:t xml:space="preserve"> Dong </w:t>
      </w:r>
      <w:r w:rsidRPr="00D519D4">
        <w:rPr>
          <w:rFonts w:ascii="Book Antiqua" w:hAnsi="Book Antiqua" w:hint="eastAsia"/>
          <w:sz w:val="24"/>
        </w:rPr>
        <w:t xml:space="preserve">JH </w:t>
      </w:r>
      <w:r w:rsidRPr="00D519D4">
        <w:rPr>
          <w:rFonts w:ascii="Book Antiqua" w:hAnsi="Book Antiqua"/>
          <w:sz w:val="24"/>
        </w:rPr>
        <w:t xml:space="preserve">and Yang </w:t>
      </w:r>
      <w:r w:rsidRPr="00D519D4">
        <w:rPr>
          <w:rFonts w:ascii="Book Antiqua" w:hAnsi="Book Antiqua" w:hint="eastAsia"/>
          <w:sz w:val="24"/>
        </w:rPr>
        <w:t>ZY</w:t>
      </w:r>
      <w:r w:rsidR="00E65CA9">
        <w:rPr>
          <w:rFonts w:hint="eastAsia"/>
          <w:sz w:val="24"/>
        </w:rPr>
        <w:t xml:space="preserve"> </w:t>
      </w:r>
      <w:r w:rsidRPr="00D519D4">
        <w:rPr>
          <w:rFonts w:ascii="Book Antiqua" w:hAnsi="Book Antiqua"/>
          <w:sz w:val="24"/>
        </w:rPr>
        <w:t>proposed</w:t>
      </w:r>
      <w:r w:rsidR="00E65CA9">
        <w:rPr>
          <w:rFonts w:hint="eastAsia"/>
          <w:sz w:val="24"/>
        </w:rPr>
        <w:t xml:space="preserve"> </w:t>
      </w:r>
      <w:r w:rsidRPr="00D519D4">
        <w:rPr>
          <w:rFonts w:ascii="Book Antiqua" w:hAnsi="Book Antiqua"/>
          <w:sz w:val="24"/>
        </w:rPr>
        <w:t>the</w:t>
      </w:r>
      <w:r w:rsidR="00E65CA9">
        <w:rPr>
          <w:rFonts w:hint="eastAsia"/>
          <w:sz w:val="24"/>
        </w:rPr>
        <w:t xml:space="preserve"> </w:t>
      </w:r>
      <w:r w:rsidRPr="00D519D4">
        <w:rPr>
          <w:rFonts w:ascii="Book Antiqua" w:hAnsi="Book Antiqua"/>
          <w:sz w:val="24"/>
        </w:rPr>
        <w:t>study</w:t>
      </w:r>
      <w:r w:rsidRPr="00D519D4">
        <w:rPr>
          <w:rFonts w:ascii="Book Antiqua" w:hAnsi="Book Antiqua" w:hint="eastAsia"/>
          <w:sz w:val="24"/>
        </w:rPr>
        <w:t>;</w:t>
      </w:r>
      <w:r w:rsidRPr="00D519D4">
        <w:rPr>
          <w:rFonts w:ascii="Book Antiqua" w:hAnsi="Book Antiqua"/>
          <w:sz w:val="24"/>
        </w:rPr>
        <w:t xml:space="preserve"> Lai </w:t>
      </w:r>
      <w:r w:rsidRPr="00D519D4">
        <w:rPr>
          <w:rFonts w:ascii="Book Antiqua" w:hAnsi="Book Antiqua" w:hint="eastAsia"/>
          <w:sz w:val="24"/>
        </w:rPr>
        <w:t>YH</w:t>
      </w:r>
      <w:r w:rsidR="00E65CA9">
        <w:rPr>
          <w:rFonts w:hint="eastAsia"/>
          <w:sz w:val="24"/>
        </w:rPr>
        <w:t xml:space="preserve"> </w:t>
      </w:r>
      <w:r w:rsidRPr="00D519D4">
        <w:rPr>
          <w:rFonts w:ascii="Book Antiqua" w:hAnsi="Book Antiqua"/>
          <w:sz w:val="24"/>
        </w:rPr>
        <w:t>and</w:t>
      </w:r>
      <w:r w:rsidRPr="00D519D4">
        <w:rPr>
          <w:sz w:val="24"/>
        </w:rPr>
        <w:t> </w:t>
      </w:r>
      <w:r w:rsidR="00E65CA9">
        <w:rPr>
          <w:rFonts w:ascii="Book Antiqua" w:hAnsi="Book Antiqua" w:hint="eastAsia"/>
          <w:sz w:val="24"/>
        </w:rPr>
        <w:t xml:space="preserve"> </w:t>
      </w:r>
      <w:r w:rsidRPr="00D519D4">
        <w:rPr>
          <w:rFonts w:ascii="Book Antiqua" w:hAnsi="Book Antiqua"/>
          <w:sz w:val="24"/>
        </w:rPr>
        <w:t>Dong</w:t>
      </w:r>
      <w:r w:rsidRPr="00D519D4">
        <w:rPr>
          <w:rFonts w:ascii="Book Antiqua" w:hAnsi="Book Antiqua" w:hint="eastAsia"/>
          <w:sz w:val="24"/>
        </w:rPr>
        <w:t xml:space="preserve"> JH</w:t>
      </w:r>
      <w:r w:rsidR="00E65CA9">
        <w:rPr>
          <w:rFonts w:ascii="Book Antiqua" w:hAnsi="Book Antiqua" w:hint="eastAsia"/>
          <w:sz w:val="24"/>
        </w:rPr>
        <w:t xml:space="preserve"> </w:t>
      </w:r>
      <w:r w:rsidRPr="00D519D4">
        <w:rPr>
          <w:rFonts w:ascii="Book Antiqua" w:hAnsi="Book Antiqua"/>
          <w:sz w:val="24"/>
        </w:rPr>
        <w:t>performed</w:t>
      </w:r>
      <w:r w:rsidR="00E65CA9">
        <w:rPr>
          <w:rFonts w:hint="eastAsia"/>
          <w:sz w:val="24"/>
        </w:rPr>
        <w:t xml:space="preserve"> </w:t>
      </w:r>
      <w:r w:rsidRPr="00D519D4">
        <w:rPr>
          <w:rFonts w:ascii="Book Antiqua" w:hAnsi="Book Antiqua" w:hint="eastAsia"/>
          <w:sz w:val="24"/>
        </w:rPr>
        <w:t xml:space="preserve">the </w:t>
      </w:r>
      <w:r w:rsidRPr="00D519D4">
        <w:rPr>
          <w:rFonts w:ascii="Book Antiqua" w:hAnsi="Book Antiqua"/>
          <w:sz w:val="24"/>
        </w:rPr>
        <w:t>research</w:t>
      </w:r>
      <w:r w:rsidR="00E65CA9">
        <w:rPr>
          <w:rFonts w:hint="eastAsia"/>
          <w:sz w:val="24"/>
        </w:rPr>
        <w:t xml:space="preserve"> </w:t>
      </w:r>
      <w:r w:rsidRPr="00D519D4">
        <w:rPr>
          <w:rFonts w:ascii="Book Antiqua" w:hAnsi="Book Antiqua"/>
          <w:sz w:val="24"/>
        </w:rPr>
        <w:t>and</w:t>
      </w:r>
      <w:r w:rsidR="00E65CA9">
        <w:rPr>
          <w:rFonts w:hint="eastAsia"/>
          <w:sz w:val="24"/>
        </w:rPr>
        <w:t xml:space="preserve"> </w:t>
      </w:r>
      <w:r w:rsidRPr="00D519D4">
        <w:rPr>
          <w:rFonts w:ascii="Book Antiqua" w:hAnsi="Book Antiqua"/>
          <w:sz w:val="24"/>
        </w:rPr>
        <w:t>wrote</w:t>
      </w:r>
      <w:r w:rsidR="00E65CA9">
        <w:rPr>
          <w:rFonts w:hint="eastAsia"/>
          <w:sz w:val="24"/>
        </w:rPr>
        <w:t xml:space="preserve"> </w:t>
      </w:r>
      <w:r w:rsidRPr="00D519D4">
        <w:rPr>
          <w:rFonts w:ascii="Book Antiqua" w:hAnsi="Book Antiqua"/>
          <w:sz w:val="24"/>
        </w:rPr>
        <w:t>the</w:t>
      </w:r>
      <w:r w:rsidR="00E65CA9">
        <w:rPr>
          <w:rFonts w:hint="eastAsia"/>
          <w:sz w:val="24"/>
        </w:rPr>
        <w:t xml:space="preserve"> </w:t>
      </w:r>
      <w:r w:rsidRPr="00D519D4">
        <w:rPr>
          <w:rFonts w:ascii="Book Antiqua" w:hAnsi="Book Antiqua"/>
          <w:sz w:val="24"/>
        </w:rPr>
        <w:t>first</w:t>
      </w:r>
      <w:r w:rsidR="00E65CA9">
        <w:rPr>
          <w:rFonts w:hint="eastAsia"/>
          <w:sz w:val="24"/>
        </w:rPr>
        <w:t xml:space="preserve"> </w:t>
      </w:r>
      <w:r w:rsidRPr="00D519D4">
        <w:rPr>
          <w:rFonts w:ascii="Book Antiqua" w:hAnsi="Book Antiqua"/>
          <w:sz w:val="24"/>
        </w:rPr>
        <w:t>draft</w:t>
      </w:r>
      <w:r w:rsidRPr="00D519D4">
        <w:rPr>
          <w:rFonts w:ascii="Book Antiqua" w:hAnsi="Book Antiqua" w:hint="eastAsia"/>
          <w:sz w:val="24"/>
        </w:rPr>
        <w:t>;</w:t>
      </w:r>
      <w:r w:rsidR="00E65CA9">
        <w:rPr>
          <w:rFonts w:hint="eastAsia"/>
          <w:sz w:val="24"/>
        </w:rPr>
        <w:t xml:space="preserve"> </w:t>
      </w:r>
      <w:r w:rsidRPr="00D519D4">
        <w:rPr>
          <w:rFonts w:ascii="Book Antiqua" w:hAnsi="Book Antiqua"/>
          <w:sz w:val="24"/>
        </w:rPr>
        <w:t>all</w:t>
      </w:r>
      <w:r w:rsidR="00E65CA9">
        <w:rPr>
          <w:rFonts w:hint="eastAsia"/>
          <w:sz w:val="24"/>
        </w:rPr>
        <w:t xml:space="preserve"> </w:t>
      </w:r>
      <w:r w:rsidRPr="00D519D4">
        <w:rPr>
          <w:rFonts w:ascii="Book Antiqua" w:hAnsi="Book Antiqua"/>
          <w:sz w:val="24"/>
        </w:rPr>
        <w:t>authors</w:t>
      </w:r>
      <w:r w:rsidR="00E65CA9">
        <w:rPr>
          <w:rFonts w:hint="eastAsia"/>
          <w:sz w:val="24"/>
        </w:rPr>
        <w:t xml:space="preserve"> </w:t>
      </w:r>
      <w:r w:rsidRPr="00D519D4">
        <w:rPr>
          <w:rFonts w:ascii="Book Antiqua" w:hAnsi="Book Antiqua"/>
          <w:sz w:val="24"/>
        </w:rPr>
        <w:t>contributed</w:t>
      </w:r>
      <w:r w:rsidR="00E65CA9">
        <w:rPr>
          <w:rFonts w:hint="eastAsia"/>
          <w:sz w:val="24"/>
        </w:rPr>
        <w:t xml:space="preserve"> </w:t>
      </w:r>
      <w:r w:rsidRPr="00D519D4">
        <w:rPr>
          <w:rFonts w:ascii="Book Antiqua" w:hAnsi="Book Antiqua"/>
          <w:sz w:val="24"/>
        </w:rPr>
        <w:t>to</w:t>
      </w:r>
      <w:r w:rsidR="00E65CA9">
        <w:rPr>
          <w:rFonts w:hint="eastAsia"/>
          <w:sz w:val="24"/>
        </w:rPr>
        <w:t xml:space="preserve"> </w:t>
      </w:r>
      <w:r w:rsidRPr="00D519D4">
        <w:rPr>
          <w:rFonts w:ascii="Book Antiqua" w:hAnsi="Book Antiqua"/>
          <w:sz w:val="24"/>
        </w:rPr>
        <w:t>the</w:t>
      </w:r>
      <w:r w:rsidR="00E65CA9">
        <w:rPr>
          <w:rFonts w:hint="eastAsia"/>
          <w:sz w:val="24"/>
        </w:rPr>
        <w:t xml:space="preserve"> </w:t>
      </w:r>
      <w:r w:rsidRPr="00D519D4">
        <w:rPr>
          <w:rFonts w:ascii="Book Antiqua" w:hAnsi="Book Antiqua"/>
          <w:sz w:val="24"/>
        </w:rPr>
        <w:t>design</w:t>
      </w:r>
      <w:r w:rsidR="00E65CA9">
        <w:rPr>
          <w:rFonts w:hint="eastAsia"/>
          <w:sz w:val="24"/>
        </w:rPr>
        <w:t xml:space="preserve"> </w:t>
      </w:r>
      <w:r w:rsidRPr="00D519D4">
        <w:rPr>
          <w:rFonts w:ascii="Book Antiqua" w:hAnsi="Book Antiqua"/>
          <w:sz w:val="24"/>
        </w:rPr>
        <w:t>and</w:t>
      </w:r>
      <w:r w:rsidR="00E65CA9">
        <w:rPr>
          <w:rFonts w:hint="eastAsia"/>
          <w:sz w:val="24"/>
        </w:rPr>
        <w:t xml:space="preserve"> </w:t>
      </w:r>
      <w:r w:rsidRPr="00D519D4">
        <w:rPr>
          <w:rFonts w:ascii="Book Antiqua" w:hAnsi="Book Antiqua"/>
          <w:sz w:val="24"/>
        </w:rPr>
        <w:t>interpretation</w:t>
      </w:r>
      <w:r w:rsidR="00E65CA9">
        <w:rPr>
          <w:rFonts w:hint="eastAsia"/>
          <w:sz w:val="24"/>
        </w:rPr>
        <w:t xml:space="preserve"> </w:t>
      </w:r>
      <w:r w:rsidRPr="00D519D4">
        <w:rPr>
          <w:rFonts w:ascii="Book Antiqua" w:hAnsi="Book Antiqua"/>
          <w:sz w:val="24"/>
        </w:rPr>
        <w:t>of</w:t>
      </w:r>
      <w:r w:rsidR="00E65CA9">
        <w:rPr>
          <w:rFonts w:hint="eastAsia"/>
          <w:sz w:val="24"/>
        </w:rPr>
        <w:t xml:space="preserve"> </w:t>
      </w:r>
      <w:r w:rsidRPr="00D519D4">
        <w:rPr>
          <w:rFonts w:ascii="Book Antiqua" w:hAnsi="Book Antiqua"/>
          <w:sz w:val="24"/>
        </w:rPr>
        <w:t>the</w:t>
      </w:r>
      <w:r w:rsidR="00E65CA9">
        <w:rPr>
          <w:rFonts w:hint="eastAsia"/>
          <w:sz w:val="24"/>
        </w:rPr>
        <w:t xml:space="preserve"> </w:t>
      </w:r>
      <w:r w:rsidRPr="00D519D4">
        <w:rPr>
          <w:rFonts w:ascii="Book Antiqua" w:hAnsi="Book Antiqua"/>
          <w:sz w:val="24"/>
        </w:rPr>
        <w:t>study</w:t>
      </w:r>
      <w:r w:rsidR="00E65CA9">
        <w:rPr>
          <w:rFonts w:hint="eastAsia"/>
          <w:sz w:val="24"/>
        </w:rPr>
        <w:t xml:space="preserve"> </w:t>
      </w:r>
      <w:r w:rsidRPr="00D519D4">
        <w:rPr>
          <w:rFonts w:ascii="Book Antiqua" w:hAnsi="Book Antiqua" w:hint="eastAsia"/>
          <w:sz w:val="24"/>
        </w:rPr>
        <w:t xml:space="preserve">and </w:t>
      </w:r>
      <w:r w:rsidRPr="00D519D4">
        <w:rPr>
          <w:rFonts w:ascii="Book Antiqua" w:hAnsi="Book Antiqua"/>
          <w:sz w:val="24"/>
        </w:rPr>
        <w:t>to</w:t>
      </w:r>
      <w:r w:rsidR="00E65CA9">
        <w:rPr>
          <w:rFonts w:hint="eastAsia"/>
          <w:sz w:val="24"/>
        </w:rPr>
        <w:t xml:space="preserve"> </w:t>
      </w:r>
      <w:r w:rsidRPr="00D519D4">
        <w:rPr>
          <w:rFonts w:ascii="Book Antiqua" w:hAnsi="Book Antiqua"/>
          <w:sz w:val="24"/>
        </w:rPr>
        <w:t>further</w:t>
      </w:r>
      <w:r w:rsidR="00E65CA9">
        <w:rPr>
          <w:rFonts w:hint="eastAsia"/>
          <w:sz w:val="24"/>
        </w:rPr>
        <w:t xml:space="preserve"> </w:t>
      </w:r>
      <w:r w:rsidRPr="00D519D4">
        <w:rPr>
          <w:rFonts w:ascii="Book Antiqua" w:hAnsi="Book Antiqua"/>
          <w:sz w:val="24"/>
        </w:rPr>
        <w:t>drafts</w:t>
      </w:r>
      <w:r w:rsidRPr="00D519D4">
        <w:rPr>
          <w:rFonts w:ascii="Book Antiqua" w:hAnsi="Book Antiqua" w:hint="eastAsia"/>
          <w:sz w:val="24"/>
        </w:rPr>
        <w:t>;</w:t>
      </w:r>
      <w:r w:rsidRPr="00D519D4">
        <w:rPr>
          <w:rFonts w:ascii="Book Antiqua" w:hAnsi="Book Antiqua"/>
          <w:sz w:val="24"/>
        </w:rPr>
        <w:t xml:space="preserve"> Dong </w:t>
      </w:r>
      <w:r w:rsidRPr="00D519D4">
        <w:rPr>
          <w:rFonts w:ascii="Book Antiqua" w:hAnsi="Book Antiqua" w:hint="eastAsia"/>
          <w:sz w:val="24"/>
        </w:rPr>
        <w:t xml:space="preserve">JH </w:t>
      </w:r>
      <w:r w:rsidRPr="00D519D4">
        <w:rPr>
          <w:rFonts w:ascii="Book Antiqua" w:hAnsi="Book Antiqua"/>
          <w:sz w:val="24"/>
        </w:rPr>
        <w:t xml:space="preserve">and Yang </w:t>
      </w:r>
      <w:r w:rsidRPr="00D519D4">
        <w:rPr>
          <w:sz w:val="24"/>
        </w:rPr>
        <w:t> </w:t>
      </w:r>
      <w:r w:rsidRPr="00D519D4">
        <w:rPr>
          <w:rFonts w:hint="eastAsia"/>
          <w:sz w:val="24"/>
        </w:rPr>
        <w:t xml:space="preserve">ZY </w:t>
      </w:r>
      <w:r w:rsidRPr="00D519D4">
        <w:rPr>
          <w:rFonts w:ascii="Book Antiqua" w:hAnsi="Book Antiqua"/>
          <w:sz w:val="24"/>
        </w:rPr>
        <w:t>are</w:t>
      </w:r>
      <w:r w:rsidR="00E65CA9">
        <w:rPr>
          <w:rFonts w:hint="eastAsia"/>
          <w:sz w:val="24"/>
        </w:rPr>
        <w:t xml:space="preserve"> </w:t>
      </w:r>
      <w:r w:rsidRPr="00D519D4">
        <w:rPr>
          <w:rFonts w:ascii="Book Antiqua" w:hAnsi="Book Antiqua"/>
          <w:sz w:val="24"/>
        </w:rPr>
        <w:t>the</w:t>
      </w:r>
      <w:r w:rsidR="00E65CA9">
        <w:rPr>
          <w:rFonts w:hint="eastAsia"/>
          <w:sz w:val="24"/>
        </w:rPr>
        <w:t xml:space="preserve"> </w:t>
      </w:r>
      <w:r w:rsidRPr="00D519D4">
        <w:rPr>
          <w:rFonts w:ascii="Book Antiqua" w:hAnsi="Book Antiqua"/>
          <w:sz w:val="24"/>
        </w:rPr>
        <w:t>guarantors.</w:t>
      </w:r>
    </w:p>
    <w:p w:rsidR="004248CC" w:rsidRPr="00D519D4" w:rsidRDefault="004248CC" w:rsidP="004248CC">
      <w:pPr>
        <w:autoSpaceDE w:val="0"/>
        <w:autoSpaceDN w:val="0"/>
        <w:adjustRightInd w:val="0"/>
        <w:snapToGrid w:val="0"/>
        <w:spacing w:line="360" w:lineRule="auto"/>
        <w:rPr>
          <w:rFonts w:ascii="Book Antiqua" w:hAnsi="Book Antiqua"/>
          <w:sz w:val="24"/>
        </w:rPr>
      </w:pPr>
    </w:p>
    <w:p w:rsidR="00D71C62" w:rsidRPr="00D519D4" w:rsidRDefault="00D71C62" w:rsidP="00D71C62">
      <w:pPr>
        <w:autoSpaceDE w:val="0"/>
        <w:autoSpaceDN w:val="0"/>
        <w:adjustRightInd w:val="0"/>
        <w:snapToGrid w:val="0"/>
        <w:spacing w:line="360" w:lineRule="auto"/>
        <w:rPr>
          <w:rFonts w:ascii="Book Antiqua" w:hAnsi="Book Antiqua"/>
          <w:sz w:val="24"/>
        </w:rPr>
      </w:pPr>
      <w:proofErr w:type="gramStart"/>
      <w:r w:rsidRPr="00D519D4">
        <w:rPr>
          <w:rFonts w:ascii="Book Antiqua" w:hAnsi="Book Antiqua"/>
          <w:b/>
          <w:sz w:val="24"/>
        </w:rPr>
        <w:t xml:space="preserve">Supported by </w:t>
      </w:r>
      <w:r w:rsidRPr="00D519D4">
        <w:rPr>
          <w:rFonts w:ascii="Book Antiqua" w:hAnsi="Book Antiqua"/>
          <w:sz w:val="24"/>
        </w:rPr>
        <w:t>the National S</w:t>
      </w:r>
      <w:r w:rsidRPr="00D519D4">
        <w:rPr>
          <w:rFonts w:ascii="Book Antiqua" w:hAnsi="Book Antiqua" w:hint="eastAsia"/>
          <w:sz w:val="24"/>
        </w:rPr>
        <w:t xml:space="preserve">cience and </w:t>
      </w:r>
      <w:r w:rsidRPr="00D519D4">
        <w:rPr>
          <w:rFonts w:ascii="Book Antiqua" w:hAnsi="Book Antiqua"/>
          <w:sz w:val="24"/>
        </w:rPr>
        <w:t>T</w:t>
      </w:r>
      <w:r w:rsidRPr="00D519D4">
        <w:rPr>
          <w:rFonts w:ascii="Book Antiqua" w:hAnsi="Book Antiqua" w:hint="eastAsia"/>
          <w:sz w:val="24"/>
        </w:rPr>
        <w:t>echnology</w:t>
      </w:r>
      <w:r w:rsidRPr="00D519D4">
        <w:rPr>
          <w:rFonts w:ascii="Book Antiqua" w:hAnsi="Book Antiqua"/>
          <w:sz w:val="24"/>
        </w:rPr>
        <w:t xml:space="preserve"> Major Project for Infectious Diseases of China</w:t>
      </w:r>
      <w:r w:rsidRPr="00D519D4">
        <w:rPr>
          <w:rFonts w:ascii="Book Antiqua" w:hAnsi="Book Antiqua" w:hint="eastAsia"/>
          <w:sz w:val="24"/>
        </w:rPr>
        <w:t xml:space="preserve">, </w:t>
      </w:r>
      <w:r w:rsidRPr="00D519D4">
        <w:rPr>
          <w:rFonts w:ascii="Book Antiqua" w:hAnsi="Book Antiqua"/>
          <w:sz w:val="24"/>
        </w:rPr>
        <w:t>N</w:t>
      </w:r>
      <w:r w:rsidRPr="00D519D4">
        <w:rPr>
          <w:rFonts w:ascii="Book Antiqua" w:hAnsi="Book Antiqua" w:hint="eastAsia"/>
          <w:sz w:val="24"/>
        </w:rPr>
        <w:t>o</w:t>
      </w:r>
      <w:r w:rsidRPr="00D519D4">
        <w:rPr>
          <w:rFonts w:ascii="Book Antiqua" w:hAnsi="Book Antiqua"/>
          <w:sz w:val="24"/>
        </w:rPr>
        <w:t>. 2012ZX10002-017.</w:t>
      </w:r>
      <w:proofErr w:type="gramEnd"/>
    </w:p>
    <w:p w:rsidR="00D71C62" w:rsidRPr="00D519D4" w:rsidRDefault="00D71C62" w:rsidP="004248CC">
      <w:pPr>
        <w:autoSpaceDE w:val="0"/>
        <w:autoSpaceDN w:val="0"/>
        <w:adjustRightInd w:val="0"/>
        <w:snapToGrid w:val="0"/>
        <w:spacing w:line="360" w:lineRule="auto"/>
        <w:rPr>
          <w:rFonts w:ascii="Book Antiqua" w:hAnsi="Book Antiqua"/>
          <w:sz w:val="24"/>
        </w:rPr>
      </w:pPr>
    </w:p>
    <w:p w:rsidR="00095583" w:rsidRPr="00D519D4" w:rsidRDefault="00095583" w:rsidP="00095583">
      <w:pPr>
        <w:autoSpaceDE w:val="0"/>
        <w:autoSpaceDN w:val="0"/>
        <w:adjustRightInd w:val="0"/>
        <w:snapToGrid w:val="0"/>
        <w:spacing w:line="360" w:lineRule="auto"/>
        <w:rPr>
          <w:rFonts w:ascii="Book Antiqua" w:hAnsi="Book Antiqua"/>
          <w:b/>
          <w:bCs/>
          <w:iCs/>
          <w:kern w:val="0"/>
          <w:sz w:val="24"/>
        </w:rPr>
      </w:pPr>
      <w:bookmarkStart w:id="19" w:name="OLE_LINK12"/>
      <w:bookmarkStart w:id="20" w:name="OLE_LINK13"/>
      <w:r w:rsidRPr="00D519D4">
        <w:rPr>
          <w:rFonts w:ascii="Book Antiqua" w:hAnsi="Book Antiqua"/>
          <w:b/>
          <w:bCs/>
          <w:iCs/>
          <w:kern w:val="0"/>
          <w:sz w:val="24"/>
        </w:rPr>
        <w:t>Ethics approval:</w:t>
      </w:r>
      <w:r w:rsidRPr="00D519D4">
        <w:rPr>
          <w:rFonts w:ascii="Book Antiqua" w:eastAsia="黑体" w:hAnsi="Book Antiqua"/>
          <w:sz w:val="24"/>
        </w:rPr>
        <w:t xml:space="preserve"> The study was reviewed and approved by the Chinese PLA General Hospital Institutional Review Board.</w:t>
      </w:r>
      <w:r w:rsidRPr="00D519D4">
        <w:rPr>
          <w:rFonts w:ascii="Book Antiqua" w:hAnsi="Book Antiqua"/>
          <w:sz w:val="24"/>
        </w:rPr>
        <w:t xml:space="preserve"> </w:t>
      </w:r>
    </w:p>
    <w:bookmarkEnd w:id="19"/>
    <w:bookmarkEnd w:id="20"/>
    <w:p w:rsidR="00095583" w:rsidRPr="00D519D4" w:rsidRDefault="00095583" w:rsidP="00095583">
      <w:pPr>
        <w:autoSpaceDE w:val="0"/>
        <w:autoSpaceDN w:val="0"/>
        <w:adjustRightInd w:val="0"/>
        <w:snapToGrid w:val="0"/>
        <w:spacing w:line="360" w:lineRule="auto"/>
        <w:rPr>
          <w:rFonts w:ascii="Book Antiqua" w:hAnsi="Book Antiqua"/>
          <w:b/>
          <w:bCs/>
          <w:iCs/>
          <w:sz w:val="24"/>
        </w:rPr>
      </w:pPr>
    </w:p>
    <w:p w:rsidR="00095583" w:rsidRPr="00D519D4" w:rsidRDefault="00095583" w:rsidP="00095583">
      <w:pPr>
        <w:autoSpaceDE w:val="0"/>
        <w:autoSpaceDN w:val="0"/>
        <w:adjustRightInd w:val="0"/>
        <w:snapToGrid w:val="0"/>
        <w:spacing w:line="360" w:lineRule="auto"/>
        <w:rPr>
          <w:rFonts w:ascii="Book Antiqua" w:eastAsia="黑体" w:hAnsi="Book Antiqua"/>
          <w:sz w:val="24"/>
        </w:rPr>
      </w:pPr>
      <w:r w:rsidRPr="00D519D4">
        <w:rPr>
          <w:rFonts w:ascii="Book Antiqua" w:hAnsi="Book Antiqua"/>
          <w:b/>
          <w:bCs/>
          <w:iCs/>
          <w:kern w:val="0"/>
          <w:sz w:val="24"/>
        </w:rPr>
        <w:lastRenderedPageBreak/>
        <w:t>Informed consent</w:t>
      </w:r>
      <w:r w:rsidRPr="00D519D4">
        <w:rPr>
          <w:rFonts w:ascii="Book Antiqua" w:hAnsi="Book Antiqua"/>
          <w:b/>
          <w:bCs/>
          <w:iCs/>
          <w:sz w:val="24"/>
        </w:rPr>
        <w:t>:</w:t>
      </w:r>
      <w:r w:rsidRPr="00D519D4">
        <w:rPr>
          <w:rFonts w:ascii="Book Antiqua" w:hAnsi="Book Antiqua"/>
          <w:b/>
          <w:bCs/>
          <w:iCs/>
          <w:kern w:val="0"/>
          <w:sz w:val="24"/>
        </w:rPr>
        <w:t xml:space="preserve"> </w:t>
      </w:r>
      <w:r w:rsidRPr="00D519D4">
        <w:rPr>
          <w:rFonts w:ascii="Book Antiqua" w:eastAsia="黑体" w:hAnsi="Book Antiqua"/>
          <w:sz w:val="24"/>
        </w:rPr>
        <w:t>All study participants, or their legal guardian, provided informed written consent prior to study enrollment.</w:t>
      </w:r>
      <w:r w:rsidRPr="00D519D4">
        <w:rPr>
          <w:rFonts w:ascii="Book Antiqua" w:hAnsi="Book Antiqua"/>
          <w:sz w:val="24"/>
        </w:rPr>
        <w:t xml:space="preserve"> </w:t>
      </w:r>
    </w:p>
    <w:p w:rsidR="00095583" w:rsidRPr="00D519D4" w:rsidRDefault="00095583" w:rsidP="00095583">
      <w:pPr>
        <w:autoSpaceDE w:val="0"/>
        <w:autoSpaceDN w:val="0"/>
        <w:adjustRightInd w:val="0"/>
        <w:snapToGrid w:val="0"/>
        <w:spacing w:line="360" w:lineRule="auto"/>
        <w:rPr>
          <w:rFonts w:ascii="Book Antiqua" w:hAnsi="Book Antiqua"/>
          <w:b/>
          <w:bCs/>
          <w:iCs/>
          <w:kern w:val="0"/>
          <w:sz w:val="24"/>
        </w:rPr>
      </w:pPr>
      <w:r w:rsidRPr="00D519D4">
        <w:rPr>
          <w:rFonts w:ascii="Book Antiqua" w:hAnsi="Book Antiqua"/>
          <w:sz w:val="24"/>
        </w:rPr>
        <w:t xml:space="preserve"> </w:t>
      </w:r>
    </w:p>
    <w:p w:rsidR="00D71C62" w:rsidRPr="00D519D4" w:rsidRDefault="00095583" w:rsidP="00D71C62">
      <w:pPr>
        <w:autoSpaceDE w:val="0"/>
        <w:autoSpaceDN w:val="0"/>
        <w:adjustRightInd w:val="0"/>
        <w:snapToGrid w:val="0"/>
        <w:spacing w:line="360" w:lineRule="auto"/>
        <w:rPr>
          <w:rFonts w:ascii="Book Antiqua" w:eastAsia="黑体" w:hAnsi="Book Antiqua"/>
          <w:sz w:val="24"/>
        </w:rPr>
      </w:pPr>
      <w:r w:rsidRPr="00D519D4">
        <w:rPr>
          <w:rFonts w:ascii="Book Antiqua" w:hAnsi="Book Antiqua" w:cs="TimesNewRomanPS-BoldItalicMT"/>
          <w:b/>
          <w:bCs/>
          <w:iCs/>
          <w:kern w:val="0"/>
          <w:sz w:val="24"/>
        </w:rPr>
        <w:t>Conflict-of-interest</w:t>
      </w:r>
      <w:r w:rsidRPr="00D519D4">
        <w:rPr>
          <w:rFonts w:ascii="Book Antiqua" w:hAnsi="Book Antiqua" w:cs="TimesNewRomanPS-BoldItalicMT"/>
          <w:b/>
          <w:bCs/>
          <w:iCs/>
          <w:sz w:val="24"/>
        </w:rPr>
        <w:t>:</w:t>
      </w:r>
      <w:r w:rsidRPr="00D519D4">
        <w:rPr>
          <w:rFonts w:ascii="Book Antiqua" w:eastAsia="黑体" w:hAnsi="Book Antiqua"/>
          <w:sz w:val="24"/>
        </w:rPr>
        <w:t xml:space="preserve"> </w:t>
      </w:r>
      <w:r w:rsidR="00D71C62" w:rsidRPr="00D519D4">
        <w:rPr>
          <w:rFonts w:ascii="Book Antiqua" w:eastAsia="黑体" w:hAnsi="Book Antiqua"/>
          <w:sz w:val="24"/>
        </w:rPr>
        <w:t>The authors declare that they have no conflicts of interest concerning this article.</w:t>
      </w:r>
    </w:p>
    <w:p w:rsidR="00095583" w:rsidRPr="00D519D4" w:rsidRDefault="00095583" w:rsidP="00095583">
      <w:pPr>
        <w:autoSpaceDE w:val="0"/>
        <w:autoSpaceDN w:val="0"/>
        <w:adjustRightInd w:val="0"/>
        <w:snapToGrid w:val="0"/>
        <w:spacing w:line="360" w:lineRule="auto"/>
        <w:rPr>
          <w:rFonts w:ascii="Book Antiqua" w:hAnsi="Book Antiqua" w:cs="TimesNewRomanPS-BoldItalicMT"/>
          <w:b/>
          <w:bCs/>
          <w:iCs/>
          <w:sz w:val="24"/>
        </w:rPr>
      </w:pPr>
    </w:p>
    <w:p w:rsidR="00095583" w:rsidRPr="00D519D4" w:rsidRDefault="00095583" w:rsidP="00095583">
      <w:pPr>
        <w:autoSpaceDE w:val="0"/>
        <w:autoSpaceDN w:val="0"/>
        <w:adjustRightInd w:val="0"/>
        <w:snapToGrid w:val="0"/>
        <w:spacing w:line="360" w:lineRule="auto"/>
        <w:rPr>
          <w:rFonts w:ascii="Book Antiqua" w:eastAsia="黑体" w:hAnsi="Book Antiqua"/>
          <w:sz w:val="24"/>
        </w:rPr>
      </w:pPr>
      <w:r w:rsidRPr="00D519D4">
        <w:rPr>
          <w:rFonts w:ascii="Book Antiqua" w:hAnsi="Book Antiqua" w:cs="TimesNewRomanPS-BoldItalicMT"/>
          <w:b/>
          <w:bCs/>
          <w:iCs/>
          <w:kern w:val="0"/>
          <w:sz w:val="24"/>
        </w:rPr>
        <w:t>Data sharing</w:t>
      </w:r>
      <w:r w:rsidRPr="00D519D4">
        <w:rPr>
          <w:rFonts w:ascii="Book Antiqua" w:hAnsi="Book Antiqua" w:cs="TimesNewRomanPS-BoldItalicMT"/>
          <w:b/>
          <w:bCs/>
          <w:iCs/>
          <w:sz w:val="24"/>
        </w:rPr>
        <w:t>:</w:t>
      </w:r>
      <w:r w:rsidRPr="00D519D4">
        <w:rPr>
          <w:rFonts w:ascii="Book Antiqua" w:eastAsia="黑体" w:hAnsi="Book Antiqua"/>
          <w:sz w:val="24"/>
        </w:rPr>
        <w:t xml:space="preserve"> No additional data are available.</w:t>
      </w:r>
    </w:p>
    <w:p w:rsidR="004248CC" w:rsidRPr="00D519D4" w:rsidRDefault="004248CC" w:rsidP="004248CC">
      <w:pPr>
        <w:adjustRightInd w:val="0"/>
        <w:snapToGrid w:val="0"/>
        <w:spacing w:line="360" w:lineRule="auto"/>
        <w:rPr>
          <w:rFonts w:ascii="Book Antiqua" w:hAnsi="Book Antiqua"/>
          <w:b/>
          <w:sz w:val="24"/>
        </w:rPr>
      </w:pPr>
    </w:p>
    <w:p w:rsidR="004248CC" w:rsidRPr="00D519D4" w:rsidRDefault="004248CC" w:rsidP="004248CC">
      <w:pPr>
        <w:widowControl/>
        <w:spacing w:line="360" w:lineRule="auto"/>
        <w:rPr>
          <w:rFonts w:ascii="Book Antiqua" w:hAnsi="Book Antiqua" w:cs="宋体"/>
          <w:kern w:val="0"/>
          <w:sz w:val="24"/>
        </w:rPr>
      </w:pPr>
      <w:r w:rsidRPr="00D519D4">
        <w:rPr>
          <w:rFonts w:ascii="Book Antiqua" w:hAnsi="Book Antiqua"/>
          <w:b/>
          <w:kern w:val="0"/>
          <w:sz w:val="24"/>
        </w:rPr>
        <w:t xml:space="preserve">Open-Access: </w:t>
      </w:r>
      <w:r w:rsidRPr="00D519D4">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519D4">
          <w:rPr>
            <w:rFonts w:ascii="Book Antiqua" w:hAnsi="Book Antiqua"/>
            <w:sz w:val="24"/>
          </w:rPr>
          <w:t>http://creativecommons.org/licenses/by-nc/4.0/</w:t>
        </w:r>
      </w:hyperlink>
    </w:p>
    <w:p w:rsidR="004248CC" w:rsidRPr="00D519D4" w:rsidRDefault="004248CC" w:rsidP="004248CC">
      <w:pPr>
        <w:autoSpaceDE w:val="0"/>
        <w:autoSpaceDN w:val="0"/>
        <w:adjustRightInd w:val="0"/>
        <w:snapToGrid w:val="0"/>
        <w:spacing w:line="360" w:lineRule="auto"/>
        <w:rPr>
          <w:rFonts w:ascii="Book Antiqua" w:hAnsi="Book Antiqua"/>
          <w:b/>
          <w:sz w:val="24"/>
        </w:rPr>
      </w:pPr>
    </w:p>
    <w:p w:rsidR="009A72C0" w:rsidRPr="00D519D4" w:rsidRDefault="004248CC" w:rsidP="004248CC">
      <w:pPr>
        <w:autoSpaceDE w:val="0"/>
        <w:autoSpaceDN w:val="0"/>
        <w:adjustRightInd w:val="0"/>
        <w:snapToGrid w:val="0"/>
        <w:spacing w:line="360" w:lineRule="auto"/>
        <w:rPr>
          <w:rFonts w:ascii="Book Antiqua" w:eastAsia="黑体" w:hAnsi="Book Antiqua"/>
          <w:b/>
          <w:sz w:val="24"/>
        </w:rPr>
      </w:pPr>
      <w:r w:rsidRPr="00D519D4">
        <w:rPr>
          <w:rFonts w:ascii="Book Antiqua" w:hAnsi="Book Antiqua"/>
          <w:b/>
          <w:sz w:val="24"/>
        </w:rPr>
        <w:t>Correspondence to:</w:t>
      </w:r>
      <w:r w:rsidR="006D0EDB" w:rsidRPr="00D519D4">
        <w:rPr>
          <w:rFonts w:ascii="Book Antiqua" w:hAnsi="Book Antiqua"/>
          <w:b/>
          <w:sz w:val="24"/>
        </w:rPr>
        <w:t xml:space="preserve"> </w:t>
      </w:r>
      <w:bookmarkStart w:id="21" w:name="OLE_LINK9"/>
      <w:bookmarkStart w:id="22" w:name="OLE_LINK10"/>
      <w:proofErr w:type="spellStart"/>
      <w:r w:rsidR="005535D2" w:rsidRPr="00D519D4">
        <w:rPr>
          <w:rFonts w:ascii="Book Antiqua" w:eastAsia="黑体" w:hAnsi="Book Antiqua"/>
          <w:b/>
          <w:sz w:val="24"/>
        </w:rPr>
        <w:t>Jia</w:t>
      </w:r>
      <w:proofErr w:type="spellEnd"/>
      <w:r w:rsidR="003A6EC1" w:rsidRPr="00D519D4">
        <w:rPr>
          <w:rFonts w:ascii="Book Antiqua" w:eastAsia="黑体" w:hAnsi="Book Antiqua"/>
          <w:b/>
          <w:sz w:val="24"/>
        </w:rPr>
        <w:t>-</w:t>
      </w:r>
      <w:r w:rsidR="005535D2" w:rsidRPr="00D519D4">
        <w:rPr>
          <w:rFonts w:ascii="Book Antiqua" w:eastAsia="黑体" w:hAnsi="Book Antiqua"/>
          <w:b/>
          <w:sz w:val="24"/>
        </w:rPr>
        <w:t>Hong Dong</w:t>
      </w:r>
      <w:r w:rsidRPr="00D519D4">
        <w:rPr>
          <w:rFonts w:ascii="Book Antiqua" w:eastAsia="黑体" w:hAnsi="Book Antiqua" w:hint="eastAsia"/>
          <w:b/>
          <w:sz w:val="24"/>
        </w:rPr>
        <w:t>,</w:t>
      </w:r>
      <w:r w:rsidRPr="00D519D4">
        <w:rPr>
          <w:rFonts w:ascii="Book Antiqua" w:eastAsia="黑体" w:hAnsi="Book Antiqua"/>
          <w:b/>
          <w:sz w:val="24"/>
        </w:rPr>
        <w:t xml:space="preserve"> MD</w:t>
      </w:r>
      <w:r w:rsidR="005535D2" w:rsidRPr="00D519D4">
        <w:rPr>
          <w:rFonts w:ascii="Book Antiqua" w:eastAsia="黑体" w:hAnsi="Book Antiqua"/>
          <w:b/>
          <w:sz w:val="24"/>
        </w:rPr>
        <w:t>,</w:t>
      </w:r>
      <w:r w:rsidR="00FE5DC7" w:rsidRPr="00D519D4">
        <w:rPr>
          <w:rFonts w:ascii="Book Antiqua" w:eastAsia="黑体" w:hAnsi="Book Antiqua"/>
          <w:b/>
          <w:sz w:val="24"/>
        </w:rPr>
        <w:t xml:space="preserve"> </w:t>
      </w:r>
      <w:r w:rsidRPr="00D519D4">
        <w:rPr>
          <w:rFonts w:ascii="Book Antiqua" w:eastAsia="黑体" w:hAnsi="Book Antiqua"/>
          <w:b/>
          <w:sz w:val="24"/>
        </w:rPr>
        <w:t>PhD</w:t>
      </w:r>
      <w:r w:rsidR="005535D2" w:rsidRPr="00D519D4">
        <w:rPr>
          <w:rFonts w:ascii="Book Antiqua" w:eastAsia="黑体" w:hAnsi="Book Antiqua"/>
          <w:b/>
          <w:sz w:val="24"/>
        </w:rPr>
        <w:t>,</w:t>
      </w:r>
      <w:r w:rsidR="00FE5DC7" w:rsidRPr="00D519D4">
        <w:rPr>
          <w:rFonts w:ascii="Book Antiqua" w:eastAsia="黑体" w:hAnsi="Book Antiqua"/>
          <w:b/>
          <w:sz w:val="24"/>
        </w:rPr>
        <w:t xml:space="preserve"> </w:t>
      </w:r>
      <w:r w:rsidR="005535D2" w:rsidRPr="00D519D4">
        <w:rPr>
          <w:rFonts w:ascii="Book Antiqua" w:eastAsia="黑体" w:hAnsi="Book Antiqua"/>
          <w:b/>
          <w:sz w:val="24"/>
        </w:rPr>
        <w:t>FACS</w:t>
      </w:r>
      <w:r w:rsidRPr="00D519D4">
        <w:rPr>
          <w:rFonts w:ascii="Book Antiqua" w:eastAsia="黑体" w:hAnsi="Book Antiqua" w:hint="eastAsia"/>
          <w:b/>
          <w:sz w:val="24"/>
        </w:rPr>
        <w:t xml:space="preserve">, </w:t>
      </w:r>
      <w:r w:rsidR="003A6EC1" w:rsidRPr="00D519D4">
        <w:rPr>
          <w:rFonts w:ascii="Book Antiqua" w:eastAsia="黑体" w:hAnsi="Book Antiqua"/>
          <w:sz w:val="24"/>
        </w:rPr>
        <w:t>Hospital and Institute of Hepatobiliary Surgery,</w:t>
      </w:r>
      <w:r w:rsidR="00DF4F30" w:rsidRPr="00D519D4">
        <w:rPr>
          <w:rFonts w:ascii="Book Antiqua" w:eastAsia="黑体" w:hAnsi="Book Antiqua"/>
          <w:sz w:val="24"/>
        </w:rPr>
        <w:t xml:space="preserve"> </w:t>
      </w:r>
      <w:r w:rsidR="003A6EC1" w:rsidRPr="00D519D4">
        <w:rPr>
          <w:rFonts w:ascii="Book Antiqua" w:eastAsia="黑体" w:hAnsi="Book Antiqua"/>
          <w:sz w:val="24"/>
        </w:rPr>
        <w:t>Chinese PLA General Hospital</w:t>
      </w:r>
      <w:r w:rsidRPr="00D519D4">
        <w:rPr>
          <w:rFonts w:ascii="Book Antiqua" w:eastAsia="黑体" w:hAnsi="Book Antiqua" w:hint="eastAsia"/>
          <w:sz w:val="24"/>
        </w:rPr>
        <w:t>,</w:t>
      </w:r>
      <w:r w:rsidR="00DF4F30" w:rsidRPr="00D519D4">
        <w:rPr>
          <w:rFonts w:ascii="Book Antiqua" w:eastAsia="黑体" w:hAnsi="Book Antiqua"/>
          <w:sz w:val="24"/>
        </w:rPr>
        <w:t xml:space="preserve"> </w:t>
      </w:r>
      <w:r w:rsidRPr="00D519D4">
        <w:rPr>
          <w:rFonts w:ascii="Book Antiqua" w:eastAsia="黑体" w:hAnsi="Book Antiqua" w:hint="eastAsia"/>
          <w:sz w:val="24"/>
        </w:rPr>
        <w:t xml:space="preserve">No. </w:t>
      </w:r>
      <w:r w:rsidR="003A6EC1" w:rsidRPr="00D519D4">
        <w:rPr>
          <w:rFonts w:ascii="Book Antiqua" w:eastAsia="黑体" w:hAnsi="Book Antiqua"/>
          <w:sz w:val="24"/>
        </w:rPr>
        <w:t>28</w:t>
      </w:r>
      <w:r w:rsidRPr="00D519D4">
        <w:rPr>
          <w:rFonts w:ascii="Book Antiqua" w:eastAsia="黑体" w:hAnsi="Book Antiqua" w:hint="eastAsia"/>
          <w:sz w:val="24"/>
        </w:rPr>
        <w:t xml:space="preserve"> </w:t>
      </w:r>
      <w:proofErr w:type="spellStart"/>
      <w:r w:rsidR="003A6EC1" w:rsidRPr="00D519D4">
        <w:rPr>
          <w:rFonts w:ascii="Book Antiqua" w:eastAsia="黑体" w:hAnsi="Book Antiqua"/>
          <w:sz w:val="24"/>
        </w:rPr>
        <w:t>Fuxing</w:t>
      </w:r>
      <w:proofErr w:type="spellEnd"/>
      <w:r w:rsidR="003A6EC1" w:rsidRPr="00D519D4">
        <w:rPr>
          <w:rFonts w:ascii="Book Antiqua" w:eastAsia="黑体" w:hAnsi="Book Antiqua"/>
          <w:sz w:val="24"/>
        </w:rPr>
        <w:t xml:space="preserve"> Road,</w:t>
      </w:r>
      <w:r w:rsidR="00DF4F30" w:rsidRPr="00D519D4">
        <w:rPr>
          <w:rFonts w:ascii="Book Antiqua" w:eastAsia="黑体" w:hAnsi="Book Antiqua"/>
          <w:sz w:val="24"/>
        </w:rPr>
        <w:t xml:space="preserve"> </w:t>
      </w:r>
      <w:proofErr w:type="spellStart"/>
      <w:r w:rsidR="003A6EC1" w:rsidRPr="00D519D4">
        <w:rPr>
          <w:rFonts w:ascii="Book Antiqua" w:eastAsia="黑体" w:hAnsi="Book Antiqua"/>
          <w:sz w:val="24"/>
        </w:rPr>
        <w:t>Haidian</w:t>
      </w:r>
      <w:proofErr w:type="spellEnd"/>
      <w:r w:rsidR="003A6EC1" w:rsidRPr="00D519D4">
        <w:rPr>
          <w:rFonts w:ascii="Book Antiqua" w:eastAsia="黑体" w:hAnsi="Book Antiqua"/>
          <w:sz w:val="24"/>
        </w:rPr>
        <w:t xml:space="preserve"> District,</w:t>
      </w:r>
      <w:r w:rsidR="00DF4F30" w:rsidRPr="00D519D4">
        <w:rPr>
          <w:rFonts w:ascii="Book Antiqua" w:eastAsia="黑体" w:hAnsi="Book Antiqua"/>
          <w:sz w:val="24"/>
        </w:rPr>
        <w:t xml:space="preserve"> </w:t>
      </w:r>
      <w:r w:rsidR="003A6EC1" w:rsidRPr="00D519D4">
        <w:rPr>
          <w:rFonts w:ascii="Book Antiqua" w:eastAsia="黑体" w:hAnsi="Book Antiqua"/>
          <w:sz w:val="24"/>
        </w:rPr>
        <w:t>Beijing</w:t>
      </w:r>
      <w:r w:rsidRPr="00D519D4">
        <w:rPr>
          <w:rFonts w:ascii="Book Antiqua" w:eastAsia="黑体" w:hAnsi="Book Antiqua" w:hint="eastAsia"/>
          <w:sz w:val="24"/>
        </w:rPr>
        <w:t xml:space="preserve"> 100853</w:t>
      </w:r>
      <w:r w:rsidR="003A6EC1" w:rsidRPr="00D519D4">
        <w:rPr>
          <w:rFonts w:ascii="Book Antiqua" w:eastAsia="黑体" w:hAnsi="Book Antiqua"/>
          <w:sz w:val="24"/>
        </w:rPr>
        <w:t>,</w:t>
      </w:r>
      <w:r w:rsidR="00DF4F30" w:rsidRPr="00D519D4">
        <w:rPr>
          <w:rFonts w:ascii="Book Antiqua" w:eastAsia="黑体" w:hAnsi="Book Antiqua"/>
          <w:sz w:val="24"/>
        </w:rPr>
        <w:t xml:space="preserve"> </w:t>
      </w:r>
      <w:r w:rsidR="003A6EC1" w:rsidRPr="00D519D4">
        <w:rPr>
          <w:rFonts w:ascii="Book Antiqua" w:eastAsia="黑体" w:hAnsi="Book Antiqua"/>
          <w:sz w:val="24"/>
        </w:rPr>
        <w:t>China</w:t>
      </w:r>
      <w:r w:rsidRPr="00D519D4">
        <w:rPr>
          <w:rFonts w:ascii="Book Antiqua" w:eastAsia="黑体" w:hAnsi="Book Antiqua" w:hint="eastAsia"/>
          <w:sz w:val="24"/>
        </w:rPr>
        <w:t>.</w:t>
      </w:r>
      <w:r w:rsidRPr="00D519D4">
        <w:rPr>
          <w:rFonts w:ascii="Book Antiqua" w:eastAsia="黑体" w:hAnsi="Book Antiqua"/>
          <w:sz w:val="24"/>
        </w:rPr>
        <w:t xml:space="preserve"> </w:t>
      </w:r>
      <w:hyperlink r:id="rId10" w:history="1">
        <w:r w:rsidRPr="00D519D4">
          <w:rPr>
            <w:rStyle w:val="a9"/>
            <w:rFonts w:ascii="Book Antiqua" w:eastAsia="黑体" w:hAnsi="Book Antiqua"/>
            <w:color w:val="auto"/>
            <w:sz w:val="24"/>
            <w:u w:val="none"/>
          </w:rPr>
          <w:t>dongjh301@163.com</w:t>
        </w:r>
      </w:hyperlink>
    </w:p>
    <w:bookmarkEnd w:id="21"/>
    <w:bookmarkEnd w:id="22"/>
    <w:p w:rsidR="004248CC" w:rsidRPr="00D519D4" w:rsidRDefault="004248CC" w:rsidP="004248CC">
      <w:pPr>
        <w:autoSpaceDE w:val="0"/>
        <w:autoSpaceDN w:val="0"/>
        <w:adjustRightInd w:val="0"/>
        <w:snapToGrid w:val="0"/>
        <w:spacing w:line="360" w:lineRule="auto"/>
        <w:rPr>
          <w:rFonts w:ascii="Book Antiqua" w:eastAsia="黑体" w:hAnsi="Book Antiqua"/>
          <w:sz w:val="24"/>
        </w:rPr>
      </w:pPr>
      <w:r w:rsidRPr="00D519D4">
        <w:rPr>
          <w:rFonts w:ascii="Book Antiqua" w:hAnsi="Book Antiqua"/>
          <w:b/>
          <w:sz w:val="24"/>
        </w:rPr>
        <w:t>Telephone:</w:t>
      </w:r>
      <w:r w:rsidRPr="00D519D4">
        <w:rPr>
          <w:rFonts w:ascii="Book Antiqua" w:eastAsia="黑体" w:hAnsi="Book Antiqua" w:hint="eastAsia"/>
          <w:b/>
          <w:sz w:val="24"/>
        </w:rPr>
        <w:t xml:space="preserve"> </w:t>
      </w:r>
      <w:r w:rsidRPr="00D519D4">
        <w:rPr>
          <w:rFonts w:ascii="Book Antiqua" w:eastAsia="黑体" w:hAnsi="Book Antiqua" w:hint="eastAsia"/>
          <w:sz w:val="24"/>
        </w:rPr>
        <w:t>+</w:t>
      </w:r>
      <w:r w:rsidRPr="00D519D4">
        <w:rPr>
          <w:rFonts w:ascii="Book Antiqua" w:eastAsia="黑体" w:hAnsi="Book Antiqua"/>
          <w:sz w:val="24"/>
        </w:rPr>
        <w:t>86-10-66938030</w:t>
      </w:r>
    </w:p>
    <w:p w:rsidR="009A72C0" w:rsidRPr="00DD0610" w:rsidRDefault="004248CC" w:rsidP="00DD0610">
      <w:pPr>
        <w:autoSpaceDE w:val="0"/>
        <w:autoSpaceDN w:val="0"/>
        <w:adjustRightInd w:val="0"/>
        <w:snapToGrid w:val="0"/>
        <w:spacing w:line="360" w:lineRule="auto"/>
        <w:rPr>
          <w:rFonts w:ascii="Book Antiqua" w:eastAsia="黑体" w:hAnsi="Book Antiqua"/>
          <w:sz w:val="24"/>
        </w:rPr>
      </w:pPr>
      <w:r w:rsidRPr="00D519D4">
        <w:rPr>
          <w:rFonts w:ascii="Book Antiqua" w:eastAsia="黑体" w:hAnsi="Book Antiqua" w:hint="eastAsia"/>
          <w:b/>
          <w:sz w:val="24"/>
        </w:rPr>
        <w:t>F</w:t>
      </w:r>
      <w:r w:rsidRPr="00D519D4">
        <w:rPr>
          <w:rFonts w:ascii="Book Antiqua" w:eastAsia="黑体" w:hAnsi="Book Antiqua"/>
          <w:b/>
          <w:sz w:val="24"/>
        </w:rPr>
        <w:t>ax:</w:t>
      </w:r>
      <w:r w:rsidRPr="00D519D4">
        <w:rPr>
          <w:rFonts w:ascii="Book Antiqua" w:eastAsia="黑体" w:hAnsi="Book Antiqua" w:hint="eastAsia"/>
          <w:b/>
          <w:sz w:val="24"/>
        </w:rPr>
        <w:t xml:space="preserve"> </w:t>
      </w:r>
      <w:r w:rsidRPr="00D519D4">
        <w:rPr>
          <w:rFonts w:ascii="Book Antiqua" w:eastAsia="黑体" w:hAnsi="Book Antiqua" w:hint="eastAsia"/>
          <w:sz w:val="24"/>
        </w:rPr>
        <w:t>+</w:t>
      </w:r>
      <w:r w:rsidRPr="00D519D4">
        <w:rPr>
          <w:rFonts w:ascii="Book Antiqua" w:eastAsia="黑体" w:hAnsi="Book Antiqua"/>
          <w:sz w:val="24"/>
        </w:rPr>
        <w:t>86-10-68241383</w:t>
      </w:r>
    </w:p>
    <w:p w:rsidR="009A72C0" w:rsidRPr="00D519D4" w:rsidRDefault="005535D2" w:rsidP="004248CC">
      <w:pPr>
        <w:adjustRightInd w:val="0"/>
        <w:snapToGrid w:val="0"/>
        <w:spacing w:line="360" w:lineRule="auto"/>
        <w:rPr>
          <w:rFonts w:ascii="Book Antiqua" w:hAnsi="Book Antiqua"/>
          <w:b/>
          <w:sz w:val="24"/>
        </w:rPr>
      </w:pPr>
      <w:bookmarkStart w:id="23" w:name="OLE_LINK1102"/>
      <w:bookmarkStart w:id="24" w:name="OLE_LINK1103"/>
      <w:bookmarkStart w:id="25" w:name="OLE_LINK1276"/>
      <w:r w:rsidRPr="00D519D4">
        <w:rPr>
          <w:rFonts w:ascii="Book Antiqua" w:hAnsi="Book Antiqua"/>
          <w:b/>
          <w:sz w:val="24"/>
        </w:rPr>
        <w:t xml:space="preserve">Received: </w:t>
      </w:r>
      <w:r w:rsidRPr="00D519D4">
        <w:rPr>
          <w:rFonts w:ascii="Book Antiqua" w:hAnsi="Book Antiqua"/>
          <w:sz w:val="24"/>
        </w:rPr>
        <w:t>November 30, 2014</w:t>
      </w:r>
      <w:r w:rsidR="006D0EDB" w:rsidRPr="00D519D4">
        <w:rPr>
          <w:rFonts w:ascii="Book Antiqua" w:hAnsi="Book Antiqua"/>
          <w:b/>
          <w:sz w:val="24"/>
        </w:rPr>
        <w:t xml:space="preserve"> </w:t>
      </w:r>
    </w:p>
    <w:p w:rsidR="009A72C0" w:rsidRPr="00D519D4" w:rsidRDefault="005535D2" w:rsidP="004248CC">
      <w:pPr>
        <w:adjustRightInd w:val="0"/>
        <w:snapToGrid w:val="0"/>
        <w:spacing w:line="360" w:lineRule="auto"/>
        <w:rPr>
          <w:rFonts w:ascii="Book Antiqua" w:hAnsi="Book Antiqua"/>
          <w:b/>
          <w:sz w:val="24"/>
        </w:rPr>
      </w:pPr>
      <w:r w:rsidRPr="00D519D4">
        <w:rPr>
          <w:rFonts w:ascii="Book Antiqua" w:hAnsi="Book Antiqua"/>
          <w:b/>
          <w:sz w:val="24"/>
        </w:rPr>
        <w:t>Peer-review started:</w:t>
      </w:r>
      <w:r w:rsidRPr="00D519D4">
        <w:rPr>
          <w:rFonts w:ascii="Book Antiqua" w:hAnsi="Book Antiqua"/>
          <w:sz w:val="24"/>
        </w:rPr>
        <w:t xml:space="preserve"> November 30, 2014</w:t>
      </w:r>
    </w:p>
    <w:p w:rsidR="009A72C0" w:rsidRPr="00D519D4" w:rsidRDefault="005535D2" w:rsidP="004248CC">
      <w:pPr>
        <w:adjustRightInd w:val="0"/>
        <w:snapToGrid w:val="0"/>
        <w:spacing w:line="360" w:lineRule="auto"/>
        <w:rPr>
          <w:rFonts w:ascii="Book Antiqua" w:hAnsi="Book Antiqua"/>
          <w:b/>
          <w:sz w:val="24"/>
        </w:rPr>
      </w:pPr>
      <w:r w:rsidRPr="00D519D4">
        <w:rPr>
          <w:rFonts w:ascii="Book Antiqua" w:hAnsi="Book Antiqua"/>
          <w:b/>
          <w:sz w:val="24"/>
        </w:rPr>
        <w:t>First decision:</w:t>
      </w:r>
      <w:r w:rsidRPr="00D519D4">
        <w:rPr>
          <w:rFonts w:ascii="Book Antiqua" w:hAnsi="Book Antiqua"/>
          <w:sz w:val="24"/>
        </w:rPr>
        <w:t xml:space="preserve"> January 8, 2015</w:t>
      </w:r>
    </w:p>
    <w:p w:rsidR="009A72C0" w:rsidRPr="00D519D4" w:rsidRDefault="00095583" w:rsidP="004248CC">
      <w:pPr>
        <w:adjustRightInd w:val="0"/>
        <w:snapToGrid w:val="0"/>
        <w:spacing w:line="360" w:lineRule="auto"/>
        <w:rPr>
          <w:rFonts w:ascii="Book Antiqua" w:hAnsi="Book Antiqua"/>
          <w:b/>
          <w:sz w:val="24"/>
        </w:rPr>
      </w:pPr>
      <w:r w:rsidRPr="00D519D4">
        <w:rPr>
          <w:rFonts w:ascii="Book Antiqua" w:hAnsi="Book Antiqua"/>
          <w:b/>
          <w:sz w:val="24"/>
        </w:rPr>
        <w:t>Revised:</w:t>
      </w:r>
      <w:r w:rsidRPr="00D519D4">
        <w:rPr>
          <w:rFonts w:ascii="Book Antiqua" w:hAnsi="Book Antiqua" w:hint="eastAsia"/>
          <w:b/>
          <w:sz w:val="24"/>
        </w:rPr>
        <w:t xml:space="preserve"> </w:t>
      </w:r>
      <w:r w:rsidRPr="00D519D4">
        <w:rPr>
          <w:rFonts w:ascii="Book Antiqua" w:hAnsi="Book Antiqua" w:hint="eastAsia"/>
          <w:sz w:val="24"/>
        </w:rPr>
        <w:t>February 7, 2015</w:t>
      </w:r>
    </w:p>
    <w:p w:rsidR="00276967" w:rsidRPr="000213AF" w:rsidRDefault="005535D2" w:rsidP="00276967">
      <w:pPr>
        <w:rPr>
          <w:rFonts w:ascii="Book Antiqua" w:hAnsi="Book Antiqua"/>
          <w:color w:val="000000"/>
          <w:sz w:val="24"/>
        </w:rPr>
      </w:pPr>
      <w:r w:rsidRPr="00D519D4">
        <w:rPr>
          <w:rFonts w:ascii="Book Antiqua" w:hAnsi="Book Antiqua"/>
          <w:b/>
          <w:sz w:val="24"/>
        </w:rPr>
        <w:t>Accepted:</w:t>
      </w:r>
      <w:bookmarkStart w:id="26" w:name="OLE_LINK98"/>
      <w:bookmarkStart w:id="27" w:name="OLE_LINK99"/>
      <w:bookmarkStart w:id="28" w:name="OLE_LINK104"/>
      <w:r w:rsidR="00276967" w:rsidRPr="00276967">
        <w:rPr>
          <w:rFonts w:ascii="Book Antiqua" w:hAnsi="Book Antiqua"/>
          <w:color w:val="000000"/>
          <w:sz w:val="24"/>
        </w:rPr>
        <w:t xml:space="preserve"> </w:t>
      </w:r>
      <w:r w:rsidR="00276967">
        <w:rPr>
          <w:rFonts w:ascii="Book Antiqua" w:hAnsi="Book Antiqua"/>
          <w:color w:val="000000"/>
          <w:sz w:val="24"/>
        </w:rPr>
        <w:t>March 30</w:t>
      </w:r>
      <w:r w:rsidR="00276967" w:rsidRPr="000213AF">
        <w:rPr>
          <w:rFonts w:ascii="Book Antiqua" w:hAnsi="Book Antiqua"/>
          <w:color w:val="000000"/>
          <w:sz w:val="24"/>
        </w:rPr>
        <w:t>, 2015</w:t>
      </w:r>
    </w:p>
    <w:p w:rsidR="009A72C0" w:rsidRPr="00D519D4" w:rsidRDefault="006D0EDB" w:rsidP="004248CC">
      <w:pPr>
        <w:adjustRightInd w:val="0"/>
        <w:snapToGrid w:val="0"/>
        <w:spacing w:line="360" w:lineRule="auto"/>
        <w:rPr>
          <w:rFonts w:ascii="Book Antiqua" w:hAnsi="Book Antiqua"/>
          <w:b/>
          <w:sz w:val="24"/>
        </w:rPr>
      </w:pPr>
      <w:bookmarkStart w:id="29" w:name="_GoBack"/>
      <w:bookmarkEnd w:id="26"/>
      <w:bookmarkEnd w:id="27"/>
      <w:bookmarkEnd w:id="28"/>
      <w:bookmarkEnd w:id="29"/>
      <w:r w:rsidRPr="00D519D4">
        <w:rPr>
          <w:rFonts w:ascii="Book Antiqua" w:hAnsi="Book Antiqua"/>
          <w:b/>
          <w:sz w:val="24"/>
        </w:rPr>
        <w:t xml:space="preserve"> </w:t>
      </w:r>
    </w:p>
    <w:p w:rsidR="009A72C0" w:rsidRPr="00D519D4" w:rsidRDefault="005535D2" w:rsidP="004248CC">
      <w:pPr>
        <w:adjustRightInd w:val="0"/>
        <w:snapToGrid w:val="0"/>
        <w:spacing w:line="360" w:lineRule="auto"/>
        <w:rPr>
          <w:rFonts w:ascii="Book Antiqua" w:hAnsi="Book Antiqua"/>
          <w:b/>
          <w:sz w:val="24"/>
        </w:rPr>
      </w:pPr>
      <w:r w:rsidRPr="00D519D4">
        <w:rPr>
          <w:rFonts w:ascii="Book Antiqua" w:hAnsi="Book Antiqua"/>
          <w:b/>
          <w:sz w:val="24"/>
        </w:rPr>
        <w:t>Article in press:</w:t>
      </w:r>
    </w:p>
    <w:p w:rsidR="009A72C0" w:rsidRPr="00D519D4" w:rsidRDefault="005535D2" w:rsidP="004248CC">
      <w:pPr>
        <w:adjustRightInd w:val="0"/>
        <w:snapToGrid w:val="0"/>
        <w:spacing w:line="360" w:lineRule="auto"/>
        <w:rPr>
          <w:rFonts w:ascii="Book Antiqua" w:hAnsi="Book Antiqua"/>
          <w:b/>
          <w:sz w:val="24"/>
        </w:rPr>
      </w:pPr>
      <w:r w:rsidRPr="00D519D4">
        <w:rPr>
          <w:rFonts w:ascii="Book Antiqua" w:hAnsi="Book Antiqua"/>
          <w:b/>
          <w:sz w:val="24"/>
        </w:rPr>
        <w:t xml:space="preserve">Published online: </w:t>
      </w:r>
    </w:p>
    <w:bookmarkEnd w:id="23"/>
    <w:bookmarkEnd w:id="24"/>
    <w:bookmarkEnd w:id="25"/>
    <w:p w:rsidR="00095583" w:rsidRDefault="00095583" w:rsidP="00095583">
      <w:pPr>
        <w:autoSpaceDE w:val="0"/>
        <w:autoSpaceDN w:val="0"/>
        <w:adjustRightInd w:val="0"/>
        <w:snapToGrid w:val="0"/>
        <w:spacing w:line="360" w:lineRule="auto"/>
        <w:rPr>
          <w:rFonts w:ascii="Book Antiqua" w:hAnsi="Book Antiqua"/>
          <w:b/>
          <w:kern w:val="0"/>
          <w:sz w:val="24"/>
        </w:rPr>
      </w:pPr>
    </w:p>
    <w:p w:rsidR="00154011" w:rsidRDefault="00154011" w:rsidP="00095583">
      <w:pPr>
        <w:autoSpaceDE w:val="0"/>
        <w:autoSpaceDN w:val="0"/>
        <w:adjustRightInd w:val="0"/>
        <w:snapToGrid w:val="0"/>
        <w:spacing w:line="360" w:lineRule="auto"/>
        <w:rPr>
          <w:rFonts w:ascii="Book Antiqua" w:hAnsi="Book Antiqua"/>
          <w:b/>
          <w:kern w:val="0"/>
          <w:sz w:val="24"/>
        </w:rPr>
      </w:pPr>
    </w:p>
    <w:p w:rsidR="00154011" w:rsidRPr="00D519D4" w:rsidRDefault="00154011" w:rsidP="00095583">
      <w:pPr>
        <w:autoSpaceDE w:val="0"/>
        <w:autoSpaceDN w:val="0"/>
        <w:adjustRightInd w:val="0"/>
        <w:snapToGrid w:val="0"/>
        <w:spacing w:line="360" w:lineRule="auto"/>
        <w:rPr>
          <w:rFonts w:ascii="Book Antiqua" w:hAnsi="Book Antiqua"/>
          <w:b/>
          <w:kern w:val="0"/>
          <w:sz w:val="24"/>
        </w:rPr>
      </w:pPr>
    </w:p>
    <w:p w:rsidR="00095583" w:rsidRPr="00D519D4" w:rsidRDefault="00095583" w:rsidP="00095583">
      <w:pPr>
        <w:autoSpaceDE w:val="0"/>
        <w:autoSpaceDN w:val="0"/>
        <w:adjustRightInd w:val="0"/>
        <w:snapToGrid w:val="0"/>
        <w:spacing w:line="360" w:lineRule="auto"/>
        <w:rPr>
          <w:rFonts w:ascii="Book Antiqua" w:hAnsi="Book Antiqua"/>
          <w:b/>
          <w:kern w:val="0"/>
          <w:sz w:val="24"/>
        </w:rPr>
      </w:pPr>
      <w:r w:rsidRPr="00D519D4">
        <w:rPr>
          <w:rFonts w:ascii="Book Antiqua" w:hAnsi="Book Antiqua"/>
          <w:b/>
          <w:sz w:val="24"/>
        </w:rPr>
        <w:t>Abstract</w:t>
      </w:r>
    </w:p>
    <w:p w:rsidR="009A72C0" w:rsidRPr="00D519D4" w:rsidRDefault="006D0EDB" w:rsidP="006D0EDB">
      <w:pPr>
        <w:autoSpaceDE w:val="0"/>
        <w:autoSpaceDN w:val="0"/>
        <w:adjustRightInd w:val="0"/>
        <w:snapToGrid w:val="0"/>
        <w:spacing w:line="360" w:lineRule="auto"/>
        <w:rPr>
          <w:rFonts w:ascii="Book Antiqua" w:hAnsi="Book Antiqua"/>
          <w:kern w:val="0"/>
          <w:sz w:val="24"/>
        </w:rPr>
      </w:pPr>
      <w:r w:rsidRPr="00D519D4">
        <w:rPr>
          <w:rFonts w:ascii="Book Antiqua" w:hAnsi="Book Antiqua"/>
          <w:b/>
          <w:sz w:val="24"/>
        </w:rPr>
        <w:t>AIM:</w:t>
      </w:r>
      <w:r w:rsidRPr="00D519D4">
        <w:rPr>
          <w:rFonts w:ascii="Book Antiqua" w:hAnsi="Book Antiqua"/>
          <w:sz w:val="24"/>
        </w:rPr>
        <w:t xml:space="preserve"> </w:t>
      </w:r>
      <w:r w:rsidRPr="00D519D4">
        <w:rPr>
          <w:rFonts w:ascii="Book Antiqua" w:hAnsi="Book Antiqua"/>
          <w:kern w:val="0"/>
          <w:sz w:val="24"/>
        </w:rPr>
        <w:t xml:space="preserve">To </w:t>
      </w:r>
      <w:r w:rsidR="005535D2" w:rsidRPr="00D519D4">
        <w:rPr>
          <w:rFonts w:ascii="Book Antiqua" w:hAnsi="Book Antiqua"/>
          <w:kern w:val="0"/>
          <w:sz w:val="24"/>
        </w:rPr>
        <w:t xml:space="preserve">evaluate the outcomes of patients with </w:t>
      </w:r>
      <w:r w:rsidR="006B1C5E" w:rsidRPr="00D519D4">
        <w:rPr>
          <w:rFonts w:ascii="Book Antiqua" w:hAnsi="Book Antiqua"/>
          <w:kern w:val="0"/>
          <w:sz w:val="24"/>
        </w:rPr>
        <w:t>end-stage biliary disease</w:t>
      </w:r>
      <w:r w:rsidR="006B1C5E" w:rsidRPr="00D519D4">
        <w:rPr>
          <w:rFonts w:ascii="Book Antiqua" w:hAnsi="Book Antiqua" w:hint="eastAsia"/>
          <w:kern w:val="0"/>
          <w:sz w:val="24"/>
        </w:rPr>
        <w:t xml:space="preserve"> </w:t>
      </w:r>
      <w:r w:rsidR="006B1C5E" w:rsidRPr="00D519D4">
        <w:rPr>
          <w:rFonts w:ascii="Book Antiqua" w:hAnsi="Book Antiqua"/>
          <w:kern w:val="0"/>
          <w:sz w:val="24"/>
        </w:rPr>
        <w:t>(ESBD),</w:t>
      </w:r>
      <w:r w:rsidR="006B1C5E" w:rsidRPr="00D519D4">
        <w:rPr>
          <w:rFonts w:ascii="Book Antiqua" w:hAnsi="Book Antiqua" w:hint="eastAsia"/>
          <w:kern w:val="0"/>
          <w:sz w:val="24"/>
        </w:rPr>
        <w:t xml:space="preserve"> </w:t>
      </w:r>
      <w:r w:rsidR="005535D2" w:rsidRPr="00D519D4">
        <w:rPr>
          <w:rFonts w:ascii="Book Antiqua" w:hAnsi="Book Antiqua"/>
          <w:kern w:val="0"/>
          <w:sz w:val="24"/>
        </w:rPr>
        <w:t xml:space="preserve">who underwent </w:t>
      </w:r>
      <w:r w:rsidR="004A3EDC" w:rsidRPr="00D519D4">
        <w:rPr>
          <w:rFonts w:ascii="Book Antiqua" w:hAnsi="Book Antiqua"/>
          <w:kern w:val="0"/>
          <w:sz w:val="24"/>
        </w:rPr>
        <w:t>liver transplantation</w:t>
      </w:r>
      <w:r w:rsidR="005535D2" w:rsidRPr="00D519D4">
        <w:rPr>
          <w:rFonts w:ascii="Book Antiqua" w:hAnsi="Book Antiqua"/>
          <w:kern w:val="0"/>
          <w:sz w:val="24"/>
        </w:rPr>
        <w:t xml:space="preserve"> to </w:t>
      </w:r>
      <w:r w:rsidR="00992454" w:rsidRPr="00D519D4">
        <w:rPr>
          <w:rFonts w:ascii="Book Antiqua" w:hAnsi="Book Antiqua"/>
          <w:kern w:val="0"/>
          <w:sz w:val="24"/>
        </w:rPr>
        <w:t>define</w:t>
      </w:r>
      <w:r w:rsidR="005535D2" w:rsidRPr="00D519D4">
        <w:rPr>
          <w:rFonts w:ascii="Book Antiqua" w:hAnsi="Book Antiqua"/>
          <w:kern w:val="0"/>
          <w:sz w:val="24"/>
        </w:rPr>
        <w:t xml:space="preserve"> the concept of ESBD,</w:t>
      </w:r>
      <w:r w:rsidRPr="00D519D4">
        <w:rPr>
          <w:rFonts w:ascii="Book Antiqua" w:hAnsi="Book Antiqua" w:hint="eastAsia"/>
          <w:kern w:val="0"/>
          <w:sz w:val="24"/>
        </w:rPr>
        <w:t xml:space="preserve"> </w:t>
      </w:r>
      <w:r w:rsidR="00992454" w:rsidRPr="00D519D4">
        <w:rPr>
          <w:rFonts w:ascii="Book Antiqua" w:hAnsi="Book Antiqua"/>
          <w:kern w:val="0"/>
          <w:sz w:val="24"/>
        </w:rPr>
        <w:t xml:space="preserve">the </w:t>
      </w:r>
      <w:r w:rsidR="005535D2" w:rsidRPr="00D519D4">
        <w:rPr>
          <w:rFonts w:ascii="Book Antiqua" w:hAnsi="Book Antiqua"/>
          <w:kern w:val="0"/>
          <w:sz w:val="24"/>
        </w:rPr>
        <w:t xml:space="preserve">criteria for patient selection and </w:t>
      </w:r>
      <w:r w:rsidR="00992454" w:rsidRPr="00D519D4">
        <w:rPr>
          <w:rFonts w:ascii="Book Antiqua" w:hAnsi="Book Antiqua"/>
          <w:kern w:val="0"/>
          <w:sz w:val="24"/>
        </w:rPr>
        <w:t xml:space="preserve">the </w:t>
      </w:r>
      <w:r w:rsidR="005535D2" w:rsidRPr="00D519D4">
        <w:rPr>
          <w:rFonts w:ascii="Book Antiqua" w:hAnsi="Book Antiqua"/>
          <w:kern w:val="0"/>
          <w:sz w:val="24"/>
        </w:rPr>
        <w:t>optimal operation for decision-</w:t>
      </w:r>
      <w:proofErr w:type="gramStart"/>
      <w:r w:rsidR="005535D2" w:rsidRPr="00D519D4">
        <w:rPr>
          <w:rFonts w:ascii="Book Antiqua" w:hAnsi="Book Antiqua"/>
          <w:kern w:val="0"/>
          <w:sz w:val="24"/>
        </w:rPr>
        <w:t>making.</w:t>
      </w:r>
      <w:proofErr w:type="gramEnd"/>
    </w:p>
    <w:p w:rsidR="006D0EDB" w:rsidRPr="00D519D4" w:rsidRDefault="006D0EDB" w:rsidP="006D0EDB">
      <w:pPr>
        <w:autoSpaceDE w:val="0"/>
        <w:autoSpaceDN w:val="0"/>
        <w:adjustRightInd w:val="0"/>
        <w:snapToGrid w:val="0"/>
        <w:spacing w:line="360" w:lineRule="auto"/>
        <w:rPr>
          <w:rFonts w:ascii="Book Antiqua" w:hAnsi="Book Antiqua"/>
          <w:b/>
          <w:kern w:val="0"/>
          <w:sz w:val="24"/>
        </w:rPr>
      </w:pPr>
    </w:p>
    <w:p w:rsidR="006D0EDB" w:rsidRPr="00D519D4" w:rsidRDefault="006D0EDB" w:rsidP="006D0EDB">
      <w:pPr>
        <w:autoSpaceDE w:val="0"/>
        <w:autoSpaceDN w:val="0"/>
        <w:adjustRightInd w:val="0"/>
        <w:snapToGrid w:val="0"/>
        <w:spacing w:line="360" w:lineRule="auto"/>
        <w:rPr>
          <w:rFonts w:ascii="Book Antiqua" w:hAnsi="Book Antiqua"/>
          <w:kern w:val="0"/>
          <w:sz w:val="24"/>
        </w:rPr>
      </w:pPr>
      <w:r w:rsidRPr="00D519D4">
        <w:rPr>
          <w:rFonts w:ascii="Book Antiqua" w:hAnsi="Book Antiqua"/>
          <w:b/>
          <w:kern w:val="0"/>
          <w:sz w:val="24"/>
        </w:rPr>
        <w:t>METHODS</w:t>
      </w:r>
      <w:r w:rsidR="005535D2" w:rsidRPr="00D519D4">
        <w:rPr>
          <w:rFonts w:ascii="Book Antiqua" w:hAnsi="Book Antiqua"/>
          <w:b/>
          <w:kern w:val="0"/>
          <w:sz w:val="24"/>
        </w:rPr>
        <w:t>:</w:t>
      </w:r>
      <w:r w:rsidR="00236855" w:rsidRPr="00D519D4">
        <w:rPr>
          <w:rFonts w:ascii="Book Antiqua" w:hAnsi="Book Antiqua"/>
          <w:b/>
          <w:kern w:val="0"/>
          <w:sz w:val="24"/>
        </w:rPr>
        <w:t xml:space="preserve"> </w:t>
      </w:r>
      <w:r w:rsidR="004A3EDC" w:rsidRPr="00D519D4">
        <w:rPr>
          <w:rFonts w:ascii="Book Antiqua" w:hAnsi="Book Antiqua"/>
          <w:kern w:val="0"/>
          <w:sz w:val="24"/>
        </w:rPr>
        <w:t>Between June 2002 and June 2014,</w:t>
      </w:r>
      <w:r w:rsidR="00236855" w:rsidRPr="00D519D4">
        <w:rPr>
          <w:rFonts w:ascii="Book Antiqua" w:hAnsi="Book Antiqua"/>
          <w:kern w:val="0"/>
          <w:sz w:val="24"/>
        </w:rPr>
        <w:t xml:space="preserve"> </w:t>
      </w:r>
      <w:r w:rsidR="004A3EDC" w:rsidRPr="00D519D4">
        <w:rPr>
          <w:rFonts w:ascii="Book Antiqua" w:hAnsi="Book Antiqua"/>
          <w:kern w:val="0"/>
          <w:sz w:val="24"/>
        </w:rPr>
        <w:t xml:space="preserve">43 patients with ESBD </w:t>
      </w:r>
      <w:r w:rsidR="0095262B" w:rsidRPr="00D519D4">
        <w:rPr>
          <w:rFonts w:ascii="Book Antiqua" w:hAnsi="Book Antiqua"/>
          <w:kern w:val="0"/>
          <w:sz w:val="24"/>
        </w:rPr>
        <w:t xml:space="preserve">from two </w:t>
      </w:r>
      <w:r w:rsidR="00236855" w:rsidRPr="00D519D4">
        <w:rPr>
          <w:rFonts w:ascii="Book Antiqua" w:hAnsi="Book Antiqua"/>
          <w:kern w:val="0"/>
          <w:sz w:val="24"/>
        </w:rPr>
        <w:t>C</w:t>
      </w:r>
      <w:r w:rsidR="0095262B" w:rsidRPr="00D519D4">
        <w:rPr>
          <w:rFonts w:ascii="Book Antiqua" w:hAnsi="Book Antiqua"/>
          <w:kern w:val="0"/>
          <w:sz w:val="24"/>
        </w:rPr>
        <w:t xml:space="preserve">hinese organ transplantation </w:t>
      </w:r>
      <w:proofErr w:type="spellStart"/>
      <w:r w:rsidR="0095262B" w:rsidRPr="00D519D4">
        <w:rPr>
          <w:rFonts w:ascii="Book Antiqua" w:hAnsi="Book Antiqua"/>
          <w:kern w:val="0"/>
          <w:sz w:val="24"/>
        </w:rPr>
        <w:t>cent</w:t>
      </w:r>
      <w:r w:rsidR="00236855" w:rsidRPr="00D519D4">
        <w:rPr>
          <w:rFonts w:ascii="Book Antiqua" w:hAnsi="Book Antiqua"/>
          <w:kern w:val="0"/>
          <w:sz w:val="24"/>
        </w:rPr>
        <w:t>re</w:t>
      </w:r>
      <w:proofErr w:type="spellEnd"/>
      <w:r w:rsidR="0095262B" w:rsidRPr="00D519D4">
        <w:rPr>
          <w:rFonts w:ascii="Book Antiqua" w:hAnsi="Book Antiqua"/>
          <w:kern w:val="0"/>
          <w:sz w:val="24"/>
        </w:rPr>
        <w:t xml:space="preserve"> data files </w:t>
      </w:r>
      <w:r w:rsidR="004A3EDC" w:rsidRPr="00D519D4">
        <w:rPr>
          <w:rFonts w:ascii="Book Antiqua" w:hAnsi="Book Antiqua"/>
          <w:kern w:val="0"/>
          <w:sz w:val="24"/>
        </w:rPr>
        <w:t xml:space="preserve">were evaluated for </w:t>
      </w:r>
      <w:r w:rsidR="006B1C5E" w:rsidRPr="00D519D4">
        <w:rPr>
          <w:rFonts w:ascii="Book Antiqua" w:hAnsi="Book Antiqua"/>
          <w:kern w:val="0"/>
          <w:sz w:val="24"/>
        </w:rPr>
        <w:t>liver transplantation</w:t>
      </w:r>
      <w:r w:rsidR="004A3EDC" w:rsidRPr="00D519D4">
        <w:rPr>
          <w:rFonts w:ascii="Book Antiqua" w:hAnsi="Book Antiqua"/>
          <w:kern w:val="0"/>
          <w:sz w:val="24"/>
        </w:rPr>
        <w:t>.</w:t>
      </w:r>
      <w:r w:rsidR="006B1C5E" w:rsidRPr="00D519D4">
        <w:rPr>
          <w:rFonts w:ascii="Book Antiqua" w:hAnsi="Book Antiqua" w:hint="eastAsia"/>
          <w:kern w:val="0"/>
          <w:sz w:val="24"/>
        </w:rPr>
        <w:t xml:space="preserve"> </w:t>
      </w:r>
      <w:r w:rsidR="004A3EDC" w:rsidRPr="00D519D4">
        <w:rPr>
          <w:rFonts w:ascii="Book Antiqua" w:hAnsi="Book Antiqua"/>
          <w:kern w:val="0"/>
          <w:sz w:val="24"/>
        </w:rPr>
        <w:t>The causes of liver disease were primary biliary cirrhosis</w:t>
      </w:r>
      <w:r w:rsidRPr="00D519D4">
        <w:rPr>
          <w:rFonts w:ascii="Book Antiqua" w:hAnsi="Book Antiqua" w:hint="eastAsia"/>
          <w:kern w:val="0"/>
          <w:sz w:val="24"/>
        </w:rPr>
        <w:t xml:space="preserve"> </w:t>
      </w:r>
      <w:r w:rsidR="004A3EDC" w:rsidRPr="00D519D4">
        <w:rPr>
          <w:rFonts w:ascii="Book Antiqua" w:hAnsi="Book Antiqua"/>
          <w:kern w:val="0"/>
          <w:sz w:val="24"/>
        </w:rPr>
        <w:t>(</w:t>
      </w:r>
      <w:r w:rsidRPr="00D519D4">
        <w:rPr>
          <w:rFonts w:ascii="Book Antiqua" w:hAnsi="Book Antiqua"/>
          <w:i/>
          <w:kern w:val="0"/>
          <w:sz w:val="24"/>
        </w:rPr>
        <w:t xml:space="preserve">n = </w:t>
      </w:r>
      <w:r w:rsidR="004A3EDC" w:rsidRPr="00D519D4">
        <w:rPr>
          <w:rFonts w:ascii="Book Antiqua" w:hAnsi="Book Antiqua"/>
          <w:kern w:val="0"/>
          <w:sz w:val="24"/>
        </w:rPr>
        <w:t>8),</w:t>
      </w:r>
      <w:r w:rsidR="00845582">
        <w:rPr>
          <w:rFonts w:ascii="Book Antiqua" w:hAnsi="Book Antiqua" w:hint="eastAsia"/>
          <w:kern w:val="0"/>
          <w:sz w:val="24"/>
        </w:rPr>
        <w:t xml:space="preserve"> </w:t>
      </w:r>
      <w:proofErr w:type="spellStart"/>
      <w:r w:rsidR="004A3EDC" w:rsidRPr="00D519D4">
        <w:rPr>
          <w:rFonts w:ascii="Book Antiqua" w:hAnsi="Book Antiqua"/>
          <w:kern w:val="0"/>
          <w:sz w:val="24"/>
        </w:rPr>
        <w:t>cholelithiasis</w:t>
      </w:r>
      <w:proofErr w:type="spellEnd"/>
      <w:r w:rsidR="00236855" w:rsidRPr="00D519D4">
        <w:rPr>
          <w:rFonts w:ascii="Book Antiqua" w:hAnsi="Book Antiqua"/>
          <w:kern w:val="0"/>
          <w:sz w:val="24"/>
        </w:rPr>
        <w:t xml:space="preserve"> </w:t>
      </w:r>
      <w:r w:rsidR="004A3EDC" w:rsidRPr="00D519D4">
        <w:rPr>
          <w:rFonts w:ascii="Book Antiqua" w:hAnsi="Book Antiqua"/>
          <w:kern w:val="0"/>
          <w:sz w:val="24"/>
        </w:rPr>
        <w:t>(</w:t>
      </w:r>
      <w:r w:rsidRPr="00D519D4">
        <w:rPr>
          <w:rFonts w:ascii="Book Antiqua" w:hAnsi="Book Antiqua"/>
          <w:i/>
          <w:kern w:val="0"/>
          <w:sz w:val="24"/>
        </w:rPr>
        <w:t xml:space="preserve">n = </w:t>
      </w:r>
      <w:r w:rsidR="004A3EDC" w:rsidRPr="00D519D4">
        <w:rPr>
          <w:rFonts w:ascii="Book Antiqua" w:hAnsi="Book Antiqua"/>
          <w:kern w:val="0"/>
          <w:sz w:val="24"/>
        </w:rPr>
        <w:t>8),</w:t>
      </w:r>
      <w:r w:rsidR="00236855" w:rsidRPr="00D519D4">
        <w:rPr>
          <w:rFonts w:ascii="Book Antiqua" w:hAnsi="Book Antiqua"/>
          <w:kern w:val="0"/>
          <w:sz w:val="24"/>
        </w:rPr>
        <w:t xml:space="preserve"> </w:t>
      </w:r>
      <w:r w:rsidR="004A3EDC" w:rsidRPr="00D519D4">
        <w:rPr>
          <w:rFonts w:ascii="Book Antiqua" w:hAnsi="Book Antiqua"/>
          <w:kern w:val="0"/>
          <w:sz w:val="24"/>
        </w:rPr>
        <w:t>congenital biliary atresia</w:t>
      </w:r>
      <w:r w:rsidR="00236855" w:rsidRPr="00D519D4">
        <w:rPr>
          <w:rFonts w:ascii="Book Antiqua" w:hAnsi="Book Antiqua"/>
          <w:kern w:val="0"/>
          <w:sz w:val="24"/>
        </w:rPr>
        <w:t xml:space="preserve"> </w:t>
      </w:r>
      <w:r w:rsidR="004A3EDC" w:rsidRPr="00D519D4">
        <w:rPr>
          <w:rFonts w:ascii="Book Antiqua" w:hAnsi="Book Antiqua"/>
          <w:kern w:val="0"/>
          <w:sz w:val="24"/>
        </w:rPr>
        <w:t>(</w:t>
      </w:r>
      <w:r w:rsidRPr="00D519D4">
        <w:rPr>
          <w:rFonts w:ascii="Book Antiqua" w:hAnsi="Book Antiqua"/>
          <w:i/>
          <w:kern w:val="0"/>
          <w:sz w:val="24"/>
        </w:rPr>
        <w:t xml:space="preserve">n = </w:t>
      </w:r>
      <w:r w:rsidR="004A3EDC" w:rsidRPr="00D519D4">
        <w:rPr>
          <w:rFonts w:ascii="Book Antiqua" w:hAnsi="Book Antiqua"/>
          <w:kern w:val="0"/>
          <w:sz w:val="24"/>
        </w:rPr>
        <w:t>2),</w:t>
      </w:r>
      <w:r w:rsidR="00236855" w:rsidRPr="00D519D4">
        <w:rPr>
          <w:rFonts w:ascii="Book Antiqua" w:hAnsi="Book Antiqua"/>
          <w:kern w:val="0"/>
          <w:sz w:val="24"/>
        </w:rPr>
        <w:t xml:space="preserve"> </w:t>
      </w:r>
      <w:r w:rsidR="004A3EDC" w:rsidRPr="00D519D4">
        <w:rPr>
          <w:rFonts w:ascii="Book Antiqua" w:hAnsi="Book Antiqua"/>
          <w:kern w:val="0"/>
          <w:sz w:val="24"/>
        </w:rPr>
        <w:t xml:space="preserve">graft-related </w:t>
      </w:r>
      <w:proofErr w:type="spellStart"/>
      <w:r w:rsidR="004A3EDC" w:rsidRPr="00D519D4">
        <w:rPr>
          <w:rFonts w:ascii="Book Antiqua" w:hAnsi="Book Antiqua"/>
          <w:kern w:val="0"/>
          <w:sz w:val="24"/>
        </w:rPr>
        <w:t>cholangiopathy</w:t>
      </w:r>
      <w:proofErr w:type="spellEnd"/>
      <w:r w:rsidR="00236855" w:rsidRPr="00D519D4">
        <w:rPr>
          <w:rFonts w:ascii="Book Antiqua" w:hAnsi="Book Antiqua"/>
          <w:kern w:val="0"/>
          <w:sz w:val="24"/>
        </w:rPr>
        <w:t xml:space="preserve"> </w:t>
      </w:r>
      <w:r w:rsidR="004A3EDC" w:rsidRPr="00D519D4">
        <w:rPr>
          <w:rFonts w:ascii="Book Antiqua" w:hAnsi="Book Antiqua"/>
          <w:kern w:val="0"/>
          <w:sz w:val="24"/>
        </w:rPr>
        <w:t>(</w:t>
      </w:r>
      <w:r w:rsidRPr="00D519D4">
        <w:rPr>
          <w:rFonts w:ascii="Book Antiqua" w:hAnsi="Book Antiqua"/>
          <w:i/>
          <w:kern w:val="0"/>
          <w:sz w:val="24"/>
        </w:rPr>
        <w:t xml:space="preserve">n = </w:t>
      </w:r>
      <w:r w:rsidR="004A3EDC" w:rsidRPr="00D519D4">
        <w:rPr>
          <w:rFonts w:ascii="Book Antiqua" w:hAnsi="Book Antiqua"/>
          <w:kern w:val="0"/>
          <w:sz w:val="24"/>
        </w:rPr>
        <w:t xml:space="preserve">18), </w:t>
      </w:r>
      <w:proofErr w:type="spellStart"/>
      <w:r w:rsidR="004A3EDC" w:rsidRPr="00D519D4">
        <w:rPr>
          <w:rFonts w:ascii="Book Antiqua" w:hAnsi="Book Antiqua"/>
          <w:kern w:val="0"/>
          <w:sz w:val="24"/>
        </w:rPr>
        <w:t>Caroli’s</w:t>
      </w:r>
      <w:proofErr w:type="spellEnd"/>
      <w:r w:rsidR="004A3EDC" w:rsidRPr="00D519D4">
        <w:rPr>
          <w:rFonts w:ascii="Book Antiqua" w:hAnsi="Book Antiqua"/>
          <w:kern w:val="0"/>
          <w:sz w:val="24"/>
        </w:rPr>
        <w:t xml:space="preserve"> disease</w:t>
      </w:r>
      <w:r w:rsidR="00236855" w:rsidRPr="00D519D4">
        <w:rPr>
          <w:rFonts w:ascii="Book Antiqua" w:hAnsi="Book Antiqua"/>
          <w:kern w:val="0"/>
          <w:sz w:val="24"/>
        </w:rPr>
        <w:t xml:space="preserve"> </w:t>
      </w:r>
      <w:r w:rsidR="004A3EDC" w:rsidRPr="00D519D4">
        <w:rPr>
          <w:rFonts w:ascii="Book Antiqua" w:hAnsi="Book Antiqua"/>
          <w:kern w:val="0"/>
          <w:sz w:val="24"/>
        </w:rPr>
        <w:t>(</w:t>
      </w:r>
      <w:r w:rsidRPr="00D519D4">
        <w:rPr>
          <w:rFonts w:ascii="Book Antiqua" w:hAnsi="Book Antiqua"/>
          <w:i/>
          <w:kern w:val="0"/>
          <w:sz w:val="24"/>
        </w:rPr>
        <w:t xml:space="preserve">n = </w:t>
      </w:r>
      <w:r w:rsidR="004A3EDC" w:rsidRPr="00D519D4">
        <w:rPr>
          <w:rFonts w:ascii="Book Antiqua" w:hAnsi="Book Antiqua"/>
          <w:kern w:val="0"/>
          <w:sz w:val="24"/>
        </w:rPr>
        <w:t>2),</w:t>
      </w:r>
      <w:r w:rsidR="00236855" w:rsidRPr="00D519D4">
        <w:rPr>
          <w:rFonts w:ascii="Book Antiqua" w:hAnsi="Book Antiqua"/>
          <w:kern w:val="0"/>
          <w:sz w:val="24"/>
        </w:rPr>
        <w:t xml:space="preserve"> </w:t>
      </w:r>
      <w:r w:rsidR="004A3EDC" w:rsidRPr="00D519D4">
        <w:rPr>
          <w:rFonts w:ascii="Book Antiqua" w:hAnsi="Book Antiqua"/>
          <w:kern w:val="0"/>
          <w:sz w:val="24"/>
        </w:rPr>
        <w:t>iatrogenic bile duct injury</w:t>
      </w:r>
      <w:r w:rsidR="00236855" w:rsidRPr="00D519D4">
        <w:rPr>
          <w:rFonts w:ascii="Book Antiqua" w:hAnsi="Book Antiqua"/>
          <w:kern w:val="0"/>
          <w:sz w:val="24"/>
        </w:rPr>
        <w:t xml:space="preserve"> </w:t>
      </w:r>
      <w:r w:rsidR="004A3EDC" w:rsidRPr="00D519D4">
        <w:rPr>
          <w:rFonts w:ascii="Book Antiqua" w:hAnsi="Book Antiqua"/>
          <w:kern w:val="0"/>
          <w:sz w:val="24"/>
        </w:rPr>
        <w:t>(</w:t>
      </w:r>
      <w:r w:rsidRPr="00D519D4">
        <w:rPr>
          <w:rFonts w:ascii="Book Antiqua" w:hAnsi="Book Antiqua"/>
          <w:i/>
          <w:kern w:val="0"/>
          <w:sz w:val="24"/>
        </w:rPr>
        <w:t xml:space="preserve">n = </w:t>
      </w:r>
      <w:r w:rsidR="004A3EDC" w:rsidRPr="00D519D4">
        <w:rPr>
          <w:rFonts w:ascii="Book Antiqua" w:hAnsi="Book Antiqua"/>
          <w:kern w:val="0"/>
          <w:sz w:val="24"/>
        </w:rPr>
        <w:t>2)</w:t>
      </w:r>
      <w:r w:rsidR="00236855" w:rsidRPr="00D519D4">
        <w:rPr>
          <w:rFonts w:ascii="Book Antiqua" w:hAnsi="Book Antiqua"/>
          <w:kern w:val="0"/>
          <w:sz w:val="24"/>
        </w:rPr>
        <w:t xml:space="preserve">, </w:t>
      </w:r>
      <w:r w:rsidR="00D91769" w:rsidRPr="00D519D4">
        <w:rPr>
          <w:rFonts w:ascii="Book Antiqua" w:hAnsi="Book Antiqua"/>
          <w:kern w:val="0"/>
          <w:sz w:val="24"/>
        </w:rPr>
        <w:t xml:space="preserve">primary </w:t>
      </w:r>
      <w:proofErr w:type="spellStart"/>
      <w:r w:rsidR="00D91769" w:rsidRPr="00D519D4">
        <w:rPr>
          <w:rFonts w:ascii="Book Antiqua" w:hAnsi="Book Antiqua"/>
          <w:kern w:val="0"/>
          <w:sz w:val="24"/>
        </w:rPr>
        <w:t>sclerosing</w:t>
      </w:r>
      <w:proofErr w:type="spellEnd"/>
      <w:r w:rsidR="00D91769" w:rsidRPr="00D519D4">
        <w:rPr>
          <w:rFonts w:ascii="Book Antiqua" w:hAnsi="Book Antiqua"/>
          <w:kern w:val="0"/>
          <w:sz w:val="24"/>
        </w:rPr>
        <w:t xml:space="preserve"> cholangitis</w:t>
      </w:r>
      <w:r w:rsidR="00236855" w:rsidRPr="00D519D4">
        <w:rPr>
          <w:rFonts w:ascii="Book Antiqua" w:hAnsi="Book Antiqua"/>
          <w:kern w:val="0"/>
          <w:sz w:val="24"/>
        </w:rPr>
        <w:t xml:space="preserve"> </w:t>
      </w:r>
      <w:r w:rsidR="00D91769" w:rsidRPr="00D519D4">
        <w:rPr>
          <w:rFonts w:ascii="Book Antiqua" w:hAnsi="Book Antiqua"/>
          <w:kern w:val="0"/>
          <w:sz w:val="24"/>
        </w:rPr>
        <w:t>(</w:t>
      </w:r>
      <w:r w:rsidRPr="00D519D4">
        <w:rPr>
          <w:rFonts w:ascii="Book Antiqua" w:hAnsi="Book Antiqua"/>
          <w:i/>
          <w:kern w:val="0"/>
          <w:sz w:val="24"/>
        </w:rPr>
        <w:t>n =</w:t>
      </w:r>
      <w:r w:rsidRPr="00D519D4">
        <w:rPr>
          <w:rFonts w:ascii="Book Antiqua" w:hAnsi="Book Antiqua" w:hint="eastAsia"/>
          <w:i/>
          <w:kern w:val="0"/>
          <w:sz w:val="24"/>
        </w:rPr>
        <w:t xml:space="preserve"> </w:t>
      </w:r>
      <w:r w:rsidR="00D91769" w:rsidRPr="00D519D4">
        <w:rPr>
          <w:rFonts w:ascii="Book Antiqua" w:hAnsi="Book Antiqua"/>
          <w:kern w:val="0"/>
          <w:sz w:val="24"/>
        </w:rPr>
        <w:t>1),</w:t>
      </w:r>
      <w:r w:rsidR="00F427AA">
        <w:rPr>
          <w:rFonts w:ascii="Book Antiqua" w:hAnsi="Book Antiqua" w:hint="eastAsia"/>
          <w:kern w:val="0"/>
          <w:sz w:val="24"/>
        </w:rPr>
        <w:t xml:space="preserve"> </w:t>
      </w:r>
      <w:r w:rsidR="00D91769" w:rsidRPr="00D519D4">
        <w:rPr>
          <w:rFonts w:ascii="Book Antiqua" w:hAnsi="Book Antiqua"/>
          <w:kern w:val="0"/>
          <w:sz w:val="24"/>
        </w:rPr>
        <w:t>intrahepatic bile duct paucity</w:t>
      </w:r>
      <w:r w:rsidR="00236855" w:rsidRPr="00D519D4">
        <w:rPr>
          <w:rFonts w:ascii="Book Antiqua" w:hAnsi="Book Antiqua"/>
          <w:kern w:val="0"/>
          <w:sz w:val="24"/>
        </w:rPr>
        <w:t xml:space="preserve"> </w:t>
      </w:r>
      <w:r w:rsidR="00D91769" w:rsidRPr="00D519D4">
        <w:rPr>
          <w:rFonts w:ascii="Book Antiqua" w:hAnsi="Book Antiqua"/>
          <w:kern w:val="0"/>
          <w:sz w:val="24"/>
        </w:rPr>
        <w:t>(</w:t>
      </w:r>
      <w:r w:rsidRPr="00D519D4">
        <w:rPr>
          <w:rFonts w:ascii="Book Antiqua" w:hAnsi="Book Antiqua"/>
          <w:i/>
          <w:kern w:val="0"/>
          <w:sz w:val="24"/>
        </w:rPr>
        <w:t>n =</w:t>
      </w:r>
      <w:r w:rsidRPr="00D519D4">
        <w:rPr>
          <w:rFonts w:ascii="Book Antiqua" w:hAnsi="Book Antiqua" w:hint="eastAsia"/>
          <w:i/>
          <w:kern w:val="0"/>
          <w:sz w:val="24"/>
        </w:rPr>
        <w:t xml:space="preserve"> </w:t>
      </w:r>
      <w:r w:rsidR="00D91769" w:rsidRPr="00D519D4">
        <w:rPr>
          <w:rFonts w:ascii="Book Antiqua" w:hAnsi="Book Antiqua"/>
          <w:kern w:val="0"/>
          <w:sz w:val="24"/>
        </w:rPr>
        <w:t>1)</w:t>
      </w:r>
      <w:r w:rsidR="007D416D" w:rsidRPr="00D519D4">
        <w:rPr>
          <w:rFonts w:ascii="Book Antiqua" w:hAnsi="Book Antiqua"/>
          <w:kern w:val="0"/>
          <w:sz w:val="24"/>
        </w:rPr>
        <w:t xml:space="preserve"> </w:t>
      </w:r>
      <w:r w:rsidR="00D91769" w:rsidRPr="00D519D4">
        <w:rPr>
          <w:rFonts w:ascii="Book Antiqua" w:hAnsi="Book Antiqua"/>
          <w:kern w:val="0"/>
          <w:sz w:val="24"/>
        </w:rPr>
        <w:t xml:space="preserve">and </w:t>
      </w:r>
      <w:proofErr w:type="spellStart"/>
      <w:r w:rsidR="00D91769" w:rsidRPr="00D519D4">
        <w:rPr>
          <w:rFonts w:ascii="Book Antiqua" w:hAnsi="Book Antiqua"/>
          <w:kern w:val="0"/>
          <w:sz w:val="24"/>
        </w:rPr>
        <w:t>Alagille’s</w:t>
      </w:r>
      <w:proofErr w:type="spellEnd"/>
      <w:r w:rsidR="00D91769" w:rsidRPr="00D519D4">
        <w:rPr>
          <w:rFonts w:ascii="Book Antiqua" w:hAnsi="Book Antiqua"/>
          <w:kern w:val="0"/>
          <w:sz w:val="24"/>
        </w:rPr>
        <w:t xml:space="preserve"> syndrome</w:t>
      </w:r>
      <w:r w:rsidR="00236855" w:rsidRPr="00D519D4">
        <w:rPr>
          <w:rFonts w:ascii="Book Antiqua" w:hAnsi="Book Antiqua"/>
          <w:kern w:val="0"/>
          <w:sz w:val="24"/>
        </w:rPr>
        <w:t xml:space="preserve"> </w:t>
      </w:r>
      <w:r w:rsidR="007D416D" w:rsidRPr="00D519D4">
        <w:rPr>
          <w:rFonts w:ascii="Book Antiqua" w:hAnsi="Book Antiqua"/>
          <w:kern w:val="0"/>
          <w:sz w:val="24"/>
        </w:rPr>
        <w:t>(</w:t>
      </w:r>
      <w:r w:rsidRPr="00D519D4">
        <w:rPr>
          <w:rFonts w:ascii="Book Antiqua" w:hAnsi="Book Antiqua"/>
          <w:i/>
          <w:kern w:val="0"/>
          <w:sz w:val="24"/>
        </w:rPr>
        <w:t xml:space="preserve">n = </w:t>
      </w:r>
      <w:r w:rsidR="00D91769" w:rsidRPr="00D519D4">
        <w:rPr>
          <w:rFonts w:ascii="Book Antiqua" w:hAnsi="Book Antiqua"/>
          <w:kern w:val="0"/>
          <w:sz w:val="24"/>
        </w:rPr>
        <w:t>1</w:t>
      </w:r>
      <w:r w:rsidR="007D416D" w:rsidRPr="00D519D4">
        <w:rPr>
          <w:rFonts w:ascii="Book Antiqua" w:hAnsi="Book Antiqua"/>
          <w:kern w:val="0"/>
          <w:sz w:val="24"/>
        </w:rPr>
        <w:t>).</w:t>
      </w:r>
      <w:r w:rsidR="00236855" w:rsidRPr="00D519D4">
        <w:rPr>
          <w:rFonts w:ascii="Book Antiqua" w:hAnsi="Book Antiqua"/>
          <w:kern w:val="0"/>
          <w:sz w:val="24"/>
        </w:rPr>
        <w:t xml:space="preserve"> </w:t>
      </w:r>
      <w:r w:rsidR="007D416D" w:rsidRPr="00D519D4">
        <w:rPr>
          <w:rFonts w:ascii="Book Antiqua" w:hAnsi="Book Antiqua"/>
          <w:kern w:val="0"/>
          <w:sz w:val="24"/>
        </w:rPr>
        <w:t>T</w:t>
      </w:r>
      <w:r w:rsidR="004A3EDC" w:rsidRPr="00D519D4">
        <w:rPr>
          <w:rFonts w:ascii="Book Antiqua" w:hAnsi="Book Antiqua"/>
          <w:kern w:val="0"/>
          <w:sz w:val="24"/>
        </w:rPr>
        <w:t>he patients with ES</w:t>
      </w:r>
      <w:r w:rsidR="008F20AE" w:rsidRPr="00D519D4">
        <w:rPr>
          <w:rFonts w:ascii="Book Antiqua" w:hAnsi="Book Antiqua"/>
          <w:kern w:val="0"/>
          <w:sz w:val="24"/>
        </w:rPr>
        <w:t>B</w:t>
      </w:r>
      <w:r w:rsidR="004A3EDC" w:rsidRPr="00D519D4">
        <w:rPr>
          <w:rFonts w:ascii="Book Antiqua" w:hAnsi="Book Antiqua"/>
          <w:kern w:val="0"/>
          <w:sz w:val="24"/>
        </w:rPr>
        <w:t>D were compared with the</w:t>
      </w:r>
      <w:r w:rsidR="008F20AE" w:rsidRPr="00D519D4">
        <w:rPr>
          <w:rFonts w:ascii="Book Antiqua" w:hAnsi="Book Antiqua"/>
          <w:kern w:val="0"/>
          <w:sz w:val="24"/>
        </w:rPr>
        <w:t xml:space="preserve"> </w:t>
      </w:r>
      <w:r w:rsidR="006B1C5E" w:rsidRPr="00D519D4">
        <w:rPr>
          <w:rFonts w:ascii="Book Antiqua" w:hAnsi="Book Antiqua"/>
          <w:kern w:val="0"/>
          <w:sz w:val="24"/>
        </w:rPr>
        <w:t>end-stage liver disease</w:t>
      </w:r>
      <w:r w:rsidR="006B1C5E" w:rsidRPr="00D519D4">
        <w:rPr>
          <w:rFonts w:ascii="Book Antiqua" w:hAnsi="Book Antiqua" w:hint="eastAsia"/>
          <w:kern w:val="0"/>
          <w:sz w:val="24"/>
        </w:rPr>
        <w:t xml:space="preserve"> </w:t>
      </w:r>
      <w:r w:rsidR="006B1C5E" w:rsidRPr="00D519D4">
        <w:rPr>
          <w:rFonts w:ascii="Book Antiqua" w:hAnsi="Book Antiqua"/>
          <w:kern w:val="0"/>
          <w:sz w:val="24"/>
        </w:rPr>
        <w:t>(ESLD)</w:t>
      </w:r>
      <w:r w:rsidR="006B1C5E" w:rsidRPr="00D519D4">
        <w:rPr>
          <w:rFonts w:ascii="Book Antiqua" w:hAnsi="Book Antiqua" w:hint="eastAsia"/>
          <w:kern w:val="0"/>
          <w:sz w:val="24"/>
        </w:rPr>
        <w:t xml:space="preserve"> </w:t>
      </w:r>
      <w:r w:rsidR="008F20AE" w:rsidRPr="00D519D4">
        <w:rPr>
          <w:rFonts w:ascii="Book Antiqua" w:hAnsi="Book Antiqua"/>
          <w:kern w:val="0"/>
          <w:sz w:val="24"/>
        </w:rPr>
        <w:t>case control group</w:t>
      </w:r>
      <w:r w:rsidR="004A3EDC" w:rsidRPr="00D519D4">
        <w:rPr>
          <w:rFonts w:ascii="Book Antiqua" w:hAnsi="Book Antiqua"/>
          <w:kern w:val="0"/>
          <w:sz w:val="24"/>
        </w:rPr>
        <w:t xml:space="preserve"> </w:t>
      </w:r>
      <w:r w:rsidR="00236855" w:rsidRPr="00D519D4">
        <w:rPr>
          <w:rFonts w:ascii="Book Antiqua" w:hAnsi="Book Antiqua"/>
          <w:kern w:val="0"/>
          <w:sz w:val="24"/>
        </w:rPr>
        <w:t xml:space="preserve">during </w:t>
      </w:r>
      <w:r w:rsidR="004A3EDC" w:rsidRPr="00D519D4">
        <w:rPr>
          <w:rFonts w:ascii="Book Antiqua" w:hAnsi="Book Antiqua"/>
          <w:kern w:val="0"/>
          <w:sz w:val="24"/>
        </w:rPr>
        <w:t xml:space="preserve">the </w:t>
      </w:r>
      <w:r w:rsidR="008F20AE" w:rsidRPr="00D519D4">
        <w:rPr>
          <w:rFonts w:ascii="Book Antiqua" w:hAnsi="Book Antiqua"/>
          <w:kern w:val="0"/>
          <w:sz w:val="24"/>
        </w:rPr>
        <w:t>same period</w:t>
      </w:r>
      <w:r w:rsidR="00236855" w:rsidRPr="00D519D4">
        <w:rPr>
          <w:rFonts w:ascii="Book Antiqua" w:hAnsi="Book Antiqua"/>
          <w:kern w:val="0"/>
          <w:sz w:val="24"/>
        </w:rPr>
        <w:t>,</w:t>
      </w:r>
      <w:r w:rsidR="007D416D" w:rsidRPr="00D519D4">
        <w:rPr>
          <w:rFonts w:ascii="Book Antiqua" w:hAnsi="Book Antiqua"/>
          <w:kern w:val="0"/>
          <w:sz w:val="24"/>
        </w:rPr>
        <w:t xml:space="preserve"> and </w:t>
      </w:r>
      <w:r w:rsidR="00236855" w:rsidRPr="00D519D4">
        <w:rPr>
          <w:rFonts w:ascii="Book Antiqua" w:hAnsi="Book Antiqua"/>
          <w:kern w:val="0"/>
          <w:sz w:val="24"/>
        </w:rPr>
        <w:t xml:space="preserve">the </w:t>
      </w:r>
      <w:r w:rsidR="007D416D" w:rsidRPr="00D519D4">
        <w:rPr>
          <w:rFonts w:ascii="Book Antiqua" w:hAnsi="Book Antiqua"/>
          <w:kern w:val="0"/>
          <w:sz w:val="24"/>
        </w:rPr>
        <w:t>potential prognostic values of multiple demographic and clinical variables were assessed</w:t>
      </w:r>
      <w:r w:rsidR="004A3EDC" w:rsidRPr="00D519D4">
        <w:rPr>
          <w:rFonts w:ascii="Book Antiqua" w:hAnsi="Book Antiqua"/>
          <w:kern w:val="0"/>
          <w:sz w:val="24"/>
        </w:rPr>
        <w:t>.</w:t>
      </w:r>
      <w:r w:rsidR="00236855" w:rsidRPr="00D519D4">
        <w:rPr>
          <w:rFonts w:ascii="Book Antiqua" w:hAnsi="Book Antiqua"/>
          <w:kern w:val="0"/>
          <w:sz w:val="24"/>
        </w:rPr>
        <w:t xml:space="preserve"> </w:t>
      </w:r>
      <w:r w:rsidR="00BD5445" w:rsidRPr="00D519D4">
        <w:rPr>
          <w:rFonts w:ascii="Book Antiqua" w:hAnsi="Book Antiqua"/>
          <w:kern w:val="0"/>
          <w:sz w:val="24"/>
        </w:rPr>
        <w:t>The examined variables included recipient a</w:t>
      </w:r>
      <w:r w:rsidR="00FE3D20" w:rsidRPr="00D519D4">
        <w:rPr>
          <w:rFonts w:ascii="Book Antiqua" w:hAnsi="Book Antiqua"/>
          <w:kern w:val="0"/>
          <w:sz w:val="24"/>
        </w:rPr>
        <w:t>ge</w:t>
      </w:r>
      <w:r w:rsidR="00BD5445" w:rsidRPr="00D519D4">
        <w:rPr>
          <w:rFonts w:ascii="Book Antiqua" w:hAnsi="Book Antiqua"/>
          <w:kern w:val="0"/>
          <w:sz w:val="24"/>
        </w:rPr>
        <w:t>,</w:t>
      </w:r>
      <w:r w:rsidRPr="00D519D4">
        <w:rPr>
          <w:rFonts w:ascii="Book Antiqua" w:hAnsi="Book Antiqua" w:hint="eastAsia"/>
          <w:kern w:val="0"/>
          <w:sz w:val="24"/>
        </w:rPr>
        <w:t xml:space="preserve"> </w:t>
      </w:r>
      <w:r w:rsidR="00FE3D20" w:rsidRPr="00D519D4">
        <w:rPr>
          <w:rFonts w:ascii="Book Antiqua" w:hAnsi="Book Antiqua"/>
          <w:kern w:val="0"/>
          <w:sz w:val="24"/>
        </w:rPr>
        <w:t>sex</w:t>
      </w:r>
      <w:r w:rsidR="00BD5445" w:rsidRPr="00D519D4">
        <w:rPr>
          <w:rFonts w:ascii="Book Antiqua" w:hAnsi="Book Antiqua"/>
          <w:kern w:val="0"/>
          <w:sz w:val="24"/>
        </w:rPr>
        <w:t>,</w:t>
      </w:r>
      <w:r w:rsidRPr="00D519D4">
        <w:rPr>
          <w:rFonts w:ascii="Book Antiqua" w:hAnsi="Book Antiqua" w:hint="eastAsia"/>
          <w:kern w:val="0"/>
          <w:sz w:val="24"/>
        </w:rPr>
        <w:t xml:space="preserve"> </w:t>
      </w:r>
      <w:r w:rsidR="00FE3D20" w:rsidRPr="00D519D4">
        <w:rPr>
          <w:rFonts w:ascii="Book Antiqua" w:hAnsi="Book Antiqua"/>
          <w:kern w:val="0"/>
          <w:sz w:val="24"/>
        </w:rPr>
        <w:t>p</w:t>
      </w:r>
      <w:r w:rsidR="00BD5445" w:rsidRPr="00D519D4">
        <w:rPr>
          <w:rFonts w:ascii="Book Antiqua" w:hAnsi="Book Antiqua"/>
          <w:kern w:val="0"/>
          <w:sz w:val="24"/>
        </w:rPr>
        <w:t>re-transplant clinical status,</w:t>
      </w:r>
      <w:r w:rsidRPr="00D519D4">
        <w:rPr>
          <w:rFonts w:ascii="Book Antiqua" w:hAnsi="Book Antiqua" w:hint="eastAsia"/>
          <w:kern w:val="0"/>
          <w:sz w:val="24"/>
        </w:rPr>
        <w:t xml:space="preserve"> </w:t>
      </w:r>
      <w:r w:rsidR="00FE3D20" w:rsidRPr="00D519D4">
        <w:rPr>
          <w:rFonts w:ascii="Book Antiqua" w:hAnsi="Book Antiqua"/>
          <w:kern w:val="0"/>
          <w:sz w:val="24"/>
        </w:rPr>
        <w:t>p</w:t>
      </w:r>
      <w:r w:rsidR="00BD5445" w:rsidRPr="00D519D4">
        <w:rPr>
          <w:rFonts w:ascii="Book Antiqua" w:hAnsi="Book Antiqua"/>
          <w:kern w:val="0"/>
          <w:sz w:val="24"/>
        </w:rPr>
        <w:t>re-transplant laboratory values</w:t>
      </w:r>
      <w:r w:rsidRPr="00D519D4">
        <w:rPr>
          <w:rFonts w:ascii="Book Antiqua" w:hAnsi="Book Antiqua"/>
          <w:kern w:val="0"/>
          <w:sz w:val="24"/>
        </w:rPr>
        <w:t>,</w:t>
      </w:r>
      <w:r w:rsidR="00845582">
        <w:rPr>
          <w:rFonts w:ascii="Book Antiqua" w:hAnsi="Book Antiqua" w:hint="eastAsia"/>
          <w:kern w:val="0"/>
          <w:sz w:val="24"/>
        </w:rPr>
        <w:t xml:space="preserve"> </w:t>
      </w:r>
      <w:r w:rsidR="00D91769" w:rsidRPr="00D519D4">
        <w:rPr>
          <w:rFonts w:ascii="Book Antiqua" w:hAnsi="Book Antiqua"/>
          <w:kern w:val="0"/>
          <w:sz w:val="24"/>
        </w:rPr>
        <w:t>operation condition and postoperative complication</w:t>
      </w:r>
      <w:r w:rsidR="00BD5445" w:rsidRPr="00D519D4">
        <w:rPr>
          <w:rFonts w:ascii="Book Antiqua" w:hAnsi="Book Antiqua"/>
          <w:kern w:val="0"/>
          <w:sz w:val="24"/>
        </w:rPr>
        <w:t>,</w:t>
      </w:r>
      <w:r w:rsidRPr="00D519D4">
        <w:rPr>
          <w:rFonts w:ascii="Book Antiqua" w:hAnsi="Book Antiqua" w:hint="eastAsia"/>
          <w:kern w:val="0"/>
          <w:sz w:val="24"/>
        </w:rPr>
        <w:t xml:space="preserve"> </w:t>
      </w:r>
      <w:r w:rsidR="00BD5445" w:rsidRPr="00D519D4">
        <w:rPr>
          <w:rFonts w:ascii="Book Antiqua" w:hAnsi="Book Antiqua"/>
          <w:kern w:val="0"/>
          <w:sz w:val="24"/>
        </w:rPr>
        <w:t>as well as patient and allograft survival rates.</w:t>
      </w:r>
      <w:r w:rsidRPr="00D519D4">
        <w:rPr>
          <w:rFonts w:ascii="Book Antiqua" w:hAnsi="Book Antiqua" w:hint="eastAsia"/>
          <w:kern w:val="0"/>
          <w:sz w:val="24"/>
        </w:rPr>
        <w:t xml:space="preserve"> </w:t>
      </w:r>
      <w:r w:rsidR="002D4504" w:rsidRPr="00D519D4">
        <w:rPr>
          <w:rFonts w:ascii="Book Antiqua" w:hAnsi="Book Antiqua"/>
          <w:kern w:val="0"/>
          <w:sz w:val="24"/>
        </w:rPr>
        <w:t>Survival analysis was performed using Kaplan</w:t>
      </w:r>
      <w:r w:rsidR="008F2F7A" w:rsidRPr="00D519D4">
        <w:rPr>
          <w:rFonts w:ascii="Book Antiqua" w:hAnsi="Book Antiqua"/>
          <w:kern w:val="0"/>
          <w:sz w:val="24"/>
        </w:rPr>
        <w:t>-</w:t>
      </w:r>
      <w:r w:rsidR="002D4504" w:rsidRPr="00D519D4">
        <w:rPr>
          <w:rFonts w:ascii="Book Antiqua" w:hAnsi="Book Antiqua"/>
          <w:kern w:val="0"/>
          <w:sz w:val="24"/>
        </w:rPr>
        <w:t>Meier curves</w:t>
      </w:r>
      <w:r w:rsidR="008F2F7A" w:rsidRPr="00D519D4">
        <w:rPr>
          <w:rFonts w:ascii="Book Antiqua" w:hAnsi="Book Antiqua"/>
          <w:kern w:val="0"/>
          <w:sz w:val="24"/>
        </w:rPr>
        <w:t>,</w:t>
      </w:r>
      <w:r w:rsidR="002D4504" w:rsidRPr="00D519D4">
        <w:rPr>
          <w:rFonts w:ascii="Book Antiqua" w:hAnsi="Book Antiqua"/>
          <w:kern w:val="0"/>
          <w:sz w:val="24"/>
        </w:rPr>
        <w:t xml:space="preserve"> and </w:t>
      </w:r>
      <w:r w:rsidRPr="00D519D4">
        <w:rPr>
          <w:rFonts w:ascii="Book Antiqua" w:hAnsi="Book Antiqua"/>
          <w:kern w:val="0"/>
          <w:sz w:val="24"/>
        </w:rPr>
        <w:t xml:space="preserve">the </w:t>
      </w:r>
      <w:proofErr w:type="gramStart"/>
      <w:r w:rsidRPr="00D519D4">
        <w:rPr>
          <w:rFonts w:ascii="Book Antiqua" w:hAnsi="Book Antiqua"/>
          <w:kern w:val="0"/>
          <w:sz w:val="24"/>
        </w:rPr>
        <w:t>rate</w:t>
      </w:r>
      <w:r w:rsidRPr="00D519D4">
        <w:rPr>
          <w:rFonts w:ascii="Book Antiqua" w:hAnsi="Book Antiqua" w:hint="eastAsia"/>
          <w:kern w:val="0"/>
          <w:sz w:val="24"/>
        </w:rPr>
        <w:t xml:space="preserve"> </w:t>
      </w:r>
      <w:r w:rsidR="008F2F7A" w:rsidRPr="00D519D4">
        <w:rPr>
          <w:rFonts w:ascii="Book Antiqua" w:hAnsi="Book Antiqua"/>
          <w:kern w:val="0"/>
          <w:sz w:val="24"/>
        </w:rPr>
        <w:t>were</w:t>
      </w:r>
      <w:proofErr w:type="gramEnd"/>
      <w:r w:rsidR="008F2F7A" w:rsidRPr="00D519D4">
        <w:rPr>
          <w:rFonts w:ascii="Book Antiqua" w:hAnsi="Book Antiqua"/>
          <w:kern w:val="0"/>
          <w:sz w:val="24"/>
        </w:rPr>
        <w:t xml:space="preserve"> </w:t>
      </w:r>
      <w:r w:rsidR="002D4504" w:rsidRPr="00D519D4">
        <w:rPr>
          <w:rFonts w:ascii="Book Antiqua" w:hAnsi="Book Antiqua"/>
          <w:kern w:val="0"/>
          <w:sz w:val="24"/>
        </w:rPr>
        <w:t>compared using log-rank tests.</w:t>
      </w:r>
      <w:r w:rsidR="008F2F7A" w:rsidRPr="00D519D4">
        <w:rPr>
          <w:rFonts w:ascii="Book Antiqua" w:hAnsi="Book Antiqua"/>
          <w:kern w:val="0"/>
          <w:sz w:val="24"/>
        </w:rPr>
        <w:t xml:space="preserve"> </w:t>
      </w:r>
      <w:r w:rsidR="00D372FE" w:rsidRPr="00D519D4">
        <w:rPr>
          <w:rFonts w:ascii="Book Antiqua" w:hAnsi="Book Antiqua"/>
          <w:kern w:val="0"/>
          <w:sz w:val="24"/>
        </w:rPr>
        <w:t xml:space="preserve">All </w:t>
      </w:r>
      <w:r w:rsidR="00BD5445" w:rsidRPr="00D519D4">
        <w:rPr>
          <w:rFonts w:ascii="Book Antiqua" w:hAnsi="Book Antiqua"/>
          <w:kern w:val="0"/>
          <w:sz w:val="24"/>
        </w:rPr>
        <w:t xml:space="preserve">variables </w:t>
      </w:r>
      <w:r w:rsidR="00D372FE" w:rsidRPr="00D519D4">
        <w:rPr>
          <w:rFonts w:ascii="Book Antiqua" w:hAnsi="Book Antiqua"/>
          <w:kern w:val="0"/>
          <w:sz w:val="24"/>
        </w:rPr>
        <w:t xml:space="preserve">identified by </w:t>
      </w:r>
      <w:r w:rsidR="00BD5445" w:rsidRPr="00D519D4">
        <w:rPr>
          <w:rFonts w:ascii="Book Antiqua" w:hAnsi="Book Antiqua"/>
          <w:kern w:val="0"/>
          <w:sz w:val="24"/>
        </w:rPr>
        <w:t xml:space="preserve">univariate analysis with </w:t>
      </w:r>
      <w:r w:rsidR="00BD5445" w:rsidRPr="00D519D4">
        <w:rPr>
          <w:rFonts w:ascii="Book Antiqua" w:hAnsi="Book Antiqua"/>
          <w:i/>
          <w:kern w:val="0"/>
          <w:sz w:val="24"/>
        </w:rPr>
        <w:t>P</w:t>
      </w:r>
      <w:r w:rsidR="00BD5445" w:rsidRPr="00D519D4">
        <w:rPr>
          <w:rFonts w:ascii="Book Antiqua" w:hAnsi="Book Antiqua"/>
          <w:kern w:val="0"/>
          <w:sz w:val="24"/>
        </w:rPr>
        <w:t xml:space="preserve"> values</w:t>
      </w:r>
      <w:r w:rsidRPr="00D519D4">
        <w:rPr>
          <w:rFonts w:ascii="Book Antiqua" w:hAnsi="Book Antiqua" w:hint="eastAsia"/>
          <w:kern w:val="0"/>
          <w:sz w:val="24"/>
        </w:rPr>
        <w:t xml:space="preserve"> </w:t>
      </w:r>
      <w:r w:rsidR="00BD5445" w:rsidRPr="00D519D4">
        <w:rPr>
          <w:rFonts w:ascii="Book Antiqua" w:hAnsi="Book Antiqua"/>
          <w:kern w:val="0"/>
          <w:sz w:val="24"/>
        </w:rPr>
        <w:t>&lt;</w:t>
      </w:r>
      <w:r w:rsidRPr="00D519D4">
        <w:rPr>
          <w:rFonts w:ascii="Book Antiqua" w:hAnsi="Book Antiqua" w:hint="eastAsia"/>
          <w:kern w:val="0"/>
          <w:sz w:val="24"/>
        </w:rPr>
        <w:t xml:space="preserve"> </w:t>
      </w:r>
      <w:r w:rsidR="00BD5445" w:rsidRPr="00D519D4">
        <w:rPr>
          <w:rFonts w:ascii="Book Antiqua" w:hAnsi="Book Antiqua"/>
          <w:kern w:val="0"/>
          <w:sz w:val="24"/>
        </w:rPr>
        <w:t>0.100 were subjected to multivariate analysis.</w:t>
      </w:r>
      <w:r w:rsidR="00D372FE" w:rsidRPr="00D519D4">
        <w:rPr>
          <w:rFonts w:ascii="Book Antiqua" w:hAnsi="Book Antiqua"/>
          <w:kern w:val="0"/>
          <w:sz w:val="24"/>
        </w:rPr>
        <w:t xml:space="preserve"> </w:t>
      </w:r>
      <w:r w:rsidR="002D4504" w:rsidRPr="00D519D4">
        <w:rPr>
          <w:rFonts w:ascii="Book Antiqua" w:hAnsi="Book Antiqua"/>
          <w:kern w:val="0"/>
          <w:sz w:val="24"/>
        </w:rPr>
        <w:t>A Cox proportional hazard regression model was used to determine the effec</w:t>
      </w:r>
      <w:r w:rsidR="00D372FE" w:rsidRPr="00D519D4">
        <w:rPr>
          <w:rFonts w:ascii="Book Antiqua" w:hAnsi="Book Antiqua"/>
          <w:kern w:val="0"/>
          <w:sz w:val="24"/>
        </w:rPr>
        <w:t xml:space="preserve">t of the study variables on </w:t>
      </w:r>
      <w:r w:rsidR="002D4504" w:rsidRPr="00D519D4">
        <w:rPr>
          <w:rFonts w:ascii="Book Antiqua" w:hAnsi="Book Antiqua"/>
          <w:kern w:val="0"/>
          <w:sz w:val="24"/>
        </w:rPr>
        <w:t>outcomes</w:t>
      </w:r>
      <w:r w:rsidRPr="00D519D4">
        <w:rPr>
          <w:rFonts w:ascii="Book Antiqua" w:hAnsi="Book Antiqua"/>
          <w:kern w:val="0"/>
          <w:sz w:val="24"/>
        </w:rPr>
        <w:t xml:space="preserve"> in the study group</w:t>
      </w:r>
      <w:r w:rsidRPr="00D519D4">
        <w:rPr>
          <w:rFonts w:ascii="Book Antiqua" w:hAnsi="Book Antiqua" w:hint="eastAsia"/>
          <w:kern w:val="0"/>
          <w:sz w:val="24"/>
        </w:rPr>
        <w:t>.</w:t>
      </w:r>
    </w:p>
    <w:p w:rsidR="006D0EDB" w:rsidRPr="00D519D4" w:rsidRDefault="006D0EDB" w:rsidP="006D0EDB">
      <w:pPr>
        <w:autoSpaceDE w:val="0"/>
        <w:autoSpaceDN w:val="0"/>
        <w:adjustRightInd w:val="0"/>
        <w:snapToGrid w:val="0"/>
        <w:spacing w:line="360" w:lineRule="auto"/>
        <w:rPr>
          <w:rFonts w:ascii="Book Antiqua" w:hAnsi="Book Antiqua"/>
          <w:kern w:val="0"/>
          <w:sz w:val="24"/>
        </w:rPr>
      </w:pPr>
    </w:p>
    <w:p w:rsidR="009A72C0" w:rsidRPr="00D519D4" w:rsidRDefault="006D0EDB" w:rsidP="006D0EDB">
      <w:pPr>
        <w:autoSpaceDE w:val="0"/>
        <w:autoSpaceDN w:val="0"/>
        <w:adjustRightInd w:val="0"/>
        <w:snapToGrid w:val="0"/>
        <w:spacing w:line="360" w:lineRule="auto"/>
        <w:rPr>
          <w:rFonts w:ascii="Book Antiqua" w:hAnsi="Book Antiqua"/>
          <w:kern w:val="0"/>
          <w:sz w:val="24"/>
        </w:rPr>
      </w:pPr>
      <w:r w:rsidRPr="00D519D4">
        <w:rPr>
          <w:rFonts w:ascii="Book Antiqua" w:hAnsi="Book Antiqua"/>
          <w:b/>
          <w:kern w:val="0"/>
          <w:sz w:val="24"/>
        </w:rPr>
        <w:t xml:space="preserve">RESULTS: </w:t>
      </w:r>
      <w:r w:rsidR="00013377" w:rsidRPr="00D519D4">
        <w:rPr>
          <w:rFonts w:ascii="Book Antiqua" w:hAnsi="Book Antiqua"/>
          <w:kern w:val="0"/>
          <w:sz w:val="24"/>
        </w:rPr>
        <w:t>Patients in</w:t>
      </w:r>
      <w:r w:rsidR="00013377" w:rsidRPr="00D519D4">
        <w:rPr>
          <w:rFonts w:ascii="Book Antiqua" w:hAnsi="Book Antiqua"/>
          <w:b/>
          <w:kern w:val="0"/>
          <w:sz w:val="24"/>
        </w:rPr>
        <w:t xml:space="preserve"> </w:t>
      </w:r>
      <w:r w:rsidR="00013377" w:rsidRPr="00D519D4">
        <w:rPr>
          <w:rFonts w:ascii="Book Antiqua" w:hAnsi="Book Antiqua"/>
          <w:kern w:val="0"/>
          <w:sz w:val="24"/>
        </w:rPr>
        <w:t>t</w:t>
      </w:r>
      <w:r w:rsidR="005535D2" w:rsidRPr="00D519D4">
        <w:rPr>
          <w:rFonts w:ascii="Book Antiqua" w:hAnsi="Book Antiqua"/>
          <w:sz w:val="24"/>
        </w:rPr>
        <w:t xml:space="preserve">he ESBD group had lower </w:t>
      </w:r>
      <w:r w:rsidR="00F427AA" w:rsidRPr="00D519D4">
        <w:rPr>
          <w:rFonts w:ascii="Book Antiqua" w:hAnsi="Book Antiqua"/>
          <w:sz w:val="24"/>
        </w:rPr>
        <w:t xml:space="preserve">model for end-stage liver disease </w:t>
      </w:r>
      <w:r w:rsidR="006B1C5E" w:rsidRPr="00D519D4">
        <w:rPr>
          <w:rFonts w:ascii="Book Antiqua" w:hAnsi="Book Antiqua"/>
          <w:sz w:val="24"/>
        </w:rPr>
        <w:t>(MELD)</w:t>
      </w:r>
      <w:r w:rsidR="005535D2" w:rsidRPr="00D519D4">
        <w:rPr>
          <w:rFonts w:ascii="Book Antiqua" w:hAnsi="Book Antiqua"/>
          <w:sz w:val="24"/>
        </w:rPr>
        <w:t>/</w:t>
      </w:r>
      <w:bookmarkStart w:id="30" w:name="OLE_LINK203"/>
      <w:bookmarkStart w:id="31" w:name="OLE_LINK204"/>
      <w:proofErr w:type="spellStart"/>
      <w:r w:rsidR="003F30A2" w:rsidRPr="00D519D4">
        <w:rPr>
          <w:rFonts w:ascii="Book Antiqua" w:hAnsi="Book Antiqua"/>
          <w:sz w:val="24"/>
        </w:rPr>
        <w:t>paediatric</w:t>
      </w:r>
      <w:proofErr w:type="spellEnd"/>
      <w:r w:rsidR="003F30A2" w:rsidRPr="00D519D4">
        <w:rPr>
          <w:rFonts w:ascii="Book Antiqua" w:hAnsi="Book Antiqua"/>
          <w:sz w:val="24"/>
        </w:rPr>
        <w:t xml:space="preserve"> end-stage liver disease</w:t>
      </w:r>
      <w:r w:rsidR="003F30A2">
        <w:rPr>
          <w:rFonts w:ascii="Book Antiqua" w:hAnsi="Book Antiqua" w:hint="eastAsia"/>
          <w:sz w:val="24"/>
        </w:rPr>
        <w:t xml:space="preserve"> </w:t>
      </w:r>
      <w:r w:rsidR="006B1C5E" w:rsidRPr="00D519D4">
        <w:rPr>
          <w:rFonts w:ascii="Book Antiqua" w:hAnsi="Book Antiqua"/>
          <w:sz w:val="24"/>
        </w:rPr>
        <w:t>(PELD)</w:t>
      </w:r>
      <w:bookmarkEnd w:id="30"/>
      <w:bookmarkEnd w:id="31"/>
      <w:r w:rsidR="006B1C5E" w:rsidRPr="00D519D4">
        <w:rPr>
          <w:rFonts w:ascii="Book Antiqua" w:hAnsi="Book Antiqua"/>
          <w:sz w:val="24"/>
        </w:rPr>
        <w:t xml:space="preserve"> </w:t>
      </w:r>
      <w:r w:rsidR="005535D2" w:rsidRPr="00D519D4">
        <w:rPr>
          <w:rFonts w:ascii="Book Antiqua" w:hAnsi="Book Antiqua"/>
          <w:sz w:val="24"/>
        </w:rPr>
        <w:t>score</w:t>
      </w:r>
      <w:r w:rsidR="00013377" w:rsidRPr="00D519D4">
        <w:rPr>
          <w:rFonts w:ascii="Book Antiqua" w:hAnsi="Book Antiqua"/>
          <w:sz w:val="24"/>
        </w:rPr>
        <w:t>s</w:t>
      </w:r>
      <w:r w:rsidR="005535D2" w:rsidRPr="00D519D4">
        <w:rPr>
          <w:rFonts w:ascii="Book Antiqua" w:hAnsi="Book Antiqua"/>
          <w:sz w:val="24"/>
        </w:rPr>
        <w:t xml:space="preserve"> and </w:t>
      </w:r>
      <w:r w:rsidR="00013377" w:rsidRPr="00D519D4">
        <w:rPr>
          <w:rFonts w:ascii="Book Antiqua" w:hAnsi="Book Antiqua"/>
          <w:sz w:val="24"/>
        </w:rPr>
        <w:t xml:space="preserve">a higher </w:t>
      </w:r>
      <w:r w:rsidR="005535D2" w:rsidRPr="00D519D4">
        <w:rPr>
          <w:rFonts w:ascii="Book Antiqua" w:hAnsi="Book Antiqua"/>
          <w:kern w:val="0"/>
          <w:sz w:val="24"/>
        </w:rPr>
        <w:t>frequency of previous abdominal surgery</w:t>
      </w:r>
      <w:r w:rsidR="005535D2" w:rsidRPr="00D519D4">
        <w:rPr>
          <w:rFonts w:ascii="Book Antiqua" w:hAnsi="Book Antiqua"/>
          <w:sz w:val="24"/>
        </w:rPr>
        <w:t xml:space="preserve"> </w:t>
      </w:r>
      <w:r w:rsidR="00013377" w:rsidRPr="00D519D4">
        <w:rPr>
          <w:rFonts w:ascii="Book Antiqua" w:hAnsi="Book Antiqua"/>
          <w:sz w:val="24"/>
        </w:rPr>
        <w:t xml:space="preserve">compared to </w:t>
      </w:r>
      <w:r w:rsidR="000603F9" w:rsidRPr="00D519D4">
        <w:rPr>
          <w:rFonts w:ascii="Book Antiqua" w:hAnsi="Book Antiqua"/>
          <w:sz w:val="24"/>
        </w:rPr>
        <w:t xml:space="preserve">patients in </w:t>
      </w:r>
      <w:r w:rsidR="005535D2" w:rsidRPr="00D519D4">
        <w:rPr>
          <w:rFonts w:ascii="Book Antiqua" w:hAnsi="Book Antiqua"/>
          <w:sz w:val="24"/>
        </w:rPr>
        <w:t>the ESLD group(</w:t>
      </w:r>
      <w:r w:rsidR="00064F67" w:rsidRPr="00D519D4">
        <w:rPr>
          <w:rFonts w:ascii="Book Antiqua" w:hAnsi="Book Antiqua"/>
          <w:kern w:val="0"/>
          <w:sz w:val="24"/>
        </w:rPr>
        <w:t>19.2</w:t>
      </w:r>
      <w:r w:rsidRPr="00D519D4">
        <w:rPr>
          <w:rFonts w:ascii="Book Antiqua" w:hAnsi="Book Antiqua"/>
          <w:kern w:val="0"/>
          <w:sz w:val="24"/>
        </w:rPr>
        <w:t xml:space="preserve"> ± </w:t>
      </w:r>
      <w:r w:rsidR="00064F67" w:rsidRPr="00D519D4">
        <w:rPr>
          <w:rFonts w:ascii="Book Antiqua" w:hAnsi="Book Antiqua"/>
          <w:kern w:val="0"/>
          <w:sz w:val="24"/>
        </w:rPr>
        <w:t xml:space="preserve">6.6 </w:t>
      </w:r>
      <w:r w:rsidRPr="00D519D4">
        <w:rPr>
          <w:rFonts w:ascii="Book Antiqua" w:hAnsi="Book Antiqua"/>
          <w:i/>
          <w:kern w:val="0"/>
          <w:sz w:val="24"/>
        </w:rPr>
        <w:t>vs</w:t>
      </w:r>
      <w:r w:rsidR="00064F67" w:rsidRPr="00D519D4">
        <w:rPr>
          <w:rFonts w:ascii="Book Antiqua" w:hAnsi="Book Antiqua"/>
          <w:kern w:val="0"/>
          <w:sz w:val="24"/>
        </w:rPr>
        <w:t xml:space="preserve"> 22.0</w:t>
      </w:r>
      <w:r w:rsidRPr="00D519D4">
        <w:rPr>
          <w:rFonts w:ascii="Book Antiqua" w:hAnsi="Book Antiqua"/>
          <w:kern w:val="0"/>
          <w:sz w:val="24"/>
        </w:rPr>
        <w:t xml:space="preserve"> ± </w:t>
      </w:r>
      <w:r w:rsidR="00064F67" w:rsidRPr="00D519D4">
        <w:rPr>
          <w:rFonts w:ascii="Book Antiqua" w:hAnsi="Book Antiqua"/>
          <w:kern w:val="0"/>
          <w:sz w:val="24"/>
        </w:rPr>
        <w:t>6.5</w:t>
      </w:r>
      <w:r w:rsidR="00F3381D" w:rsidRPr="00D519D4">
        <w:rPr>
          <w:rFonts w:ascii="Book Antiqua" w:hAnsi="Book Antiqua"/>
          <w:kern w:val="0"/>
          <w:sz w:val="24"/>
        </w:rPr>
        <w:t>,</w:t>
      </w:r>
      <w:r w:rsidRPr="00D519D4">
        <w:rPr>
          <w:rFonts w:ascii="Book Antiqua" w:hAnsi="Book Antiqua"/>
          <w:i/>
          <w:kern w:val="0"/>
          <w:sz w:val="24"/>
        </w:rPr>
        <w:t xml:space="preserve">P = </w:t>
      </w:r>
      <w:r w:rsidR="00F3381D" w:rsidRPr="00D519D4">
        <w:rPr>
          <w:rFonts w:ascii="Book Antiqua" w:hAnsi="Book Antiqua"/>
          <w:kern w:val="0"/>
          <w:sz w:val="24"/>
        </w:rPr>
        <w:t>0.023</w:t>
      </w:r>
      <w:r w:rsidR="00064F67" w:rsidRPr="00D519D4">
        <w:rPr>
          <w:rFonts w:ascii="Book Antiqua" w:hAnsi="Book Antiqua"/>
          <w:kern w:val="0"/>
          <w:sz w:val="24"/>
        </w:rPr>
        <w:t xml:space="preserve"> and 1.8</w:t>
      </w:r>
      <w:r w:rsidRPr="00D519D4">
        <w:rPr>
          <w:rFonts w:ascii="Book Antiqua" w:hAnsi="Book Antiqua"/>
          <w:kern w:val="0"/>
          <w:sz w:val="24"/>
        </w:rPr>
        <w:t xml:space="preserve"> ± </w:t>
      </w:r>
      <w:r w:rsidR="00064F67" w:rsidRPr="00D519D4">
        <w:rPr>
          <w:rFonts w:ascii="Book Antiqua" w:hAnsi="Book Antiqua"/>
          <w:kern w:val="0"/>
          <w:sz w:val="24"/>
        </w:rPr>
        <w:t xml:space="preserve">1.3 </w:t>
      </w:r>
      <w:r w:rsidRPr="00D519D4">
        <w:rPr>
          <w:rFonts w:ascii="Book Antiqua" w:hAnsi="Book Antiqua"/>
          <w:i/>
          <w:kern w:val="0"/>
          <w:sz w:val="24"/>
        </w:rPr>
        <w:t>vs</w:t>
      </w:r>
      <w:r w:rsidR="00064F67" w:rsidRPr="00D519D4">
        <w:rPr>
          <w:rFonts w:ascii="Book Antiqua" w:hAnsi="Book Antiqua"/>
          <w:kern w:val="0"/>
          <w:sz w:val="24"/>
        </w:rPr>
        <w:t xml:space="preserve"> 0.1</w:t>
      </w:r>
      <w:r w:rsidRPr="00D519D4">
        <w:rPr>
          <w:rFonts w:ascii="Book Antiqua" w:hAnsi="Book Antiqua"/>
          <w:kern w:val="0"/>
          <w:sz w:val="24"/>
        </w:rPr>
        <w:t xml:space="preserve"> ± </w:t>
      </w:r>
      <w:r w:rsidR="00064F67" w:rsidRPr="00D519D4">
        <w:rPr>
          <w:rFonts w:ascii="Book Antiqua" w:hAnsi="Book Antiqua"/>
          <w:kern w:val="0"/>
          <w:sz w:val="24"/>
        </w:rPr>
        <w:t>0.2,</w:t>
      </w:r>
      <w:r w:rsidR="000603F9" w:rsidRPr="00D519D4">
        <w:rPr>
          <w:rFonts w:ascii="Book Antiqua" w:hAnsi="Book Antiqua"/>
          <w:kern w:val="0"/>
          <w:sz w:val="24"/>
        </w:rPr>
        <w:t xml:space="preserve"> </w:t>
      </w:r>
      <w:r w:rsidRPr="00D519D4">
        <w:rPr>
          <w:rFonts w:ascii="Book Antiqua" w:hAnsi="Book Antiqua"/>
          <w:i/>
          <w:kern w:val="0"/>
          <w:sz w:val="24"/>
        </w:rPr>
        <w:t xml:space="preserve">P = </w:t>
      </w:r>
      <w:r w:rsidR="005535D2" w:rsidRPr="00D519D4">
        <w:rPr>
          <w:rFonts w:ascii="Book Antiqua" w:hAnsi="Book Antiqua"/>
          <w:kern w:val="0"/>
          <w:sz w:val="24"/>
        </w:rPr>
        <w:t>0.0</w:t>
      </w:r>
      <w:r w:rsidR="00F3381D" w:rsidRPr="00D519D4">
        <w:rPr>
          <w:rFonts w:ascii="Book Antiqua" w:hAnsi="Book Antiqua"/>
          <w:kern w:val="0"/>
          <w:sz w:val="24"/>
        </w:rPr>
        <w:t>00</w:t>
      </w:r>
      <w:r w:rsidR="005535D2" w:rsidRPr="00D519D4">
        <w:rPr>
          <w:rFonts w:ascii="Book Antiqua" w:hAnsi="Book Antiqua"/>
          <w:sz w:val="24"/>
        </w:rPr>
        <w:t>).</w:t>
      </w:r>
      <w:r w:rsidR="000603F9" w:rsidRPr="00D519D4">
        <w:rPr>
          <w:rFonts w:ascii="Book Antiqua" w:hAnsi="Book Antiqua"/>
          <w:sz w:val="24"/>
        </w:rPr>
        <w:t xml:space="preserve"> Moreover,</w:t>
      </w:r>
      <w:r w:rsidRPr="00D519D4">
        <w:rPr>
          <w:rFonts w:ascii="Book Antiqua" w:hAnsi="Book Antiqua" w:hint="eastAsia"/>
          <w:sz w:val="24"/>
        </w:rPr>
        <w:t xml:space="preserve"> </w:t>
      </w:r>
      <w:r w:rsidR="000603F9" w:rsidRPr="00D519D4">
        <w:rPr>
          <w:rFonts w:ascii="Book Antiqua" w:hAnsi="Book Antiqua"/>
          <w:sz w:val="24"/>
        </w:rPr>
        <w:t>the o</w:t>
      </w:r>
      <w:r w:rsidR="005535D2" w:rsidRPr="00D519D4">
        <w:rPr>
          <w:rFonts w:ascii="Book Antiqua" w:hAnsi="Book Antiqua"/>
          <w:kern w:val="0"/>
          <w:sz w:val="24"/>
        </w:rPr>
        <w:t xml:space="preserve">peration time and </w:t>
      </w:r>
      <w:r w:rsidR="00D508C3" w:rsidRPr="00D519D4">
        <w:rPr>
          <w:rFonts w:ascii="Book Antiqua" w:hAnsi="Book Antiqua"/>
          <w:kern w:val="0"/>
          <w:sz w:val="24"/>
        </w:rPr>
        <w:t xml:space="preserve">the time spent in </w:t>
      </w:r>
      <w:r w:rsidR="005535D2" w:rsidRPr="00D519D4">
        <w:rPr>
          <w:rFonts w:ascii="Book Antiqua" w:hAnsi="Book Antiqua"/>
          <w:kern w:val="0"/>
          <w:sz w:val="24"/>
        </w:rPr>
        <w:t>intensive care were significantly higher in the ESBD group than the ESLD group</w:t>
      </w:r>
      <w:r w:rsidRPr="00D519D4">
        <w:rPr>
          <w:rFonts w:ascii="Book Antiqua" w:hAnsi="Book Antiqua" w:hint="eastAsia"/>
          <w:kern w:val="0"/>
          <w:sz w:val="24"/>
        </w:rPr>
        <w:t xml:space="preserve"> </w:t>
      </w:r>
      <w:r w:rsidR="005535D2" w:rsidRPr="00D519D4">
        <w:rPr>
          <w:rFonts w:ascii="Book Antiqua" w:hAnsi="Book Antiqua"/>
          <w:sz w:val="24"/>
        </w:rPr>
        <w:t>(</w:t>
      </w:r>
      <w:r w:rsidR="00083CA3" w:rsidRPr="00D519D4">
        <w:rPr>
          <w:rFonts w:ascii="Book Antiqua" w:hAnsi="Book Antiqua"/>
          <w:kern w:val="0"/>
          <w:sz w:val="24"/>
        </w:rPr>
        <w:t>527.4</w:t>
      </w:r>
      <w:r w:rsidRPr="00D519D4">
        <w:rPr>
          <w:rFonts w:ascii="Book Antiqua" w:hAnsi="Book Antiqua"/>
          <w:kern w:val="0"/>
          <w:sz w:val="24"/>
        </w:rPr>
        <w:t xml:space="preserve"> ± </w:t>
      </w:r>
      <w:r w:rsidR="00083CA3" w:rsidRPr="00D519D4">
        <w:rPr>
          <w:rFonts w:ascii="Book Antiqua" w:hAnsi="Book Antiqua"/>
          <w:kern w:val="0"/>
          <w:sz w:val="24"/>
        </w:rPr>
        <w:t xml:space="preserve">98.8 </w:t>
      </w:r>
      <w:r w:rsidRPr="00D519D4">
        <w:rPr>
          <w:rFonts w:ascii="Book Antiqua" w:hAnsi="Book Antiqua"/>
          <w:i/>
          <w:kern w:val="0"/>
          <w:sz w:val="24"/>
        </w:rPr>
        <w:t>vs</w:t>
      </w:r>
      <w:r w:rsidR="00083CA3" w:rsidRPr="00D519D4">
        <w:rPr>
          <w:rFonts w:ascii="Book Antiqua" w:hAnsi="Book Antiqua"/>
          <w:kern w:val="0"/>
          <w:sz w:val="24"/>
        </w:rPr>
        <w:t xml:space="preserve"> 443.0</w:t>
      </w:r>
      <w:r w:rsidRPr="00D519D4">
        <w:rPr>
          <w:rFonts w:ascii="Book Antiqua" w:hAnsi="Book Antiqua"/>
          <w:kern w:val="0"/>
          <w:sz w:val="24"/>
        </w:rPr>
        <w:t xml:space="preserve"> ± </w:t>
      </w:r>
      <w:r w:rsidR="00083CA3" w:rsidRPr="00D519D4">
        <w:rPr>
          <w:rFonts w:ascii="Book Antiqua" w:hAnsi="Book Antiqua"/>
          <w:kern w:val="0"/>
          <w:sz w:val="24"/>
        </w:rPr>
        <w:t>101.0</w:t>
      </w:r>
      <w:r w:rsidR="00F3381D"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i/>
          <w:kern w:val="0"/>
          <w:sz w:val="24"/>
        </w:rPr>
        <w:t xml:space="preserve">P = </w:t>
      </w:r>
      <w:r w:rsidR="00F3381D" w:rsidRPr="00D519D4">
        <w:rPr>
          <w:rFonts w:ascii="Book Antiqua" w:hAnsi="Book Antiqua"/>
          <w:kern w:val="0"/>
          <w:sz w:val="24"/>
        </w:rPr>
        <w:t>0.000</w:t>
      </w:r>
      <w:r w:rsidR="00D508C3" w:rsidRPr="00D519D4">
        <w:rPr>
          <w:rFonts w:ascii="Book Antiqua" w:hAnsi="Book Antiqua"/>
          <w:kern w:val="0"/>
          <w:sz w:val="24"/>
        </w:rPr>
        <w:t>,</w:t>
      </w:r>
      <w:r w:rsidR="00083CA3" w:rsidRPr="00D519D4">
        <w:rPr>
          <w:rFonts w:ascii="Book Antiqua" w:hAnsi="Book Antiqua"/>
          <w:kern w:val="0"/>
          <w:sz w:val="24"/>
        </w:rPr>
        <w:t xml:space="preserve"> and 12.74</w:t>
      </w:r>
      <w:r w:rsidRPr="00D519D4">
        <w:rPr>
          <w:rFonts w:ascii="Book Antiqua" w:hAnsi="Book Antiqua"/>
          <w:kern w:val="0"/>
          <w:sz w:val="24"/>
        </w:rPr>
        <w:t xml:space="preserve"> ± </w:t>
      </w:r>
      <w:r w:rsidR="00083CA3" w:rsidRPr="00D519D4">
        <w:rPr>
          <w:rFonts w:ascii="Book Antiqua" w:hAnsi="Book Antiqua"/>
          <w:kern w:val="0"/>
          <w:sz w:val="24"/>
        </w:rPr>
        <w:t xml:space="preserve">6.6 </w:t>
      </w:r>
      <w:r w:rsidRPr="00D519D4">
        <w:rPr>
          <w:rFonts w:ascii="Book Antiqua" w:hAnsi="Book Antiqua"/>
          <w:i/>
          <w:kern w:val="0"/>
          <w:sz w:val="24"/>
        </w:rPr>
        <w:t>vs</w:t>
      </w:r>
      <w:r w:rsidR="00083CA3" w:rsidRPr="00D519D4">
        <w:rPr>
          <w:rFonts w:ascii="Book Antiqua" w:hAnsi="Book Antiqua"/>
          <w:kern w:val="0"/>
          <w:sz w:val="24"/>
        </w:rPr>
        <w:t xml:space="preserve"> 10.0</w:t>
      </w:r>
      <w:r w:rsidRPr="00D519D4">
        <w:rPr>
          <w:rFonts w:ascii="Book Antiqua" w:hAnsi="Book Antiqua"/>
          <w:kern w:val="0"/>
          <w:sz w:val="24"/>
        </w:rPr>
        <w:t xml:space="preserve"> ± </w:t>
      </w:r>
      <w:r w:rsidR="00083CA3" w:rsidRPr="00D519D4">
        <w:rPr>
          <w:rFonts w:ascii="Book Antiqua" w:hAnsi="Book Antiqua"/>
          <w:kern w:val="0"/>
          <w:sz w:val="24"/>
        </w:rPr>
        <w:t>7.5,</w:t>
      </w:r>
      <w:r w:rsidR="00D508C3" w:rsidRPr="00D519D4">
        <w:rPr>
          <w:rFonts w:ascii="Book Antiqua" w:hAnsi="Book Antiqua"/>
          <w:kern w:val="0"/>
          <w:sz w:val="24"/>
        </w:rPr>
        <w:t xml:space="preserve"> </w:t>
      </w:r>
      <w:r w:rsidRPr="00D519D4">
        <w:rPr>
          <w:rFonts w:ascii="Book Antiqua" w:hAnsi="Book Antiqua"/>
          <w:i/>
          <w:kern w:val="0"/>
          <w:sz w:val="24"/>
        </w:rPr>
        <w:t xml:space="preserve">P = </w:t>
      </w:r>
      <w:r w:rsidR="005535D2" w:rsidRPr="00D519D4">
        <w:rPr>
          <w:rFonts w:ascii="Book Antiqua" w:hAnsi="Book Antiqua"/>
          <w:kern w:val="0"/>
          <w:sz w:val="24"/>
        </w:rPr>
        <w:t>0.0</w:t>
      </w:r>
      <w:r w:rsidR="00F3381D" w:rsidRPr="00D519D4">
        <w:rPr>
          <w:rFonts w:ascii="Book Antiqua" w:hAnsi="Book Antiqua"/>
          <w:kern w:val="0"/>
          <w:sz w:val="24"/>
        </w:rPr>
        <w:t>00</w:t>
      </w:r>
      <w:r w:rsidR="005535D2" w:rsidRPr="00D519D4">
        <w:rPr>
          <w:rFonts w:ascii="Book Antiqua" w:hAnsi="Book Antiqua"/>
          <w:sz w:val="24"/>
        </w:rPr>
        <w:t>)</w:t>
      </w:r>
      <w:r w:rsidR="005535D2" w:rsidRPr="00D519D4">
        <w:rPr>
          <w:rFonts w:ascii="Book Antiqua" w:hAnsi="Book Antiqua"/>
          <w:kern w:val="0"/>
          <w:sz w:val="24"/>
        </w:rPr>
        <w:t>.</w:t>
      </w:r>
      <w:r w:rsidR="00D508C3" w:rsidRPr="00D519D4">
        <w:rPr>
          <w:rFonts w:ascii="Book Antiqua" w:hAnsi="Book Antiqua"/>
          <w:kern w:val="0"/>
          <w:sz w:val="24"/>
        </w:rPr>
        <w:t xml:space="preserve"> </w:t>
      </w:r>
      <w:r w:rsidR="005535D2" w:rsidRPr="00D519D4">
        <w:rPr>
          <w:rFonts w:ascii="Book Antiqua" w:hAnsi="Book Antiqua"/>
          <w:kern w:val="0"/>
          <w:sz w:val="24"/>
        </w:rPr>
        <w:t>The patient survival rate in the ESBD group was not significantly different from that of the ESBD group at 1</w:t>
      </w:r>
      <w:r w:rsidR="00AC1555" w:rsidRPr="00D519D4">
        <w:rPr>
          <w:rFonts w:ascii="Book Antiqua" w:hAnsi="Book Antiqua"/>
          <w:kern w:val="0"/>
          <w:sz w:val="24"/>
        </w:rPr>
        <w:t>,</w:t>
      </w:r>
      <w:r w:rsidRPr="00D519D4">
        <w:rPr>
          <w:rFonts w:ascii="Book Antiqua" w:hAnsi="Book Antiqua" w:hint="eastAsia"/>
          <w:kern w:val="0"/>
          <w:sz w:val="24"/>
        </w:rPr>
        <w:t xml:space="preserve"> </w:t>
      </w:r>
      <w:r w:rsidR="00AC1555" w:rsidRPr="00D519D4">
        <w:rPr>
          <w:rFonts w:ascii="Book Antiqua" w:hAnsi="Book Antiqua"/>
          <w:kern w:val="0"/>
          <w:sz w:val="24"/>
        </w:rPr>
        <w:t>3</w:t>
      </w:r>
      <w:r w:rsidR="00D508C3" w:rsidRPr="00D519D4">
        <w:rPr>
          <w:rFonts w:ascii="Book Antiqua" w:hAnsi="Book Antiqua"/>
          <w:kern w:val="0"/>
          <w:sz w:val="24"/>
        </w:rPr>
        <w:t xml:space="preserve"> </w:t>
      </w:r>
      <w:r w:rsidR="005535D2" w:rsidRPr="00D519D4">
        <w:rPr>
          <w:rFonts w:ascii="Book Antiqua" w:hAnsi="Book Antiqua"/>
          <w:kern w:val="0"/>
          <w:sz w:val="24"/>
        </w:rPr>
        <w:t>and 5 years</w:t>
      </w:r>
      <w:r w:rsidR="00D508C3" w:rsidRPr="00D519D4">
        <w:rPr>
          <w:rFonts w:ascii="Book Antiqua" w:hAnsi="Book Antiqua"/>
          <w:kern w:val="0"/>
          <w:sz w:val="24"/>
        </w:rPr>
        <w:t xml:space="preserve"> </w:t>
      </w:r>
      <w:r w:rsidR="005535D2" w:rsidRPr="00D519D4">
        <w:rPr>
          <w:rFonts w:ascii="Book Antiqua" w:hAnsi="Book Antiqua"/>
          <w:kern w:val="0"/>
          <w:sz w:val="24"/>
        </w:rPr>
        <w:t>(ESBD:</w:t>
      </w:r>
      <w:r w:rsidR="005535D2" w:rsidRPr="00D519D4">
        <w:rPr>
          <w:rFonts w:ascii="Book Antiqua" w:hAnsi="Book Antiqua"/>
          <w:sz w:val="24"/>
        </w:rPr>
        <w:t xml:space="preserve"> 90.7%,</w:t>
      </w:r>
      <w:r w:rsidR="00D508C3" w:rsidRPr="00D519D4">
        <w:rPr>
          <w:rFonts w:ascii="Book Antiqua" w:hAnsi="Book Antiqua"/>
          <w:sz w:val="24"/>
        </w:rPr>
        <w:t xml:space="preserve"> </w:t>
      </w:r>
      <w:r w:rsidR="00AC1555" w:rsidRPr="00D519D4">
        <w:rPr>
          <w:rFonts w:ascii="Book Antiqua" w:hAnsi="Book Antiqua"/>
          <w:sz w:val="24"/>
        </w:rPr>
        <w:t>88.4%,</w:t>
      </w:r>
      <w:r w:rsidR="00D508C3" w:rsidRPr="00D519D4">
        <w:rPr>
          <w:rFonts w:ascii="Book Antiqua" w:hAnsi="Book Antiqua"/>
          <w:sz w:val="24"/>
        </w:rPr>
        <w:t xml:space="preserve"> </w:t>
      </w:r>
      <w:r w:rsidR="005535D2" w:rsidRPr="00D519D4">
        <w:rPr>
          <w:rFonts w:ascii="Book Antiqua" w:hAnsi="Book Antiqua"/>
          <w:sz w:val="24"/>
        </w:rPr>
        <w:t xml:space="preserve">79.4% </w:t>
      </w:r>
      <w:r w:rsidRPr="00D519D4">
        <w:rPr>
          <w:rFonts w:ascii="Book Antiqua" w:hAnsi="Book Antiqua"/>
          <w:i/>
          <w:sz w:val="24"/>
        </w:rPr>
        <w:t>vs</w:t>
      </w:r>
      <w:r w:rsidRPr="00D519D4">
        <w:rPr>
          <w:rFonts w:ascii="Book Antiqua" w:hAnsi="Book Antiqua" w:hint="eastAsia"/>
          <w:i/>
          <w:sz w:val="24"/>
        </w:rPr>
        <w:t xml:space="preserve"> </w:t>
      </w:r>
      <w:r w:rsidR="005535D2" w:rsidRPr="00D519D4">
        <w:rPr>
          <w:rFonts w:ascii="Book Antiqua" w:hAnsi="Book Antiqua"/>
          <w:sz w:val="24"/>
        </w:rPr>
        <w:t xml:space="preserve">ESLD: </w:t>
      </w:r>
      <w:r w:rsidR="005535D2" w:rsidRPr="00D519D4">
        <w:rPr>
          <w:rFonts w:ascii="Book Antiqua" w:hAnsi="Book Antiqua"/>
          <w:sz w:val="24"/>
        </w:rPr>
        <w:lastRenderedPageBreak/>
        <w:t>84.9%,</w:t>
      </w:r>
      <w:r w:rsidR="00D508C3" w:rsidRPr="00D519D4">
        <w:rPr>
          <w:rFonts w:ascii="Book Antiqua" w:hAnsi="Book Antiqua"/>
          <w:sz w:val="24"/>
        </w:rPr>
        <w:t xml:space="preserve"> </w:t>
      </w:r>
      <w:r w:rsidR="00AC1555" w:rsidRPr="00D519D4">
        <w:rPr>
          <w:rFonts w:ascii="Book Antiqua" w:hAnsi="Book Antiqua"/>
          <w:sz w:val="24"/>
        </w:rPr>
        <w:t>80.92%</w:t>
      </w:r>
      <w:r w:rsidRPr="00D519D4">
        <w:rPr>
          <w:rFonts w:ascii="Book Antiqua" w:hAnsi="Book Antiqua"/>
          <w:sz w:val="24"/>
        </w:rPr>
        <w:t>,</w:t>
      </w:r>
      <w:r w:rsidR="005535D2" w:rsidRPr="00D519D4">
        <w:rPr>
          <w:rFonts w:ascii="Book Antiqua" w:hAnsi="Book Antiqua"/>
          <w:sz w:val="24"/>
        </w:rPr>
        <w:t>79.0%</w:t>
      </w:r>
      <w:r w:rsidRPr="00D519D4">
        <w:rPr>
          <w:rFonts w:ascii="Book Antiqua" w:hAnsi="Book Antiqua"/>
          <w:sz w:val="24"/>
        </w:rPr>
        <w:t>,</w:t>
      </w:r>
      <w:r w:rsidR="00AC1555" w:rsidRPr="00D519D4">
        <w:rPr>
          <w:rFonts w:ascii="Book Antiqua" w:hAnsi="Book Antiqua"/>
          <w:i/>
          <w:sz w:val="24"/>
        </w:rPr>
        <w:t>χ</w:t>
      </w:r>
      <w:r w:rsidR="00AC1555" w:rsidRPr="00D519D4">
        <w:rPr>
          <w:rFonts w:ascii="Book Antiqua" w:hAnsi="Book Antiqua"/>
          <w:sz w:val="24"/>
          <w:vertAlign w:val="superscript"/>
        </w:rPr>
        <w:t>2</w:t>
      </w:r>
      <w:r w:rsidRPr="00D519D4">
        <w:rPr>
          <w:rFonts w:ascii="Book Antiqua" w:hAnsi="Book Antiqua" w:hint="eastAsia"/>
          <w:sz w:val="24"/>
          <w:vertAlign w:val="superscript"/>
        </w:rPr>
        <w:t xml:space="preserve"> </w:t>
      </w:r>
      <w:r w:rsidR="00AC1555" w:rsidRPr="00D519D4">
        <w:rPr>
          <w:rFonts w:ascii="Book Antiqua" w:hAnsi="Book Antiqua"/>
          <w:sz w:val="24"/>
        </w:rPr>
        <w:t>=</w:t>
      </w:r>
      <w:r w:rsidRPr="00D519D4">
        <w:rPr>
          <w:rFonts w:ascii="Book Antiqua" w:hAnsi="Book Antiqua" w:hint="eastAsia"/>
          <w:sz w:val="24"/>
        </w:rPr>
        <w:t xml:space="preserve"> </w:t>
      </w:r>
      <w:r w:rsidR="00AC1555" w:rsidRPr="00D519D4">
        <w:rPr>
          <w:rFonts w:ascii="Book Antiqua" w:hAnsi="Book Antiqua"/>
          <w:sz w:val="24"/>
        </w:rPr>
        <w:t>0.194,</w:t>
      </w:r>
      <w:r w:rsidRPr="00D519D4">
        <w:rPr>
          <w:rFonts w:ascii="Book Antiqua" w:hAnsi="Book Antiqua" w:hint="eastAsia"/>
          <w:sz w:val="24"/>
        </w:rPr>
        <w:t xml:space="preserve"> </w:t>
      </w:r>
      <w:r w:rsidRPr="00D519D4">
        <w:rPr>
          <w:rFonts w:ascii="Book Antiqua" w:hAnsi="Book Antiqua"/>
          <w:i/>
          <w:sz w:val="24"/>
        </w:rPr>
        <w:t xml:space="preserve">P = </w:t>
      </w:r>
      <w:r w:rsidR="00AC1555" w:rsidRPr="00D519D4">
        <w:rPr>
          <w:rFonts w:ascii="Book Antiqua" w:hAnsi="Book Antiqua"/>
          <w:sz w:val="24"/>
        </w:rPr>
        <w:t>0.660</w:t>
      </w:r>
      <w:r w:rsidR="005535D2" w:rsidRPr="00D519D4">
        <w:rPr>
          <w:rFonts w:ascii="Book Antiqua" w:hAnsi="Book Antiqua"/>
          <w:kern w:val="0"/>
          <w:sz w:val="24"/>
        </w:rPr>
        <w:t>).</w:t>
      </w:r>
      <w:r w:rsidR="00D508C3" w:rsidRPr="00D519D4">
        <w:rPr>
          <w:rFonts w:ascii="Book Antiqua" w:hAnsi="Book Antiqua"/>
          <w:kern w:val="0"/>
          <w:sz w:val="24"/>
        </w:rPr>
        <w:t>The g</w:t>
      </w:r>
      <w:r w:rsidR="005535D2" w:rsidRPr="00D519D4">
        <w:rPr>
          <w:rFonts w:ascii="Book Antiqua" w:hAnsi="Book Antiqua"/>
          <w:kern w:val="0"/>
          <w:sz w:val="24"/>
        </w:rPr>
        <w:t>raft-survival rate</w:t>
      </w:r>
      <w:r w:rsidR="00D508C3" w:rsidRPr="00D519D4">
        <w:rPr>
          <w:rFonts w:ascii="Book Antiqua" w:hAnsi="Book Antiqua"/>
          <w:kern w:val="0"/>
          <w:sz w:val="24"/>
        </w:rPr>
        <w:t>s</w:t>
      </w:r>
      <w:r w:rsidR="005535D2" w:rsidRPr="00D519D4">
        <w:rPr>
          <w:rFonts w:ascii="Book Antiqua" w:hAnsi="Book Antiqua"/>
          <w:kern w:val="0"/>
          <w:sz w:val="24"/>
        </w:rPr>
        <w:t xml:space="preserve"> w</w:t>
      </w:r>
      <w:r w:rsidR="00D508C3" w:rsidRPr="00D519D4">
        <w:rPr>
          <w:rFonts w:ascii="Book Antiqua" w:hAnsi="Book Antiqua"/>
          <w:kern w:val="0"/>
          <w:sz w:val="24"/>
        </w:rPr>
        <w:t>ere</w:t>
      </w:r>
      <w:r w:rsidR="005535D2" w:rsidRPr="00D519D4">
        <w:rPr>
          <w:rFonts w:ascii="Book Antiqua" w:hAnsi="Book Antiqua"/>
          <w:kern w:val="0"/>
          <w:sz w:val="24"/>
        </w:rPr>
        <w:t xml:space="preserve"> also similar between the two groups at 1</w:t>
      </w:r>
      <w:r w:rsidRPr="00D519D4">
        <w:rPr>
          <w:rFonts w:ascii="Book Antiqua" w:hAnsi="Book Antiqua"/>
          <w:kern w:val="0"/>
          <w:sz w:val="24"/>
        </w:rPr>
        <w:t>,</w:t>
      </w:r>
      <w:r w:rsidR="00AC1555" w:rsidRPr="00D519D4">
        <w:rPr>
          <w:rFonts w:ascii="Book Antiqua" w:hAnsi="Book Antiqua"/>
          <w:kern w:val="0"/>
          <w:sz w:val="24"/>
        </w:rPr>
        <w:t>3</w:t>
      </w:r>
      <w:r w:rsidR="005535D2" w:rsidRPr="00D519D4">
        <w:rPr>
          <w:rFonts w:ascii="Book Antiqua" w:hAnsi="Book Antiqua"/>
          <w:kern w:val="0"/>
          <w:sz w:val="24"/>
        </w:rPr>
        <w:t xml:space="preserve"> and 5 years</w:t>
      </w:r>
      <w:r w:rsidR="00D508C3" w:rsidRPr="00D519D4">
        <w:rPr>
          <w:rFonts w:ascii="Book Antiqua" w:hAnsi="Book Antiqua"/>
          <w:kern w:val="0"/>
          <w:sz w:val="24"/>
        </w:rPr>
        <w:t xml:space="preserve"> </w:t>
      </w:r>
      <w:r w:rsidR="005535D2" w:rsidRPr="00D519D4">
        <w:rPr>
          <w:rFonts w:ascii="Book Antiqua" w:hAnsi="Book Antiqua"/>
          <w:kern w:val="0"/>
          <w:sz w:val="24"/>
        </w:rPr>
        <w:t>(ESBD:</w:t>
      </w:r>
      <w:r w:rsidR="00D508C3" w:rsidRPr="00D519D4">
        <w:rPr>
          <w:rFonts w:ascii="Book Antiqua" w:hAnsi="Book Antiqua"/>
          <w:kern w:val="0"/>
          <w:sz w:val="24"/>
        </w:rPr>
        <w:t xml:space="preserve"> </w:t>
      </w:r>
      <w:r w:rsidR="005535D2" w:rsidRPr="00D519D4">
        <w:rPr>
          <w:rFonts w:ascii="Book Antiqua" w:hAnsi="Book Antiqua"/>
          <w:sz w:val="24"/>
        </w:rPr>
        <w:t>90.7%</w:t>
      </w:r>
      <w:r w:rsidR="00D508C3" w:rsidRPr="00D519D4">
        <w:rPr>
          <w:rFonts w:ascii="Book Antiqua" w:hAnsi="Book Antiqua"/>
          <w:sz w:val="24"/>
        </w:rPr>
        <w:t xml:space="preserve">, </w:t>
      </w:r>
      <w:r w:rsidR="00AC1555" w:rsidRPr="00D519D4">
        <w:rPr>
          <w:rFonts w:ascii="Book Antiqua" w:hAnsi="Book Antiqua"/>
          <w:sz w:val="24"/>
        </w:rPr>
        <w:t>85.2%</w:t>
      </w:r>
      <w:r w:rsidR="00D508C3" w:rsidRPr="00D519D4">
        <w:rPr>
          <w:rFonts w:ascii="Book Antiqua" w:hAnsi="Book Antiqua"/>
          <w:sz w:val="24"/>
        </w:rPr>
        <w:t xml:space="preserve">, </w:t>
      </w:r>
      <w:r w:rsidR="005535D2" w:rsidRPr="00D519D4">
        <w:rPr>
          <w:rFonts w:ascii="Book Antiqua" w:hAnsi="Book Antiqua"/>
          <w:sz w:val="24"/>
        </w:rPr>
        <w:t xml:space="preserve">72.7% </w:t>
      </w:r>
      <w:r w:rsidRPr="00D519D4">
        <w:rPr>
          <w:rFonts w:ascii="Book Antiqua" w:hAnsi="Book Antiqua"/>
          <w:i/>
          <w:sz w:val="24"/>
        </w:rPr>
        <w:t>vs</w:t>
      </w:r>
      <w:r w:rsidR="00D508C3" w:rsidRPr="00D519D4">
        <w:rPr>
          <w:rFonts w:ascii="Book Antiqua" w:hAnsi="Book Antiqua"/>
          <w:sz w:val="24"/>
        </w:rPr>
        <w:t xml:space="preserve"> </w:t>
      </w:r>
      <w:r w:rsidR="005535D2" w:rsidRPr="00D519D4">
        <w:rPr>
          <w:rFonts w:ascii="Book Antiqua" w:hAnsi="Book Antiqua"/>
          <w:sz w:val="24"/>
        </w:rPr>
        <w:t>ESLD: 84.9%,</w:t>
      </w:r>
      <w:r w:rsidR="00D508C3" w:rsidRPr="00D519D4">
        <w:rPr>
          <w:rFonts w:ascii="Book Antiqua" w:hAnsi="Book Antiqua"/>
          <w:sz w:val="24"/>
        </w:rPr>
        <w:t xml:space="preserve"> </w:t>
      </w:r>
      <w:r w:rsidR="00AC1555" w:rsidRPr="00D519D4">
        <w:rPr>
          <w:rFonts w:ascii="Book Antiqua" w:hAnsi="Book Antiqua"/>
          <w:sz w:val="24"/>
        </w:rPr>
        <w:t>81.0%</w:t>
      </w:r>
      <w:r w:rsidR="00D508C3" w:rsidRPr="00D519D4">
        <w:rPr>
          <w:rFonts w:ascii="Book Antiqua" w:hAnsi="Book Antiqua"/>
          <w:sz w:val="24"/>
        </w:rPr>
        <w:t xml:space="preserve">, </w:t>
      </w:r>
      <w:r w:rsidR="005535D2" w:rsidRPr="00D519D4">
        <w:rPr>
          <w:rFonts w:ascii="Book Antiqua" w:hAnsi="Book Antiqua"/>
          <w:sz w:val="24"/>
        </w:rPr>
        <w:t>77.5%</w:t>
      </w:r>
      <w:r w:rsidR="001311FC" w:rsidRPr="00D519D4">
        <w:rPr>
          <w:rFonts w:ascii="Book Antiqua" w:hAnsi="Book Antiqua"/>
          <w:sz w:val="24"/>
        </w:rPr>
        <w:t xml:space="preserve">, </w:t>
      </w:r>
      <w:r w:rsidR="00AC1555" w:rsidRPr="00D519D4">
        <w:rPr>
          <w:rFonts w:ascii="Book Antiqua" w:hAnsi="Book Antiqua"/>
          <w:i/>
          <w:sz w:val="24"/>
        </w:rPr>
        <w:t>χ</w:t>
      </w:r>
      <w:r w:rsidR="00AC1555" w:rsidRPr="00D519D4">
        <w:rPr>
          <w:rFonts w:ascii="Book Antiqua" w:hAnsi="Book Antiqua"/>
          <w:sz w:val="24"/>
          <w:vertAlign w:val="superscript"/>
        </w:rPr>
        <w:t>2</w:t>
      </w:r>
      <w:r w:rsidR="00AC1555" w:rsidRPr="00D519D4">
        <w:rPr>
          <w:rFonts w:ascii="Book Antiqua" w:hAnsi="Book Antiqua"/>
          <w:sz w:val="24"/>
        </w:rPr>
        <w:t>＝</w:t>
      </w:r>
      <w:r w:rsidR="00AC1555" w:rsidRPr="00D519D4">
        <w:rPr>
          <w:rFonts w:ascii="Book Antiqua" w:hAnsi="Book Antiqua"/>
          <w:sz w:val="24"/>
        </w:rPr>
        <w:t>0.003</w:t>
      </w:r>
      <w:r w:rsidRPr="00D519D4">
        <w:rPr>
          <w:rFonts w:ascii="Book Antiqua" w:hAnsi="Book Antiqua"/>
          <w:sz w:val="24"/>
        </w:rPr>
        <w:t>,</w:t>
      </w:r>
      <w:r w:rsidRPr="00D519D4">
        <w:rPr>
          <w:rFonts w:ascii="Book Antiqua" w:hAnsi="Book Antiqua" w:hint="eastAsia"/>
          <w:sz w:val="24"/>
        </w:rPr>
        <w:t xml:space="preserve"> </w:t>
      </w:r>
      <w:r w:rsidRPr="00D519D4">
        <w:rPr>
          <w:rFonts w:ascii="Book Antiqua" w:hAnsi="Book Antiqua"/>
          <w:i/>
          <w:sz w:val="24"/>
        </w:rPr>
        <w:t xml:space="preserve">P = </w:t>
      </w:r>
      <w:r w:rsidR="00AC1555" w:rsidRPr="00D519D4">
        <w:rPr>
          <w:rFonts w:ascii="Book Antiqua" w:hAnsi="Book Antiqua"/>
          <w:sz w:val="24"/>
        </w:rPr>
        <w:t>0.958</w:t>
      </w:r>
      <w:r w:rsidR="005535D2" w:rsidRPr="00D519D4">
        <w:rPr>
          <w:rFonts w:ascii="Book Antiqua" w:hAnsi="Book Antiqua"/>
          <w:kern w:val="0"/>
          <w:sz w:val="24"/>
        </w:rPr>
        <w:t>).</w:t>
      </w:r>
      <w:r w:rsidRPr="00D519D4">
        <w:rPr>
          <w:rFonts w:ascii="Book Antiqua" w:hAnsi="Book Antiqua" w:hint="eastAsia"/>
          <w:kern w:val="0"/>
          <w:sz w:val="24"/>
        </w:rPr>
        <w:t xml:space="preserve"> </w:t>
      </w:r>
      <w:r w:rsidR="001311FC" w:rsidRPr="00D519D4">
        <w:rPr>
          <w:rFonts w:ascii="Book Antiqua" w:hAnsi="Book Antiqua"/>
          <w:kern w:val="0"/>
          <w:sz w:val="24"/>
        </w:rPr>
        <w:t>U</w:t>
      </w:r>
      <w:r w:rsidR="005535D2" w:rsidRPr="00D519D4">
        <w:rPr>
          <w:rFonts w:ascii="Book Antiqua" w:hAnsi="Book Antiqua"/>
          <w:kern w:val="0"/>
          <w:sz w:val="24"/>
        </w:rPr>
        <w:t>nivariate analysis identified MELD/PELD score</w:t>
      </w:r>
      <w:r w:rsidRPr="00D519D4">
        <w:rPr>
          <w:rFonts w:ascii="Book Antiqua" w:hAnsi="Book Antiqua" w:hint="eastAsia"/>
          <w:kern w:val="0"/>
          <w:sz w:val="24"/>
        </w:rPr>
        <w:t xml:space="preserve"> [Hazard ratio (</w:t>
      </w:r>
      <w:r w:rsidR="00AC1555" w:rsidRPr="00D519D4">
        <w:rPr>
          <w:rFonts w:ascii="Book Antiqua" w:hAnsi="Book Antiqua"/>
          <w:kern w:val="0"/>
          <w:sz w:val="24"/>
        </w:rPr>
        <w:t>HR</w:t>
      </w:r>
      <w:r w:rsidRPr="00D519D4">
        <w:rPr>
          <w:rFonts w:ascii="Book Antiqua" w:hAnsi="Book Antiqua" w:hint="eastAsia"/>
          <w:kern w:val="0"/>
          <w:sz w:val="24"/>
        </w:rPr>
        <w:t xml:space="preserve">) </w:t>
      </w:r>
      <w:r w:rsidR="00AC1555" w:rsidRPr="00D519D4">
        <w:rPr>
          <w:rFonts w:ascii="Book Antiqua" w:hAnsi="Book Antiqua"/>
          <w:kern w:val="0"/>
          <w:sz w:val="24"/>
        </w:rPr>
        <w:t>=</w:t>
      </w:r>
      <w:r w:rsidRPr="00D519D4">
        <w:rPr>
          <w:rFonts w:ascii="Book Antiqua" w:hAnsi="Book Antiqua" w:hint="eastAsia"/>
          <w:kern w:val="0"/>
          <w:sz w:val="24"/>
        </w:rPr>
        <w:t xml:space="preserve"> </w:t>
      </w:r>
      <w:r w:rsidR="00AC1555" w:rsidRPr="00D519D4">
        <w:rPr>
          <w:rFonts w:ascii="Book Antiqua" w:hAnsi="Book Antiqua"/>
          <w:kern w:val="0"/>
          <w:sz w:val="24"/>
        </w:rPr>
        <w:t>1.213</w:t>
      </w:r>
      <w:r w:rsidR="001311FC" w:rsidRPr="00D519D4">
        <w:rPr>
          <w:rFonts w:ascii="Book Antiqua" w:hAnsi="Book Antiqua"/>
          <w:kern w:val="0"/>
          <w:sz w:val="24"/>
        </w:rPr>
        <w:t xml:space="preserve">, </w:t>
      </w:r>
      <w:r w:rsidR="00AC1555" w:rsidRPr="00D519D4">
        <w:rPr>
          <w:rFonts w:ascii="Book Antiqua" w:hAnsi="Book Antiqua"/>
          <w:kern w:val="0"/>
          <w:sz w:val="24"/>
        </w:rPr>
        <w:t>CI</w:t>
      </w:r>
      <w:r w:rsidRPr="00D519D4">
        <w:rPr>
          <w:rFonts w:ascii="Book Antiqua" w:hAnsi="Book Antiqua" w:hint="eastAsia"/>
          <w:kern w:val="0"/>
          <w:sz w:val="24"/>
        </w:rPr>
        <w:t>:</w:t>
      </w:r>
      <w:r w:rsidR="00AC1555" w:rsidRPr="00D519D4">
        <w:rPr>
          <w:rFonts w:ascii="Book Antiqua" w:hAnsi="Book Antiqua"/>
          <w:kern w:val="0"/>
          <w:sz w:val="24"/>
        </w:rPr>
        <w:t xml:space="preserve"> 1.081-1.362</w:t>
      </w:r>
      <w:r w:rsidR="001311FC" w:rsidRPr="00D519D4">
        <w:rPr>
          <w:rFonts w:ascii="Book Antiqua" w:hAnsi="Book Antiqua"/>
          <w:kern w:val="0"/>
          <w:sz w:val="24"/>
        </w:rPr>
        <w:t xml:space="preserve">, </w:t>
      </w:r>
      <w:r w:rsidRPr="00D519D4">
        <w:rPr>
          <w:rFonts w:ascii="Book Antiqua" w:hAnsi="Book Antiqua"/>
          <w:i/>
          <w:kern w:val="0"/>
          <w:sz w:val="24"/>
        </w:rPr>
        <w:t xml:space="preserve">P = </w:t>
      </w:r>
      <w:r w:rsidR="00AC1555" w:rsidRPr="00D519D4">
        <w:rPr>
          <w:rFonts w:ascii="Book Antiqua" w:hAnsi="Book Antiqua"/>
          <w:kern w:val="0"/>
          <w:sz w:val="24"/>
        </w:rPr>
        <w:t>0.001</w:t>
      </w:r>
      <w:r w:rsidRPr="00D519D4">
        <w:rPr>
          <w:rFonts w:ascii="Book Antiqua" w:hAnsi="Book Antiqua" w:hint="eastAsia"/>
          <w:kern w:val="0"/>
          <w:sz w:val="24"/>
        </w:rPr>
        <w:t>]</w:t>
      </w:r>
      <w:r w:rsidR="001311FC" w:rsidRPr="00D519D4">
        <w:rPr>
          <w:rFonts w:ascii="Book Antiqua" w:hAnsi="Book Antiqua"/>
          <w:kern w:val="0"/>
          <w:sz w:val="24"/>
        </w:rPr>
        <w:t xml:space="preserve"> </w:t>
      </w:r>
      <w:r w:rsidR="005535D2" w:rsidRPr="00D519D4">
        <w:rPr>
          <w:rFonts w:ascii="Book Antiqua" w:hAnsi="Book Antiqua"/>
          <w:sz w:val="24"/>
        </w:rPr>
        <w:t>and bleeding volume</w:t>
      </w:r>
      <w:r w:rsidRPr="00D519D4">
        <w:rPr>
          <w:rFonts w:ascii="Book Antiqua" w:hAnsi="Book Antiqua" w:hint="eastAsia"/>
          <w:sz w:val="24"/>
        </w:rPr>
        <w:t xml:space="preserve"> </w:t>
      </w:r>
      <w:r w:rsidR="001311FC" w:rsidRPr="00D519D4">
        <w:rPr>
          <w:rFonts w:ascii="Book Antiqua" w:hAnsi="Book Antiqua"/>
          <w:sz w:val="24"/>
        </w:rPr>
        <w:t>(</w:t>
      </w:r>
      <w:r w:rsidR="00AC1555" w:rsidRPr="00D519D4">
        <w:rPr>
          <w:rFonts w:ascii="Book Antiqua" w:hAnsi="Book Antiqua"/>
          <w:sz w:val="24"/>
        </w:rPr>
        <w:t>HR</w:t>
      </w:r>
      <w:r w:rsidRPr="00D519D4">
        <w:rPr>
          <w:rFonts w:ascii="Book Antiqua" w:hAnsi="Book Antiqua" w:hint="eastAsia"/>
          <w:sz w:val="24"/>
        </w:rPr>
        <w:t xml:space="preserve"> </w:t>
      </w:r>
      <w:r w:rsidR="00AC1555" w:rsidRPr="00D519D4">
        <w:rPr>
          <w:rFonts w:ascii="Book Antiqua" w:hAnsi="Book Antiqua"/>
          <w:sz w:val="24"/>
        </w:rPr>
        <w:t>=</w:t>
      </w:r>
      <w:r w:rsidRPr="00D519D4">
        <w:rPr>
          <w:rFonts w:ascii="Book Antiqua" w:hAnsi="Book Antiqua" w:hint="eastAsia"/>
          <w:sz w:val="24"/>
        </w:rPr>
        <w:t xml:space="preserve"> </w:t>
      </w:r>
      <w:r w:rsidR="00AC1555" w:rsidRPr="00D519D4">
        <w:rPr>
          <w:rFonts w:ascii="Book Antiqua" w:hAnsi="Book Antiqua"/>
          <w:sz w:val="24"/>
        </w:rPr>
        <w:t>0.103</w:t>
      </w:r>
      <w:r w:rsidR="001311FC" w:rsidRPr="00D519D4">
        <w:rPr>
          <w:rFonts w:ascii="Book Antiqua" w:hAnsi="Book Antiqua"/>
          <w:sz w:val="24"/>
        </w:rPr>
        <w:t xml:space="preserve">, </w:t>
      </w:r>
      <w:r w:rsidR="00AC1555" w:rsidRPr="00D519D4">
        <w:rPr>
          <w:rFonts w:ascii="Book Antiqua" w:hAnsi="Book Antiqua"/>
          <w:sz w:val="24"/>
        </w:rPr>
        <w:t>CI</w:t>
      </w:r>
      <w:r w:rsidRPr="00D519D4">
        <w:rPr>
          <w:rFonts w:ascii="Book Antiqua" w:hAnsi="Book Antiqua" w:hint="eastAsia"/>
          <w:sz w:val="24"/>
        </w:rPr>
        <w:t>:</w:t>
      </w:r>
      <w:r w:rsidR="00AC1555" w:rsidRPr="00D519D4">
        <w:rPr>
          <w:rFonts w:ascii="Book Antiqua" w:hAnsi="Book Antiqua"/>
          <w:sz w:val="24"/>
        </w:rPr>
        <w:t xml:space="preserve"> 0.020-0.538</w:t>
      </w:r>
      <w:r w:rsidR="001311FC" w:rsidRPr="00D519D4">
        <w:rPr>
          <w:rFonts w:ascii="Book Antiqua" w:hAnsi="Book Antiqua"/>
          <w:sz w:val="24"/>
        </w:rPr>
        <w:t xml:space="preserve">, </w:t>
      </w:r>
      <w:r w:rsidRPr="00D519D4">
        <w:rPr>
          <w:rFonts w:ascii="Book Antiqua" w:hAnsi="Book Antiqua"/>
          <w:i/>
          <w:sz w:val="24"/>
        </w:rPr>
        <w:t xml:space="preserve">P = </w:t>
      </w:r>
      <w:r w:rsidR="00AC1555" w:rsidRPr="00D519D4">
        <w:rPr>
          <w:rFonts w:ascii="Book Antiqua" w:hAnsi="Book Antiqua"/>
          <w:sz w:val="24"/>
        </w:rPr>
        <w:t>0.007</w:t>
      </w:r>
      <w:r w:rsidR="001311FC" w:rsidRPr="00D519D4">
        <w:rPr>
          <w:rFonts w:ascii="Book Antiqua" w:hAnsi="Book Antiqua"/>
          <w:sz w:val="24"/>
        </w:rPr>
        <w:t xml:space="preserve">) </w:t>
      </w:r>
      <w:r w:rsidR="005535D2" w:rsidRPr="00D519D4">
        <w:rPr>
          <w:rFonts w:ascii="Book Antiqua" w:hAnsi="Book Antiqua"/>
          <w:kern w:val="0"/>
          <w:sz w:val="24"/>
        </w:rPr>
        <w:t xml:space="preserve">as significant factors </w:t>
      </w:r>
      <w:r w:rsidR="001311FC" w:rsidRPr="00D519D4">
        <w:rPr>
          <w:rFonts w:ascii="Book Antiqua" w:hAnsi="Book Antiqua"/>
          <w:kern w:val="0"/>
          <w:sz w:val="24"/>
        </w:rPr>
        <w:t>affecting</w:t>
      </w:r>
      <w:r w:rsidR="005535D2" w:rsidRPr="00D519D4">
        <w:rPr>
          <w:rFonts w:ascii="Book Antiqua" w:hAnsi="Book Antiqua"/>
          <w:kern w:val="0"/>
          <w:sz w:val="24"/>
        </w:rPr>
        <w:t xml:space="preserve"> the outcomes </w:t>
      </w:r>
      <w:r w:rsidR="001311FC" w:rsidRPr="00D519D4">
        <w:rPr>
          <w:rFonts w:ascii="Book Antiqua" w:hAnsi="Book Antiqua"/>
          <w:kern w:val="0"/>
          <w:sz w:val="24"/>
        </w:rPr>
        <w:t xml:space="preserve">of patients in </w:t>
      </w:r>
      <w:r w:rsidR="005535D2" w:rsidRPr="00D519D4">
        <w:rPr>
          <w:rFonts w:ascii="Book Antiqua" w:hAnsi="Book Antiqua"/>
          <w:kern w:val="0"/>
          <w:sz w:val="24"/>
        </w:rPr>
        <w:t>the ESBD group.</w:t>
      </w:r>
      <w:r w:rsidR="001311FC" w:rsidRPr="00D519D4">
        <w:rPr>
          <w:rFonts w:ascii="Book Antiqua" w:hAnsi="Book Antiqua"/>
          <w:kern w:val="0"/>
          <w:sz w:val="24"/>
        </w:rPr>
        <w:t xml:space="preserve"> </w:t>
      </w:r>
      <w:r w:rsidR="005535D2" w:rsidRPr="00D519D4">
        <w:rPr>
          <w:rFonts w:ascii="Book Antiqua" w:hAnsi="Book Antiqua"/>
          <w:kern w:val="0"/>
          <w:sz w:val="24"/>
        </w:rPr>
        <w:t>Howeve</w:t>
      </w:r>
      <w:r w:rsidR="001311FC" w:rsidRPr="00D519D4">
        <w:rPr>
          <w:rFonts w:ascii="Book Antiqua" w:hAnsi="Book Antiqua"/>
          <w:kern w:val="0"/>
          <w:sz w:val="24"/>
        </w:rPr>
        <w:t>r</w:t>
      </w:r>
      <w:r w:rsidR="005535D2" w:rsidRPr="00D519D4">
        <w:rPr>
          <w:rFonts w:ascii="Book Antiqua" w:hAnsi="Book Antiqua"/>
          <w:kern w:val="0"/>
          <w:sz w:val="24"/>
        </w:rPr>
        <w:t>,</w:t>
      </w:r>
      <w:r w:rsidRPr="00D519D4">
        <w:rPr>
          <w:rFonts w:ascii="Book Antiqua" w:hAnsi="Book Antiqua" w:hint="eastAsia"/>
          <w:kern w:val="0"/>
          <w:sz w:val="24"/>
        </w:rPr>
        <w:t xml:space="preserve"> </w:t>
      </w:r>
      <w:r w:rsidR="001311FC" w:rsidRPr="00D519D4">
        <w:rPr>
          <w:rFonts w:ascii="Book Antiqua" w:hAnsi="Book Antiqua"/>
          <w:kern w:val="0"/>
          <w:sz w:val="24"/>
        </w:rPr>
        <w:t>m</w:t>
      </w:r>
      <w:r w:rsidR="005535D2" w:rsidRPr="00D519D4">
        <w:rPr>
          <w:rFonts w:ascii="Book Antiqua" w:hAnsi="Book Antiqua"/>
          <w:kern w:val="0"/>
          <w:sz w:val="24"/>
        </w:rPr>
        <w:t>ultivariate analysis revealed that MELD/PELD score</w:t>
      </w:r>
      <w:r w:rsidRPr="00D519D4">
        <w:rPr>
          <w:rFonts w:ascii="Book Antiqua" w:hAnsi="Book Antiqua" w:hint="eastAsia"/>
          <w:kern w:val="0"/>
          <w:sz w:val="24"/>
        </w:rPr>
        <w:t xml:space="preserve"> </w:t>
      </w:r>
      <w:r w:rsidR="001311FC" w:rsidRPr="00D519D4">
        <w:rPr>
          <w:rFonts w:ascii="Book Antiqua" w:hAnsi="Book Antiqua"/>
          <w:sz w:val="24"/>
        </w:rPr>
        <w:t>(</w:t>
      </w:r>
      <w:r w:rsidR="001E1EB7" w:rsidRPr="00D519D4">
        <w:rPr>
          <w:rFonts w:ascii="Book Antiqua" w:hAnsi="Book Antiqua"/>
          <w:sz w:val="24"/>
        </w:rPr>
        <w:t>HR</w:t>
      </w:r>
      <w:r w:rsidRPr="00D519D4">
        <w:rPr>
          <w:rFonts w:ascii="Book Antiqua" w:hAnsi="Book Antiqua" w:hint="eastAsia"/>
          <w:sz w:val="24"/>
        </w:rPr>
        <w:t xml:space="preserve"> </w:t>
      </w:r>
      <w:r w:rsidR="001E1EB7" w:rsidRPr="00D519D4">
        <w:rPr>
          <w:rFonts w:ascii="Book Antiqua" w:hAnsi="Book Antiqua"/>
          <w:sz w:val="24"/>
        </w:rPr>
        <w:t>=</w:t>
      </w:r>
      <w:r w:rsidRPr="00D519D4">
        <w:rPr>
          <w:rFonts w:ascii="Book Antiqua" w:hAnsi="Book Antiqua" w:hint="eastAsia"/>
          <w:sz w:val="24"/>
        </w:rPr>
        <w:t xml:space="preserve"> </w:t>
      </w:r>
      <w:r w:rsidR="001E1EB7" w:rsidRPr="00D519D4">
        <w:rPr>
          <w:rFonts w:ascii="Book Antiqua" w:hAnsi="Book Antiqua"/>
          <w:sz w:val="24"/>
        </w:rPr>
        <w:t>1.132</w:t>
      </w:r>
      <w:r w:rsidR="001311FC" w:rsidRPr="00D519D4">
        <w:rPr>
          <w:rFonts w:ascii="Book Antiqua" w:hAnsi="Book Antiqua"/>
          <w:sz w:val="24"/>
        </w:rPr>
        <w:t>,</w:t>
      </w:r>
      <w:r w:rsidRPr="00D519D4">
        <w:rPr>
          <w:rFonts w:ascii="Book Antiqua" w:hAnsi="Book Antiqua" w:hint="eastAsia"/>
          <w:sz w:val="24"/>
        </w:rPr>
        <w:t xml:space="preserve"> </w:t>
      </w:r>
      <w:r w:rsidR="001E1EB7" w:rsidRPr="00D519D4">
        <w:rPr>
          <w:rFonts w:ascii="Book Antiqua" w:hAnsi="Book Antiqua"/>
          <w:sz w:val="24"/>
        </w:rPr>
        <w:t>CI</w:t>
      </w:r>
      <w:r w:rsidRPr="00D519D4">
        <w:rPr>
          <w:rFonts w:ascii="Book Antiqua" w:hAnsi="Book Antiqua" w:hint="eastAsia"/>
          <w:sz w:val="24"/>
        </w:rPr>
        <w:t>:</w:t>
      </w:r>
      <w:r w:rsidR="001E1EB7" w:rsidRPr="00D519D4">
        <w:rPr>
          <w:rFonts w:ascii="Book Antiqua" w:hAnsi="Book Antiqua"/>
          <w:sz w:val="24"/>
        </w:rPr>
        <w:t xml:space="preserve"> 1.005-1.275</w:t>
      </w:r>
      <w:r w:rsidR="001311FC" w:rsidRPr="00D519D4">
        <w:rPr>
          <w:rFonts w:ascii="Book Antiqua" w:hAnsi="Book Antiqua"/>
          <w:sz w:val="24"/>
        </w:rPr>
        <w:t>,</w:t>
      </w:r>
      <w:r w:rsidRPr="00D519D4">
        <w:rPr>
          <w:rFonts w:ascii="Book Antiqua" w:hAnsi="Book Antiqua" w:hint="eastAsia"/>
          <w:sz w:val="24"/>
        </w:rPr>
        <w:t xml:space="preserve"> </w:t>
      </w:r>
      <w:r w:rsidRPr="00D519D4">
        <w:rPr>
          <w:rFonts w:ascii="Book Antiqua" w:hAnsi="Book Antiqua"/>
          <w:i/>
          <w:sz w:val="24"/>
        </w:rPr>
        <w:t xml:space="preserve">P = </w:t>
      </w:r>
      <w:r w:rsidR="001E1EB7" w:rsidRPr="00D519D4">
        <w:rPr>
          <w:rFonts w:ascii="Book Antiqua" w:hAnsi="Book Antiqua"/>
          <w:sz w:val="24"/>
        </w:rPr>
        <w:t>0.041</w:t>
      </w:r>
      <w:r w:rsidR="001311FC" w:rsidRPr="00D519D4">
        <w:rPr>
          <w:rFonts w:ascii="Book Antiqua" w:hAnsi="Book Antiqua"/>
          <w:sz w:val="24"/>
        </w:rPr>
        <w:t xml:space="preserve">) </w:t>
      </w:r>
      <w:r w:rsidR="005535D2" w:rsidRPr="00D519D4">
        <w:rPr>
          <w:rFonts w:ascii="Book Antiqua" w:hAnsi="Book Antiqua"/>
          <w:kern w:val="0"/>
          <w:sz w:val="24"/>
        </w:rPr>
        <w:t xml:space="preserve">was the only negative factor </w:t>
      </w:r>
      <w:r w:rsidR="001311FC" w:rsidRPr="00D519D4">
        <w:rPr>
          <w:rFonts w:ascii="Book Antiqua" w:hAnsi="Book Antiqua"/>
          <w:kern w:val="0"/>
          <w:sz w:val="24"/>
        </w:rPr>
        <w:t xml:space="preserve">that was </w:t>
      </w:r>
      <w:r w:rsidR="005535D2" w:rsidRPr="00D519D4">
        <w:rPr>
          <w:rFonts w:ascii="Book Antiqua" w:hAnsi="Book Antiqua"/>
          <w:kern w:val="0"/>
          <w:sz w:val="24"/>
        </w:rPr>
        <w:t>associated with short survival time.</w:t>
      </w:r>
    </w:p>
    <w:p w:rsidR="006D0EDB" w:rsidRPr="00D519D4" w:rsidRDefault="006D0EDB" w:rsidP="006D0EDB">
      <w:pPr>
        <w:autoSpaceDE w:val="0"/>
        <w:autoSpaceDN w:val="0"/>
        <w:adjustRightInd w:val="0"/>
        <w:snapToGrid w:val="0"/>
        <w:spacing w:line="360" w:lineRule="auto"/>
        <w:rPr>
          <w:rFonts w:ascii="Book Antiqua" w:hAnsi="Book Antiqua"/>
          <w:kern w:val="0"/>
          <w:sz w:val="24"/>
        </w:rPr>
      </w:pPr>
    </w:p>
    <w:p w:rsidR="009A72C0" w:rsidRPr="00D519D4" w:rsidRDefault="006D0EDB" w:rsidP="006D0EDB">
      <w:pPr>
        <w:autoSpaceDE w:val="0"/>
        <w:autoSpaceDN w:val="0"/>
        <w:adjustRightInd w:val="0"/>
        <w:snapToGrid w:val="0"/>
        <w:spacing w:line="360" w:lineRule="auto"/>
        <w:rPr>
          <w:rFonts w:ascii="Book Antiqua" w:hAnsi="Book Antiqua"/>
          <w:kern w:val="0"/>
          <w:sz w:val="24"/>
        </w:rPr>
      </w:pPr>
      <w:r w:rsidRPr="00D519D4">
        <w:rPr>
          <w:rFonts w:ascii="Book Antiqua" w:hAnsi="Book Antiqua"/>
          <w:b/>
          <w:kern w:val="0"/>
          <w:sz w:val="24"/>
        </w:rPr>
        <w:t>CONCLUSION</w:t>
      </w:r>
      <w:r w:rsidR="005535D2" w:rsidRPr="00D519D4">
        <w:rPr>
          <w:rFonts w:ascii="Book Antiqua" w:hAnsi="Book Antiqua"/>
          <w:b/>
          <w:kern w:val="0"/>
          <w:sz w:val="24"/>
        </w:rPr>
        <w:t>:</w:t>
      </w:r>
      <w:r w:rsidR="00D929DD" w:rsidRPr="00D519D4">
        <w:rPr>
          <w:rFonts w:ascii="Book Antiqua" w:hAnsi="Book Antiqua"/>
          <w:b/>
          <w:kern w:val="0"/>
          <w:sz w:val="24"/>
        </w:rPr>
        <w:t xml:space="preserve"> </w:t>
      </w:r>
      <w:r w:rsidR="005535D2" w:rsidRPr="00D519D4">
        <w:rPr>
          <w:rFonts w:ascii="Book Antiqua" w:hAnsi="Book Antiqua"/>
          <w:kern w:val="0"/>
          <w:sz w:val="24"/>
        </w:rPr>
        <w:t>MELD/PELD criteria do not adequately measure the clinical characteristics and stag</w:t>
      </w:r>
      <w:r w:rsidR="00D929DD" w:rsidRPr="00D519D4">
        <w:rPr>
          <w:rFonts w:ascii="Book Antiqua" w:hAnsi="Book Antiqua"/>
          <w:kern w:val="0"/>
          <w:sz w:val="24"/>
        </w:rPr>
        <w:t xml:space="preserve">ing </w:t>
      </w:r>
      <w:r w:rsidR="005535D2" w:rsidRPr="00D519D4">
        <w:rPr>
          <w:rFonts w:ascii="Book Antiqua" w:hAnsi="Book Antiqua"/>
          <w:kern w:val="0"/>
          <w:sz w:val="24"/>
        </w:rPr>
        <w:t>of ESBD.</w:t>
      </w:r>
      <w:r w:rsidR="00D929DD" w:rsidRPr="00D519D4">
        <w:rPr>
          <w:rFonts w:ascii="Book Antiqua" w:hAnsi="Book Antiqua"/>
          <w:kern w:val="0"/>
          <w:sz w:val="24"/>
        </w:rPr>
        <w:t xml:space="preserve"> </w:t>
      </w:r>
      <w:r w:rsidR="005535D2" w:rsidRPr="00D519D4">
        <w:rPr>
          <w:rFonts w:ascii="Book Antiqua" w:hAnsi="Book Antiqua"/>
          <w:kern w:val="0"/>
          <w:sz w:val="24"/>
        </w:rPr>
        <w:t>The allocation system based on MELD/PELD criteria should be re-evaluated for patients with ESBD.</w:t>
      </w:r>
    </w:p>
    <w:p w:rsidR="006D0EDB" w:rsidRPr="00D519D4" w:rsidRDefault="006D0EDB" w:rsidP="006D0EDB">
      <w:pPr>
        <w:autoSpaceDE w:val="0"/>
        <w:autoSpaceDN w:val="0"/>
        <w:adjustRightInd w:val="0"/>
        <w:snapToGrid w:val="0"/>
        <w:spacing w:line="360" w:lineRule="auto"/>
        <w:rPr>
          <w:rFonts w:ascii="Book Antiqua" w:hAnsi="Book Antiqua"/>
          <w:b/>
          <w:kern w:val="0"/>
          <w:sz w:val="24"/>
        </w:rPr>
      </w:pPr>
    </w:p>
    <w:p w:rsidR="009A72C0" w:rsidRPr="00D519D4" w:rsidRDefault="006D0EDB" w:rsidP="006D0EDB">
      <w:pPr>
        <w:autoSpaceDE w:val="0"/>
        <w:autoSpaceDN w:val="0"/>
        <w:adjustRightInd w:val="0"/>
        <w:snapToGrid w:val="0"/>
        <w:spacing w:line="360" w:lineRule="auto"/>
        <w:rPr>
          <w:rFonts w:ascii="Book Antiqua" w:hAnsi="Book Antiqua"/>
          <w:kern w:val="0"/>
          <w:sz w:val="24"/>
        </w:rPr>
      </w:pPr>
      <w:r w:rsidRPr="00D519D4">
        <w:rPr>
          <w:rFonts w:ascii="Book Antiqua" w:hAnsi="Book Antiqua"/>
          <w:b/>
          <w:kern w:val="0"/>
          <w:sz w:val="24"/>
        </w:rPr>
        <w:t>Key words</w:t>
      </w:r>
      <w:r w:rsidRPr="00D519D4">
        <w:rPr>
          <w:rFonts w:ascii="Book Antiqua" w:hAnsi="Book Antiqua" w:hint="eastAsia"/>
          <w:b/>
          <w:kern w:val="0"/>
          <w:sz w:val="24"/>
        </w:rPr>
        <w:t>:</w:t>
      </w:r>
      <w:r w:rsidR="005535D2" w:rsidRPr="00D519D4">
        <w:rPr>
          <w:rFonts w:ascii="Book Antiqua" w:hAnsi="Book Antiqua"/>
          <w:kern w:val="0"/>
          <w:sz w:val="24"/>
        </w:rPr>
        <w:t xml:space="preserve"> </w:t>
      </w:r>
      <w:bookmarkStart w:id="32" w:name="OLE_LINK11"/>
      <w:bookmarkStart w:id="33" w:name="OLE_LINK14"/>
      <w:r w:rsidR="005535D2" w:rsidRPr="00D519D4">
        <w:rPr>
          <w:rFonts w:ascii="Book Antiqua" w:hAnsi="Book Antiqua"/>
          <w:kern w:val="0"/>
          <w:sz w:val="24"/>
        </w:rPr>
        <w:t>Liver transplantation;</w:t>
      </w:r>
      <w:r w:rsidR="00D929DD" w:rsidRPr="00D519D4">
        <w:rPr>
          <w:rFonts w:ascii="Book Antiqua" w:hAnsi="Book Antiqua"/>
          <w:kern w:val="0"/>
          <w:sz w:val="24"/>
        </w:rPr>
        <w:t xml:space="preserve"> </w:t>
      </w:r>
      <w:r w:rsidR="005535D2" w:rsidRPr="00D519D4">
        <w:rPr>
          <w:rFonts w:ascii="Book Antiqua" w:hAnsi="Book Antiqua"/>
          <w:kern w:val="0"/>
          <w:sz w:val="24"/>
        </w:rPr>
        <w:t>End-stage biliary disease;</w:t>
      </w:r>
      <w:r w:rsidR="00D929DD" w:rsidRPr="00D519D4">
        <w:rPr>
          <w:rFonts w:ascii="Book Antiqua" w:hAnsi="Book Antiqua"/>
          <w:kern w:val="0"/>
          <w:sz w:val="24"/>
        </w:rPr>
        <w:t xml:space="preserve"> </w:t>
      </w:r>
      <w:r w:rsidR="005535D2" w:rsidRPr="00D519D4">
        <w:rPr>
          <w:rFonts w:ascii="Book Antiqua" w:hAnsi="Book Antiqua"/>
          <w:kern w:val="0"/>
          <w:sz w:val="24"/>
        </w:rPr>
        <w:t xml:space="preserve">Model for </w:t>
      </w:r>
      <w:r w:rsidR="008E7CAB" w:rsidRPr="00D519D4">
        <w:rPr>
          <w:rFonts w:ascii="Book Antiqua" w:hAnsi="Book Antiqua"/>
          <w:kern w:val="0"/>
          <w:sz w:val="24"/>
        </w:rPr>
        <w:t>end-stage liver disease</w:t>
      </w:r>
      <w:r w:rsidRPr="00D519D4">
        <w:rPr>
          <w:rFonts w:ascii="Book Antiqua" w:hAnsi="Book Antiqua"/>
          <w:kern w:val="0"/>
          <w:sz w:val="24"/>
        </w:rPr>
        <w:t>;</w:t>
      </w:r>
      <w:r w:rsidR="005535D2" w:rsidRPr="00D519D4">
        <w:rPr>
          <w:rFonts w:ascii="Book Antiqua" w:hAnsi="Book Antiqua"/>
          <w:kern w:val="0"/>
          <w:sz w:val="24"/>
        </w:rPr>
        <w:t xml:space="preserve"> </w:t>
      </w:r>
      <w:proofErr w:type="spellStart"/>
      <w:r w:rsidR="005535D2" w:rsidRPr="00D519D4">
        <w:rPr>
          <w:rFonts w:ascii="Book Antiqua" w:hAnsi="Book Antiqua"/>
          <w:kern w:val="0"/>
          <w:sz w:val="24"/>
        </w:rPr>
        <w:t>P</w:t>
      </w:r>
      <w:r w:rsidR="00D929DD" w:rsidRPr="00D519D4">
        <w:rPr>
          <w:rFonts w:ascii="Book Antiqua" w:hAnsi="Book Antiqua"/>
          <w:kern w:val="0"/>
          <w:sz w:val="24"/>
        </w:rPr>
        <w:t>a</w:t>
      </w:r>
      <w:r w:rsidR="005535D2" w:rsidRPr="00D519D4">
        <w:rPr>
          <w:rFonts w:ascii="Book Antiqua" w:hAnsi="Book Antiqua"/>
          <w:kern w:val="0"/>
          <w:sz w:val="24"/>
        </w:rPr>
        <w:t>ediatric</w:t>
      </w:r>
      <w:proofErr w:type="spellEnd"/>
      <w:r w:rsidR="005535D2" w:rsidRPr="00D519D4">
        <w:rPr>
          <w:rFonts w:ascii="Book Antiqua" w:hAnsi="Book Antiqua"/>
          <w:kern w:val="0"/>
          <w:sz w:val="24"/>
        </w:rPr>
        <w:t xml:space="preserve"> </w:t>
      </w:r>
      <w:r w:rsidR="008E7CAB" w:rsidRPr="00D519D4">
        <w:rPr>
          <w:rFonts w:ascii="Book Antiqua" w:hAnsi="Book Antiqua"/>
          <w:kern w:val="0"/>
          <w:sz w:val="24"/>
        </w:rPr>
        <w:t>end</w:t>
      </w:r>
      <w:r w:rsidR="005535D2" w:rsidRPr="00D519D4">
        <w:rPr>
          <w:rFonts w:ascii="Book Antiqua" w:hAnsi="Book Antiqua"/>
          <w:kern w:val="0"/>
          <w:sz w:val="24"/>
        </w:rPr>
        <w:t>-</w:t>
      </w:r>
      <w:r w:rsidRPr="00D519D4">
        <w:rPr>
          <w:rFonts w:ascii="Book Antiqua" w:hAnsi="Book Antiqua"/>
          <w:kern w:val="0"/>
          <w:sz w:val="24"/>
        </w:rPr>
        <w:t>stage liver disease;</w:t>
      </w:r>
      <w:r w:rsidR="00D929DD" w:rsidRPr="00D519D4">
        <w:rPr>
          <w:rFonts w:ascii="Book Antiqua" w:hAnsi="Book Antiqua"/>
          <w:kern w:val="0"/>
          <w:sz w:val="24"/>
        </w:rPr>
        <w:t xml:space="preserve"> </w:t>
      </w:r>
      <w:r w:rsidR="005535D2" w:rsidRPr="00D519D4">
        <w:rPr>
          <w:rFonts w:ascii="Book Antiqua" w:hAnsi="Book Antiqua"/>
          <w:kern w:val="0"/>
          <w:sz w:val="24"/>
        </w:rPr>
        <w:t>Complication</w:t>
      </w:r>
    </w:p>
    <w:bookmarkEnd w:id="32"/>
    <w:bookmarkEnd w:id="33"/>
    <w:p w:rsidR="009A72C0" w:rsidRPr="008E7CAB" w:rsidRDefault="009A72C0" w:rsidP="004248CC">
      <w:pPr>
        <w:autoSpaceDE w:val="0"/>
        <w:autoSpaceDN w:val="0"/>
        <w:adjustRightInd w:val="0"/>
        <w:snapToGrid w:val="0"/>
        <w:spacing w:line="360" w:lineRule="auto"/>
        <w:ind w:firstLineChars="150" w:firstLine="360"/>
        <w:rPr>
          <w:rFonts w:ascii="Book Antiqua" w:hAnsi="Book Antiqua"/>
          <w:kern w:val="0"/>
          <w:sz w:val="24"/>
        </w:rPr>
      </w:pPr>
    </w:p>
    <w:p w:rsidR="006D0EDB" w:rsidRPr="00D519D4" w:rsidRDefault="006D0EDB" w:rsidP="006D0EDB">
      <w:pPr>
        <w:adjustRightInd w:val="0"/>
        <w:snapToGrid w:val="0"/>
        <w:spacing w:line="360" w:lineRule="auto"/>
        <w:rPr>
          <w:rFonts w:ascii="Book Antiqua" w:hAnsi="Book Antiqua"/>
          <w:color w:val="000000"/>
          <w:sz w:val="24"/>
        </w:rPr>
      </w:pPr>
      <w:bookmarkStart w:id="34" w:name="OLE_LINK1044"/>
      <w:bookmarkStart w:id="35" w:name="OLE_LINK1939"/>
      <w:bookmarkStart w:id="36" w:name="OLE_LINK1224"/>
      <w:bookmarkStart w:id="37" w:name="OLE_LINK1225"/>
      <w:bookmarkStart w:id="38" w:name="OLE_LINK1635"/>
      <w:bookmarkStart w:id="39" w:name="OLE_LINK1763"/>
      <w:bookmarkStart w:id="40" w:name="OLE_LINK1764"/>
      <w:bookmarkStart w:id="41" w:name="OLE_LINK2194"/>
      <w:bookmarkStart w:id="42" w:name="OLE_LINK1762"/>
      <w:bookmarkStart w:id="43" w:name="OLE_LINK1196"/>
      <w:bookmarkStart w:id="44" w:name="OLE_LINK1634"/>
      <w:bookmarkStart w:id="45" w:name="OLE_LINK1154"/>
      <w:bookmarkStart w:id="46" w:name="OLE_LINK1155"/>
      <w:bookmarkStart w:id="47" w:name="OLE_LINK2878"/>
      <w:bookmarkStart w:id="48" w:name="OLE_LINK1322"/>
      <w:bookmarkStart w:id="49" w:name="OLE_LINK576"/>
      <w:bookmarkStart w:id="50" w:name="OLE_LINK579"/>
      <w:bookmarkStart w:id="51" w:name="OLE_LINK580"/>
      <w:bookmarkStart w:id="52" w:name="OLE_LINK521"/>
      <w:bookmarkStart w:id="53" w:name="OLE_LINK1977"/>
      <w:bookmarkStart w:id="54" w:name="OLE_LINK1903"/>
      <w:bookmarkStart w:id="55" w:name="OLE_LINK1043"/>
      <w:bookmarkStart w:id="56" w:name="OLE_LINK1888"/>
      <w:bookmarkStart w:id="57" w:name="OLE_LINK1889"/>
      <w:bookmarkStart w:id="58" w:name="OLE_LINK2084"/>
      <w:bookmarkStart w:id="59" w:name="OLE_LINK2083"/>
      <w:bookmarkStart w:id="60" w:name="OLE_LINK1886"/>
      <w:bookmarkStart w:id="61" w:name="OLE_LINK3258"/>
      <w:bookmarkStart w:id="62" w:name="OLE_LINK1887"/>
      <w:bookmarkStart w:id="63" w:name="OLE_LINK274"/>
      <w:bookmarkStart w:id="64" w:name="OLE_LINK275"/>
      <w:bookmarkStart w:id="65" w:name="OLE_LINK309"/>
      <w:bookmarkStart w:id="66" w:name="OLE_LINK477"/>
      <w:bookmarkStart w:id="67" w:name="OLE_LINK352"/>
      <w:bookmarkStart w:id="68" w:name="OLE_LINK1541"/>
      <w:bookmarkStart w:id="69" w:name="OLE_LINK1551"/>
      <w:bookmarkStart w:id="70" w:name="OLE_LINK1560"/>
      <w:bookmarkStart w:id="71" w:name="OLE_LINK1561"/>
      <w:bookmarkStart w:id="72" w:name="OLE_LINK1568"/>
      <w:bookmarkStart w:id="73" w:name="OLE_LINK1587"/>
      <w:bookmarkStart w:id="74" w:name="OLE_LINK1601"/>
      <w:bookmarkStart w:id="75" w:name="OLE_LINK1707"/>
      <w:bookmarkStart w:id="76" w:name="OLE_LINK1731"/>
      <w:bookmarkStart w:id="77" w:name="OLE_LINK1775"/>
      <w:bookmarkStart w:id="78" w:name="OLE_LINK1818"/>
      <w:bookmarkStart w:id="79" w:name="OLE_LINK1909"/>
      <w:bookmarkStart w:id="80" w:name="OLE_LINK1965"/>
      <w:bookmarkStart w:id="81" w:name="OLE_LINK1967"/>
      <w:bookmarkStart w:id="82" w:name="OLE_LINK1972"/>
      <w:bookmarkStart w:id="83" w:name="OLE_LINK1973"/>
      <w:bookmarkStart w:id="84" w:name="OLE_LINK2021"/>
      <w:bookmarkStart w:id="85" w:name="OLE_LINK2022"/>
      <w:bookmarkStart w:id="86" w:name="OLE_LINK2041"/>
      <w:bookmarkStart w:id="87" w:name="OLE_LINK2042"/>
      <w:bookmarkStart w:id="88" w:name="OLE_LINK2063"/>
      <w:bookmarkStart w:id="89" w:name="OLE_LINK2120"/>
      <w:bookmarkStart w:id="90" w:name="OLE_LINK2158"/>
      <w:bookmarkStart w:id="91" w:name="OLE_LINK2180"/>
      <w:bookmarkStart w:id="92" w:name="OLE_LINK2253"/>
      <w:bookmarkStart w:id="93" w:name="OLE_LINK2217"/>
      <w:bookmarkStart w:id="94" w:name="OLE_LINK2236"/>
      <w:bookmarkStart w:id="95" w:name="OLE_LINK2268"/>
      <w:bookmarkStart w:id="96" w:name="OLE_LINK2279"/>
      <w:bookmarkStart w:id="97" w:name="OLE_LINK2313"/>
      <w:bookmarkStart w:id="98" w:name="OLE_LINK2319"/>
      <w:bookmarkStart w:id="99" w:name="OLE_LINK2320"/>
      <w:bookmarkStart w:id="100" w:name="OLE_LINK2366"/>
      <w:bookmarkStart w:id="101" w:name="OLE_LINK2372"/>
      <w:bookmarkStart w:id="102" w:name="OLE_LINK2384"/>
      <w:bookmarkStart w:id="103" w:name="OLE_LINK2464"/>
      <w:bookmarkStart w:id="104" w:name="OLE_LINK2492"/>
      <w:bookmarkStart w:id="105" w:name="OLE_LINK2532"/>
      <w:bookmarkStart w:id="106" w:name="OLE_LINK2405"/>
      <w:bookmarkStart w:id="107" w:name="OLE_LINK2406"/>
      <w:bookmarkStart w:id="108" w:name="OLE_LINK2425"/>
      <w:bookmarkStart w:id="109" w:name="OLE_LINK2478"/>
      <w:bookmarkStart w:id="110" w:name="OLE_LINK581"/>
      <w:bookmarkStart w:id="111" w:name="OLE_LINK582"/>
      <w:bookmarkStart w:id="112" w:name="OLE_LINK525"/>
      <w:bookmarkStart w:id="113" w:name="OLE_LINK894"/>
      <w:bookmarkStart w:id="114" w:name="OLE_LINK994"/>
      <w:bookmarkStart w:id="115" w:name="OLE_LINK995"/>
      <w:bookmarkStart w:id="116" w:name="OLE_LINK1074"/>
      <w:bookmarkStart w:id="117" w:name="OLE_LINK1140"/>
      <w:bookmarkStart w:id="118" w:name="OLE_LINK1127"/>
      <w:bookmarkStart w:id="119" w:name="OLE_LINK1266"/>
      <w:bookmarkStart w:id="120" w:name="OLE_LINK1540"/>
      <w:bookmarkStart w:id="121" w:name="OLE_LINK1277"/>
      <w:proofErr w:type="gramStart"/>
      <w:r w:rsidRPr="00D519D4">
        <w:rPr>
          <w:rFonts w:ascii="Book Antiqua" w:hAnsi="Book Antiqua" w:hint="eastAsia"/>
          <w:b/>
          <w:color w:val="000000"/>
          <w:sz w:val="24"/>
        </w:rPr>
        <w:t>©</w:t>
      </w:r>
      <w:r w:rsidRPr="00D519D4">
        <w:rPr>
          <w:rFonts w:ascii="Book Antiqua" w:hAnsi="Book Antiqua"/>
          <w:b/>
          <w:color w:val="000000"/>
          <w:sz w:val="24"/>
        </w:rPr>
        <w:t xml:space="preserve"> The Author(s) 2015.</w:t>
      </w:r>
      <w:proofErr w:type="gramEnd"/>
      <w:r w:rsidRPr="00D519D4">
        <w:rPr>
          <w:rFonts w:ascii="Book Antiqua" w:hAnsi="Book Antiqua"/>
          <w:b/>
          <w:color w:val="000000"/>
          <w:sz w:val="24"/>
        </w:rPr>
        <w:t xml:space="preserve"> </w:t>
      </w:r>
      <w:proofErr w:type="gramStart"/>
      <w:r w:rsidRPr="00D519D4">
        <w:rPr>
          <w:rFonts w:ascii="Book Antiqua" w:hAnsi="Book Antiqua"/>
          <w:color w:val="000000"/>
          <w:sz w:val="24"/>
        </w:rPr>
        <w:t xml:space="preserve">Published by </w:t>
      </w:r>
      <w:proofErr w:type="spellStart"/>
      <w:r w:rsidRPr="00D519D4">
        <w:rPr>
          <w:rFonts w:ascii="Book Antiqua" w:hAnsi="Book Antiqua"/>
          <w:color w:val="000000"/>
          <w:sz w:val="24"/>
        </w:rPr>
        <w:t>Baishideng</w:t>
      </w:r>
      <w:proofErr w:type="spellEnd"/>
      <w:r w:rsidRPr="00D519D4">
        <w:rPr>
          <w:rFonts w:ascii="Book Antiqua" w:hAnsi="Book Antiqua"/>
          <w:color w:val="000000"/>
          <w:sz w:val="24"/>
        </w:rPr>
        <w:t xml:space="preserve"> Publishing Group Inc.</w:t>
      </w:r>
      <w:proofErr w:type="gramEnd"/>
      <w:r w:rsidRPr="00D519D4">
        <w:rPr>
          <w:rFonts w:ascii="Book Antiqua" w:hAnsi="Book Antiqua"/>
          <w:color w:val="000000"/>
          <w:sz w:val="24"/>
        </w:rPr>
        <w:t xml:space="preserve"> All rights reserved.</w:t>
      </w:r>
    </w:p>
    <w:p w:rsidR="00B03FF7" w:rsidRPr="00D519D4" w:rsidRDefault="00B03FF7" w:rsidP="004248CC">
      <w:pPr>
        <w:widowControl/>
        <w:adjustRightInd w:val="0"/>
        <w:snapToGrid w:val="0"/>
        <w:spacing w:line="360" w:lineRule="auto"/>
        <w:rPr>
          <w:rFonts w:ascii="Book Antiqua" w:hAnsi="Book Antiqua" w:cs="宋体"/>
          <w:b/>
          <w:kern w:val="0"/>
          <w:sz w:val="24"/>
        </w:rPr>
      </w:pPr>
    </w:p>
    <w:p w:rsidR="009A72C0" w:rsidRPr="00D519D4" w:rsidRDefault="005535D2" w:rsidP="004248CC">
      <w:pPr>
        <w:widowControl/>
        <w:adjustRightInd w:val="0"/>
        <w:snapToGrid w:val="0"/>
        <w:spacing w:line="360" w:lineRule="auto"/>
        <w:rPr>
          <w:rFonts w:ascii="Book Antiqua" w:hAnsi="Book Antiqua" w:cs="宋体"/>
          <w:kern w:val="0"/>
          <w:sz w:val="24"/>
        </w:rPr>
      </w:pPr>
      <w:r w:rsidRPr="00D519D4">
        <w:rPr>
          <w:rFonts w:ascii="Book Antiqua" w:hAnsi="Book Antiqua" w:cs="宋体"/>
          <w:b/>
          <w:kern w:val="0"/>
          <w:sz w:val="24"/>
        </w:rPr>
        <w:t>Core tip:</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D519D4">
        <w:rPr>
          <w:rFonts w:ascii="Book Antiqua" w:hAnsi="Book Antiqua" w:cs="宋体"/>
          <w:kern w:val="0"/>
          <w:sz w:val="24"/>
        </w:rPr>
        <w:t xml:space="preserve"> </w:t>
      </w:r>
      <w:bookmarkStart w:id="122" w:name="OLE_LINK1227"/>
      <w:bookmarkStart w:id="123" w:name="OLE_LINK2554"/>
      <w:bookmarkStart w:id="124" w:name="OLE_LINK2555"/>
      <w:bookmarkStart w:id="125" w:name="OLE_LINK1226"/>
      <w:bookmarkStart w:id="126" w:name="OLE_LINK15"/>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1B071F" w:rsidRPr="00D519D4">
        <w:rPr>
          <w:rFonts w:ascii="Book Antiqua" w:hAnsi="Book Antiqua" w:cs="宋体"/>
          <w:kern w:val="0"/>
          <w:sz w:val="24"/>
        </w:rPr>
        <w:t xml:space="preserve">In this work, we evaluated </w:t>
      </w:r>
      <w:r w:rsidR="00CE75C2" w:rsidRPr="00D519D4">
        <w:rPr>
          <w:rFonts w:ascii="Book Antiqua" w:hAnsi="Book Antiqua" w:cs="宋体"/>
          <w:kern w:val="0"/>
          <w:sz w:val="24"/>
        </w:rPr>
        <w:t xml:space="preserve">the </w:t>
      </w:r>
      <w:r w:rsidR="001B071F" w:rsidRPr="00D519D4">
        <w:rPr>
          <w:rFonts w:ascii="Book Antiqua" w:hAnsi="Book Antiqua" w:cs="宋体"/>
          <w:kern w:val="0"/>
          <w:sz w:val="24"/>
        </w:rPr>
        <w:t>clinical characteristics of end-stage biliary disease</w:t>
      </w:r>
      <w:r w:rsidR="00CE75C2" w:rsidRPr="00D519D4">
        <w:rPr>
          <w:rFonts w:ascii="Book Antiqua" w:hAnsi="Book Antiqua" w:cs="宋体"/>
          <w:kern w:val="0"/>
          <w:sz w:val="24"/>
        </w:rPr>
        <w:t xml:space="preserve"> </w:t>
      </w:r>
      <w:r w:rsidR="001B071F" w:rsidRPr="00D519D4">
        <w:rPr>
          <w:rFonts w:ascii="Book Antiqua" w:hAnsi="Book Antiqua" w:cs="宋体"/>
          <w:kern w:val="0"/>
          <w:sz w:val="24"/>
        </w:rPr>
        <w:t xml:space="preserve">(ESBD) and demonstrated that ESBD </w:t>
      </w:r>
      <w:r w:rsidR="00CE75C2" w:rsidRPr="00D519D4">
        <w:rPr>
          <w:rFonts w:ascii="Book Antiqua" w:hAnsi="Book Antiqua" w:cs="宋体"/>
          <w:kern w:val="0"/>
          <w:sz w:val="24"/>
        </w:rPr>
        <w:t xml:space="preserve">comprises </w:t>
      </w:r>
      <w:r w:rsidR="001B071F" w:rsidRPr="00D519D4">
        <w:rPr>
          <w:rFonts w:ascii="Book Antiqua" w:hAnsi="Book Antiqua" w:cs="宋体"/>
          <w:kern w:val="0"/>
          <w:sz w:val="24"/>
        </w:rPr>
        <w:t xml:space="preserve">a subset of disease that </w:t>
      </w:r>
      <w:r w:rsidR="0029392A" w:rsidRPr="00D519D4">
        <w:rPr>
          <w:rFonts w:ascii="Book Antiqua" w:hAnsi="Book Antiqua" w:cs="宋体"/>
          <w:kern w:val="0"/>
          <w:sz w:val="24"/>
        </w:rPr>
        <w:t xml:space="preserve">significantly </w:t>
      </w:r>
      <w:r w:rsidR="001B071F" w:rsidRPr="00D519D4">
        <w:rPr>
          <w:rFonts w:ascii="Book Antiqua" w:hAnsi="Book Antiqua" w:cs="宋体"/>
          <w:kern w:val="0"/>
          <w:sz w:val="24"/>
        </w:rPr>
        <w:t>differs from end-stage liver disease</w:t>
      </w:r>
      <w:r w:rsidR="00CE75C2" w:rsidRPr="00D519D4">
        <w:rPr>
          <w:rFonts w:ascii="Book Antiqua" w:hAnsi="Book Antiqua" w:cs="宋体"/>
          <w:kern w:val="0"/>
          <w:sz w:val="24"/>
        </w:rPr>
        <w:t xml:space="preserve"> </w:t>
      </w:r>
      <w:r w:rsidR="001B071F" w:rsidRPr="00D519D4">
        <w:rPr>
          <w:rFonts w:ascii="Book Antiqua" w:hAnsi="Book Antiqua" w:cs="宋体"/>
          <w:kern w:val="0"/>
          <w:sz w:val="24"/>
        </w:rPr>
        <w:t>(ESLD)</w:t>
      </w:r>
      <w:r w:rsidR="00CE75C2" w:rsidRPr="00D519D4">
        <w:rPr>
          <w:rFonts w:ascii="Book Antiqua" w:hAnsi="Book Antiqua" w:cs="宋体"/>
          <w:kern w:val="0"/>
          <w:sz w:val="24"/>
        </w:rPr>
        <w:t>,</w:t>
      </w:r>
      <w:r w:rsidR="006D0EDB" w:rsidRPr="00D519D4">
        <w:rPr>
          <w:rFonts w:ascii="Book Antiqua" w:hAnsi="Book Antiqua" w:cs="宋体" w:hint="eastAsia"/>
          <w:kern w:val="0"/>
          <w:sz w:val="24"/>
        </w:rPr>
        <w:t xml:space="preserve"> </w:t>
      </w:r>
      <w:r w:rsidR="00CE75C2" w:rsidRPr="00D519D4">
        <w:rPr>
          <w:rFonts w:ascii="Book Antiqua" w:hAnsi="Book Antiqua" w:cs="宋体"/>
          <w:kern w:val="0"/>
          <w:sz w:val="24"/>
        </w:rPr>
        <w:t xml:space="preserve">which is </w:t>
      </w:r>
      <w:r w:rsidR="001B071F" w:rsidRPr="00D519D4">
        <w:rPr>
          <w:rFonts w:ascii="Book Antiqua" w:hAnsi="Book Antiqua" w:cs="宋体"/>
          <w:kern w:val="0"/>
          <w:sz w:val="24"/>
        </w:rPr>
        <w:t>caused by hepatitis and cirrhosis</w:t>
      </w:r>
      <w:r w:rsidR="00CE75C2" w:rsidRPr="00D519D4">
        <w:rPr>
          <w:rFonts w:ascii="Book Antiqua" w:hAnsi="Book Antiqua" w:cs="宋体"/>
          <w:kern w:val="0"/>
          <w:sz w:val="24"/>
        </w:rPr>
        <w:t>.</w:t>
      </w:r>
      <w:r w:rsidR="006D0EDB" w:rsidRPr="00D519D4">
        <w:rPr>
          <w:rFonts w:ascii="Book Antiqua" w:hAnsi="Book Antiqua" w:cs="宋体" w:hint="eastAsia"/>
          <w:kern w:val="0"/>
          <w:sz w:val="24"/>
        </w:rPr>
        <w:t xml:space="preserve"> </w:t>
      </w:r>
      <w:r w:rsidR="00CE75C2" w:rsidRPr="00D519D4">
        <w:rPr>
          <w:rFonts w:ascii="Book Antiqua" w:hAnsi="Book Antiqua" w:cs="宋体"/>
          <w:kern w:val="0"/>
          <w:sz w:val="24"/>
        </w:rPr>
        <w:t>However,</w:t>
      </w:r>
      <w:r w:rsidR="006D0EDB" w:rsidRPr="00D519D4">
        <w:rPr>
          <w:rFonts w:ascii="Book Antiqua" w:hAnsi="Book Antiqua" w:cs="宋体" w:hint="eastAsia"/>
          <w:kern w:val="0"/>
          <w:sz w:val="24"/>
        </w:rPr>
        <w:t xml:space="preserve"> </w:t>
      </w:r>
      <w:r w:rsidR="00CE75C2" w:rsidRPr="00D519D4">
        <w:rPr>
          <w:rFonts w:ascii="Book Antiqua" w:hAnsi="Book Antiqua" w:cs="宋体"/>
          <w:kern w:val="0"/>
          <w:sz w:val="24"/>
        </w:rPr>
        <w:t>previous</w:t>
      </w:r>
      <w:r w:rsidR="001B071F" w:rsidRPr="00D519D4">
        <w:rPr>
          <w:rFonts w:ascii="Book Antiqua" w:hAnsi="Book Antiqua" w:cs="宋体"/>
          <w:kern w:val="0"/>
          <w:sz w:val="24"/>
        </w:rPr>
        <w:t xml:space="preserve"> research on ESBD has been classified </w:t>
      </w:r>
      <w:r w:rsidR="00CE75C2" w:rsidRPr="00D519D4">
        <w:rPr>
          <w:rFonts w:ascii="Book Antiqua" w:hAnsi="Book Antiqua" w:cs="宋体"/>
          <w:kern w:val="0"/>
          <w:sz w:val="24"/>
        </w:rPr>
        <w:t>within</w:t>
      </w:r>
      <w:r w:rsidR="001B071F" w:rsidRPr="00D519D4">
        <w:rPr>
          <w:rFonts w:ascii="Book Antiqua" w:hAnsi="Book Antiqua" w:cs="宋体"/>
          <w:kern w:val="0"/>
          <w:sz w:val="24"/>
        </w:rPr>
        <w:t xml:space="preserve"> the category of ESLD. </w:t>
      </w:r>
      <w:r w:rsidR="0029392A" w:rsidRPr="00D519D4">
        <w:rPr>
          <w:rFonts w:ascii="Book Antiqua" w:hAnsi="Book Antiqua" w:cs="宋体"/>
          <w:kern w:val="0"/>
          <w:sz w:val="24"/>
        </w:rPr>
        <w:t>T</w:t>
      </w:r>
      <w:r w:rsidR="001B071F" w:rsidRPr="00D519D4">
        <w:rPr>
          <w:rFonts w:ascii="Book Antiqua" w:hAnsi="Book Antiqua" w:cs="宋体"/>
          <w:kern w:val="0"/>
          <w:sz w:val="24"/>
        </w:rPr>
        <w:t xml:space="preserve">he </w:t>
      </w:r>
      <w:bookmarkStart w:id="127" w:name="OLE_LINK197"/>
      <w:bookmarkStart w:id="128" w:name="OLE_LINK198"/>
      <w:proofErr w:type="gramStart"/>
      <w:r w:rsidR="00BB53F9" w:rsidRPr="00D519D4">
        <w:rPr>
          <w:rFonts w:ascii="Book Antiqua" w:hAnsi="Book Antiqua" w:cs="宋体"/>
          <w:kern w:val="0"/>
          <w:sz w:val="24"/>
        </w:rPr>
        <w:t>model for end-stage liver disease</w:t>
      </w:r>
      <w:bookmarkEnd w:id="127"/>
      <w:bookmarkEnd w:id="128"/>
      <w:r w:rsidR="00CE75C2" w:rsidRPr="00D519D4">
        <w:rPr>
          <w:rFonts w:ascii="Book Antiqua" w:hAnsi="Book Antiqua" w:cs="宋体"/>
          <w:kern w:val="0"/>
          <w:sz w:val="24"/>
        </w:rPr>
        <w:t xml:space="preserve"> </w:t>
      </w:r>
      <w:r w:rsidR="001B071F" w:rsidRPr="00D519D4">
        <w:rPr>
          <w:rFonts w:ascii="Book Antiqua" w:hAnsi="Book Antiqua" w:cs="宋体"/>
          <w:kern w:val="0"/>
          <w:sz w:val="24"/>
        </w:rPr>
        <w:t>(MELD)</w:t>
      </w:r>
      <w:r w:rsidR="00974A66" w:rsidRPr="00D519D4">
        <w:rPr>
          <w:rFonts w:ascii="Book Antiqua" w:hAnsi="Book Antiqua" w:cs="宋体"/>
          <w:kern w:val="0"/>
          <w:sz w:val="24"/>
        </w:rPr>
        <w:t xml:space="preserve"> </w:t>
      </w:r>
      <w:proofErr w:type="spellStart"/>
      <w:r w:rsidR="00CE75C2" w:rsidRPr="00D519D4">
        <w:rPr>
          <w:rFonts w:ascii="Book Antiqua" w:hAnsi="Book Antiqua" w:cs="宋体"/>
          <w:kern w:val="0"/>
          <w:sz w:val="24"/>
        </w:rPr>
        <w:t>dose</w:t>
      </w:r>
      <w:proofErr w:type="spellEnd"/>
      <w:r w:rsidR="001B071F" w:rsidRPr="00D519D4">
        <w:rPr>
          <w:rFonts w:ascii="Book Antiqua" w:hAnsi="Book Antiqua" w:cs="宋体"/>
          <w:kern w:val="0"/>
          <w:sz w:val="24"/>
        </w:rPr>
        <w:t xml:space="preserve"> not adequately measure</w:t>
      </w:r>
      <w:proofErr w:type="gramEnd"/>
      <w:r w:rsidR="001B071F" w:rsidRPr="00D519D4">
        <w:rPr>
          <w:rFonts w:ascii="Book Antiqua" w:hAnsi="Book Antiqua" w:cs="宋体"/>
          <w:kern w:val="0"/>
          <w:sz w:val="24"/>
        </w:rPr>
        <w:t xml:space="preserve"> the clinical characteristics and stage</w:t>
      </w:r>
      <w:r w:rsidR="00CE75C2" w:rsidRPr="00D519D4">
        <w:rPr>
          <w:rFonts w:ascii="Book Antiqua" w:hAnsi="Book Antiqua" w:cs="宋体"/>
          <w:kern w:val="0"/>
          <w:sz w:val="24"/>
        </w:rPr>
        <w:t>s</w:t>
      </w:r>
      <w:r w:rsidR="001B071F" w:rsidRPr="00D519D4">
        <w:rPr>
          <w:rFonts w:ascii="Book Antiqua" w:hAnsi="Book Antiqua" w:cs="宋体"/>
          <w:kern w:val="0"/>
          <w:sz w:val="24"/>
        </w:rPr>
        <w:t xml:space="preserve"> of </w:t>
      </w:r>
      <w:r w:rsidR="00CE75C2" w:rsidRPr="00D519D4">
        <w:rPr>
          <w:rFonts w:ascii="Book Antiqua" w:hAnsi="Book Antiqua" w:cs="宋体"/>
          <w:kern w:val="0"/>
          <w:sz w:val="24"/>
        </w:rPr>
        <w:t xml:space="preserve">patients with </w:t>
      </w:r>
      <w:r w:rsidR="001B071F" w:rsidRPr="00D519D4">
        <w:rPr>
          <w:rFonts w:ascii="Book Antiqua" w:hAnsi="Book Antiqua" w:cs="宋体"/>
          <w:kern w:val="0"/>
          <w:sz w:val="24"/>
        </w:rPr>
        <w:t>ESBD before liver transplantation.</w:t>
      </w:r>
      <w:r w:rsidR="00CE75C2" w:rsidRPr="00D519D4">
        <w:rPr>
          <w:rFonts w:ascii="Book Antiqua" w:hAnsi="Book Antiqua" w:cs="宋体"/>
          <w:kern w:val="0"/>
          <w:sz w:val="24"/>
        </w:rPr>
        <w:t xml:space="preserve"> </w:t>
      </w:r>
      <w:r w:rsidR="001B071F" w:rsidRPr="00D519D4">
        <w:rPr>
          <w:rFonts w:ascii="Book Antiqua" w:hAnsi="Book Antiqua" w:cs="宋体"/>
          <w:kern w:val="0"/>
          <w:sz w:val="24"/>
        </w:rPr>
        <w:t xml:space="preserve">Patients with ESBD would be less likely to </w:t>
      </w:r>
      <w:r w:rsidR="00CE75C2" w:rsidRPr="00D519D4">
        <w:rPr>
          <w:rFonts w:ascii="Book Antiqua" w:hAnsi="Book Antiqua" w:cs="宋体"/>
          <w:kern w:val="0"/>
          <w:sz w:val="24"/>
        </w:rPr>
        <w:t xml:space="preserve">receive priority for </w:t>
      </w:r>
      <w:r w:rsidR="001B071F" w:rsidRPr="00D519D4">
        <w:rPr>
          <w:rFonts w:ascii="Book Antiqua" w:hAnsi="Book Antiqua" w:cs="宋体"/>
          <w:kern w:val="0"/>
          <w:sz w:val="24"/>
        </w:rPr>
        <w:t xml:space="preserve">liver </w:t>
      </w:r>
      <w:proofErr w:type="spellStart"/>
      <w:r w:rsidR="001B071F" w:rsidRPr="00D519D4">
        <w:rPr>
          <w:rFonts w:ascii="Book Antiqua" w:hAnsi="Book Antiqua" w:cs="宋体"/>
          <w:kern w:val="0"/>
          <w:sz w:val="24"/>
        </w:rPr>
        <w:t>transplantatio</w:t>
      </w:r>
      <w:r w:rsidR="00CE75C2" w:rsidRPr="00D519D4">
        <w:rPr>
          <w:rFonts w:ascii="Book Antiqua" w:hAnsi="Book Antiqua" w:cs="宋体"/>
          <w:kern w:val="0"/>
          <w:sz w:val="24"/>
        </w:rPr>
        <w:t>n</w:t>
      </w:r>
      <w:proofErr w:type="gramStart"/>
      <w:r w:rsidR="001B071F" w:rsidRPr="00D519D4">
        <w:rPr>
          <w:rFonts w:ascii="Book Antiqua" w:hAnsi="Book Antiqua" w:cs="宋体"/>
          <w:kern w:val="0"/>
          <w:sz w:val="24"/>
        </w:rPr>
        <w:t>,</w:t>
      </w:r>
      <w:r w:rsidR="00CE75C2" w:rsidRPr="00D519D4">
        <w:rPr>
          <w:rFonts w:ascii="Book Antiqua" w:hAnsi="Book Antiqua" w:cs="宋体"/>
          <w:kern w:val="0"/>
          <w:sz w:val="24"/>
        </w:rPr>
        <w:t>and</w:t>
      </w:r>
      <w:proofErr w:type="spellEnd"/>
      <w:proofErr w:type="gramEnd"/>
      <w:r w:rsidR="00CE75C2" w:rsidRPr="00D519D4">
        <w:rPr>
          <w:rFonts w:ascii="Book Antiqua" w:hAnsi="Book Antiqua" w:cs="宋体"/>
          <w:kern w:val="0"/>
          <w:sz w:val="24"/>
        </w:rPr>
        <w:t xml:space="preserve"> </w:t>
      </w:r>
      <w:proofErr w:type="spellStart"/>
      <w:r w:rsidR="00CE75C2" w:rsidRPr="00D519D4">
        <w:rPr>
          <w:rFonts w:ascii="Book Antiqua" w:hAnsi="Book Antiqua" w:cs="宋体"/>
          <w:kern w:val="0"/>
          <w:sz w:val="24"/>
        </w:rPr>
        <w:t>thus,</w:t>
      </w:r>
      <w:r w:rsidR="001B071F" w:rsidRPr="00D519D4">
        <w:rPr>
          <w:rFonts w:ascii="Book Antiqua" w:hAnsi="Book Antiqua" w:cs="宋体"/>
          <w:kern w:val="0"/>
          <w:sz w:val="24"/>
        </w:rPr>
        <w:t>the</w:t>
      </w:r>
      <w:proofErr w:type="spellEnd"/>
      <w:r w:rsidR="001B071F" w:rsidRPr="00D519D4">
        <w:rPr>
          <w:rFonts w:ascii="Book Antiqua" w:hAnsi="Book Antiqua" w:cs="宋体"/>
          <w:kern w:val="0"/>
          <w:sz w:val="24"/>
        </w:rPr>
        <w:t xml:space="preserve"> allocation system based on the MELD score </w:t>
      </w:r>
      <w:r w:rsidR="006A1A8D" w:rsidRPr="00D519D4">
        <w:rPr>
          <w:rFonts w:ascii="Book Antiqua" w:hAnsi="Book Antiqua" w:cs="宋体"/>
          <w:kern w:val="0"/>
          <w:sz w:val="24"/>
        </w:rPr>
        <w:t xml:space="preserve">is inappropriate </w:t>
      </w:r>
      <w:r w:rsidR="001B071F" w:rsidRPr="00D519D4">
        <w:rPr>
          <w:rFonts w:ascii="Book Antiqua" w:hAnsi="Book Antiqua" w:cs="宋体"/>
          <w:kern w:val="0"/>
          <w:sz w:val="24"/>
        </w:rPr>
        <w:t>and should be re-evaluated for patients with ESBD.</w:t>
      </w:r>
      <w:r w:rsidR="00FA49D2" w:rsidRPr="00D519D4">
        <w:rPr>
          <w:rFonts w:ascii="Book Antiqua" w:hAnsi="Book Antiqua" w:cs="宋体"/>
          <w:kern w:val="0"/>
          <w:sz w:val="24"/>
        </w:rPr>
        <w:t xml:space="preserve"> </w:t>
      </w:r>
      <w:r w:rsidR="006A1A8D" w:rsidRPr="00D519D4">
        <w:rPr>
          <w:rFonts w:ascii="Book Antiqua" w:hAnsi="Book Antiqua" w:cs="宋体"/>
          <w:kern w:val="0"/>
          <w:sz w:val="24"/>
        </w:rPr>
        <w:t xml:space="preserve">In </w:t>
      </w:r>
      <w:proofErr w:type="spellStart"/>
      <w:r w:rsidR="006A1A8D" w:rsidRPr="00D519D4">
        <w:rPr>
          <w:rFonts w:ascii="Book Antiqua" w:hAnsi="Book Antiqua" w:cs="宋体"/>
          <w:kern w:val="0"/>
          <w:sz w:val="24"/>
        </w:rPr>
        <w:t>addition</w:t>
      </w:r>
      <w:proofErr w:type="gramStart"/>
      <w:r w:rsidR="006A1A8D" w:rsidRPr="00D519D4">
        <w:rPr>
          <w:rFonts w:ascii="Book Antiqua" w:hAnsi="Book Antiqua" w:cs="宋体"/>
          <w:kern w:val="0"/>
          <w:sz w:val="24"/>
        </w:rPr>
        <w:t>,the</w:t>
      </w:r>
      <w:proofErr w:type="spellEnd"/>
      <w:proofErr w:type="gramEnd"/>
      <w:r w:rsidR="006A1A8D" w:rsidRPr="00D519D4">
        <w:rPr>
          <w:rFonts w:ascii="Book Antiqua" w:hAnsi="Book Antiqua" w:cs="宋体"/>
          <w:kern w:val="0"/>
          <w:sz w:val="24"/>
        </w:rPr>
        <w:t xml:space="preserve"> </w:t>
      </w:r>
      <w:r w:rsidR="001B071F" w:rsidRPr="00D519D4">
        <w:rPr>
          <w:rFonts w:ascii="Book Antiqua" w:hAnsi="Book Antiqua" w:cs="宋体"/>
          <w:kern w:val="0"/>
          <w:sz w:val="24"/>
        </w:rPr>
        <w:t xml:space="preserve">concept of ESBD and </w:t>
      </w:r>
      <w:r w:rsidR="006A1A8D" w:rsidRPr="00D519D4">
        <w:rPr>
          <w:rFonts w:ascii="Book Antiqua" w:hAnsi="Book Antiqua" w:cs="宋体"/>
          <w:kern w:val="0"/>
          <w:sz w:val="24"/>
        </w:rPr>
        <w:t xml:space="preserve">the </w:t>
      </w:r>
      <w:r w:rsidR="001B071F" w:rsidRPr="00D519D4">
        <w:rPr>
          <w:rFonts w:ascii="Book Antiqua" w:hAnsi="Book Antiqua" w:cs="宋体"/>
          <w:kern w:val="0"/>
          <w:sz w:val="24"/>
        </w:rPr>
        <w:t>indication</w:t>
      </w:r>
      <w:r w:rsidR="006A1A8D" w:rsidRPr="00D519D4">
        <w:rPr>
          <w:rFonts w:ascii="Book Antiqua" w:hAnsi="Book Antiqua" w:cs="宋体"/>
          <w:kern w:val="0"/>
          <w:sz w:val="24"/>
        </w:rPr>
        <w:t>s</w:t>
      </w:r>
      <w:r w:rsidR="001B071F" w:rsidRPr="00D519D4">
        <w:rPr>
          <w:rFonts w:ascii="Book Antiqua" w:hAnsi="Book Antiqua" w:cs="宋体"/>
          <w:kern w:val="0"/>
          <w:sz w:val="24"/>
        </w:rPr>
        <w:t xml:space="preserve"> for liver transplantation </w:t>
      </w:r>
      <w:r w:rsidR="006A1A8D" w:rsidRPr="00D519D4">
        <w:rPr>
          <w:rFonts w:ascii="Book Antiqua" w:hAnsi="Book Antiqua" w:cs="宋体"/>
          <w:kern w:val="0"/>
          <w:sz w:val="24"/>
        </w:rPr>
        <w:t>are</w:t>
      </w:r>
      <w:r w:rsidR="001B071F" w:rsidRPr="00D519D4">
        <w:rPr>
          <w:rFonts w:ascii="Book Antiqua" w:hAnsi="Book Antiqua" w:cs="宋体"/>
          <w:kern w:val="0"/>
          <w:sz w:val="24"/>
        </w:rPr>
        <w:t xml:space="preserve"> established</w:t>
      </w:r>
      <w:r w:rsidR="006D0EDB" w:rsidRPr="00D519D4">
        <w:rPr>
          <w:rFonts w:ascii="Book Antiqua" w:hAnsi="Book Antiqua" w:cs="宋体"/>
          <w:kern w:val="0"/>
          <w:sz w:val="24"/>
        </w:rPr>
        <w:t xml:space="preserve"> </w:t>
      </w:r>
      <w:r w:rsidR="001B071F" w:rsidRPr="00D519D4">
        <w:rPr>
          <w:rFonts w:ascii="Book Antiqua" w:hAnsi="Book Antiqua" w:cs="宋体"/>
          <w:kern w:val="0"/>
          <w:sz w:val="24"/>
        </w:rPr>
        <w:t>in this paper.</w:t>
      </w:r>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2"/>
    <w:bookmarkEnd w:id="123"/>
    <w:bookmarkEnd w:id="124"/>
    <w:bookmarkEnd w:id="125"/>
    <w:bookmarkEnd w:id="126"/>
    <w:p w:rsidR="009A72C0" w:rsidRPr="00D519D4" w:rsidRDefault="009A72C0" w:rsidP="004248CC">
      <w:pPr>
        <w:tabs>
          <w:tab w:val="left" w:pos="1650"/>
        </w:tabs>
        <w:adjustRightInd w:val="0"/>
        <w:snapToGrid w:val="0"/>
        <w:spacing w:line="360" w:lineRule="auto"/>
        <w:rPr>
          <w:rFonts w:ascii="Book Antiqua" w:hAnsi="Book Antiqua"/>
          <w:b/>
          <w:sz w:val="24"/>
        </w:rPr>
      </w:pPr>
    </w:p>
    <w:p w:rsidR="00C56844" w:rsidRPr="00D344FA" w:rsidRDefault="00C56844" w:rsidP="00D344FA">
      <w:pPr>
        <w:tabs>
          <w:tab w:val="left" w:pos="1650"/>
        </w:tabs>
        <w:adjustRightInd w:val="0"/>
        <w:snapToGrid w:val="0"/>
        <w:spacing w:line="360" w:lineRule="auto"/>
        <w:rPr>
          <w:rFonts w:ascii="Book Antiqua" w:hAnsi="Book Antiqua"/>
          <w:sz w:val="24"/>
        </w:rPr>
      </w:pPr>
      <w:r w:rsidRPr="00D519D4">
        <w:rPr>
          <w:rFonts w:ascii="Book Antiqua" w:hAnsi="Book Antiqua"/>
          <w:sz w:val="24"/>
        </w:rPr>
        <w:lastRenderedPageBreak/>
        <w:t>Lai</w:t>
      </w:r>
      <w:r w:rsidRPr="00D519D4">
        <w:rPr>
          <w:rFonts w:ascii="Book Antiqua" w:hAnsi="Book Antiqua" w:hint="eastAsia"/>
          <w:sz w:val="24"/>
        </w:rPr>
        <w:t xml:space="preserve"> YH</w:t>
      </w:r>
      <w:r w:rsidRPr="00D519D4">
        <w:rPr>
          <w:rFonts w:ascii="Book Antiqua" w:hAnsi="Book Antiqua"/>
          <w:sz w:val="24"/>
        </w:rPr>
        <w:t xml:space="preserve">, </w:t>
      </w:r>
      <w:proofErr w:type="spellStart"/>
      <w:r w:rsidRPr="00D519D4">
        <w:rPr>
          <w:rFonts w:ascii="Book Antiqua" w:hAnsi="Book Antiqua"/>
          <w:sz w:val="24"/>
        </w:rPr>
        <w:t>Duan</w:t>
      </w:r>
      <w:proofErr w:type="spellEnd"/>
      <w:r w:rsidRPr="00D519D4">
        <w:rPr>
          <w:rFonts w:ascii="Book Antiqua" w:hAnsi="Book Antiqua" w:hint="eastAsia"/>
          <w:sz w:val="24"/>
        </w:rPr>
        <w:t xml:space="preserve"> WD</w:t>
      </w:r>
      <w:r w:rsidRPr="00D519D4">
        <w:rPr>
          <w:rFonts w:ascii="Book Antiqua" w:hAnsi="Book Antiqua"/>
          <w:sz w:val="24"/>
        </w:rPr>
        <w:t>, Yu</w:t>
      </w:r>
      <w:r w:rsidRPr="00D519D4">
        <w:rPr>
          <w:rFonts w:ascii="Book Antiqua" w:hAnsi="Book Antiqua" w:hint="eastAsia"/>
          <w:sz w:val="24"/>
        </w:rPr>
        <w:t xml:space="preserve"> Q</w:t>
      </w:r>
      <w:r w:rsidRPr="00D519D4">
        <w:rPr>
          <w:rFonts w:ascii="Book Antiqua" w:hAnsi="Book Antiqua"/>
          <w:sz w:val="24"/>
        </w:rPr>
        <w:t>, Ye</w:t>
      </w:r>
      <w:r w:rsidRPr="00D519D4">
        <w:rPr>
          <w:rFonts w:ascii="Book Antiqua" w:hAnsi="Book Antiqua" w:hint="eastAsia"/>
          <w:sz w:val="24"/>
        </w:rPr>
        <w:t xml:space="preserve"> S</w:t>
      </w:r>
      <w:r w:rsidRPr="00D519D4">
        <w:rPr>
          <w:rFonts w:ascii="Book Antiqua" w:hAnsi="Book Antiqua"/>
          <w:sz w:val="24"/>
        </w:rPr>
        <w:t>, Xiao</w:t>
      </w:r>
      <w:r w:rsidRPr="00D519D4">
        <w:rPr>
          <w:rFonts w:ascii="Book Antiqua" w:hAnsi="Book Antiqua" w:hint="eastAsia"/>
          <w:sz w:val="24"/>
        </w:rPr>
        <w:t xml:space="preserve"> NJ</w:t>
      </w:r>
      <w:r w:rsidRPr="00D519D4">
        <w:rPr>
          <w:rFonts w:ascii="Book Antiqua" w:hAnsi="Book Antiqua"/>
          <w:sz w:val="24"/>
        </w:rPr>
        <w:t>, Zhang</w:t>
      </w:r>
      <w:r w:rsidRPr="00D519D4">
        <w:rPr>
          <w:rFonts w:ascii="Book Antiqua" w:hAnsi="Book Antiqua" w:hint="eastAsia"/>
          <w:sz w:val="24"/>
        </w:rPr>
        <w:t xml:space="preserve"> DX</w:t>
      </w:r>
      <w:r w:rsidRPr="00D519D4">
        <w:rPr>
          <w:rFonts w:ascii="Book Antiqua" w:hAnsi="Book Antiqua"/>
          <w:sz w:val="24"/>
        </w:rPr>
        <w:t>, Huang</w:t>
      </w:r>
      <w:r w:rsidRPr="00D519D4">
        <w:rPr>
          <w:rFonts w:ascii="Book Antiqua" w:hAnsi="Book Antiqua" w:hint="eastAsia"/>
          <w:sz w:val="24"/>
        </w:rPr>
        <w:t xml:space="preserve"> ZQ</w:t>
      </w:r>
      <w:r w:rsidRPr="00D519D4">
        <w:rPr>
          <w:rFonts w:ascii="Book Antiqua" w:hAnsi="Book Antiqua"/>
          <w:sz w:val="24"/>
        </w:rPr>
        <w:t>, Yang</w:t>
      </w:r>
      <w:r w:rsidRPr="00D519D4">
        <w:rPr>
          <w:rFonts w:ascii="Book Antiqua" w:hAnsi="Book Antiqua" w:hint="eastAsia"/>
          <w:sz w:val="24"/>
        </w:rPr>
        <w:t xml:space="preserve"> ZY</w:t>
      </w:r>
      <w:r w:rsidRPr="00D519D4">
        <w:rPr>
          <w:rFonts w:ascii="Book Antiqua" w:hAnsi="Book Antiqua"/>
          <w:sz w:val="24"/>
        </w:rPr>
        <w:t>, Dong</w:t>
      </w:r>
      <w:r w:rsidRPr="00D519D4">
        <w:rPr>
          <w:rFonts w:ascii="Book Antiqua" w:hAnsi="Book Antiqua" w:hint="eastAsia"/>
          <w:sz w:val="24"/>
        </w:rPr>
        <w:t xml:space="preserve"> JH.</w:t>
      </w:r>
      <w:r w:rsidRPr="00D519D4">
        <w:rPr>
          <w:rFonts w:ascii="Book Antiqua" w:hAnsi="Book Antiqua"/>
          <w:sz w:val="24"/>
        </w:rPr>
        <w:t xml:space="preserve"> Outcomes of liver transplantation for end-stage biliary disease: A comparative study with end-stage liver disease</w:t>
      </w:r>
      <w:r w:rsidRPr="00D519D4">
        <w:rPr>
          <w:rFonts w:ascii="Book Antiqua" w:hAnsi="Book Antiqua" w:hint="eastAsia"/>
          <w:sz w:val="24"/>
        </w:rPr>
        <w:t>.</w:t>
      </w:r>
      <w:r w:rsidRPr="00D519D4">
        <w:rPr>
          <w:rFonts w:ascii="Book Antiqua" w:hAnsi="Book Antiqua"/>
          <w:i/>
          <w:color w:val="000000"/>
          <w:sz w:val="24"/>
        </w:rPr>
        <w:t xml:space="preserve"> World J </w:t>
      </w:r>
      <w:proofErr w:type="spellStart"/>
      <w:r w:rsidRPr="00D519D4">
        <w:rPr>
          <w:rFonts w:ascii="Book Antiqua" w:hAnsi="Book Antiqua"/>
          <w:i/>
          <w:color w:val="000000"/>
          <w:sz w:val="24"/>
        </w:rPr>
        <w:t>Gastroenterol</w:t>
      </w:r>
      <w:proofErr w:type="spellEnd"/>
      <w:r w:rsidRPr="00D519D4">
        <w:rPr>
          <w:rFonts w:ascii="Book Antiqua" w:hAnsi="Book Antiqua"/>
          <w:i/>
          <w:color w:val="000000"/>
          <w:sz w:val="24"/>
        </w:rPr>
        <w:t xml:space="preserve"> </w:t>
      </w:r>
      <w:r w:rsidRPr="00D519D4">
        <w:rPr>
          <w:rFonts w:ascii="Book Antiqua" w:hAnsi="Book Antiqua" w:hint="eastAsia"/>
          <w:color w:val="000000"/>
          <w:sz w:val="24"/>
        </w:rPr>
        <w:t>2015</w:t>
      </w:r>
      <w:r w:rsidRPr="00D519D4">
        <w:rPr>
          <w:rFonts w:ascii="Book Antiqua" w:hAnsi="Book Antiqua"/>
          <w:color w:val="000000"/>
          <w:sz w:val="24"/>
        </w:rPr>
        <w:t xml:space="preserve">; </w:t>
      </w:r>
      <w:proofErr w:type="gramStart"/>
      <w:r w:rsidRPr="00D519D4">
        <w:rPr>
          <w:rFonts w:ascii="Book Antiqua" w:hAnsi="Book Antiqua"/>
          <w:color w:val="000000"/>
          <w:sz w:val="24"/>
        </w:rPr>
        <w:t>In</w:t>
      </w:r>
      <w:proofErr w:type="gramEnd"/>
      <w:r w:rsidRPr="00D519D4">
        <w:rPr>
          <w:rFonts w:ascii="Book Antiqua" w:hAnsi="Book Antiqua"/>
          <w:color w:val="000000"/>
          <w:sz w:val="24"/>
        </w:rPr>
        <w:t xml:space="preserve"> press</w:t>
      </w:r>
    </w:p>
    <w:p w:rsidR="00C56844" w:rsidRDefault="00C56844" w:rsidP="00C56844">
      <w:pPr>
        <w:tabs>
          <w:tab w:val="left" w:pos="1650"/>
        </w:tabs>
        <w:adjustRightInd w:val="0"/>
        <w:snapToGrid w:val="0"/>
        <w:spacing w:line="360" w:lineRule="auto"/>
        <w:rPr>
          <w:rFonts w:ascii="Book Antiqua" w:hAnsi="Book Antiqua"/>
          <w:b/>
          <w:sz w:val="24"/>
        </w:rPr>
      </w:pPr>
    </w:p>
    <w:p w:rsidR="00984478" w:rsidRPr="00D519D4" w:rsidRDefault="00984478" w:rsidP="00C56844">
      <w:pPr>
        <w:tabs>
          <w:tab w:val="left" w:pos="1650"/>
        </w:tabs>
        <w:adjustRightInd w:val="0"/>
        <w:snapToGrid w:val="0"/>
        <w:spacing w:line="360" w:lineRule="auto"/>
        <w:rPr>
          <w:rFonts w:ascii="Book Antiqua" w:hAnsi="Book Antiqua"/>
          <w:b/>
          <w:sz w:val="24"/>
        </w:rPr>
      </w:pPr>
    </w:p>
    <w:bookmarkEnd w:id="121"/>
    <w:p w:rsidR="009A72C0" w:rsidRPr="00D519D4" w:rsidRDefault="00BD6A5D" w:rsidP="00BD6A5D">
      <w:pPr>
        <w:autoSpaceDE w:val="0"/>
        <w:autoSpaceDN w:val="0"/>
        <w:adjustRightInd w:val="0"/>
        <w:snapToGrid w:val="0"/>
        <w:spacing w:line="360" w:lineRule="auto"/>
        <w:rPr>
          <w:rFonts w:ascii="Book Antiqua" w:hAnsi="Book Antiqua"/>
          <w:b/>
          <w:kern w:val="0"/>
          <w:sz w:val="24"/>
        </w:rPr>
      </w:pPr>
      <w:r w:rsidRPr="00D519D4">
        <w:rPr>
          <w:rFonts w:ascii="Book Antiqua" w:hAnsi="Book Antiqua"/>
          <w:b/>
          <w:kern w:val="0"/>
          <w:sz w:val="24"/>
        </w:rPr>
        <w:t>INTRODUCTION</w:t>
      </w:r>
    </w:p>
    <w:p w:rsidR="009A72C0" w:rsidRPr="00D519D4" w:rsidRDefault="005535D2" w:rsidP="00BD6A5D">
      <w:pPr>
        <w:autoSpaceDE w:val="0"/>
        <w:autoSpaceDN w:val="0"/>
        <w:adjustRightInd w:val="0"/>
        <w:snapToGrid w:val="0"/>
        <w:spacing w:line="360" w:lineRule="auto"/>
        <w:rPr>
          <w:rFonts w:ascii="Book Antiqua" w:hAnsi="Book Antiqua"/>
          <w:kern w:val="0"/>
          <w:sz w:val="24"/>
        </w:rPr>
      </w:pPr>
      <w:r w:rsidRPr="00D519D4">
        <w:rPr>
          <w:rFonts w:ascii="Book Antiqua" w:hAnsi="Book Antiqua"/>
          <w:kern w:val="0"/>
          <w:sz w:val="24"/>
        </w:rPr>
        <w:t>Liver transplantation</w:t>
      </w:r>
      <w:r w:rsidR="001203D1" w:rsidRPr="00D519D4">
        <w:rPr>
          <w:rFonts w:ascii="Book Antiqua" w:hAnsi="Book Antiqua"/>
          <w:kern w:val="0"/>
          <w:sz w:val="24"/>
        </w:rPr>
        <w:t xml:space="preserve"> </w:t>
      </w:r>
      <w:r w:rsidRPr="00D519D4">
        <w:rPr>
          <w:rFonts w:ascii="Book Antiqua" w:hAnsi="Book Antiqua"/>
          <w:kern w:val="0"/>
          <w:sz w:val="24"/>
        </w:rPr>
        <w:t xml:space="preserve">(LT) has </w:t>
      </w:r>
      <w:r w:rsidR="001203D1" w:rsidRPr="00D519D4">
        <w:rPr>
          <w:rFonts w:ascii="Book Antiqua" w:hAnsi="Book Antiqua"/>
          <w:kern w:val="0"/>
          <w:sz w:val="24"/>
        </w:rPr>
        <w:t xml:space="preserve">rapidly evolved </w:t>
      </w:r>
      <w:r w:rsidRPr="00D519D4">
        <w:rPr>
          <w:rFonts w:ascii="Book Antiqua" w:hAnsi="Book Antiqua"/>
          <w:kern w:val="0"/>
          <w:sz w:val="24"/>
        </w:rPr>
        <w:t>from a high-risk experimental procedure to a mainstream therapy for patients with end-stage liver disease</w:t>
      </w:r>
      <w:r w:rsidR="001203D1" w:rsidRPr="00D519D4">
        <w:rPr>
          <w:rFonts w:ascii="Book Antiqua" w:hAnsi="Book Antiqua"/>
          <w:kern w:val="0"/>
          <w:sz w:val="24"/>
        </w:rPr>
        <w:t xml:space="preserve"> </w:t>
      </w:r>
      <w:r w:rsidRPr="00D519D4">
        <w:rPr>
          <w:rFonts w:ascii="Book Antiqua" w:hAnsi="Book Antiqua"/>
          <w:kern w:val="0"/>
          <w:sz w:val="24"/>
        </w:rPr>
        <w:t>(ESLD</w:t>
      </w:r>
      <w:proofErr w:type="gramStart"/>
      <w:r w:rsidRPr="00D519D4">
        <w:rPr>
          <w:rFonts w:ascii="Book Antiqua" w:hAnsi="Book Antiqua"/>
          <w:kern w:val="0"/>
          <w:sz w:val="24"/>
        </w:rPr>
        <w:t>)</w:t>
      </w:r>
      <w:proofErr w:type="gramEnd"/>
      <w:r w:rsidR="001430BC" w:rsidRPr="00D519D4">
        <w:rPr>
          <w:rFonts w:ascii="Book Antiqua" w:hAnsi="Book Antiqua"/>
          <w:kern w:val="0"/>
          <w:sz w:val="24"/>
        </w:rPr>
        <w:fldChar w:fldCharType="begin">
          <w:fldData xml:space="preserve">PEVuZE5vdGU+PENpdGU+PEF1dGhvcj5NZXJpb248L0F1dGhvcj48WWVhcj4yMDExPC9ZZWFyPjxS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==
</w:fldData>
        </w:fldChar>
      </w:r>
      <w:r w:rsidR="001430BC" w:rsidRPr="00D519D4">
        <w:rPr>
          <w:rFonts w:ascii="Book Antiqua" w:hAnsi="Book Antiqua"/>
          <w:kern w:val="0"/>
          <w:sz w:val="24"/>
        </w:rPr>
        <w:instrText xml:space="preserve"> ADDIN EN.CITE </w:instrText>
      </w:r>
      <w:r w:rsidR="001430BC" w:rsidRPr="00D519D4">
        <w:rPr>
          <w:rFonts w:ascii="Book Antiqua" w:hAnsi="Book Antiqua"/>
          <w:kern w:val="0"/>
          <w:sz w:val="24"/>
        </w:rPr>
        <w:fldChar w:fldCharType="begin">
          <w:fldData xml:space="preserve">PEVuZE5vdGU+PENpdGU+PEF1dGhvcj5NZXJpb248L0F1dGhvcj48WWVhcj4yMDExPC9ZZWFyPjxS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==
</w:fldData>
        </w:fldChar>
      </w:r>
      <w:r w:rsidR="001430BC" w:rsidRPr="00D519D4">
        <w:rPr>
          <w:rFonts w:ascii="Book Antiqua" w:hAnsi="Book Antiqua"/>
          <w:kern w:val="0"/>
          <w:sz w:val="24"/>
        </w:rPr>
        <w:instrText xml:space="preserve"> ADDIN EN.CITE.DATA </w:instrText>
      </w:r>
      <w:r w:rsidR="001430BC" w:rsidRPr="00D519D4">
        <w:rPr>
          <w:rFonts w:ascii="Book Antiqua" w:hAnsi="Book Antiqua"/>
          <w:kern w:val="0"/>
          <w:sz w:val="24"/>
        </w:rPr>
      </w:r>
      <w:r w:rsidR="001430BC" w:rsidRPr="00D519D4">
        <w:rPr>
          <w:rFonts w:ascii="Book Antiqua" w:hAnsi="Book Antiqua"/>
          <w:kern w:val="0"/>
          <w:sz w:val="24"/>
        </w:rPr>
        <w:fldChar w:fldCharType="end"/>
      </w:r>
      <w:r w:rsidR="001430BC" w:rsidRPr="00D519D4">
        <w:rPr>
          <w:rFonts w:ascii="Book Antiqua" w:hAnsi="Book Antiqua"/>
          <w:kern w:val="0"/>
          <w:sz w:val="24"/>
        </w:rPr>
      </w:r>
      <w:r w:rsidR="001430BC" w:rsidRPr="00D519D4">
        <w:rPr>
          <w:rFonts w:ascii="Book Antiqua" w:hAnsi="Book Antiqua"/>
          <w:kern w:val="0"/>
          <w:sz w:val="24"/>
        </w:rPr>
        <w:fldChar w:fldCharType="separate"/>
      </w:r>
      <w:r w:rsidR="001430BC" w:rsidRPr="00D519D4">
        <w:rPr>
          <w:rFonts w:ascii="Book Antiqua" w:hAnsi="Book Antiqua"/>
          <w:noProof/>
          <w:kern w:val="0"/>
          <w:sz w:val="24"/>
          <w:vertAlign w:val="superscript"/>
        </w:rPr>
        <w:t>[</w:t>
      </w:r>
      <w:hyperlink w:anchor="_ENREF_1" w:tooltip="Merion, 2011 #1" w:history="1">
        <w:r w:rsidR="00AD7A3F" w:rsidRPr="00D519D4">
          <w:rPr>
            <w:rFonts w:ascii="Book Antiqua" w:hAnsi="Book Antiqua"/>
            <w:noProof/>
            <w:kern w:val="0"/>
            <w:sz w:val="24"/>
            <w:vertAlign w:val="superscript"/>
          </w:rPr>
          <w:t>1</w:t>
        </w:r>
      </w:hyperlink>
      <w:r w:rsidR="001430BC" w:rsidRPr="00D519D4">
        <w:rPr>
          <w:rFonts w:ascii="Book Antiqua" w:hAnsi="Book Antiqua"/>
          <w:noProof/>
          <w:kern w:val="0"/>
          <w:sz w:val="24"/>
          <w:vertAlign w:val="superscript"/>
        </w:rPr>
        <w:t>]</w:t>
      </w:r>
      <w:r w:rsidR="001430BC" w:rsidRPr="00D519D4">
        <w:rPr>
          <w:rFonts w:ascii="Book Antiqua" w:hAnsi="Book Antiqua"/>
          <w:kern w:val="0"/>
          <w:sz w:val="24"/>
        </w:rPr>
        <w:fldChar w:fldCharType="end"/>
      </w:r>
      <w:r w:rsidRPr="00D519D4">
        <w:rPr>
          <w:rFonts w:ascii="Book Antiqua" w:hAnsi="Book Antiqua"/>
          <w:kern w:val="0"/>
          <w:sz w:val="24"/>
        </w:rPr>
        <w:t>.</w:t>
      </w:r>
      <w:r w:rsidR="001203D1" w:rsidRPr="00D519D4">
        <w:rPr>
          <w:rFonts w:ascii="Book Antiqua" w:hAnsi="Book Antiqua"/>
          <w:kern w:val="0"/>
          <w:sz w:val="24"/>
        </w:rPr>
        <w:t xml:space="preserve"> </w:t>
      </w:r>
      <w:r w:rsidRPr="00D519D4">
        <w:rPr>
          <w:rFonts w:ascii="Book Antiqua" w:hAnsi="Book Antiqua"/>
          <w:kern w:val="0"/>
          <w:sz w:val="24"/>
        </w:rPr>
        <w:t>Currently,</w:t>
      </w:r>
      <w:r w:rsidR="001203D1" w:rsidRPr="00D519D4">
        <w:rPr>
          <w:rFonts w:ascii="Book Antiqua" w:hAnsi="Book Antiqua"/>
          <w:kern w:val="0"/>
          <w:sz w:val="24"/>
        </w:rPr>
        <w:t xml:space="preserve"> </w:t>
      </w:r>
      <w:r w:rsidRPr="00D519D4">
        <w:rPr>
          <w:rFonts w:ascii="Book Antiqua" w:hAnsi="Book Antiqua"/>
          <w:kern w:val="0"/>
          <w:sz w:val="24"/>
        </w:rPr>
        <w:t xml:space="preserve">LT is </w:t>
      </w:r>
      <w:r w:rsidR="001203D1" w:rsidRPr="00D519D4">
        <w:rPr>
          <w:rFonts w:ascii="Book Antiqua" w:hAnsi="Book Antiqua"/>
          <w:kern w:val="0"/>
          <w:sz w:val="24"/>
        </w:rPr>
        <w:t>primarily</w:t>
      </w:r>
      <w:r w:rsidRPr="00D519D4">
        <w:rPr>
          <w:rFonts w:ascii="Book Antiqua" w:hAnsi="Book Antiqua"/>
          <w:kern w:val="0"/>
          <w:sz w:val="24"/>
        </w:rPr>
        <w:t xml:space="preserve"> </w:t>
      </w:r>
      <w:r w:rsidR="00361711" w:rsidRPr="00D519D4">
        <w:rPr>
          <w:rFonts w:ascii="Book Antiqua" w:hAnsi="Book Antiqua"/>
          <w:kern w:val="0"/>
          <w:sz w:val="24"/>
        </w:rPr>
        <w:t xml:space="preserve">performed in </w:t>
      </w:r>
      <w:r w:rsidRPr="00D519D4">
        <w:rPr>
          <w:rFonts w:ascii="Book Antiqua" w:hAnsi="Book Antiqua"/>
          <w:kern w:val="0"/>
          <w:sz w:val="24"/>
        </w:rPr>
        <w:t>patients with benign ESLD and hepatocellular carcinoma</w:t>
      </w:r>
      <w:r w:rsidR="00361711" w:rsidRPr="00D519D4">
        <w:rPr>
          <w:rFonts w:ascii="Book Antiqua" w:hAnsi="Book Antiqua"/>
          <w:kern w:val="0"/>
          <w:sz w:val="24"/>
        </w:rPr>
        <w:t xml:space="preserve"> </w:t>
      </w:r>
      <w:r w:rsidRPr="00D519D4">
        <w:rPr>
          <w:rFonts w:ascii="Book Antiqua" w:hAnsi="Book Antiqua"/>
          <w:kern w:val="0"/>
          <w:sz w:val="24"/>
        </w:rPr>
        <w:t>(HCC).</w:t>
      </w:r>
      <w:r w:rsidR="00361711" w:rsidRPr="00D519D4">
        <w:rPr>
          <w:rFonts w:ascii="Book Antiqua" w:hAnsi="Book Antiqua"/>
          <w:kern w:val="0"/>
          <w:sz w:val="24"/>
        </w:rPr>
        <w:t xml:space="preserve"> </w:t>
      </w:r>
      <w:proofErr w:type="spellStart"/>
      <w:r w:rsidRPr="00D519D4">
        <w:rPr>
          <w:rFonts w:ascii="Book Antiqua" w:hAnsi="Book Antiqua"/>
          <w:kern w:val="0"/>
          <w:sz w:val="24"/>
        </w:rPr>
        <w:t>However</w:t>
      </w:r>
      <w:proofErr w:type="gramStart"/>
      <w:r w:rsidRPr="00D519D4">
        <w:rPr>
          <w:rFonts w:ascii="Book Antiqua" w:hAnsi="Book Antiqua"/>
          <w:kern w:val="0"/>
          <w:sz w:val="24"/>
        </w:rPr>
        <w:t>,</w:t>
      </w:r>
      <w:r w:rsidR="00361711" w:rsidRPr="00D519D4">
        <w:rPr>
          <w:rFonts w:ascii="Book Antiqua" w:hAnsi="Book Antiqua"/>
          <w:kern w:val="0"/>
          <w:sz w:val="24"/>
        </w:rPr>
        <w:t>LT</w:t>
      </w:r>
      <w:proofErr w:type="spellEnd"/>
      <w:proofErr w:type="gramEnd"/>
      <w:r w:rsidR="00361711" w:rsidRPr="00D519D4">
        <w:rPr>
          <w:rFonts w:ascii="Book Antiqua" w:hAnsi="Book Antiqua"/>
          <w:kern w:val="0"/>
          <w:sz w:val="24"/>
        </w:rPr>
        <w:t xml:space="preserve"> </w:t>
      </w:r>
      <w:r w:rsidRPr="00D519D4">
        <w:rPr>
          <w:rFonts w:ascii="Book Antiqua" w:hAnsi="Book Antiqua"/>
          <w:kern w:val="0"/>
          <w:sz w:val="24"/>
        </w:rPr>
        <w:t xml:space="preserve">for biliary diseases </w:t>
      </w:r>
      <w:r w:rsidR="00361711" w:rsidRPr="00D519D4">
        <w:rPr>
          <w:rFonts w:ascii="Book Antiqua" w:hAnsi="Book Antiqua"/>
          <w:kern w:val="0"/>
          <w:sz w:val="24"/>
        </w:rPr>
        <w:t>is</w:t>
      </w:r>
      <w:r w:rsidRPr="00D519D4">
        <w:rPr>
          <w:rFonts w:ascii="Book Antiqua" w:hAnsi="Book Antiqua"/>
          <w:kern w:val="0"/>
          <w:sz w:val="24"/>
        </w:rPr>
        <w:t xml:space="preserve"> not rare</w:t>
      </w:r>
      <w:r w:rsidR="003F5FB4" w:rsidRPr="00D519D4">
        <w:rPr>
          <w:rFonts w:ascii="Book Antiqua" w:hAnsi="Book Antiqua"/>
          <w:kern w:val="0"/>
          <w:sz w:val="24"/>
        </w:rPr>
        <w:fldChar w:fldCharType="begin">
          <w:fldData xml:space="preserve">PEVuZE5vdGU+PENpdGU+PEF1dGhvcj5UYW5pZ3VjaGk8L0F1dGhvcj48WWVhcj4yMDEyPC9ZZWFy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</w:fldData>
        </w:fldChar>
      </w:r>
      <w:r w:rsidR="003F5FB4" w:rsidRPr="00D519D4">
        <w:rPr>
          <w:rFonts w:ascii="Book Antiqua" w:hAnsi="Book Antiqua"/>
          <w:kern w:val="0"/>
          <w:sz w:val="24"/>
        </w:rPr>
        <w:instrText xml:space="preserve"> ADDIN EN.CITE </w:instrText>
      </w:r>
      <w:r w:rsidR="003F5FB4" w:rsidRPr="00D519D4">
        <w:rPr>
          <w:rFonts w:ascii="Book Antiqua" w:hAnsi="Book Antiqua"/>
          <w:kern w:val="0"/>
          <w:sz w:val="24"/>
        </w:rPr>
        <w:fldChar w:fldCharType="begin">
          <w:fldData xml:space="preserve">PEVuZE5vdGU+PENpdGU+PEF1dGhvcj5UYW5pZ3VjaGk8L0F1dGhvcj48WWVhcj4yMDEyPC9ZZWFy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</w:fldData>
        </w:fldChar>
      </w:r>
      <w:r w:rsidR="003F5FB4" w:rsidRPr="00D519D4">
        <w:rPr>
          <w:rFonts w:ascii="Book Antiqua" w:hAnsi="Book Antiqua"/>
          <w:kern w:val="0"/>
          <w:sz w:val="24"/>
        </w:rPr>
        <w:instrText xml:space="preserve"> ADDIN EN.CITE.DATA </w:instrText>
      </w:r>
      <w:r w:rsidR="003F5FB4" w:rsidRPr="00D519D4">
        <w:rPr>
          <w:rFonts w:ascii="Book Antiqua" w:hAnsi="Book Antiqua"/>
          <w:kern w:val="0"/>
          <w:sz w:val="24"/>
        </w:rPr>
      </w:r>
      <w:r w:rsidR="003F5FB4" w:rsidRPr="00D519D4">
        <w:rPr>
          <w:rFonts w:ascii="Book Antiqua" w:hAnsi="Book Antiqua"/>
          <w:kern w:val="0"/>
          <w:sz w:val="24"/>
        </w:rPr>
        <w:fldChar w:fldCharType="end"/>
      </w:r>
      <w:r w:rsidR="003F5FB4" w:rsidRPr="00D519D4">
        <w:rPr>
          <w:rFonts w:ascii="Book Antiqua" w:hAnsi="Book Antiqua"/>
          <w:kern w:val="0"/>
          <w:sz w:val="24"/>
        </w:rPr>
      </w:r>
      <w:r w:rsidR="003F5FB4" w:rsidRPr="00D519D4">
        <w:rPr>
          <w:rFonts w:ascii="Book Antiqua" w:hAnsi="Book Antiqua"/>
          <w:kern w:val="0"/>
          <w:sz w:val="24"/>
        </w:rPr>
        <w:fldChar w:fldCharType="separate"/>
      </w:r>
      <w:r w:rsidR="003F5FB4" w:rsidRPr="00D519D4">
        <w:rPr>
          <w:rFonts w:ascii="Book Antiqua" w:hAnsi="Book Antiqua"/>
          <w:noProof/>
          <w:kern w:val="0"/>
          <w:sz w:val="24"/>
          <w:vertAlign w:val="superscript"/>
        </w:rPr>
        <w:t>[</w:t>
      </w:r>
      <w:hyperlink w:anchor="_ENREF_2" w:tooltip="Taniguchi, 2012 #2" w:history="1">
        <w:r w:rsidR="00AD7A3F" w:rsidRPr="00D519D4">
          <w:rPr>
            <w:rFonts w:ascii="Book Antiqua" w:hAnsi="Book Antiqua"/>
            <w:noProof/>
            <w:kern w:val="0"/>
            <w:sz w:val="24"/>
            <w:vertAlign w:val="superscript"/>
          </w:rPr>
          <w:t>2</w:t>
        </w:r>
      </w:hyperlink>
      <w:r w:rsidR="003F5FB4" w:rsidRPr="00D519D4">
        <w:rPr>
          <w:rFonts w:ascii="Book Antiqua" w:hAnsi="Book Antiqua"/>
          <w:noProof/>
          <w:kern w:val="0"/>
          <w:sz w:val="24"/>
          <w:vertAlign w:val="superscript"/>
        </w:rPr>
        <w:t>]</w:t>
      </w:r>
      <w:r w:rsidR="003F5FB4" w:rsidRPr="00D519D4">
        <w:rPr>
          <w:rFonts w:ascii="Book Antiqua" w:hAnsi="Book Antiqua"/>
          <w:kern w:val="0"/>
          <w:sz w:val="24"/>
        </w:rPr>
        <w:fldChar w:fldCharType="end"/>
      </w:r>
      <w:r w:rsidRPr="00D519D4">
        <w:rPr>
          <w:rFonts w:ascii="Book Antiqua" w:hAnsi="Book Antiqua"/>
          <w:kern w:val="0"/>
          <w:sz w:val="24"/>
        </w:rPr>
        <w:t>.</w:t>
      </w:r>
      <w:r w:rsidR="00361711" w:rsidRPr="00D519D4">
        <w:rPr>
          <w:rFonts w:ascii="Book Antiqua" w:hAnsi="Book Antiqua"/>
          <w:kern w:val="0"/>
          <w:sz w:val="24"/>
        </w:rPr>
        <w:t xml:space="preserve"> </w:t>
      </w:r>
      <w:r w:rsidRPr="00D519D4">
        <w:rPr>
          <w:rFonts w:ascii="Book Antiqua" w:hAnsi="Book Antiqua"/>
          <w:kern w:val="0"/>
          <w:sz w:val="24"/>
        </w:rPr>
        <w:t>In 1963,</w:t>
      </w:r>
      <w:r w:rsidR="00BD6A5D" w:rsidRPr="00D519D4">
        <w:rPr>
          <w:rFonts w:ascii="Book Antiqua" w:hAnsi="Book Antiqua" w:hint="eastAsia"/>
          <w:kern w:val="0"/>
          <w:sz w:val="24"/>
        </w:rPr>
        <w:t xml:space="preserve"> </w:t>
      </w:r>
      <w:proofErr w:type="spellStart"/>
      <w:r w:rsidRPr="00D519D4">
        <w:rPr>
          <w:rFonts w:ascii="Book Antiqua" w:hAnsi="Book Antiqua"/>
          <w:kern w:val="0"/>
          <w:sz w:val="24"/>
        </w:rPr>
        <w:t>Starzl</w:t>
      </w:r>
      <w:proofErr w:type="spellEnd"/>
      <w:r w:rsidR="00BD6A5D" w:rsidRPr="00D519D4">
        <w:rPr>
          <w:rFonts w:ascii="Book Antiqua" w:hAnsi="Book Antiqua" w:hint="eastAsia"/>
          <w:kern w:val="0"/>
          <w:sz w:val="24"/>
        </w:rPr>
        <w:t xml:space="preserve"> </w:t>
      </w:r>
      <w:r w:rsidR="00BD6A5D" w:rsidRPr="00D519D4">
        <w:rPr>
          <w:rFonts w:ascii="Book Antiqua" w:hAnsi="Book Antiqua" w:hint="eastAsia"/>
          <w:i/>
          <w:kern w:val="0"/>
          <w:sz w:val="24"/>
        </w:rPr>
        <w:t>et al</w:t>
      </w:r>
      <w:r w:rsidR="00BD6A5D" w:rsidRPr="00D519D4">
        <w:rPr>
          <w:rFonts w:ascii="Book Antiqua" w:hAnsi="Book Antiqua"/>
          <w:kern w:val="0"/>
          <w:sz w:val="24"/>
        </w:rPr>
        <w:fldChar w:fldCharType="begin"/>
      </w:r>
      <w:r w:rsidR="00BD6A5D" w:rsidRPr="00D519D4">
        <w:rPr>
          <w:rFonts w:ascii="Book Antiqua" w:hAnsi="Book Antiqua"/>
          <w:kern w:val="0"/>
          <w:sz w:val="24"/>
        </w:rPr>
        <w:instrText xml:space="preserve"> ADDIN EN.CITE &lt;EndNote&gt;&lt;Cite&gt;&lt;Author&gt;Starzl&lt;/Author&gt;&lt;Year&gt;1963&lt;/Year&gt;&lt;RecNum&gt;3&lt;/RecNum&gt;&lt;DisplayText&gt;&lt;style face="superscript"&gt;[3]&lt;/style&gt;&lt;/DisplayText&gt;&lt;record&gt;&lt;rec-number&gt;3&lt;/rec-number&gt;&lt;foreign-keys&gt;&lt;key app="EN" db-id="ss5w2pxv32sx23es0wc5sfpztp9tevw0pw9r"&gt;3&lt;/key&gt;&lt;/foreign-keys&gt;&lt;ref-type name="Journal Article"&gt;17&lt;/ref-type&gt;&lt;contributors&gt;&lt;authors&gt;&lt;author&gt;Starzl, T. E.&lt;/author&gt;&lt;author&gt;Marchioro, T. L.&lt;/author&gt;&lt;author&gt;Vonkaulla, K. N.&lt;/author&gt;&lt;author&gt;Hermann, G.&lt;/author&gt;&lt;author&gt;Brittain, R. S.&lt;/author&gt;&lt;author&gt;Waddell, W. R.&lt;/author&gt;&lt;/authors&gt;&lt;/contributors&gt;&lt;titles&gt;&lt;title&gt;Homotransplantation of the Liver in Humans&lt;/title&gt;&lt;secondary-title&gt;Surg Gynecol Obstet&lt;/secondary-title&gt;&lt;alt-title&gt;Surgery, gynecology &amp;amp; obstetrics&lt;/alt-title&gt;&lt;/titles&gt;&lt;periodical&gt;&lt;full-title&gt;Surg Gynecol Obstet&lt;/full-title&gt;&lt;abbr-1&gt;Surgery, gynecology &amp;amp; obstetrics&lt;/abbr-1&gt;&lt;/periodical&gt;&lt;alt-periodical&gt;&lt;full-title&gt;Surg Gynecol Obstet&lt;/full-title&gt;&lt;abbr-1&gt;Surgery, gynecology &amp;amp; obstetrics&lt;/abbr-1&gt;&lt;/alt-periodical&gt;&lt;pages&gt;659-76&lt;/pages&gt;&lt;volume&gt;117&lt;/volume&gt;&lt;keywords&gt;&lt;keyword&gt;*Autopsy&lt;/keyword&gt;&lt;keyword&gt;*Carcinoma, Hepatocellular&lt;/keyword&gt;&lt;keyword&gt;*Child&lt;/keyword&gt;&lt;keyword&gt;*Dactinomycin&lt;/keyword&gt;&lt;keyword&gt;*Geriatrics&lt;/keyword&gt;&lt;keyword&gt;*Liver&lt;/keyword&gt;&lt;keyword&gt;*Liver Cirrhosis&lt;/keyword&gt;&lt;keyword&gt;*Liver Neoplasms&lt;/keyword&gt;&lt;keyword&gt;*Perfusion&lt;/keyword&gt;&lt;keyword&gt;*Postoperative Complications&lt;/keyword&gt;&lt;keyword&gt;*Prednisone&lt;/keyword&gt;&lt;keyword&gt;*Pulmonary Embolism&lt;/keyword&gt;&lt;keyword&gt;*Transplantation&lt;/keyword&gt;&lt;/keywords&gt;&lt;dates&gt;&lt;year&gt;1963&lt;/year&gt;&lt;pub-dates&gt;&lt;date&gt;Dec&lt;/date&gt;&lt;/pub-dates&gt;&lt;/dates&gt;&lt;isbn&gt;0039-6087 (Print)&amp;#xD;0039-6087 (Linking)&lt;/isbn&gt;&lt;accession-num&gt;14100514&lt;/accession-num&gt;&lt;urls&gt;&lt;related-urls&gt;&lt;url&gt;http://www.ncbi.nlm.nih.gov/pubmed/14100514&lt;/url&gt;&lt;/related-urls&gt;&lt;/urls&gt;&lt;custom2&gt;2634660&lt;/custom2&gt;&lt;/record&gt;&lt;/Cite&gt;&lt;/EndNote&gt;</w:instrText>
      </w:r>
      <w:r w:rsidR="00BD6A5D" w:rsidRPr="00D519D4">
        <w:rPr>
          <w:rFonts w:ascii="Book Antiqua" w:hAnsi="Book Antiqua"/>
          <w:kern w:val="0"/>
          <w:sz w:val="24"/>
        </w:rPr>
        <w:fldChar w:fldCharType="separate"/>
      </w:r>
      <w:r w:rsidR="00BD6A5D" w:rsidRPr="00D519D4">
        <w:rPr>
          <w:rFonts w:ascii="Book Antiqua" w:hAnsi="Book Antiqua"/>
          <w:kern w:val="0"/>
          <w:sz w:val="24"/>
          <w:vertAlign w:val="superscript"/>
        </w:rPr>
        <w:t>[</w:t>
      </w:r>
      <w:hyperlink w:anchor="_ENREF_3" w:tooltip="Starzl, 1963 #3" w:history="1">
        <w:r w:rsidR="00BD6A5D" w:rsidRPr="00D519D4">
          <w:rPr>
            <w:rStyle w:val="a9"/>
            <w:rFonts w:ascii="Book Antiqua" w:hAnsi="Book Antiqua"/>
            <w:kern w:val="0"/>
            <w:sz w:val="24"/>
            <w:u w:val="none"/>
            <w:vertAlign w:val="superscript"/>
          </w:rPr>
          <w:t>3</w:t>
        </w:r>
      </w:hyperlink>
      <w:r w:rsidR="00BD6A5D" w:rsidRPr="00D519D4">
        <w:rPr>
          <w:rFonts w:ascii="Book Antiqua" w:hAnsi="Book Antiqua"/>
          <w:kern w:val="0"/>
          <w:sz w:val="24"/>
          <w:vertAlign w:val="superscript"/>
        </w:rPr>
        <w:t>]</w:t>
      </w:r>
      <w:r w:rsidR="00BD6A5D" w:rsidRPr="00D519D4">
        <w:rPr>
          <w:rFonts w:ascii="Book Antiqua" w:hAnsi="Book Antiqua"/>
          <w:kern w:val="0"/>
          <w:sz w:val="24"/>
        </w:rPr>
        <w:fldChar w:fldCharType="end"/>
      </w:r>
      <w:r w:rsidRPr="00D519D4">
        <w:rPr>
          <w:rFonts w:ascii="Book Antiqua" w:hAnsi="Book Antiqua"/>
          <w:kern w:val="0"/>
          <w:sz w:val="24"/>
        </w:rPr>
        <w:t xml:space="preserve"> completed the first clinical LT,</w:t>
      </w:r>
      <w:r w:rsidR="00BD6A5D" w:rsidRPr="00D519D4">
        <w:rPr>
          <w:rFonts w:ascii="Book Antiqua" w:hAnsi="Book Antiqua" w:hint="eastAsia"/>
          <w:kern w:val="0"/>
          <w:sz w:val="24"/>
        </w:rPr>
        <w:t xml:space="preserve"> </w:t>
      </w:r>
      <w:r w:rsidR="00361711" w:rsidRPr="00D519D4">
        <w:rPr>
          <w:rFonts w:ascii="Book Antiqua" w:hAnsi="Book Antiqua"/>
          <w:kern w:val="0"/>
          <w:sz w:val="24"/>
        </w:rPr>
        <w:t>for an</w:t>
      </w:r>
      <w:r w:rsidRPr="00D519D4">
        <w:rPr>
          <w:rFonts w:ascii="Book Antiqua" w:hAnsi="Book Antiqua"/>
          <w:kern w:val="0"/>
          <w:sz w:val="24"/>
        </w:rPr>
        <w:t xml:space="preserve"> indication </w:t>
      </w:r>
      <w:r w:rsidR="00361711" w:rsidRPr="00D519D4">
        <w:rPr>
          <w:rFonts w:ascii="Book Antiqua" w:hAnsi="Book Antiqua"/>
          <w:kern w:val="0"/>
          <w:sz w:val="24"/>
        </w:rPr>
        <w:t xml:space="preserve">of </w:t>
      </w:r>
      <w:r w:rsidRPr="00D519D4">
        <w:rPr>
          <w:rFonts w:ascii="Book Antiqua" w:hAnsi="Book Antiqua"/>
          <w:kern w:val="0"/>
          <w:sz w:val="24"/>
        </w:rPr>
        <w:t>congenital biliary atresia.</w:t>
      </w:r>
      <w:r w:rsidR="00361711" w:rsidRPr="00D519D4">
        <w:rPr>
          <w:rFonts w:ascii="Book Antiqua" w:hAnsi="Book Antiqua"/>
          <w:kern w:val="0"/>
          <w:sz w:val="24"/>
        </w:rPr>
        <w:t xml:space="preserve"> </w:t>
      </w:r>
      <w:r w:rsidR="0076005E" w:rsidRPr="00D519D4">
        <w:rPr>
          <w:rFonts w:ascii="Book Antiqua" w:hAnsi="Book Antiqua"/>
          <w:kern w:val="0"/>
          <w:sz w:val="24"/>
        </w:rPr>
        <w:t>However,</w:t>
      </w:r>
      <w:r w:rsidR="00BD6A5D" w:rsidRPr="00D519D4">
        <w:rPr>
          <w:rFonts w:ascii="Book Antiqua" w:hAnsi="Book Antiqua" w:hint="eastAsia"/>
          <w:kern w:val="0"/>
          <w:sz w:val="24"/>
        </w:rPr>
        <w:t xml:space="preserve"> </w:t>
      </w:r>
      <w:r w:rsidR="00361711" w:rsidRPr="00D519D4">
        <w:rPr>
          <w:rFonts w:ascii="Book Antiqua" w:hAnsi="Book Antiqua"/>
          <w:kern w:val="0"/>
          <w:sz w:val="24"/>
        </w:rPr>
        <w:t xml:space="preserve">equitable organ allocation to </w:t>
      </w:r>
      <w:r w:rsidR="0076005E" w:rsidRPr="00D519D4">
        <w:rPr>
          <w:rFonts w:ascii="Book Antiqua" w:hAnsi="Book Antiqua"/>
          <w:kern w:val="0"/>
          <w:sz w:val="24"/>
        </w:rPr>
        <w:t>patients with biliary disease</w:t>
      </w:r>
      <w:r w:rsidR="00361711" w:rsidRPr="00D519D4">
        <w:rPr>
          <w:rFonts w:ascii="Book Antiqua" w:hAnsi="Book Antiqua"/>
          <w:kern w:val="0"/>
          <w:sz w:val="24"/>
        </w:rPr>
        <w:t xml:space="preserve"> awaiting LT </w:t>
      </w:r>
      <w:r w:rsidR="0076005E" w:rsidRPr="00D519D4">
        <w:rPr>
          <w:rFonts w:ascii="Book Antiqua" w:hAnsi="Book Antiqua"/>
          <w:kern w:val="0"/>
          <w:sz w:val="24"/>
        </w:rPr>
        <w:t>ha</w:t>
      </w:r>
      <w:r w:rsidR="00361711" w:rsidRPr="00D519D4">
        <w:rPr>
          <w:rFonts w:ascii="Book Antiqua" w:hAnsi="Book Antiqua"/>
          <w:kern w:val="0"/>
          <w:sz w:val="24"/>
        </w:rPr>
        <w:t>s</w:t>
      </w:r>
      <w:r w:rsidR="0076005E" w:rsidRPr="00D519D4">
        <w:rPr>
          <w:rFonts w:ascii="Book Antiqua" w:hAnsi="Book Antiqua"/>
          <w:kern w:val="0"/>
          <w:sz w:val="24"/>
        </w:rPr>
        <w:t xml:space="preserve"> been controversial in the</w:t>
      </w:r>
      <w:r w:rsidR="00B53711" w:rsidRPr="00D519D4">
        <w:rPr>
          <w:rFonts w:ascii="Book Antiqua" w:hAnsi="Book Antiqua"/>
          <w:kern w:val="0"/>
          <w:sz w:val="24"/>
        </w:rPr>
        <w:t xml:space="preserve"> model for end-stage liver disease</w:t>
      </w:r>
      <w:r w:rsidR="00BD6A5D" w:rsidRPr="00D519D4">
        <w:rPr>
          <w:rFonts w:ascii="Book Antiqua" w:hAnsi="Book Antiqua" w:hint="eastAsia"/>
          <w:kern w:val="0"/>
          <w:sz w:val="24"/>
        </w:rPr>
        <w:t xml:space="preserve"> (MELD)</w:t>
      </w:r>
      <w:r w:rsidR="0076005E" w:rsidRPr="00D519D4">
        <w:rPr>
          <w:rFonts w:ascii="Book Antiqua" w:hAnsi="Book Antiqua"/>
          <w:kern w:val="0"/>
          <w:sz w:val="24"/>
        </w:rPr>
        <w:t xml:space="preserve"> </w:t>
      </w:r>
      <w:proofErr w:type="gramStart"/>
      <w:r w:rsidR="0076005E" w:rsidRPr="00D519D4">
        <w:rPr>
          <w:rFonts w:ascii="Book Antiqua" w:hAnsi="Book Antiqua"/>
          <w:kern w:val="0"/>
          <w:sz w:val="24"/>
        </w:rPr>
        <w:t>era</w:t>
      </w:r>
      <w:proofErr w:type="gramEnd"/>
      <w:r w:rsidR="00AD7A3F" w:rsidRPr="00D519D4">
        <w:rPr>
          <w:rFonts w:ascii="Book Antiqua" w:hAnsi="Book Antiqua"/>
          <w:kern w:val="0"/>
          <w:sz w:val="24"/>
        </w:rPr>
        <w:fldChar w:fldCharType="begin">
          <w:fldData xml:space="preserve">PEVuZE5vdGU+PENpdGU+PEF1dGhvcj5Hb2xkYmVyZzwvQXV0aG9yPjxZZWFyPjIwMTE8L1llYXI+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biBTb2NpZXR5PC9hYmJyLTE+PC9wZXJpb2RpY2FsPjxhbHQtcGVyaW9kaWNhbD48ZnVsbC10aXRs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=
</w:fldData>
        </w:fldChar>
      </w:r>
      <w:r w:rsidR="00AD7A3F" w:rsidRPr="00D519D4">
        <w:rPr>
          <w:rFonts w:ascii="Book Antiqua" w:hAnsi="Book Antiqua"/>
          <w:kern w:val="0"/>
          <w:sz w:val="24"/>
        </w:rPr>
        <w:instrText xml:space="preserve"> ADDIN EN.CITE </w:instrText>
      </w:r>
      <w:r w:rsidR="00AD7A3F" w:rsidRPr="00D519D4">
        <w:rPr>
          <w:rFonts w:ascii="Book Antiqua" w:hAnsi="Book Antiqua"/>
          <w:kern w:val="0"/>
          <w:sz w:val="24"/>
        </w:rPr>
        <w:fldChar w:fldCharType="begin">
          <w:fldData xml:space="preserve">PEVuZE5vdGU+PENpdGU+PEF1dGhvcj5Hb2xkYmVyZzwvQXV0aG9yPjxZZWFyPjIwMTE8L1llYXI+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biBTb2NpZXR5PC9hYmJyLTE+PC9wZXJpb2RpY2FsPjxhbHQtcGVyaW9kaWNhbD48ZnVsbC10aXRs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=
</w:fldData>
        </w:fldChar>
      </w:r>
      <w:r w:rsidR="00AD7A3F" w:rsidRPr="00D519D4">
        <w:rPr>
          <w:rFonts w:ascii="Book Antiqua" w:hAnsi="Book Antiqua"/>
          <w:kern w:val="0"/>
          <w:sz w:val="24"/>
        </w:rPr>
        <w:instrText xml:space="preserve"> ADDIN EN.CITE.DATA </w:instrText>
      </w:r>
      <w:r w:rsidR="00AD7A3F" w:rsidRPr="00D519D4">
        <w:rPr>
          <w:rFonts w:ascii="Book Antiqua" w:hAnsi="Book Antiqua"/>
          <w:kern w:val="0"/>
          <w:sz w:val="24"/>
        </w:rPr>
      </w:r>
      <w:r w:rsidR="00AD7A3F" w:rsidRPr="00D519D4">
        <w:rPr>
          <w:rFonts w:ascii="Book Antiqua" w:hAnsi="Book Antiqua"/>
          <w:kern w:val="0"/>
          <w:sz w:val="24"/>
        </w:rPr>
        <w:fldChar w:fldCharType="end"/>
      </w:r>
      <w:r w:rsidR="00AD7A3F" w:rsidRPr="00D519D4">
        <w:rPr>
          <w:rFonts w:ascii="Book Antiqua" w:hAnsi="Book Antiqua"/>
          <w:kern w:val="0"/>
          <w:sz w:val="24"/>
        </w:rPr>
      </w:r>
      <w:r w:rsidR="00AD7A3F" w:rsidRPr="00D519D4">
        <w:rPr>
          <w:rFonts w:ascii="Book Antiqua" w:hAnsi="Book Antiqua"/>
          <w:kern w:val="0"/>
          <w:sz w:val="24"/>
        </w:rPr>
        <w:fldChar w:fldCharType="separate"/>
      </w:r>
      <w:r w:rsidR="00AD7A3F" w:rsidRPr="00D519D4">
        <w:rPr>
          <w:rFonts w:ascii="Book Antiqua" w:hAnsi="Book Antiqua"/>
          <w:noProof/>
          <w:kern w:val="0"/>
          <w:sz w:val="24"/>
          <w:vertAlign w:val="superscript"/>
        </w:rPr>
        <w:t>[</w:t>
      </w:r>
      <w:hyperlink w:anchor="_ENREF_4" w:tooltip="Goldberg, 2011 #31" w:history="1">
        <w:r w:rsidR="00AD7A3F" w:rsidRPr="00D519D4">
          <w:rPr>
            <w:rFonts w:ascii="Book Antiqua" w:hAnsi="Book Antiqua"/>
            <w:noProof/>
            <w:kern w:val="0"/>
            <w:sz w:val="24"/>
            <w:vertAlign w:val="superscript"/>
          </w:rPr>
          <w:t>4</w:t>
        </w:r>
      </w:hyperlink>
      <w:r w:rsidR="00AD7A3F" w:rsidRPr="00D519D4">
        <w:rPr>
          <w:rFonts w:ascii="Book Antiqua" w:hAnsi="Book Antiqua"/>
          <w:noProof/>
          <w:kern w:val="0"/>
          <w:sz w:val="24"/>
          <w:vertAlign w:val="superscript"/>
        </w:rPr>
        <w:t>]</w:t>
      </w:r>
      <w:r w:rsidR="00AD7A3F" w:rsidRPr="00D519D4">
        <w:rPr>
          <w:rFonts w:ascii="Book Antiqua" w:hAnsi="Book Antiqua"/>
          <w:kern w:val="0"/>
          <w:sz w:val="24"/>
        </w:rPr>
        <w:fldChar w:fldCharType="end"/>
      </w:r>
      <w:r w:rsidR="0076005E" w:rsidRPr="00D519D4">
        <w:rPr>
          <w:rFonts w:ascii="Book Antiqua" w:hAnsi="Book Antiqua"/>
          <w:kern w:val="0"/>
          <w:sz w:val="24"/>
        </w:rPr>
        <w:t xml:space="preserve">. </w:t>
      </w:r>
      <w:r w:rsidRPr="00D519D4">
        <w:rPr>
          <w:rFonts w:ascii="Book Antiqua" w:hAnsi="Book Antiqua"/>
          <w:kern w:val="0"/>
          <w:sz w:val="24"/>
        </w:rPr>
        <w:t>Huang</w:t>
      </w:r>
      <w:r w:rsidR="00BD6A5D" w:rsidRPr="00D519D4">
        <w:rPr>
          <w:rFonts w:ascii="Book Antiqua" w:hAnsi="Book Antiqua" w:hint="eastAsia"/>
          <w:kern w:val="0"/>
          <w:sz w:val="24"/>
        </w:rPr>
        <w:t xml:space="preserve"> </w:t>
      </w:r>
      <w:r w:rsidR="00BD6A5D" w:rsidRPr="00D519D4">
        <w:rPr>
          <w:rFonts w:ascii="Book Antiqua" w:hAnsi="Book Antiqua" w:hint="eastAsia"/>
          <w:i/>
          <w:kern w:val="0"/>
          <w:sz w:val="24"/>
        </w:rPr>
        <w:t>et al</w:t>
      </w:r>
      <w:r w:rsidR="007434D8" w:rsidRPr="00D519D4">
        <w:rPr>
          <w:rFonts w:ascii="Book Antiqua" w:hAnsi="Book Antiqua"/>
          <w:kern w:val="0"/>
          <w:sz w:val="24"/>
        </w:rPr>
        <w:fldChar w:fldCharType="begin"/>
      </w:r>
      <w:r w:rsidR="00AD7A3F" w:rsidRPr="00D519D4">
        <w:rPr>
          <w:rFonts w:ascii="Book Antiqua" w:hAnsi="Book Antiqua"/>
          <w:kern w:val="0"/>
          <w:sz w:val="24"/>
        </w:rPr>
        <w:instrText xml:space="preserve"> ADDIN EN.CITE &lt;EndNote&gt;&lt;Cite&gt;&lt;Author&gt;Lai&lt;/Author&gt;&lt;Year&gt;2014&lt;/Year&gt;&lt;RecNum&gt;4&lt;/RecNum&gt;&lt;DisplayText&gt;&lt;style face="superscript"&gt;[5]&lt;/style&gt;&lt;/DisplayText&gt;&lt;record&gt;&lt;rec-number&gt;4&lt;/rec-number&gt;&lt;foreign-keys&gt;&lt;key app="EN" db-id="ss5w2pxv32sx23es0wc5sfpztp9tevw0pw9r"&gt;4&lt;/key&gt;&lt;/foreign-keys&gt;&lt;ref-type name="Journal Article"&gt;17&lt;/ref-type&gt;&lt;contributors&gt;&lt;authors&gt;&lt;author&gt;Lai, Y.&lt;/author&gt;&lt;author&gt;Dong, J.&lt;/author&gt;&lt;author&gt;Duan, W.&lt;/author&gt;&lt;author&gt;Yu, Q.&lt;/author&gt;&lt;author&gt;Meng, X.&lt;/author&gt;&lt;author&gt;Ye, S.&lt;/author&gt;&lt;author&gt;Zhang, D.&lt;/author&gt;&lt;author&gt;Huang, Z.&lt;/author&gt;&lt;/authors&gt;&lt;/contributors&gt;&lt;auth-address&gt;Institute of Hepatobiliary Surgery, Hospital of Hepatobiliary Surgery, Chinese People&amp;apos;s Liberation Army General Hospital,Beijing 100853, China.&amp;#xD;Institute of Hepatobiliary Surgery, Hospital of Hepatobiliary Surgery, Chinese People&amp;apos;s Liberation Army General Hospital,Beijing 100853, China. Email:dongjh301@163.com.&amp;#xD;Institute of Hepatobiliary Surgery, Hospital of Hepatobiliary Surgery, Chinese People&amp;apos;s Liberation Army General Hospital, Beijing 100853, China.&lt;/auth-address&gt;&lt;titles&gt;&lt;title&gt;[Liver transplantation for irresectable hilar cholangiocarcinoma]&lt;/title&gt;&lt;secondary-title&gt;Zhonghua Wai Ke Za Zhi&lt;/secondary-title&gt;&lt;alt-title&gt;Zhonghua wai ke za zhi [Chinese journal of surgery]&lt;/alt-title&gt;&lt;/titles&gt;&lt;periodical&gt;&lt;full-title&gt;Zhonghua Wai Ke Za Zhi&lt;/full-title&gt;&lt;abbr-1&gt;Zhonghua wai ke za zhi [Chinese journal of surgery]&lt;/abbr-1&gt;&lt;/periodical&gt;&lt;alt-periodical&gt;&lt;full-title&gt;Zhonghua Wai Ke Za Zhi&lt;/full-title&gt;&lt;abbr-1&gt;Zhonghua wai ke za zhi [Chinese journal of surgery]&lt;/abbr-1&gt;&lt;/alt-periodical&gt;&lt;pages&gt;839-44&lt;/pages&gt;&lt;volume&gt;52&lt;/volume&gt;&lt;number&gt;11&lt;/number&gt;&lt;dates&gt;&lt;year&gt;2014&lt;/year&gt;&lt;pub-dates&gt;&lt;date&gt;Nov&lt;/date&gt;&lt;/pub-dates&gt;&lt;/dates&gt;&lt;isbn&gt;0529-5815 (Print)&amp;#xD;0529-5815 (Linking)&lt;/isbn&gt;&lt;accession-num&gt;25604023&lt;/accession-num&gt;&lt;urls&gt;&lt;related-urls&gt;&lt;url&gt;http://www.ncbi.nlm.nih.gov/pubmed/25604023&lt;/url&gt;&lt;/related-urls&gt;&lt;/urls&gt;&lt;/record&gt;&lt;/Cite&gt;&lt;/EndNote&gt;</w:instrText>
      </w:r>
      <w:r w:rsidR="007434D8" w:rsidRPr="00D519D4">
        <w:rPr>
          <w:rFonts w:ascii="Book Antiqua" w:hAnsi="Book Antiqua"/>
          <w:kern w:val="0"/>
          <w:sz w:val="24"/>
        </w:rPr>
        <w:fldChar w:fldCharType="separate"/>
      </w:r>
      <w:r w:rsidR="00AD7A3F" w:rsidRPr="00D519D4">
        <w:rPr>
          <w:rFonts w:ascii="Book Antiqua" w:hAnsi="Book Antiqua"/>
          <w:noProof/>
          <w:kern w:val="0"/>
          <w:sz w:val="24"/>
          <w:vertAlign w:val="superscript"/>
        </w:rPr>
        <w:t>[</w:t>
      </w:r>
      <w:hyperlink w:anchor="_ENREF_5" w:tooltip="Lai, 2014 #4" w:history="1">
        <w:r w:rsidR="00AD7A3F" w:rsidRPr="00D519D4">
          <w:rPr>
            <w:rFonts w:ascii="Book Antiqua" w:hAnsi="Book Antiqua"/>
            <w:noProof/>
            <w:kern w:val="0"/>
            <w:sz w:val="24"/>
            <w:vertAlign w:val="superscript"/>
          </w:rPr>
          <w:t>5</w:t>
        </w:r>
      </w:hyperlink>
      <w:r w:rsidR="00AD7A3F" w:rsidRPr="00D519D4">
        <w:rPr>
          <w:rFonts w:ascii="Book Antiqua" w:hAnsi="Book Antiqua"/>
          <w:noProof/>
          <w:kern w:val="0"/>
          <w:sz w:val="24"/>
          <w:vertAlign w:val="superscript"/>
        </w:rPr>
        <w:t>]</w:t>
      </w:r>
      <w:r w:rsidR="007434D8" w:rsidRPr="00D519D4">
        <w:rPr>
          <w:rFonts w:ascii="Book Antiqua" w:hAnsi="Book Antiqua"/>
          <w:kern w:val="0"/>
          <w:sz w:val="24"/>
        </w:rPr>
        <w:fldChar w:fldCharType="end"/>
      </w:r>
      <w:r w:rsidRPr="00D519D4">
        <w:rPr>
          <w:rFonts w:ascii="Book Antiqua" w:hAnsi="Book Antiqua"/>
          <w:kern w:val="0"/>
          <w:sz w:val="24"/>
        </w:rPr>
        <w:t xml:space="preserve"> proposed the concept of </w:t>
      </w:r>
      <w:r w:rsidR="00BD6A5D" w:rsidRPr="00D519D4">
        <w:rPr>
          <w:rFonts w:ascii="Book Antiqua" w:hAnsi="Book Antiqua"/>
          <w:kern w:val="0"/>
          <w:sz w:val="24"/>
        </w:rPr>
        <w:t>end-stage biliary disease (ESBD)</w:t>
      </w:r>
      <w:r w:rsidR="00BD6A5D" w:rsidRPr="00D519D4">
        <w:rPr>
          <w:rFonts w:ascii="Book Antiqua" w:hAnsi="Book Antiqua" w:hint="eastAsia"/>
          <w:kern w:val="0"/>
          <w:sz w:val="24"/>
        </w:rPr>
        <w:t xml:space="preserve"> </w:t>
      </w:r>
      <w:r w:rsidRPr="00D519D4">
        <w:rPr>
          <w:rFonts w:ascii="Book Antiqua" w:hAnsi="Book Antiqua"/>
          <w:kern w:val="0"/>
          <w:sz w:val="24"/>
        </w:rPr>
        <w:t xml:space="preserve">in 2002 to distinguish </w:t>
      </w:r>
      <w:r w:rsidR="00361711" w:rsidRPr="00D519D4">
        <w:rPr>
          <w:rFonts w:ascii="Book Antiqua" w:hAnsi="Book Antiqua"/>
          <w:kern w:val="0"/>
          <w:sz w:val="24"/>
        </w:rPr>
        <w:t xml:space="preserve">ESBD-associated diseases from </w:t>
      </w:r>
      <w:r w:rsidRPr="00D519D4">
        <w:rPr>
          <w:rFonts w:ascii="Book Antiqua" w:hAnsi="Book Antiqua"/>
          <w:kern w:val="0"/>
          <w:sz w:val="24"/>
        </w:rPr>
        <w:t>ESLD caused by hepatocyte damage</w:t>
      </w:r>
      <w:r w:rsidR="00361711" w:rsidRPr="00D519D4">
        <w:rPr>
          <w:rFonts w:ascii="Book Antiqua" w:hAnsi="Book Antiqua"/>
          <w:kern w:val="0"/>
          <w:sz w:val="24"/>
        </w:rPr>
        <w:t xml:space="preserve"> </w:t>
      </w:r>
      <w:r w:rsidRPr="00D519D4">
        <w:rPr>
          <w:rFonts w:ascii="Book Antiqua" w:hAnsi="Book Antiqua"/>
          <w:kern w:val="0"/>
          <w:sz w:val="24"/>
        </w:rPr>
        <w:t>due to the hepatitis and liver cirrhosis.</w:t>
      </w:r>
      <w:r w:rsidR="00361711" w:rsidRPr="00D519D4">
        <w:rPr>
          <w:rFonts w:ascii="Book Antiqua" w:hAnsi="Book Antiqua"/>
          <w:kern w:val="0"/>
          <w:sz w:val="24"/>
        </w:rPr>
        <w:t xml:space="preserve"> </w:t>
      </w:r>
      <w:r w:rsidRPr="00D519D4">
        <w:rPr>
          <w:rFonts w:ascii="Book Antiqua" w:hAnsi="Book Antiqua"/>
          <w:kern w:val="0"/>
          <w:sz w:val="24"/>
        </w:rPr>
        <w:t>Currentl</w:t>
      </w:r>
      <w:r w:rsidR="00361711" w:rsidRPr="00D519D4">
        <w:rPr>
          <w:rFonts w:ascii="Book Antiqua" w:hAnsi="Book Antiqua"/>
          <w:kern w:val="0"/>
          <w:sz w:val="24"/>
        </w:rPr>
        <w:t>y</w:t>
      </w:r>
      <w:r w:rsidRPr="00D519D4">
        <w:rPr>
          <w:rFonts w:ascii="Book Antiqua" w:hAnsi="Book Antiqua"/>
          <w:kern w:val="0"/>
          <w:sz w:val="24"/>
        </w:rPr>
        <w:t>,</w:t>
      </w:r>
      <w:r w:rsidR="00361711" w:rsidRPr="00D519D4">
        <w:rPr>
          <w:rFonts w:ascii="Book Antiqua" w:hAnsi="Book Antiqua"/>
          <w:kern w:val="0"/>
          <w:sz w:val="24"/>
        </w:rPr>
        <w:t xml:space="preserve"> the </w:t>
      </w:r>
      <w:r w:rsidRPr="00D519D4">
        <w:rPr>
          <w:rFonts w:ascii="Book Antiqua" w:hAnsi="Book Antiqua"/>
          <w:kern w:val="0"/>
          <w:sz w:val="24"/>
        </w:rPr>
        <w:t>indication</w:t>
      </w:r>
      <w:r w:rsidR="00361711" w:rsidRPr="00D519D4">
        <w:rPr>
          <w:rFonts w:ascii="Book Antiqua" w:hAnsi="Book Antiqua"/>
          <w:kern w:val="0"/>
          <w:sz w:val="24"/>
        </w:rPr>
        <w:t>s</w:t>
      </w:r>
      <w:r w:rsidRPr="00D519D4">
        <w:rPr>
          <w:rFonts w:ascii="Book Antiqua" w:hAnsi="Book Antiqua"/>
          <w:kern w:val="0"/>
          <w:sz w:val="24"/>
        </w:rPr>
        <w:t xml:space="preserve"> </w:t>
      </w:r>
      <w:r w:rsidR="00361711" w:rsidRPr="00D519D4">
        <w:rPr>
          <w:rFonts w:ascii="Book Antiqua" w:hAnsi="Book Antiqua"/>
          <w:kern w:val="0"/>
          <w:sz w:val="24"/>
        </w:rPr>
        <w:t>for</w:t>
      </w:r>
      <w:r w:rsidRPr="00D519D4">
        <w:rPr>
          <w:rFonts w:ascii="Book Antiqua" w:hAnsi="Book Antiqua"/>
          <w:kern w:val="0"/>
          <w:sz w:val="24"/>
        </w:rPr>
        <w:t xml:space="preserve"> LT,</w:t>
      </w:r>
      <w:r w:rsidR="00BD6A5D" w:rsidRPr="00D519D4">
        <w:rPr>
          <w:rFonts w:ascii="Book Antiqua" w:hAnsi="Book Antiqua" w:hint="eastAsia"/>
          <w:kern w:val="0"/>
          <w:sz w:val="24"/>
        </w:rPr>
        <w:t xml:space="preserve"> </w:t>
      </w:r>
      <w:r w:rsidR="00361711" w:rsidRPr="00D519D4">
        <w:rPr>
          <w:rFonts w:ascii="Book Antiqua" w:hAnsi="Book Antiqua"/>
          <w:kern w:val="0"/>
          <w:sz w:val="24"/>
        </w:rPr>
        <w:t xml:space="preserve">the </w:t>
      </w:r>
      <w:r w:rsidRPr="00D519D4">
        <w:rPr>
          <w:rFonts w:ascii="Book Antiqua" w:hAnsi="Book Antiqua"/>
          <w:kern w:val="0"/>
          <w:sz w:val="24"/>
        </w:rPr>
        <w:t xml:space="preserve">optimal timing of </w:t>
      </w:r>
      <w:r w:rsidR="00361711" w:rsidRPr="00D519D4">
        <w:rPr>
          <w:rFonts w:ascii="Book Antiqua" w:hAnsi="Book Antiqua"/>
          <w:kern w:val="0"/>
          <w:sz w:val="24"/>
        </w:rPr>
        <w:t xml:space="preserve">the </w:t>
      </w:r>
      <w:r w:rsidRPr="00D519D4">
        <w:rPr>
          <w:rFonts w:ascii="Book Antiqua" w:hAnsi="Book Antiqua"/>
          <w:kern w:val="0"/>
          <w:sz w:val="24"/>
        </w:rPr>
        <w:t>operatio</w:t>
      </w:r>
      <w:r w:rsidR="00361711" w:rsidRPr="00D519D4">
        <w:rPr>
          <w:rFonts w:ascii="Book Antiqua" w:hAnsi="Book Antiqua"/>
          <w:kern w:val="0"/>
          <w:sz w:val="24"/>
        </w:rPr>
        <w:t>n,</w:t>
      </w:r>
      <w:r w:rsidR="00BD6A5D" w:rsidRPr="00D519D4">
        <w:rPr>
          <w:rFonts w:ascii="Book Antiqua" w:hAnsi="Book Antiqua" w:hint="eastAsia"/>
          <w:kern w:val="0"/>
          <w:sz w:val="24"/>
        </w:rPr>
        <w:t xml:space="preserve"> </w:t>
      </w:r>
      <w:r w:rsidR="00361711" w:rsidRPr="00D519D4">
        <w:rPr>
          <w:rFonts w:ascii="Book Antiqua" w:hAnsi="Book Antiqua"/>
          <w:kern w:val="0"/>
          <w:sz w:val="24"/>
        </w:rPr>
        <w:t xml:space="preserve">the </w:t>
      </w:r>
      <w:r w:rsidRPr="00D519D4">
        <w:rPr>
          <w:rFonts w:ascii="Book Antiqua" w:hAnsi="Book Antiqua"/>
          <w:kern w:val="0"/>
          <w:sz w:val="24"/>
        </w:rPr>
        <w:t>surgical meth</w:t>
      </w:r>
      <w:r w:rsidR="00361711" w:rsidRPr="00D519D4">
        <w:rPr>
          <w:rFonts w:ascii="Book Antiqua" w:hAnsi="Book Antiqua"/>
          <w:kern w:val="0"/>
          <w:sz w:val="24"/>
        </w:rPr>
        <w:t>od,</w:t>
      </w:r>
      <w:r w:rsidR="00BD6A5D" w:rsidRPr="00D519D4">
        <w:rPr>
          <w:rFonts w:ascii="Book Antiqua" w:hAnsi="Book Antiqua" w:hint="eastAsia"/>
          <w:kern w:val="0"/>
          <w:sz w:val="24"/>
        </w:rPr>
        <w:t xml:space="preserve"> </w:t>
      </w:r>
      <w:r w:rsidR="00361711" w:rsidRPr="00D519D4">
        <w:rPr>
          <w:rFonts w:ascii="Book Antiqua" w:hAnsi="Book Antiqua"/>
          <w:kern w:val="0"/>
          <w:sz w:val="24"/>
        </w:rPr>
        <w:t xml:space="preserve">and the </w:t>
      </w:r>
      <w:r w:rsidRPr="00D519D4">
        <w:rPr>
          <w:rFonts w:ascii="Book Antiqua" w:hAnsi="Book Antiqua"/>
          <w:kern w:val="0"/>
          <w:sz w:val="24"/>
        </w:rPr>
        <w:t>clinical outcomes for the concept of ESBD remain ambiguous.</w:t>
      </w:r>
      <w:r w:rsidR="00361711" w:rsidRPr="00D519D4">
        <w:rPr>
          <w:rFonts w:ascii="Book Antiqua" w:hAnsi="Book Antiqua"/>
          <w:kern w:val="0"/>
          <w:sz w:val="24"/>
        </w:rPr>
        <w:t xml:space="preserve"> </w:t>
      </w:r>
      <w:r w:rsidRPr="00D519D4">
        <w:rPr>
          <w:rFonts w:ascii="Book Antiqua" w:hAnsi="Book Antiqua"/>
          <w:kern w:val="0"/>
          <w:sz w:val="24"/>
        </w:rPr>
        <w:t>Therefore,</w:t>
      </w:r>
      <w:r w:rsidR="00BD6A5D" w:rsidRPr="00D519D4">
        <w:rPr>
          <w:rFonts w:ascii="Book Antiqua" w:hAnsi="Book Antiqua" w:hint="eastAsia"/>
          <w:kern w:val="0"/>
          <w:sz w:val="24"/>
        </w:rPr>
        <w:t xml:space="preserve"> </w:t>
      </w:r>
      <w:r w:rsidR="002721BD" w:rsidRPr="00D519D4">
        <w:rPr>
          <w:rFonts w:ascii="Book Antiqua" w:hAnsi="Book Antiqua"/>
          <w:kern w:val="0"/>
          <w:sz w:val="24"/>
        </w:rPr>
        <w:t>in this study,</w:t>
      </w:r>
      <w:r w:rsidR="00BD6A5D" w:rsidRPr="00D519D4">
        <w:rPr>
          <w:rFonts w:ascii="Book Antiqua" w:hAnsi="Book Antiqua" w:hint="eastAsia"/>
          <w:kern w:val="0"/>
          <w:sz w:val="24"/>
        </w:rPr>
        <w:t xml:space="preserve"> </w:t>
      </w:r>
      <w:r w:rsidRPr="00D519D4">
        <w:rPr>
          <w:rFonts w:ascii="Book Antiqua" w:hAnsi="Book Antiqua"/>
          <w:kern w:val="0"/>
          <w:sz w:val="24"/>
        </w:rPr>
        <w:t xml:space="preserve">43 patients with ESBD who underwent LT from June 2002 to June 2014 in two liver transplantation </w:t>
      </w:r>
      <w:proofErr w:type="spellStart"/>
      <w:r w:rsidRPr="00D519D4">
        <w:rPr>
          <w:rFonts w:ascii="Book Antiqua" w:hAnsi="Book Antiqua"/>
          <w:kern w:val="0"/>
          <w:sz w:val="24"/>
        </w:rPr>
        <w:t>cent</w:t>
      </w:r>
      <w:r w:rsidR="002721BD" w:rsidRPr="00D519D4">
        <w:rPr>
          <w:rFonts w:ascii="Book Antiqua" w:hAnsi="Book Antiqua"/>
          <w:kern w:val="0"/>
          <w:sz w:val="24"/>
        </w:rPr>
        <w:t>res</w:t>
      </w:r>
      <w:proofErr w:type="spellEnd"/>
      <w:r w:rsidRPr="00D519D4">
        <w:rPr>
          <w:rFonts w:ascii="Book Antiqua" w:hAnsi="Book Antiqua"/>
          <w:kern w:val="0"/>
          <w:sz w:val="24"/>
        </w:rPr>
        <w:t xml:space="preserve"> in China were retrospectively </w:t>
      </w:r>
      <w:r w:rsidR="00B5101A" w:rsidRPr="00D519D4">
        <w:rPr>
          <w:rFonts w:ascii="Book Antiqua" w:hAnsi="Book Antiqua"/>
          <w:kern w:val="0"/>
          <w:sz w:val="24"/>
        </w:rPr>
        <w:t>analyzed</w:t>
      </w:r>
      <w:r w:rsidRPr="00D519D4">
        <w:rPr>
          <w:rFonts w:ascii="Book Antiqua" w:hAnsi="Book Antiqua"/>
          <w:kern w:val="0"/>
          <w:sz w:val="24"/>
        </w:rPr>
        <w:t>.</w:t>
      </w:r>
      <w:r w:rsidRPr="00D519D4">
        <w:rPr>
          <w:rFonts w:ascii="Book Antiqua" w:hAnsi="Book Antiqua"/>
          <w:sz w:val="24"/>
        </w:rPr>
        <w:t xml:space="preserve"> </w:t>
      </w:r>
      <w:r w:rsidRPr="00D519D4">
        <w:rPr>
          <w:rFonts w:ascii="Book Antiqua" w:hAnsi="Book Antiqua"/>
          <w:kern w:val="0"/>
          <w:sz w:val="24"/>
        </w:rPr>
        <w:t xml:space="preserve">This study aimed to evaluate the clinical characteristics of ESBD and the efficacy of </w:t>
      </w:r>
      <w:r w:rsidR="002721BD" w:rsidRPr="00D519D4">
        <w:rPr>
          <w:rFonts w:ascii="Book Antiqua" w:hAnsi="Book Antiqua"/>
          <w:kern w:val="0"/>
          <w:sz w:val="24"/>
        </w:rPr>
        <w:t xml:space="preserve">the </w:t>
      </w:r>
      <w:r w:rsidRPr="00D519D4">
        <w:rPr>
          <w:rFonts w:ascii="Book Antiqua" w:hAnsi="Book Antiqua"/>
          <w:kern w:val="0"/>
          <w:sz w:val="24"/>
        </w:rPr>
        <w:t>LT treatment modality through a retrospective analysis of a multi-institutional cohort.</w:t>
      </w:r>
      <w:r w:rsidR="002721BD" w:rsidRPr="00D519D4">
        <w:rPr>
          <w:rFonts w:ascii="Book Antiqua" w:hAnsi="Book Antiqua"/>
          <w:kern w:val="0"/>
          <w:sz w:val="24"/>
        </w:rPr>
        <w:t xml:space="preserve"> </w:t>
      </w:r>
      <w:r w:rsidRPr="00D519D4">
        <w:rPr>
          <w:rFonts w:ascii="Book Antiqua" w:hAnsi="Book Antiqua"/>
          <w:kern w:val="0"/>
          <w:sz w:val="24"/>
        </w:rPr>
        <w:t xml:space="preserve">The outcomes of this cohort were also compared with those of </w:t>
      </w:r>
      <w:r w:rsidR="002721BD" w:rsidRPr="00D519D4">
        <w:rPr>
          <w:rFonts w:ascii="Book Antiqua" w:hAnsi="Book Antiqua"/>
          <w:kern w:val="0"/>
          <w:sz w:val="24"/>
        </w:rPr>
        <w:t>a</w:t>
      </w:r>
      <w:r w:rsidRPr="00D519D4">
        <w:rPr>
          <w:rFonts w:ascii="Book Antiqua" w:hAnsi="Book Antiqua"/>
          <w:kern w:val="0"/>
          <w:sz w:val="24"/>
        </w:rPr>
        <w:t xml:space="preserve"> group of patients with ESLD who underwent LT.</w:t>
      </w:r>
    </w:p>
    <w:p w:rsidR="00BD6A5D" w:rsidRPr="00D519D4" w:rsidRDefault="00BD6A5D" w:rsidP="00BD6A5D">
      <w:pPr>
        <w:autoSpaceDE w:val="0"/>
        <w:autoSpaceDN w:val="0"/>
        <w:adjustRightInd w:val="0"/>
        <w:snapToGrid w:val="0"/>
        <w:spacing w:line="360" w:lineRule="auto"/>
        <w:rPr>
          <w:rFonts w:ascii="Book Antiqua" w:hAnsi="Book Antiqua"/>
          <w:kern w:val="0"/>
          <w:sz w:val="24"/>
        </w:rPr>
      </w:pPr>
    </w:p>
    <w:p w:rsidR="00BD6A5D" w:rsidRPr="00D519D4" w:rsidRDefault="00BD6A5D" w:rsidP="00BD6A5D">
      <w:pPr>
        <w:adjustRightInd w:val="0"/>
        <w:snapToGrid w:val="0"/>
        <w:spacing w:line="360" w:lineRule="auto"/>
        <w:rPr>
          <w:rFonts w:ascii="Book Antiqua" w:hAnsi="Book Antiqua"/>
          <w:b/>
          <w:caps/>
          <w:color w:val="000000"/>
          <w:sz w:val="24"/>
        </w:rPr>
      </w:pPr>
      <w:r w:rsidRPr="00D519D4">
        <w:rPr>
          <w:rFonts w:ascii="Book Antiqua" w:hAnsi="Book Antiqua"/>
          <w:b/>
          <w:caps/>
          <w:color w:val="000000"/>
          <w:sz w:val="24"/>
        </w:rPr>
        <w:t>Materials and Methods</w:t>
      </w:r>
    </w:p>
    <w:p w:rsidR="009A72C0" w:rsidRPr="00D519D4" w:rsidRDefault="005535D2" w:rsidP="00BD6A5D">
      <w:pPr>
        <w:autoSpaceDE w:val="0"/>
        <w:autoSpaceDN w:val="0"/>
        <w:adjustRightInd w:val="0"/>
        <w:snapToGrid w:val="0"/>
        <w:spacing w:line="360" w:lineRule="auto"/>
        <w:rPr>
          <w:rFonts w:ascii="Book Antiqua" w:hAnsi="Book Antiqua"/>
          <w:kern w:val="0"/>
          <w:sz w:val="24"/>
        </w:rPr>
      </w:pPr>
      <w:r w:rsidRPr="00D519D4">
        <w:rPr>
          <w:rFonts w:ascii="Book Antiqua" w:hAnsi="Book Antiqua"/>
          <w:kern w:val="0"/>
          <w:sz w:val="24"/>
        </w:rPr>
        <w:t>Between June 2002 and June 2014,</w:t>
      </w:r>
      <w:r w:rsidR="00D91A84" w:rsidRPr="00D519D4">
        <w:rPr>
          <w:rFonts w:ascii="Book Antiqua" w:hAnsi="Book Antiqua"/>
          <w:kern w:val="0"/>
          <w:sz w:val="24"/>
        </w:rPr>
        <w:t xml:space="preserve"> </w:t>
      </w:r>
      <w:r w:rsidRPr="00D519D4">
        <w:rPr>
          <w:rFonts w:ascii="Book Antiqua" w:hAnsi="Book Antiqua"/>
          <w:kern w:val="0"/>
          <w:sz w:val="24"/>
        </w:rPr>
        <w:t xml:space="preserve">43 patients with ESBD caused by primary or secondary biliary disease underwent LT at the Department of Liver Transplantation Center of PLA General Hospital in Beijing and </w:t>
      </w:r>
      <w:r w:rsidR="00D91A84" w:rsidRPr="00D519D4">
        <w:rPr>
          <w:rFonts w:ascii="Book Antiqua" w:hAnsi="Book Antiqua"/>
          <w:kern w:val="0"/>
          <w:sz w:val="24"/>
        </w:rPr>
        <w:t xml:space="preserve">at </w:t>
      </w:r>
      <w:r w:rsidRPr="00D519D4">
        <w:rPr>
          <w:rFonts w:ascii="Book Antiqua" w:hAnsi="Book Antiqua"/>
          <w:kern w:val="0"/>
          <w:sz w:val="24"/>
        </w:rPr>
        <w:t xml:space="preserve">Southwest Hospital in </w:t>
      </w:r>
      <w:proofErr w:type="spellStart"/>
      <w:r w:rsidRPr="00D519D4">
        <w:rPr>
          <w:rFonts w:ascii="Book Antiqua" w:hAnsi="Book Antiqua"/>
          <w:kern w:val="0"/>
          <w:sz w:val="24"/>
        </w:rPr>
        <w:t>Chongqin</w:t>
      </w:r>
      <w:proofErr w:type="spellEnd"/>
      <w:r w:rsidRPr="00D519D4">
        <w:rPr>
          <w:rFonts w:ascii="Book Antiqua" w:hAnsi="Book Antiqua"/>
          <w:kern w:val="0"/>
          <w:sz w:val="24"/>
        </w:rPr>
        <w:t>.</w:t>
      </w:r>
      <w:r w:rsidR="00BD6A5D" w:rsidRPr="00D519D4">
        <w:rPr>
          <w:rFonts w:ascii="Book Antiqua" w:hAnsi="Book Antiqua" w:hint="eastAsia"/>
          <w:kern w:val="0"/>
          <w:sz w:val="24"/>
        </w:rPr>
        <w:t xml:space="preserve"> </w:t>
      </w:r>
      <w:r w:rsidRPr="00D519D4">
        <w:rPr>
          <w:rFonts w:ascii="Book Antiqua" w:hAnsi="Book Antiqua"/>
          <w:kern w:val="0"/>
          <w:sz w:val="24"/>
        </w:rPr>
        <w:t>All operations were performed by two surgical teams under the direction of the same senior surgeon</w:t>
      </w:r>
      <w:r w:rsidR="00BD6A5D" w:rsidRPr="00D519D4">
        <w:rPr>
          <w:rFonts w:ascii="Book Antiqua" w:hAnsi="Book Antiqua" w:hint="eastAsia"/>
          <w:kern w:val="0"/>
          <w:sz w:val="24"/>
        </w:rPr>
        <w:t xml:space="preserve"> </w:t>
      </w:r>
      <w:r w:rsidRPr="00D519D4">
        <w:rPr>
          <w:rFonts w:ascii="Book Antiqua" w:hAnsi="Book Antiqua"/>
          <w:kern w:val="0"/>
          <w:sz w:val="24"/>
        </w:rPr>
        <w:t>(Dong</w:t>
      </w:r>
      <w:r w:rsidR="00BD6A5D" w:rsidRPr="00D519D4">
        <w:rPr>
          <w:rFonts w:ascii="Book Antiqua" w:hAnsi="Book Antiqua" w:hint="eastAsia"/>
          <w:kern w:val="0"/>
          <w:sz w:val="24"/>
        </w:rPr>
        <w:t xml:space="preserve"> JH</w:t>
      </w:r>
      <w:r w:rsidRPr="00D519D4">
        <w:rPr>
          <w:rFonts w:ascii="Book Antiqua" w:hAnsi="Book Antiqua"/>
          <w:kern w:val="0"/>
          <w:sz w:val="24"/>
        </w:rPr>
        <w:t>).</w:t>
      </w:r>
    </w:p>
    <w:p w:rsidR="009A72C0" w:rsidRPr="00D519D4" w:rsidRDefault="00D91A84" w:rsidP="00BD6A5D">
      <w:pPr>
        <w:autoSpaceDE w:val="0"/>
        <w:autoSpaceDN w:val="0"/>
        <w:adjustRightInd w:val="0"/>
        <w:snapToGrid w:val="0"/>
        <w:spacing w:line="360" w:lineRule="auto"/>
        <w:ind w:firstLineChars="100" w:firstLine="240"/>
        <w:rPr>
          <w:rFonts w:ascii="Book Antiqua" w:hAnsi="Book Antiqua"/>
          <w:kern w:val="0"/>
          <w:sz w:val="24"/>
        </w:rPr>
      </w:pPr>
      <w:r w:rsidRPr="00D519D4">
        <w:rPr>
          <w:rFonts w:ascii="Book Antiqua" w:hAnsi="Book Antiqua"/>
          <w:kern w:val="0"/>
          <w:sz w:val="24"/>
        </w:rPr>
        <w:t xml:space="preserve">The </w:t>
      </w:r>
      <w:r w:rsidR="005535D2" w:rsidRPr="00D519D4">
        <w:rPr>
          <w:rFonts w:ascii="Book Antiqua" w:hAnsi="Book Antiqua"/>
          <w:kern w:val="0"/>
          <w:sz w:val="24"/>
        </w:rPr>
        <w:t>data</w:t>
      </w:r>
      <w:r w:rsidRPr="00D519D4">
        <w:rPr>
          <w:rFonts w:ascii="Book Antiqua" w:hAnsi="Book Antiqua"/>
          <w:kern w:val="0"/>
          <w:sz w:val="24"/>
        </w:rPr>
        <w:t xml:space="preserve"> that were obtained </w:t>
      </w:r>
      <w:r w:rsidR="005535D2" w:rsidRPr="00D519D4">
        <w:rPr>
          <w:rFonts w:ascii="Book Antiqua" w:hAnsi="Book Antiqua"/>
          <w:kern w:val="0"/>
          <w:sz w:val="24"/>
        </w:rPr>
        <w:t xml:space="preserve">from the two transplant </w:t>
      </w:r>
      <w:r w:rsidR="009E514D" w:rsidRPr="00D519D4">
        <w:rPr>
          <w:rFonts w:ascii="Book Antiqua" w:hAnsi="Book Antiqua"/>
          <w:kern w:val="0"/>
          <w:sz w:val="24"/>
        </w:rPr>
        <w:t>centers</w:t>
      </w:r>
      <w:r w:rsidR="005535D2" w:rsidRPr="00D519D4">
        <w:rPr>
          <w:rFonts w:ascii="Book Antiqua" w:hAnsi="Book Antiqua"/>
          <w:kern w:val="0"/>
          <w:sz w:val="24"/>
        </w:rPr>
        <w:t xml:space="preserve"> were combined </w:t>
      </w:r>
      <w:r w:rsidRPr="00D519D4">
        <w:rPr>
          <w:rFonts w:ascii="Book Antiqua" w:hAnsi="Book Antiqua"/>
          <w:kern w:val="0"/>
          <w:sz w:val="24"/>
        </w:rPr>
        <w:t>in</w:t>
      </w:r>
      <w:r w:rsidR="005535D2" w:rsidRPr="00D519D4">
        <w:rPr>
          <w:rFonts w:ascii="Book Antiqua" w:hAnsi="Book Antiqua"/>
          <w:kern w:val="0"/>
          <w:sz w:val="24"/>
        </w:rPr>
        <w:t xml:space="preserve"> a </w:t>
      </w:r>
      <w:r w:rsidR="005535D2" w:rsidRPr="00D519D4">
        <w:rPr>
          <w:rFonts w:ascii="Book Antiqua" w:hAnsi="Book Antiqua"/>
          <w:kern w:val="0"/>
          <w:sz w:val="24"/>
        </w:rPr>
        <w:lastRenderedPageBreak/>
        <w:t>retrospective cohort study.</w:t>
      </w:r>
      <w:r w:rsidR="00BD6A5D" w:rsidRPr="00D519D4">
        <w:rPr>
          <w:rFonts w:ascii="Book Antiqua" w:hAnsi="Book Antiqua" w:hint="eastAsia"/>
          <w:kern w:val="0"/>
          <w:sz w:val="24"/>
        </w:rPr>
        <w:t xml:space="preserve"> </w:t>
      </w:r>
      <w:r w:rsidRPr="00D519D4">
        <w:rPr>
          <w:rFonts w:ascii="Book Antiqua" w:hAnsi="Book Antiqua"/>
          <w:kern w:val="0"/>
          <w:sz w:val="24"/>
        </w:rPr>
        <w:t>P</w:t>
      </w:r>
      <w:r w:rsidR="005535D2" w:rsidRPr="00D519D4">
        <w:rPr>
          <w:rFonts w:ascii="Book Antiqua" w:hAnsi="Book Antiqua"/>
          <w:kern w:val="0"/>
          <w:sz w:val="24"/>
        </w:rPr>
        <w:t>atients with ESBD who underwent LT were compared with the case control</w:t>
      </w:r>
      <w:r w:rsidRPr="00D519D4">
        <w:rPr>
          <w:rFonts w:ascii="Book Antiqua" w:hAnsi="Book Antiqua"/>
          <w:kern w:val="0"/>
          <w:sz w:val="24"/>
        </w:rPr>
        <w:t>s</w:t>
      </w:r>
      <w:r w:rsidR="005535D2" w:rsidRPr="00D519D4">
        <w:rPr>
          <w:rFonts w:ascii="Book Antiqua" w:hAnsi="Book Antiqua"/>
          <w:kern w:val="0"/>
          <w:sz w:val="24"/>
        </w:rPr>
        <w:t xml:space="preserve"> with ESLD during the same </w:t>
      </w:r>
      <w:r w:rsidRPr="00D519D4">
        <w:rPr>
          <w:rFonts w:ascii="Book Antiqua" w:hAnsi="Book Antiqua"/>
          <w:kern w:val="0"/>
          <w:sz w:val="24"/>
        </w:rPr>
        <w:t>time</w:t>
      </w:r>
      <w:r w:rsidR="005535D2" w:rsidRPr="00D519D4">
        <w:rPr>
          <w:rFonts w:ascii="Book Antiqua" w:hAnsi="Book Antiqua"/>
          <w:kern w:val="0"/>
          <w:sz w:val="24"/>
        </w:rPr>
        <w:t>. Two controls were randomly selected and matched by sex, age (</w:t>
      </w:r>
      <w:r w:rsidR="006D0EDB" w:rsidRPr="00D519D4">
        <w:rPr>
          <w:rFonts w:ascii="Book Antiqua" w:hAnsi="Book Antiqua"/>
          <w:sz w:val="24"/>
        </w:rPr>
        <w:t xml:space="preserve">± </w:t>
      </w:r>
      <w:r w:rsidR="005535D2" w:rsidRPr="00D519D4">
        <w:rPr>
          <w:rFonts w:ascii="Book Antiqua" w:hAnsi="Book Antiqua"/>
          <w:sz w:val="24"/>
        </w:rPr>
        <w:t xml:space="preserve">5 </w:t>
      </w:r>
      <w:r w:rsidR="005535D2" w:rsidRPr="00D519D4">
        <w:rPr>
          <w:rFonts w:ascii="Book Antiqua" w:hAnsi="Book Antiqua"/>
          <w:kern w:val="0"/>
          <w:sz w:val="24"/>
        </w:rPr>
        <w:t>years),</w:t>
      </w:r>
      <w:r w:rsidR="00BD6A5D" w:rsidRPr="00D519D4">
        <w:rPr>
          <w:rFonts w:ascii="Book Antiqua" w:hAnsi="Book Antiqua" w:hint="eastAsia"/>
          <w:kern w:val="0"/>
          <w:sz w:val="24"/>
        </w:rPr>
        <w:t xml:space="preserve"> </w:t>
      </w:r>
      <w:r w:rsidR="005535D2" w:rsidRPr="00D519D4">
        <w:rPr>
          <w:rFonts w:ascii="Book Antiqua" w:hAnsi="Book Antiqua"/>
          <w:kern w:val="0"/>
          <w:sz w:val="24"/>
        </w:rPr>
        <w:t>allograft typ</w:t>
      </w:r>
      <w:r w:rsidR="008D4342" w:rsidRPr="00D519D4">
        <w:rPr>
          <w:rFonts w:ascii="Book Antiqua" w:hAnsi="Book Antiqua"/>
          <w:kern w:val="0"/>
          <w:sz w:val="24"/>
        </w:rPr>
        <w:t>e,</w:t>
      </w:r>
      <w:r w:rsidR="00BD6A5D" w:rsidRPr="00D519D4">
        <w:rPr>
          <w:rFonts w:ascii="Book Antiqua" w:hAnsi="Book Antiqua" w:hint="eastAsia"/>
          <w:kern w:val="0"/>
          <w:sz w:val="24"/>
        </w:rPr>
        <w:t xml:space="preserve"> </w:t>
      </w:r>
      <w:r w:rsidR="008D4342" w:rsidRPr="00D519D4">
        <w:rPr>
          <w:rFonts w:ascii="Book Antiqua" w:hAnsi="Book Antiqua"/>
          <w:kern w:val="0"/>
          <w:sz w:val="24"/>
        </w:rPr>
        <w:t>a</w:t>
      </w:r>
      <w:r w:rsidR="005535D2" w:rsidRPr="00D519D4">
        <w:rPr>
          <w:rFonts w:ascii="Book Antiqua" w:hAnsi="Book Antiqua"/>
          <w:kern w:val="0"/>
          <w:sz w:val="24"/>
        </w:rPr>
        <w:t>nd transplant year (</w:t>
      </w:r>
      <w:r w:rsidR="006D0EDB" w:rsidRPr="00D519D4">
        <w:rPr>
          <w:rFonts w:ascii="Book Antiqua" w:hAnsi="Book Antiqua"/>
          <w:sz w:val="24"/>
        </w:rPr>
        <w:t xml:space="preserve">± </w:t>
      </w:r>
      <w:r w:rsidR="005535D2" w:rsidRPr="00D519D4">
        <w:rPr>
          <w:rFonts w:ascii="Book Antiqua" w:hAnsi="Book Antiqua"/>
          <w:kern w:val="0"/>
          <w:sz w:val="24"/>
        </w:rPr>
        <w:t>5 years).</w:t>
      </w:r>
      <w:r w:rsidR="005535D2" w:rsidRPr="00D519D4">
        <w:rPr>
          <w:rFonts w:ascii="Book Antiqua" w:hAnsi="Book Antiqua"/>
          <w:sz w:val="24"/>
        </w:rPr>
        <w:t xml:space="preserve"> </w:t>
      </w:r>
      <w:r w:rsidR="005535D2" w:rsidRPr="00D519D4">
        <w:rPr>
          <w:rFonts w:ascii="Book Antiqua" w:hAnsi="Book Antiqua"/>
          <w:kern w:val="0"/>
          <w:sz w:val="24"/>
        </w:rPr>
        <w:t xml:space="preserve">Similar exclusions were used </w:t>
      </w:r>
      <w:r w:rsidR="008D4342" w:rsidRPr="00D519D4">
        <w:rPr>
          <w:rFonts w:ascii="Book Antiqua" w:hAnsi="Book Antiqua"/>
          <w:kern w:val="0"/>
          <w:sz w:val="24"/>
        </w:rPr>
        <w:t>for</w:t>
      </w:r>
      <w:r w:rsidR="005535D2" w:rsidRPr="00D519D4">
        <w:rPr>
          <w:rFonts w:ascii="Book Antiqua" w:hAnsi="Book Antiqua"/>
          <w:kern w:val="0"/>
          <w:sz w:val="24"/>
        </w:rPr>
        <w:t xml:space="preserve"> the case-control group.</w:t>
      </w:r>
      <w:r w:rsidR="008D4342" w:rsidRPr="00D519D4">
        <w:rPr>
          <w:rFonts w:ascii="Book Antiqua" w:hAnsi="Book Antiqua"/>
          <w:kern w:val="0"/>
          <w:sz w:val="24"/>
        </w:rPr>
        <w:t xml:space="preserve"> </w:t>
      </w:r>
      <w:r w:rsidR="005535D2" w:rsidRPr="00D519D4">
        <w:rPr>
          <w:rFonts w:ascii="Book Antiqua" w:hAnsi="Book Antiqua"/>
          <w:kern w:val="0"/>
          <w:sz w:val="24"/>
        </w:rPr>
        <w:t xml:space="preserve">The demographic distributions of the two patient groups at the two </w:t>
      </w:r>
      <w:proofErr w:type="spellStart"/>
      <w:r w:rsidR="005535D2" w:rsidRPr="00D519D4">
        <w:rPr>
          <w:rFonts w:ascii="Book Antiqua" w:hAnsi="Book Antiqua"/>
          <w:kern w:val="0"/>
          <w:sz w:val="24"/>
        </w:rPr>
        <w:t>cent</w:t>
      </w:r>
      <w:r w:rsidR="008D4342" w:rsidRPr="00D519D4">
        <w:rPr>
          <w:rFonts w:ascii="Book Antiqua" w:hAnsi="Book Antiqua"/>
          <w:kern w:val="0"/>
          <w:sz w:val="24"/>
        </w:rPr>
        <w:t>res</w:t>
      </w:r>
      <w:proofErr w:type="spellEnd"/>
      <w:r w:rsidR="008D4342" w:rsidRPr="00D519D4">
        <w:rPr>
          <w:rFonts w:ascii="Book Antiqua" w:hAnsi="Book Antiqua"/>
          <w:kern w:val="0"/>
          <w:sz w:val="24"/>
        </w:rPr>
        <w:t xml:space="preserve"> were similar.</w:t>
      </w:r>
      <w:r w:rsidR="00BD6A5D" w:rsidRPr="00D519D4">
        <w:rPr>
          <w:rFonts w:ascii="Book Antiqua" w:hAnsi="Book Antiqua" w:hint="eastAsia"/>
          <w:kern w:val="0"/>
          <w:sz w:val="24"/>
        </w:rPr>
        <w:t xml:space="preserve"> </w:t>
      </w:r>
      <w:r w:rsidR="008D4342" w:rsidRPr="00D519D4">
        <w:rPr>
          <w:rFonts w:ascii="Book Antiqua" w:hAnsi="Book Antiqua"/>
          <w:kern w:val="0"/>
          <w:sz w:val="24"/>
        </w:rPr>
        <w:t>P</w:t>
      </w:r>
      <w:r w:rsidR="005535D2" w:rsidRPr="00D519D4">
        <w:rPr>
          <w:rFonts w:ascii="Book Antiqua" w:hAnsi="Book Antiqua"/>
          <w:kern w:val="0"/>
          <w:sz w:val="24"/>
        </w:rPr>
        <w:t>atients were excluded if they had concomitant liver malignancie</w:t>
      </w:r>
      <w:r w:rsidR="008D4342" w:rsidRPr="00D519D4">
        <w:rPr>
          <w:rFonts w:ascii="Book Antiqua" w:hAnsi="Book Antiqua"/>
          <w:kern w:val="0"/>
          <w:sz w:val="24"/>
        </w:rPr>
        <w:t>s,</w:t>
      </w:r>
      <w:r w:rsidR="00BD6A5D" w:rsidRPr="00D519D4">
        <w:rPr>
          <w:rFonts w:ascii="Book Antiqua" w:hAnsi="Book Antiqua" w:hint="eastAsia"/>
          <w:kern w:val="0"/>
          <w:sz w:val="24"/>
        </w:rPr>
        <w:t xml:space="preserve"> </w:t>
      </w:r>
      <w:r w:rsidR="008D4342" w:rsidRPr="00D519D4">
        <w:rPr>
          <w:rFonts w:ascii="Book Antiqua" w:hAnsi="Book Antiqua"/>
          <w:kern w:val="0"/>
          <w:sz w:val="24"/>
        </w:rPr>
        <w:t>had u</w:t>
      </w:r>
      <w:r w:rsidR="005535D2" w:rsidRPr="00D519D4">
        <w:rPr>
          <w:rFonts w:ascii="Book Antiqua" w:hAnsi="Book Antiqua"/>
          <w:kern w:val="0"/>
          <w:sz w:val="24"/>
        </w:rPr>
        <w:t>ndergone multi-organ transplantat</w:t>
      </w:r>
      <w:r w:rsidR="008D4342" w:rsidRPr="00D519D4">
        <w:rPr>
          <w:rFonts w:ascii="Book Antiqua" w:hAnsi="Book Antiqua"/>
          <w:kern w:val="0"/>
          <w:sz w:val="24"/>
        </w:rPr>
        <w:t>ion,</w:t>
      </w:r>
      <w:r w:rsidR="00BD6A5D" w:rsidRPr="00D519D4">
        <w:rPr>
          <w:rFonts w:ascii="Book Antiqua" w:hAnsi="Book Antiqua" w:hint="eastAsia"/>
          <w:kern w:val="0"/>
          <w:sz w:val="24"/>
        </w:rPr>
        <w:t xml:space="preserve"> </w:t>
      </w:r>
      <w:r w:rsidR="008D4342" w:rsidRPr="00D519D4">
        <w:rPr>
          <w:rFonts w:ascii="Book Antiqua" w:hAnsi="Book Antiqua"/>
          <w:kern w:val="0"/>
          <w:sz w:val="24"/>
        </w:rPr>
        <w:t xml:space="preserve">or were </w:t>
      </w:r>
      <w:r w:rsidR="005535D2" w:rsidRPr="00D519D4">
        <w:rPr>
          <w:rFonts w:ascii="Book Antiqua" w:hAnsi="Book Antiqua"/>
          <w:kern w:val="0"/>
          <w:sz w:val="24"/>
        </w:rPr>
        <w:t>lost to follow-up.</w:t>
      </w:r>
      <w:r w:rsidR="00BD6A5D" w:rsidRPr="00D519D4">
        <w:rPr>
          <w:rFonts w:ascii="Book Antiqua" w:hAnsi="Book Antiqua" w:hint="eastAsia"/>
          <w:kern w:val="0"/>
          <w:sz w:val="24"/>
        </w:rPr>
        <w:t xml:space="preserve"> </w:t>
      </w:r>
      <w:r w:rsidR="005535D2" w:rsidRPr="00D519D4">
        <w:rPr>
          <w:rFonts w:ascii="Book Antiqua" w:hAnsi="Book Antiqua"/>
          <w:kern w:val="0"/>
          <w:sz w:val="24"/>
        </w:rPr>
        <w:t xml:space="preserve">Complications were </w:t>
      </w:r>
      <w:proofErr w:type="spellStart"/>
      <w:r w:rsidR="005535D2" w:rsidRPr="00D519D4">
        <w:rPr>
          <w:rFonts w:ascii="Book Antiqua" w:hAnsi="Book Antiqua"/>
          <w:kern w:val="0"/>
          <w:sz w:val="24"/>
        </w:rPr>
        <w:t>analy</w:t>
      </w:r>
      <w:r w:rsidR="008D4342" w:rsidRPr="00D519D4">
        <w:rPr>
          <w:rFonts w:ascii="Book Antiqua" w:hAnsi="Book Antiqua"/>
          <w:kern w:val="0"/>
          <w:sz w:val="24"/>
        </w:rPr>
        <w:t>s</w:t>
      </w:r>
      <w:r w:rsidR="005535D2" w:rsidRPr="00D519D4">
        <w:rPr>
          <w:rFonts w:ascii="Book Antiqua" w:hAnsi="Book Antiqua"/>
          <w:kern w:val="0"/>
          <w:sz w:val="24"/>
        </w:rPr>
        <w:t>ed</w:t>
      </w:r>
      <w:proofErr w:type="spellEnd"/>
      <w:r w:rsidR="005535D2" w:rsidRPr="00D519D4">
        <w:rPr>
          <w:rFonts w:ascii="Book Antiqua" w:hAnsi="Book Antiqua"/>
          <w:kern w:val="0"/>
          <w:sz w:val="24"/>
        </w:rPr>
        <w:t xml:space="preserve"> </w:t>
      </w:r>
      <w:r w:rsidR="008D4342" w:rsidRPr="00D519D4">
        <w:rPr>
          <w:rFonts w:ascii="Book Antiqua" w:hAnsi="Book Antiqua"/>
          <w:kern w:val="0"/>
          <w:sz w:val="24"/>
        </w:rPr>
        <w:t>using</w:t>
      </w:r>
      <w:r w:rsidR="005535D2" w:rsidRPr="00D519D4">
        <w:rPr>
          <w:rFonts w:ascii="Book Antiqua" w:hAnsi="Book Antiqua"/>
          <w:kern w:val="0"/>
          <w:sz w:val="24"/>
        </w:rPr>
        <w:t xml:space="preserve"> the </w:t>
      </w:r>
      <w:proofErr w:type="spellStart"/>
      <w:r w:rsidR="005535D2" w:rsidRPr="00D519D4">
        <w:rPr>
          <w:rFonts w:ascii="Book Antiqua" w:hAnsi="Book Antiqua"/>
          <w:kern w:val="0"/>
          <w:sz w:val="24"/>
        </w:rPr>
        <w:t>Clavien-Dindo</w:t>
      </w:r>
      <w:proofErr w:type="spellEnd"/>
      <w:r w:rsidR="005535D2" w:rsidRPr="00D519D4">
        <w:rPr>
          <w:rFonts w:ascii="Book Antiqua" w:hAnsi="Book Antiqua"/>
          <w:kern w:val="0"/>
          <w:sz w:val="24"/>
        </w:rPr>
        <w:t xml:space="preserve"> classification</w:t>
      </w:r>
      <w:r w:rsidR="007434D8" w:rsidRPr="00D519D4">
        <w:rPr>
          <w:rFonts w:ascii="Book Antiqua" w:hAnsi="Book Antiqua"/>
          <w:kern w:val="0"/>
          <w:sz w:val="24"/>
        </w:rPr>
        <w:fldChar w:fldCharType="begin"/>
      </w:r>
      <w:r w:rsidR="00AD7A3F" w:rsidRPr="00D519D4">
        <w:rPr>
          <w:rFonts w:ascii="Book Antiqua" w:hAnsi="Book Antiqua"/>
          <w:kern w:val="0"/>
          <w:sz w:val="24"/>
        </w:rPr>
        <w:instrText xml:space="preserve"> ADDIN EN.CITE &lt;EndNote&gt;&lt;Cite&gt;&lt;Author&gt;Dindo&lt;/Author&gt;&lt;Year&gt;2004&lt;/Year&gt;&lt;RecNum&gt;5&lt;/RecNum&gt;&lt;DisplayText&gt;&lt;style face="superscript"&gt;[6]&lt;/style&gt;&lt;/DisplayText&gt;&lt;record&gt;&lt;rec-number&gt;5&lt;/rec-number&gt;&lt;foreign-keys&gt;&lt;key app="EN" db-id="ss5w2pxv32sx23es0wc5sfpztp9tevw0pw9r"&gt;5&lt;/key&gt;&lt;/foreign-keys&gt;&lt;ref-type name="Journal Article"&gt;17&lt;/ref-type&gt;&lt;contributors&gt;&lt;authors&gt;&lt;author&gt;Dindo, D.&lt;/author&gt;&lt;author&gt;Demartines, N.&lt;/author&gt;&lt;author&gt;Clavien, P. A.&lt;/author&gt;&lt;/authors&gt;&lt;/contributors&gt;&lt;auth-address&gt;Department of Visceral and Transplantation Surgery, University Hospital of Zurich, Zurich, Switzerland.&lt;/auth-address&gt;&lt;titles&gt;&lt;title&gt;Classification of surgical complications: a new proposal with evaluation in a cohort of 6336 patients and results of a survey&lt;/title&gt;&lt;secondary-title&gt;Ann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surgery&lt;/abbr-1&gt;&lt;/alt-periodical&gt;&lt;pages&gt;205-13&lt;/pages&gt;&lt;volume&gt;240&lt;/volume&gt;&lt;number&gt;2&lt;/number&gt;&lt;keywords&gt;&lt;keyword&gt;Analysis of Variance&lt;/keyword&gt;&lt;keyword&gt;Cohort Studies&lt;/keyword&gt;&lt;keyword&gt;Female&lt;/keyword&gt;&lt;keyword&gt;Health Care Surveys&lt;/keyword&gt;&lt;keyword&gt;Humans&lt;/keyword&gt;&lt;keyword&gt;International Cooperation&lt;/keyword&gt;&lt;keyword&gt;Length of Stay&lt;/keyword&gt;&lt;keyword&gt;Male&lt;/keyword&gt;&lt;keyword&gt;Postoperative Complications/*classification&lt;/keyword&gt;&lt;keyword&gt;Probability&lt;/keyword&gt;&lt;keyword&gt;Quality Assurance, Health Care/*methods&lt;/keyword&gt;&lt;keyword&gt;Questionnaires&lt;/keyword&gt;&lt;keyword&gt;Reproducibility of Results&lt;/keyword&gt;&lt;keyword&gt;Total Quality Management&lt;/keyword&gt;&lt;/keywords&gt;&lt;dates&gt;&lt;year&gt;2004&lt;/year&gt;&lt;pub-dates&gt;&lt;date&gt;Aug&lt;/date&gt;&lt;/pub-dates&gt;&lt;/dates&gt;&lt;isbn&gt;0003-4932 (Print)&amp;#xD;0003-4932 (Linking)&lt;/isbn&gt;&lt;accession-num&gt;15273542&lt;/accession-num&gt;&lt;urls&gt;&lt;related-urls&gt;&lt;url&gt;http://www.ncbi.nlm.nih.gov/pubmed/15273542&lt;/url&gt;&lt;/related-urls&gt;&lt;/urls&gt;&lt;custom2&gt;1360123&lt;/custom2&gt;&lt;/record&gt;&lt;/Cite&gt;&lt;/EndNote&gt;</w:instrText>
      </w:r>
      <w:r w:rsidR="007434D8" w:rsidRPr="00D519D4">
        <w:rPr>
          <w:rFonts w:ascii="Book Antiqua" w:hAnsi="Book Antiqua"/>
          <w:kern w:val="0"/>
          <w:sz w:val="24"/>
        </w:rPr>
        <w:fldChar w:fldCharType="separate"/>
      </w:r>
      <w:r w:rsidR="00AD7A3F" w:rsidRPr="00D519D4">
        <w:rPr>
          <w:rFonts w:ascii="Book Antiqua" w:hAnsi="Book Antiqua"/>
          <w:noProof/>
          <w:kern w:val="0"/>
          <w:sz w:val="24"/>
          <w:vertAlign w:val="superscript"/>
        </w:rPr>
        <w:t>[</w:t>
      </w:r>
      <w:hyperlink w:anchor="_ENREF_6" w:tooltip="Dindo, 2004 #5" w:history="1">
        <w:r w:rsidR="00AD7A3F" w:rsidRPr="00D519D4">
          <w:rPr>
            <w:rFonts w:ascii="Book Antiqua" w:hAnsi="Book Antiqua"/>
            <w:noProof/>
            <w:kern w:val="0"/>
            <w:sz w:val="24"/>
            <w:vertAlign w:val="superscript"/>
          </w:rPr>
          <w:t>6</w:t>
        </w:r>
      </w:hyperlink>
      <w:r w:rsidR="00AD7A3F" w:rsidRPr="00D519D4">
        <w:rPr>
          <w:rFonts w:ascii="Book Antiqua" w:hAnsi="Book Antiqua"/>
          <w:noProof/>
          <w:kern w:val="0"/>
          <w:sz w:val="24"/>
          <w:vertAlign w:val="superscript"/>
        </w:rPr>
        <w:t>]</w:t>
      </w:r>
      <w:r w:rsidR="007434D8" w:rsidRPr="00D519D4">
        <w:rPr>
          <w:rFonts w:ascii="Book Antiqua" w:hAnsi="Book Antiqua"/>
          <w:kern w:val="0"/>
          <w:sz w:val="24"/>
        </w:rPr>
        <w:fldChar w:fldCharType="end"/>
      </w:r>
      <w:r w:rsidR="005535D2" w:rsidRPr="00D519D4">
        <w:rPr>
          <w:rFonts w:ascii="Book Antiqua" w:hAnsi="Book Antiqua"/>
          <w:kern w:val="0"/>
          <w:sz w:val="24"/>
        </w:rPr>
        <w:t>.</w:t>
      </w:r>
      <w:r w:rsidR="008D4342" w:rsidRPr="00D519D4">
        <w:rPr>
          <w:rFonts w:ascii="Book Antiqua" w:hAnsi="Book Antiqua"/>
          <w:kern w:val="0"/>
          <w:sz w:val="24"/>
        </w:rPr>
        <w:t xml:space="preserve"> Patients with c</w:t>
      </w:r>
      <w:r w:rsidR="005535D2" w:rsidRPr="00D519D4">
        <w:rPr>
          <w:rFonts w:ascii="Book Antiqua" w:hAnsi="Book Antiqua"/>
          <w:kern w:val="0"/>
          <w:sz w:val="24"/>
        </w:rPr>
        <w:t xml:space="preserve">omplications </w:t>
      </w:r>
      <w:r w:rsidR="008D4342" w:rsidRPr="00D519D4">
        <w:rPr>
          <w:rFonts w:ascii="Book Antiqua" w:hAnsi="Book Antiqua"/>
          <w:kern w:val="0"/>
          <w:sz w:val="24"/>
        </w:rPr>
        <w:t>of</w:t>
      </w:r>
      <w:r w:rsidR="005535D2" w:rsidRPr="00D519D4">
        <w:rPr>
          <w:rFonts w:ascii="Book Antiqua" w:hAnsi="Book Antiqua"/>
          <w:kern w:val="0"/>
          <w:sz w:val="24"/>
        </w:rPr>
        <w:t xml:space="preserve"> degree </w:t>
      </w:r>
      <w:r w:rsidR="005535D2" w:rsidRPr="00D519D4">
        <w:rPr>
          <w:rFonts w:ascii="宋体" w:hAnsi="宋体" w:cs="宋体" w:hint="eastAsia"/>
          <w:kern w:val="0"/>
          <w:sz w:val="24"/>
        </w:rPr>
        <w:t>Ⅲ</w:t>
      </w:r>
      <w:r w:rsidR="005535D2" w:rsidRPr="00D519D4">
        <w:rPr>
          <w:rFonts w:ascii="Book Antiqua" w:hAnsi="Book Antiqua" w:cs="宋体"/>
          <w:kern w:val="0"/>
          <w:sz w:val="24"/>
        </w:rPr>
        <w:t xml:space="preserve"> </w:t>
      </w:r>
      <w:r w:rsidR="005535D2" w:rsidRPr="00D519D4">
        <w:rPr>
          <w:rFonts w:ascii="Book Antiqua" w:hAnsi="Book Antiqua"/>
          <w:kern w:val="0"/>
          <w:sz w:val="24"/>
        </w:rPr>
        <w:t>and higher were enrolled in this study.</w:t>
      </w:r>
      <w:r w:rsidR="008D4342" w:rsidRPr="00D519D4">
        <w:rPr>
          <w:rFonts w:ascii="Book Antiqua" w:hAnsi="Book Antiqua"/>
          <w:kern w:val="0"/>
          <w:sz w:val="24"/>
        </w:rPr>
        <w:t xml:space="preserve"> </w:t>
      </w:r>
      <w:r w:rsidR="005535D2" w:rsidRPr="00D519D4">
        <w:rPr>
          <w:rFonts w:ascii="Book Antiqua" w:hAnsi="Book Antiqua"/>
          <w:kern w:val="0"/>
          <w:sz w:val="24"/>
        </w:rPr>
        <w:t xml:space="preserve">The examined variables included recipient </w:t>
      </w:r>
      <w:proofErr w:type="spellStart"/>
      <w:r w:rsidR="005535D2" w:rsidRPr="00D519D4">
        <w:rPr>
          <w:rFonts w:ascii="Book Antiqua" w:hAnsi="Book Antiqua"/>
          <w:kern w:val="0"/>
          <w:sz w:val="24"/>
        </w:rPr>
        <w:t>ag</w:t>
      </w:r>
      <w:r w:rsidR="008D4342" w:rsidRPr="00D519D4">
        <w:rPr>
          <w:rFonts w:ascii="Book Antiqua" w:hAnsi="Book Antiqua"/>
          <w:kern w:val="0"/>
          <w:sz w:val="24"/>
        </w:rPr>
        <w:t>e</w:t>
      </w:r>
      <w:proofErr w:type="gramStart"/>
      <w:r w:rsidR="008D4342" w:rsidRPr="00D519D4">
        <w:rPr>
          <w:rFonts w:ascii="Book Antiqua" w:hAnsi="Book Antiqua"/>
          <w:kern w:val="0"/>
          <w:sz w:val="24"/>
        </w:rPr>
        <w:t>,sex,pre</w:t>
      </w:r>
      <w:proofErr w:type="spellEnd"/>
      <w:proofErr w:type="gramEnd"/>
      <w:r w:rsidR="005535D2" w:rsidRPr="00D519D4">
        <w:rPr>
          <w:rFonts w:ascii="Book Antiqua" w:hAnsi="Book Antiqua"/>
          <w:kern w:val="0"/>
          <w:sz w:val="24"/>
        </w:rPr>
        <w:t xml:space="preserve">-transplant clinical </w:t>
      </w:r>
      <w:proofErr w:type="spellStart"/>
      <w:r w:rsidR="005535D2" w:rsidRPr="00D519D4">
        <w:rPr>
          <w:rFonts w:ascii="Book Antiqua" w:hAnsi="Book Antiqua"/>
          <w:kern w:val="0"/>
          <w:sz w:val="24"/>
        </w:rPr>
        <w:t>st</w:t>
      </w:r>
      <w:r w:rsidR="008D4342" w:rsidRPr="00D519D4">
        <w:rPr>
          <w:rFonts w:ascii="Book Antiqua" w:hAnsi="Book Antiqua"/>
          <w:kern w:val="0"/>
          <w:sz w:val="24"/>
        </w:rPr>
        <w:t>atus,and</w:t>
      </w:r>
      <w:proofErr w:type="spellEnd"/>
      <w:r w:rsidR="005535D2" w:rsidRPr="00D519D4">
        <w:rPr>
          <w:rFonts w:ascii="Book Antiqua" w:hAnsi="Book Antiqua"/>
          <w:kern w:val="0"/>
          <w:sz w:val="24"/>
        </w:rPr>
        <w:t xml:space="preserve"> pre-transplant laboratory </w:t>
      </w:r>
      <w:proofErr w:type="spellStart"/>
      <w:r w:rsidR="005535D2" w:rsidRPr="00D519D4">
        <w:rPr>
          <w:rFonts w:ascii="Book Antiqua" w:hAnsi="Book Antiqua"/>
          <w:kern w:val="0"/>
          <w:sz w:val="24"/>
        </w:rPr>
        <w:t>value</w:t>
      </w:r>
      <w:r w:rsidR="008D4342" w:rsidRPr="00D519D4">
        <w:rPr>
          <w:rFonts w:ascii="Book Antiqua" w:hAnsi="Book Antiqua"/>
          <w:kern w:val="0"/>
          <w:sz w:val="24"/>
        </w:rPr>
        <w:t>s,as</w:t>
      </w:r>
      <w:proofErr w:type="spellEnd"/>
      <w:r w:rsidR="005535D2" w:rsidRPr="00D519D4">
        <w:rPr>
          <w:rFonts w:ascii="Book Antiqua" w:hAnsi="Book Antiqua"/>
          <w:kern w:val="0"/>
          <w:sz w:val="24"/>
        </w:rPr>
        <w:t xml:space="preserve"> well as </w:t>
      </w:r>
      <w:r w:rsidR="008D4342" w:rsidRPr="00D519D4">
        <w:rPr>
          <w:rFonts w:ascii="Book Antiqua" w:hAnsi="Book Antiqua"/>
          <w:kern w:val="0"/>
          <w:sz w:val="24"/>
        </w:rPr>
        <w:t xml:space="preserve">the survival rates of the </w:t>
      </w:r>
      <w:r w:rsidR="005535D2" w:rsidRPr="00D519D4">
        <w:rPr>
          <w:rFonts w:ascii="Book Antiqua" w:hAnsi="Book Antiqua"/>
          <w:kern w:val="0"/>
          <w:sz w:val="24"/>
        </w:rPr>
        <w:t>patient</w:t>
      </w:r>
      <w:r w:rsidR="008D4342" w:rsidRPr="00D519D4">
        <w:rPr>
          <w:rFonts w:ascii="Book Antiqua" w:hAnsi="Book Antiqua"/>
          <w:kern w:val="0"/>
          <w:sz w:val="24"/>
        </w:rPr>
        <w:t>s</w:t>
      </w:r>
      <w:r w:rsidR="005535D2" w:rsidRPr="00D519D4">
        <w:rPr>
          <w:rFonts w:ascii="Book Antiqua" w:hAnsi="Book Antiqua"/>
          <w:kern w:val="0"/>
          <w:sz w:val="24"/>
        </w:rPr>
        <w:t xml:space="preserve"> and allograft</w:t>
      </w:r>
      <w:r w:rsidR="008D4342" w:rsidRPr="00D519D4">
        <w:rPr>
          <w:rFonts w:ascii="Book Antiqua" w:hAnsi="Book Antiqua"/>
          <w:kern w:val="0"/>
          <w:sz w:val="24"/>
        </w:rPr>
        <w:t>s.</w:t>
      </w:r>
    </w:p>
    <w:p w:rsidR="009A72C0" w:rsidRPr="00D519D4" w:rsidRDefault="005535D2" w:rsidP="00BD6A5D">
      <w:pPr>
        <w:autoSpaceDE w:val="0"/>
        <w:autoSpaceDN w:val="0"/>
        <w:adjustRightInd w:val="0"/>
        <w:snapToGrid w:val="0"/>
        <w:spacing w:line="360" w:lineRule="auto"/>
        <w:ind w:firstLineChars="100" w:firstLine="240"/>
        <w:rPr>
          <w:rFonts w:ascii="Book Antiqua" w:hAnsi="Book Antiqua"/>
          <w:kern w:val="0"/>
          <w:sz w:val="24"/>
        </w:rPr>
      </w:pPr>
      <w:r w:rsidRPr="00D519D4">
        <w:rPr>
          <w:rFonts w:ascii="Book Antiqua" w:hAnsi="Book Antiqua"/>
          <w:kern w:val="0"/>
          <w:sz w:val="24"/>
        </w:rPr>
        <w:t xml:space="preserve">The patients were assessed regularly by specialists at the two </w:t>
      </w:r>
      <w:proofErr w:type="spellStart"/>
      <w:r w:rsidRPr="00D519D4">
        <w:rPr>
          <w:rFonts w:ascii="Book Antiqua" w:hAnsi="Book Antiqua"/>
          <w:kern w:val="0"/>
          <w:sz w:val="24"/>
        </w:rPr>
        <w:t>cent</w:t>
      </w:r>
      <w:r w:rsidR="00A74557" w:rsidRPr="00D519D4">
        <w:rPr>
          <w:rFonts w:ascii="Book Antiqua" w:hAnsi="Book Antiqua"/>
          <w:kern w:val="0"/>
          <w:sz w:val="24"/>
        </w:rPr>
        <w:t>re</w:t>
      </w:r>
      <w:proofErr w:type="spellEnd"/>
      <w:r w:rsidR="00A74557" w:rsidRPr="00D519D4">
        <w:rPr>
          <w:rFonts w:ascii="Book Antiqua" w:hAnsi="Book Antiqua"/>
          <w:kern w:val="0"/>
          <w:sz w:val="24"/>
        </w:rPr>
        <w:t xml:space="preserve"> </w:t>
      </w:r>
      <w:r w:rsidRPr="00D519D4">
        <w:rPr>
          <w:rFonts w:ascii="Book Antiqua" w:hAnsi="Book Antiqua"/>
          <w:kern w:val="0"/>
          <w:sz w:val="24"/>
        </w:rPr>
        <w:t>registries.</w:t>
      </w:r>
      <w:r w:rsidR="00A74557" w:rsidRPr="00D519D4">
        <w:rPr>
          <w:rFonts w:ascii="Book Antiqua" w:hAnsi="Book Antiqua"/>
          <w:kern w:val="0"/>
          <w:sz w:val="24"/>
        </w:rPr>
        <w:t xml:space="preserve"> </w:t>
      </w:r>
      <w:r w:rsidRPr="00D519D4">
        <w:rPr>
          <w:rFonts w:ascii="Book Antiqua" w:hAnsi="Book Antiqua"/>
          <w:kern w:val="0"/>
          <w:sz w:val="24"/>
        </w:rPr>
        <w:t>The database prospectively collect</w:t>
      </w:r>
      <w:r w:rsidR="00AC11AA" w:rsidRPr="00D519D4">
        <w:rPr>
          <w:rFonts w:ascii="Book Antiqua" w:hAnsi="Book Antiqua"/>
          <w:kern w:val="0"/>
          <w:sz w:val="24"/>
        </w:rPr>
        <w:t>ed</w:t>
      </w:r>
      <w:r w:rsidRPr="00D519D4">
        <w:rPr>
          <w:rFonts w:ascii="Book Antiqua" w:hAnsi="Book Antiqua"/>
          <w:kern w:val="0"/>
          <w:sz w:val="24"/>
        </w:rPr>
        <w:t xml:space="preserve"> pre</w:t>
      </w:r>
      <w:r w:rsidR="00AC11AA" w:rsidRPr="00D519D4">
        <w:rPr>
          <w:rFonts w:ascii="Book Antiqua" w:hAnsi="Book Antiqua"/>
          <w:kern w:val="0"/>
          <w:sz w:val="24"/>
        </w:rPr>
        <w:t>-</w:t>
      </w:r>
      <w:r w:rsidRPr="00D519D4">
        <w:rPr>
          <w:rFonts w:ascii="Book Antiqua" w:hAnsi="Book Antiqua"/>
          <w:kern w:val="0"/>
          <w:sz w:val="24"/>
        </w:rPr>
        <w:t>transplant dat</w:t>
      </w:r>
      <w:r w:rsidR="00AC11AA" w:rsidRPr="00D519D4">
        <w:rPr>
          <w:rFonts w:ascii="Book Antiqua" w:hAnsi="Book Antiqua"/>
          <w:kern w:val="0"/>
          <w:sz w:val="24"/>
        </w:rPr>
        <w:t>a,</w:t>
      </w:r>
      <w:r w:rsidR="00BD6A5D" w:rsidRPr="00D519D4">
        <w:rPr>
          <w:rFonts w:ascii="Book Antiqua" w:hAnsi="Book Antiqua" w:hint="eastAsia"/>
          <w:kern w:val="0"/>
          <w:sz w:val="24"/>
        </w:rPr>
        <w:t xml:space="preserve"> </w:t>
      </w:r>
      <w:r w:rsidR="00AC11AA" w:rsidRPr="00D519D4">
        <w:rPr>
          <w:rFonts w:ascii="Book Antiqua" w:hAnsi="Book Antiqua"/>
          <w:kern w:val="0"/>
          <w:sz w:val="24"/>
        </w:rPr>
        <w:t>t</w:t>
      </w:r>
      <w:r w:rsidRPr="00D519D4">
        <w:rPr>
          <w:rFonts w:ascii="Book Antiqua" w:hAnsi="Book Antiqua"/>
          <w:kern w:val="0"/>
          <w:sz w:val="24"/>
        </w:rPr>
        <w:t>ransplan</w:t>
      </w:r>
      <w:r w:rsidR="00AC11AA" w:rsidRPr="00D519D4">
        <w:rPr>
          <w:rFonts w:ascii="Book Antiqua" w:hAnsi="Book Antiqua"/>
          <w:kern w:val="0"/>
          <w:sz w:val="24"/>
        </w:rPr>
        <w:t>t,</w:t>
      </w:r>
      <w:r w:rsidR="00BD6A5D" w:rsidRPr="00D519D4">
        <w:rPr>
          <w:rFonts w:ascii="Book Antiqua" w:hAnsi="Book Antiqua" w:hint="eastAsia"/>
          <w:kern w:val="0"/>
          <w:sz w:val="24"/>
        </w:rPr>
        <w:t xml:space="preserve"> </w:t>
      </w:r>
      <w:r w:rsidR="00AC11AA" w:rsidRPr="00D519D4">
        <w:rPr>
          <w:rFonts w:ascii="Book Antiqua" w:hAnsi="Book Antiqua"/>
          <w:kern w:val="0"/>
          <w:sz w:val="24"/>
        </w:rPr>
        <w:t>and</w:t>
      </w:r>
      <w:r w:rsidRPr="00D519D4">
        <w:rPr>
          <w:rFonts w:ascii="Book Antiqua" w:hAnsi="Book Antiqua"/>
          <w:kern w:val="0"/>
          <w:sz w:val="24"/>
        </w:rPr>
        <w:t xml:space="preserve"> follow-up data for all individuals considered for LT </w:t>
      </w:r>
      <w:r w:rsidR="00AC11AA" w:rsidRPr="00D519D4">
        <w:rPr>
          <w:rFonts w:ascii="Book Antiqua" w:hAnsi="Book Antiqua"/>
          <w:kern w:val="0"/>
          <w:sz w:val="24"/>
        </w:rPr>
        <w:t>at</w:t>
      </w:r>
      <w:r w:rsidRPr="00D519D4">
        <w:rPr>
          <w:rFonts w:ascii="Book Antiqua" w:hAnsi="Book Antiqua"/>
          <w:kern w:val="0"/>
          <w:sz w:val="24"/>
        </w:rPr>
        <w:t xml:space="preserve"> the two </w:t>
      </w:r>
      <w:proofErr w:type="spellStart"/>
      <w:r w:rsidRPr="00D519D4">
        <w:rPr>
          <w:rFonts w:ascii="Book Antiqua" w:hAnsi="Book Antiqua"/>
          <w:kern w:val="0"/>
          <w:sz w:val="24"/>
        </w:rPr>
        <w:t>cent</w:t>
      </w:r>
      <w:r w:rsidR="00AC11AA" w:rsidRPr="00D519D4">
        <w:rPr>
          <w:rFonts w:ascii="Book Antiqua" w:hAnsi="Book Antiqua"/>
          <w:kern w:val="0"/>
          <w:sz w:val="24"/>
        </w:rPr>
        <w:t>re</w:t>
      </w:r>
      <w:r w:rsidRPr="00D519D4">
        <w:rPr>
          <w:rFonts w:ascii="Book Antiqua" w:hAnsi="Book Antiqua"/>
          <w:kern w:val="0"/>
          <w:sz w:val="24"/>
        </w:rPr>
        <w:t>s</w:t>
      </w:r>
      <w:proofErr w:type="spellEnd"/>
      <w:r w:rsidRPr="00D519D4">
        <w:rPr>
          <w:rFonts w:ascii="Book Antiqua" w:hAnsi="Book Antiqua"/>
          <w:kern w:val="0"/>
          <w:sz w:val="24"/>
        </w:rPr>
        <w:t>. All demographic data</w:t>
      </w:r>
      <w:r w:rsidR="00AC11AA" w:rsidRPr="00D519D4">
        <w:rPr>
          <w:rFonts w:ascii="Book Antiqua" w:hAnsi="Book Antiqua"/>
          <w:kern w:val="0"/>
          <w:sz w:val="24"/>
        </w:rPr>
        <w:t xml:space="preserve"> for the recipients</w:t>
      </w:r>
      <w:r w:rsidRPr="00D519D4">
        <w:rPr>
          <w:rFonts w:ascii="Book Antiqua" w:hAnsi="Book Antiqua"/>
          <w:kern w:val="0"/>
          <w:sz w:val="24"/>
        </w:rPr>
        <w:t>,</w:t>
      </w:r>
      <w:r w:rsidR="00BD6A5D" w:rsidRPr="00D519D4">
        <w:rPr>
          <w:rFonts w:ascii="Book Antiqua" w:hAnsi="Book Antiqua" w:hint="eastAsia"/>
          <w:kern w:val="0"/>
          <w:sz w:val="24"/>
        </w:rPr>
        <w:t xml:space="preserve"> </w:t>
      </w:r>
      <w:r w:rsidR="00AC11AA" w:rsidRPr="00D519D4">
        <w:rPr>
          <w:rFonts w:ascii="Book Antiqua" w:hAnsi="Book Antiqua"/>
          <w:kern w:val="0"/>
          <w:sz w:val="24"/>
        </w:rPr>
        <w:t xml:space="preserve">the </w:t>
      </w:r>
      <w:r w:rsidRPr="00D519D4">
        <w:rPr>
          <w:rFonts w:ascii="Book Antiqua" w:hAnsi="Book Antiqua"/>
          <w:kern w:val="0"/>
          <w:sz w:val="24"/>
        </w:rPr>
        <w:t>status</w:t>
      </w:r>
      <w:r w:rsidR="00AC11AA" w:rsidRPr="00D519D4">
        <w:rPr>
          <w:rFonts w:ascii="Book Antiqua" w:hAnsi="Book Antiqua"/>
          <w:kern w:val="0"/>
          <w:sz w:val="24"/>
        </w:rPr>
        <w:t>es</w:t>
      </w:r>
      <w:r w:rsidRPr="00D519D4">
        <w:rPr>
          <w:rFonts w:ascii="Book Antiqua" w:hAnsi="Book Antiqua"/>
          <w:kern w:val="0"/>
          <w:sz w:val="24"/>
        </w:rPr>
        <w:t xml:space="preserve"> </w:t>
      </w:r>
      <w:r w:rsidR="00AC11AA" w:rsidRPr="00D519D4">
        <w:rPr>
          <w:rFonts w:ascii="Book Antiqua" w:hAnsi="Book Antiqua"/>
          <w:kern w:val="0"/>
          <w:sz w:val="24"/>
        </w:rPr>
        <w:t xml:space="preserve">of the patients and their </w:t>
      </w:r>
      <w:r w:rsidRPr="00D519D4">
        <w:rPr>
          <w:rFonts w:ascii="Book Antiqua" w:hAnsi="Book Antiqua"/>
          <w:kern w:val="0"/>
          <w:sz w:val="24"/>
        </w:rPr>
        <w:t>laboratory valu</w:t>
      </w:r>
      <w:r w:rsidR="00AC11AA" w:rsidRPr="00D519D4">
        <w:rPr>
          <w:rFonts w:ascii="Book Antiqua" w:hAnsi="Book Antiqua"/>
          <w:kern w:val="0"/>
          <w:sz w:val="24"/>
        </w:rPr>
        <w:t>es,</w:t>
      </w:r>
      <w:r w:rsidR="00BD6A5D" w:rsidRPr="00D519D4">
        <w:rPr>
          <w:rFonts w:ascii="Book Antiqua" w:hAnsi="Book Antiqua" w:hint="eastAsia"/>
          <w:kern w:val="0"/>
          <w:sz w:val="24"/>
        </w:rPr>
        <w:t xml:space="preserve"> </w:t>
      </w:r>
      <w:r w:rsidR="00AC11AA" w:rsidRPr="00D519D4">
        <w:rPr>
          <w:rFonts w:ascii="Book Antiqua" w:hAnsi="Book Antiqua"/>
          <w:kern w:val="0"/>
          <w:sz w:val="24"/>
        </w:rPr>
        <w:t xml:space="preserve">and the survival data for the patients and </w:t>
      </w:r>
      <w:r w:rsidRPr="00D519D4">
        <w:rPr>
          <w:rFonts w:ascii="Book Antiqua" w:hAnsi="Book Antiqua"/>
          <w:kern w:val="0"/>
          <w:sz w:val="24"/>
        </w:rPr>
        <w:t>allograft</w:t>
      </w:r>
      <w:r w:rsidR="00AC11AA" w:rsidRPr="00D519D4">
        <w:rPr>
          <w:rFonts w:ascii="Book Antiqua" w:hAnsi="Book Antiqua"/>
          <w:kern w:val="0"/>
          <w:sz w:val="24"/>
        </w:rPr>
        <w:t>s w</w:t>
      </w:r>
      <w:r w:rsidRPr="00D519D4">
        <w:rPr>
          <w:rFonts w:ascii="Book Antiqua" w:hAnsi="Book Antiqua"/>
          <w:kern w:val="0"/>
          <w:sz w:val="24"/>
        </w:rPr>
        <w:t>ere obtained from the database.</w:t>
      </w:r>
    </w:p>
    <w:p w:rsidR="00BD6A5D" w:rsidRPr="00D519D4" w:rsidRDefault="00BD6A5D" w:rsidP="00BD6A5D">
      <w:pPr>
        <w:autoSpaceDE w:val="0"/>
        <w:autoSpaceDN w:val="0"/>
        <w:adjustRightInd w:val="0"/>
        <w:snapToGrid w:val="0"/>
        <w:spacing w:line="360" w:lineRule="auto"/>
        <w:rPr>
          <w:rFonts w:ascii="Book Antiqua" w:hAnsi="Book Antiqua"/>
          <w:b/>
          <w:kern w:val="0"/>
          <w:sz w:val="24"/>
        </w:rPr>
      </w:pPr>
    </w:p>
    <w:p w:rsidR="00BD6A5D" w:rsidRPr="00D519D4" w:rsidRDefault="00BD6A5D" w:rsidP="00BD6A5D">
      <w:pPr>
        <w:pStyle w:val="ab"/>
        <w:spacing w:before="0" w:beforeAutospacing="0" w:after="0" w:afterAutospacing="0" w:line="360" w:lineRule="auto"/>
        <w:jc w:val="both"/>
        <w:rPr>
          <w:rFonts w:ascii="Book Antiqua" w:hAnsi="Book Antiqua" w:cs="Times New Roman"/>
          <w:b/>
          <w:i/>
        </w:rPr>
      </w:pPr>
      <w:r w:rsidRPr="00D519D4">
        <w:rPr>
          <w:rFonts w:ascii="Book Antiqua" w:hAnsi="Book Antiqua" w:cs="Times New Roman"/>
          <w:b/>
          <w:i/>
        </w:rPr>
        <w:t>Statistical analysis</w:t>
      </w:r>
    </w:p>
    <w:p w:rsidR="009A72C0" w:rsidRPr="00D519D4" w:rsidRDefault="005535D2" w:rsidP="00BD6A5D">
      <w:pPr>
        <w:autoSpaceDE w:val="0"/>
        <w:autoSpaceDN w:val="0"/>
        <w:adjustRightInd w:val="0"/>
        <w:snapToGrid w:val="0"/>
        <w:spacing w:line="360" w:lineRule="auto"/>
        <w:rPr>
          <w:rFonts w:ascii="Book Antiqua" w:hAnsi="Book Antiqua"/>
          <w:kern w:val="0"/>
          <w:sz w:val="24"/>
        </w:rPr>
      </w:pPr>
      <w:r w:rsidRPr="00D519D4">
        <w:rPr>
          <w:rFonts w:ascii="Book Antiqua" w:hAnsi="Book Antiqua"/>
          <w:kern w:val="0"/>
          <w:sz w:val="24"/>
        </w:rPr>
        <w:t>Continuous variables were compared as mean</w:t>
      </w:r>
      <w:r w:rsidR="00AC11AA" w:rsidRPr="00D519D4">
        <w:rPr>
          <w:rFonts w:ascii="Book Antiqua" w:hAnsi="Book Antiqua"/>
          <w:kern w:val="0"/>
          <w:sz w:val="24"/>
        </w:rPr>
        <w:t>s</w:t>
      </w:r>
      <w:r w:rsidRPr="00D519D4">
        <w:rPr>
          <w:rFonts w:ascii="Book Antiqua" w:hAnsi="Book Antiqua"/>
          <w:kern w:val="0"/>
          <w:sz w:val="24"/>
        </w:rPr>
        <w:t xml:space="preserve"> by using </w:t>
      </w:r>
      <w:r w:rsidR="00AC11AA" w:rsidRPr="00D519D4">
        <w:rPr>
          <w:rFonts w:ascii="Book Antiqua" w:hAnsi="Book Antiqua"/>
          <w:kern w:val="0"/>
          <w:sz w:val="24"/>
        </w:rPr>
        <w:t>S</w:t>
      </w:r>
      <w:r w:rsidRPr="00D519D4">
        <w:rPr>
          <w:rFonts w:ascii="Book Antiqua" w:hAnsi="Book Antiqua"/>
          <w:kern w:val="0"/>
          <w:sz w:val="24"/>
        </w:rPr>
        <w:t>tudent</w:t>
      </w:r>
      <w:r w:rsidR="00AC11AA" w:rsidRPr="00D519D4">
        <w:rPr>
          <w:rFonts w:ascii="Book Antiqua" w:hAnsi="Book Antiqua"/>
          <w:kern w:val="0"/>
          <w:sz w:val="24"/>
        </w:rPr>
        <w:t>’s</w:t>
      </w:r>
      <w:r w:rsidRPr="00D519D4">
        <w:rPr>
          <w:rFonts w:ascii="Book Antiqua" w:hAnsi="Book Antiqua"/>
          <w:i/>
          <w:kern w:val="0"/>
          <w:sz w:val="24"/>
        </w:rPr>
        <w:t xml:space="preserve"> t-</w:t>
      </w:r>
      <w:r w:rsidRPr="00D519D4">
        <w:rPr>
          <w:rFonts w:ascii="Book Antiqua" w:hAnsi="Book Antiqua"/>
          <w:kern w:val="0"/>
          <w:sz w:val="24"/>
        </w:rPr>
        <w:t xml:space="preserve">test or </w:t>
      </w:r>
      <w:r w:rsidR="00AC11AA" w:rsidRPr="00D519D4">
        <w:rPr>
          <w:rFonts w:ascii="Book Antiqua" w:hAnsi="Book Antiqua"/>
          <w:kern w:val="0"/>
          <w:sz w:val="24"/>
        </w:rPr>
        <w:t>the</w:t>
      </w:r>
      <w:r w:rsidRPr="00D519D4">
        <w:rPr>
          <w:rFonts w:ascii="Book Antiqua" w:hAnsi="Book Antiqua"/>
          <w:kern w:val="0"/>
          <w:sz w:val="24"/>
        </w:rPr>
        <w:t xml:space="preserve"> Mann</w:t>
      </w:r>
      <w:r w:rsidR="00AC11AA" w:rsidRPr="00D519D4">
        <w:rPr>
          <w:rFonts w:ascii="Book Antiqua" w:hAnsi="Book Antiqua"/>
          <w:kern w:val="0"/>
          <w:sz w:val="24"/>
        </w:rPr>
        <w:t>-</w:t>
      </w:r>
      <w:r w:rsidRPr="00D519D4">
        <w:rPr>
          <w:rFonts w:ascii="Book Antiqua" w:hAnsi="Book Antiqua"/>
          <w:kern w:val="0"/>
          <w:sz w:val="24"/>
        </w:rPr>
        <w:t xml:space="preserve">Whitney non-parametric test. Categorical variables were compared using Pearson’s chi-square test. </w:t>
      </w:r>
      <w:r w:rsidR="00AC11AA" w:rsidRPr="00D519D4">
        <w:rPr>
          <w:rFonts w:ascii="Book Antiqua" w:hAnsi="Book Antiqua"/>
          <w:kern w:val="0"/>
          <w:sz w:val="24"/>
        </w:rPr>
        <w:t>S</w:t>
      </w:r>
      <w:r w:rsidRPr="00D519D4">
        <w:rPr>
          <w:rFonts w:ascii="Book Antiqua" w:hAnsi="Book Antiqua"/>
          <w:kern w:val="0"/>
          <w:sz w:val="24"/>
        </w:rPr>
        <w:t xml:space="preserve">urvival analysis was performed </w:t>
      </w:r>
      <w:r w:rsidR="00AC11AA" w:rsidRPr="00D519D4">
        <w:rPr>
          <w:rFonts w:ascii="Book Antiqua" w:hAnsi="Book Antiqua"/>
          <w:kern w:val="0"/>
          <w:sz w:val="24"/>
        </w:rPr>
        <w:t>using</w:t>
      </w:r>
      <w:r w:rsidRPr="00D519D4">
        <w:rPr>
          <w:rFonts w:ascii="Book Antiqua" w:hAnsi="Book Antiqua"/>
          <w:kern w:val="0"/>
          <w:sz w:val="24"/>
        </w:rPr>
        <w:t xml:space="preserve"> Kaplan</w:t>
      </w:r>
      <w:r w:rsidR="00AC11AA" w:rsidRPr="00D519D4">
        <w:rPr>
          <w:rFonts w:ascii="Book Antiqua" w:hAnsi="Book Antiqua"/>
          <w:kern w:val="0"/>
          <w:sz w:val="24"/>
        </w:rPr>
        <w:t>-</w:t>
      </w:r>
      <w:r w:rsidRPr="00D519D4">
        <w:rPr>
          <w:rFonts w:ascii="Book Antiqua" w:hAnsi="Book Antiqua"/>
          <w:kern w:val="0"/>
          <w:sz w:val="24"/>
        </w:rPr>
        <w:t>Meier curves</w:t>
      </w:r>
      <w:r w:rsidR="00AC11AA" w:rsidRPr="00D519D4">
        <w:rPr>
          <w:rFonts w:ascii="Book Antiqua" w:hAnsi="Book Antiqua"/>
          <w:kern w:val="0"/>
          <w:sz w:val="24"/>
        </w:rPr>
        <w:t>,</w:t>
      </w:r>
      <w:r w:rsidRPr="00D519D4">
        <w:rPr>
          <w:rFonts w:ascii="Book Antiqua" w:hAnsi="Book Antiqua"/>
          <w:kern w:val="0"/>
          <w:sz w:val="24"/>
        </w:rPr>
        <w:t xml:space="preserve"> and </w:t>
      </w:r>
      <w:r w:rsidR="00AC11AA" w:rsidRPr="00D519D4">
        <w:rPr>
          <w:rFonts w:ascii="Book Antiqua" w:hAnsi="Book Antiqua"/>
          <w:kern w:val="0"/>
          <w:sz w:val="24"/>
        </w:rPr>
        <w:t xml:space="preserve">the different survival rates were </w:t>
      </w:r>
      <w:r w:rsidRPr="00D519D4">
        <w:rPr>
          <w:rFonts w:ascii="Book Antiqua" w:hAnsi="Book Antiqua"/>
          <w:kern w:val="0"/>
          <w:sz w:val="24"/>
        </w:rPr>
        <w:t xml:space="preserve">compared </w:t>
      </w:r>
      <w:r w:rsidR="008954E1" w:rsidRPr="00D519D4">
        <w:rPr>
          <w:rFonts w:ascii="Book Antiqua" w:hAnsi="Book Antiqua"/>
          <w:kern w:val="0"/>
          <w:sz w:val="24"/>
        </w:rPr>
        <w:t>using</w:t>
      </w:r>
      <w:r w:rsidRPr="00D519D4">
        <w:rPr>
          <w:rFonts w:ascii="Book Antiqua" w:hAnsi="Book Antiqua"/>
          <w:kern w:val="0"/>
          <w:sz w:val="24"/>
        </w:rPr>
        <w:t xml:space="preserve"> log-rank tests.</w:t>
      </w:r>
      <w:r w:rsidR="008954E1" w:rsidRPr="00D519D4">
        <w:rPr>
          <w:rFonts w:ascii="Book Antiqua" w:hAnsi="Book Antiqua"/>
          <w:kern w:val="0"/>
          <w:sz w:val="24"/>
        </w:rPr>
        <w:t xml:space="preserve"> </w:t>
      </w:r>
      <w:r w:rsidRPr="00D519D4">
        <w:rPr>
          <w:rFonts w:ascii="Book Antiqua" w:hAnsi="Book Antiqua"/>
          <w:kern w:val="0"/>
          <w:sz w:val="24"/>
        </w:rPr>
        <w:t>A Cox proportional hazard regression model was used to determine the effect</w:t>
      </w:r>
      <w:r w:rsidR="00654CF0" w:rsidRPr="00D519D4">
        <w:rPr>
          <w:rFonts w:ascii="Book Antiqua" w:hAnsi="Book Antiqua"/>
          <w:kern w:val="0"/>
          <w:sz w:val="24"/>
        </w:rPr>
        <w:t>s</w:t>
      </w:r>
      <w:r w:rsidRPr="00D519D4">
        <w:rPr>
          <w:rFonts w:ascii="Book Antiqua" w:hAnsi="Book Antiqua"/>
          <w:kern w:val="0"/>
          <w:sz w:val="24"/>
        </w:rPr>
        <w:t xml:space="preserve"> of the study variables on the outcomes </w:t>
      </w:r>
      <w:r w:rsidR="00654CF0" w:rsidRPr="00D519D4">
        <w:rPr>
          <w:rFonts w:ascii="Book Antiqua" w:hAnsi="Book Antiqua"/>
          <w:kern w:val="0"/>
          <w:sz w:val="24"/>
        </w:rPr>
        <w:t>in</w:t>
      </w:r>
      <w:r w:rsidRPr="00D519D4">
        <w:rPr>
          <w:rFonts w:ascii="Book Antiqua" w:hAnsi="Book Antiqua"/>
          <w:kern w:val="0"/>
          <w:sz w:val="24"/>
        </w:rPr>
        <w:t xml:space="preserve"> the study group. All variables </w:t>
      </w:r>
      <w:r w:rsidR="00654CF0" w:rsidRPr="00D519D4">
        <w:rPr>
          <w:rFonts w:ascii="Book Antiqua" w:hAnsi="Book Antiqua"/>
          <w:kern w:val="0"/>
          <w:sz w:val="24"/>
        </w:rPr>
        <w:t xml:space="preserve">identified </w:t>
      </w:r>
      <w:r w:rsidRPr="00D519D4">
        <w:rPr>
          <w:rFonts w:ascii="Book Antiqua" w:hAnsi="Book Antiqua"/>
          <w:kern w:val="0"/>
          <w:sz w:val="24"/>
        </w:rPr>
        <w:t xml:space="preserve">through </w:t>
      </w:r>
      <w:r w:rsidR="00654CF0" w:rsidRPr="00D519D4">
        <w:rPr>
          <w:rFonts w:ascii="Book Antiqua" w:hAnsi="Book Antiqua"/>
          <w:kern w:val="0"/>
          <w:sz w:val="24"/>
        </w:rPr>
        <w:t xml:space="preserve">the </w:t>
      </w:r>
      <w:r w:rsidRPr="00D519D4">
        <w:rPr>
          <w:rFonts w:ascii="Book Antiqua" w:hAnsi="Book Antiqua"/>
          <w:kern w:val="0"/>
          <w:sz w:val="24"/>
        </w:rPr>
        <w:t xml:space="preserve">univariate analysis with </w:t>
      </w:r>
      <w:r w:rsidRPr="00D519D4">
        <w:rPr>
          <w:rFonts w:ascii="Book Antiqua" w:hAnsi="Book Antiqua"/>
          <w:i/>
          <w:kern w:val="0"/>
          <w:sz w:val="24"/>
        </w:rPr>
        <w:t>P</w:t>
      </w:r>
      <w:r w:rsidRPr="00D519D4">
        <w:rPr>
          <w:rFonts w:ascii="Book Antiqua" w:hAnsi="Book Antiqua"/>
          <w:kern w:val="0"/>
          <w:sz w:val="24"/>
        </w:rPr>
        <w:t xml:space="preserve"> values</w:t>
      </w:r>
      <w:r w:rsidR="00BD6A5D" w:rsidRPr="00D519D4">
        <w:rPr>
          <w:rFonts w:ascii="Book Antiqua" w:hAnsi="Book Antiqua" w:hint="eastAsia"/>
          <w:kern w:val="0"/>
          <w:sz w:val="24"/>
        </w:rPr>
        <w:t xml:space="preserve"> </w:t>
      </w:r>
      <w:r w:rsidRPr="00D519D4">
        <w:rPr>
          <w:rFonts w:ascii="Book Antiqua" w:hAnsi="Book Antiqua"/>
          <w:kern w:val="0"/>
          <w:sz w:val="24"/>
        </w:rPr>
        <w:t>&lt;</w:t>
      </w:r>
      <w:r w:rsidR="00BD6A5D" w:rsidRPr="00D519D4">
        <w:rPr>
          <w:rFonts w:ascii="Book Antiqua" w:hAnsi="Book Antiqua" w:hint="eastAsia"/>
          <w:kern w:val="0"/>
          <w:sz w:val="24"/>
        </w:rPr>
        <w:t xml:space="preserve"> </w:t>
      </w:r>
      <w:r w:rsidRPr="00D519D4">
        <w:rPr>
          <w:rFonts w:ascii="Book Antiqua" w:hAnsi="Book Antiqua"/>
          <w:kern w:val="0"/>
          <w:sz w:val="24"/>
        </w:rPr>
        <w:t>0.100 were subjected to multivariate analysis. SPSS 18.0 (SPSS Corp., Chicago, IL</w:t>
      </w:r>
      <w:r w:rsidR="00654CF0" w:rsidRPr="00D519D4">
        <w:rPr>
          <w:rFonts w:ascii="Book Antiqua" w:hAnsi="Book Antiqua"/>
          <w:kern w:val="0"/>
          <w:sz w:val="24"/>
        </w:rPr>
        <w:t>,</w:t>
      </w:r>
      <w:r w:rsidR="00BD6A5D" w:rsidRPr="00D519D4">
        <w:rPr>
          <w:rFonts w:ascii="Book Antiqua" w:hAnsi="Book Antiqua" w:hint="eastAsia"/>
          <w:kern w:val="0"/>
          <w:sz w:val="24"/>
        </w:rPr>
        <w:t xml:space="preserve"> </w:t>
      </w:r>
      <w:r w:rsidR="00654CF0" w:rsidRPr="00D519D4">
        <w:rPr>
          <w:rFonts w:ascii="Book Antiqua" w:hAnsi="Book Antiqua"/>
          <w:kern w:val="0"/>
          <w:sz w:val="24"/>
        </w:rPr>
        <w:t>U</w:t>
      </w:r>
      <w:r w:rsidR="00BD6A5D" w:rsidRPr="00D519D4">
        <w:rPr>
          <w:rFonts w:ascii="Book Antiqua" w:hAnsi="Book Antiqua" w:hint="eastAsia"/>
          <w:kern w:val="0"/>
          <w:sz w:val="24"/>
        </w:rPr>
        <w:t>nited States</w:t>
      </w:r>
      <w:r w:rsidRPr="00D519D4">
        <w:rPr>
          <w:rFonts w:ascii="Book Antiqua" w:hAnsi="Book Antiqua"/>
          <w:kern w:val="0"/>
          <w:sz w:val="24"/>
        </w:rPr>
        <w:t xml:space="preserve">) was used for all statistical analyses. Statistical significance was defined as a </w:t>
      </w:r>
      <w:r w:rsidRPr="00D519D4">
        <w:rPr>
          <w:rFonts w:ascii="Book Antiqua" w:hAnsi="Book Antiqua"/>
          <w:i/>
          <w:kern w:val="0"/>
          <w:sz w:val="24"/>
        </w:rPr>
        <w:t xml:space="preserve">P </w:t>
      </w:r>
      <w:r w:rsidRPr="00D519D4">
        <w:rPr>
          <w:rFonts w:ascii="Book Antiqua" w:hAnsi="Book Antiqua"/>
          <w:kern w:val="0"/>
          <w:sz w:val="24"/>
        </w:rPr>
        <w:t>&lt;</w:t>
      </w:r>
      <w:r w:rsidR="00BD6A5D" w:rsidRPr="00D519D4">
        <w:rPr>
          <w:rFonts w:ascii="Book Antiqua" w:hAnsi="Book Antiqua" w:hint="eastAsia"/>
          <w:kern w:val="0"/>
          <w:sz w:val="24"/>
        </w:rPr>
        <w:t xml:space="preserve"> </w:t>
      </w:r>
      <w:r w:rsidRPr="00D519D4">
        <w:rPr>
          <w:rFonts w:ascii="Book Antiqua" w:hAnsi="Book Antiqua"/>
          <w:kern w:val="0"/>
          <w:sz w:val="24"/>
        </w:rPr>
        <w:t>0.05 for all tests.</w:t>
      </w:r>
    </w:p>
    <w:p w:rsidR="00095583" w:rsidRPr="00D519D4" w:rsidRDefault="00095583" w:rsidP="00BD6A5D">
      <w:pPr>
        <w:autoSpaceDE w:val="0"/>
        <w:autoSpaceDN w:val="0"/>
        <w:adjustRightInd w:val="0"/>
        <w:snapToGrid w:val="0"/>
        <w:spacing w:line="360" w:lineRule="auto"/>
        <w:ind w:firstLineChars="100" w:firstLine="240"/>
        <w:rPr>
          <w:rFonts w:ascii="Book Antiqua" w:hAnsi="Book Antiqua"/>
          <w:b/>
          <w:bCs/>
          <w:iCs/>
          <w:kern w:val="0"/>
          <w:sz w:val="24"/>
        </w:rPr>
      </w:pPr>
      <w:r w:rsidRPr="00D519D4">
        <w:rPr>
          <w:rFonts w:ascii="Book Antiqua" w:hAnsi="Book Antiqua"/>
          <w:kern w:val="0"/>
          <w:sz w:val="24"/>
        </w:rPr>
        <w:t xml:space="preserve">The statistical methods of this study were reviewed by </w:t>
      </w:r>
      <w:r w:rsidRPr="00D519D4">
        <w:rPr>
          <w:rFonts w:ascii="Book Antiqua" w:hAnsi="Book Antiqua" w:hint="eastAsia"/>
          <w:kern w:val="0"/>
          <w:sz w:val="24"/>
        </w:rPr>
        <w:t>Xin-Yuan Tong</w:t>
      </w:r>
      <w:r w:rsidRPr="00D519D4">
        <w:rPr>
          <w:rFonts w:ascii="Book Antiqua" w:hAnsi="Book Antiqua"/>
          <w:kern w:val="0"/>
          <w:sz w:val="24"/>
        </w:rPr>
        <w:t xml:space="preserve"> from Chinese PLA General Hospital, Chinese PLA Postgraduate Medical School</w:t>
      </w:r>
      <w:r w:rsidRPr="00D519D4">
        <w:rPr>
          <w:rFonts w:ascii="Book Antiqua" w:hAnsi="Book Antiqua" w:hint="eastAsia"/>
          <w:kern w:val="0"/>
          <w:sz w:val="24"/>
        </w:rPr>
        <w:t>.</w:t>
      </w:r>
    </w:p>
    <w:p w:rsidR="00BD6A5D" w:rsidRPr="00D519D4" w:rsidRDefault="00BD6A5D" w:rsidP="00BD6A5D">
      <w:pPr>
        <w:autoSpaceDE w:val="0"/>
        <w:autoSpaceDN w:val="0"/>
        <w:adjustRightInd w:val="0"/>
        <w:snapToGrid w:val="0"/>
        <w:spacing w:line="360" w:lineRule="auto"/>
        <w:rPr>
          <w:rFonts w:ascii="Book Antiqua" w:hAnsi="Book Antiqua"/>
          <w:kern w:val="0"/>
          <w:sz w:val="24"/>
        </w:rPr>
      </w:pPr>
    </w:p>
    <w:p w:rsidR="009A72C0" w:rsidRPr="00D519D4" w:rsidRDefault="005535D2" w:rsidP="00BD6A5D">
      <w:pPr>
        <w:autoSpaceDE w:val="0"/>
        <w:autoSpaceDN w:val="0"/>
        <w:adjustRightInd w:val="0"/>
        <w:snapToGrid w:val="0"/>
        <w:spacing w:line="360" w:lineRule="auto"/>
        <w:rPr>
          <w:rFonts w:ascii="Book Antiqua" w:hAnsi="Book Antiqua"/>
          <w:b/>
          <w:kern w:val="0"/>
          <w:sz w:val="24"/>
        </w:rPr>
      </w:pPr>
      <w:r w:rsidRPr="00D519D4">
        <w:rPr>
          <w:rFonts w:ascii="Book Antiqua" w:hAnsi="Book Antiqua"/>
          <w:b/>
          <w:kern w:val="0"/>
          <w:sz w:val="24"/>
        </w:rPr>
        <w:t>RESULTS</w:t>
      </w:r>
    </w:p>
    <w:p w:rsidR="009A72C0" w:rsidRPr="00D519D4" w:rsidRDefault="005535D2" w:rsidP="00BD6A5D">
      <w:pPr>
        <w:autoSpaceDE w:val="0"/>
        <w:autoSpaceDN w:val="0"/>
        <w:adjustRightInd w:val="0"/>
        <w:snapToGrid w:val="0"/>
        <w:spacing w:line="360" w:lineRule="auto"/>
        <w:rPr>
          <w:rFonts w:ascii="Book Antiqua" w:hAnsi="Book Antiqua"/>
          <w:kern w:val="0"/>
          <w:sz w:val="24"/>
        </w:rPr>
      </w:pPr>
      <w:r w:rsidRPr="00D519D4">
        <w:rPr>
          <w:rFonts w:ascii="Book Antiqua" w:hAnsi="Book Antiqua"/>
          <w:kern w:val="0"/>
          <w:sz w:val="24"/>
        </w:rPr>
        <w:lastRenderedPageBreak/>
        <w:t>A total of 129 patients were enrolled in this study.</w:t>
      </w:r>
      <w:r w:rsidR="00D61129" w:rsidRPr="00D519D4">
        <w:rPr>
          <w:rFonts w:ascii="Book Antiqua" w:hAnsi="Book Antiqua"/>
          <w:kern w:val="0"/>
          <w:sz w:val="24"/>
        </w:rPr>
        <w:t xml:space="preserve"> </w:t>
      </w:r>
      <w:r w:rsidRPr="00D519D4">
        <w:rPr>
          <w:rFonts w:ascii="Book Antiqua" w:hAnsi="Book Antiqua"/>
          <w:kern w:val="0"/>
          <w:sz w:val="24"/>
        </w:rPr>
        <w:t xml:space="preserve">The </w:t>
      </w:r>
      <w:proofErr w:type="spellStart"/>
      <w:r w:rsidR="00D61129" w:rsidRPr="00D519D4">
        <w:rPr>
          <w:rFonts w:ascii="Book Antiqua" w:hAnsi="Book Antiqua"/>
          <w:kern w:val="0"/>
          <w:sz w:val="24"/>
        </w:rPr>
        <w:t>a</w:t>
      </w:r>
      <w:r w:rsidRPr="00D519D4">
        <w:rPr>
          <w:rFonts w:ascii="Book Antiqua" w:hAnsi="Book Antiqua"/>
          <w:kern w:val="0"/>
          <w:sz w:val="24"/>
        </w:rPr>
        <w:t>etiologies</w:t>
      </w:r>
      <w:proofErr w:type="spellEnd"/>
      <w:r w:rsidRPr="00D519D4">
        <w:rPr>
          <w:rFonts w:ascii="Book Antiqua" w:hAnsi="Book Antiqua"/>
          <w:kern w:val="0"/>
          <w:sz w:val="24"/>
        </w:rPr>
        <w:t xml:space="preserve"> for LT are presented in Table 1.Based on the study </w:t>
      </w:r>
      <w:proofErr w:type="gramStart"/>
      <w:r w:rsidRPr="00D519D4">
        <w:rPr>
          <w:rFonts w:ascii="Book Antiqua" w:hAnsi="Book Antiqua"/>
          <w:kern w:val="0"/>
          <w:sz w:val="24"/>
        </w:rPr>
        <w:t>design,</w:t>
      </w:r>
      <w:proofErr w:type="gramEnd"/>
      <w:r w:rsidRPr="00D519D4">
        <w:rPr>
          <w:rFonts w:ascii="Book Antiqua" w:hAnsi="Book Antiqua"/>
          <w:kern w:val="0"/>
          <w:sz w:val="24"/>
        </w:rPr>
        <w:t xml:space="preserve"> the following recipient variables were similar </w:t>
      </w:r>
      <w:r w:rsidR="00D61129" w:rsidRPr="00D519D4">
        <w:rPr>
          <w:rFonts w:ascii="Book Antiqua" w:hAnsi="Book Antiqua"/>
          <w:kern w:val="0"/>
          <w:sz w:val="24"/>
        </w:rPr>
        <w:t xml:space="preserve">in </w:t>
      </w:r>
      <w:r w:rsidRPr="00D519D4">
        <w:rPr>
          <w:rFonts w:ascii="Book Antiqua" w:hAnsi="Book Antiqua"/>
          <w:kern w:val="0"/>
          <w:sz w:val="24"/>
        </w:rPr>
        <w:t>the two groups:</w:t>
      </w:r>
      <w:r w:rsidR="00BD6A5D" w:rsidRPr="00D519D4">
        <w:rPr>
          <w:rFonts w:ascii="Book Antiqua" w:hAnsi="Book Antiqua" w:hint="eastAsia"/>
          <w:kern w:val="0"/>
          <w:sz w:val="24"/>
        </w:rPr>
        <w:t xml:space="preserve"> </w:t>
      </w:r>
      <w:r w:rsidR="00D61129" w:rsidRPr="00D519D4">
        <w:rPr>
          <w:rFonts w:ascii="Book Antiqua" w:hAnsi="Book Antiqua"/>
          <w:kern w:val="0"/>
          <w:sz w:val="24"/>
        </w:rPr>
        <w:t>age,</w:t>
      </w:r>
      <w:r w:rsidR="00BD6A5D" w:rsidRPr="00D519D4">
        <w:rPr>
          <w:rFonts w:ascii="Book Antiqua" w:hAnsi="Book Antiqua" w:hint="eastAsia"/>
          <w:kern w:val="0"/>
          <w:sz w:val="24"/>
        </w:rPr>
        <w:t xml:space="preserve"> </w:t>
      </w:r>
      <w:r w:rsidR="00D61129" w:rsidRPr="00D519D4">
        <w:rPr>
          <w:rFonts w:ascii="Book Antiqua" w:hAnsi="Book Antiqua"/>
          <w:kern w:val="0"/>
          <w:sz w:val="24"/>
        </w:rPr>
        <w:t>sex,</w:t>
      </w:r>
      <w:r w:rsidR="00BD6A5D" w:rsidRPr="00D519D4">
        <w:rPr>
          <w:rFonts w:ascii="Book Antiqua" w:hAnsi="Book Antiqua" w:hint="eastAsia"/>
          <w:kern w:val="0"/>
          <w:sz w:val="24"/>
        </w:rPr>
        <w:t xml:space="preserve"> </w:t>
      </w:r>
      <w:r w:rsidR="00D61129" w:rsidRPr="00D519D4">
        <w:rPr>
          <w:rFonts w:ascii="Book Antiqua" w:hAnsi="Book Antiqua"/>
          <w:kern w:val="0"/>
          <w:sz w:val="24"/>
        </w:rPr>
        <w:t>a</w:t>
      </w:r>
      <w:r w:rsidRPr="00D519D4">
        <w:rPr>
          <w:rFonts w:ascii="Book Antiqua" w:hAnsi="Book Antiqua"/>
          <w:kern w:val="0"/>
          <w:sz w:val="24"/>
        </w:rPr>
        <w:t>llograft typ</w:t>
      </w:r>
      <w:r w:rsidR="00D61129" w:rsidRPr="00D519D4">
        <w:rPr>
          <w:rFonts w:ascii="Book Antiqua" w:hAnsi="Book Antiqua"/>
          <w:kern w:val="0"/>
          <w:sz w:val="24"/>
        </w:rPr>
        <w:t>e,</w:t>
      </w:r>
      <w:r w:rsidR="00BD6A5D" w:rsidRPr="00D519D4">
        <w:rPr>
          <w:rFonts w:ascii="Book Antiqua" w:hAnsi="Book Antiqua" w:hint="eastAsia"/>
          <w:kern w:val="0"/>
          <w:sz w:val="24"/>
        </w:rPr>
        <w:t xml:space="preserve"> </w:t>
      </w:r>
      <w:r w:rsidR="00D61129" w:rsidRPr="00D519D4">
        <w:rPr>
          <w:rFonts w:ascii="Book Antiqua" w:hAnsi="Book Antiqua"/>
          <w:kern w:val="0"/>
          <w:sz w:val="24"/>
        </w:rPr>
        <w:t>and</w:t>
      </w:r>
      <w:r w:rsidRPr="00D519D4">
        <w:rPr>
          <w:rFonts w:ascii="Book Antiqua" w:hAnsi="Book Antiqua"/>
          <w:kern w:val="0"/>
          <w:sz w:val="24"/>
        </w:rPr>
        <w:t xml:space="preserve"> transplant year. </w:t>
      </w:r>
      <w:r w:rsidR="00D61129" w:rsidRPr="00D519D4">
        <w:rPr>
          <w:rFonts w:ascii="Book Antiqua" w:hAnsi="Book Antiqua"/>
          <w:kern w:val="0"/>
          <w:sz w:val="24"/>
        </w:rPr>
        <w:t>Patients in the</w:t>
      </w:r>
      <w:r w:rsidRPr="00D519D4">
        <w:rPr>
          <w:rFonts w:ascii="Book Antiqua" w:hAnsi="Book Antiqua"/>
          <w:kern w:val="0"/>
          <w:sz w:val="24"/>
        </w:rPr>
        <w:t xml:space="preserve"> ESBD group had a significantly higher</w:t>
      </w:r>
      <w:r w:rsidR="00D61129" w:rsidRPr="00D519D4">
        <w:rPr>
          <w:rFonts w:ascii="Book Antiqua" w:hAnsi="Book Antiqua"/>
          <w:kern w:val="0"/>
          <w:sz w:val="24"/>
        </w:rPr>
        <w:t xml:space="preserve"> rate of </w:t>
      </w:r>
      <w:r w:rsidRPr="00D519D4">
        <w:rPr>
          <w:rFonts w:ascii="Book Antiqua" w:hAnsi="Book Antiqua"/>
          <w:kern w:val="0"/>
          <w:sz w:val="24"/>
        </w:rPr>
        <w:t xml:space="preserve">previous surgery than </w:t>
      </w:r>
      <w:r w:rsidR="00D61129" w:rsidRPr="00D519D4">
        <w:rPr>
          <w:rFonts w:ascii="Book Antiqua" w:hAnsi="Book Antiqua"/>
          <w:kern w:val="0"/>
          <w:sz w:val="24"/>
        </w:rPr>
        <w:t>patients in</w:t>
      </w:r>
      <w:r w:rsidRPr="00D519D4">
        <w:rPr>
          <w:rFonts w:ascii="Book Antiqua" w:hAnsi="Book Antiqua"/>
          <w:kern w:val="0"/>
          <w:sz w:val="24"/>
        </w:rPr>
        <w:t xml:space="preserve"> ESLD group</w:t>
      </w:r>
      <w:r w:rsidR="00D61129" w:rsidRPr="00D519D4">
        <w:rPr>
          <w:rFonts w:ascii="Book Antiqua" w:hAnsi="Book Antiqua"/>
          <w:kern w:val="0"/>
          <w:sz w:val="24"/>
        </w:rPr>
        <w:t xml:space="preserve"> </w:t>
      </w:r>
      <w:r w:rsidRPr="00D519D4">
        <w:rPr>
          <w:rFonts w:ascii="Book Antiqua" w:hAnsi="Book Antiqua"/>
          <w:kern w:val="0"/>
          <w:sz w:val="24"/>
        </w:rPr>
        <w:t>(</w:t>
      </w:r>
      <w:r w:rsidRPr="00D519D4">
        <w:rPr>
          <w:rFonts w:ascii="Book Antiqua" w:hAnsi="Book Antiqua"/>
          <w:i/>
          <w:kern w:val="0"/>
          <w:sz w:val="24"/>
        </w:rPr>
        <w:t>P</w:t>
      </w:r>
      <w:r w:rsidR="00BD6A5D" w:rsidRPr="00D519D4">
        <w:rPr>
          <w:rFonts w:ascii="Book Antiqua" w:hAnsi="Book Antiqua" w:hint="eastAsia"/>
          <w:i/>
          <w:kern w:val="0"/>
          <w:sz w:val="24"/>
        </w:rPr>
        <w:t xml:space="preserve"> </w:t>
      </w:r>
      <w:r w:rsidRPr="00D519D4">
        <w:rPr>
          <w:rFonts w:ascii="Book Antiqua" w:hAnsi="Book Antiqua"/>
          <w:kern w:val="0"/>
          <w:sz w:val="24"/>
        </w:rPr>
        <w:t>&lt;</w:t>
      </w:r>
      <w:r w:rsidR="00BD6A5D" w:rsidRPr="00D519D4">
        <w:rPr>
          <w:rFonts w:ascii="Book Antiqua" w:hAnsi="Book Antiqua" w:hint="eastAsia"/>
          <w:kern w:val="0"/>
          <w:sz w:val="24"/>
        </w:rPr>
        <w:t xml:space="preserve"> </w:t>
      </w:r>
      <w:r w:rsidRPr="00D519D4">
        <w:rPr>
          <w:rFonts w:ascii="Book Antiqua" w:hAnsi="Book Antiqua"/>
          <w:kern w:val="0"/>
          <w:sz w:val="24"/>
        </w:rPr>
        <w:t>0.05).</w:t>
      </w:r>
      <w:r w:rsidR="00D61129" w:rsidRPr="00D519D4">
        <w:rPr>
          <w:rFonts w:ascii="Book Antiqua" w:hAnsi="Book Antiqua"/>
          <w:kern w:val="0"/>
          <w:sz w:val="24"/>
        </w:rPr>
        <w:t xml:space="preserve"> </w:t>
      </w:r>
      <w:r w:rsidRPr="00D519D4">
        <w:rPr>
          <w:rFonts w:ascii="Book Antiqua" w:hAnsi="Book Antiqua"/>
          <w:kern w:val="0"/>
          <w:sz w:val="24"/>
        </w:rPr>
        <w:t xml:space="preserve">The pre-transplant laboratory values for both groups are </w:t>
      </w:r>
      <w:proofErr w:type="spellStart"/>
      <w:r w:rsidRPr="00D519D4">
        <w:rPr>
          <w:rFonts w:ascii="Book Antiqua" w:hAnsi="Book Antiqua"/>
          <w:kern w:val="0"/>
          <w:sz w:val="24"/>
        </w:rPr>
        <w:t>summari</w:t>
      </w:r>
      <w:r w:rsidR="00D61129" w:rsidRPr="00D519D4">
        <w:rPr>
          <w:rFonts w:ascii="Book Antiqua" w:hAnsi="Book Antiqua"/>
          <w:kern w:val="0"/>
          <w:sz w:val="24"/>
        </w:rPr>
        <w:t>s</w:t>
      </w:r>
      <w:r w:rsidRPr="00D519D4">
        <w:rPr>
          <w:rFonts w:ascii="Book Antiqua" w:hAnsi="Book Antiqua"/>
          <w:kern w:val="0"/>
          <w:sz w:val="24"/>
        </w:rPr>
        <w:t>ed</w:t>
      </w:r>
      <w:proofErr w:type="spellEnd"/>
      <w:r w:rsidRPr="00D519D4">
        <w:rPr>
          <w:rFonts w:ascii="Book Antiqua" w:hAnsi="Book Antiqua"/>
          <w:kern w:val="0"/>
          <w:sz w:val="24"/>
        </w:rPr>
        <w:t xml:space="preserve"> in Table 2.</w:t>
      </w:r>
      <w:r w:rsidR="00D61129" w:rsidRPr="00D519D4">
        <w:rPr>
          <w:rFonts w:ascii="Book Antiqua" w:hAnsi="Book Antiqua"/>
          <w:kern w:val="0"/>
          <w:sz w:val="24"/>
        </w:rPr>
        <w:t xml:space="preserve"> Patients in the </w:t>
      </w:r>
      <w:r w:rsidRPr="00D519D4">
        <w:rPr>
          <w:rFonts w:ascii="Book Antiqua" w:hAnsi="Book Antiqua"/>
          <w:kern w:val="0"/>
          <w:sz w:val="24"/>
        </w:rPr>
        <w:t>ESBD group</w:t>
      </w:r>
      <w:r w:rsidRPr="00D519D4">
        <w:rPr>
          <w:rFonts w:ascii="Book Antiqua" w:hAnsi="Book Antiqua"/>
          <w:sz w:val="24"/>
        </w:rPr>
        <w:t xml:space="preserve"> had significantly higher platelet</w:t>
      </w:r>
      <w:r w:rsidR="00D61129" w:rsidRPr="00D519D4">
        <w:rPr>
          <w:rFonts w:ascii="Book Antiqua" w:hAnsi="Book Antiqua"/>
          <w:sz w:val="24"/>
        </w:rPr>
        <w:t xml:space="preserve"> </w:t>
      </w:r>
      <w:r w:rsidRPr="00D519D4">
        <w:rPr>
          <w:rFonts w:ascii="Book Antiqua" w:hAnsi="Book Antiqua"/>
          <w:sz w:val="24"/>
        </w:rPr>
        <w:t>(PLT)</w:t>
      </w:r>
      <w:r w:rsidR="00D61129" w:rsidRPr="00D519D4">
        <w:rPr>
          <w:rFonts w:ascii="Book Antiqua" w:hAnsi="Book Antiqua"/>
          <w:sz w:val="24"/>
        </w:rPr>
        <w:t xml:space="preserve"> counts</w:t>
      </w:r>
      <w:r w:rsidRPr="00D519D4">
        <w:rPr>
          <w:rFonts w:ascii="Book Antiqua" w:hAnsi="Book Antiqua"/>
          <w:sz w:val="24"/>
        </w:rPr>
        <w:t>,</w:t>
      </w:r>
      <w:r w:rsidR="00BD6A5D" w:rsidRPr="00D519D4">
        <w:rPr>
          <w:rFonts w:ascii="Book Antiqua" w:hAnsi="Book Antiqua" w:hint="eastAsia"/>
          <w:sz w:val="24"/>
        </w:rPr>
        <w:t xml:space="preserve"> </w:t>
      </w:r>
      <w:r w:rsidR="00D61129" w:rsidRPr="00D519D4">
        <w:rPr>
          <w:rFonts w:ascii="Book Antiqua" w:hAnsi="Book Antiqua"/>
          <w:sz w:val="24"/>
        </w:rPr>
        <w:t>t</w:t>
      </w:r>
      <w:r w:rsidR="009E2C40" w:rsidRPr="00D519D4">
        <w:rPr>
          <w:rFonts w:ascii="Book Antiqua" w:hAnsi="Book Antiqua"/>
          <w:sz w:val="24"/>
        </w:rPr>
        <w:t>otal bilirubin</w:t>
      </w:r>
      <w:r w:rsidR="00BD6A5D" w:rsidRPr="00D519D4">
        <w:rPr>
          <w:rFonts w:ascii="Book Antiqua" w:hAnsi="Book Antiqua" w:hint="eastAsia"/>
          <w:sz w:val="24"/>
        </w:rPr>
        <w:t xml:space="preserve"> </w:t>
      </w:r>
      <w:r w:rsidR="002674FE" w:rsidRPr="00D519D4">
        <w:rPr>
          <w:rFonts w:ascii="Book Antiqua" w:hAnsi="Book Antiqua"/>
          <w:sz w:val="24"/>
        </w:rPr>
        <w:t>(T</w:t>
      </w:r>
      <w:r w:rsidR="00BD6A5D" w:rsidRPr="00D519D4">
        <w:rPr>
          <w:rFonts w:ascii="Book Antiqua" w:hAnsi="Book Antiqua"/>
          <w:sz w:val="24"/>
        </w:rPr>
        <w:t>BIL</w:t>
      </w:r>
      <w:r w:rsidR="002674FE" w:rsidRPr="00D519D4">
        <w:rPr>
          <w:rFonts w:ascii="Book Antiqua" w:hAnsi="Book Antiqua"/>
          <w:sz w:val="24"/>
        </w:rPr>
        <w:t>)</w:t>
      </w:r>
      <w:r w:rsidR="00D61129" w:rsidRPr="00D519D4">
        <w:rPr>
          <w:rFonts w:ascii="Book Antiqua" w:hAnsi="Book Antiqua"/>
          <w:sz w:val="24"/>
        </w:rPr>
        <w:t xml:space="preserve"> levels</w:t>
      </w:r>
      <w:r w:rsidR="002674FE" w:rsidRPr="00D519D4">
        <w:rPr>
          <w:rFonts w:ascii="Book Antiqua" w:hAnsi="Book Antiqua"/>
          <w:sz w:val="24"/>
        </w:rPr>
        <w:t>;</w:t>
      </w:r>
      <w:r w:rsidR="00BD6A5D" w:rsidRPr="00D519D4">
        <w:rPr>
          <w:rFonts w:ascii="Book Antiqua" w:hAnsi="Book Antiqua" w:hint="eastAsia"/>
          <w:sz w:val="24"/>
        </w:rPr>
        <w:t xml:space="preserve"> </w:t>
      </w:r>
      <w:proofErr w:type="spellStart"/>
      <w:r w:rsidR="00D61129" w:rsidRPr="00D519D4">
        <w:rPr>
          <w:rFonts w:ascii="Book Antiqua" w:hAnsi="Book Antiqua"/>
          <w:sz w:val="24"/>
        </w:rPr>
        <w:t>glutamyl</w:t>
      </w:r>
      <w:proofErr w:type="spellEnd"/>
      <w:r w:rsidRPr="00D519D4">
        <w:rPr>
          <w:rFonts w:ascii="Book Antiqua" w:hAnsi="Book Antiqua"/>
          <w:sz w:val="24"/>
        </w:rPr>
        <w:t xml:space="preserve"> </w:t>
      </w:r>
      <w:proofErr w:type="spellStart"/>
      <w:r w:rsidRPr="00D519D4">
        <w:rPr>
          <w:rFonts w:ascii="Book Antiqua" w:hAnsi="Book Antiqua"/>
          <w:sz w:val="24"/>
        </w:rPr>
        <w:t>transpeptidase</w:t>
      </w:r>
      <w:proofErr w:type="spellEnd"/>
      <w:r w:rsidR="00BD6A5D" w:rsidRPr="00D519D4">
        <w:rPr>
          <w:rFonts w:ascii="Book Antiqua" w:hAnsi="Book Antiqua" w:hint="eastAsia"/>
          <w:sz w:val="24"/>
        </w:rPr>
        <w:t xml:space="preserve"> </w:t>
      </w:r>
      <w:r w:rsidRPr="00D519D4">
        <w:rPr>
          <w:rFonts w:ascii="Book Antiqua" w:hAnsi="Book Antiqua"/>
          <w:sz w:val="24"/>
        </w:rPr>
        <w:t>(r-GT)</w:t>
      </w:r>
      <w:r w:rsidR="00D61129" w:rsidRPr="00D519D4">
        <w:rPr>
          <w:rFonts w:ascii="Book Antiqua" w:hAnsi="Book Antiqua"/>
          <w:sz w:val="24"/>
        </w:rPr>
        <w:t xml:space="preserve"> levels</w:t>
      </w:r>
      <w:r w:rsidRPr="00D519D4">
        <w:rPr>
          <w:rFonts w:ascii="Book Antiqua" w:hAnsi="Book Antiqua"/>
          <w:sz w:val="24"/>
        </w:rPr>
        <w:t>,</w:t>
      </w:r>
      <w:r w:rsidR="00BD6A5D" w:rsidRPr="00D519D4">
        <w:rPr>
          <w:rFonts w:ascii="Book Antiqua" w:hAnsi="Book Antiqua" w:hint="eastAsia"/>
          <w:sz w:val="24"/>
        </w:rPr>
        <w:t xml:space="preserve"> </w:t>
      </w:r>
      <w:r w:rsidRPr="00D519D4">
        <w:rPr>
          <w:rFonts w:ascii="Book Antiqua" w:hAnsi="Book Antiqua"/>
          <w:sz w:val="24"/>
        </w:rPr>
        <w:t>and serum albumin</w:t>
      </w:r>
      <w:r w:rsidR="00BD6A5D" w:rsidRPr="00D519D4">
        <w:rPr>
          <w:rFonts w:ascii="Book Antiqua" w:hAnsi="Book Antiqua" w:hint="eastAsia"/>
          <w:sz w:val="24"/>
        </w:rPr>
        <w:t xml:space="preserve"> </w:t>
      </w:r>
      <w:r w:rsidRPr="00D519D4">
        <w:rPr>
          <w:rFonts w:ascii="Book Antiqua" w:hAnsi="Book Antiqua"/>
          <w:sz w:val="24"/>
        </w:rPr>
        <w:t>(</w:t>
      </w:r>
      <w:proofErr w:type="spellStart"/>
      <w:r w:rsidRPr="00D519D4">
        <w:rPr>
          <w:rFonts w:ascii="Book Antiqua" w:hAnsi="Book Antiqua"/>
          <w:sz w:val="24"/>
        </w:rPr>
        <w:t>Alb</w:t>
      </w:r>
      <w:proofErr w:type="spellEnd"/>
      <w:r w:rsidRPr="00D519D4">
        <w:rPr>
          <w:rFonts w:ascii="Book Antiqua" w:hAnsi="Book Antiqua"/>
          <w:sz w:val="24"/>
        </w:rPr>
        <w:t>),</w:t>
      </w:r>
      <w:r w:rsidR="00BD6A5D" w:rsidRPr="00D519D4">
        <w:rPr>
          <w:rFonts w:ascii="Book Antiqua" w:hAnsi="Book Antiqua" w:hint="eastAsia"/>
          <w:sz w:val="24"/>
        </w:rPr>
        <w:t xml:space="preserve"> </w:t>
      </w:r>
      <w:r w:rsidRPr="00D519D4">
        <w:rPr>
          <w:rFonts w:ascii="Book Antiqua" w:hAnsi="Book Antiqua"/>
          <w:sz w:val="24"/>
        </w:rPr>
        <w:t>whereas</w:t>
      </w:r>
      <w:r w:rsidR="006D0EDB" w:rsidRPr="00D519D4">
        <w:rPr>
          <w:rFonts w:ascii="Book Antiqua" w:hAnsi="Book Antiqua"/>
          <w:sz w:val="24"/>
        </w:rPr>
        <w:t xml:space="preserve"> </w:t>
      </w:r>
      <w:r w:rsidRPr="00D519D4">
        <w:rPr>
          <w:rFonts w:ascii="Book Antiqua" w:hAnsi="Book Antiqua"/>
          <w:sz w:val="24"/>
        </w:rPr>
        <w:t>serum creatinine</w:t>
      </w:r>
      <w:r w:rsidR="00D61129" w:rsidRPr="00D519D4">
        <w:rPr>
          <w:rFonts w:ascii="Book Antiqua" w:hAnsi="Book Antiqua"/>
          <w:sz w:val="24"/>
        </w:rPr>
        <w:t xml:space="preserve"> levels</w:t>
      </w:r>
      <w:r w:rsidRPr="00D519D4">
        <w:rPr>
          <w:rFonts w:ascii="Book Antiqua" w:hAnsi="Book Antiqua"/>
          <w:sz w:val="24"/>
        </w:rPr>
        <w:t>,</w:t>
      </w:r>
      <w:r w:rsidR="00BD6A5D" w:rsidRPr="00D519D4">
        <w:rPr>
          <w:rFonts w:ascii="Book Antiqua" w:hAnsi="Book Antiqua" w:hint="eastAsia"/>
          <w:sz w:val="24"/>
        </w:rPr>
        <w:t xml:space="preserve"> </w:t>
      </w:r>
      <w:r w:rsidRPr="00D519D4">
        <w:rPr>
          <w:rFonts w:ascii="Book Antiqua" w:hAnsi="Book Antiqua"/>
          <w:sz w:val="24"/>
        </w:rPr>
        <w:t>MELD/</w:t>
      </w:r>
      <w:proofErr w:type="spellStart"/>
      <w:r w:rsidR="00BD6A5D" w:rsidRPr="00D519D4">
        <w:rPr>
          <w:rFonts w:ascii="Book Antiqua" w:hAnsi="Book Antiqua"/>
          <w:sz w:val="24"/>
        </w:rPr>
        <w:t>P</w:t>
      </w:r>
      <w:r w:rsidR="00BD6A5D" w:rsidRPr="00D519D4">
        <w:rPr>
          <w:rFonts w:ascii="Book Antiqua" w:hAnsi="Book Antiqua" w:hint="eastAsia"/>
          <w:sz w:val="24"/>
        </w:rPr>
        <w:t>a</w:t>
      </w:r>
      <w:r w:rsidR="00BD6A5D" w:rsidRPr="00D519D4">
        <w:rPr>
          <w:rFonts w:ascii="Book Antiqua" w:hAnsi="Book Antiqua"/>
          <w:sz w:val="24"/>
        </w:rPr>
        <w:t>ediatric</w:t>
      </w:r>
      <w:proofErr w:type="spellEnd"/>
      <w:r w:rsidR="00BD6A5D" w:rsidRPr="00D519D4">
        <w:rPr>
          <w:rFonts w:ascii="Book Antiqua" w:hAnsi="Book Antiqua"/>
          <w:sz w:val="24"/>
        </w:rPr>
        <w:t xml:space="preserve"> End-Stage Liver Disease(PELD)</w:t>
      </w:r>
      <w:r w:rsidRPr="00D519D4">
        <w:rPr>
          <w:rFonts w:ascii="Book Antiqua" w:hAnsi="Book Antiqua"/>
          <w:sz w:val="24"/>
        </w:rPr>
        <w:t>score</w:t>
      </w:r>
      <w:r w:rsidR="00D61129" w:rsidRPr="00D519D4">
        <w:rPr>
          <w:rFonts w:ascii="Book Antiqua" w:hAnsi="Book Antiqua"/>
          <w:sz w:val="24"/>
        </w:rPr>
        <w:t>s</w:t>
      </w:r>
      <w:r w:rsidRPr="00D519D4">
        <w:rPr>
          <w:rFonts w:ascii="Book Antiqua" w:hAnsi="Book Antiqua"/>
          <w:sz w:val="24"/>
        </w:rPr>
        <w:t xml:space="preserve">, </w:t>
      </w:r>
      <w:r w:rsidRPr="00D519D4">
        <w:rPr>
          <w:rFonts w:ascii="Book Antiqua" w:hAnsi="Book Antiqua"/>
          <w:kern w:val="0"/>
          <w:sz w:val="24"/>
        </w:rPr>
        <w:t xml:space="preserve">and international </w:t>
      </w:r>
      <w:proofErr w:type="spellStart"/>
      <w:r w:rsidRPr="00D519D4">
        <w:rPr>
          <w:rFonts w:ascii="Book Antiqua" w:hAnsi="Book Antiqua"/>
          <w:kern w:val="0"/>
          <w:sz w:val="24"/>
        </w:rPr>
        <w:t>normali</w:t>
      </w:r>
      <w:r w:rsidR="00D61129" w:rsidRPr="00D519D4">
        <w:rPr>
          <w:rFonts w:ascii="Book Antiqua" w:hAnsi="Book Antiqua"/>
          <w:kern w:val="0"/>
          <w:sz w:val="24"/>
        </w:rPr>
        <w:t>s</w:t>
      </w:r>
      <w:r w:rsidRPr="00D519D4">
        <w:rPr>
          <w:rFonts w:ascii="Book Antiqua" w:hAnsi="Book Antiqua"/>
          <w:kern w:val="0"/>
          <w:sz w:val="24"/>
        </w:rPr>
        <w:t>ed</w:t>
      </w:r>
      <w:proofErr w:type="spellEnd"/>
      <w:r w:rsidRPr="00D519D4">
        <w:rPr>
          <w:rFonts w:ascii="Book Antiqua" w:hAnsi="Book Antiqua"/>
          <w:kern w:val="0"/>
          <w:sz w:val="24"/>
        </w:rPr>
        <w:t xml:space="preserve"> ratio</w:t>
      </w:r>
      <w:r w:rsidR="00D61129" w:rsidRPr="00D519D4">
        <w:rPr>
          <w:rFonts w:ascii="Book Antiqua" w:hAnsi="Book Antiqua"/>
          <w:kern w:val="0"/>
          <w:sz w:val="24"/>
        </w:rPr>
        <w:t>s</w:t>
      </w:r>
      <w:r w:rsidRPr="00D519D4">
        <w:rPr>
          <w:rFonts w:ascii="Book Antiqua" w:hAnsi="Book Antiqua"/>
          <w:kern w:val="0"/>
          <w:sz w:val="24"/>
        </w:rPr>
        <w:t xml:space="preserve"> (INR) were significantly lower</w:t>
      </w:r>
      <w:r w:rsidR="00D61129" w:rsidRPr="00D519D4">
        <w:rPr>
          <w:rFonts w:ascii="Book Antiqua" w:hAnsi="Book Antiqua"/>
          <w:kern w:val="0"/>
          <w:sz w:val="24"/>
        </w:rPr>
        <w:t xml:space="preserve"> in patients in the ESBD</w:t>
      </w:r>
      <w:r w:rsidR="008B569B" w:rsidRPr="00D519D4">
        <w:rPr>
          <w:rFonts w:ascii="Book Antiqua" w:hAnsi="Book Antiqua"/>
          <w:kern w:val="0"/>
          <w:sz w:val="24"/>
        </w:rPr>
        <w:t xml:space="preserve"> group compared with patients in </w:t>
      </w:r>
      <w:r w:rsidRPr="00D519D4">
        <w:rPr>
          <w:rFonts w:ascii="Book Antiqua" w:hAnsi="Book Antiqua"/>
          <w:kern w:val="0"/>
          <w:sz w:val="24"/>
        </w:rPr>
        <w:t>the ESLD group</w:t>
      </w:r>
      <w:r w:rsidR="00BD6A5D" w:rsidRPr="00D519D4">
        <w:rPr>
          <w:rFonts w:ascii="Book Antiqua" w:hAnsi="Book Antiqua" w:hint="eastAsia"/>
          <w:kern w:val="0"/>
          <w:sz w:val="24"/>
        </w:rPr>
        <w:t xml:space="preserve"> </w:t>
      </w:r>
      <w:r w:rsidRPr="00D519D4">
        <w:rPr>
          <w:rFonts w:ascii="Book Antiqua" w:hAnsi="Book Antiqua"/>
          <w:kern w:val="0"/>
          <w:sz w:val="24"/>
        </w:rPr>
        <w:t>(</w:t>
      </w:r>
      <w:r w:rsidRPr="00D519D4">
        <w:rPr>
          <w:rFonts w:ascii="Book Antiqua" w:hAnsi="Book Antiqua"/>
          <w:i/>
          <w:kern w:val="0"/>
          <w:sz w:val="24"/>
        </w:rPr>
        <w:t>P</w:t>
      </w:r>
      <w:r w:rsidR="00BD6A5D" w:rsidRPr="00D519D4">
        <w:rPr>
          <w:rFonts w:ascii="Book Antiqua" w:hAnsi="Book Antiqua" w:hint="eastAsia"/>
          <w:i/>
          <w:kern w:val="0"/>
          <w:sz w:val="24"/>
        </w:rPr>
        <w:t xml:space="preserve"> </w:t>
      </w:r>
      <w:r w:rsidRPr="00D519D4">
        <w:rPr>
          <w:rFonts w:ascii="Book Antiqua" w:hAnsi="Book Antiqua"/>
          <w:kern w:val="0"/>
          <w:sz w:val="24"/>
        </w:rPr>
        <w:t>&lt;</w:t>
      </w:r>
      <w:r w:rsidR="00BD6A5D" w:rsidRPr="00D519D4">
        <w:rPr>
          <w:rFonts w:ascii="Book Antiqua" w:hAnsi="Book Antiqua" w:hint="eastAsia"/>
          <w:kern w:val="0"/>
          <w:sz w:val="24"/>
        </w:rPr>
        <w:t xml:space="preserve"> </w:t>
      </w:r>
      <w:r w:rsidRPr="00D519D4">
        <w:rPr>
          <w:rFonts w:ascii="Book Antiqua" w:hAnsi="Book Antiqua"/>
          <w:kern w:val="0"/>
          <w:sz w:val="24"/>
        </w:rPr>
        <w:t>0.05).</w:t>
      </w:r>
    </w:p>
    <w:p w:rsidR="009A72C0" w:rsidRPr="00D519D4" w:rsidRDefault="005535D2" w:rsidP="00BD6A5D">
      <w:pPr>
        <w:autoSpaceDE w:val="0"/>
        <w:autoSpaceDN w:val="0"/>
        <w:adjustRightInd w:val="0"/>
        <w:snapToGrid w:val="0"/>
        <w:spacing w:line="360" w:lineRule="auto"/>
        <w:ind w:firstLineChars="100" w:firstLine="240"/>
        <w:rPr>
          <w:rFonts w:ascii="Book Antiqua" w:hAnsi="Book Antiqua"/>
          <w:kern w:val="0"/>
          <w:sz w:val="24"/>
        </w:rPr>
      </w:pPr>
      <w:r w:rsidRPr="00D519D4">
        <w:rPr>
          <w:rFonts w:ascii="Book Antiqua" w:hAnsi="Book Antiqua"/>
          <w:kern w:val="0"/>
          <w:sz w:val="24"/>
        </w:rPr>
        <w:t xml:space="preserve">A significant difference in </w:t>
      </w:r>
      <w:r w:rsidR="00442B8E" w:rsidRPr="00D519D4">
        <w:rPr>
          <w:rFonts w:ascii="Book Antiqua" w:hAnsi="Book Antiqua"/>
          <w:kern w:val="0"/>
          <w:sz w:val="24"/>
        </w:rPr>
        <w:t>o</w:t>
      </w:r>
      <w:r w:rsidRPr="00D519D4">
        <w:rPr>
          <w:rFonts w:ascii="Book Antiqua" w:hAnsi="Book Antiqua"/>
          <w:kern w:val="0"/>
          <w:sz w:val="24"/>
        </w:rPr>
        <w:t>peration time was observed between the two groups</w:t>
      </w:r>
      <w:r w:rsidR="00BD6A5D" w:rsidRPr="00D519D4">
        <w:rPr>
          <w:rFonts w:ascii="Book Antiqua" w:hAnsi="Book Antiqua" w:hint="eastAsia"/>
          <w:kern w:val="0"/>
          <w:sz w:val="24"/>
        </w:rPr>
        <w:t xml:space="preserve"> </w:t>
      </w:r>
      <w:r w:rsidRPr="00D519D4">
        <w:rPr>
          <w:rFonts w:ascii="Book Antiqua" w:hAnsi="Book Antiqua"/>
          <w:kern w:val="0"/>
          <w:sz w:val="24"/>
        </w:rPr>
        <w:t>(</w:t>
      </w:r>
      <w:r w:rsidRPr="00D519D4">
        <w:rPr>
          <w:rFonts w:ascii="Book Antiqua" w:hAnsi="Book Antiqua"/>
          <w:i/>
          <w:kern w:val="0"/>
          <w:sz w:val="24"/>
        </w:rPr>
        <w:t>P</w:t>
      </w:r>
      <w:r w:rsidR="00BD6A5D" w:rsidRPr="00D519D4">
        <w:rPr>
          <w:rFonts w:ascii="Book Antiqua" w:hAnsi="Book Antiqua" w:hint="eastAsia"/>
          <w:i/>
          <w:kern w:val="0"/>
          <w:sz w:val="24"/>
        </w:rPr>
        <w:t xml:space="preserve"> </w:t>
      </w:r>
      <w:r w:rsidRPr="00D519D4">
        <w:rPr>
          <w:rFonts w:ascii="Book Antiqua" w:hAnsi="Book Antiqua"/>
          <w:kern w:val="0"/>
          <w:sz w:val="24"/>
        </w:rPr>
        <w:t>&lt;</w:t>
      </w:r>
      <w:r w:rsidR="00BD6A5D" w:rsidRPr="00D519D4">
        <w:rPr>
          <w:rFonts w:ascii="Book Antiqua" w:hAnsi="Book Antiqua" w:hint="eastAsia"/>
          <w:kern w:val="0"/>
          <w:sz w:val="24"/>
        </w:rPr>
        <w:t xml:space="preserve"> </w:t>
      </w:r>
      <w:r w:rsidRPr="00D519D4">
        <w:rPr>
          <w:rFonts w:ascii="Book Antiqua" w:hAnsi="Book Antiqua"/>
          <w:kern w:val="0"/>
          <w:sz w:val="24"/>
        </w:rPr>
        <w:t>0.05),</w:t>
      </w:r>
      <w:r w:rsidR="00BD6A5D" w:rsidRPr="00D519D4">
        <w:rPr>
          <w:rFonts w:ascii="Book Antiqua" w:hAnsi="Book Antiqua" w:hint="eastAsia"/>
          <w:kern w:val="0"/>
          <w:sz w:val="24"/>
        </w:rPr>
        <w:t xml:space="preserve"> </w:t>
      </w:r>
      <w:r w:rsidR="00442B8E" w:rsidRPr="00D519D4">
        <w:rPr>
          <w:rFonts w:ascii="Book Antiqua" w:hAnsi="Book Antiqua"/>
          <w:kern w:val="0"/>
          <w:sz w:val="24"/>
        </w:rPr>
        <w:t xml:space="preserve">but </w:t>
      </w:r>
      <w:r w:rsidRPr="00D519D4">
        <w:rPr>
          <w:rFonts w:ascii="Book Antiqua" w:hAnsi="Book Antiqua"/>
          <w:kern w:val="0"/>
          <w:sz w:val="24"/>
        </w:rPr>
        <w:t>intra-operative blood loss was similar</w:t>
      </w:r>
      <w:r w:rsidR="00442B8E" w:rsidRPr="00D519D4">
        <w:rPr>
          <w:rFonts w:ascii="Book Antiqua" w:hAnsi="Book Antiqua"/>
          <w:kern w:val="0"/>
          <w:sz w:val="24"/>
        </w:rPr>
        <w:t xml:space="preserve"> in the ESBD and</w:t>
      </w:r>
      <w:r w:rsidRPr="00D519D4">
        <w:rPr>
          <w:rFonts w:ascii="Book Antiqua" w:hAnsi="Book Antiqua"/>
          <w:kern w:val="0"/>
          <w:sz w:val="24"/>
        </w:rPr>
        <w:t xml:space="preserve"> ESLD group</w:t>
      </w:r>
      <w:r w:rsidR="00442B8E" w:rsidRPr="00D519D4">
        <w:rPr>
          <w:rFonts w:ascii="Book Antiqua" w:hAnsi="Book Antiqua"/>
          <w:kern w:val="0"/>
          <w:sz w:val="24"/>
        </w:rPr>
        <w:t xml:space="preserve">s </w:t>
      </w:r>
      <w:r w:rsidRPr="00D519D4">
        <w:rPr>
          <w:rFonts w:ascii="Book Antiqua" w:hAnsi="Book Antiqua"/>
          <w:kern w:val="0"/>
          <w:sz w:val="24"/>
        </w:rPr>
        <w:t>(</w:t>
      </w:r>
      <w:r w:rsidRPr="00D519D4">
        <w:rPr>
          <w:rFonts w:ascii="Book Antiqua" w:hAnsi="Book Antiqua"/>
          <w:i/>
          <w:kern w:val="0"/>
          <w:sz w:val="24"/>
        </w:rPr>
        <w:t>P</w:t>
      </w:r>
      <w:r w:rsidR="00BD6A5D" w:rsidRPr="00D519D4">
        <w:rPr>
          <w:rFonts w:ascii="Book Antiqua" w:hAnsi="Book Antiqua" w:hint="eastAsia"/>
          <w:i/>
          <w:kern w:val="0"/>
          <w:sz w:val="24"/>
        </w:rPr>
        <w:t xml:space="preserve"> </w:t>
      </w:r>
      <w:r w:rsidRPr="00D519D4">
        <w:rPr>
          <w:rFonts w:ascii="Book Antiqua" w:hAnsi="Book Antiqua"/>
          <w:kern w:val="0"/>
          <w:sz w:val="24"/>
        </w:rPr>
        <w:t>&gt;</w:t>
      </w:r>
      <w:r w:rsidR="00BD6A5D" w:rsidRPr="00D519D4">
        <w:rPr>
          <w:rFonts w:ascii="Book Antiqua" w:hAnsi="Book Antiqua" w:hint="eastAsia"/>
          <w:kern w:val="0"/>
          <w:sz w:val="24"/>
        </w:rPr>
        <w:t xml:space="preserve"> </w:t>
      </w:r>
      <w:r w:rsidRPr="00D519D4">
        <w:rPr>
          <w:rFonts w:ascii="Book Antiqua" w:hAnsi="Book Antiqua"/>
          <w:kern w:val="0"/>
          <w:sz w:val="24"/>
        </w:rPr>
        <w:t>0.05).</w:t>
      </w:r>
      <w:r w:rsidR="00442B8E" w:rsidRPr="00D519D4">
        <w:rPr>
          <w:rFonts w:ascii="Book Antiqua" w:hAnsi="Book Antiqua"/>
          <w:kern w:val="0"/>
          <w:sz w:val="24"/>
        </w:rPr>
        <w:t xml:space="preserve"> </w:t>
      </w:r>
      <w:r w:rsidRPr="00D519D4">
        <w:rPr>
          <w:rFonts w:ascii="Book Antiqua" w:hAnsi="Book Antiqua"/>
          <w:kern w:val="0"/>
          <w:sz w:val="24"/>
        </w:rPr>
        <w:t>The overall incidence of complications in the ESBD group was 17</w:t>
      </w:r>
      <w:r w:rsidR="00442B8E" w:rsidRPr="00D519D4">
        <w:rPr>
          <w:rFonts w:ascii="Book Antiqua" w:hAnsi="Book Antiqua"/>
          <w:kern w:val="0"/>
          <w:sz w:val="24"/>
        </w:rPr>
        <w:t xml:space="preserve"> </w:t>
      </w:r>
      <w:r w:rsidRPr="00D519D4">
        <w:rPr>
          <w:rFonts w:ascii="Book Antiqua" w:hAnsi="Book Antiqua"/>
          <w:kern w:val="0"/>
          <w:sz w:val="24"/>
        </w:rPr>
        <w:t>(39.5%),</w:t>
      </w:r>
      <w:r w:rsidR="00BD6A5D" w:rsidRPr="00D519D4">
        <w:rPr>
          <w:rFonts w:ascii="Book Antiqua" w:hAnsi="Book Antiqua" w:hint="eastAsia"/>
          <w:kern w:val="0"/>
          <w:sz w:val="24"/>
        </w:rPr>
        <w:t xml:space="preserve"> </w:t>
      </w:r>
      <w:r w:rsidR="00442B8E" w:rsidRPr="00D519D4">
        <w:rPr>
          <w:rFonts w:ascii="Book Antiqua" w:hAnsi="Book Antiqua"/>
          <w:kern w:val="0"/>
          <w:sz w:val="24"/>
        </w:rPr>
        <w:t>of</w:t>
      </w:r>
      <w:r w:rsidRPr="00D519D4">
        <w:rPr>
          <w:rFonts w:ascii="Book Antiqua" w:hAnsi="Book Antiqua"/>
          <w:kern w:val="0"/>
          <w:sz w:val="24"/>
        </w:rPr>
        <w:t xml:space="preserve"> which 10</w:t>
      </w:r>
      <w:r w:rsidR="00442B8E" w:rsidRPr="00D519D4">
        <w:rPr>
          <w:rFonts w:ascii="Book Antiqua" w:hAnsi="Book Antiqua"/>
          <w:kern w:val="0"/>
          <w:sz w:val="24"/>
        </w:rPr>
        <w:t xml:space="preserve"> </w:t>
      </w:r>
      <w:r w:rsidRPr="00D519D4">
        <w:rPr>
          <w:rFonts w:ascii="Book Antiqua" w:hAnsi="Book Antiqua"/>
          <w:kern w:val="0"/>
          <w:sz w:val="24"/>
        </w:rPr>
        <w:t xml:space="preserve">(23.3%) were </w:t>
      </w:r>
      <w:proofErr w:type="spellStart"/>
      <w:r w:rsidRPr="00D519D4">
        <w:rPr>
          <w:rFonts w:ascii="Book Antiqua" w:hAnsi="Book Antiqua"/>
          <w:kern w:val="0"/>
          <w:sz w:val="24"/>
        </w:rPr>
        <w:t>Clavien</w:t>
      </w:r>
      <w:r w:rsidR="00442B8E" w:rsidRPr="00D519D4">
        <w:rPr>
          <w:rFonts w:ascii="Book Antiqua" w:hAnsi="Book Antiqua"/>
          <w:kern w:val="0"/>
          <w:sz w:val="24"/>
        </w:rPr>
        <w:t>-</w:t>
      </w:r>
      <w:r w:rsidRPr="00D519D4">
        <w:rPr>
          <w:rFonts w:ascii="Book Antiqua" w:hAnsi="Book Antiqua"/>
          <w:kern w:val="0"/>
          <w:sz w:val="24"/>
        </w:rPr>
        <w:t>Dindo</w:t>
      </w:r>
      <w:proofErr w:type="spellEnd"/>
      <w:r w:rsidRPr="00D519D4">
        <w:rPr>
          <w:rFonts w:ascii="Book Antiqua" w:hAnsi="Book Antiqua"/>
          <w:kern w:val="0"/>
          <w:sz w:val="24"/>
        </w:rPr>
        <w:t xml:space="preserve"> grade </w:t>
      </w:r>
      <w:r w:rsidRPr="00D519D4">
        <w:rPr>
          <w:rFonts w:ascii="宋体" w:hAnsi="宋体" w:cs="宋体" w:hint="eastAsia"/>
          <w:kern w:val="0"/>
          <w:sz w:val="24"/>
        </w:rPr>
        <w:t>Ⅲ</w:t>
      </w:r>
      <w:r w:rsidRPr="00D519D4">
        <w:rPr>
          <w:rFonts w:ascii="Book Antiqua" w:hAnsi="Book Antiqua"/>
          <w:kern w:val="0"/>
          <w:sz w:val="24"/>
        </w:rPr>
        <w:t xml:space="preserve"> and </w:t>
      </w:r>
      <w:r w:rsidR="00047FC7" w:rsidRPr="00D519D4">
        <w:rPr>
          <w:rFonts w:ascii="Book Antiqua" w:hAnsi="Book Antiqua"/>
          <w:kern w:val="0"/>
          <w:sz w:val="24"/>
        </w:rPr>
        <w:t>7</w:t>
      </w:r>
      <w:r w:rsidR="00BD6A5D" w:rsidRPr="00D519D4">
        <w:rPr>
          <w:rFonts w:ascii="Book Antiqua" w:hAnsi="Book Antiqua" w:hint="eastAsia"/>
          <w:kern w:val="0"/>
          <w:sz w:val="24"/>
        </w:rPr>
        <w:t xml:space="preserve"> </w:t>
      </w:r>
      <w:r w:rsidRPr="00D519D4">
        <w:rPr>
          <w:rFonts w:ascii="Book Antiqua" w:hAnsi="Book Antiqua"/>
          <w:kern w:val="0"/>
          <w:sz w:val="24"/>
        </w:rPr>
        <w:t xml:space="preserve">(16.3%) were </w:t>
      </w:r>
      <w:proofErr w:type="spellStart"/>
      <w:r w:rsidRPr="00D519D4">
        <w:rPr>
          <w:rFonts w:ascii="Book Antiqua" w:hAnsi="Book Antiqua"/>
          <w:kern w:val="0"/>
          <w:sz w:val="24"/>
        </w:rPr>
        <w:t>Clavien</w:t>
      </w:r>
      <w:r w:rsidR="00442B8E" w:rsidRPr="00D519D4">
        <w:rPr>
          <w:rFonts w:ascii="Book Antiqua" w:hAnsi="Book Antiqua"/>
          <w:kern w:val="0"/>
          <w:sz w:val="24"/>
        </w:rPr>
        <w:t>-</w:t>
      </w:r>
      <w:r w:rsidRPr="00D519D4">
        <w:rPr>
          <w:rFonts w:ascii="Book Antiqua" w:hAnsi="Book Antiqua"/>
          <w:kern w:val="0"/>
          <w:sz w:val="24"/>
        </w:rPr>
        <w:t>Dindo</w:t>
      </w:r>
      <w:proofErr w:type="spellEnd"/>
      <w:r w:rsidRPr="00D519D4">
        <w:rPr>
          <w:rFonts w:ascii="Book Antiqua" w:hAnsi="Book Antiqua"/>
          <w:kern w:val="0"/>
          <w:sz w:val="24"/>
        </w:rPr>
        <w:t xml:space="preserve"> grade </w:t>
      </w:r>
      <w:r w:rsidRPr="00D519D4">
        <w:rPr>
          <w:rFonts w:ascii="宋体" w:hAnsi="宋体" w:cs="宋体" w:hint="eastAsia"/>
          <w:kern w:val="0"/>
          <w:sz w:val="24"/>
        </w:rPr>
        <w:t>Ⅳ</w:t>
      </w:r>
      <w:r w:rsidRPr="00D519D4">
        <w:rPr>
          <w:rFonts w:ascii="Book Antiqua" w:hAnsi="Book Antiqua"/>
          <w:kern w:val="0"/>
          <w:sz w:val="24"/>
        </w:rPr>
        <w:t xml:space="preserve"> to </w:t>
      </w:r>
      <w:r w:rsidRPr="00D519D4">
        <w:rPr>
          <w:rFonts w:ascii="宋体" w:hAnsi="宋体" w:cs="宋体" w:hint="eastAsia"/>
          <w:kern w:val="0"/>
          <w:sz w:val="24"/>
        </w:rPr>
        <w:t>Ⅴ</w:t>
      </w:r>
      <w:r w:rsidRPr="00D519D4">
        <w:rPr>
          <w:rFonts w:ascii="Book Antiqua" w:hAnsi="Book Antiqua"/>
          <w:kern w:val="0"/>
          <w:sz w:val="24"/>
        </w:rPr>
        <w:t>. The overall incidence of complications in the ESLD group was 27</w:t>
      </w:r>
      <w:r w:rsidR="00442B8E" w:rsidRPr="00D519D4">
        <w:rPr>
          <w:rFonts w:ascii="Book Antiqua" w:hAnsi="Book Antiqua"/>
          <w:kern w:val="0"/>
          <w:sz w:val="24"/>
        </w:rPr>
        <w:t xml:space="preserve"> </w:t>
      </w:r>
      <w:r w:rsidRPr="00D519D4">
        <w:rPr>
          <w:rFonts w:ascii="Book Antiqua" w:hAnsi="Book Antiqua"/>
          <w:kern w:val="0"/>
          <w:sz w:val="24"/>
        </w:rPr>
        <w:t>(31.4%),</w:t>
      </w:r>
      <w:r w:rsidR="00BD6A5D" w:rsidRPr="00D519D4">
        <w:rPr>
          <w:rFonts w:ascii="Book Antiqua" w:hAnsi="Book Antiqua" w:hint="eastAsia"/>
          <w:kern w:val="0"/>
          <w:sz w:val="24"/>
        </w:rPr>
        <w:t xml:space="preserve"> </w:t>
      </w:r>
      <w:r w:rsidR="00442B8E" w:rsidRPr="00D519D4">
        <w:rPr>
          <w:rFonts w:ascii="Book Antiqua" w:hAnsi="Book Antiqua"/>
          <w:kern w:val="0"/>
          <w:sz w:val="24"/>
        </w:rPr>
        <w:t xml:space="preserve">of </w:t>
      </w:r>
      <w:r w:rsidRPr="00D519D4">
        <w:rPr>
          <w:rFonts w:ascii="Book Antiqua" w:hAnsi="Book Antiqua"/>
          <w:kern w:val="0"/>
          <w:sz w:val="24"/>
        </w:rPr>
        <w:t>which 13</w:t>
      </w:r>
      <w:r w:rsidR="00442B8E" w:rsidRPr="00D519D4">
        <w:rPr>
          <w:rFonts w:ascii="Book Antiqua" w:hAnsi="Book Antiqua"/>
          <w:kern w:val="0"/>
          <w:sz w:val="24"/>
        </w:rPr>
        <w:t xml:space="preserve"> </w:t>
      </w:r>
      <w:r w:rsidRPr="00D519D4">
        <w:rPr>
          <w:rFonts w:ascii="Book Antiqua" w:hAnsi="Book Antiqua"/>
          <w:kern w:val="0"/>
          <w:sz w:val="24"/>
        </w:rPr>
        <w:t xml:space="preserve">(15.1%) were </w:t>
      </w:r>
      <w:proofErr w:type="spellStart"/>
      <w:r w:rsidRPr="00D519D4">
        <w:rPr>
          <w:rFonts w:ascii="Book Antiqua" w:hAnsi="Book Antiqua"/>
          <w:kern w:val="0"/>
          <w:sz w:val="24"/>
        </w:rPr>
        <w:t>Clavien</w:t>
      </w:r>
      <w:r w:rsidR="00442B8E" w:rsidRPr="00D519D4">
        <w:rPr>
          <w:rFonts w:ascii="Book Antiqua" w:hAnsi="Book Antiqua"/>
          <w:kern w:val="0"/>
          <w:sz w:val="24"/>
        </w:rPr>
        <w:t>-</w:t>
      </w:r>
      <w:r w:rsidRPr="00D519D4">
        <w:rPr>
          <w:rFonts w:ascii="Book Antiqua" w:hAnsi="Book Antiqua"/>
          <w:kern w:val="0"/>
          <w:sz w:val="24"/>
        </w:rPr>
        <w:t>Dindo</w:t>
      </w:r>
      <w:proofErr w:type="spellEnd"/>
      <w:r w:rsidRPr="00D519D4">
        <w:rPr>
          <w:rFonts w:ascii="Book Antiqua" w:hAnsi="Book Antiqua"/>
          <w:kern w:val="0"/>
          <w:sz w:val="24"/>
        </w:rPr>
        <w:t xml:space="preserve"> grade </w:t>
      </w:r>
      <w:r w:rsidRPr="00D519D4">
        <w:rPr>
          <w:rFonts w:ascii="宋体" w:hAnsi="宋体" w:cs="宋体" w:hint="eastAsia"/>
          <w:kern w:val="0"/>
          <w:sz w:val="24"/>
        </w:rPr>
        <w:t>Ⅲ</w:t>
      </w:r>
      <w:r w:rsidRPr="00D519D4">
        <w:rPr>
          <w:rFonts w:ascii="Book Antiqua" w:hAnsi="Book Antiqua"/>
          <w:kern w:val="0"/>
          <w:sz w:val="24"/>
        </w:rPr>
        <w:t xml:space="preserve"> and 14</w:t>
      </w:r>
      <w:r w:rsidR="00442B8E" w:rsidRPr="00D519D4">
        <w:rPr>
          <w:rFonts w:ascii="Book Antiqua" w:hAnsi="Book Antiqua"/>
          <w:kern w:val="0"/>
          <w:sz w:val="24"/>
        </w:rPr>
        <w:t xml:space="preserve"> </w:t>
      </w:r>
      <w:r w:rsidRPr="00D519D4">
        <w:rPr>
          <w:rFonts w:ascii="Book Antiqua" w:hAnsi="Book Antiqua"/>
          <w:kern w:val="0"/>
          <w:sz w:val="24"/>
        </w:rPr>
        <w:t xml:space="preserve">(16.3%) were </w:t>
      </w:r>
      <w:proofErr w:type="spellStart"/>
      <w:r w:rsidRPr="00D519D4">
        <w:rPr>
          <w:rFonts w:ascii="Book Antiqua" w:hAnsi="Book Antiqua"/>
          <w:kern w:val="0"/>
          <w:sz w:val="24"/>
        </w:rPr>
        <w:t>Clavien</w:t>
      </w:r>
      <w:r w:rsidR="00442B8E" w:rsidRPr="00D519D4">
        <w:rPr>
          <w:rFonts w:ascii="Book Antiqua" w:hAnsi="Book Antiqua"/>
          <w:kern w:val="0"/>
          <w:sz w:val="24"/>
        </w:rPr>
        <w:t>-</w:t>
      </w:r>
      <w:r w:rsidRPr="00D519D4">
        <w:rPr>
          <w:rFonts w:ascii="Book Antiqua" w:hAnsi="Book Antiqua"/>
          <w:kern w:val="0"/>
          <w:sz w:val="24"/>
        </w:rPr>
        <w:t>Dindo</w:t>
      </w:r>
      <w:proofErr w:type="spellEnd"/>
      <w:r w:rsidRPr="00D519D4">
        <w:rPr>
          <w:rFonts w:ascii="Book Antiqua" w:hAnsi="Book Antiqua"/>
          <w:kern w:val="0"/>
          <w:sz w:val="24"/>
        </w:rPr>
        <w:t xml:space="preserve"> grade </w:t>
      </w:r>
      <w:r w:rsidRPr="00D519D4">
        <w:rPr>
          <w:rFonts w:ascii="宋体" w:hAnsi="宋体" w:cs="宋体" w:hint="eastAsia"/>
          <w:kern w:val="0"/>
          <w:sz w:val="24"/>
        </w:rPr>
        <w:t>Ⅳ</w:t>
      </w:r>
      <w:r w:rsidRPr="00D519D4">
        <w:rPr>
          <w:rFonts w:ascii="Book Antiqua" w:hAnsi="Book Antiqua"/>
          <w:kern w:val="0"/>
          <w:sz w:val="24"/>
        </w:rPr>
        <w:t xml:space="preserve"> to </w:t>
      </w:r>
      <w:r w:rsidRPr="00D519D4">
        <w:rPr>
          <w:rFonts w:ascii="宋体" w:hAnsi="宋体" w:cs="宋体" w:hint="eastAsia"/>
          <w:kern w:val="0"/>
          <w:sz w:val="24"/>
        </w:rPr>
        <w:t>Ⅴ</w:t>
      </w:r>
      <w:r w:rsidRPr="00D519D4">
        <w:rPr>
          <w:rFonts w:ascii="Book Antiqua" w:hAnsi="Book Antiqua"/>
          <w:kern w:val="0"/>
          <w:sz w:val="24"/>
        </w:rPr>
        <w:t>. Overal</w:t>
      </w:r>
      <w:r w:rsidR="00442B8E" w:rsidRPr="00D519D4">
        <w:rPr>
          <w:rFonts w:ascii="Book Antiqua" w:hAnsi="Book Antiqua"/>
          <w:kern w:val="0"/>
          <w:sz w:val="24"/>
        </w:rPr>
        <w:t>l, t</w:t>
      </w:r>
      <w:r w:rsidRPr="00D519D4">
        <w:rPr>
          <w:rFonts w:ascii="Book Antiqua" w:hAnsi="Book Antiqua"/>
          <w:kern w:val="0"/>
          <w:sz w:val="24"/>
        </w:rPr>
        <w:t>he incidence of complications in the two groups w</w:t>
      </w:r>
      <w:r w:rsidR="00442B8E" w:rsidRPr="00D519D4">
        <w:rPr>
          <w:rFonts w:ascii="Book Antiqua" w:hAnsi="Book Antiqua"/>
          <w:kern w:val="0"/>
          <w:sz w:val="24"/>
        </w:rPr>
        <w:t>as</w:t>
      </w:r>
      <w:r w:rsidRPr="00D519D4">
        <w:rPr>
          <w:rFonts w:ascii="Book Antiqua" w:hAnsi="Book Antiqua"/>
          <w:kern w:val="0"/>
          <w:sz w:val="24"/>
        </w:rPr>
        <w:t xml:space="preserve"> similar</w:t>
      </w:r>
      <w:r w:rsidR="00442B8E" w:rsidRPr="00D519D4">
        <w:rPr>
          <w:rFonts w:ascii="Book Antiqua" w:hAnsi="Book Antiqua"/>
          <w:kern w:val="0"/>
          <w:sz w:val="24"/>
        </w:rPr>
        <w:t xml:space="preserve"> </w:t>
      </w:r>
      <w:r w:rsidRPr="00D519D4">
        <w:rPr>
          <w:rFonts w:ascii="Book Antiqua" w:hAnsi="Book Antiqua"/>
          <w:kern w:val="0"/>
          <w:sz w:val="24"/>
        </w:rPr>
        <w:t>(</w:t>
      </w:r>
      <w:r w:rsidRPr="00D519D4">
        <w:rPr>
          <w:rFonts w:ascii="Book Antiqua" w:hAnsi="Book Antiqua"/>
          <w:i/>
          <w:kern w:val="0"/>
          <w:sz w:val="24"/>
        </w:rPr>
        <w:t>P</w:t>
      </w:r>
      <w:r w:rsidR="00BD6A5D" w:rsidRPr="00D519D4">
        <w:rPr>
          <w:rFonts w:ascii="Book Antiqua" w:hAnsi="Book Antiqua" w:hint="eastAsia"/>
          <w:i/>
          <w:kern w:val="0"/>
          <w:sz w:val="24"/>
        </w:rPr>
        <w:t xml:space="preserve"> </w:t>
      </w:r>
      <w:r w:rsidRPr="00D519D4">
        <w:rPr>
          <w:rFonts w:ascii="Book Antiqua" w:hAnsi="Book Antiqua"/>
          <w:kern w:val="0"/>
          <w:sz w:val="24"/>
        </w:rPr>
        <w:t>&gt;</w:t>
      </w:r>
      <w:r w:rsidR="00BD6A5D" w:rsidRPr="00D519D4">
        <w:rPr>
          <w:rFonts w:ascii="Book Antiqua" w:hAnsi="Book Antiqua" w:hint="eastAsia"/>
          <w:kern w:val="0"/>
          <w:sz w:val="24"/>
        </w:rPr>
        <w:t xml:space="preserve"> </w:t>
      </w:r>
      <w:r w:rsidRPr="00D519D4">
        <w:rPr>
          <w:rFonts w:ascii="Book Antiqua" w:hAnsi="Book Antiqua"/>
          <w:kern w:val="0"/>
          <w:sz w:val="24"/>
        </w:rPr>
        <w:t>0.05).</w:t>
      </w:r>
      <w:r w:rsidR="00442B8E" w:rsidRPr="00D519D4">
        <w:rPr>
          <w:rFonts w:ascii="Book Antiqua" w:hAnsi="Book Antiqua"/>
          <w:kern w:val="0"/>
          <w:sz w:val="24"/>
        </w:rPr>
        <w:t xml:space="preserve"> The d</w:t>
      </w:r>
      <w:r w:rsidRPr="00D519D4">
        <w:rPr>
          <w:rFonts w:ascii="Book Antiqua" w:hAnsi="Book Antiqua"/>
          <w:kern w:val="0"/>
          <w:sz w:val="24"/>
        </w:rPr>
        <w:t xml:space="preserve">ata </w:t>
      </w:r>
      <w:r w:rsidR="00442B8E" w:rsidRPr="00D519D4">
        <w:rPr>
          <w:rFonts w:ascii="Book Antiqua" w:hAnsi="Book Antiqua"/>
          <w:kern w:val="0"/>
          <w:sz w:val="24"/>
        </w:rPr>
        <w:t xml:space="preserve">for </w:t>
      </w:r>
      <w:r w:rsidRPr="00D519D4">
        <w:rPr>
          <w:rFonts w:ascii="Book Antiqua" w:hAnsi="Book Antiqua"/>
          <w:kern w:val="0"/>
          <w:sz w:val="24"/>
        </w:rPr>
        <w:t>complication</w:t>
      </w:r>
      <w:r w:rsidR="00442B8E" w:rsidRPr="00D519D4">
        <w:rPr>
          <w:rFonts w:ascii="Book Antiqua" w:hAnsi="Book Antiqua"/>
          <w:kern w:val="0"/>
          <w:sz w:val="24"/>
        </w:rPr>
        <w:t>s</w:t>
      </w:r>
      <w:r w:rsidRPr="00D519D4">
        <w:rPr>
          <w:rFonts w:ascii="Book Antiqua" w:hAnsi="Book Antiqua"/>
          <w:kern w:val="0"/>
          <w:sz w:val="24"/>
        </w:rPr>
        <w:t xml:space="preserve"> after LT are </w:t>
      </w:r>
      <w:r w:rsidR="00442B8E" w:rsidRPr="00D519D4">
        <w:rPr>
          <w:rFonts w:ascii="Book Antiqua" w:hAnsi="Book Antiqua"/>
          <w:kern w:val="0"/>
          <w:sz w:val="24"/>
        </w:rPr>
        <w:t xml:space="preserve">presented </w:t>
      </w:r>
      <w:r w:rsidRPr="00D519D4">
        <w:rPr>
          <w:rFonts w:ascii="Book Antiqua" w:hAnsi="Book Antiqua"/>
          <w:kern w:val="0"/>
          <w:sz w:val="24"/>
        </w:rPr>
        <w:t>in Table 3.</w:t>
      </w:r>
    </w:p>
    <w:p w:rsidR="009A72C0" w:rsidRPr="00D519D4" w:rsidRDefault="005535D2" w:rsidP="00BD6A5D">
      <w:pPr>
        <w:autoSpaceDE w:val="0"/>
        <w:autoSpaceDN w:val="0"/>
        <w:adjustRightInd w:val="0"/>
        <w:snapToGrid w:val="0"/>
        <w:spacing w:line="360" w:lineRule="auto"/>
        <w:ind w:firstLineChars="100" w:firstLine="240"/>
        <w:rPr>
          <w:rFonts w:ascii="Book Antiqua" w:hAnsi="Book Antiqua"/>
          <w:kern w:val="0"/>
          <w:sz w:val="24"/>
        </w:rPr>
      </w:pPr>
      <w:r w:rsidRPr="00D519D4">
        <w:rPr>
          <w:rFonts w:ascii="Book Antiqua" w:hAnsi="Book Antiqua"/>
          <w:kern w:val="0"/>
          <w:sz w:val="24"/>
        </w:rPr>
        <w:t>Kaplan</w:t>
      </w:r>
      <w:r w:rsidR="00076D65" w:rsidRPr="00D519D4">
        <w:rPr>
          <w:rFonts w:ascii="Book Antiqua" w:hAnsi="Book Antiqua"/>
          <w:kern w:val="0"/>
          <w:sz w:val="24"/>
        </w:rPr>
        <w:t>-</w:t>
      </w:r>
      <w:r w:rsidRPr="00D519D4">
        <w:rPr>
          <w:rFonts w:ascii="Book Antiqua" w:hAnsi="Book Antiqua"/>
          <w:kern w:val="0"/>
          <w:sz w:val="24"/>
        </w:rPr>
        <w:t xml:space="preserve">Meier analysis was used to estimate the overall patient survival rates with a median patient follow-up </w:t>
      </w:r>
      <w:r w:rsidR="00076D65" w:rsidRPr="00D519D4">
        <w:rPr>
          <w:rFonts w:ascii="Book Antiqua" w:hAnsi="Book Antiqua"/>
          <w:kern w:val="0"/>
          <w:sz w:val="24"/>
        </w:rPr>
        <w:t xml:space="preserve">time </w:t>
      </w:r>
      <w:r w:rsidRPr="00D519D4">
        <w:rPr>
          <w:rFonts w:ascii="Book Antiqua" w:hAnsi="Book Antiqua"/>
          <w:kern w:val="0"/>
          <w:sz w:val="24"/>
        </w:rPr>
        <w:t xml:space="preserve">of 43 </w:t>
      </w:r>
      <w:proofErr w:type="gramStart"/>
      <w:r w:rsidR="00BD6A5D" w:rsidRPr="00D519D4">
        <w:rPr>
          <w:rFonts w:ascii="Book Antiqua" w:hAnsi="Book Antiqua" w:hint="eastAsia"/>
          <w:kern w:val="0"/>
          <w:sz w:val="24"/>
        </w:rPr>
        <w:t>mo</w:t>
      </w:r>
      <w:proofErr w:type="gramEnd"/>
      <w:r w:rsidR="00076D65" w:rsidRPr="00D519D4">
        <w:rPr>
          <w:rFonts w:ascii="Book Antiqua" w:hAnsi="Book Antiqua"/>
          <w:kern w:val="0"/>
          <w:sz w:val="24"/>
        </w:rPr>
        <w:t xml:space="preserve"> (range</w:t>
      </w:r>
      <w:r w:rsidR="00BD6A5D" w:rsidRPr="00D519D4">
        <w:rPr>
          <w:rFonts w:ascii="Book Antiqua" w:hAnsi="Book Antiqua" w:hint="eastAsia"/>
          <w:kern w:val="0"/>
          <w:sz w:val="24"/>
        </w:rPr>
        <w:t xml:space="preserve">: </w:t>
      </w:r>
      <w:r w:rsidR="00076D65" w:rsidRPr="00D519D4">
        <w:rPr>
          <w:rFonts w:ascii="Book Antiqua" w:hAnsi="Book Antiqua"/>
          <w:kern w:val="0"/>
          <w:sz w:val="24"/>
        </w:rPr>
        <w:t>1</w:t>
      </w:r>
      <w:r w:rsidR="00BD6A5D" w:rsidRPr="00D519D4">
        <w:rPr>
          <w:rFonts w:ascii="Book Antiqua" w:hAnsi="Book Antiqua" w:hint="eastAsia"/>
          <w:kern w:val="0"/>
          <w:sz w:val="24"/>
        </w:rPr>
        <w:t>-</w:t>
      </w:r>
      <w:r w:rsidR="00076D65" w:rsidRPr="00D519D4">
        <w:rPr>
          <w:rFonts w:ascii="Book Antiqua" w:hAnsi="Book Antiqua"/>
          <w:kern w:val="0"/>
          <w:sz w:val="24"/>
        </w:rPr>
        <w:t xml:space="preserve">130 </w:t>
      </w:r>
      <w:r w:rsidR="00BD6A5D" w:rsidRPr="00D519D4">
        <w:rPr>
          <w:rFonts w:ascii="Book Antiqua" w:hAnsi="Book Antiqua" w:hint="eastAsia"/>
          <w:kern w:val="0"/>
          <w:sz w:val="24"/>
        </w:rPr>
        <w:t>mo</w:t>
      </w:r>
      <w:r w:rsidR="004C216B" w:rsidRPr="00D519D4">
        <w:rPr>
          <w:rFonts w:ascii="Book Antiqua" w:hAnsi="Book Antiqua"/>
          <w:kern w:val="0"/>
          <w:sz w:val="24"/>
        </w:rPr>
        <w:t>)</w:t>
      </w:r>
      <w:r w:rsidR="00076D65" w:rsidRPr="00D519D4">
        <w:rPr>
          <w:rFonts w:ascii="Book Antiqua" w:hAnsi="Book Antiqua"/>
          <w:kern w:val="0"/>
          <w:sz w:val="24"/>
        </w:rPr>
        <w:t>.</w:t>
      </w:r>
      <w:r w:rsidR="00BD6A5D" w:rsidRPr="00D519D4">
        <w:rPr>
          <w:rFonts w:ascii="Book Antiqua" w:hAnsi="Book Antiqua" w:hint="eastAsia"/>
          <w:kern w:val="0"/>
          <w:sz w:val="24"/>
        </w:rPr>
        <w:t xml:space="preserve"> </w:t>
      </w:r>
      <w:r w:rsidR="004C216B" w:rsidRPr="00D519D4">
        <w:rPr>
          <w:rFonts w:ascii="Book Antiqua" w:hAnsi="Book Antiqua"/>
          <w:kern w:val="0"/>
          <w:sz w:val="24"/>
        </w:rPr>
        <w:t>T</w:t>
      </w:r>
      <w:r w:rsidRPr="00D519D4">
        <w:rPr>
          <w:rFonts w:ascii="Book Antiqua" w:hAnsi="Book Antiqua"/>
          <w:kern w:val="0"/>
          <w:sz w:val="24"/>
        </w:rPr>
        <w:t xml:space="preserve">he 1-,3-,and 5-year patient survival rates were </w:t>
      </w:r>
      <w:r w:rsidRPr="00D519D4">
        <w:rPr>
          <w:rFonts w:ascii="Book Antiqua" w:hAnsi="Book Antiqua"/>
          <w:sz w:val="24"/>
        </w:rPr>
        <w:t>90.7%,</w:t>
      </w:r>
      <w:r w:rsidR="004C216B" w:rsidRPr="00D519D4">
        <w:rPr>
          <w:rFonts w:ascii="Book Antiqua" w:hAnsi="Book Antiqua"/>
          <w:sz w:val="24"/>
        </w:rPr>
        <w:t xml:space="preserve"> </w:t>
      </w:r>
      <w:r w:rsidRPr="00D519D4">
        <w:rPr>
          <w:rFonts w:ascii="Book Antiqua" w:hAnsi="Book Antiqua"/>
          <w:sz w:val="24"/>
        </w:rPr>
        <w:t>88.4%,</w:t>
      </w:r>
      <w:r w:rsidR="004C216B" w:rsidRPr="00D519D4">
        <w:rPr>
          <w:rFonts w:ascii="Book Antiqua" w:hAnsi="Book Antiqua"/>
          <w:sz w:val="24"/>
        </w:rPr>
        <w:t xml:space="preserve"> and </w:t>
      </w:r>
      <w:r w:rsidRPr="00D519D4">
        <w:rPr>
          <w:rFonts w:ascii="Book Antiqua" w:hAnsi="Book Antiqua"/>
          <w:sz w:val="24"/>
        </w:rPr>
        <w:t>79.4%</w:t>
      </w:r>
      <w:r w:rsidRPr="00D519D4">
        <w:rPr>
          <w:rFonts w:ascii="Book Antiqua" w:hAnsi="Book Antiqua"/>
          <w:kern w:val="0"/>
          <w:sz w:val="24"/>
        </w:rPr>
        <w:t>,</w:t>
      </w:r>
      <w:r w:rsidR="004C216B" w:rsidRPr="00D519D4">
        <w:rPr>
          <w:rFonts w:ascii="Book Antiqua" w:hAnsi="Book Antiqua"/>
          <w:kern w:val="0"/>
          <w:sz w:val="24"/>
        </w:rPr>
        <w:t xml:space="preserve"> </w:t>
      </w:r>
      <w:r w:rsidRPr="00D519D4">
        <w:rPr>
          <w:rFonts w:ascii="Book Antiqua" w:hAnsi="Book Antiqua"/>
          <w:kern w:val="0"/>
          <w:sz w:val="24"/>
        </w:rPr>
        <w:t>respectively</w:t>
      </w:r>
      <w:r w:rsidR="004C216B" w:rsidRPr="00D519D4">
        <w:rPr>
          <w:rFonts w:ascii="Book Antiqua" w:hAnsi="Book Antiqua"/>
          <w:kern w:val="0"/>
          <w:sz w:val="24"/>
        </w:rPr>
        <w:t>,</w:t>
      </w:r>
      <w:r w:rsidR="00BD6A5D" w:rsidRPr="00D519D4">
        <w:rPr>
          <w:rFonts w:ascii="Book Antiqua" w:hAnsi="Book Antiqua" w:hint="eastAsia"/>
          <w:kern w:val="0"/>
          <w:sz w:val="24"/>
        </w:rPr>
        <w:t xml:space="preserve"> </w:t>
      </w:r>
      <w:r w:rsidR="004C216B" w:rsidRPr="00D519D4">
        <w:rPr>
          <w:rFonts w:ascii="Book Antiqua" w:hAnsi="Book Antiqua"/>
          <w:kern w:val="0"/>
          <w:sz w:val="24"/>
        </w:rPr>
        <w:t xml:space="preserve">for the 43 patients with ESBD and </w:t>
      </w:r>
      <w:r w:rsidR="004C216B" w:rsidRPr="00D519D4">
        <w:rPr>
          <w:rFonts w:ascii="Book Antiqua" w:hAnsi="Book Antiqua"/>
          <w:sz w:val="24"/>
        </w:rPr>
        <w:t>84.9%,</w:t>
      </w:r>
      <w:r w:rsidR="00BD6A5D" w:rsidRPr="00D519D4">
        <w:rPr>
          <w:rFonts w:ascii="Book Antiqua" w:hAnsi="Book Antiqua" w:hint="eastAsia"/>
          <w:sz w:val="24"/>
        </w:rPr>
        <w:t xml:space="preserve"> </w:t>
      </w:r>
      <w:r w:rsidR="004C216B" w:rsidRPr="00D519D4">
        <w:rPr>
          <w:rFonts w:ascii="Book Antiqua" w:hAnsi="Book Antiqua"/>
          <w:sz w:val="24"/>
        </w:rPr>
        <w:t>80.92% and 79.0%,</w:t>
      </w:r>
      <w:r w:rsidR="00BD6A5D" w:rsidRPr="00D519D4">
        <w:rPr>
          <w:rFonts w:ascii="Book Antiqua" w:hAnsi="Book Antiqua" w:hint="eastAsia"/>
          <w:sz w:val="24"/>
        </w:rPr>
        <w:t xml:space="preserve"> </w:t>
      </w:r>
      <w:r w:rsidR="004C216B" w:rsidRPr="00D519D4">
        <w:rPr>
          <w:rFonts w:ascii="Book Antiqua" w:hAnsi="Book Antiqua"/>
          <w:kern w:val="0"/>
          <w:sz w:val="24"/>
        </w:rPr>
        <w:t>respectively,</w:t>
      </w:r>
      <w:r w:rsidR="00BD6A5D" w:rsidRPr="00D519D4">
        <w:rPr>
          <w:rFonts w:ascii="Book Antiqua" w:hAnsi="Book Antiqua" w:hint="eastAsia"/>
          <w:kern w:val="0"/>
          <w:sz w:val="24"/>
        </w:rPr>
        <w:t xml:space="preserve"> </w:t>
      </w:r>
      <w:r w:rsidR="004C216B" w:rsidRPr="00D519D4">
        <w:rPr>
          <w:rFonts w:ascii="Book Antiqua" w:hAnsi="Book Antiqua"/>
          <w:kern w:val="0"/>
          <w:sz w:val="24"/>
        </w:rPr>
        <w:t xml:space="preserve">for the </w:t>
      </w:r>
      <w:r w:rsidRPr="00D519D4">
        <w:rPr>
          <w:rFonts w:ascii="Book Antiqua" w:hAnsi="Book Antiqua"/>
          <w:kern w:val="0"/>
          <w:sz w:val="24"/>
        </w:rPr>
        <w:t>matched ESLD group</w:t>
      </w:r>
      <w:r w:rsidR="004C216B" w:rsidRPr="00D519D4">
        <w:rPr>
          <w:rFonts w:ascii="Book Antiqua" w:hAnsi="Book Antiqua"/>
          <w:kern w:val="0"/>
          <w:sz w:val="24"/>
        </w:rPr>
        <w:t>. The</w:t>
      </w:r>
      <w:r w:rsidRPr="00D519D4">
        <w:rPr>
          <w:rFonts w:ascii="Book Antiqua" w:hAnsi="Book Antiqua"/>
          <w:kern w:val="0"/>
          <w:sz w:val="24"/>
        </w:rPr>
        <w:t xml:space="preserve"> log-rank test </w:t>
      </w:r>
      <w:r w:rsidR="004C216B" w:rsidRPr="00D519D4">
        <w:rPr>
          <w:rFonts w:ascii="Book Antiqua" w:hAnsi="Book Antiqua"/>
          <w:kern w:val="0"/>
          <w:sz w:val="24"/>
        </w:rPr>
        <w:t xml:space="preserve">revealed that the difference between the two groups were not </w:t>
      </w:r>
      <w:r w:rsidRPr="00D519D4">
        <w:rPr>
          <w:rFonts w:ascii="Book Antiqua" w:hAnsi="Book Antiqua"/>
          <w:kern w:val="0"/>
          <w:sz w:val="24"/>
        </w:rPr>
        <w:t>statistically significant (</w:t>
      </w:r>
      <w:r w:rsidRPr="00D519D4">
        <w:rPr>
          <w:rFonts w:ascii="Book Antiqua" w:hAnsi="Book Antiqua"/>
          <w:i/>
          <w:sz w:val="24"/>
        </w:rPr>
        <w:t>χ</w:t>
      </w:r>
      <w:r w:rsidRPr="00D519D4">
        <w:rPr>
          <w:rFonts w:ascii="Book Antiqua" w:hAnsi="Book Antiqua"/>
          <w:sz w:val="24"/>
          <w:vertAlign w:val="superscript"/>
        </w:rPr>
        <w:t>2</w:t>
      </w:r>
      <w:r w:rsidR="00BD6A5D" w:rsidRPr="00D519D4">
        <w:rPr>
          <w:rFonts w:ascii="Book Antiqua" w:hAnsi="Book Antiqua" w:hint="eastAsia"/>
          <w:sz w:val="24"/>
          <w:vertAlign w:val="superscript"/>
        </w:rPr>
        <w:t xml:space="preserve"> </w:t>
      </w:r>
      <w:r w:rsidRPr="00D519D4">
        <w:rPr>
          <w:rFonts w:ascii="Book Antiqua" w:hAnsi="Book Antiqua"/>
          <w:sz w:val="24"/>
        </w:rPr>
        <w:t>=</w:t>
      </w:r>
      <w:r w:rsidR="00BD6A5D" w:rsidRPr="00D519D4">
        <w:rPr>
          <w:rFonts w:ascii="Book Antiqua" w:hAnsi="Book Antiqua" w:hint="eastAsia"/>
          <w:sz w:val="24"/>
        </w:rPr>
        <w:t xml:space="preserve"> </w:t>
      </w:r>
      <w:r w:rsidRPr="00D519D4">
        <w:rPr>
          <w:rFonts w:ascii="Book Antiqua" w:hAnsi="Book Antiqua"/>
          <w:sz w:val="24"/>
        </w:rPr>
        <w:t>0.194,</w:t>
      </w:r>
      <w:r w:rsidR="00BD6A5D" w:rsidRPr="00D519D4">
        <w:rPr>
          <w:rFonts w:ascii="Book Antiqua" w:hAnsi="Book Antiqua" w:hint="eastAsia"/>
          <w:sz w:val="24"/>
        </w:rPr>
        <w:t xml:space="preserve"> </w:t>
      </w:r>
      <w:r w:rsidR="006D0EDB" w:rsidRPr="00D519D4">
        <w:rPr>
          <w:rFonts w:ascii="Book Antiqua" w:hAnsi="Book Antiqua"/>
          <w:i/>
          <w:sz w:val="24"/>
        </w:rPr>
        <w:t xml:space="preserve">P = </w:t>
      </w:r>
      <w:r w:rsidRPr="00D519D4">
        <w:rPr>
          <w:rFonts w:ascii="Book Antiqua" w:hAnsi="Book Antiqua"/>
          <w:sz w:val="24"/>
        </w:rPr>
        <w:t>0.660)</w:t>
      </w:r>
      <w:r w:rsidRPr="00D519D4">
        <w:rPr>
          <w:rFonts w:ascii="Book Antiqua" w:hAnsi="Book Antiqua"/>
          <w:kern w:val="0"/>
          <w:sz w:val="24"/>
        </w:rPr>
        <w:t>. Kaplan</w:t>
      </w:r>
      <w:r w:rsidR="004C216B" w:rsidRPr="00D519D4">
        <w:rPr>
          <w:rFonts w:ascii="Book Antiqua" w:hAnsi="Book Antiqua"/>
          <w:kern w:val="0"/>
          <w:sz w:val="24"/>
        </w:rPr>
        <w:t>-</w:t>
      </w:r>
      <w:r w:rsidRPr="00D519D4">
        <w:rPr>
          <w:rFonts w:ascii="Book Antiqua" w:hAnsi="Book Antiqua"/>
          <w:kern w:val="0"/>
          <w:sz w:val="24"/>
        </w:rPr>
        <w:t>Meier estimates of allograft survival</w:t>
      </w:r>
      <w:r w:rsidR="004C216B" w:rsidRPr="00D519D4">
        <w:rPr>
          <w:rFonts w:ascii="Book Antiqua" w:hAnsi="Book Antiqua"/>
          <w:kern w:val="0"/>
          <w:sz w:val="24"/>
        </w:rPr>
        <w:t xml:space="preserve"> revealed </w:t>
      </w:r>
      <w:r w:rsidRPr="00D519D4">
        <w:rPr>
          <w:rFonts w:ascii="Book Antiqua" w:hAnsi="Book Antiqua"/>
          <w:kern w:val="0"/>
          <w:sz w:val="24"/>
        </w:rPr>
        <w:t>1-,</w:t>
      </w:r>
      <w:r w:rsidR="00BD6A5D" w:rsidRPr="00D519D4">
        <w:rPr>
          <w:rFonts w:ascii="Book Antiqua" w:hAnsi="Book Antiqua" w:hint="eastAsia"/>
          <w:kern w:val="0"/>
          <w:sz w:val="24"/>
        </w:rPr>
        <w:t xml:space="preserve"> </w:t>
      </w:r>
      <w:r w:rsidRPr="00D519D4">
        <w:rPr>
          <w:rFonts w:ascii="Book Antiqua" w:hAnsi="Book Antiqua"/>
          <w:kern w:val="0"/>
          <w:sz w:val="24"/>
        </w:rPr>
        <w:t>3-,</w:t>
      </w:r>
      <w:r w:rsidR="00BD6A5D" w:rsidRPr="00D519D4">
        <w:rPr>
          <w:rFonts w:ascii="Book Antiqua" w:hAnsi="Book Antiqua" w:hint="eastAsia"/>
          <w:kern w:val="0"/>
          <w:sz w:val="24"/>
        </w:rPr>
        <w:t xml:space="preserve"> </w:t>
      </w:r>
      <w:r w:rsidRPr="00D519D4">
        <w:rPr>
          <w:rFonts w:ascii="Book Antiqua" w:hAnsi="Book Antiqua"/>
          <w:kern w:val="0"/>
          <w:sz w:val="24"/>
        </w:rPr>
        <w:t>and 5-year survival rates</w:t>
      </w:r>
      <w:r w:rsidR="004C216B" w:rsidRPr="00D519D4">
        <w:rPr>
          <w:rFonts w:ascii="Book Antiqua" w:hAnsi="Book Antiqua"/>
          <w:kern w:val="0"/>
          <w:sz w:val="24"/>
        </w:rPr>
        <w:t xml:space="preserve"> of</w:t>
      </w:r>
      <w:r w:rsidRPr="00D519D4">
        <w:rPr>
          <w:rFonts w:ascii="Book Antiqua" w:hAnsi="Book Antiqua"/>
          <w:kern w:val="0"/>
          <w:sz w:val="24"/>
        </w:rPr>
        <w:t xml:space="preserve"> </w:t>
      </w:r>
      <w:r w:rsidRPr="00D519D4">
        <w:rPr>
          <w:rFonts w:ascii="Book Antiqua" w:hAnsi="Book Antiqua"/>
          <w:sz w:val="24"/>
        </w:rPr>
        <w:t>90.7%,</w:t>
      </w:r>
      <w:r w:rsidR="004C216B" w:rsidRPr="00D519D4">
        <w:rPr>
          <w:rFonts w:ascii="Book Antiqua" w:hAnsi="Book Antiqua"/>
          <w:sz w:val="24"/>
        </w:rPr>
        <w:t xml:space="preserve"> </w:t>
      </w:r>
      <w:r w:rsidRPr="00D519D4">
        <w:rPr>
          <w:rFonts w:ascii="Book Antiqua" w:hAnsi="Book Antiqua"/>
          <w:sz w:val="24"/>
        </w:rPr>
        <w:t>85.2%,</w:t>
      </w:r>
      <w:r w:rsidR="004C216B" w:rsidRPr="00D519D4">
        <w:rPr>
          <w:rFonts w:ascii="Book Antiqua" w:hAnsi="Book Antiqua"/>
          <w:sz w:val="24"/>
        </w:rPr>
        <w:t xml:space="preserve"> </w:t>
      </w:r>
      <w:r w:rsidRPr="00D519D4">
        <w:rPr>
          <w:rFonts w:ascii="Book Antiqua" w:hAnsi="Book Antiqua"/>
          <w:sz w:val="24"/>
        </w:rPr>
        <w:t>and 72.7%</w:t>
      </w:r>
      <w:r w:rsidRPr="00D519D4">
        <w:rPr>
          <w:rFonts w:ascii="Book Antiqua" w:hAnsi="Book Antiqua"/>
          <w:kern w:val="0"/>
          <w:sz w:val="24"/>
        </w:rPr>
        <w:t>,</w:t>
      </w:r>
      <w:r w:rsidR="004C216B" w:rsidRPr="00D519D4">
        <w:rPr>
          <w:rFonts w:ascii="Book Antiqua" w:hAnsi="Book Antiqua"/>
          <w:kern w:val="0"/>
          <w:sz w:val="24"/>
        </w:rPr>
        <w:t xml:space="preserve"> </w:t>
      </w:r>
      <w:r w:rsidRPr="00D519D4">
        <w:rPr>
          <w:rFonts w:ascii="Book Antiqua" w:hAnsi="Book Antiqua"/>
          <w:kern w:val="0"/>
          <w:sz w:val="24"/>
        </w:rPr>
        <w:t>respectively</w:t>
      </w:r>
      <w:r w:rsidR="004C216B" w:rsidRPr="00D519D4">
        <w:rPr>
          <w:rFonts w:ascii="Book Antiqua" w:hAnsi="Book Antiqua"/>
          <w:kern w:val="0"/>
          <w:sz w:val="24"/>
        </w:rPr>
        <w:t>,</w:t>
      </w:r>
      <w:r w:rsidR="00BD6A5D" w:rsidRPr="00D519D4">
        <w:rPr>
          <w:rFonts w:ascii="Book Antiqua" w:hAnsi="Book Antiqua" w:hint="eastAsia"/>
          <w:kern w:val="0"/>
          <w:sz w:val="24"/>
        </w:rPr>
        <w:t xml:space="preserve"> </w:t>
      </w:r>
      <w:r w:rsidR="004C216B" w:rsidRPr="00D519D4">
        <w:rPr>
          <w:rFonts w:ascii="Book Antiqua" w:hAnsi="Book Antiqua"/>
          <w:kern w:val="0"/>
          <w:sz w:val="24"/>
        </w:rPr>
        <w:t xml:space="preserve">in the ESBD group and </w:t>
      </w:r>
      <w:r w:rsidR="004C216B" w:rsidRPr="00D519D4">
        <w:rPr>
          <w:rFonts w:ascii="Book Antiqua" w:hAnsi="Book Antiqua"/>
          <w:sz w:val="24"/>
        </w:rPr>
        <w:t>84.9%, 81.0%</w:t>
      </w:r>
      <w:proofErr w:type="gramStart"/>
      <w:r w:rsidR="004C216B" w:rsidRPr="00D519D4">
        <w:rPr>
          <w:rFonts w:ascii="Book Antiqua" w:hAnsi="Book Antiqua"/>
          <w:sz w:val="24"/>
        </w:rPr>
        <w:t>,and</w:t>
      </w:r>
      <w:proofErr w:type="gramEnd"/>
      <w:r w:rsidR="004C216B" w:rsidRPr="00D519D4">
        <w:rPr>
          <w:rFonts w:ascii="Book Antiqua" w:hAnsi="Book Antiqua"/>
          <w:sz w:val="24"/>
        </w:rPr>
        <w:t xml:space="preserve"> 77.5%</w:t>
      </w:r>
      <w:r w:rsidR="004C216B" w:rsidRPr="00D519D4">
        <w:rPr>
          <w:rFonts w:ascii="Book Antiqua" w:hAnsi="Book Antiqua"/>
          <w:kern w:val="0"/>
          <w:sz w:val="24"/>
        </w:rPr>
        <w:t>, respectively,</w:t>
      </w:r>
      <w:r w:rsidR="00BD6A5D" w:rsidRPr="00D519D4">
        <w:rPr>
          <w:rFonts w:ascii="Book Antiqua" w:hAnsi="Book Antiqua" w:hint="eastAsia"/>
          <w:kern w:val="0"/>
          <w:sz w:val="24"/>
        </w:rPr>
        <w:t xml:space="preserve"> </w:t>
      </w:r>
      <w:r w:rsidR="004C216B" w:rsidRPr="00D519D4">
        <w:rPr>
          <w:rFonts w:ascii="Book Antiqua" w:hAnsi="Book Antiqua"/>
          <w:kern w:val="0"/>
          <w:sz w:val="24"/>
        </w:rPr>
        <w:t xml:space="preserve">in the </w:t>
      </w:r>
      <w:r w:rsidRPr="00D519D4">
        <w:rPr>
          <w:rFonts w:ascii="Book Antiqua" w:hAnsi="Book Antiqua"/>
          <w:kern w:val="0"/>
          <w:sz w:val="24"/>
        </w:rPr>
        <w:t>ESLD group</w:t>
      </w:r>
      <w:r w:rsidR="004C216B" w:rsidRPr="00D519D4">
        <w:rPr>
          <w:rFonts w:ascii="Book Antiqua" w:hAnsi="Book Antiqua"/>
          <w:kern w:val="0"/>
          <w:sz w:val="24"/>
        </w:rPr>
        <w:t>. The</w:t>
      </w:r>
      <w:r w:rsidRPr="00D519D4">
        <w:rPr>
          <w:rFonts w:ascii="Book Antiqua" w:hAnsi="Book Antiqua"/>
          <w:kern w:val="0"/>
          <w:sz w:val="24"/>
        </w:rPr>
        <w:t xml:space="preserve"> log-rank test indicated </w:t>
      </w:r>
      <w:r w:rsidR="00606101" w:rsidRPr="00D519D4">
        <w:rPr>
          <w:rFonts w:ascii="Book Antiqua" w:hAnsi="Book Antiqua"/>
          <w:kern w:val="0"/>
          <w:sz w:val="24"/>
        </w:rPr>
        <w:t xml:space="preserve">that the difference between the two groups were not </w:t>
      </w:r>
      <w:r w:rsidRPr="00D519D4">
        <w:rPr>
          <w:rFonts w:ascii="Book Antiqua" w:hAnsi="Book Antiqua"/>
          <w:kern w:val="0"/>
          <w:sz w:val="24"/>
        </w:rPr>
        <w:t>statistically significant (</w:t>
      </w:r>
      <w:r w:rsidR="00AC1555" w:rsidRPr="00D519D4">
        <w:rPr>
          <w:rFonts w:ascii="Book Antiqua" w:hAnsi="Book Antiqua"/>
          <w:i/>
          <w:sz w:val="24"/>
        </w:rPr>
        <w:t>χ</w:t>
      </w:r>
      <w:r w:rsidR="00AC1555" w:rsidRPr="00D519D4">
        <w:rPr>
          <w:rFonts w:ascii="Book Antiqua" w:hAnsi="Book Antiqua"/>
          <w:sz w:val="24"/>
          <w:vertAlign w:val="superscript"/>
        </w:rPr>
        <w:t>2</w:t>
      </w:r>
      <w:r w:rsidR="00606101" w:rsidRPr="00D519D4">
        <w:rPr>
          <w:rFonts w:ascii="Book Antiqua" w:hAnsi="Book Antiqua"/>
          <w:sz w:val="24"/>
        </w:rPr>
        <w:t>=</w:t>
      </w:r>
      <w:r w:rsidR="00AC1555" w:rsidRPr="00D519D4">
        <w:rPr>
          <w:rFonts w:ascii="Book Antiqua" w:hAnsi="Book Antiqua"/>
          <w:sz w:val="24"/>
        </w:rPr>
        <w:t>0.003</w:t>
      </w:r>
      <w:r w:rsidR="00606101" w:rsidRPr="00D519D4">
        <w:rPr>
          <w:rFonts w:ascii="Book Antiqua" w:hAnsi="Book Antiqua"/>
          <w:sz w:val="24"/>
        </w:rPr>
        <w:t xml:space="preserve">, </w:t>
      </w:r>
      <w:r w:rsidR="006D0EDB" w:rsidRPr="00D519D4">
        <w:rPr>
          <w:rFonts w:ascii="Book Antiqua" w:hAnsi="Book Antiqua"/>
          <w:i/>
          <w:sz w:val="24"/>
        </w:rPr>
        <w:t xml:space="preserve">P = </w:t>
      </w:r>
      <w:r w:rsidR="00AC1555" w:rsidRPr="00D519D4">
        <w:rPr>
          <w:rFonts w:ascii="Book Antiqua" w:hAnsi="Book Antiqua"/>
          <w:sz w:val="24"/>
        </w:rPr>
        <w:t>0.958</w:t>
      </w:r>
      <w:r w:rsidRPr="00D519D4">
        <w:rPr>
          <w:rFonts w:ascii="Book Antiqua" w:hAnsi="Book Antiqua"/>
          <w:sz w:val="24"/>
        </w:rPr>
        <w:t>)</w:t>
      </w:r>
      <w:r w:rsidRPr="00D519D4">
        <w:rPr>
          <w:rFonts w:ascii="Book Antiqua" w:hAnsi="Book Antiqua"/>
          <w:kern w:val="0"/>
          <w:sz w:val="24"/>
        </w:rPr>
        <w:t xml:space="preserve">.The graft losses were primarily due to the death of </w:t>
      </w:r>
      <w:r w:rsidR="00606101" w:rsidRPr="00D519D4">
        <w:rPr>
          <w:rFonts w:ascii="Book Antiqua" w:hAnsi="Book Antiqua"/>
          <w:kern w:val="0"/>
          <w:sz w:val="24"/>
        </w:rPr>
        <w:t xml:space="preserve">the </w:t>
      </w:r>
      <w:r w:rsidRPr="00D519D4">
        <w:rPr>
          <w:rFonts w:ascii="Book Antiqua" w:hAnsi="Book Antiqua"/>
          <w:kern w:val="0"/>
          <w:sz w:val="24"/>
        </w:rPr>
        <w:t xml:space="preserve">patients. The causes of death </w:t>
      </w:r>
      <w:r w:rsidR="00606101" w:rsidRPr="00D519D4">
        <w:rPr>
          <w:rFonts w:ascii="Book Antiqua" w:hAnsi="Book Antiqua"/>
          <w:kern w:val="0"/>
          <w:sz w:val="24"/>
        </w:rPr>
        <w:t>in</w:t>
      </w:r>
      <w:r w:rsidRPr="00D519D4">
        <w:rPr>
          <w:rFonts w:ascii="Book Antiqua" w:hAnsi="Book Antiqua"/>
          <w:kern w:val="0"/>
          <w:sz w:val="24"/>
        </w:rPr>
        <w:t xml:space="preserve"> both groups are listed in Table </w:t>
      </w:r>
      <w:r w:rsidRPr="00D519D4">
        <w:rPr>
          <w:rFonts w:ascii="Book Antiqua" w:hAnsi="Book Antiqua"/>
          <w:kern w:val="0"/>
          <w:sz w:val="24"/>
        </w:rPr>
        <w:lastRenderedPageBreak/>
        <w:t>4.</w:t>
      </w:r>
    </w:p>
    <w:p w:rsidR="009A72C0" w:rsidRPr="00D519D4" w:rsidRDefault="00AE41A2" w:rsidP="00BD6A5D">
      <w:pPr>
        <w:autoSpaceDE w:val="0"/>
        <w:autoSpaceDN w:val="0"/>
        <w:adjustRightInd w:val="0"/>
        <w:snapToGrid w:val="0"/>
        <w:spacing w:line="360" w:lineRule="auto"/>
        <w:ind w:firstLineChars="100" w:firstLine="240"/>
        <w:rPr>
          <w:rFonts w:ascii="Book Antiqua" w:hAnsi="Book Antiqua"/>
          <w:kern w:val="0"/>
          <w:sz w:val="24"/>
        </w:rPr>
      </w:pPr>
      <w:r w:rsidRPr="00D519D4">
        <w:rPr>
          <w:rFonts w:ascii="Book Antiqua" w:hAnsi="Book Antiqua"/>
          <w:kern w:val="0"/>
          <w:sz w:val="24"/>
        </w:rPr>
        <w:t>U</w:t>
      </w:r>
      <w:r w:rsidR="005535D2" w:rsidRPr="00D519D4">
        <w:rPr>
          <w:rFonts w:ascii="Book Antiqua" w:hAnsi="Book Antiqua"/>
          <w:kern w:val="0"/>
          <w:sz w:val="24"/>
        </w:rPr>
        <w:t xml:space="preserve">nivariate analysis was </w:t>
      </w:r>
      <w:r w:rsidRPr="00D519D4">
        <w:rPr>
          <w:rFonts w:ascii="Book Antiqua" w:hAnsi="Book Antiqua"/>
          <w:kern w:val="0"/>
          <w:sz w:val="24"/>
        </w:rPr>
        <w:t xml:space="preserve">performed </w:t>
      </w:r>
      <w:r w:rsidR="005535D2" w:rsidRPr="00D519D4">
        <w:rPr>
          <w:rFonts w:ascii="Book Antiqua" w:hAnsi="Book Antiqua"/>
          <w:kern w:val="0"/>
          <w:sz w:val="24"/>
        </w:rPr>
        <w:t>to determine the effect of individual variable</w:t>
      </w:r>
      <w:r w:rsidRPr="00D519D4">
        <w:rPr>
          <w:rFonts w:ascii="Book Antiqua" w:hAnsi="Book Antiqua"/>
          <w:kern w:val="0"/>
          <w:sz w:val="24"/>
        </w:rPr>
        <w:t>s</w:t>
      </w:r>
      <w:r w:rsidR="005535D2" w:rsidRPr="00D519D4">
        <w:rPr>
          <w:rFonts w:ascii="Book Antiqua" w:hAnsi="Book Antiqua"/>
          <w:kern w:val="0"/>
          <w:sz w:val="24"/>
        </w:rPr>
        <w:t xml:space="preserve"> on the survival</w:t>
      </w:r>
      <w:r w:rsidRPr="00D519D4">
        <w:rPr>
          <w:rFonts w:ascii="Book Antiqua" w:hAnsi="Book Antiqua"/>
          <w:kern w:val="0"/>
          <w:sz w:val="24"/>
        </w:rPr>
        <w:t xml:space="preserve"> of the patients</w:t>
      </w:r>
      <w:r w:rsidR="005535D2" w:rsidRPr="00D519D4">
        <w:rPr>
          <w:rFonts w:ascii="Book Antiqua" w:hAnsi="Book Antiqua"/>
          <w:kern w:val="0"/>
          <w:sz w:val="24"/>
        </w:rPr>
        <w:t xml:space="preserve"> in the study group. Demographic parameters such as ag</w:t>
      </w:r>
      <w:r w:rsidRPr="00D519D4">
        <w:rPr>
          <w:rFonts w:ascii="Book Antiqua" w:hAnsi="Book Antiqua"/>
          <w:kern w:val="0"/>
          <w:sz w:val="24"/>
        </w:rPr>
        <w:t>e,</w:t>
      </w:r>
      <w:r w:rsidR="00BD6A5D" w:rsidRPr="00D519D4">
        <w:rPr>
          <w:rFonts w:ascii="Book Antiqua" w:hAnsi="Book Antiqua" w:hint="eastAsia"/>
          <w:kern w:val="0"/>
          <w:sz w:val="24"/>
        </w:rPr>
        <w:t xml:space="preserve"> </w:t>
      </w:r>
      <w:r w:rsidRPr="00D519D4">
        <w:rPr>
          <w:rFonts w:ascii="Book Antiqua" w:hAnsi="Book Antiqua"/>
          <w:kern w:val="0"/>
          <w:sz w:val="24"/>
        </w:rPr>
        <w:t>sex</w:t>
      </w:r>
      <w:r w:rsidR="005535D2" w:rsidRPr="00D519D4">
        <w:rPr>
          <w:rFonts w:ascii="Book Antiqua" w:hAnsi="Book Antiqua"/>
          <w:kern w:val="0"/>
          <w:sz w:val="24"/>
        </w:rPr>
        <w:t xml:space="preserve"> and blood </w:t>
      </w:r>
      <w:r w:rsidRPr="00D519D4">
        <w:rPr>
          <w:rFonts w:ascii="Book Antiqua" w:hAnsi="Book Antiqua"/>
          <w:kern w:val="0"/>
          <w:sz w:val="24"/>
        </w:rPr>
        <w:t>type</w:t>
      </w:r>
      <w:r w:rsidR="005535D2" w:rsidRPr="00D519D4">
        <w:rPr>
          <w:rFonts w:ascii="Book Antiqua" w:hAnsi="Book Antiqua"/>
          <w:kern w:val="0"/>
          <w:sz w:val="24"/>
        </w:rPr>
        <w:t xml:space="preserve"> did not affect survival.</w:t>
      </w:r>
      <w:r w:rsidR="00BD6A5D" w:rsidRPr="00D519D4">
        <w:rPr>
          <w:rFonts w:ascii="Book Antiqua" w:hAnsi="Book Antiqua" w:hint="eastAsia"/>
          <w:kern w:val="0"/>
          <w:sz w:val="24"/>
        </w:rPr>
        <w:t xml:space="preserve"> </w:t>
      </w:r>
      <w:r w:rsidR="005535D2" w:rsidRPr="00D519D4">
        <w:rPr>
          <w:rFonts w:ascii="Book Antiqua" w:hAnsi="Book Antiqua"/>
          <w:kern w:val="0"/>
          <w:sz w:val="24"/>
        </w:rPr>
        <w:t>Pre-transplant medical conditions</w:t>
      </w:r>
      <w:r w:rsidRPr="00D519D4">
        <w:rPr>
          <w:rFonts w:ascii="Book Antiqua" w:hAnsi="Book Antiqua"/>
          <w:kern w:val="0"/>
          <w:sz w:val="24"/>
        </w:rPr>
        <w:t xml:space="preserve"> </w:t>
      </w:r>
      <w:r w:rsidR="005535D2" w:rsidRPr="00D519D4">
        <w:rPr>
          <w:rFonts w:ascii="Book Antiqua" w:hAnsi="Book Antiqua"/>
          <w:kern w:val="0"/>
          <w:sz w:val="24"/>
        </w:rPr>
        <w:t>(</w:t>
      </w:r>
      <w:r w:rsidR="005535D2" w:rsidRPr="00D519D4">
        <w:rPr>
          <w:rFonts w:ascii="Book Antiqua" w:hAnsi="Book Antiqua"/>
          <w:i/>
          <w:kern w:val="0"/>
          <w:sz w:val="24"/>
        </w:rPr>
        <w:t>e.g.</w:t>
      </w:r>
      <w:r w:rsidR="005535D2" w:rsidRPr="00D519D4">
        <w:rPr>
          <w:rFonts w:ascii="Book Antiqua" w:hAnsi="Book Antiqua"/>
          <w:kern w:val="0"/>
          <w:sz w:val="24"/>
        </w:rPr>
        <w:t>,</w:t>
      </w:r>
      <w:r w:rsidRPr="00D519D4">
        <w:rPr>
          <w:rFonts w:ascii="Book Antiqua" w:hAnsi="Book Antiqua"/>
          <w:kern w:val="0"/>
          <w:sz w:val="24"/>
        </w:rPr>
        <w:t xml:space="preserve"> previous abdominal surgery,</w:t>
      </w:r>
      <w:r w:rsidR="00BD6A5D" w:rsidRPr="00D519D4">
        <w:rPr>
          <w:rFonts w:ascii="Book Antiqua" w:hAnsi="Book Antiqua" w:hint="eastAsia"/>
          <w:kern w:val="0"/>
          <w:sz w:val="24"/>
        </w:rPr>
        <w:t xml:space="preserve"> </w:t>
      </w:r>
      <w:r w:rsidRPr="00D519D4">
        <w:rPr>
          <w:rFonts w:ascii="Book Antiqua" w:hAnsi="Book Antiqua"/>
          <w:kern w:val="0"/>
          <w:sz w:val="24"/>
        </w:rPr>
        <w:t>allograft type,</w:t>
      </w:r>
      <w:r w:rsidR="00BD6A5D" w:rsidRPr="00D519D4">
        <w:rPr>
          <w:rFonts w:ascii="Book Antiqua" w:hAnsi="Book Antiqua" w:hint="eastAsia"/>
          <w:kern w:val="0"/>
          <w:sz w:val="24"/>
        </w:rPr>
        <w:t xml:space="preserve"> </w:t>
      </w:r>
      <w:r w:rsidRPr="00D519D4">
        <w:rPr>
          <w:rFonts w:ascii="Book Antiqua" w:hAnsi="Book Antiqua"/>
          <w:kern w:val="0"/>
          <w:sz w:val="24"/>
        </w:rPr>
        <w:t>re-</w:t>
      </w:r>
      <w:r w:rsidR="005535D2" w:rsidRPr="00D519D4">
        <w:rPr>
          <w:rFonts w:ascii="Book Antiqua" w:hAnsi="Book Antiqua"/>
          <w:kern w:val="0"/>
          <w:sz w:val="24"/>
        </w:rPr>
        <w:t>transplantation,</w:t>
      </w:r>
      <w:r w:rsidRPr="00D519D4">
        <w:rPr>
          <w:rFonts w:ascii="Book Antiqua" w:hAnsi="Book Antiqua"/>
          <w:kern w:val="0"/>
          <w:sz w:val="24"/>
        </w:rPr>
        <w:t xml:space="preserve"> </w:t>
      </w:r>
      <w:proofErr w:type="spellStart"/>
      <w:r w:rsidR="005535D2" w:rsidRPr="00D519D4">
        <w:rPr>
          <w:rFonts w:ascii="Book Antiqua" w:hAnsi="Book Antiqua"/>
          <w:kern w:val="0"/>
          <w:sz w:val="24"/>
        </w:rPr>
        <w:t>Hb</w:t>
      </w:r>
      <w:proofErr w:type="spellEnd"/>
      <w:r w:rsidR="005535D2" w:rsidRPr="00D519D4">
        <w:rPr>
          <w:rFonts w:ascii="Book Antiqua" w:hAnsi="Book Antiqua"/>
          <w:kern w:val="0"/>
          <w:sz w:val="24"/>
        </w:rPr>
        <w:t>,</w:t>
      </w:r>
      <w:r w:rsidRPr="00D519D4">
        <w:rPr>
          <w:rFonts w:ascii="Book Antiqua" w:hAnsi="Book Antiqua"/>
          <w:kern w:val="0"/>
          <w:sz w:val="24"/>
        </w:rPr>
        <w:t xml:space="preserve"> </w:t>
      </w:r>
      <w:r w:rsidR="005535D2" w:rsidRPr="00D519D4">
        <w:rPr>
          <w:rFonts w:ascii="Book Antiqua" w:hAnsi="Book Antiqua"/>
          <w:kern w:val="0"/>
          <w:sz w:val="24"/>
        </w:rPr>
        <w:t>PLT,</w:t>
      </w:r>
      <w:r w:rsidRPr="00D519D4">
        <w:rPr>
          <w:rFonts w:ascii="Book Antiqua" w:hAnsi="Book Antiqua"/>
          <w:kern w:val="0"/>
          <w:sz w:val="24"/>
        </w:rPr>
        <w:t xml:space="preserve"> </w:t>
      </w:r>
      <w:r w:rsidR="005535D2" w:rsidRPr="00D519D4">
        <w:rPr>
          <w:rFonts w:ascii="Book Antiqua" w:hAnsi="Book Antiqua"/>
          <w:kern w:val="0"/>
          <w:sz w:val="24"/>
        </w:rPr>
        <w:t>serum ALT level,</w:t>
      </w:r>
      <w:r w:rsidRPr="00D519D4">
        <w:rPr>
          <w:rFonts w:ascii="Book Antiqua" w:hAnsi="Book Antiqua"/>
          <w:kern w:val="0"/>
          <w:sz w:val="24"/>
        </w:rPr>
        <w:t xml:space="preserve"> </w:t>
      </w:r>
      <w:r w:rsidR="005535D2" w:rsidRPr="00D519D4">
        <w:rPr>
          <w:rFonts w:ascii="Book Antiqua" w:hAnsi="Book Antiqua"/>
          <w:kern w:val="0"/>
          <w:sz w:val="24"/>
        </w:rPr>
        <w:t xml:space="preserve">r-GT level, </w:t>
      </w:r>
      <w:proofErr w:type="spellStart"/>
      <w:r w:rsidR="005535D2" w:rsidRPr="00D519D4">
        <w:rPr>
          <w:rFonts w:ascii="Book Antiqua" w:hAnsi="Book Antiqua"/>
          <w:kern w:val="0"/>
          <w:sz w:val="24"/>
        </w:rPr>
        <w:t>Alb</w:t>
      </w:r>
      <w:proofErr w:type="spellEnd"/>
      <w:r w:rsidR="005535D2" w:rsidRPr="00D519D4">
        <w:rPr>
          <w:rFonts w:ascii="Book Antiqua" w:hAnsi="Book Antiqua"/>
          <w:kern w:val="0"/>
          <w:sz w:val="24"/>
        </w:rPr>
        <w:t xml:space="preserve"> lev</w:t>
      </w:r>
      <w:r w:rsidRPr="00D519D4">
        <w:rPr>
          <w:rFonts w:ascii="Book Antiqua" w:hAnsi="Book Antiqua"/>
          <w:kern w:val="0"/>
          <w:sz w:val="24"/>
        </w:rPr>
        <w:t>el,</w:t>
      </w:r>
      <w:r w:rsidR="00BD6A5D" w:rsidRPr="00D519D4">
        <w:rPr>
          <w:rFonts w:ascii="Book Antiqua" w:hAnsi="Book Antiqua" w:hint="eastAsia"/>
          <w:kern w:val="0"/>
          <w:sz w:val="24"/>
        </w:rPr>
        <w:t xml:space="preserve"> </w:t>
      </w:r>
      <w:r w:rsidRPr="00D519D4">
        <w:rPr>
          <w:rFonts w:ascii="Book Antiqua" w:hAnsi="Book Antiqua"/>
          <w:kern w:val="0"/>
          <w:sz w:val="24"/>
        </w:rPr>
        <w:t>and</w:t>
      </w:r>
      <w:r w:rsidR="005535D2" w:rsidRPr="00D519D4">
        <w:rPr>
          <w:rFonts w:ascii="Book Antiqua" w:hAnsi="Book Antiqua"/>
          <w:kern w:val="0"/>
          <w:sz w:val="24"/>
        </w:rPr>
        <w:t xml:space="preserve"> INR</w:t>
      </w:r>
      <w:r w:rsidRPr="00D519D4">
        <w:rPr>
          <w:rFonts w:ascii="Book Antiqua" w:hAnsi="Book Antiqua"/>
          <w:kern w:val="0"/>
          <w:sz w:val="24"/>
        </w:rPr>
        <w:t>)</w:t>
      </w:r>
      <w:r w:rsidR="005535D2" w:rsidRPr="00D519D4">
        <w:rPr>
          <w:rFonts w:ascii="Book Antiqua" w:hAnsi="Book Antiqua"/>
          <w:kern w:val="0"/>
          <w:sz w:val="24"/>
        </w:rPr>
        <w:t xml:space="preserve"> had no effect on survival.</w:t>
      </w:r>
      <w:r w:rsidR="00BD6A5D" w:rsidRPr="00D519D4">
        <w:rPr>
          <w:rFonts w:ascii="Book Antiqua" w:hAnsi="Book Antiqua" w:hint="eastAsia"/>
          <w:kern w:val="0"/>
          <w:sz w:val="24"/>
        </w:rPr>
        <w:t xml:space="preserve"> </w:t>
      </w:r>
      <w:r w:rsidRPr="00D519D4">
        <w:rPr>
          <w:rFonts w:ascii="Book Antiqua" w:hAnsi="Book Antiqua"/>
          <w:kern w:val="0"/>
          <w:sz w:val="24"/>
        </w:rPr>
        <w:t>U</w:t>
      </w:r>
      <w:r w:rsidR="005535D2" w:rsidRPr="00D519D4">
        <w:rPr>
          <w:rFonts w:ascii="Book Antiqua" w:hAnsi="Book Antiqua"/>
          <w:kern w:val="0"/>
          <w:sz w:val="24"/>
        </w:rPr>
        <w:t xml:space="preserve">nivariate analysis </w:t>
      </w:r>
      <w:r w:rsidRPr="00D519D4">
        <w:rPr>
          <w:rFonts w:ascii="Book Antiqua" w:hAnsi="Book Antiqua"/>
          <w:kern w:val="0"/>
          <w:sz w:val="24"/>
        </w:rPr>
        <w:t>revealed</w:t>
      </w:r>
      <w:r w:rsidR="005535D2" w:rsidRPr="00D519D4">
        <w:rPr>
          <w:rFonts w:ascii="Book Antiqua" w:hAnsi="Book Antiqua"/>
          <w:kern w:val="0"/>
          <w:sz w:val="24"/>
        </w:rPr>
        <w:t xml:space="preserve"> that bleeding volume and MELD/PELD score </w:t>
      </w:r>
      <w:r w:rsidRPr="00D519D4">
        <w:rPr>
          <w:rFonts w:ascii="Book Antiqua" w:hAnsi="Book Antiqua"/>
          <w:kern w:val="0"/>
          <w:sz w:val="24"/>
        </w:rPr>
        <w:t xml:space="preserve">had a </w:t>
      </w:r>
      <w:r w:rsidR="005535D2" w:rsidRPr="00D519D4">
        <w:rPr>
          <w:rFonts w:ascii="Book Antiqua" w:hAnsi="Book Antiqua"/>
          <w:kern w:val="0"/>
          <w:sz w:val="24"/>
        </w:rPr>
        <w:t xml:space="preserve">significant negative effect on survival after LT. </w:t>
      </w:r>
      <w:r w:rsidRPr="00D519D4">
        <w:rPr>
          <w:rFonts w:ascii="Book Antiqua" w:hAnsi="Book Antiqua"/>
          <w:kern w:val="0"/>
          <w:sz w:val="24"/>
        </w:rPr>
        <w:t>W</w:t>
      </w:r>
      <w:r w:rsidR="005535D2" w:rsidRPr="00D519D4">
        <w:rPr>
          <w:rFonts w:ascii="Book Antiqua" w:hAnsi="Book Antiqua"/>
          <w:kern w:val="0"/>
          <w:sz w:val="24"/>
        </w:rPr>
        <w:t>hite blood cell</w:t>
      </w:r>
      <w:r w:rsidR="00976F68" w:rsidRPr="00D519D4">
        <w:rPr>
          <w:rFonts w:ascii="Book Antiqua" w:hAnsi="Book Antiqua"/>
          <w:kern w:val="0"/>
          <w:sz w:val="24"/>
        </w:rPr>
        <w:t xml:space="preserve"> </w:t>
      </w:r>
      <w:r w:rsidR="005535D2" w:rsidRPr="00D519D4">
        <w:rPr>
          <w:rFonts w:ascii="Book Antiqua" w:hAnsi="Book Antiqua"/>
          <w:kern w:val="0"/>
          <w:sz w:val="24"/>
        </w:rPr>
        <w:t xml:space="preserve">(WBC) count </w:t>
      </w:r>
      <w:r w:rsidR="00976F68" w:rsidRPr="00D519D4">
        <w:rPr>
          <w:rFonts w:ascii="Book Antiqua" w:hAnsi="Book Antiqua"/>
          <w:kern w:val="0"/>
          <w:sz w:val="24"/>
        </w:rPr>
        <w:t xml:space="preserve">exhibited </w:t>
      </w:r>
      <w:r w:rsidR="005535D2" w:rsidRPr="00D519D4">
        <w:rPr>
          <w:rFonts w:ascii="Book Antiqua" w:hAnsi="Book Antiqua"/>
          <w:kern w:val="0"/>
          <w:sz w:val="24"/>
        </w:rPr>
        <w:t xml:space="preserve">a trend toward poorer </w:t>
      </w:r>
      <w:proofErr w:type="spellStart"/>
      <w:r w:rsidR="005535D2" w:rsidRPr="00D519D4">
        <w:rPr>
          <w:rFonts w:ascii="Book Antiqua" w:hAnsi="Book Antiqua"/>
          <w:kern w:val="0"/>
          <w:sz w:val="24"/>
        </w:rPr>
        <w:t>survival</w:t>
      </w:r>
      <w:proofErr w:type="gramStart"/>
      <w:r w:rsidR="005535D2" w:rsidRPr="00D519D4">
        <w:rPr>
          <w:rFonts w:ascii="Book Antiqua" w:hAnsi="Book Antiqua"/>
          <w:kern w:val="0"/>
          <w:sz w:val="24"/>
        </w:rPr>
        <w:t>,</w:t>
      </w:r>
      <w:r w:rsidR="00976F68" w:rsidRPr="00D519D4">
        <w:rPr>
          <w:rFonts w:ascii="Book Antiqua" w:hAnsi="Book Antiqua"/>
          <w:kern w:val="0"/>
          <w:sz w:val="24"/>
        </w:rPr>
        <w:t>but</w:t>
      </w:r>
      <w:proofErr w:type="spellEnd"/>
      <w:proofErr w:type="gramEnd"/>
      <w:r w:rsidR="00976F68" w:rsidRPr="00D519D4">
        <w:rPr>
          <w:rFonts w:ascii="Book Antiqua" w:hAnsi="Book Antiqua"/>
          <w:kern w:val="0"/>
          <w:sz w:val="24"/>
        </w:rPr>
        <w:t xml:space="preserve"> this trend </w:t>
      </w:r>
      <w:r w:rsidR="005535D2" w:rsidRPr="00D519D4">
        <w:rPr>
          <w:rFonts w:ascii="Book Antiqua" w:hAnsi="Book Antiqua"/>
          <w:kern w:val="0"/>
          <w:sz w:val="24"/>
        </w:rPr>
        <w:t>was not statistically significant.</w:t>
      </w:r>
    </w:p>
    <w:p w:rsidR="009A72C0" w:rsidRPr="00D519D4" w:rsidRDefault="003F2748" w:rsidP="00BD6A5D">
      <w:pPr>
        <w:autoSpaceDE w:val="0"/>
        <w:autoSpaceDN w:val="0"/>
        <w:adjustRightInd w:val="0"/>
        <w:snapToGrid w:val="0"/>
        <w:spacing w:line="360" w:lineRule="auto"/>
        <w:ind w:firstLineChars="100" w:firstLine="240"/>
        <w:rPr>
          <w:rFonts w:ascii="Book Antiqua" w:hAnsi="Book Antiqua"/>
          <w:kern w:val="0"/>
          <w:sz w:val="24"/>
        </w:rPr>
      </w:pPr>
      <w:r w:rsidRPr="00D519D4">
        <w:rPr>
          <w:rFonts w:ascii="Book Antiqua" w:hAnsi="Book Antiqua"/>
          <w:kern w:val="0"/>
          <w:sz w:val="24"/>
        </w:rPr>
        <w:t>The variables i</w:t>
      </w:r>
      <w:r w:rsidR="005535D2" w:rsidRPr="00D519D4">
        <w:rPr>
          <w:rFonts w:ascii="Book Antiqua" w:hAnsi="Book Antiqua"/>
          <w:kern w:val="0"/>
          <w:sz w:val="24"/>
        </w:rPr>
        <w:t xml:space="preserve">dentified </w:t>
      </w:r>
      <w:r w:rsidRPr="00D519D4">
        <w:rPr>
          <w:rFonts w:ascii="Book Antiqua" w:hAnsi="Book Antiqua"/>
          <w:kern w:val="0"/>
          <w:sz w:val="24"/>
        </w:rPr>
        <w:t xml:space="preserve">by </w:t>
      </w:r>
      <w:r w:rsidR="005535D2" w:rsidRPr="00D519D4">
        <w:rPr>
          <w:rFonts w:ascii="Book Antiqua" w:hAnsi="Book Antiqua"/>
          <w:kern w:val="0"/>
          <w:sz w:val="24"/>
        </w:rPr>
        <w:t xml:space="preserve">univariate analysis with </w:t>
      </w:r>
      <w:r w:rsidR="005535D2" w:rsidRPr="00D519D4">
        <w:rPr>
          <w:rFonts w:ascii="Book Antiqua" w:hAnsi="Book Antiqua"/>
          <w:i/>
          <w:kern w:val="0"/>
          <w:sz w:val="24"/>
        </w:rPr>
        <w:t>P</w:t>
      </w:r>
      <w:r w:rsidR="005535D2" w:rsidRPr="00D519D4">
        <w:rPr>
          <w:rFonts w:ascii="Book Antiqua" w:hAnsi="Book Antiqua"/>
          <w:kern w:val="0"/>
          <w:sz w:val="24"/>
        </w:rPr>
        <w:t xml:space="preserve"> values</w:t>
      </w:r>
      <w:r w:rsidRPr="00D519D4">
        <w:rPr>
          <w:rFonts w:ascii="Book Antiqua" w:hAnsi="Book Antiqua"/>
          <w:kern w:val="0"/>
          <w:sz w:val="24"/>
        </w:rPr>
        <w:t xml:space="preserve"> </w:t>
      </w:r>
      <w:r w:rsidR="005535D2" w:rsidRPr="00D519D4">
        <w:rPr>
          <w:rFonts w:ascii="Book Antiqua" w:hAnsi="Book Antiqua"/>
          <w:kern w:val="0"/>
          <w:sz w:val="24"/>
        </w:rPr>
        <w:t>&lt;</w:t>
      </w:r>
      <w:r w:rsidR="00BD6A5D" w:rsidRPr="00D519D4">
        <w:rPr>
          <w:rFonts w:ascii="Book Antiqua" w:hAnsi="Book Antiqua" w:hint="eastAsia"/>
          <w:kern w:val="0"/>
          <w:sz w:val="24"/>
        </w:rPr>
        <w:t xml:space="preserve"> </w:t>
      </w:r>
      <w:r w:rsidR="005535D2" w:rsidRPr="00D519D4">
        <w:rPr>
          <w:rFonts w:ascii="Book Antiqua" w:hAnsi="Book Antiqua"/>
          <w:kern w:val="0"/>
          <w:sz w:val="24"/>
        </w:rPr>
        <w:t>0.100 (</w:t>
      </w:r>
      <w:r w:rsidR="005535D2" w:rsidRPr="00D519D4">
        <w:rPr>
          <w:rFonts w:ascii="Book Antiqua" w:hAnsi="Book Antiqua"/>
          <w:i/>
          <w:kern w:val="0"/>
          <w:sz w:val="24"/>
        </w:rPr>
        <w:t>i.e.</w:t>
      </w:r>
      <w:r w:rsidR="005535D2" w:rsidRPr="00D519D4">
        <w:rPr>
          <w:rFonts w:ascii="Book Antiqua" w:hAnsi="Book Antiqua"/>
          <w:kern w:val="0"/>
          <w:sz w:val="24"/>
        </w:rPr>
        <w:t>,</w:t>
      </w:r>
      <w:r w:rsidRPr="00D519D4">
        <w:rPr>
          <w:rFonts w:ascii="Book Antiqua" w:hAnsi="Book Antiqua"/>
          <w:kern w:val="0"/>
          <w:sz w:val="24"/>
        </w:rPr>
        <w:t xml:space="preserve"> </w:t>
      </w:r>
      <w:r w:rsidR="005535D2" w:rsidRPr="00D519D4">
        <w:rPr>
          <w:rFonts w:ascii="Book Antiqua" w:hAnsi="Book Antiqua"/>
          <w:kern w:val="0"/>
          <w:sz w:val="24"/>
        </w:rPr>
        <w:t>WBC count,</w:t>
      </w:r>
      <w:r w:rsidRPr="00D519D4">
        <w:rPr>
          <w:rFonts w:ascii="Book Antiqua" w:hAnsi="Book Antiqua"/>
          <w:kern w:val="0"/>
          <w:sz w:val="24"/>
        </w:rPr>
        <w:t xml:space="preserve"> </w:t>
      </w:r>
      <w:r w:rsidR="005535D2" w:rsidRPr="00D519D4">
        <w:rPr>
          <w:rFonts w:ascii="Book Antiqua" w:hAnsi="Book Antiqua"/>
          <w:kern w:val="0"/>
          <w:sz w:val="24"/>
        </w:rPr>
        <w:t xml:space="preserve">MELD/PELD </w:t>
      </w:r>
      <w:proofErr w:type="spellStart"/>
      <w:r w:rsidR="005535D2" w:rsidRPr="00D519D4">
        <w:rPr>
          <w:rFonts w:ascii="Book Antiqua" w:hAnsi="Book Antiqua"/>
          <w:kern w:val="0"/>
          <w:sz w:val="24"/>
        </w:rPr>
        <w:t>scor</w:t>
      </w:r>
      <w:r w:rsidRPr="00D519D4">
        <w:rPr>
          <w:rFonts w:ascii="Book Antiqua" w:hAnsi="Book Antiqua"/>
          <w:kern w:val="0"/>
          <w:sz w:val="24"/>
        </w:rPr>
        <w:t>e</w:t>
      </w:r>
      <w:proofErr w:type="gramStart"/>
      <w:r w:rsidRPr="00D519D4">
        <w:rPr>
          <w:rFonts w:ascii="Book Antiqua" w:hAnsi="Book Antiqua"/>
          <w:kern w:val="0"/>
          <w:sz w:val="24"/>
        </w:rPr>
        <w:t>,a</w:t>
      </w:r>
      <w:r w:rsidR="005535D2" w:rsidRPr="00D519D4">
        <w:rPr>
          <w:rFonts w:ascii="Book Antiqua" w:hAnsi="Book Antiqua"/>
          <w:kern w:val="0"/>
          <w:sz w:val="24"/>
        </w:rPr>
        <w:t>nd</w:t>
      </w:r>
      <w:proofErr w:type="spellEnd"/>
      <w:proofErr w:type="gramEnd"/>
      <w:r w:rsidR="005535D2" w:rsidRPr="00D519D4">
        <w:rPr>
          <w:rFonts w:ascii="Book Antiqua" w:hAnsi="Book Antiqua"/>
          <w:kern w:val="0"/>
          <w:sz w:val="24"/>
        </w:rPr>
        <w:t xml:space="preserve"> bleeding volume)</w:t>
      </w:r>
      <w:r w:rsidRPr="00D519D4">
        <w:rPr>
          <w:rFonts w:ascii="Book Antiqua" w:hAnsi="Book Antiqua"/>
          <w:kern w:val="0"/>
          <w:sz w:val="24"/>
        </w:rPr>
        <w:t xml:space="preserve"> were subjected to multivariate </w:t>
      </w:r>
      <w:proofErr w:type="spellStart"/>
      <w:r w:rsidRPr="00D519D4">
        <w:rPr>
          <w:rFonts w:ascii="Book Antiqua" w:hAnsi="Book Antiqua"/>
          <w:kern w:val="0"/>
          <w:sz w:val="24"/>
        </w:rPr>
        <w:t>analysis</w:t>
      </w:r>
      <w:r w:rsidR="005535D2" w:rsidRPr="00D519D4">
        <w:rPr>
          <w:rFonts w:ascii="Book Antiqua" w:hAnsi="Book Antiqua"/>
          <w:kern w:val="0"/>
          <w:sz w:val="24"/>
        </w:rPr>
        <w:t>.In</w:t>
      </w:r>
      <w:proofErr w:type="spellEnd"/>
      <w:r w:rsidR="005535D2" w:rsidRPr="00D519D4">
        <w:rPr>
          <w:rFonts w:ascii="Book Antiqua" w:hAnsi="Book Antiqua"/>
          <w:kern w:val="0"/>
          <w:sz w:val="24"/>
        </w:rPr>
        <w:t xml:space="preserve"> this model, </w:t>
      </w:r>
      <w:r w:rsidRPr="00D519D4">
        <w:rPr>
          <w:rFonts w:ascii="Book Antiqua" w:hAnsi="Book Antiqua"/>
          <w:kern w:val="0"/>
          <w:sz w:val="24"/>
        </w:rPr>
        <w:t xml:space="preserve">the </w:t>
      </w:r>
      <w:r w:rsidR="005535D2" w:rsidRPr="00D519D4">
        <w:rPr>
          <w:rFonts w:ascii="Book Antiqua" w:hAnsi="Book Antiqua"/>
          <w:kern w:val="0"/>
          <w:sz w:val="24"/>
        </w:rPr>
        <w:t xml:space="preserve">MELD/PELD score </w:t>
      </w:r>
      <w:r w:rsidRPr="00D519D4">
        <w:rPr>
          <w:rFonts w:ascii="Book Antiqua" w:hAnsi="Book Antiqua"/>
          <w:kern w:val="0"/>
          <w:sz w:val="24"/>
        </w:rPr>
        <w:t>exhibited</w:t>
      </w:r>
      <w:r w:rsidR="005535D2" w:rsidRPr="00D519D4">
        <w:rPr>
          <w:rFonts w:ascii="Book Antiqua" w:hAnsi="Book Antiqua"/>
          <w:kern w:val="0"/>
          <w:sz w:val="24"/>
        </w:rPr>
        <w:t xml:space="preserve"> a significant and independent effect on outcomes.</w:t>
      </w:r>
      <w:r w:rsidRPr="00D519D4">
        <w:rPr>
          <w:rFonts w:ascii="Book Antiqua" w:hAnsi="Book Antiqua"/>
          <w:kern w:val="0"/>
          <w:sz w:val="24"/>
        </w:rPr>
        <w:t xml:space="preserve"> </w:t>
      </w:r>
      <w:r w:rsidR="005535D2" w:rsidRPr="00D519D4">
        <w:rPr>
          <w:rFonts w:ascii="Book Antiqua" w:hAnsi="Book Antiqua"/>
          <w:kern w:val="0"/>
          <w:sz w:val="24"/>
        </w:rPr>
        <w:t xml:space="preserve">These findings are </w:t>
      </w:r>
      <w:proofErr w:type="spellStart"/>
      <w:r w:rsidR="005535D2" w:rsidRPr="00D519D4">
        <w:rPr>
          <w:rFonts w:ascii="Book Antiqua" w:hAnsi="Book Antiqua"/>
          <w:kern w:val="0"/>
          <w:sz w:val="24"/>
        </w:rPr>
        <w:t>summari</w:t>
      </w:r>
      <w:r w:rsidRPr="00D519D4">
        <w:rPr>
          <w:rFonts w:ascii="Book Antiqua" w:hAnsi="Book Antiqua"/>
          <w:kern w:val="0"/>
          <w:sz w:val="24"/>
        </w:rPr>
        <w:t>s</w:t>
      </w:r>
      <w:r w:rsidR="005535D2" w:rsidRPr="00D519D4">
        <w:rPr>
          <w:rFonts w:ascii="Book Antiqua" w:hAnsi="Book Antiqua"/>
          <w:kern w:val="0"/>
          <w:sz w:val="24"/>
        </w:rPr>
        <w:t>ed</w:t>
      </w:r>
      <w:proofErr w:type="spellEnd"/>
      <w:r w:rsidR="005535D2" w:rsidRPr="00D519D4">
        <w:rPr>
          <w:rFonts w:ascii="Book Antiqua" w:hAnsi="Book Antiqua"/>
          <w:kern w:val="0"/>
          <w:sz w:val="24"/>
        </w:rPr>
        <w:t xml:space="preserve"> in Table 5,</w:t>
      </w:r>
      <w:r w:rsidR="00BD6A5D" w:rsidRPr="00D519D4">
        <w:rPr>
          <w:rFonts w:ascii="Book Antiqua" w:hAnsi="Book Antiqua" w:hint="eastAsia"/>
          <w:kern w:val="0"/>
          <w:sz w:val="24"/>
        </w:rPr>
        <w:t xml:space="preserve"> </w:t>
      </w:r>
      <w:r w:rsidR="005535D2" w:rsidRPr="00D519D4">
        <w:rPr>
          <w:rFonts w:ascii="Book Antiqua" w:hAnsi="Book Antiqua"/>
          <w:kern w:val="0"/>
          <w:sz w:val="24"/>
        </w:rPr>
        <w:t xml:space="preserve">whereas </w:t>
      </w:r>
      <w:r w:rsidRPr="00D519D4">
        <w:rPr>
          <w:rFonts w:ascii="Book Antiqua" w:hAnsi="Book Antiqua"/>
          <w:kern w:val="0"/>
          <w:sz w:val="24"/>
        </w:rPr>
        <w:t xml:space="preserve">the survival curves for the </w:t>
      </w:r>
      <w:r w:rsidR="005535D2" w:rsidRPr="00D519D4">
        <w:rPr>
          <w:rFonts w:ascii="Book Antiqua" w:hAnsi="Book Antiqua"/>
          <w:kern w:val="0"/>
          <w:sz w:val="24"/>
        </w:rPr>
        <w:t>patient</w:t>
      </w:r>
      <w:r w:rsidRPr="00D519D4">
        <w:rPr>
          <w:rFonts w:ascii="Book Antiqua" w:hAnsi="Book Antiqua"/>
          <w:kern w:val="0"/>
          <w:sz w:val="24"/>
        </w:rPr>
        <w:t>s</w:t>
      </w:r>
      <w:r w:rsidR="005535D2" w:rsidRPr="00D519D4">
        <w:rPr>
          <w:rFonts w:ascii="Book Antiqua" w:hAnsi="Book Antiqua"/>
          <w:kern w:val="0"/>
          <w:sz w:val="24"/>
        </w:rPr>
        <w:t xml:space="preserve"> and allograft</w:t>
      </w:r>
      <w:r w:rsidRPr="00D519D4">
        <w:rPr>
          <w:rFonts w:ascii="Book Antiqua" w:hAnsi="Book Antiqua"/>
          <w:kern w:val="0"/>
          <w:sz w:val="24"/>
        </w:rPr>
        <w:t xml:space="preserve">s from </w:t>
      </w:r>
      <w:r w:rsidR="005535D2" w:rsidRPr="00D519D4">
        <w:rPr>
          <w:rFonts w:ascii="Book Antiqua" w:hAnsi="Book Antiqua"/>
          <w:kern w:val="0"/>
          <w:sz w:val="24"/>
        </w:rPr>
        <w:t xml:space="preserve">the two groups are shown in </w:t>
      </w:r>
      <w:r w:rsidR="00BD6A5D" w:rsidRPr="00D519D4">
        <w:rPr>
          <w:rFonts w:ascii="Book Antiqua" w:hAnsi="Book Antiqua"/>
          <w:kern w:val="0"/>
          <w:sz w:val="24"/>
        </w:rPr>
        <w:t>Fig</w:t>
      </w:r>
      <w:r w:rsidR="00BD6A5D" w:rsidRPr="00D519D4">
        <w:rPr>
          <w:rFonts w:ascii="Book Antiqua" w:hAnsi="Book Antiqua" w:hint="eastAsia"/>
          <w:kern w:val="0"/>
          <w:sz w:val="24"/>
        </w:rPr>
        <w:t>ure</w:t>
      </w:r>
      <w:r w:rsidRPr="00D519D4">
        <w:rPr>
          <w:rFonts w:ascii="Book Antiqua" w:hAnsi="Book Antiqua"/>
          <w:kern w:val="0"/>
          <w:sz w:val="24"/>
        </w:rPr>
        <w:t xml:space="preserve"> 1.</w:t>
      </w:r>
    </w:p>
    <w:p w:rsidR="00BD6A5D" w:rsidRPr="00D519D4" w:rsidRDefault="00BD6A5D" w:rsidP="00BD6A5D">
      <w:pPr>
        <w:autoSpaceDE w:val="0"/>
        <w:autoSpaceDN w:val="0"/>
        <w:adjustRightInd w:val="0"/>
        <w:snapToGrid w:val="0"/>
        <w:spacing w:line="360" w:lineRule="auto"/>
        <w:rPr>
          <w:rFonts w:ascii="Book Antiqua" w:hAnsi="Book Antiqua"/>
          <w:sz w:val="24"/>
        </w:rPr>
      </w:pPr>
    </w:p>
    <w:p w:rsidR="009A72C0" w:rsidRPr="00D519D4" w:rsidRDefault="005535D2" w:rsidP="00BD6A5D">
      <w:pPr>
        <w:autoSpaceDE w:val="0"/>
        <w:autoSpaceDN w:val="0"/>
        <w:adjustRightInd w:val="0"/>
        <w:snapToGrid w:val="0"/>
        <w:spacing w:line="360" w:lineRule="auto"/>
        <w:rPr>
          <w:rFonts w:ascii="Book Antiqua" w:hAnsi="Book Antiqua"/>
          <w:b/>
          <w:kern w:val="0"/>
          <w:sz w:val="24"/>
        </w:rPr>
      </w:pPr>
      <w:r w:rsidRPr="00D519D4">
        <w:rPr>
          <w:rFonts w:ascii="Book Antiqua" w:hAnsi="Book Antiqua"/>
          <w:b/>
          <w:kern w:val="0"/>
          <w:sz w:val="24"/>
        </w:rPr>
        <w:t>D</w:t>
      </w:r>
      <w:r w:rsidR="003F2748" w:rsidRPr="00D519D4">
        <w:rPr>
          <w:rFonts w:ascii="Book Antiqua" w:hAnsi="Book Antiqua"/>
          <w:b/>
          <w:kern w:val="0"/>
          <w:sz w:val="24"/>
        </w:rPr>
        <w:t>ISCUSSION</w:t>
      </w:r>
    </w:p>
    <w:p w:rsidR="009A72C0" w:rsidRPr="00D519D4" w:rsidRDefault="005535D2" w:rsidP="00BD6A5D">
      <w:pPr>
        <w:autoSpaceDE w:val="0"/>
        <w:autoSpaceDN w:val="0"/>
        <w:adjustRightInd w:val="0"/>
        <w:snapToGrid w:val="0"/>
        <w:spacing w:line="360" w:lineRule="auto"/>
        <w:rPr>
          <w:rFonts w:ascii="Book Antiqua" w:hAnsi="Book Antiqua"/>
          <w:kern w:val="0"/>
          <w:sz w:val="24"/>
        </w:rPr>
      </w:pPr>
      <w:r w:rsidRPr="00D519D4">
        <w:rPr>
          <w:rFonts w:ascii="Book Antiqua" w:hAnsi="Book Antiqua"/>
          <w:kern w:val="0"/>
          <w:sz w:val="24"/>
        </w:rPr>
        <w:t>LT</w:t>
      </w:r>
      <w:r w:rsidR="002F3D2C" w:rsidRPr="00D519D4">
        <w:rPr>
          <w:rFonts w:ascii="Book Antiqua" w:hAnsi="Book Antiqua"/>
          <w:kern w:val="0"/>
          <w:sz w:val="24"/>
        </w:rPr>
        <w:t xml:space="preserve"> </w:t>
      </w:r>
      <w:r w:rsidRPr="00D519D4">
        <w:rPr>
          <w:rFonts w:ascii="Book Antiqua" w:hAnsi="Book Antiqua"/>
          <w:kern w:val="0"/>
          <w:sz w:val="24"/>
        </w:rPr>
        <w:t>has been studied comprehensively</w:t>
      </w:r>
      <w:r w:rsidR="002F3D2C" w:rsidRPr="00D519D4">
        <w:rPr>
          <w:rFonts w:ascii="Book Antiqua" w:hAnsi="Book Antiqua"/>
          <w:kern w:val="0"/>
          <w:sz w:val="24"/>
        </w:rPr>
        <w:t xml:space="preserve"> as a treatment for benign ESLD</w:t>
      </w:r>
      <w:r w:rsidRPr="00D519D4">
        <w:rPr>
          <w:rFonts w:ascii="Book Antiqua" w:hAnsi="Book Antiqua"/>
          <w:kern w:val="0"/>
          <w:sz w:val="24"/>
        </w:rPr>
        <w:t>.</w:t>
      </w:r>
      <w:r w:rsidR="00BD6A5D" w:rsidRPr="00D519D4">
        <w:rPr>
          <w:rFonts w:ascii="Book Antiqua" w:hAnsi="Book Antiqua" w:hint="eastAsia"/>
          <w:kern w:val="0"/>
          <w:sz w:val="24"/>
        </w:rPr>
        <w:t xml:space="preserve"> </w:t>
      </w:r>
      <w:r w:rsidRPr="00D519D4">
        <w:rPr>
          <w:rFonts w:ascii="Book Antiqua" w:hAnsi="Book Antiqua"/>
          <w:kern w:val="0"/>
          <w:sz w:val="24"/>
        </w:rPr>
        <w:t>Evaluation and treatment gradually inclined to more specifications after establishing the MELD system in organ allocation.</w:t>
      </w:r>
      <w:r w:rsidR="00BD6A5D" w:rsidRPr="00D519D4">
        <w:rPr>
          <w:rFonts w:ascii="Book Antiqua" w:hAnsi="Book Antiqua" w:hint="eastAsia"/>
          <w:kern w:val="0"/>
          <w:sz w:val="24"/>
        </w:rPr>
        <w:t xml:space="preserve"> </w:t>
      </w:r>
      <w:r w:rsidRPr="00D519D4">
        <w:rPr>
          <w:rFonts w:ascii="Book Antiqua" w:hAnsi="Book Antiqua"/>
          <w:kern w:val="0"/>
          <w:sz w:val="24"/>
        </w:rPr>
        <w:t xml:space="preserve">Biliary diseases are important </w:t>
      </w:r>
      <w:r w:rsidR="002F3D2C" w:rsidRPr="00D519D4">
        <w:rPr>
          <w:rFonts w:ascii="Book Antiqua" w:hAnsi="Book Antiqua"/>
          <w:kern w:val="0"/>
          <w:sz w:val="24"/>
        </w:rPr>
        <w:t xml:space="preserve">indication </w:t>
      </w:r>
      <w:r w:rsidRPr="00D519D4">
        <w:rPr>
          <w:rFonts w:ascii="Book Antiqua" w:hAnsi="Book Antiqua"/>
          <w:kern w:val="0"/>
          <w:sz w:val="24"/>
        </w:rPr>
        <w:t>for LT.</w:t>
      </w:r>
      <w:r w:rsidR="00BD6A5D" w:rsidRPr="00D519D4">
        <w:rPr>
          <w:rFonts w:ascii="Book Antiqua" w:hAnsi="Book Antiqua" w:hint="eastAsia"/>
          <w:kern w:val="0"/>
          <w:sz w:val="24"/>
        </w:rPr>
        <w:t xml:space="preserve"> </w:t>
      </w:r>
      <w:r w:rsidRPr="00D519D4">
        <w:rPr>
          <w:rFonts w:ascii="Book Antiqua" w:hAnsi="Book Antiqua"/>
          <w:kern w:val="0"/>
          <w:sz w:val="24"/>
        </w:rPr>
        <w:t xml:space="preserve">Biliary disease is a common indication for LT in European countries and accounted for 15% </w:t>
      </w:r>
      <w:r w:rsidR="002F3D2C" w:rsidRPr="00D519D4">
        <w:rPr>
          <w:rFonts w:ascii="Book Antiqua" w:hAnsi="Book Antiqua"/>
          <w:kern w:val="0"/>
          <w:sz w:val="24"/>
        </w:rPr>
        <w:t xml:space="preserve">of all LTs </w:t>
      </w:r>
      <w:r w:rsidRPr="00D519D4">
        <w:rPr>
          <w:rFonts w:ascii="Book Antiqua" w:hAnsi="Book Antiqua"/>
          <w:kern w:val="0"/>
          <w:sz w:val="24"/>
        </w:rPr>
        <w:t>over the last decade</w:t>
      </w:r>
      <w:r w:rsidR="002F3D2C" w:rsidRPr="00D519D4">
        <w:rPr>
          <w:rFonts w:ascii="Book Antiqua" w:hAnsi="Book Antiqua"/>
          <w:kern w:val="0"/>
          <w:sz w:val="24"/>
        </w:rPr>
        <w:t>,</w:t>
      </w:r>
      <w:r w:rsidR="00BD6A5D" w:rsidRPr="00D519D4">
        <w:rPr>
          <w:rFonts w:ascii="Book Antiqua" w:hAnsi="Book Antiqua" w:hint="eastAsia"/>
          <w:kern w:val="0"/>
          <w:sz w:val="24"/>
        </w:rPr>
        <w:t xml:space="preserve"> </w:t>
      </w:r>
      <w:r w:rsidR="002F3D2C" w:rsidRPr="00D519D4">
        <w:rPr>
          <w:rFonts w:ascii="Book Antiqua" w:hAnsi="Book Antiqua"/>
          <w:kern w:val="0"/>
          <w:sz w:val="24"/>
        </w:rPr>
        <w:t xml:space="preserve">including </w:t>
      </w:r>
      <w:r w:rsidRPr="00D519D4">
        <w:rPr>
          <w:rFonts w:ascii="Book Antiqua" w:hAnsi="Book Antiqua"/>
          <w:kern w:val="0"/>
          <w:sz w:val="24"/>
        </w:rPr>
        <w:t xml:space="preserve">primary </w:t>
      </w:r>
      <w:proofErr w:type="spellStart"/>
      <w:r w:rsidRPr="00D519D4">
        <w:rPr>
          <w:rFonts w:ascii="Book Antiqua" w:hAnsi="Book Antiqua"/>
          <w:kern w:val="0"/>
          <w:sz w:val="24"/>
        </w:rPr>
        <w:t>sclerosing</w:t>
      </w:r>
      <w:proofErr w:type="spellEnd"/>
      <w:r w:rsidRPr="00D519D4">
        <w:rPr>
          <w:rFonts w:ascii="Book Antiqua" w:hAnsi="Book Antiqua"/>
          <w:kern w:val="0"/>
          <w:sz w:val="24"/>
        </w:rPr>
        <w:t xml:space="preserve"> cholangitis</w:t>
      </w:r>
      <w:r w:rsidR="002F3D2C" w:rsidRPr="00D519D4">
        <w:rPr>
          <w:rFonts w:ascii="Book Antiqua" w:hAnsi="Book Antiqua"/>
          <w:kern w:val="0"/>
          <w:sz w:val="24"/>
        </w:rPr>
        <w:t xml:space="preserve"> </w:t>
      </w:r>
      <w:r w:rsidRPr="00D519D4">
        <w:rPr>
          <w:rFonts w:ascii="Book Antiqua" w:hAnsi="Book Antiqua"/>
          <w:kern w:val="0"/>
          <w:sz w:val="24"/>
        </w:rPr>
        <w:t>(PSC)</w:t>
      </w:r>
      <w:r w:rsidR="002F3D2C" w:rsidRPr="00D519D4">
        <w:rPr>
          <w:rFonts w:ascii="Book Antiqua" w:hAnsi="Book Antiqua"/>
          <w:kern w:val="0"/>
          <w:sz w:val="24"/>
        </w:rPr>
        <w:t xml:space="preserve"> </w:t>
      </w:r>
      <w:r w:rsidRPr="00D519D4">
        <w:rPr>
          <w:rFonts w:ascii="Book Antiqua" w:hAnsi="Book Antiqua"/>
          <w:kern w:val="0"/>
          <w:sz w:val="24"/>
        </w:rPr>
        <w:t>(5%),</w:t>
      </w:r>
      <w:r w:rsidR="002F3D2C" w:rsidRPr="00D519D4">
        <w:rPr>
          <w:rFonts w:ascii="Book Antiqua" w:hAnsi="Book Antiqua"/>
          <w:kern w:val="0"/>
          <w:sz w:val="24"/>
        </w:rPr>
        <w:t xml:space="preserve"> </w:t>
      </w:r>
      <w:r w:rsidRPr="00D519D4">
        <w:rPr>
          <w:rFonts w:ascii="Book Antiqua" w:hAnsi="Book Antiqua"/>
          <w:kern w:val="0"/>
          <w:sz w:val="24"/>
        </w:rPr>
        <w:t>primary biliary cirrhosis</w:t>
      </w:r>
      <w:r w:rsidR="00BD6A5D" w:rsidRPr="00D519D4">
        <w:rPr>
          <w:rFonts w:ascii="Book Antiqua" w:hAnsi="Book Antiqua" w:hint="eastAsia"/>
          <w:kern w:val="0"/>
          <w:sz w:val="24"/>
        </w:rPr>
        <w:t xml:space="preserve"> (</w:t>
      </w:r>
      <w:r w:rsidRPr="00D519D4">
        <w:rPr>
          <w:rFonts w:ascii="Book Antiqua" w:hAnsi="Book Antiqua"/>
          <w:kern w:val="0"/>
          <w:sz w:val="24"/>
        </w:rPr>
        <w:t>PBC</w:t>
      </w:r>
      <w:r w:rsidR="00BD6A5D" w:rsidRPr="00D519D4">
        <w:rPr>
          <w:rFonts w:ascii="Book Antiqua" w:hAnsi="Book Antiqua" w:hint="eastAsia"/>
          <w:kern w:val="0"/>
          <w:sz w:val="24"/>
        </w:rPr>
        <w:t xml:space="preserve">) </w:t>
      </w:r>
      <w:r w:rsidRPr="00D519D4">
        <w:rPr>
          <w:rFonts w:ascii="Book Antiqua" w:hAnsi="Book Antiqua"/>
          <w:kern w:val="0"/>
          <w:sz w:val="24"/>
        </w:rPr>
        <w:t>(4%),</w:t>
      </w:r>
      <w:r w:rsidR="002F3D2C" w:rsidRPr="00D519D4">
        <w:rPr>
          <w:rFonts w:ascii="Book Antiqua" w:hAnsi="Book Antiqua"/>
          <w:kern w:val="0"/>
          <w:sz w:val="24"/>
        </w:rPr>
        <w:t xml:space="preserve"> </w:t>
      </w:r>
      <w:r w:rsidRPr="00D519D4">
        <w:rPr>
          <w:rFonts w:ascii="Book Antiqua" w:hAnsi="Book Antiqua"/>
          <w:kern w:val="0"/>
          <w:sz w:val="24"/>
        </w:rPr>
        <w:t>secondary biliary cirrhosis</w:t>
      </w:r>
      <w:r w:rsidR="002F3D2C" w:rsidRPr="00D519D4">
        <w:rPr>
          <w:rFonts w:ascii="Book Antiqua" w:hAnsi="Book Antiqua"/>
          <w:kern w:val="0"/>
          <w:sz w:val="24"/>
        </w:rPr>
        <w:t xml:space="preserve"> </w:t>
      </w:r>
      <w:r w:rsidRPr="00D519D4">
        <w:rPr>
          <w:rFonts w:ascii="Book Antiqua" w:hAnsi="Book Antiqua"/>
          <w:kern w:val="0"/>
          <w:sz w:val="24"/>
        </w:rPr>
        <w:t>(1%),</w:t>
      </w:r>
      <w:r w:rsidR="00BD6A5D" w:rsidRPr="00D519D4">
        <w:rPr>
          <w:rFonts w:ascii="Book Antiqua" w:hAnsi="Book Antiqua" w:hint="eastAsia"/>
          <w:kern w:val="0"/>
          <w:sz w:val="24"/>
        </w:rPr>
        <w:t xml:space="preserve"> </w:t>
      </w:r>
      <w:r w:rsidRPr="00D519D4">
        <w:rPr>
          <w:rFonts w:ascii="Book Antiqua" w:hAnsi="Book Antiqua"/>
          <w:kern w:val="0"/>
          <w:sz w:val="24"/>
        </w:rPr>
        <w:t>congenital biliary disease</w:t>
      </w:r>
      <w:r w:rsidR="002F3D2C" w:rsidRPr="00D519D4">
        <w:rPr>
          <w:rFonts w:ascii="Book Antiqua" w:hAnsi="Book Antiqua"/>
          <w:kern w:val="0"/>
          <w:sz w:val="24"/>
        </w:rPr>
        <w:t xml:space="preserve"> </w:t>
      </w:r>
      <w:r w:rsidRPr="00D519D4">
        <w:rPr>
          <w:rFonts w:ascii="Book Antiqua" w:hAnsi="Book Antiqua"/>
          <w:kern w:val="0"/>
          <w:sz w:val="24"/>
        </w:rPr>
        <w:t>(4%),</w:t>
      </w:r>
      <w:r w:rsidR="002F3D2C" w:rsidRPr="00D519D4">
        <w:rPr>
          <w:rFonts w:ascii="Book Antiqua" w:hAnsi="Book Antiqua"/>
          <w:kern w:val="0"/>
          <w:sz w:val="24"/>
        </w:rPr>
        <w:t xml:space="preserve"> </w:t>
      </w:r>
      <w:r w:rsidRPr="00D519D4">
        <w:rPr>
          <w:rFonts w:ascii="Book Antiqua" w:hAnsi="Book Antiqua"/>
          <w:kern w:val="0"/>
          <w:sz w:val="24"/>
        </w:rPr>
        <w:t>and biliary tract carcinoma</w:t>
      </w:r>
      <w:r w:rsidR="002F3D2C" w:rsidRPr="00D519D4">
        <w:rPr>
          <w:rFonts w:ascii="Book Antiqua" w:hAnsi="Book Antiqua"/>
          <w:kern w:val="0"/>
          <w:sz w:val="24"/>
        </w:rPr>
        <w:t xml:space="preserve"> </w:t>
      </w:r>
      <w:r w:rsidRPr="00D519D4">
        <w:rPr>
          <w:rFonts w:ascii="Book Antiqua" w:hAnsi="Book Antiqua"/>
          <w:kern w:val="0"/>
          <w:sz w:val="24"/>
        </w:rPr>
        <w:t>(0.5%)</w:t>
      </w:r>
      <w:r w:rsidR="003B50CE" w:rsidRPr="00D519D4">
        <w:rPr>
          <w:rFonts w:ascii="Book Antiqua" w:hAnsi="Book Antiqua"/>
          <w:kern w:val="0"/>
          <w:sz w:val="24"/>
        </w:rPr>
        <w:fldChar w:fldCharType="begin">
          <w:fldData xml:space="preserve">PEVuZE5vdGU+PENpdGU+PEF1dGhvcj5BZGFtPC9BdXRob3I+PFllYXI+MjAxMjwvWWVhcj48UmVj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</w:fldData>
        </w:fldChar>
      </w:r>
      <w:r w:rsidR="00AD7A3F" w:rsidRPr="00D519D4">
        <w:rPr>
          <w:rFonts w:ascii="Book Antiqua" w:hAnsi="Book Antiqua"/>
          <w:kern w:val="0"/>
          <w:sz w:val="24"/>
        </w:rPr>
        <w:instrText xml:space="preserve"> ADDIN EN.CITE </w:instrText>
      </w:r>
      <w:r w:rsidR="00AD7A3F" w:rsidRPr="00D519D4">
        <w:rPr>
          <w:rFonts w:ascii="Book Antiqua" w:hAnsi="Book Antiqua"/>
          <w:kern w:val="0"/>
          <w:sz w:val="24"/>
        </w:rPr>
        <w:fldChar w:fldCharType="begin">
          <w:fldData xml:space="preserve">PEVuZE5vdGU+PENpdGU+PEF1dGhvcj5BZGFtPC9BdXRob3I+PFllYXI+MjAxMjwvWWVhcj48UmVj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</w:fldData>
        </w:fldChar>
      </w:r>
      <w:r w:rsidR="00AD7A3F" w:rsidRPr="00D519D4">
        <w:rPr>
          <w:rFonts w:ascii="Book Antiqua" w:hAnsi="Book Antiqua"/>
          <w:kern w:val="0"/>
          <w:sz w:val="24"/>
        </w:rPr>
        <w:instrText xml:space="preserve"> ADDIN EN.CITE.DATA </w:instrText>
      </w:r>
      <w:r w:rsidR="00AD7A3F" w:rsidRPr="00D519D4">
        <w:rPr>
          <w:rFonts w:ascii="Book Antiqua" w:hAnsi="Book Antiqua"/>
          <w:kern w:val="0"/>
          <w:sz w:val="24"/>
        </w:rPr>
      </w:r>
      <w:r w:rsidR="00AD7A3F" w:rsidRPr="00D519D4">
        <w:rPr>
          <w:rFonts w:ascii="Book Antiqua" w:hAnsi="Book Antiqua"/>
          <w:kern w:val="0"/>
          <w:sz w:val="24"/>
        </w:rPr>
        <w:fldChar w:fldCharType="end"/>
      </w:r>
      <w:r w:rsidR="003B50CE" w:rsidRPr="00D519D4">
        <w:rPr>
          <w:rFonts w:ascii="Book Antiqua" w:hAnsi="Book Antiqua"/>
          <w:kern w:val="0"/>
          <w:sz w:val="24"/>
        </w:rPr>
      </w:r>
      <w:r w:rsidR="003B50CE" w:rsidRPr="00D519D4">
        <w:rPr>
          <w:rFonts w:ascii="Book Antiqua" w:hAnsi="Book Antiqua"/>
          <w:kern w:val="0"/>
          <w:sz w:val="24"/>
        </w:rPr>
        <w:fldChar w:fldCharType="separate"/>
      </w:r>
      <w:r w:rsidR="00AD7A3F" w:rsidRPr="00D519D4">
        <w:rPr>
          <w:rFonts w:ascii="Book Antiqua" w:hAnsi="Book Antiqua"/>
          <w:noProof/>
          <w:kern w:val="0"/>
          <w:sz w:val="24"/>
          <w:vertAlign w:val="superscript"/>
        </w:rPr>
        <w:t>[</w:t>
      </w:r>
      <w:hyperlink w:anchor="_ENREF_7" w:tooltip="Adam, 2012 #6" w:history="1">
        <w:r w:rsidR="00AD7A3F" w:rsidRPr="00D519D4">
          <w:rPr>
            <w:rFonts w:ascii="Book Antiqua" w:hAnsi="Book Antiqua"/>
            <w:noProof/>
            <w:kern w:val="0"/>
            <w:sz w:val="24"/>
            <w:vertAlign w:val="superscript"/>
          </w:rPr>
          <w:t>7</w:t>
        </w:r>
      </w:hyperlink>
      <w:r w:rsidR="00AD7A3F" w:rsidRPr="00D519D4">
        <w:rPr>
          <w:rFonts w:ascii="Book Antiqua" w:hAnsi="Book Antiqua"/>
          <w:noProof/>
          <w:kern w:val="0"/>
          <w:sz w:val="24"/>
          <w:vertAlign w:val="superscript"/>
        </w:rPr>
        <w:t>]</w:t>
      </w:r>
      <w:r w:rsidR="003B50CE" w:rsidRPr="00D519D4">
        <w:rPr>
          <w:rFonts w:ascii="Book Antiqua" w:hAnsi="Book Antiqua"/>
          <w:kern w:val="0"/>
          <w:sz w:val="24"/>
        </w:rPr>
        <w:fldChar w:fldCharType="end"/>
      </w:r>
      <w:r w:rsidRPr="00D519D4">
        <w:rPr>
          <w:rFonts w:ascii="Book Antiqua" w:hAnsi="Book Antiqua"/>
          <w:kern w:val="0"/>
          <w:sz w:val="24"/>
        </w:rPr>
        <w:t>.</w:t>
      </w:r>
      <w:r w:rsidR="00BD6A5D" w:rsidRPr="00D519D4">
        <w:rPr>
          <w:rFonts w:ascii="Book Antiqua" w:hAnsi="Book Antiqua" w:hint="eastAsia"/>
          <w:kern w:val="0"/>
          <w:sz w:val="24"/>
        </w:rPr>
        <w:t xml:space="preserve"> </w:t>
      </w:r>
      <w:r w:rsidRPr="00D519D4">
        <w:rPr>
          <w:rFonts w:ascii="Book Antiqua" w:hAnsi="Book Antiqua"/>
          <w:kern w:val="0"/>
          <w:sz w:val="24"/>
        </w:rPr>
        <w:t>A considerable number of patients with advanced biliary diseases have been observed in China;</w:t>
      </w:r>
      <w:r w:rsidR="00BD6A5D" w:rsidRPr="00D519D4">
        <w:rPr>
          <w:rFonts w:ascii="Book Antiqua" w:hAnsi="Book Antiqua" w:hint="eastAsia"/>
          <w:kern w:val="0"/>
          <w:sz w:val="24"/>
        </w:rPr>
        <w:t xml:space="preserve"> </w:t>
      </w:r>
      <w:proofErr w:type="spellStart"/>
      <w:r w:rsidRPr="00D519D4">
        <w:rPr>
          <w:rFonts w:ascii="Book Antiqua" w:hAnsi="Book Antiqua"/>
          <w:kern w:val="0"/>
          <w:sz w:val="24"/>
        </w:rPr>
        <w:t>thus</w:t>
      </w:r>
      <w:proofErr w:type="gramStart"/>
      <w:r w:rsidRPr="00D519D4">
        <w:rPr>
          <w:rFonts w:ascii="Book Antiqua" w:hAnsi="Book Antiqua"/>
          <w:kern w:val="0"/>
          <w:sz w:val="24"/>
        </w:rPr>
        <w:t>,the</w:t>
      </w:r>
      <w:proofErr w:type="spellEnd"/>
      <w:proofErr w:type="gramEnd"/>
      <w:r w:rsidRPr="00D519D4">
        <w:rPr>
          <w:rFonts w:ascii="Book Antiqua" w:hAnsi="Book Antiqua"/>
          <w:kern w:val="0"/>
          <w:sz w:val="24"/>
        </w:rPr>
        <w:t xml:space="preserve"> </w:t>
      </w:r>
      <w:r w:rsidR="00FE3D20" w:rsidRPr="00D519D4">
        <w:rPr>
          <w:rFonts w:ascii="Book Antiqua" w:hAnsi="Book Antiqua"/>
          <w:kern w:val="0"/>
          <w:sz w:val="24"/>
        </w:rPr>
        <w:t>role</w:t>
      </w:r>
      <w:r w:rsidRPr="00D519D4">
        <w:rPr>
          <w:rFonts w:ascii="Book Antiqua" w:hAnsi="Book Antiqua"/>
          <w:kern w:val="0"/>
          <w:sz w:val="24"/>
        </w:rPr>
        <w:t xml:space="preserve"> of LT in biliary surgery has gained increasing attention.</w:t>
      </w:r>
      <w:r w:rsidR="00BD6A5D" w:rsidRPr="00D519D4">
        <w:rPr>
          <w:rFonts w:ascii="Book Antiqua" w:hAnsi="Book Antiqua" w:hint="eastAsia"/>
          <w:kern w:val="0"/>
          <w:sz w:val="24"/>
        </w:rPr>
        <w:t xml:space="preserve"> </w:t>
      </w:r>
      <w:r w:rsidRPr="00D519D4">
        <w:rPr>
          <w:rFonts w:ascii="Book Antiqua" w:hAnsi="Book Antiqua"/>
          <w:kern w:val="0"/>
          <w:sz w:val="24"/>
        </w:rPr>
        <w:t>The present study indicated that ESBD has unique characteristics that differ from those of ESLD;</w:t>
      </w:r>
      <w:r w:rsidR="000E659D" w:rsidRPr="00D519D4">
        <w:rPr>
          <w:rFonts w:ascii="Book Antiqua" w:hAnsi="Book Antiqua"/>
          <w:kern w:val="0"/>
          <w:sz w:val="24"/>
        </w:rPr>
        <w:t xml:space="preserve"> </w:t>
      </w:r>
      <w:r w:rsidRPr="00D519D4">
        <w:rPr>
          <w:rFonts w:ascii="Book Antiqua" w:hAnsi="Book Antiqua"/>
          <w:kern w:val="0"/>
          <w:sz w:val="24"/>
        </w:rPr>
        <w:t>howeve</w:t>
      </w:r>
      <w:r w:rsidR="000E659D" w:rsidRPr="00D519D4">
        <w:rPr>
          <w:rFonts w:ascii="Book Antiqua" w:hAnsi="Book Antiqua"/>
          <w:kern w:val="0"/>
          <w:sz w:val="24"/>
        </w:rPr>
        <w:t>r,</w:t>
      </w:r>
      <w:r w:rsidR="00BD6A5D" w:rsidRPr="00D519D4">
        <w:rPr>
          <w:rFonts w:ascii="Book Antiqua" w:hAnsi="Book Antiqua" w:hint="eastAsia"/>
          <w:kern w:val="0"/>
          <w:sz w:val="24"/>
        </w:rPr>
        <w:t xml:space="preserve"> </w:t>
      </w:r>
      <w:r w:rsidR="000E659D" w:rsidRPr="00D519D4">
        <w:rPr>
          <w:rFonts w:ascii="Book Antiqua" w:hAnsi="Book Antiqua"/>
          <w:kern w:val="0"/>
          <w:sz w:val="24"/>
        </w:rPr>
        <w:t>s</w:t>
      </w:r>
      <w:r w:rsidRPr="00D519D4">
        <w:rPr>
          <w:rFonts w:ascii="Book Antiqua" w:hAnsi="Book Antiqua"/>
          <w:kern w:val="0"/>
          <w:sz w:val="24"/>
        </w:rPr>
        <w:t xml:space="preserve">tandard LT for ESBD has not </w:t>
      </w:r>
      <w:r w:rsidR="000E659D" w:rsidRPr="00D519D4">
        <w:rPr>
          <w:rFonts w:ascii="Book Antiqua" w:hAnsi="Book Antiqua"/>
          <w:kern w:val="0"/>
          <w:sz w:val="24"/>
        </w:rPr>
        <w:t xml:space="preserve">yet </w:t>
      </w:r>
      <w:r w:rsidRPr="00D519D4">
        <w:rPr>
          <w:rFonts w:ascii="Book Antiqua" w:hAnsi="Book Antiqua"/>
          <w:kern w:val="0"/>
          <w:sz w:val="24"/>
        </w:rPr>
        <w:t>been established</w:t>
      </w:r>
      <w:r w:rsidR="000E659D" w:rsidRPr="00D519D4">
        <w:rPr>
          <w:rFonts w:ascii="Book Antiqua" w:hAnsi="Book Antiqua"/>
          <w:kern w:val="0"/>
          <w:sz w:val="24"/>
        </w:rPr>
        <w:t>,</w:t>
      </w:r>
      <w:r w:rsidR="00BD6A5D" w:rsidRPr="00D519D4">
        <w:rPr>
          <w:rFonts w:ascii="Book Antiqua" w:hAnsi="Book Antiqua" w:hint="eastAsia"/>
          <w:kern w:val="0"/>
          <w:sz w:val="24"/>
        </w:rPr>
        <w:t xml:space="preserve"> </w:t>
      </w:r>
      <w:r w:rsidRPr="00D519D4">
        <w:rPr>
          <w:rFonts w:ascii="Book Antiqua" w:hAnsi="Book Antiqua"/>
          <w:kern w:val="0"/>
          <w:sz w:val="24"/>
        </w:rPr>
        <w:t xml:space="preserve">and </w:t>
      </w:r>
      <w:r w:rsidR="000E659D" w:rsidRPr="00D519D4">
        <w:rPr>
          <w:rFonts w:ascii="Book Antiqua" w:hAnsi="Book Antiqua"/>
          <w:kern w:val="0"/>
          <w:sz w:val="24"/>
        </w:rPr>
        <w:t>this</w:t>
      </w:r>
      <w:r w:rsidRPr="00D519D4">
        <w:rPr>
          <w:rFonts w:ascii="Book Antiqua" w:hAnsi="Book Antiqua"/>
          <w:kern w:val="0"/>
          <w:sz w:val="24"/>
        </w:rPr>
        <w:t xml:space="preserve"> concept</w:t>
      </w:r>
      <w:r w:rsidR="000E659D" w:rsidRPr="00D519D4">
        <w:rPr>
          <w:rFonts w:ascii="Book Antiqua" w:hAnsi="Book Antiqua"/>
          <w:kern w:val="0"/>
          <w:sz w:val="24"/>
        </w:rPr>
        <w:t xml:space="preserve"> remains </w:t>
      </w:r>
      <w:r w:rsidRPr="00D519D4">
        <w:rPr>
          <w:rFonts w:ascii="Book Antiqua" w:hAnsi="Book Antiqua"/>
          <w:kern w:val="0"/>
          <w:sz w:val="24"/>
        </w:rPr>
        <w:t>ambiguous.</w:t>
      </w:r>
      <w:r w:rsidR="000E659D" w:rsidRPr="00D519D4">
        <w:rPr>
          <w:rFonts w:ascii="Book Antiqua" w:hAnsi="Book Antiqua"/>
          <w:kern w:val="0"/>
          <w:sz w:val="24"/>
        </w:rPr>
        <w:t xml:space="preserve"> </w:t>
      </w:r>
      <w:r w:rsidRPr="00D519D4">
        <w:rPr>
          <w:rFonts w:ascii="Book Antiqua" w:hAnsi="Book Antiqua"/>
          <w:kern w:val="0"/>
          <w:sz w:val="24"/>
        </w:rPr>
        <w:t>Th</w:t>
      </w:r>
      <w:r w:rsidR="000E659D" w:rsidRPr="00D519D4">
        <w:rPr>
          <w:rFonts w:ascii="Book Antiqua" w:hAnsi="Book Antiqua"/>
          <w:kern w:val="0"/>
          <w:sz w:val="24"/>
        </w:rPr>
        <w:t>erefore,</w:t>
      </w:r>
      <w:r w:rsidR="00BD6A5D" w:rsidRPr="00D519D4">
        <w:rPr>
          <w:rFonts w:ascii="Book Antiqua" w:hAnsi="Book Antiqua" w:hint="eastAsia"/>
          <w:kern w:val="0"/>
          <w:sz w:val="24"/>
        </w:rPr>
        <w:t xml:space="preserve"> </w:t>
      </w:r>
      <w:r w:rsidR="000E659D" w:rsidRPr="00D519D4">
        <w:rPr>
          <w:rFonts w:ascii="Book Antiqua" w:hAnsi="Book Antiqua"/>
          <w:kern w:val="0"/>
          <w:sz w:val="24"/>
        </w:rPr>
        <w:t>this study examined s</w:t>
      </w:r>
      <w:r w:rsidRPr="00D519D4">
        <w:rPr>
          <w:rFonts w:ascii="Book Antiqua" w:hAnsi="Book Antiqua"/>
          <w:kern w:val="0"/>
          <w:sz w:val="24"/>
        </w:rPr>
        <w:t xml:space="preserve">everal aspects </w:t>
      </w:r>
      <w:r w:rsidR="000E659D" w:rsidRPr="00D519D4">
        <w:rPr>
          <w:rFonts w:ascii="Book Antiqua" w:hAnsi="Book Antiqua"/>
          <w:kern w:val="0"/>
          <w:sz w:val="24"/>
        </w:rPr>
        <w:t>of ESBD</w:t>
      </w:r>
      <w:r w:rsidRPr="00D519D4">
        <w:rPr>
          <w:rFonts w:ascii="Book Antiqua" w:hAnsi="Book Antiqua"/>
          <w:kern w:val="0"/>
          <w:sz w:val="24"/>
        </w:rPr>
        <w:t>.</w:t>
      </w:r>
    </w:p>
    <w:p w:rsidR="009A72C0" w:rsidRPr="00D519D4" w:rsidRDefault="009A72C0" w:rsidP="004248CC">
      <w:pPr>
        <w:autoSpaceDE w:val="0"/>
        <w:autoSpaceDN w:val="0"/>
        <w:adjustRightInd w:val="0"/>
        <w:snapToGrid w:val="0"/>
        <w:spacing w:line="360" w:lineRule="auto"/>
        <w:rPr>
          <w:rFonts w:ascii="Book Antiqua" w:hAnsi="Book Antiqua"/>
          <w:b/>
          <w:i/>
          <w:kern w:val="0"/>
          <w:sz w:val="24"/>
        </w:rPr>
      </w:pPr>
    </w:p>
    <w:p w:rsidR="009A72C0" w:rsidRPr="00D519D4" w:rsidRDefault="005535D2" w:rsidP="004248CC">
      <w:pPr>
        <w:autoSpaceDE w:val="0"/>
        <w:autoSpaceDN w:val="0"/>
        <w:adjustRightInd w:val="0"/>
        <w:snapToGrid w:val="0"/>
        <w:spacing w:line="360" w:lineRule="auto"/>
        <w:rPr>
          <w:rFonts w:ascii="Book Antiqua" w:hAnsi="Book Antiqua"/>
          <w:i/>
          <w:kern w:val="0"/>
          <w:sz w:val="24"/>
        </w:rPr>
      </w:pPr>
      <w:r w:rsidRPr="00D519D4">
        <w:rPr>
          <w:rFonts w:ascii="Book Antiqua" w:hAnsi="Book Antiqua"/>
          <w:b/>
          <w:i/>
          <w:kern w:val="0"/>
          <w:sz w:val="24"/>
        </w:rPr>
        <w:t>Concept of ESBD</w:t>
      </w:r>
      <w:r w:rsidR="006220F7" w:rsidRPr="00D519D4">
        <w:rPr>
          <w:rFonts w:ascii="Book Antiqua" w:hAnsi="Book Antiqua"/>
          <w:b/>
          <w:i/>
          <w:kern w:val="0"/>
          <w:sz w:val="24"/>
        </w:rPr>
        <w:t xml:space="preserve"> </w:t>
      </w:r>
    </w:p>
    <w:p w:rsidR="009A72C0" w:rsidRPr="00D519D4" w:rsidRDefault="005535D2" w:rsidP="00BD6A5D">
      <w:pPr>
        <w:autoSpaceDE w:val="0"/>
        <w:autoSpaceDN w:val="0"/>
        <w:adjustRightInd w:val="0"/>
        <w:snapToGrid w:val="0"/>
        <w:spacing w:line="360" w:lineRule="auto"/>
        <w:rPr>
          <w:rFonts w:ascii="Book Antiqua" w:hAnsi="Book Antiqua"/>
          <w:kern w:val="0"/>
          <w:sz w:val="24"/>
        </w:rPr>
      </w:pPr>
      <w:r w:rsidRPr="00D519D4">
        <w:rPr>
          <w:rFonts w:ascii="Book Antiqua" w:hAnsi="Book Antiqua"/>
          <w:kern w:val="0"/>
          <w:sz w:val="24"/>
        </w:rPr>
        <w:lastRenderedPageBreak/>
        <w:t>Based on the present stud</w:t>
      </w:r>
      <w:r w:rsidR="00247B5F" w:rsidRPr="00D519D4">
        <w:rPr>
          <w:rFonts w:ascii="Book Antiqua" w:hAnsi="Book Antiqua"/>
          <w:kern w:val="0"/>
          <w:sz w:val="24"/>
        </w:rPr>
        <w:t>y,</w:t>
      </w:r>
      <w:r w:rsidR="00BD6A5D" w:rsidRPr="00D519D4">
        <w:rPr>
          <w:rFonts w:ascii="Book Antiqua" w:hAnsi="Book Antiqua" w:hint="eastAsia"/>
          <w:kern w:val="0"/>
          <w:sz w:val="24"/>
        </w:rPr>
        <w:t xml:space="preserve"> </w:t>
      </w:r>
      <w:r w:rsidR="00247B5F" w:rsidRPr="00D519D4">
        <w:rPr>
          <w:rFonts w:ascii="Book Antiqua" w:hAnsi="Book Antiqua"/>
          <w:kern w:val="0"/>
          <w:sz w:val="24"/>
        </w:rPr>
        <w:t>w</w:t>
      </w:r>
      <w:r w:rsidRPr="00D519D4">
        <w:rPr>
          <w:rFonts w:ascii="Book Antiqua" w:hAnsi="Book Antiqua"/>
          <w:kern w:val="0"/>
          <w:sz w:val="24"/>
        </w:rPr>
        <w:t>e observed that ESBD differs from the ESLD.</w:t>
      </w:r>
      <w:r w:rsidR="00BD6A5D" w:rsidRPr="00D519D4">
        <w:rPr>
          <w:rFonts w:ascii="Book Antiqua" w:hAnsi="Book Antiqua" w:hint="eastAsia"/>
          <w:kern w:val="0"/>
          <w:sz w:val="24"/>
        </w:rPr>
        <w:t xml:space="preserve"> </w:t>
      </w:r>
      <w:r w:rsidRPr="00D519D4">
        <w:rPr>
          <w:rFonts w:ascii="Book Antiqua" w:hAnsi="Book Antiqua"/>
          <w:kern w:val="0"/>
          <w:sz w:val="24"/>
        </w:rPr>
        <w:t xml:space="preserve">Although </w:t>
      </w:r>
      <w:r w:rsidR="00247B5F" w:rsidRPr="00D519D4">
        <w:rPr>
          <w:rFonts w:ascii="Book Antiqua" w:hAnsi="Book Antiqua"/>
          <w:kern w:val="0"/>
          <w:sz w:val="24"/>
        </w:rPr>
        <w:t xml:space="preserve">ESBD and ESLD share </w:t>
      </w:r>
      <w:r w:rsidRPr="00D519D4">
        <w:rPr>
          <w:rFonts w:ascii="Book Antiqua" w:hAnsi="Book Antiqua"/>
          <w:kern w:val="0"/>
          <w:sz w:val="24"/>
        </w:rPr>
        <w:t>several clinical characteristics</w:t>
      </w:r>
      <w:r w:rsidR="00247B5F" w:rsidRPr="00D519D4">
        <w:rPr>
          <w:rFonts w:ascii="Book Antiqua" w:hAnsi="Book Antiqua"/>
          <w:kern w:val="0"/>
          <w:sz w:val="24"/>
        </w:rPr>
        <w:t>,</w:t>
      </w:r>
      <w:r w:rsidR="00BD6A5D" w:rsidRPr="00D519D4">
        <w:rPr>
          <w:rFonts w:ascii="Book Antiqua" w:hAnsi="Book Antiqua" w:hint="eastAsia"/>
          <w:kern w:val="0"/>
          <w:sz w:val="24"/>
        </w:rPr>
        <w:t xml:space="preserve"> </w:t>
      </w:r>
      <w:r w:rsidR="00247B5F" w:rsidRPr="00D519D4">
        <w:rPr>
          <w:rFonts w:ascii="Book Antiqua" w:hAnsi="Book Antiqua"/>
          <w:kern w:val="0"/>
          <w:sz w:val="24"/>
        </w:rPr>
        <w:t xml:space="preserve">these disease categories </w:t>
      </w:r>
      <w:r w:rsidRPr="00D519D4">
        <w:rPr>
          <w:rFonts w:ascii="Book Antiqua" w:hAnsi="Book Antiqua"/>
          <w:kern w:val="0"/>
          <w:sz w:val="24"/>
        </w:rPr>
        <w:t>should not be confused with each other.</w:t>
      </w:r>
      <w:r w:rsidR="00BD6A5D" w:rsidRPr="00D519D4">
        <w:rPr>
          <w:rFonts w:ascii="Book Antiqua" w:hAnsi="Book Antiqua" w:hint="eastAsia"/>
          <w:kern w:val="0"/>
          <w:sz w:val="24"/>
        </w:rPr>
        <w:t xml:space="preserve"> </w:t>
      </w:r>
      <w:r w:rsidR="00584D7A" w:rsidRPr="00D519D4">
        <w:rPr>
          <w:rFonts w:ascii="Book Antiqua" w:hAnsi="Book Antiqua"/>
          <w:kern w:val="0"/>
          <w:sz w:val="24"/>
        </w:rPr>
        <w:t xml:space="preserve">Patients with </w:t>
      </w:r>
      <w:r w:rsidRPr="00D519D4">
        <w:rPr>
          <w:rFonts w:ascii="Book Antiqua" w:hAnsi="Book Antiqua"/>
          <w:kern w:val="0"/>
          <w:sz w:val="24"/>
        </w:rPr>
        <w:t xml:space="preserve">ESBD </w:t>
      </w:r>
      <w:r w:rsidR="00584D7A" w:rsidRPr="00D519D4">
        <w:rPr>
          <w:rFonts w:ascii="Book Antiqua" w:hAnsi="Book Antiqua"/>
          <w:kern w:val="0"/>
          <w:sz w:val="24"/>
        </w:rPr>
        <w:t xml:space="preserve">occasionally </w:t>
      </w:r>
      <w:r w:rsidRPr="00D519D4">
        <w:rPr>
          <w:rFonts w:ascii="Book Antiqua" w:hAnsi="Book Antiqua"/>
          <w:kern w:val="0"/>
          <w:sz w:val="24"/>
        </w:rPr>
        <w:t xml:space="preserve">also present </w:t>
      </w:r>
      <w:r w:rsidR="00584D7A" w:rsidRPr="00D519D4">
        <w:rPr>
          <w:rFonts w:ascii="Book Antiqua" w:hAnsi="Book Antiqua"/>
          <w:kern w:val="0"/>
          <w:sz w:val="24"/>
        </w:rPr>
        <w:t xml:space="preserve">with </w:t>
      </w:r>
      <w:r w:rsidRPr="00D519D4">
        <w:rPr>
          <w:rFonts w:ascii="Book Antiqua" w:hAnsi="Book Antiqua"/>
          <w:kern w:val="0"/>
          <w:sz w:val="24"/>
        </w:rPr>
        <w:t xml:space="preserve">cirrhosis and </w:t>
      </w:r>
      <w:r w:rsidR="00584D7A" w:rsidRPr="00D519D4">
        <w:rPr>
          <w:rFonts w:ascii="Book Antiqua" w:hAnsi="Book Antiqua"/>
          <w:kern w:val="0"/>
          <w:sz w:val="24"/>
        </w:rPr>
        <w:t xml:space="preserve">symptoms of </w:t>
      </w:r>
      <w:r w:rsidRPr="00D519D4">
        <w:rPr>
          <w:rFonts w:ascii="Book Antiqua" w:hAnsi="Book Antiqua"/>
          <w:kern w:val="0"/>
          <w:sz w:val="24"/>
        </w:rPr>
        <w:t>portal hypertension,</w:t>
      </w:r>
      <w:r w:rsidR="00BD6A5D" w:rsidRPr="00D519D4">
        <w:rPr>
          <w:rFonts w:ascii="Book Antiqua" w:hAnsi="Book Antiqua" w:hint="eastAsia"/>
          <w:kern w:val="0"/>
          <w:sz w:val="24"/>
        </w:rPr>
        <w:t xml:space="preserve"> </w:t>
      </w:r>
      <w:r w:rsidRPr="00D519D4">
        <w:rPr>
          <w:rFonts w:ascii="Book Antiqua" w:hAnsi="Book Antiqua"/>
          <w:kern w:val="0"/>
          <w:sz w:val="24"/>
        </w:rPr>
        <w:t xml:space="preserve">which </w:t>
      </w:r>
      <w:r w:rsidR="00584D7A" w:rsidRPr="00D519D4">
        <w:rPr>
          <w:rFonts w:ascii="Book Antiqua" w:hAnsi="Book Antiqua"/>
          <w:kern w:val="0"/>
          <w:sz w:val="24"/>
        </w:rPr>
        <w:t>are typically</w:t>
      </w:r>
      <w:r w:rsidRPr="00D519D4">
        <w:rPr>
          <w:rFonts w:ascii="Book Antiqua" w:hAnsi="Book Antiqua"/>
          <w:kern w:val="0"/>
          <w:sz w:val="24"/>
        </w:rPr>
        <w:t xml:space="preserve"> ESLD-specific symptoms</w:t>
      </w:r>
      <w:r w:rsidR="00584D7A" w:rsidRPr="00D519D4">
        <w:rPr>
          <w:rFonts w:ascii="Book Antiqua" w:hAnsi="Book Antiqua"/>
          <w:kern w:val="0"/>
          <w:sz w:val="24"/>
        </w:rPr>
        <w:t>.</w:t>
      </w:r>
      <w:r w:rsidR="00BD6A5D" w:rsidRPr="00D519D4">
        <w:rPr>
          <w:rFonts w:ascii="Book Antiqua" w:hAnsi="Book Antiqua" w:hint="eastAsia"/>
          <w:kern w:val="0"/>
          <w:sz w:val="24"/>
        </w:rPr>
        <w:t xml:space="preserve"> </w:t>
      </w:r>
      <w:r w:rsidR="00584D7A" w:rsidRPr="00D519D4">
        <w:rPr>
          <w:rFonts w:ascii="Book Antiqua" w:hAnsi="Book Antiqua"/>
          <w:kern w:val="0"/>
          <w:sz w:val="24"/>
        </w:rPr>
        <w:t>I</w:t>
      </w:r>
      <w:r w:rsidRPr="00D519D4">
        <w:rPr>
          <w:rFonts w:ascii="Book Antiqua" w:hAnsi="Book Antiqua"/>
          <w:kern w:val="0"/>
          <w:sz w:val="24"/>
        </w:rPr>
        <w:t>n additio</w:t>
      </w:r>
      <w:r w:rsidR="00584D7A" w:rsidRPr="00D519D4">
        <w:rPr>
          <w:rFonts w:ascii="Book Antiqua" w:hAnsi="Book Antiqua"/>
          <w:kern w:val="0"/>
          <w:sz w:val="24"/>
        </w:rPr>
        <w:t>n,</w:t>
      </w:r>
      <w:r w:rsidR="00BD6A5D" w:rsidRPr="00D519D4">
        <w:rPr>
          <w:rFonts w:ascii="Book Antiqua" w:hAnsi="Book Antiqua" w:hint="eastAsia"/>
          <w:kern w:val="0"/>
          <w:sz w:val="24"/>
        </w:rPr>
        <w:t xml:space="preserve"> </w:t>
      </w:r>
      <w:r w:rsidR="00584D7A" w:rsidRPr="00D519D4">
        <w:rPr>
          <w:rFonts w:ascii="Book Antiqua" w:hAnsi="Book Antiqua"/>
          <w:kern w:val="0"/>
          <w:sz w:val="24"/>
        </w:rPr>
        <w:t>m</w:t>
      </w:r>
      <w:r w:rsidRPr="00D519D4">
        <w:rPr>
          <w:rFonts w:ascii="Book Antiqua" w:hAnsi="Book Antiqua"/>
          <w:kern w:val="0"/>
          <w:sz w:val="24"/>
        </w:rPr>
        <w:t xml:space="preserve">ost </w:t>
      </w:r>
      <w:r w:rsidR="00584D7A" w:rsidRPr="00D519D4">
        <w:rPr>
          <w:rFonts w:ascii="Book Antiqua" w:hAnsi="Book Antiqua"/>
          <w:kern w:val="0"/>
          <w:sz w:val="24"/>
        </w:rPr>
        <w:t>patients with</w:t>
      </w:r>
      <w:r w:rsidRPr="00D519D4">
        <w:rPr>
          <w:rFonts w:ascii="Book Antiqua" w:hAnsi="Book Antiqua"/>
          <w:kern w:val="0"/>
          <w:sz w:val="24"/>
        </w:rPr>
        <w:t xml:space="preserve"> ESBD </w:t>
      </w:r>
      <w:r w:rsidR="00584D7A" w:rsidRPr="00D519D4">
        <w:rPr>
          <w:rFonts w:ascii="Book Antiqua" w:hAnsi="Book Antiqua"/>
          <w:kern w:val="0"/>
          <w:sz w:val="24"/>
        </w:rPr>
        <w:t xml:space="preserve">do not exhibit complete loss of </w:t>
      </w:r>
      <w:r w:rsidRPr="00D519D4">
        <w:rPr>
          <w:rFonts w:ascii="Book Antiqua" w:hAnsi="Book Antiqua"/>
          <w:kern w:val="0"/>
          <w:sz w:val="24"/>
        </w:rPr>
        <w:t>liver parenchyma</w:t>
      </w:r>
      <w:r w:rsidR="00584D7A" w:rsidRPr="00D519D4">
        <w:rPr>
          <w:rFonts w:ascii="Book Antiqua" w:hAnsi="Book Antiqua"/>
          <w:kern w:val="0"/>
          <w:sz w:val="24"/>
        </w:rPr>
        <w:t xml:space="preserve">l function. </w:t>
      </w:r>
      <w:r w:rsidRPr="00D519D4">
        <w:rPr>
          <w:rFonts w:ascii="Book Antiqua" w:hAnsi="Book Antiqua"/>
          <w:kern w:val="0"/>
          <w:sz w:val="24"/>
        </w:rPr>
        <w:t xml:space="preserve">Although MELD scores accurately predict </w:t>
      </w:r>
      <w:r w:rsidR="00584D7A" w:rsidRPr="00D519D4">
        <w:rPr>
          <w:rFonts w:ascii="Book Antiqua" w:hAnsi="Book Antiqua"/>
          <w:kern w:val="0"/>
          <w:sz w:val="24"/>
        </w:rPr>
        <w:t xml:space="preserve">the </w:t>
      </w:r>
      <w:r w:rsidRPr="00D519D4">
        <w:rPr>
          <w:rFonts w:ascii="Book Antiqua" w:hAnsi="Book Antiqua"/>
          <w:kern w:val="0"/>
          <w:sz w:val="24"/>
        </w:rPr>
        <w:t>3-</w:t>
      </w:r>
      <w:r w:rsidR="00BD6A5D" w:rsidRPr="00D519D4">
        <w:rPr>
          <w:rFonts w:ascii="Book Antiqua" w:hAnsi="Book Antiqua" w:hint="eastAsia"/>
          <w:kern w:val="0"/>
          <w:sz w:val="24"/>
        </w:rPr>
        <w:t>mo</w:t>
      </w:r>
      <w:r w:rsidRPr="00D519D4">
        <w:rPr>
          <w:rFonts w:ascii="Book Antiqua" w:hAnsi="Book Antiqua"/>
          <w:kern w:val="0"/>
          <w:sz w:val="24"/>
        </w:rPr>
        <w:t xml:space="preserve"> mortality of patients on the LT waitlist,</w:t>
      </w:r>
      <w:r w:rsidR="00BD6A5D" w:rsidRPr="00D519D4">
        <w:rPr>
          <w:rFonts w:ascii="Book Antiqua" w:hAnsi="Book Antiqua" w:hint="eastAsia"/>
          <w:kern w:val="0"/>
          <w:sz w:val="24"/>
        </w:rPr>
        <w:t xml:space="preserve"> </w:t>
      </w:r>
      <w:r w:rsidR="00584D7A" w:rsidRPr="00D519D4">
        <w:rPr>
          <w:rFonts w:ascii="Book Antiqua" w:hAnsi="Book Antiqua"/>
          <w:kern w:val="0"/>
          <w:sz w:val="24"/>
        </w:rPr>
        <w:t xml:space="preserve">the scores of patients with </w:t>
      </w:r>
      <w:r w:rsidRPr="00D519D4">
        <w:rPr>
          <w:rFonts w:ascii="Book Antiqua" w:hAnsi="Book Antiqua"/>
          <w:kern w:val="0"/>
          <w:sz w:val="24"/>
        </w:rPr>
        <w:t>condition</w:t>
      </w:r>
      <w:r w:rsidR="00584D7A" w:rsidRPr="00D519D4">
        <w:rPr>
          <w:rFonts w:ascii="Book Antiqua" w:hAnsi="Book Antiqua"/>
          <w:kern w:val="0"/>
          <w:sz w:val="24"/>
        </w:rPr>
        <w:t>s</w:t>
      </w:r>
      <w:r w:rsidR="00BD6A5D" w:rsidRPr="00D519D4">
        <w:rPr>
          <w:rFonts w:ascii="Book Antiqua" w:hAnsi="Book Antiqua"/>
          <w:kern w:val="0"/>
          <w:sz w:val="24"/>
        </w:rPr>
        <w:t xml:space="preserve"> such as PSC do </w:t>
      </w:r>
      <w:proofErr w:type="gramStart"/>
      <w:r w:rsidR="00BD6A5D" w:rsidRPr="00D519D4">
        <w:rPr>
          <w:rFonts w:ascii="Book Antiqua" w:hAnsi="Book Antiqua"/>
          <w:kern w:val="0"/>
          <w:sz w:val="24"/>
        </w:rPr>
        <w:t>not</w:t>
      </w:r>
      <w:proofErr w:type="gramEnd"/>
      <w:r w:rsidR="00441E3D" w:rsidRPr="00D519D4">
        <w:rPr>
          <w:rFonts w:ascii="Book Antiqua" w:hAnsi="Book Antiqua"/>
          <w:kern w:val="0"/>
          <w:sz w:val="24"/>
        </w:rPr>
        <w:fldChar w:fldCharType="begin">
          <w:fldData xml:space="preserve">PEVuZE5vdGU+PENpdGU+PEF1dGhvcj5Hb2xkYmVyZzwvQXV0aG9yPjxZZWFyPjIwMTI8L1llYXI+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L2FsdC1wZXJpb2RpY2FsPjxwYWdlcz4xNjAzLTk8L3BhZ2VzPjx2b2x1bWU+MTI8L3ZvbHVtZT48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</w:fldData>
        </w:fldChar>
      </w:r>
      <w:r w:rsidR="00AD7A3F" w:rsidRPr="00D519D4">
        <w:rPr>
          <w:rFonts w:ascii="Book Antiqua" w:hAnsi="Book Antiqua"/>
          <w:kern w:val="0"/>
          <w:sz w:val="24"/>
        </w:rPr>
        <w:instrText xml:space="preserve"> ADDIN EN.CITE </w:instrText>
      </w:r>
      <w:r w:rsidR="00AD7A3F" w:rsidRPr="00D519D4">
        <w:rPr>
          <w:rFonts w:ascii="Book Antiqua" w:hAnsi="Book Antiqua"/>
          <w:kern w:val="0"/>
          <w:sz w:val="24"/>
        </w:rPr>
        <w:fldChar w:fldCharType="begin">
          <w:fldData xml:space="preserve">PEVuZE5vdGU+PENpdGU+PEF1dGhvcj5Hb2xkYmVyZzwvQXV0aG9yPjxZZWFyPjIwMTI8L1llYXI+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L2FsdC1wZXJpb2RpY2FsPjxwYWdlcz4xNjAzLTk8L3BhZ2VzPjx2b2x1bWU+MTI8L3ZvbHVtZT48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</w:fldData>
        </w:fldChar>
      </w:r>
      <w:r w:rsidR="00AD7A3F" w:rsidRPr="00D519D4">
        <w:rPr>
          <w:rFonts w:ascii="Book Antiqua" w:hAnsi="Book Antiqua"/>
          <w:kern w:val="0"/>
          <w:sz w:val="24"/>
        </w:rPr>
        <w:instrText xml:space="preserve"> ADDIN EN.CITE.DATA </w:instrText>
      </w:r>
      <w:r w:rsidR="00AD7A3F" w:rsidRPr="00D519D4">
        <w:rPr>
          <w:rFonts w:ascii="Book Antiqua" w:hAnsi="Book Antiqua"/>
          <w:kern w:val="0"/>
          <w:sz w:val="24"/>
        </w:rPr>
      </w:r>
      <w:r w:rsidR="00AD7A3F" w:rsidRPr="00D519D4">
        <w:rPr>
          <w:rFonts w:ascii="Book Antiqua" w:hAnsi="Book Antiqua"/>
          <w:kern w:val="0"/>
          <w:sz w:val="24"/>
        </w:rPr>
        <w:fldChar w:fldCharType="end"/>
      </w:r>
      <w:r w:rsidR="00441E3D" w:rsidRPr="00D519D4">
        <w:rPr>
          <w:rFonts w:ascii="Book Antiqua" w:hAnsi="Book Antiqua"/>
          <w:kern w:val="0"/>
          <w:sz w:val="24"/>
        </w:rPr>
      </w:r>
      <w:r w:rsidR="00441E3D" w:rsidRPr="00D519D4">
        <w:rPr>
          <w:rFonts w:ascii="Book Antiqua" w:hAnsi="Book Antiqua"/>
          <w:kern w:val="0"/>
          <w:sz w:val="24"/>
        </w:rPr>
        <w:fldChar w:fldCharType="separate"/>
      </w:r>
      <w:r w:rsidR="00AD7A3F" w:rsidRPr="00D519D4">
        <w:rPr>
          <w:rFonts w:ascii="Book Antiqua" w:hAnsi="Book Antiqua"/>
          <w:noProof/>
          <w:kern w:val="0"/>
          <w:sz w:val="24"/>
          <w:vertAlign w:val="superscript"/>
        </w:rPr>
        <w:t>[</w:t>
      </w:r>
      <w:hyperlink w:anchor="_ENREF_8" w:tooltip="Goldberg, 2012 #7" w:history="1">
        <w:r w:rsidR="00AD7A3F" w:rsidRPr="00D519D4">
          <w:rPr>
            <w:rFonts w:ascii="Book Antiqua" w:hAnsi="Book Antiqua"/>
            <w:noProof/>
            <w:kern w:val="0"/>
            <w:sz w:val="24"/>
            <w:vertAlign w:val="superscript"/>
          </w:rPr>
          <w:t>8</w:t>
        </w:r>
      </w:hyperlink>
      <w:r w:rsidR="00AD7A3F" w:rsidRPr="00D519D4">
        <w:rPr>
          <w:rFonts w:ascii="Book Antiqua" w:hAnsi="Book Antiqua"/>
          <w:noProof/>
          <w:kern w:val="0"/>
          <w:sz w:val="24"/>
          <w:vertAlign w:val="superscript"/>
        </w:rPr>
        <w:t>]</w:t>
      </w:r>
      <w:r w:rsidR="00441E3D" w:rsidRPr="00D519D4">
        <w:rPr>
          <w:rFonts w:ascii="Book Antiqua" w:hAnsi="Book Antiqua"/>
          <w:kern w:val="0"/>
          <w:sz w:val="24"/>
        </w:rPr>
        <w:fldChar w:fldCharType="end"/>
      </w:r>
      <w:r w:rsidR="004250E7" w:rsidRPr="00D519D4">
        <w:rPr>
          <w:rFonts w:ascii="Book Antiqua" w:hAnsi="Book Antiqua"/>
          <w:kern w:val="0"/>
          <w:sz w:val="24"/>
        </w:rPr>
        <w:t>.</w:t>
      </w:r>
      <w:r w:rsidR="00BD6A5D" w:rsidRPr="00D519D4">
        <w:rPr>
          <w:rFonts w:ascii="Book Antiqua" w:hAnsi="Book Antiqua" w:hint="eastAsia"/>
          <w:kern w:val="0"/>
          <w:sz w:val="24"/>
        </w:rPr>
        <w:t xml:space="preserve"> </w:t>
      </w:r>
      <w:r w:rsidR="004250E7" w:rsidRPr="00D519D4">
        <w:rPr>
          <w:rFonts w:ascii="Book Antiqua" w:hAnsi="Book Antiqua"/>
          <w:kern w:val="0"/>
          <w:sz w:val="24"/>
        </w:rPr>
        <w:t>In this study,</w:t>
      </w:r>
      <w:r w:rsidR="00BD6A5D" w:rsidRPr="00D519D4">
        <w:rPr>
          <w:rFonts w:ascii="Book Antiqua" w:hAnsi="Book Antiqua" w:hint="eastAsia"/>
          <w:kern w:val="0"/>
          <w:sz w:val="24"/>
        </w:rPr>
        <w:t xml:space="preserve"> </w:t>
      </w:r>
      <w:r w:rsidR="004250E7" w:rsidRPr="00D519D4">
        <w:rPr>
          <w:rFonts w:ascii="Book Antiqua" w:hAnsi="Book Antiqua"/>
          <w:kern w:val="0"/>
          <w:sz w:val="24"/>
        </w:rPr>
        <w:t>t</w:t>
      </w:r>
      <w:r w:rsidRPr="00D519D4">
        <w:rPr>
          <w:rFonts w:ascii="Book Antiqua" w:hAnsi="Book Antiqua"/>
          <w:kern w:val="0"/>
          <w:sz w:val="24"/>
        </w:rPr>
        <w:t xml:space="preserve">he MELD/PELD score of </w:t>
      </w:r>
      <w:r w:rsidR="004250E7" w:rsidRPr="00D519D4">
        <w:rPr>
          <w:rFonts w:ascii="Book Antiqua" w:hAnsi="Book Antiqua"/>
          <w:kern w:val="0"/>
          <w:sz w:val="24"/>
        </w:rPr>
        <w:t xml:space="preserve">patients with </w:t>
      </w:r>
      <w:r w:rsidRPr="00D519D4">
        <w:rPr>
          <w:rFonts w:ascii="Book Antiqua" w:hAnsi="Book Antiqua"/>
          <w:kern w:val="0"/>
          <w:sz w:val="24"/>
        </w:rPr>
        <w:t xml:space="preserve">ESBD was significantly lower than that of </w:t>
      </w:r>
      <w:r w:rsidR="004250E7" w:rsidRPr="00D519D4">
        <w:rPr>
          <w:rFonts w:ascii="Book Antiqua" w:hAnsi="Book Antiqua"/>
          <w:kern w:val="0"/>
          <w:sz w:val="24"/>
        </w:rPr>
        <w:t xml:space="preserve">patients in </w:t>
      </w:r>
      <w:r w:rsidRPr="00D519D4">
        <w:rPr>
          <w:rFonts w:ascii="Book Antiqua" w:hAnsi="Book Antiqua"/>
          <w:kern w:val="0"/>
          <w:sz w:val="24"/>
        </w:rPr>
        <w:t>the control group</w:t>
      </w:r>
      <w:r w:rsidR="00BD6A5D" w:rsidRPr="00D519D4">
        <w:rPr>
          <w:rFonts w:ascii="Book Antiqua" w:hAnsi="Book Antiqua" w:hint="eastAsia"/>
          <w:kern w:val="0"/>
          <w:sz w:val="24"/>
        </w:rPr>
        <w:t xml:space="preserve"> </w:t>
      </w:r>
      <w:r w:rsidRPr="00D519D4">
        <w:rPr>
          <w:rFonts w:ascii="Book Antiqua" w:hAnsi="Book Antiqua"/>
          <w:kern w:val="0"/>
          <w:sz w:val="24"/>
        </w:rPr>
        <w:t>(</w:t>
      </w:r>
      <w:r w:rsidRPr="00D519D4">
        <w:rPr>
          <w:rFonts w:ascii="Book Antiqua" w:hAnsi="Book Antiqua"/>
          <w:i/>
          <w:kern w:val="0"/>
          <w:sz w:val="24"/>
        </w:rPr>
        <w:t>P</w:t>
      </w:r>
      <w:r w:rsidR="00BD6A5D" w:rsidRPr="00D519D4">
        <w:rPr>
          <w:rFonts w:ascii="Book Antiqua" w:hAnsi="Book Antiqua" w:hint="eastAsia"/>
          <w:i/>
          <w:kern w:val="0"/>
          <w:sz w:val="24"/>
        </w:rPr>
        <w:t xml:space="preserve"> </w:t>
      </w:r>
      <w:r w:rsidRPr="00D519D4">
        <w:rPr>
          <w:rFonts w:ascii="Book Antiqua" w:hAnsi="Book Antiqua"/>
          <w:kern w:val="0"/>
          <w:sz w:val="24"/>
        </w:rPr>
        <w:t>&lt;</w:t>
      </w:r>
      <w:r w:rsidR="00BD6A5D" w:rsidRPr="00D519D4">
        <w:rPr>
          <w:rFonts w:ascii="Book Antiqua" w:hAnsi="Book Antiqua" w:hint="eastAsia"/>
          <w:kern w:val="0"/>
          <w:sz w:val="24"/>
        </w:rPr>
        <w:t xml:space="preserve"> </w:t>
      </w:r>
      <w:r w:rsidRPr="00D519D4">
        <w:rPr>
          <w:rFonts w:ascii="Book Antiqua" w:hAnsi="Book Antiqua"/>
          <w:kern w:val="0"/>
          <w:sz w:val="24"/>
        </w:rPr>
        <w:t>0.05).</w:t>
      </w:r>
      <w:r w:rsidR="004250E7" w:rsidRPr="00D519D4">
        <w:rPr>
          <w:rFonts w:ascii="Book Antiqua" w:hAnsi="Book Antiqua"/>
          <w:kern w:val="0"/>
          <w:sz w:val="24"/>
        </w:rPr>
        <w:t xml:space="preserve"> </w:t>
      </w:r>
      <w:proofErr w:type="spellStart"/>
      <w:r w:rsidR="004250E7" w:rsidRPr="00D519D4">
        <w:rPr>
          <w:rFonts w:ascii="Book Antiqua" w:hAnsi="Book Antiqua"/>
          <w:kern w:val="0"/>
          <w:sz w:val="24"/>
        </w:rPr>
        <w:t>Assesment</w:t>
      </w:r>
      <w:proofErr w:type="spellEnd"/>
      <w:r w:rsidR="004250E7" w:rsidRPr="00D519D4">
        <w:rPr>
          <w:rFonts w:ascii="Book Antiqua" w:hAnsi="Book Antiqua"/>
          <w:kern w:val="0"/>
          <w:sz w:val="24"/>
        </w:rPr>
        <w:t xml:space="preserve"> of</w:t>
      </w:r>
      <w:r w:rsidRPr="00D519D4">
        <w:rPr>
          <w:rFonts w:ascii="Book Antiqua" w:hAnsi="Book Antiqua"/>
          <w:kern w:val="0"/>
          <w:sz w:val="24"/>
        </w:rPr>
        <w:t xml:space="preserve"> ESBD </w:t>
      </w:r>
      <w:r w:rsidR="004250E7" w:rsidRPr="00D519D4">
        <w:rPr>
          <w:rFonts w:ascii="Book Antiqua" w:hAnsi="Book Antiqua"/>
          <w:kern w:val="0"/>
          <w:sz w:val="24"/>
        </w:rPr>
        <w:t>using</w:t>
      </w:r>
      <w:r w:rsidRPr="00D519D4">
        <w:rPr>
          <w:rFonts w:ascii="Book Antiqua" w:hAnsi="Book Antiqua"/>
          <w:kern w:val="0"/>
          <w:sz w:val="24"/>
        </w:rPr>
        <w:t xml:space="preserve"> classical evaluation criteria does not fully </w:t>
      </w:r>
      <w:r w:rsidR="004250E7" w:rsidRPr="00D519D4">
        <w:rPr>
          <w:rFonts w:ascii="Book Antiqua" w:hAnsi="Book Antiqua"/>
          <w:kern w:val="0"/>
          <w:sz w:val="24"/>
        </w:rPr>
        <w:t>describe</w:t>
      </w:r>
      <w:r w:rsidR="006D0EDB" w:rsidRPr="00D519D4">
        <w:rPr>
          <w:rFonts w:ascii="Book Antiqua" w:hAnsi="Book Antiqua"/>
          <w:kern w:val="0"/>
          <w:sz w:val="24"/>
        </w:rPr>
        <w:t xml:space="preserve"> </w:t>
      </w:r>
      <w:r w:rsidRPr="00D519D4">
        <w:rPr>
          <w:rFonts w:ascii="Book Antiqua" w:hAnsi="Book Antiqua"/>
          <w:kern w:val="0"/>
          <w:sz w:val="24"/>
        </w:rPr>
        <w:t xml:space="preserve">the characteristics and severity of </w:t>
      </w:r>
      <w:r w:rsidR="004250E7" w:rsidRPr="00D519D4">
        <w:rPr>
          <w:rFonts w:ascii="Book Antiqua" w:hAnsi="Book Antiqua"/>
          <w:kern w:val="0"/>
          <w:sz w:val="24"/>
        </w:rPr>
        <w:t xml:space="preserve">the </w:t>
      </w:r>
      <w:proofErr w:type="spellStart"/>
      <w:r w:rsidRPr="00D519D4">
        <w:rPr>
          <w:rFonts w:ascii="Book Antiqua" w:hAnsi="Book Antiqua"/>
          <w:kern w:val="0"/>
          <w:sz w:val="24"/>
        </w:rPr>
        <w:t>diseas</w:t>
      </w:r>
      <w:r w:rsidR="004250E7" w:rsidRPr="00D519D4">
        <w:rPr>
          <w:rFonts w:ascii="Book Antiqua" w:hAnsi="Book Antiqua"/>
          <w:kern w:val="0"/>
          <w:sz w:val="24"/>
        </w:rPr>
        <w:t>e</w:t>
      </w:r>
      <w:proofErr w:type="gramStart"/>
      <w:r w:rsidR="004250E7" w:rsidRPr="00D519D4">
        <w:rPr>
          <w:rFonts w:ascii="Book Antiqua" w:hAnsi="Book Antiqua"/>
          <w:kern w:val="0"/>
          <w:sz w:val="24"/>
        </w:rPr>
        <w:t>,and</w:t>
      </w:r>
      <w:proofErr w:type="spellEnd"/>
      <w:proofErr w:type="gramEnd"/>
      <w:r w:rsidR="004250E7" w:rsidRPr="00D519D4">
        <w:rPr>
          <w:rFonts w:ascii="Book Antiqua" w:hAnsi="Book Antiqua"/>
          <w:kern w:val="0"/>
          <w:sz w:val="24"/>
        </w:rPr>
        <w:t xml:space="preserve"> </w:t>
      </w:r>
      <w:proofErr w:type="spellStart"/>
      <w:r w:rsidR="004250E7" w:rsidRPr="00D519D4">
        <w:rPr>
          <w:rFonts w:ascii="Book Antiqua" w:hAnsi="Book Antiqua"/>
          <w:kern w:val="0"/>
          <w:sz w:val="24"/>
        </w:rPr>
        <w:t>thus,a</w:t>
      </w:r>
      <w:proofErr w:type="spellEnd"/>
      <w:r w:rsidRPr="00D519D4">
        <w:rPr>
          <w:rFonts w:ascii="Book Antiqua" w:hAnsi="Book Antiqua"/>
          <w:kern w:val="0"/>
          <w:sz w:val="24"/>
        </w:rPr>
        <w:t xml:space="preserve"> clear concept and position of ESBD </w:t>
      </w:r>
      <w:r w:rsidR="004250E7" w:rsidRPr="00D519D4">
        <w:rPr>
          <w:rFonts w:ascii="Book Antiqua" w:hAnsi="Book Antiqua"/>
          <w:kern w:val="0"/>
          <w:sz w:val="24"/>
        </w:rPr>
        <w:t>would be</w:t>
      </w:r>
      <w:r w:rsidRPr="00D519D4">
        <w:rPr>
          <w:rFonts w:ascii="Book Antiqua" w:hAnsi="Book Antiqua"/>
          <w:kern w:val="0"/>
          <w:sz w:val="24"/>
        </w:rPr>
        <w:t xml:space="preserve"> clinically significant.</w:t>
      </w:r>
    </w:p>
    <w:p w:rsidR="009A72C0" w:rsidRPr="00D519D4" w:rsidRDefault="005535D2" w:rsidP="00BD6A5D">
      <w:pPr>
        <w:autoSpaceDE w:val="0"/>
        <w:autoSpaceDN w:val="0"/>
        <w:adjustRightInd w:val="0"/>
        <w:snapToGrid w:val="0"/>
        <w:spacing w:line="360" w:lineRule="auto"/>
        <w:ind w:firstLineChars="100" w:firstLine="240"/>
        <w:rPr>
          <w:rFonts w:ascii="Book Antiqua" w:hAnsi="Book Antiqua"/>
          <w:kern w:val="0"/>
          <w:sz w:val="24"/>
        </w:rPr>
      </w:pPr>
      <w:r w:rsidRPr="00D519D4">
        <w:rPr>
          <w:rFonts w:ascii="Book Antiqua" w:hAnsi="Book Antiqua"/>
          <w:kern w:val="0"/>
          <w:sz w:val="24"/>
        </w:rPr>
        <w:t xml:space="preserve">The concept of ESBD has not </w:t>
      </w:r>
      <w:r w:rsidR="00C612E8" w:rsidRPr="00D519D4">
        <w:rPr>
          <w:rFonts w:ascii="Book Antiqua" w:hAnsi="Book Antiqua"/>
          <w:kern w:val="0"/>
          <w:sz w:val="24"/>
        </w:rPr>
        <w:t xml:space="preserve">yet </w:t>
      </w:r>
      <w:r w:rsidRPr="00D519D4">
        <w:rPr>
          <w:rFonts w:ascii="Book Antiqua" w:hAnsi="Book Antiqua"/>
          <w:kern w:val="0"/>
          <w:sz w:val="24"/>
        </w:rPr>
        <w:t>been defined.</w:t>
      </w:r>
      <w:r w:rsidR="00C612E8" w:rsidRPr="00D519D4">
        <w:rPr>
          <w:rFonts w:ascii="Book Antiqua" w:hAnsi="Book Antiqua"/>
          <w:kern w:val="0"/>
          <w:sz w:val="24"/>
        </w:rPr>
        <w:t xml:space="preserve"> </w:t>
      </w:r>
      <w:r w:rsidRPr="00D519D4">
        <w:rPr>
          <w:rFonts w:ascii="Book Antiqua" w:hAnsi="Book Antiqua"/>
          <w:kern w:val="0"/>
          <w:sz w:val="24"/>
        </w:rPr>
        <w:t>As previously describ</w:t>
      </w:r>
      <w:r w:rsidR="00C612E8" w:rsidRPr="00D519D4">
        <w:rPr>
          <w:rFonts w:ascii="Book Antiqua" w:hAnsi="Book Antiqua"/>
          <w:kern w:val="0"/>
          <w:sz w:val="24"/>
        </w:rPr>
        <w:t>ed,</w:t>
      </w:r>
      <w:r w:rsidR="00BD6A5D" w:rsidRPr="00D519D4">
        <w:rPr>
          <w:rFonts w:ascii="Book Antiqua" w:hAnsi="Book Antiqua" w:hint="eastAsia"/>
          <w:kern w:val="0"/>
          <w:sz w:val="24"/>
        </w:rPr>
        <w:t xml:space="preserve"> </w:t>
      </w:r>
      <w:r w:rsidR="00C612E8" w:rsidRPr="00D519D4">
        <w:rPr>
          <w:rFonts w:ascii="Book Antiqua" w:hAnsi="Book Antiqua"/>
          <w:kern w:val="0"/>
          <w:sz w:val="24"/>
        </w:rPr>
        <w:t>w</w:t>
      </w:r>
      <w:r w:rsidRPr="00D519D4">
        <w:rPr>
          <w:rFonts w:ascii="Book Antiqua" w:hAnsi="Book Antiqua"/>
          <w:kern w:val="0"/>
          <w:sz w:val="24"/>
        </w:rPr>
        <w:t xml:space="preserve">e </w:t>
      </w:r>
      <w:r w:rsidR="00751004" w:rsidRPr="00D519D4">
        <w:rPr>
          <w:rFonts w:ascii="Book Antiqua" w:hAnsi="Book Antiqua"/>
          <w:kern w:val="0"/>
          <w:sz w:val="24"/>
        </w:rPr>
        <w:t xml:space="preserve">maintain </w:t>
      </w:r>
      <w:r w:rsidRPr="00D519D4">
        <w:rPr>
          <w:rFonts w:ascii="Book Antiqua" w:hAnsi="Book Antiqua"/>
          <w:kern w:val="0"/>
          <w:sz w:val="24"/>
        </w:rPr>
        <w:t xml:space="preserve">that ESBD </w:t>
      </w:r>
      <w:r w:rsidR="00751004" w:rsidRPr="00D519D4">
        <w:rPr>
          <w:rFonts w:ascii="Book Antiqua" w:hAnsi="Book Antiqua"/>
          <w:kern w:val="0"/>
          <w:sz w:val="24"/>
        </w:rPr>
        <w:t xml:space="preserve">primarily </w:t>
      </w:r>
      <w:r w:rsidRPr="00D519D4">
        <w:rPr>
          <w:rFonts w:ascii="Book Antiqua" w:hAnsi="Book Antiqua"/>
          <w:kern w:val="0"/>
          <w:sz w:val="24"/>
        </w:rPr>
        <w:t>refers to benign biliary tract disease.</w:t>
      </w:r>
      <w:r w:rsidR="00751004" w:rsidRPr="00D519D4">
        <w:rPr>
          <w:rFonts w:ascii="Book Antiqua" w:hAnsi="Book Antiqua"/>
          <w:kern w:val="0"/>
          <w:sz w:val="24"/>
        </w:rPr>
        <w:t xml:space="preserve"> </w:t>
      </w:r>
      <w:r w:rsidRPr="00D519D4">
        <w:rPr>
          <w:rFonts w:ascii="Book Antiqua" w:hAnsi="Book Antiqua"/>
          <w:kern w:val="0"/>
          <w:sz w:val="24"/>
        </w:rPr>
        <w:t>In the end-sta</w:t>
      </w:r>
      <w:r w:rsidR="00751004" w:rsidRPr="00D519D4">
        <w:rPr>
          <w:rFonts w:ascii="Book Antiqua" w:hAnsi="Book Antiqua"/>
          <w:kern w:val="0"/>
          <w:sz w:val="24"/>
        </w:rPr>
        <w:t xml:space="preserve">ge of these </w:t>
      </w:r>
      <w:proofErr w:type="spellStart"/>
      <w:r w:rsidR="00751004" w:rsidRPr="00D519D4">
        <w:rPr>
          <w:rFonts w:ascii="Book Antiqua" w:hAnsi="Book Antiqua"/>
          <w:kern w:val="0"/>
          <w:sz w:val="24"/>
        </w:rPr>
        <w:t>tpye</w:t>
      </w:r>
      <w:proofErr w:type="spellEnd"/>
      <w:r w:rsidR="00751004" w:rsidRPr="00D519D4">
        <w:rPr>
          <w:rFonts w:ascii="Book Antiqua" w:hAnsi="Book Antiqua"/>
          <w:kern w:val="0"/>
          <w:sz w:val="24"/>
        </w:rPr>
        <w:t xml:space="preserve"> of diseases,</w:t>
      </w:r>
      <w:r w:rsidR="00BD6A5D" w:rsidRPr="00D519D4">
        <w:rPr>
          <w:rFonts w:ascii="Book Antiqua" w:hAnsi="Book Antiqua" w:hint="eastAsia"/>
          <w:kern w:val="0"/>
          <w:sz w:val="24"/>
        </w:rPr>
        <w:t xml:space="preserve"> </w:t>
      </w:r>
      <w:r w:rsidR="00751004" w:rsidRPr="00D519D4">
        <w:rPr>
          <w:rFonts w:ascii="Book Antiqua" w:hAnsi="Book Antiqua"/>
          <w:kern w:val="0"/>
          <w:sz w:val="24"/>
        </w:rPr>
        <w:t>i</w:t>
      </w:r>
      <w:r w:rsidR="002956F2" w:rsidRPr="00D519D4">
        <w:rPr>
          <w:rFonts w:ascii="Book Antiqua" w:hAnsi="Book Antiqua"/>
          <w:kern w:val="0"/>
          <w:sz w:val="24"/>
        </w:rPr>
        <w:t>r</w:t>
      </w:r>
      <w:r w:rsidRPr="00D519D4">
        <w:rPr>
          <w:rFonts w:ascii="Book Antiqua" w:hAnsi="Book Antiqua"/>
          <w:kern w:val="0"/>
          <w:sz w:val="24"/>
        </w:rPr>
        <w:t>reversible changes appear in the diffused liver and biliary system.</w:t>
      </w:r>
      <w:r w:rsidR="00751004" w:rsidRPr="00D519D4">
        <w:rPr>
          <w:rFonts w:ascii="Book Antiqua" w:hAnsi="Book Antiqua"/>
          <w:kern w:val="0"/>
          <w:sz w:val="24"/>
        </w:rPr>
        <w:t xml:space="preserve"> Without effective treatment, p</w:t>
      </w:r>
      <w:r w:rsidRPr="00D519D4">
        <w:rPr>
          <w:rFonts w:ascii="Book Antiqua" w:hAnsi="Book Antiqua"/>
          <w:kern w:val="0"/>
          <w:sz w:val="24"/>
        </w:rPr>
        <w:t>atient</w:t>
      </w:r>
      <w:r w:rsidR="00751004" w:rsidRPr="00D519D4">
        <w:rPr>
          <w:rFonts w:ascii="Book Antiqua" w:hAnsi="Book Antiqua"/>
          <w:kern w:val="0"/>
          <w:sz w:val="24"/>
        </w:rPr>
        <w:t>s</w:t>
      </w:r>
      <w:r w:rsidRPr="00D519D4">
        <w:rPr>
          <w:rFonts w:ascii="Book Antiqua" w:hAnsi="Book Antiqua"/>
          <w:kern w:val="0"/>
          <w:sz w:val="24"/>
        </w:rPr>
        <w:t xml:space="preserve"> </w:t>
      </w:r>
      <w:r w:rsidR="00751004" w:rsidRPr="00D519D4">
        <w:rPr>
          <w:rFonts w:ascii="Book Antiqua" w:hAnsi="Book Antiqua"/>
          <w:kern w:val="0"/>
          <w:sz w:val="24"/>
        </w:rPr>
        <w:t>typically die of hepato</w:t>
      </w:r>
      <w:r w:rsidRPr="00D519D4">
        <w:rPr>
          <w:rFonts w:ascii="Book Antiqua" w:hAnsi="Book Antiqua"/>
          <w:kern w:val="0"/>
          <w:sz w:val="24"/>
        </w:rPr>
        <w:t xml:space="preserve">biliary failure within a short period of </w:t>
      </w:r>
      <w:proofErr w:type="gramStart"/>
      <w:r w:rsidRPr="00D519D4">
        <w:rPr>
          <w:rFonts w:ascii="Book Antiqua" w:hAnsi="Book Antiqua"/>
          <w:kern w:val="0"/>
          <w:sz w:val="24"/>
        </w:rPr>
        <w:t>time</w:t>
      </w:r>
      <w:r w:rsidRPr="00D519D4">
        <w:rPr>
          <w:rFonts w:ascii="Book Antiqua" w:hAnsi="Book Antiqua"/>
          <w:kern w:val="0"/>
          <w:sz w:val="24"/>
          <w:vertAlign w:val="superscript"/>
        </w:rPr>
        <w:t>[</w:t>
      </w:r>
      <w:proofErr w:type="gramEnd"/>
      <w:r w:rsidR="00AD7A3F" w:rsidRPr="00D519D4">
        <w:rPr>
          <w:rFonts w:ascii="Book Antiqua" w:hAnsi="Book Antiqua"/>
          <w:kern w:val="0"/>
          <w:sz w:val="24"/>
          <w:vertAlign w:val="superscript"/>
        </w:rPr>
        <w:t>5</w:t>
      </w:r>
      <w:r w:rsidRPr="00D519D4">
        <w:rPr>
          <w:rFonts w:ascii="Book Antiqua" w:hAnsi="Book Antiqua"/>
          <w:kern w:val="0"/>
          <w:sz w:val="24"/>
          <w:vertAlign w:val="superscript"/>
        </w:rPr>
        <w:t>]</w:t>
      </w:r>
      <w:r w:rsidRPr="00D519D4">
        <w:rPr>
          <w:rFonts w:ascii="Book Antiqua" w:hAnsi="Book Antiqua"/>
          <w:kern w:val="0"/>
          <w:sz w:val="24"/>
        </w:rPr>
        <w:t>.</w:t>
      </w:r>
      <w:r w:rsidR="00751004" w:rsidRPr="00D519D4">
        <w:rPr>
          <w:rFonts w:ascii="Book Antiqua" w:hAnsi="Book Antiqua"/>
          <w:kern w:val="0"/>
          <w:sz w:val="24"/>
        </w:rPr>
        <w:t xml:space="preserve"> </w:t>
      </w:r>
      <w:r w:rsidRPr="00D519D4">
        <w:rPr>
          <w:rFonts w:ascii="Book Antiqua" w:hAnsi="Book Antiqua"/>
          <w:kern w:val="0"/>
          <w:sz w:val="24"/>
        </w:rPr>
        <w:t xml:space="preserve">The current debate focuses on whether </w:t>
      </w:r>
      <w:r w:rsidR="00751004" w:rsidRPr="00D519D4">
        <w:rPr>
          <w:rFonts w:ascii="Book Antiqua" w:hAnsi="Book Antiqua"/>
          <w:kern w:val="0"/>
          <w:sz w:val="24"/>
        </w:rPr>
        <w:t>ESBD</w:t>
      </w:r>
      <w:r w:rsidRPr="00D519D4">
        <w:rPr>
          <w:rFonts w:ascii="Book Antiqua" w:hAnsi="Book Antiqua"/>
          <w:kern w:val="0"/>
          <w:sz w:val="24"/>
        </w:rPr>
        <w:t xml:space="preserve"> should include malignant </w:t>
      </w:r>
      <w:r w:rsidR="00751004" w:rsidRPr="00D519D4">
        <w:rPr>
          <w:rFonts w:ascii="Book Antiqua" w:hAnsi="Book Antiqua"/>
          <w:kern w:val="0"/>
          <w:sz w:val="24"/>
        </w:rPr>
        <w:t xml:space="preserve">biliary </w:t>
      </w:r>
      <w:proofErr w:type="spellStart"/>
      <w:r w:rsidRPr="00D519D4">
        <w:rPr>
          <w:rFonts w:ascii="Book Antiqua" w:hAnsi="Book Antiqua"/>
          <w:kern w:val="0"/>
          <w:sz w:val="24"/>
        </w:rPr>
        <w:t>tu</w:t>
      </w:r>
      <w:r w:rsidR="00751004" w:rsidRPr="00D519D4">
        <w:rPr>
          <w:rFonts w:ascii="Book Antiqua" w:hAnsi="Book Antiqua"/>
          <w:kern w:val="0"/>
          <w:sz w:val="24"/>
        </w:rPr>
        <w:t>mours</w:t>
      </w:r>
      <w:proofErr w:type="spellEnd"/>
      <w:r w:rsidRPr="00D519D4">
        <w:rPr>
          <w:rFonts w:ascii="Book Antiqua" w:hAnsi="Book Antiqua"/>
          <w:kern w:val="0"/>
          <w:sz w:val="24"/>
        </w:rPr>
        <w:t xml:space="preserve"> and </w:t>
      </w:r>
      <w:r w:rsidR="00751004" w:rsidRPr="00D519D4">
        <w:rPr>
          <w:rFonts w:ascii="Book Antiqua" w:hAnsi="Book Antiqua"/>
          <w:kern w:val="0"/>
          <w:sz w:val="24"/>
        </w:rPr>
        <w:t xml:space="preserve">the </w:t>
      </w:r>
      <w:r w:rsidRPr="00D519D4">
        <w:rPr>
          <w:rFonts w:ascii="Book Antiqua" w:hAnsi="Book Antiqua"/>
          <w:kern w:val="0"/>
          <w:sz w:val="24"/>
        </w:rPr>
        <w:t>diagnosis standard</w:t>
      </w:r>
      <w:r w:rsidR="00751004" w:rsidRPr="00D519D4">
        <w:rPr>
          <w:rFonts w:ascii="Book Antiqua" w:hAnsi="Book Antiqua"/>
          <w:kern w:val="0"/>
          <w:sz w:val="24"/>
        </w:rPr>
        <w:t>s for</w:t>
      </w:r>
      <w:r w:rsidRPr="00D519D4">
        <w:rPr>
          <w:rFonts w:ascii="Book Antiqua" w:hAnsi="Book Antiqua"/>
          <w:kern w:val="0"/>
          <w:sz w:val="24"/>
        </w:rPr>
        <w:t xml:space="preserve"> ESBD.</w:t>
      </w:r>
      <w:r w:rsidR="00751004" w:rsidRPr="00D519D4">
        <w:rPr>
          <w:rFonts w:ascii="Book Antiqua" w:hAnsi="Book Antiqua"/>
          <w:kern w:val="0"/>
          <w:sz w:val="24"/>
        </w:rPr>
        <w:t xml:space="preserve"> When the</w:t>
      </w:r>
      <w:r w:rsidRPr="00D519D4">
        <w:rPr>
          <w:rFonts w:ascii="Book Antiqua" w:hAnsi="Book Antiqua"/>
          <w:kern w:val="0"/>
          <w:sz w:val="24"/>
        </w:rPr>
        <w:t xml:space="preserve"> development</w:t>
      </w:r>
      <w:r w:rsidR="00751004" w:rsidRPr="00D519D4">
        <w:rPr>
          <w:rFonts w:ascii="Book Antiqua" w:hAnsi="Book Antiqua"/>
          <w:kern w:val="0"/>
          <w:sz w:val="24"/>
        </w:rPr>
        <w:t>al</w:t>
      </w:r>
      <w:r w:rsidRPr="00D519D4">
        <w:rPr>
          <w:rFonts w:ascii="Book Antiqua" w:hAnsi="Book Antiqua"/>
          <w:kern w:val="0"/>
          <w:sz w:val="24"/>
        </w:rPr>
        <w:t xml:space="preserve"> process of the disease and </w:t>
      </w:r>
      <w:r w:rsidR="00751004" w:rsidRPr="00D519D4">
        <w:rPr>
          <w:rFonts w:ascii="Book Antiqua" w:hAnsi="Book Antiqua"/>
          <w:kern w:val="0"/>
          <w:sz w:val="24"/>
        </w:rPr>
        <w:t xml:space="preserve">the </w:t>
      </w:r>
      <w:r w:rsidRPr="00D519D4">
        <w:rPr>
          <w:rFonts w:ascii="Book Antiqua" w:hAnsi="Book Antiqua"/>
          <w:kern w:val="0"/>
          <w:sz w:val="24"/>
        </w:rPr>
        <w:t>prognosis</w:t>
      </w:r>
      <w:r w:rsidR="00751004" w:rsidRPr="00D519D4">
        <w:rPr>
          <w:rFonts w:ascii="Book Antiqua" w:hAnsi="Book Antiqua"/>
          <w:kern w:val="0"/>
          <w:sz w:val="24"/>
        </w:rPr>
        <w:t xml:space="preserve"> are considered,</w:t>
      </w:r>
      <w:r w:rsidR="00BD6A5D" w:rsidRPr="00D519D4">
        <w:rPr>
          <w:rFonts w:ascii="Book Antiqua" w:hAnsi="Book Antiqua" w:hint="eastAsia"/>
          <w:kern w:val="0"/>
          <w:sz w:val="24"/>
        </w:rPr>
        <w:t xml:space="preserve"> </w:t>
      </w:r>
      <w:r w:rsidRPr="00D519D4">
        <w:rPr>
          <w:rFonts w:ascii="Book Antiqua" w:hAnsi="Book Antiqua"/>
          <w:kern w:val="0"/>
          <w:sz w:val="24"/>
        </w:rPr>
        <w:t xml:space="preserve">some </w:t>
      </w:r>
      <w:proofErr w:type="spellStart"/>
      <w:r w:rsidRPr="00D519D4">
        <w:rPr>
          <w:rFonts w:ascii="Book Antiqua" w:hAnsi="Book Antiqua"/>
          <w:kern w:val="0"/>
          <w:sz w:val="24"/>
        </w:rPr>
        <w:t>cholangiocarcinoma</w:t>
      </w:r>
      <w:r w:rsidR="00751004" w:rsidRPr="00D519D4">
        <w:rPr>
          <w:rFonts w:ascii="Book Antiqua" w:hAnsi="Book Antiqua"/>
          <w:kern w:val="0"/>
          <w:sz w:val="24"/>
        </w:rPr>
        <w:t>s</w:t>
      </w:r>
      <w:proofErr w:type="spellEnd"/>
      <w:r w:rsidRPr="00D519D4">
        <w:rPr>
          <w:rFonts w:ascii="Book Antiqua" w:hAnsi="Book Antiqua"/>
          <w:kern w:val="0"/>
          <w:sz w:val="24"/>
        </w:rPr>
        <w:t xml:space="preserve"> caused by benign biliary disease</w:t>
      </w:r>
      <w:r w:rsidR="00751004" w:rsidRPr="00D519D4">
        <w:rPr>
          <w:rFonts w:ascii="Book Antiqua" w:hAnsi="Book Antiqua"/>
          <w:kern w:val="0"/>
          <w:sz w:val="24"/>
        </w:rPr>
        <w:t>s</w:t>
      </w:r>
      <w:r w:rsidRPr="00D519D4">
        <w:rPr>
          <w:rFonts w:ascii="Book Antiqua" w:hAnsi="Book Antiqua"/>
          <w:kern w:val="0"/>
          <w:sz w:val="24"/>
        </w:rPr>
        <w:t xml:space="preserve"> such as </w:t>
      </w:r>
      <w:proofErr w:type="spellStart"/>
      <w:r w:rsidRPr="00D519D4">
        <w:rPr>
          <w:rFonts w:ascii="Book Antiqua" w:hAnsi="Book Antiqua"/>
          <w:kern w:val="0"/>
          <w:sz w:val="24"/>
        </w:rPr>
        <w:t>cholelith</w:t>
      </w:r>
      <w:r w:rsidR="00AE6170" w:rsidRPr="00D519D4">
        <w:rPr>
          <w:rFonts w:ascii="Book Antiqua" w:hAnsi="Book Antiqua"/>
          <w:kern w:val="0"/>
          <w:sz w:val="24"/>
        </w:rPr>
        <w:t>iasis</w:t>
      </w:r>
      <w:proofErr w:type="spellEnd"/>
      <w:r w:rsidRPr="00D519D4">
        <w:rPr>
          <w:rFonts w:ascii="Book Antiqua" w:hAnsi="Book Antiqua"/>
          <w:kern w:val="0"/>
          <w:sz w:val="24"/>
        </w:rPr>
        <w:t xml:space="preserve"> or PSC are chronic,</w:t>
      </w:r>
      <w:r w:rsidR="00BD6A5D" w:rsidRPr="00D519D4">
        <w:rPr>
          <w:rFonts w:ascii="Book Antiqua" w:hAnsi="Book Antiqua" w:hint="eastAsia"/>
          <w:kern w:val="0"/>
          <w:sz w:val="24"/>
        </w:rPr>
        <w:t xml:space="preserve"> </w:t>
      </w:r>
      <w:r w:rsidRPr="00D519D4">
        <w:rPr>
          <w:rFonts w:ascii="Book Antiqua" w:hAnsi="Book Antiqua"/>
          <w:kern w:val="0"/>
          <w:sz w:val="24"/>
        </w:rPr>
        <w:t>long-ter</w:t>
      </w:r>
      <w:r w:rsidR="00AE6170" w:rsidRPr="00D519D4">
        <w:rPr>
          <w:rFonts w:ascii="Book Antiqua" w:hAnsi="Book Antiqua"/>
          <w:kern w:val="0"/>
          <w:sz w:val="24"/>
        </w:rPr>
        <w:t>m,</w:t>
      </w:r>
      <w:r w:rsidR="00BD6A5D" w:rsidRPr="00D519D4">
        <w:rPr>
          <w:rFonts w:ascii="Book Antiqua" w:hAnsi="Book Antiqua" w:hint="eastAsia"/>
          <w:kern w:val="0"/>
          <w:sz w:val="24"/>
        </w:rPr>
        <w:t xml:space="preserve"> </w:t>
      </w:r>
      <w:r w:rsidR="00AE6170" w:rsidRPr="00D519D4">
        <w:rPr>
          <w:rFonts w:ascii="Book Antiqua" w:hAnsi="Book Antiqua"/>
          <w:kern w:val="0"/>
          <w:sz w:val="24"/>
        </w:rPr>
        <w:t>a</w:t>
      </w:r>
      <w:r w:rsidRPr="00D519D4">
        <w:rPr>
          <w:rFonts w:ascii="Book Antiqua" w:hAnsi="Book Antiqua"/>
          <w:kern w:val="0"/>
          <w:sz w:val="24"/>
        </w:rPr>
        <w:t>nd gradually progressi</w:t>
      </w:r>
      <w:r w:rsidR="00AE6170" w:rsidRPr="00D519D4">
        <w:rPr>
          <w:rFonts w:ascii="Book Antiqua" w:hAnsi="Book Antiqua"/>
          <w:kern w:val="0"/>
          <w:sz w:val="24"/>
        </w:rPr>
        <w:t>ve</w:t>
      </w:r>
      <w:r w:rsidRPr="00D519D4">
        <w:rPr>
          <w:rFonts w:ascii="Book Antiqua" w:hAnsi="Book Antiqua"/>
          <w:kern w:val="0"/>
          <w:sz w:val="24"/>
        </w:rPr>
        <w:t>.</w:t>
      </w:r>
      <w:r w:rsidR="00AE6170" w:rsidRPr="00D519D4">
        <w:rPr>
          <w:rFonts w:ascii="Book Antiqua" w:hAnsi="Book Antiqua"/>
          <w:kern w:val="0"/>
          <w:sz w:val="24"/>
        </w:rPr>
        <w:t xml:space="preserve"> </w:t>
      </w:r>
      <w:r w:rsidRPr="00D519D4">
        <w:rPr>
          <w:rFonts w:ascii="Book Antiqua" w:hAnsi="Book Antiqua"/>
          <w:kern w:val="0"/>
          <w:sz w:val="24"/>
        </w:rPr>
        <w:t>Moreov</w:t>
      </w:r>
      <w:r w:rsidR="00D952DD" w:rsidRPr="00D519D4">
        <w:rPr>
          <w:rFonts w:ascii="Book Antiqua" w:hAnsi="Book Antiqua"/>
          <w:kern w:val="0"/>
          <w:sz w:val="24"/>
        </w:rPr>
        <w:t>er,</w:t>
      </w:r>
      <w:r w:rsidR="00BD6A5D" w:rsidRPr="00D519D4">
        <w:rPr>
          <w:rFonts w:ascii="Book Antiqua" w:hAnsi="Book Antiqua" w:hint="eastAsia"/>
          <w:kern w:val="0"/>
          <w:sz w:val="24"/>
        </w:rPr>
        <w:t xml:space="preserve"> </w:t>
      </w:r>
      <w:r w:rsidRPr="00D519D4">
        <w:rPr>
          <w:rFonts w:ascii="Book Antiqua" w:hAnsi="Book Antiqua"/>
          <w:kern w:val="0"/>
          <w:sz w:val="24"/>
        </w:rPr>
        <w:t xml:space="preserve">the prognosis of malignant </w:t>
      </w:r>
      <w:r w:rsidR="00D952DD" w:rsidRPr="00D519D4">
        <w:rPr>
          <w:rFonts w:ascii="Book Antiqua" w:hAnsi="Book Antiqua"/>
          <w:kern w:val="0"/>
          <w:sz w:val="24"/>
        </w:rPr>
        <w:t xml:space="preserve">biliary </w:t>
      </w:r>
      <w:proofErr w:type="spellStart"/>
      <w:r w:rsidRPr="00D519D4">
        <w:rPr>
          <w:rFonts w:ascii="Book Antiqua" w:hAnsi="Book Antiqua"/>
          <w:kern w:val="0"/>
          <w:sz w:val="24"/>
        </w:rPr>
        <w:t>tum</w:t>
      </w:r>
      <w:r w:rsidR="00D952DD" w:rsidRPr="00D519D4">
        <w:rPr>
          <w:rFonts w:ascii="Book Antiqua" w:hAnsi="Book Antiqua"/>
          <w:kern w:val="0"/>
          <w:sz w:val="24"/>
        </w:rPr>
        <w:t>ours</w:t>
      </w:r>
      <w:proofErr w:type="spellEnd"/>
      <w:r w:rsidRPr="00D519D4">
        <w:rPr>
          <w:rFonts w:ascii="Book Antiqua" w:hAnsi="Book Antiqua"/>
          <w:kern w:val="0"/>
          <w:sz w:val="24"/>
        </w:rPr>
        <w:t xml:space="preserve"> is relatively worse than that of HCC because of the difficulty in early diagnosis and </w:t>
      </w:r>
      <w:r w:rsidR="00D952DD" w:rsidRPr="00D519D4">
        <w:rPr>
          <w:rFonts w:ascii="Book Antiqua" w:hAnsi="Book Antiqua"/>
          <w:kern w:val="0"/>
          <w:sz w:val="24"/>
        </w:rPr>
        <w:t xml:space="preserve">the </w:t>
      </w:r>
      <w:r w:rsidRPr="00D519D4">
        <w:rPr>
          <w:rFonts w:ascii="Book Antiqua" w:hAnsi="Book Antiqua"/>
          <w:kern w:val="0"/>
          <w:sz w:val="24"/>
        </w:rPr>
        <w:t xml:space="preserve">high </w:t>
      </w:r>
      <w:r w:rsidR="00D952DD" w:rsidRPr="00D519D4">
        <w:rPr>
          <w:rFonts w:ascii="Book Antiqua" w:hAnsi="Book Antiqua"/>
          <w:kern w:val="0"/>
          <w:sz w:val="24"/>
        </w:rPr>
        <w:t xml:space="preserve">degree of </w:t>
      </w:r>
      <w:proofErr w:type="gramStart"/>
      <w:r w:rsidRPr="00D519D4">
        <w:rPr>
          <w:rFonts w:ascii="Book Antiqua" w:hAnsi="Book Antiqua"/>
          <w:kern w:val="0"/>
          <w:sz w:val="24"/>
        </w:rPr>
        <w:t>malignant</w:t>
      </w:r>
      <w:proofErr w:type="gramEnd"/>
      <w:r w:rsidR="00555AC4" w:rsidRPr="00D519D4">
        <w:rPr>
          <w:rFonts w:ascii="Book Antiqua" w:hAnsi="Book Antiqua"/>
          <w:kern w:val="0"/>
          <w:sz w:val="24"/>
        </w:rPr>
        <w:fldChar w:fldCharType="begin">
          <w:fldData xml:space="preserve">PEVuZE5vdGU+PENpdGU+PEF1dGhvcj5Sb2JsZXM8L0F1dGhvcj48WWVhcj4yMDEzPC9ZZWFyPjxS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Z3kgOiBXSkc8L2FiYnItMT48L2FsdC1wZXJpb2RpY2FsPjxwYWdlcz45MjA5LTE1PC9wYWdlcz48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</w:fldData>
        </w:fldChar>
      </w:r>
      <w:r w:rsidR="00AD7A3F" w:rsidRPr="00D519D4">
        <w:rPr>
          <w:rFonts w:ascii="Book Antiqua" w:hAnsi="Book Antiqua"/>
          <w:kern w:val="0"/>
          <w:sz w:val="24"/>
        </w:rPr>
        <w:instrText xml:space="preserve"> ADDIN EN.CITE </w:instrText>
      </w:r>
      <w:r w:rsidR="00AD7A3F" w:rsidRPr="00D519D4">
        <w:rPr>
          <w:rFonts w:ascii="Book Antiqua" w:hAnsi="Book Antiqua"/>
          <w:kern w:val="0"/>
          <w:sz w:val="24"/>
        </w:rPr>
        <w:fldChar w:fldCharType="begin">
          <w:fldData xml:space="preserve">PEVuZE5vdGU+PENpdGU+PEF1dGhvcj5Sb2JsZXM8L0F1dGhvcj48WWVhcj4yMDEzPC9ZZWFyPjxS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Z3kgOiBXSkc8L2FiYnItMT48L2FsdC1wZXJpb2RpY2FsPjxwYWdlcz45MjA5LTE1PC9wYWdlcz48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</w:fldData>
        </w:fldChar>
      </w:r>
      <w:r w:rsidR="00AD7A3F" w:rsidRPr="00D519D4">
        <w:rPr>
          <w:rFonts w:ascii="Book Antiqua" w:hAnsi="Book Antiqua"/>
          <w:kern w:val="0"/>
          <w:sz w:val="24"/>
        </w:rPr>
        <w:instrText xml:space="preserve"> ADDIN EN.CITE.DATA </w:instrText>
      </w:r>
      <w:r w:rsidR="00AD7A3F" w:rsidRPr="00D519D4">
        <w:rPr>
          <w:rFonts w:ascii="Book Antiqua" w:hAnsi="Book Antiqua"/>
          <w:kern w:val="0"/>
          <w:sz w:val="24"/>
        </w:rPr>
      </w:r>
      <w:r w:rsidR="00AD7A3F" w:rsidRPr="00D519D4">
        <w:rPr>
          <w:rFonts w:ascii="Book Antiqua" w:hAnsi="Book Antiqua"/>
          <w:kern w:val="0"/>
          <w:sz w:val="24"/>
        </w:rPr>
        <w:fldChar w:fldCharType="end"/>
      </w:r>
      <w:r w:rsidR="00555AC4" w:rsidRPr="00D519D4">
        <w:rPr>
          <w:rFonts w:ascii="Book Antiqua" w:hAnsi="Book Antiqua"/>
          <w:kern w:val="0"/>
          <w:sz w:val="24"/>
        </w:rPr>
      </w:r>
      <w:r w:rsidR="00555AC4" w:rsidRPr="00D519D4">
        <w:rPr>
          <w:rFonts w:ascii="Book Antiqua" w:hAnsi="Book Antiqua"/>
          <w:kern w:val="0"/>
          <w:sz w:val="24"/>
        </w:rPr>
        <w:fldChar w:fldCharType="separate"/>
      </w:r>
      <w:r w:rsidR="00AD7A3F" w:rsidRPr="00D519D4">
        <w:rPr>
          <w:rFonts w:ascii="Book Antiqua" w:hAnsi="Book Antiqua"/>
          <w:noProof/>
          <w:kern w:val="0"/>
          <w:sz w:val="24"/>
          <w:vertAlign w:val="superscript"/>
        </w:rPr>
        <w:t>[</w:t>
      </w:r>
      <w:hyperlink w:anchor="_ENREF_9" w:tooltip="Robles, 2013 #28" w:history="1">
        <w:r w:rsidR="00AD7A3F" w:rsidRPr="00D519D4">
          <w:rPr>
            <w:rFonts w:ascii="Book Antiqua" w:hAnsi="Book Antiqua"/>
            <w:noProof/>
            <w:kern w:val="0"/>
            <w:sz w:val="24"/>
            <w:vertAlign w:val="superscript"/>
          </w:rPr>
          <w:t>9</w:t>
        </w:r>
      </w:hyperlink>
      <w:r w:rsidR="00AD7A3F" w:rsidRPr="00D519D4">
        <w:rPr>
          <w:rFonts w:ascii="Book Antiqua" w:hAnsi="Book Antiqua"/>
          <w:noProof/>
          <w:kern w:val="0"/>
          <w:sz w:val="24"/>
          <w:vertAlign w:val="superscript"/>
        </w:rPr>
        <w:t>]</w:t>
      </w:r>
      <w:r w:rsidR="00555AC4" w:rsidRPr="00D519D4">
        <w:rPr>
          <w:rFonts w:ascii="Book Antiqua" w:hAnsi="Book Antiqua"/>
          <w:kern w:val="0"/>
          <w:sz w:val="24"/>
        </w:rPr>
        <w:fldChar w:fldCharType="end"/>
      </w:r>
      <w:r w:rsidRPr="00D519D4">
        <w:rPr>
          <w:rFonts w:ascii="Book Antiqua" w:hAnsi="Book Antiqua"/>
          <w:kern w:val="0"/>
          <w:sz w:val="24"/>
        </w:rPr>
        <w:t>.</w:t>
      </w:r>
      <w:r w:rsidR="00D952DD" w:rsidRPr="00D519D4">
        <w:rPr>
          <w:rFonts w:ascii="Book Antiqua" w:hAnsi="Book Antiqua"/>
          <w:kern w:val="0"/>
          <w:sz w:val="24"/>
        </w:rPr>
        <w:t xml:space="preserve"> </w:t>
      </w:r>
      <w:r w:rsidRPr="00D519D4">
        <w:rPr>
          <w:rFonts w:ascii="Book Antiqua" w:hAnsi="Book Antiqua"/>
          <w:kern w:val="0"/>
          <w:sz w:val="24"/>
        </w:rPr>
        <w:t>Thu</w:t>
      </w:r>
      <w:r w:rsidR="00D952DD" w:rsidRPr="00D519D4">
        <w:rPr>
          <w:rFonts w:ascii="Book Antiqua" w:hAnsi="Book Antiqua"/>
          <w:kern w:val="0"/>
          <w:sz w:val="24"/>
        </w:rPr>
        <w:t>s,</w:t>
      </w:r>
      <w:r w:rsidR="00BD6A5D" w:rsidRPr="00D519D4">
        <w:rPr>
          <w:rFonts w:ascii="Book Antiqua" w:hAnsi="Book Antiqua" w:hint="eastAsia"/>
          <w:kern w:val="0"/>
          <w:sz w:val="24"/>
        </w:rPr>
        <w:t xml:space="preserve"> </w:t>
      </w:r>
      <w:proofErr w:type="spellStart"/>
      <w:r w:rsidR="00D952DD" w:rsidRPr="00D519D4">
        <w:rPr>
          <w:rFonts w:ascii="Book Antiqua" w:hAnsi="Book Antiqua"/>
          <w:kern w:val="0"/>
          <w:sz w:val="24"/>
        </w:rPr>
        <w:t>c</w:t>
      </w:r>
      <w:r w:rsidRPr="00D519D4">
        <w:rPr>
          <w:rFonts w:ascii="Book Antiqua" w:hAnsi="Book Antiqua"/>
          <w:kern w:val="0"/>
          <w:sz w:val="24"/>
        </w:rPr>
        <w:t>holangiocarci</w:t>
      </w:r>
      <w:r w:rsidR="00D952DD" w:rsidRPr="00D519D4">
        <w:rPr>
          <w:rFonts w:ascii="Book Antiqua" w:hAnsi="Book Antiqua"/>
          <w:kern w:val="0"/>
          <w:sz w:val="24"/>
        </w:rPr>
        <w:t>no</w:t>
      </w:r>
      <w:r w:rsidRPr="00D519D4">
        <w:rPr>
          <w:rFonts w:ascii="Book Antiqua" w:hAnsi="Book Antiqua"/>
          <w:kern w:val="0"/>
          <w:sz w:val="24"/>
        </w:rPr>
        <w:t>ma</w:t>
      </w:r>
      <w:proofErr w:type="spellEnd"/>
      <w:r w:rsidRPr="00D519D4">
        <w:rPr>
          <w:rFonts w:ascii="Book Antiqua" w:hAnsi="Book Antiqua"/>
          <w:kern w:val="0"/>
          <w:sz w:val="24"/>
        </w:rPr>
        <w:t xml:space="preserve"> belong</w:t>
      </w:r>
      <w:r w:rsidR="00D952DD" w:rsidRPr="00D519D4">
        <w:rPr>
          <w:rFonts w:ascii="Book Antiqua" w:hAnsi="Book Antiqua"/>
          <w:kern w:val="0"/>
          <w:sz w:val="24"/>
        </w:rPr>
        <w:t xml:space="preserve">s in </w:t>
      </w:r>
      <w:r w:rsidRPr="00D519D4">
        <w:rPr>
          <w:rFonts w:ascii="Book Antiqua" w:hAnsi="Book Antiqua"/>
          <w:kern w:val="0"/>
          <w:sz w:val="24"/>
        </w:rPr>
        <w:t xml:space="preserve">the end-stage disease </w:t>
      </w:r>
      <w:r w:rsidR="00D952DD" w:rsidRPr="00D519D4">
        <w:rPr>
          <w:rFonts w:ascii="Book Antiqua" w:hAnsi="Book Antiqua"/>
          <w:kern w:val="0"/>
          <w:sz w:val="24"/>
        </w:rPr>
        <w:t xml:space="preserve">category </w:t>
      </w:r>
      <w:r w:rsidRPr="00D519D4">
        <w:rPr>
          <w:rFonts w:ascii="Book Antiqua" w:hAnsi="Book Antiqua"/>
          <w:kern w:val="0"/>
          <w:sz w:val="24"/>
        </w:rPr>
        <w:t xml:space="preserve">when </w:t>
      </w:r>
      <w:r w:rsidR="00D952DD" w:rsidRPr="00D519D4">
        <w:rPr>
          <w:rFonts w:ascii="Book Antiqua" w:hAnsi="Book Antiqua"/>
          <w:kern w:val="0"/>
          <w:sz w:val="24"/>
        </w:rPr>
        <w:t xml:space="preserve">considered from a </w:t>
      </w:r>
      <w:r w:rsidRPr="00D519D4">
        <w:rPr>
          <w:rFonts w:ascii="Book Antiqua" w:hAnsi="Book Antiqua"/>
          <w:kern w:val="0"/>
          <w:sz w:val="24"/>
        </w:rPr>
        <w:t>prognos</w:t>
      </w:r>
      <w:r w:rsidR="00D952DD" w:rsidRPr="00D519D4">
        <w:rPr>
          <w:rFonts w:ascii="Book Antiqua" w:hAnsi="Book Antiqua"/>
          <w:kern w:val="0"/>
          <w:sz w:val="24"/>
        </w:rPr>
        <w:t>tic</w:t>
      </w:r>
      <w:r w:rsidRPr="00D519D4">
        <w:rPr>
          <w:rFonts w:ascii="Book Antiqua" w:hAnsi="Book Antiqua"/>
          <w:kern w:val="0"/>
          <w:sz w:val="24"/>
        </w:rPr>
        <w:t xml:space="preserve"> </w:t>
      </w:r>
      <w:r w:rsidR="00D952DD" w:rsidRPr="00D519D4">
        <w:rPr>
          <w:rFonts w:ascii="Book Antiqua" w:hAnsi="Book Antiqua"/>
          <w:kern w:val="0"/>
          <w:sz w:val="24"/>
        </w:rPr>
        <w:t>perspective</w:t>
      </w:r>
      <w:r w:rsidRPr="00D519D4">
        <w:rPr>
          <w:rFonts w:ascii="Book Antiqua" w:hAnsi="Book Antiqua"/>
          <w:kern w:val="0"/>
          <w:sz w:val="24"/>
        </w:rPr>
        <w:t>.</w:t>
      </w:r>
      <w:r w:rsidR="00BD6A5D" w:rsidRPr="00D519D4">
        <w:rPr>
          <w:rFonts w:ascii="Book Antiqua" w:hAnsi="Book Antiqua" w:hint="eastAsia"/>
          <w:kern w:val="0"/>
          <w:sz w:val="24"/>
        </w:rPr>
        <w:t xml:space="preserve"> </w:t>
      </w:r>
      <w:r w:rsidRPr="00D519D4">
        <w:rPr>
          <w:rFonts w:ascii="Book Antiqua" w:hAnsi="Book Antiqua"/>
          <w:kern w:val="0"/>
          <w:sz w:val="24"/>
        </w:rPr>
        <w:t>Moreove</w:t>
      </w:r>
      <w:r w:rsidR="00D952DD" w:rsidRPr="00D519D4">
        <w:rPr>
          <w:rFonts w:ascii="Book Antiqua" w:hAnsi="Book Antiqua"/>
          <w:kern w:val="0"/>
          <w:sz w:val="24"/>
        </w:rPr>
        <w:t>r,</w:t>
      </w:r>
      <w:r w:rsidR="00BD6A5D" w:rsidRPr="00D519D4">
        <w:rPr>
          <w:rFonts w:ascii="Book Antiqua" w:hAnsi="Book Antiqua" w:hint="eastAsia"/>
          <w:kern w:val="0"/>
          <w:sz w:val="24"/>
        </w:rPr>
        <w:t xml:space="preserve"> </w:t>
      </w:r>
      <w:r w:rsidR="00D952DD" w:rsidRPr="00D519D4">
        <w:rPr>
          <w:rFonts w:ascii="Book Antiqua" w:hAnsi="Book Antiqua"/>
          <w:kern w:val="0"/>
          <w:sz w:val="24"/>
        </w:rPr>
        <w:t>we</w:t>
      </w:r>
      <w:r w:rsidRPr="00D519D4">
        <w:rPr>
          <w:rFonts w:ascii="Book Antiqua" w:hAnsi="Book Antiqua"/>
          <w:kern w:val="0"/>
          <w:sz w:val="24"/>
        </w:rPr>
        <w:t xml:space="preserve"> considered ESBD as a rela</w:t>
      </w:r>
      <w:r w:rsidR="00D952DD" w:rsidRPr="00D519D4">
        <w:rPr>
          <w:rFonts w:ascii="Book Antiqua" w:hAnsi="Book Antiqua"/>
          <w:kern w:val="0"/>
          <w:sz w:val="24"/>
        </w:rPr>
        <w:t>ted</w:t>
      </w:r>
      <w:r w:rsidRPr="00D519D4">
        <w:rPr>
          <w:rFonts w:ascii="Book Antiqua" w:hAnsi="Book Antiqua"/>
          <w:kern w:val="0"/>
          <w:sz w:val="24"/>
        </w:rPr>
        <w:t xml:space="preserve"> concept to benign ESLD;</w:t>
      </w:r>
      <w:r w:rsidR="00D952DD" w:rsidRPr="00D519D4">
        <w:rPr>
          <w:rFonts w:ascii="Book Antiqua" w:hAnsi="Book Antiqua"/>
          <w:kern w:val="0"/>
          <w:sz w:val="24"/>
        </w:rPr>
        <w:t xml:space="preserve"> </w:t>
      </w:r>
      <w:r w:rsidRPr="00D519D4">
        <w:rPr>
          <w:rFonts w:ascii="Book Antiqua" w:hAnsi="Book Antiqua"/>
          <w:kern w:val="0"/>
          <w:sz w:val="24"/>
        </w:rPr>
        <w:t>the exclusion of malignant biliary disease provides a more effective indication of the clinical characteristics of this disease.</w:t>
      </w:r>
      <w:r w:rsidR="00D952DD" w:rsidRPr="00D519D4">
        <w:rPr>
          <w:rFonts w:ascii="Book Antiqua" w:hAnsi="Book Antiqua"/>
          <w:kern w:val="0"/>
          <w:sz w:val="24"/>
        </w:rPr>
        <w:t xml:space="preserve"> Therefore,</w:t>
      </w:r>
      <w:r w:rsidR="00BD6A5D" w:rsidRPr="00D519D4">
        <w:rPr>
          <w:rFonts w:ascii="Book Antiqua" w:hAnsi="Book Antiqua" w:hint="eastAsia"/>
          <w:kern w:val="0"/>
          <w:sz w:val="24"/>
        </w:rPr>
        <w:t xml:space="preserve"> </w:t>
      </w:r>
      <w:r w:rsidR="00D952DD" w:rsidRPr="00D519D4">
        <w:rPr>
          <w:rFonts w:ascii="Book Antiqua" w:hAnsi="Book Antiqua"/>
          <w:kern w:val="0"/>
          <w:sz w:val="24"/>
        </w:rPr>
        <w:t xml:space="preserve">we define </w:t>
      </w:r>
      <w:r w:rsidRPr="00D519D4">
        <w:rPr>
          <w:rFonts w:ascii="Book Antiqua" w:hAnsi="Book Antiqua"/>
          <w:kern w:val="0"/>
          <w:sz w:val="24"/>
        </w:rPr>
        <w:t xml:space="preserve">ESBD </w:t>
      </w:r>
      <w:r w:rsidR="00D952DD" w:rsidRPr="00D519D4">
        <w:rPr>
          <w:rFonts w:ascii="Book Antiqua" w:hAnsi="Book Antiqua"/>
          <w:kern w:val="0"/>
          <w:sz w:val="24"/>
        </w:rPr>
        <w:t>as</w:t>
      </w:r>
      <w:r w:rsidRPr="00D519D4">
        <w:rPr>
          <w:rFonts w:ascii="Book Antiqua" w:hAnsi="Book Antiqua"/>
          <w:kern w:val="0"/>
          <w:sz w:val="24"/>
        </w:rPr>
        <w:t xml:space="preserve"> a group of benign disease</w:t>
      </w:r>
      <w:r w:rsidR="00D952DD" w:rsidRPr="00D519D4">
        <w:rPr>
          <w:rFonts w:ascii="Book Antiqua" w:hAnsi="Book Antiqua"/>
          <w:kern w:val="0"/>
          <w:sz w:val="24"/>
        </w:rPr>
        <w:t>s</w:t>
      </w:r>
      <w:r w:rsidRPr="00D519D4">
        <w:rPr>
          <w:rFonts w:ascii="Book Antiqua" w:hAnsi="Book Antiqua"/>
          <w:kern w:val="0"/>
          <w:sz w:val="24"/>
        </w:rPr>
        <w:t xml:space="preserve"> from primary or secondary causes </w:t>
      </w:r>
      <w:r w:rsidR="00CF4B77" w:rsidRPr="00D519D4">
        <w:rPr>
          <w:rFonts w:ascii="Book Antiqua" w:hAnsi="Book Antiqua"/>
          <w:kern w:val="0"/>
          <w:sz w:val="24"/>
        </w:rPr>
        <w:t>that leads to irreversibly</w:t>
      </w:r>
      <w:r w:rsidRPr="00D519D4">
        <w:rPr>
          <w:rFonts w:ascii="Book Antiqua" w:hAnsi="Book Antiqua"/>
          <w:kern w:val="0"/>
          <w:sz w:val="24"/>
        </w:rPr>
        <w:t xml:space="preserve"> diffuse lesions in </w:t>
      </w:r>
      <w:r w:rsidR="00CF4B77" w:rsidRPr="00D519D4">
        <w:rPr>
          <w:rFonts w:ascii="Book Antiqua" w:hAnsi="Book Antiqua"/>
          <w:kern w:val="0"/>
          <w:sz w:val="24"/>
        </w:rPr>
        <w:t xml:space="preserve">the </w:t>
      </w:r>
      <w:r w:rsidRPr="00D519D4">
        <w:rPr>
          <w:rFonts w:ascii="Book Antiqua" w:hAnsi="Book Antiqua"/>
          <w:kern w:val="0"/>
          <w:sz w:val="24"/>
        </w:rPr>
        <w:t xml:space="preserve">bile duct tree combined with </w:t>
      </w:r>
      <w:r w:rsidR="002956F2" w:rsidRPr="00D519D4">
        <w:rPr>
          <w:rFonts w:ascii="Book Antiqua" w:hAnsi="Book Antiqua"/>
          <w:kern w:val="0"/>
          <w:sz w:val="24"/>
        </w:rPr>
        <w:t>lipid metabolic disorder,</w:t>
      </w:r>
      <w:r w:rsidR="00BD6A5D" w:rsidRPr="00D519D4">
        <w:rPr>
          <w:rFonts w:ascii="Book Antiqua" w:hAnsi="Book Antiqua" w:hint="eastAsia"/>
          <w:kern w:val="0"/>
          <w:sz w:val="24"/>
        </w:rPr>
        <w:t xml:space="preserve"> </w:t>
      </w:r>
      <w:r w:rsidR="003F1724" w:rsidRPr="00D519D4">
        <w:rPr>
          <w:rFonts w:ascii="Book Antiqua" w:hAnsi="Book Antiqua"/>
          <w:kern w:val="0"/>
          <w:sz w:val="24"/>
        </w:rPr>
        <w:t xml:space="preserve">presenting with </w:t>
      </w:r>
      <w:r w:rsidRPr="00D519D4">
        <w:rPr>
          <w:rFonts w:ascii="Book Antiqua" w:hAnsi="Book Antiqua"/>
          <w:kern w:val="0"/>
          <w:sz w:val="24"/>
        </w:rPr>
        <w:t>persistent jaundic</w:t>
      </w:r>
      <w:r w:rsidR="00CF4B77" w:rsidRPr="00D519D4">
        <w:rPr>
          <w:rFonts w:ascii="Book Antiqua" w:hAnsi="Book Antiqua"/>
          <w:kern w:val="0"/>
          <w:sz w:val="24"/>
        </w:rPr>
        <w:t>e,</w:t>
      </w:r>
      <w:r w:rsidR="00BD6A5D" w:rsidRPr="00D519D4">
        <w:rPr>
          <w:rFonts w:ascii="Book Antiqua" w:hAnsi="Book Antiqua" w:hint="eastAsia"/>
          <w:kern w:val="0"/>
          <w:sz w:val="24"/>
        </w:rPr>
        <w:t xml:space="preserve"> </w:t>
      </w:r>
      <w:r w:rsidR="00CF4B77" w:rsidRPr="00D519D4">
        <w:rPr>
          <w:rFonts w:ascii="Book Antiqua" w:hAnsi="Book Antiqua"/>
          <w:kern w:val="0"/>
          <w:sz w:val="24"/>
        </w:rPr>
        <w:t>r</w:t>
      </w:r>
      <w:r w:rsidRPr="00D519D4">
        <w:rPr>
          <w:rFonts w:ascii="Book Antiqua" w:hAnsi="Book Antiqua"/>
          <w:kern w:val="0"/>
          <w:sz w:val="24"/>
        </w:rPr>
        <w:t>ecurrent cholangiti</w:t>
      </w:r>
      <w:r w:rsidR="00CF4B77" w:rsidRPr="00D519D4">
        <w:rPr>
          <w:rFonts w:ascii="Book Antiqua" w:hAnsi="Book Antiqua"/>
          <w:kern w:val="0"/>
          <w:sz w:val="24"/>
        </w:rPr>
        <w:t>s,</w:t>
      </w:r>
      <w:r w:rsidR="00BD6A5D" w:rsidRPr="00D519D4">
        <w:rPr>
          <w:rFonts w:ascii="Book Antiqua" w:hAnsi="Book Antiqua" w:hint="eastAsia"/>
          <w:kern w:val="0"/>
          <w:sz w:val="24"/>
        </w:rPr>
        <w:t xml:space="preserve"> </w:t>
      </w:r>
      <w:r w:rsidR="00CF4B77" w:rsidRPr="00D519D4">
        <w:rPr>
          <w:rFonts w:ascii="Book Antiqua" w:hAnsi="Book Antiqua"/>
          <w:kern w:val="0"/>
          <w:sz w:val="24"/>
        </w:rPr>
        <w:t>and biliary sludge,</w:t>
      </w:r>
      <w:r w:rsidR="00BD6A5D" w:rsidRPr="00D519D4">
        <w:rPr>
          <w:rFonts w:ascii="Book Antiqua" w:hAnsi="Book Antiqua" w:hint="eastAsia"/>
          <w:kern w:val="0"/>
          <w:sz w:val="24"/>
        </w:rPr>
        <w:t xml:space="preserve"> </w:t>
      </w:r>
      <w:r w:rsidR="00CF4B77" w:rsidRPr="00D519D4">
        <w:rPr>
          <w:rFonts w:ascii="Book Antiqua" w:hAnsi="Book Antiqua"/>
          <w:kern w:val="0"/>
          <w:sz w:val="24"/>
        </w:rPr>
        <w:t>c</w:t>
      </w:r>
      <w:r w:rsidRPr="00D519D4">
        <w:rPr>
          <w:rFonts w:ascii="Book Antiqua" w:hAnsi="Book Antiqua"/>
          <w:kern w:val="0"/>
          <w:sz w:val="24"/>
        </w:rPr>
        <w:t>ast or stones.</w:t>
      </w:r>
      <w:r w:rsidR="00CF4B77" w:rsidRPr="00D519D4">
        <w:rPr>
          <w:rFonts w:ascii="Book Antiqua" w:hAnsi="Book Antiqua"/>
          <w:kern w:val="0"/>
          <w:sz w:val="24"/>
        </w:rPr>
        <w:t xml:space="preserve"> </w:t>
      </w:r>
      <w:r w:rsidRPr="00D519D4">
        <w:rPr>
          <w:rFonts w:ascii="Book Antiqua" w:hAnsi="Book Antiqua"/>
          <w:kern w:val="0"/>
          <w:sz w:val="24"/>
        </w:rPr>
        <w:t>This condition eventually cause</w:t>
      </w:r>
      <w:r w:rsidR="00CF4B77" w:rsidRPr="00D519D4">
        <w:rPr>
          <w:rFonts w:ascii="Book Antiqua" w:hAnsi="Book Antiqua"/>
          <w:kern w:val="0"/>
          <w:sz w:val="24"/>
        </w:rPr>
        <w:t xml:space="preserve">s liver fibrosis and liver </w:t>
      </w:r>
      <w:r w:rsidRPr="00D519D4">
        <w:rPr>
          <w:rFonts w:ascii="Book Antiqua" w:hAnsi="Book Antiqua"/>
          <w:kern w:val="0"/>
          <w:sz w:val="24"/>
        </w:rPr>
        <w:t>failure.</w:t>
      </w:r>
    </w:p>
    <w:p w:rsidR="00BD6A5D" w:rsidRPr="00D519D4" w:rsidRDefault="00BD6A5D" w:rsidP="00BD6A5D">
      <w:pPr>
        <w:autoSpaceDE w:val="0"/>
        <w:autoSpaceDN w:val="0"/>
        <w:adjustRightInd w:val="0"/>
        <w:snapToGrid w:val="0"/>
        <w:spacing w:line="360" w:lineRule="auto"/>
        <w:ind w:firstLineChars="100" w:firstLine="240"/>
        <w:rPr>
          <w:rFonts w:ascii="Book Antiqua" w:hAnsi="Book Antiqua"/>
          <w:kern w:val="0"/>
          <w:sz w:val="24"/>
        </w:rPr>
      </w:pPr>
    </w:p>
    <w:p w:rsidR="009A72C0" w:rsidRPr="00D519D4" w:rsidRDefault="003B1B84" w:rsidP="004248CC">
      <w:pPr>
        <w:autoSpaceDE w:val="0"/>
        <w:autoSpaceDN w:val="0"/>
        <w:adjustRightInd w:val="0"/>
        <w:snapToGrid w:val="0"/>
        <w:spacing w:line="360" w:lineRule="auto"/>
        <w:rPr>
          <w:rFonts w:ascii="Book Antiqua" w:hAnsi="Book Antiqua"/>
          <w:b/>
          <w:i/>
          <w:sz w:val="24"/>
        </w:rPr>
      </w:pPr>
      <w:r w:rsidRPr="00D519D4">
        <w:rPr>
          <w:rFonts w:ascii="Book Antiqua" w:hAnsi="Book Antiqua"/>
          <w:b/>
          <w:i/>
          <w:kern w:val="0"/>
          <w:sz w:val="24"/>
        </w:rPr>
        <w:t>I</w:t>
      </w:r>
      <w:r w:rsidR="006220F7" w:rsidRPr="00D519D4">
        <w:rPr>
          <w:rFonts w:ascii="Book Antiqua" w:hAnsi="Book Antiqua"/>
          <w:b/>
          <w:i/>
          <w:kern w:val="0"/>
          <w:sz w:val="24"/>
        </w:rPr>
        <w:t>ndication</w:t>
      </w:r>
      <w:r w:rsidRPr="00D519D4">
        <w:rPr>
          <w:rFonts w:ascii="Book Antiqua" w:hAnsi="Book Antiqua"/>
          <w:b/>
          <w:i/>
          <w:kern w:val="0"/>
          <w:sz w:val="24"/>
        </w:rPr>
        <w:t>s</w:t>
      </w:r>
      <w:r w:rsidR="006220F7" w:rsidRPr="00D519D4">
        <w:rPr>
          <w:rFonts w:ascii="Book Antiqua" w:hAnsi="Book Antiqua"/>
          <w:b/>
          <w:i/>
          <w:kern w:val="0"/>
          <w:sz w:val="24"/>
        </w:rPr>
        <w:t xml:space="preserve"> and safety for </w:t>
      </w:r>
      <w:r w:rsidRPr="00D519D4">
        <w:rPr>
          <w:rFonts w:ascii="Book Antiqua" w:hAnsi="Book Antiqua"/>
          <w:b/>
          <w:i/>
          <w:kern w:val="0"/>
          <w:sz w:val="24"/>
        </w:rPr>
        <w:t xml:space="preserve">treatment of </w:t>
      </w:r>
      <w:r w:rsidR="006220F7" w:rsidRPr="00D519D4">
        <w:rPr>
          <w:rFonts w:ascii="Book Antiqua" w:hAnsi="Book Antiqua"/>
          <w:b/>
          <w:i/>
          <w:kern w:val="0"/>
          <w:sz w:val="24"/>
        </w:rPr>
        <w:t xml:space="preserve">ESBD </w:t>
      </w:r>
      <w:r w:rsidRPr="00D519D4">
        <w:rPr>
          <w:rFonts w:ascii="Book Antiqua" w:hAnsi="Book Antiqua"/>
          <w:b/>
          <w:i/>
          <w:kern w:val="0"/>
          <w:sz w:val="24"/>
        </w:rPr>
        <w:t>with</w:t>
      </w:r>
      <w:r w:rsidR="006220F7" w:rsidRPr="00D519D4">
        <w:rPr>
          <w:rFonts w:ascii="Book Antiqua" w:hAnsi="Book Antiqua"/>
          <w:b/>
          <w:i/>
          <w:kern w:val="0"/>
          <w:sz w:val="24"/>
        </w:rPr>
        <w:t xml:space="preserve"> LT </w:t>
      </w:r>
    </w:p>
    <w:p w:rsidR="009A72C0" w:rsidRPr="00D519D4" w:rsidRDefault="005575DE" w:rsidP="00BD6A5D">
      <w:pPr>
        <w:autoSpaceDE w:val="0"/>
        <w:autoSpaceDN w:val="0"/>
        <w:adjustRightInd w:val="0"/>
        <w:snapToGrid w:val="0"/>
        <w:spacing w:line="360" w:lineRule="auto"/>
        <w:rPr>
          <w:rFonts w:ascii="Book Antiqua" w:hAnsi="Book Antiqua"/>
          <w:kern w:val="0"/>
          <w:sz w:val="24"/>
        </w:rPr>
      </w:pPr>
      <w:r w:rsidRPr="00D519D4">
        <w:rPr>
          <w:rFonts w:ascii="Book Antiqua" w:hAnsi="Book Antiqua"/>
          <w:sz w:val="24"/>
        </w:rPr>
        <w:t>B</w:t>
      </w:r>
      <w:r w:rsidR="005535D2" w:rsidRPr="00D519D4">
        <w:rPr>
          <w:rFonts w:ascii="Book Antiqua" w:hAnsi="Book Antiqua"/>
          <w:sz w:val="24"/>
        </w:rPr>
        <w:t>enign ESBD,</w:t>
      </w:r>
      <w:r w:rsidRPr="00D519D4">
        <w:rPr>
          <w:rFonts w:ascii="Book Antiqua" w:hAnsi="Book Antiqua"/>
          <w:sz w:val="24"/>
        </w:rPr>
        <w:t xml:space="preserve"> </w:t>
      </w:r>
      <w:r w:rsidR="005535D2" w:rsidRPr="00D519D4">
        <w:rPr>
          <w:rFonts w:ascii="Book Antiqua" w:hAnsi="Book Antiqua"/>
          <w:sz w:val="24"/>
        </w:rPr>
        <w:t>including biliary atres</w:t>
      </w:r>
      <w:r w:rsidRPr="00D519D4">
        <w:rPr>
          <w:rFonts w:ascii="Book Antiqua" w:hAnsi="Book Antiqua"/>
          <w:sz w:val="24"/>
        </w:rPr>
        <w:t>ia,</w:t>
      </w:r>
      <w:r w:rsidR="00BD6A5D" w:rsidRPr="00D519D4">
        <w:rPr>
          <w:rFonts w:ascii="Book Antiqua" w:hAnsi="Book Antiqua" w:hint="eastAsia"/>
          <w:sz w:val="24"/>
        </w:rPr>
        <w:t xml:space="preserve"> </w:t>
      </w:r>
      <w:r w:rsidRPr="00D519D4">
        <w:rPr>
          <w:rFonts w:ascii="Book Antiqua" w:hAnsi="Book Antiqua"/>
          <w:sz w:val="24"/>
        </w:rPr>
        <w:t>c</w:t>
      </w:r>
      <w:r w:rsidR="005535D2" w:rsidRPr="00D519D4">
        <w:rPr>
          <w:rFonts w:ascii="Book Antiqua" w:hAnsi="Book Antiqua"/>
          <w:sz w:val="24"/>
        </w:rPr>
        <w:t>ystic fibrosis,</w:t>
      </w:r>
      <w:r w:rsidR="00BD6A5D" w:rsidRPr="00D519D4">
        <w:rPr>
          <w:rFonts w:ascii="Book Antiqua" w:hAnsi="Book Antiqua" w:hint="eastAsia"/>
          <w:sz w:val="24"/>
        </w:rPr>
        <w:t xml:space="preserve"> </w:t>
      </w:r>
      <w:proofErr w:type="spellStart"/>
      <w:r w:rsidR="005535D2" w:rsidRPr="00D519D4">
        <w:rPr>
          <w:rFonts w:ascii="Book Antiqua" w:hAnsi="Book Antiqua"/>
          <w:sz w:val="24"/>
        </w:rPr>
        <w:t>PBC</w:t>
      </w:r>
      <w:proofErr w:type="gramStart"/>
      <w:r w:rsidR="005535D2" w:rsidRPr="00D519D4">
        <w:rPr>
          <w:rFonts w:ascii="Book Antiqua" w:hAnsi="Book Antiqua"/>
          <w:sz w:val="24"/>
        </w:rPr>
        <w:t>,a</w:t>
      </w:r>
      <w:proofErr w:type="spellEnd"/>
      <w:proofErr w:type="gramEnd"/>
      <w:r w:rsidR="00BD6A5D" w:rsidRPr="00D519D4">
        <w:rPr>
          <w:rFonts w:ascii="Book Antiqua" w:hAnsi="Book Antiqua" w:hint="eastAsia"/>
          <w:sz w:val="24"/>
        </w:rPr>
        <w:t xml:space="preserve"> </w:t>
      </w:r>
      <w:proofErr w:type="spellStart"/>
      <w:r w:rsidR="005535D2" w:rsidRPr="00D519D4">
        <w:rPr>
          <w:rFonts w:ascii="Book Antiqua" w:hAnsi="Book Antiqua"/>
          <w:sz w:val="24"/>
        </w:rPr>
        <w:t>nd</w:t>
      </w:r>
      <w:proofErr w:type="spellEnd"/>
      <w:r w:rsidR="005535D2" w:rsidRPr="00D519D4">
        <w:rPr>
          <w:rFonts w:ascii="Book Antiqua" w:hAnsi="Book Antiqua"/>
          <w:sz w:val="24"/>
        </w:rPr>
        <w:t xml:space="preserve"> graft </w:t>
      </w:r>
      <w:proofErr w:type="spellStart"/>
      <w:r w:rsidR="005535D2" w:rsidRPr="00D519D4">
        <w:rPr>
          <w:rFonts w:ascii="Book Antiqua" w:hAnsi="Book Antiqua"/>
          <w:sz w:val="24"/>
        </w:rPr>
        <w:t>cholangiopa</w:t>
      </w:r>
      <w:r w:rsidRPr="00D519D4">
        <w:rPr>
          <w:rFonts w:ascii="Book Antiqua" w:hAnsi="Book Antiqua"/>
          <w:sz w:val="24"/>
        </w:rPr>
        <w:t>thy</w:t>
      </w:r>
      <w:proofErr w:type="spellEnd"/>
      <w:r w:rsidRPr="00D519D4">
        <w:rPr>
          <w:rFonts w:ascii="Book Antiqua" w:hAnsi="Book Antiqua"/>
          <w:sz w:val="24"/>
        </w:rPr>
        <w:t>,</w:t>
      </w:r>
      <w:r w:rsidR="00BD6A5D" w:rsidRPr="00D519D4">
        <w:rPr>
          <w:rFonts w:ascii="Book Antiqua" w:hAnsi="Book Antiqua" w:hint="eastAsia"/>
          <w:sz w:val="24"/>
        </w:rPr>
        <w:t xml:space="preserve"> </w:t>
      </w:r>
      <w:r w:rsidRPr="00D519D4">
        <w:rPr>
          <w:rFonts w:ascii="Book Antiqua" w:hAnsi="Book Antiqua"/>
          <w:sz w:val="24"/>
        </w:rPr>
        <w:t xml:space="preserve">is </w:t>
      </w:r>
      <w:proofErr w:type="spellStart"/>
      <w:r w:rsidR="005535D2" w:rsidRPr="00D519D4">
        <w:rPr>
          <w:rFonts w:ascii="Book Antiqua" w:hAnsi="Book Antiqua"/>
          <w:sz w:val="24"/>
        </w:rPr>
        <w:t>recogni</w:t>
      </w:r>
      <w:r w:rsidRPr="00D519D4">
        <w:rPr>
          <w:rFonts w:ascii="Book Antiqua" w:hAnsi="Book Antiqua"/>
          <w:sz w:val="24"/>
        </w:rPr>
        <w:t>s</w:t>
      </w:r>
      <w:r w:rsidR="005535D2" w:rsidRPr="00D519D4">
        <w:rPr>
          <w:rFonts w:ascii="Book Antiqua" w:hAnsi="Book Antiqua"/>
          <w:sz w:val="24"/>
        </w:rPr>
        <w:t>ed</w:t>
      </w:r>
      <w:proofErr w:type="spellEnd"/>
      <w:r w:rsidR="005535D2" w:rsidRPr="00D519D4">
        <w:rPr>
          <w:rFonts w:ascii="Book Antiqua" w:hAnsi="Book Antiqua"/>
          <w:sz w:val="24"/>
        </w:rPr>
        <w:t xml:space="preserve"> as an appropriate indication for LT</w:t>
      </w:r>
      <w:r w:rsidR="00441E3D" w:rsidRPr="00D519D4">
        <w:rPr>
          <w:rFonts w:ascii="Book Antiqua" w:hAnsi="Book Antiqua"/>
          <w:sz w:val="24"/>
        </w:rPr>
        <w:fldChar w:fldCharType="begin">
          <w:fldData xml:space="preserve">PEVuZE5vdGU+PENpdGU+PEF1dGhvcj5NaWxraWV3aWN6PC9BdXRob3I+PFllYXI+MjAxMjwvWWVh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</w:fldData>
        </w:fldChar>
      </w:r>
      <w:r w:rsidR="00AD7A3F" w:rsidRPr="00D519D4">
        <w:rPr>
          <w:rFonts w:ascii="Book Antiqua" w:hAnsi="Book Antiqua"/>
          <w:sz w:val="24"/>
        </w:rPr>
        <w:instrText xml:space="preserve"> ADDIN EN.CITE </w:instrText>
      </w:r>
      <w:r w:rsidR="00AD7A3F" w:rsidRPr="00D519D4">
        <w:rPr>
          <w:rFonts w:ascii="Book Antiqua" w:hAnsi="Book Antiqua"/>
          <w:sz w:val="24"/>
        </w:rPr>
        <w:fldChar w:fldCharType="begin">
          <w:fldData xml:space="preserve">PEVuZE5vdGU+PENpdGU+PEF1dGhvcj5NaWxraWV3aWN6PC9BdXRob3I+PFllYXI+MjAxMjwvWWVh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</w:fldData>
        </w:fldChar>
      </w:r>
      <w:r w:rsidR="00AD7A3F" w:rsidRPr="00D519D4">
        <w:rPr>
          <w:rFonts w:ascii="Book Antiqua" w:hAnsi="Book Antiqua"/>
          <w:sz w:val="24"/>
        </w:rPr>
        <w:instrText xml:space="preserve"> ADDIN EN.CITE.DATA </w:instrText>
      </w:r>
      <w:r w:rsidR="00AD7A3F" w:rsidRPr="00D519D4">
        <w:rPr>
          <w:rFonts w:ascii="Book Antiqua" w:hAnsi="Book Antiqua"/>
          <w:sz w:val="24"/>
        </w:rPr>
      </w:r>
      <w:r w:rsidR="00AD7A3F" w:rsidRPr="00D519D4">
        <w:rPr>
          <w:rFonts w:ascii="Book Antiqua" w:hAnsi="Book Antiqua"/>
          <w:sz w:val="24"/>
        </w:rPr>
        <w:fldChar w:fldCharType="end"/>
      </w:r>
      <w:r w:rsidR="00441E3D" w:rsidRPr="00D519D4">
        <w:rPr>
          <w:rFonts w:ascii="Book Antiqua" w:hAnsi="Book Antiqua"/>
          <w:sz w:val="24"/>
        </w:rPr>
      </w:r>
      <w:r w:rsidR="00441E3D" w:rsidRPr="00D519D4">
        <w:rPr>
          <w:rFonts w:ascii="Book Antiqua" w:hAnsi="Book Antiqua"/>
          <w:sz w:val="24"/>
        </w:rPr>
        <w:fldChar w:fldCharType="separate"/>
      </w:r>
      <w:r w:rsidR="00AD7A3F" w:rsidRPr="00D519D4">
        <w:rPr>
          <w:rFonts w:ascii="Book Antiqua" w:hAnsi="Book Antiqua"/>
          <w:noProof/>
          <w:sz w:val="24"/>
          <w:vertAlign w:val="superscript"/>
        </w:rPr>
        <w:t>[</w:t>
      </w:r>
      <w:hyperlink w:anchor="_ENREF_10" w:tooltip="Milkiewicz, 2012 #8" w:history="1">
        <w:r w:rsidR="00AD7A3F" w:rsidRPr="00D519D4">
          <w:rPr>
            <w:rFonts w:ascii="Book Antiqua" w:hAnsi="Book Antiqua"/>
            <w:noProof/>
            <w:sz w:val="24"/>
            <w:vertAlign w:val="superscript"/>
          </w:rPr>
          <w:t>10</w:t>
        </w:r>
      </w:hyperlink>
      <w:r w:rsidR="00BD6A5D" w:rsidRPr="00D519D4">
        <w:rPr>
          <w:rFonts w:ascii="Book Antiqua" w:hAnsi="Book Antiqua"/>
          <w:noProof/>
          <w:sz w:val="24"/>
          <w:vertAlign w:val="superscript"/>
        </w:rPr>
        <w:t>,</w:t>
      </w:r>
      <w:hyperlink w:anchor="_ENREF_11" w:tooltip="Luo, 2014 #9" w:history="1">
        <w:r w:rsidR="00AD7A3F" w:rsidRPr="00D519D4">
          <w:rPr>
            <w:rFonts w:ascii="Book Antiqua" w:hAnsi="Book Antiqua"/>
            <w:noProof/>
            <w:sz w:val="24"/>
            <w:vertAlign w:val="superscript"/>
          </w:rPr>
          <w:t>11</w:t>
        </w:r>
      </w:hyperlink>
      <w:r w:rsidR="00AD7A3F" w:rsidRPr="00D519D4">
        <w:rPr>
          <w:rFonts w:ascii="Book Antiqua" w:hAnsi="Book Antiqua"/>
          <w:noProof/>
          <w:sz w:val="24"/>
          <w:vertAlign w:val="superscript"/>
        </w:rPr>
        <w:t>]</w:t>
      </w:r>
      <w:r w:rsidR="00441E3D" w:rsidRPr="00D519D4">
        <w:rPr>
          <w:rFonts w:ascii="Book Antiqua" w:hAnsi="Book Antiqua"/>
          <w:sz w:val="24"/>
        </w:rPr>
        <w:fldChar w:fldCharType="end"/>
      </w:r>
      <w:r w:rsidR="005535D2" w:rsidRPr="00D519D4">
        <w:rPr>
          <w:rFonts w:ascii="Book Antiqua" w:hAnsi="Book Antiqua"/>
          <w:sz w:val="24"/>
        </w:rPr>
        <w:t>.</w:t>
      </w:r>
      <w:r w:rsidRPr="00D519D4">
        <w:rPr>
          <w:rFonts w:ascii="Book Antiqua" w:hAnsi="Book Antiqua"/>
          <w:sz w:val="24"/>
        </w:rPr>
        <w:t xml:space="preserve"> </w:t>
      </w:r>
      <w:r w:rsidR="005535D2" w:rsidRPr="00D519D4">
        <w:rPr>
          <w:rFonts w:ascii="Book Antiqua" w:hAnsi="Book Antiqua"/>
          <w:sz w:val="24"/>
        </w:rPr>
        <w:t xml:space="preserve">ESBD has </w:t>
      </w:r>
      <w:r w:rsidRPr="00D519D4">
        <w:rPr>
          <w:rFonts w:ascii="Book Antiqua" w:hAnsi="Book Antiqua"/>
          <w:sz w:val="24"/>
        </w:rPr>
        <w:t xml:space="preserve">a </w:t>
      </w:r>
      <w:r w:rsidR="005535D2" w:rsidRPr="00D519D4">
        <w:rPr>
          <w:rFonts w:ascii="Book Antiqua" w:hAnsi="Book Antiqua"/>
          <w:sz w:val="24"/>
        </w:rPr>
        <w:t xml:space="preserve">lower risk of recurrence than viral-related hepatitis and malignant liver </w:t>
      </w:r>
      <w:proofErr w:type="spellStart"/>
      <w:r w:rsidR="005535D2" w:rsidRPr="00D519D4">
        <w:rPr>
          <w:rFonts w:ascii="Book Antiqua" w:hAnsi="Book Antiqua"/>
          <w:sz w:val="24"/>
        </w:rPr>
        <w:t>tumo</w:t>
      </w:r>
      <w:r w:rsidRPr="00D519D4">
        <w:rPr>
          <w:rFonts w:ascii="Book Antiqua" w:hAnsi="Book Antiqua"/>
          <w:sz w:val="24"/>
        </w:rPr>
        <w:t>u</w:t>
      </w:r>
      <w:r w:rsidR="005535D2" w:rsidRPr="00D519D4">
        <w:rPr>
          <w:rFonts w:ascii="Book Antiqua" w:hAnsi="Book Antiqua"/>
          <w:sz w:val="24"/>
        </w:rPr>
        <w:t>rs</w:t>
      </w:r>
      <w:proofErr w:type="spellEnd"/>
      <w:r w:rsidR="005535D2" w:rsidRPr="00D519D4">
        <w:rPr>
          <w:rFonts w:ascii="Book Antiqua" w:hAnsi="Book Antiqua"/>
          <w:kern w:val="0"/>
          <w:sz w:val="24"/>
        </w:rPr>
        <w:t>.</w:t>
      </w:r>
      <w:r w:rsidRPr="00D519D4">
        <w:rPr>
          <w:rFonts w:ascii="Book Antiqua" w:hAnsi="Book Antiqua"/>
          <w:kern w:val="0"/>
          <w:sz w:val="24"/>
        </w:rPr>
        <w:t xml:space="preserve"> </w:t>
      </w:r>
      <w:r w:rsidR="005535D2" w:rsidRPr="00D519D4">
        <w:rPr>
          <w:rFonts w:ascii="Book Antiqua" w:hAnsi="Book Antiqua"/>
          <w:kern w:val="0"/>
          <w:sz w:val="24"/>
        </w:rPr>
        <w:t>In the present study,</w:t>
      </w:r>
      <w:r w:rsidR="00BD6A5D" w:rsidRPr="00D519D4">
        <w:rPr>
          <w:rFonts w:ascii="Book Antiqua" w:hAnsi="Book Antiqua" w:hint="eastAsia"/>
          <w:kern w:val="0"/>
          <w:sz w:val="24"/>
        </w:rPr>
        <w:t xml:space="preserve"> </w:t>
      </w:r>
      <w:r w:rsidRPr="00D519D4">
        <w:rPr>
          <w:rFonts w:ascii="Book Antiqua" w:hAnsi="Book Antiqua"/>
          <w:kern w:val="0"/>
          <w:sz w:val="24"/>
        </w:rPr>
        <w:t xml:space="preserve">all patients in </w:t>
      </w:r>
      <w:r w:rsidR="005535D2" w:rsidRPr="00D519D4">
        <w:rPr>
          <w:rFonts w:ascii="Book Antiqua" w:hAnsi="Book Antiqua"/>
          <w:kern w:val="0"/>
          <w:sz w:val="24"/>
        </w:rPr>
        <w:t>the ESBD grou</w:t>
      </w:r>
      <w:r w:rsidRPr="00D519D4">
        <w:rPr>
          <w:rFonts w:ascii="Book Antiqua" w:hAnsi="Book Antiqua"/>
          <w:kern w:val="0"/>
          <w:sz w:val="24"/>
        </w:rPr>
        <w:t>p e</w:t>
      </w:r>
      <w:r w:rsidR="005535D2" w:rsidRPr="00D519D4">
        <w:rPr>
          <w:rFonts w:ascii="Book Antiqua" w:hAnsi="Book Antiqua"/>
          <w:kern w:val="0"/>
          <w:sz w:val="24"/>
        </w:rPr>
        <w:t>xcept three</w:t>
      </w:r>
      <w:r w:rsidRPr="00D519D4">
        <w:rPr>
          <w:rFonts w:ascii="Book Antiqua" w:hAnsi="Book Antiqua"/>
          <w:kern w:val="0"/>
          <w:sz w:val="24"/>
        </w:rPr>
        <w:t xml:space="preserve"> d</w:t>
      </w:r>
      <w:r w:rsidR="005535D2" w:rsidRPr="00D519D4">
        <w:rPr>
          <w:rFonts w:ascii="Book Antiqua" w:hAnsi="Book Antiqua"/>
          <w:kern w:val="0"/>
          <w:sz w:val="24"/>
        </w:rPr>
        <w:t xml:space="preserve">ied during </w:t>
      </w:r>
      <w:r w:rsidRPr="00D519D4">
        <w:rPr>
          <w:rFonts w:ascii="Book Antiqua" w:hAnsi="Book Antiqua"/>
          <w:kern w:val="0"/>
          <w:sz w:val="24"/>
        </w:rPr>
        <w:t xml:space="preserve">the </w:t>
      </w:r>
      <w:proofErr w:type="spellStart"/>
      <w:r w:rsidR="005535D2" w:rsidRPr="00D519D4">
        <w:rPr>
          <w:rFonts w:ascii="Book Antiqua" w:hAnsi="Book Antiqua"/>
          <w:kern w:val="0"/>
          <w:sz w:val="24"/>
        </w:rPr>
        <w:t>peri</w:t>
      </w:r>
      <w:proofErr w:type="spellEnd"/>
      <w:r w:rsidR="005535D2" w:rsidRPr="00D519D4">
        <w:rPr>
          <w:rFonts w:ascii="Book Antiqua" w:hAnsi="Book Antiqua"/>
          <w:kern w:val="0"/>
          <w:sz w:val="24"/>
        </w:rPr>
        <w:t>-operative perio</w:t>
      </w:r>
      <w:r w:rsidRPr="00D519D4">
        <w:rPr>
          <w:rFonts w:ascii="Book Antiqua" w:hAnsi="Book Antiqua"/>
          <w:kern w:val="0"/>
          <w:sz w:val="24"/>
        </w:rPr>
        <w:t>d,</w:t>
      </w:r>
      <w:r w:rsidR="00BD6A5D" w:rsidRPr="00D519D4">
        <w:rPr>
          <w:rFonts w:ascii="Book Antiqua" w:hAnsi="Book Antiqua" w:hint="eastAsia"/>
          <w:kern w:val="0"/>
          <w:sz w:val="24"/>
        </w:rPr>
        <w:t xml:space="preserve"> </w:t>
      </w:r>
      <w:r w:rsidRPr="00D519D4">
        <w:rPr>
          <w:rFonts w:ascii="Book Antiqua" w:hAnsi="Book Antiqua"/>
          <w:kern w:val="0"/>
          <w:sz w:val="24"/>
        </w:rPr>
        <w:t>w</w:t>
      </w:r>
      <w:r w:rsidR="005535D2" w:rsidRPr="00D519D4">
        <w:rPr>
          <w:rFonts w:ascii="Book Antiqua" w:hAnsi="Book Antiqua"/>
          <w:kern w:val="0"/>
          <w:sz w:val="24"/>
        </w:rPr>
        <w:t>hereas the remaining patients recovered well after the surgery.</w:t>
      </w:r>
      <w:r w:rsidRPr="00D519D4">
        <w:rPr>
          <w:rFonts w:ascii="Book Antiqua" w:hAnsi="Book Antiqua"/>
          <w:kern w:val="0"/>
          <w:sz w:val="24"/>
        </w:rPr>
        <w:t xml:space="preserve"> </w:t>
      </w:r>
      <w:r w:rsidR="005535D2" w:rsidRPr="00D519D4">
        <w:rPr>
          <w:rFonts w:ascii="Book Antiqua" w:hAnsi="Book Antiqua"/>
          <w:kern w:val="0"/>
          <w:sz w:val="24"/>
        </w:rPr>
        <w:t xml:space="preserve">The overall 5-year patient survival rate of </w:t>
      </w:r>
      <w:r w:rsidRPr="00D519D4">
        <w:rPr>
          <w:rFonts w:ascii="Book Antiqua" w:hAnsi="Book Antiqua"/>
          <w:kern w:val="0"/>
          <w:sz w:val="24"/>
        </w:rPr>
        <w:t xml:space="preserve">patients in </w:t>
      </w:r>
      <w:r w:rsidR="005535D2" w:rsidRPr="00D519D4">
        <w:rPr>
          <w:rFonts w:ascii="Book Antiqua" w:hAnsi="Book Antiqua"/>
          <w:kern w:val="0"/>
          <w:sz w:val="24"/>
        </w:rPr>
        <w:t>the ESBD group was 79.4%,</w:t>
      </w:r>
      <w:r w:rsidRPr="00D519D4">
        <w:rPr>
          <w:rFonts w:ascii="Book Antiqua" w:hAnsi="Book Antiqua"/>
          <w:kern w:val="0"/>
          <w:sz w:val="24"/>
        </w:rPr>
        <w:t xml:space="preserve"> </w:t>
      </w:r>
      <w:r w:rsidR="005535D2" w:rsidRPr="00D519D4">
        <w:rPr>
          <w:rFonts w:ascii="Book Antiqua" w:hAnsi="Book Antiqua"/>
          <w:kern w:val="0"/>
          <w:sz w:val="24"/>
        </w:rPr>
        <w:t xml:space="preserve">which was similar that of </w:t>
      </w:r>
      <w:r w:rsidRPr="00D519D4">
        <w:rPr>
          <w:rFonts w:ascii="Book Antiqua" w:hAnsi="Book Antiqua"/>
          <w:kern w:val="0"/>
          <w:sz w:val="24"/>
        </w:rPr>
        <w:t xml:space="preserve">patients in </w:t>
      </w:r>
      <w:r w:rsidR="005535D2" w:rsidRPr="00D519D4">
        <w:rPr>
          <w:rFonts w:ascii="Book Antiqua" w:hAnsi="Book Antiqua"/>
          <w:kern w:val="0"/>
          <w:sz w:val="24"/>
        </w:rPr>
        <w:t>the ESLD group</w:t>
      </w:r>
      <w:r w:rsidRPr="00D519D4">
        <w:rPr>
          <w:rFonts w:ascii="Book Antiqua" w:hAnsi="Book Antiqua"/>
          <w:kern w:val="0"/>
          <w:sz w:val="24"/>
        </w:rPr>
        <w:t xml:space="preserve"> </w:t>
      </w:r>
      <w:r w:rsidR="005535D2" w:rsidRPr="00D519D4">
        <w:rPr>
          <w:rFonts w:ascii="Book Antiqua" w:hAnsi="Book Antiqua"/>
          <w:kern w:val="0"/>
          <w:sz w:val="24"/>
        </w:rPr>
        <w:t>(</w:t>
      </w:r>
      <w:r w:rsidR="005535D2" w:rsidRPr="00D519D4">
        <w:rPr>
          <w:rFonts w:ascii="Book Antiqua" w:hAnsi="Book Antiqua"/>
          <w:i/>
          <w:kern w:val="0"/>
          <w:sz w:val="24"/>
        </w:rPr>
        <w:t>P</w:t>
      </w:r>
      <w:r w:rsidR="00966B40" w:rsidRPr="00D519D4">
        <w:rPr>
          <w:rFonts w:ascii="Book Antiqua" w:hAnsi="Book Antiqua"/>
          <w:i/>
          <w:kern w:val="0"/>
          <w:sz w:val="24"/>
        </w:rPr>
        <w:t xml:space="preserve"> </w:t>
      </w:r>
      <w:r w:rsidR="00966B40" w:rsidRPr="00D519D4">
        <w:rPr>
          <w:rFonts w:ascii="Book Antiqua" w:hAnsi="Book Antiqua"/>
          <w:kern w:val="0"/>
          <w:sz w:val="24"/>
        </w:rPr>
        <w:t>&gt;</w:t>
      </w:r>
      <w:r w:rsidR="00BD6A5D" w:rsidRPr="00D519D4">
        <w:rPr>
          <w:rFonts w:ascii="Book Antiqua" w:hAnsi="Book Antiqua" w:hint="eastAsia"/>
          <w:kern w:val="0"/>
          <w:sz w:val="24"/>
        </w:rPr>
        <w:t xml:space="preserve"> </w:t>
      </w:r>
      <w:r w:rsidR="005535D2" w:rsidRPr="00D519D4">
        <w:rPr>
          <w:rFonts w:ascii="Book Antiqua" w:hAnsi="Book Antiqua"/>
          <w:kern w:val="0"/>
          <w:sz w:val="24"/>
        </w:rPr>
        <w:t>0.05).</w:t>
      </w:r>
      <w:r w:rsidRPr="00D519D4">
        <w:rPr>
          <w:rFonts w:ascii="Book Antiqua" w:hAnsi="Book Antiqua"/>
          <w:kern w:val="0"/>
          <w:sz w:val="24"/>
        </w:rPr>
        <w:t xml:space="preserve">The classification of </w:t>
      </w:r>
      <w:r w:rsidR="005535D2" w:rsidRPr="00D519D4">
        <w:rPr>
          <w:rFonts w:ascii="Book Antiqua" w:hAnsi="Book Antiqua"/>
          <w:kern w:val="0"/>
          <w:sz w:val="24"/>
        </w:rPr>
        <w:t>PSC</w:t>
      </w:r>
      <w:r w:rsidRPr="00D519D4">
        <w:rPr>
          <w:rFonts w:ascii="Book Antiqua" w:hAnsi="Book Antiqua"/>
          <w:kern w:val="0"/>
          <w:sz w:val="24"/>
        </w:rPr>
        <w:t xml:space="preserve"> as a relapsing form of ESBD</w:t>
      </w:r>
      <w:r w:rsidR="005535D2" w:rsidRPr="00D519D4">
        <w:rPr>
          <w:rFonts w:ascii="Book Antiqua" w:hAnsi="Book Antiqua"/>
          <w:kern w:val="0"/>
          <w:sz w:val="24"/>
        </w:rPr>
        <w:t xml:space="preserve"> remains controversial.</w:t>
      </w:r>
      <w:r w:rsidRPr="00D519D4">
        <w:rPr>
          <w:rFonts w:ascii="Book Antiqua" w:hAnsi="Book Antiqua"/>
          <w:kern w:val="0"/>
          <w:sz w:val="24"/>
        </w:rPr>
        <w:t xml:space="preserve"> The current </w:t>
      </w:r>
      <w:r w:rsidR="005535D2" w:rsidRPr="00D519D4">
        <w:rPr>
          <w:rFonts w:ascii="Book Antiqua" w:hAnsi="Book Antiqua"/>
          <w:kern w:val="0"/>
          <w:sz w:val="24"/>
        </w:rPr>
        <w:t>1- and 5-year patient survival rates for PSC after LT are 83% to 97.2% and 75% to 95.4%,</w:t>
      </w:r>
      <w:r w:rsidR="00BD6A5D" w:rsidRPr="00D519D4">
        <w:rPr>
          <w:rFonts w:ascii="Book Antiqua" w:hAnsi="Book Antiqua" w:hint="eastAsia"/>
          <w:kern w:val="0"/>
          <w:sz w:val="24"/>
        </w:rPr>
        <w:t xml:space="preserve"> </w:t>
      </w:r>
      <w:r w:rsidR="005535D2" w:rsidRPr="00D519D4">
        <w:rPr>
          <w:rFonts w:ascii="Book Antiqua" w:hAnsi="Book Antiqua"/>
          <w:kern w:val="0"/>
          <w:sz w:val="24"/>
        </w:rPr>
        <w:t>respectively</w:t>
      </w:r>
      <w:r w:rsidR="00441E3D" w:rsidRPr="00D519D4">
        <w:rPr>
          <w:rFonts w:ascii="Book Antiqua" w:hAnsi="Book Antiqua"/>
          <w:kern w:val="0"/>
          <w:sz w:val="24"/>
        </w:rPr>
        <w:fldChar w:fldCharType="begin"/>
      </w:r>
      <w:r w:rsidR="00AD7A3F" w:rsidRPr="00D519D4">
        <w:rPr>
          <w:rFonts w:ascii="Book Antiqua" w:hAnsi="Book Antiqua"/>
          <w:kern w:val="0"/>
          <w:sz w:val="24"/>
        </w:rPr>
        <w:instrText xml:space="preserve"> ADDIN EN.CITE &lt;EndNote&gt;&lt;Cite&gt;&lt;Author&gt;Carbone&lt;/Author&gt;&lt;Year&gt;2011&lt;/Year&gt;&lt;RecNum&gt;10&lt;/RecNum&gt;&lt;DisplayText&gt;&lt;style face="superscript"&gt;[12]&lt;/style&gt;&lt;/DisplayText&gt;&lt;record&gt;&lt;rec-number&gt;10&lt;/rec-number&gt;&lt;foreign-keys&gt;&lt;key app="EN" db-id="ss5w2pxv32sx23es0wc5sfpztp9tevw0pw9r"&gt;10&lt;/key&gt;&lt;/foreign-keys&gt;&lt;ref-type name="Journal Article"&gt;17&lt;/ref-type&gt;&lt;contributors&gt;&lt;authors&gt;&lt;author&gt;Carbone, M.&lt;/author&gt;&lt;author&gt;Neuberger, J.&lt;/author&gt;&lt;/authors&gt;&lt;/contributors&gt;&lt;auth-address&gt;Liver Unit, Queen Elizabeth Hospital, Birmingham, B15 2TH, UK. marco.carbone@uniroma2.it&lt;/auth-address&gt;&lt;titles&gt;&lt;title&gt;Liver transplantation in PBC and PSC: indications and disease recurrence&lt;/title&gt;&lt;secondary-title&gt;Clin Res Hepatol Gastroenterol&lt;/secondary-title&gt;&lt;alt-title&gt;Clinics and research in hepatology and gastroenterology&lt;/alt-title&gt;&lt;/titles&gt;&lt;periodical&gt;&lt;full-title&gt;Clin Res Hepatol Gastroenterol&lt;/full-title&gt;&lt;abbr-1&gt;Clinics and research in hepatology and gastroenterology&lt;/abbr-1&gt;&lt;/periodical&gt;&lt;alt-periodical&gt;&lt;full-title&gt;Clin Res Hepatol Gastroenterol&lt;/full-title&gt;&lt;abbr-1&gt;Clinics and research in hepatology and gastroenterology&lt;/abbr-1&gt;&lt;/alt-periodical&gt;&lt;pages&gt;446-54&lt;/pages&gt;&lt;volume&gt;35&lt;/volume&gt;&lt;number&gt;6-7&lt;/number&gt;&lt;keywords&gt;&lt;keyword&gt;Cholangitis, Sclerosing/complications/mortality/*surgery&lt;/keyword&gt;&lt;keyword&gt;Humans&lt;/keyword&gt;&lt;keyword&gt;Irritable Bowel Syndrome/complications&lt;/keyword&gt;&lt;keyword&gt;Liver Cirrhosis, Biliary/complications/mortality/*surgery&lt;/keyword&gt;&lt;keyword&gt;*Liver Transplantation/statistics &amp;amp; numerical data&lt;/keyword&gt;&lt;keyword&gt;Pruritus/etiology/therapy&lt;/keyword&gt;&lt;keyword&gt;Recurrence&lt;/keyword&gt;&lt;keyword&gt;Risk Factors&lt;/keyword&gt;&lt;/keywords&gt;&lt;dates&gt;&lt;year&gt;2011&lt;/year&gt;&lt;pub-dates&gt;&lt;date&gt;Jun&lt;/date&gt;&lt;/pub-dates&gt;&lt;/dates&gt;&lt;isbn&gt;2210-741X (Electronic)&amp;#xD;2210-7401 (Linking)&lt;/isbn&gt;&lt;accession-num&gt;21459072&lt;/accession-num&gt;&lt;urls&gt;&lt;related-urls&gt;&lt;url&gt;http://www.ncbi.nlm.nih.gov/pubmed/21459072&lt;/url&gt;&lt;/related-urls&gt;&lt;/urls&gt;&lt;electronic-resource-num&gt;10.1016/j.clinre.2011.02.007&lt;/electronic-resource-num&gt;&lt;/record&gt;&lt;/Cite&gt;&lt;/EndNote&gt;</w:instrText>
      </w:r>
      <w:r w:rsidR="00441E3D" w:rsidRPr="00D519D4">
        <w:rPr>
          <w:rFonts w:ascii="Book Antiqua" w:hAnsi="Book Antiqua"/>
          <w:kern w:val="0"/>
          <w:sz w:val="24"/>
        </w:rPr>
        <w:fldChar w:fldCharType="separate"/>
      </w:r>
      <w:r w:rsidR="00AD7A3F" w:rsidRPr="00D519D4">
        <w:rPr>
          <w:rFonts w:ascii="Book Antiqua" w:hAnsi="Book Antiqua"/>
          <w:noProof/>
          <w:kern w:val="0"/>
          <w:sz w:val="24"/>
          <w:vertAlign w:val="superscript"/>
        </w:rPr>
        <w:t>[</w:t>
      </w:r>
      <w:hyperlink w:anchor="_ENREF_12" w:tooltip="Carbone, 2011 #10" w:history="1">
        <w:r w:rsidR="00AD7A3F" w:rsidRPr="00D519D4">
          <w:rPr>
            <w:rFonts w:ascii="Book Antiqua" w:hAnsi="Book Antiqua"/>
            <w:noProof/>
            <w:kern w:val="0"/>
            <w:sz w:val="24"/>
            <w:vertAlign w:val="superscript"/>
          </w:rPr>
          <w:t>12</w:t>
        </w:r>
      </w:hyperlink>
      <w:r w:rsidR="00AD7A3F" w:rsidRPr="00D519D4">
        <w:rPr>
          <w:rFonts w:ascii="Book Antiqua" w:hAnsi="Book Antiqua"/>
          <w:noProof/>
          <w:kern w:val="0"/>
          <w:sz w:val="24"/>
          <w:vertAlign w:val="superscript"/>
        </w:rPr>
        <w:t>]</w:t>
      </w:r>
      <w:r w:rsidR="00441E3D" w:rsidRPr="00D519D4">
        <w:rPr>
          <w:rFonts w:ascii="Book Antiqua" w:hAnsi="Book Antiqua"/>
          <w:kern w:val="0"/>
          <w:sz w:val="24"/>
        </w:rPr>
        <w:fldChar w:fldCharType="end"/>
      </w:r>
      <w:r w:rsidR="005535D2" w:rsidRPr="00D519D4">
        <w:rPr>
          <w:rFonts w:ascii="Book Antiqua" w:hAnsi="Book Antiqua"/>
          <w:kern w:val="0"/>
          <w:sz w:val="24"/>
        </w:rPr>
        <w:t>.</w:t>
      </w:r>
      <w:r w:rsidR="00472FFC" w:rsidRPr="00D519D4">
        <w:rPr>
          <w:rFonts w:ascii="Book Antiqua" w:hAnsi="Book Antiqua"/>
          <w:kern w:val="0"/>
          <w:sz w:val="24"/>
        </w:rPr>
        <w:t xml:space="preserve"> </w:t>
      </w:r>
      <w:r w:rsidR="005535D2" w:rsidRPr="00D519D4">
        <w:rPr>
          <w:rFonts w:ascii="Book Antiqua" w:hAnsi="Book Antiqua"/>
          <w:kern w:val="0"/>
          <w:sz w:val="24"/>
        </w:rPr>
        <w:t>Acute cellular rejection and recurrence are considered major risks</w:t>
      </w:r>
      <w:r w:rsidR="00472FFC" w:rsidRPr="00D519D4">
        <w:rPr>
          <w:rFonts w:ascii="Book Antiqua" w:hAnsi="Book Antiqua"/>
          <w:kern w:val="0"/>
          <w:sz w:val="24"/>
        </w:rPr>
        <w:t xml:space="preserve"> of LT</w:t>
      </w:r>
      <w:r w:rsidR="00B30DE3" w:rsidRPr="00D519D4">
        <w:rPr>
          <w:rFonts w:ascii="Book Antiqua" w:hAnsi="Book Antiqua"/>
          <w:sz w:val="24"/>
        </w:rPr>
        <w:fldChar w:fldCharType="begin"/>
      </w:r>
      <w:r w:rsidR="00AD7A3F" w:rsidRPr="00D519D4">
        <w:rPr>
          <w:rFonts w:ascii="Book Antiqua" w:hAnsi="Book Antiqua"/>
          <w:sz w:val="24"/>
        </w:rPr>
        <w:instrText xml:space="preserve"> ADDIN EN.CITE &lt;EndNote&gt;&lt;Cite&gt;&lt;Author&gt;Fosby&lt;/Author&gt;&lt;Year&gt;2012&lt;/Year&gt;&lt;RecNum&gt;11&lt;/RecNum&gt;&lt;DisplayText&gt;&lt;style face="superscript"&gt;[13]&lt;/style&gt;&lt;/DisplayText&gt;&lt;record&gt;&lt;rec-number&gt;11&lt;/rec-number&gt;&lt;foreign-keys&gt;&lt;key app="EN" db-id="ss5w2pxv32sx23es0wc5sfpztp9tevw0pw9r"&gt;11&lt;/key&gt;&lt;/foreign-keys&gt;&lt;ref-type name="Journal Article"&gt;17&lt;/ref-type&gt;&lt;contributors&gt;&lt;authors&gt;&lt;author&gt;Fosby, B.&lt;/author&gt;&lt;author&gt;Karlsen, T. H.&lt;/author&gt;&lt;author&gt;Melum, E.&lt;/author&gt;&lt;/authors&gt;&lt;/contributors&gt;&lt;titles&gt;&lt;title&gt;Recurrence and rejection in liver transplantation for primary sclerosing cholangitis&lt;/title&gt;&lt;secondary-title&gt;World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WJG&lt;/abbr-1&gt;&lt;/alt-periodical&gt;&lt;pages&gt;1-15&lt;/pages&gt;&lt;volume&gt;18&lt;/volume&gt;&lt;number&gt;1&lt;/number&gt;&lt;keywords&gt;&lt;keyword&gt;Animals&lt;/keyword&gt;&lt;keyword&gt;Cholangiography&lt;/keyword&gt;&lt;keyword&gt;Cholangitis, Sclerosing/epidemiology/pathology/*prevention &amp;amp; control/*surgery&lt;/keyword&gt;&lt;keyword&gt;Diagnosis, Differential&lt;/keyword&gt;&lt;keyword&gt;Graft Rejection/epidemiology/*pathology/physiopathology&lt;/keyword&gt;&lt;keyword&gt;Humans&lt;/keyword&gt;&lt;keyword&gt;Liver/pathology/surgery&lt;/keyword&gt;&lt;keyword&gt;*Liver Transplantation&lt;/keyword&gt;&lt;keyword&gt;Postoperative Complications&lt;/keyword&gt;&lt;keyword&gt;Recurrence&lt;/keyword&gt;&lt;keyword&gt;Risk Factors&lt;/keyword&gt;&lt;keyword&gt;Survival Analysis&lt;/keyword&gt;&lt;/keywords&gt;&lt;dates&gt;&lt;year&gt;2012&lt;/year&gt;&lt;pub-dates&gt;&lt;date&gt;Jan 7&lt;/date&gt;&lt;/pub-dates&gt;&lt;/dates&gt;&lt;isbn&gt;2219-2840 (Electronic)&amp;#xD;1007-9327 (Linking)&lt;/isbn&gt;&lt;accession-num&gt;22228965&lt;/accession-num&gt;&lt;urls&gt;&lt;related-urls&gt;&lt;url&gt;http://www.ncbi.nlm.nih.gov/pubmed/22228965&lt;/url&gt;&lt;/related-urls&gt;&lt;/urls&gt;&lt;custom2&gt;3251800&lt;/custom2&gt;&lt;electronic-resource-num&gt;10.3748/wjg.v18.i1.1&lt;/electronic-resource-num&gt;&lt;/record&gt;&lt;/Cite&gt;&lt;/EndNote&gt;</w:instrText>
      </w:r>
      <w:r w:rsidR="00B30DE3" w:rsidRPr="00D519D4">
        <w:rPr>
          <w:rFonts w:ascii="Book Antiqua" w:hAnsi="Book Antiqua"/>
          <w:sz w:val="24"/>
        </w:rPr>
        <w:fldChar w:fldCharType="separate"/>
      </w:r>
      <w:r w:rsidR="00AD7A3F" w:rsidRPr="00D519D4">
        <w:rPr>
          <w:rFonts w:ascii="Book Antiqua" w:hAnsi="Book Antiqua"/>
          <w:noProof/>
          <w:sz w:val="24"/>
          <w:vertAlign w:val="superscript"/>
        </w:rPr>
        <w:t>[</w:t>
      </w:r>
      <w:hyperlink w:anchor="_ENREF_13" w:tooltip="Fosby, 2012 #11" w:history="1">
        <w:r w:rsidR="00AD7A3F" w:rsidRPr="00D519D4">
          <w:rPr>
            <w:rFonts w:ascii="Book Antiqua" w:hAnsi="Book Antiqua"/>
            <w:noProof/>
            <w:sz w:val="24"/>
            <w:vertAlign w:val="superscript"/>
          </w:rPr>
          <w:t>13</w:t>
        </w:r>
      </w:hyperlink>
      <w:r w:rsidR="00AD7A3F" w:rsidRPr="00D519D4">
        <w:rPr>
          <w:rFonts w:ascii="Book Antiqua" w:hAnsi="Book Antiqua"/>
          <w:noProof/>
          <w:sz w:val="24"/>
          <w:vertAlign w:val="superscript"/>
        </w:rPr>
        <w:t>]</w:t>
      </w:r>
      <w:r w:rsidR="00B30DE3" w:rsidRPr="00D519D4">
        <w:rPr>
          <w:rFonts w:ascii="Book Antiqua" w:hAnsi="Book Antiqua"/>
          <w:sz w:val="24"/>
        </w:rPr>
        <w:fldChar w:fldCharType="end"/>
      </w:r>
      <w:r w:rsidR="005535D2" w:rsidRPr="00D519D4">
        <w:rPr>
          <w:rFonts w:ascii="Book Antiqua" w:hAnsi="Book Antiqua"/>
          <w:kern w:val="0"/>
          <w:sz w:val="24"/>
        </w:rPr>
        <w:t>.</w:t>
      </w:r>
      <w:r w:rsidR="00472FFC" w:rsidRPr="00D519D4">
        <w:rPr>
          <w:rFonts w:ascii="Book Antiqua" w:hAnsi="Book Antiqua"/>
          <w:kern w:val="0"/>
          <w:sz w:val="24"/>
        </w:rPr>
        <w:t xml:space="preserve"> Recurrence occurs in </w:t>
      </w:r>
      <w:r w:rsidR="005535D2" w:rsidRPr="00D519D4">
        <w:rPr>
          <w:rFonts w:ascii="Book Antiqua" w:hAnsi="Book Antiqua"/>
          <w:kern w:val="0"/>
          <w:sz w:val="24"/>
        </w:rPr>
        <w:t xml:space="preserve">23.5% of patients an average of 4.6 years after </w:t>
      </w:r>
      <w:proofErr w:type="gramStart"/>
      <w:r w:rsidR="005535D2" w:rsidRPr="00D519D4">
        <w:rPr>
          <w:rFonts w:ascii="Book Antiqua" w:hAnsi="Book Antiqua"/>
          <w:kern w:val="0"/>
          <w:sz w:val="24"/>
        </w:rPr>
        <w:t>LT</w:t>
      </w:r>
      <w:proofErr w:type="gramEnd"/>
      <w:r w:rsidR="00B30DE3" w:rsidRPr="00D519D4">
        <w:rPr>
          <w:rFonts w:ascii="Book Antiqua" w:hAnsi="Book Antiqua"/>
          <w:kern w:val="0"/>
          <w:sz w:val="24"/>
        </w:rPr>
        <w:fldChar w:fldCharType="begin">
          <w:fldData xml:space="preserve">PEVuZE5vdGU+PENpdGU+PEF1dGhvcj5BbGFicmFiYTwvQXV0aG9yPjxZZWFyPjIwMDk8L1llYXI+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YnItMT48L2FsdC1wZXJpb2RpY2FsPjxwYWdlcz4zMzAtNDA8L3BhZ2VzPjx2b2x1bWU+MTU8L3Zv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</w:fldData>
        </w:fldChar>
      </w:r>
      <w:r w:rsidR="00AD7A3F" w:rsidRPr="00D519D4">
        <w:rPr>
          <w:rFonts w:ascii="Book Antiqua" w:hAnsi="Book Antiqua"/>
          <w:kern w:val="0"/>
          <w:sz w:val="24"/>
        </w:rPr>
        <w:instrText xml:space="preserve"> ADDIN EN.CITE </w:instrText>
      </w:r>
      <w:r w:rsidR="00AD7A3F" w:rsidRPr="00D519D4">
        <w:rPr>
          <w:rFonts w:ascii="Book Antiqua" w:hAnsi="Book Antiqua"/>
          <w:kern w:val="0"/>
          <w:sz w:val="24"/>
        </w:rPr>
        <w:fldChar w:fldCharType="begin">
          <w:fldData xml:space="preserve">PEVuZE5vdGU+PENpdGU+PEF1dGhvcj5BbGFicmFiYTwvQXV0aG9yPjxZZWFyPjIwMDk8L1llYXI+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YnItMT48L2FsdC1wZXJpb2RpY2FsPjxwYWdlcz4zMzAtNDA8L3BhZ2VzPjx2b2x1bWU+MTU8L3Zv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</w:fldData>
        </w:fldChar>
      </w:r>
      <w:r w:rsidR="00AD7A3F" w:rsidRPr="00D519D4">
        <w:rPr>
          <w:rFonts w:ascii="Book Antiqua" w:hAnsi="Book Antiqua"/>
          <w:kern w:val="0"/>
          <w:sz w:val="24"/>
        </w:rPr>
        <w:instrText xml:space="preserve"> ADDIN EN.CITE.DATA </w:instrText>
      </w:r>
      <w:r w:rsidR="00AD7A3F" w:rsidRPr="00D519D4">
        <w:rPr>
          <w:rFonts w:ascii="Book Antiqua" w:hAnsi="Book Antiqua"/>
          <w:kern w:val="0"/>
          <w:sz w:val="24"/>
        </w:rPr>
      </w:r>
      <w:r w:rsidR="00AD7A3F" w:rsidRPr="00D519D4">
        <w:rPr>
          <w:rFonts w:ascii="Book Antiqua" w:hAnsi="Book Antiqua"/>
          <w:kern w:val="0"/>
          <w:sz w:val="24"/>
        </w:rPr>
        <w:fldChar w:fldCharType="end"/>
      </w:r>
      <w:r w:rsidR="00B30DE3" w:rsidRPr="00D519D4">
        <w:rPr>
          <w:rFonts w:ascii="Book Antiqua" w:hAnsi="Book Antiqua"/>
          <w:kern w:val="0"/>
          <w:sz w:val="24"/>
        </w:rPr>
      </w:r>
      <w:r w:rsidR="00B30DE3" w:rsidRPr="00D519D4">
        <w:rPr>
          <w:rFonts w:ascii="Book Antiqua" w:hAnsi="Book Antiqua"/>
          <w:kern w:val="0"/>
          <w:sz w:val="24"/>
        </w:rPr>
        <w:fldChar w:fldCharType="separate"/>
      </w:r>
      <w:r w:rsidR="00AD7A3F" w:rsidRPr="00D519D4">
        <w:rPr>
          <w:rFonts w:ascii="Book Antiqua" w:hAnsi="Book Antiqua"/>
          <w:noProof/>
          <w:kern w:val="0"/>
          <w:sz w:val="24"/>
          <w:vertAlign w:val="superscript"/>
        </w:rPr>
        <w:t>[</w:t>
      </w:r>
      <w:hyperlink w:anchor="_ENREF_14" w:tooltip="Alabraba, 2009 #12" w:history="1">
        <w:r w:rsidR="00AD7A3F" w:rsidRPr="00D519D4">
          <w:rPr>
            <w:rFonts w:ascii="Book Antiqua" w:hAnsi="Book Antiqua"/>
            <w:noProof/>
            <w:kern w:val="0"/>
            <w:sz w:val="24"/>
            <w:vertAlign w:val="superscript"/>
          </w:rPr>
          <w:t>14</w:t>
        </w:r>
      </w:hyperlink>
      <w:r w:rsidR="00AD7A3F" w:rsidRPr="00D519D4">
        <w:rPr>
          <w:rFonts w:ascii="Book Antiqua" w:hAnsi="Book Antiqua"/>
          <w:noProof/>
          <w:kern w:val="0"/>
          <w:sz w:val="24"/>
          <w:vertAlign w:val="superscript"/>
        </w:rPr>
        <w:t>]</w:t>
      </w:r>
      <w:r w:rsidR="00B30DE3" w:rsidRPr="00D519D4">
        <w:rPr>
          <w:rFonts w:ascii="Book Antiqua" w:hAnsi="Book Antiqua"/>
          <w:kern w:val="0"/>
          <w:sz w:val="24"/>
        </w:rPr>
        <w:fldChar w:fldCharType="end"/>
      </w:r>
      <w:r w:rsidR="005535D2" w:rsidRPr="00D519D4">
        <w:rPr>
          <w:rFonts w:ascii="Book Antiqua" w:hAnsi="Book Antiqua"/>
          <w:kern w:val="0"/>
          <w:sz w:val="24"/>
        </w:rPr>
        <w:t>.</w:t>
      </w:r>
      <w:r w:rsidR="00472FFC" w:rsidRPr="00D519D4">
        <w:rPr>
          <w:rFonts w:ascii="Book Antiqua" w:hAnsi="Book Antiqua"/>
          <w:kern w:val="0"/>
          <w:sz w:val="24"/>
        </w:rPr>
        <w:t xml:space="preserve"> </w:t>
      </w:r>
      <w:r w:rsidR="005535D2" w:rsidRPr="00D519D4">
        <w:rPr>
          <w:rFonts w:ascii="Book Antiqua" w:hAnsi="Book Antiqua"/>
          <w:kern w:val="0"/>
          <w:sz w:val="24"/>
        </w:rPr>
        <w:t xml:space="preserve">Due to the limited sample size of </w:t>
      </w:r>
      <w:r w:rsidR="00472FFC" w:rsidRPr="00D519D4">
        <w:rPr>
          <w:rFonts w:ascii="Book Antiqua" w:hAnsi="Book Antiqua"/>
          <w:kern w:val="0"/>
          <w:sz w:val="24"/>
        </w:rPr>
        <w:t xml:space="preserve">patients with </w:t>
      </w:r>
      <w:r w:rsidR="005535D2" w:rsidRPr="00D519D4">
        <w:rPr>
          <w:rFonts w:ascii="Book Antiqua" w:hAnsi="Book Antiqua"/>
          <w:kern w:val="0"/>
          <w:sz w:val="24"/>
        </w:rPr>
        <w:t>PSC,</w:t>
      </w:r>
      <w:r w:rsidR="00472FFC" w:rsidRPr="00D519D4">
        <w:rPr>
          <w:rFonts w:ascii="Book Antiqua" w:hAnsi="Book Antiqua"/>
          <w:kern w:val="0"/>
          <w:sz w:val="24"/>
        </w:rPr>
        <w:t xml:space="preserve"> </w:t>
      </w:r>
      <w:r w:rsidR="005535D2" w:rsidRPr="00D519D4">
        <w:rPr>
          <w:rFonts w:ascii="Book Antiqua" w:hAnsi="Book Antiqua"/>
          <w:kern w:val="0"/>
          <w:sz w:val="24"/>
        </w:rPr>
        <w:t>this finding could not be confirmed in our series.</w:t>
      </w:r>
    </w:p>
    <w:p w:rsidR="009A72C0" w:rsidRPr="00D519D4" w:rsidRDefault="005535D2" w:rsidP="00BD6A5D">
      <w:pPr>
        <w:autoSpaceDE w:val="0"/>
        <w:autoSpaceDN w:val="0"/>
        <w:adjustRightInd w:val="0"/>
        <w:snapToGrid w:val="0"/>
        <w:spacing w:line="360" w:lineRule="auto"/>
        <w:ind w:firstLineChars="100" w:firstLine="240"/>
        <w:rPr>
          <w:rFonts w:ascii="Book Antiqua" w:hAnsi="Book Antiqua"/>
          <w:kern w:val="0"/>
          <w:sz w:val="24"/>
        </w:rPr>
      </w:pPr>
      <w:r w:rsidRPr="00D519D4">
        <w:rPr>
          <w:rFonts w:ascii="Book Antiqua" w:hAnsi="Book Antiqua"/>
          <w:kern w:val="0"/>
          <w:sz w:val="24"/>
        </w:rPr>
        <w:t>With advances in LT techniq</w:t>
      </w:r>
      <w:r w:rsidR="00002330" w:rsidRPr="00D519D4">
        <w:rPr>
          <w:rFonts w:ascii="Book Antiqua" w:hAnsi="Book Antiqua"/>
          <w:kern w:val="0"/>
          <w:sz w:val="24"/>
        </w:rPr>
        <w:t>ues,</w:t>
      </w:r>
      <w:r w:rsidR="00BD6A5D" w:rsidRPr="00D519D4">
        <w:rPr>
          <w:rFonts w:ascii="Book Antiqua" w:hAnsi="Book Antiqua" w:hint="eastAsia"/>
          <w:kern w:val="0"/>
          <w:sz w:val="24"/>
        </w:rPr>
        <w:t xml:space="preserve"> </w:t>
      </w:r>
      <w:r w:rsidR="00002330" w:rsidRPr="00D519D4">
        <w:rPr>
          <w:rFonts w:ascii="Book Antiqua" w:hAnsi="Book Antiqua"/>
          <w:kern w:val="0"/>
          <w:sz w:val="24"/>
        </w:rPr>
        <w:t>s</w:t>
      </w:r>
      <w:r w:rsidRPr="00D519D4">
        <w:rPr>
          <w:rFonts w:ascii="Book Antiqua" w:hAnsi="Book Antiqua"/>
          <w:kern w:val="0"/>
          <w:sz w:val="24"/>
        </w:rPr>
        <w:t>urg</w:t>
      </w:r>
      <w:r w:rsidR="00002330" w:rsidRPr="00D519D4">
        <w:rPr>
          <w:rFonts w:ascii="Book Antiqua" w:hAnsi="Book Antiqua"/>
          <w:kern w:val="0"/>
          <w:sz w:val="24"/>
        </w:rPr>
        <w:t>ical</w:t>
      </w:r>
      <w:r w:rsidRPr="00D519D4">
        <w:rPr>
          <w:rFonts w:ascii="Book Antiqua" w:hAnsi="Book Antiqua"/>
          <w:kern w:val="0"/>
          <w:sz w:val="24"/>
        </w:rPr>
        <w:t xml:space="preserve"> safety for patients with ESBD </w:t>
      </w:r>
      <w:r w:rsidR="00002330" w:rsidRPr="00D519D4">
        <w:rPr>
          <w:rFonts w:ascii="Book Antiqua" w:hAnsi="Book Antiqua"/>
          <w:kern w:val="0"/>
          <w:sz w:val="24"/>
        </w:rPr>
        <w:t xml:space="preserve">has </w:t>
      </w:r>
      <w:r w:rsidRPr="00D519D4">
        <w:rPr>
          <w:rFonts w:ascii="Book Antiqua" w:hAnsi="Book Antiqua"/>
          <w:kern w:val="0"/>
          <w:sz w:val="24"/>
        </w:rPr>
        <w:t>further improved.</w:t>
      </w:r>
      <w:r w:rsidR="00BD6A5D" w:rsidRPr="00D519D4">
        <w:rPr>
          <w:rFonts w:ascii="Book Antiqua" w:hAnsi="Book Antiqua" w:hint="eastAsia"/>
          <w:kern w:val="0"/>
          <w:sz w:val="24"/>
        </w:rPr>
        <w:t xml:space="preserve"> </w:t>
      </w:r>
      <w:r w:rsidRPr="00D519D4">
        <w:rPr>
          <w:rFonts w:ascii="Book Antiqua" w:hAnsi="Book Antiqua"/>
          <w:kern w:val="0"/>
          <w:sz w:val="24"/>
        </w:rPr>
        <w:t>However,</w:t>
      </w:r>
      <w:r w:rsidR="00002330" w:rsidRPr="00D519D4">
        <w:rPr>
          <w:rFonts w:ascii="Book Antiqua" w:hAnsi="Book Antiqua"/>
          <w:kern w:val="0"/>
          <w:sz w:val="24"/>
        </w:rPr>
        <w:t xml:space="preserve"> </w:t>
      </w:r>
      <w:r w:rsidRPr="00D519D4">
        <w:rPr>
          <w:rFonts w:ascii="Book Antiqua" w:hAnsi="Book Antiqua"/>
          <w:kern w:val="0"/>
          <w:sz w:val="24"/>
        </w:rPr>
        <w:t xml:space="preserve">LT </w:t>
      </w:r>
      <w:r w:rsidR="00002330" w:rsidRPr="00D519D4">
        <w:rPr>
          <w:rFonts w:ascii="Book Antiqua" w:hAnsi="Book Antiqua"/>
          <w:kern w:val="0"/>
          <w:sz w:val="24"/>
        </w:rPr>
        <w:t xml:space="preserve">in cases of </w:t>
      </w:r>
      <w:r w:rsidRPr="00D519D4">
        <w:rPr>
          <w:rFonts w:ascii="Book Antiqua" w:hAnsi="Book Antiqua"/>
          <w:kern w:val="0"/>
          <w:sz w:val="24"/>
        </w:rPr>
        <w:t>ESBD is more challenging for surgeons than that for ESLD.</w:t>
      </w:r>
      <w:r w:rsidR="00002330" w:rsidRPr="00D519D4">
        <w:rPr>
          <w:rFonts w:ascii="Book Antiqua" w:hAnsi="Book Antiqua"/>
          <w:kern w:val="0"/>
          <w:sz w:val="24"/>
        </w:rPr>
        <w:t xml:space="preserve"> We observed that patients </w:t>
      </w:r>
      <w:r w:rsidRPr="00D519D4">
        <w:rPr>
          <w:rFonts w:ascii="Book Antiqua" w:hAnsi="Book Antiqua"/>
          <w:kern w:val="0"/>
          <w:sz w:val="24"/>
        </w:rPr>
        <w:t xml:space="preserve">with ESBD </w:t>
      </w:r>
      <w:r w:rsidR="00002330" w:rsidRPr="00D519D4">
        <w:rPr>
          <w:rFonts w:ascii="Book Antiqua" w:hAnsi="Book Antiqua"/>
          <w:kern w:val="0"/>
          <w:sz w:val="24"/>
        </w:rPr>
        <w:t xml:space="preserve">were more likely to have undergone </w:t>
      </w:r>
      <w:r w:rsidRPr="00D519D4">
        <w:rPr>
          <w:rFonts w:ascii="Book Antiqua" w:hAnsi="Book Antiqua"/>
          <w:kern w:val="0"/>
          <w:sz w:val="24"/>
        </w:rPr>
        <w:t xml:space="preserve">abdominal surgery prior to LT </w:t>
      </w:r>
      <w:r w:rsidR="00002330" w:rsidRPr="00D519D4">
        <w:rPr>
          <w:rFonts w:ascii="Book Antiqua" w:hAnsi="Book Antiqua"/>
          <w:kern w:val="0"/>
          <w:sz w:val="24"/>
        </w:rPr>
        <w:t xml:space="preserve">than </w:t>
      </w:r>
      <w:r w:rsidRPr="00D519D4">
        <w:rPr>
          <w:rFonts w:ascii="Book Antiqua" w:hAnsi="Book Antiqua"/>
          <w:kern w:val="0"/>
          <w:sz w:val="24"/>
        </w:rPr>
        <w:t>patients in the ESLD group</w:t>
      </w:r>
      <w:r w:rsidR="00BD6A5D" w:rsidRPr="00D519D4">
        <w:rPr>
          <w:rFonts w:ascii="Book Antiqua" w:hAnsi="Book Antiqua" w:hint="eastAsia"/>
          <w:kern w:val="0"/>
          <w:sz w:val="24"/>
        </w:rPr>
        <w:t xml:space="preserve"> </w:t>
      </w:r>
      <w:r w:rsidRPr="00D519D4">
        <w:rPr>
          <w:rFonts w:ascii="Book Antiqua" w:hAnsi="Book Antiqua"/>
          <w:kern w:val="0"/>
          <w:sz w:val="24"/>
        </w:rPr>
        <w:t>(</w:t>
      </w:r>
      <w:r w:rsidRPr="00D519D4">
        <w:rPr>
          <w:rFonts w:ascii="Book Antiqua" w:hAnsi="Book Antiqua"/>
          <w:i/>
          <w:kern w:val="0"/>
          <w:sz w:val="24"/>
        </w:rPr>
        <w:t>P</w:t>
      </w:r>
      <w:r w:rsidR="00BD6A5D" w:rsidRPr="00D519D4">
        <w:rPr>
          <w:rFonts w:ascii="Book Antiqua" w:hAnsi="Book Antiqua" w:hint="eastAsia"/>
          <w:i/>
          <w:kern w:val="0"/>
          <w:sz w:val="24"/>
        </w:rPr>
        <w:t xml:space="preserve"> </w:t>
      </w:r>
      <w:r w:rsidRPr="00D519D4">
        <w:rPr>
          <w:rFonts w:ascii="Book Antiqua" w:hAnsi="Book Antiqua"/>
          <w:kern w:val="0"/>
          <w:sz w:val="24"/>
        </w:rPr>
        <w:t>&lt;</w:t>
      </w:r>
      <w:r w:rsidR="00BD6A5D" w:rsidRPr="00D519D4">
        <w:rPr>
          <w:rFonts w:ascii="Book Antiqua" w:hAnsi="Book Antiqua" w:hint="eastAsia"/>
          <w:kern w:val="0"/>
          <w:sz w:val="24"/>
        </w:rPr>
        <w:t xml:space="preserve"> </w:t>
      </w:r>
      <w:r w:rsidRPr="00D519D4">
        <w:rPr>
          <w:rFonts w:ascii="Book Antiqua" w:hAnsi="Book Antiqua"/>
          <w:kern w:val="0"/>
          <w:sz w:val="24"/>
        </w:rPr>
        <w:t>0.05).</w:t>
      </w:r>
      <w:r w:rsidR="00002330" w:rsidRPr="00D519D4">
        <w:rPr>
          <w:rFonts w:ascii="Book Antiqua" w:hAnsi="Book Antiqua"/>
          <w:kern w:val="0"/>
          <w:sz w:val="24"/>
        </w:rPr>
        <w:t xml:space="preserve"> </w:t>
      </w:r>
      <w:r w:rsidRPr="00D519D4">
        <w:rPr>
          <w:rFonts w:ascii="Book Antiqua" w:hAnsi="Book Antiqua"/>
          <w:kern w:val="0"/>
          <w:sz w:val="24"/>
        </w:rPr>
        <w:t>In addition to portal hypertension and varicose vei</w:t>
      </w:r>
      <w:r w:rsidR="00002330" w:rsidRPr="00D519D4">
        <w:rPr>
          <w:rFonts w:ascii="Book Antiqua" w:hAnsi="Book Antiqua"/>
          <w:kern w:val="0"/>
          <w:sz w:val="24"/>
        </w:rPr>
        <w:t>ns</w:t>
      </w:r>
      <w:r w:rsidRPr="00D519D4">
        <w:rPr>
          <w:rFonts w:ascii="Book Antiqua" w:hAnsi="Book Antiqua"/>
          <w:kern w:val="0"/>
          <w:sz w:val="24"/>
        </w:rPr>
        <w:t>,</w:t>
      </w:r>
      <w:r w:rsidR="00BD6A5D" w:rsidRPr="00D519D4">
        <w:rPr>
          <w:rFonts w:ascii="Book Antiqua" w:hAnsi="Book Antiqua" w:hint="eastAsia"/>
          <w:kern w:val="0"/>
          <w:sz w:val="24"/>
        </w:rPr>
        <w:t xml:space="preserve"> </w:t>
      </w:r>
      <w:r w:rsidR="00002330" w:rsidRPr="00D519D4">
        <w:rPr>
          <w:rFonts w:ascii="Book Antiqua" w:hAnsi="Book Antiqua"/>
          <w:kern w:val="0"/>
          <w:sz w:val="24"/>
        </w:rPr>
        <w:t xml:space="preserve">the </w:t>
      </w:r>
      <w:r w:rsidRPr="00D519D4">
        <w:rPr>
          <w:rFonts w:ascii="Book Antiqua" w:hAnsi="Book Antiqua"/>
          <w:kern w:val="0"/>
          <w:sz w:val="24"/>
        </w:rPr>
        <w:t>surgical risk is mainly due to severe abdominal adhesions caused by repeated abdominal surge</w:t>
      </w:r>
      <w:r w:rsidR="00002330" w:rsidRPr="00D519D4">
        <w:rPr>
          <w:rFonts w:ascii="Book Antiqua" w:hAnsi="Book Antiqua"/>
          <w:kern w:val="0"/>
          <w:sz w:val="24"/>
        </w:rPr>
        <w:t>ries</w:t>
      </w:r>
      <w:r w:rsidRPr="00D519D4">
        <w:rPr>
          <w:rFonts w:ascii="Book Antiqua" w:hAnsi="Book Antiqua"/>
          <w:kern w:val="0"/>
          <w:sz w:val="24"/>
        </w:rPr>
        <w:t xml:space="preserve"> and biliary tract </w:t>
      </w:r>
      <w:proofErr w:type="spellStart"/>
      <w:r w:rsidRPr="00D519D4">
        <w:rPr>
          <w:rFonts w:ascii="Book Antiqua" w:hAnsi="Book Antiqua"/>
          <w:kern w:val="0"/>
          <w:sz w:val="24"/>
        </w:rPr>
        <w:t>infection</w:t>
      </w:r>
      <w:r w:rsidR="00002330" w:rsidRPr="00D519D4">
        <w:rPr>
          <w:rFonts w:ascii="Book Antiqua" w:hAnsi="Book Antiqua"/>
          <w:kern w:val="0"/>
          <w:sz w:val="24"/>
        </w:rPr>
        <w:t>s</w:t>
      </w:r>
      <w:r w:rsidRPr="00D519D4">
        <w:rPr>
          <w:rFonts w:ascii="Book Antiqua" w:hAnsi="Book Antiqua"/>
          <w:kern w:val="0"/>
          <w:sz w:val="24"/>
        </w:rPr>
        <w:t>.</w:t>
      </w:r>
      <w:r w:rsidR="00002330" w:rsidRPr="00D519D4">
        <w:rPr>
          <w:rFonts w:ascii="Book Antiqua" w:hAnsi="Book Antiqua"/>
          <w:kern w:val="0"/>
          <w:sz w:val="24"/>
        </w:rPr>
        <w:t>T</w:t>
      </w:r>
      <w:r w:rsidRPr="00D519D4">
        <w:rPr>
          <w:rFonts w:ascii="Book Antiqua" w:hAnsi="Book Antiqua"/>
          <w:kern w:val="0"/>
          <w:sz w:val="24"/>
        </w:rPr>
        <w:t>hese</w:t>
      </w:r>
      <w:proofErr w:type="spellEnd"/>
      <w:r w:rsidRPr="00D519D4">
        <w:rPr>
          <w:rFonts w:ascii="Book Antiqua" w:hAnsi="Book Antiqua"/>
          <w:kern w:val="0"/>
          <w:sz w:val="24"/>
        </w:rPr>
        <w:t xml:space="preserve"> factors </w:t>
      </w:r>
      <w:r w:rsidR="00002330" w:rsidRPr="00D519D4">
        <w:rPr>
          <w:rFonts w:ascii="Book Antiqua" w:hAnsi="Book Antiqua"/>
          <w:kern w:val="0"/>
          <w:sz w:val="24"/>
        </w:rPr>
        <w:t xml:space="preserve">all </w:t>
      </w:r>
      <w:r w:rsidRPr="00D519D4">
        <w:rPr>
          <w:rFonts w:ascii="Book Antiqua" w:hAnsi="Book Antiqua"/>
          <w:kern w:val="0"/>
          <w:sz w:val="24"/>
        </w:rPr>
        <w:t xml:space="preserve">increase the possibility of causing </w:t>
      </w:r>
      <w:proofErr w:type="spellStart"/>
      <w:r w:rsidR="00002330" w:rsidRPr="00D519D4">
        <w:rPr>
          <w:rFonts w:ascii="Book Antiqua" w:hAnsi="Book Antiqua"/>
          <w:kern w:val="0"/>
          <w:sz w:val="24"/>
        </w:rPr>
        <w:t>haemorrhage</w:t>
      </w:r>
      <w:proofErr w:type="spellEnd"/>
      <w:r w:rsidR="00002330" w:rsidRPr="00D519D4">
        <w:rPr>
          <w:rFonts w:ascii="Book Antiqua" w:hAnsi="Book Antiqua"/>
          <w:kern w:val="0"/>
          <w:sz w:val="24"/>
        </w:rPr>
        <w:t xml:space="preserve"> and damage</w:t>
      </w:r>
      <w:r w:rsidRPr="00D519D4">
        <w:rPr>
          <w:rFonts w:ascii="Book Antiqua" w:hAnsi="Book Antiqua"/>
          <w:kern w:val="0"/>
          <w:sz w:val="24"/>
        </w:rPr>
        <w:t xml:space="preserve"> </w:t>
      </w:r>
      <w:r w:rsidR="00002330" w:rsidRPr="00D519D4">
        <w:rPr>
          <w:rFonts w:ascii="Book Antiqua" w:hAnsi="Book Antiqua"/>
          <w:kern w:val="0"/>
          <w:sz w:val="24"/>
        </w:rPr>
        <w:t xml:space="preserve">to the </w:t>
      </w:r>
      <w:r w:rsidRPr="00D519D4">
        <w:rPr>
          <w:rFonts w:ascii="Book Antiqua" w:hAnsi="Book Antiqua"/>
          <w:kern w:val="0"/>
          <w:sz w:val="24"/>
        </w:rPr>
        <w:t>surrounding organs during the removal of the liver.</w:t>
      </w:r>
      <w:r w:rsidR="00002330" w:rsidRPr="00D519D4">
        <w:rPr>
          <w:rFonts w:ascii="Book Antiqua" w:hAnsi="Book Antiqua"/>
          <w:kern w:val="0"/>
          <w:sz w:val="24"/>
        </w:rPr>
        <w:t xml:space="preserve"> </w:t>
      </w:r>
      <w:r w:rsidRPr="00D519D4">
        <w:rPr>
          <w:rFonts w:ascii="Book Antiqua" w:hAnsi="Book Antiqua"/>
          <w:kern w:val="0"/>
          <w:sz w:val="24"/>
        </w:rPr>
        <w:t>To reduce intra-operative bleedin</w:t>
      </w:r>
      <w:r w:rsidR="00002330" w:rsidRPr="00D519D4">
        <w:rPr>
          <w:rFonts w:ascii="Book Antiqua" w:hAnsi="Book Antiqua"/>
          <w:kern w:val="0"/>
          <w:sz w:val="24"/>
        </w:rPr>
        <w:t>g,</w:t>
      </w:r>
      <w:r w:rsidR="00BD6A5D" w:rsidRPr="00D519D4">
        <w:rPr>
          <w:rFonts w:ascii="Book Antiqua" w:hAnsi="Book Antiqua" w:hint="eastAsia"/>
          <w:kern w:val="0"/>
          <w:sz w:val="24"/>
        </w:rPr>
        <w:t xml:space="preserve"> </w:t>
      </w:r>
      <w:r w:rsidR="00002330" w:rsidRPr="00D519D4">
        <w:rPr>
          <w:rFonts w:ascii="Book Antiqua" w:hAnsi="Book Antiqua"/>
          <w:kern w:val="0"/>
          <w:sz w:val="24"/>
        </w:rPr>
        <w:t>we used</w:t>
      </w:r>
      <w:r w:rsidRPr="00D519D4">
        <w:rPr>
          <w:rFonts w:ascii="Book Antiqua" w:hAnsi="Book Antiqua"/>
          <w:kern w:val="0"/>
          <w:sz w:val="24"/>
        </w:rPr>
        <w:t xml:space="preserve"> an innovative method known as “</w:t>
      </w:r>
      <w:r w:rsidR="001F1EF4" w:rsidRPr="00D519D4">
        <w:rPr>
          <w:rFonts w:ascii="Book Antiqua" w:hAnsi="Book Antiqua"/>
          <w:kern w:val="0"/>
          <w:sz w:val="24"/>
        </w:rPr>
        <w:t xml:space="preserve">dry </w:t>
      </w:r>
      <w:r w:rsidRPr="00D519D4">
        <w:rPr>
          <w:rFonts w:ascii="Book Antiqua" w:hAnsi="Book Antiqua"/>
          <w:kern w:val="0"/>
          <w:sz w:val="24"/>
        </w:rPr>
        <w:t xml:space="preserve">blood </w:t>
      </w:r>
      <w:proofErr w:type="spellStart"/>
      <w:r w:rsidRPr="00D519D4">
        <w:rPr>
          <w:rFonts w:ascii="Book Antiqua" w:hAnsi="Book Antiqua"/>
          <w:kern w:val="0"/>
          <w:sz w:val="24"/>
        </w:rPr>
        <w:t>hepatectomy</w:t>
      </w:r>
      <w:proofErr w:type="spellEnd"/>
      <w:r w:rsidRPr="00D519D4">
        <w:rPr>
          <w:rFonts w:ascii="Book Antiqua" w:hAnsi="Book Antiqua"/>
          <w:kern w:val="0"/>
          <w:sz w:val="24"/>
          <w:vertAlign w:val="superscript"/>
        </w:rPr>
        <w:t xml:space="preserve">” </w:t>
      </w:r>
      <w:r w:rsidRPr="00D519D4">
        <w:rPr>
          <w:rFonts w:ascii="Book Antiqua" w:hAnsi="Book Antiqua"/>
          <w:kern w:val="0"/>
          <w:sz w:val="24"/>
        </w:rPr>
        <w:t>to optimi</w:t>
      </w:r>
      <w:r w:rsidR="00BD6A5D" w:rsidRPr="00D519D4">
        <w:rPr>
          <w:rFonts w:ascii="Book Antiqua" w:hAnsi="Book Antiqua" w:hint="eastAsia"/>
          <w:kern w:val="0"/>
          <w:sz w:val="24"/>
        </w:rPr>
        <w:t>z</w:t>
      </w:r>
      <w:r w:rsidRPr="00D519D4">
        <w:rPr>
          <w:rFonts w:ascii="Book Antiqua" w:hAnsi="Book Antiqua"/>
          <w:kern w:val="0"/>
          <w:sz w:val="24"/>
        </w:rPr>
        <w:t>e the procedure for liver resection.</w:t>
      </w:r>
      <w:r w:rsidR="00BB2079" w:rsidRPr="00D519D4">
        <w:rPr>
          <w:rFonts w:ascii="Book Antiqua" w:hAnsi="Book Antiqua"/>
          <w:kern w:val="0"/>
          <w:sz w:val="24"/>
        </w:rPr>
        <w:t xml:space="preserve"> </w:t>
      </w:r>
      <w:r w:rsidRPr="00D519D4">
        <w:rPr>
          <w:rFonts w:ascii="Book Antiqua" w:hAnsi="Book Antiqua"/>
          <w:kern w:val="0"/>
          <w:sz w:val="24"/>
        </w:rPr>
        <w:t>Firs</w:t>
      </w:r>
      <w:r w:rsidR="00BB2079" w:rsidRPr="00D519D4">
        <w:rPr>
          <w:rFonts w:ascii="Book Antiqua" w:hAnsi="Book Antiqua"/>
          <w:kern w:val="0"/>
          <w:sz w:val="24"/>
        </w:rPr>
        <w:t>t,</w:t>
      </w:r>
      <w:r w:rsidR="00BD6A5D" w:rsidRPr="00D519D4">
        <w:rPr>
          <w:rFonts w:ascii="Book Antiqua" w:hAnsi="Book Antiqua" w:hint="eastAsia"/>
          <w:kern w:val="0"/>
          <w:sz w:val="24"/>
        </w:rPr>
        <w:t xml:space="preserve"> </w:t>
      </w:r>
      <w:r w:rsidR="00BB2079" w:rsidRPr="00D519D4">
        <w:rPr>
          <w:rFonts w:ascii="Book Antiqua" w:hAnsi="Book Antiqua"/>
          <w:kern w:val="0"/>
          <w:sz w:val="24"/>
        </w:rPr>
        <w:t>we</w:t>
      </w:r>
      <w:r w:rsidRPr="00D519D4">
        <w:rPr>
          <w:rFonts w:ascii="Book Antiqua" w:hAnsi="Book Antiqua"/>
          <w:kern w:val="0"/>
          <w:sz w:val="24"/>
        </w:rPr>
        <w:t xml:space="preserve"> dissociated and blocked the blood flow of the first hepatic portal</w:t>
      </w:r>
      <w:r w:rsidR="00BB2079" w:rsidRPr="00D519D4">
        <w:rPr>
          <w:rFonts w:ascii="Book Antiqua" w:hAnsi="Book Antiqua"/>
          <w:kern w:val="0"/>
          <w:sz w:val="24"/>
        </w:rPr>
        <w:t xml:space="preserve"> </w:t>
      </w:r>
      <w:r w:rsidRPr="00D519D4">
        <w:rPr>
          <w:rFonts w:ascii="Book Antiqua" w:hAnsi="Book Antiqua"/>
          <w:kern w:val="0"/>
          <w:sz w:val="24"/>
        </w:rPr>
        <w:t xml:space="preserve">(including </w:t>
      </w:r>
      <w:r w:rsidR="00BB2079" w:rsidRPr="00D519D4">
        <w:rPr>
          <w:rFonts w:ascii="Book Antiqua" w:hAnsi="Book Antiqua"/>
          <w:kern w:val="0"/>
          <w:sz w:val="24"/>
        </w:rPr>
        <w:t xml:space="preserve">the </w:t>
      </w:r>
      <w:r w:rsidRPr="00D519D4">
        <w:rPr>
          <w:rFonts w:ascii="Book Antiqua" w:hAnsi="Book Antiqua"/>
          <w:kern w:val="0"/>
          <w:sz w:val="24"/>
        </w:rPr>
        <w:t>portal vein)</w:t>
      </w:r>
      <w:proofErr w:type="gramStart"/>
      <w:r w:rsidRPr="00D519D4">
        <w:rPr>
          <w:rFonts w:ascii="Book Antiqua" w:hAnsi="Book Antiqua"/>
          <w:kern w:val="0"/>
          <w:sz w:val="24"/>
        </w:rPr>
        <w:t>,and</w:t>
      </w:r>
      <w:proofErr w:type="gramEnd"/>
      <w:r w:rsidRPr="00D519D4">
        <w:rPr>
          <w:rFonts w:ascii="Book Antiqua" w:hAnsi="Book Antiqua"/>
          <w:kern w:val="0"/>
          <w:sz w:val="24"/>
        </w:rPr>
        <w:t xml:space="preserve"> then </w:t>
      </w:r>
      <w:r w:rsidR="00BB2079" w:rsidRPr="00D519D4">
        <w:rPr>
          <w:rFonts w:ascii="Book Antiqua" w:hAnsi="Book Antiqua"/>
          <w:kern w:val="0"/>
          <w:sz w:val="24"/>
        </w:rPr>
        <w:t xml:space="preserve">we </w:t>
      </w:r>
      <w:r w:rsidRPr="00D519D4">
        <w:rPr>
          <w:rFonts w:ascii="Book Antiqua" w:hAnsi="Book Antiqua"/>
          <w:kern w:val="0"/>
          <w:sz w:val="24"/>
        </w:rPr>
        <w:t>dissociated and excised the diseased liver,</w:t>
      </w:r>
      <w:r w:rsidR="00BD6A5D" w:rsidRPr="00D519D4">
        <w:rPr>
          <w:rFonts w:ascii="Book Antiqua" w:hAnsi="Book Antiqua" w:hint="eastAsia"/>
          <w:kern w:val="0"/>
          <w:sz w:val="24"/>
        </w:rPr>
        <w:t xml:space="preserve"> </w:t>
      </w:r>
      <w:r w:rsidR="00BB2079" w:rsidRPr="00D519D4">
        <w:rPr>
          <w:rFonts w:ascii="Book Antiqua" w:hAnsi="Book Antiqua"/>
          <w:kern w:val="0"/>
          <w:sz w:val="24"/>
        </w:rPr>
        <w:t>simultaneously r</w:t>
      </w:r>
      <w:r w:rsidRPr="00D519D4">
        <w:rPr>
          <w:rFonts w:ascii="Book Antiqua" w:hAnsi="Book Antiqua"/>
          <w:kern w:val="0"/>
          <w:sz w:val="24"/>
        </w:rPr>
        <w:t>educing bleedin</w:t>
      </w:r>
      <w:r w:rsidR="00BB2079" w:rsidRPr="00D519D4">
        <w:rPr>
          <w:rFonts w:ascii="Book Antiqua" w:hAnsi="Book Antiqua"/>
          <w:kern w:val="0"/>
          <w:sz w:val="24"/>
        </w:rPr>
        <w:t>g,</w:t>
      </w:r>
      <w:r w:rsidR="00BD6A5D" w:rsidRPr="00D519D4">
        <w:rPr>
          <w:rFonts w:ascii="Book Antiqua" w:hAnsi="Book Antiqua" w:hint="eastAsia"/>
          <w:kern w:val="0"/>
          <w:sz w:val="24"/>
        </w:rPr>
        <w:t xml:space="preserve"> </w:t>
      </w:r>
      <w:r w:rsidR="00BB2079" w:rsidRPr="00D519D4">
        <w:rPr>
          <w:rFonts w:ascii="Book Antiqua" w:hAnsi="Book Antiqua"/>
          <w:kern w:val="0"/>
          <w:sz w:val="24"/>
        </w:rPr>
        <w:t>s</w:t>
      </w:r>
      <w:r w:rsidRPr="00D519D4">
        <w:rPr>
          <w:rFonts w:ascii="Book Antiqua" w:hAnsi="Book Antiqua"/>
          <w:kern w:val="0"/>
          <w:sz w:val="24"/>
        </w:rPr>
        <w:t xml:space="preserve">hortening </w:t>
      </w:r>
      <w:r w:rsidR="00BB2079" w:rsidRPr="00D519D4">
        <w:rPr>
          <w:rFonts w:ascii="Book Antiqua" w:hAnsi="Book Antiqua"/>
          <w:kern w:val="0"/>
          <w:sz w:val="24"/>
        </w:rPr>
        <w:t xml:space="preserve">the </w:t>
      </w:r>
      <w:r w:rsidRPr="00D519D4">
        <w:rPr>
          <w:rFonts w:ascii="Book Antiqua" w:hAnsi="Book Antiqua"/>
          <w:kern w:val="0"/>
          <w:sz w:val="24"/>
        </w:rPr>
        <w:t>operation tim</w:t>
      </w:r>
      <w:r w:rsidR="00BB2079" w:rsidRPr="00D519D4">
        <w:rPr>
          <w:rFonts w:ascii="Book Antiqua" w:hAnsi="Book Antiqua"/>
          <w:kern w:val="0"/>
          <w:sz w:val="24"/>
        </w:rPr>
        <w:t>e,</w:t>
      </w:r>
      <w:r w:rsidR="00BD6A5D" w:rsidRPr="00D519D4">
        <w:rPr>
          <w:rFonts w:ascii="Book Antiqua" w:hAnsi="Book Antiqua" w:hint="eastAsia"/>
          <w:kern w:val="0"/>
          <w:sz w:val="24"/>
        </w:rPr>
        <w:t xml:space="preserve"> </w:t>
      </w:r>
      <w:r w:rsidR="00BB2079" w:rsidRPr="00D519D4">
        <w:rPr>
          <w:rFonts w:ascii="Book Antiqua" w:hAnsi="Book Antiqua"/>
          <w:kern w:val="0"/>
          <w:sz w:val="24"/>
        </w:rPr>
        <w:t>a</w:t>
      </w:r>
      <w:r w:rsidRPr="00D519D4">
        <w:rPr>
          <w:rFonts w:ascii="Book Antiqua" w:hAnsi="Book Antiqua"/>
          <w:kern w:val="0"/>
          <w:sz w:val="24"/>
        </w:rPr>
        <w:t>nd improving safety</w:t>
      </w:r>
      <w:r w:rsidR="00B30DE3" w:rsidRPr="00D519D4">
        <w:rPr>
          <w:rFonts w:ascii="Book Antiqua" w:hAnsi="Book Antiqua"/>
          <w:kern w:val="0"/>
          <w:sz w:val="24"/>
        </w:rPr>
        <w:fldChar w:fldCharType="begin">
          <w:fldData xml:space="preserve">PEVuZE5vdGU+PENpdGU+PEF1dGhvcj5TYWthaTwvQXV0aG9yPjxZZWFyPjIwMTQ8L1llYXI+PFJl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</w:fldData>
        </w:fldChar>
      </w:r>
      <w:r w:rsidR="00AD7A3F" w:rsidRPr="00D519D4">
        <w:rPr>
          <w:rFonts w:ascii="Book Antiqua" w:hAnsi="Book Antiqua"/>
          <w:kern w:val="0"/>
          <w:sz w:val="24"/>
        </w:rPr>
        <w:instrText xml:space="preserve"> ADDIN EN.CITE </w:instrText>
      </w:r>
      <w:r w:rsidR="00AD7A3F" w:rsidRPr="00D519D4">
        <w:rPr>
          <w:rFonts w:ascii="Book Antiqua" w:hAnsi="Book Antiqua"/>
          <w:kern w:val="0"/>
          <w:sz w:val="24"/>
        </w:rPr>
        <w:fldChar w:fldCharType="begin">
          <w:fldData xml:space="preserve">PEVuZE5vdGU+PENpdGU+PEF1dGhvcj5TYWthaTwvQXV0aG9yPjxZZWFyPjIwMTQ8L1llYXI+PFJl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</w:fldData>
        </w:fldChar>
      </w:r>
      <w:r w:rsidR="00AD7A3F" w:rsidRPr="00D519D4">
        <w:rPr>
          <w:rFonts w:ascii="Book Antiqua" w:hAnsi="Book Antiqua"/>
          <w:kern w:val="0"/>
          <w:sz w:val="24"/>
        </w:rPr>
        <w:instrText xml:space="preserve"> ADDIN EN.CITE.DATA </w:instrText>
      </w:r>
      <w:r w:rsidR="00AD7A3F" w:rsidRPr="00D519D4">
        <w:rPr>
          <w:rFonts w:ascii="Book Antiqua" w:hAnsi="Book Antiqua"/>
          <w:kern w:val="0"/>
          <w:sz w:val="24"/>
        </w:rPr>
      </w:r>
      <w:r w:rsidR="00AD7A3F" w:rsidRPr="00D519D4">
        <w:rPr>
          <w:rFonts w:ascii="Book Antiqua" w:hAnsi="Book Antiqua"/>
          <w:kern w:val="0"/>
          <w:sz w:val="24"/>
        </w:rPr>
        <w:fldChar w:fldCharType="end"/>
      </w:r>
      <w:r w:rsidR="00B30DE3" w:rsidRPr="00D519D4">
        <w:rPr>
          <w:rFonts w:ascii="Book Antiqua" w:hAnsi="Book Antiqua"/>
          <w:kern w:val="0"/>
          <w:sz w:val="24"/>
        </w:rPr>
      </w:r>
      <w:r w:rsidR="00B30DE3" w:rsidRPr="00D519D4">
        <w:rPr>
          <w:rFonts w:ascii="Book Antiqua" w:hAnsi="Book Antiqua"/>
          <w:kern w:val="0"/>
          <w:sz w:val="24"/>
        </w:rPr>
        <w:fldChar w:fldCharType="separate"/>
      </w:r>
      <w:r w:rsidR="00AD7A3F" w:rsidRPr="00D519D4">
        <w:rPr>
          <w:rFonts w:ascii="Book Antiqua" w:hAnsi="Book Antiqua"/>
          <w:noProof/>
          <w:kern w:val="0"/>
          <w:sz w:val="24"/>
          <w:vertAlign w:val="superscript"/>
        </w:rPr>
        <w:t>[</w:t>
      </w:r>
      <w:hyperlink w:anchor="_ENREF_15" w:tooltip="Sakai, 2014 #13" w:history="1">
        <w:r w:rsidR="00AD7A3F" w:rsidRPr="00D519D4">
          <w:rPr>
            <w:rFonts w:ascii="Book Antiqua" w:hAnsi="Book Antiqua"/>
            <w:noProof/>
            <w:kern w:val="0"/>
            <w:sz w:val="24"/>
            <w:vertAlign w:val="superscript"/>
          </w:rPr>
          <w:t>15</w:t>
        </w:r>
      </w:hyperlink>
      <w:r w:rsidR="00AD7A3F" w:rsidRPr="00D519D4">
        <w:rPr>
          <w:rFonts w:ascii="Book Antiqua" w:hAnsi="Book Antiqua"/>
          <w:noProof/>
          <w:kern w:val="0"/>
          <w:sz w:val="24"/>
          <w:vertAlign w:val="superscript"/>
        </w:rPr>
        <w:t>]</w:t>
      </w:r>
      <w:r w:rsidR="00B30DE3" w:rsidRPr="00D519D4">
        <w:rPr>
          <w:rFonts w:ascii="Book Antiqua" w:hAnsi="Book Antiqua"/>
          <w:kern w:val="0"/>
          <w:sz w:val="24"/>
        </w:rPr>
        <w:fldChar w:fldCharType="end"/>
      </w:r>
      <w:r w:rsidRPr="00D519D4">
        <w:rPr>
          <w:rFonts w:ascii="Book Antiqua" w:hAnsi="Book Antiqua"/>
          <w:kern w:val="0"/>
          <w:sz w:val="24"/>
        </w:rPr>
        <w:t>.</w:t>
      </w:r>
      <w:r w:rsidR="00BD6A5D" w:rsidRPr="00D519D4">
        <w:rPr>
          <w:rFonts w:ascii="Book Antiqua" w:hAnsi="Book Antiqua" w:hint="eastAsia"/>
          <w:kern w:val="0"/>
          <w:sz w:val="24"/>
        </w:rPr>
        <w:t xml:space="preserve"> </w:t>
      </w:r>
      <w:r w:rsidRPr="00D519D4">
        <w:rPr>
          <w:rFonts w:ascii="Book Antiqua" w:hAnsi="Book Antiqua"/>
          <w:kern w:val="0"/>
          <w:sz w:val="24"/>
        </w:rPr>
        <w:t xml:space="preserve">Although </w:t>
      </w:r>
      <w:r w:rsidR="00BB2079" w:rsidRPr="00D519D4">
        <w:rPr>
          <w:rFonts w:ascii="Book Antiqua" w:hAnsi="Book Antiqua"/>
          <w:kern w:val="0"/>
          <w:sz w:val="24"/>
        </w:rPr>
        <w:t xml:space="preserve">the </w:t>
      </w:r>
      <w:r w:rsidRPr="00D519D4">
        <w:rPr>
          <w:rFonts w:ascii="Book Antiqua" w:hAnsi="Book Antiqua"/>
          <w:kern w:val="0"/>
          <w:sz w:val="24"/>
        </w:rPr>
        <w:t xml:space="preserve">difficulty of </w:t>
      </w:r>
      <w:r w:rsidR="00BB2079" w:rsidRPr="00D519D4">
        <w:rPr>
          <w:rFonts w:ascii="Book Antiqua" w:hAnsi="Book Antiqua"/>
          <w:kern w:val="0"/>
          <w:sz w:val="24"/>
        </w:rPr>
        <w:t xml:space="preserve">surgery </w:t>
      </w:r>
      <w:r w:rsidRPr="00D519D4">
        <w:rPr>
          <w:rFonts w:ascii="Book Antiqua" w:hAnsi="Book Antiqua"/>
          <w:kern w:val="0"/>
          <w:sz w:val="24"/>
        </w:rPr>
        <w:t xml:space="preserve">in </w:t>
      </w:r>
      <w:r w:rsidR="00BB2079" w:rsidRPr="00D519D4">
        <w:rPr>
          <w:rFonts w:ascii="Book Antiqua" w:hAnsi="Book Antiqua"/>
          <w:kern w:val="0"/>
          <w:sz w:val="24"/>
        </w:rPr>
        <w:t>patients in t</w:t>
      </w:r>
      <w:r w:rsidRPr="00D519D4">
        <w:rPr>
          <w:rFonts w:ascii="Book Antiqua" w:hAnsi="Book Antiqua"/>
          <w:kern w:val="0"/>
          <w:sz w:val="24"/>
        </w:rPr>
        <w:t xml:space="preserve">he ESBD group </w:t>
      </w:r>
      <w:r w:rsidR="00BB2079" w:rsidRPr="00D519D4">
        <w:rPr>
          <w:rFonts w:ascii="Book Antiqua" w:hAnsi="Book Antiqua"/>
          <w:kern w:val="0"/>
          <w:sz w:val="24"/>
        </w:rPr>
        <w:t xml:space="preserve">was </w:t>
      </w:r>
      <w:r w:rsidRPr="00D519D4">
        <w:rPr>
          <w:rFonts w:ascii="Book Antiqua" w:hAnsi="Book Antiqua"/>
          <w:kern w:val="0"/>
          <w:sz w:val="24"/>
        </w:rPr>
        <w:t>significantly increas</w:t>
      </w:r>
      <w:r w:rsidR="00BB2079" w:rsidRPr="00D519D4">
        <w:rPr>
          <w:rFonts w:ascii="Book Antiqua" w:hAnsi="Book Antiqua"/>
          <w:kern w:val="0"/>
          <w:sz w:val="24"/>
        </w:rPr>
        <w:t>ed,</w:t>
      </w:r>
      <w:r w:rsidR="00BD6A5D" w:rsidRPr="00D519D4">
        <w:rPr>
          <w:rFonts w:ascii="Book Antiqua" w:hAnsi="Book Antiqua" w:hint="eastAsia"/>
          <w:kern w:val="0"/>
          <w:sz w:val="24"/>
        </w:rPr>
        <w:t xml:space="preserve"> </w:t>
      </w:r>
      <w:r w:rsidR="00BB2079" w:rsidRPr="00D519D4">
        <w:rPr>
          <w:rFonts w:ascii="Book Antiqua" w:hAnsi="Book Antiqua"/>
          <w:kern w:val="0"/>
          <w:sz w:val="24"/>
        </w:rPr>
        <w:t>no</w:t>
      </w:r>
      <w:r w:rsidRPr="00D519D4">
        <w:rPr>
          <w:rFonts w:ascii="Book Antiqua" w:hAnsi="Book Antiqua"/>
          <w:kern w:val="0"/>
          <w:sz w:val="24"/>
        </w:rPr>
        <w:t xml:space="preserve"> significant difference was observed </w:t>
      </w:r>
      <w:r w:rsidR="00BB2079" w:rsidRPr="00D519D4">
        <w:rPr>
          <w:rFonts w:ascii="Book Antiqua" w:hAnsi="Book Antiqua"/>
          <w:kern w:val="0"/>
          <w:sz w:val="24"/>
        </w:rPr>
        <w:t xml:space="preserve">between the two groups with respect to the amount of blood loss </w:t>
      </w:r>
      <w:r w:rsidRPr="00D519D4">
        <w:rPr>
          <w:rFonts w:ascii="Book Antiqua" w:hAnsi="Book Antiqua"/>
          <w:kern w:val="0"/>
          <w:sz w:val="24"/>
        </w:rPr>
        <w:t>and post-operative complications (</w:t>
      </w:r>
      <w:r w:rsidRPr="00D519D4">
        <w:rPr>
          <w:rFonts w:ascii="Book Antiqua" w:hAnsi="Book Antiqua"/>
          <w:i/>
          <w:kern w:val="0"/>
          <w:sz w:val="24"/>
        </w:rPr>
        <w:t>P</w:t>
      </w:r>
      <w:r w:rsidR="00BD6A5D" w:rsidRPr="00D519D4">
        <w:rPr>
          <w:rFonts w:ascii="Book Antiqua" w:hAnsi="Book Antiqua" w:hint="eastAsia"/>
          <w:i/>
          <w:kern w:val="0"/>
          <w:sz w:val="24"/>
        </w:rPr>
        <w:t xml:space="preserve"> </w:t>
      </w:r>
      <w:r w:rsidRPr="00D519D4">
        <w:rPr>
          <w:rFonts w:ascii="Book Antiqua" w:hAnsi="Book Antiqua"/>
          <w:kern w:val="0"/>
          <w:sz w:val="24"/>
        </w:rPr>
        <w:t>&gt;</w:t>
      </w:r>
      <w:r w:rsidR="00BD6A5D" w:rsidRPr="00D519D4">
        <w:rPr>
          <w:rFonts w:ascii="Book Antiqua" w:hAnsi="Book Antiqua" w:hint="eastAsia"/>
          <w:kern w:val="0"/>
          <w:sz w:val="24"/>
        </w:rPr>
        <w:t xml:space="preserve"> </w:t>
      </w:r>
      <w:r w:rsidRPr="00D519D4">
        <w:rPr>
          <w:rFonts w:ascii="Book Antiqua" w:hAnsi="Book Antiqua"/>
          <w:kern w:val="0"/>
          <w:sz w:val="24"/>
        </w:rPr>
        <w:t>0.05).</w:t>
      </w:r>
    </w:p>
    <w:p w:rsidR="00BD6A5D" w:rsidRPr="00D519D4" w:rsidRDefault="00BD6A5D" w:rsidP="00BD6A5D">
      <w:pPr>
        <w:autoSpaceDE w:val="0"/>
        <w:autoSpaceDN w:val="0"/>
        <w:adjustRightInd w:val="0"/>
        <w:snapToGrid w:val="0"/>
        <w:spacing w:line="360" w:lineRule="auto"/>
        <w:ind w:firstLineChars="100" w:firstLine="241"/>
        <w:rPr>
          <w:rFonts w:ascii="Book Antiqua" w:hAnsi="Book Antiqua"/>
          <w:b/>
          <w:kern w:val="0"/>
          <w:sz w:val="24"/>
        </w:rPr>
      </w:pPr>
    </w:p>
    <w:p w:rsidR="009A72C0" w:rsidRPr="00D519D4" w:rsidRDefault="005535D2" w:rsidP="004248CC">
      <w:pPr>
        <w:autoSpaceDE w:val="0"/>
        <w:autoSpaceDN w:val="0"/>
        <w:adjustRightInd w:val="0"/>
        <w:snapToGrid w:val="0"/>
        <w:spacing w:line="360" w:lineRule="auto"/>
        <w:rPr>
          <w:rFonts w:ascii="Book Antiqua" w:hAnsi="Book Antiqua"/>
          <w:b/>
          <w:i/>
          <w:kern w:val="0"/>
          <w:sz w:val="24"/>
        </w:rPr>
      </w:pPr>
      <w:r w:rsidRPr="00D519D4">
        <w:rPr>
          <w:rFonts w:ascii="Book Antiqua" w:hAnsi="Book Antiqua"/>
          <w:b/>
          <w:i/>
          <w:kern w:val="0"/>
          <w:sz w:val="24"/>
        </w:rPr>
        <w:t>The optimal timing of LT for the treatment of ESBD</w:t>
      </w:r>
    </w:p>
    <w:p w:rsidR="009A72C0" w:rsidRPr="00D519D4" w:rsidRDefault="005535D2" w:rsidP="00BD6A5D">
      <w:pPr>
        <w:adjustRightInd w:val="0"/>
        <w:snapToGrid w:val="0"/>
        <w:spacing w:line="360" w:lineRule="auto"/>
        <w:rPr>
          <w:rFonts w:ascii="Book Antiqua" w:hAnsi="Book Antiqua"/>
          <w:sz w:val="24"/>
        </w:rPr>
      </w:pPr>
      <w:r w:rsidRPr="00D519D4">
        <w:rPr>
          <w:rFonts w:ascii="Book Antiqua" w:hAnsi="Book Antiqua"/>
          <w:sz w:val="24"/>
        </w:rPr>
        <w:t>LT has been the final choice for patients with ESBD because traditional surgery has limited effectiveness.</w:t>
      </w:r>
      <w:r w:rsidR="003B639E" w:rsidRPr="00D519D4">
        <w:rPr>
          <w:rFonts w:ascii="Book Antiqua" w:hAnsi="Book Antiqua"/>
          <w:sz w:val="24"/>
        </w:rPr>
        <w:t xml:space="preserve"> The o</w:t>
      </w:r>
      <w:r w:rsidRPr="00D519D4">
        <w:rPr>
          <w:rFonts w:ascii="Book Antiqua" w:hAnsi="Book Antiqua"/>
          <w:sz w:val="24"/>
        </w:rPr>
        <w:t>ptimal select</w:t>
      </w:r>
      <w:r w:rsidR="003B639E" w:rsidRPr="00D519D4">
        <w:rPr>
          <w:rFonts w:ascii="Book Antiqua" w:hAnsi="Book Antiqua"/>
          <w:sz w:val="24"/>
        </w:rPr>
        <w:t>ion of</w:t>
      </w:r>
      <w:r w:rsidRPr="00D519D4">
        <w:rPr>
          <w:rFonts w:ascii="Book Antiqua" w:hAnsi="Book Antiqua"/>
          <w:sz w:val="24"/>
        </w:rPr>
        <w:t xml:space="preserve"> the operation time for patients with ESBD is very important because of </w:t>
      </w:r>
      <w:r w:rsidR="003B639E" w:rsidRPr="00D519D4">
        <w:rPr>
          <w:rFonts w:ascii="Book Antiqua" w:hAnsi="Book Antiqua"/>
          <w:sz w:val="24"/>
        </w:rPr>
        <w:t xml:space="preserve">the </w:t>
      </w:r>
      <w:r w:rsidRPr="00D519D4">
        <w:rPr>
          <w:rFonts w:ascii="Book Antiqua" w:hAnsi="Book Antiqua"/>
          <w:sz w:val="24"/>
        </w:rPr>
        <w:t>severe shortage of liver donor</w:t>
      </w:r>
      <w:r w:rsidR="003B639E" w:rsidRPr="00D519D4">
        <w:rPr>
          <w:rFonts w:ascii="Book Antiqua" w:hAnsi="Book Antiqua"/>
          <w:sz w:val="24"/>
        </w:rPr>
        <w:t>s</w:t>
      </w:r>
      <w:r w:rsidRPr="00D519D4">
        <w:rPr>
          <w:rFonts w:ascii="Book Antiqua" w:hAnsi="Book Antiqua"/>
          <w:sz w:val="24"/>
        </w:rPr>
        <w:t>,</w:t>
      </w:r>
      <w:r w:rsidR="003B639E" w:rsidRPr="00D519D4">
        <w:rPr>
          <w:rFonts w:ascii="Book Antiqua" w:hAnsi="Book Antiqua"/>
          <w:sz w:val="24"/>
        </w:rPr>
        <w:t xml:space="preserve"> the h</w:t>
      </w:r>
      <w:r w:rsidRPr="00D519D4">
        <w:rPr>
          <w:rFonts w:ascii="Book Antiqua" w:hAnsi="Book Antiqua"/>
          <w:sz w:val="24"/>
        </w:rPr>
        <w:t>igh risk</w:t>
      </w:r>
      <w:r w:rsidR="003B639E" w:rsidRPr="00D519D4">
        <w:rPr>
          <w:rFonts w:ascii="Book Antiqua" w:hAnsi="Book Antiqua"/>
          <w:sz w:val="24"/>
        </w:rPr>
        <w:t>s</w:t>
      </w:r>
      <w:r w:rsidRPr="00D519D4">
        <w:rPr>
          <w:rFonts w:ascii="Book Antiqua" w:hAnsi="Book Antiqua"/>
          <w:sz w:val="24"/>
        </w:rPr>
        <w:t xml:space="preserve"> </w:t>
      </w:r>
      <w:r w:rsidR="003B639E" w:rsidRPr="00D519D4">
        <w:rPr>
          <w:rFonts w:ascii="Book Antiqua" w:hAnsi="Book Antiqua"/>
          <w:sz w:val="24"/>
        </w:rPr>
        <w:t xml:space="preserve">associated with </w:t>
      </w:r>
      <w:r w:rsidRPr="00D519D4">
        <w:rPr>
          <w:rFonts w:ascii="Book Antiqua" w:hAnsi="Book Antiqua"/>
          <w:sz w:val="24"/>
        </w:rPr>
        <w:t>LT,</w:t>
      </w:r>
      <w:r w:rsidR="003B639E" w:rsidRPr="00D519D4">
        <w:rPr>
          <w:rFonts w:ascii="Book Antiqua" w:hAnsi="Book Antiqua"/>
          <w:sz w:val="24"/>
        </w:rPr>
        <w:t xml:space="preserve"> </w:t>
      </w:r>
      <w:r w:rsidRPr="00D519D4">
        <w:rPr>
          <w:rFonts w:ascii="Book Antiqua" w:hAnsi="Book Antiqua"/>
          <w:sz w:val="24"/>
        </w:rPr>
        <w:t xml:space="preserve">and </w:t>
      </w:r>
      <w:r w:rsidR="003B639E" w:rsidRPr="00D519D4">
        <w:rPr>
          <w:rFonts w:ascii="Book Antiqua" w:hAnsi="Book Antiqua"/>
          <w:sz w:val="24"/>
        </w:rPr>
        <w:t xml:space="preserve">the high </w:t>
      </w:r>
      <w:r w:rsidRPr="00D519D4">
        <w:rPr>
          <w:rFonts w:ascii="Book Antiqua" w:hAnsi="Book Antiqua"/>
          <w:sz w:val="24"/>
        </w:rPr>
        <w:t xml:space="preserve">cost of </w:t>
      </w:r>
      <w:r w:rsidR="003B639E" w:rsidRPr="00D519D4">
        <w:rPr>
          <w:rFonts w:ascii="Book Antiqua" w:hAnsi="Book Antiqua"/>
          <w:sz w:val="24"/>
        </w:rPr>
        <w:t xml:space="preserve">the </w:t>
      </w:r>
      <w:r w:rsidRPr="00D519D4">
        <w:rPr>
          <w:rFonts w:ascii="Book Antiqua" w:hAnsi="Book Antiqua"/>
          <w:sz w:val="24"/>
        </w:rPr>
        <w:t>operation.</w:t>
      </w:r>
      <w:r w:rsidR="00BD6A5D" w:rsidRPr="00D519D4">
        <w:rPr>
          <w:rFonts w:ascii="Book Antiqua" w:hAnsi="Book Antiqua" w:hint="eastAsia"/>
          <w:sz w:val="24"/>
        </w:rPr>
        <w:t xml:space="preserve"> </w:t>
      </w:r>
      <w:r w:rsidR="003B639E" w:rsidRPr="00D519D4">
        <w:rPr>
          <w:rFonts w:ascii="Book Antiqua" w:hAnsi="Book Antiqua"/>
          <w:sz w:val="24"/>
        </w:rPr>
        <w:t xml:space="preserve">In contrast to </w:t>
      </w:r>
      <w:r w:rsidRPr="00D519D4">
        <w:rPr>
          <w:rFonts w:ascii="Book Antiqua" w:hAnsi="Book Antiqua"/>
          <w:sz w:val="24"/>
        </w:rPr>
        <w:t>ESBD,</w:t>
      </w:r>
      <w:r w:rsidR="003B639E" w:rsidRPr="00D519D4">
        <w:rPr>
          <w:rFonts w:ascii="Book Antiqua" w:hAnsi="Book Antiqua"/>
          <w:sz w:val="24"/>
        </w:rPr>
        <w:t xml:space="preserve"> a</w:t>
      </w:r>
      <w:r w:rsidRPr="00D519D4">
        <w:rPr>
          <w:rFonts w:ascii="Book Antiqua" w:hAnsi="Book Antiqua"/>
          <w:sz w:val="24"/>
        </w:rPr>
        <w:t xml:space="preserve"> standard operation time has been established</w:t>
      </w:r>
      <w:r w:rsidR="003B639E" w:rsidRPr="00D519D4">
        <w:rPr>
          <w:rFonts w:ascii="Book Antiqua" w:hAnsi="Book Antiqua"/>
          <w:sz w:val="24"/>
        </w:rPr>
        <w:t xml:space="preserve"> for patients with ESLD. </w:t>
      </w:r>
      <w:r w:rsidRPr="00D519D4">
        <w:rPr>
          <w:rFonts w:ascii="Book Antiqua" w:hAnsi="Book Antiqua"/>
          <w:sz w:val="24"/>
        </w:rPr>
        <w:t>The MELD scor</w:t>
      </w:r>
      <w:r w:rsidR="003B639E" w:rsidRPr="00D519D4">
        <w:rPr>
          <w:rFonts w:ascii="Book Antiqua" w:hAnsi="Book Antiqua"/>
          <w:sz w:val="24"/>
        </w:rPr>
        <w:t>ing</w:t>
      </w:r>
      <w:r w:rsidRPr="00D519D4">
        <w:rPr>
          <w:rFonts w:ascii="Book Antiqua" w:hAnsi="Book Antiqua"/>
          <w:sz w:val="24"/>
        </w:rPr>
        <w:t xml:space="preserve"> system can dynamically monitor changes in patients with ESLD</w:t>
      </w:r>
      <w:r w:rsidR="003B639E" w:rsidRPr="00D519D4">
        <w:rPr>
          <w:rFonts w:ascii="Book Antiqua" w:hAnsi="Book Antiqua"/>
          <w:sz w:val="24"/>
        </w:rPr>
        <w:t>,</w:t>
      </w:r>
      <w:r w:rsidRPr="00D519D4">
        <w:rPr>
          <w:rFonts w:ascii="Book Antiqua" w:hAnsi="Book Antiqua"/>
          <w:sz w:val="24"/>
        </w:rPr>
        <w:t xml:space="preserve"> and </w:t>
      </w:r>
      <w:r w:rsidR="003B639E" w:rsidRPr="00D519D4">
        <w:rPr>
          <w:rFonts w:ascii="Book Antiqua" w:hAnsi="Book Antiqua"/>
          <w:sz w:val="24"/>
        </w:rPr>
        <w:t xml:space="preserve">the </w:t>
      </w:r>
      <w:r w:rsidRPr="00D519D4">
        <w:rPr>
          <w:rFonts w:ascii="Book Antiqua" w:hAnsi="Book Antiqua"/>
          <w:sz w:val="24"/>
        </w:rPr>
        <w:t>optimal time for LT can be quantitatively evaluated.</w:t>
      </w:r>
      <w:r w:rsidR="003B639E" w:rsidRPr="00D519D4">
        <w:rPr>
          <w:rFonts w:ascii="Book Antiqua" w:hAnsi="Book Antiqua"/>
          <w:sz w:val="24"/>
        </w:rPr>
        <w:t xml:space="preserve"> </w:t>
      </w:r>
      <w:r w:rsidRPr="00D519D4">
        <w:rPr>
          <w:rFonts w:ascii="Book Antiqua" w:hAnsi="Book Antiqua"/>
          <w:sz w:val="24"/>
        </w:rPr>
        <w:t>The MELD scor</w:t>
      </w:r>
      <w:r w:rsidR="003B639E" w:rsidRPr="00D519D4">
        <w:rPr>
          <w:rFonts w:ascii="Book Antiqua" w:hAnsi="Book Antiqua"/>
          <w:sz w:val="24"/>
        </w:rPr>
        <w:t>ing system</w:t>
      </w:r>
      <w:r w:rsidRPr="00D519D4">
        <w:rPr>
          <w:rFonts w:ascii="Book Antiqua" w:hAnsi="Book Antiqua"/>
          <w:sz w:val="24"/>
        </w:rPr>
        <w:t xml:space="preserve"> was adop</w:t>
      </w:r>
      <w:r w:rsidR="003B639E" w:rsidRPr="00D519D4">
        <w:rPr>
          <w:rFonts w:ascii="Book Antiqua" w:hAnsi="Book Antiqua"/>
          <w:sz w:val="24"/>
        </w:rPr>
        <w:t>t</w:t>
      </w:r>
      <w:r w:rsidRPr="00D519D4">
        <w:rPr>
          <w:rFonts w:ascii="Book Antiqua" w:hAnsi="Book Antiqua"/>
          <w:sz w:val="24"/>
        </w:rPr>
        <w:t xml:space="preserve">ed </w:t>
      </w:r>
      <w:r w:rsidR="003B639E" w:rsidRPr="00D519D4">
        <w:rPr>
          <w:rFonts w:ascii="Book Antiqua" w:hAnsi="Book Antiqua"/>
          <w:sz w:val="24"/>
        </w:rPr>
        <w:t xml:space="preserve">in the United State </w:t>
      </w:r>
      <w:r w:rsidRPr="00D519D4">
        <w:rPr>
          <w:rFonts w:ascii="Book Antiqua" w:hAnsi="Book Antiqua"/>
          <w:sz w:val="24"/>
        </w:rPr>
        <w:t>on February 28,</w:t>
      </w:r>
      <w:r w:rsidR="00BD6A5D" w:rsidRPr="00D519D4">
        <w:rPr>
          <w:rFonts w:ascii="Book Antiqua" w:hAnsi="Book Antiqua" w:hint="eastAsia"/>
          <w:sz w:val="24"/>
        </w:rPr>
        <w:t xml:space="preserve"> </w:t>
      </w:r>
      <w:r w:rsidRPr="00D519D4">
        <w:rPr>
          <w:rFonts w:ascii="Book Antiqua" w:hAnsi="Book Antiqua"/>
          <w:sz w:val="24"/>
        </w:rPr>
        <w:t>2002</w:t>
      </w:r>
      <w:r w:rsidR="003B639E" w:rsidRPr="00D519D4">
        <w:rPr>
          <w:rFonts w:ascii="Book Antiqua" w:hAnsi="Book Antiqua"/>
          <w:sz w:val="24"/>
        </w:rPr>
        <w:t>,</w:t>
      </w:r>
      <w:r w:rsidRPr="00D519D4">
        <w:rPr>
          <w:rFonts w:ascii="Book Antiqua" w:hAnsi="Book Antiqua"/>
          <w:sz w:val="24"/>
        </w:rPr>
        <w:t xml:space="preserve"> as </w:t>
      </w:r>
      <w:r w:rsidR="003B639E" w:rsidRPr="00D519D4">
        <w:rPr>
          <w:rFonts w:ascii="Book Antiqua" w:hAnsi="Book Antiqua"/>
          <w:sz w:val="24"/>
        </w:rPr>
        <w:t>a</w:t>
      </w:r>
      <w:r w:rsidRPr="00D519D4">
        <w:rPr>
          <w:rFonts w:ascii="Book Antiqua" w:hAnsi="Book Antiqua"/>
          <w:sz w:val="24"/>
        </w:rPr>
        <w:t xml:space="preserve"> liver allocation tool for </w:t>
      </w:r>
      <w:r w:rsidR="003B639E" w:rsidRPr="00D519D4">
        <w:rPr>
          <w:rFonts w:ascii="Book Antiqua" w:hAnsi="Book Antiqua"/>
          <w:sz w:val="24"/>
        </w:rPr>
        <w:t xml:space="preserve">patients with </w:t>
      </w:r>
      <w:r w:rsidRPr="00D519D4">
        <w:rPr>
          <w:rFonts w:ascii="Book Antiqua" w:hAnsi="Book Antiqua"/>
          <w:sz w:val="24"/>
        </w:rPr>
        <w:t xml:space="preserve">chronic liver disease </w:t>
      </w:r>
      <w:r w:rsidR="003B639E" w:rsidRPr="00D519D4">
        <w:rPr>
          <w:rFonts w:ascii="Book Antiqua" w:hAnsi="Book Antiqua"/>
          <w:sz w:val="24"/>
        </w:rPr>
        <w:t xml:space="preserve">who are </w:t>
      </w:r>
      <w:r w:rsidRPr="00D519D4">
        <w:rPr>
          <w:rFonts w:ascii="Book Antiqua" w:hAnsi="Book Antiqua"/>
          <w:sz w:val="24"/>
        </w:rPr>
        <w:t xml:space="preserve">candidates </w:t>
      </w:r>
      <w:r w:rsidR="003B639E" w:rsidRPr="00D519D4">
        <w:rPr>
          <w:rFonts w:ascii="Book Antiqua" w:hAnsi="Book Antiqua"/>
          <w:sz w:val="24"/>
        </w:rPr>
        <w:t>for LT. P</w:t>
      </w:r>
      <w:r w:rsidRPr="00D519D4">
        <w:rPr>
          <w:rFonts w:ascii="Book Antiqua" w:hAnsi="Book Antiqua"/>
          <w:sz w:val="24"/>
        </w:rPr>
        <w:t>atient</w:t>
      </w:r>
      <w:r w:rsidR="003B639E" w:rsidRPr="00D519D4">
        <w:rPr>
          <w:rFonts w:ascii="Book Antiqua" w:hAnsi="Book Antiqua"/>
          <w:sz w:val="24"/>
        </w:rPr>
        <w:t>s</w:t>
      </w:r>
      <w:r w:rsidRPr="00D519D4">
        <w:rPr>
          <w:rFonts w:ascii="Book Antiqua" w:hAnsi="Book Antiqua"/>
          <w:sz w:val="24"/>
        </w:rPr>
        <w:t xml:space="preserve"> with high MELD score</w:t>
      </w:r>
      <w:r w:rsidR="003B639E" w:rsidRPr="00D519D4">
        <w:rPr>
          <w:rFonts w:ascii="Book Antiqua" w:hAnsi="Book Antiqua"/>
          <w:sz w:val="24"/>
        </w:rPr>
        <w:t>s are</w:t>
      </w:r>
      <w:r w:rsidRPr="00D519D4">
        <w:rPr>
          <w:rFonts w:ascii="Book Antiqua" w:hAnsi="Book Antiqua"/>
          <w:sz w:val="24"/>
        </w:rPr>
        <w:t xml:space="preserve"> </w:t>
      </w:r>
      <w:proofErr w:type="spellStart"/>
      <w:r w:rsidRPr="00D519D4">
        <w:rPr>
          <w:rFonts w:ascii="Book Antiqua" w:hAnsi="Book Antiqua"/>
          <w:sz w:val="24"/>
        </w:rPr>
        <w:t>prioriti</w:t>
      </w:r>
      <w:r w:rsidR="003B639E" w:rsidRPr="00D519D4">
        <w:rPr>
          <w:rFonts w:ascii="Book Antiqua" w:hAnsi="Book Antiqua"/>
          <w:sz w:val="24"/>
        </w:rPr>
        <w:t>s</w:t>
      </w:r>
      <w:r w:rsidRPr="00D519D4">
        <w:rPr>
          <w:rFonts w:ascii="Book Antiqua" w:hAnsi="Book Antiqua"/>
          <w:sz w:val="24"/>
        </w:rPr>
        <w:t>ed</w:t>
      </w:r>
      <w:proofErr w:type="spellEnd"/>
      <w:r w:rsidRPr="00D519D4">
        <w:rPr>
          <w:rFonts w:ascii="Book Antiqua" w:hAnsi="Book Antiqua"/>
          <w:sz w:val="24"/>
        </w:rPr>
        <w:t xml:space="preserve"> for LT</w:t>
      </w:r>
      <w:r w:rsidR="00B21743" w:rsidRPr="00D519D4">
        <w:rPr>
          <w:rFonts w:ascii="Book Antiqua" w:hAnsi="Book Antiqua"/>
          <w:sz w:val="24"/>
        </w:rPr>
        <w:fldChar w:fldCharType="begin">
          <w:fldData xml:space="preserve">PEVuZE5vdGU+PENpdGU+PEF1dGhvcj5MbGFkbzwvQXV0aG9yPjxZZWFyPjIwMDI8L1llYXI+PFJl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cGVyaW9kaWNhbD48YWx0LXBlcmlvZGljYWw+PGZ1bGwtdGl0bGU+TGl2ZXIgVHJhbnNwbDwvZnVs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==
</w:fldData>
        </w:fldChar>
      </w:r>
      <w:r w:rsidR="00AD7A3F" w:rsidRPr="00D519D4">
        <w:rPr>
          <w:rFonts w:ascii="Book Antiqua" w:hAnsi="Book Antiqua"/>
          <w:sz w:val="24"/>
        </w:rPr>
        <w:instrText xml:space="preserve"> ADDIN EN.CITE </w:instrText>
      </w:r>
      <w:r w:rsidR="00AD7A3F" w:rsidRPr="00D519D4">
        <w:rPr>
          <w:rFonts w:ascii="Book Antiqua" w:hAnsi="Book Antiqua"/>
          <w:sz w:val="24"/>
        </w:rPr>
        <w:fldChar w:fldCharType="begin">
          <w:fldData xml:space="preserve">PEVuZE5vdGU+PENpdGU+PEF1dGhvcj5MbGFkbzwvQXV0aG9yPjxZZWFyPjIwMDI8L1llYXI+PFJl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cGVyaW9kaWNhbD48YWx0LXBlcmlvZGljYWw+PGZ1bGwtdGl0bGU+TGl2ZXIgVHJhbnNwbDwvZnVs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==
</w:fldData>
        </w:fldChar>
      </w:r>
      <w:r w:rsidR="00AD7A3F" w:rsidRPr="00D519D4">
        <w:rPr>
          <w:rFonts w:ascii="Book Antiqua" w:hAnsi="Book Antiqua"/>
          <w:sz w:val="24"/>
        </w:rPr>
        <w:instrText xml:space="preserve"> ADDIN EN.CITE.DATA </w:instrText>
      </w:r>
      <w:r w:rsidR="00AD7A3F" w:rsidRPr="00D519D4">
        <w:rPr>
          <w:rFonts w:ascii="Book Antiqua" w:hAnsi="Book Antiqua"/>
          <w:sz w:val="24"/>
        </w:rPr>
      </w:r>
      <w:r w:rsidR="00AD7A3F" w:rsidRPr="00D519D4">
        <w:rPr>
          <w:rFonts w:ascii="Book Antiqua" w:hAnsi="Book Antiqua"/>
          <w:sz w:val="24"/>
        </w:rPr>
        <w:fldChar w:fldCharType="end"/>
      </w:r>
      <w:r w:rsidR="00B21743" w:rsidRPr="00D519D4">
        <w:rPr>
          <w:rFonts w:ascii="Book Antiqua" w:hAnsi="Book Antiqua"/>
          <w:sz w:val="24"/>
        </w:rPr>
      </w:r>
      <w:r w:rsidR="00B21743" w:rsidRPr="00D519D4">
        <w:rPr>
          <w:rFonts w:ascii="Book Antiqua" w:hAnsi="Book Antiqua"/>
          <w:sz w:val="24"/>
        </w:rPr>
        <w:fldChar w:fldCharType="separate"/>
      </w:r>
      <w:r w:rsidR="00AD7A3F" w:rsidRPr="00D519D4">
        <w:rPr>
          <w:rFonts w:ascii="Book Antiqua" w:hAnsi="Book Antiqua"/>
          <w:noProof/>
          <w:sz w:val="24"/>
          <w:vertAlign w:val="superscript"/>
        </w:rPr>
        <w:t>[</w:t>
      </w:r>
      <w:hyperlink w:anchor="_ENREF_16" w:tooltip="Llado, 2002 #14" w:history="1">
        <w:r w:rsidR="00AD7A3F" w:rsidRPr="00D519D4">
          <w:rPr>
            <w:rFonts w:ascii="Book Antiqua" w:hAnsi="Book Antiqua"/>
            <w:noProof/>
            <w:sz w:val="24"/>
            <w:vertAlign w:val="superscript"/>
          </w:rPr>
          <w:t>16</w:t>
        </w:r>
      </w:hyperlink>
      <w:r w:rsidR="00AD7A3F" w:rsidRPr="00D519D4">
        <w:rPr>
          <w:rFonts w:ascii="Book Antiqua" w:hAnsi="Book Antiqua"/>
          <w:noProof/>
          <w:sz w:val="24"/>
          <w:vertAlign w:val="superscript"/>
        </w:rPr>
        <w:t>]</w:t>
      </w:r>
      <w:r w:rsidR="00B21743" w:rsidRPr="00D519D4">
        <w:rPr>
          <w:rFonts w:ascii="Book Antiqua" w:hAnsi="Book Antiqua"/>
          <w:sz w:val="24"/>
        </w:rPr>
        <w:fldChar w:fldCharType="end"/>
      </w:r>
      <w:r w:rsidRPr="00D519D4">
        <w:rPr>
          <w:rFonts w:ascii="Book Antiqua" w:hAnsi="Book Antiqua"/>
          <w:sz w:val="24"/>
        </w:rPr>
        <w:t>.</w:t>
      </w:r>
      <w:r w:rsidR="0086236B" w:rsidRPr="00D519D4">
        <w:rPr>
          <w:rFonts w:ascii="Book Antiqua" w:hAnsi="Book Antiqua"/>
          <w:sz w:val="24"/>
        </w:rPr>
        <w:t xml:space="preserve"> </w:t>
      </w:r>
      <w:r w:rsidRPr="00D519D4">
        <w:rPr>
          <w:rFonts w:ascii="Book Antiqua" w:hAnsi="Book Antiqua"/>
          <w:sz w:val="24"/>
        </w:rPr>
        <w:t>Howev</w:t>
      </w:r>
      <w:r w:rsidR="0086236B" w:rsidRPr="00D519D4">
        <w:rPr>
          <w:rFonts w:ascii="Book Antiqua" w:hAnsi="Book Antiqua"/>
          <w:sz w:val="24"/>
        </w:rPr>
        <w:t>er</w:t>
      </w:r>
      <w:r w:rsidRPr="00D519D4">
        <w:rPr>
          <w:rFonts w:ascii="Book Antiqua" w:hAnsi="Book Antiqua"/>
          <w:sz w:val="24"/>
        </w:rPr>
        <w:t>,</w:t>
      </w:r>
      <w:r w:rsidR="00BD6A5D" w:rsidRPr="00D519D4">
        <w:rPr>
          <w:rFonts w:ascii="Book Antiqua" w:hAnsi="Book Antiqua" w:hint="eastAsia"/>
          <w:sz w:val="24"/>
        </w:rPr>
        <w:t xml:space="preserve"> </w:t>
      </w:r>
      <w:r w:rsidR="0086236B" w:rsidRPr="00D519D4">
        <w:rPr>
          <w:rFonts w:ascii="Book Antiqua" w:hAnsi="Book Antiqua"/>
          <w:sz w:val="24"/>
        </w:rPr>
        <w:t xml:space="preserve">whether patients with ESBD should be an </w:t>
      </w:r>
      <w:r w:rsidRPr="00D519D4">
        <w:rPr>
          <w:rFonts w:ascii="Book Antiqua" w:hAnsi="Book Antiqua"/>
          <w:sz w:val="24"/>
        </w:rPr>
        <w:t xml:space="preserve">exception </w:t>
      </w:r>
      <w:r w:rsidR="0086236B" w:rsidRPr="00D519D4">
        <w:rPr>
          <w:rFonts w:ascii="Book Antiqua" w:hAnsi="Book Antiqua"/>
          <w:sz w:val="24"/>
        </w:rPr>
        <w:t>to the use of the MELD scoring system</w:t>
      </w:r>
      <w:r w:rsidRPr="00D519D4">
        <w:rPr>
          <w:rFonts w:ascii="Book Antiqua" w:hAnsi="Book Antiqua"/>
          <w:sz w:val="24"/>
        </w:rPr>
        <w:t xml:space="preserve"> remains</w:t>
      </w:r>
      <w:r w:rsidR="0086236B" w:rsidRPr="00D519D4">
        <w:rPr>
          <w:rFonts w:ascii="Book Antiqua" w:hAnsi="Book Antiqua"/>
          <w:sz w:val="24"/>
        </w:rPr>
        <w:t xml:space="preserve"> controversial. </w:t>
      </w:r>
      <w:r w:rsidRPr="00D519D4">
        <w:rPr>
          <w:rFonts w:ascii="Book Antiqua" w:hAnsi="Book Antiqua"/>
          <w:sz w:val="24"/>
        </w:rPr>
        <w:t xml:space="preserve">Several studies </w:t>
      </w:r>
      <w:r w:rsidR="0086236B" w:rsidRPr="00D519D4">
        <w:rPr>
          <w:rFonts w:ascii="Book Antiqua" w:hAnsi="Book Antiqua"/>
          <w:sz w:val="24"/>
        </w:rPr>
        <w:t xml:space="preserve">have </w:t>
      </w:r>
      <w:r w:rsidRPr="00D519D4">
        <w:rPr>
          <w:rFonts w:ascii="Book Antiqua" w:hAnsi="Book Antiqua"/>
          <w:sz w:val="24"/>
        </w:rPr>
        <w:t xml:space="preserve">considered </w:t>
      </w:r>
      <w:r w:rsidR="0086236B" w:rsidRPr="00D519D4">
        <w:rPr>
          <w:rFonts w:ascii="Book Antiqua" w:hAnsi="Book Antiqua"/>
          <w:sz w:val="24"/>
        </w:rPr>
        <w:t xml:space="preserve">conferring </w:t>
      </w:r>
      <w:r w:rsidRPr="00D519D4">
        <w:rPr>
          <w:rFonts w:ascii="Book Antiqua" w:hAnsi="Book Antiqua"/>
          <w:sz w:val="24"/>
        </w:rPr>
        <w:t>additional scores</w:t>
      </w:r>
      <w:r w:rsidR="0086236B" w:rsidRPr="00D519D4">
        <w:rPr>
          <w:rFonts w:ascii="Book Antiqua" w:hAnsi="Book Antiqua"/>
          <w:sz w:val="24"/>
        </w:rPr>
        <w:t xml:space="preserve"> to </w:t>
      </w:r>
      <w:r w:rsidRPr="00D519D4">
        <w:rPr>
          <w:rFonts w:ascii="Book Antiqua" w:hAnsi="Book Antiqua"/>
          <w:sz w:val="24"/>
        </w:rPr>
        <w:t>patients with biliary disorder</w:t>
      </w:r>
      <w:r w:rsidR="0086236B" w:rsidRPr="00D519D4">
        <w:rPr>
          <w:rFonts w:ascii="Book Antiqua" w:hAnsi="Book Antiqua"/>
          <w:sz w:val="24"/>
        </w:rPr>
        <w:t>s</w:t>
      </w:r>
      <w:r w:rsidRPr="00D519D4">
        <w:rPr>
          <w:rFonts w:ascii="Book Antiqua" w:hAnsi="Book Antiqua"/>
          <w:sz w:val="24"/>
        </w:rPr>
        <w:t xml:space="preserve"> to fit the cha</w:t>
      </w:r>
      <w:r w:rsidR="0086236B" w:rsidRPr="00D519D4">
        <w:rPr>
          <w:rFonts w:ascii="Book Antiqua" w:hAnsi="Book Antiqua"/>
          <w:sz w:val="24"/>
        </w:rPr>
        <w:t xml:space="preserve">racteristics of </w:t>
      </w:r>
      <w:r w:rsidRPr="00D519D4">
        <w:rPr>
          <w:rFonts w:ascii="Book Antiqua" w:hAnsi="Book Antiqua"/>
          <w:sz w:val="24"/>
        </w:rPr>
        <w:t xml:space="preserve">recurrent infective cholangitis and intractable </w:t>
      </w:r>
      <w:proofErr w:type="gramStart"/>
      <w:r w:rsidRPr="00D519D4">
        <w:rPr>
          <w:rFonts w:ascii="Book Antiqua" w:hAnsi="Book Antiqua"/>
          <w:sz w:val="24"/>
        </w:rPr>
        <w:t>pruritus</w:t>
      </w:r>
      <w:proofErr w:type="gramEnd"/>
      <w:r w:rsidR="00B21743" w:rsidRPr="00D519D4">
        <w:rPr>
          <w:rFonts w:ascii="Book Antiqua" w:hAnsi="Book Antiqua"/>
          <w:sz w:val="24"/>
        </w:rPr>
        <w:fldChar w:fldCharType="begin">
          <w:fldData xml:space="preserve">PEVuZE5vdGU+PENpdGU+PEF1dGhvcj5Hb3JlczwvQXV0aG9yPjxZZWFyPjIwMDY8L1llYXI+PFJl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bCBMaXZlciBUcmFuc3BsYW50YXRpb24gU29jaWV0eTwvYWJici0xPjwvcGVyaW9kaWNhbD48YWx0
LXBlcmlvZGljYWw+PGZ1bGwtdGl0bGU+TGl2ZXIgVHJhbnNwbDwvZnVsbC10aXRsZT48YWJici0x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SW50ZXJuYXRpb25hbCBMaXZlciBUcmFuc3BsYW50YXRpb24gU29jaWV0eTwvYWJici0xPjwvYWx0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YXRpb25hbCBMaXZlciBUcmFuc3BsYW50YXRpb24gU29jaWV0eTwvYWJici0xPjwvcGVyaW9kaWNh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</w:fldData>
        </w:fldChar>
      </w:r>
      <w:r w:rsidR="00AD7A3F" w:rsidRPr="00D519D4">
        <w:rPr>
          <w:rFonts w:ascii="Book Antiqua" w:hAnsi="Book Antiqua"/>
          <w:sz w:val="24"/>
        </w:rPr>
        <w:instrText xml:space="preserve"> ADDIN EN.CITE </w:instrText>
      </w:r>
      <w:r w:rsidR="00AD7A3F" w:rsidRPr="00D519D4">
        <w:rPr>
          <w:rFonts w:ascii="Book Antiqua" w:hAnsi="Book Antiqua"/>
          <w:sz w:val="24"/>
        </w:rPr>
        <w:fldChar w:fldCharType="begin">
          <w:fldData xml:space="preserve">PEVuZE5vdGU+PENpdGU+PEF1dGhvcj5Hb3JlczwvQXV0aG9yPjxZZWFyPjIwMDY8L1llYXI+PFJl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bCBMaXZlciBUcmFuc3BsYW50YXRpb24gU29jaWV0eTwvYWJici0xPjwvcGVyaW9kaWNhbD48YWx0
LXBlcmlvZGljYWw+PGZ1bGwtdGl0bGU+TGl2ZXIgVHJhbnNwbDwvZnVsbC10aXRsZT48YWJici0x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SW50ZXJuYXRpb25hbCBMaXZlciBUcmFuc3BsYW50YXRpb24gU29jaWV0eTwvYWJici0xPjwvYWx0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YXRpb25hbCBMaXZlciBUcmFuc3BsYW50YXRpb24gU29jaWV0eTwvYWJici0xPjwvcGVyaW9kaWNh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</w:fldData>
        </w:fldChar>
      </w:r>
      <w:r w:rsidR="00AD7A3F" w:rsidRPr="00D519D4">
        <w:rPr>
          <w:rFonts w:ascii="Book Antiqua" w:hAnsi="Book Antiqua"/>
          <w:sz w:val="24"/>
        </w:rPr>
        <w:instrText xml:space="preserve"> ADDIN EN.CITE.DATA </w:instrText>
      </w:r>
      <w:r w:rsidR="00AD7A3F" w:rsidRPr="00D519D4">
        <w:rPr>
          <w:rFonts w:ascii="Book Antiqua" w:hAnsi="Book Antiqua"/>
          <w:sz w:val="24"/>
        </w:rPr>
      </w:r>
      <w:r w:rsidR="00AD7A3F" w:rsidRPr="00D519D4">
        <w:rPr>
          <w:rFonts w:ascii="Book Antiqua" w:hAnsi="Book Antiqua"/>
          <w:sz w:val="24"/>
        </w:rPr>
        <w:fldChar w:fldCharType="end"/>
      </w:r>
      <w:r w:rsidR="00B21743" w:rsidRPr="00D519D4">
        <w:rPr>
          <w:rFonts w:ascii="Book Antiqua" w:hAnsi="Book Antiqua"/>
          <w:sz w:val="24"/>
        </w:rPr>
      </w:r>
      <w:r w:rsidR="00B21743" w:rsidRPr="00D519D4">
        <w:rPr>
          <w:rFonts w:ascii="Book Antiqua" w:hAnsi="Book Antiqua"/>
          <w:sz w:val="24"/>
        </w:rPr>
        <w:fldChar w:fldCharType="separate"/>
      </w:r>
      <w:r w:rsidR="00AD7A3F" w:rsidRPr="00D519D4">
        <w:rPr>
          <w:rFonts w:ascii="Book Antiqua" w:hAnsi="Book Antiqua"/>
          <w:noProof/>
          <w:sz w:val="24"/>
          <w:vertAlign w:val="superscript"/>
        </w:rPr>
        <w:t>[</w:t>
      </w:r>
      <w:hyperlink w:anchor="_ENREF_17" w:tooltip="Gores, 2006 #15" w:history="1">
        <w:r w:rsidR="00AD7A3F" w:rsidRPr="00D519D4">
          <w:rPr>
            <w:rFonts w:ascii="Book Antiqua" w:hAnsi="Book Antiqua"/>
            <w:noProof/>
            <w:sz w:val="24"/>
            <w:vertAlign w:val="superscript"/>
          </w:rPr>
          <w:t>17</w:t>
        </w:r>
      </w:hyperlink>
      <w:r w:rsidR="00BD6A5D" w:rsidRPr="00D519D4">
        <w:rPr>
          <w:rFonts w:ascii="Book Antiqua" w:hAnsi="Book Antiqua"/>
          <w:noProof/>
          <w:sz w:val="24"/>
          <w:vertAlign w:val="superscript"/>
        </w:rPr>
        <w:t>,</w:t>
      </w:r>
      <w:hyperlink w:anchor="_ENREF_18" w:tooltip="Freeman, 2006 #16" w:history="1">
        <w:r w:rsidR="00AD7A3F" w:rsidRPr="00D519D4">
          <w:rPr>
            <w:rFonts w:ascii="Book Antiqua" w:hAnsi="Book Antiqua"/>
            <w:noProof/>
            <w:sz w:val="24"/>
            <w:vertAlign w:val="superscript"/>
          </w:rPr>
          <w:t>18</w:t>
        </w:r>
      </w:hyperlink>
      <w:r w:rsidR="00AD7A3F" w:rsidRPr="00D519D4">
        <w:rPr>
          <w:rFonts w:ascii="Book Antiqua" w:hAnsi="Book Antiqua"/>
          <w:noProof/>
          <w:sz w:val="24"/>
          <w:vertAlign w:val="superscript"/>
        </w:rPr>
        <w:t>]</w:t>
      </w:r>
      <w:r w:rsidR="00B21743" w:rsidRPr="00D519D4">
        <w:rPr>
          <w:rFonts w:ascii="Book Antiqua" w:hAnsi="Book Antiqua"/>
          <w:sz w:val="24"/>
        </w:rPr>
        <w:fldChar w:fldCharType="end"/>
      </w:r>
      <w:r w:rsidRPr="00D519D4">
        <w:rPr>
          <w:rFonts w:ascii="Book Antiqua" w:hAnsi="Book Antiqua"/>
          <w:sz w:val="24"/>
        </w:rPr>
        <w:t>.</w:t>
      </w:r>
      <w:r w:rsidR="0086236B" w:rsidRPr="00D519D4">
        <w:rPr>
          <w:rFonts w:ascii="Book Antiqua" w:hAnsi="Book Antiqua"/>
          <w:sz w:val="24"/>
        </w:rPr>
        <w:t xml:space="preserve"> </w:t>
      </w:r>
      <w:r w:rsidRPr="00D519D4">
        <w:rPr>
          <w:rFonts w:ascii="Book Antiqua" w:hAnsi="Book Antiqua"/>
          <w:sz w:val="24"/>
        </w:rPr>
        <w:t>However,</w:t>
      </w:r>
      <w:r w:rsidR="0086236B" w:rsidRPr="00D519D4">
        <w:rPr>
          <w:rFonts w:ascii="Book Antiqua" w:hAnsi="Book Antiqua"/>
          <w:sz w:val="24"/>
        </w:rPr>
        <w:t xml:space="preserve"> </w:t>
      </w:r>
      <w:r w:rsidRPr="00D519D4">
        <w:rPr>
          <w:rFonts w:ascii="Book Antiqua" w:hAnsi="Book Antiqua"/>
          <w:sz w:val="24"/>
        </w:rPr>
        <w:t>Goldberg</w:t>
      </w:r>
      <w:r w:rsidR="00BD6A5D" w:rsidRPr="00D519D4">
        <w:rPr>
          <w:rFonts w:ascii="Book Antiqua" w:hAnsi="Book Antiqua" w:hint="eastAsia"/>
          <w:sz w:val="24"/>
        </w:rPr>
        <w:t xml:space="preserve"> </w:t>
      </w:r>
      <w:r w:rsidR="00BD6A5D" w:rsidRPr="00D519D4">
        <w:rPr>
          <w:rFonts w:ascii="Book Antiqua" w:hAnsi="Book Antiqua" w:hint="eastAsia"/>
          <w:i/>
          <w:sz w:val="24"/>
        </w:rPr>
        <w:t xml:space="preserve">et </w:t>
      </w:r>
      <w:proofErr w:type="gramStart"/>
      <w:r w:rsidR="00BD6A5D" w:rsidRPr="00D519D4">
        <w:rPr>
          <w:rFonts w:ascii="Book Antiqua" w:hAnsi="Book Antiqua" w:hint="eastAsia"/>
          <w:i/>
          <w:sz w:val="24"/>
        </w:rPr>
        <w:t>al</w:t>
      </w:r>
      <w:proofErr w:type="gramEnd"/>
      <w:r w:rsidR="00B6283C" w:rsidRPr="00D519D4">
        <w:rPr>
          <w:rFonts w:ascii="Book Antiqua" w:hAnsi="Book Antiqua"/>
          <w:sz w:val="24"/>
        </w:rPr>
        <w:fldChar w:fldCharType="begin">
          <w:fldData xml:space="preserve">PEVuZE5vdGU+PENpdGU+PEF1dGhvcj5Hb2xkYmVyZzwvQXV0aG9yPjxZZWFyPjIwMTM8L1llYXI+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dGF0aW9uIFNvY2lldHk8L2FiYnItMT48L3BlcmlvZGljYWw+PGFsdC1wZXJpb2RpY2FsPjxmdWxs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==
</w:fldData>
        </w:fldChar>
      </w:r>
      <w:r w:rsidR="00AD7A3F" w:rsidRPr="00D519D4">
        <w:rPr>
          <w:rFonts w:ascii="Book Antiqua" w:hAnsi="Book Antiqua"/>
          <w:sz w:val="24"/>
        </w:rPr>
        <w:instrText xml:space="preserve"> ADDIN EN.CITE </w:instrText>
      </w:r>
      <w:r w:rsidR="00AD7A3F" w:rsidRPr="00D519D4">
        <w:rPr>
          <w:rFonts w:ascii="Book Antiqua" w:hAnsi="Book Antiqua"/>
          <w:sz w:val="24"/>
        </w:rPr>
        <w:fldChar w:fldCharType="begin">
          <w:fldData xml:space="preserve">PEVuZE5vdGU+PENpdGU+PEF1dGhvcj5Hb2xkYmVyZzwvQXV0aG9yPjxZZWFyPjIwMTM8L1llYXI+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dGF0aW9uIFNvY2lldHk8L2FiYnItMT48L3BlcmlvZGljYWw+PGFsdC1wZXJpb2RpY2FsPjxmdWxs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==
</w:fldData>
        </w:fldChar>
      </w:r>
      <w:r w:rsidR="00AD7A3F" w:rsidRPr="00D519D4">
        <w:rPr>
          <w:rFonts w:ascii="Book Antiqua" w:hAnsi="Book Antiqua"/>
          <w:sz w:val="24"/>
        </w:rPr>
        <w:instrText xml:space="preserve"> ADDIN EN.CITE.DATA </w:instrText>
      </w:r>
      <w:r w:rsidR="00AD7A3F" w:rsidRPr="00D519D4">
        <w:rPr>
          <w:rFonts w:ascii="Book Antiqua" w:hAnsi="Book Antiqua"/>
          <w:sz w:val="24"/>
        </w:rPr>
      </w:r>
      <w:r w:rsidR="00AD7A3F" w:rsidRPr="00D519D4">
        <w:rPr>
          <w:rFonts w:ascii="Book Antiqua" w:hAnsi="Book Antiqua"/>
          <w:sz w:val="24"/>
        </w:rPr>
        <w:fldChar w:fldCharType="end"/>
      </w:r>
      <w:r w:rsidR="00B6283C" w:rsidRPr="00D519D4">
        <w:rPr>
          <w:rFonts w:ascii="Book Antiqua" w:hAnsi="Book Antiqua"/>
          <w:sz w:val="24"/>
        </w:rPr>
      </w:r>
      <w:r w:rsidR="00B6283C" w:rsidRPr="00D519D4">
        <w:rPr>
          <w:rFonts w:ascii="Book Antiqua" w:hAnsi="Book Antiqua"/>
          <w:sz w:val="24"/>
        </w:rPr>
        <w:fldChar w:fldCharType="separate"/>
      </w:r>
      <w:r w:rsidR="00AD7A3F" w:rsidRPr="00D519D4">
        <w:rPr>
          <w:rFonts w:ascii="Book Antiqua" w:hAnsi="Book Antiqua"/>
          <w:noProof/>
          <w:sz w:val="24"/>
          <w:vertAlign w:val="superscript"/>
        </w:rPr>
        <w:t>[</w:t>
      </w:r>
      <w:hyperlink w:anchor="_ENREF_19" w:tooltip="Goldberg, 2013 #17" w:history="1">
        <w:r w:rsidR="00AD7A3F" w:rsidRPr="00D519D4">
          <w:rPr>
            <w:rFonts w:ascii="Book Antiqua" w:hAnsi="Book Antiqua"/>
            <w:noProof/>
            <w:sz w:val="24"/>
            <w:vertAlign w:val="superscript"/>
          </w:rPr>
          <w:t>19</w:t>
        </w:r>
      </w:hyperlink>
      <w:r w:rsidR="00AD7A3F" w:rsidRPr="00D519D4">
        <w:rPr>
          <w:rFonts w:ascii="Book Antiqua" w:hAnsi="Book Antiqua"/>
          <w:noProof/>
          <w:sz w:val="24"/>
          <w:vertAlign w:val="superscript"/>
        </w:rPr>
        <w:t>]</w:t>
      </w:r>
      <w:r w:rsidR="00B6283C" w:rsidRPr="00D519D4">
        <w:rPr>
          <w:rFonts w:ascii="Book Antiqua" w:hAnsi="Book Antiqua"/>
          <w:sz w:val="24"/>
        </w:rPr>
        <w:fldChar w:fldCharType="end"/>
      </w:r>
      <w:r w:rsidRPr="00D519D4">
        <w:rPr>
          <w:rFonts w:ascii="Book Antiqua" w:hAnsi="Book Antiqua"/>
          <w:sz w:val="24"/>
        </w:rPr>
        <w:t xml:space="preserve"> speculated that </w:t>
      </w:r>
      <w:r w:rsidR="0086236B" w:rsidRPr="00D519D4">
        <w:rPr>
          <w:rFonts w:ascii="Book Antiqua" w:hAnsi="Book Antiqua"/>
          <w:sz w:val="24"/>
        </w:rPr>
        <w:t xml:space="preserve">the </w:t>
      </w:r>
      <w:proofErr w:type="spellStart"/>
      <w:r w:rsidR="0086236B" w:rsidRPr="00D519D4">
        <w:rPr>
          <w:rFonts w:ascii="Book Antiqua" w:hAnsi="Book Antiqua"/>
          <w:sz w:val="24"/>
        </w:rPr>
        <w:t>prioritisation</w:t>
      </w:r>
      <w:proofErr w:type="spellEnd"/>
      <w:r w:rsidR="0086236B" w:rsidRPr="00D519D4">
        <w:rPr>
          <w:rFonts w:ascii="Book Antiqua" w:hAnsi="Book Antiqua"/>
          <w:sz w:val="24"/>
        </w:rPr>
        <w:t xml:space="preserve"> of </w:t>
      </w:r>
      <w:r w:rsidRPr="00D519D4">
        <w:rPr>
          <w:rFonts w:ascii="Book Antiqua" w:hAnsi="Book Antiqua"/>
          <w:sz w:val="24"/>
        </w:rPr>
        <w:t xml:space="preserve">patients with cholangitis </w:t>
      </w:r>
      <w:r w:rsidR="0086236B" w:rsidRPr="00D519D4">
        <w:rPr>
          <w:rFonts w:ascii="Book Antiqua" w:hAnsi="Book Antiqua"/>
          <w:sz w:val="24"/>
        </w:rPr>
        <w:t>for LT is not necessary b</w:t>
      </w:r>
      <w:r w:rsidRPr="00D519D4">
        <w:rPr>
          <w:rFonts w:ascii="Book Antiqua" w:hAnsi="Book Antiqua"/>
          <w:sz w:val="24"/>
        </w:rPr>
        <w:t>ecause morbidity during this period</w:t>
      </w:r>
      <w:r w:rsidR="0086236B" w:rsidRPr="00D519D4">
        <w:rPr>
          <w:rFonts w:ascii="Book Antiqua" w:hAnsi="Book Antiqua"/>
          <w:sz w:val="24"/>
        </w:rPr>
        <w:t xml:space="preserve"> is similar in patients with and </w:t>
      </w:r>
      <w:r w:rsidRPr="00D519D4">
        <w:rPr>
          <w:rFonts w:ascii="Book Antiqua" w:hAnsi="Book Antiqua"/>
          <w:sz w:val="24"/>
        </w:rPr>
        <w:t>without cholangitis.</w:t>
      </w:r>
      <w:r w:rsidR="0086236B" w:rsidRPr="00D519D4">
        <w:rPr>
          <w:rFonts w:ascii="Book Antiqua" w:hAnsi="Book Antiqua"/>
          <w:sz w:val="24"/>
        </w:rPr>
        <w:t xml:space="preserve"> </w:t>
      </w:r>
      <w:r w:rsidRPr="00D519D4">
        <w:rPr>
          <w:rFonts w:ascii="Book Antiqua" w:hAnsi="Book Antiqua"/>
          <w:sz w:val="24"/>
        </w:rPr>
        <w:t>In the present stud</w:t>
      </w:r>
      <w:r w:rsidR="0086236B" w:rsidRPr="00D519D4">
        <w:rPr>
          <w:rFonts w:ascii="Book Antiqua" w:hAnsi="Book Antiqua"/>
          <w:sz w:val="24"/>
        </w:rPr>
        <w:t>y, we</w:t>
      </w:r>
      <w:r w:rsidRPr="00D519D4">
        <w:rPr>
          <w:rFonts w:ascii="Book Antiqua" w:hAnsi="Book Antiqua"/>
          <w:sz w:val="24"/>
        </w:rPr>
        <w:t xml:space="preserve"> observed that the main characteri</w:t>
      </w:r>
      <w:r w:rsidR="0086236B" w:rsidRPr="00D519D4">
        <w:rPr>
          <w:rFonts w:ascii="Book Antiqua" w:hAnsi="Book Antiqua"/>
          <w:sz w:val="24"/>
        </w:rPr>
        <w:t>s</w:t>
      </w:r>
      <w:r w:rsidRPr="00D519D4">
        <w:rPr>
          <w:rFonts w:ascii="Book Antiqua" w:hAnsi="Book Antiqua"/>
          <w:sz w:val="24"/>
        </w:rPr>
        <w:t>tics of ESBD are recurrent cholangi</w:t>
      </w:r>
      <w:r w:rsidR="0086236B" w:rsidRPr="00D519D4">
        <w:rPr>
          <w:rFonts w:ascii="Book Antiqua" w:hAnsi="Book Antiqua"/>
          <w:sz w:val="24"/>
        </w:rPr>
        <w:t>tis,</w:t>
      </w:r>
      <w:r w:rsidR="00BD6A5D" w:rsidRPr="00D519D4">
        <w:rPr>
          <w:rFonts w:ascii="Book Antiqua" w:hAnsi="Book Antiqua" w:hint="eastAsia"/>
          <w:sz w:val="24"/>
        </w:rPr>
        <w:t xml:space="preserve"> </w:t>
      </w:r>
      <w:r w:rsidR="0086236B" w:rsidRPr="00D519D4">
        <w:rPr>
          <w:rFonts w:ascii="Book Antiqua" w:hAnsi="Book Antiqua"/>
          <w:sz w:val="24"/>
        </w:rPr>
        <w:t>i</w:t>
      </w:r>
      <w:r w:rsidRPr="00D519D4">
        <w:rPr>
          <w:rFonts w:ascii="Book Antiqua" w:hAnsi="Book Antiqua"/>
          <w:sz w:val="24"/>
        </w:rPr>
        <w:t>ntractable prurit</w:t>
      </w:r>
      <w:r w:rsidR="0086236B" w:rsidRPr="00D519D4">
        <w:rPr>
          <w:rFonts w:ascii="Book Antiqua" w:hAnsi="Book Antiqua"/>
          <w:sz w:val="24"/>
        </w:rPr>
        <w:t>us,</w:t>
      </w:r>
      <w:r w:rsidR="00BD6A5D" w:rsidRPr="00D519D4">
        <w:rPr>
          <w:rFonts w:ascii="Book Antiqua" w:hAnsi="Book Antiqua" w:hint="eastAsia"/>
          <w:sz w:val="24"/>
        </w:rPr>
        <w:t xml:space="preserve"> </w:t>
      </w:r>
      <w:r w:rsidR="0086236B" w:rsidRPr="00D519D4">
        <w:rPr>
          <w:rFonts w:ascii="Book Antiqua" w:hAnsi="Book Antiqua"/>
          <w:sz w:val="24"/>
        </w:rPr>
        <w:t>and</w:t>
      </w:r>
      <w:r w:rsidRPr="00D519D4">
        <w:rPr>
          <w:rFonts w:ascii="Book Antiqua" w:hAnsi="Book Antiqua"/>
          <w:sz w:val="24"/>
        </w:rPr>
        <w:t xml:space="preserve"> frequent hospital admissions.</w:t>
      </w:r>
      <w:r w:rsidR="0086236B" w:rsidRPr="00D519D4">
        <w:rPr>
          <w:rFonts w:ascii="Book Antiqua" w:hAnsi="Book Antiqua"/>
          <w:sz w:val="24"/>
        </w:rPr>
        <w:t xml:space="preserve"> Because resolving</w:t>
      </w:r>
      <w:r w:rsidRPr="00D519D4">
        <w:rPr>
          <w:rFonts w:ascii="Book Antiqua" w:hAnsi="Book Antiqua"/>
          <w:sz w:val="24"/>
        </w:rPr>
        <w:t xml:space="preserve"> pruritus is very difficult</w:t>
      </w:r>
      <w:r w:rsidR="00B6283C" w:rsidRPr="00D519D4">
        <w:rPr>
          <w:rFonts w:ascii="Book Antiqua" w:hAnsi="Book Antiqua"/>
          <w:sz w:val="24"/>
        </w:rPr>
        <w:fldChar w:fldCharType="begin"/>
      </w:r>
      <w:r w:rsidR="00AD7A3F" w:rsidRPr="00D519D4">
        <w:rPr>
          <w:rFonts w:ascii="Book Antiqua" w:hAnsi="Book Antiqua"/>
          <w:sz w:val="24"/>
        </w:rPr>
        <w:instrText xml:space="preserve"> ADDIN EN.CITE &lt;EndNote&gt;&lt;Cite&gt;&lt;Author&gt;Imam&lt;/Author&gt;&lt;Year&gt;2012&lt;/Year&gt;&lt;RecNum&gt;18&lt;/RecNum&gt;&lt;DisplayText&gt;&lt;style face="superscript"&gt;[20]&lt;/style&gt;&lt;/DisplayText&gt;&lt;record&gt;&lt;rec-number&gt;18&lt;/rec-number&gt;&lt;foreign-keys&gt;&lt;key app="EN" db-id="ss5w2pxv32sx23es0wc5sfpztp9tevw0pw9r"&gt;18&lt;/key&gt;&lt;/foreign-keys&gt;&lt;ref-type name="Journal Article"&gt;17&lt;/ref-type&gt;&lt;contributors&gt;&lt;authors&gt;&lt;author&gt;Imam, M. H.&lt;/author&gt;&lt;author&gt;Gossard, A. A.&lt;/author&gt;&lt;author&gt;Sinakos, E.&lt;/author&gt;&lt;author&gt;Lindor, K. D.&lt;/author&gt;&lt;/authors&gt;&lt;/contributors&gt;&lt;auth-address&gt;Division of Gastroenterology and Hepatology, Mayo Clinic Rochester, Rochester, MN 55905, USA.&lt;/auth-address&gt;&lt;titles&gt;&lt;title&gt;Pathogenesis and management of pruritus in cholestatic liver disease&lt;/title&gt;&lt;secondary-title&gt;J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hepatology&lt;/abbr-1&gt;&lt;/alt-periodical&gt;&lt;pages&gt;1150-8&lt;/pages&gt;&lt;volume&gt;27&lt;/volume&gt;&lt;number&gt;7&lt;/number&gt;&lt;keywords&gt;&lt;keyword&gt;Antipruritics/*therapeutic use&lt;/keyword&gt;&lt;keyword&gt;Cholestasis, Intrahepatic/*complications/epidemiology&lt;/keyword&gt;&lt;keyword&gt;Humans&lt;/keyword&gt;&lt;keyword&gt;Neural Pathways/physiopathology&lt;/keyword&gt;&lt;keyword&gt;Pruritus/*drug therapy/epidemiology/*etiology/physiopathology&lt;/keyword&gt;&lt;/keywords&gt;&lt;dates&gt;&lt;year&gt;2012&lt;/year&gt;&lt;pub-dates&gt;&lt;date&gt;Jul&lt;/date&gt;&lt;/pub-dates&gt;&lt;/dates&gt;&lt;isbn&gt;1440-1746 (Electronic)&amp;#xD;0815-9319 (Linking)&lt;/isbn&gt;&lt;accession-num&gt;22413872&lt;/accession-num&gt;&lt;urls&gt;&lt;related-urls&gt;&lt;url&gt;http://www.ncbi.nlm.nih.gov/pubmed/22413872&lt;/url&gt;&lt;/related-urls&gt;&lt;/urls&gt;&lt;electronic-resource-num&gt;10.1111/j.1440-1746.2012.07109.x&lt;/electronic-resource-num&gt;&lt;/record&gt;&lt;/Cite&gt;&lt;/EndNote&gt;</w:instrText>
      </w:r>
      <w:r w:rsidR="00B6283C" w:rsidRPr="00D519D4">
        <w:rPr>
          <w:rFonts w:ascii="Book Antiqua" w:hAnsi="Book Antiqua"/>
          <w:sz w:val="24"/>
        </w:rPr>
        <w:fldChar w:fldCharType="separate"/>
      </w:r>
      <w:r w:rsidR="00AD7A3F" w:rsidRPr="00D519D4">
        <w:rPr>
          <w:rFonts w:ascii="Book Antiqua" w:hAnsi="Book Antiqua"/>
          <w:noProof/>
          <w:sz w:val="24"/>
          <w:vertAlign w:val="superscript"/>
        </w:rPr>
        <w:t>[</w:t>
      </w:r>
      <w:hyperlink w:anchor="_ENREF_20" w:tooltip="Imam, 2012 #18" w:history="1">
        <w:r w:rsidR="00AD7A3F" w:rsidRPr="00D519D4">
          <w:rPr>
            <w:rFonts w:ascii="Book Antiqua" w:hAnsi="Book Antiqua"/>
            <w:noProof/>
            <w:sz w:val="24"/>
            <w:vertAlign w:val="superscript"/>
          </w:rPr>
          <w:t>20</w:t>
        </w:r>
      </w:hyperlink>
      <w:r w:rsidR="00AD7A3F" w:rsidRPr="00D519D4">
        <w:rPr>
          <w:rFonts w:ascii="Book Antiqua" w:hAnsi="Book Antiqua"/>
          <w:noProof/>
          <w:sz w:val="24"/>
          <w:vertAlign w:val="superscript"/>
        </w:rPr>
        <w:t>]</w:t>
      </w:r>
      <w:r w:rsidR="00B6283C" w:rsidRPr="00D519D4">
        <w:rPr>
          <w:rFonts w:ascii="Book Antiqua" w:hAnsi="Book Antiqua"/>
          <w:sz w:val="24"/>
        </w:rPr>
        <w:fldChar w:fldCharType="end"/>
      </w:r>
      <w:r w:rsidRPr="00D519D4">
        <w:rPr>
          <w:rFonts w:ascii="Book Antiqua" w:hAnsi="Book Antiqua"/>
          <w:sz w:val="24"/>
        </w:rPr>
        <w:t>, the occurrence of intractable pruritus may be an indication for LT</w:t>
      </w:r>
      <w:r w:rsidR="00B6283C" w:rsidRPr="00D519D4">
        <w:rPr>
          <w:rFonts w:ascii="Book Antiqua" w:hAnsi="Book Antiqua"/>
          <w:sz w:val="24"/>
        </w:rPr>
        <w:fldChar w:fldCharType="begin">
          <w:fldData xml:space="preserve">PEVuZE5vdGU+PENpdGU+PEF1dGhvcj5LYXJsc2VuPC9BdXRob3I+PFllYXI+MjAxMzwvWWVhcj48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dG9sb2d5PC9hYmJyLTE+PC9hbHQtcGVyaW9kaWNhbD48cGFnZXM+NTcxLTgyPC9wYWdlcz48dm9s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</w:fldData>
        </w:fldChar>
      </w:r>
      <w:r w:rsidR="00AD7A3F" w:rsidRPr="00D519D4">
        <w:rPr>
          <w:rFonts w:ascii="Book Antiqua" w:hAnsi="Book Antiqua"/>
          <w:sz w:val="24"/>
        </w:rPr>
        <w:instrText xml:space="preserve"> ADDIN EN.CITE </w:instrText>
      </w:r>
      <w:r w:rsidR="00AD7A3F" w:rsidRPr="00D519D4">
        <w:rPr>
          <w:rFonts w:ascii="Book Antiqua" w:hAnsi="Book Antiqua"/>
          <w:sz w:val="24"/>
        </w:rPr>
        <w:fldChar w:fldCharType="begin">
          <w:fldData xml:space="preserve">PEVuZE5vdGU+PENpdGU+PEF1dGhvcj5LYXJsc2VuPC9BdXRob3I+PFllYXI+MjAxMzwvWWVhcj48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dG9sb2d5PC9hYmJyLTE+PC9hbHQtcGVyaW9kaWNhbD48cGFnZXM+NTcxLTgyPC9wYWdlcz48dm9s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</w:fldData>
        </w:fldChar>
      </w:r>
      <w:r w:rsidR="00AD7A3F" w:rsidRPr="00D519D4">
        <w:rPr>
          <w:rFonts w:ascii="Book Antiqua" w:hAnsi="Book Antiqua"/>
          <w:sz w:val="24"/>
        </w:rPr>
        <w:instrText xml:space="preserve"> ADDIN EN.CITE.DATA </w:instrText>
      </w:r>
      <w:r w:rsidR="00AD7A3F" w:rsidRPr="00D519D4">
        <w:rPr>
          <w:rFonts w:ascii="Book Antiqua" w:hAnsi="Book Antiqua"/>
          <w:sz w:val="24"/>
        </w:rPr>
      </w:r>
      <w:r w:rsidR="00AD7A3F" w:rsidRPr="00D519D4">
        <w:rPr>
          <w:rFonts w:ascii="Book Antiqua" w:hAnsi="Book Antiqua"/>
          <w:sz w:val="24"/>
        </w:rPr>
        <w:fldChar w:fldCharType="end"/>
      </w:r>
      <w:r w:rsidR="00B6283C" w:rsidRPr="00D519D4">
        <w:rPr>
          <w:rFonts w:ascii="Book Antiqua" w:hAnsi="Book Antiqua"/>
          <w:sz w:val="24"/>
        </w:rPr>
      </w:r>
      <w:r w:rsidR="00B6283C" w:rsidRPr="00D519D4">
        <w:rPr>
          <w:rFonts w:ascii="Book Antiqua" w:hAnsi="Book Antiqua"/>
          <w:sz w:val="24"/>
        </w:rPr>
        <w:fldChar w:fldCharType="separate"/>
      </w:r>
      <w:r w:rsidR="00AD7A3F" w:rsidRPr="00D519D4">
        <w:rPr>
          <w:rFonts w:ascii="Book Antiqua" w:hAnsi="Book Antiqua"/>
          <w:noProof/>
          <w:sz w:val="24"/>
          <w:vertAlign w:val="superscript"/>
        </w:rPr>
        <w:t>[</w:t>
      </w:r>
      <w:hyperlink w:anchor="_ENREF_21" w:tooltip="Karlsen, 2013 #19" w:history="1">
        <w:r w:rsidR="00AD7A3F" w:rsidRPr="00D519D4">
          <w:rPr>
            <w:rFonts w:ascii="Book Antiqua" w:hAnsi="Book Antiqua"/>
            <w:noProof/>
            <w:sz w:val="24"/>
            <w:vertAlign w:val="superscript"/>
          </w:rPr>
          <w:t>21</w:t>
        </w:r>
      </w:hyperlink>
      <w:r w:rsidR="00AD7A3F" w:rsidRPr="00D519D4">
        <w:rPr>
          <w:rFonts w:ascii="Book Antiqua" w:hAnsi="Book Antiqua"/>
          <w:noProof/>
          <w:sz w:val="24"/>
          <w:vertAlign w:val="superscript"/>
        </w:rPr>
        <w:t>]</w:t>
      </w:r>
      <w:r w:rsidR="00B6283C" w:rsidRPr="00D519D4">
        <w:rPr>
          <w:rFonts w:ascii="Book Antiqua" w:hAnsi="Book Antiqua"/>
          <w:sz w:val="24"/>
        </w:rPr>
        <w:fldChar w:fldCharType="end"/>
      </w:r>
      <w:r w:rsidRPr="00D519D4">
        <w:rPr>
          <w:rFonts w:ascii="Book Antiqua" w:hAnsi="Book Antiqua"/>
          <w:sz w:val="24"/>
        </w:rPr>
        <w:t>.</w:t>
      </w:r>
      <w:r w:rsidR="009137BA" w:rsidRPr="00D519D4">
        <w:rPr>
          <w:rFonts w:ascii="Book Antiqua" w:hAnsi="Book Antiqua"/>
          <w:sz w:val="24"/>
        </w:rPr>
        <w:t xml:space="preserve"> </w:t>
      </w:r>
      <w:r w:rsidRPr="00D519D4">
        <w:rPr>
          <w:rFonts w:ascii="Book Antiqua" w:hAnsi="Book Antiqua"/>
          <w:sz w:val="24"/>
        </w:rPr>
        <w:t>Moreover,</w:t>
      </w:r>
      <w:r w:rsidR="009137BA" w:rsidRPr="00D519D4">
        <w:rPr>
          <w:rFonts w:ascii="Book Antiqua" w:hAnsi="Book Antiqua"/>
          <w:sz w:val="24"/>
        </w:rPr>
        <w:t xml:space="preserve"> t</w:t>
      </w:r>
      <w:r w:rsidRPr="00D519D4">
        <w:rPr>
          <w:rFonts w:ascii="Book Antiqua" w:hAnsi="Book Antiqua"/>
          <w:sz w:val="24"/>
        </w:rPr>
        <w:t>he curative effect of repeated surgical treatment is very limited for patients with ESBD.</w:t>
      </w:r>
      <w:r w:rsidR="009137BA" w:rsidRPr="00D519D4">
        <w:rPr>
          <w:rFonts w:ascii="Book Antiqua" w:hAnsi="Book Antiqua"/>
          <w:sz w:val="24"/>
        </w:rPr>
        <w:t xml:space="preserve"> </w:t>
      </w:r>
      <w:r w:rsidRPr="00D519D4">
        <w:rPr>
          <w:rFonts w:ascii="Book Antiqua" w:hAnsi="Book Antiqua"/>
          <w:sz w:val="24"/>
        </w:rPr>
        <w:t>Howeve</w:t>
      </w:r>
      <w:r w:rsidR="009137BA" w:rsidRPr="00D519D4">
        <w:rPr>
          <w:rFonts w:ascii="Book Antiqua" w:hAnsi="Book Antiqua"/>
          <w:sz w:val="24"/>
        </w:rPr>
        <w:t>r, the</w:t>
      </w:r>
      <w:r w:rsidRPr="00D519D4">
        <w:rPr>
          <w:rFonts w:ascii="Book Antiqua" w:hAnsi="Book Antiqua"/>
          <w:sz w:val="24"/>
        </w:rPr>
        <w:t xml:space="preserve"> MELD score mainly </w:t>
      </w:r>
      <w:r w:rsidR="009137BA" w:rsidRPr="00D519D4">
        <w:rPr>
          <w:rFonts w:ascii="Book Antiqua" w:hAnsi="Book Antiqua"/>
          <w:sz w:val="24"/>
        </w:rPr>
        <w:t xml:space="preserve">comprises </w:t>
      </w:r>
      <w:r w:rsidRPr="00D519D4">
        <w:rPr>
          <w:rFonts w:ascii="Book Antiqua" w:hAnsi="Book Antiqua"/>
          <w:sz w:val="24"/>
        </w:rPr>
        <w:t xml:space="preserve">parameters </w:t>
      </w:r>
      <w:r w:rsidR="009137BA" w:rsidRPr="00D519D4">
        <w:rPr>
          <w:rFonts w:ascii="Book Antiqua" w:hAnsi="Book Antiqua"/>
          <w:sz w:val="24"/>
        </w:rPr>
        <w:t xml:space="preserve">that </w:t>
      </w:r>
      <w:r w:rsidRPr="00D519D4">
        <w:rPr>
          <w:rFonts w:ascii="Book Antiqua" w:hAnsi="Book Antiqua"/>
          <w:sz w:val="24"/>
        </w:rPr>
        <w:t>indicat</w:t>
      </w:r>
      <w:r w:rsidR="009137BA" w:rsidRPr="00D519D4">
        <w:rPr>
          <w:rFonts w:ascii="Book Antiqua" w:hAnsi="Book Antiqua"/>
          <w:sz w:val="24"/>
        </w:rPr>
        <w:t xml:space="preserve">e the </w:t>
      </w:r>
      <w:r w:rsidRPr="00D519D4">
        <w:rPr>
          <w:rFonts w:ascii="Book Antiqua" w:hAnsi="Book Antiqua"/>
          <w:sz w:val="24"/>
        </w:rPr>
        <w:t xml:space="preserve">synthetic </w:t>
      </w:r>
      <w:r w:rsidR="009137BA" w:rsidRPr="00D519D4">
        <w:rPr>
          <w:rFonts w:ascii="Book Antiqua" w:hAnsi="Book Antiqua"/>
          <w:sz w:val="24"/>
        </w:rPr>
        <w:t>a</w:t>
      </w:r>
      <w:r w:rsidRPr="00D519D4">
        <w:rPr>
          <w:rFonts w:ascii="Book Antiqua" w:hAnsi="Book Antiqua"/>
          <w:sz w:val="24"/>
        </w:rPr>
        <w:t>nd detoxi</w:t>
      </w:r>
      <w:r w:rsidR="009137BA" w:rsidRPr="00D519D4">
        <w:rPr>
          <w:rFonts w:ascii="Book Antiqua" w:hAnsi="Book Antiqua"/>
          <w:sz w:val="24"/>
        </w:rPr>
        <w:t>fi</w:t>
      </w:r>
      <w:r w:rsidRPr="00D519D4">
        <w:rPr>
          <w:rFonts w:ascii="Book Antiqua" w:hAnsi="Book Antiqua"/>
          <w:sz w:val="24"/>
        </w:rPr>
        <w:t>cati</w:t>
      </w:r>
      <w:r w:rsidR="009137BA" w:rsidRPr="00D519D4">
        <w:rPr>
          <w:rFonts w:ascii="Book Antiqua" w:hAnsi="Book Antiqua"/>
          <w:sz w:val="24"/>
        </w:rPr>
        <w:t>on functions of the liver, of which</w:t>
      </w:r>
      <w:r w:rsidRPr="00D519D4">
        <w:rPr>
          <w:rFonts w:ascii="Book Antiqua" w:hAnsi="Book Antiqua"/>
          <w:sz w:val="24"/>
        </w:rPr>
        <w:t xml:space="preserve"> only </w:t>
      </w:r>
      <w:r w:rsidR="009137BA" w:rsidRPr="00D519D4">
        <w:rPr>
          <w:rFonts w:ascii="Book Antiqua" w:hAnsi="Book Antiqua"/>
          <w:sz w:val="24"/>
        </w:rPr>
        <w:t>b</w:t>
      </w:r>
      <w:r w:rsidRPr="00D519D4">
        <w:rPr>
          <w:rFonts w:ascii="Book Antiqua" w:hAnsi="Book Antiqua"/>
          <w:sz w:val="24"/>
        </w:rPr>
        <w:t>ilirub</w:t>
      </w:r>
      <w:r w:rsidR="009137BA" w:rsidRPr="00D519D4">
        <w:rPr>
          <w:rFonts w:ascii="Book Antiqua" w:hAnsi="Book Antiqua"/>
          <w:sz w:val="24"/>
        </w:rPr>
        <w:t xml:space="preserve">in </w:t>
      </w:r>
      <w:r w:rsidRPr="00D519D4">
        <w:rPr>
          <w:rFonts w:ascii="Book Antiqua" w:hAnsi="Book Antiqua"/>
          <w:sz w:val="24"/>
        </w:rPr>
        <w:t xml:space="preserve">is </w:t>
      </w:r>
      <w:r w:rsidR="009137BA" w:rsidRPr="00D519D4">
        <w:rPr>
          <w:rFonts w:ascii="Book Antiqua" w:hAnsi="Book Antiqua"/>
          <w:sz w:val="24"/>
        </w:rPr>
        <w:t xml:space="preserve">associated with </w:t>
      </w:r>
      <w:r w:rsidRPr="00D519D4">
        <w:rPr>
          <w:rFonts w:ascii="Book Antiqua" w:hAnsi="Book Antiqua"/>
          <w:sz w:val="24"/>
        </w:rPr>
        <w:t>biliary diseases.</w:t>
      </w:r>
      <w:r w:rsidR="009137BA" w:rsidRPr="00D519D4">
        <w:rPr>
          <w:rFonts w:ascii="Book Antiqua" w:hAnsi="Book Antiqua"/>
          <w:sz w:val="24"/>
        </w:rPr>
        <w:t xml:space="preserve"> </w:t>
      </w:r>
      <w:r w:rsidRPr="00D519D4">
        <w:rPr>
          <w:rFonts w:ascii="Book Antiqua" w:hAnsi="Book Antiqua"/>
          <w:sz w:val="24"/>
        </w:rPr>
        <w:t>Moreove</w:t>
      </w:r>
      <w:r w:rsidR="009137BA" w:rsidRPr="00D519D4">
        <w:rPr>
          <w:rFonts w:ascii="Book Antiqua" w:hAnsi="Book Antiqua"/>
          <w:sz w:val="24"/>
        </w:rPr>
        <w:t>r,</w:t>
      </w:r>
      <w:r w:rsidR="00BD6A5D" w:rsidRPr="00D519D4">
        <w:rPr>
          <w:rFonts w:ascii="Book Antiqua" w:hAnsi="Book Antiqua" w:hint="eastAsia"/>
          <w:sz w:val="24"/>
        </w:rPr>
        <w:t xml:space="preserve"> </w:t>
      </w:r>
      <w:r w:rsidR="009137BA" w:rsidRPr="00D519D4">
        <w:rPr>
          <w:rFonts w:ascii="Book Antiqua" w:hAnsi="Book Antiqua"/>
          <w:sz w:val="24"/>
        </w:rPr>
        <w:t>b</w:t>
      </w:r>
      <w:r w:rsidRPr="00D519D4">
        <w:rPr>
          <w:rFonts w:ascii="Book Antiqua" w:hAnsi="Book Antiqua"/>
          <w:sz w:val="24"/>
        </w:rPr>
        <w:t>ilirubin is a low</w:t>
      </w:r>
      <w:r w:rsidR="009137BA" w:rsidRPr="00D519D4">
        <w:rPr>
          <w:rFonts w:ascii="Book Antiqua" w:hAnsi="Book Antiqua"/>
          <w:sz w:val="24"/>
        </w:rPr>
        <w:t>-</w:t>
      </w:r>
      <w:r w:rsidRPr="00D519D4">
        <w:rPr>
          <w:rFonts w:ascii="Book Antiqua" w:hAnsi="Book Antiqua"/>
          <w:sz w:val="24"/>
        </w:rPr>
        <w:t>weight</w:t>
      </w:r>
      <w:r w:rsidR="009137BA" w:rsidRPr="00D519D4">
        <w:rPr>
          <w:rFonts w:ascii="Book Antiqua" w:hAnsi="Book Antiqua"/>
          <w:sz w:val="24"/>
        </w:rPr>
        <w:t>ed</w:t>
      </w:r>
      <w:r w:rsidRPr="00D519D4">
        <w:rPr>
          <w:rFonts w:ascii="Book Antiqua" w:hAnsi="Book Antiqua"/>
          <w:sz w:val="24"/>
        </w:rPr>
        <w:t xml:space="preserve"> coefficient in the formula </w:t>
      </w:r>
      <w:r w:rsidR="009137BA" w:rsidRPr="00D519D4">
        <w:rPr>
          <w:rFonts w:ascii="Book Antiqua" w:hAnsi="Book Antiqua"/>
          <w:sz w:val="24"/>
        </w:rPr>
        <w:t xml:space="preserve">that determines the </w:t>
      </w:r>
      <w:r w:rsidRPr="00D519D4">
        <w:rPr>
          <w:rFonts w:ascii="Book Antiqua" w:hAnsi="Book Antiqua"/>
          <w:sz w:val="24"/>
        </w:rPr>
        <w:t>MELD</w:t>
      </w:r>
      <w:r w:rsidR="009137BA" w:rsidRPr="00D519D4">
        <w:rPr>
          <w:rFonts w:ascii="Book Antiqua" w:hAnsi="Book Antiqua"/>
          <w:sz w:val="24"/>
        </w:rPr>
        <w:t xml:space="preserve"> </w:t>
      </w:r>
      <w:proofErr w:type="gramStart"/>
      <w:r w:rsidR="009137BA" w:rsidRPr="00D519D4">
        <w:rPr>
          <w:rFonts w:ascii="Book Antiqua" w:hAnsi="Book Antiqua"/>
          <w:sz w:val="24"/>
        </w:rPr>
        <w:t>score</w:t>
      </w:r>
      <w:proofErr w:type="gramEnd"/>
      <w:r w:rsidR="00B6283C" w:rsidRPr="00D519D4">
        <w:rPr>
          <w:rFonts w:ascii="Book Antiqua" w:hAnsi="Book Antiqua"/>
          <w:sz w:val="24"/>
        </w:rPr>
        <w:fldChar w:fldCharType="begin">
          <w:fldData xml:space="preserve">PEVuZE5vdGU+PENpdGU+PEF1dGhvcj5TaGFybWE8L0F1dGhvcj48WWVhcj4yMDA4PC9ZZWFyPjxS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YWJici0xPjwvYWx0LXBlcmlvZGljYWw+PHBhZ2VzPjE1NzUtODE8L3BhZ2VzPjx2b2x1bWU+MTM1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</w:fldData>
        </w:fldChar>
      </w:r>
      <w:r w:rsidR="00AD7A3F" w:rsidRPr="00D519D4">
        <w:rPr>
          <w:rFonts w:ascii="Book Antiqua" w:hAnsi="Book Antiqua"/>
          <w:sz w:val="24"/>
        </w:rPr>
        <w:instrText xml:space="preserve"> ADDIN EN.CITE </w:instrText>
      </w:r>
      <w:r w:rsidR="00AD7A3F" w:rsidRPr="00D519D4">
        <w:rPr>
          <w:rFonts w:ascii="Book Antiqua" w:hAnsi="Book Antiqua"/>
          <w:sz w:val="24"/>
        </w:rPr>
        <w:fldChar w:fldCharType="begin">
          <w:fldData xml:space="preserve">PEVuZE5vdGU+PENpdGU+PEF1dGhvcj5TaGFybWE8L0F1dGhvcj48WWVhcj4yMDA4PC9ZZWFyPjxS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YWJici0xPjwvYWx0LXBlcmlvZGljYWw+PHBhZ2VzPjE1NzUtODE8L3BhZ2VzPjx2b2x1bWU+MTM1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</w:fldData>
        </w:fldChar>
      </w:r>
      <w:r w:rsidR="00AD7A3F" w:rsidRPr="00D519D4">
        <w:rPr>
          <w:rFonts w:ascii="Book Antiqua" w:hAnsi="Book Antiqua"/>
          <w:sz w:val="24"/>
        </w:rPr>
        <w:instrText xml:space="preserve"> ADDIN EN.CITE.DATA </w:instrText>
      </w:r>
      <w:r w:rsidR="00AD7A3F" w:rsidRPr="00D519D4">
        <w:rPr>
          <w:rFonts w:ascii="Book Antiqua" w:hAnsi="Book Antiqua"/>
          <w:sz w:val="24"/>
        </w:rPr>
      </w:r>
      <w:r w:rsidR="00AD7A3F" w:rsidRPr="00D519D4">
        <w:rPr>
          <w:rFonts w:ascii="Book Antiqua" w:hAnsi="Book Antiqua"/>
          <w:sz w:val="24"/>
        </w:rPr>
        <w:fldChar w:fldCharType="end"/>
      </w:r>
      <w:r w:rsidR="00B6283C" w:rsidRPr="00D519D4">
        <w:rPr>
          <w:rFonts w:ascii="Book Antiqua" w:hAnsi="Book Antiqua"/>
          <w:sz w:val="24"/>
        </w:rPr>
      </w:r>
      <w:r w:rsidR="00B6283C" w:rsidRPr="00D519D4">
        <w:rPr>
          <w:rFonts w:ascii="Book Antiqua" w:hAnsi="Book Antiqua"/>
          <w:sz w:val="24"/>
        </w:rPr>
        <w:fldChar w:fldCharType="separate"/>
      </w:r>
      <w:r w:rsidR="00AD7A3F" w:rsidRPr="00D519D4">
        <w:rPr>
          <w:rFonts w:ascii="Book Antiqua" w:hAnsi="Book Antiqua"/>
          <w:noProof/>
          <w:sz w:val="24"/>
          <w:vertAlign w:val="superscript"/>
        </w:rPr>
        <w:t>[</w:t>
      </w:r>
      <w:hyperlink w:anchor="_ENREF_22" w:tooltip="Sharma, 2008 #20" w:history="1">
        <w:r w:rsidR="00AD7A3F" w:rsidRPr="00D519D4">
          <w:rPr>
            <w:rFonts w:ascii="Book Antiqua" w:hAnsi="Book Antiqua"/>
            <w:noProof/>
            <w:sz w:val="24"/>
            <w:vertAlign w:val="superscript"/>
          </w:rPr>
          <w:t>22</w:t>
        </w:r>
      </w:hyperlink>
      <w:r w:rsidR="00AD7A3F" w:rsidRPr="00D519D4">
        <w:rPr>
          <w:rFonts w:ascii="Book Antiqua" w:hAnsi="Book Antiqua"/>
          <w:noProof/>
          <w:sz w:val="24"/>
          <w:vertAlign w:val="superscript"/>
        </w:rPr>
        <w:t>]</w:t>
      </w:r>
      <w:r w:rsidR="00B6283C" w:rsidRPr="00D519D4">
        <w:rPr>
          <w:rFonts w:ascii="Book Antiqua" w:hAnsi="Book Antiqua"/>
          <w:sz w:val="24"/>
        </w:rPr>
        <w:fldChar w:fldCharType="end"/>
      </w:r>
      <w:r w:rsidRPr="00D519D4">
        <w:rPr>
          <w:rFonts w:ascii="Book Antiqua" w:hAnsi="Book Antiqua"/>
          <w:sz w:val="24"/>
        </w:rPr>
        <w:t>.</w:t>
      </w:r>
      <w:r w:rsidR="009137BA" w:rsidRPr="00D519D4">
        <w:rPr>
          <w:rFonts w:ascii="Book Antiqua" w:hAnsi="Book Antiqua"/>
          <w:sz w:val="24"/>
        </w:rPr>
        <w:t xml:space="preserve"> </w:t>
      </w:r>
      <w:proofErr w:type="spellStart"/>
      <w:r w:rsidR="009137BA" w:rsidRPr="00D519D4">
        <w:rPr>
          <w:rFonts w:ascii="Book Antiqua" w:hAnsi="Book Antiqua"/>
          <w:sz w:val="24"/>
        </w:rPr>
        <w:t>Thus</w:t>
      </w:r>
      <w:proofErr w:type="gramStart"/>
      <w:r w:rsidR="009137BA" w:rsidRPr="00D519D4">
        <w:rPr>
          <w:rFonts w:ascii="Book Antiqua" w:hAnsi="Book Antiqua"/>
          <w:sz w:val="24"/>
        </w:rPr>
        <w:t>,the</w:t>
      </w:r>
      <w:proofErr w:type="spellEnd"/>
      <w:proofErr w:type="gramEnd"/>
      <w:r w:rsidRPr="00D519D4">
        <w:rPr>
          <w:rFonts w:ascii="Book Antiqua" w:hAnsi="Book Antiqua"/>
          <w:sz w:val="24"/>
        </w:rPr>
        <w:t xml:space="preserve"> MELD score </w:t>
      </w:r>
      <w:r w:rsidR="009137BA" w:rsidRPr="00D519D4">
        <w:rPr>
          <w:rFonts w:ascii="Book Antiqua" w:hAnsi="Book Antiqua"/>
          <w:sz w:val="24"/>
        </w:rPr>
        <w:t xml:space="preserve">does not reflect </w:t>
      </w:r>
      <w:r w:rsidRPr="00D519D4">
        <w:rPr>
          <w:rFonts w:ascii="Book Antiqua" w:hAnsi="Book Antiqua"/>
          <w:sz w:val="24"/>
        </w:rPr>
        <w:t>the main characteristics of biliary diseases.</w:t>
      </w:r>
      <w:r w:rsidRPr="00D519D4">
        <w:rPr>
          <w:rFonts w:ascii="Book Antiqua" w:hAnsi="Book Antiqua"/>
          <w:kern w:val="0"/>
          <w:sz w:val="24"/>
        </w:rPr>
        <w:t xml:space="preserve"> Although the MELD score is more accurate </w:t>
      </w:r>
      <w:r w:rsidR="009137BA" w:rsidRPr="00D519D4">
        <w:rPr>
          <w:rFonts w:ascii="Book Antiqua" w:hAnsi="Book Antiqua"/>
          <w:kern w:val="0"/>
          <w:sz w:val="24"/>
        </w:rPr>
        <w:t xml:space="preserve">for the </w:t>
      </w:r>
      <w:r w:rsidRPr="00D519D4">
        <w:rPr>
          <w:rFonts w:ascii="Book Antiqua" w:hAnsi="Book Antiqua"/>
          <w:kern w:val="0"/>
          <w:sz w:val="24"/>
        </w:rPr>
        <w:t>predicti</w:t>
      </w:r>
      <w:r w:rsidR="009137BA" w:rsidRPr="00D519D4">
        <w:rPr>
          <w:rFonts w:ascii="Book Antiqua" w:hAnsi="Book Antiqua"/>
          <w:kern w:val="0"/>
          <w:sz w:val="24"/>
        </w:rPr>
        <w:t>on of</w:t>
      </w:r>
      <w:r w:rsidRPr="00D519D4">
        <w:rPr>
          <w:rFonts w:ascii="Book Antiqua" w:hAnsi="Book Antiqua"/>
          <w:kern w:val="0"/>
          <w:sz w:val="24"/>
        </w:rPr>
        <w:t xml:space="preserve"> wait-list mortality than post</w:t>
      </w:r>
      <w:r w:rsidR="009137BA" w:rsidRPr="00D519D4">
        <w:rPr>
          <w:rFonts w:ascii="Book Antiqua" w:hAnsi="Book Antiqua"/>
          <w:kern w:val="0"/>
          <w:sz w:val="24"/>
        </w:rPr>
        <w:t>-</w:t>
      </w:r>
      <w:r w:rsidRPr="00D519D4">
        <w:rPr>
          <w:rFonts w:ascii="Book Antiqua" w:hAnsi="Book Antiqua"/>
          <w:kern w:val="0"/>
          <w:sz w:val="24"/>
        </w:rPr>
        <w:t xml:space="preserve">transplant survival, it </w:t>
      </w:r>
      <w:r w:rsidR="009137BA" w:rsidRPr="00D519D4">
        <w:rPr>
          <w:rFonts w:ascii="Book Antiqua" w:hAnsi="Book Antiqua"/>
          <w:kern w:val="0"/>
          <w:sz w:val="24"/>
        </w:rPr>
        <w:t>i</w:t>
      </w:r>
      <w:r w:rsidRPr="00D519D4">
        <w:rPr>
          <w:rFonts w:ascii="Book Antiqua" w:hAnsi="Book Antiqua"/>
          <w:kern w:val="0"/>
          <w:sz w:val="24"/>
        </w:rPr>
        <w:t xml:space="preserve">s a risk factor for death after liver </w:t>
      </w:r>
      <w:proofErr w:type="gramStart"/>
      <w:r w:rsidRPr="00D519D4">
        <w:rPr>
          <w:rFonts w:ascii="Book Antiqua" w:hAnsi="Book Antiqua"/>
          <w:kern w:val="0"/>
          <w:sz w:val="24"/>
        </w:rPr>
        <w:t>transplantation</w:t>
      </w:r>
      <w:proofErr w:type="gramEnd"/>
      <w:r w:rsidR="00B6283C" w:rsidRPr="00D519D4">
        <w:rPr>
          <w:rFonts w:ascii="Book Antiqua" w:hAnsi="Book Antiqua"/>
          <w:kern w:val="0"/>
          <w:sz w:val="24"/>
        </w:rPr>
        <w:fldChar w:fldCharType="begin">
          <w:fldData xml:space="preserve">PEVuZE5vdGU+PENpdGU+PEF1dGhvcj5EdXRrb3dza2k8L0F1dGhvcj48WWVhcj4yMDExPC9ZZWFy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cz43NDUtNTM7IGRpc2N1c3Npb24gNzUzPC9wYWdlcz48dm9sdW1lPjI1NDwvdm9sdW1lPjxudW1i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</w:fldData>
        </w:fldChar>
      </w:r>
      <w:r w:rsidR="00AD7A3F" w:rsidRPr="00D519D4">
        <w:rPr>
          <w:rFonts w:ascii="Book Antiqua" w:hAnsi="Book Antiqua"/>
          <w:kern w:val="0"/>
          <w:sz w:val="24"/>
        </w:rPr>
        <w:instrText xml:space="preserve"> ADDIN EN.CITE </w:instrText>
      </w:r>
      <w:r w:rsidR="00AD7A3F" w:rsidRPr="00D519D4">
        <w:rPr>
          <w:rFonts w:ascii="Book Antiqua" w:hAnsi="Book Antiqua"/>
          <w:kern w:val="0"/>
          <w:sz w:val="24"/>
        </w:rPr>
        <w:fldChar w:fldCharType="begin">
          <w:fldData xml:space="preserve">PEVuZE5vdGU+PENpdGU+PEF1dGhvcj5EdXRrb3dza2k8L0F1dGhvcj48WWVhcj4yMDExPC9ZZWFy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cz43NDUtNTM7IGRpc2N1c3Npb24gNzUzPC9wYWdlcz48dm9sdW1lPjI1NDwvdm9sdW1lPjxudW1i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</w:fldData>
        </w:fldChar>
      </w:r>
      <w:r w:rsidR="00AD7A3F" w:rsidRPr="00D519D4">
        <w:rPr>
          <w:rFonts w:ascii="Book Antiqua" w:hAnsi="Book Antiqua"/>
          <w:kern w:val="0"/>
          <w:sz w:val="24"/>
        </w:rPr>
        <w:instrText xml:space="preserve"> ADDIN EN.CITE.DATA </w:instrText>
      </w:r>
      <w:r w:rsidR="00AD7A3F" w:rsidRPr="00D519D4">
        <w:rPr>
          <w:rFonts w:ascii="Book Antiqua" w:hAnsi="Book Antiqua"/>
          <w:kern w:val="0"/>
          <w:sz w:val="24"/>
        </w:rPr>
      </w:r>
      <w:r w:rsidR="00AD7A3F" w:rsidRPr="00D519D4">
        <w:rPr>
          <w:rFonts w:ascii="Book Antiqua" w:hAnsi="Book Antiqua"/>
          <w:kern w:val="0"/>
          <w:sz w:val="24"/>
        </w:rPr>
        <w:fldChar w:fldCharType="end"/>
      </w:r>
      <w:r w:rsidR="00B6283C" w:rsidRPr="00D519D4">
        <w:rPr>
          <w:rFonts w:ascii="Book Antiqua" w:hAnsi="Book Antiqua"/>
          <w:kern w:val="0"/>
          <w:sz w:val="24"/>
        </w:rPr>
      </w:r>
      <w:r w:rsidR="00B6283C" w:rsidRPr="00D519D4">
        <w:rPr>
          <w:rFonts w:ascii="Book Antiqua" w:hAnsi="Book Antiqua"/>
          <w:kern w:val="0"/>
          <w:sz w:val="24"/>
        </w:rPr>
        <w:fldChar w:fldCharType="separate"/>
      </w:r>
      <w:r w:rsidR="00AD7A3F" w:rsidRPr="00D519D4">
        <w:rPr>
          <w:rFonts w:ascii="Book Antiqua" w:hAnsi="Book Antiqua"/>
          <w:noProof/>
          <w:kern w:val="0"/>
          <w:sz w:val="24"/>
          <w:vertAlign w:val="superscript"/>
        </w:rPr>
        <w:t>[</w:t>
      </w:r>
      <w:hyperlink w:anchor="_ENREF_23" w:tooltip="Dutkowski, 2011 #21" w:history="1">
        <w:r w:rsidR="00AD7A3F" w:rsidRPr="00D519D4">
          <w:rPr>
            <w:rFonts w:ascii="Book Antiqua" w:hAnsi="Book Antiqua"/>
            <w:noProof/>
            <w:kern w:val="0"/>
            <w:sz w:val="24"/>
            <w:vertAlign w:val="superscript"/>
          </w:rPr>
          <w:t>23</w:t>
        </w:r>
      </w:hyperlink>
      <w:r w:rsidR="00BD6A5D" w:rsidRPr="00D519D4">
        <w:rPr>
          <w:rFonts w:ascii="Book Antiqua" w:hAnsi="Book Antiqua"/>
          <w:noProof/>
          <w:kern w:val="0"/>
          <w:sz w:val="24"/>
          <w:vertAlign w:val="superscript"/>
        </w:rPr>
        <w:t>,</w:t>
      </w:r>
      <w:hyperlink w:anchor="_ENREF_24" w:tooltip="Rana, 2008 #22" w:history="1">
        <w:r w:rsidR="00AD7A3F" w:rsidRPr="00D519D4">
          <w:rPr>
            <w:rFonts w:ascii="Book Antiqua" w:hAnsi="Book Antiqua"/>
            <w:noProof/>
            <w:kern w:val="0"/>
            <w:sz w:val="24"/>
            <w:vertAlign w:val="superscript"/>
          </w:rPr>
          <w:t>24</w:t>
        </w:r>
      </w:hyperlink>
      <w:r w:rsidR="00AD7A3F" w:rsidRPr="00D519D4">
        <w:rPr>
          <w:rFonts w:ascii="Book Antiqua" w:hAnsi="Book Antiqua"/>
          <w:noProof/>
          <w:kern w:val="0"/>
          <w:sz w:val="24"/>
          <w:vertAlign w:val="superscript"/>
        </w:rPr>
        <w:t>]</w:t>
      </w:r>
      <w:r w:rsidR="00B6283C" w:rsidRPr="00D519D4">
        <w:rPr>
          <w:rFonts w:ascii="Book Antiqua" w:hAnsi="Book Antiqua"/>
          <w:kern w:val="0"/>
          <w:sz w:val="24"/>
        </w:rPr>
        <w:fldChar w:fldCharType="end"/>
      </w:r>
      <w:r w:rsidRPr="00D519D4">
        <w:rPr>
          <w:rFonts w:ascii="Book Antiqua" w:hAnsi="Book Antiqua"/>
          <w:kern w:val="0"/>
          <w:sz w:val="24"/>
        </w:rPr>
        <w:t>.</w:t>
      </w:r>
      <w:r w:rsidR="009137BA" w:rsidRPr="00D519D4">
        <w:rPr>
          <w:rFonts w:ascii="Book Antiqua" w:hAnsi="Book Antiqua"/>
          <w:kern w:val="0"/>
          <w:sz w:val="24"/>
        </w:rPr>
        <w:t xml:space="preserve"> </w:t>
      </w:r>
      <w:r w:rsidRPr="00D519D4">
        <w:rPr>
          <w:rFonts w:ascii="Book Antiqua" w:hAnsi="Book Antiqua"/>
          <w:sz w:val="24"/>
        </w:rPr>
        <w:t xml:space="preserve">In our study, multivariate analysis </w:t>
      </w:r>
      <w:r w:rsidR="009137BA" w:rsidRPr="00D519D4">
        <w:rPr>
          <w:rFonts w:ascii="Book Antiqua" w:hAnsi="Book Antiqua"/>
          <w:sz w:val="24"/>
        </w:rPr>
        <w:t>indicated</w:t>
      </w:r>
      <w:r w:rsidRPr="00D519D4">
        <w:rPr>
          <w:rFonts w:ascii="Book Antiqua" w:hAnsi="Book Antiqua"/>
          <w:sz w:val="24"/>
        </w:rPr>
        <w:t xml:space="preserve"> that the MELD/PELD score was the only independent risk factor for poor outcomes.</w:t>
      </w:r>
      <w:r w:rsidR="009137BA" w:rsidRPr="00D519D4">
        <w:rPr>
          <w:rFonts w:ascii="Book Antiqua" w:hAnsi="Book Antiqua"/>
          <w:sz w:val="24"/>
        </w:rPr>
        <w:t xml:space="preserve"> </w:t>
      </w:r>
      <w:r w:rsidRPr="00D519D4">
        <w:rPr>
          <w:rFonts w:ascii="Book Antiqua" w:hAnsi="Book Antiqua"/>
          <w:sz w:val="24"/>
        </w:rPr>
        <w:t>Moreove</w:t>
      </w:r>
      <w:r w:rsidR="009137BA" w:rsidRPr="00D519D4">
        <w:rPr>
          <w:rFonts w:ascii="Book Antiqua" w:hAnsi="Book Antiqua"/>
          <w:sz w:val="24"/>
        </w:rPr>
        <w:t>r,</w:t>
      </w:r>
      <w:r w:rsidR="00BD6A5D" w:rsidRPr="00D519D4">
        <w:rPr>
          <w:rFonts w:ascii="Book Antiqua" w:hAnsi="Book Antiqua" w:hint="eastAsia"/>
          <w:sz w:val="24"/>
        </w:rPr>
        <w:t xml:space="preserve"> </w:t>
      </w:r>
      <w:r w:rsidR="009137BA" w:rsidRPr="00D519D4">
        <w:rPr>
          <w:rFonts w:ascii="Book Antiqua" w:hAnsi="Book Antiqua"/>
          <w:sz w:val="24"/>
        </w:rPr>
        <w:t>t</w:t>
      </w:r>
      <w:r w:rsidRPr="00D519D4">
        <w:rPr>
          <w:rFonts w:ascii="Book Antiqua" w:hAnsi="Book Antiqua"/>
          <w:sz w:val="24"/>
        </w:rPr>
        <w:t xml:space="preserve">he MELD/PELD score of </w:t>
      </w:r>
      <w:r w:rsidR="009137BA" w:rsidRPr="00D519D4">
        <w:rPr>
          <w:rFonts w:ascii="Book Antiqua" w:hAnsi="Book Antiqua"/>
          <w:sz w:val="24"/>
        </w:rPr>
        <w:t xml:space="preserve">patients in the </w:t>
      </w:r>
      <w:r w:rsidRPr="00D519D4">
        <w:rPr>
          <w:rFonts w:ascii="Book Antiqua" w:hAnsi="Book Antiqua"/>
          <w:sz w:val="24"/>
        </w:rPr>
        <w:t xml:space="preserve">ESBD group was significantly </w:t>
      </w:r>
      <w:r w:rsidRPr="00D519D4">
        <w:rPr>
          <w:rFonts w:ascii="Book Antiqua" w:hAnsi="Book Antiqua"/>
          <w:sz w:val="24"/>
        </w:rPr>
        <w:lastRenderedPageBreak/>
        <w:t xml:space="preserve">lower than that of </w:t>
      </w:r>
      <w:r w:rsidR="009137BA" w:rsidRPr="00D519D4">
        <w:rPr>
          <w:rFonts w:ascii="Book Antiqua" w:hAnsi="Book Antiqua"/>
          <w:sz w:val="24"/>
        </w:rPr>
        <w:t xml:space="preserve">patients in </w:t>
      </w:r>
      <w:r w:rsidRPr="00D519D4">
        <w:rPr>
          <w:rFonts w:ascii="Book Antiqua" w:hAnsi="Book Antiqua"/>
          <w:sz w:val="24"/>
        </w:rPr>
        <w:t>the control group.</w:t>
      </w:r>
      <w:r w:rsidR="009137BA" w:rsidRPr="00D519D4">
        <w:rPr>
          <w:rFonts w:ascii="Book Antiqua" w:hAnsi="Book Antiqua"/>
          <w:sz w:val="24"/>
        </w:rPr>
        <w:t xml:space="preserve"> W</w:t>
      </w:r>
      <w:r w:rsidRPr="00D519D4">
        <w:rPr>
          <w:rFonts w:ascii="Book Antiqua" w:hAnsi="Book Antiqua"/>
          <w:sz w:val="24"/>
        </w:rPr>
        <w:t>hen MELD criteri</w:t>
      </w:r>
      <w:r w:rsidR="009137BA" w:rsidRPr="00D519D4">
        <w:rPr>
          <w:rFonts w:ascii="Book Antiqua" w:hAnsi="Book Antiqua"/>
          <w:sz w:val="24"/>
        </w:rPr>
        <w:t>a</w:t>
      </w:r>
      <w:r w:rsidRPr="00D519D4">
        <w:rPr>
          <w:rFonts w:ascii="Book Antiqua" w:hAnsi="Book Antiqua"/>
          <w:sz w:val="24"/>
        </w:rPr>
        <w:t xml:space="preserve"> </w:t>
      </w:r>
      <w:r w:rsidR="009137BA" w:rsidRPr="00D519D4">
        <w:rPr>
          <w:rFonts w:ascii="Book Antiqua" w:hAnsi="Book Antiqua"/>
          <w:sz w:val="24"/>
        </w:rPr>
        <w:t>are</w:t>
      </w:r>
      <w:r w:rsidRPr="00D519D4">
        <w:rPr>
          <w:rFonts w:ascii="Book Antiqua" w:hAnsi="Book Antiqua"/>
          <w:sz w:val="24"/>
        </w:rPr>
        <w:t xml:space="preserve"> use</w:t>
      </w:r>
      <w:r w:rsidR="00E74763" w:rsidRPr="00D519D4">
        <w:rPr>
          <w:rFonts w:ascii="Book Antiqua" w:hAnsi="Book Antiqua"/>
          <w:sz w:val="24"/>
        </w:rPr>
        <w:t>d,</w:t>
      </w:r>
      <w:r w:rsidR="00BD6A5D" w:rsidRPr="00D519D4">
        <w:rPr>
          <w:rFonts w:ascii="Book Antiqua" w:hAnsi="Book Antiqua" w:hint="eastAsia"/>
          <w:sz w:val="24"/>
        </w:rPr>
        <w:t xml:space="preserve"> </w:t>
      </w:r>
      <w:r w:rsidR="00E74763" w:rsidRPr="00D519D4">
        <w:rPr>
          <w:rFonts w:ascii="Book Antiqua" w:hAnsi="Book Antiqua"/>
          <w:sz w:val="24"/>
        </w:rPr>
        <w:t>p</w:t>
      </w:r>
      <w:r w:rsidRPr="00D519D4">
        <w:rPr>
          <w:rFonts w:ascii="Book Antiqua" w:hAnsi="Book Antiqua"/>
          <w:sz w:val="24"/>
        </w:rPr>
        <w:t xml:space="preserve">atients with ESBD will be less likely to </w:t>
      </w:r>
      <w:r w:rsidR="00E74763" w:rsidRPr="00D519D4">
        <w:rPr>
          <w:rFonts w:ascii="Book Antiqua" w:hAnsi="Book Antiqua"/>
          <w:sz w:val="24"/>
        </w:rPr>
        <w:t xml:space="preserve">be </w:t>
      </w:r>
      <w:proofErr w:type="spellStart"/>
      <w:r w:rsidRPr="00D519D4">
        <w:rPr>
          <w:rFonts w:ascii="Book Antiqua" w:hAnsi="Book Antiqua"/>
          <w:sz w:val="24"/>
        </w:rPr>
        <w:t>prioriti</w:t>
      </w:r>
      <w:r w:rsidR="00E74763" w:rsidRPr="00D519D4">
        <w:rPr>
          <w:rFonts w:ascii="Book Antiqua" w:hAnsi="Book Antiqua"/>
          <w:sz w:val="24"/>
        </w:rPr>
        <w:t>s</w:t>
      </w:r>
      <w:r w:rsidRPr="00D519D4">
        <w:rPr>
          <w:rFonts w:ascii="Book Antiqua" w:hAnsi="Book Antiqua"/>
          <w:sz w:val="24"/>
        </w:rPr>
        <w:t>ed</w:t>
      </w:r>
      <w:proofErr w:type="spellEnd"/>
      <w:r w:rsidRPr="00D519D4">
        <w:rPr>
          <w:rFonts w:ascii="Book Antiqua" w:hAnsi="Book Antiqua"/>
          <w:sz w:val="24"/>
        </w:rPr>
        <w:t xml:space="preserve"> </w:t>
      </w:r>
      <w:r w:rsidR="00E74763" w:rsidRPr="00D519D4">
        <w:rPr>
          <w:rFonts w:ascii="Book Antiqua" w:hAnsi="Book Antiqua"/>
          <w:sz w:val="24"/>
        </w:rPr>
        <w:t xml:space="preserve">for </w:t>
      </w:r>
      <w:r w:rsidRPr="00D519D4">
        <w:rPr>
          <w:rFonts w:ascii="Book Antiqua" w:hAnsi="Book Antiqua"/>
          <w:sz w:val="24"/>
        </w:rPr>
        <w:t>LT.</w:t>
      </w:r>
      <w:r w:rsidR="00E74763" w:rsidRPr="00D519D4">
        <w:rPr>
          <w:rFonts w:ascii="Book Antiqua" w:hAnsi="Book Antiqua"/>
          <w:sz w:val="24"/>
        </w:rPr>
        <w:t xml:space="preserve"> </w:t>
      </w:r>
      <w:r w:rsidRPr="00D519D4">
        <w:rPr>
          <w:rFonts w:ascii="Book Antiqua" w:hAnsi="Book Antiqua"/>
          <w:sz w:val="24"/>
        </w:rPr>
        <w:t xml:space="preserve">Our study also </w:t>
      </w:r>
      <w:r w:rsidR="00E74763" w:rsidRPr="00D519D4">
        <w:rPr>
          <w:rFonts w:ascii="Book Antiqua" w:hAnsi="Book Antiqua"/>
          <w:sz w:val="24"/>
        </w:rPr>
        <w:t xml:space="preserve">indicated </w:t>
      </w:r>
      <w:r w:rsidRPr="00D519D4">
        <w:rPr>
          <w:rFonts w:ascii="Book Antiqua" w:hAnsi="Book Antiqua"/>
          <w:sz w:val="24"/>
        </w:rPr>
        <w:t xml:space="preserve">a higher risk </w:t>
      </w:r>
      <w:r w:rsidR="00E74763" w:rsidRPr="00D519D4">
        <w:rPr>
          <w:rFonts w:ascii="Book Antiqua" w:hAnsi="Book Antiqua"/>
          <w:sz w:val="24"/>
        </w:rPr>
        <w:t xml:space="preserve">associated with </w:t>
      </w:r>
      <w:r w:rsidRPr="00D519D4">
        <w:rPr>
          <w:rFonts w:ascii="Book Antiqua" w:hAnsi="Book Antiqua"/>
          <w:sz w:val="24"/>
        </w:rPr>
        <w:t xml:space="preserve">surgery </w:t>
      </w:r>
      <w:r w:rsidR="00E74763" w:rsidRPr="00D519D4">
        <w:rPr>
          <w:rFonts w:ascii="Book Antiqua" w:hAnsi="Book Antiqua"/>
          <w:sz w:val="24"/>
        </w:rPr>
        <w:t xml:space="preserve">in patients with </w:t>
      </w:r>
      <w:r w:rsidRPr="00D519D4">
        <w:rPr>
          <w:rFonts w:ascii="Book Antiqua" w:hAnsi="Book Antiqua"/>
          <w:sz w:val="24"/>
        </w:rPr>
        <w:t>ESBD</w:t>
      </w:r>
      <w:r w:rsidR="00E74763" w:rsidRPr="00D519D4">
        <w:rPr>
          <w:rFonts w:ascii="Book Antiqua" w:hAnsi="Book Antiqua"/>
          <w:sz w:val="24"/>
        </w:rPr>
        <w:t>, primarily</w:t>
      </w:r>
      <w:r w:rsidRPr="00D519D4">
        <w:rPr>
          <w:rFonts w:ascii="Book Antiqua" w:hAnsi="Book Antiqua"/>
          <w:sz w:val="24"/>
        </w:rPr>
        <w:t xml:space="preserve"> during </w:t>
      </w:r>
      <w:r w:rsidR="00E74763" w:rsidRPr="00D519D4">
        <w:rPr>
          <w:rFonts w:ascii="Book Antiqua" w:hAnsi="Book Antiqua"/>
          <w:sz w:val="24"/>
        </w:rPr>
        <w:t xml:space="preserve">the </w:t>
      </w:r>
      <w:proofErr w:type="spellStart"/>
      <w:r w:rsidRPr="00D519D4">
        <w:rPr>
          <w:rFonts w:ascii="Book Antiqua" w:hAnsi="Book Antiqua"/>
          <w:sz w:val="24"/>
        </w:rPr>
        <w:t>peri</w:t>
      </w:r>
      <w:proofErr w:type="spellEnd"/>
      <w:r w:rsidRPr="00D519D4">
        <w:rPr>
          <w:rFonts w:ascii="Book Antiqua" w:hAnsi="Book Antiqua"/>
          <w:sz w:val="24"/>
        </w:rPr>
        <w:t>-operat</w:t>
      </w:r>
      <w:r w:rsidR="00E74763" w:rsidRPr="00D519D4">
        <w:rPr>
          <w:rFonts w:ascii="Book Antiqua" w:hAnsi="Book Antiqua"/>
          <w:sz w:val="24"/>
        </w:rPr>
        <w:t>ive</w:t>
      </w:r>
      <w:r w:rsidRPr="00D519D4">
        <w:rPr>
          <w:rFonts w:ascii="Book Antiqua" w:hAnsi="Book Antiqua"/>
          <w:sz w:val="24"/>
        </w:rPr>
        <w:t xml:space="preserve"> period.</w:t>
      </w:r>
      <w:r w:rsidR="00E74763" w:rsidRPr="00D519D4">
        <w:rPr>
          <w:rFonts w:ascii="Book Antiqua" w:hAnsi="Book Antiqua"/>
          <w:sz w:val="24"/>
        </w:rPr>
        <w:t xml:space="preserve"> </w:t>
      </w:r>
      <w:r w:rsidRPr="00D519D4">
        <w:rPr>
          <w:rFonts w:ascii="Book Antiqua" w:hAnsi="Book Antiqua"/>
          <w:sz w:val="24"/>
        </w:rPr>
        <w:t>In</w:t>
      </w:r>
      <w:r w:rsidR="00E74763" w:rsidRPr="00D519D4">
        <w:rPr>
          <w:rFonts w:ascii="Book Antiqua" w:hAnsi="Book Antiqua"/>
          <w:sz w:val="24"/>
        </w:rPr>
        <w:t xml:space="preserve"> the ESBD group,</w:t>
      </w:r>
      <w:r w:rsidR="00BD6A5D" w:rsidRPr="00D519D4">
        <w:rPr>
          <w:rFonts w:ascii="Book Antiqua" w:hAnsi="Book Antiqua" w:hint="eastAsia"/>
          <w:sz w:val="24"/>
        </w:rPr>
        <w:t xml:space="preserve"> </w:t>
      </w:r>
      <w:r w:rsidR="00E74763" w:rsidRPr="00D519D4">
        <w:rPr>
          <w:rFonts w:ascii="Book Antiqua" w:hAnsi="Book Antiqua"/>
          <w:sz w:val="24"/>
        </w:rPr>
        <w:t>t</w:t>
      </w:r>
      <w:r w:rsidRPr="00D519D4">
        <w:rPr>
          <w:rFonts w:ascii="Book Antiqua" w:hAnsi="Book Antiqua"/>
          <w:sz w:val="24"/>
        </w:rPr>
        <w:t xml:space="preserve">hree patients died </w:t>
      </w:r>
      <w:r w:rsidR="00E74763" w:rsidRPr="00D519D4">
        <w:rPr>
          <w:rFonts w:ascii="Book Antiqua" w:hAnsi="Book Antiqua"/>
          <w:sz w:val="24"/>
        </w:rPr>
        <w:t>during the</w:t>
      </w:r>
      <w:r w:rsidRPr="00D519D4">
        <w:rPr>
          <w:rFonts w:ascii="Book Antiqua" w:hAnsi="Book Antiqua"/>
          <w:sz w:val="24"/>
        </w:rPr>
        <w:t xml:space="preserve"> early post-operati</w:t>
      </w:r>
      <w:r w:rsidR="00E74763" w:rsidRPr="00D519D4">
        <w:rPr>
          <w:rFonts w:ascii="Book Antiqua" w:hAnsi="Book Antiqua"/>
          <w:sz w:val="24"/>
        </w:rPr>
        <w:t>ve period,</w:t>
      </w:r>
      <w:r w:rsidR="00BD6A5D" w:rsidRPr="00D519D4">
        <w:rPr>
          <w:rFonts w:ascii="Book Antiqua" w:hAnsi="Book Antiqua" w:hint="eastAsia"/>
          <w:sz w:val="24"/>
        </w:rPr>
        <w:t xml:space="preserve"> </w:t>
      </w:r>
      <w:r w:rsidR="00E74763" w:rsidRPr="00D519D4">
        <w:rPr>
          <w:rFonts w:ascii="Book Antiqua" w:hAnsi="Book Antiqua"/>
          <w:sz w:val="24"/>
        </w:rPr>
        <w:t>t</w:t>
      </w:r>
      <w:r w:rsidRPr="00D519D4">
        <w:rPr>
          <w:rFonts w:ascii="Book Antiqua" w:hAnsi="Book Antiqua"/>
          <w:sz w:val="24"/>
        </w:rPr>
        <w:t xml:space="preserve">wo </w:t>
      </w:r>
      <w:r w:rsidR="00E74763" w:rsidRPr="00D519D4">
        <w:rPr>
          <w:rFonts w:ascii="Book Antiqua" w:hAnsi="Book Antiqua"/>
          <w:sz w:val="24"/>
        </w:rPr>
        <w:t xml:space="preserve">experienced liver </w:t>
      </w:r>
      <w:r w:rsidRPr="00D519D4">
        <w:rPr>
          <w:rFonts w:ascii="Book Antiqua" w:hAnsi="Book Antiqua"/>
          <w:sz w:val="24"/>
        </w:rPr>
        <w:t xml:space="preserve">failure </w:t>
      </w:r>
      <w:r w:rsidR="00E74763" w:rsidRPr="00D519D4">
        <w:rPr>
          <w:rFonts w:ascii="Book Antiqua" w:hAnsi="Book Antiqua"/>
          <w:sz w:val="24"/>
        </w:rPr>
        <w:t xml:space="preserve">prior to surgery </w:t>
      </w:r>
      <w:r w:rsidRPr="00D519D4">
        <w:rPr>
          <w:rFonts w:ascii="Book Antiqua" w:hAnsi="Book Antiqua"/>
          <w:sz w:val="24"/>
        </w:rPr>
        <w:t xml:space="preserve">and had </w:t>
      </w:r>
      <w:r w:rsidR="00E74763" w:rsidRPr="00D519D4">
        <w:rPr>
          <w:rFonts w:ascii="Book Antiqua" w:hAnsi="Book Antiqua"/>
          <w:sz w:val="24"/>
        </w:rPr>
        <w:t>a MELD score</w:t>
      </w:r>
      <w:r w:rsidR="00BD6A5D" w:rsidRPr="00D519D4">
        <w:rPr>
          <w:rFonts w:ascii="Book Antiqua" w:hAnsi="Book Antiqua" w:hint="eastAsia"/>
          <w:sz w:val="24"/>
        </w:rPr>
        <w:t xml:space="preserve"> </w:t>
      </w:r>
      <w:r w:rsidR="00E74763" w:rsidRPr="00D519D4">
        <w:rPr>
          <w:rFonts w:ascii="Book Antiqua" w:hAnsi="Book Antiqua"/>
          <w:sz w:val="24"/>
        </w:rPr>
        <w:t>&gt;</w:t>
      </w:r>
      <w:r w:rsidR="00BD6A5D" w:rsidRPr="00D519D4">
        <w:rPr>
          <w:rFonts w:ascii="Book Antiqua" w:hAnsi="Book Antiqua" w:hint="eastAsia"/>
          <w:sz w:val="24"/>
        </w:rPr>
        <w:t xml:space="preserve"> </w:t>
      </w:r>
      <w:r w:rsidRPr="00D519D4">
        <w:rPr>
          <w:rFonts w:ascii="Book Antiqua" w:hAnsi="Book Antiqua"/>
          <w:sz w:val="24"/>
        </w:rPr>
        <w:t>20</w:t>
      </w:r>
      <w:r w:rsidR="00E74763" w:rsidRPr="00D519D4">
        <w:rPr>
          <w:rFonts w:ascii="Book Antiqua" w:hAnsi="Book Antiqua"/>
          <w:sz w:val="24"/>
        </w:rPr>
        <w:t xml:space="preserve">, </w:t>
      </w:r>
      <w:r w:rsidRPr="00D519D4">
        <w:rPr>
          <w:rFonts w:ascii="Book Antiqua" w:hAnsi="Book Antiqua"/>
          <w:sz w:val="24"/>
        </w:rPr>
        <w:t xml:space="preserve">whereas the remaining patient developed </w:t>
      </w:r>
      <w:r w:rsidR="00E74763" w:rsidRPr="00D519D4">
        <w:rPr>
          <w:rFonts w:ascii="Book Antiqua" w:hAnsi="Book Antiqua"/>
          <w:sz w:val="24"/>
        </w:rPr>
        <w:t xml:space="preserve">a </w:t>
      </w:r>
      <w:r w:rsidRPr="00D519D4">
        <w:rPr>
          <w:rFonts w:ascii="Book Antiqua" w:hAnsi="Book Antiqua"/>
          <w:sz w:val="24"/>
        </w:rPr>
        <w:t>recurrent biliary infection that resulted in MODS.</w:t>
      </w:r>
      <w:r w:rsidR="00E74763" w:rsidRPr="00D519D4">
        <w:rPr>
          <w:rFonts w:ascii="Book Antiqua" w:hAnsi="Book Antiqua"/>
          <w:sz w:val="24"/>
        </w:rPr>
        <w:t xml:space="preserve"> </w:t>
      </w:r>
      <w:r w:rsidRPr="00D519D4">
        <w:rPr>
          <w:rFonts w:ascii="Book Antiqua" w:hAnsi="Book Antiqua"/>
          <w:sz w:val="24"/>
        </w:rPr>
        <w:t>Th</w:t>
      </w:r>
      <w:r w:rsidR="00E74763" w:rsidRPr="00D519D4">
        <w:rPr>
          <w:rFonts w:ascii="Book Antiqua" w:hAnsi="Book Antiqua"/>
          <w:sz w:val="24"/>
        </w:rPr>
        <w:t xml:space="preserve">is result demonstrates </w:t>
      </w:r>
      <w:r w:rsidRPr="00D519D4">
        <w:rPr>
          <w:rFonts w:ascii="Book Antiqua" w:hAnsi="Book Antiqua"/>
          <w:sz w:val="24"/>
        </w:rPr>
        <w:t>that the risk</w:t>
      </w:r>
      <w:r w:rsidR="00E74763" w:rsidRPr="00D519D4">
        <w:rPr>
          <w:rFonts w:ascii="Book Antiqua" w:hAnsi="Book Antiqua"/>
          <w:sz w:val="24"/>
        </w:rPr>
        <w:t>s associated with</w:t>
      </w:r>
      <w:r w:rsidRPr="00D519D4">
        <w:rPr>
          <w:rFonts w:ascii="Book Antiqua" w:hAnsi="Book Antiqua"/>
          <w:sz w:val="24"/>
        </w:rPr>
        <w:t xml:space="preserve"> LT </w:t>
      </w:r>
      <w:r w:rsidR="00A76EFE" w:rsidRPr="00D519D4">
        <w:rPr>
          <w:rFonts w:ascii="Book Antiqua" w:hAnsi="Book Antiqua"/>
          <w:sz w:val="24"/>
        </w:rPr>
        <w:t xml:space="preserve">increase </w:t>
      </w:r>
      <w:r w:rsidRPr="00D519D4">
        <w:rPr>
          <w:rFonts w:ascii="Book Antiqua" w:hAnsi="Book Antiqua"/>
          <w:sz w:val="24"/>
        </w:rPr>
        <w:t>when ESBD develop</w:t>
      </w:r>
      <w:r w:rsidR="00A76EFE" w:rsidRPr="00D519D4">
        <w:rPr>
          <w:rFonts w:ascii="Book Antiqua" w:hAnsi="Book Antiqua"/>
          <w:sz w:val="24"/>
        </w:rPr>
        <w:t>s</w:t>
      </w:r>
      <w:r w:rsidRPr="00D519D4">
        <w:rPr>
          <w:rFonts w:ascii="Book Antiqua" w:hAnsi="Book Antiqua"/>
          <w:sz w:val="24"/>
        </w:rPr>
        <w:t xml:space="preserve"> into decompensated</w:t>
      </w:r>
      <w:r w:rsidR="00A76EFE" w:rsidRPr="00D519D4">
        <w:rPr>
          <w:rFonts w:ascii="Book Antiqua" w:hAnsi="Book Antiqua"/>
          <w:sz w:val="24"/>
        </w:rPr>
        <w:t xml:space="preserve"> biliary cirrhosis or hepatic</w:t>
      </w:r>
      <w:r w:rsidRPr="00D519D4">
        <w:rPr>
          <w:rFonts w:ascii="Book Antiqua" w:hAnsi="Book Antiqua"/>
          <w:sz w:val="24"/>
        </w:rPr>
        <w:t xml:space="preserve"> failure.</w:t>
      </w:r>
      <w:r w:rsidR="00A76EFE" w:rsidRPr="00D519D4">
        <w:rPr>
          <w:rFonts w:ascii="Book Antiqua" w:hAnsi="Book Antiqua"/>
          <w:sz w:val="24"/>
        </w:rPr>
        <w:t xml:space="preserve"> </w:t>
      </w:r>
      <w:r w:rsidRPr="00D519D4">
        <w:rPr>
          <w:rFonts w:ascii="Book Antiqua" w:hAnsi="Book Antiqua"/>
          <w:sz w:val="24"/>
        </w:rPr>
        <w:t xml:space="preserve">Safeguards of </w:t>
      </w:r>
      <w:r w:rsidR="00A76EFE" w:rsidRPr="00D519D4">
        <w:rPr>
          <w:rFonts w:ascii="Book Antiqua" w:hAnsi="Book Antiqua"/>
          <w:sz w:val="24"/>
        </w:rPr>
        <w:t xml:space="preserve">the </w:t>
      </w:r>
      <w:r w:rsidRPr="00D519D4">
        <w:rPr>
          <w:rFonts w:ascii="Book Antiqua" w:hAnsi="Book Antiqua"/>
          <w:sz w:val="24"/>
        </w:rPr>
        <w:t>MELD scor</w:t>
      </w:r>
      <w:r w:rsidR="00A76EFE" w:rsidRPr="00D519D4">
        <w:rPr>
          <w:rFonts w:ascii="Book Antiqua" w:hAnsi="Book Antiqua"/>
          <w:sz w:val="24"/>
        </w:rPr>
        <w:t>ing system</w:t>
      </w:r>
      <w:r w:rsidRPr="00D519D4">
        <w:rPr>
          <w:rFonts w:ascii="Book Antiqua" w:hAnsi="Book Antiqua"/>
          <w:sz w:val="24"/>
        </w:rPr>
        <w:t xml:space="preserve"> must be developed to avoid futile transplants in </w:t>
      </w:r>
      <w:r w:rsidR="00A76EFE" w:rsidRPr="00D519D4">
        <w:rPr>
          <w:rFonts w:ascii="Book Antiqua" w:hAnsi="Book Antiqua"/>
          <w:sz w:val="24"/>
        </w:rPr>
        <w:t xml:space="preserve">recipients with </w:t>
      </w:r>
      <w:r w:rsidRPr="00D519D4">
        <w:rPr>
          <w:rFonts w:ascii="Book Antiqua" w:hAnsi="Book Antiqua"/>
          <w:sz w:val="24"/>
        </w:rPr>
        <w:t xml:space="preserve">high MELD </w:t>
      </w:r>
      <w:proofErr w:type="gramStart"/>
      <w:r w:rsidR="00A76EFE" w:rsidRPr="00D519D4">
        <w:rPr>
          <w:rFonts w:ascii="Book Antiqua" w:hAnsi="Book Antiqua"/>
          <w:sz w:val="24"/>
        </w:rPr>
        <w:t>scores</w:t>
      </w:r>
      <w:proofErr w:type="gramEnd"/>
      <w:r w:rsidR="002D7D04" w:rsidRPr="00D519D4">
        <w:rPr>
          <w:rFonts w:ascii="Book Antiqua" w:hAnsi="Book Antiqua"/>
          <w:sz w:val="24"/>
        </w:rPr>
        <w:fldChar w:fldCharType="begin">
          <w:fldData xml:space="preserve">PEVuZE5vdGU+PENpdGU+PEF1dGhvcj5BZ29waWFuPC9BdXRob3I+PFllYXI+MjAxMzwvWWVhcj48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LTE+QW5uYWxzIG9mIHN1cmdlcnk8L2FiYnItMT48L2FsdC1wZXJpb2RpY2FsPjxwYWdlcz40MDkt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</w:fldData>
        </w:fldChar>
      </w:r>
      <w:r w:rsidR="00AD7A3F" w:rsidRPr="00D519D4">
        <w:rPr>
          <w:rFonts w:ascii="Book Antiqua" w:hAnsi="Book Antiqua"/>
          <w:sz w:val="24"/>
        </w:rPr>
        <w:instrText xml:space="preserve"> ADDIN EN.CITE </w:instrText>
      </w:r>
      <w:r w:rsidR="00AD7A3F" w:rsidRPr="00D519D4">
        <w:rPr>
          <w:rFonts w:ascii="Book Antiqua" w:hAnsi="Book Antiqua"/>
          <w:sz w:val="24"/>
        </w:rPr>
        <w:fldChar w:fldCharType="begin">
          <w:fldData xml:space="preserve">PEVuZE5vdGU+PENpdGU+PEF1dGhvcj5BZ29waWFuPC9BdXRob3I+PFllYXI+MjAxMzwvWWVhcj48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LTE+QW5uYWxzIG9mIHN1cmdlcnk8L2FiYnItMT48L2FsdC1wZXJpb2RpY2FsPjxwYWdlcz40MDkt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</w:fldData>
        </w:fldChar>
      </w:r>
      <w:r w:rsidR="00AD7A3F" w:rsidRPr="00D519D4">
        <w:rPr>
          <w:rFonts w:ascii="Book Antiqua" w:hAnsi="Book Antiqua"/>
          <w:sz w:val="24"/>
        </w:rPr>
        <w:instrText xml:space="preserve"> ADDIN EN.CITE.DATA </w:instrText>
      </w:r>
      <w:r w:rsidR="00AD7A3F" w:rsidRPr="00D519D4">
        <w:rPr>
          <w:rFonts w:ascii="Book Antiqua" w:hAnsi="Book Antiqua"/>
          <w:sz w:val="24"/>
        </w:rPr>
      </w:r>
      <w:r w:rsidR="00AD7A3F" w:rsidRPr="00D519D4">
        <w:rPr>
          <w:rFonts w:ascii="Book Antiqua" w:hAnsi="Book Antiqua"/>
          <w:sz w:val="24"/>
        </w:rPr>
        <w:fldChar w:fldCharType="end"/>
      </w:r>
      <w:r w:rsidR="002D7D04" w:rsidRPr="00D519D4">
        <w:rPr>
          <w:rFonts w:ascii="Book Antiqua" w:hAnsi="Book Antiqua"/>
          <w:sz w:val="24"/>
        </w:rPr>
      </w:r>
      <w:r w:rsidR="002D7D04" w:rsidRPr="00D519D4">
        <w:rPr>
          <w:rFonts w:ascii="Book Antiqua" w:hAnsi="Book Antiqua"/>
          <w:sz w:val="24"/>
        </w:rPr>
        <w:fldChar w:fldCharType="separate"/>
      </w:r>
      <w:r w:rsidR="00AD7A3F" w:rsidRPr="00D519D4">
        <w:rPr>
          <w:rFonts w:ascii="Book Antiqua" w:hAnsi="Book Antiqua"/>
          <w:noProof/>
          <w:sz w:val="24"/>
          <w:vertAlign w:val="superscript"/>
        </w:rPr>
        <w:t>[</w:t>
      </w:r>
      <w:hyperlink w:anchor="_ENREF_25" w:tooltip="Agopian, 2013 #23" w:history="1">
        <w:r w:rsidR="00AD7A3F" w:rsidRPr="00D519D4">
          <w:rPr>
            <w:rFonts w:ascii="Book Antiqua" w:hAnsi="Book Antiqua"/>
            <w:noProof/>
            <w:sz w:val="24"/>
            <w:vertAlign w:val="superscript"/>
          </w:rPr>
          <w:t>25</w:t>
        </w:r>
      </w:hyperlink>
      <w:r w:rsidR="00AD7A3F" w:rsidRPr="00D519D4">
        <w:rPr>
          <w:rFonts w:ascii="Book Antiqua" w:hAnsi="Book Antiqua"/>
          <w:noProof/>
          <w:sz w:val="24"/>
          <w:vertAlign w:val="superscript"/>
        </w:rPr>
        <w:t>]</w:t>
      </w:r>
      <w:r w:rsidR="002D7D04" w:rsidRPr="00D519D4">
        <w:rPr>
          <w:rFonts w:ascii="Book Antiqua" w:hAnsi="Book Antiqua"/>
          <w:sz w:val="24"/>
        </w:rPr>
        <w:fldChar w:fldCharType="end"/>
      </w:r>
      <w:r w:rsidRPr="00D519D4">
        <w:rPr>
          <w:rFonts w:ascii="Book Antiqua" w:hAnsi="Book Antiqua"/>
          <w:sz w:val="24"/>
        </w:rPr>
        <w:t>.</w:t>
      </w:r>
      <w:r w:rsidR="006E297E" w:rsidRPr="00D519D4">
        <w:rPr>
          <w:rFonts w:ascii="Book Antiqua" w:hAnsi="Book Antiqua"/>
          <w:sz w:val="24"/>
        </w:rPr>
        <w:t xml:space="preserve"> </w:t>
      </w:r>
      <w:r w:rsidRPr="00D519D4">
        <w:rPr>
          <w:rFonts w:ascii="Book Antiqua" w:hAnsi="Book Antiqua"/>
          <w:sz w:val="24"/>
        </w:rPr>
        <w:t>Therefore,</w:t>
      </w:r>
      <w:r w:rsidR="00BD6A5D" w:rsidRPr="00D519D4">
        <w:rPr>
          <w:rFonts w:ascii="Book Antiqua" w:hAnsi="Book Antiqua" w:hint="eastAsia"/>
          <w:sz w:val="24"/>
        </w:rPr>
        <w:t xml:space="preserve"> </w:t>
      </w:r>
      <w:r w:rsidR="006E297E" w:rsidRPr="00D519D4">
        <w:rPr>
          <w:rFonts w:ascii="Book Antiqua" w:hAnsi="Book Antiqua"/>
          <w:sz w:val="24"/>
        </w:rPr>
        <w:t xml:space="preserve">the </w:t>
      </w:r>
      <w:r w:rsidRPr="00D519D4">
        <w:rPr>
          <w:rFonts w:ascii="Book Antiqua" w:hAnsi="Book Antiqua"/>
          <w:sz w:val="24"/>
        </w:rPr>
        <w:t xml:space="preserve">MELD </w:t>
      </w:r>
      <w:r w:rsidR="006E297E" w:rsidRPr="00D519D4">
        <w:rPr>
          <w:rFonts w:ascii="Book Antiqua" w:hAnsi="Book Antiqua"/>
          <w:sz w:val="24"/>
        </w:rPr>
        <w:t>scoring</w:t>
      </w:r>
      <w:r w:rsidRPr="00D519D4">
        <w:rPr>
          <w:rFonts w:ascii="Book Antiqua" w:hAnsi="Book Antiqua"/>
          <w:sz w:val="24"/>
        </w:rPr>
        <w:t xml:space="preserve"> system is inappropriate for </w:t>
      </w:r>
      <w:r w:rsidR="006E297E" w:rsidRPr="00D519D4">
        <w:rPr>
          <w:rFonts w:ascii="Book Antiqua" w:hAnsi="Book Antiqua"/>
          <w:sz w:val="24"/>
        </w:rPr>
        <w:t>the evaluation of patients with</w:t>
      </w:r>
      <w:r w:rsidRPr="00D519D4">
        <w:rPr>
          <w:rFonts w:ascii="Book Antiqua" w:hAnsi="Book Antiqua"/>
          <w:sz w:val="24"/>
        </w:rPr>
        <w:t xml:space="preserve"> ESBD.</w:t>
      </w:r>
      <w:r w:rsidR="006E297E" w:rsidRPr="00D519D4">
        <w:rPr>
          <w:rFonts w:ascii="Book Antiqua" w:hAnsi="Book Antiqua"/>
          <w:sz w:val="24"/>
        </w:rPr>
        <w:t xml:space="preserve"> An</w:t>
      </w:r>
      <w:r w:rsidRPr="00D519D4">
        <w:rPr>
          <w:rFonts w:ascii="Book Antiqua" w:hAnsi="Book Antiqua"/>
          <w:sz w:val="24"/>
        </w:rPr>
        <w:t xml:space="preserve"> allocation system based on</w:t>
      </w:r>
      <w:r w:rsidR="006E297E" w:rsidRPr="00D519D4">
        <w:rPr>
          <w:rFonts w:ascii="Book Antiqua" w:hAnsi="Book Antiqua"/>
          <w:sz w:val="24"/>
        </w:rPr>
        <w:t xml:space="preserve"> a </w:t>
      </w:r>
      <w:r w:rsidRPr="00D519D4">
        <w:rPr>
          <w:rFonts w:ascii="Book Antiqua" w:hAnsi="Book Antiqua"/>
          <w:sz w:val="24"/>
        </w:rPr>
        <w:t>“sickest patient first”</w:t>
      </w:r>
      <w:r w:rsidR="006E297E" w:rsidRPr="00D519D4">
        <w:rPr>
          <w:rFonts w:ascii="Book Antiqua" w:hAnsi="Book Antiqua"/>
          <w:sz w:val="24"/>
        </w:rPr>
        <w:t xml:space="preserve"> </w:t>
      </w:r>
      <w:r w:rsidRPr="00D519D4">
        <w:rPr>
          <w:rFonts w:ascii="Book Antiqua" w:hAnsi="Book Antiqua"/>
          <w:sz w:val="24"/>
        </w:rPr>
        <w:t xml:space="preserve">policy is evidently unfair for patients with ESBD and could also contribute to </w:t>
      </w:r>
      <w:r w:rsidR="006E297E" w:rsidRPr="00D519D4">
        <w:rPr>
          <w:rFonts w:ascii="Book Antiqua" w:hAnsi="Book Antiqua"/>
          <w:sz w:val="24"/>
        </w:rPr>
        <w:t>a reduction in pre-LT mortality,</w:t>
      </w:r>
      <w:r w:rsidR="00BD6A5D" w:rsidRPr="00D519D4">
        <w:rPr>
          <w:rFonts w:ascii="Book Antiqua" w:hAnsi="Book Antiqua" w:hint="eastAsia"/>
          <w:sz w:val="24"/>
        </w:rPr>
        <w:t xml:space="preserve"> </w:t>
      </w:r>
      <w:r w:rsidR="006E297E" w:rsidRPr="00D519D4">
        <w:rPr>
          <w:rFonts w:ascii="Book Antiqua" w:hAnsi="Book Antiqua"/>
          <w:sz w:val="24"/>
        </w:rPr>
        <w:t>worsen post-LT results,</w:t>
      </w:r>
      <w:r w:rsidR="00BD6A5D" w:rsidRPr="00D519D4">
        <w:rPr>
          <w:rFonts w:ascii="Book Antiqua" w:hAnsi="Book Antiqua" w:hint="eastAsia"/>
          <w:sz w:val="24"/>
        </w:rPr>
        <w:t xml:space="preserve"> </w:t>
      </w:r>
      <w:r w:rsidR="006E297E" w:rsidRPr="00D519D4">
        <w:rPr>
          <w:rFonts w:ascii="Book Antiqua" w:hAnsi="Book Antiqua"/>
          <w:sz w:val="24"/>
        </w:rPr>
        <w:t>a</w:t>
      </w:r>
      <w:r w:rsidRPr="00D519D4">
        <w:rPr>
          <w:rFonts w:ascii="Book Antiqua" w:hAnsi="Book Antiqua"/>
          <w:sz w:val="24"/>
        </w:rPr>
        <w:t>nd</w:t>
      </w:r>
      <w:r w:rsidR="006E297E" w:rsidRPr="00D519D4">
        <w:rPr>
          <w:rFonts w:ascii="Book Antiqua" w:hAnsi="Book Antiqua"/>
          <w:sz w:val="24"/>
        </w:rPr>
        <w:t xml:space="preserve"> an</w:t>
      </w:r>
      <w:r w:rsidRPr="00D519D4">
        <w:rPr>
          <w:rFonts w:ascii="Book Antiqua" w:hAnsi="Book Antiqua"/>
          <w:sz w:val="24"/>
        </w:rPr>
        <w:t xml:space="preserve"> increase </w:t>
      </w:r>
      <w:r w:rsidR="006E297E" w:rsidRPr="00D519D4">
        <w:rPr>
          <w:rFonts w:ascii="Book Antiqua" w:hAnsi="Book Antiqua"/>
          <w:sz w:val="24"/>
        </w:rPr>
        <w:t xml:space="preserve">in </w:t>
      </w:r>
      <w:r w:rsidRPr="00D519D4">
        <w:rPr>
          <w:rFonts w:ascii="Book Antiqua" w:hAnsi="Book Antiqua"/>
          <w:sz w:val="24"/>
        </w:rPr>
        <w:t>organ waste.</w:t>
      </w:r>
      <w:r w:rsidR="00892E9F" w:rsidRPr="00D519D4">
        <w:rPr>
          <w:rFonts w:ascii="Book Antiqua" w:hAnsi="Book Antiqua"/>
          <w:sz w:val="24"/>
        </w:rPr>
        <w:t xml:space="preserve"> The </w:t>
      </w:r>
      <w:r w:rsidRPr="00D519D4">
        <w:rPr>
          <w:rFonts w:ascii="Book Antiqua" w:hAnsi="Book Antiqua"/>
          <w:sz w:val="24"/>
        </w:rPr>
        <w:t xml:space="preserve">MELD-based graft allocation system </w:t>
      </w:r>
      <w:r w:rsidR="00892E9F" w:rsidRPr="00D519D4">
        <w:rPr>
          <w:rFonts w:ascii="Book Antiqua" w:hAnsi="Book Antiqua"/>
          <w:sz w:val="24"/>
        </w:rPr>
        <w:t>has failed to improve the</w:t>
      </w:r>
      <w:r w:rsidRPr="00D519D4">
        <w:rPr>
          <w:rFonts w:ascii="Book Antiqua" w:hAnsi="Book Antiqua"/>
          <w:sz w:val="24"/>
        </w:rPr>
        <w:t xml:space="preserve"> efficacy</w:t>
      </w:r>
      <w:r w:rsidR="00892E9F" w:rsidRPr="00D519D4">
        <w:rPr>
          <w:rFonts w:ascii="Book Antiqua" w:hAnsi="Book Antiqua"/>
          <w:sz w:val="24"/>
        </w:rPr>
        <w:t xml:space="preserve"> of </w:t>
      </w:r>
      <w:proofErr w:type="gramStart"/>
      <w:r w:rsidR="00892E9F" w:rsidRPr="00D519D4">
        <w:rPr>
          <w:rFonts w:ascii="Book Antiqua" w:hAnsi="Book Antiqua"/>
          <w:sz w:val="24"/>
        </w:rPr>
        <w:t>LT</w:t>
      </w:r>
      <w:proofErr w:type="gramEnd"/>
      <w:r w:rsidR="002D7D04" w:rsidRPr="00D519D4">
        <w:rPr>
          <w:rFonts w:ascii="Book Antiqua" w:hAnsi="Book Antiqua"/>
          <w:sz w:val="24"/>
        </w:rPr>
        <w:fldChar w:fldCharType="begin">
          <w:fldData xml:space="preserve">PEVuZE5vdGU+PENpdGU+PEF1dGhvcj5Cb3V5Z3VlczwvQXV0aG9yPjxZZWFyPjIwMTI8L1llYXI+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=
</w:fldData>
        </w:fldChar>
      </w:r>
      <w:r w:rsidR="00AD7A3F" w:rsidRPr="00D519D4">
        <w:rPr>
          <w:rFonts w:ascii="Book Antiqua" w:hAnsi="Book Antiqua"/>
          <w:sz w:val="24"/>
        </w:rPr>
        <w:instrText xml:space="preserve"> ADDIN EN.CITE </w:instrText>
      </w:r>
      <w:r w:rsidR="00AD7A3F" w:rsidRPr="00D519D4">
        <w:rPr>
          <w:rFonts w:ascii="Book Antiqua" w:hAnsi="Book Antiqua"/>
          <w:sz w:val="24"/>
        </w:rPr>
        <w:fldChar w:fldCharType="begin">
          <w:fldData xml:space="preserve">PEVuZE5vdGU+PENpdGU+PEF1dGhvcj5Cb3V5Z3VlczwvQXV0aG9yPjxZZWFyPjIwMTI8L1llYXI+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=
</w:fldData>
        </w:fldChar>
      </w:r>
      <w:r w:rsidR="00AD7A3F" w:rsidRPr="00D519D4">
        <w:rPr>
          <w:rFonts w:ascii="Book Antiqua" w:hAnsi="Book Antiqua"/>
          <w:sz w:val="24"/>
        </w:rPr>
        <w:instrText xml:space="preserve"> ADDIN EN.CITE.DATA </w:instrText>
      </w:r>
      <w:r w:rsidR="00AD7A3F" w:rsidRPr="00D519D4">
        <w:rPr>
          <w:rFonts w:ascii="Book Antiqua" w:hAnsi="Book Antiqua"/>
          <w:sz w:val="24"/>
        </w:rPr>
      </w:r>
      <w:r w:rsidR="00AD7A3F" w:rsidRPr="00D519D4">
        <w:rPr>
          <w:rFonts w:ascii="Book Antiqua" w:hAnsi="Book Antiqua"/>
          <w:sz w:val="24"/>
        </w:rPr>
        <w:fldChar w:fldCharType="end"/>
      </w:r>
      <w:r w:rsidR="002D7D04" w:rsidRPr="00D519D4">
        <w:rPr>
          <w:rFonts w:ascii="Book Antiqua" w:hAnsi="Book Antiqua"/>
          <w:sz w:val="24"/>
        </w:rPr>
      </w:r>
      <w:r w:rsidR="002D7D04" w:rsidRPr="00D519D4">
        <w:rPr>
          <w:rFonts w:ascii="Book Antiqua" w:hAnsi="Book Antiqua"/>
          <w:sz w:val="24"/>
        </w:rPr>
        <w:fldChar w:fldCharType="separate"/>
      </w:r>
      <w:r w:rsidR="00AD7A3F" w:rsidRPr="00D519D4">
        <w:rPr>
          <w:rFonts w:ascii="Book Antiqua" w:hAnsi="Book Antiqua"/>
          <w:noProof/>
          <w:sz w:val="24"/>
          <w:vertAlign w:val="superscript"/>
        </w:rPr>
        <w:t>[</w:t>
      </w:r>
      <w:hyperlink w:anchor="_ENREF_26" w:tooltip="Bouygues, 2012 #24" w:history="1">
        <w:r w:rsidR="00AD7A3F" w:rsidRPr="00D519D4">
          <w:rPr>
            <w:rFonts w:ascii="Book Antiqua" w:hAnsi="Book Antiqua"/>
            <w:noProof/>
            <w:sz w:val="24"/>
            <w:vertAlign w:val="superscript"/>
          </w:rPr>
          <w:t>26</w:t>
        </w:r>
      </w:hyperlink>
      <w:r w:rsidR="00AD7A3F" w:rsidRPr="00D519D4">
        <w:rPr>
          <w:rFonts w:ascii="Book Antiqua" w:hAnsi="Book Antiqua"/>
          <w:noProof/>
          <w:sz w:val="24"/>
          <w:vertAlign w:val="superscript"/>
        </w:rPr>
        <w:t>]</w:t>
      </w:r>
      <w:r w:rsidR="002D7D04" w:rsidRPr="00D519D4">
        <w:rPr>
          <w:rFonts w:ascii="Book Antiqua" w:hAnsi="Book Antiqua"/>
          <w:sz w:val="24"/>
        </w:rPr>
        <w:fldChar w:fldCharType="end"/>
      </w:r>
      <w:r w:rsidRPr="00D519D4">
        <w:rPr>
          <w:rFonts w:ascii="Book Antiqua" w:hAnsi="Book Antiqua"/>
          <w:sz w:val="24"/>
        </w:rPr>
        <w:t xml:space="preserve"> and should be re</w:t>
      </w:r>
      <w:r w:rsidR="00892E9F" w:rsidRPr="00D519D4">
        <w:rPr>
          <w:rFonts w:ascii="Book Antiqua" w:hAnsi="Book Antiqua"/>
          <w:sz w:val="24"/>
        </w:rPr>
        <w:t>-</w:t>
      </w:r>
      <w:r w:rsidRPr="00D519D4">
        <w:rPr>
          <w:rFonts w:ascii="Book Antiqua" w:hAnsi="Book Antiqua"/>
          <w:sz w:val="24"/>
        </w:rPr>
        <w:t>evaluated and modified</w:t>
      </w:r>
      <w:r w:rsidR="002D7D04" w:rsidRPr="00D519D4">
        <w:rPr>
          <w:rFonts w:ascii="Book Antiqua" w:hAnsi="Book Antiqua"/>
          <w:sz w:val="24"/>
        </w:rPr>
        <w:fldChar w:fldCharType="begin">
          <w:fldData xml:space="preserve">PEVuZE5vdGU+PENpdGU+PEF1dGhvcj5XYXNoYnVybjwvQXV0aG9yPjxZZWFyPjIwMTE8L1llYXI+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YXRpb25hbCBMaXZlciBUcmFuc3BsYW50YXRpb24gU29jaWV0eTwvYWJici0xPjwvcGVyaW9kaWNh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=
</w:fldData>
        </w:fldChar>
      </w:r>
      <w:r w:rsidR="00AD7A3F" w:rsidRPr="00D519D4">
        <w:rPr>
          <w:rFonts w:ascii="Book Antiqua" w:hAnsi="Book Antiqua"/>
          <w:sz w:val="24"/>
        </w:rPr>
        <w:instrText xml:space="preserve"> ADDIN EN.CITE </w:instrText>
      </w:r>
      <w:r w:rsidR="00AD7A3F" w:rsidRPr="00D519D4">
        <w:rPr>
          <w:rFonts w:ascii="Book Antiqua" w:hAnsi="Book Antiqua"/>
          <w:sz w:val="24"/>
        </w:rPr>
        <w:fldChar w:fldCharType="begin">
          <w:fldData xml:space="preserve">PEVuZE5vdGU+PENpdGU+PEF1dGhvcj5XYXNoYnVybjwvQXV0aG9yPjxZZWFyPjIwMTE8L1llYXI+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YXRpb25hbCBMaXZlciBUcmFuc3BsYW50YXRpb24gU29jaWV0eTwvYWJici0xPjwvcGVyaW9kaWNh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=
</w:fldData>
        </w:fldChar>
      </w:r>
      <w:r w:rsidR="00AD7A3F" w:rsidRPr="00D519D4">
        <w:rPr>
          <w:rFonts w:ascii="Book Antiqua" w:hAnsi="Book Antiqua"/>
          <w:sz w:val="24"/>
        </w:rPr>
        <w:instrText xml:space="preserve"> ADDIN EN.CITE.DATA </w:instrText>
      </w:r>
      <w:r w:rsidR="00AD7A3F" w:rsidRPr="00D519D4">
        <w:rPr>
          <w:rFonts w:ascii="Book Antiqua" w:hAnsi="Book Antiqua"/>
          <w:sz w:val="24"/>
        </w:rPr>
      </w:r>
      <w:r w:rsidR="00AD7A3F" w:rsidRPr="00D519D4">
        <w:rPr>
          <w:rFonts w:ascii="Book Antiqua" w:hAnsi="Book Antiqua"/>
          <w:sz w:val="24"/>
        </w:rPr>
        <w:fldChar w:fldCharType="end"/>
      </w:r>
      <w:r w:rsidR="002D7D04" w:rsidRPr="00D519D4">
        <w:rPr>
          <w:rFonts w:ascii="Book Antiqua" w:hAnsi="Book Antiqua"/>
          <w:sz w:val="24"/>
        </w:rPr>
      </w:r>
      <w:r w:rsidR="002D7D04" w:rsidRPr="00D519D4">
        <w:rPr>
          <w:rFonts w:ascii="Book Antiqua" w:hAnsi="Book Antiqua"/>
          <w:sz w:val="24"/>
        </w:rPr>
        <w:fldChar w:fldCharType="separate"/>
      </w:r>
      <w:r w:rsidR="00AD7A3F" w:rsidRPr="00D519D4">
        <w:rPr>
          <w:rFonts w:ascii="Book Antiqua" w:hAnsi="Book Antiqua"/>
          <w:noProof/>
          <w:sz w:val="24"/>
          <w:vertAlign w:val="superscript"/>
        </w:rPr>
        <w:t>[</w:t>
      </w:r>
      <w:hyperlink w:anchor="_ENREF_27" w:tooltip="Washburn, 2011 #25" w:history="1">
        <w:r w:rsidR="00AD7A3F" w:rsidRPr="00D519D4">
          <w:rPr>
            <w:rFonts w:ascii="Book Antiqua" w:hAnsi="Book Antiqua"/>
            <w:noProof/>
            <w:sz w:val="24"/>
            <w:vertAlign w:val="superscript"/>
          </w:rPr>
          <w:t>27-29</w:t>
        </w:r>
      </w:hyperlink>
      <w:r w:rsidR="00AD7A3F" w:rsidRPr="00D519D4">
        <w:rPr>
          <w:rFonts w:ascii="Book Antiqua" w:hAnsi="Book Antiqua"/>
          <w:noProof/>
          <w:sz w:val="24"/>
          <w:vertAlign w:val="superscript"/>
        </w:rPr>
        <w:t>]</w:t>
      </w:r>
      <w:r w:rsidR="002D7D04" w:rsidRPr="00D519D4">
        <w:rPr>
          <w:rFonts w:ascii="Book Antiqua" w:hAnsi="Book Antiqua"/>
          <w:sz w:val="24"/>
        </w:rPr>
        <w:fldChar w:fldCharType="end"/>
      </w:r>
      <w:r w:rsidRPr="00D519D4">
        <w:rPr>
          <w:rFonts w:ascii="Book Antiqua" w:hAnsi="Book Antiqua"/>
          <w:sz w:val="24"/>
        </w:rPr>
        <w:t>.</w:t>
      </w:r>
      <w:r w:rsidR="00892E9F" w:rsidRPr="00D519D4">
        <w:rPr>
          <w:rFonts w:ascii="Book Antiqua" w:hAnsi="Book Antiqua"/>
          <w:sz w:val="24"/>
        </w:rPr>
        <w:t xml:space="preserve"> </w:t>
      </w:r>
      <w:r w:rsidRPr="00D519D4">
        <w:rPr>
          <w:rFonts w:ascii="Book Antiqua" w:hAnsi="Book Antiqua"/>
          <w:sz w:val="24"/>
        </w:rPr>
        <w:t xml:space="preserve">According to </w:t>
      </w:r>
      <w:r w:rsidR="00892E9F" w:rsidRPr="00D519D4">
        <w:rPr>
          <w:rFonts w:ascii="Book Antiqua" w:hAnsi="Book Antiqua"/>
          <w:sz w:val="24"/>
        </w:rPr>
        <w:t xml:space="preserve">data from the </w:t>
      </w:r>
      <w:r w:rsidRPr="00D519D4">
        <w:rPr>
          <w:rFonts w:ascii="Book Antiqua" w:hAnsi="Book Antiqua"/>
          <w:sz w:val="24"/>
        </w:rPr>
        <w:t>Organ Procurement and Transplantation Network</w:t>
      </w:r>
      <w:r w:rsidR="00892E9F" w:rsidRPr="00D519D4">
        <w:rPr>
          <w:rFonts w:ascii="Book Antiqua" w:hAnsi="Book Antiqua"/>
          <w:sz w:val="24"/>
        </w:rPr>
        <w:t xml:space="preserve">, </w:t>
      </w:r>
      <w:r w:rsidRPr="00D519D4">
        <w:rPr>
          <w:rFonts w:ascii="Book Antiqua" w:hAnsi="Book Antiqua"/>
          <w:sz w:val="24"/>
        </w:rPr>
        <w:t>as of 2011,</w:t>
      </w:r>
      <w:r w:rsidR="00892E9F" w:rsidRPr="00D519D4">
        <w:rPr>
          <w:rFonts w:ascii="Book Antiqua" w:hAnsi="Book Antiqua"/>
          <w:sz w:val="24"/>
        </w:rPr>
        <w:t xml:space="preserve"> </w:t>
      </w:r>
      <w:r w:rsidRPr="00D519D4">
        <w:rPr>
          <w:rFonts w:ascii="Book Antiqua" w:hAnsi="Book Antiqua"/>
          <w:sz w:val="24"/>
        </w:rPr>
        <w:t>12.2% of LT recipients with PSC received exceptio</w:t>
      </w:r>
      <w:r w:rsidR="00892E9F" w:rsidRPr="00D519D4">
        <w:rPr>
          <w:rFonts w:ascii="Book Antiqua" w:hAnsi="Book Antiqua"/>
          <w:sz w:val="24"/>
        </w:rPr>
        <w:t>n</w:t>
      </w:r>
      <w:r w:rsidRPr="00D519D4">
        <w:rPr>
          <w:rFonts w:ascii="Book Antiqua" w:hAnsi="Book Antiqua"/>
          <w:sz w:val="24"/>
        </w:rPr>
        <w:t xml:space="preserve"> points.</w:t>
      </w:r>
      <w:r w:rsidR="00892E9F" w:rsidRPr="00D519D4">
        <w:rPr>
          <w:rFonts w:ascii="Book Antiqua" w:hAnsi="Book Antiqua"/>
          <w:sz w:val="24"/>
        </w:rPr>
        <w:t xml:space="preserve"> </w:t>
      </w:r>
      <w:r w:rsidRPr="00D519D4">
        <w:rPr>
          <w:rFonts w:ascii="Book Antiqua" w:hAnsi="Book Antiqua"/>
          <w:sz w:val="24"/>
        </w:rPr>
        <w:t xml:space="preserve">Since the publication of consensus recommendations </w:t>
      </w:r>
      <w:r w:rsidR="00892E9F" w:rsidRPr="00D519D4">
        <w:rPr>
          <w:rFonts w:ascii="Book Antiqua" w:hAnsi="Book Antiqua"/>
          <w:sz w:val="24"/>
        </w:rPr>
        <w:t xml:space="preserve">that </w:t>
      </w:r>
      <w:r w:rsidRPr="00D519D4">
        <w:rPr>
          <w:rFonts w:ascii="Book Antiqua" w:hAnsi="Book Antiqua"/>
          <w:sz w:val="24"/>
        </w:rPr>
        <w:t>stat</w:t>
      </w:r>
      <w:r w:rsidR="00892E9F" w:rsidRPr="00D519D4">
        <w:rPr>
          <w:rFonts w:ascii="Book Antiqua" w:hAnsi="Book Antiqua"/>
          <w:sz w:val="24"/>
        </w:rPr>
        <w:t xml:space="preserve">e </w:t>
      </w:r>
      <w:r w:rsidRPr="00D519D4">
        <w:rPr>
          <w:rFonts w:ascii="Book Antiqua" w:hAnsi="Book Antiqua"/>
          <w:sz w:val="24"/>
        </w:rPr>
        <w:t>that exception points be granted</w:t>
      </w:r>
      <w:r w:rsidR="00892E9F" w:rsidRPr="00D519D4">
        <w:rPr>
          <w:rFonts w:ascii="Book Antiqua" w:hAnsi="Book Antiqua"/>
          <w:sz w:val="24"/>
        </w:rPr>
        <w:t xml:space="preserve"> to</w:t>
      </w:r>
      <w:r w:rsidRPr="00D519D4">
        <w:rPr>
          <w:rFonts w:ascii="Book Antiqua" w:hAnsi="Book Antiqua"/>
          <w:sz w:val="24"/>
        </w:rPr>
        <w:t xml:space="preserve"> patients with PSC and bacterial cholangit</w:t>
      </w:r>
      <w:r w:rsidR="00892E9F" w:rsidRPr="00D519D4">
        <w:rPr>
          <w:rFonts w:ascii="Book Antiqua" w:hAnsi="Book Antiqua"/>
          <w:sz w:val="24"/>
        </w:rPr>
        <w:t>is,</w:t>
      </w:r>
      <w:r w:rsidR="00BD6A5D" w:rsidRPr="00D519D4">
        <w:rPr>
          <w:rFonts w:ascii="Book Antiqua" w:hAnsi="Book Antiqua" w:hint="eastAsia"/>
          <w:sz w:val="24"/>
        </w:rPr>
        <w:t xml:space="preserve"> </w:t>
      </w:r>
      <w:r w:rsidR="00892E9F" w:rsidRPr="00D519D4">
        <w:rPr>
          <w:rFonts w:ascii="Book Antiqua" w:hAnsi="Book Antiqua"/>
          <w:sz w:val="24"/>
        </w:rPr>
        <w:t xml:space="preserve">no </w:t>
      </w:r>
      <w:r w:rsidRPr="00D519D4">
        <w:rPr>
          <w:rFonts w:ascii="Book Antiqua" w:hAnsi="Book Antiqua"/>
          <w:sz w:val="24"/>
        </w:rPr>
        <w:t>systematic evaluation of their outcome</w:t>
      </w:r>
      <w:r w:rsidRPr="00D519D4">
        <w:rPr>
          <w:rFonts w:ascii="Book Antiqua" w:hAnsi="Book Antiqua"/>
          <w:sz w:val="24"/>
          <w:vertAlign w:val="superscript"/>
        </w:rPr>
        <w:t>[19]</w:t>
      </w:r>
      <w:r w:rsidR="00892E9F" w:rsidRPr="00D519D4">
        <w:rPr>
          <w:rFonts w:ascii="Book Antiqua" w:hAnsi="Book Antiqua"/>
          <w:sz w:val="24"/>
          <w:vertAlign w:val="superscript"/>
        </w:rPr>
        <w:t xml:space="preserve"> </w:t>
      </w:r>
      <w:r w:rsidR="004A6CE9" w:rsidRPr="00D519D4">
        <w:rPr>
          <w:rFonts w:ascii="Book Antiqua" w:hAnsi="Book Antiqua"/>
          <w:sz w:val="24"/>
        </w:rPr>
        <w:t>and standardi</w:t>
      </w:r>
      <w:r w:rsidR="00BD6A5D" w:rsidRPr="00D519D4">
        <w:rPr>
          <w:rFonts w:ascii="Book Antiqua" w:hAnsi="Book Antiqua" w:hint="eastAsia"/>
          <w:sz w:val="24"/>
        </w:rPr>
        <w:t>z</w:t>
      </w:r>
      <w:r w:rsidR="004A6CE9" w:rsidRPr="00D519D4">
        <w:rPr>
          <w:rFonts w:ascii="Book Antiqua" w:hAnsi="Book Antiqua"/>
          <w:sz w:val="24"/>
        </w:rPr>
        <w:t xml:space="preserve">ation </w:t>
      </w:r>
      <w:r w:rsidR="00892E9F" w:rsidRPr="00D519D4">
        <w:rPr>
          <w:rFonts w:ascii="Book Antiqua" w:hAnsi="Book Antiqua"/>
          <w:sz w:val="24"/>
        </w:rPr>
        <w:t>of</w:t>
      </w:r>
      <w:r w:rsidR="004A6CE9" w:rsidRPr="00D519D4">
        <w:rPr>
          <w:rFonts w:ascii="Book Antiqua" w:hAnsi="Book Antiqua"/>
          <w:sz w:val="24"/>
        </w:rPr>
        <w:t xml:space="preserve"> exception points for patients</w:t>
      </w:r>
      <w:r w:rsidR="00892E9F" w:rsidRPr="00D519D4">
        <w:rPr>
          <w:rFonts w:ascii="Book Antiqua" w:hAnsi="Book Antiqua"/>
          <w:sz w:val="24"/>
        </w:rPr>
        <w:t xml:space="preserve"> has been established</w:t>
      </w:r>
      <w:r w:rsidR="004A6CE9" w:rsidRPr="00D519D4">
        <w:rPr>
          <w:rFonts w:ascii="Book Antiqua" w:hAnsi="Book Antiqua"/>
          <w:sz w:val="24"/>
        </w:rPr>
        <w:fldChar w:fldCharType="begin">
          <w:fldData xml:space="preserve">PEVuZE5vdGU+PENpdGU+PEF1dGhvcj5Hb2xkYmVyZzwvQXV0aG9yPjxZZWFyPjIwMTI8L1llYXI+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LTE+PC9wZXJpb2RpY2FsPjxhbHQtcGVyaW9kaWNhbD48ZnVsbC10aXRsZT5BbSBKIFRyYW5zcGxh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</w:fldData>
        </w:fldChar>
      </w:r>
      <w:r w:rsidR="00AD7A3F" w:rsidRPr="00D519D4">
        <w:rPr>
          <w:rFonts w:ascii="Book Antiqua" w:hAnsi="Book Antiqua"/>
          <w:sz w:val="24"/>
        </w:rPr>
        <w:instrText xml:space="preserve"> ADDIN EN.CITE </w:instrText>
      </w:r>
      <w:r w:rsidR="00AD7A3F" w:rsidRPr="00D519D4">
        <w:rPr>
          <w:rFonts w:ascii="Book Antiqua" w:hAnsi="Book Antiqua"/>
          <w:sz w:val="24"/>
        </w:rPr>
        <w:fldChar w:fldCharType="begin">
          <w:fldData xml:space="preserve">PEVuZE5vdGU+PENpdGU+PEF1dGhvcj5Hb2xkYmVyZzwvQXV0aG9yPjxZZWFyPjIwMTI8L1llYXI+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LTE+PC9wZXJpb2RpY2FsPjxhbHQtcGVyaW9kaWNhbD48ZnVsbC10aXRsZT5BbSBKIFRyYW5zcGxh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</w:fldData>
        </w:fldChar>
      </w:r>
      <w:r w:rsidR="00AD7A3F" w:rsidRPr="00D519D4">
        <w:rPr>
          <w:rFonts w:ascii="Book Antiqua" w:hAnsi="Book Antiqua"/>
          <w:sz w:val="24"/>
        </w:rPr>
        <w:instrText xml:space="preserve"> ADDIN EN.CITE.DATA </w:instrText>
      </w:r>
      <w:r w:rsidR="00AD7A3F" w:rsidRPr="00D519D4">
        <w:rPr>
          <w:rFonts w:ascii="Book Antiqua" w:hAnsi="Book Antiqua"/>
          <w:sz w:val="24"/>
        </w:rPr>
      </w:r>
      <w:r w:rsidR="00AD7A3F" w:rsidRPr="00D519D4">
        <w:rPr>
          <w:rFonts w:ascii="Book Antiqua" w:hAnsi="Book Antiqua"/>
          <w:sz w:val="24"/>
        </w:rPr>
        <w:fldChar w:fldCharType="end"/>
      </w:r>
      <w:r w:rsidR="004A6CE9" w:rsidRPr="00D519D4">
        <w:rPr>
          <w:rFonts w:ascii="Book Antiqua" w:hAnsi="Book Antiqua"/>
          <w:sz w:val="24"/>
        </w:rPr>
      </w:r>
      <w:r w:rsidR="004A6CE9" w:rsidRPr="00D519D4">
        <w:rPr>
          <w:rFonts w:ascii="Book Antiqua" w:hAnsi="Book Antiqua"/>
          <w:sz w:val="24"/>
        </w:rPr>
        <w:fldChar w:fldCharType="separate"/>
      </w:r>
      <w:r w:rsidR="00AD7A3F" w:rsidRPr="00D519D4">
        <w:rPr>
          <w:rFonts w:ascii="Book Antiqua" w:hAnsi="Book Antiqua"/>
          <w:noProof/>
          <w:sz w:val="24"/>
          <w:vertAlign w:val="superscript"/>
        </w:rPr>
        <w:t>[</w:t>
      </w:r>
      <w:hyperlink w:anchor="_ENREF_8" w:tooltip="Goldberg, 2012 #7" w:history="1">
        <w:r w:rsidR="00AD7A3F" w:rsidRPr="00D519D4">
          <w:rPr>
            <w:rFonts w:ascii="Book Antiqua" w:hAnsi="Book Antiqua"/>
            <w:noProof/>
            <w:sz w:val="24"/>
            <w:vertAlign w:val="superscript"/>
          </w:rPr>
          <w:t>8</w:t>
        </w:r>
      </w:hyperlink>
      <w:r w:rsidR="00BD6A5D" w:rsidRPr="00D519D4">
        <w:rPr>
          <w:rFonts w:ascii="Book Antiqua" w:hAnsi="Book Antiqua"/>
          <w:noProof/>
          <w:sz w:val="24"/>
          <w:vertAlign w:val="superscript"/>
        </w:rPr>
        <w:t>,</w:t>
      </w:r>
      <w:hyperlink w:anchor="_ENREF_30" w:tooltip="Goldberg, 2014 #30" w:history="1">
        <w:r w:rsidR="00AD7A3F" w:rsidRPr="00D519D4">
          <w:rPr>
            <w:rFonts w:ascii="Book Antiqua" w:hAnsi="Book Antiqua"/>
            <w:noProof/>
            <w:sz w:val="24"/>
            <w:vertAlign w:val="superscript"/>
          </w:rPr>
          <w:t>30</w:t>
        </w:r>
      </w:hyperlink>
      <w:r w:rsidR="00AD7A3F" w:rsidRPr="00D519D4">
        <w:rPr>
          <w:rFonts w:ascii="Book Antiqua" w:hAnsi="Book Antiqua"/>
          <w:noProof/>
          <w:sz w:val="24"/>
          <w:vertAlign w:val="superscript"/>
        </w:rPr>
        <w:t>]</w:t>
      </w:r>
      <w:r w:rsidR="004A6CE9" w:rsidRPr="00D519D4">
        <w:rPr>
          <w:rFonts w:ascii="Book Antiqua" w:hAnsi="Book Antiqua"/>
          <w:sz w:val="24"/>
        </w:rPr>
        <w:fldChar w:fldCharType="end"/>
      </w:r>
      <w:r w:rsidRPr="00D519D4">
        <w:rPr>
          <w:rFonts w:ascii="Book Antiqua" w:hAnsi="Book Antiqua"/>
          <w:sz w:val="24"/>
        </w:rPr>
        <w:t>. Thu</w:t>
      </w:r>
      <w:r w:rsidR="00892E9F" w:rsidRPr="00D519D4">
        <w:rPr>
          <w:rFonts w:ascii="Book Antiqua" w:hAnsi="Book Antiqua"/>
          <w:sz w:val="24"/>
        </w:rPr>
        <w:t>s,</w:t>
      </w:r>
      <w:r w:rsidR="00BD6A5D" w:rsidRPr="00D519D4">
        <w:rPr>
          <w:rFonts w:ascii="Book Antiqua" w:hAnsi="Book Antiqua" w:hint="eastAsia"/>
          <w:sz w:val="24"/>
        </w:rPr>
        <w:t xml:space="preserve"> </w:t>
      </w:r>
      <w:r w:rsidR="00892E9F" w:rsidRPr="00D519D4">
        <w:rPr>
          <w:rFonts w:ascii="Book Antiqua" w:hAnsi="Book Antiqua"/>
          <w:sz w:val="24"/>
        </w:rPr>
        <w:t>f</w:t>
      </w:r>
      <w:r w:rsidRPr="00D519D4">
        <w:rPr>
          <w:rFonts w:ascii="Book Antiqua" w:hAnsi="Book Antiqua"/>
          <w:sz w:val="24"/>
        </w:rPr>
        <w:t>urther studies should be performed to establish a model that precisely demonstrates the degree</w:t>
      </w:r>
      <w:r w:rsidR="00892E9F" w:rsidRPr="00D519D4">
        <w:rPr>
          <w:rFonts w:ascii="Book Antiqua" w:hAnsi="Book Antiqua"/>
          <w:sz w:val="24"/>
        </w:rPr>
        <w:t xml:space="preserve"> of severity</w:t>
      </w:r>
      <w:r w:rsidRPr="00D519D4">
        <w:rPr>
          <w:rFonts w:ascii="Book Antiqua" w:hAnsi="Book Antiqua"/>
          <w:sz w:val="24"/>
        </w:rPr>
        <w:t xml:space="preserve"> and </w:t>
      </w:r>
      <w:r w:rsidR="00892E9F" w:rsidRPr="00D519D4">
        <w:rPr>
          <w:rFonts w:ascii="Book Antiqua" w:hAnsi="Book Antiqua"/>
          <w:sz w:val="24"/>
        </w:rPr>
        <w:t xml:space="preserve">the </w:t>
      </w:r>
      <w:r w:rsidRPr="00D519D4">
        <w:rPr>
          <w:rFonts w:ascii="Book Antiqua" w:hAnsi="Book Antiqua"/>
          <w:sz w:val="24"/>
        </w:rPr>
        <w:t>clinical stages of ESBD.</w:t>
      </w:r>
      <w:r w:rsidR="00892E9F" w:rsidRPr="00D519D4">
        <w:rPr>
          <w:rFonts w:ascii="Book Antiqua" w:hAnsi="Book Antiqua"/>
          <w:sz w:val="24"/>
        </w:rPr>
        <w:t xml:space="preserve"> </w:t>
      </w:r>
      <w:r w:rsidRPr="00D519D4">
        <w:rPr>
          <w:rFonts w:ascii="Book Antiqua" w:hAnsi="Book Antiqua"/>
          <w:sz w:val="24"/>
        </w:rPr>
        <w:t>We proposed that LT shoul</w:t>
      </w:r>
      <w:r w:rsidR="00892E9F" w:rsidRPr="00D519D4">
        <w:rPr>
          <w:rFonts w:ascii="Book Antiqua" w:hAnsi="Book Antiqua"/>
          <w:sz w:val="24"/>
        </w:rPr>
        <w:t>d</w:t>
      </w:r>
      <w:r w:rsidRPr="00D519D4">
        <w:rPr>
          <w:rFonts w:ascii="Book Antiqua" w:hAnsi="Book Antiqua"/>
          <w:sz w:val="24"/>
        </w:rPr>
        <w:t xml:space="preserve"> be performed </w:t>
      </w:r>
      <w:r w:rsidR="00892E9F" w:rsidRPr="00D519D4">
        <w:rPr>
          <w:rFonts w:ascii="Book Antiqua" w:hAnsi="Book Antiqua"/>
          <w:sz w:val="24"/>
        </w:rPr>
        <w:t>i</w:t>
      </w:r>
      <w:r w:rsidRPr="00D519D4">
        <w:rPr>
          <w:rFonts w:ascii="Book Antiqua" w:hAnsi="Book Antiqua"/>
          <w:sz w:val="24"/>
        </w:rPr>
        <w:t>n patients with ESBD to achieve optimal therapeutic effectiveness in the following cases:</w:t>
      </w:r>
      <w:r w:rsidR="00892E9F" w:rsidRPr="00D519D4">
        <w:rPr>
          <w:rFonts w:ascii="Book Antiqua" w:hAnsi="Book Antiqua"/>
          <w:sz w:val="24"/>
        </w:rPr>
        <w:t xml:space="preserve"> </w:t>
      </w:r>
      <w:r w:rsidRPr="00D519D4">
        <w:rPr>
          <w:rFonts w:ascii="Book Antiqua" w:hAnsi="Book Antiqua"/>
          <w:sz w:val="24"/>
        </w:rPr>
        <w:t>recurrence of chol</w:t>
      </w:r>
      <w:r w:rsidR="00892E9F" w:rsidRPr="00D519D4">
        <w:rPr>
          <w:rFonts w:ascii="Book Antiqua" w:hAnsi="Book Antiqua"/>
          <w:sz w:val="24"/>
        </w:rPr>
        <w:t>angitis or intractable pruritus,</w:t>
      </w:r>
      <w:r w:rsidR="00BD6A5D" w:rsidRPr="00D519D4">
        <w:rPr>
          <w:rFonts w:ascii="Book Antiqua" w:hAnsi="Book Antiqua" w:hint="eastAsia"/>
          <w:sz w:val="24"/>
        </w:rPr>
        <w:t xml:space="preserve"> </w:t>
      </w:r>
      <w:r w:rsidR="00892E9F" w:rsidRPr="00D519D4">
        <w:rPr>
          <w:rFonts w:ascii="Book Antiqua" w:hAnsi="Book Antiqua"/>
          <w:sz w:val="24"/>
        </w:rPr>
        <w:t>when m</w:t>
      </w:r>
      <w:r w:rsidRPr="00D519D4">
        <w:rPr>
          <w:rFonts w:ascii="Book Antiqua" w:hAnsi="Book Antiqua"/>
          <w:sz w:val="24"/>
        </w:rPr>
        <w:t>edical and surgical treatment cannot alleviate the conditio</w:t>
      </w:r>
      <w:r w:rsidR="009A4C9C" w:rsidRPr="00D519D4">
        <w:rPr>
          <w:rFonts w:ascii="Book Antiqua" w:hAnsi="Book Antiqua"/>
          <w:sz w:val="24"/>
        </w:rPr>
        <w:t>n,</w:t>
      </w:r>
      <w:r w:rsidR="00BD6A5D" w:rsidRPr="00D519D4">
        <w:rPr>
          <w:rFonts w:ascii="Book Antiqua" w:hAnsi="Book Antiqua" w:hint="eastAsia"/>
          <w:sz w:val="24"/>
        </w:rPr>
        <w:t xml:space="preserve"> </w:t>
      </w:r>
      <w:r w:rsidR="009A4C9C" w:rsidRPr="00D519D4">
        <w:rPr>
          <w:rFonts w:ascii="Book Antiqua" w:hAnsi="Book Antiqua"/>
          <w:sz w:val="24"/>
        </w:rPr>
        <w:t>a</w:t>
      </w:r>
      <w:r w:rsidRPr="00D519D4">
        <w:rPr>
          <w:rFonts w:ascii="Book Antiqua" w:hAnsi="Book Antiqua"/>
          <w:sz w:val="24"/>
        </w:rPr>
        <w:t xml:space="preserve">nd </w:t>
      </w:r>
      <w:r w:rsidR="009A4C9C" w:rsidRPr="00D519D4">
        <w:rPr>
          <w:rFonts w:ascii="Book Antiqua" w:hAnsi="Book Antiqua"/>
          <w:sz w:val="24"/>
        </w:rPr>
        <w:t xml:space="preserve">when symptoms of </w:t>
      </w:r>
      <w:r w:rsidRPr="00D519D4">
        <w:rPr>
          <w:rFonts w:ascii="Book Antiqua" w:hAnsi="Book Antiqua"/>
          <w:sz w:val="24"/>
        </w:rPr>
        <w:t>presence of decompen</w:t>
      </w:r>
      <w:r w:rsidR="009A4C9C" w:rsidRPr="00D519D4">
        <w:rPr>
          <w:rFonts w:ascii="Book Antiqua" w:hAnsi="Book Antiqua"/>
          <w:sz w:val="24"/>
        </w:rPr>
        <w:t>sated biliary cirrhosis are present</w:t>
      </w:r>
      <w:r w:rsidRPr="00D519D4">
        <w:rPr>
          <w:rFonts w:ascii="Book Antiqua" w:hAnsi="Book Antiqua"/>
          <w:sz w:val="24"/>
        </w:rPr>
        <w:t>.</w:t>
      </w:r>
    </w:p>
    <w:p w:rsidR="009A72C0" w:rsidRPr="00D519D4" w:rsidRDefault="005535D2" w:rsidP="00BD6A5D">
      <w:pPr>
        <w:autoSpaceDE w:val="0"/>
        <w:autoSpaceDN w:val="0"/>
        <w:adjustRightInd w:val="0"/>
        <w:snapToGrid w:val="0"/>
        <w:spacing w:line="360" w:lineRule="auto"/>
        <w:ind w:firstLineChars="100" w:firstLine="240"/>
        <w:rPr>
          <w:rFonts w:ascii="Book Antiqua" w:hAnsi="Book Antiqua"/>
          <w:sz w:val="24"/>
        </w:rPr>
      </w:pPr>
      <w:r w:rsidRPr="00D519D4">
        <w:rPr>
          <w:rFonts w:ascii="Book Antiqua" w:hAnsi="Book Antiqua"/>
          <w:sz w:val="24"/>
        </w:rPr>
        <w:t>In conclusio</w:t>
      </w:r>
      <w:r w:rsidR="00B97803" w:rsidRPr="00D519D4">
        <w:rPr>
          <w:rFonts w:ascii="Book Antiqua" w:hAnsi="Book Antiqua"/>
          <w:sz w:val="24"/>
        </w:rPr>
        <w:t>n,</w:t>
      </w:r>
      <w:r w:rsidR="00BD6A5D" w:rsidRPr="00D519D4">
        <w:rPr>
          <w:rFonts w:ascii="Book Antiqua" w:hAnsi="Book Antiqua" w:hint="eastAsia"/>
          <w:sz w:val="24"/>
        </w:rPr>
        <w:t xml:space="preserve"> </w:t>
      </w:r>
      <w:r w:rsidR="00B97803" w:rsidRPr="00D519D4">
        <w:rPr>
          <w:rFonts w:ascii="Book Antiqua" w:hAnsi="Book Antiqua"/>
          <w:sz w:val="24"/>
        </w:rPr>
        <w:t>t</w:t>
      </w:r>
      <w:r w:rsidRPr="00D519D4">
        <w:rPr>
          <w:rFonts w:ascii="Book Antiqua" w:hAnsi="Book Antiqua"/>
          <w:sz w:val="24"/>
        </w:rPr>
        <w:t>his study analy</w:t>
      </w:r>
      <w:r w:rsidR="00BD6A5D" w:rsidRPr="00D519D4">
        <w:rPr>
          <w:rFonts w:ascii="Book Antiqua" w:hAnsi="Book Antiqua" w:hint="eastAsia"/>
          <w:sz w:val="24"/>
        </w:rPr>
        <w:t>z</w:t>
      </w:r>
      <w:r w:rsidRPr="00D519D4">
        <w:rPr>
          <w:rFonts w:ascii="Book Antiqua" w:hAnsi="Book Antiqua"/>
          <w:sz w:val="24"/>
        </w:rPr>
        <w:t>ed the clinical characteristics of ESBD and demonstrated that ESBD is a group of disease</w:t>
      </w:r>
      <w:r w:rsidR="00B97803" w:rsidRPr="00D519D4">
        <w:rPr>
          <w:rFonts w:ascii="Book Antiqua" w:hAnsi="Book Antiqua"/>
          <w:sz w:val="24"/>
        </w:rPr>
        <w:t>s</w:t>
      </w:r>
      <w:r w:rsidRPr="00D519D4">
        <w:rPr>
          <w:rFonts w:ascii="Book Antiqua" w:hAnsi="Book Antiqua"/>
          <w:sz w:val="24"/>
        </w:rPr>
        <w:t xml:space="preserve"> </w:t>
      </w:r>
      <w:r w:rsidR="00B97803" w:rsidRPr="00D519D4">
        <w:rPr>
          <w:rFonts w:ascii="Book Antiqua" w:hAnsi="Book Antiqua"/>
          <w:sz w:val="24"/>
        </w:rPr>
        <w:t xml:space="preserve">that are </w:t>
      </w:r>
      <w:r w:rsidRPr="00D519D4">
        <w:rPr>
          <w:rFonts w:ascii="Book Antiqua" w:hAnsi="Book Antiqua"/>
          <w:sz w:val="24"/>
        </w:rPr>
        <w:t xml:space="preserve">independent </w:t>
      </w:r>
      <w:r w:rsidR="00B97803" w:rsidRPr="00D519D4">
        <w:rPr>
          <w:rFonts w:ascii="Book Antiqua" w:hAnsi="Book Antiqua"/>
          <w:sz w:val="24"/>
        </w:rPr>
        <w:t>of</w:t>
      </w:r>
      <w:r w:rsidRPr="00D519D4">
        <w:rPr>
          <w:rFonts w:ascii="Book Antiqua" w:hAnsi="Book Antiqua"/>
          <w:sz w:val="24"/>
        </w:rPr>
        <w:t xml:space="preserve"> ESLD.</w:t>
      </w:r>
      <w:r w:rsidR="00B97803" w:rsidRPr="00D519D4">
        <w:rPr>
          <w:rFonts w:ascii="Book Antiqua" w:hAnsi="Book Antiqua"/>
          <w:sz w:val="24"/>
        </w:rPr>
        <w:t xml:space="preserve"> </w:t>
      </w:r>
      <w:r w:rsidRPr="00D519D4">
        <w:rPr>
          <w:rFonts w:ascii="Book Antiqua" w:hAnsi="Book Antiqua"/>
          <w:kern w:val="0"/>
          <w:sz w:val="24"/>
        </w:rPr>
        <w:t>LT provides satisfactory l</w:t>
      </w:r>
      <w:r w:rsidR="00B97803" w:rsidRPr="00D519D4">
        <w:rPr>
          <w:rFonts w:ascii="Book Antiqua" w:hAnsi="Book Antiqua"/>
          <w:kern w:val="0"/>
          <w:sz w:val="24"/>
        </w:rPr>
        <w:t xml:space="preserve">ong-term </w:t>
      </w:r>
      <w:r w:rsidRPr="00D519D4">
        <w:rPr>
          <w:rFonts w:ascii="Book Antiqua" w:hAnsi="Book Antiqua"/>
          <w:kern w:val="0"/>
          <w:sz w:val="24"/>
        </w:rPr>
        <w:t xml:space="preserve">patient and graft survival rates </w:t>
      </w:r>
      <w:r w:rsidR="00B97803" w:rsidRPr="00D519D4">
        <w:rPr>
          <w:rFonts w:ascii="Book Antiqua" w:hAnsi="Book Antiqua"/>
          <w:kern w:val="0"/>
          <w:sz w:val="24"/>
        </w:rPr>
        <w:t>in</w:t>
      </w:r>
      <w:r w:rsidRPr="00D519D4">
        <w:rPr>
          <w:rFonts w:ascii="Book Antiqua" w:hAnsi="Book Antiqua"/>
          <w:kern w:val="0"/>
          <w:sz w:val="24"/>
        </w:rPr>
        <w:t xml:space="preserve"> patients with liver-biliary failure caused by irreversible biliary disease.</w:t>
      </w:r>
      <w:r w:rsidR="00BD6A5D" w:rsidRPr="00D519D4">
        <w:rPr>
          <w:rFonts w:ascii="Book Antiqua" w:hAnsi="Book Antiqua" w:hint="eastAsia"/>
          <w:kern w:val="0"/>
          <w:sz w:val="24"/>
        </w:rPr>
        <w:t xml:space="preserve"> </w:t>
      </w:r>
      <w:r w:rsidRPr="00D519D4">
        <w:rPr>
          <w:rFonts w:ascii="Book Antiqua" w:hAnsi="Book Antiqua"/>
          <w:kern w:val="0"/>
          <w:sz w:val="24"/>
        </w:rPr>
        <w:t>In this stud</w:t>
      </w:r>
      <w:r w:rsidR="00B97803" w:rsidRPr="00D519D4">
        <w:rPr>
          <w:rFonts w:ascii="Book Antiqua" w:hAnsi="Book Antiqua"/>
          <w:kern w:val="0"/>
          <w:sz w:val="24"/>
        </w:rPr>
        <w:t>y,</w:t>
      </w:r>
      <w:r w:rsidR="00BD6A5D" w:rsidRPr="00D519D4">
        <w:rPr>
          <w:rFonts w:ascii="Book Antiqua" w:hAnsi="Book Antiqua" w:hint="eastAsia"/>
          <w:kern w:val="0"/>
          <w:sz w:val="24"/>
        </w:rPr>
        <w:t xml:space="preserve"> </w:t>
      </w:r>
      <w:r w:rsidR="00B97803" w:rsidRPr="00D519D4">
        <w:rPr>
          <w:rFonts w:ascii="Book Antiqua" w:hAnsi="Book Antiqua"/>
          <w:kern w:val="0"/>
          <w:sz w:val="24"/>
        </w:rPr>
        <w:t>t</w:t>
      </w:r>
      <w:r w:rsidRPr="00D519D4">
        <w:rPr>
          <w:rFonts w:ascii="Book Antiqua" w:hAnsi="Book Antiqua"/>
          <w:kern w:val="0"/>
          <w:sz w:val="24"/>
        </w:rPr>
        <w:t xml:space="preserve">he </w:t>
      </w:r>
      <w:r w:rsidRPr="00D519D4">
        <w:rPr>
          <w:rFonts w:ascii="Book Antiqua" w:hAnsi="Book Antiqua"/>
          <w:kern w:val="0"/>
          <w:sz w:val="24"/>
        </w:rPr>
        <w:lastRenderedPageBreak/>
        <w:t xml:space="preserve">MELD/PELD score </w:t>
      </w:r>
      <w:r w:rsidR="00B97803" w:rsidRPr="00D519D4">
        <w:rPr>
          <w:rFonts w:ascii="Book Antiqua" w:hAnsi="Book Antiqua"/>
          <w:kern w:val="0"/>
          <w:sz w:val="24"/>
        </w:rPr>
        <w:t>wa</w:t>
      </w:r>
      <w:r w:rsidRPr="00D519D4">
        <w:rPr>
          <w:rFonts w:ascii="Book Antiqua" w:hAnsi="Book Antiqua"/>
          <w:kern w:val="0"/>
          <w:sz w:val="24"/>
        </w:rPr>
        <w:t>s the only independe</w:t>
      </w:r>
      <w:r w:rsidR="00B97803" w:rsidRPr="00D519D4">
        <w:rPr>
          <w:rFonts w:ascii="Book Antiqua" w:hAnsi="Book Antiqua"/>
          <w:kern w:val="0"/>
          <w:sz w:val="24"/>
        </w:rPr>
        <w:t>nt risk factor for poor outcome</w:t>
      </w:r>
      <w:r w:rsidRPr="00D519D4">
        <w:rPr>
          <w:rFonts w:ascii="Book Antiqua" w:hAnsi="Book Antiqua"/>
          <w:kern w:val="0"/>
          <w:sz w:val="24"/>
        </w:rPr>
        <w:t xml:space="preserve"> but </w:t>
      </w:r>
      <w:r w:rsidR="00B97803" w:rsidRPr="00D519D4">
        <w:rPr>
          <w:rFonts w:ascii="Book Antiqua" w:hAnsi="Book Antiqua"/>
          <w:kern w:val="0"/>
          <w:sz w:val="24"/>
        </w:rPr>
        <w:t xml:space="preserve">this score </w:t>
      </w:r>
      <w:r w:rsidRPr="00D519D4">
        <w:rPr>
          <w:rFonts w:ascii="Book Antiqua" w:hAnsi="Book Antiqua"/>
          <w:kern w:val="0"/>
          <w:sz w:val="24"/>
        </w:rPr>
        <w:t>does not adequately measure the clinical characteristics of ESBD.</w:t>
      </w:r>
      <w:r w:rsidR="00B97803" w:rsidRPr="00D519D4">
        <w:rPr>
          <w:rFonts w:ascii="Book Antiqua" w:hAnsi="Book Antiqua"/>
          <w:kern w:val="0"/>
          <w:sz w:val="24"/>
        </w:rPr>
        <w:t xml:space="preserve"> </w:t>
      </w:r>
      <w:r w:rsidRPr="00D519D4">
        <w:rPr>
          <w:rFonts w:ascii="Book Antiqua" w:hAnsi="Book Antiqua"/>
          <w:kern w:val="0"/>
          <w:sz w:val="24"/>
        </w:rPr>
        <w:t>Howeve</w:t>
      </w:r>
      <w:r w:rsidR="00B97803" w:rsidRPr="00D519D4">
        <w:rPr>
          <w:rFonts w:ascii="Book Antiqua" w:hAnsi="Book Antiqua"/>
          <w:kern w:val="0"/>
          <w:sz w:val="24"/>
        </w:rPr>
        <w:t>r,</w:t>
      </w:r>
      <w:r w:rsidR="00BD6A5D" w:rsidRPr="00D519D4">
        <w:rPr>
          <w:rFonts w:ascii="Book Antiqua" w:hAnsi="Book Antiqua" w:hint="eastAsia"/>
          <w:kern w:val="0"/>
          <w:sz w:val="24"/>
        </w:rPr>
        <w:t xml:space="preserve"> </w:t>
      </w:r>
      <w:r w:rsidR="00B97803" w:rsidRPr="00D519D4">
        <w:rPr>
          <w:rFonts w:ascii="Book Antiqua" w:hAnsi="Book Antiqua"/>
          <w:kern w:val="0"/>
          <w:sz w:val="24"/>
        </w:rPr>
        <w:t>o</w:t>
      </w:r>
      <w:r w:rsidRPr="00D519D4">
        <w:rPr>
          <w:rFonts w:ascii="Book Antiqua" w:hAnsi="Book Antiqua"/>
          <w:kern w:val="0"/>
          <w:sz w:val="24"/>
        </w:rPr>
        <w:t>ur observations have several limitations.</w:t>
      </w:r>
      <w:r w:rsidR="00B97803" w:rsidRPr="00D519D4">
        <w:rPr>
          <w:rFonts w:ascii="Book Antiqua" w:hAnsi="Book Antiqua"/>
          <w:kern w:val="0"/>
          <w:sz w:val="24"/>
        </w:rPr>
        <w:t xml:space="preserve"> The </w:t>
      </w:r>
      <w:r w:rsidRPr="00D519D4">
        <w:rPr>
          <w:rFonts w:ascii="Book Antiqua" w:hAnsi="Book Antiqua"/>
          <w:kern w:val="0"/>
          <w:sz w:val="24"/>
        </w:rPr>
        <w:t>data</w:t>
      </w:r>
      <w:r w:rsidR="00B97803" w:rsidRPr="00D519D4">
        <w:rPr>
          <w:rFonts w:ascii="Book Antiqua" w:hAnsi="Book Antiqua"/>
          <w:kern w:val="0"/>
          <w:sz w:val="24"/>
        </w:rPr>
        <w:t xml:space="preserve"> obtained were retrospective in nature,</w:t>
      </w:r>
      <w:r w:rsidR="00BD6A5D" w:rsidRPr="00D519D4">
        <w:rPr>
          <w:rFonts w:ascii="Book Antiqua" w:hAnsi="Book Antiqua" w:hint="eastAsia"/>
          <w:kern w:val="0"/>
          <w:sz w:val="24"/>
        </w:rPr>
        <w:t xml:space="preserve"> </w:t>
      </w:r>
      <w:r w:rsidR="00B97803" w:rsidRPr="00D519D4">
        <w:rPr>
          <w:rFonts w:ascii="Book Antiqua" w:hAnsi="Book Antiqua"/>
          <w:kern w:val="0"/>
          <w:sz w:val="24"/>
        </w:rPr>
        <w:t>a</w:t>
      </w:r>
      <w:r w:rsidRPr="00D519D4">
        <w:rPr>
          <w:rFonts w:ascii="Book Antiqua" w:hAnsi="Book Antiqua"/>
          <w:kern w:val="0"/>
          <w:sz w:val="24"/>
        </w:rPr>
        <w:t>nd we were relied on the accuracy of the documentation in the medical records for our data.</w:t>
      </w:r>
      <w:r w:rsidR="00B97803" w:rsidRPr="00D519D4">
        <w:rPr>
          <w:rFonts w:ascii="Book Antiqua" w:hAnsi="Book Antiqua"/>
          <w:kern w:val="0"/>
          <w:sz w:val="24"/>
        </w:rPr>
        <w:t xml:space="preserve"> </w:t>
      </w:r>
      <w:r w:rsidRPr="00D519D4">
        <w:rPr>
          <w:rFonts w:ascii="Book Antiqua" w:hAnsi="Book Antiqua"/>
          <w:kern w:val="0"/>
          <w:sz w:val="24"/>
        </w:rPr>
        <w:t>Furthermor</w:t>
      </w:r>
      <w:r w:rsidR="00B97803" w:rsidRPr="00D519D4">
        <w:rPr>
          <w:rFonts w:ascii="Book Antiqua" w:hAnsi="Book Antiqua"/>
          <w:kern w:val="0"/>
          <w:sz w:val="24"/>
        </w:rPr>
        <w:t>e,</w:t>
      </w:r>
      <w:r w:rsidR="00BD6A5D" w:rsidRPr="00D519D4">
        <w:rPr>
          <w:rFonts w:ascii="Book Antiqua" w:hAnsi="Book Antiqua" w:hint="eastAsia"/>
          <w:kern w:val="0"/>
          <w:sz w:val="24"/>
        </w:rPr>
        <w:t xml:space="preserve"> </w:t>
      </w:r>
      <w:r w:rsidR="00B97803" w:rsidRPr="00D519D4">
        <w:rPr>
          <w:rFonts w:ascii="Book Antiqua" w:hAnsi="Book Antiqua"/>
          <w:kern w:val="0"/>
          <w:sz w:val="24"/>
        </w:rPr>
        <w:t>data from a large,</w:t>
      </w:r>
      <w:r w:rsidR="00BD6A5D" w:rsidRPr="00D519D4">
        <w:rPr>
          <w:rFonts w:ascii="Book Antiqua" w:hAnsi="Book Antiqua" w:hint="eastAsia"/>
          <w:kern w:val="0"/>
          <w:sz w:val="24"/>
        </w:rPr>
        <w:t xml:space="preserve"> </w:t>
      </w:r>
      <w:r w:rsidR="00B97803" w:rsidRPr="00D519D4">
        <w:rPr>
          <w:rFonts w:ascii="Book Antiqua" w:hAnsi="Book Antiqua"/>
          <w:kern w:val="0"/>
          <w:sz w:val="24"/>
        </w:rPr>
        <w:t>prospective,</w:t>
      </w:r>
      <w:r w:rsidR="00BD6A5D" w:rsidRPr="00D519D4">
        <w:rPr>
          <w:rFonts w:ascii="Book Antiqua" w:hAnsi="Book Antiqua" w:hint="eastAsia"/>
          <w:kern w:val="0"/>
          <w:sz w:val="24"/>
        </w:rPr>
        <w:t xml:space="preserve"> </w:t>
      </w:r>
      <w:r w:rsidR="00B97803" w:rsidRPr="00D519D4">
        <w:rPr>
          <w:rFonts w:ascii="Book Antiqua" w:hAnsi="Book Antiqua"/>
          <w:kern w:val="0"/>
          <w:sz w:val="24"/>
        </w:rPr>
        <w:t>multi-</w:t>
      </w:r>
      <w:proofErr w:type="spellStart"/>
      <w:r w:rsidR="00B97803" w:rsidRPr="00D519D4">
        <w:rPr>
          <w:rFonts w:ascii="Book Antiqua" w:hAnsi="Book Antiqua"/>
          <w:kern w:val="0"/>
          <w:sz w:val="24"/>
        </w:rPr>
        <w:t>centre</w:t>
      </w:r>
      <w:proofErr w:type="spellEnd"/>
      <w:r w:rsidRPr="00D519D4">
        <w:rPr>
          <w:rFonts w:ascii="Book Antiqua" w:hAnsi="Book Antiqua"/>
          <w:kern w:val="0"/>
          <w:sz w:val="24"/>
        </w:rPr>
        <w:t xml:space="preserve"> </w:t>
      </w:r>
      <w:r w:rsidR="00B97803" w:rsidRPr="00D519D4">
        <w:rPr>
          <w:rFonts w:ascii="Book Antiqua" w:hAnsi="Book Antiqua"/>
          <w:kern w:val="0"/>
          <w:sz w:val="24"/>
        </w:rPr>
        <w:t>trial are</w:t>
      </w:r>
      <w:r w:rsidRPr="00D519D4">
        <w:rPr>
          <w:rFonts w:ascii="Book Antiqua" w:hAnsi="Book Antiqua"/>
          <w:kern w:val="0"/>
          <w:sz w:val="24"/>
        </w:rPr>
        <w:t xml:space="preserve"> needed to confirm our findings at a national and international level.</w:t>
      </w:r>
      <w:r w:rsidR="00B97803" w:rsidRPr="00D519D4">
        <w:rPr>
          <w:rFonts w:ascii="Book Antiqua" w:hAnsi="Book Antiqua"/>
          <w:kern w:val="0"/>
          <w:sz w:val="24"/>
        </w:rPr>
        <w:t xml:space="preserve"> </w:t>
      </w:r>
      <w:r w:rsidR="00B97803" w:rsidRPr="00D519D4">
        <w:rPr>
          <w:rFonts w:ascii="Book Antiqua" w:hAnsi="Book Antiqua"/>
          <w:sz w:val="24"/>
        </w:rPr>
        <w:t>T</w:t>
      </w:r>
      <w:r w:rsidRPr="00D519D4">
        <w:rPr>
          <w:rFonts w:ascii="Book Antiqua" w:hAnsi="Book Antiqua"/>
          <w:sz w:val="24"/>
        </w:rPr>
        <w:t xml:space="preserve">he evaluation of ESBD and </w:t>
      </w:r>
      <w:r w:rsidR="00B97803" w:rsidRPr="00D519D4">
        <w:rPr>
          <w:rFonts w:ascii="Book Antiqua" w:hAnsi="Book Antiqua"/>
          <w:sz w:val="24"/>
        </w:rPr>
        <w:t xml:space="preserve">the </w:t>
      </w:r>
      <w:r w:rsidRPr="00D519D4">
        <w:rPr>
          <w:rFonts w:ascii="Book Antiqua" w:hAnsi="Book Antiqua"/>
          <w:sz w:val="24"/>
        </w:rPr>
        <w:t>clinical standard</w:t>
      </w:r>
      <w:r w:rsidR="00B97803" w:rsidRPr="00D519D4">
        <w:rPr>
          <w:rFonts w:ascii="Book Antiqua" w:hAnsi="Book Antiqua"/>
          <w:sz w:val="24"/>
        </w:rPr>
        <w:t>s</w:t>
      </w:r>
      <w:r w:rsidRPr="00D519D4">
        <w:rPr>
          <w:rFonts w:ascii="Book Antiqua" w:hAnsi="Book Antiqua"/>
          <w:sz w:val="24"/>
        </w:rPr>
        <w:t xml:space="preserve"> of staging will be particularly beneficial for scientific decision</w:t>
      </w:r>
      <w:r w:rsidR="00B97803" w:rsidRPr="00D519D4">
        <w:rPr>
          <w:rFonts w:ascii="Book Antiqua" w:hAnsi="Book Antiqua"/>
          <w:sz w:val="24"/>
        </w:rPr>
        <w:t>-</w:t>
      </w:r>
      <w:r w:rsidRPr="00D519D4">
        <w:rPr>
          <w:rFonts w:ascii="Book Antiqua" w:hAnsi="Book Antiqua"/>
          <w:sz w:val="24"/>
        </w:rPr>
        <w:t xml:space="preserve">making and </w:t>
      </w:r>
      <w:r w:rsidR="00B97803" w:rsidRPr="00D519D4">
        <w:rPr>
          <w:rFonts w:ascii="Book Antiqua" w:hAnsi="Book Antiqua"/>
          <w:sz w:val="24"/>
        </w:rPr>
        <w:t xml:space="preserve">the improvement of </w:t>
      </w:r>
      <w:r w:rsidRPr="00D519D4">
        <w:rPr>
          <w:rFonts w:ascii="Book Antiqua" w:hAnsi="Book Antiqua"/>
          <w:sz w:val="24"/>
        </w:rPr>
        <w:t>therapeutic effectiveness.</w:t>
      </w:r>
    </w:p>
    <w:p w:rsidR="00D71C62" w:rsidRPr="00D519D4" w:rsidRDefault="00D71C62" w:rsidP="00BD6A5D">
      <w:pPr>
        <w:autoSpaceDE w:val="0"/>
        <w:autoSpaceDN w:val="0"/>
        <w:adjustRightInd w:val="0"/>
        <w:snapToGrid w:val="0"/>
        <w:spacing w:line="360" w:lineRule="auto"/>
        <w:ind w:firstLineChars="100" w:firstLine="240"/>
        <w:rPr>
          <w:rFonts w:ascii="Book Antiqua" w:hAnsi="Book Antiqua"/>
          <w:sz w:val="24"/>
        </w:rPr>
      </w:pPr>
    </w:p>
    <w:p w:rsidR="00D71C62" w:rsidRPr="00D519D4" w:rsidRDefault="00D71C62" w:rsidP="00D71C62">
      <w:pPr>
        <w:autoSpaceDE w:val="0"/>
        <w:autoSpaceDN w:val="0"/>
        <w:adjustRightInd w:val="0"/>
        <w:snapToGrid w:val="0"/>
        <w:spacing w:line="360" w:lineRule="auto"/>
        <w:rPr>
          <w:rFonts w:ascii="Book Antiqua" w:hAnsi="Book Antiqua"/>
          <w:kern w:val="0"/>
          <w:sz w:val="24"/>
        </w:rPr>
      </w:pPr>
      <w:r w:rsidRPr="00D519D4">
        <w:rPr>
          <w:rFonts w:ascii="Book Antiqua" w:hAnsi="Book Antiqua"/>
          <w:b/>
          <w:kern w:val="0"/>
          <w:sz w:val="24"/>
        </w:rPr>
        <w:t>ACKNOWLEDGMENTS</w:t>
      </w:r>
    </w:p>
    <w:p w:rsidR="00D71C62" w:rsidRPr="00D519D4" w:rsidRDefault="00D71C62" w:rsidP="00D71C62">
      <w:pPr>
        <w:autoSpaceDE w:val="0"/>
        <w:autoSpaceDN w:val="0"/>
        <w:adjustRightInd w:val="0"/>
        <w:snapToGrid w:val="0"/>
        <w:spacing w:line="360" w:lineRule="auto"/>
        <w:rPr>
          <w:rFonts w:ascii="Book Antiqua" w:hAnsi="Book Antiqua"/>
          <w:kern w:val="0"/>
          <w:sz w:val="24"/>
        </w:rPr>
      </w:pPr>
      <w:r w:rsidRPr="00D519D4">
        <w:rPr>
          <w:rFonts w:ascii="Book Antiqua" w:hAnsi="Book Antiqua"/>
          <w:kern w:val="0"/>
          <w:sz w:val="24"/>
        </w:rPr>
        <w:t xml:space="preserve">The authors thank all the transplantation </w:t>
      </w:r>
      <w:r w:rsidR="00A61372" w:rsidRPr="00D519D4">
        <w:rPr>
          <w:rFonts w:ascii="Book Antiqua" w:hAnsi="Book Antiqua"/>
          <w:kern w:val="0"/>
          <w:sz w:val="24"/>
        </w:rPr>
        <w:t>centers</w:t>
      </w:r>
      <w:r w:rsidRPr="00D519D4">
        <w:rPr>
          <w:rFonts w:ascii="Book Antiqua" w:hAnsi="Book Antiqua"/>
          <w:kern w:val="0"/>
          <w:sz w:val="24"/>
        </w:rPr>
        <w:t xml:space="preserve"> that participated in the transplantation program.</w:t>
      </w:r>
    </w:p>
    <w:p w:rsidR="009A72C0" w:rsidRPr="00D519D4" w:rsidRDefault="009A72C0" w:rsidP="004248CC">
      <w:pPr>
        <w:autoSpaceDE w:val="0"/>
        <w:autoSpaceDN w:val="0"/>
        <w:adjustRightInd w:val="0"/>
        <w:snapToGrid w:val="0"/>
        <w:spacing w:line="360" w:lineRule="auto"/>
        <w:ind w:firstLineChars="200" w:firstLine="482"/>
        <w:rPr>
          <w:rFonts w:ascii="Book Antiqua" w:hAnsi="Book Antiqua"/>
          <w:b/>
          <w:sz w:val="24"/>
        </w:rPr>
      </w:pPr>
    </w:p>
    <w:p w:rsidR="00255450" w:rsidRPr="00D519D4" w:rsidRDefault="00255450" w:rsidP="00255450">
      <w:pPr>
        <w:autoSpaceDE w:val="0"/>
        <w:autoSpaceDN w:val="0"/>
        <w:adjustRightInd w:val="0"/>
        <w:snapToGrid w:val="0"/>
        <w:spacing w:line="360" w:lineRule="auto"/>
        <w:rPr>
          <w:rFonts w:ascii="Book Antiqua" w:hAnsi="Book Antiqua"/>
          <w:b/>
          <w:bCs/>
          <w:sz w:val="24"/>
        </w:rPr>
      </w:pPr>
      <w:bookmarkStart w:id="129" w:name="OLE_LINK2351"/>
      <w:bookmarkStart w:id="130" w:name="OLE_LINK905"/>
      <w:bookmarkStart w:id="131" w:name="OLE_LINK1827"/>
      <w:bookmarkStart w:id="132" w:name="OLE_LINK902"/>
      <w:bookmarkStart w:id="133" w:name="OLE_LINK1829"/>
      <w:bookmarkStart w:id="134" w:name="OLE_LINK2353"/>
      <w:bookmarkStart w:id="135" w:name="OLE_LINK2354"/>
      <w:bookmarkStart w:id="136" w:name="OLE_LINK2355"/>
      <w:bookmarkStart w:id="137" w:name="OLE_LINK903"/>
      <w:bookmarkStart w:id="138" w:name="OLE_LINK904"/>
      <w:bookmarkStart w:id="139" w:name="OLE_LINK1828"/>
      <w:r w:rsidRPr="00D519D4">
        <w:rPr>
          <w:rFonts w:ascii="Book Antiqua" w:hAnsi="Book Antiqua"/>
          <w:b/>
          <w:bCs/>
          <w:sz w:val="24"/>
        </w:rPr>
        <w:t>COMMENTS</w:t>
      </w:r>
    </w:p>
    <w:p w:rsidR="00255450" w:rsidRPr="00D519D4" w:rsidRDefault="00255450" w:rsidP="00255450">
      <w:pPr>
        <w:adjustRightInd w:val="0"/>
        <w:snapToGrid w:val="0"/>
        <w:spacing w:line="360" w:lineRule="auto"/>
        <w:rPr>
          <w:rFonts w:ascii="Book Antiqua" w:hAnsi="Book Antiqua"/>
          <w:b/>
          <w:bCs/>
          <w:i/>
          <w:sz w:val="24"/>
        </w:rPr>
      </w:pPr>
      <w:bookmarkStart w:id="140" w:name="OLE_LINK615"/>
      <w:bookmarkStart w:id="141" w:name="OLE_LINK614"/>
      <w:bookmarkStart w:id="142" w:name="OLE_LINK843"/>
      <w:bookmarkStart w:id="143" w:name="OLE_LINK844"/>
      <w:r w:rsidRPr="00D519D4">
        <w:rPr>
          <w:rFonts w:ascii="Book Antiqua" w:hAnsi="Book Antiqua"/>
          <w:b/>
          <w:bCs/>
          <w:i/>
          <w:sz w:val="24"/>
        </w:rPr>
        <w:t>Background</w:t>
      </w:r>
    </w:p>
    <w:bookmarkEnd w:id="140"/>
    <w:bookmarkEnd w:id="141"/>
    <w:p w:rsidR="00255450" w:rsidRPr="00D519D4" w:rsidRDefault="00255450" w:rsidP="00255450">
      <w:pPr>
        <w:adjustRightInd w:val="0"/>
        <w:snapToGrid w:val="0"/>
        <w:spacing w:line="360" w:lineRule="auto"/>
        <w:rPr>
          <w:rFonts w:ascii="Book Antiqua" w:hAnsi="Book Antiqua"/>
          <w:sz w:val="24"/>
        </w:rPr>
      </w:pPr>
      <w:r w:rsidRPr="00D519D4">
        <w:rPr>
          <w:rFonts w:ascii="Book Antiqua" w:hAnsi="Book Antiqua"/>
          <w:sz w:val="24"/>
        </w:rPr>
        <w:t>End-stage biliary disease (ESBD), a novel concept that we developed,</w:t>
      </w:r>
      <w:r w:rsidRPr="00D519D4">
        <w:rPr>
          <w:rFonts w:ascii="Book Antiqua" w:hAnsi="Book Antiqua" w:hint="eastAsia"/>
          <w:sz w:val="24"/>
        </w:rPr>
        <w:t xml:space="preserve"> </w:t>
      </w:r>
      <w:r w:rsidRPr="00D519D4">
        <w:rPr>
          <w:rFonts w:ascii="Book Antiqua" w:hAnsi="Book Antiqua"/>
          <w:sz w:val="24"/>
        </w:rPr>
        <w:t>is one of the main indications for liver transplantation (LT) in China.</w:t>
      </w:r>
      <w:r w:rsidRPr="00D519D4">
        <w:rPr>
          <w:rFonts w:ascii="Book Antiqua" w:hAnsi="Book Antiqua" w:hint="eastAsia"/>
          <w:sz w:val="24"/>
        </w:rPr>
        <w:t xml:space="preserve"> </w:t>
      </w:r>
      <w:r w:rsidRPr="00D519D4">
        <w:rPr>
          <w:rFonts w:ascii="Book Antiqua" w:hAnsi="Book Antiqua"/>
          <w:sz w:val="24"/>
        </w:rPr>
        <w:t>However,</w:t>
      </w:r>
      <w:r w:rsidRPr="00D519D4">
        <w:rPr>
          <w:rFonts w:ascii="Book Antiqua" w:hAnsi="Book Antiqua" w:hint="eastAsia"/>
          <w:sz w:val="24"/>
        </w:rPr>
        <w:t xml:space="preserve"> </w:t>
      </w:r>
      <w:r w:rsidRPr="00D519D4">
        <w:rPr>
          <w:rFonts w:ascii="Book Antiqua" w:hAnsi="Book Antiqua"/>
          <w:sz w:val="24"/>
        </w:rPr>
        <w:t>previous research on ESBD has been classified into the category of end-stage liver disease (ESLD). Moreover,</w:t>
      </w:r>
      <w:r w:rsidRPr="00D519D4">
        <w:rPr>
          <w:rFonts w:ascii="Book Antiqua" w:hAnsi="Book Antiqua" w:hint="eastAsia"/>
          <w:sz w:val="24"/>
        </w:rPr>
        <w:t xml:space="preserve"> </w:t>
      </w:r>
      <w:r w:rsidRPr="00D519D4">
        <w:rPr>
          <w:rFonts w:ascii="Book Antiqua" w:hAnsi="Book Antiqua"/>
          <w:sz w:val="24"/>
        </w:rPr>
        <w:t xml:space="preserve">the use of an organ allocation system based on the </w:t>
      </w:r>
      <w:r w:rsidR="00690A60" w:rsidRPr="00D519D4">
        <w:rPr>
          <w:rFonts w:ascii="Book Antiqua" w:hAnsi="Book Antiqua"/>
          <w:sz w:val="24"/>
        </w:rPr>
        <w:t xml:space="preserve">model for end-stage liver disease </w:t>
      </w:r>
      <w:r w:rsidRPr="00D519D4">
        <w:rPr>
          <w:rFonts w:ascii="Book Antiqua" w:hAnsi="Book Antiqua"/>
          <w:sz w:val="24"/>
        </w:rPr>
        <w:t>(MELD) criteria remains controversial for ESBD.</w:t>
      </w:r>
    </w:p>
    <w:p w:rsidR="00255450" w:rsidRPr="00D519D4" w:rsidRDefault="00255450" w:rsidP="00255450">
      <w:pPr>
        <w:adjustRightInd w:val="0"/>
        <w:snapToGrid w:val="0"/>
        <w:spacing w:line="360" w:lineRule="auto"/>
        <w:rPr>
          <w:rFonts w:ascii="Book Antiqua" w:hAnsi="Book Antiqua"/>
          <w:sz w:val="24"/>
        </w:rPr>
      </w:pPr>
    </w:p>
    <w:p w:rsidR="00255450" w:rsidRPr="00D519D4" w:rsidRDefault="00255450" w:rsidP="00255450">
      <w:pPr>
        <w:adjustRightInd w:val="0"/>
        <w:snapToGrid w:val="0"/>
        <w:spacing w:line="360" w:lineRule="auto"/>
        <w:rPr>
          <w:rFonts w:ascii="Book Antiqua" w:hAnsi="Book Antiqua"/>
          <w:b/>
          <w:bCs/>
          <w:i/>
          <w:sz w:val="24"/>
        </w:rPr>
      </w:pPr>
      <w:r w:rsidRPr="00D519D4">
        <w:rPr>
          <w:rFonts w:ascii="Book Antiqua" w:hAnsi="Book Antiqua"/>
          <w:b/>
          <w:bCs/>
          <w:i/>
          <w:sz w:val="24"/>
        </w:rPr>
        <w:t>Research frontiers</w:t>
      </w:r>
    </w:p>
    <w:p w:rsidR="00255450" w:rsidRPr="00D519D4" w:rsidRDefault="00255450" w:rsidP="00255450">
      <w:pPr>
        <w:adjustRightInd w:val="0"/>
        <w:snapToGrid w:val="0"/>
        <w:spacing w:line="360" w:lineRule="auto"/>
        <w:rPr>
          <w:rFonts w:ascii="Book Antiqua" w:hAnsi="Book Antiqua"/>
          <w:sz w:val="24"/>
        </w:rPr>
      </w:pPr>
      <w:r w:rsidRPr="00D519D4">
        <w:rPr>
          <w:rFonts w:ascii="Book Antiqua" w:hAnsi="Book Antiqua"/>
          <w:sz w:val="24"/>
        </w:rPr>
        <w:t>Studies have noted that the MELD-based graft allocation system has failed to improve the efficacy of LT,</w:t>
      </w:r>
      <w:r w:rsidRPr="00D519D4">
        <w:rPr>
          <w:rFonts w:ascii="Book Antiqua" w:hAnsi="Book Antiqua" w:hint="eastAsia"/>
          <w:sz w:val="24"/>
        </w:rPr>
        <w:t xml:space="preserve"> </w:t>
      </w:r>
      <w:r w:rsidRPr="00D519D4">
        <w:rPr>
          <w:rFonts w:ascii="Book Antiqua" w:hAnsi="Book Antiqua"/>
          <w:sz w:val="24"/>
        </w:rPr>
        <w:t>and disputes about the modification of the MELD scoring system have continued to arise. Difference among diseases must be considered when allocation systems are used.</w:t>
      </w:r>
    </w:p>
    <w:p w:rsidR="00D71C62" w:rsidRPr="00D519D4" w:rsidRDefault="00D71C62" w:rsidP="00255450">
      <w:pPr>
        <w:adjustRightInd w:val="0"/>
        <w:snapToGrid w:val="0"/>
        <w:spacing w:line="360" w:lineRule="auto"/>
        <w:rPr>
          <w:rFonts w:ascii="Book Antiqua" w:hAnsi="Book Antiqua"/>
          <w:sz w:val="24"/>
        </w:rPr>
      </w:pPr>
    </w:p>
    <w:p w:rsidR="00255450" w:rsidRPr="00D519D4" w:rsidRDefault="00255450" w:rsidP="00255450">
      <w:pPr>
        <w:adjustRightInd w:val="0"/>
        <w:snapToGrid w:val="0"/>
        <w:spacing w:line="360" w:lineRule="auto"/>
        <w:rPr>
          <w:rFonts w:ascii="Book Antiqua" w:hAnsi="Book Antiqua"/>
          <w:i/>
          <w:sz w:val="24"/>
        </w:rPr>
      </w:pPr>
      <w:r w:rsidRPr="00D519D4">
        <w:rPr>
          <w:rFonts w:ascii="Book Antiqua" w:hAnsi="Book Antiqua"/>
          <w:b/>
          <w:bCs/>
          <w:i/>
          <w:sz w:val="24"/>
        </w:rPr>
        <w:t>Innovations and breakthroughs</w:t>
      </w:r>
    </w:p>
    <w:p w:rsidR="00255450" w:rsidRPr="00D519D4" w:rsidRDefault="00255450" w:rsidP="00255450">
      <w:pPr>
        <w:adjustRightInd w:val="0"/>
        <w:snapToGrid w:val="0"/>
        <w:spacing w:line="360" w:lineRule="auto"/>
        <w:rPr>
          <w:rFonts w:ascii="Book Antiqua" w:hAnsi="Book Antiqua"/>
          <w:sz w:val="24"/>
        </w:rPr>
      </w:pPr>
      <w:r w:rsidRPr="00D519D4">
        <w:rPr>
          <w:rFonts w:ascii="Book Antiqua" w:hAnsi="Book Antiqua"/>
          <w:sz w:val="24"/>
        </w:rPr>
        <w:t>In this work, we demonstrated that ESBD comprises a subset of diseases that significantly differs from ESLD caused by hepatitis and cirrhosis. Howe</w:t>
      </w:r>
      <w:r w:rsidRPr="00D519D4">
        <w:rPr>
          <w:rFonts w:ascii="Book Antiqua" w:hAnsi="Book Antiqua" w:hint="eastAsia"/>
          <w:sz w:val="24"/>
        </w:rPr>
        <w:t>v</w:t>
      </w:r>
      <w:r w:rsidRPr="00D519D4">
        <w:rPr>
          <w:rFonts w:ascii="Book Antiqua" w:hAnsi="Book Antiqua"/>
          <w:sz w:val="24"/>
        </w:rPr>
        <w:t xml:space="preserve">er, previous research on ESBD has been classified into the category of ESLD. The MELD scoring </w:t>
      </w:r>
      <w:r w:rsidRPr="00D519D4">
        <w:rPr>
          <w:rFonts w:ascii="Book Antiqua" w:hAnsi="Book Antiqua"/>
          <w:sz w:val="24"/>
        </w:rPr>
        <w:lastRenderedPageBreak/>
        <w:t>system does not adequately measure the clinical characteristics and staging of ESBD before LT. Patients with ESBD are less likely to be prioritized for LT,</w:t>
      </w:r>
      <w:r w:rsidRPr="00D519D4">
        <w:rPr>
          <w:rFonts w:ascii="Book Antiqua" w:hAnsi="Book Antiqua" w:hint="eastAsia"/>
          <w:sz w:val="24"/>
        </w:rPr>
        <w:t xml:space="preserve"> </w:t>
      </w:r>
      <w:r w:rsidRPr="00D519D4">
        <w:rPr>
          <w:rFonts w:ascii="Book Antiqua" w:hAnsi="Book Antiqua"/>
          <w:sz w:val="24"/>
        </w:rPr>
        <w:t>and therefore an allocation system based on MELD scores is unfair and should be re-evaluated for patients with ESBD. In addition,</w:t>
      </w:r>
      <w:r w:rsidRPr="00D519D4">
        <w:rPr>
          <w:rFonts w:ascii="Book Antiqua" w:hAnsi="Book Antiqua" w:hint="eastAsia"/>
          <w:sz w:val="24"/>
        </w:rPr>
        <w:t xml:space="preserve"> </w:t>
      </w:r>
      <w:r w:rsidRPr="00D519D4">
        <w:rPr>
          <w:rFonts w:ascii="Book Antiqua" w:hAnsi="Book Antiqua"/>
          <w:sz w:val="24"/>
        </w:rPr>
        <w:t>the concept of ESBD and indications for liver transplantation are established in this paper.</w:t>
      </w:r>
    </w:p>
    <w:p w:rsidR="00255450" w:rsidRPr="00D519D4" w:rsidRDefault="00255450" w:rsidP="00255450">
      <w:pPr>
        <w:adjustRightInd w:val="0"/>
        <w:snapToGrid w:val="0"/>
        <w:spacing w:line="360" w:lineRule="auto"/>
        <w:rPr>
          <w:rFonts w:ascii="Book Antiqua" w:hAnsi="Book Antiqua"/>
          <w:sz w:val="24"/>
        </w:rPr>
      </w:pPr>
    </w:p>
    <w:p w:rsidR="00255450" w:rsidRPr="00D519D4" w:rsidRDefault="00255450" w:rsidP="00255450">
      <w:pPr>
        <w:adjustRightInd w:val="0"/>
        <w:snapToGrid w:val="0"/>
        <w:spacing w:line="360" w:lineRule="auto"/>
        <w:rPr>
          <w:rFonts w:ascii="Book Antiqua" w:hAnsi="Book Antiqua"/>
          <w:b/>
          <w:bCs/>
          <w:i/>
          <w:sz w:val="24"/>
        </w:rPr>
      </w:pPr>
      <w:bookmarkStart w:id="144" w:name="OLE_LINK1860"/>
      <w:bookmarkStart w:id="145" w:name="OLE_LINK1861"/>
      <w:r w:rsidRPr="00D519D4">
        <w:rPr>
          <w:rFonts w:ascii="Book Antiqua" w:hAnsi="Book Antiqua"/>
          <w:b/>
          <w:bCs/>
          <w:i/>
          <w:sz w:val="24"/>
        </w:rPr>
        <w:t xml:space="preserve">Applications </w:t>
      </w:r>
    </w:p>
    <w:bookmarkEnd w:id="144"/>
    <w:bookmarkEnd w:id="145"/>
    <w:p w:rsidR="00255450" w:rsidRPr="00D519D4" w:rsidRDefault="00255450" w:rsidP="00255450">
      <w:pPr>
        <w:adjustRightInd w:val="0"/>
        <w:snapToGrid w:val="0"/>
        <w:spacing w:line="360" w:lineRule="auto"/>
        <w:rPr>
          <w:rFonts w:ascii="Book Antiqua" w:hAnsi="Book Antiqua"/>
          <w:sz w:val="24"/>
        </w:rPr>
      </w:pPr>
      <w:r w:rsidRPr="00D519D4">
        <w:rPr>
          <w:rFonts w:ascii="Book Antiqua" w:hAnsi="Book Antiqua"/>
          <w:sz w:val="24"/>
        </w:rPr>
        <w:t xml:space="preserve">The MELD scoring system does not adequately measure the clinical characteristics and stages of ESBD before LT. </w:t>
      </w:r>
      <w:r w:rsidRPr="00D519D4">
        <w:rPr>
          <w:rFonts w:ascii="Book Antiqua" w:hAnsi="Book Antiqua" w:hint="eastAsia"/>
          <w:sz w:val="24"/>
        </w:rPr>
        <w:t>The authors</w:t>
      </w:r>
      <w:r w:rsidRPr="00D519D4">
        <w:rPr>
          <w:rFonts w:ascii="Book Antiqua" w:hAnsi="Book Antiqua"/>
          <w:sz w:val="24"/>
        </w:rPr>
        <w:t xml:space="preserve"> propose that LT should be performed in patients with ESBD to achieve optimal therapeutic effectiveness in the following cases: recurrence of cholangitis or intractable pruritus,</w:t>
      </w:r>
      <w:r w:rsidRPr="00D519D4">
        <w:rPr>
          <w:rFonts w:ascii="Book Antiqua" w:hAnsi="Book Antiqua" w:hint="eastAsia"/>
          <w:sz w:val="24"/>
        </w:rPr>
        <w:t xml:space="preserve"> </w:t>
      </w:r>
      <w:r w:rsidRPr="00D519D4">
        <w:rPr>
          <w:rFonts w:ascii="Book Antiqua" w:hAnsi="Book Antiqua"/>
          <w:sz w:val="24"/>
        </w:rPr>
        <w:t>when medical and surgical treatment cannot alleviate the condition,</w:t>
      </w:r>
      <w:r w:rsidRPr="00D519D4">
        <w:rPr>
          <w:rFonts w:ascii="Book Antiqua" w:hAnsi="Book Antiqua" w:hint="eastAsia"/>
          <w:sz w:val="24"/>
        </w:rPr>
        <w:t xml:space="preserve"> </w:t>
      </w:r>
      <w:r w:rsidRPr="00D519D4">
        <w:rPr>
          <w:rFonts w:ascii="Book Antiqua" w:hAnsi="Book Antiqua"/>
          <w:sz w:val="24"/>
        </w:rPr>
        <w:t>and when symptoms of decompensated biliary cirrhosis are present. This study provides evidences for the establishment of a model that,</w:t>
      </w:r>
      <w:r w:rsidRPr="00D519D4">
        <w:rPr>
          <w:rFonts w:ascii="Book Antiqua" w:hAnsi="Book Antiqua" w:hint="eastAsia"/>
          <w:sz w:val="24"/>
        </w:rPr>
        <w:t xml:space="preserve"> </w:t>
      </w:r>
      <w:r w:rsidRPr="00D519D4">
        <w:rPr>
          <w:rFonts w:ascii="Book Antiqua" w:hAnsi="Book Antiqua"/>
          <w:sz w:val="24"/>
        </w:rPr>
        <w:t>in the future,</w:t>
      </w:r>
      <w:r w:rsidRPr="00D519D4">
        <w:rPr>
          <w:rFonts w:ascii="Book Antiqua" w:hAnsi="Book Antiqua" w:hint="eastAsia"/>
          <w:sz w:val="24"/>
        </w:rPr>
        <w:t xml:space="preserve"> </w:t>
      </w:r>
      <w:r w:rsidRPr="00D519D4">
        <w:rPr>
          <w:rFonts w:ascii="Book Antiqua" w:hAnsi="Book Antiqua"/>
          <w:sz w:val="24"/>
        </w:rPr>
        <w:t>will precisely demonstrate the degree of severity and the clinical stages of ESBD.</w:t>
      </w:r>
    </w:p>
    <w:p w:rsidR="00255450" w:rsidRPr="00D519D4" w:rsidRDefault="00255450" w:rsidP="00255450">
      <w:pPr>
        <w:adjustRightInd w:val="0"/>
        <w:snapToGrid w:val="0"/>
        <w:spacing w:line="360" w:lineRule="auto"/>
        <w:rPr>
          <w:rFonts w:ascii="Book Antiqua" w:hAnsi="Book Antiqua"/>
          <w:sz w:val="24"/>
        </w:rPr>
      </w:pPr>
    </w:p>
    <w:p w:rsidR="00255450" w:rsidRPr="00D519D4" w:rsidRDefault="00255450" w:rsidP="00255450">
      <w:pPr>
        <w:adjustRightInd w:val="0"/>
        <w:snapToGrid w:val="0"/>
        <w:spacing w:line="360" w:lineRule="auto"/>
        <w:rPr>
          <w:rFonts w:ascii="Book Antiqua" w:hAnsi="Book Antiqua"/>
          <w:b/>
          <w:bCs/>
          <w:i/>
          <w:sz w:val="24"/>
        </w:rPr>
      </w:pPr>
      <w:r w:rsidRPr="00D519D4">
        <w:rPr>
          <w:rFonts w:ascii="Book Antiqua" w:hAnsi="Book Antiqua"/>
          <w:b/>
          <w:bCs/>
          <w:i/>
          <w:sz w:val="24"/>
        </w:rPr>
        <w:t>Terminology</w:t>
      </w:r>
    </w:p>
    <w:p w:rsidR="00255450" w:rsidRPr="00D519D4" w:rsidRDefault="00255450" w:rsidP="00255450">
      <w:pPr>
        <w:adjustRightInd w:val="0"/>
        <w:snapToGrid w:val="0"/>
        <w:spacing w:line="360" w:lineRule="auto"/>
        <w:rPr>
          <w:rFonts w:ascii="Book Antiqua" w:hAnsi="Book Antiqua"/>
          <w:sz w:val="24"/>
        </w:rPr>
      </w:pPr>
      <w:r w:rsidRPr="00D519D4">
        <w:rPr>
          <w:rFonts w:ascii="Book Antiqua" w:hAnsi="Book Antiqua"/>
          <w:sz w:val="24"/>
        </w:rPr>
        <w:t>ESBD, a novel concept that we developed to distinguish these diseases from</w:t>
      </w:r>
      <w:r w:rsidRPr="00D519D4">
        <w:rPr>
          <w:rFonts w:ascii="Book Antiqua" w:hAnsi="Book Antiqua" w:cs="宋体"/>
          <w:kern w:val="0"/>
          <w:sz w:val="24"/>
        </w:rPr>
        <w:t xml:space="preserve"> ESLD caused by hepatitis and cirrhosis, </w:t>
      </w:r>
      <w:r w:rsidRPr="00D519D4">
        <w:rPr>
          <w:rFonts w:ascii="Book Antiqua" w:hAnsi="Book Antiqua"/>
          <w:sz w:val="24"/>
        </w:rPr>
        <w:t>is a group of benign diseases from primary or secondary causes. These diseases lead to irreversible, diffuse lesions in the bile duct tree combined with persistent jaundice, recurrent cholangitis,</w:t>
      </w:r>
      <w:r w:rsidRPr="00D519D4">
        <w:rPr>
          <w:rFonts w:ascii="Book Antiqua" w:hAnsi="Book Antiqua" w:hint="eastAsia"/>
          <w:sz w:val="24"/>
        </w:rPr>
        <w:t xml:space="preserve"> </w:t>
      </w:r>
      <w:r w:rsidRPr="00D519D4">
        <w:rPr>
          <w:rFonts w:ascii="Book Antiqua" w:hAnsi="Book Antiqua"/>
          <w:sz w:val="24"/>
        </w:rPr>
        <w:t>and biliary sludge,</w:t>
      </w:r>
      <w:r w:rsidRPr="00D519D4">
        <w:rPr>
          <w:rFonts w:ascii="Book Antiqua" w:hAnsi="Book Antiqua" w:hint="eastAsia"/>
          <w:sz w:val="24"/>
        </w:rPr>
        <w:t xml:space="preserve"> </w:t>
      </w:r>
      <w:r w:rsidRPr="00D519D4">
        <w:rPr>
          <w:rFonts w:ascii="Book Antiqua" w:hAnsi="Book Antiqua"/>
          <w:sz w:val="24"/>
        </w:rPr>
        <w:t>cast or stones. This condition eventually causes liver fibrosis and failure of liver function.</w:t>
      </w:r>
    </w:p>
    <w:p w:rsidR="00255450" w:rsidRPr="00D519D4" w:rsidRDefault="00255450" w:rsidP="00255450">
      <w:pPr>
        <w:adjustRightInd w:val="0"/>
        <w:snapToGrid w:val="0"/>
        <w:spacing w:line="360" w:lineRule="auto"/>
        <w:rPr>
          <w:rFonts w:ascii="Book Antiqua" w:hAnsi="Book Antiqua"/>
          <w:sz w:val="24"/>
        </w:rPr>
      </w:pPr>
    </w:p>
    <w:p w:rsidR="00255450" w:rsidRPr="00D519D4" w:rsidRDefault="008F27A4" w:rsidP="00255450">
      <w:pPr>
        <w:adjustRightInd w:val="0"/>
        <w:snapToGrid w:val="0"/>
        <w:spacing w:line="360" w:lineRule="auto"/>
        <w:rPr>
          <w:rFonts w:ascii="Book Antiqua" w:hAnsi="Book Antiqua"/>
          <w:b/>
          <w:bCs/>
          <w:i/>
          <w:sz w:val="24"/>
        </w:rPr>
      </w:pPr>
      <w:bookmarkStart w:id="146" w:name="OLE_LINK2204"/>
      <w:bookmarkStart w:id="147" w:name="OLE_LINK2135"/>
      <w:bookmarkStart w:id="148" w:name="OLE_LINK2585"/>
      <w:bookmarkStart w:id="149" w:name="OLE_LINK2709"/>
      <w:bookmarkStart w:id="150" w:name="OLE_LINK2926"/>
      <w:bookmarkStart w:id="151" w:name="OLE_LINK2586"/>
      <w:bookmarkStart w:id="152" w:name="OLE_LINK678"/>
      <w:bookmarkStart w:id="153" w:name="OLE_LINK679"/>
      <w:r>
        <w:rPr>
          <w:rFonts w:ascii="Book Antiqua" w:hAnsi="Book Antiqua"/>
          <w:b/>
          <w:bCs/>
          <w:i/>
          <w:sz w:val="24"/>
        </w:rPr>
        <w:t>Peer</w:t>
      </w:r>
      <w:r>
        <w:rPr>
          <w:rFonts w:ascii="Book Antiqua" w:hAnsi="Book Antiqua" w:hint="eastAsia"/>
          <w:b/>
          <w:bCs/>
          <w:i/>
          <w:sz w:val="24"/>
        </w:rPr>
        <w:t>-</w:t>
      </w:r>
      <w:r w:rsidR="00255450" w:rsidRPr="00D519D4">
        <w:rPr>
          <w:rFonts w:ascii="Book Antiqua" w:hAnsi="Book Antiqua"/>
          <w:b/>
          <w:bCs/>
          <w:i/>
          <w:sz w:val="24"/>
        </w:rPr>
        <w:t>review</w:t>
      </w:r>
    </w:p>
    <w:bookmarkEnd w:id="129"/>
    <w:bookmarkEnd w:id="130"/>
    <w:bookmarkEnd w:id="131"/>
    <w:bookmarkEnd w:id="132"/>
    <w:bookmarkEnd w:id="133"/>
    <w:bookmarkEnd w:id="134"/>
    <w:bookmarkEnd w:id="135"/>
    <w:bookmarkEnd w:id="136"/>
    <w:bookmarkEnd w:id="137"/>
    <w:bookmarkEnd w:id="138"/>
    <w:bookmarkEnd w:id="139"/>
    <w:bookmarkEnd w:id="142"/>
    <w:bookmarkEnd w:id="143"/>
    <w:bookmarkEnd w:id="146"/>
    <w:bookmarkEnd w:id="147"/>
    <w:bookmarkEnd w:id="148"/>
    <w:bookmarkEnd w:id="149"/>
    <w:bookmarkEnd w:id="150"/>
    <w:bookmarkEnd w:id="151"/>
    <w:bookmarkEnd w:id="152"/>
    <w:bookmarkEnd w:id="153"/>
    <w:p w:rsidR="0054174B" w:rsidRPr="00D519D4" w:rsidRDefault="00255450" w:rsidP="00255450">
      <w:pPr>
        <w:autoSpaceDE w:val="0"/>
        <w:autoSpaceDN w:val="0"/>
        <w:adjustRightInd w:val="0"/>
        <w:snapToGrid w:val="0"/>
        <w:spacing w:line="360" w:lineRule="auto"/>
        <w:rPr>
          <w:rFonts w:ascii="Book Antiqua" w:hAnsi="Book Antiqua"/>
          <w:sz w:val="24"/>
        </w:rPr>
      </w:pPr>
      <w:r w:rsidRPr="00D519D4">
        <w:rPr>
          <w:rFonts w:ascii="Book Antiqua" w:hAnsi="Book Antiqua"/>
          <w:sz w:val="24"/>
        </w:rPr>
        <w:t>In this article, the authors demonstrate that ESBD is a subset of diseases that significantly differs from ESLD caused by hepatitis and cirrhosis;</w:t>
      </w:r>
      <w:r w:rsidRPr="00D519D4">
        <w:rPr>
          <w:rFonts w:ascii="Book Antiqua" w:hAnsi="Book Antiqua" w:hint="eastAsia"/>
          <w:sz w:val="24"/>
        </w:rPr>
        <w:t xml:space="preserve"> </w:t>
      </w:r>
      <w:r w:rsidRPr="00D519D4">
        <w:rPr>
          <w:rFonts w:ascii="Book Antiqua" w:hAnsi="Book Antiqua"/>
          <w:sz w:val="24"/>
        </w:rPr>
        <w:t>however,</w:t>
      </w:r>
      <w:r w:rsidRPr="00D519D4">
        <w:rPr>
          <w:rFonts w:ascii="Book Antiqua" w:hAnsi="Book Antiqua" w:hint="eastAsia"/>
          <w:sz w:val="24"/>
        </w:rPr>
        <w:t xml:space="preserve"> </w:t>
      </w:r>
      <w:r w:rsidRPr="00D519D4">
        <w:rPr>
          <w:rFonts w:ascii="Book Antiqua" w:hAnsi="Book Antiqua"/>
          <w:sz w:val="24"/>
        </w:rPr>
        <w:t>previous research on ESBD has been classified into the category of ESLD. The concept of ESBD is defined, and the indication for LT is established. This study provides evidence supporting the modification of the MELD system.</w:t>
      </w:r>
    </w:p>
    <w:p w:rsidR="00062F39" w:rsidRPr="00D519D4" w:rsidRDefault="00062F39" w:rsidP="00255450">
      <w:pPr>
        <w:autoSpaceDE w:val="0"/>
        <w:autoSpaceDN w:val="0"/>
        <w:adjustRightInd w:val="0"/>
        <w:snapToGrid w:val="0"/>
        <w:spacing w:line="360" w:lineRule="auto"/>
        <w:rPr>
          <w:rFonts w:ascii="Book Antiqua" w:hAnsi="Book Antiqua"/>
          <w:sz w:val="24"/>
        </w:rPr>
      </w:pPr>
    </w:p>
    <w:p w:rsidR="00062F39" w:rsidRPr="00D519D4" w:rsidRDefault="00062F39" w:rsidP="00062F39">
      <w:pPr>
        <w:autoSpaceDE w:val="0"/>
        <w:autoSpaceDN w:val="0"/>
        <w:adjustRightInd w:val="0"/>
        <w:snapToGrid w:val="0"/>
        <w:spacing w:line="360" w:lineRule="auto"/>
        <w:rPr>
          <w:rFonts w:ascii="Book Antiqua" w:hAnsi="Book Antiqua"/>
          <w:b/>
          <w:kern w:val="0"/>
          <w:sz w:val="24"/>
        </w:rPr>
      </w:pPr>
      <w:r w:rsidRPr="00D519D4">
        <w:rPr>
          <w:rFonts w:ascii="Book Antiqua" w:hAnsi="Book Antiqua"/>
          <w:b/>
          <w:kern w:val="0"/>
          <w:sz w:val="24"/>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0"/>
      </w:tblGrid>
      <w:tr w:rsidR="00062F39" w:rsidRPr="00D71C62" w:rsidTr="00DE62BD">
        <w:trPr>
          <w:tblCellSpacing w:w="15" w:type="dxa"/>
        </w:trPr>
        <w:tc>
          <w:tcPr>
            <w:tcW w:w="0" w:type="auto"/>
            <w:vAlign w:val="center"/>
            <w:hideMark/>
          </w:tcPr>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lastRenderedPageBreak/>
              <w:t xml:space="preserve">1 </w:t>
            </w:r>
            <w:r w:rsidRPr="00D71C62">
              <w:rPr>
                <w:rFonts w:ascii="Book Antiqua" w:hAnsi="Book Antiqua" w:cs="宋体"/>
                <w:b/>
                <w:bCs/>
                <w:kern w:val="0"/>
                <w:sz w:val="24"/>
              </w:rPr>
              <w:t>Merion RM</w:t>
            </w:r>
            <w:r w:rsidRPr="00D71C62">
              <w:rPr>
                <w:rFonts w:ascii="Book Antiqua" w:hAnsi="Book Antiqua" w:cs="宋体"/>
                <w:kern w:val="0"/>
                <w:sz w:val="24"/>
              </w:rPr>
              <w:t xml:space="preserve">, Sharma P, </w:t>
            </w:r>
            <w:proofErr w:type="spellStart"/>
            <w:r w:rsidRPr="00D71C62">
              <w:rPr>
                <w:rFonts w:ascii="Book Antiqua" w:hAnsi="Book Antiqua" w:cs="宋体"/>
                <w:kern w:val="0"/>
                <w:sz w:val="24"/>
              </w:rPr>
              <w:t>Mathur</w:t>
            </w:r>
            <w:proofErr w:type="spellEnd"/>
            <w:r w:rsidRPr="00D71C62">
              <w:rPr>
                <w:rFonts w:ascii="Book Antiqua" w:hAnsi="Book Antiqua" w:cs="宋体"/>
                <w:kern w:val="0"/>
                <w:sz w:val="24"/>
              </w:rPr>
              <w:t xml:space="preserve"> AK, </w:t>
            </w:r>
            <w:proofErr w:type="spellStart"/>
            <w:r w:rsidRPr="00D71C62">
              <w:rPr>
                <w:rFonts w:ascii="Book Antiqua" w:hAnsi="Book Antiqua" w:cs="宋体"/>
                <w:kern w:val="0"/>
                <w:sz w:val="24"/>
              </w:rPr>
              <w:t>Schaubel</w:t>
            </w:r>
            <w:proofErr w:type="spellEnd"/>
            <w:r w:rsidRPr="00D71C62">
              <w:rPr>
                <w:rFonts w:ascii="Book Antiqua" w:hAnsi="Book Antiqua" w:cs="宋体"/>
                <w:kern w:val="0"/>
                <w:sz w:val="24"/>
              </w:rPr>
              <w:t xml:space="preserve"> DE. Evidence-based development of liver allocation: a review. </w:t>
            </w:r>
            <w:proofErr w:type="spellStart"/>
            <w:r w:rsidRPr="00D71C62">
              <w:rPr>
                <w:rFonts w:ascii="Book Antiqua" w:hAnsi="Book Antiqua" w:cs="宋体"/>
                <w:i/>
                <w:iCs/>
                <w:kern w:val="0"/>
                <w:sz w:val="24"/>
              </w:rPr>
              <w:t>Transpl</w:t>
            </w:r>
            <w:proofErr w:type="spellEnd"/>
            <w:r w:rsidRPr="00D71C62">
              <w:rPr>
                <w:rFonts w:ascii="Book Antiqua" w:hAnsi="Book Antiqua" w:cs="宋体"/>
                <w:i/>
                <w:iCs/>
                <w:kern w:val="0"/>
                <w:sz w:val="24"/>
              </w:rPr>
              <w:t xml:space="preserve"> </w:t>
            </w:r>
            <w:proofErr w:type="spellStart"/>
            <w:r w:rsidRPr="00D71C62">
              <w:rPr>
                <w:rFonts w:ascii="Book Antiqua" w:hAnsi="Book Antiqua" w:cs="宋体"/>
                <w:i/>
                <w:iCs/>
                <w:kern w:val="0"/>
                <w:sz w:val="24"/>
              </w:rPr>
              <w:t>Int</w:t>
            </w:r>
            <w:proofErr w:type="spellEnd"/>
            <w:r w:rsidRPr="00D71C62">
              <w:rPr>
                <w:rFonts w:ascii="Book Antiqua" w:hAnsi="Book Antiqua" w:cs="宋体"/>
                <w:kern w:val="0"/>
                <w:sz w:val="24"/>
              </w:rPr>
              <w:t xml:space="preserve"> 2011; </w:t>
            </w:r>
            <w:r w:rsidRPr="00D71C62">
              <w:rPr>
                <w:rFonts w:ascii="Book Antiqua" w:hAnsi="Book Antiqua" w:cs="宋体"/>
                <w:b/>
                <w:bCs/>
                <w:kern w:val="0"/>
                <w:sz w:val="24"/>
              </w:rPr>
              <w:t>24</w:t>
            </w:r>
            <w:r w:rsidRPr="00D71C62">
              <w:rPr>
                <w:rFonts w:ascii="Book Antiqua" w:hAnsi="Book Antiqua" w:cs="宋体"/>
                <w:kern w:val="0"/>
                <w:sz w:val="24"/>
              </w:rPr>
              <w:t>: 965-972 [PMID: 21615548 DOI: 10.1111/j.1432-2277.2011.01274.x]</w:t>
            </w:r>
          </w:p>
          <w:p w:rsidR="00062F39" w:rsidRPr="00D71C62" w:rsidRDefault="00062F39" w:rsidP="00DE62BD">
            <w:pPr>
              <w:widowControl/>
              <w:jc w:val="left"/>
              <w:rPr>
                <w:rFonts w:ascii="Book Antiqua" w:hAnsi="Book Antiqua" w:cs="宋体"/>
                <w:kern w:val="0"/>
                <w:sz w:val="24"/>
              </w:rPr>
            </w:pPr>
            <w:proofErr w:type="gramStart"/>
            <w:r w:rsidRPr="00D71C62">
              <w:rPr>
                <w:rFonts w:ascii="Book Antiqua" w:hAnsi="Book Antiqua" w:cs="宋体"/>
                <w:kern w:val="0"/>
                <w:sz w:val="24"/>
              </w:rPr>
              <w:t xml:space="preserve">2 </w:t>
            </w:r>
            <w:r w:rsidRPr="00D71C62">
              <w:rPr>
                <w:rFonts w:ascii="Book Antiqua" w:hAnsi="Book Antiqua" w:cs="宋体"/>
                <w:b/>
                <w:bCs/>
                <w:kern w:val="0"/>
                <w:sz w:val="24"/>
              </w:rPr>
              <w:t>Taniguchi M</w:t>
            </w:r>
            <w:r w:rsidRPr="00D71C62">
              <w:rPr>
                <w:rFonts w:ascii="Book Antiqua" w:hAnsi="Book Antiqua" w:cs="宋体"/>
                <w:kern w:val="0"/>
                <w:sz w:val="24"/>
              </w:rPr>
              <w:t>. Liver transplantation in the MELD era--analysis of the OPTN/UNOS registry.</w:t>
            </w:r>
            <w:proofErr w:type="gramEnd"/>
            <w:r w:rsidRPr="00D71C62">
              <w:rPr>
                <w:rFonts w:ascii="Book Antiqua" w:hAnsi="Book Antiqua" w:cs="宋体"/>
                <w:kern w:val="0"/>
                <w:sz w:val="24"/>
              </w:rPr>
              <w:t xml:space="preserve"> </w:t>
            </w:r>
            <w:proofErr w:type="spellStart"/>
            <w:r w:rsidRPr="00D71C62">
              <w:rPr>
                <w:rFonts w:ascii="Book Antiqua" w:hAnsi="Book Antiqua" w:cs="宋体"/>
                <w:i/>
                <w:iCs/>
                <w:kern w:val="0"/>
                <w:sz w:val="24"/>
              </w:rPr>
              <w:t>Clin</w:t>
            </w:r>
            <w:proofErr w:type="spellEnd"/>
            <w:r w:rsidRPr="00D71C62">
              <w:rPr>
                <w:rFonts w:ascii="Book Antiqua" w:hAnsi="Book Antiqua" w:cs="宋体"/>
                <w:i/>
                <w:iCs/>
                <w:kern w:val="0"/>
                <w:sz w:val="24"/>
              </w:rPr>
              <w:t xml:space="preserve"> </w:t>
            </w:r>
            <w:proofErr w:type="spellStart"/>
            <w:r w:rsidRPr="00D71C62">
              <w:rPr>
                <w:rFonts w:ascii="Book Antiqua" w:hAnsi="Book Antiqua" w:cs="宋体"/>
                <w:i/>
                <w:iCs/>
                <w:kern w:val="0"/>
                <w:sz w:val="24"/>
              </w:rPr>
              <w:t>Transpl</w:t>
            </w:r>
            <w:proofErr w:type="spellEnd"/>
            <w:r w:rsidRPr="00D71C62">
              <w:rPr>
                <w:rFonts w:ascii="Book Antiqua" w:hAnsi="Book Antiqua" w:cs="宋体"/>
                <w:kern w:val="0"/>
                <w:sz w:val="24"/>
              </w:rPr>
              <w:t xml:space="preserve"> 2012; : 41-65 [PMID: 23721009]</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3 </w:t>
            </w:r>
            <w:proofErr w:type="spellStart"/>
            <w:r w:rsidRPr="00D519D4">
              <w:rPr>
                <w:rFonts w:ascii="Book Antiqua" w:hAnsi="Book Antiqua" w:cs="宋体"/>
                <w:b/>
                <w:bCs/>
                <w:kern w:val="0"/>
                <w:sz w:val="24"/>
              </w:rPr>
              <w:t>Starzl</w:t>
            </w:r>
            <w:proofErr w:type="spellEnd"/>
            <w:r w:rsidRPr="00D519D4">
              <w:rPr>
                <w:rFonts w:ascii="Book Antiqua" w:hAnsi="Book Antiqua" w:cs="宋体"/>
                <w:b/>
                <w:bCs/>
                <w:kern w:val="0"/>
                <w:sz w:val="24"/>
              </w:rPr>
              <w:t xml:space="preserve"> </w:t>
            </w:r>
            <w:r w:rsidRPr="00D71C62">
              <w:rPr>
                <w:rFonts w:ascii="Book Antiqua" w:hAnsi="Book Antiqua" w:cs="宋体"/>
                <w:b/>
                <w:bCs/>
                <w:kern w:val="0"/>
                <w:sz w:val="24"/>
              </w:rPr>
              <w:t>TE</w:t>
            </w:r>
            <w:r w:rsidRPr="00D71C62">
              <w:rPr>
                <w:rFonts w:ascii="Book Antiqua" w:hAnsi="Book Antiqua" w:cs="宋体"/>
                <w:kern w:val="0"/>
                <w:sz w:val="24"/>
              </w:rPr>
              <w:t xml:space="preserve">, </w:t>
            </w:r>
            <w:proofErr w:type="spellStart"/>
            <w:r w:rsidRPr="00D519D4">
              <w:rPr>
                <w:rFonts w:ascii="Book Antiqua" w:hAnsi="Book Antiqua" w:cs="宋体"/>
                <w:kern w:val="0"/>
                <w:sz w:val="24"/>
              </w:rPr>
              <w:t>Marchioro</w:t>
            </w:r>
            <w:proofErr w:type="spellEnd"/>
            <w:r w:rsidRPr="00D519D4">
              <w:rPr>
                <w:rFonts w:ascii="Book Antiqua" w:hAnsi="Book Antiqua" w:cs="宋体"/>
                <w:kern w:val="0"/>
                <w:sz w:val="24"/>
              </w:rPr>
              <w:t xml:space="preserve"> </w:t>
            </w:r>
            <w:r w:rsidRPr="00D71C62">
              <w:rPr>
                <w:rFonts w:ascii="Book Antiqua" w:hAnsi="Book Antiqua" w:cs="宋体"/>
                <w:kern w:val="0"/>
                <w:sz w:val="24"/>
              </w:rPr>
              <w:t xml:space="preserve">TL, </w:t>
            </w:r>
            <w:proofErr w:type="spellStart"/>
            <w:r w:rsidRPr="00D519D4">
              <w:rPr>
                <w:rFonts w:ascii="Book Antiqua" w:hAnsi="Book Antiqua" w:cs="宋体"/>
                <w:kern w:val="0"/>
                <w:sz w:val="24"/>
              </w:rPr>
              <w:t>Vonkaulla</w:t>
            </w:r>
            <w:proofErr w:type="spellEnd"/>
            <w:r w:rsidRPr="00D519D4">
              <w:rPr>
                <w:rFonts w:ascii="Book Antiqua" w:hAnsi="Book Antiqua" w:cs="宋体"/>
                <w:kern w:val="0"/>
                <w:sz w:val="24"/>
              </w:rPr>
              <w:t xml:space="preserve"> </w:t>
            </w:r>
            <w:r w:rsidRPr="00D71C62">
              <w:rPr>
                <w:rFonts w:ascii="Book Antiqua" w:hAnsi="Book Antiqua" w:cs="宋体"/>
                <w:kern w:val="0"/>
                <w:sz w:val="24"/>
              </w:rPr>
              <w:t xml:space="preserve">KN, </w:t>
            </w:r>
            <w:r w:rsidRPr="00D519D4">
              <w:rPr>
                <w:rFonts w:ascii="Book Antiqua" w:hAnsi="Book Antiqua" w:cs="宋体"/>
                <w:kern w:val="0"/>
                <w:sz w:val="24"/>
              </w:rPr>
              <w:t xml:space="preserve">Hermann </w:t>
            </w:r>
            <w:r w:rsidRPr="00D71C62">
              <w:rPr>
                <w:rFonts w:ascii="Book Antiqua" w:hAnsi="Book Antiqua" w:cs="宋体"/>
                <w:kern w:val="0"/>
                <w:sz w:val="24"/>
              </w:rPr>
              <w:t xml:space="preserve">G, </w:t>
            </w:r>
            <w:proofErr w:type="spellStart"/>
            <w:r w:rsidRPr="00D519D4">
              <w:rPr>
                <w:rFonts w:ascii="Book Antiqua" w:hAnsi="Book Antiqua" w:cs="宋体"/>
                <w:kern w:val="0"/>
                <w:sz w:val="24"/>
              </w:rPr>
              <w:t>Brittain</w:t>
            </w:r>
            <w:proofErr w:type="spellEnd"/>
            <w:r w:rsidRPr="00D519D4">
              <w:rPr>
                <w:rFonts w:ascii="Book Antiqua" w:hAnsi="Book Antiqua" w:cs="宋体"/>
                <w:kern w:val="0"/>
                <w:sz w:val="24"/>
              </w:rPr>
              <w:t xml:space="preserve"> </w:t>
            </w:r>
            <w:r w:rsidRPr="00D71C62">
              <w:rPr>
                <w:rFonts w:ascii="Book Antiqua" w:hAnsi="Book Antiqua" w:cs="宋体"/>
                <w:kern w:val="0"/>
                <w:sz w:val="24"/>
              </w:rPr>
              <w:t xml:space="preserve">RS, </w:t>
            </w:r>
            <w:r w:rsidRPr="00D519D4">
              <w:rPr>
                <w:rFonts w:ascii="Book Antiqua" w:hAnsi="Book Antiqua" w:cs="宋体"/>
                <w:kern w:val="0"/>
                <w:sz w:val="24"/>
              </w:rPr>
              <w:t xml:space="preserve">Waddell </w:t>
            </w:r>
            <w:r w:rsidRPr="00D71C62">
              <w:rPr>
                <w:rFonts w:ascii="Book Antiqua" w:hAnsi="Book Antiqua" w:cs="宋体"/>
                <w:kern w:val="0"/>
                <w:sz w:val="24"/>
              </w:rPr>
              <w:t xml:space="preserve">WR. </w:t>
            </w:r>
            <w:proofErr w:type="spellStart"/>
            <w:r w:rsidRPr="00D519D4">
              <w:rPr>
                <w:rFonts w:ascii="Book Antiqua" w:hAnsi="Book Antiqua" w:cs="宋体"/>
                <w:kern w:val="0"/>
                <w:sz w:val="24"/>
              </w:rPr>
              <w:t>Homotransplantation</w:t>
            </w:r>
            <w:proofErr w:type="spellEnd"/>
            <w:r w:rsidRPr="00D519D4">
              <w:rPr>
                <w:rFonts w:ascii="Book Antiqua" w:hAnsi="Book Antiqua" w:cs="宋体"/>
                <w:kern w:val="0"/>
                <w:sz w:val="24"/>
              </w:rPr>
              <w:t xml:space="preserve"> of the liver in humans. </w:t>
            </w:r>
            <w:proofErr w:type="spellStart"/>
            <w:r w:rsidRPr="00D71C62">
              <w:rPr>
                <w:rFonts w:ascii="Book Antiqua" w:hAnsi="Book Antiqua" w:cs="宋体"/>
                <w:i/>
                <w:iCs/>
                <w:kern w:val="0"/>
                <w:sz w:val="24"/>
              </w:rPr>
              <w:t>Surg</w:t>
            </w:r>
            <w:proofErr w:type="spellEnd"/>
            <w:r w:rsidRPr="00D71C62">
              <w:rPr>
                <w:rFonts w:ascii="Book Antiqua" w:hAnsi="Book Antiqua" w:cs="宋体"/>
                <w:i/>
                <w:iCs/>
                <w:kern w:val="0"/>
                <w:sz w:val="24"/>
              </w:rPr>
              <w:t xml:space="preserve"> </w:t>
            </w:r>
            <w:proofErr w:type="spellStart"/>
            <w:r w:rsidRPr="00D71C62">
              <w:rPr>
                <w:rFonts w:ascii="Book Antiqua" w:hAnsi="Book Antiqua" w:cs="宋体"/>
                <w:i/>
                <w:iCs/>
                <w:kern w:val="0"/>
                <w:sz w:val="24"/>
              </w:rPr>
              <w:t>Gynecol</w:t>
            </w:r>
            <w:proofErr w:type="spellEnd"/>
            <w:r w:rsidRPr="00D71C62">
              <w:rPr>
                <w:rFonts w:ascii="Book Antiqua" w:hAnsi="Book Antiqua" w:cs="宋体"/>
                <w:i/>
                <w:iCs/>
                <w:kern w:val="0"/>
                <w:sz w:val="24"/>
              </w:rPr>
              <w:t xml:space="preserve"> </w:t>
            </w:r>
            <w:proofErr w:type="spellStart"/>
            <w:r w:rsidRPr="00D71C62">
              <w:rPr>
                <w:rFonts w:ascii="Book Antiqua" w:hAnsi="Book Antiqua" w:cs="宋体"/>
                <w:i/>
                <w:iCs/>
                <w:kern w:val="0"/>
                <w:sz w:val="24"/>
              </w:rPr>
              <w:t>Obstet</w:t>
            </w:r>
            <w:proofErr w:type="spellEnd"/>
            <w:r w:rsidRPr="00D71C62">
              <w:rPr>
                <w:rFonts w:ascii="Book Antiqua" w:hAnsi="Book Antiqua" w:cs="宋体"/>
                <w:kern w:val="0"/>
                <w:sz w:val="24"/>
              </w:rPr>
              <w:t xml:space="preserve"> 1963; </w:t>
            </w:r>
            <w:r w:rsidRPr="00D71C62">
              <w:rPr>
                <w:rFonts w:ascii="Book Antiqua" w:hAnsi="Book Antiqua" w:cs="宋体"/>
                <w:b/>
                <w:bCs/>
                <w:kern w:val="0"/>
                <w:sz w:val="24"/>
              </w:rPr>
              <w:t>117</w:t>
            </w:r>
            <w:r w:rsidRPr="00D71C62">
              <w:rPr>
                <w:rFonts w:ascii="Book Antiqua" w:hAnsi="Book Antiqua" w:cs="宋体"/>
                <w:kern w:val="0"/>
                <w:sz w:val="24"/>
              </w:rPr>
              <w:t>: 659-676 [PMID: 14100514]</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4 </w:t>
            </w:r>
            <w:r w:rsidRPr="00D71C62">
              <w:rPr>
                <w:rFonts w:ascii="Book Antiqua" w:hAnsi="Book Antiqua" w:cs="宋体"/>
                <w:b/>
                <w:bCs/>
                <w:kern w:val="0"/>
                <w:sz w:val="24"/>
              </w:rPr>
              <w:t>Goldberg D</w:t>
            </w:r>
            <w:r w:rsidRPr="00D71C62">
              <w:rPr>
                <w:rFonts w:ascii="Book Antiqua" w:hAnsi="Book Antiqua" w:cs="宋体"/>
                <w:kern w:val="0"/>
                <w:sz w:val="24"/>
              </w:rPr>
              <w:t xml:space="preserve">, French B, Thomasson A, Reddy KR, Halpern SD. Waitlist survival of patients with primary </w:t>
            </w:r>
            <w:proofErr w:type="spellStart"/>
            <w:r w:rsidRPr="00D71C62">
              <w:rPr>
                <w:rFonts w:ascii="Book Antiqua" w:hAnsi="Book Antiqua" w:cs="宋体"/>
                <w:kern w:val="0"/>
                <w:sz w:val="24"/>
              </w:rPr>
              <w:t>sclerosing</w:t>
            </w:r>
            <w:proofErr w:type="spellEnd"/>
            <w:r w:rsidRPr="00D71C62">
              <w:rPr>
                <w:rFonts w:ascii="Book Antiqua" w:hAnsi="Book Antiqua" w:cs="宋体"/>
                <w:kern w:val="0"/>
                <w:sz w:val="24"/>
              </w:rPr>
              <w:t xml:space="preserve"> cholangitis in the model for end-stage liver disease era. </w:t>
            </w:r>
            <w:r w:rsidRPr="00D71C62">
              <w:rPr>
                <w:rFonts w:ascii="Book Antiqua" w:hAnsi="Book Antiqua" w:cs="宋体"/>
                <w:i/>
                <w:iCs/>
                <w:kern w:val="0"/>
                <w:sz w:val="24"/>
              </w:rPr>
              <w:t xml:space="preserve">Liver </w:t>
            </w:r>
            <w:proofErr w:type="spellStart"/>
            <w:r w:rsidRPr="00D71C62">
              <w:rPr>
                <w:rFonts w:ascii="Book Antiqua" w:hAnsi="Book Antiqua" w:cs="宋体"/>
                <w:i/>
                <w:iCs/>
                <w:kern w:val="0"/>
                <w:sz w:val="24"/>
              </w:rPr>
              <w:t>Transpl</w:t>
            </w:r>
            <w:proofErr w:type="spellEnd"/>
            <w:r w:rsidRPr="00D71C62">
              <w:rPr>
                <w:rFonts w:ascii="Book Antiqua" w:hAnsi="Book Antiqua" w:cs="宋体"/>
                <w:kern w:val="0"/>
                <w:sz w:val="24"/>
              </w:rPr>
              <w:t xml:space="preserve"> 2011; </w:t>
            </w:r>
            <w:r w:rsidRPr="00D71C62">
              <w:rPr>
                <w:rFonts w:ascii="Book Antiqua" w:hAnsi="Book Antiqua" w:cs="宋体"/>
                <w:b/>
                <w:bCs/>
                <w:kern w:val="0"/>
                <w:sz w:val="24"/>
              </w:rPr>
              <w:t>17</w:t>
            </w:r>
            <w:r w:rsidRPr="00D71C62">
              <w:rPr>
                <w:rFonts w:ascii="Book Antiqua" w:hAnsi="Book Antiqua" w:cs="宋体"/>
                <w:kern w:val="0"/>
                <w:sz w:val="24"/>
              </w:rPr>
              <w:t>: 1355-1363 [PMID: 21837735 DOI: 10.1002/lt.22396]</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5</w:t>
            </w:r>
            <w:r w:rsidRPr="00D71C62">
              <w:rPr>
                <w:rFonts w:ascii="Book Antiqua" w:hAnsi="Book Antiqua" w:cs="宋体"/>
                <w:b/>
                <w:kern w:val="0"/>
                <w:sz w:val="24"/>
              </w:rPr>
              <w:t xml:space="preserve"> Huang ZQ,</w:t>
            </w:r>
            <w:r w:rsidRPr="00D519D4">
              <w:rPr>
                <w:rFonts w:ascii="Book Antiqua" w:hAnsi="Book Antiqua" w:cs="宋体" w:hint="eastAsia"/>
                <w:kern w:val="0"/>
                <w:sz w:val="24"/>
              </w:rPr>
              <w:t xml:space="preserve"> </w:t>
            </w:r>
            <w:r w:rsidRPr="00D71C62">
              <w:rPr>
                <w:rFonts w:ascii="Book Antiqua" w:hAnsi="Book Antiqua" w:cs="宋体"/>
                <w:kern w:val="0"/>
                <w:sz w:val="24"/>
              </w:rPr>
              <w:t xml:space="preserve">Huang </w:t>
            </w:r>
            <w:proofErr w:type="spellStart"/>
            <w:r w:rsidRPr="00D71C62">
              <w:rPr>
                <w:rFonts w:ascii="Book Antiqua" w:hAnsi="Book Antiqua" w:cs="宋体"/>
                <w:kern w:val="0"/>
                <w:sz w:val="24"/>
              </w:rPr>
              <w:t>XQ</w:t>
            </w:r>
            <w:proofErr w:type="gramStart"/>
            <w:r w:rsidRPr="00D71C62">
              <w:rPr>
                <w:rFonts w:ascii="Book Antiqua" w:hAnsi="Book Antiqua" w:cs="宋体"/>
                <w:kern w:val="0"/>
                <w:sz w:val="24"/>
              </w:rPr>
              <w:t>,Zhou</w:t>
            </w:r>
            <w:proofErr w:type="spellEnd"/>
            <w:proofErr w:type="gramEnd"/>
            <w:r w:rsidRPr="00D71C62">
              <w:rPr>
                <w:rFonts w:ascii="Book Antiqua" w:hAnsi="Book Antiqua" w:cs="宋体"/>
                <w:kern w:val="0"/>
                <w:sz w:val="24"/>
              </w:rPr>
              <w:t xml:space="preserve"> </w:t>
            </w:r>
            <w:proofErr w:type="spellStart"/>
            <w:r w:rsidRPr="00D71C62">
              <w:rPr>
                <w:rFonts w:ascii="Book Antiqua" w:hAnsi="Book Antiqua" w:cs="宋体"/>
                <w:kern w:val="0"/>
                <w:sz w:val="24"/>
              </w:rPr>
              <w:t>NX.Treatment</w:t>
            </w:r>
            <w:proofErr w:type="spellEnd"/>
            <w:r w:rsidRPr="00D71C62">
              <w:rPr>
                <w:rFonts w:ascii="Book Antiqua" w:hAnsi="Book Antiqua" w:cs="宋体"/>
                <w:kern w:val="0"/>
                <w:sz w:val="24"/>
              </w:rPr>
              <w:t xml:space="preserve"> for End-Stage Biliary Disease in liver </w:t>
            </w:r>
            <w:proofErr w:type="spellStart"/>
            <w:r w:rsidRPr="00D71C62">
              <w:rPr>
                <w:rFonts w:ascii="Book Antiqua" w:hAnsi="Book Antiqua" w:cs="宋体"/>
                <w:kern w:val="0"/>
                <w:sz w:val="24"/>
              </w:rPr>
              <w:t>transplantatio</w:t>
            </w:r>
            <w:proofErr w:type="spellEnd"/>
            <w:r w:rsidRPr="00D519D4">
              <w:rPr>
                <w:rFonts w:ascii="Book Antiqua" w:hAnsi="Book Antiqua" w:cs="宋体" w:hint="eastAsia"/>
                <w:kern w:val="0"/>
                <w:sz w:val="24"/>
              </w:rPr>
              <w:t xml:space="preserve"> </w:t>
            </w:r>
            <w:r w:rsidRPr="00D71C62">
              <w:rPr>
                <w:rFonts w:ascii="Book Antiqua" w:hAnsi="Book Antiqua" w:cs="宋体"/>
                <w:kern w:val="0"/>
                <w:sz w:val="24"/>
              </w:rPr>
              <w:t>n era.</w:t>
            </w:r>
            <w:r w:rsidRPr="00D519D4">
              <w:rPr>
                <w:rFonts w:ascii="Book Antiqua" w:hAnsi="Book Antiqua" w:cs="宋体" w:hint="eastAsia"/>
                <w:i/>
                <w:kern w:val="0"/>
                <w:sz w:val="24"/>
              </w:rPr>
              <w:t xml:space="preserve"> </w:t>
            </w:r>
            <w:bookmarkStart w:id="154" w:name="OLE_LINK210"/>
            <w:bookmarkStart w:id="155" w:name="OLE_LINK211"/>
            <w:r w:rsidRPr="00D71C62">
              <w:rPr>
                <w:rFonts w:ascii="Book Antiqua" w:hAnsi="Book Antiqua" w:cs="宋体"/>
                <w:i/>
                <w:kern w:val="0"/>
                <w:sz w:val="24"/>
              </w:rPr>
              <w:t>Diges</w:t>
            </w:r>
            <w:r w:rsidRPr="00D519D4">
              <w:rPr>
                <w:rFonts w:ascii="Book Antiqua" w:hAnsi="Book Antiqua" w:cs="宋体"/>
                <w:i/>
                <w:kern w:val="0"/>
                <w:sz w:val="24"/>
              </w:rPr>
              <w:t>tive Surgery</w:t>
            </w:r>
            <w:r w:rsidRPr="00D519D4">
              <w:rPr>
                <w:rFonts w:ascii="Book Antiqua" w:hAnsi="Book Antiqua" w:cs="宋体" w:hint="eastAsia"/>
                <w:kern w:val="0"/>
                <w:sz w:val="24"/>
              </w:rPr>
              <w:t xml:space="preserve"> </w:t>
            </w:r>
            <w:r w:rsidRPr="00D519D4">
              <w:rPr>
                <w:rFonts w:ascii="Book Antiqua" w:hAnsi="Book Antiqua" w:cs="宋体"/>
                <w:kern w:val="0"/>
                <w:sz w:val="24"/>
              </w:rPr>
              <w:t>2002,</w:t>
            </w:r>
            <w:r w:rsidRPr="00D519D4">
              <w:rPr>
                <w:rFonts w:ascii="Book Antiqua" w:hAnsi="Book Antiqua" w:cs="宋体" w:hint="eastAsia"/>
                <w:kern w:val="0"/>
                <w:sz w:val="24"/>
              </w:rPr>
              <w:t xml:space="preserve"> </w:t>
            </w:r>
            <w:r w:rsidRPr="00D519D4">
              <w:rPr>
                <w:rFonts w:ascii="Book Antiqua" w:hAnsi="Book Antiqua" w:cs="宋体"/>
                <w:b/>
                <w:kern w:val="0"/>
                <w:sz w:val="24"/>
              </w:rPr>
              <w:t>1</w:t>
            </w:r>
            <w:r w:rsidRPr="00D519D4">
              <w:rPr>
                <w:rFonts w:ascii="Book Antiqua" w:hAnsi="Book Antiqua" w:cs="宋体"/>
                <w:kern w:val="0"/>
                <w:sz w:val="24"/>
              </w:rPr>
              <w:t>: 381-</w:t>
            </w:r>
            <w:r w:rsidRPr="00D519D4">
              <w:rPr>
                <w:rFonts w:ascii="Book Antiqua" w:hAnsi="Book Antiqua" w:cs="宋体" w:hint="eastAsia"/>
                <w:kern w:val="0"/>
                <w:sz w:val="24"/>
              </w:rPr>
              <w:t>3</w:t>
            </w:r>
            <w:r w:rsidRPr="00D519D4">
              <w:rPr>
                <w:rFonts w:ascii="Book Antiqua" w:hAnsi="Book Antiqua" w:cs="宋体"/>
                <w:kern w:val="0"/>
                <w:sz w:val="24"/>
              </w:rPr>
              <w:t>92</w:t>
            </w:r>
            <w:bookmarkEnd w:id="154"/>
            <w:bookmarkEnd w:id="155"/>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6 </w:t>
            </w:r>
            <w:proofErr w:type="spellStart"/>
            <w:r w:rsidRPr="00D71C62">
              <w:rPr>
                <w:rFonts w:ascii="Book Antiqua" w:hAnsi="Book Antiqua" w:cs="宋体"/>
                <w:b/>
                <w:bCs/>
                <w:kern w:val="0"/>
                <w:sz w:val="24"/>
              </w:rPr>
              <w:t>Dindo</w:t>
            </w:r>
            <w:proofErr w:type="spellEnd"/>
            <w:r w:rsidRPr="00D71C62">
              <w:rPr>
                <w:rFonts w:ascii="Book Antiqua" w:hAnsi="Book Antiqua" w:cs="宋体"/>
                <w:b/>
                <w:bCs/>
                <w:kern w:val="0"/>
                <w:sz w:val="24"/>
              </w:rPr>
              <w:t xml:space="preserve"> D</w:t>
            </w:r>
            <w:r w:rsidRPr="00D71C62">
              <w:rPr>
                <w:rFonts w:ascii="Book Antiqua" w:hAnsi="Book Antiqua" w:cs="宋体"/>
                <w:kern w:val="0"/>
                <w:sz w:val="24"/>
              </w:rPr>
              <w:t xml:space="preserve">, </w:t>
            </w:r>
            <w:proofErr w:type="spellStart"/>
            <w:r w:rsidRPr="00D71C62">
              <w:rPr>
                <w:rFonts w:ascii="Book Antiqua" w:hAnsi="Book Antiqua" w:cs="宋体"/>
                <w:kern w:val="0"/>
                <w:sz w:val="24"/>
              </w:rPr>
              <w:t>Demartines</w:t>
            </w:r>
            <w:proofErr w:type="spellEnd"/>
            <w:r w:rsidRPr="00D71C62">
              <w:rPr>
                <w:rFonts w:ascii="Book Antiqua" w:hAnsi="Book Antiqua" w:cs="宋体"/>
                <w:kern w:val="0"/>
                <w:sz w:val="24"/>
              </w:rPr>
              <w:t xml:space="preserve"> N, </w:t>
            </w:r>
            <w:proofErr w:type="spellStart"/>
            <w:r w:rsidRPr="00D71C62">
              <w:rPr>
                <w:rFonts w:ascii="Book Antiqua" w:hAnsi="Book Antiqua" w:cs="宋体"/>
                <w:kern w:val="0"/>
                <w:sz w:val="24"/>
              </w:rPr>
              <w:t>Clavien</w:t>
            </w:r>
            <w:proofErr w:type="spellEnd"/>
            <w:r w:rsidRPr="00D71C62">
              <w:rPr>
                <w:rFonts w:ascii="Book Antiqua" w:hAnsi="Book Antiqua" w:cs="宋体"/>
                <w:kern w:val="0"/>
                <w:sz w:val="24"/>
              </w:rPr>
              <w:t xml:space="preserve"> PA. Classification of surgical complications: a new proposal with evaluation in a cohort of 6336 patients and results of a survey. </w:t>
            </w:r>
            <w:r w:rsidRPr="00D71C62">
              <w:rPr>
                <w:rFonts w:ascii="Book Antiqua" w:hAnsi="Book Antiqua" w:cs="宋体"/>
                <w:i/>
                <w:iCs/>
                <w:kern w:val="0"/>
                <w:sz w:val="24"/>
              </w:rPr>
              <w:t xml:space="preserve">Ann </w:t>
            </w:r>
            <w:proofErr w:type="spellStart"/>
            <w:r w:rsidRPr="00D71C62">
              <w:rPr>
                <w:rFonts w:ascii="Book Antiqua" w:hAnsi="Book Antiqua" w:cs="宋体"/>
                <w:i/>
                <w:iCs/>
                <w:kern w:val="0"/>
                <w:sz w:val="24"/>
              </w:rPr>
              <w:t>Surg</w:t>
            </w:r>
            <w:proofErr w:type="spellEnd"/>
            <w:r w:rsidRPr="00D71C62">
              <w:rPr>
                <w:rFonts w:ascii="Book Antiqua" w:hAnsi="Book Antiqua" w:cs="宋体"/>
                <w:kern w:val="0"/>
                <w:sz w:val="24"/>
              </w:rPr>
              <w:t xml:space="preserve"> 2004; </w:t>
            </w:r>
            <w:r w:rsidRPr="00D71C62">
              <w:rPr>
                <w:rFonts w:ascii="Book Antiqua" w:hAnsi="Book Antiqua" w:cs="宋体"/>
                <w:b/>
                <w:bCs/>
                <w:kern w:val="0"/>
                <w:sz w:val="24"/>
              </w:rPr>
              <w:t>240</w:t>
            </w:r>
            <w:r w:rsidRPr="00D71C62">
              <w:rPr>
                <w:rFonts w:ascii="Book Antiqua" w:hAnsi="Book Antiqua" w:cs="宋体"/>
                <w:kern w:val="0"/>
                <w:sz w:val="24"/>
              </w:rPr>
              <w:t>: 205-213 [PMID: 15273542]</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7 </w:t>
            </w:r>
            <w:r w:rsidRPr="00D71C62">
              <w:rPr>
                <w:rFonts w:ascii="Book Antiqua" w:hAnsi="Book Antiqua" w:cs="宋体"/>
                <w:b/>
                <w:bCs/>
                <w:kern w:val="0"/>
                <w:sz w:val="24"/>
              </w:rPr>
              <w:t>Adam R</w:t>
            </w:r>
            <w:r w:rsidRPr="00D71C62">
              <w:rPr>
                <w:rFonts w:ascii="Book Antiqua" w:hAnsi="Book Antiqua" w:cs="宋体"/>
                <w:kern w:val="0"/>
                <w:sz w:val="24"/>
              </w:rPr>
              <w:t xml:space="preserve">, </w:t>
            </w:r>
            <w:proofErr w:type="spellStart"/>
            <w:r w:rsidRPr="00D71C62">
              <w:rPr>
                <w:rFonts w:ascii="Book Antiqua" w:hAnsi="Book Antiqua" w:cs="宋体"/>
                <w:kern w:val="0"/>
                <w:sz w:val="24"/>
              </w:rPr>
              <w:t>Karam</w:t>
            </w:r>
            <w:proofErr w:type="spellEnd"/>
            <w:r w:rsidRPr="00D71C62">
              <w:rPr>
                <w:rFonts w:ascii="Book Antiqua" w:hAnsi="Book Antiqua" w:cs="宋体"/>
                <w:kern w:val="0"/>
                <w:sz w:val="24"/>
              </w:rPr>
              <w:t xml:space="preserve"> V, </w:t>
            </w:r>
            <w:proofErr w:type="spellStart"/>
            <w:r w:rsidRPr="00D71C62">
              <w:rPr>
                <w:rFonts w:ascii="Book Antiqua" w:hAnsi="Book Antiqua" w:cs="宋体"/>
                <w:kern w:val="0"/>
                <w:sz w:val="24"/>
              </w:rPr>
              <w:t>Delvart</w:t>
            </w:r>
            <w:proofErr w:type="spellEnd"/>
            <w:r w:rsidRPr="00D71C62">
              <w:rPr>
                <w:rFonts w:ascii="Book Antiqua" w:hAnsi="Book Antiqua" w:cs="宋体"/>
                <w:kern w:val="0"/>
                <w:sz w:val="24"/>
              </w:rPr>
              <w:t xml:space="preserve"> V, O'Grady J, </w:t>
            </w:r>
            <w:proofErr w:type="spellStart"/>
            <w:r w:rsidRPr="00D71C62">
              <w:rPr>
                <w:rFonts w:ascii="Book Antiqua" w:hAnsi="Book Antiqua" w:cs="宋体"/>
                <w:kern w:val="0"/>
                <w:sz w:val="24"/>
              </w:rPr>
              <w:t>Mirza</w:t>
            </w:r>
            <w:proofErr w:type="spellEnd"/>
            <w:r w:rsidRPr="00D71C62">
              <w:rPr>
                <w:rFonts w:ascii="Book Antiqua" w:hAnsi="Book Antiqua" w:cs="宋体"/>
                <w:kern w:val="0"/>
                <w:sz w:val="24"/>
              </w:rPr>
              <w:t xml:space="preserve"> D, </w:t>
            </w:r>
            <w:proofErr w:type="spellStart"/>
            <w:r w:rsidRPr="00D71C62">
              <w:rPr>
                <w:rFonts w:ascii="Book Antiqua" w:hAnsi="Book Antiqua" w:cs="宋体"/>
                <w:kern w:val="0"/>
                <w:sz w:val="24"/>
              </w:rPr>
              <w:t>Klempnauer</w:t>
            </w:r>
            <w:proofErr w:type="spellEnd"/>
            <w:r w:rsidRPr="00D71C62">
              <w:rPr>
                <w:rFonts w:ascii="Book Antiqua" w:hAnsi="Book Antiqua" w:cs="宋体"/>
                <w:kern w:val="0"/>
                <w:sz w:val="24"/>
              </w:rPr>
              <w:t xml:space="preserve"> J, </w:t>
            </w:r>
            <w:proofErr w:type="spellStart"/>
            <w:r w:rsidRPr="00D71C62">
              <w:rPr>
                <w:rFonts w:ascii="Book Antiqua" w:hAnsi="Book Antiqua" w:cs="宋体"/>
                <w:kern w:val="0"/>
                <w:sz w:val="24"/>
              </w:rPr>
              <w:t>Castaing</w:t>
            </w:r>
            <w:proofErr w:type="spellEnd"/>
            <w:r w:rsidRPr="00D71C62">
              <w:rPr>
                <w:rFonts w:ascii="Book Antiqua" w:hAnsi="Book Antiqua" w:cs="宋体"/>
                <w:kern w:val="0"/>
                <w:sz w:val="24"/>
              </w:rPr>
              <w:t xml:space="preserve"> D, </w:t>
            </w:r>
            <w:proofErr w:type="spellStart"/>
            <w:r w:rsidRPr="00D71C62">
              <w:rPr>
                <w:rFonts w:ascii="Book Antiqua" w:hAnsi="Book Antiqua" w:cs="宋体"/>
                <w:kern w:val="0"/>
                <w:sz w:val="24"/>
              </w:rPr>
              <w:t>Neuhaus</w:t>
            </w:r>
            <w:proofErr w:type="spellEnd"/>
            <w:r w:rsidRPr="00D71C62">
              <w:rPr>
                <w:rFonts w:ascii="Book Antiqua" w:hAnsi="Book Antiqua" w:cs="宋体"/>
                <w:kern w:val="0"/>
                <w:sz w:val="24"/>
              </w:rPr>
              <w:t xml:space="preserve"> P, Jamieson N, </w:t>
            </w:r>
            <w:proofErr w:type="spellStart"/>
            <w:r w:rsidRPr="00D71C62">
              <w:rPr>
                <w:rFonts w:ascii="Book Antiqua" w:hAnsi="Book Antiqua" w:cs="宋体"/>
                <w:kern w:val="0"/>
                <w:sz w:val="24"/>
              </w:rPr>
              <w:t>Salizzoni</w:t>
            </w:r>
            <w:proofErr w:type="spellEnd"/>
            <w:r w:rsidRPr="00D71C62">
              <w:rPr>
                <w:rFonts w:ascii="Book Antiqua" w:hAnsi="Book Antiqua" w:cs="宋体"/>
                <w:kern w:val="0"/>
                <w:sz w:val="24"/>
              </w:rPr>
              <w:t xml:space="preserve"> M, Pollard S, </w:t>
            </w:r>
            <w:proofErr w:type="spellStart"/>
            <w:r w:rsidRPr="00D71C62">
              <w:rPr>
                <w:rFonts w:ascii="Book Antiqua" w:hAnsi="Book Antiqua" w:cs="宋体"/>
                <w:kern w:val="0"/>
                <w:sz w:val="24"/>
              </w:rPr>
              <w:t>Lerut</w:t>
            </w:r>
            <w:proofErr w:type="spellEnd"/>
            <w:r w:rsidRPr="00D71C62">
              <w:rPr>
                <w:rFonts w:ascii="Book Antiqua" w:hAnsi="Book Antiqua" w:cs="宋体"/>
                <w:kern w:val="0"/>
                <w:sz w:val="24"/>
              </w:rPr>
              <w:t xml:space="preserve"> J, Paul A, Garcia-</w:t>
            </w:r>
            <w:proofErr w:type="spellStart"/>
            <w:r w:rsidRPr="00D71C62">
              <w:rPr>
                <w:rFonts w:ascii="Book Antiqua" w:hAnsi="Book Antiqua" w:cs="宋体"/>
                <w:kern w:val="0"/>
                <w:sz w:val="24"/>
              </w:rPr>
              <w:t>Valdecasas</w:t>
            </w:r>
            <w:proofErr w:type="spellEnd"/>
            <w:r w:rsidRPr="00D71C62">
              <w:rPr>
                <w:rFonts w:ascii="Book Antiqua" w:hAnsi="Book Antiqua" w:cs="宋体"/>
                <w:kern w:val="0"/>
                <w:sz w:val="24"/>
              </w:rPr>
              <w:t xml:space="preserve"> JC, Rodríguez FS, Burroughs A. Evolution of indications and results of liver transplantation in Europe. A report from the European Liver Transplant Registry (ELTR). </w:t>
            </w:r>
            <w:r w:rsidRPr="00D71C62">
              <w:rPr>
                <w:rFonts w:ascii="Book Antiqua" w:hAnsi="Book Antiqua" w:cs="宋体"/>
                <w:i/>
                <w:iCs/>
                <w:kern w:val="0"/>
                <w:sz w:val="24"/>
              </w:rPr>
              <w:t xml:space="preserve">J </w:t>
            </w:r>
            <w:proofErr w:type="spellStart"/>
            <w:r w:rsidRPr="00D71C62">
              <w:rPr>
                <w:rFonts w:ascii="Book Antiqua" w:hAnsi="Book Antiqua" w:cs="宋体"/>
                <w:i/>
                <w:iCs/>
                <w:kern w:val="0"/>
                <w:sz w:val="24"/>
              </w:rPr>
              <w:t>Hepatol</w:t>
            </w:r>
            <w:proofErr w:type="spellEnd"/>
            <w:r w:rsidRPr="00D71C62">
              <w:rPr>
                <w:rFonts w:ascii="Book Antiqua" w:hAnsi="Book Antiqua" w:cs="宋体"/>
                <w:kern w:val="0"/>
                <w:sz w:val="24"/>
              </w:rPr>
              <w:t xml:space="preserve"> 2012; </w:t>
            </w:r>
            <w:r w:rsidRPr="00D71C62">
              <w:rPr>
                <w:rFonts w:ascii="Book Antiqua" w:hAnsi="Book Antiqua" w:cs="宋体"/>
                <w:b/>
                <w:bCs/>
                <w:kern w:val="0"/>
                <w:sz w:val="24"/>
              </w:rPr>
              <w:t>57</w:t>
            </w:r>
            <w:r w:rsidRPr="00D71C62">
              <w:rPr>
                <w:rFonts w:ascii="Book Antiqua" w:hAnsi="Book Antiqua" w:cs="宋体"/>
                <w:kern w:val="0"/>
                <w:sz w:val="24"/>
              </w:rPr>
              <w:t>: 675-688 [PMID: 22609307 DOI: 10.1016/j.jhep.2012.04.015]</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8 </w:t>
            </w:r>
            <w:r w:rsidRPr="00D71C62">
              <w:rPr>
                <w:rFonts w:ascii="Book Antiqua" w:hAnsi="Book Antiqua" w:cs="宋体"/>
                <w:b/>
                <w:bCs/>
                <w:kern w:val="0"/>
                <w:sz w:val="24"/>
              </w:rPr>
              <w:t>Goldberg D</w:t>
            </w:r>
            <w:r w:rsidRPr="00D71C62">
              <w:rPr>
                <w:rFonts w:ascii="Book Antiqua" w:hAnsi="Book Antiqua" w:cs="宋体"/>
                <w:kern w:val="0"/>
                <w:sz w:val="24"/>
              </w:rPr>
              <w:t xml:space="preserve">, </w:t>
            </w:r>
            <w:proofErr w:type="spellStart"/>
            <w:r w:rsidRPr="00D71C62">
              <w:rPr>
                <w:rFonts w:ascii="Book Antiqua" w:hAnsi="Book Antiqua" w:cs="宋体"/>
                <w:kern w:val="0"/>
                <w:sz w:val="24"/>
              </w:rPr>
              <w:t>Bittermann</w:t>
            </w:r>
            <w:proofErr w:type="spellEnd"/>
            <w:r w:rsidRPr="00D71C62">
              <w:rPr>
                <w:rFonts w:ascii="Book Antiqua" w:hAnsi="Book Antiqua" w:cs="宋体"/>
                <w:kern w:val="0"/>
                <w:sz w:val="24"/>
              </w:rPr>
              <w:t xml:space="preserve"> T, </w:t>
            </w:r>
            <w:proofErr w:type="spellStart"/>
            <w:r w:rsidRPr="00D71C62">
              <w:rPr>
                <w:rFonts w:ascii="Book Antiqua" w:hAnsi="Book Antiqua" w:cs="宋体"/>
                <w:kern w:val="0"/>
                <w:sz w:val="24"/>
              </w:rPr>
              <w:t>Makar</w:t>
            </w:r>
            <w:proofErr w:type="spellEnd"/>
            <w:r w:rsidRPr="00D71C62">
              <w:rPr>
                <w:rFonts w:ascii="Book Antiqua" w:hAnsi="Book Antiqua" w:cs="宋体"/>
                <w:kern w:val="0"/>
                <w:sz w:val="24"/>
              </w:rPr>
              <w:t xml:space="preserve"> G. Lack of standardization in exception points for patients with primary </w:t>
            </w:r>
            <w:proofErr w:type="spellStart"/>
            <w:r w:rsidRPr="00D71C62">
              <w:rPr>
                <w:rFonts w:ascii="Book Antiqua" w:hAnsi="Book Antiqua" w:cs="宋体"/>
                <w:kern w:val="0"/>
                <w:sz w:val="24"/>
              </w:rPr>
              <w:t>sclerosing</w:t>
            </w:r>
            <w:proofErr w:type="spellEnd"/>
            <w:r w:rsidRPr="00D71C62">
              <w:rPr>
                <w:rFonts w:ascii="Book Antiqua" w:hAnsi="Book Antiqua" w:cs="宋体"/>
                <w:kern w:val="0"/>
                <w:sz w:val="24"/>
              </w:rPr>
              <w:t xml:space="preserve"> cholangitis and bacterial cholangitis. </w:t>
            </w:r>
            <w:r w:rsidRPr="00D71C62">
              <w:rPr>
                <w:rFonts w:ascii="Book Antiqua" w:hAnsi="Book Antiqua" w:cs="宋体"/>
                <w:i/>
                <w:iCs/>
                <w:kern w:val="0"/>
                <w:sz w:val="24"/>
              </w:rPr>
              <w:t>Am J Transplant</w:t>
            </w:r>
            <w:r w:rsidRPr="00D71C62">
              <w:rPr>
                <w:rFonts w:ascii="Book Antiqua" w:hAnsi="Book Antiqua" w:cs="宋体"/>
                <w:kern w:val="0"/>
                <w:sz w:val="24"/>
              </w:rPr>
              <w:t xml:space="preserve"> 2012; </w:t>
            </w:r>
            <w:r w:rsidRPr="00D71C62">
              <w:rPr>
                <w:rFonts w:ascii="Book Antiqua" w:hAnsi="Book Antiqua" w:cs="宋体"/>
                <w:b/>
                <w:bCs/>
                <w:kern w:val="0"/>
                <w:sz w:val="24"/>
              </w:rPr>
              <w:t>12</w:t>
            </w:r>
            <w:r w:rsidRPr="00D71C62">
              <w:rPr>
                <w:rFonts w:ascii="Book Antiqua" w:hAnsi="Book Antiqua" w:cs="宋体"/>
                <w:kern w:val="0"/>
                <w:sz w:val="24"/>
              </w:rPr>
              <w:t>: 1603-1609 [PMID: 22335632 DOI: 10.1111/j.1600-6143.2011.03969.x]</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9 </w:t>
            </w:r>
            <w:r w:rsidRPr="00D71C62">
              <w:rPr>
                <w:rFonts w:ascii="Book Antiqua" w:hAnsi="Book Antiqua" w:cs="宋体"/>
                <w:b/>
                <w:bCs/>
                <w:kern w:val="0"/>
                <w:sz w:val="24"/>
              </w:rPr>
              <w:t>Robles R</w:t>
            </w:r>
            <w:r w:rsidRPr="00D71C62">
              <w:rPr>
                <w:rFonts w:ascii="Book Antiqua" w:hAnsi="Book Antiqua" w:cs="宋体"/>
                <w:kern w:val="0"/>
                <w:sz w:val="24"/>
              </w:rPr>
              <w:t xml:space="preserve">, Sánchez-Bueno F, </w:t>
            </w:r>
            <w:proofErr w:type="spellStart"/>
            <w:r w:rsidRPr="00D71C62">
              <w:rPr>
                <w:rFonts w:ascii="Book Antiqua" w:hAnsi="Book Antiqua" w:cs="宋体"/>
                <w:kern w:val="0"/>
                <w:sz w:val="24"/>
              </w:rPr>
              <w:t>Ramírez</w:t>
            </w:r>
            <w:proofErr w:type="spellEnd"/>
            <w:r w:rsidRPr="00D71C62">
              <w:rPr>
                <w:rFonts w:ascii="Book Antiqua" w:hAnsi="Book Antiqua" w:cs="宋体"/>
                <w:kern w:val="0"/>
                <w:sz w:val="24"/>
              </w:rPr>
              <w:t xml:space="preserve"> P, </w:t>
            </w:r>
            <w:proofErr w:type="spellStart"/>
            <w:r w:rsidRPr="00D71C62">
              <w:rPr>
                <w:rFonts w:ascii="Book Antiqua" w:hAnsi="Book Antiqua" w:cs="宋体"/>
                <w:kern w:val="0"/>
                <w:sz w:val="24"/>
              </w:rPr>
              <w:t>Brusadin</w:t>
            </w:r>
            <w:proofErr w:type="spellEnd"/>
            <w:r w:rsidRPr="00D71C62">
              <w:rPr>
                <w:rFonts w:ascii="Book Antiqua" w:hAnsi="Book Antiqua" w:cs="宋体"/>
                <w:kern w:val="0"/>
                <w:sz w:val="24"/>
              </w:rPr>
              <w:t xml:space="preserve"> R, </w:t>
            </w:r>
            <w:proofErr w:type="spellStart"/>
            <w:r w:rsidRPr="00D71C62">
              <w:rPr>
                <w:rFonts w:ascii="Book Antiqua" w:hAnsi="Book Antiqua" w:cs="宋体"/>
                <w:kern w:val="0"/>
                <w:sz w:val="24"/>
              </w:rPr>
              <w:t>Parrilla</w:t>
            </w:r>
            <w:proofErr w:type="spellEnd"/>
            <w:r w:rsidRPr="00D71C62">
              <w:rPr>
                <w:rFonts w:ascii="Book Antiqua" w:hAnsi="Book Antiqua" w:cs="宋体"/>
                <w:kern w:val="0"/>
                <w:sz w:val="24"/>
              </w:rPr>
              <w:t xml:space="preserve"> P. Liver transplantation for </w:t>
            </w:r>
            <w:proofErr w:type="spellStart"/>
            <w:r w:rsidRPr="00D71C62">
              <w:rPr>
                <w:rFonts w:ascii="Book Antiqua" w:hAnsi="Book Antiqua" w:cs="宋体"/>
                <w:kern w:val="0"/>
                <w:sz w:val="24"/>
              </w:rPr>
              <w:t>hilar</w:t>
            </w:r>
            <w:proofErr w:type="spellEnd"/>
            <w:r w:rsidRPr="00D71C62">
              <w:rPr>
                <w:rFonts w:ascii="Book Antiqua" w:hAnsi="Book Antiqua" w:cs="宋体"/>
                <w:kern w:val="0"/>
                <w:sz w:val="24"/>
              </w:rPr>
              <w:t xml:space="preserve"> </w:t>
            </w:r>
            <w:proofErr w:type="spellStart"/>
            <w:r w:rsidRPr="00D71C62">
              <w:rPr>
                <w:rFonts w:ascii="Book Antiqua" w:hAnsi="Book Antiqua" w:cs="宋体"/>
                <w:kern w:val="0"/>
                <w:sz w:val="24"/>
              </w:rPr>
              <w:t>cholangiocarcinoma</w:t>
            </w:r>
            <w:proofErr w:type="spellEnd"/>
            <w:r w:rsidRPr="00D71C62">
              <w:rPr>
                <w:rFonts w:ascii="Book Antiqua" w:hAnsi="Book Antiqua" w:cs="宋体"/>
                <w:kern w:val="0"/>
                <w:sz w:val="24"/>
              </w:rPr>
              <w:t xml:space="preserve">. </w:t>
            </w:r>
            <w:r w:rsidRPr="00D71C62">
              <w:rPr>
                <w:rFonts w:ascii="Book Antiqua" w:hAnsi="Book Antiqua" w:cs="宋体"/>
                <w:i/>
                <w:iCs/>
                <w:kern w:val="0"/>
                <w:sz w:val="24"/>
              </w:rPr>
              <w:t xml:space="preserve">World J </w:t>
            </w:r>
            <w:proofErr w:type="spellStart"/>
            <w:r w:rsidRPr="00D71C62">
              <w:rPr>
                <w:rFonts w:ascii="Book Antiqua" w:hAnsi="Book Antiqua" w:cs="宋体"/>
                <w:i/>
                <w:iCs/>
                <w:kern w:val="0"/>
                <w:sz w:val="24"/>
              </w:rPr>
              <w:t>Gastroenterol</w:t>
            </w:r>
            <w:proofErr w:type="spellEnd"/>
            <w:r w:rsidRPr="00D71C62">
              <w:rPr>
                <w:rFonts w:ascii="Book Antiqua" w:hAnsi="Book Antiqua" w:cs="宋体"/>
                <w:kern w:val="0"/>
                <w:sz w:val="24"/>
              </w:rPr>
              <w:t xml:space="preserve"> 2013; </w:t>
            </w:r>
            <w:r w:rsidRPr="00D71C62">
              <w:rPr>
                <w:rFonts w:ascii="Book Antiqua" w:hAnsi="Book Antiqua" w:cs="宋体"/>
                <w:b/>
                <w:bCs/>
                <w:kern w:val="0"/>
                <w:sz w:val="24"/>
              </w:rPr>
              <w:t>19</w:t>
            </w:r>
            <w:r w:rsidRPr="00D71C62">
              <w:rPr>
                <w:rFonts w:ascii="Book Antiqua" w:hAnsi="Book Antiqua" w:cs="宋体"/>
                <w:kern w:val="0"/>
                <w:sz w:val="24"/>
              </w:rPr>
              <w:t>: 9209-9215 [PMID: 24409049 DOI: 10.3748/wjg.v19.i48.9209]</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10 </w:t>
            </w:r>
            <w:proofErr w:type="spellStart"/>
            <w:r w:rsidRPr="00D71C62">
              <w:rPr>
                <w:rFonts w:ascii="Book Antiqua" w:hAnsi="Book Antiqua" w:cs="宋体"/>
                <w:b/>
                <w:bCs/>
                <w:kern w:val="0"/>
                <w:sz w:val="24"/>
              </w:rPr>
              <w:t>Milkiewicz</w:t>
            </w:r>
            <w:proofErr w:type="spellEnd"/>
            <w:r w:rsidRPr="00D71C62">
              <w:rPr>
                <w:rFonts w:ascii="Book Antiqua" w:hAnsi="Book Antiqua" w:cs="宋体"/>
                <w:b/>
                <w:bCs/>
                <w:kern w:val="0"/>
                <w:sz w:val="24"/>
              </w:rPr>
              <w:t xml:space="preserve"> P</w:t>
            </w:r>
            <w:r w:rsidRPr="00D71C62">
              <w:rPr>
                <w:rFonts w:ascii="Book Antiqua" w:hAnsi="Book Antiqua" w:cs="宋体"/>
                <w:kern w:val="0"/>
                <w:sz w:val="24"/>
              </w:rPr>
              <w:t xml:space="preserve">, </w:t>
            </w:r>
            <w:proofErr w:type="spellStart"/>
            <w:r w:rsidRPr="00D71C62">
              <w:rPr>
                <w:rFonts w:ascii="Book Antiqua" w:hAnsi="Book Antiqua" w:cs="宋体"/>
                <w:kern w:val="0"/>
                <w:sz w:val="24"/>
              </w:rPr>
              <w:t>Wunsch</w:t>
            </w:r>
            <w:proofErr w:type="spellEnd"/>
            <w:r w:rsidRPr="00D71C62">
              <w:rPr>
                <w:rFonts w:ascii="Book Antiqua" w:hAnsi="Book Antiqua" w:cs="宋体"/>
                <w:kern w:val="0"/>
                <w:sz w:val="24"/>
              </w:rPr>
              <w:t xml:space="preserve"> E, Elias E. Liver transplantation in chronic </w:t>
            </w:r>
            <w:proofErr w:type="spellStart"/>
            <w:r w:rsidRPr="00D71C62">
              <w:rPr>
                <w:rFonts w:ascii="Book Antiqua" w:hAnsi="Book Antiqua" w:cs="宋体"/>
                <w:kern w:val="0"/>
                <w:sz w:val="24"/>
              </w:rPr>
              <w:t>cholestatic</w:t>
            </w:r>
            <w:proofErr w:type="spellEnd"/>
            <w:r w:rsidRPr="00D71C62">
              <w:rPr>
                <w:rFonts w:ascii="Book Antiqua" w:hAnsi="Book Antiqua" w:cs="宋体"/>
                <w:kern w:val="0"/>
                <w:sz w:val="24"/>
              </w:rPr>
              <w:t xml:space="preserve"> conditions. </w:t>
            </w:r>
            <w:r w:rsidRPr="00D71C62">
              <w:rPr>
                <w:rFonts w:ascii="Book Antiqua" w:hAnsi="Book Antiqua" w:cs="宋体"/>
                <w:i/>
                <w:iCs/>
                <w:kern w:val="0"/>
                <w:sz w:val="24"/>
              </w:rPr>
              <w:t xml:space="preserve">Front </w:t>
            </w:r>
            <w:proofErr w:type="spellStart"/>
            <w:r w:rsidRPr="00D71C62">
              <w:rPr>
                <w:rFonts w:ascii="Book Antiqua" w:hAnsi="Book Antiqua" w:cs="宋体"/>
                <w:i/>
                <w:iCs/>
                <w:kern w:val="0"/>
                <w:sz w:val="24"/>
              </w:rPr>
              <w:t>Biosci</w:t>
            </w:r>
            <w:proofErr w:type="spellEnd"/>
            <w:r w:rsidRPr="00D71C62">
              <w:rPr>
                <w:rFonts w:ascii="Book Antiqua" w:hAnsi="Book Antiqua" w:cs="宋体"/>
                <w:i/>
                <w:iCs/>
                <w:kern w:val="0"/>
                <w:sz w:val="24"/>
              </w:rPr>
              <w:t xml:space="preserve"> (Landmark Ed)</w:t>
            </w:r>
            <w:r w:rsidRPr="00D71C62">
              <w:rPr>
                <w:rFonts w:ascii="Book Antiqua" w:hAnsi="Book Antiqua" w:cs="宋体"/>
                <w:kern w:val="0"/>
                <w:sz w:val="24"/>
              </w:rPr>
              <w:t xml:space="preserve"> 2012; </w:t>
            </w:r>
            <w:r w:rsidRPr="00D71C62">
              <w:rPr>
                <w:rFonts w:ascii="Book Antiqua" w:hAnsi="Book Antiqua" w:cs="宋体"/>
                <w:b/>
                <w:bCs/>
                <w:kern w:val="0"/>
                <w:sz w:val="24"/>
              </w:rPr>
              <w:t>17</w:t>
            </w:r>
            <w:r w:rsidRPr="00D71C62">
              <w:rPr>
                <w:rFonts w:ascii="Book Antiqua" w:hAnsi="Book Antiqua" w:cs="宋体"/>
                <w:kern w:val="0"/>
                <w:sz w:val="24"/>
              </w:rPr>
              <w:t>: 959-969 [PMID: 22201783]</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11 </w:t>
            </w:r>
            <w:r w:rsidRPr="00D71C62">
              <w:rPr>
                <w:rFonts w:ascii="Book Antiqua" w:hAnsi="Book Antiqua" w:cs="宋体"/>
                <w:b/>
                <w:bCs/>
                <w:kern w:val="0"/>
                <w:sz w:val="24"/>
              </w:rPr>
              <w:t>Luo Y</w:t>
            </w:r>
            <w:r w:rsidRPr="00D71C62">
              <w:rPr>
                <w:rFonts w:ascii="Book Antiqua" w:hAnsi="Book Antiqua" w:cs="宋体"/>
                <w:kern w:val="0"/>
                <w:sz w:val="24"/>
              </w:rPr>
              <w:t xml:space="preserve">, </w:t>
            </w:r>
            <w:proofErr w:type="spellStart"/>
            <w:r w:rsidRPr="00D71C62">
              <w:rPr>
                <w:rFonts w:ascii="Book Antiqua" w:hAnsi="Book Antiqua" w:cs="宋体"/>
                <w:kern w:val="0"/>
                <w:sz w:val="24"/>
              </w:rPr>
              <w:t>Ji</w:t>
            </w:r>
            <w:proofErr w:type="spellEnd"/>
            <w:r w:rsidRPr="00D71C62">
              <w:rPr>
                <w:rFonts w:ascii="Book Antiqua" w:hAnsi="Book Antiqua" w:cs="宋体"/>
                <w:kern w:val="0"/>
                <w:sz w:val="24"/>
              </w:rPr>
              <w:t xml:space="preserve"> WB, </w:t>
            </w:r>
            <w:proofErr w:type="spellStart"/>
            <w:r w:rsidRPr="00D71C62">
              <w:rPr>
                <w:rFonts w:ascii="Book Antiqua" w:hAnsi="Book Antiqua" w:cs="宋体"/>
                <w:kern w:val="0"/>
                <w:sz w:val="24"/>
              </w:rPr>
              <w:t>Duan</w:t>
            </w:r>
            <w:proofErr w:type="spellEnd"/>
            <w:r w:rsidRPr="00D71C62">
              <w:rPr>
                <w:rFonts w:ascii="Book Antiqua" w:hAnsi="Book Antiqua" w:cs="宋体"/>
                <w:kern w:val="0"/>
                <w:sz w:val="24"/>
              </w:rPr>
              <w:t xml:space="preserve"> WD, Ye S, Dong JH. Graft </w:t>
            </w:r>
            <w:proofErr w:type="spellStart"/>
            <w:r w:rsidRPr="00D71C62">
              <w:rPr>
                <w:rFonts w:ascii="Book Antiqua" w:hAnsi="Book Antiqua" w:cs="宋体"/>
                <w:kern w:val="0"/>
                <w:sz w:val="24"/>
              </w:rPr>
              <w:t>cholangiopathy</w:t>
            </w:r>
            <w:proofErr w:type="spellEnd"/>
            <w:r w:rsidRPr="00D71C62">
              <w:rPr>
                <w:rFonts w:ascii="Book Antiqua" w:hAnsi="Book Antiqua" w:cs="宋体"/>
                <w:kern w:val="0"/>
                <w:sz w:val="24"/>
              </w:rPr>
              <w:t xml:space="preserve">: etiology, diagnosis, and therapeutic strategies. </w:t>
            </w:r>
            <w:proofErr w:type="spellStart"/>
            <w:r w:rsidRPr="00D71C62">
              <w:rPr>
                <w:rFonts w:ascii="Book Antiqua" w:hAnsi="Book Antiqua" w:cs="宋体"/>
                <w:i/>
                <w:iCs/>
                <w:kern w:val="0"/>
                <w:sz w:val="24"/>
              </w:rPr>
              <w:t>Hepatobiliary</w:t>
            </w:r>
            <w:proofErr w:type="spellEnd"/>
            <w:r w:rsidRPr="00D71C62">
              <w:rPr>
                <w:rFonts w:ascii="Book Antiqua" w:hAnsi="Book Antiqua" w:cs="宋体"/>
                <w:i/>
                <w:iCs/>
                <w:kern w:val="0"/>
                <w:sz w:val="24"/>
              </w:rPr>
              <w:t xml:space="preserve"> </w:t>
            </w:r>
            <w:proofErr w:type="spellStart"/>
            <w:r w:rsidRPr="00D71C62">
              <w:rPr>
                <w:rFonts w:ascii="Book Antiqua" w:hAnsi="Book Antiqua" w:cs="宋体"/>
                <w:i/>
                <w:iCs/>
                <w:kern w:val="0"/>
                <w:sz w:val="24"/>
              </w:rPr>
              <w:t>Pancreat</w:t>
            </w:r>
            <w:proofErr w:type="spellEnd"/>
            <w:r w:rsidRPr="00D71C62">
              <w:rPr>
                <w:rFonts w:ascii="Book Antiqua" w:hAnsi="Book Antiqua" w:cs="宋体"/>
                <w:i/>
                <w:iCs/>
                <w:kern w:val="0"/>
                <w:sz w:val="24"/>
              </w:rPr>
              <w:t xml:space="preserve"> Dis </w:t>
            </w:r>
            <w:proofErr w:type="spellStart"/>
            <w:r w:rsidRPr="00D71C62">
              <w:rPr>
                <w:rFonts w:ascii="Book Antiqua" w:hAnsi="Book Antiqua" w:cs="宋体"/>
                <w:i/>
                <w:iCs/>
                <w:kern w:val="0"/>
                <w:sz w:val="24"/>
              </w:rPr>
              <w:t>Int</w:t>
            </w:r>
            <w:proofErr w:type="spellEnd"/>
            <w:r w:rsidRPr="00D71C62">
              <w:rPr>
                <w:rFonts w:ascii="Book Antiqua" w:hAnsi="Book Antiqua" w:cs="宋体"/>
                <w:kern w:val="0"/>
                <w:sz w:val="24"/>
              </w:rPr>
              <w:t xml:space="preserve"> 2014; </w:t>
            </w:r>
            <w:r w:rsidRPr="00D71C62">
              <w:rPr>
                <w:rFonts w:ascii="Book Antiqua" w:hAnsi="Book Antiqua" w:cs="宋体"/>
                <w:b/>
                <w:bCs/>
                <w:kern w:val="0"/>
                <w:sz w:val="24"/>
              </w:rPr>
              <w:t>13</w:t>
            </w:r>
            <w:r w:rsidRPr="00D71C62">
              <w:rPr>
                <w:rFonts w:ascii="Book Antiqua" w:hAnsi="Book Antiqua" w:cs="宋体"/>
                <w:kern w:val="0"/>
                <w:sz w:val="24"/>
              </w:rPr>
              <w:t>: 10-17 [PMID: 24463074]</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12 </w:t>
            </w:r>
            <w:r w:rsidRPr="00D71C62">
              <w:rPr>
                <w:rFonts w:ascii="Book Antiqua" w:hAnsi="Book Antiqua" w:cs="宋体"/>
                <w:b/>
                <w:bCs/>
                <w:kern w:val="0"/>
                <w:sz w:val="24"/>
              </w:rPr>
              <w:t>Carbone M</w:t>
            </w:r>
            <w:r w:rsidRPr="00D71C62">
              <w:rPr>
                <w:rFonts w:ascii="Book Antiqua" w:hAnsi="Book Antiqua" w:cs="宋体"/>
                <w:kern w:val="0"/>
                <w:sz w:val="24"/>
              </w:rPr>
              <w:t xml:space="preserve">, Neuberger J. Liver transplantation in PBC and PSC: indications and disease recurrence. </w:t>
            </w:r>
            <w:proofErr w:type="spellStart"/>
            <w:r w:rsidRPr="00D71C62">
              <w:rPr>
                <w:rFonts w:ascii="Book Antiqua" w:hAnsi="Book Antiqua" w:cs="宋体"/>
                <w:i/>
                <w:iCs/>
                <w:kern w:val="0"/>
                <w:sz w:val="24"/>
              </w:rPr>
              <w:t>Clin</w:t>
            </w:r>
            <w:proofErr w:type="spellEnd"/>
            <w:r w:rsidRPr="00D71C62">
              <w:rPr>
                <w:rFonts w:ascii="Book Antiqua" w:hAnsi="Book Antiqua" w:cs="宋体"/>
                <w:i/>
                <w:iCs/>
                <w:kern w:val="0"/>
                <w:sz w:val="24"/>
              </w:rPr>
              <w:t xml:space="preserve"> Res </w:t>
            </w:r>
            <w:proofErr w:type="spellStart"/>
            <w:r w:rsidRPr="00D71C62">
              <w:rPr>
                <w:rFonts w:ascii="Book Antiqua" w:hAnsi="Book Antiqua" w:cs="宋体"/>
                <w:i/>
                <w:iCs/>
                <w:kern w:val="0"/>
                <w:sz w:val="24"/>
              </w:rPr>
              <w:t>Hepatol</w:t>
            </w:r>
            <w:proofErr w:type="spellEnd"/>
            <w:r w:rsidRPr="00D71C62">
              <w:rPr>
                <w:rFonts w:ascii="Book Antiqua" w:hAnsi="Book Antiqua" w:cs="宋体"/>
                <w:i/>
                <w:iCs/>
                <w:kern w:val="0"/>
                <w:sz w:val="24"/>
              </w:rPr>
              <w:t xml:space="preserve"> </w:t>
            </w:r>
            <w:proofErr w:type="spellStart"/>
            <w:r w:rsidRPr="00D71C62">
              <w:rPr>
                <w:rFonts w:ascii="Book Antiqua" w:hAnsi="Book Antiqua" w:cs="宋体"/>
                <w:i/>
                <w:iCs/>
                <w:kern w:val="0"/>
                <w:sz w:val="24"/>
              </w:rPr>
              <w:t>Gastroenterol</w:t>
            </w:r>
            <w:proofErr w:type="spellEnd"/>
            <w:r w:rsidRPr="00D71C62">
              <w:rPr>
                <w:rFonts w:ascii="Book Antiqua" w:hAnsi="Book Antiqua" w:cs="宋体"/>
                <w:kern w:val="0"/>
                <w:sz w:val="24"/>
              </w:rPr>
              <w:t xml:space="preserve"> 2011; </w:t>
            </w:r>
            <w:r w:rsidRPr="00D71C62">
              <w:rPr>
                <w:rFonts w:ascii="Book Antiqua" w:hAnsi="Book Antiqua" w:cs="宋体"/>
                <w:b/>
                <w:bCs/>
                <w:kern w:val="0"/>
                <w:sz w:val="24"/>
              </w:rPr>
              <w:t>35</w:t>
            </w:r>
            <w:r w:rsidRPr="00D71C62">
              <w:rPr>
                <w:rFonts w:ascii="Book Antiqua" w:hAnsi="Book Antiqua" w:cs="宋体"/>
                <w:kern w:val="0"/>
                <w:sz w:val="24"/>
              </w:rPr>
              <w:t>: 446-454 [PMID: 21459072 DOI: 10.1016/j.clinre.2011.02.007]</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13 </w:t>
            </w:r>
            <w:proofErr w:type="spellStart"/>
            <w:r w:rsidRPr="00D71C62">
              <w:rPr>
                <w:rFonts w:ascii="Book Antiqua" w:hAnsi="Book Antiqua" w:cs="宋体"/>
                <w:b/>
                <w:bCs/>
                <w:kern w:val="0"/>
                <w:sz w:val="24"/>
              </w:rPr>
              <w:t>Fosby</w:t>
            </w:r>
            <w:proofErr w:type="spellEnd"/>
            <w:r w:rsidRPr="00D71C62">
              <w:rPr>
                <w:rFonts w:ascii="Book Antiqua" w:hAnsi="Book Antiqua" w:cs="宋体"/>
                <w:b/>
                <w:bCs/>
                <w:kern w:val="0"/>
                <w:sz w:val="24"/>
              </w:rPr>
              <w:t xml:space="preserve"> B</w:t>
            </w:r>
            <w:r w:rsidRPr="00D71C62">
              <w:rPr>
                <w:rFonts w:ascii="Book Antiqua" w:hAnsi="Book Antiqua" w:cs="宋体"/>
                <w:kern w:val="0"/>
                <w:sz w:val="24"/>
              </w:rPr>
              <w:t xml:space="preserve">, </w:t>
            </w:r>
            <w:proofErr w:type="spellStart"/>
            <w:r w:rsidRPr="00D71C62">
              <w:rPr>
                <w:rFonts w:ascii="Book Antiqua" w:hAnsi="Book Antiqua" w:cs="宋体"/>
                <w:kern w:val="0"/>
                <w:sz w:val="24"/>
              </w:rPr>
              <w:t>Karlsen</w:t>
            </w:r>
            <w:proofErr w:type="spellEnd"/>
            <w:r w:rsidRPr="00D71C62">
              <w:rPr>
                <w:rFonts w:ascii="Book Antiqua" w:hAnsi="Book Antiqua" w:cs="宋体"/>
                <w:kern w:val="0"/>
                <w:sz w:val="24"/>
              </w:rPr>
              <w:t xml:space="preserve"> TH, </w:t>
            </w:r>
            <w:proofErr w:type="spellStart"/>
            <w:r w:rsidRPr="00D71C62">
              <w:rPr>
                <w:rFonts w:ascii="Book Antiqua" w:hAnsi="Book Antiqua" w:cs="宋体"/>
                <w:kern w:val="0"/>
                <w:sz w:val="24"/>
              </w:rPr>
              <w:t>Melum</w:t>
            </w:r>
            <w:proofErr w:type="spellEnd"/>
            <w:r w:rsidRPr="00D71C62">
              <w:rPr>
                <w:rFonts w:ascii="Book Antiqua" w:hAnsi="Book Antiqua" w:cs="宋体"/>
                <w:kern w:val="0"/>
                <w:sz w:val="24"/>
              </w:rPr>
              <w:t xml:space="preserve"> E. Recurrence and rejection in liver transplantation for primary </w:t>
            </w:r>
            <w:proofErr w:type="spellStart"/>
            <w:r w:rsidRPr="00D71C62">
              <w:rPr>
                <w:rFonts w:ascii="Book Antiqua" w:hAnsi="Book Antiqua" w:cs="宋体"/>
                <w:kern w:val="0"/>
                <w:sz w:val="24"/>
              </w:rPr>
              <w:t>sclerosing</w:t>
            </w:r>
            <w:proofErr w:type="spellEnd"/>
            <w:r w:rsidRPr="00D71C62">
              <w:rPr>
                <w:rFonts w:ascii="Book Antiqua" w:hAnsi="Book Antiqua" w:cs="宋体"/>
                <w:kern w:val="0"/>
                <w:sz w:val="24"/>
              </w:rPr>
              <w:t xml:space="preserve"> cholangitis. </w:t>
            </w:r>
            <w:r w:rsidRPr="00D71C62">
              <w:rPr>
                <w:rFonts w:ascii="Book Antiqua" w:hAnsi="Book Antiqua" w:cs="宋体"/>
                <w:i/>
                <w:iCs/>
                <w:kern w:val="0"/>
                <w:sz w:val="24"/>
              </w:rPr>
              <w:t xml:space="preserve">World J </w:t>
            </w:r>
            <w:proofErr w:type="spellStart"/>
            <w:r w:rsidRPr="00D71C62">
              <w:rPr>
                <w:rFonts w:ascii="Book Antiqua" w:hAnsi="Book Antiqua" w:cs="宋体"/>
                <w:i/>
                <w:iCs/>
                <w:kern w:val="0"/>
                <w:sz w:val="24"/>
              </w:rPr>
              <w:t>Gastroenterol</w:t>
            </w:r>
            <w:proofErr w:type="spellEnd"/>
            <w:r w:rsidRPr="00D71C62">
              <w:rPr>
                <w:rFonts w:ascii="Book Antiqua" w:hAnsi="Book Antiqua" w:cs="宋体"/>
                <w:kern w:val="0"/>
                <w:sz w:val="24"/>
              </w:rPr>
              <w:t xml:space="preserve"> 2012; </w:t>
            </w:r>
            <w:r w:rsidRPr="00D71C62">
              <w:rPr>
                <w:rFonts w:ascii="Book Antiqua" w:hAnsi="Book Antiqua" w:cs="宋体"/>
                <w:b/>
                <w:bCs/>
                <w:kern w:val="0"/>
                <w:sz w:val="24"/>
              </w:rPr>
              <w:t>18</w:t>
            </w:r>
            <w:r w:rsidRPr="00D71C62">
              <w:rPr>
                <w:rFonts w:ascii="Book Antiqua" w:hAnsi="Book Antiqua" w:cs="宋体"/>
                <w:kern w:val="0"/>
                <w:sz w:val="24"/>
              </w:rPr>
              <w:t>: 1-15 [PMID: 22228965 DOI: 10.3748/wjg.v18.i1.1]</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14 </w:t>
            </w:r>
            <w:proofErr w:type="spellStart"/>
            <w:r w:rsidRPr="00D71C62">
              <w:rPr>
                <w:rFonts w:ascii="Book Antiqua" w:hAnsi="Book Antiqua" w:cs="宋体"/>
                <w:b/>
                <w:bCs/>
                <w:kern w:val="0"/>
                <w:sz w:val="24"/>
              </w:rPr>
              <w:t>Alabraba</w:t>
            </w:r>
            <w:proofErr w:type="spellEnd"/>
            <w:r w:rsidRPr="00D71C62">
              <w:rPr>
                <w:rFonts w:ascii="Book Antiqua" w:hAnsi="Book Antiqua" w:cs="宋体"/>
                <w:b/>
                <w:bCs/>
                <w:kern w:val="0"/>
                <w:sz w:val="24"/>
              </w:rPr>
              <w:t xml:space="preserve"> E</w:t>
            </w:r>
            <w:r w:rsidRPr="00D71C62">
              <w:rPr>
                <w:rFonts w:ascii="Book Antiqua" w:hAnsi="Book Antiqua" w:cs="宋体"/>
                <w:kern w:val="0"/>
                <w:sz w:val="24"/>
              </w:rPr>
              <w:t xml:space="preserve">, Nightingale P, </w:t>
            </w:r>
            <w:proofErr w:type="spellStart"/>
            <w:r w:rsidRPr="00D71C62">
              <w:rPr>
                <w:rFonts w:ascii="Book Antiqua" w:hAnsi="Book Antiqua" w:cs="宋体"/>
                <w:kern w:val="0"/>
                <w:sz w:val="24"/>
              </w:rPr>
              <w:t>Gunson</w:t>
            </w:r>
            <w:proofErr w:type="spellEnd"/>
            <w:r w:rsidRPr="00D71C62">
              <w:rPr>
                <w:rFonts w:ascii="Book Antiqua" w:hAnsi="Book Antiqua" w:cs="宋体"/>
                <w:kern w:val="0"/>
                <w:sz w:val="24"/>
              </w:rPr>
              <w:t xml:space="preserve"> B, </w:t>
            </w:r>
            <w:proofErr w:type="spellStart"/>
            <w:r w:rsidRPr="00D71C62">
              <w:rPr>
                <w:rFonts w:ascii="Book Antiqua" w:hAnsi="Book Antiqua" w:cs="宋体"/>
                <w:kern w:val="0"/>
                <w:sz w:val="24"/>
              </w:rPr>
              <w:t>Hubscher</w:t>
            </w:r>
            <w:proofErr w:type="spellEnd"/>
            <w:r w:rsidRPr="00D71C62">
              <w:rPr>
                <w:rFonts w:ascii="Book Antiqua" w:hAnsi="Book Antiqua" w:cs="宋体"/>
                <w:kern w:val="0"/>
                <w:sz w:val="24"/>
              </w:rPr>
              <w:t xml:space="preserve"> S, </w:t>
            </w:r>
            <w:proofErr w:type="spellStart"/>
            <w:r w:rsidRPr="00D71C62">
              <w:rPr>
                <w:rFonts w:ascii="Book Antiqua" w:hAnsi="Book Antiqua" w:cs="宋体"/>
                <w:kern w:val="0"/>
                <w:sz w:val="24"/>
              </w:rPr>
              <w:t>Olliff</w:t>
            </w:r>
            <w:proofErr w:type="spellEnd"/>
            <w:r w:rsidRPr="00D71C62">
              <w:rPr>
                <w:rFonts w:ascii="Book Antiqua" w:hAnsi="Book Antiqua" w:cs="宋体"/>
                <w:kern w:val="0"/>
                <w:sz w:val="24"/>
              </w:rPr>
              <w:t xml:space="preserve"> S, </w:t>
            </w:r>
            <w:proofErr w:type="spellStart"/>
            <w:r w:rsidRPr="00D71C62">
              <w:rPr>
                <w:rFonts w:ascii="Book Antiqua" w:hAnsi="Book Antiqua" w:cs="宋体"/>
                <w:kern w:val="0"/>
                <w:sz w:val="24"/>
              </w:rPr>
              <w:t>Mirza</w:t>
            </w:r>
            <w:proofErr w:type="spellEnd"/>
            <w:r w:rsidRPr="00D71C62">
              <w:rPr>
                <w:rFonts w:ascii="Book Antiqua" w:hAnsi="Book Antiqua" w:cs="宋体"/>
                <w:kern w:val="0"/>
                <w:sz w:val="24"/>
              </w:rPr>
              <w:t xml:space="preserve"> D, Neuberger J. A re-evaluation of the risk factors for the recurrence of primary </w:t>
            </w:r>
            <w:proofErr w:type="spellStart"/>
            <w:r w:rsidRPr="00D71C62">
              <w:rPr>
                <w:rFonts w:ascii="Book Antiqua" w:hAnsi="Book Antiqua" w:cs="宋体"/>
                <w:kern w:val="0"/>
                <w:sz w:val="24"/>
              </w:rPr>
              <w:t>sclerosing</w:t>
            </w:r>
            <w:proofErr w:type="spellEnd"/>
            <w:r w:rsidRPr="00D71C62">
              <w:rPr>
                <w:rFonts w:ascii="Book Antiqua" w:hAnsi="Book Antiqua" w:cs="宋体"/>
                <w:kern w:val="0"/>
                <w:sz w:val="24"/>
              </w:rPr>
              <w:t xml:space="preserve"> cholangitis in liver allografts. </w:t>
            </w:r>
            <w:r w:rsidRPr="00D71C62">
              <w:rPr>
                <w:rFonts w:ascii="Book Antiqua" w:hAnsi="Book Antiqua" w:cs="宋体"/>
                <w:i/>
                <w:iCs/>
                <w:kern w:val="0"/>
                <w:sz w:val="24"/>
              </w:rPr>
              <w:t xml:space="preserve">Liver </w:t>
            </w:r>
            <w:proofErr w:type="spellStart"/>
            <w:r w:rsidRPr="00D71C62">
              <w:rPr>
                <w:rFonts w:ascii="Book Antiqua" w:hAnsi="Book Antiqua" w:cs="宋体"/>
                <w:i/>
                <w:iCs/>
                <w:kern w:val="0"/>
                <w:sz w:val="24"/>
              </w:rPr>
              <w:t>Transpl</w:t>
            </w:r>
            <w:proofErr w:type="spellEnd"/>
            <w:r w:rsidRPr="00D71C62">
              <w:rPr>
                <w:rFonts w:ascii="Book Antiqua" w:hAnsi="Book Antiqua" w:cs="宋体"/>
                <w:kern w:val="0"/>
                <w:sz w:val="24"/>
              </w:rPr>
              <w:t xml:space="preserve"> 2009; </w:t>
            </w:r>
            <w:r w:rsidRPr="00D71C62">
              <w:rPr>
                <w:rFonts w:ascii="Book Antiqua" w:hAnsi="Book Antiqua" w:cs="宋体"/>
                <w:b/>
                <w:bCs/>
                <w:kern w:val="0"/>
                <w:sz w:val="24"/>
              </w:rPr>
              <w:t>15</w:t>
            </w:r>
            <w:r w:rsidRPr="00D71C62">
              <w:rPr>
                <w:rFonts w:ascii="Book Antiqua" w:hAnsi="Book Antiqua" w:cs="宋体"/>
                <w:kern w:val="0"/>
                <w:sz w:val="24"/>
              </w:rPr>
              <w:t>: 330-340 [PMID: 19243003 DOI: 10.1002/lt.21679]</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15 </w:t>
            </w:r>
            <w:r w:rsidRPr="00D71C62">
              <w:rPr>
                <w:rFonts w:ascii="Book Antiqua" w:hAnsi="Book Antiqua" w:cs="宋体"/>
                <w:b/>
                <w:kern w:val="0"/>
                <w:sz w:val="24"/>
              </w:rPr>
              <w:t>Dong JH,</w:t>
            </w:r>
            <w:r w:rsidRPr="00D519D4">
              <w:rPr>
                <w:rFonts w:ascii="Book Antiqua" w:hAnsi="Book Antiqua" w:cs="宋体" w:hint="eastAsia"/>
                <w:kern w:val="0"/>
                <w:sz w:val="24"/>
              </w:rPr>
              <w:t xml:space="preserve"> </w:t>
            </w:r>
            <w:proofErr w:type="spellStart"/>
            <w:r w:rsidRPr="00D71C62">
              <w:rPr>
                <w:rFonts w:ascii="Book Antiqua" w:hAnsi="Book Antiqua" w:cs="宋体"/>
                <w:kern w:val="0"/>
                <w:sz w:val="24"/>
              </w:rPr>
              <w:t>Leng</w:t>
            </w:r>
            <w:proofErr w:type="spellEnd"/>
            <w:r w:rsidRPr="00D71C62">
              <w:rPr>
                <w:rFonts w:ascii="Book Antiqua" w:hAnsi="Book Antiqua" w:cs="宋体"/>
                <w:kern w:val="0"/>
                <w:sz w:val="24"/>
              </w:rPr>
              <w:t xml:space="preserve"> JJ,</w:t>
            </w:r>
            <w:r w:rsidRPr="00D519D4">
              <w:rPr>
                <w:rFonts w:ascii="Book Antiqua" w:hAnsi="Book Antiqua" w:cs="宋体" w:hint="eastAsia"/>
                <w:kern w:val="0"/>
                <w:sz w:val="24"/>
              </w:rPr>
              <w:t xml:space="preserve"> </w:t>
            </w:r>
            <w:r w:rsidRPr="00D71C62">
              <w:rPr>
                <w:rFonts w:ascii="Book Antiqua" w:hAnsi="Book Antiqua" w:cs="宋体"/>
                <w:kern w:val="0"/>
                <w:sz w:val="24"/>
              </w:rPr>
              <w:t>Yang ZY.</w:t>
            </w:r>
            <w:r w:rsidRPr="00D519D4">
              <w:rPr>
                <w:rFonts w:ascii="Book Antiqua" w:hAnsi="Book Antiqua" w:cs="宋体" w:hint="eastAsia"/>
                <w:kern w:val="0"/>
                <w:sz w:val="24"/>
              </w:rPr>
              <w:t xml:space="preserve"> </w:t>
            </w:r>
            <w:r w:rsidRPr="00D71C62">
              <w:rPr>
                <w:rFonts w:ascii="Book Antiqua" w:hAnsi="Book Antiqua" w:cs="宋体"/>
                <w:kern w:val="0"/>
                <w:sz w:val="24"/>
              </w:rPr>
              <w:t>Atlas of Liver Transplantation.</w:t>
            </w:r>
            <w:r w:rsidRPr="00D519D4">
              <w:rPr>
                <w:rFonts w:ascii="Book Antiqua" w:hAnsi="Book Antiqua" w:cs="宋体" w:hint="eastAsia"/>
                <w:kern w:val="0"/>
                <w:sz w:val="24"/>
              </w:rPr>
              <w:t xml:space="preserve"> </w:t>
            </w:r>
            <w:r w:rsidRPr="00D71C62">
              <w:rPr>
                <w:rFonts w:ascii="Book Antiqua" w:hAnsi="Book Antiqua" w:cs="宋体"/>
                <w:kern w:val="0"/>
                <w:sz w:val="24"/>
              </w:rPr>
              <w:t>1st ed.</w:t>
            </w:r>
            <w:r w:rsidRPr="00D519D4">
              <w:rPr>
                <w:rFonts w:ascii="Book Antiqua" w:hAnsi="Book Antiqua" w:cs="宋体" w:hint="eastAsia"/>
                <w:kern w:val="0"/>
                <w:sz w:val="24"/>
              </w:rPr>
              <w:t xml:space="preserve"> </w:t>
            </w:r>
            <w:r w:rsidRPr="00D71C62">
              <w:rPr>
                <w:rFonts w:ascii="Book Antiqua" w:hAnsi="Book Antiqua" w:cs="宋体"/>
                <w:kern w:val="0"/>
                <w:sz w:val="24"/>
              </w:rPr>
              <w:t xml:space="preserve">Shanghai: </w:t>
            </w:r>
            <w:r w:rsidRPr="00D71C62">
              <w:rPr>
                <w:rFonts w:ascii="Book Antiqua" w:hAnsi="Book Antiqua" w:cs="宋体"/>
                <w:kern w:val="0"/>
                <w:sz w:val="24"/>
              </w:rPr>
              <w:lastRenderedPageBreak/>
              <w:t xml:space="preserve">Shanghai Scientific &amp; Technological </w:t>
            </w:r>
            <w:r w:rsidRPr="00D519D4">
              <w:rPr>
                <w:rFonts w:ascii="Book Antiqua" w:hAnsi="Book Antiqua" w:cs="宋体"/>
                <w:kern w:val="0"/>
                <w:sz w:val="24"/>
              </w:rPr>
              <w:t>Education Publishing House,</w:t>
            </w:r>
            <w:r w:rsidRPr="00D519D4">
              <w:rPr>
                <w:rFonts w:ascii="Book Antiqua" w:hAnsi="Book Antiqua" w:cs="宋体" w:hint="eastAsia"/>
                <w:kern w:val="0"/>
                <w:sz w:val="24"/>
              </w:rPr>
              <w:t xml:space="preserve"> </w:t>
            </w:r>
            <w:r w:rsidRPr="00D519D4">
              <w:rPr>
                <w:rFonts w:ascii="Book Antiqua" w:hAnsi="Book Antiqua" w:cs="宋体"/>
                <w:kern w:val="0"/>
                <w:sz w:val="24"/>
              </w:rPr>
              <w:t>2012</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16 </w:t>
            </w:r>
            <w:proofErr w:type="spellStart"/>
            <w:r w:rsidRPr="00D71C62">
              <w:rPr>
                <w:rFonts w:ascii="Book Antiqua" w:hAnsi="Book Antiqua" w:cs="宋体"/>
                <w:b/>
                <w:bCs/>
                <w:kern w:val="0"/>
                <w:sz w:val="24"/>
              </w:rPr>
              <w:t>Lladó</w:t>
            </w:r>
            <w:proofErr w:type="spellEnd"/>
            <w:r w:rsidRPr="00D71C62">
              <w:rPr>
                <w:rFonts w:ascii="Book Antiqua" w:hAnsi="Book Antiqua" w:cs="宋体"/>
                <w:b/>
                <w:bCs/>
                <w:kern w:val="0"/>
                <w:sz w:val="24"/>
              </w:rPr>
              <w:t xml:space="preserve"> L</w:t>
            </w:r>
            <w:r w:rsidRPr="00D71C62">
              <w:rPr>
                <w:rFonts w:ascii="Book Antiqua" w:hAnsi="Book Antiqua" w:cs="宋体"/>
                <w:kern w:val="0"/>
                <w:sz w:val="24"/>
              </w:rPr>
              <w:t xml:space="preserve">, </w:t>
            </w:r>
            <w:proofErr w:type="spellStart"/>
            <w:r w:rsidRPr="00D71C62">
              <w:rPr>
                <w:rFonts w:ascii="Book Antiqua" w:hAnsi="Book Antiqua" w:cs="宋体"/>
                <w:kern w:val="0"/>
                <w:sz w:val="24"/>
              </w:rPr>
              <w:t>Figueras</w:t>
            </w:r>
            <w:proofErr w:type="spellEnd"/>
            <w:r w:rsidRPr="00D71C62">
              <w:rPr>
                <w:rFonts w:ascii="Book Antiqua" w:hAnsi="Book Antiqua" w:cs="宋体"/>
                <w:kern w:val="0"/>
                <w:sz w:val="24"/>
              </w:rPr>
              <w:t xml:space="preserve"> J, </w:t>
            </w:r>
            <w:proofErr w:type="spellStart"/>
            <w:r w:rsidRPr="00D71C62">
              <w:rPr>
                <w:rFonts w:ascii="Book Antiqua" w:hAnsi="Book Antiqua" w:cs="宋体"/>
                <w:kern w:val="0"/>
                <w:sz w:val="24"/>
              </w:rPr>
              <w:t>Memba</w:t>
            </w:r>
            <w:proofErr w:type="spellEnd"/>
            <w:r w:rsidRPr="00D71C62">
              <w:rPr>
                <w:rFonts w:ascii="Book Antiqua" w:hAnsi="Book Antiqua" w:cs="宋体"/>
                <w:kern w:val="0"/>
                <w:sz w:val="24"/>
              </w:rPr>
              <w:t xml:space="preserve"> R, </w:t>
            </w:r>
            <w:proofErr w:type="spellStart"/>
            <w:r w:rsidRPr="00D71C62">
              <w:rPr>
                <w:rFonts w:ascii="Book Antiqua" w:hAnsi="Book Antiqua" w:cs="宋体"/>
                <w:kern w:val="0"/>
                <w:sz w:val="24"/>
              </w:rPr>
              <w:t>Xiol</w:t>
            </w:r>
            <w:proofErr w:type="spellEnd"/>
            <w:r w:rsidRPr="00D71C62">
              <w:rPr>
                <w:rFonts w:ascii="Book Antiqua" w:hAnsi="Book Antiqua" w:cs="宋体"/>
                <w:kern w:val="0"/>
                <w:sz w:val="24"/>
              </w:rPr>
              <w:t xml:space="preserve"> X, </w:t>
            </w:r>
            <w:proofErr w:type="spellStart"/>
            <w:r w:rsidRPr="00D71C62">
              <w:rPr>
                <w:rFonts w:ascii="Book Antiqua" w:hAnsi="Book Antiqua" w:cs="宋体"/>
                <w:kern w:val="0"/>
                <w:sz w:val="24"/>
              </w:rPr>
              <w:t>Baliellas</w:t>
            </w:r>
            <w:proofErr w:type="spellEnd"/>
            <w:r w:rsidRPr="00D71C62">
              <w:rPr>
                <w:rFonts w:ascii="Book Antiqua" w:hAnsi="Book Antiqua" w:cs="宋体"/>
                <w:kern w:val="0"/>
                <w:sz w:val="24"/>
              </w:rPr>
              <w:t xml:space="preserve"> C, </w:t>
            </w:r>
            <w:proofErr w:type="spellStart"/>
            <w:r w:rsidRPr="00D71C62">
              <w:rPr>
                <w:rFonts w:ascii="Book Antiqua" w:hAnsi="Book Antiqua" w:cs="宋体"/>
                <w:kern w:val="0"/>
                <w:sz w:val="24"/>
              </w:rPr>
              <w:t>Vázquez</w:t>
            </w:r>
            <w:proofErr w:type="spellEnd"/>
            <w:r w:rsidRPr="00D71C62">
              <w:rPr>
                <w:rFonts w:ascii="Book Antiqua" w:hAnsi="Book Antiqua" w:cs="宋体"/>
                <w:kern w:val="0"/>
                <w:sz w:val="24"/>
              </w:rPr>
              <w:t xml:space="preserve"> S, Ramos E, </w:t>
            </w:r>
            <w:proofErr w:type="spellStart"/>
            <w:r w:rsidRPr="00D71C62">
              <w:rPr>
                <w:rFonts w:ascii="Book Antiqua" w:hAnsi="Book Antiqua" w:cs="宋体"/>
                <w:kern w:val="0"/>
                <w:sz w:val="24"/>
              </w:rPr>
              <w:t>Torras</w:t>
            </w:r>
            <w:proofErr w:type="spellEnd"/>
            <w:r w:rsidRPr="00D71C62">
              <w:rPr>
                <w:rFonts w:ascii="Book Antiqua" w:hAnsi="Book Antiqua" w:cs="宋体"/>
                <w:kern w:val="0"/>
                <w:sz w:val="24"/>
              </w:rPr>
              <w:t xml:space="preserve"> J, </w:t>
            </w:r>
            <w:proofErr w:type="spellStart"/>
            <w:r w:rsidRPr="00D71C62">
              <w:rPr>
                <w:rFonts w:ascii="Book Antiqua" w:hAnsi="Book Antiqua" w:cs="宋体"/>
                <w:kern w:val="0"/>
                <w:sz w:val="24"/>
              </w:rPr>
              <w:t>Rafecas</w:t>
            </w:r>
            <w:proofErr w:type="spellEnd"/>
            <w:r w:rsidRPr="00D71C62">
              <w:rPr>
                <w:rFonts w:ascii="Book Antiqua" w:hAnsi="Book Antiqua" w:cs="宋体"/>
                <w:kern w:val="0"/>
                <w:sz w:val="24"/>
              </w:rPr>
              <w:t xml:space="preserve"> A, </w:t>
            </w:r>
            <w:proofErr w:type="spellStart"/>
            <w:r w:rsidRPr="00D71C62">
              <w:rPr>
                <w:rFonts w:ascii="Book Antiqua" w:hAnsi="Book Antiqua" w:cs="宋体"/>
                <w:kern w:val="0"/>
                <w:sz w:val="24"/>
              </w:rPr>
              <w:t>Fabregat</w:t>
            </w:r>
            <w:proofErr w:type="spellEnd"/>
            <w:r w:rsidRPr="00D71C62">
              <w:rPr>
                <w:rFonts w:ascii="Book Antiqua" w:hAnsi="Book Antiqua" w:cs="宋体"/>
                <w:kern w:val="0"/>
                <w:sz w:val="24"/>
              </w:rPr>
              <w:t xml:space="preserve"> J, Lama C, </w:t>
            </w:r>
            <w:proofErr w:type="spellStart"/>
            <w:r w:rsidRPr="00D71C62">
              <w:rPr>
                <w:rFonts w:ascii="Book Antiqua" w:hAnsi="Book Antiqua" w:cs="宋体"/>
                <w:kern w:val="0"/>
                <w:sz w:val="24"/>
              </w:rPr>
              <w:t>Jaurrieta</w:t>
            </w:r>
            <w:proofErr w:type="spellEnd"/>
            <w:r w:rsidRPr="00D71C62">
              <w:rPr>
                <w:rFonts w:ascii="Book Antiqua" w:hAnsi="Book Antiqua" w:cs="宋体"/>
                <w:kern w:val="0"/>
                <w:sz w:val="24"/>
              </w:rPr>
              <w:t xml:space="preserve"> E. Is MELD really the definitive score for liver allocation? </w:t>
            </w:r>
            <w:r w:rsidRPr="00D71C62">
              <w:rPr>
                <w:rFonts w:ascii="Book Antiqua" w:hAnsi="Book Antiqua" w:cs="宋体"/>
                <w:i/>
                <w:iCs/>
                <w:kern w:val="0"/>
                <w:sz w:val="24"/>
              </w:rPr>
              <w:t xml:space="preserve">Liver </w:t>
            </w:r>
            <w:proofErr w:type="spellStart"/>
            <w:r w:rsidRPr="00D71C62">
              <w:rPr>
                <w:rFonts w:ascii="Book Antiqua" w:hAnsi="Book Antiqua" w:cs="宋体"/>
                <w:i/>
                <w:iCs/>
                <w:kern w:val="0"/>
                <w:sz w:val="24"/>
              </w:rPr>
              <w:t>Transpl</w:t>
            </w:r>
            <w:proofErr w:type="spellEnd"/>
            <w:r w:rsidRPr="00D71C62">
              <w:rPr>
                <w:rFonts w:ascii="Book Antiqua" w:hAnsi="Book Antiqua" w:cs="宋体"/>
                <w:kern w:val="0"/>
                <w:sz w:val="24"/>
              </w:rPr>
              <w:t xml:space="preserve"> 2002; </w:t>
            </w:r>
            <w:r w:rsidRPr="00D71C62">
              <w:rPr>
                <w:rFonts w:ascii="Book Antiqua" w:hAnsi="Book Antiqua" w:cs="宋体"/>
                <w:b/>
                <w:bCs/>
                <w:kern w:val="0"/>
                <w:sz w:val="24"/>
              </w:rPr>
              <w:t>8</w:t>
            </w:r>
            <w:r w:rsidRPr="00D71C62">
              <w:rPr>
                <w:rFonts w:ascii="Book Antiqua" w:hAnsi="Book Antiqua" w:cs="宋体"/>
                <w:kern w:val="0"/>
                <w:sz w:val="24"/>
              </w:rPr>
              <w:t>: 795-798 [PMID: 12200780 DOI: 10.1053/jlts.2002.34637]</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17 </w:t>
            </w:r>
            <w:r w:rsidRPr="00D71C62">
              <w:rPr>
                <w:rFonts w:ascii="Book Antiqua" w:hAnsi="Book Antiqua" w:cs="宋体"/>
                <w:b/>
                <w:bCs/>
                <w:kern w:val="0"/>
                <w:sz w:val="24"/>
              </w:rPr>
              <w:t>Gores GJ</w:t>
            </w:r>
            <w:r w:rsidRPr="00D71C62">
              <w:rPr>
                <w:rFonts w:ascii="Book Antiqua" w:hAnsi="Book Antiqua" w:cs="宋体"/>
                <w:kern w:val="0"/>
                <w:sz w:val="24"/>
              </w:rPr>
              <w:t xml:space="preserve">, Gish RG, Shrestha R, </w:t>
            </w:r>
            <w:proofErr w:type="spellStart"/>
            <w:r w:rsidRPr="00D71C62">
              <w:rPr>
                <w:rFonts w:ascii="Book Antiqua" w:hAnsi="Book Antiqua" w:cs="宋体"/>
                <w:kern w:val="0"/>
                <w:sz w:val="24"/>
              </w:rPr>
              <w:t>Wiesner</w:t>
            </w:r>
            <w:proofErr w:type="spellEnd"/>
            <w:r w:rsidRPr="00D71C62">
              <w:rPr>
                <w:rFonts w:ascii="Book Antiqua" w:hAnsi="Book Antiqua" w:cs="宋体"/>
                <w:kern w:val="0"/>
                <w:sz w:val="24"/>
              </w:rPr>
              <w:t xml:space="preserve"> RH. Model for end-stage liver disease (MELD) exception for bacterial cholangitis. </w:t>
            </w:r>
            <w:r w:rsidRPr="00D71C62">
              <w:rPr>
                <w:rFonts w:ascii="Book Antiqua" w:hAnsi="Book Antiqua" w:cs="宋体"/>
                <w:i/>
                <w:iCs/>
                <w:kern w:val="0"/>
                <w:sz w:val="24"/>
              </w:rPr>
              <w:t xml:space="preserve">Liver </w:t>
            </w:r>
            <w:proofErr w:type="spellStart"/>
            <w:r w:rsidRPr="00D71C62">
              <w:rPr>
                <w:rFonts w:ascii="Book Antiqua" w:hAnsi="Book Antiqua" w:cs="宋体"/>
                <w:i/>
                <w:iCs/>
                <w:kern w:val="0"/>
                <w:sz w:val="24"/>
              </w:rPr>
              <w:t>Transpl</w:t>
            </w:r>
            <w:proofErr w:type="spellEnd"/>
            <w:r w:rsidRPr="00D71C62">
              <w:rPr>
                <w:rFonts w:ascii="Book Antiqua" w:hAnsi="Book Antiqua" w:cs="宋体"/>
                <w:kern w:val="0"/>
                <w:sz w:val="24"/>
              </w:rPr>
              <w:t xml:space="preserve"> 2006; </w:t>
            </w:r>
            <w:r w:rsidRPr="00D71C62">
              <w:rPr>
                <w:rFonts w:ascii="Book Antiqua" w:hAnsi="Book Antiqua" w:cs="宋体"/>
                <w:b/>
                <w:bCs/>
                <w:kern w:val="0"/>
                <w:sz w:val="24"/>
              </w:rPr>
              <w:t>12</w:t>
            </w:r>
            <w:r w:rsidRPr="00D71C62">
              <w:rPr>
                <w:rFonts w:ascii="Book Antiqua" w:hAnsi="Book Antiqua" w:cs="宋体"/>
                <w:kern w:val="0"/>
                <w:sz w:val="24"/>
              </w:rPr>
              <w:t>: S91-S92 [PMID: 17123280 DOI: 10.1002/lt.20966]</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18 </w:t>
            </w:r>
            <w:r w:rsidRPr="00D71C62">
              <w:rPr>
                <w:rFonts w:ascii="Book Antiqua" w:hAnsi="Book Antiqua" w:cs="宋体"/>
                <w:b/>
                <w:bCs/>
                <w:kern w:val="0"/>
                <w:sz w:val="24"/>
              </w:rPr>
              <w:t>Freeman RB</w:t>
            </w:r>
            <w:r w:rsidRPr="00D71C62">
              <w:rPr>
                <w:rFonts w:ascii="Book Antiqua" w:hAnsi="Book Antiqua" w:cs="宋体"/>
                <w:kern w:val="0"/>
                <w:sz w:val="24"/>
              </w:rPr>
              <w:t xml:space="preserve">, Gish RG, Harper A, Davis GL, </w:t>
            </w:r>
            <w:proofErr w:type="spellStart"/>
            <w:r w:rsidRPr="00D71C62">
              <w:rPr>
                <w:rFonts w:ascii="Book Antiqua" w:hAnsi="Book Antiqua" w:cs="宋体"/>
                <w:kern w:val="0"/>
                <w:sz w:val="24"/>
              </w:rPr>
              <w:t>Vierling</w:t>
            </w:r>
            <w:proofErr w:type="spellEnd"/>
            <w:r w:rsidRPr="00D71C62">
              <w:rPr>
                <w:rFonts w:ascii="Book Antiqua" w:hAnsi="Book Antiqua" w:cs="宋体"/>
                <w:kern w:val="0"/>
                <w:sz w:val="24"/>
              </w:rPr>
              <w:t xml:space="preserve"> J, </w:t>
            </w:r>
            <w:proofErr w:type="spellStart"/>
            <w:r w:rsidRPr="00D71C62">
              <w:rPr>
                <w:rFonts w:ascii="Book Antiqua" w:hAnsi="Book Antiqua" w:cs="宋体"/>
                <w:kern w:val="0"/>
                <w:sz w:val="24"/>
              </w:rPr>
              <w:t>Lieblein</w:t>
            </w:r>
            <w:proofErr w:type="spellEnd"/>
            <w:r w:rsidRPr="00D71C62">
              <w:rPr>
                <w:rFonts w:ascii="Book Antiqua" w:hAnsi="Book Antiqua" w:cs="宋体"/>
                <w:kern w:val="0"/>
                <w:sz w:val="24"/>
              </w:rPr>
              <w:t xml:space="preserve"> L, </w:t>
            </w:r>
            <w:proofErr w:type="spellStart"/>
            <w:r w:rsidRPr="00D71C62">
              <w:rPr>
                <w:rFonts w:ascii="Book Antiqua" w:hAnsi="Book Antiqua" w:cs="宋体"/>
                <w:kern w:val="0"/>
                <w:sz w:val="24"/>
              </w:rPr>
              <w:t>Klintmalm</w:t>
            </w:r>
            <w:proofErr w:type="spellEnd"/>
            <w:r w:rsidRPr="00D71C62">
              <w:rPr>
                <w:rFonts w:ascii="Book Antiqua" w:hAnsi="Book Antiqua" w:cs="宋体"/>
                <w:kern w:val="0"/>
                <w:sz w:val="24"/>
              </w:rPr>
              <w:t xml:space="preserve"> G, Blazek J, Hunter R, Punch J. Model for end-stage liver disease (MELD) exception guidelines: results and recommendations from the MELD Exception Study Group and Conference (MESSAGE) for the approval of patients who need liver transplantation with diseases not considered by the standard MELD formula. </w:t>
            </w:r>
            <w:r w:rsidRPr="00D71C62">
              <w:rPr>
                <w:rFonts w:ascii="Book Antiqua" w:hAnsi="Book Antiqua" w:cs="宋体"/>
                <w:i/>
                <w:iCs/>
                <w:kern w:val="0"/>
                <w:sz w:val="24"/>
              </w:rPr>
              <w:t xml:space="preserve">Liver </w:t>
            </w:r>
            <w:proofErr w:type="spellStart"/>
            <w:r w:rsidRPr="00D71C62">
              <w:rPr>
                <w:rFonts w:ascii="Book Antiqua" w:hAnsi="Book Antiqua" w:cs="宋体"/>
                <w:i/>
                <w:iCs/>
                <w:kern w:val="0"/>
                <w:sz w:val="24"/>
              </w:rPr>
              <w:t>Transpl</w:t>
            </w:r>
            <w:proofErr w:type="spellEnd"/>
            <w:r w:rsidRPr="00D71C62">
              <w:rPr>
                <w:rFonts w:ascii="Book Antiqua" w:hAnsi="Book Antiqua" w:cs="宋体"/>
                <w:kern w:val="0"/>
                <w:sz w:val="24"/>
              </w:rPr>
              <w:t xml:space="preserve"> 2006; </w:t>
            </w:r>
            <w:r w:rsidRPr="00D71C62">
              <w:rPr>
                <w:rFonts w:ascii="Book Antiqua" w:hAnsi="Book Antiqua" w:cs="宋体"/>
                <w:b/>
                <w:bCs/>
                <w:kern w:val="0"/>
                <w:sz w:val="24"/>
              </w:rPr>
              <w:t>12</w:t>
            </w:r>
            <w:r w:rsidRPr="00D71C62">
              <w:rPr>
                <w:rFonts w:ascii="Book Antiqua" w:hAnsi="Book Antiqua" w:cs="宋体"/>
                <w:kern w:val="0"/>
                <w:sz w:val="24"/>
              </w:rPr>
              <w:t>: S128-S136 [PMID: 17123284 DOI: 10.1002/lt.20979]</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19 </w:t>
            </w:r>
            <w:r w:rsidRPr="00D71C62">
              <w:rPr>
                <w:rFonts w:ascii="Book Antiqua" w:hAnsi="Book Antiqua" w:cs="宋体"/>
                <w:b/>
                <w:bCs/>
                <w:kern w:val="0"/>
                <w:sz w:val="24"/>
              </w:rPr>
              <w:t>Goldberg DS</w:t>
            </w:r>
            <w:r w:rsidRPr="00D71C62">
              <w:rPr>
                <w:rFonts w:ascii="Book Antiqua" w:hAnsi="Book Antiqua" w:cs="宋体"/>
                <w:kern w:val="0"/>
                <w:sz w:val="24"/>
              </w:rPr>
              <w:t xml:space="preserve">, Camp A, Martinez-Camacho A, Forman L, Fortune B, Reddy KR. Risk of waitlist mortality in patients with primary </w:t>
            </w:r>
            <w:proofErr w:type="spellStart"/>
            <w:r w:rsidRPr="00D71C62">
              <w:rPr>
                <w:rFonts w:ascii="Book Antiqua" w:hAnsi="Book Antiqua" w:cs="宋体"/>
                <w:kern w:val="0"/>
                <w:sz w:val="24"/>
              </w:rPr>
              <w:t>sclerosing</w:t>
            </w:r>
            <w:proofErr w:type="spellEnd"/>
            <w:r w:rsidRPr="00D71C62">
              <w:rPr>
                <w:rFonts w:ascii="Book Antiqua" w:hAnsi="Book Antiqua" w:cs="宋体"/>
                <w:kern w:val="0"/>
                <w:sz w:val="24"/>
              </w:rPr>
              <w:t xml:space="preserve"> cholangitis and bacterial cholangitis. </w:t>
            </w:r>
            <w:r w:rsidRPr="00D71C62">
              <w:rPr>
                <w:rFonts w:ascii="Book Antiqua" w:hAnsi="Book Antiqua" w:cs="宋体"/>
                <w:i/>
                <w:iCs/>
                <w:kern w:val="0"/>
                <w:sz w:val="24"/>
              </w:rPr>
              <w:t xml:space="preserve">Liver </w:t>
            </w:r>
            <w:proofErr w:type="spellStart"/>
            <w:r w:rsidRPr="00D71C62">
              <w:rPr>
                <w:rFonts w:ascii="Book Antiqua" w:hAnsi="Book Antiqua" w:cs="宋体"/>
                <w:i/>
                <w:iCs/>
                <w:kern w:val="0"/>
                <w:sz w:val="24"/>
              </w:rPr>
              <w:t>Transpl</w:t>
            </w:r>
            <w:proofErr w:type="spellEnd"/>
            <w:r w:rsidRPr="00D71C62">
              <w:rPr>
                <w:rFonts w:ascii="Book Antiqua" w:hAnsi="Book Antiqua" w:cs="宋体"/>
                <w:kern w:val="0"/>
                <w:sz w:val="24"/>
              </w:rPr>
              <w:t xml:space="preserve"> 2013; </w:t>
            </w:r>
            <w:r w:rsidRPr="00D71C62">
              <w:rPr>
                <w:rFonts w:ascii="Book Antiqua" w:hAnsi="Book Antiqua" w:cs="宋体"/>
                <w:b/>
                <w:bCs/>
                <w:kern w:val="0"/>
                <w:sz w:val="24"/>
              </w:rPr>
              <w:t>19</w:t>
            </w:r>
            <w:r w:rsidRPr="00D71C62">
              <w:rPr>
                <w:rFonts w:ascii="Book Antiqua" w:hAnsi="Book Antiqua" w:cs="宋体"/>
                <w:kern w:val="0"/>
                <w:sz w:val="24"/>
              </w:rPr>
              <w:t>: 250-258 [PMID: 23213009 DOI: 10.1002/lt.23587]</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20 </w:t>
            </w:r>
            <w:r w:rsidRPr="00D71C62">
              <w:rPr>
                <w:rFonts w:ascii="Book Antiqua" w:hAnsi="Book Antiqua" w:cs="宋体"/>
                <w:b/>
                <w:bCs/>
                <w:kern w:val="0"/>
                <w:sz w:val="24"/>
              </w:rPr>
              <w:t>Imam MH</w:t>
            </w:r>
            <w:r w:rsidRPr="00D71C62">
              <w:rPr>
                <w:rFonts w:ascii="Book Antiqua" w:hAnsi="Book Antiqua" w:cs="宋体"/>
                <w:kern w:val="0"/>
                <w:sz w:val="24"/>
              </w:rPr>
              <w:t xml:space="preserve">, </w:t>
            </w:r>
            <w:proofErr w:type="spellStart"/>
            <w:r w:rsidRPr="00D71C62">
              <w:rPr>
                <w:rFonts w:ascii="Book Antiqua" w:hAnsi="Book Antiqua" w:cs="宋体"/>
                <w:kern w:val="0"/>
                <w:sz w:val="24"/>
              </w:rPr>
              <w:t>Gossard</w:t>
            </w:r>
            <w:proofErr w:type="spellEnd"/>
            <w:r w:rsidRPr="00D71C62">
              <w:rPr>
                <w:rFonts w:ascii="Book Antiqua" w:hAnsi="Book Antiqua" w:cs="宋体"/>
                <w:kern w:val="0"/>
                <w:sz w:val="24"/>
              </w:rPr>
              <w:t xml:space="preserve"> AA, </w:t>
            </w:r>
            <w:proofErr w:type="spellStart"/>
            <w:r w:rsidRPr="00D71C62">
              <w:rPr>
                <w:rFonts w:ascii="Book Antiqua" w:hAnsi="Book Antiqua" w:cs="宋体"/>
                <w:kern w:val="0"/>
                <w:sz w:val="24"/>
              </w:rPr>
              <w:t>Sinakos</w:t>
            </w:r>
            <w:proofErr w:type="spellEnd"/>
            <w:r w:rsidRPr="00D71C62">
              <w:rPr>
                <w:rFonts w:ascii="Book Antiqua" w:hAnsi="Book Antiqua" w:cs="宋体"/>
                <w:kern w:val="0"/>
                <w:sz w:val="24"/>
              </w:rPr>
              <w:t xml:space="preserve"> E, </w:t>
            </w:r>
            <w:proofErr w:type="spellStart"/>
            <w:r w:rsidRPr="00D71C62">
              <w:rPr>
                <w:rFonts w:ascii="Book Antiqua" w:hAnsi="Book Antiqua" w:cs="宋体"/>
                <w:kern w:val="0"/>
                <w:sz w:val="24"/>
              </w:rPr>
              <w:t>Lindor</w:t>
            </w:r>
            <w:proofErr w:type="spellEnd"/>
            <w:r w:rsidRPr="00D71C62">
              <w:rPr>
                <w:rFonts w:ascii="Book Antiqua" w:hAnsi="Book Antiqua" w:cs="宋体"/>
                <w:kern w:val="0"/>
                <w:sz w:val="24"/>
              </w:rPr>
              <w:t xml:space="preserve"> KD. Pathogenesis and management of pruritus in </w:t>
            </w:r>
            <w:proofErr w:type="spellStart"/>
            <w:r w:rsidRPr="00D71C62">
              <w:rPr>
                <w:rFonts w:ascii="Book Antiqua" w:hAnsi="Book Antiqua" w:cs="宋体"/>
                <w:kern w:val="0"/>
                <w:sz w:val="24"/>
              </w:rPr>
              <w:t>cholestatic</w:t>
            </w:r>
            <w:proofErr w:type="spellEnd"/>
            <w:r w:rsidRPr="00D71C62">
              <w:rPr>
                <w:rFonts w:ascii="Book Antiqua" w:hAnsi="Book Antiqua" w:cs="宋体"/>
                <w:kern w:val="0"/>
                <w:sz w:val="24"/>
              </w:rPr>
              <w:t xml:space="preserve"> liver disease. </w:t>
            </w:r>
            <w:r w:rsidRPr="00D71C62">
              <w:rPr>
                <w:rFonts w:ascii="Book Antiqua" w:hAnsi="Book Antiqua" w:cs="宋体"/>
                <w:i/>
                <w:iCs/>
                <w:kern w:val="0"/>
                <w:sz w:val="24"/>
              </w:rPr>
              <w:t xml:space="preserve">J </w:t>
            </w:r>
            <w:proofErr w:type="spellStart"/>
            <w:r w:rsidRPr="00D71C62">
              <w:rPr>
                <w:rFonts w:ascii="Book Antiqua" w:hAnsi="Book Antiqua" w:cs="宋体"/>
                <w:i/>
                <w:iCs/>
                <w:kern w:val="0"/>
                <w:sz w:val="24"/>
              </w:rPr>
              <w:t>Gastroenterol</w:t>
            </w:r>
            <w:proofErr w:type="spellEnd"/>
            <w:r w:rsidRPr="00D71C62">
              <w:rPr>
                <w:rFonts w:ascii="Book Antiqua" w:hAnsi="Book Antiqua" w:cs="宋体"/>
                <w:i/>
                <w:iCs/>
                <w:kern w:val="0"/>
                <w:sz w:val="24"/>
              </w:rPr>
              <w:t xml:space="preserve"> </w:t>
            </w:r>
            <w:proofErr w:type="spellStart"/>
            <w:r w:rsidRPr="00D71C62">
              <w:rPr>
                <w:rFonts w:ascii="Book Antiqua" w:hAnsi="Book Antiqua" w:cs="宋体"/>
                <w:i/>
                <w:iCs/>
                <w:kern w:val="0"/>
                <w:sz w:val="24"/>
              </w:rPr>
              <w:t>Hepatol</w:t>
            </w:r>
            <w:proofErr w:type="spellEnd"/>
            <w:r w:rsidRPr="00D71C62">
              <w:rPr>
                <w:rFonts w:ascii="Book Antiqua" w:hAnsi="Book Antiqua" w:cs="宋体"/>
                <w:kern w:val="0"/>
                <w:sz w:val="24"/>
              </w:rPr>
              <w:t xml:space="preserve"> 2012; </w:t>
            </w:r>
            <w:r w:rsidRPr="00D71C62">
              <w:rPr>
                <w:rFonts w:ascii="Book Antiqua" w:hAnsi="Book Antiqua" w:cs="宋体"/>
                <w:b/>
                <w:bCs/>
                <w:kern w:val="0"/>
                <w:sz w:val="24"/>
              </w:rPr>
              <w:t>27</w:t>
            </w:r>
            <w:r w:rsidRPr="00D71C62">
              <w:rPr>
                <w:rFonts w:ascii="Book Antiqua" w:hAnsi="Book Antiqua" w:cs="宋体"/>
                <w:kern w:val="0"/>
                <w:sz w:val="24"/>
              </w:rPr>
              <w:t>: 1150-1158 [PMID: 22413872 DOI: 10.1111/j.1440-1746.2012.07109.x]</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21 </w:t>
            </w:r>
            <w:proofErr w:type="spellStart"/>
            <w:r w:rsidRPr="00D71C62">
              <w:rPr>
                <w:rFonts w:ascii="Book Antiqua" w:hAnsi="Book Antiqua" w:cs="宋体"/>
                <w:b/>
                <w:bCs/>
                <w:kern w:val="0"/>
                <w:sz w:val="24"/>
              </w:rPr>
              <w:t>Karlsen</w:t>
            </w:r>
            <w:proofErr w:type="spellEnd"/>
            <w:r w:rsidRPr="00D71C62">
              <w:rPr>
                <w:rFonts w:ascii="Book Antiqua" w:hAnsi="Book Antiqua" w:cs="宋体"/>
                <w:b/>
                <w:bCs/>
                <w:kern w:val="0"/>
                <w:sz w:val="24"/>
              </w:rPr>
              <w:t xml:space="preserve"> TH</w:t>
            </w:r>
            <w:r w:rsidRPr="00D71C62">
              <w:rPr>
                <w:rFonts w:ascii="Book Antiqua" w:hAnsi="Book Antiqua" w:cs="宋体"/>
                <w:kern w:val="0"/>
                <w:sz w:val="24"/>
              </w:rPr>
              <w:t xml:space="preserve">, </w:t>
            </w:r>
            <w:proofErr w:type="spellStart"/>
            <w:r w:rsidRPr="00D71C62">
              <w:rPr>
                <w:rFonts w:ascii="Book Antiqua" w:hAnsi="Book Antiqua" w:cs="宋体"/>
                <w:kern w:val="0"/>
                <w:sz w:val="24"/>
              </w:rPr>
              <w:t>Boberg</w:t>
            </w:r>
            <w:proofErr w:type="spellEnd"/>
            <w:r w:rsidRPr="00D71C62">
              <w:rPr>
                <w:rFonts w:ascii="Book Antiqua" w:hAnsi="Book Antiqua" w:cs="宋体"/>
                <w:kern w:val="0"/>
                <w:sz w:val="24"/>
              </w:rPr>
              <w:t xml:space="preserve"> KM. Update on primary </w:t>
            </w:r>
            <w:proofErr w:type="spellStart"/>
            <w:r w:rsidRPr="00D71C62">
              <w:rPr>
                <w:rFonts w:ascii="Book Antiqua" w:hAnsi="Book Antiqua" w:cs="宋体"/>
                <w:kern w:val="0"/>
                <w:sz w:val="24"/>
              </w:rPr>
              <w:t>sclerosing</w:t>
            </w:r>
            <w:proofErr w:type="spellEnd"/>
            <w:r w:rsidRPr="00D71C62">
              <w:rPr>
                <w:rFonts w:ascii="Book Antiqua" w:hAnsi="Book Antiqua" w:cs="宋体"/>
                <w:kern w:val="0"/>
                <w:sz w:val="24"/>
              </w:rPr>
              <w:t xml:space="preserve"> cholangitis. </w:t>
            </w:r>
            <w:r w:rsidRPr="00D71C62">
              <w:rPr>
                <w:rFonts w:ascii="Book Antiqua" w:hAnsi="Book Antiqua" w:cs="宋体"/>
                <w:i/>
                <w:iCs/>
                <w:kern w:val="0"/>
                <w:sz w:val="24"/>
              </w:rPr>
              <w:t xml:space="preserve">J </w:t>
            </w:r>
            <w:proofErr w:type="spellStart"/>
            <w:r w:rsidRPr="00D71C62">
              <w:rPr>
                <w:rFonts w:ascii="Book Antiqua" w:hAnsi="Book Antiqua" w:cs="宋体"/>
                <w:i/>
                <w:iCs/>
                <w:kern w:val="0"/>
                <w:sz w:val="24"/>
              </w:rPr>
              <w:t>Hepatol</w:t>
            </w:r>
            <w:proofErr w:type="spellEnd"/>
            <w:r w:rsidRPr="00D71C62">
              <w:rPr>
                <w:rFonts w:ascii="Book Antiqua" w:hAnsi="Book Antiqua" w:cs="宋体"/>
                <w:kern w:val="0"/>
                <w:sz w:val="24"/>
              </w:rPr>
              <w:t xml:space="preserve"> 2013; </w:t>
            </w:r>
            <w:r w:rsidRPr="00D71C62">
              <w:rPr>
                <w:rFonts w:ascii="Book Antiqua" w:hAnsi="Book Antiqua" w:cs="宋体"/>
                <w:b/>
                <w:bCs/>
                <w:kern w:val="0"/>
                <w:sz w:val="24"/>
              </w:rPr>
              <w:t>59</w:t>
            </w:r>
            <w:r w:rsidRPr="00D71C62">
              <w:rPr>
                <w:rFonts w:ascii="Book Antiqua" w:hAnsi="Book Antiqua" w:cs="宋体"/>
                <w:kern w:val="0"/>
                <w:sz w:val="24"/>
              </w:rPr>
              <w:t>: 571-582 [PMID: 23603668 DOI: 10.1016/j.jhep.2013.03.015]</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22 </w:t>
            </w:r>
            <w:r w:rsidRPr="00D71C62">
              <w:rPr>
                <w:rFonts w:ascii="Book Antiqua" w:hAnsi="Book Antiqua" w:cs="宋体"/>
                <w:b/>
                <w:bCs/>
                <w:kern w:val="0"/>
                <w:sz w:val="24"/>
              </w:rPr>
              <w:t>Sharma P</w:t>
            </w:r>
            <w:r w:rsidRPr="00D71C62">
              <w:rPr>
                <w:rFonts w:ascii="Book Antiqua" w:hAnsi="Book Antiqua" w:cs="宋体"/>
                <w:kern w:val="0"/>
                <w:sz w:val="24"/>
              </w:rPr>
              <w:t xml:space="preserve">, </w:t>
            </w:r>
            <w:proofErr w:type="spellStart"/>
            <w:r w:rsidRPr="00D71C62">
              <w:rPr>
                <w:rFonts w:ascii="Book Antiqua" w:hAnsi="Book Antiqua" w:cs="宋体"/>
                <w:kern w:val="0"/>
                <w:sz w:val="24"/>
              </w:rPr>
              <w:t>Schaubel</w:t>
            </w:r>
            <w:proofErr w:type="spellEnd"/>
            <w:r w:rsidRPr="00D71C62">
              <w:rPr>
                <w:rFonts w:ascii="Book Antiqua" w:hAnsi="Book Antiqua" w:cs="宋体"/>
                <w:kern w:val="0"/>
                <w:sz w:val="24"/>
              </w:rPr>
              <w:t xml:space="preserve"> DE, </w:t>
            </w:r>
            <w:proofErr w:type="spellStart"/>
            <w:r w:rsidRPr="00D71C62">
              <w:rPr>
                <w:rFonts w:ascii="Book Antiqua" w:hAnsi="Book Antiqua" w:cs="宋体"/>
                <w:kern w:val="0"/>
                <w:sz w:val="24"/>
              </w:rPr>
              <w:t>Sima</w:t>
            </w:r>
            <w:proofErr w:type="spellEnd"/>
            <w:r w:rsidRPr="00D71C62">
              <w:rPr>
                <w:rFonts w:ascii="Book Antiqua" w:hAnsi="Book Antiqua" w:cs="宋体"/>
                <w:kern w:val="0"/>
                <w:sz w:val="24"/>
              </w:rPr>
              <w:t xml:space="preserve"> CS, Merion RM, </w:t>
            </w:r>
            <w:proofErr w:type="spellStart"/>
            <w:r w:rsidRPr="00D71C62">
              <w:rPr>
                <w:rFonts w:ascii="Book Antiqua" w:hAnsi="Book Antiqua" w:cs="宋体"/>
                <w:kern w:val="0"/>
                <w:sz w:val="24"/>
              </w:rPr>
              <w:t>Lok</w:t>
            </w:r>
            <w:proofErr w:type="spellEnd"/>
            <w:r w:rsidRPr="00D71C62">
              <w:rPr>
                <w:rFonts w:ascii="Book Antiqua" w:hAnsi="Book Antiqua" w:cs="宋体"/>
                <w:kern w:val="0"/>
                <w:sz w:val="24"/>
              </w:rPr>
              <w:t xml:space="preserve"> AS. Re-weighting the model for end-stage liver disease score components. </w:t>
            </w:r>
            <w:r w:rsidRPr="00D71C62">
              <w:rPr>
                <w:rFonts w:ascii="Book Antiqua" w:hAnsi="Book Antiqua" w:cs="宋体"/>
                <w:i/>
                <w:iCs/>
                <w:kern w:val="0"/>
                <w:sz w:val="24"/>
              </w:rPr>
              <w:t>Gastroenterology</w:t>
            </w:r>
            <w:r w:rsidRPr="00D71C62">
              <w:rPr>
                <w:rFonts w:ascii="Book Antiqua" w:hAnsi="Book Antiqua" w:cs="宋体"/>
                <w:kern w:val="0"/>
                <w:sz w:val="24"/>
              </w:rPr>
              <w:t xml:space="preserve"> 2008; </w:t>
            </w:r>
            <w:r w:rsidRPr="00D71C62">
              <w:rPr>
                <w:rFonts w:ascii="Book Antiqua" w:hAnsi="Book Antiqua" w:cs="宋体"/>
                <w:b/>
                <w:bCs/>
                <w:kern w:val="0"/>
                <w:sz w:val="24"/>
              </w:rPr>
              <w:t>135</w:t>
            </w:r>
            <w:r w:rsidRPr="00D71C62">
              <w:rPr>
                <w:rFonts w:ascii="Book Antiqua" w:hAnsi="Book Antiqua" w:cs="宋体"/>
                <w:kern w:val="0"/>
                <w:sz w:val="24"/>
              </w:rPr>
              <w:t>: 1575-1581 [PMID: 18835388 DOI: 10.1053/j.gastro.2008.08.004]</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23 </w:t>
            </w:r>
            <w:proofErr w:type="spellStart"/>
            <w:r w:rsidRPr="00D71C62">
              <w:rPr>
                <w:rFonts w:ascii="Book Antiqua" w:hAnsi="Book Antiqua" w:cs="宋体"/>
                <w:b/>
                <w:bCs/>
                <w:kern w:val="0"/>
                <w:sz w:val="24"/>
              </w:rPr>
              <w:t>Dutkowski</w:t>
            </w:r>
            <w:proofErr w:type="spellEnd"/>
            <w:r w:rsidRPr="00D71C62">
              <w:rPr>
                <w:rFonts w:ascii="Book Antiqua" w:hAnsi="Book Antiqua" w:cs="宋体"/>
                <w:b/>
                <w:bCs/>
                <w:kern w:val="0"/>
                <w:sz w:val="24"/>
              </w:rPr>
              <w:t xml:space="preserve"> P</w:t>
            </w:r>
            <w:r w:rsidRPr="00D71C62">
              <w:rPr>
                <w:rFonts w:ascii="Book Antiqua" w:hAnsi="Book Antiqua" w:cs="宋体"/>
                <w:kern w:val="0"/>
                <w:sz w:val="24"/>
              </w:rPr>
              <w:t xml:space="preserve">, </w:t>
            </w:r>
            <w:proofErr w:type="spellStart"/>
            <w:r w:rsidRPr="00D71C62">
              <w:rPr>
                <w:rFonts w:ascii="Book Antiqua" w:hAnsi="Book Antiqua" w:cs="宋体"/>
                <w:kern w:val="0"/>
                <w:sz w:val="24"/>
              </w:rPr>
              <w:t>Oberkofler</w:t>
            </w:r>
            <w:proofErr w:type="spellEnd"/>
            <w:r w:rsidRPr="00D71C62">
              <w:rPr>
                <w:rFonts w:ascii="Book Antiqua" w:hAnsi="Book Antiqua" w:cs="宋体"/>
                <w:kern w:val="0"/>
                <w:sz w:val="24"/>
              </w:rPr>
              <w:t xml:space="preserve"> CE, </w:t>
            </w:r>
            <w:proofErr w:type="spellStart"/>
            <w:r w:rsidRPr="00D71C62">
              <w:rPr>
                <w:rFonts w:ascii="Book Antiqua" w:hAnsi="Book Antiqua" w:cs="宋体"/>
                <w:kern w:val="0"/>
                <w:sz w:val="24"/>
              </w:rPr>
              <w:t>Slankamenac</w:t>
            </w:r>
            <w:proofErr w:type="spellEnd"/>
            <w:r w:rsidRPr="00D71C62">
              <w:rPr>
                <w:rFonts w:ascii="Book Antiqua" w:hAnsi="Book Antiqua" w:cs="宋体"/>
                <w:kern w:val="0"/>
                <w:sz w:val="24"/>
              </w:rPr>
              <w:t xml:space="preserve"> K, </w:t>
            </w:r>
            <w:proofErr w:type="spellStart"/>
            <w:r w:rsidRPr="00D71C62">
              <w:rPr>
                <w:rFonts w:ascii="Book Antiqua" w:hAnsi="Book Antiqua" w:cs="宋体"/>
                <w:kern w:val="0"/>
                <w:sz w:val="24"/>
              </w:rPr>
              <w:t>Puhan</w:t>
            </w:r>
            <w:proofErr w:type="spellEnd"/>
            <w:r w:rsidRPr="00D71C62">
              <w:rPr>
                <w:rFonts w:ascii="Book Antiqua" w:hAnsi="Book Antiqua" w:cs="宋体"/>
                <w:kern w:val="0"/>
                <w:sz w:val="24"/>
              </w:rPr>
              <w:t xml:space="preserve"> MA, </w:t>
            </w:r>
            <w:proofErr w:type="spellStart"/>
            <w:r w:rsidRPr="00D71C62">
              <w:rPr>
                <w:rFonts w:ascii="Book Antiqua" w:hAnsi="Book Antiqua" w:cs="宋体"/>
                <w:kern w:val="0"/>
                <w:sz w:val="24"/>
              </w:rPr>
              <w:t>Schadde</w:t>
            </w:r>
            <w:proofErr w:type="spellEnd"/>
            <w:r w:rsidRPr="00D71C62">
              <w:rPr>
                <w:rFonts w:ascii="Book Antiqua" w:hAnsi="Book Antiqua" w:cs="宋体"/>
                <w:kern w:val="0"/>
                <w:sz w:val="24"/>
              </w:rPr>
              <w:t xml:space="preserve"> E, </w:t>
            </w:r>
            <w:proofErr w:type="spellStart"/>
            <w:r w:rsidRPr="00D71C62">
              <w:rPr>
                <w:rFonts w:ascii="Book Antiqua" w:hAnsi="Book Antiqua" w:cs="宋体"/>
                <w:kern w:val="0"/>
                <w:sz w:val="24"/>
              </w:rPr>
              <w:t>Müllhaupt</w:t>
            </w:r>
            <w:proofErr w:type="spellEnd"/>
            <w:r w:rsidRPr="00D71C62">
              <w:rPr>
                <w:rFonts w:ascii="Book Antiqua" w:hAnsi="Book Antiqua" w:cs="宋体"/>
                <w:kern w:val="0"/>
                <w:sz w:val="24"/>
              </w:rPr>
              <w:t xml:space="preserve"> B, </w:t>
            </w:r>
            <w:proofErr w:type="spellStart"/>
            <w:r w:rsidRPr="00D71C62">
              <w:rPr>
                <w:rFonts w:ascii="Book Antiqua" w:hAnsi="Book Antiqua" w:cs="宋体"/>
                <w:kern w:val="0"/>
                <w:sz w:val="24"/>
              </w:rPr>
              <w:t>Geier</w:t>
            </w:r>
            <w:proofErr w:type="spellEnd"/>
            <w:r w:rsidRPr="00D71C62">
              <w:rPr>
                <w:rFonts w:ascii="Book Antiqua" w:hAnsi="Book Antiqua" w:cs="宋体"/>
                <w:kern w:val="0"/>
                <w:sz w:val="24"/>
              </w:rPr>
              <w:t xml:space="preserve"> A, </w:t>
            </w:r>
            <w:proofErr w:type="spellStart"/>
            <w:r w:rsidRPr="00D71C62">
              <w:rPr>
                <w:rFonts w:ascii="Book Antiqua" w:hAnsi="Book Antiqua" w:cs="宋体"/>
                <w:kern w:val="0"/>
                <w:sz w:val="24"/>
              </w:rPr>
              <w:t>Clavien</w:t>
            </w:r>
            <w:proofErr w:type="spellEnd"/>
            <w:r w:rsidRPr="00D71C62">
              <w:rPr>
                <w:rFonts w:ascii="Book Antiqua" w:hAnsi="Book Antiqua" w:cs="宋体"/>
                <w:kern w:val="0"/>
                <w:sz w:val="24"/>
              </w:rPr>
              <w:t xml:space="preserve"> PA. Are there better guidelines for allocation in liver transplantation? A novel score targeting justice and utility in the model for end-stage liver disease era. </w:t>
            </w:r>
            <w:r w:rsidRPr="00D71C62">
              <w:rPr>
                <w:rFonts w:ascii="Book Antiqua" w:hAnsi="Book Antiqua" w:cs="宋体"/>
                <w:i/>
                <w:iCs/>
                <w:kern w:val="0"/>
                <w:sz w:val="24"/>
              </w:rPr>
              <w:t xml:space="preserve">Ann </w:t>
            </w:r>
            <w:proofErr w:type="spellStart"/>
            <w:r w:rsidRPr="00D71C62">
              <w:rPr>
                <w:rFonts w:ascii="Book Antiqua" w:hAnsi="Book Antiqua" w:cs="宋体"/>
                <w:i/>
                <w:iCs/>
                <w:kern w:val="0"/>
                <w:sz w:val="24"/>
              </w:rPr>
              <w:t>Surg</w:t>
            </w:r>
            <w:proofErr w:type="spellEnd"/>
            <w:r w:rsidRPr="00D71C62">
              <w:rPr>
                <w:rFonts w:ascii="Book Antiqua" w:hAnsi="Book Antiqua" w:cs="宋体"/>
                <w:kern w:val="0"/>
                <w:sz w:val="24"/>
              </w:rPr>
              <w:t xml:space="preserve"> 2011; </w:t>
            </w:r>
            <w:r w:rsidRPr="00D71C62">
              <w:rPr>
                <w:rFonts w:ascii="Book Antiqua" w:hAnsi="Book Antiqua" w:cs="宋体"/>
                <w:b/>
                <w:bCs/>
                <w:kern w:val="0"/>
                <w:sz w:val="24"/>
              </w:rPr>
              <w:t>254</w:t>
            </w:r>
            <w:r w:rsidRPr="00D71C62">
              <w:rPr>
                <w:rFonts w:ascii="Book Antiqua" w:hAnsi="Book Antiqua" w:cs="宋体"/>
                <w:kern w:val="0"/>
                <w:sz w:val="24"/>
              </w:rPr>
              <w:t>: 745-53; discussion 753 [PMID: 22042468 DOI: 10.1097/SLA.0b013e3182365081]</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24 </w:t>
            </w:r>
            <w:proofErr w:type="spellStart"/>
            <w:r w:rsidRPr="00D71C62">
              <w:rPr>
                <w:rFonts w:ascii="Book Antiqua" w:hAnsi="Book Antiqua" w:cs="宋体"/>
                <w:b/>
                <w:bCs/>
                <w:kern w:val="0"/>
                <w:sz w:val="24"/>
              </w:rPr>
              <w:t>Rana</w:t>
            </w:r>
            <w:proofErr w:type="spellEnd"/>
            <w:r w:rsidRPr="00D71C62">
              <w:rPr>
                <w:rFonts w:ascii="Book Antiqua" w:hAnsi="Book Antiqua" w:cs="宋体"/>
                <w:b/>
                <w:bCs/>
                <w:kern w:val="0"/>
                <w:sz w:val="24"/>
              </w:rPr>
              <w:t xml:space="preserve"> A</w:t>
            </w:r>
            <w:r w:rsidRPr="00D71C62">
              <w:rPr>
                <w:rFonts w:ascii="Book Antiqua" w:hAnsi="Book Antiqua" w:cs="宋体"/>
                <w:kern w:val="0"/>
                <w:sz w:val="24"/>
              </w:rPr>
              <w:t xml:space="preserve">, Hardy MA, </w:t>
            </w:r>
            <w:proofErr w:type="spellStart"/>
            <w:r w:rsidRPr="00D71C62">
              <w:rPr>
                <w:rFonts w:ascii="Book Antiqua" w:hAnsi="Book Antiqua" w:cs="宋体"/>
                <w:kern w:val="0"/>
                <w:sz w:val="24"/>
              </w:rPr>
              <w:t>Halazun</w:t>
            </w:r>
            <w:proofErr w:type="spellEnd"/>
            <w:r w:rsidRPr="00D71C62">
              <w:rPr>
                <w:rFonts w:ascii="Book Antiqua" w:hAnsi="Book Antiqua" w:cs="宋体"/>
                <w:kern w:val="0"/>
                <w:sz w:val="24"/>
              </w:rPr>
              <w:t xml:space="preserve"> KJ, Woodland DC, Ratner LE, </w:t>
            </w:r>
            <w:proofErr w:type="spellStart"/>
            <w:r w:rsidRPr="00D71C62">
              <w:rPr>
                <w:rFonts w:ascii="Book Antiqua" w:hAnsi="Book Antiqua" w:cs="宋体"/>
                <w:kern w:val="0"/>
                <w:sz w:val="24"/>
              </w:rPr>
              <w:t>Samstein</w:t>
            </w:r>
            <w:proofErr w:type="spellEnd"/>
            <w:r w:rsidRPr="00D71C62">
              <w:rPr>
                <w:rFonts w:ascii="Book Antiqua" w:hAnsi="Book Antiqua" w:cs="宋体"/>
                <w:kern w:val="0"/>
                <w:sz w:val="24"/>
              </w:rPr>
              <w:t xml:space="preserve"> B, </w:t>
            </w:r>
            <w:proofErr w:type="spellStart"/>
            <w:r w:rsidRPr="00D71C62">
              <w:rPr>
                <w:rFonts w:ascii="Book Antiqua" w:hAnsi="Book Antiqua" w:cs="宋体"/>
                <w:kern w:val="0"/>
                <w:sz w:val="24"/>
              </w:rPr>
              <w:t>Guarrera</w:t>
            </w:r>
            <w:proofErr w:type="spellEnd"/>
            <w:r w:rsidRPr="00D71C62">
              <w:rPr>
                <w:rFonts w:ascii="Book Antiqua" w:hAnsi="Book Antiqua" w:cs="宋体"/>
                <w:kern w:val="0"/>
                <w:sz w:val="24"/>
              </w:rPr>
              <w:t xml:space="preserve"> JV, Brown RS, </w:t>
            </w:r>
            <w:proofErr w:type="spellStart"/>
            <w:r w:rsidRPr="00D71C62">
              <w:rPr>
                <w:rFonts w:ascii="Book Antiqua" w:hAnsi="Book Antiqua" w:cs="宋体"/>
                <w:kern w:val="0"/>
                <w:sz w:val="24"/>
              </w:rPr>
              <w:t>Emond</w:t>
            </w:r>
            <w:proofErr w:type="spellEnd"/>
            <w:r w:rsidRPr="00D71C62">
              <w:rPr>
                <w:rFonts w:ascii="Book Antiqua" w:hAnsi="Book Antiqua" w:cs="宋体"/>
                <w:kern w:val="0"/>
                <w:sz w:val="24"/>
              </w:rPr>
              <w:t xml:space="preserve"> JC. Survival outcomes following liver transplantation (SOFT) score: a novel method to predict patient survival following liver transplantation. </w:t>
            </w:r>
            <w:r w:rsidRPr="00D71C62">
              <w:rPr>
                <w:rFonts w:ascii="Book Antiqua" w:hAnsi="Book Antiqua" w:cs="宋体"/>
                <w:i/>
                <w:iCs/>
                <w:kern w:val="0"/>
                <w:sz w:val="24"/>
              </w:rPr>
              <w:t>Am J Transplant</w:t>
            </w:r>
            <w:r w:rsidRPr="00D71C62">
              <w:rPr>
                <w:rFonts w:ascii="Book Antiqua" w:hAnsi="Book Antiqua" w:cs="宋体"/>
                <w:kern w:val="0"/>
                <w:sz w:val="24"/>
              </w:rPr>
              <w:t xml:space="preserve"> 2008; </w:t>
            </w:r>
            <w:r w:rsidRPr="00D71C62">
              <w:rPr>
                <w:rFonts w:ascii="Book Antiqua" w:hAnsi="Book Antiqua" w:cs="宋体"/>
                <w:b/>
                <w:bCs/>
                <w:kern w:val="0"/>
                <w:sz w:val="24"/>
              </w:rPr>
              <w:t>8</w:t>
            </w:r>
            <w:r w:rsidRPr="00D71C62">
              <w:rPr>
                <w:rFonts w:ascii="Book Antiqua" w:hAnsi="Book Antiqua" w:cs="宋体"/>
                <w:kern w:val="0"/>
                <w:sz w:val="24"/>
              </w:rPr>
              <w:t>: 2537-2546 [PMID: 18945283 DOI: 10.1111/j.1600-6143.2008.02400.x]</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25 </w:t>
            </w:r>
            <w:proofErr w:type="spellStart"/>
            <w:r w:rsidRPr="00D71C62">
              <w:rPr>
                <w:rFonts w:ascii="Book Antiqua" w:hAnsi="Book Antiqua" w:cs="宋体"/>
                <w:b/>
                <w:bCs/>
                <w:kern w:val="0"/>
                <w:sz w:val="24"/>
              </w:rPr>
              <w:t>Agopian</w:t>
            </w:r>
            <w:proofErr w:type="spellEnd"/>
            <w:r w:rsidRPr="00D71C62">
              <w:rPr>
                <w:rFonts w:ascii="Book Antiqua" w:hAnsi="Book Antiqua" w:cs="宋体"/>
                <w:b/>
                <w:bCs/>
                <w:kern w:val="0"/>
                <w:sz w:val="24"/>
              </w:rPr>
              <w:t xml:space="preserve"> VG</w:t>
            </w:r>
            <w:r w:rsidRPr="00D71C62">
              <w:rPr>
                <w:rFonts w:ascii="Book Antiqua" w:hAnsi="Book Antiqua" w:cs="宋体"/>
                <w:kern w:val="0"/>
                <w:sz w:val="24"/>
              </w:rPr>
              <w:t xml:space="preserve">, </w:t>
            </w:r>
            <w:proofErr w:type="spellStart"/>
            <w:r w:rsidRPr="00D71C62">
              <w:rPr>
                <w:rFonts w:ascii="Book Antiqua" w:hAnsi="Book Antiqua" w:cs="宋体"/>
                <w:kern w:val="0"/>
                <w:sz w:val="24"/>
              </w:rPr>
              <w:t>Petrowsky</w:t>
            </w:r>
            <w:proofErr w:type="spellEnd"/>
            <w:r w:rsidRPr="00D71C62">
              <w:rPr>
                <w:rFonts w:ascii="Book Antiqua" w:hAnsi="Book Antiqua" w:cs="宋体"/>
                <w:kern w:val="0"/>
                <w:sz w:val="24"/>
              </w:rPr>
              <w:t xml:space="preserve"> H, </w:t>
            </w:r>
            <w:proofErr w:type="spellStart"/>
            <w:r w:rsidRPr="00D71C62">
              <w:rPr>
                <w:rFonts w:ascii="Book Antiqua" w:hAnsi="Book Antiqua" w:cs="宋体"/>
                <w:kern w:val="0"/>
                <w:sz w:val="24"/>
              </w:rPr>
              <w:t>Kaldas</w:t>
            </w:r>
            <w:proofErr w:type="spellEnd"/>
            <w:r w:rsidRPr="00D71C62">
              <w:rPr>
                <w:rFonts w:ascii="Book Antiqua" w:hAnsi="Book Antiqua" w:cs="宋体"/>
                <w:kern w:val="0"/>
                <w:sz w:val="24"/>
              </w:rPr>
              <w:t xml:space="preserve"> FM, </w:t>
            </w:r>
            <w:proofErr w:type="spellStart"/>
            <w:r w:rsidRPr="00D71C62">
              <w:rPr>
                <w:rFonts w:ascii="Book Antiqua" w:hAnsi="Book Antiqua" w:cs="宋体"/>
                <w:kern w:val="0"/>
                <w:sz w:val="24"/>
              </w:rPr>
              <w:t>Zarrinpar</w:t>
            </w:r>
            <w:proofErr w:type="spellEnd"/>
            <w:r w:rsidRPr="00D71C62">
              <w:rPr>
                <w:rFonts w:ascii="Book Antiqua" w:hAnsi="Book Antiqua" w:cs="宋体"/>
                <w:kern w:val="0"/>
                <w:sz w:val="24"/>
              </w:rPr>
              <w:t xml:space="preserve"> A, Farmer DG, </w:t>
            </w:r>
            <w:proofErr w:type="spellStart"/>
            <w:r w:rsidRPr="00D71C62">
              <w:rPr>
                <w:rFonts w:ascii="Book Antiqua" w:hAnsi="Book Antiqua" w:cs="宋体"/>
                <w:kern w:val="0"/>
                <w:sz w:val="24"/>
              </w:rPr>
              <w:t>Yersiz</w:t>
            </w:r>
            <w:proofErr w:type="spellEnd"/>
            <w:r w:rsidRPr="00D71C62">
              <w:rPr>
                <w:rFonts w:ascii="Book Antiqua" w:hAnsi="Book Antiqua" w:cs="宋体"/>
                <w:kern w:val="0"/>
                <w:sz w:val="24"/>
              </w:rPr>
              <w:t xml:space="preserve"> H, Holt C, </w:t>
            </w:r>
            <w:proofErr w:type="spellStart"/>
            <w:r w:rsidRPr="00D71C62">
              <w:rPr>
                <w:rFonts w:ascii="Book Antiqua" w:hAnsi="Book Antiqua" w:cs="宋体"/>
                <w:kern w:val="0"/>
                <w:sz w:val="24"/>
              </w:rPr>
              <w:t>Harlander</w:t>
            </w:r>
            <w:proofErr w:type="spellEnd"/>
            <w:r w:rsidRPr="00D71C62">
              <w:rPr>
                <w:rFonts w:ascii="Book Antiqua" w:hAnsi="Book Antiqua" w:cs="宋体"/>
                <w:kern w:val="0"/>
                <w:sz w:val="24"/>
              </w:rPr>
              <w:t xml:space="preserve">-Locke M, Hong JC, </w:t>
            </w:r>
            <w:proofErr w:type="spellStart"/>
            <w:r w:rsidRPr="00D71C62">
              <w:rPr>
                <w:rFonts w:ascii="Book Antiqua" w:hAnsi="Book Antiqua" w:cs="宋体"/>
                <w:kern w:val="0"/>
                <w:sz w:val="24"/>
              </w:rPr>
              <w:t>Rana</w:t>
            </w:r>
            <w:proofErr w:type="spellEnd"/>
            <w:r w:rsidRPr="00D71C62">
              <w:rPr>
                <w:rFonts w:ascii="Book Antiqua" w:hAnsi="Book Antiqua" w:cs="宋体"/>
                <w:kern w:val="0"/>
                <w:sz w:val="24"/>
              </w:rPr>
              <w:t xml:space="preserve"> AR, </w:t>
            </w:r>
            <w:proofErr w:type="spellStart"/>
            <w:r w:rsidRPr="00D71C62">
              <w:rPr>
                <w:rFonts w:ascii="Book Antiqua" w:hAnsi="Book Antiqua" w:cs="宋体"/>
                <w:kern w:val="0"/>
                <w:sz w:val="24"/>
              </w:rPr>
              <w:t>Venick</w:t>
            </w:r>
            <w:proofErr w:type="spellEnd"/>
            <w:r w:rsidRPr="00D71C62">
              <w:rPr>
                <w:rFonts w:ascii="Book Antiqua" w:hAnsi="Book Antiqua" w:cs="宋体"/>
                <w:kern w:val="0"/>
                <w:sz w:val="24"/>
              </w:rPr>
              <w:t xml:space="preserve"> R, </w:t>
            </w:r>
            <w:proofErr w:type="spellStart"/>
            <w:r w:rsidRPr="00D71C62">
              <w:rPr>
                <w:rFonts w:ascii="Book Antiqua" w:hAnsi="Book Antiqua" w:cs="宋体"/>
                <w:kern w:val="0"/>
                <w:sz w:val="24"/>
              </w:rPr>
              <w:t>McDiarmid</w:t>
            </w:r>
            <w:proofErr w:type="spellEnd"/>
            <w:r w:rsidRPr="00D71C62">
              <w:rPr>
                <w:rFonts w:ascii="Book Antiqua" w:hAnsi="Book Antiqua" w:cs="宋体"/>
                <w:kern w:val="0"/>
                <w:sz w:val="24"/>
              </w:rPr>
              <w:t xml:space="preserve"> SV, Goldstein LI, </w:t>
            </w:r>
            <w:proofErr w:type="spellStart"/>
            <w:r w:rsidRPr="00D71C62">
              <w:rPr>
                <w:rFonts w:ascii="Book Antiqua" w:hAnsi="Book Antiqua" w:cs="宋体"/>
                <w:kern w:val="0"/>
                <w:sz w:val="24"/>
              </w:rPr>
              <w:t>Durazo</w:t>
            </w:r>
            <w:proofErr w:type="spellEnd"/>
            <w:r w:rsidRPr="00D71C62">
              <w:rPr>
                <w:rFonts w:ascii="Book Antiqua" w:hAnsi="Book Antiqua" w:cs="宋体"/>
                <w:kern w:val="0"/>
                <w:sz w:val="24"/>
              </w:rPr>
              <w:t xml:space="preserve"> F, Saab S, Han S, Xia V, Hiatt JR, </w:t>
            </w:r>
            <w:proofErr w:type="spellStart"/>
            <w:r w:rsidRPr="00D71C62">
              <w:rPr>
                <w:rFonts w:ascii="Book Antiqua" w:hAnsi="Book Antiqua" w:cs="宋体"/>
                <w:kern w:val="0"/>
                <w:sz w:val="24"/>
              </w:rPr>
              <w:t>Busuttil</w:t>
            </w:r>
            <w:proofErr w:type="spellEnd"/>
            <w:r w:rsidRPr="00D71C62">
              <w:rPr>
                <w:rFonts w:ascii="Book Antiqua" w:hAnsi="Book Antiqua" w:cs="宋体"/>
                <w:kern w:val="0"/>
                <w:sz w:val="24"/>
              </w:rPr>
              <w:t xml:space="preserve"> RW. The evolution of liver transplantation during 3 decades: analysis of 5347 consecutive liver transplants at a single center. </w:t>
            </w:r>
            <w:r w:rsidRPr="00D71C62">
              <w:rPr>
                <w:rFonts w:ascii="Book Antiqua" w:hAnsi="Book Antiqua" w:cs="宋体"/>
                <w:i/>
                <w:iCs/>
                <w:kern w:val="0"/>
                <w:sz w:val="24"/>
              </w:rPr>
              <w:t xml:space="preserve">Ann </w:t>
            </w:r>
            <w:proofErr w:type="spellStart"/>
            <w:r w:rsidRPr="00D71C62">
              <w:rPr>
                <w:rFonts w:ascii="Book Antiqua" w:hAnsi="Book Antiqua" w:cs="宋体"/>
                <w:i/>
                <w:iCs/>
                <w:kern w:val="0"/>
                <w:sz w:val="24"/>
              </w:rPr>
              <w:t>Surg</w:t>
            </w:r>
            <w:proofErr w:type="spellEnd"/>
            <w:r w:rsidRPr="00D71C62">
              <w:rPr>
                <w:rFonts w:ascii="Book Antiqua" w:hAnsi="Book Antiqua" w:cs="宋体"/>
                <w:kern w:val="0"/>
                <w:sz w:val="24"/>
              </w:rPr>
              <w:t xml:space="preserve"> 2013; </w:t>
            </w:r>
            <w:r w:rsidRPr="00D71C62">
              <w:rPr>
                <w:rFonts w:ascii="Book Antiqua" w:hAnsi="Book Antiqua" w:cs="宋体"/>
                <w:b/>
                <w:bCs/>
                <w:kern w:val="0"/>
                <w:sz w:val="24"/>
              </w:rPr>
              <w:t>258</w:t>
            </w:r>
            <w:r w:rsidRPr="00D71C62">
              <w:rPr>
                <w:rFonts w:ascii="Book Antiqua" w:hAnsi="Book Antiqua" w:cs="宋体"/>
                <w:kern w:val="0"/>
                <w:sz w:val="24"/>
              </w:rPr>
              <w:t>: 409-421 [PMID: 24022434 DOI: 10.1097/SLA.0b013e3182a15db4]</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26 </w:t>
            </w:r>
            <w:r w:rsidRPr="00D71C62">
              <w:rPr>
                <w:rFonts w:ascii="Book Antiqua" w:hAnsi="Book Antiqua" w:cs="宋体"/>
                <w:b/>
                <w:bCs/>
                <w:kern w:val="0"/>
                <w:sz w:val="24"/>
              </w:rPr>
              <w:t>Bouygues V</w:t>
            </w:r>
            <w:r w:rsidRPr="00D71C62">
              <w:rPr>
                <w:rFonts w:ascii="Book Antiqua" w:hAnsi="Book Antiqua" w:cs="宋体"/>
                <w:kern w:val="0"/>
                <w:sz w:val="24"/>
              </w:rPr>
              <w:t xml:space="preserve">, </w:t>
            </w:r>
            <w:proofErr w:type="spellStart"/>
            <w:r w:rsidRPr="00D71C62">
              <w:rPr>
                <w:rFonts w:ascii="Book Antiqua" w:hAnsi="Book Antiqua" w:cs="宋体"/>
                <w:kern w:val="0"/>
                <w:sz w:val="24"/>
              </w:rPr>
              <w:t>Compagnon</w:t>
            </w:r>
            <w:proofErr w:type="spellEnd"/>
            <w:r w:rsidRPr="00D71C62">
              <w:rPr>
                <w:rFonts w:ascii="Book Antiqua" w:hAnsi="Book Antiqua" w:cs="宋体"/>
                <w:kern w:val="0"/>
                <w:sz w:val="24"/>
              </w:rPr>
              <w:t xml:space="preserve"> P, </w:t>
            </w:r>
            <w:proofErr w:type="spellStart"/>
            <w:r w:rsidRPr="00D71C62">
              <w:rPr>
                <w:rFonts w:ascii="Book Antiqua" w:hAnsi="Book Antiqua" w:cs="宋体"/>
                <w:kern w:val="0"/>
                <w:sz w:val="24"/>
              </w:rPr>
              <w:t>Latournerie</w:t>
            </w:r>
            <w:proofErr w:type="spellEnd"/>
            <w:r w:rsidRPr="00D71C62">
              <w:rPr>
                <w:rFonts w:ascii="Book Antiqua" w:hAnsi="Book Antiqua" w:cs="宋体"/>
                <w:kern w:val="0"/>
                <w:sz w:val="24"/>
              </w:rPr>
              <w:t xml:space="preserve"> M, </w:t>
            </w:r>
            <w:proofErr w:type="spellStart"/>
            <w:r w:rsidRPr="00D71C62">
              <w:rPr>
                <w:rFonts w:ascii="Book Antiqua" w:hAnsi="Book Antiqua" w:cs="宋体"/>
                <w:kern w:val="0"/>
                <w:sz w:val="24"/>
              </w:rPr>
              <w:t>Bardou-Jacquet</w:t>
            </w:r>
            <w:proofErr w:type="spellEnd"/>
            <w:r w:rsidRPr="00D71C62">
              <w:rPr>
                <w:rFonts w:ascii="Book Antiqua" w:hAnsi="Book Antiqua" w:cs="宋体"/>
                <w:kern w:val="0"/>
                <w:sz w:val="24"/>
              </w:rPr>
              <w:t xml:space="preserve"> E, Camus C, </w:t>
            </w:r>
            <w:proofErr w:type="spellStart"/>
            <w:r w:rsidRPr="00D71C62">
              <w:rPr>
                <w:rFonts w:ascii="Book Antiqua" w:hAnsi="Book Antiqua" w:cs="宋体"/>
                <w:kern w:val="0"/>
                <w:sz w:val="24"/>
              </w:rPr>
              <w:t>Lakehal</w:t>
            </w:r>
            <w:proofErr w:type="spellEnd"/>
            <w:r w:rsidRPr="00D71C62">
              <w:rPr>
                <w:rFonts w:ascii="Book Antiqua" w:hAnsi="Book Antiqua" w:cs="宋体"/>
                <w:kern w:val="0"/>
                <w:sz w:val="24"/>
              </w:rPr>
              <w:t xml:space="preserve"> M, </w:t>
            </w:r>
            <w:proofErr w:type="spellStart"/>
            <w:r w:rsidRPr="00D71C62">
              <w:rPr>
                <w:rFonts w:ascii="Book Antiqua" w:hAnsi="Book Antiqua" w:cs="宋体"/>
                <w:kern w:val="0"/>
                <w:sz w:val="24"/>
              </w:rPr>
              <w:t>Meunier</w:t>
            </w:r>
            <w:proofErr w:type="spellEnd"/>
            <w:r w:rsidRPr="00D71C62">
              <w:rPr>
                <w:rFonts w:ascii="Book Antiqua" w:hAnsi="Book Antiqua" w:cs="宋体"/>
                <w:kern w:val="0"/>
                <w:sz w:val="24"/>
              </w:rPr>
              <w:t xml:space="preserve"> B, </w:t>
            </w:r>
            <w:proofErr w:type="spellStart"/>
            <w:r w:rsidRPr="00D71C62">
              <w:rPr>
                <w:rFonts w:ascii="Book Antiqua" w:hAnsi="Book Antiqua" w:cs="宋体"/>
                <w:kern w:val="0"/>
                <w:sz w:val="24"/>
              </w:rPr>
              <w:t>Boudjema</w:t>
            </w:r>
            <w:proofErr w:type="spellEnd"/>
            <w:r w:rsidRPr="00D71C62">
              <w:rPr>
                <w:rFonts w:ascii="Book Antiqua" w:hAnsi="Book Antiqua" w:cs="宋体"/>
                <w:kern w:val="0"/>
                <w:sz w:val="24"/>
              </w:rPr>
              <w:t xml:space="preserve"> K. MELD-based graft allocation system fails to improve liver transplantation efficacy in a single-center intent-to-treat analysis. </w:t>
            </w:r>
            <w:proofErr w:type="spellStart"/>
            <w:r w:rsidRPr="00D71C62">
              <w:rPr>
                <w:rFonts w:ascii="Book Antiqua" w:hAnsi="Book Antiqua" w:cs="宋体"/>
                <w:i/>
                <w:iCs/>
                <w:kern w:val="0"/>
                <w:sz w:val="24"/>
              </w:rPr>
              <w:t>Clin</w:t>
            </w:r>
            <w:proofErr w:type="spellEnd"/>
            <w:r w:rsidRPr="00D71C62">
              <w:rPr>
                <w:rFonts w:ascii="Book Antiqua" w:hAnsi="Book Antiqua" w:cs="宋体"/>
                <w:i/>
                <w:iCs/>
                <w:kern w:val="0"/>
                <w:sz w:val="24"/>
              </w:rPr>
              <w:t xml:space="preserve"> Res </w:t>
            </w:r>
            <w:proofErr w:type="spellStart"/>
            <w:r w:rsidRPr="00D71C62">
              <w:rPr>
                <w:rFonts w:ascii="Book Antiqua" w:hAnsi="Book Antiqua" w:cs="宋体"/>
                <w:i/>
                <w:iCs/>
                <w:kern w:val="0"/>
                <w:sz w:val="24"/>
              </w:rPr>
              <w:lastRenderedPageBreak/>
              <w:t>Hepatol</w:t>
            </w:r>
            <w:proofErr w:type="spellEnd"/>
            <w:r w:rsidRPr="00D71C62">
              <w:rPr>
                <w:rFonts w:ascii="Book Antiqua" w:hAnsi="Book Antiqua" w:cs="宋体"/>
                <w:i/>
                <w:iCs/>
                <w:kern w:val="0"/>
                <w:sz w:val="24"/>
              </w:rPr>
              <w:t xml:space="preserve"> </w:t>
            </w:r>
            <w:proofErr w:type="spellStart"/>
            <w:r w:rsidRPr="00D71C62">
              <w:rPr>
                <w:rFonts w:ascii="Book Antiqua" w:hAnsi="Book Antiqua" w:cs="宋体"/>
                <w:i/>
                <w:iCs/>
                <w:kern w:val="0"/>
                <w:sz w:val="24"/>
              </w:rPr>
              <w:t>Gastroenterol</w:t>
            </w:r>
            <w:proofErr w:type="spellEnd"/>
            <w:r w:rsidRPr="00D71C62">
              <w:rPr>
                <w:rFonts w:ascii="Book Antiqua" w:hAnsi="Book Antiqua" w:cs="宋体"/>
                <w:kern w:val="0"/>
                <w:sz w:val="24"/>
              </w:rPr>
              <w:t xml:space="preserve"> 2012; </w:t>
            </w:r>
            <w:r w:rsidRPr="00D71C62">
              <w:rPr>
                <w:rFonts w:ascii="Book Antiqua" w:hAnsi="Book Antiqua" w:cs="宋体"/>
                <w:b/>
                <w:bCs/>
                <w:kern w:val="0"/>
                <w:sz w:val="24"/>
              </w:rPr>
              <w:t>36</w:t>
            </w:r>
            <w:r w:rsidRPr="00D71C62">
              <w:rPr>
                <w:rFonts w:ascii="Book Antiqua" w:hAnsi="Book Antiqua" w:cs="宋体"/>
                <w:kern w:val="0"/>
                <w:sz w:val="24"/>
              </w:rPr>
              <w:t>: 464-472 [PMID: 22959095 DOI: 10.1016/j.clinre.2012.07.009]</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27 </w:t>
            </w:r>
            <w:r w:rsidRPr="00D71C62">
              <w:rPr>
                <w:rFonts w:ascii="Book Antiqua" w:hAnsi="Book Antiqua" w:cs="宋体"/>
                <w:b/>
                <w:bCs/>
                <w:kern w:val="0"/>
                <w:sz w:val="24"/>
              </w:rPr>
              <w:t>Washburn K</w:t>
            </w:r>
            <w:r w:rsidRPr="00D71C62">
              <w:rPr>
                <w:rFonts w:ascii="Book Antiqua" w:hAnsi="Book Antiqua" w:cs="宋体"/>
                <w:kern w:val="0"/>
                <w:sz w:val="24"/>
              </w:rPr>
              <w:t xml:space="preserve">, </w:t>
            </w:r>
            <w:proofErr w:type="spellStart"/>
            <w:r w:rsidRPr="00D71C62">
              <w:rPr>
                <w:rFonts w:ascii="Book Antiqua" w:hAnsi="Book Antiqua" w:cs="宋体"/>
                <w:kern w:val="0"/>
                <w:sz w:val="24"/>
              </w:rPr>
              <w:t>Pomfret</w:t>
            </w:r>
            <w:proofErr w:type="spellEnd"/>
            <w:r w:rsidRPr="00D71C62">
              <w:rPr>
                <w:rFonts w:ascii="Book Antiqua" w:hAnsi="Book Antiqua" w:cs="宋体"/>
                <w:kern w:val="0"/>
                <w:sz w:val="24"/>
              </w:rPr>
              <w:t xml:space="preserve"> E, Roberts J. Liver allocation and distribution: possible next steps. </w:t>
            </w:r>
            <w:r w:rsidRPr="00D71C62">
              <w:rPr>
                <w:rFonts w:ascii="Book Antiqua" w:hAnsi="Book Antiqua" w:cs="宋体"/>
                <w:i/>
                <w:iCs/>
                <w:kern w:val="0"/>
                <w:sz w:val="24"/>
              </w:rPr>
              <w:t xml:space="preserve">Liver </w:t>
            </w:r>
            <w:proofErr w:type="spellStart"/>
            <w:r w:rsidRPr="00D71C62">
              <w:rPr>
                <w:rFonts w:ascii="Book Antiqua" w:hAnsi="Book Antiqua" w:cs="宋体"/>
                <w:i/>
                <w:iCs/>
                <w:kern w:val="0"/>
                <w:sz w:val="24"/>
              </w:rPr>
              <w:t>Transpl</w:t>
            </w:r>
            <w:proofErr w:type="spellEnd"/>
            <w:r w:rsidRPr="00D71C62">
              <w:rPr>
                <w:rFonts w:ascii="Book Antiqua" w:hAnsi="Book Antiqua" w:cs="宋体"/>
                <w:kern w:val="0"/>
                <w:sz w:val="24"/>
              </w:rPr>
              <w:t xml:space="preserve"> 2011; </w:t>
            </w:r>
            <w:r w:rsidRPr="00D71C62">
              <w:rPr>
                <w:rFonts w:ascii="Book Antiqua" w:hAnsi="Book Antiqua" w:cs="宋体"/>
                <w:b/>
                <w:bCs/>
                <w:kern w:val="0"/>
                <w:sz w:val="24"/>
              </w:rPr>
              <w:t>17</w:t>
            </w:r>
            <w:r w:rsidRPr="00D71C62">
              <w:rPr>
                <w:rFonts w:ascii="Book Antiqua" w:hAnsi="Book Antiqua" w:cs="宋体"/>
                <w:kern w:val="0"/>
                <w:sz w:val="24"/>
              </w:rPr>
              <w:t>: 1005-1012 [PMID: 21634007 DOI: 10.1002/lt.22349]</w:t>
            </w:r>
          </w:p>
          <w:p w:rsidR="00062F39" w:rsidRPr="00D71C62" w:rsidRDefault="00062F39" w:rsidP="00DE62BD">
            <w:pPr>
              <w:widowControl/>
              <w:jc w:val="left"/>
              <w:rPr>
                <w:rFonts w:ascii="Book Antiqua" w:hAnsi="Book Antiqua" w:cs="宋体"/>
                <w:kern w:val="0"/>
                <w:sz w:val="24"/>
              </w:rPr>
            </w:pPr>
            <w:r w:rsidRPr="00D71C62">
              <w:rPr>
                <w:rFonts w:ascii="Book Antiqua" w:hAnsi="Book Antiqua" w:cs="宋体"/>
                <w:kern w:val="0"/>
                <w:sz w:val="24"/>
              </w:rPr>
              <w:t xml:space="preserve">28 </w:t>
            </w:r>
            <w:proofErr w:type="spellStart"/>
            <w:r w:rsidRPr="00D71C62">
              <w:rPr>
                <w:rFonts w:ascii="Book Antiqua" w:hAnsi="Book Antiqua" w:cs="宋体"/>
                <w:b/>
                <w:bCs/>
                <w:kern w:val="0"/>
                <w:sz w:val="24"/>
              </w:rPr>
              <w:t>Galbois</w:t>
            </w:r>
            <w:proofErr w:type="spellEnd"/>
            <w:r w:rsidRPr="00D71C62">
              <w:rPr>
                <w:rFonts w:ascii="Book Antiqua" w:hAnsi="Book Antiqua" w:cs="宋体"/>
                <w:b/>
                <w:bCs/>
                <w:kern w:val="0"/>
                <w:sz w:val="24"/>
              </w:rPr>
              <w:t xml:space="preserve"> A</w:t>
            </w:r>
            <w:r w:rsidRPr="00D71C62">
              <w:rPr>
                <w:rFonts w:ascii="Book Antiqua" w:hAnsi="Book Antiqua" w:cs="宋体"/>
                <w:kern w:val="0"/>
                <w:sz w:val="24"/>
              </w:rPr>
              <w:t xml:space="preserve">, Das V, </w:t>
            </w:r>
            <w:proofErr w:type="spellStart"/>
            <w:r w:rsidRPr="00D71C62">
              <w:rPr>
                <w:rFonts w:ascii="Book Antiqua" w:hAnsi="Book Antiqua" w:cs="宋体"/>
                <w:kern w:val="0"/>
                <w:sz w:val="24"/>
              </w:rPr>
              <w:t>Carbonell</w:t>
            </w:r>
            <w:proofErr w:type="spellEnd"/>
            <w:r w:rsidRPr="00D71C62">
              <w:rPr>
                <w:rFonts w:ascii="Book Antiqua" w:hAnsi="Book Antiqua" w:cs="宋体"/>
                <w:kern w:val="0"/>
                <w:sz w:val="24"/>
              </w:rPr>
              <w:t xml:space="preserve"> N, </w:t>
            </w:r>
            <w:proofErr w:type="spellStart"/>
            <w:r w:rsidRPr="00D71C62">
              <w:rPr>
                <w:rFonts w:ascii="Book Antiqua" w:hAnsi="Book Antiqua" w:cs="宋体"/>
                <w:kern w:val="0"/>
                <w:sz w:val="24"/>
              </w:rPr>
              <w:t>Guidet</w:t>
            </w:r>
            <w:proofErr w:type="spellEnd"/>
            <w:r w:rsidRPr="00D71C62">
              <w:rPr>
                <w:rFonts w:ascii="Book Antiqua" w:hAnsi="Book Antiqua" w:cs="宋体"/>
                <w:kern w:val="0"/>
                <w:sz w:val="24"/>
              </w:rPr>
              <w:t xml:space="preserve"> B. Prognostic scores for cirrhotic patients admitted to an intensive care unit: which consequences for liver transplantation? </w:t>
            </w:r>
            <w:proofErr w:type="spellStart"/>
            <w:r w:rsidRPr="00D71C62">
              <w:rPr>
                <w:rFonts w:ascii="Book Antiqua" w:hAnsi="Book Antiqua" w:cs="宋体"/>
                <w:i/>
                <w:iCs/>
                <w:kern w:val="0"/>
                <w:sz w:val="24"/>
              </w:rPr>
              <w:t>Clin</w:t>
            </w:r>
            <w:proofErr w:type="spellEnd"/>
            <w:r w:rsidRPr="00D71C62">
              <w:rPr>
                <w:rFonts w:ascii="Book Antiqua" w:hAnsi="Book Antiqua" w:cs="宋体"/>
                <w:i/>
                <w:iCs/>
                <w:kern w:val="0"/>
                <w:sz w:val="24"/>
              </w:rPr>
              <w:t xml:space="preserve"> Res </w:t>
            </w:r>
            <w:proofErr w:type="spellStart"/>
            <w:r w:rsidRPr="00D71C62">
              <w:rPr>
                <w:rFonts w:ascii="Book Antiqua" w:hAnsi="Book Antiqua" w:cs="宋体"/>
                <w:i/>
                <w:iCs/>
                <w:kern w:val="0"/>
                <w:sz w:val="24"/>
              </w:rPr>
              <w:t>Hepatol</w:t>
            </w:r>
            <w:proofErr w:type="spellEnd"/>
            <w:r w:rsidRPr="00D71C62">
              <w:rPr>
                <w:rFonts w:ascii="Book Antiqua" w:hAnsi="Book Antiqua" w:cs="宋体"/>
                <w:i/>
                <w:iCs/>
                <w:kern w:val="0"/>
                <w:sz w:val="24"/>
              </w:rPr>
              <w:t xml:space="preserve"> </w:t>
            </w:r>
            <w:proofErr w:type="spellStart"/>
            <w:r w:rsidRPr="00D71C62">
              <w:rPr>
                <w:rFonts w:ascii="Book Antiqua" w:hAnsi="Book Antiqua" w:cs="宋体"/>
                <w:i/>
                <w:iCs/>
                <w:kern w:val="0"/>
                <w:sz w:val="24"/>
              </w:rPr>
              <w:t>Gastroenterol</w:t>
            </w:r>
            <w:proofErr w:type="spellEnd"/>
            <w:r w:rsidRPr="00D71C62">
              <w:rPr>
                <w:rFonts w:ascii="Book Antiqua" w:hAnsi="Book Antiqua" w:cs="宋体"/>
                <w:kern w:val="0"/>
                <w:sz w:val="24"/>
              </w:rPr>
              <w:t xml:space="preserve"> 2013; </w:t>
            </w:r>
            <w:r w:rsidRPr="00D71C62">
              <w:rPr>
                <w:rFonts w:ascii="Book Antiqua" w:hAnsi="Book Antiqua" w:cs="宋体"/>
                <w:b/>
                <w:bCs/>
                <w:kern w:val="0"/>
                <w:sz w:val="24"/>
              </w:rPr>
              <w:t>37</w:t>
            </w:r>
            <w:r w:rsidRPr="00D71C62">
              <w:rPr>
                <w:rFonts w:ascii="Book Antiqua" w:hAnsi="Book Antiqua" w:cs="宋体"/>
                <w:kern w:val="0"/>
                <w:sz w:val="24"/>
              </w:rPr>
              <w:t>: 455-466 [PMID: 23773487 DOI: 10.1016/j.clinre.2013.05.001]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0"/>
            </w:tblGrid>
            <w:tr w:rsidR="00062F39" w:rsidRPr="00D71C62" w:rsidTr="00DE62BD">
              <w:trPr>
                <w:tblCellSpacing w:w="15" w:type="dxa"/>
              </w:trPr>
              <w:tc>
                <w:tcPr>
                  <w:tcW w:w="0" w:type="auto"/>
                  <w:vAlign w:val="center"/>
                  <w:hideMark/>
                </w:tcPr>
                <w:p w:rsidR="00062F39" w:rsidRPr="00D71C62" w:rsidRDefault="00062F39" w:rsidP="00DE62BD">
                  <w:pPr>
                    <w:widowControl/>
                    <w:adjustRightInd w:val="0"/>
                    <w:snapToGrid w:val="0"/>
                    <w:jc w:val="left"/>
                    <w:rPr>
                      <w:rFonts w:ascii="Book Antiqua" w:hAnsi="Book Antiqua" w:cs="宋体"/>
                      <w:kern w:val="0"/>
                      <w:sz w:val="24"/>
                    </w:rPr>
                  </w:pPr>
                  <w:r w:rsidRPr="00D519D4">
                    <w:rPr>
                      <w:rFonts w:ascii="Book Antiqua" w:hAnsi="Book Antiqua" w:cs="宋体"/>
                      <w:bCs/>
                      <w:kern w:val="0"/>
                      <w:sz w:val="24"/>
                    </w:rPr>
                    <w:t>29</w:t>
                  </w:r>
                  <w:r w:rsidRPr="00D519D4">
                    <w:rPr>
                      <w:rFonts w:ascii="Book Antiqua" w:hAnsi="Book Antiqua" w:cs="宋体"/>
                      <w:b/>
                      <w:bCs/>
                      <w:kern w:val="0"/>
                      <w:sz w:val="24"/>
                    </w:rPr>
                    <w:t xml:space="preserve"> </w:t>
                  </w:r>
                  <w:proofErr w:type="spellStart"/>
                  <w:r w:rsidRPr="00D71C62">
                    <w:rPr>
                      <w:rFonts w:ascii="Book Antiqua" w:hAnsi="Book Antiqua" w:cs="宋体"/>
                      <w:b/>
                      <w:bCs/>
                      <w:kern w:val="0"/>
                      <w:sz w:val="24"/>
                    </w:rPr>
                    <w:t>Calmus</w:t>
                  </w:r>
                  <w:proofErr w:type="spellEnd"/>
                  <w:r w:rsidRPr="00D71C62">
                    <w:rPr>
                      <w:rFonts w:ascii="Book Antiqua" w:hAnsi="Book Antiqua" w:cs="宋体"/>
                      <w:b/>
                      <w:bCs/>
                      <w:kern w:val="0"/>
                      <w:sz w:val="24"/>
                    </w:rPr>
                    <w:t xml:space="preserve"> Y</w:t>
                  </w:r>
                  <w:r w:rsidRPr="00D71C62">
                    <w:rPr>
                      <w:rFonts w:ascii="Book Antiqua" w:hAnsi="Book Antiqua" w:cs="宋体"/>
                      <w:kern w:val="0"/>
                      <w:sz w:val="24"/>
                    </w:rPr>
                    <w:t xml:space="preserve">. Prioritization of the cirrhotic patients entering intensive care unit for liver transplantation: Do we need to change the rules? </w:t>
                  </w:r>
                  <w:proofErr w:type="spellStart"/>
                  <w:r w:rsidRPr="00D71C62">
                    <w:rPr>
                      <w:rFonts w:ascii="Book Antiqua" w:hAnsi="Book Antiqua" w:cs="宋体"/>
                      <w:i/>
                      <w:iCs/>
                      <w:kern w:val="0"/>
                      <w:sz w:val="24"/>
                    </w:rPr>
                    <w:t>Clin</w:t>
                  </w:r>
                  <w:proofErr w:type="spellEnd"/>
                  <w:r w:rsidRPr="00D71C62">
                    <w:rPr>
                      <w:rFonts w:ascii="Book Antiqua" w:hAnsi="Book Antiqua" w:cs="宋体"/>
                      <w:i/>
                      <w:iCs/>
                      <w:kern w:val="0"/>
                      <w:sz w:val="24"/>
                    </w:rPr>
                    <w:t xml:space="preserve"> Res </w:t>
                  </w:r>
                  <w:proofErr w:type="spellStart"/>
                  <w:r w:rsidRPr="00D71C62">
                    <w:rPr>
                      <w:rFonts w:ascii="Book Antiqua" w:hAnsi="Book Antiqua" w:cs="宋体"/>
                      <w:i/>
                      <w:iCs/>
                      <w:kern w:val="0"/>
                      <w:sz w:val="24"/>
                    </w:rPr>
                    <w:t>Hepatol</w:t>
                  </w:r>
                  <w:proofErr w:type="spellEnd"/>
                  <w:r w:rsidRPr="00D71C62">
                    <w:rPr>
                      <w:rFonts w:ascii="Book Antiqua" w:hAnsi="Book Antiqua" w:cs="宋体"/>
                      <w:i/>
                      <w:iCs/>
                      <w:kern w:val="0"/>
                      <w:sz w:val="24"/>
                    </w:rPr>
                    <w:t xml:space="preserve"> </w:t>
                  </w:r>
                  <w:proofErr w:type="spellStart"/>
                  <w:r w:rsidRPr="00D71C62">
                    <w:rPr>
                      <w:rFonts w:ascii="Book Antiqua" w:hAnsi="Book Antiqua" w:cs="宋体"/>
                      <w:i/>
                      <w:iCs/>
                      <w:kern w:val="0"/>
                      <w:sz w:val="24"/>
                    </w:rPr>
                    <w:t>Gastroenterol</w:t>
                  </w:r>
                  <w:proofErr w:type="spellEnd"/>
                  <w:r w:rsidRPr="00D71C62">
                    <w:rPr>
                      <w:rFonts w:ascii="Book Antiqua" w:hAnsi="Book Antiqua" w:cs="宋体"/>
                      <w:kern w:val="0"/>
                      <w:sz w:val="24"/>
                    </w:rPr>
                    <w:t xml:space="preserve"> 2013; </w:t>
                  </w:r>
                  <w:r w:rsidRPr="00D71C62">
                    <w:rPr>
                      <w:rFonts w:ascii="Book Antiqua" w:hAnsi="Book Antiqua" w:cs="宋体"/>
                      <w:b/>
                      <w:bCs/>
                      <w:kern w:val="0"/>
                      <w:sz w:val="24"/>
                    </w:rPr>
                    <w:t>37</w:t>
                  </w:r>
                  <w:r w:rsidRPr="00D71C62">
                    <w:rPr>
                      <w:rFonts w:ascii="Book Antiqua" w:hAnsi="Book Antiqua" w:cs="宋体"/>
                      <w:kern w:val="0"/>
                      <w:sz w:val="24"/>
                    </w:rPr>
                    <w:t>: 437-438 [PMID: 23806626 DOI: 10.1016/j.clinre.2013.05.006]</w:t>
                  </w:r>
                </w:p>
              </w:tc>
            </w:tr>
          </w:tbl>
          <w:p w:rsidR="00062F39" w:rsidRPr="00D71C62" w:rsidRDefault="00062F39" w:rsidP="00DE62BD">
            <w:pPr>
              <w:widowControl/>
              <w:jc w:val="left"/>
              <w:rPr>
                <w:rFonts w:ascii="Book Antiqua" w:hAnsi="Book Antiqua" w:cs="宋体"/>
                <w:kern w:val="0"/>
                <w:sz w:val="24"/>
              </w:rPr>
            </w:pPr>
            <w:r w:rsidRPr="00D519D4">
              <w:rPr>
                <w:rFonts w:ascii="Book Antiqua" w:hAnsi="Book Antiqua" w:cs="宋体"/>
                <w:kern w:val="0"/>
                <w:sz w:val="24"/>
              </w:rPr>
              <w:t xml:space="preserve">30 </w:t>
            </w:r>
            <w:r w:rsidRPr="00D519D4">
              <w:rPr>
                <w:rFonts w:ascii="Book Antiqua" w:hAnsi="Book Antiqua" w:cs="宋体"/>
                <w:b/>
                <w:kern w:val="0"/>
                <w:sz w:val="24"/>
              </w:rPr>
              <w:t xml:space="preserve">Goldberg DS, </w:t>
            </w:r>
            <w:proofErr w:type="spellStart"/>
            <w:r w:rsidRPr="00D519D4">
              <w:rPr>
                <w:rFonts w:ascii="Book Antiqua" w:hAnsi="Book Antiqua" w:cs="宋体"/>
                <w:kern w:val="0"/>
                <w:sz w:val="24"/>
              </w:rPr>
              <w:t>Olthoff</w:t>
            </w:r>
            <w:proofErr w:type="spellEnd"/>
            <w:r w:rsidRPr="00D519D4">
              <w:rPr>
                <w:rFonts w:ascii="Book Antiqua" w:hAnsi="Book Antiqua" w:cs="宋体"/>
                <w:kern w:val="0"/>
                <w:sz w:val="24"/>
              </w:rPr>
              <w:t xml:space="preserve"> KM.</w:t>
            </w:r>
            <w:r w:rsidRPr="00D71C62">
              <w:rPr>
                <w:rFonts w:ascii="Book Antiqua" w:hAnsi="Book Antiqua" w:cs="宋体"/>
                <w:kern w:val="0"/>
                <w:sz w:val="24"/>
              </w:rPr>
              <w:t xml:space="preserve"> Standardizing MELD Exceptions: Current Challenges and Future Directions. </w:t>
            </w:r>
            <w:proofErr w:type="spellStart"/>
            <w:r w:rsidRPr="00D71C62">
              <w:rPr>
                <w:rFonts w:ascii="Book Antiqua" w:hAnsi="Book Antiqua" w:cs="宋体"/>
                <w:i/>
                <w:iCs/>
                <w:kern w:val="0"/>
                <w:sz w:val="24"/>
              </w:rPr>
              <w:t>Curr</w:t>
            </w:r>
            <w:proofErr w:type="spellEnd"/>
            <w:r w:rsidRPr="00D71C62">
              <w:rPr>
                <w:rFonts w:ascii="Book Antiqua" w:hAnsi="Book Antiqua" w:cs="宋体"/>
                <w:i/>
                <w:iCs/>
                <w:kern w:val="0"/>
                <w:sz w:val="24"/>
              </w:rPr>
              <w:t xml:space="preserve"> Transplant Rep</w:t>
            </w:r>
            <w:r w:rsidRPr="00D71C62">
              <w:rPr>
                <w:rFonts w:ascii="Book Antiqua" w:hAnsi="Book Antiqua" w:cs="宋体"/>
                <w:kern w:val="0"/>
                <w:sz w:val="24"/>
              </w:rPr>
              <w:t xml:space="preserve"> 2014; </w:t>
            </w:r>
            <w:r w:rsidRPr="00D71C62">
              <w:rPr>
                <w:rFonts w:ascii="Book Antiqua" w:hAnsi="Book Antiqua" w:cs="宋体"/>
                <w:b/>
                <w:bCs/>
                <w:kern w:val="0"/>
                <w:sz w:val="24"/>
              </w:rPr>
              <w:t>1</w:t>
            </w:r>
            <w:r w:rsidRPr="00D71C62">
              <w:rPr>
                <w:rFonts w:ascii="Book Antiqua" w:hAnsi="Book Antiqua" w:cs="宋体"/>
                <w:kern w:val="0"/>
                <w:sz w:val="24"/>
              </w:rPr>
              <w:t>: 232-237 [PMID: 25530936 DOI: 10.1007/s40472-014-0027-4]</w:t>
            </w:r>
          </w:p>
        </w:tc>
      </w:tr>
    </w:tbl>
    <w:p w:rsidR="00062F39" w:rsidRPr="00D519D4" w:rsidRDefault="00062F39" w:rsidP="00062F39">
      <w:pPr>
        <w:wordWrap w:val="0"/>
        <w:spacing w:line="360" w:lineRule="auto"/>
        <w:ind w:left="361" w:hangingChars="150" w:hanging="361"/>
        <w:jc w:val="right"/>
        <w:rPr>
          <w:rFonts w:ascii="Book Antiqua" w:hAnsi="Book Antiqua"/>
          <w:sz w:val="24"/>
        </w:rPr>
      </w:pPr>
      <w:bookmarkStart w:id="156" w:name="OLE_LINK205"/>
      <w:bookmarkStart w:id="157" w:name="OLE_LINK206"/>
      <w:bookmarkStart w:id="158" w:name="OLE_LINK51"/>
      <w:bookmarkStart w:id="159" w:name="OLE_LINK52"/>
      <w:bookmarkStart w:id="160" w:name="OLE_LINK75"/>
      <w:bookmarkStart w:id="161" w:name="OLE_LINK120"/>
      <w:bookmarkStart w:id="162" w:name="OLE_LINK148"/>
      <w:bookmarkStart w:id="163" w:name="OLE_LINK72"/>
      <w:bookmarkStart w:id="164" w:name="OLE_LINK112"/>
      <w:bookmarkStart w:id="165" w:name="OLE_LINK320"/>
      <w:bookmarkStart w:id="166" w:name="OLE_LINK387"/>
      <w:bookmarkStart w:id="167" w:name="OLE_LINK183"/>
      <w:bookmarkStart w:id="168" w:name="OLE_LINK254"/>
      <w:bookmarkStart w:id="169" w:name="OLE_LINK149"/>
      <w:bookmarkStart w:id="170" w:name="OLE_LINK225"/>
      <w:r w:rsidRPr="00D519D4">
        <w:rPr>
          <w:rFonts w:ascii="Book Antiqua" w:hAnsi="Book Antiqua"/>
          <w:b/>
          <w:bCs/>
          <w:sz w:val="24"/>
        </w:rPr>
        <w:lastRenderedPageBreak/>
        <w:t>P-Reviewer:</w:t>
      </w:r>
      <w:r w:rsidRPr="00D519D4">
        <w:rPr>
          <w:rFonts w:ascii="Book Antiqua" w:hAnsi="Book Antiqua"/>
          <w:bCs/>
          <w:sz w:val="24"/>
        </w:rPr>
        <w:t xml:space="preserve"> </w:t>
      </w:r>
      <w:proofErr w:type="spellStart"/>
      <w:r w:rsidRPr="00D519D4">
        <w:rPr>
          <w:rFonts w:ascii="Book Antiqua" w:hAnsi="Book Antiqua"/>
          <w:bCs/>
          <w:sz w:val="24"/>
        </w:rPr>
        <w:t>Dueland</w:t>
      </w:r>
      <w:proofErr w:type="spellEnd"/>
      <w:r w:rsidRPr="00D519D4">
        <w:rPr>
          <w:rFonts w:ascii="Book Antiqua" w:hAnsi="Book Antiqua" w:hint="eastAsia"/>
          <w:bCs/>
          <w:sz w:val="24"/>
        </w:rPr>
        <w:t xml:space="preserve"> S, </w:t>
      </w:r>
      <w:proofErr w:type="spellStart"/>
      <w:r w:rsidRPr="00D519D4">
        <w:rPr>
          <w:rFonts w:ascii="Book Antiqua" w:hAnsi="Book Antiqua"/>
          <w:bCs/>
          <w:sz w:val="24"/>
        </w:rPr>
        <w:t>Kressel</w:t>
      </w:r>
      <w:proofErr w:type="spellEnd"/>
      <w:r w:rsidRPr="00D519D4">
        <w:rPr>
          <w:rFonts w:ascii="Book Antiqua" w:hAnsi="Book Antiqua" w:hint="eastAsia"/>
          <w:bCs/>
          <w:sz w:val="24"/>
        </w:rPr>
        <w:t xml:space="preserve"> </w:t>
      </w:r>
      <w:r w:rsidRPr="00D519D4">
        <w:rPr>
          <w:rFonts w:ascii="Book Antiqua" w:hAnsi="Book Antiqua"/>
          <w:bCs/>
          <w:sz w:val="24"/>
        </w:rPr>
        <w:t xml:space="preserve">A </w:t>
      </w:r>
      <w:r w:rsidRPr="00D519D4">
        <w:rPr>
          <w:rFonts w:ascii="Book Antiqua" w:hAnsi="Book Antiqua"/>
          <w:b/>
          <w:bCs/>
          <w:sz w:val="24"/>
        </w:rPr>
        <w:t>S-Editor:</w:t>
      </w:r>
      <w:r w:rsidRPr="00D519D4">
        <w:rPr>
          <w:rFonts w:ascii="Book Antiqua" w:hAnsi="Book Antiqua"/>
          <w:sz w:val="24"/>
        </w:rPr>
        <w:t xml:space="preserve"> </w:t>
      </w:r>
      <w:r w:rsidRPr="00D519D4">
        <w:rPr>
          <w:rFonts w:ascii="Book Antiqua" w:hAnsi="Book Antiqua" w:hint="eastAsia"/>
          <w:sz w:val="24"/>
        </w:rPr>
        <w:t>Yu J</w:t>
      </w:r>
      <w:r w:rsidRPr="00D519D4">
        <w:rPr>
          <w:rFonts w:ascii="Book Antiqua" w:hAnsi="Book Antiqua"/>
          <w:sz w:val="24"/>
        </w:rPr>
        <w:t xml:space="preserve"> </w:t>
      </w:r>
      <w:r w:rsidRPr="00D519D4">
        <w:rPr>
          <w:rFonts w:ascii="Book Antiqua" w:hAnsi="Book Antiqua"/>
          <w:b/>
          <w:bCs/>
          <w:sz w:val="24"/>
        </w:rPr>
        <w:t>L-Editor:</w:t>
      </w:r>
      <w:r w:rsidRPr="00D519D4">
        <w:rPr>
          <w:rFonts w:ascii="Book Antiqua" w:hAnsi="Book Antiqua"/>
          <w:sz w:val="24"/>
        </w:rPr>
        <w:t xml:space="preserve">  </w:t>
      </w:r>
      <w:r w:rsidRPr="00D519D4">
        <w:rPr>
          <w:rFonts w:ascii="Book Antiqua" w:hAnsi="Book Antiqua"/>
          <w:b/>
          <w:bCs/>
          <w:sz w:val="24"/>
        </w:rPr>
        <w:t>E-Editor:</w:t>
      </w:r>
    </w:p>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rsidR="009A72C0" w:rsidRPr="00D519D4" w:rsidRDefault="009A72C0" w:rsidP="004248CC">
      <w:pPr>
        <w:autoSpaceDE w:val="0"/>
        <w:autoSpaceDN w:val="0"/>
        <w:adjustRightInd w:val="0"/>
        <w:snapToGrid w:val="0"/>
        <w:spacing w:line="360" w:lineRule="auto"/>
        <w:rPr>
          <w:rFonts w:ascii="Book Antiqua" w:hAnsi="Book Antiqua"/>
          <w:kern w:val="0"/>
          <w:sz w:val="24"/>
        </w:rPr>
      </w:pPr>
    </w:p>
    <w:p w:rsidR="009A72C0" w:rsidRPr="00D519D4" w:rsidRDefault="00D43F09" w:rsidP="004248CC">
      <w:pPr>
        <w:autoSpaceDE w:val="0"/>
        <w:autoSpaceDN w:val="0"/>
        <w:adjustRightInd w:val="0"/>
        <w:snapToGrid w:val="0"/>
        <w:spacing w:line="360" w:lineRule="auto"/>
        <w:rPr>
          <w:rFonts w:ascii="Book Antiqua" w:hAnsi="Book Antiqua"/>
          <w:b/>
          <w:kern w:val="0"/>
          <w:sz w:val="24"/>
        </w:rPr>
      </w:pPr>
      <w:r w:rsidRPr="00D519D4">
        <w:rPr>
          <w:rFonts w:ascii="Book Antiqua" w:hAnsi="Book Antiqua"/>
          <w:b/>
          <w:noProof/>
          <w:kern w:val="0"/>
          <w:sz w:val="24"/>
        </w:rPr>
        <w:drawing>
          <wp:inline distT="0" distB="0" distL="0" distR="0" wp14:anchorId="426D71E3" wp14:editId="7BB6F591">
            <wp:extent cx="5400675" cy="3600450"/>
            <wp:effectExtent l="0" t="0" r="9525" b="0"/>
            <wp:docPr id="1" name="图片 1" descr="patient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ent surviv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9A72C0" w:rsidRPr="00D519D4" w:rsidRDefault="009A72C0" w:rsidP="004248CC">
      <w:pPr>
        <w:autoSpaceDE w:val="0"/>
        <w:autoSpaceDN w:val="0"/>
        <w:adjustRightInd w:val="0"/>
        <w:snapToGrid w:val="0"/>
        <w:spacing w:line="360" w:lineRule="auto"/>
        <w:rPr>
          <w:rFonts w:ascii="Book Antiqua" w:hAnsi="Book Antiqua"/>
          <w:b/>
          <w:kern w:val="0"/>
          <w:sz w:val="24"/>
        </w:rPr>
      </w:pPr>
    </w:p>
    <w:p w:rsidR="009A72C0" w:rsidRPr="00D519D4" w:rsidRDefault="00D43F09" w:rsidP="004248CC">
      <w:pPr>
        <w:autoSpaceDE w:val="0"/>
        <w:autoSpaceDN w:val="0"/>
        <w:adjustRightInd w:val="0"/>
        <w:snapToGrid w:val="0"/>
        <w:spacing w:line="360" w:lineRule="auto"/>
        <w:rPr>
          <w:rFonts w:ascii="Book Antiqua" w:hAnsi="Book Antiqua"/>
          <w:b/>
          <w:kern w:val="0"/>
          <w:sz w:val="24"/>
        </w:rPr>
      </w:pPr>
      <w:r w:rsidRPr="00D519D4">
        <w:rPr>
          <w:rFonts w:ascii="Book Antiqua" w:hAnsi="Book Antiqua"/>
          <w:b/>
          <w:noProof/>
          <w:kern w:val="0"/>
          <w:sz w:val="24"/>
        </w:rPr>
        <w:lastRenderedPageBreak/>
        <w:drawing>
          <wp:inline distT="0" distB="0" distL="0" distR="0" wp14:anchorId="34F7AF4B" wp14:editId="1D0C8E37">
            <wp:extent cx="5400675" cy="3600450"/>
            <wp:effectExtent l="0" t="0" r="9525" b="0"/>
            <wp:docPr id="2" name="图片 2" descr="graft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t surviv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B23C62" w:rsidRPr="00D519D4" w:rsidRDefault="00B23C62" w:rsidP="00B23C62">
      <w:pPr>
        <w:autoSpaceDE w:val="0"/>
        <w:autoSpaceDN w:val="0"/>
        <w:adjustRightInd w:val="0"/>
        <w:snapToGrid w:val="0"/>
        <w:spacing w:line="360" w:lineRule="auto"/>
        <w:rPr>
          <w:rFonts w:ascii="Book Antiqua" w:hAnsi="Book Antiqua"/>
          <w:kern w:val="0"/>
          <w:sz w:val="24"/>
        </w:rPr>
      </w:pPr>
      <w:r w:rsidRPr="00D519D4">
        <w:rPr>
          <w:rFonts w:ascii="Book Antiqua" w:hAnsi="Book Antiqua"/>
          <w:b/>
          <w:kern w:val="0"/>
          <w:sz w:val="24"/>
        </w:rPr>
        <w:t>Figure 1</w:t>
      </w:r>
      <w:r w:rsidR="005535D2" w:rsidRPr="00D519D4">
        <w:rPr>
          <w:rFonts w:ascii="Book Antiqua" w:hAnsi="Book Antiqua"/>
          <w:b/>
          <w:kern w:val="0"/>
          <w:sz w:val="24"/>
        </w:rPr>
        <w:t xml:space="preserve"> Kaplan</w:t>
      </w:r>
      <w:r w:rsidR="00BD2EC0">
        <w:rPr>
          <w:rFonts w:ascii="Book Antiqua" w:hAnsi="Book Antiqua" w:hint="eastAsia"/>
          <w:b/>
          <w:kern w:val="0"/>
          <w:sz w:val="24"/>
        </w:rPr>
        <w:t>-</w:t>
      </w:r>
      <w:r w:rsidR="005535D2" w:rsidRPr="00D519D4">
        <w:rPr>
          <w:rFonts w:ascii="Book Antiqua" w:hAnsi="Book Antiqua"/>
          <w:b/>
          <w:kern w:val="0"/>
          <w:sz w:val="24"/>
        </w:rPr>
        <w:t>Meier survival curves for patients</w:t>
      </w:r>
      <w:r w:rsidR="00C142AD" w:rsidRPr="00D519D4">
        <w:rPr>
          <w:rFonts w:ascii="Book Antiqua" w:hAnsi="Book Antiqua"/>
          <w:b/>
          <w:kern w:val="0"/>
          <w:sz w:val="24"/>
        </w:rPr>
        <w:t xml:space="preserve"> </w:t>
      </w:r>
      <w:r w:rsidR="005535D2" w:rsidRPr="00D519D4">
        <w:rPr>
          <w:rFonts w:ascii="Book Antiqua" w:hAnsi="Book Antiqua"/>
          <w:b/>
          <w:kern w:val="0"/>
          <w:sz w:val="24"/>
        </w:rPr>
        <w:t>(A) and allografts</w:t>
      </w:r>
      <w:r w:rsidR="00C142AD" w:rsidRPr="00D519D4">
        <w:rPr>
          <w:rFonts w:ascii="Book Antiqua" w:hAnsi="Book Antiqua"/>
          <w:b/>
          <w:kern w:val="0"/>
          <w:sz w:val="24"/>
        </w:rPr>
        <w:t xml:space="preserve"> </w:t>
      </w:r>
      <w:r w:rsidR="005535D2" w:rsidRPr="00D519D4">
        <w:rPr>
          <w:rFonts w:ascii="Book Antiqua" w:hAnsi="Book Antiqua"/>
          <w:b/>
          <w:kern w:val="0"/>
          <w:sz w:val="24"/>
        </w:rPr>
        <w:t>(B).</w:t>
      </w:r>
      <w:r w:rsidR="00C142AD" w:rsidRPr="00D519D4">
        <w:rPr>
          <w:rFonts w:ascii="Book Antiqua" w:hAnsi="Book Antiqua"/>
          <w:b/>
          <w:kern w:val="0"/>
          <w:sz w:val="24"/>
        </w:rPr>
        <w:t xml:space="preserve"> </w:t>
      </w:r>
      <w:r w:rsidR="005535D2" w:rsidRPr="00D519D4">
        <w:rPr>
          <w:rFonts w:ascii="Book Antiqua" w:hAnsi="Book Antiqua"/>
          <w:kern w:val="0"/>
          <w:sz w:val="24"/>
        </w:rPr>
        <w:t xml:space="preserve">Forty-three patients who underwent LT for </w:t>
      </w:r>
      <w:r w:rsidR="00690A60" w:rsidRPr="00D519D4">
        <w:rPr>
          <w:rFonts w:ascii="Book Antiqua" w:hAnsi="Book Antiqua"/>
          <w:kern w:val="0"/>
          <w:sz w:val="24"/>
        </w:rPr>
        <w:t xml:space="preserve">end-stage biliary disease </w:t>
      </w:r>
      <w:r w:rsidR="005535D2" w:rsidRPr="00D519D4">
        <w:rPr>
          <w:rFonts w:ascii="Book Antiqua" w:hAnsi="Book Antiqua"/>
          <w:kern w:val="0"/>
          <w:sz w:val="24"/>
        </w:rPr>
        <w:t xml:space="preserve">and eighty-six case-matched </w:t>
      </w:r>
      <w:r w:rsidR="00690A60" w:rsidRPr="00D519D4">
        <w:rPr>
          <w:rFonts w:ascii="Book Antiqua" w:hAnsi="Book Antiqua"/>
          <w:kern w:val="0"/>
          <w:sz w:val="24"/>
        </w:rPr>
        <w:t xml:space="preserve">end-stage liver disease </w:t>
      </w:r>
      <w:r w:rsidR="005535D2" w:rsidRPr="00D519D4">
        <w:rPr>
          <w:rFonts w:ascii="Book Antiqua" w:hAnsi="Book Antiqua"/>
          <w:kern w:val="0"/>
          <w:sz w:val="24"/>
        </w:rPr>
        <w:t>patients are compared.</w:t>
      </w:r>
      <w:r w:rsidRPr="00D519D4">
        <w:rPr>
          <w:rFonts w:ascii="Book Antiqua" w:hAnsi="Book Antiqua" w:hint="eastAsia"/>
          <w:kern w:val="0"/>
          <w:sz w:val="24"/>
        </w:rPr>
        <w:t xml:space="preserve"> </w:t>
      </w:r>
      <w:r w:rsidRPr="00D519D4">
        <w:rPr>
          <w:rFonts w:ascii="Book Antiqua" w:hAnsi="Book Antiqua"/>
          <w:kern w:val="0"/>
          <w:sz w:val="24"/>
        </w:rPr>
        <w:t>LT</w:t>
      </w:r>
      <w:r w:rsidRPr="00D519D4">
        <w:rPr>
          <w:rFonts w:ascii="Book Antiqua" w:hAnsi="Book Antiqua" w:hint="eastAsia"/>
          <w:kern w:val="0"/>
          <w:sz w:val="24"/>
        </w:rPr>
        <w:t xml:space="preserve">: </w:t>
      </w:r>
      <w:r w:rsidRPr="00D519D4">
        <w:rPr>
          <w:rFonts w:ascii="Book Antiqua" w:hAnsi="Book Antiqua"/>
          <w:kern w:val="0"/>
          <w:sz w:val="24"/>
        </w:rPr>
        <w:t>Liver transplantation;</w:t>
      </w:r>
      <w:r w:rsidRPr="00D519D4">
        <w:rPr>
          <w:rFonts w:ascii="Book Antiqua" w:hAnsi="Book Antiqua" w:hint="eastAsia"/>
          <w:kern w:val="0"/>
          <w:sz w:val="24"/>
        </w:rPr>
        <w:t xml:space="preserve"> </w:t>
      </w:r>
      <w:r w:rsidRPr="00D519D4">
        <w:rPr>
          <w:rFonts w:ascii="Book Antiqua" w:hAnsi="Book Antiqua"/>
          <w:kern w:val="0"/>
          <w:sz w:val="24"/>
        </w:rPr>
        <w:t>ESBD</w:t>
      </w:r>
      <w:r w:rsidRPr="00D519D4">
        <w:rPr>
          <w:rFonts w:ascii="Book Antiqua" w:hAnsi="Book Antiqua" w:hint="eastAsia"/>
          <w:kern w:val="0"/>
          <w:sz w:val="24"/>
        </w:rPr>
        <w:t xml:space="preserve">: </w:t>
      </w:r>
      <w:r w:rsidRPr="00D519D4">
        <w:rPr>
          <w:rFonts w:ascii="Book Antiqua" w:hAnsi="Book Antiqua"/>
          <w:kern w:val="0"/>
          <w:sz w:val="24"/>
        </w:rPr>
        <w:t>End-stage biliary disease;</w:t>
      </w:r>
      <w:r w:rsidRPr="00D519D4">
        <w:rPr>
          <w:rFonts w:ascii="Book Antiqua" w:hAnsi="Book Antiqua" w:hint="eastAsia"/>
          <w:kern w:val="0"/>
          <w:sz w:val="24"/>
        </w:rPr>
        <w:t xml:space="preserve"> </w:t>
      </w:r>
      <w:r w:rsidRPr="00D519D4">
        <w:rPr>
          <w:rFonts w:ascii="Book Antiqua" w:hAnsi="Book Antiqua"/>
          <w:kern w:val="0"/>
          <w:sz w:val="24"/>
        </w:rPr>
        <w:t>ESLD</w:t>
      </w:r>
      <w:r w:rsidRPr="00D519D4">
        <w:rPr>
          <w:rFonts w:ascii="Book Antiqua" w:hAnsi="Book Antiqua" w:hint="eastAsia"/>
          <w:kern w:val="0"/>
          <w:sz w:val="24"/>
        </w:rPr>
        <w:t xml:space="preserve">: </w:t>
      </w:r>
      <w:r w:rsidRPr="00D519D4">
        <w:rPr>
          <w:rFonts w:ascii="Book Antiqua" w:hAnsi="Book Antiqua"/>
          <w:kern w:val="0"/>
          <w:sz w:val="24"/>
        </w:rPr>
        <w:t>End-stage liver disease</w:t>
      </w:r>
      <w:r w:rsidRPr="00D519D4">
        <w:rPr>
          <w:rFonts w:ascii="Book Antiqua" w:hAnsi="Book Antiqua" w:hint="eastAsia"/>
          <w:kern w:val="0"/>
          <w:sz w:val="24"/>
        </w:rPr>
        <w:t>.</w:t>
      </w:r>
    </w:p>
    <w:p w:rsidR="009A72C0" w:rsidRPr="00D519D4" w:rsidRDefault="009A72C0" w:rsidP="004248CC">
      <w:pPr>
        <w:autoSpaceDE w:val="0"/>
        <w:autoSpaceDN w:val="0"/>
        <w:adjustRightInd w:val="0"/>
        <w:snapToGrid w:val="0"/>
        <w:spacing w:line="360" w:lineRule="auto"/>
        <w:rPr>
          <w:rFonts w:ascii="Book Antiqua" w:hAnsi="Book Antiqua"/>
          <w:kern w:val="0"/>
          <w:sz w:val="24"/>
        </w:rPr>
      </w:pPr>
    </w:p>
    <w:p w:rsidR="0033784F" w:rsidRPr="00D519D4" w:rsidRDefault="0033784F" w:rsidP="0033784F">
      <w:pPr>
        <w:autoSpaceDE w:val="0"/>
        <w:autoSpaceDN w:val="0"/>
        <w:adjustRightInd w:val="0"/>
        <w:snapToGrid w:val="0"/>
        <w:spacing w:line="360" w:lineRule="auto"/>
        <w:rPr>
          <w:rFonts w:ascii="Book Antiqua" w:hAnsi="Book Antiqua"/>
          <w:sz w:val="24"/>
        </w:rPr>
      </w:pPr>
      <w:r w:rsidRPr="00D519D4">
        <w:rPr>
          <w:rFonts w:ascii="Book Antiqua" w:hAnsi="Book Antiqua"/>
          <w:b/>
          <w:sz w:val="24"/>
        </w:rPr>
        <w:t xml:space="preserve">Table 1 </w:t>
      </w:r>
      <w:proofErr w:type="spellStart"/>
      <w:r w:rsidRPr="00D519D4">
        <w:rPr>
          <w:rFonts w:ascii="Book Antiqua" w:hAnsi="Book Antiqua"/>
          <w:b/>
          <w:sz w:val="24"/>
        </w:rPr>
        <w:t>Aetiologies</w:t>
      </w:r>
      <w:proofErr w:type="spellEnd"/>
      <w:r w:rsidRPr="00D519D4">
        <w:rPr>
          <w:rFonts w:ascii="Book Antiqua" w:hAnsi="Book Antiqua"/>
          <w:b/>
          <w:sz w:val="24"/>
        </w:rPr>
        <w:t xml:space="preserve"> of </w:t>
      </w:r>
      <w:r w:rsidR="00251B87" w:rsidRPr="00D519D4">
        <w:rPr>
          <w:rFonts w:ascii="Book Antiqua" w:eastAsia="黑体" w:hAnsi="Book Antiqua"/>
          <w:b/>
          <w:sz w:val="24"/>
        </w:rPr>
        <w:t>liver transplantation</w:t>
      </w:r>
      <w:r w:rsidR="00251B87" w:rsidRPr="00D519D4">
        <w:rPr>
          <w:rFonts w:ascii="Book Antiqua" w:hAnsi="Book Antiqua"/>
          <w:b/>
          <w:sz w:val="24"/>
        </w:rPr>
        <w:t xml:space="preserve"> </w:t>
      </w:r>
      <w:r w:rsidRPr="00D519D4">
        <w:rPr>
          <w:rFonts w:ascii="Book Antiqua" w:hAnsi="Book Antiqua"/>
          <w:b/>
          <w:sz w:val="24"/>
        </w:rPr>
        <w:t>in the two groups</w:t>
      </w:r>
    </w:p>
    <w:tbl>
      <w:tblPr>
        <w:tblW w:w="620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746"/>
        <w:gridCol w:w="1458"/>
      </w:tblGrid>
      <w:tr w:rsidR="0033784F" w:rsidRPr="00D519D4" w:rsidTr="00DE62BD">
        <w:tc>
          <w:tcPr>
            <w:tcW w:w="4746" w:type="dxa"/>
          </w:tcPr>
          <w:p w:rsidR="0033784F" w:rsidRPr="00D519D4" w:rsidRDefault="0033784F" w:rsidP="00DE62BD">
            <w:pPr>
              <w:autoSpaceDE w:val="0"/>
              <w:autoSpaceDN w:val="0"/>
              <w:adjustRightInd w:val="0"/>
              <w:snapToGrid w:val="0"/>
              <w:spacing w:line="360" w:lineRule="auto"/>
              <w:jc w:val="left"/>
              <w:rPr>
                <w:rFonts w:ascii="Book Antiqua" w:hAnsi="Book Antiqua"/>
                <w:b/>
                <w:sz w:val="24"/>
              </w:rPr>
            </w:pPr>
            <w:proofErr w:type="spellStart"/>
            <w:r w:rsidRPr="00D519D4">
              <w:rPr>
                <w:rFonts w:ascii="Book Antiqua" w:hAnsi="Book Antiqua"/>
                <w:b/>
                <w:sz w:val="24"/>
              </w:rPr>
              <w:t>Aetiology</w:t>
            </w:r>
            <w:proofErr w:type="spellEnd"/>
            <w:r w:rsidRPr="00D519D4">
              <w:rPr>
                <w:rFonts w:ascii="Book Antiqua" w:hAnsi="Book Antiqua"/>
                <w:b/>
                <w:sz w:val="24"/>
              </w:rPr>
              <w:t xml:space="preserve"> of liver transplant</w:t>
            </w:r>
          </w:p>
        </w:tc>
        <w:tc>
          <w:tcPr>
            <w:tcW w:w="1458" w:type="dxa"/>
          </w:tcPr>
          <w:p w:rsidR="0033784F" w:rsidRPr="00D519D4" w:rsidRDefault="0033784F" w:rsidP="00DE62BD">
            <w:pPr>
              <w:autoSpaceDE w:val="0"/>
              <w:autoSpaceDN w:val="0"/>
              <w:adjustRightInd w:val="0"/>
              <w:snapToGrid w:val="0"/>
              <w:spacing w:line="360" w:lineRule="auto"/>
              <w:jc w:val="center"/>
              <w:rPr>
                <w:rFonts w:ascii="Book Antiqua" w:hAnsi="Book Antiqua"/>
                <w:b/>
                <w:sz w:val="24"/>
              </w:rPr>
            </w:pPr>
            <w:r w:rsidRPr="00D519D4">
              <w:rPr>
                <w:rFonts w:ascii="Book Antiqua" w:hAnsi="Book Antiqua"/>
                <w:b/>
                <w:sz w:val="24"/>
              </w:rPr>
              <w:t>Number</w:t>
            </w:r>
          </w:p>
        </w:tc>
      </w:tr>
      <w:tr w:rsidR="0033784F" w:rsidRPr="00D519D4" w:rsidTr="00DE62BD">
        <w:tc>
          <w:tcPr>
            <w:tcW w:w="4746" w:type="dxa"/>
            <w:tcBorders>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sz w:val="24"/>
              </w:rPr>
            </w:pPr>
            <w:r w:rsidRPr="00D519D4">
              <w:rPr>
                <w:rFonts w:ascii="Book Antiqua" w:hAnsi="Book Antiqua"/>
                <w:sz w:val="24"/>
              </w:rPr>
              <w:t>ESBD</w:t>
            </w:r>
          </w:p>
        </w:tc>
        <w:tc>
          <w:tcPr>
            <w:tcW w:w="1458" w:type="dxa"/>
            <w:tcBorders>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43</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r w:rsidRPr="00D519D4">
              <w:rPr>
                <w:rFonts w:ascii="Book Antiqua" w:hAnsi="Book Antiqua"/>
                <w:sz w:val="24"/>
              </w:rPr>
              <w:t xml:space="preserve">Primary </w:t>
            </w:r>
            <w:proofErr w:type="spellStart"/>
            <w:r w:rsidRPr="00D519D4">
              <w:rPr>
                <w:rFonts w:ascii="Book Antiqua" w:hAnsi="Book Antiqua"/>
                <w:sz w:val="24"/>
              </w:rPr>
              <w:t>sclerosing</w:t>
            </w:r>
            <w:proofErr w:type="spellEnd"/>
            <w:r w:rsidRPr="00D519D4">
              <w:rPr>
                <w:rFonts w:ascii="Book Antiqua" w:hAnsi="Book Antiqua"/>
                <w:sz w:val="24"/>
              </w:rPr>
              <w:t xml:space="preserve"> cholangitis</w:t>
            </w:r>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1</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r w:rsidRPr="00D519D4">
              <w:rPr>
                <w:rFonts w:ascii="Book Antiqua" w:hAnsi="Book Antiqua"/>
                <w:sz w:val="24"/>
              </w:rPr>
              <w:t>Intrahepatic bile duct paucity</w:t>
            </w:r>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1</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proofErr w:type="spellStart"/>
            <w:r w:rsidRPr="00D519D4">
              <w:rPr>
                <w:rFonts w:ascii="Book Antiqua" w:hAnsi="Book Antiqua"/>
                <w:sz w:val="24"/>
              </w:rPr>
              <w:t>Alagille’s</w:t>
            </w:r>
            <w:proofErr w:type="spellEnd"/>
            <w:r w:rsidRPr="00D519D4">
              <w:rPr>
                <w:rFonts w:ascii="Book Antiqua" w:hAnsi="Book Antiqua"/>
                <w:sz w:val="24"/>
              </w:rPr>
              <w:t xml:space="preserve"> syndrome</w:t>
            </w:r>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1</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r w:rsidRPr="00D519D4">
              <w:rPr>
                <w:rFonts w:ascii="Book Antiqua" w:hAnsi="Book Antiqua"/>
                <w:sz w:val="24"/>
              </w:rPr>
              <w:t>Congenital biliary atresia</w:t>
            </w:r>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2</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proofErr w:type="spellStart"/>
            <w:r w:rsidRPr="00D519D4">
              <w:rPr>
                <w:rFonts w:ascii="Book Antiqua" w:hAnsi="Book Antiqua"/>
                <w:sz w:val="24"/>
              </w:rPr>
              <w:t>Caroli’s</w:t>
            </w:r>
            <w:proofErr w:type="spellEnd"/>
            <w:r w:rsidRPr="00D519D4">
              <w:rPr>
                <w:rFonts w:ascii="Book Antiqua" w:hAnsi="Book Antiqua"/>
                <w:sz w:val="24"/>
              </w:rPr>
              <w:t xml:space="preserve"> disease</w:t>
            </w:r>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2</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r w:rsidRPr="00D519D4">
              <w:rPr>
                <w:rFonts w:ascii="Book Antiqua" w:hAnsi="Book Antiqua"/>
                <w:sz w:val="24"/>
              </w:rPr>
              <w:t>Iatrogenic bile duct injury</w:t>
            </w:r>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2</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r w:rsidRPr="00D519D4">
              <w:rPr>
                <w:rFonts w:ascii="Book Antiqua" w:hAnsi="Book Antiqua"/>
                <w:sz w:val="24"/>
              </w:rPr>
              <w:t>Primary biliary cirrhosis</w:t>
            </w:r>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8</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proofErr w:type="spellStart"/>
            <w:r w:rsidRPr="00D519D4">
              <w:rPr>
                <w:rFonts w:ascii="Book Antiqua" w:hAnsi="Book Antiqua"/>
                <w:sz w:val="24"/>
              </w:rPr>
              <w:t>Cholelithiasis</w:t>
            </w:r>
            <w:proofErr w:type="spellEnd"/>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8</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r w:rsidRPr="00D519D4">
              <w:rPr>
                <w:rFonts w:ascii="Book Antiqua" w:hAnsi="Book Antiqua"/>
                <w:sz w:val="24"/>
              </w:rPr>
              <w:t xml:space="preserve">Graft </w:t>
            </w:r>
            <w:proofErr w:type="spellStart"/>
            <w:r w:rsidRPr="00D519D4">
              <w:rPr>
                <w:rFonts w:ascii="Book Antiqua" w:hAnsi="Book Antiqua"/>
                <w:sz w:val="24"/>
              </w:rPr>
              <w:t>cholangiopathy</w:t>
            </w:r>
            <w:proofErr w:type="spellEnd"/>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18</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sz w:val="24"/>
              </w:rPr>
            </w:pPr>
            <w:r w:rsidRPr="00D519D4">
              <w:rPr>
                <w:rFonts w:ascii="Book Antiqua" w:hAnsi="Book Antiqua"/>
                <w:sz w:val="24"/>
              </w:rPr>
              <w:t>ESLD</w:t>
            </w:r>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86</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r w:rsidRPr="00D519D4">
              <w:rPr>
                <w:rFonts w:ascii="Book Antiqua" w:hAnsi="Book Antiqua"/>
                <w:sz w:val="24"/>
              </w:rPr>
              <w:lastRenderedPageBreak/>
              <w:t>Autoimmune cirrhosis</w:t>
            </w:r>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3</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r w:rsidRPr="00D519D4">
              <w:rPr>
                <w:rFonts w:ascii="Book Antiqua" w:hAnsi="Book Antiqua"/>
                <w:sz w:val="24"/>
              </w:rPr>
              <w:t>Drug-related cirrhosis</w:t>
            </w:r>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3</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r w:rsidRPr="00D519D4">
              <w:rPr>
                <w:rFonts w:ascii="Book Antiqua" w:hAnsi="Book Antiqua"/>
                <w:sz w:val="24"/>
              </w:rPr>
              <w:t>HCV-related cirrhosis</w:t>
            </w:r>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3</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r w:rsidRPr="00D519D4">
              <w:rPr>
                <w:rFonts w:ascii="Book Antiqua" w:hAnsi="Book Antiqua"/>
                <w:sz w:val="24"/>
              </w:rPr>
              <w:t>Wilson’s disease</w:t>
            </w:r>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4</w:t>
            </w:r>
          </w:p>
        </w:tc>
      </w:tr>
      <w:tr w:rsidR="0033784F" w:rsidRPr="00D519D4" w:rsidTr="00DE62BD">
        <w:tc>
          <w:tcPr>
            <w:tcW w:w="4746"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r w:rsidRPr="00D519D4">
              <w:rPr>
                <w:rFonts w:ascii="Book Antiqua" w:hAnsi="Book Antiqua"/>
                <w:sz w:val="24"/>
              </w:rPr>
              <w:t>Alcoholic cirrhosis</w:t>
            </w:r>
          </w:p>
        </w:tc>
        <w:tc>
          <w:tcPr>
            <w:tcW w:w="145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6</w:t>
            </w:r>
          </w:p>
        </w:tc>
      </w:tr>
      <w:tr w:rsidR="0033784F" w:rsidRPr="00D519D4" w:rsidTr="00DE62BD">
        <w:tc>
          <w:tcPr>
            <w:tcW w:w="4746" w:type="dxa"/>
            <w:tcBorders>
              <w:top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sz w:val="24"/>
              </w:rPr>
            </w:pPr>
            <w:r w:rsidRPr="00D519D4">
              <w:rPr>
                <w:rFonts w:ascii="Book Antiqua" w:hAnsi="Book Antiqua"/>
                <w:sz w:val="24"/>
              </w:rPr>
              <w:t>HBV-related cirrhosis</w:t>
            </w:r>
          </w:p>
        </w:tc>
        <w:tc>
          <w:tcPr>
            <w:tcW w:w="1458" w:type="dxa"/>
            <w:tcBorders>
              <w:top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sz w:val="24"/>
              </w:rPr>
            </w:pPr>
            <w:r w:rsidRPr="00D519D4">
              <w:rPr>
                <w:rFonts w:ascii="Book Antiqua" w:hAnsi="Book Antiqua"/>
                <w:sz w:val="24"/>
              </w:rPr>
              <w:t>67</w:t>
            </w:r>
          </w:p>
        </w:tc>
      </w:tr>
    </w:tbl>
    <w:p w:rsidR="0033784F" w:rsidRPr="00D519D4" w:rsidRDefault="0033784F" w:rsidP="0033784F">
      <w:pPr>
        <w:autoSpaceDE w:val="0"/>
        <w:autoSpaceDN w:val="0"/>
        <w:adjustRightInd w:val="0"/>
        <w:snapToGrid w:val="0"/>
        <w:spacing w:line="360" w:lineRule="auto"/>
        <w:rPr>
          <w:rFonts w:ascii="Book Antiqua" w:hAnsi="Book Antiqua"/>
          <w:sz w:val="24"/>
        </w:rPr>
      </w:pPr>
      <w:r w:rsidRPr="00D519D4">
        <w:rPr>
          <w:rFonts w:ascii="Book Antiqua" w:hAnsi="Book Antiqua"/>
          <w:kern w:val="0"/>
          <w:sz w:val="24"/>
        </w:rPr>
        <w:t>ESBD</w:t>
      </w:r>
      <w:r w:rsidRPr="00D519D4">
        <w:rPr>
          <w:rFonts w:ascii="Book Antiqua" w:hAnsi="Book Antiqua" w:hint="eastAsia"/>
          <w:kern w:val="0"/>
          <w:sz w:val="24"/>
        </w:rPr>
        <w:t xml:space="preserve">: </w:t>
      </w:r>
      <w:r w:rsidRPr="00D519D4">
        <w:rPr>
          <w:rFonts w:ascii="Book Antiqua" w:hAnsi="Book Antiqua"/>
          <w:kern w:val="0"/>
          <w:sz w:val="24"/>
        </w:rPr>
        <w:t>End-stage biliary disease; ESLD</w:t>
      </w:r>
      <w:r w:rsidRPr="00D519D4">
        <w:rPr>
          <w:rFonts w:ascii="Book Antiqua" w:hAnsi="Book Antiqua" w:hint="eastAsia"/>
          <w:kern w:val="0"/>
          <w:sz w:val="24"/>
        </w:rPr>
        <w:t>:</w:t>
      </w:r>
      <w:r w:rsidRPr="00D519D4">
        <w:rPr>
          <w:rFonts w:ascii="Book Antiqua" w:hAnsi="Book Antiqua"/>
          <w:kern w:val="0"/>
          <w:sz w:val="24"/>
        </w:rPr>
        <w:t xml:space="preserve"> End-stage liver disease</w:t>
      </w:r>
      <w:r w:rsidRPr="00D519D4">
        <w:rPr>
          <w:rFonts w:ascii="Book Antiqua" w:hAnsi="Book Antiqua" w:hint="eastAsia"/>
          <w:kern w:val="0"/>
          <w:sz w:val="24"/>
        </w:rPr>
        <w:t>.</w:t>
      </w:r>
    </w:p>
    <w:p w:rsidR="0033784F" w:rsidRPr="00D519D4" w:rsidRDefault="0033784F" w:rsidP="0033784F">
      <w:pPr>
        <w:autoSpaceDE w:val="0"/>
        <w:autoSpaceDN w:val="0"/>
        <w:adjustRightInd w:val="0"/>
        <w:snapToGrid w:val="0"/>
        <w:spacing w:line="360" w:lineRule="auto"/>
        <w:ind w:firstLineChars="200" w:firstLine="480"/>
        <w:rPr>
          <w:rFonts w:ascii="Book Antiqua" w:hAnsi="Book Antiqua"/>
          <w:sz w:val="24"/>
        </w:rPr>
      </w:pPr>
    </w:p>
    <w:p w:rsidR="0033784F" w:rsidRPr="00D519D4" w:rsidRDefault="0033784F" w:rsidP="0033784F">
      <w:pPr>
        <w:autoSpaceDE w:val="0"/>
        <w:autoSpaceDN w:val="0"/>
        <w:adjustRightInd w:val="0"/>
        <w:snapToGrid w:val="0"/>
        <w:spacing w:line="360" w:lineRule="auto"/>
        <w:rPr>
          <w:rFonts w:ascii="Book Antiqua" w:hAnsi="Book Antiqua"/>
          <w:sz w:val="24"/>
        </w:rPr>
      </w:pPr>
    </w:p>
    <w:p w:rsidR="0033784F" w:rsidRPr="00D519D4" w:rsidRDefault="0033784F" w:rsidP="0033784F">
      <w:pPr>
        <w:tabs>
          <w:tab w:val="left" w:pos="1800"/>
        </w:tabs>
        <w:autoSpaceDE w:val="0"/>
        <w:autoSpaceDN w:val="0"/>
        <w:adjustRightInd w:val="0"/>
        <w:snapToGrid w:val="0"/>
        <w:spacing w:line="360" w:lineRule="auto"/>
        <w:rPr>
          <w:rFonts w:ascii="Book Antiqua" w:hAnsi="Book Antiqua"/>
          <w:b/>
          <w:kern w:val="0"/>
          <w:sz w:val="24"/>
        </w:rPr>
      </w:pPr>
      <w:r w:rsidRPr="00D519D4">
        <w:rPr>
          <w:rFonts w:ascii="Book Antiqua" w:hAnsi="Book Antiqua"/>
          <w:b/>
          <w:kern w:val="0"/>
          <w:sz w:val="24"/>
        </w:rPr>
        <w:t xml:space="preserve">Table 2 Comparison of patient characteristics before surgery in the two groups </w:t>
      </w:r>
    </w:p>
    <w:tbl>
      <w:tblPr>
        <w:tblW w:w="97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767"/>
        <w:gridCol w:w="2885"/>
        <w:gridCol w:w="3098"/>
        <w:gridCol w:w="1017"/>
      </w:tblGrid>
      <w:tr w:rsidR="0033784F" w:rsidRPr="00D519D4" w:rsidTr="00DE62BD">
        <w:trPr>
          <w:trHeight w:val="860"/>
        </w:trPr>
        <w:tc>
          <w:tcPr>
            <w:tcW w:w="2767" w:type="dxa"/>
          </w:tcPr>
          <w:p w:rsidR="0033784F" w:rsidRPr="00D519D4" w:rsidRDefault="0033784F" w:rsidP="00DE62BD">
            <w:pPr>
              <w:autoSpaceDE w:val="0"/>
              <w:autoSpaceDN w:val="0"/>
              <w:adjustRightInd w:val="0"/>
              <w:snapToGrid w:val="0"/>
              <w:spacing w:line="360" w:lineRule="auto"/>
              <w:jc w:val="left"/>
              <w:rPr>
                <w:rFonts w:ascii="Book Antiqua" w:hAnsi="Book Antiqua"/>
                <w:b/>
                <w:kern w:val="0"/>
                <w:sz w:val="24"/>
              </w:rPr>
            </w:pPr>
            <w:r w:rsidRPr="00D519D4">
              <w:rPr>
                <w:rFonts w:ascii="Book Antiqua" w:hAnsi="Book Antiqua"/>
                <w:b/>
                <w:kern w:val="0"/>
                <w:sz w:val="24"/>
              </w:rPr>
              <w:t>Index</w:t>
            </w:r>
          </w:p>
        </w:tc>
        <w:tc>
          <w:tcPr>
            <w:tcW w:w="2885" w:type="dxa"/>
          </w:tcPr>
          <w:p w:rsidR="0033784F" w:rsidRPr="00D519D4" w:rsidRDefault="0033784F" w:rsidP="00DE62BD">
            <w:pPr>
              <w:autoSpaceDE w:val="0"/>
              <w:autoSpaceDN w:val="0"/>
              <w:adjustRightInd w:val="0"/>
              <w:snapToGrid w:val="0"/>
              <w:spacing w:line="360" w:lineRule="auto"/>
              <w:jc w:val="center"/>
              <w:rPr>
                <w:rFonts w:ascii="Book Antiqua" w:hAnsi="Book Antiqua"/>
                <w:b/>
                <w:kern w:val="0"/>
                <w:sz w:val="24"/>
              </w:rPr>
            </w:pPr>
            <w:r w:rsidRPr="00D519D4">
              <w:rPr>
                <w:rFonts w:ascii="Book Antiqua" w:hAnsi="Book Antiqua"/>
                <w:b/>
                <w:kern w:val="0"/>
                <w:sz w:val="24"/>
              </w:rPr>
              <w:t>ESBD group (</w:t>
            </w:r>
            <w:r w:rsidRPr="00D519D4">
              <w:rPr>
                <w:rFonts w:ascii="Book Antiqua" w:hAnsi="Book Antiqua"/>
                <w:b/>
                <w:i/>
                <w:kern w:val="0"/>
                <w:sz w:val="24"/>
              </w:rPr>
              <w:t xml:space="preserve">n = </w:t>
            </w:r>
            <w:r w:rsidRPr="00D519D4">
              <w:rPr>
                <w:rFonts w:ascii="Book Antiqua" w:hAnsi="Book Antiqua"/>
                <w:b/>
                <w:kern w:val="0"/>
                <w:sz w:val="24"/>
              </w:rPr>
              <w:t>43)</w:t>
            </w:r>
          </w:p>
        </w:tc>
        <w:tc>
          <w:tcPr>
            <w:tcW w:w="3098" w:type="dxa"/>
          </w:tcPr>
          <w:p w:rsidR="0033784F" w:rsidRPr="00D519D4" w:rsidRDefault="0033784F" w:rsidP="00DE62BD">
            <w:pPr>
              <w:autoSpaceDE w:val="0"/>
              <w:autoSpaceDN w:val="0"/>
              <w:adjustRightInd w:val="0"/>
              <w:snapToGrid w:val="0"/>
              <w:spacing w:line="360" w:lineRule="auto"/>
              <w:jc w:val="center"/>
              <w:rPr>
                <w:rFonts w:ascii="Book Antiqua" w:hAnsi="Book Antiqua"/>
                <w:b/>
                <w:kern w:val="0"/>
                <w:sz w:val="24"/>
              </w:rPr>
            </w:pPr>
            <w:r w:rsidRPr="00D519D4">
              <w:rPr>
                <w:rFonts w:ascii="Book Antiqua" w:hAnsi="Book Antiqua"/>
                <w:b/>
                <w:kern w:val="0"/>
                <w:sz w:val="24"/>
              </w:rPr>
              <w:t>ESLD group (</w:t>
            </w:r>
            <w:r w:rsidRPr="00D519D4">
              <w:rPr>
                <w:rFonts w:ascii="Book Antiqua" w:hAnsi="Book Antiqua"/>
                <w:b/>
                <w:i/>
                <w:kern w:val="0"/>
                <w:sz w:val="24"/>
              </w:rPr>
              <w:t xml:space="preserve">n = </w:t>
            </w:r>
            <w:r w:rsidRPr="00D519D4">
              <w:rPr>
                <w:rFonts w:ascii="Book Antiqua" w:hAnsi="Book Antiqua"/>
                <w:b/>
                <w:kern w:val="0"/>
                <w:sz w:val="24"/>
              </w:rPr>
              <w:t>86)</w:t>
            </w:r>
          </w:p>
        </w:tc>
        <w:tc>
          <w:tcPr>
            <w:tcW w:w="1017" w:type="dxa"/>
          </w:tcPr>
          <w:p w:rsidR="0033784F" w:rsidRPr="00D519D4" w:rsidRDefault="0033784F" w:rsidP="00DE62BD">
            <w:pPr>
              <w:autoSpaceDE w:val="0"/>
              <w:autoSpaceDN w:val="0"/>
              <w:adjustRightInd w:val="0"/>
              <w:snapToGrid w:val="0"/>
              <w:spacing w:line="360" w:lineRule="auto"/>
              <w:jc w:val="center"/>
              <w:rPr>
                <w:rFonts w:ascii="Book Antiqua" w:hAnsi="Book Antiqua"/>
                <w:b/>
                <w:i/>
                <w:kern w:val="0"/>
                <w:sz w:val="24"/>
              </w:rPr>
            </w:pPr>
            <w:r w:rsidRPr="00D519D4">
              <w:rPr>
                <w:rFonts w:ascii="Book Antiqua" w:hAnsi="Book Antiqua"/>
                <w:b/>
                <w:i/>
                <w:kern w:val="0"/>
                <w:sz w:val="24"/>
              </w:rPr>
              <w:t>P value</w:t>
            </w:r>
          </w:p>
        </w:tc>
      </w:tr>
      <w:tr w:rsidR="0033784F" w:rsidRPr="00D519D4" w:rsidTr="00DE62BD">
        <w:trPr>
          <w:trHeight w:val="430"/>
        </w:trPr>
        <w:tc>
          <w:tcPr>
            <w:tcW w:w="2767" w:type="dxa"/>
            <w:tcBorders>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Age (</w:t>
            </w:r>
            <w:proofErr w:type="spellStart"/>
            <w:r w:rsidRPr="00D519D4">
              <w:rPr>
                <w:rFonts w:ascii="Book Antiqua" w:hAnsi="Book Antiqua" w:hint="eastAsia"/>
                <w:kern w:val="0"/>
                <w:sz w:val="24"/>
              </w:rPr>
              <w:t>yr</w:t>
            </w:r>
            <w:proofErr w:type="spellEnd"/>
            <w:r w:rsidRPr="00D519D4">
              <w:rPr>
                <w:rFonts w:ascii="Book Antiqua" w:hAnsi="Book Antiqua"/>
                <w:kern w:val="0"/>
                <w:sz w:val="24"/>
              </w:rPr>
              <w:t>)</w:t>
            </w:r>
            <w:r w:rsidRPr="00D519D4">
              <w:rPr>
                <w:rFonts w:ascii="Book Antiqua" w:hAnsi="Book Antiqua" w:hint="eastAsia"/>
                <w:kern w:val="0"/>
                <w:sz w:val="24"/>
                <w:vertAlign w:val="superscript"/>
              </w:rPr>
              <w:t>1</w:t>
            </w:r>
          </w:p>
        </w:tc>
        <w:tc>
          <w:tcPr>
            <w:tcW w:w="2885" w:type="dxa"/>
            <w:tcBorders>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40.2 ± 15.5 (0.5-65)</w:t>
            </w:r>
          </w:p>
        </w:tc>
        <w:tc>
          <w:tcPr>
            <w:tcW w:w="3098" w:type="dxa"/>
            <w:tcBorders>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43.2 ± 15.3</w:t>
            </w:r>
            <w:r w:rsidRPr="00D519D4">
              <w:rPr>
                <w:rFonts w:ascii="Book Antiqua" w:hAnsi="Book Antiqua" w:hint="eastAsia"/>
                <w:kern w:val="0"/>
                <w:sz w:val="24"/>
              </w:rPr>
              <w:t xml:space="preserve"> </w:t>
            </w:r>
            <w:r w:rsidRPr="00D519D4">
              <w:rPr>
                <w:rFonts w:ascii="Book Antiqua" w:hAnsi="Book Antiqua"/>
                <w:kern w:val="0"/>
                <w:sz w:val="24"/>
              </w:rPr>
              <w:t>(5-65)</w:t>
            </w:r>
          </w:p>
        </w:tc>
        <w:tc>
          <w:tcPr>
            <w:tcW w:w="1017" w:type="dxa"/>
            <w:tcBorders>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0.105</w:t>
            </w:r>
          </w:p>
        </w:tc>
      </w:tr>
      <w:tr w:rsidR="0033784F" w:rsidRPr="00D519D4" w:rsidTr="00DE62BD">
        <w:trPr>
          <w:trHeight w:val="445"/>
        </w:trPr>
        <w:tc>
          <w:tcPr>
            <w:tcW w:w="2767"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Gender (M:F)</w:t>
            </w:r>
            <w:r w:rsidRPr="00D519D4">
              <w:rPr>
                <w:rFonts w:ascii="Book Antiqua" w:hAnsi="Book Antiqua" w:hint="eastAsia"/>
                <w:kern w:val="0"/>
                <w:sz w:val="24"/>
                <w:vertAlign w:val="superscript"/>
              </w:rPr>
              <w:t>2</w:t>
            </w:r>
          </w:p>
        </w:tc>
        <w:tc>
          <w:tcPr>
            <w:tcW w:w="288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28:15 (65%:35%)</w:t>
            </w:r>
          </w:p>
        </w:tc>
        <w:tc>
          <w:tcPr>
            <w:tcW w:w="309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56:30 (65%:35%)</w:t>
            </w:r>
          </w:p>
        </w:tc>
        <w:tc>
          <w:tcPr>
            <w:tcW w:w="101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1.000</w:t>
            </w:r>
          </w:p>
        </w:tc>
      </w:tr>
      <w:tr w:rsidR="0033784F" w:rsidRPr="00D519D4" w:rsidTr="00DE62BD">
        <w:trPr>
          <w:trHeight w:val="430"/>
        </w:trPr>
        <w:tc>
          <w:tcPr>
            <w:tcW w:w="2767"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WBC</w:t>
            </w:r>
            <w:r w:rsidRPr="00D519D4">
              <w:rPr>
                <w:rFonts w:ascii="Book Antiqua" w:hAnsi="Book Antiqua" w:hint="eastAsia"/>
                <w:kern w:val="0"/>
                <w:sz w:val="24"/>
              </w:rPr>
              <w:t xml:space="preserve"> </w:t>
            </w:r>
            <w:r w:rsidRPr="00D519D4">
              <w:rPr>
                <w:rFonts w:ascii="Book Antiqua" w:hAnsi="Book Antiqua"/>
                <w:kern w:val="0"/>
                <w:sz w:val="24"/>
              </w:rPr>
              <w:t>(*10</w:t>
            </w:r>
            <w:r w:rsidRPr="00D519D4">
              <w:rPr>
                <w:rFonts w:ascii="Book Antiqua" w:hAnsi="Book Antiqua"/>
                <w:kern w:val="0"/>
                <w:sz w:val="24"/>
                <w:vertAlign w:val="superscript"/>
              </w:rPr>
              <w:t>9</w:t>
            </w:r>
            <w:r w:rsidRPr="00D519D4">
              <w:rPr>
                <w:rFonts w:ascii="Book Antiqua" w:hAnsi="Book Antiqua"/>
                <w:kern w:val="0"/>
                <w:sz w:val="24"/>
              </w:rPr>
              <w:t>/L)</w:t>
            </w:r>
            <w:r w:rsidRPr="00D519D4">
              <w:rPr>
                <w:rFonts w:ascii="Book Antiqua" w:hAnsi="Book Antiqua" w:hint="eastAsia"/>
                <w:kern w:val="0"/>
                <w:sz w:val="24"/>
                <w:vertAlign w:val="superscript"/>
              </w:rPr>
              <w:t>1</w:t>
            </w:r>
          </w:p>
        </w:tc>
        <w:tc>
          <w:tcPr>
            <w:tcW w:w="288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6.7 ± 4.3(1.1-23.4)</w:t>
            </w:r>
          </w:p>
        </w:tc>
        <w:tc>
          <w:tcPr>
            <w:tcW w:w="309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6.1 ± 4.5</w:t>
            </w:r>
            <w:r w:rsidRPr="00D519D4">
              <w:rPr>
                <w:rFonts w:ascii="Book Antiqua" w:hAnsi="Book Antiqua" w:hint="eastAsia"/>
                <w:kern w:val="0"/>
                <w:sz w:val="24"/>
              </w:rPr>
              <w:t xml:space="preserve"> </w:t>
            </w:r>
            <w:r w:rsidRPr="00D519D4">
              <w:rPr>
                <w:rFonts w:ascii="Book Antiqua" w:hAnsi="Book Antiqua"/>
                <w:kern w:val="0"/>
                <w:sz w:val="24"/>
              </w:rPr>
              <w:t>(1.3-24.5)</w:t>
            </w:r>
          </w:p>
        </w:tc>
        <w:tc>
          <w:tcPr>
            <w:tcW w:w="101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0.178</w:t>
            </w:r>
          </w:p>
        </w:tc>
      </w:tr>
      <w:tr w:rsidR="0033784F" w:rsidRPr="00D519D4" w:rsidTr="00DE62BD">
        <w:trPr>
          <w:trHeight w:val="445"/>
        </w:trPr>
        <w:tc>
          <w:tcPr>
            <w:tcW w:w="2767"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proofErr w:type="spellStart"/>
            <w:r w:rsidRPr="00D519D4">
              <w:rPr>
                <w:rFonts w:ascii="Book Antiqua" w:hAnsi="Book Antiqua"/>
                <w:kern w:val="0"/>
                <w:sz w:val="24"/>
              </w:rPr>
              <w:t>Hb</w:t>
            </w:r>
            <w:proofErr w:type="spellEnd"/>
            <w:r w:rsidRPr="00D519D4">
              <w:rPr>
                <w:rFonts w:ascii="Book Antiqua" w:hAnsi="Book Antiqua"/>
                <w:kern w:val="0"/>
                <w:sz w:val="24"/>
              </w:rPr>
              <w:t xml:space="preserve"> (g/L)</w:t>
            </w:r>
            <w:r w:rsidRPr="00D519D4">
              <w:rPr>
                <w:rFonts w:ascii="Book Antiqua" w:hAnsi="Book Antiqua" w:hint="eastAsia"/>
                <w:kern w:val="0"/>
                <w:sz w:val="24"/>
                <w:vertAlign w:val="superscript"/>
              </w:rPr>
              <w:t>1</w:t>
            </w:r>
          </w:p>
        </w:tc>
        <w:tc>
          <w:tcPr>
            <w:tcW w:w="288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103.3 ± 22.6(47.2-149)</w:t>
            </w:r>
          </w:p>
        </w:tc>
        <w:tc>
          <w:tcPr>
            <w:tcW w:w="309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102.3 ± 20.1</w:t>
            </w:r>
            <w:r w:rsidRPr="00D519D4">
              <w:rPr>
                <w:rFonts w:ascii="Book Antiqua" w:hAnsi="Book Antiqua" w:hint="eastAsia"/>
                <w:kern w:val="0"/>
                <w:sz w:val="24"/>
              </w:rPr>
              <w:t xml:space="preserve"> </w:t>
            </w:r>
            <w:r w:rsidRPr="00D519D4">
              <w:rPr>
                <w:rFonts w:ascii="Book Antiqua" w:hAnsi="Book Antiqua"/>
                <w:kern w:val="0"/>
                <w:sz w:val="24"/>
              </w:rPr>
              <w:t>(55-154)</w:t>
            </w:r>
          </w:p>
        </w:tc>
        <w:tc>
          <w:tcPr>
            <w:tcW w:w="101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0.798</w:t>
            </w:r>
          </w:p>
        </w:tc>
      </w:tr>
      <w:tr w:rsidR="0033784F" w:rsidRPr="00D519D4" w:rsidTr="00DE62BD">
        <w:trPr>
          <w:trHeight w:val="445"/>
        </w:trPr>
        <w:tc>
          <w:tcPr>
            <w:tcW w:w="2767"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proofErr w:type="spellStart"/>
            <w:r w:rsidRPr="00D519D4">
              <w:rPr>
                <w:rFonts w:ascii="Book Antiqua" w:hAnsi="Book Antiqua"/>
                <w:kern w:val="0"/>
                <w:sz w:val="24"/>
              </w:rPr>
              <w:t>Plt</w:t>
            </w:r>
            <w:proofErr w:type="spellEnd"/>
            <w:r w:rsidRPr="00D519D4">
              <w:rPr>
                <w:rFonts w:ascii="Book Antiqua" w:hAnsi="Book Antiqua" w:hint="eastAsia"/>
                <w:kern w:val="0"/>
                <w:sz w:val="24"/>
              </w:rPr>
              <w:t xml:space="preserve"> </w:t>
            </w:r>
            <w:r w:rsidRPr="00D519D4">
              <w:rPr>
                <w:rFonts w:ascii="Book Antiqua" w:hAnsi="Book Antiqua"/>
                <w:kern w:val="0"/>
                <w:sz w:val="24"/>
              </w:rPr>
              <w:t>(</w:t>
            </w:r>
            <w:r w:rsidRPr="00D519D4">
              <w:rPr>
                <w:kern w:val="0"/>
                <w:sz w:val="24"/>
              </w:rPr>
              <w:t>×</w:t>
            </w:r>
            <w:r w:rsidRPr="00D519D4">
              <w:rPr>
                <w:rFonts w:ascii="Book Antiqua" w:hAnsi="Book Antiqua" w:hint="eastAsia"/>
                <w:kern w:val="0"/>
                <w:sz w:val="24"/>
              </w:rPr>
              <w:t xml:space="preserve"> </w:t>
            </w:r>
            <w:r w:rsidRPr="00D519D4">
              <w:rPr>
                <w:rFonts w:ascii="Book Antiqua" w:hAnsi="Book Antiqua"/>
                <w:kern w:val="0"/>
                <w:sz w:val="24"/>
              </w:rPr>
              <w:t>10</w:t>
            </w:r>
            <w:r w:rsidRPr="00D519D4">
              <w:rPr>
                <w:rFonts w:ascii="Book Antiqua" w:hAnsi="Book Antiqua"/>
                <w:kern w:val="0"/>
                <w:sz w:val="24"/>
                <w:vertAlign w:val="superscript"/>
              </w:rPr>
              <w:t>9</w:t>
            </w:r>
            <w:r w:rsidRPr="00D519D4">
              <w:rPr>
                <w:rFonts w:ascii="Book Antiqua" w:hAnsi="Book Antiqua"/>
                <w:kern w:val="0"/>
                <w:sz w:val="24"/>
              </w:rPr>
              <w:t>/L)</w:t>
            </w:r>
            <w:r w:rsidRPr="00D519D4">
              <w:rPr>
                <w:rFonts w:ascii="Book Antiqua" w:hAnsi="Book Antiqua" w:hint="eastAsia"/>
                <w:kern w:val="0"/>
                <w:sz w:val="24"/>
                <w:vertAlign w:val="superscript"/>
              </w:rPr>
              <w:t>1</w:t>
            </w:r>
          </w:p>
        </w:tc>
        <w:tc>
          <w:tcPr>
            <w:tcW w:w="288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126.0 ± 59.6(37-247)</w:t>
            </w:r>
          </w:p>
        </w:tc>
        <w:tc>
          <w:tcPr>
            <w:tcW w:w="309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91.0 ± 74. 6</w:t>
            </w:r>
            <w:r w:rsidRPr="00D519D4">
              <w:rPr>
                <w:rFonts w:ascii="Book Antiqua" w:hAnsi="Book Antiqua" w:hint="eastAsia"/>
                <w:kern w:val="0"/>
                <w:sz w:val="24"/>
              </w:rPr>
              <w:t xml:space="preserve"> </w:t>
            </w:r>
            <w:r w:rsidRPr="00D519D4">
              <w:rPr>
                <w:rFonts w:ascii="Book Antiqua" w:hAnsi="Book Antiqua"/>
                <w:kern w:val="0"/>
                <w:sz w:val="24"/>
              </w:rPr>
              <w:t>(11-379)</w:t>
            </w:r>
          </w:p>
        </w:tc>
        <w:tc>
          <w:tcPr>
            <w:tcW w:w="101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0.000</w:t>
            </w:r>
          </w:p>
        </w:tc>
      </w:tr>
      <w:tr w:rsidR="0033784F" w:rsidRPr="00D519D4" w:rsidTr="00DE62BD">
        <w:trPr>
          <w:trHeight w:val="445"/>
        </w:trPr>
        <w:tc>
          <w:tcPr>
            <w:tcW w:w="2767"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TBIL (mg/</w:t>
            </w:r>
            <w:proofErr w:type="spellStart"/>
            <w:r w:rsidRPr="00D519D4">
              <w:rPr>
                <w:rFonts w:ascii="Book Antiqua" w:hAnsi="Book Antiqua"/>
                <w:kern w:val="0"/>
                <w:sz w:val="24"/>
              </w:rPr>
              <w:t>dL</w:t>
            </w:r>
            <w:proofErr w:type="spellEnd"/>
            <w:r w:rsidRPr="00D519D4">
              <w:rPr>
                <w:rFonts w:ascii="Book Antiqua" w:hAnsi="Book Antiqua"/>
                <w:kern w:val="0"/>
                <w:sz w:val="24"/>
              </w:rPr>
              <w:t>)</w:t>
            </w:r>
            <w:r w:rsidRPr="00D519D4">
              <w:rPr>
                <w:rFonts w:ascii="Book Antiqua" w:hAnsi="Book Antiqua" w:hint="eastAsia"/>
                <w:kern w:val="0"/>
                <w:sz w:val="24"/>
                <w:vertAlign w:val="superscript"/>
              </w:rPr>
              <w:t>1</w:t>
            </w:r>
          </w:p>
        </w:tc>
        <w:tc>
          <w:tcPr>
            <w:tcW w:w="288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17.0 ± 13.8</w:t>
            </w:r>
            <w:r w:rsidRPr="00D519D4">
              <w:rPr>
                <w:rFonts w:ascii="Book Antiqua" w:hAnsi="Book Antiqua" w:hint="eastAsia"/>
                <w:kern w:val="0"/>
                <w:sz w:val="24"/>
              </w:rPr>
              <w:t xml:space="preserve"> </w:t>
            </w:r>
            <w:r w:rsidRPr="00D519D4">
              <w:rPr>
                <w:rFonts w:ascii="Book Antiqua" w:hAnsi="Book Antiqua"/>
                <w:kern w:val="0"/>
                <w:sz w:val="24"/>
              </w:rPr>
              <w:t>(1.29-47.57)</w:t>
            </w:r>
          </w:p>
        </w:tc>
        <w:tc>
          <w:tcPr>
            <w:tcW w:w="309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9.4 ± 5.4</w:t>
            </w:r>
            <w:r w:rsidRPr="00D519D4">
              <w:rPr>
                <w:rFonts w:ascii="Book Antiqua" w:hAnsi="Book Antiqua" w:hint="eastAsia"/>
                <w:kern w:val="0"/>
                <w:sz w:val="24"/>
              </w:rPr>
              <w:t xml:space="preserve"> </w:t>
            </w:r>
            <w:r w:rsidRPr="00D519D4">
              <w:rPr>
                <w:rFonts w:ascii="Book Antiqua" w:hAnsi="Book Antiqua"/>
                <w:kern w:val="0"/>
                <w:sz w:val="24"/>
              </w:rPr>
              <w:t>(0.96-22.16)</w:t>
            </w:r>
          </w:p>
        </w:tc>
        <w:tc>
          <w:tcPr>
            <w:tcW w:w="101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0.030</w:t>
            </w:r>
          </w:p>
        </w:tc>
      </w:tr>
      <w:tr w:rsidR="0033784F" w:rsidRPr="00D519D4" w:rsidTr="00DE62BD">
        <w:trPr>
          <w:trHeight w:val="445"/>
        </w:trPr>
        <w:tc>
          <w:tcPr>
            <w:tcW w:w="2767"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INR</w:t>
            </w:r>
            <w:r w:rsidRPr="00D519D4">
              <w:rPr>
                <w:rFonts w:ascii="Book Antiqua" w:hAnsi="Book Antiqua" w:hint="eastAsia"/>
                <w:kern w:val="0"/>
                <w:sz w:val="24"/>
                <w:vertAlign w:val="superscript"/>
              </w:rPr>
              <w:t>1</w:t>
            </w:r>
          </w:p>
        </w:tc>
        <w:tc>
          <w:tcPr>
            <w:tcW w:w="288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1.3 ± 0.4 (0.86-2.35)</w:t>
            </w:r>
          </w:p>
        </w:tc>
        <w:tc>
          <w:tcPr>
            <w:tcW w:w="309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1.829 ± 0.648 (1.12-5.57)</w:t>
            </w:r>
          </w:p>
        </w:tc>
        <w:tc>
          <w:tcPr>
            <w:tcW w:w="101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0.000</w:t>
            </w:r>
          </w:p>
        </w:tc>
      </w:tr>
      <w:tr w:rsidR="0033784F" w:rsidRPr="00D519D4" w:rsidTr="00DE62BD">
        <w:trPr>
          <w:trHeight w:val="430"/>
        </w:trPr>
        <w:tc>
          <w:tcPr>
            <w:tcW w:w="2767"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Cr (mg/</w:t>
            </w:r>
            <w:proofErr w:type="spellStart"/>
            <w:r w:rsidRPr="00D519D4">
              <w:rPr>
                <w:rFonts w:ascii="Book Antiqua" w:hAnsi="Book Antiqua"/>
                <w:kern w:val="0"/>
                <w:sz w:val="24"/>
              </w:rPr>
              <w:t>dL</w:t>
            </w:r>
            <w:proofErr w:type="spellEnd"/>
            <w:r w:rsidRPr="00D519D4">
              <w:rPr>
                <w:rFonts w:ascii="Book Antiqua" w:hAnsi="Book Antiqua"/>
                <w:kern w:val="0"/>
                <w:sz w:val="24"/>
              </w:rPr>
              <w:t>)</w:t>
            </w:r>
            <w:r w:rsidRPr="00D519D4">
              <w:rPr>
                <w:rFonts w:ascii="Book Antiqua" w:hAnsi="Book Antiqua" w:hint="eastAsia"/>
                <w:kern w:val="0"/>
                <w:sz w:val="24"/>
                <w:vertAlign w:val="superscript"/>
              </w:rPr>
              <w:t>1</w:t>
            </w:r>
          </w:p>
        </w:tc>
        <w:tc>
          <w:tcPr>
            <w:tcW w:w="288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0.9 ± 0.8 (0.15-3.92)</w:t>
            </w:r>
          </w:p>
        </w:tc>
        <w:tc>
          <w:tcPr>
            <w:tcW w:w="309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1.1 ± 0.8 (0.35-5.06)</w:t>
            </w:r>
          </w:p>
        </w:tc>
        <w:tc>
          <w:tcPr>
            <w:tcW w:w="101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0.042</w:t>
            </w:r>
          </w:p>
        </w:tc>
      </w:tr>
      <w:tr w:rsidR="0033784F" w:rsidRPr="00D519D4" w:rsidTr="00DE62BD">
        <w:trPr>
          <w:trHeight w:val="445"/>
        </w:trPr>
        <w:tc>
          <w:tcPr>
            <w:tcW w:w="2767"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proofErr w:type="spellStart"/>
            <w:r w:rsidRPr="00D519D4">
              <w:rPr>
                <w:rFonts w:ascii="Book Antiqua" w:hAnsi="Book Antiqua"/>
                <w:kern w:val="0"/>
                <w:sz w:val="24"/>
              </w:rPr>
              <w:t>Alb</w:t>
            </w:r>
            <w:proofErr w:type="spellEnd"/>
            <w:r w:rsidRPr="00D519D4">
              <w:rPr>
                <w:rFonts w:ascii="Book Antiqua" w:hAnsi="Book Antiqua"/>
                <w:kern w:val="0"/>
                <w:sz w:val="24"/>
              </w:rPr>
              <w:t xml:space="preserve"> (g/L)</w:t>
            </w:r>
            <w:r w:rsidRPr="00D519D4">
              <w:rPr>
                <w:rFonts w:ascii="Book Antiqua" w:hAnsi="Book Antiqua" w:hint="eastAsia"/>
                <w:kern w:val="0"/>
                <w:sz w:val="24"/>
                <w:vertAlign w:val="superscript"/>
              </w:rPr>
              <w:t>1</w:t>
            </w:r>
          </w:p>
        </w:tc>
        <w:tc>
          <w:tcPr>
            <w:tcW w:w="288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35.1 ± 4.7 (26-50.5)</w:t>
            </w:r>
          </w:p>
        </w:tc>
        <w:tc>
          <w:tcPr>
            <w:tcW w:w="309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33.4 ± 3.4 (28-44.3)</w:t>
            </w:r>
          </w:p>
        </w:tc>
        <w:tc>
          <w:tcPr>
            <w:tcW w:w="101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0.016</w:t>
            </w:r>
          </w:p>
        </w:tc>
      </w:tr>
      <w:tr w:rsidR="0033784F" w:rsidRPr="00D519D4" w:rsidTr="00DE62BD">
        <w:trPr>
          <w:trHeight w:val="890"/>
        </w:trPr>
        <w:tc>
          <w:tcPr>
            <w:tcW w:w="2767"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ALT (U/L)</w:t>
            </w:r>
            <w:r w:rsidRPr="00D519D4">
              <w:rPr>
                <w:rFonts w:ascii="Book Antiqua" w:hAnsi="Book Antiqua" w:hint="eastAsia"/>
                <w:kern w:val="0"/>
                <w:sz w:val="24"/>
                <w:vertAlign w:val="superscript"/>
              </w:rPr>
              <w:t>1</w:t>
            </w:r>
          </w:p>
        </w:tc>
        <w:tc>
          <w:tcPr>
            <w:tcW w:w="288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122.6 ± 96.3 (28-399)</w:t>
            </w:r>
          </w:p>
        </w:tc>
        <w:tc>
          <w:tcPr>
            <w:tcW w:w="309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112.9 ± 167.2 (26.5-1400)</w:t>
            </w:r>
          </w:p>
        </w:tc>
        <w:tc>
          <w:tcPr>
            <w:tcW w:w="101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0.156</w:t>
            </w:r>
          </w:p>
        </w:tc>
      </w:tr>
      <w:tr w:rsidR="0033784F" w:rsidRPr="00D519D4" w:rsidTr="00DE62BD">
        <w:trPr>
          <w:trHeight w:val="890"/>
        </w:trPr>
        <w:tc>
          <w:tcPr>
            <w:tcW w:w="2767"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r-GT (U/L)</w:t>
            </w:r>
            <w:r w:rsidRPr="00D519D4">
              <w:rPr>
                <w:rFonts w:ascii="Book Antiqua" w:hAnsi="Book Antiqua" w:hint="eastAsia"/>
                <w:kern w:val="0"/>
                <w:sz w:val="24"/>
                <w:vertAlign w:val="superscript"/>
              </w:rPr>
              <w:t>1</w:t>
            </w:r>
          </w:p>
        </w:tc>
        <w:tc>
          <w:tcPr>
            <w:tcW w:w="288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515.7 ± 578.2 (17-2374)</w:t>
            </w:r>
          </w:p>
        </w:tc>
        <w:tc>
          <w:tcPr>
            <w:tcW w:w="309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119.9 ± 119.6 (11.7-588)</w:t>
            </w:r>
          </w:p>
        </w:tc>
        <w:tc>
          <w:tcPr>
            <w:tcW w:w="101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0.000</w:t>
            </w:r>
          </w:p>
        </w:tc>
      </w:tr>
      <w:tr w:rsidR="0033784F" w:rsidRPr="00D519D4" w:rsidTr="00DE62BD">
        <w:trPr>
          <w:trHeight w:val="430"/>
        </w:trPr>
        <w:tc>
          <w:tcPr>
            <w:tcW w:w="2767"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lang w:val="da-DK"/>
              </w:rPr>
            </w:pPr>
            <w:r w:rsidRPr="00D519D4">
              <w:rPr>
                <w:rFonts w:ascii="Book Antiqua" w:hAnsi="Book Antiqua"/>
                <w:kern w:val="0"/>
                <w:sz w:val="24"/>
                <w:lang w:val="da-DK"/>
              </w:rPr>
              <w:t>MELD/PELD score</w:t>
            </w:r>
            <w:r w:rsidRPr="00D519D4">
              <w:rPr>
                <w:rFonts w:ascii="Book Antiqua" w:hAnsi="Book Antiqua" w:hint="eastAsia"/>
                <w:kern w:val="0"/>
                <w:sz w:val="24"/>
                <w:vertAlign w:val="superscript"/>
                <w:lang w:val="da-DK"/>
              </w:rPr>
              <w:t>1</w:t>
            </w:r>
          </w:p>
        </w:tc>
        <w:tc>
          <w:tcPr>
            <w:tcW w:w="288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lang w:val="da-DK"/>
              </w:rPr>
            </w:pPr>
            <w:r w:rsidRPr="00D519D4">
              <w:rPr>
                <w:rFonts w:ascii="Book Antiqua" w:hAnsi="Book Antiqua"/>
                <w:kern w:val="0"/>
                <w:sz w:val="24"/>
              </w:rPr>
              <w:t>19.2 ± 6.6 (8-39)</w:t>
            </w:r>
          </w:p>
        </w:tc>
        <w:tc>
          <w:tcPr>
            <w:tcW w:w="3098"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lang w:val="da-DK"/>
              </w:rPr>
            </w:pPr>
            <w:r w:rsidRPr="00D519D4">
              <w:rPr>
                <w:rFonts w:ascii="Book Antiqua" w:hAnsi="Book Antiqua"/>
                <w:kern w:val="0"/>
                <w:sz w:val="24"/>
              </w:rPr>
              <w:t>22.0 ± 6.5 (11-38)</w:t>
            </w:r>
          </w:p>
        </w:tc>
        <w:tc>
          <w:tcPr>
            <w:tcW w:w="101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lang w:val="da-DK"/>
              </w:rPr>
            </w:pPr>
            <w:r w:rsidRPr="00D519D4">
              <w:rPr>
                <w:rFonts w:ascii="Book Antiqua" w:hAnsi="Book Antiqua"/>
                <w:kern w:val="0"/>
                <w:sz w:val="24"/>
                <w:lang w:val="da-DK"/>
              </w:rPr>
              <w:t>0.023</w:t>
            </w:r>
          </w:p>
        </w:tc>
      </w:tr>
      <w:tr w:rsidR="0033784F" w:rsidRPr="00D519D4" w:rsidTr="00DE62BD">
        <w:trPr>
          <w:trHeight w:val="460"/>
        </w:trPr>
        <w:tc>
          <w:tcPr>
            <w:tcW w:w="2767" w:type="dxa"/>
            <w:tcBorders>
              <w:top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Previous surgery</w:t>
            </w:r>
            <w:r w:rsidRPr="00D519D4">
              <w:rPr>
                <w:rFonts w:ascii="Book Antiqua" w:hAnsi="Book Antiqua" w:hint="eastAsia"/>
                <w:kern w:val="0"/>
                <w:sz w:val="24"/>
                <w:vertAlign w:val="superscript"/>
              </w:rPr>
              <w:t>1</w:t>
            </w:r>
            <w:r w:rsidRPr="00D519D4">
              <w:rPr>
                <w:rFonts w:ascii="Book Antiqua" w:hAnsi="Book Antiqua"/>
                <w:kern w:val="0"/>
                <w:sz w:val="24"/>
              </w:rPr>
              <w:t xml:space="preserve"> </w:t>
            </w:r>
          </w:p>
        </w:tc>
        <w:tc>
          <w:tcPr>
            <w:tcW w:w="2885" w:type="dxa"/>
            <w:tcBorders>
              <w:top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1.8 ± 1.3 (0-5)</w:t>
            </w:r>
          </w:p>
        </w:tc>
        <w:tc>
          <w:tcPr>
            <w:tcW w:w="3098" w:type="dxa"/>
            <w:tcBorders>
              <w:top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0.1 ± 0.2 (0-1)</w:t>
            </w:r>
          </w:p>
        </w:tc>
        <w:tc>
          <w:tcPr>
            <w:tcW w:w="1017" w:type="dxa"/>
            <w:tcBorders>
              <w:top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0.000</w:t>
            </w:r>
          </w:p>
        </w:tc>
      </w:tr>
    </w:tbl>
    <w:p w:rsidR="0033784F" w:rsidRPr="00D519D4" w:rsidRDefault="0033784F" w:rsidP="0033784F">
      <w:pPr>
        <w:autoSpaceDE w:val="0"/>
        <w:autoSpaceDN w:val="0"/>
        <w:adjustRightInd w:val="0"/>
        <w:snapToGrid w:val="0"/>
        <w:spacing w:line="360" w:lineRule="auto"/>
        <w:rPr>
          <w:rFonts w:ascii="Book Antiqua" w:hAnsi="Book Antiqua"/>
          <w:kern w:val="0"/>
          <w:sz w:val="24"/>
        </w:rPr>
      </w:pPr>
      <w:r w:rsidRPr="00D519D4">
        <w:rPr>
          <w:rFonts w:ascii="Book Antiqua" w:hAnsi="Book Antiqua" w:hint="eastAsia"/>
          <w:kern w:val="0"/>
          <w:sz w:val="24"/>
          <w:vertAlign w:val="superscript"/>
        </w:rPr>
        <w:t>1</w:t>
      </w:r>
      <w:r w:rsidRPr="00D519D4">
        <w:rPr>
          <w:rFonts w:ascii="Book Antiqua" w:hAnsi="Book Antiqua"/>
          <w:kern w:val="0"/>
          <w:sz w:val="24"/>
        </w:rPr>
        <w:t xml:space="preserve">Data are presented as the mean </w:t>
      </w:r>
      <w:r w:rsidRPr="00D519D4">
        <w:rPr>
          <w:kern w:val="0"/>
          <w:sz w:val="24"/>
        </w:rPr>
        <w:t>±</w:t>
      </w:r>
      <w:r w:rsidRPr="00D519D4">
        <w:rPr>
          <w:rFonts w:ascii="Book Antiqua" w:hAnsi="Book Antiqua" w:hint="eastAsia"/>
          <w:kern w:val="0"/>
          <w:sz w:val="24"/>
        </w:rPr>
        <w:t xml:space="preserve"> SD</w:t>
      </w:r>
      <w:r w:rsidRPr="00D519D4">
        <w:rPr>
          <w:rFonts w:ascii="Book Antiqua" w:hAnsi="Book Antiqua"/>
          <w:kern w:val="0"/>
          <w:sz w:val="24"/>
        </w:rPr>
        <w:t>; ranges are provided in the parentheses</w:t>
      </w:r>
      <w:r w:rsidRPr="00D519D4">
        <w:rPr>
          <w:rFonts w:ascii="Book Antiqua" w:hAnsi="Book Antiqua" w:hint="eastAsia"/>
          <w:kern w:val="0"/>
          <w:sz w:val="24"/>
        </w:rPr>
        <w:t xml:space="preserve">; </w:t>
      </w:r>
      <w:r w:rsidRPr="00D519D4">
        <w:rPr>
          <w:rFonts w:ascii="Book Antiqua" w:hAnsi="Book Antiqua" w:hint="eastAsia"/>
          <w:kern w:val="0"/>
          <w:sz w:val="24"/>
          <w:vertAlign w:val="superscript"/>
        </w:rPr>
        <w:t>2</w:t>
      </w:r>
      <w:r w:rsidRPr="00D519D4">
        <w:rPr>
          <w:rFonts w:ascii="Book Antiqua" w:hAnsi="Book Antiqua"/>
          <w:kern w:val="0"/>
          <w:sz w:val="24"/>
        </w:rPr>
        <w:t xml:space="preserve">Data are presented as the </w:t>
      </w:r>
      <w:r w:rsidRPr="00D519D4">
        <w:rPr>
          <w:rFonts w:ascii="Book Antiqua" w:hAnsi="Book Antiqua" w:hint="eastAsia"/>
          <w:i/>
          <w:kern w:val="0"/>
          <w:sz w:val="24"/>
        </w:rPr>
        <w:t>n</w:t>
      </w:r>
      <w:r w:rsidRPr="00D519D4">
        <w:rPr>
          <w:rFonts w:ascii="Book Antiqua" w:hAnsi="Book Antiqua"/>
          <w:kern w:val="0"/>
          <w:sz w:val="24"/>
        </w:rPr>
        <w:t xml:space="preserve"> (</w:t>
      </w:r>
      <w:r w:rsidRPr="00D519D4">
        <w:rPr>
          <w:rFonts w:ascii="Book Antiqua" w:hAnsi="Book Antiqua" w:hint="eastAsia"/>
          <w:kern w:val="0"/>
          <w:sz w:val="24"/>
        </w:rPr>
        <w:t>%</w:t>
      </w:r>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MELD risk score</w:t>
      </w:r>
      <w:r w:rsidRPr="00D519D4">
        <w:rPr>
          <w:rFonts w:ascii="Book Antiqua" w:hAnsi="Book Antiqua" w:hint="eastAsia"/>
          <w:kern w:val="0"/>
          <w:sz w:val="24"/>
        </w:rPr>
        <w:t xml:space="preserve"> </w:t>
      </w:r>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(0.957</w:t>
      </w:r>
      <w:r w:rsidRPr="00D519D4">
        <w:rPr>
          <w:rFonts w:ascii="Book Antiqua" w:hAnsi="Book Antiqua" w:hint="eastAsia"/>
          <w:kern w:val="0"/>
          <w:sz w:val="24"/>
        </w:rPr>
        <w:t xml:space="preserve"> </w:t>
      </w:r>
      <w:r w:rsidRPr="00D519D4">
        <w:rPr>
          <w:rFonts w:ascii="Book Antiqua" w:hAnsi="Book Antiqua"/>
          <w:kern w:val="0"/>
          <w:sz w:val="24"/>
        </w:rPr>
        <w:sym w:font="Symbol" w:char="F0B4"/>
      </w:r>
      <w:r w:rsidRPr="00D519D4">
        <w:rPr>
          <w:rFonts w:ascii="Book Antiqua" w:hAnsi="Book Antiqua" w:hint="eastAsia"/>
          <w:kern w:val="0"/>
          <w:sz w:val="24"/>
        </w:rPr>
        <w:t xml:space="preserve"> </w:t>
      </w:r>
      <w:r w:rsidRPr="00D519D4">
        <w:rPr>
          <w:rFonts w:ascii="Book Antiqua" w:hAnsi="Book Antiqua"/>
          <w:kern w:val="0"/>
          <w:sz w:val="24"/>
        </w:rPr>
        <w:t>log</w:t>
      </w:r>
      <w:r w:rsidRPr="00D519D4">
        <w:rPr>
          <w:rFonts w:ascii="Book Antiqua" w:hAnsi="Book Antiqua" w:hint="eastAsia"/>
          <w:kern w:val="0"/>
          <w:sz w:val="24"/>
        </w:rPr>
        <w:t xml:space="preserve"> [</w:t>
      </w:r>
      <w:r w:rsidRPr="00D519D4">
        <w:rPr>
          <w:rFonts w:ascii="Book Antiqua" w:hAnsi="Book Antiqua"/>
          <w:kern w:val="0"/>
          <w:sz w:val="24"/>
        </w:rPr>
        <w:t>creatinine</w:t>
      </w:r>
      <w:r w:rsidRPr="00D519D4">
        <w:rPr>
          <w:rFonts w:ascii="Book Antiqua" w:hAnsi="Book Antiqua" w:hint="eastAsia"/>
          <w:kern w:val="0"/>
          <w:sz w:val="24"/>
        </w:rPr>
        <w:t>;</w:t>
      </w:r>
      <w:r w:rsidRPr="00D519D4">
        <w:rPr>
          <w:rFonts w:ascii="Book Antiqua" w:hAnsi="Book Antiqua"/>
          <w:kern w:val="0"/>
          <w:sz w:val="24"/>
        </w:rPr>
        <w:t xml:space="preserve"> mg/L</w:t>
      </w:r>
      <w:r w:rsidRPr="00D519D4">
        <w:rPr>
          <w:rFonts w:ascii="Book Antiqua" w:hAnsi="Book Antiqua" w:hint="eastAsia"/>
          <w:kern w:val="0"/>
          <w:sz w:val="24"/>
        </w:rPr>
        <w:t xml:space="preserve">] </w:t>
      </w:r>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0.378</w:t>
      </w:r>
      <w:r w:rsidRPr="00D519D4">
        <w:rPr>
          <w:rFonts w:ascii="Book Antiqua" w:hAnsi="Book Antiqua" w:hint="eastAsia"/>
          <w:kern w:val="0"/>
          <w:sz w:val="24"/>
        </w:rPr>
        <w:t xml:space="preserve"> </w:t>
      </w:r>
      <w:r w:rsidRPr="00D519D4">
        <w:rPr>
          <w:rFonts w:ascii="Book Antiqua" w:hAnsi="Book Antiqua"/>
          <w:kern w:val="0"/>
          <w:sz w:val="24"/>
        </w:rPr>
        <w:sym w:font="Symbol" w:char="F0B4"/>
      </w:r>
      <w:r w:rsidRPr="00D519D4">
        <w:rPr>
          <w:rFonts w:ascii="Book Antiqua" w:hAnsi="Book Antiqua" w:hint="eastAsia"/>
          <w:kern w:val="0"/>
          <w:sz w:val="24"/>
        </w:rPr>
        <w:t xml:space="preserve"> </w:t>
      </w:r>
      <w:r w:rsidRPr="00D519D4">
        <w:rPr>
          <w:rFonts w:ascii="Book Antiqua" w:hAnsi="Book Antiqua"/>
          <w:kern w:val="0"/>
          <w:sz w:val="24"/>
        </w:rPr>
        <w:t>log</w:t>
      </w:r>
      <w:r w:rsidRPr="00D519D4">
        <w:rPr>
          <w:rFonts w:ascii="Book Antiqua" w:hAnsi="Book Antiqua" w:hint="eastAsia"/>
          <w:kern w:val="0"/>
          <w:sz w:val="24"/>
        </w:rPr>
        <w:t xml:space="preserve"> [</w:t>
      </w:r>
      <w:r w:rsidRPr="00D519D4">
        <w:rPr>
          <w:rFonts w:ascii="Book Antiqua" w:hAnsi="Book Antiqua"/>
          <w:kern w:val="0"/>
          <w:sz w:val="24"/>
        </w:rPr>
        <w:t>bilirubin</w:t>
      </w:r>
      <w:r w:rsidRPr="00D519D4">
        <w:rPr>
          <w:rFonts w:ascii="Book Antiqua" w:hAnsi="Book Antiqua" w:hint="eastAsia"/>
          <w:kern w:val="0"/>
          <w:sz w:val="24"/>
        </w:rPr>
        <w:t>;</w:t>
      </w:r>
      <w:r w:rsidRPr="00D519D4">
        <w:rPr>
          <w:rFonts w:ascii="Book Antiqua" w:hAnsi="Book Antiqua"/>
          <w:kern w:val="0"/>
          <w:sz w:val="24"/>
        </w:rPr>
        <w:t xml:space="preserve"> mg/</w:t>
      </w:r>
      <w:proofErr w:type="spellStart"/>
      <w:r w:rsidRPr="00D519D4">
        <w:rPr>
          <w:rFonts w:ascii="Book Antiqua" w:hAnsi="Book Antiqua"/>
          <w:kern w:val="0"/>
          <w:sz w:val="24"/>
        </w:rPr>
        <w:t>dL</w:t>
      </w:r>
      <w:proofErr w:type="spellEnd"/>
      <w:r w:rsidRPr="00D519D4">
        <w:rPr>
          <w:rFonts w:ascii="Book Antiqua" w:hAnsi="Book Antiqua" w:hint="eastAsia"/>
          <w:kern w:val="0"/>
          <w:sz w:val="24"/>
        </w:rPr>
        <w:t xml:space="preserve">] </w:t>
      </w:r>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1.120</w:t>
      </w:r>
      <w:r w:rsidRPr="00D519D4">
        <w:rPr>
          <w:rFonts w:ascii="Book Antiqua" w:hAnsi="Book Antiqua" w:hint="eastAsia"/>
          <w:kern w:val="0"/>
          <w:sz w:val="24"/>
        </w:rPr>
        <w:t xml:space="preserve"> </w:t>
      </w:r>
      <w:r w:rsidRPr="00D519D4">
        <w:rPr>
          <w:rFonts w:ascii="Book Antiqua" w:hAnsi="Book Antiqua"/>
          <w:kern w:val="0"/>
          <w:sz w:val="24"/>
        </w:rPr>
        <w:sym w:font="Symbol" w:char="F0B4"/>
      </w:r>
      <w:r w:rsidRPr="00D519D4">
        <w:rPr>
          <w:rFonts w:ascii="Book Antiqua" w:hAnsi="Book Antiqua" w:hint="eastAsia"/>
          <w:kern w:val="0"/>
          <w:sz w:val="24"/>
        </w:rPr>
        <w:t xml:space="preserve"> </w:t>
      </w:r>
      <w:r w:rsidRPr="00D519D4">
        <w:rPr>
          <w:rFonts w:ascii="Book Antiqua" w:hAnsi="Book Antiqua"/>
          <w:kern w:val="0"/>
          <w:sz w:val="24"/>
        </w:rPr>
        <w:t>log</w:t>
      </w:r>
      <w:r w:rsidRPr="00D519D4">
        <w:rPr>
          <w:rFonts w:ascii="Book Antiqua" w:hAnsi="Book Antiqua" w:hint="eastAsia"/>
          <w:kern w:val="0"/>
          <w:sz w:val="24"/>
        </w:rPr>
        <w:t xml:space="preserve"> [</w:t>
      </w:r>
      <w:r w:rsidRPr="00D519D4">
        <w:rPr>
          <w:rFonts w:ascii="Book Antiqua" w:hAnsi="Book Antiqua"/>
          <w:kern w:val="0"/>
          <w:sz w:val="24"/>
        </w:rPr>
        <w:t>INR</w:t>
      </w:r>
      <w:r w:rsidRPr="00D519D4">
        <w:rPr>
          <w:rFonts w:ascii="Book Antiqua" w:hAnsi="Book Antiqua" w:hint="eastAsia"/>
          <w:kern w:val="0"/>
          <w:sz w:val="24"/>
        </w:rPr>
        <w:t xml:space="preserve">] </w:t>
      </w:r>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 xml:space="preserve">0.643) </w:t>
      </w:r>
      <w:r w:rsidRPr="00D519D4">
        <w:rPr>
          <w:rFonts w:ascii="Book Antiqua" w:hAnsi="Book Antiqua"/>
          <w:kern w:val="0"/>
          <w:sz w:val="24"/>
        </w:rPr>
        <w:sym w:font="Symbol" w:char="F0B4"/>
      </w:r>
      <w:r w:rsidRPr="00D519D4">
        <w:rPr>
          <w:rFonts w:ascii="Book Antiqua" w:hAnsi="Book Antiqua" w:hint="eastAsia"/>
          <w:kern w:val="0"/>
          <w:sz w:val="24"/>
        </w:rPr>
        <w:t xml:space="preserve"> </w:t>
      </w:r>
      <w:r w:rsidRPr="00D519D4">
        <w:rPr>
          <w:rFonts w:ascii="Book Antiqua" w:hAnsi="Book Antiqua"/>
          <w:kern w:val="0"/>
          <w:sz w:val="24"/>
        </w:rPr>
        <w:t xml:space="preserve">10. Used for patients aged 12 </w:t>
      </w:r>
      <w:r w:rsidRPr="00D519D4">
        <w:rPr>
          <w:rFonts w:ascii="Book Antiqua" w:hAnsi="Book Antiqua" w:hint="eastAsia"/>
          <w:kern w:val="0"/>
          <w:sz w:val="24"/>
        </w:rPr>
        <w:t xml:space="preserve">years </w:t>
      </w:r>
      <w:r w:rsidRPr="00D519D4">
        <w:rPr>
          <w:rFonts w:ascii="Book Antiqua" w:hAnsi="Book Antiqua"/>
          <w:kern w:val="0"/>
          <w:sz w:val="24"/>
        </w:rPr>
        <w:t xml:space="preserve">and older. Laboratory values less than 1.0 were set to 1.0 to calculate the MELD </w:t>
      </w:r>
      <w:r w:rsidRPr="00D519D4">
        <w:rPr>
          <w:rFonts w:ascii="Book Antiqua" w:hAnsi="Book Antiqua"/>
          <w:kern w:val="0"/>
          <w:sz w:val="24"/>
        </w:rPr>
        <w:lastRenderedPageBreak/>
        <w:t>score.</w:t>
      </w:r>
      <w:r w:rsidRPr="00D519D4">
        <w:rPr>
          <w:rFonts w:ascii="Book Antiqua" w:hAnsi="Book Antiqua" w:hint="eastAsia"/>
          <w:kern w:val="0"/>
          <w:sz w:val="24"/>
        </w:rPr>
        <w:t xml:space="preserve"> </w:t>
      </w:r>
      <w:r w:rsidRPr="00D519D4">
        <w:rPr>
          <w:rFonts w:ascii="Book Antiqua" w:hAnsi="Book Antiqua"/>
          <w:kern w:val="0"/>
          <w:sz w:val="24"/>
        </w:rPr>
        <w:t>PELD risk score</w:t>
      </w:r>
      <w:r w:rsidRPr="00D519D4">
        <w:rPr>
          <w:rFonts w:ascii="Book Antiqua" w:hAnsi="Book Antiqua" w:hint="eastAsia"/>
          <w:kern w:val="0"/>
          <w:sz w:val="24"/>
        </w:rPr>
        <w:t xml:space="preserve"> </w:t>
      </w:r>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(0.48</w:t>
      </w:r>
      <w:r w:rsidRPr="00D519D4">
        <w:rPr>
          <w:rFonts w:ascii="Book Antiqua" w:hAnsi="Book Antiqua" w:hint="eastAsia"/>
          <w:kern w:val="0"/>
          <w:sz w:val="24"/>
        </w:rPr>
        <w:t xml:space="preserve"> </w:t>
      </w:r>
      <w:r w:rsidRPr="00D519D4">
        <w:rPr>
          <w:rFonts w:ascii="Book Antiqua" w:hAnsi="Book Antiqua"/>
          <w:kern w:val="0"/>
          <w:sz w:val="24"/>
        </w:rPr>
        <w:sym w:font="Symbol" w:char="F0B4"/>
      </w:r>
      <w:r w:rsidRPr="00D519D4">
        <w:rPr>
          <w:rFonts w:ascii="Book Antiqua" w:hAnsi="Book Antiqua" w:hint="eastAsia"/>
          <w:kern w:val="0"/>
          <w:sz w:val="24"/>
        </w:rPr>
        <w:t xml:space="preserve"> </w:t>
      </w:r>
      <w:r w:rsidRPr="00D519D4">
        <w:rPr>
          <w:rFonts w:ascii="Book Antiqua" w:hAnsi="Book Antiqua"/>
          <w:kern w:val="0"/>
          <w:sz w:val="24"/>
        </w:rPr>
        <w:t xml:space="preserve">log </w:t>
      </w:r>
      <w:r w:rsidRPr="00D519D4">
        <w:rPr>
          <w:rFonts w:ascii="Book Antiqua" w:hAnsi="Book Antiqua" w:hint="eastAsia"/>
          <w:kern w:val="0"/>
          <w:sz w:val="24"/>
        </w:rPr>
        <w:t>[</w:t>
      </w:r>
      <w:r w:rsidRPr="00D519D4">
        <w:rPr>
          <w:rFonts w:ascii="Book Antiqua" w:hAnsi="Book Antiqua"/>
          <w:kern w:val="0"/>
          <w:sz w:val="24"/>
        </w:rPr>
        <w:t>bilirubin</w:t>
      </w:r>
      <w:r w:rsidRPr="00D519D4">
        <w:rPr>
          <w:rFonts w:ascii="Book Antiqua" w:hAnsi="Book Antiqua" w:hint="eastAsia"/>
          <w:kern w:val="0"/>
          <w:sz w:val="24"/>
        </w:rPr>
        <w:t>;</w:t>
      </w:r>
      <w:r w:rsidRPr="00D519D4">
        <w:rPr>
          <w:rFonts w:ascii="Book Antiqua" w:hAnsi="Book Antiqua"/>
          <w:kern w:val="0"/>
          <w:sz w:val="24"/>
        </w:rPr>
        <w:t xml:space="preserve"> mg/</w:t>
      </w:r>
      <w:proofErr w:type="spellStart"/>
      <w:r w:rsidRPr="00D519D4">
        <w:rPr>
          <w:rFonts w:ascii="Book Antiqua" w:hAnsi="Book Antiqua"/>
          <w:kern w:val="0"/>
          <w:sz w:val="24"/>
        </w:rPr>
        <w:t>d</w:t>
      </w:r>
      <w:r w:rsidRPr="00D519D4">
        <w:rPr>
          <w:rFonts w:ascii="Book Antiqua" w:hAnsi="Book Antiqua" w:hint="eastAsia"/>
          <w:kern w:val="0"/>
          <w:sz w:val="24"/>
        </w:rPr>
        <w:t>L</w:t>
      </w:r>
      <w:proofErr w:type="spellEnd"/>
      <w:r w:rsidRPr="00D519D4">
        <w:rPr>
          <w:rFonts w:ascii="Book Antiqua" w:hAnsi="Book Antiqua" w:hint="eastAsia"/>
          <w:kern w:val="0"/>
          <w:sz w:val="24"/>
        </w:rPr>
        <w:t xml:space="preserve">] </w:t>
      </w:r>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1.857</w:t>
      </w:r>
      <w:r w:rsidRPr="00D519D4">
        <w:rPr>
          <w:rFonts w:ascii="Book Antiqua" w:hAnsi="Book Antiqua" w:hint="eastAsia"/>
          <w:kern w:val="0"/>
          <w:sz w:val="24"/>
        </w:rPr>
        <w:t xml:space="preserve"> </w:t>
      </w:r>
      <w:r w:rsidRPr="00D519D4">
        <w:rPr>
          <w:rFonts w:ascii="Book Antiqua" w:hAnsi="Book Antiqua"/>
          <w:kern w:val="0"/>
          <w:sz w:val="24"/>
        </w:rPr>
        <w:sym w:font="Symbol" w:char="F0B4"/>
      </w:r>
      <w:r w:rsidRPr="00D519D4">
        <w:rPr>
          <w:rFonts w:ascii="Book Antiqua" w:hAnsi="Book Antiqua" w:hint="eastAsia"/>
          <w:kern w:val="0"/>
          <w:sz w:val="24"/>
        </w:rPr>
        <w:t xml:space="preserve"> </w:t>
      </w:r>
      <w:r w:rsidRPr="00D519D4">
        <w:rPr>
          <w:rFonts w:ascii="Book Antiqua" w:hAnsi="Book Antiqua"/>
          <w:kern w:val="0"/>
          <w:sz w:val="24"/>
        </w:rPr>
        <w:t xml:space="preserve">log </w:t>
      </w:r>
      <w:r w:rsidRPr="00D519D4">
        <w:rPr>
          <w:rFonts w:ascii="Book Antiqua" w:hAnsi="Book Antiqua" w:hint="eastAsia"/>
          <w:kern w:val="0"/>
          <w:sz w:val="24"/>
        </w:rPr>
        <w:t>[</w:t>
      </w:r>
      <w:r w:rsidRPr="00D519D4">
        <w:rPr>
          <w:rFonts w:ascii="Book Antiqua" w:hAnsi="Book Antiqua"/>
          <w:kern w:val="0"/>
          <w:sz w:val="24"/>
        </w:rPr>
        <w:t>INR</w:t>
      </w:r>
      <w:r w:rsidRPr="00D519D4">
        <w:rPr>
          <w:rFonts w:ascii="Book Antiqua" w:hAnsi="Book Antiqua" w:hint="eastAsia"/>
          <w:kern w:val="0"/>
          <w:sz w:val="24"/>
        </w:rPr>
        <w:t xml:space="preserve">] </w:t>
      </w:r>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0.687</w:t>
      </w:r>
      <w:r w:rsidRPr="00D519D4">
        <w:rPr>
          <w:rFonts w:ascii="Book Antiqua" w:hAnsi="Book Antiqua" w:hint="eastAsia"/>
          <w:kern w:val="0"/>
          <w:sz w:val="24"/>
        </w:rPr>
        <w:t xml:space="preserve"> </w:t>
      </w:r>
      <w:r w:rsidRPr="00D519D4">
        <w:rPr>
          <w:rFonts w:ascii="Book Antiqua" w:hAnsi="Book Antiqua"/>
          <w:kern w:val="0"/>
          <w:sz w:val="24"/>
        </w:rPr>
        <w:sym w:font="Symbol" w:char="F0B4"/>
      </w:r>
      <w:r w:rsidRPr="00D519D4">
        <w:rPr>
          <w:rFonts w:ascii="Book Antiqua" w:hAnsi="Book Antiqua" w:hint="eastAsia"/>
          <w:kern w:val="0"/>
          <w:sz w:val="24"/>
        </w:rPr>
        <w:t xml:space="preserve"> </w:t>
      </w:r>
      <w:r w:rsidRPr="00D519D4">
        <w:rPr>
          <w:rFonts w:ascii="Book Antiqua" w:hAnsi="Book Antiqua"/>
          <w:kern w:val="0"/>
          <w:sz w:val="24"/>
        </w:rPr>
        <w:t xml:space="preserve">log </w:t>
      </w:r>
      <w:r w:rsidRPr="00D519D4">
        <w:rPr>
          <w:rFonts w:ascii="Book Antiqua" w:hAnsi="Book Antiqua" w:hint="eastAsia"/>
          <w:kern w:val="0"/>
          <w:sz w:val="24"/>
        </w:rPr>
        <w:t>[</w:t>
      </w:r>
      <w:r w:rsidRPr="00D519D4">
        <w:rPr>
          <w:rFonts w:ascii="Book Antiqua" w:hAnsi="Book Antiqua"/>
          <w:kern w:val="0"/>
          <w:sz w:val="24"/>
        </w:rPr>
        <w:t>albumin</w:t>
      </w:r>
      <w:r w:rsidRPr="00D519D4">
        <w:rPr>
          <w:rFonts w:ascii="Book Antiqua" w:hAnsi="Book Antiqua" w:hint="eastAsia"/>
          <w:kern w:val="0"/>
          <w:sz w:val="24"/>
        </w:rPr>
        <w:t xml:space="preserve">] </w:t>
      </w:r>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infants less than 1 year 0.436</w:t>
      </w:r>
      <w:r w:rsidRPr="00D519D4">
        <w:rPr>
          <w:rFonts w:ascii="Book Antiqua" w:hAnsi="Book Antiqua" w:hint="eastAsia"/>
          <w:kern w:val="0"/>
          <w:sz w:val="24"/>
        </w:rPr>
        <w:t xml:space="preserve"> </w:t>
      </w:r>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 xml:space="preserve">growth failure 0.667) </w:t>
      </w:r>
      <w:r w:rsidRPr="00D519D4">
        <w:rPr>
          <w:rFonts w:ascii="Book Antiqua" w:hAnsi="Book Antiqua"/>
          <w:kern w:val="0"/>
          <w:sz w:val="24"/>
        </w:rPr>
        <w:sym w:font="Symbol" w:char="F0B4"/>
      </w:r>
      <w:r w:rsidRPr="00D519D4">
        <w:rPr>
          <w:rFonts w:ascii="Book Antiqua" w:hAnsi="Book Antiqua" w:hint="eastAsia"/>
          <w:kern w:val="0"/>
          <w:sz w:val="24"/>
        </w:rPr>
        <w:t xml:space="preserve"> </w:t>
      </w:r>
      <w:r w:rsidRPr="00D519D4">
        <w:rPr>
          <w:rFonts w:ascii="Book Antiqua" w:hAnsi="Book Antiqua"/>
          <w:kern w:val="0"/>
          <w:sz w:val="24"/>
        </w:rPr>
        <w:t xml:space="preserve">10. Used for patients aged 11 </w:t>
      </w:r>
      <w:r w:rsidRPr="00D519D4">
        <w:rPr>
          <w:rFonts w:ascii="Book Antiqua" w:hAnsi="Book Antiqua" w:hint="eastAsia"/>
          <w:kern w:val="0"/>
          <w:sz w:val="24"/>
        </w:rPr>
        <w:t xml:space="preserve">years </w:t>
      </w:r>
      <w:r w:rsidRPr="00D519D4">
        <w:rPr>
          <w:rFonts w:ascii="Book Antiqua" w:hAnsi="Book Antiqua"/>
          <w:kern w:val="0"/>
          <w:sz w:val="24"/>
        </w:rPr>
        <w:t>and younger. Laboratory values less than 1.0 were set to 1.0 to calculate the PELD score.</w:t>
      </w:r>
      <w:r w:rsidRPr="00D519D4">
        <w:rPr>
          <w:rFonts w:ascii="Book Antiqua" w:hAnsi="Book Antiqua" w:hint="eastAsia"/>
          <w:kern w:val="0"/>
          <w:sz w:val="24"/>
        </w:rPr>
        <w:t xml:space="preserve"> </w:t>
      </w:r>
      <w:r w:rsidRPr="00D519D4">
        <w:rPr>
          <w:rFonts w:ascii="Book Antiqua" w:hAnsi="Book Antiqua"/>
          <w:kern w:val="0"/>
          <w:sz w:val="24"/>
        </w:rPr>
        <w:t>WBC</w:t>
      </w:r>
      <w:r w:rsidRPr="00D519D4">
        <w:rPr>
          <w:rFonts w:ascii="Book Antiqua" w:hAnsi="Book Antiqua" w:hint="eastAsia"/>
          <w:kern w:val="0"/>
          <w:sz w:val="24"/>
        </w:rPr>
        <w:t xml:space="preserve">: </w:t>
      </w:r>
      <w:r w:rsidRPr="00D519D4">
        <w:rPr>
          <w:rFonts w:ascii="Book Antiqua" w:hAnsi="Book Antiqua"/>
          <w:kern w:val="0"/>
          <w:sz w:val="24"/>
        </w:rPr>
        <w:t>White blood cell;</w:t>
      </w:r>
      <w:r w:rsidRPr="00D519D4">
        <w:rPr>
          <w:rFonts w:ascii="Book Antiqua" w:hAnsi="Book Antiqua" w:hint="eastAsia"/>
          <w:kern w:val="0"/>
          <w:sz w:val="24"/>
        </w:rPr>
        <w:t xml:space="preserve"> </w:t>
      </w:r>
      <w:proofErr w:type="spellStart"/>
      <w:r w:rsidRPr="00D519D4">
        <w:rPr>
          <w:rFonts w:ascii="Book Antiqua" w:hAnsi="Book Antiqua"/>
          <w:kern w:val="0"/>
          <w:sz w:val="24"/>
        </w:rPr>
        <w:t>Hb</w:t>
      </w:r>
      <w:proofErr w:type="spellEnd"/>
      <w:r w:rsidRPr="00D519D4">
        <w:rPr>
          <w:rFonts w:ascii="Book Antiqua" w:hAnsi="Book Antiqua" w:hint="eastAsia"/>
          <w:kern w:val="0"/>
          <w:sz w:val="24"/>
        </w:rPr>
        <w:t xml:space="preserve">: </w:t>
      </w:r>
      <w:r w:rsidRPr="00D519D4">
        <w:rPr>
          <w:rFonts w:ascii="Book Antiqua" w:hAnsi="Book Antiqua"/>
          <w:kern w:val="0"/>
          <w:sz w:val="24"/>
        </w:rPr>
        <w:t>Hemoglobin;</w:t>
      </w:r>
      <w:r w:rsidRPr="00D519D4">
        <w:rPr>
          <w:rFonts w:ascii="Book Antiqua" w:hAnsi="Book Antiqua" w:hint="eastAsia"/>
          <w:kern w:val="0"/>
          <w:sz w:val="24"/>
        </w:rPr>
        <w:t xml:space="preserve"> </w:t>
      </w:r>
      <w:r w:rsidRPr="00D519D4">
        <w:rPr>
          <w:rFonts w:ascii="Book Antiqua" w:hAnsi="Book Antiqua"/>
          <w:kern w:val="0"/>
          <w:sz w:val="24"/>
        </w:rPr>
        <w:t>PLT</w:t>
      </w:r>
      <w:r w:rsidRPr="00D519D4">
        <w:rPr>
          <w:rFonts w:ascii="Book Antiqua" w:hAnsi="Book Antiqua" w:hint="eastAsia"/>
          <w:kern w:val="0"/>
          <w:sz w:val="24"/>
        </w:rPr>
        <w:t xml:space="preserve">: </w:t>
      </w:r>
      <w:r w:rsidRPr="00D519D4">
        <w:rPr>
          <w:rFonts w:ascii="Book Antiqua" w:hAnsi="Book Antiqua"/>
          <w:kern w:val="0"/>
          <w:sz w:val="24"/>
        </w:rPr>
        <w:t>Platelets;</w:t>
      </w:r>
      <w:r w:rsidRPr="00D519D4">
        <w:rPr>
          <w:rFonts w:ascii="Book Antiqua" w:hAnsi="Book Antiqua" w:hint="eastAsia"/>
          <w:kern w:val="0"/>
          <w:sz w:val="24"/>
        </w:rPr>
        <w:t xml:space="preserve"> </w:t>
      </w:r>
      <w:r w:rsidRPr="00D519D4">
        <w:rPr>
          <w:rFonts w:ascii="Book Antiqua" w:hAnsi="Book Antiqua"/>
          <w:kern w:val="0"/>
          <w:sz w:val="24"/>
        </w:rPr>
        <w:t>TBIL</w:t>
      </w:r>
      <w:r w:rsidRPr="00D519D4">
        <w:rPr>
          <w:rFonts w:ascii="Book Antiqua" w:hAnsi="Book Antiqua" w:hint="eastAsia"/>
          <w:kern w:val="0"/>
          <w:sz w:val="24"/>
        </w:rPr>
        <w:t xml:space="preserve">: </w:t>
      </w:r>
      <w:r w:rsidRPr="00D519D4">
        <w:rPr>
          <w:rFonts w:ascii="Book Antiqua" w:hAnsi="Book Antiqua"/>
          <w:kern w:val="0"/>
          <w:sz w:val="24"/>
        </w:rPr>
        <w:t>Total bilirubin;</w:t>
      </w:r>
      <w:r w:rsidRPr="00D519D4">
        <w:rPr>
          <w:rFonts w:ascii="Book Antiqua" w:hAnsi="Book Antiqua" w:hint="eastAsia"/>
          <w:kern w:val="0"/>
          <w:sz w:val="24"/>
        </w:rPr>
        <w:t xml:space="preserve"> </w:t>
      </w:r>
      <w:r w:rsidRPr="00D519D4">
        <w:rPr>
          <w:rFonts w:ascii="Book Antiqua" w:hAnsi="Book Antiqua"/>
          <w:kern w:val="0"/>
          <w:sz w:val="24"/>
        </w:rPr>
        <w:t>INR</w:t>
      </w:r>
      <w:r w:rsidRPr="00D519D4">
        <w:rPr>
          <w:rFonts w:ascii="Book Antiqua" w:hAnsi="Book Antiqua" w:hint="eastAsia"/>
          <w:kern w:val="0"/>
          <w:sz w:val="24"/>
        </w:rPr>
        <w:t xml:space="preserve">: </w:t>
      </w:r>
      <w:r w:rsidRPr="00D519D4">
        <w:rPr>
          <w:rFonts w:ascii="Book Antiqua" w:hAnsi="Book Antiqua"/>
          <w:kern w:val="0"/>
          <w:sz w:val="24"/>
        </w:rPr>
        <w:t xml:space="preserve">International </w:t>
      </w:r>
      <w:proofErr w:type="spellStart"/>
      <w:r w:rsidRPr="00D519D4">
        <w:rPr>
          <w:rFonts w:ascii="Book Antiqua" w:hAnsi="Book Antiqua"/>
          <w:kern w:val="0"/>
          <w:sz w:val="24"/>
        </w:rPr>
        <w:t>normalised</w:t>
      </w:r>
      <w:proofErr w:type="spellEnd"/>
      <w:r w:rsidRPr="00D519D4">
        <w:rPr>
          <w:rFonts w:ascii="Book Antiqua" w:hAnsi="Book Antiqua"/>
          <w:kern w:val="0"/>
          <w:sz w:val="24"/>
        </w:rPr>
        <w:t xml:space="preserve"> ratio; Cr</w:t>
      </w:r>
      <w:r w:rsidRPr="00D519D4">
        <w:rPr>
          <w:rFonts w:ascii="Book Antiqua" w:hAnsi="Book Antiqua" w:hint="eastAsia"/>
          <w:kern w:val="0"/>
          <w:sz w:val="24"/>
        </w:rPr>
        <w:t xml:space="preserve">: </w:t>
      </w:r>
      <w:r w:rsidRPr="00D519D4">
        <w:rPr>
          <w:rFonts w:ascii="Book Antiqua" w:hAnsi="Book Antiqua"/>
          <w:kern w:val="0"/>
          <w:sz w:val="24"/>
        </w:rPr>
        <w:t>Serum creatinine;</w:t>
      </w:r>
      <w:r w:rsidRPr="00D519D4">
        <w:rPr>
          <w:rFonts w:ascii="Book Antiqua" w:hAnsi="Book Antiqua" w:hint="eastAsia"/>
          <w:kern w:val="0"/>
          <w:sz w:val="24"/>
        </w:rPr>
        <w:t xml:space="preserve"> </w:t>
      </w:r>
      <w:proofErr w:type="spellStart"/>
      <w:r w:rsidRPr="00D519D4">
        <w:rPr>
          <w:rFonts w:ascii="Book Antiqua" w:hAnsi="Book Antiqua"/>
          <w:kern w:val="0"/>
          <w:sz w:val="24"/>
        </w:rPr>
        <w:t>Alb</w:t>
      </w:r>
      <w:proofErr w:type="spellEnd"/>
      <w:r w:rsidRPr="00D519D4">
        <w:rPr>
          <w:rFonts w:ascii="Book Antiqua" w:hAnsi="Book Antiqua" w:hint="eastAsia"/>
          <w:kern w:val="0"/>
          <w:sz w:val="24"/>
        </w:rPr>
        <w:t xml:space="preserve">: </w:t>
      </w:r>
      <w:r w:rsidRPr="00D519D4">
        <w:rPr>
          <w:rFonts w:ascii="Book Antiqua" w:hAnsi="Book Antiqua"/>
          <w:kern w:val="0"/>
          <w:sz w:val="24"/>
        </w:rPr>
        <w:t>Albumin;</w:t>
      </w:r>
      <w:r w:rsidRPr="00D519D4">
        <w:rPr>
          <w:rFonts w:ascii="Book Antiqua" w:hAnsi="Book Antiqua" w:hint="eastAsia"/>
          <w:kern w:val="0"/>
          <w:sz w:val="24"/>
        </w:rPr>
        <w:t xml:space="preserve"> </w:t>
      </w:r>
      <w:r w:rsidRPr="00D519D4">
        <w:rPr>
          <w:rFonts w:ascii="Book Antiqua" w:hAnsi="Book Antiqua"/>
          <w:kern w:val="0"/>
          <w:sz w:val="24"/>
        </w:rPr>
        <w:t>ALT</w:t>
      </w:r>
      <w:r w:rsidRPr="00D519D4">
        <w:rPr>
          <w:rFonts w:ascii="Book Antiqua" w:hAnsi="Book Antiqua" w:hint="eastAsia"/>
          <w:kern w:val="0"/>
          <w:sz w:val="24"/>
        </w:rPr>
        <w:t xml:space="preserve">: </w:t>
      </w:r>
      <w:r w:rsidRPr="00D519D4">
        <w:rPr>
          <w:rFonts w:ascii="Book Antiqua" w:hAnsi="Book Antiqua"/>
          <w:kern w:val="0"/>
          <w:sz w:val="24"/>
        </w:rPr>
        <w:t xml:space="preserve">Alanine </w:t>
      </w:r>
      <w:proofErr w:type="spellStart"/>
      <w:r w:rsidRPr="00D519D4">
        <w:rPr>
          <w:rFonts w:ascii="Book Antiqua" w:hAnsi="Book Antiqua"/>
          <w:kern w:val="0"/>
          <w:sz w:val="24"/>
        </w:rPr>
        <w:t>transarninase</w:t>
      </w:r>
      <w:proofErr w:type="spellEnd"/>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r-GT</w:t>
      </w:r>
      <w:r w:rsidRPr="00D519D4">
        <w:rPr>
          <w:rFonts w:ascii="Book Antiqua" w:hAnsi="Book Antiqua" w:hint="eastAsia"/>
          <w:kern w:val="0"/>
          <w:sz w:val="24"/>
        </w:rPr>
        <w:t xml:space="preserve">: </w:t>
      </w:r>
      <w:proofErr w:type="spellStart"/>
      <w:r w:rsidRPr="00D519D4">
        <w:rPr>
          <w:rFonts w:ascii="Book Antiqua" w:hAnsi="Book Antiqua"/>
          <w:kern w:val="0"/>
          <w:sz w:val="24"/>
        </w:rPr>
        <w:t>Glutamyl</w:t>
      </w:r>
      <w:proofErr w:type="spellEnd"/>
      <w:r w:rsidRPr="00D519D4">
        <w:rPr>
          <w:rFonts w:ascii="Book Antiqua" w:hAnsi="Book Antiqua"/>
          <w:kern w:val="0"/>
          <w:sz w:val="24"/>
        </w:rPr>
        <w:t xml:space="preserve"> </w:t>
      </w:r>
      <w:proofErr w:type="spellStart"/>
      <w:r w:rsidRPr="00D519D4">
        <w:rPr>
          <w:rFonts w:ascii="Book Antiqua" w:hAnsi="Book Antiqua"/>
          <w:kern w:val="0"/>
          <w:sz w:val="24"/>
        </w:rPr>
        <w:t>transpeptidase</w:t>
      </w:r>
      <w:proofErr w:type="spellEnd"/>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MELD</w:t>
      </w:r>
      <w:r w:rsidRPr="00D519D4">
        <w:rPr>
          <w:rFonts w:ascii="Book Antiqua" w:hAnsi="Book Antiqua" w:hint="eastAsia"/>
          <w:kern w:val="0"/>
          <w:sz w:val="24"/>
        </w:rPr>
        <w:t xml:space="preserve">: </w:t>
      </w:r>
      <w:r w:rsidR="00942445" w:rsidRPr="00D519D4">
        <w:rPr>
          <w:rFonts w:ascii="Book Antiqua" w:hAnsi="Book Antiqua"/>
          <w:kern w:val="0"/>
          <w:sz w:val="24"/>
        </w:rPr>
        <w:t xml:space="preserve">Model </w:t>
      </w:r>
      <w:r w:rsidR="006F7D94" w:rsidRPr="00D519D4">
        <w:rPr>
          <w:rFonts w:ascii="Book Antiqua" w:hAnsi="Book Antiqua"/>
          <w:kern w:val="0"/>
          <w:sz w:val="24"/>
        </w:rPr>
        <w:t>for end-stage liver disease</w:t>
      </w:r>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PELD</w:t>
      </w:r>
      <w:r w:rsidRPr="00D519D4">
        <w:rPr>
          <w:rFonts w:ascii="Book Antiqua" w:hAnsi="Book Antiqua" w:hint="eastAsia"/>
          <w:kern w:val="0"/>
          <w:sz w:val="24"/>
        </w:rPr>
        <w:t xml:space="preserve">: </w:t>
      </w:r>
      <w:proofErr w:type="spellStart"/>
      <w:r w:rsidR="00942445" w:rsidRPr="00D519D4">
        <w:rPr>
          <w:rFonts w:ascii="Book Antiqua" w:hAnsi="Book Antiqua"/>
          <w:kern w:val="0"/>
          <w:sz w:val="24"/>
        </w:rPr>
        <w:t>Paediatric</w:t>
      </w:r>
      <w:proofErr w:type="spellEnd"/>
      <w:r w:rsidR="00942445" w:rsidRPr="00D519D4">
        <w:rPr>
          <w:rFonts w:ascii="Book Antiqua" w:hAnsi="Book Antiqua"/>
          <w:kern w:val="0"/>
          <w:sz w:val="24"/>
        </w:rPr>
        <w:t xml:space="preserve"> </w:t>
      </w:r>
      <w:r w:rsidR="006F7D94" w:rsidRPr="00D519D4">
        <w:rPr>
          <w:rFonts w:ascii="Book Antiqua" w:hAnsi="Book Antiqua"/>
          <w:kern w:val="0"/>
          <w:sz w:val="24"/>
        </w:rPr>
        <w:t>end-stage liver disease</w:t>
      </w:r>
      <w:r w:rsidRPr="00D519D4">
        <w:rPr>
          <w:rFonts w:ascii="Book Antiqua" w:hAnsi="Book Antiqua" w:hint="eastAsia"/>
          <w:kern w:val="0"/>
          <w:sz w:val="24"/>
        </w:rPr>
        <w:t>.</w:t>
      </w:r>
    </w:p>
    <w:p w:rsidR="0033784F" w:rsidRPr="00942445" w:rsidRDefault="0033784F" w:rsidP="0033784F">
      <w:pPr>
        <w:autoSpaceDE w:val="0"/>
        <w:autoSpaceDN w:val="0"/>
        <w:adjustRightInd w:val="0"/>
        <w:snapToGrid w:val="0"/>
        <w:spacing w:line="360" w:lineRule="auto"/>
        <w:rPr>
          <w:rFonts w:ascii="Book Antiqua" w:hAnsi="Book Antiqua"/>
          <w:kern w:val="0"/>
          <w:sz w:val="24"/>
        </w:rPr>
      </w:pPr>
    </w:p>
    <w:p w:rsidR="0033784F" w:rsidRPr="00D519D4" w:rsidRDefault="0033784F" w:rsidP="0033784F">
      <w:pPr>
        <w:autoSpaceDE w:val="0"/>
        <w:autoSpaceDN w:val="0"/>
        <w:adjustRightInd w:val="0"/>
        <w:snapToGrid w:val="0"/>
        <w:spacing w:line="360" w:lineRule="auto"/>
        <w:rPr>
          <w:rFonts w:ascii="Book Antiqua" w:hAnsi="Book Antiqua"/>
          <w:b/>
          <w:kern w:val="0"/>
          <w:sz w:val="24"/>
        </w:rPr>
      </w:pPr>
      <w:r w:rsidRPr="00D519D4">
        <w:rPr>
          <w:rFonts w:ascii="Book Antiqua" w:hAnsi="Book Antiqua"/>
          <w:kern w:val="0"/>
          <w:sz w:val="24"/>
        </w:rPr>
        <w:t xml:space="preserve"> </w:t>
      </w:r>
      <w:r w:rsidRPr="00D519D4">
        <w:rPr>
          <w:rFonts w:ascii="Book Antiqua" w:hAnsi="Book Antiqua"/>
          <w:b/>
          <w:kern w:val="0"/>
          <w:sz w:val="24"/>
        </w:rPr>
        <w:t>Table 3</w:t>
      </w:r>
      <w:r w:rsidRPr="00D519D4">
        <w:rPr>
          <w:rFonts w:ascii="Book Antiqua" w:hAnsi="Book Antiqua" w:hint="eastAsia"/>
          <w:b/>
          <w:kern w:val="0"/>
          <w:sz w:val="24"/>
        </w:rPr>
        <w:t xml:space="preserve"> </w:t>
      </w:r>
      <w:r w:rsidRPr="00D519D4">
        <w:rPr>
          <w:rFonts w:ascii="Book Antiqua" w:hAnsi="Book Antiqua"/>
          <w:b/>
          <w:kern w:val="0"/>
          <w:sz w:val="24"/>
        </w:rPr>
        <w:t xml:space="preserve">Comparison of operation conditions and postoperative hospital stay in the two groups </w:t>
      </w:r>
    </w:p>
    <w:tbl>
      <w:tblPr>
        <w:tblW w:w="10778" w:type="dxa"/>
        <w:tblInd w:w="-74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542"/>
        <w:gridCol w:w="2925"/>
        <w:gridCol w:w="3079"/>
        <w:gridCol w:w="1232"/>
      </w:tblGrid>
      <w:tr w:rsidR="0033784F" w:rsidRPr="00D519D4" w:rsidTr="00DE62BD">
        <w:trPr>
          <w:trHeight w:val="145"/>
        </w:trPr>
        <w:tc>
          <w:tcPr>
            <w:tcW w:w="3542" w:type="dxa"/>
          </w:tcPr>
          <w:p w:rsidR="0033784F" w:rsidRPr="00D519D4" w:rsidRDefault="0033784F" w:rsidP="00DE62BD">
            <w:pPr>
              <w:autoSpaceDE w:val="0"/>
              <w:autoSpaceDN w:val="0"/>
              <w:adjustRightInd w:val="0"/>
              <w:snapToGrid w:val="0"/>
              <w:spacing w:line="360" w:lineRule="auto"/>
              <w:ind w:firstLineChars="600" w:firstLine="1446"/>
              <w:jc w:val="left"/>
              <w:rPr>
                <w:rFonts w:ascii="Book Antiqua" w:hAnsi="Book Antiqua"/>
                <w:b/>
                <w:kern w:val="0"/>
                <w:sz w:val="24"/>
              </w:rPr>
            </w:pPr>
            <w:r w:rsidRPr="00D519D4">
              <w:rPr>
                <w:rFonts w:ascii="Book Antiqua" w:hAnsi="Book Antiqua"/>
                <w:b/>
                <w:kern w:val="0"/>
                <w:sz w:val="24"/>
              </w:rPr>
              <w:t>Index</w:t>
            </w:r>
          </w:p>
        </w:tc>
        <w:tc>
          <w:tcPr>
            <w:tcW w:w="2925" w:type="dxa"/>
          </w:tcPr>
          <w:p w:rsidR="0033784F" w:rsidRPr="00D519D4" w:rsidRDefault="0033784F" w:rsidP="00DE62BD">
            <w:pPr>
              <w:autoSpaceDE w:val="0"/>
              <w:autoSpaceDN w:val="0"/>
              <w:adjustRightInd w:val="0"/>
              <w:snapToGrid w:val="0"/>
              <w:spacing w:line="360" w:lineRule="auto"/>
              <w:ind w:firstLineChars="200" w:firstLine="482"/>
              <w:jc w:val="center"/>
              <w:rPr>
                <w:rFonts w:ascii="Book Antiqua" w:hAnsi="Book Antiqua"/>
                <w:b/>
                <w:kern w:val="0"/>
                <w:sz w:val="24"/>
              </w:rPr>
            </w:pPr>
            <w:r w:rsidRPr="00D519D4">
              <w:rPr>
                <w:rFonts w:ascii="Book Antiqua" w:hAnsi="Book Antiqua"/>
                <w:b/>
                <w:kern w:val="0"/>
                <w:sz w:val="24"/>
              </w:rPr>
              <w:t>ESBD group</w:t>
            </w:r>
          </w:p>
        </w:tc>
        <w:tc>
          <w:tcPr>
            <w:tcW w:w="3079" w:type="dxa"/>
          </w:tcPr>
          <w:p w:rsidR="0033784F" w:rsidRPr="00D519D4" w:rsidRDefault="0033784F" w:rsidP="00DE62BD">
            <w:pPr>
              <w:autoSpaceDE w:val="0"/>
              <w:autoSpaceDN w:val="0"/>
              <w:adjustRightInd w:val="0"/>
              <w:snapToGrid w:val="0"/>
              <w:spacing w:line="360" w:lineRule="auto"/>
              <w:ind w:firstLineChars="200" w:firstLine="482"/>
              <w:jc w:val="center"/>
              <w:rPr>
                <w:rFonts w:ascii="Book Antiqua" w:hAnsi="Book Antiqua"/>
                <w:b/>
                <w:kern w:val="0"/>
                <w:sz w:val="24"/>
              </w:rPr>
            </w:pPr>
            <w:r w:rsidRPr="00D519D4">
              <w:rPr>
                <w:rFonts w:ascii="Book Antiqua" w:hAnsi="Book Antiqua"/>
                <w:b/>
                <w:kern w:val="0"/>
                <w:sz w:val="24"/>
              </w:rPr>
              <w:t>ESLD group</w:t>
            </w:r>
          </w:p>
        </w:tc>
        <w:tc>
          <w:tcPr>
            <w:tcW w:w="1232" w:type="dxa"/>
          </w:tcPr>
          <w:p w:rsidR="0033784F" w:rsidRPr="00D519D4" w:rsidRDefault="0033784F" w:rsidP="00DE62BD">
            <w:pPr>
              <w:autoSpaceDE w:val="0"/>
              <w:autoSpaceDN w:val="0"/>
              <w:adjustRightInd w:val="0"/>
              <w:snapToGrid w:val="0"/>
              <w:spacing w:line="360" w:lineRule="auto"/>
              <w:ind w:firstLineChars="100" w:firstLine="241"/>
              <w:jc w:val="center"/>
              <w:rPr>
                <w:rFonts w:ascii="Book Antiqua" w:hAnsi="Book Antiqua"/>
                <w:b/>
                <w:kern w:val="0"/>
                <w:sz w:val="24"/>
              </w:rPr>
            </w:pPr>
            <w:r w:rsidRPr="00D519D4">
              <w:rPr>
                <w:rFonts w:ascii="Book Antiqua" w:hAnsi="Book Antiqua"/>
                <w:b/>
                <w:i/>
                <w:kern w:val="0"/>
                <w:sz w:val="24"/>
              </w:rPr>
              <w:t xml:space="preserve">P </w:t>
            </w:r>
            <w:r w:rsidRPr="00D519D4">
              <w:rPr>
                <w:rFonts w:ascii="Book Antiqua" w:hAnsi="Book Antiqua"/>
                <w:b/>
                <w:kern w:val="0"/>
                <w:sz w:val="24"/>
              </w:rPr>
              <w:t>value</w:t>
            </w:r>
          </w:p>
        </w:tc>
      </w:tr>
      <w:tr w:rsidR="0033784F" w:rsidRPr="00D519D4" w:rsidTr="00DE62BD">
        <w:trPr>
          <w:trHeight w:val="145"/>
        </w:trPr>
        <w:tc>
          <w:tcPr>
            <w:tcW w:w="3542" w:type="dxa"/>
            <w:tcBorders>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Operative time (min)</w:t>
            </w:r>
            <w:r w:rsidRPr="00D519D4">
              <w:rPr>
                <w:rFonts w:ascii="Book Antiqua" w:hAnsi="Book Antiqua" w:hint="eastAsia"/>
                <w:kern w:val="0"/>
                <w:sz w:val="24"/>
                <w:vertAlign w:val="superscript"/>
              </w:rPr>
              <w:t>1</w:t>
            </w:r>
          </w:p>
        </w:tc>
        <w:tc>
          <w:tcPr>
            <w:tcW w:w="2925" w:type="dxa"/>
            <w:tcBorders>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527.4 ± 98.8</w:t>
            </w:r>
            <w:r w:rsidRPr="00D519D4">
              <w:rPr>
                <w:rFonts w:ascii="Book Antiqua" w:hAnsi="Book Antiqua" w:hint="eastAsia"/>
                <w:kern w:val="0"/>
                <w:sz w:val="24"/>
              </w:rPr>
              <w:t xml:space="preserve"> </w:t>
            </w:r>
            <w:r w:rsidRPr="00D519D4">
              <w:rPr>
                <w:rFonts w:ascii="Book Antiqua" w:hAnsi="Book Antiqua"/>
                <w:kern w:val="0"/>
                <w:sz w:val="24"/>
              </w:rPr>
              <w:t>(300-720)</w:t>
            </w:r>
          </w:p>
        </w:tc>
        <w:tc>
          <w:tcPr>
            <w:tcW w:w="3079" w:type="dxa"/>
            <w:tcBorders>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443.0 ± 101.0</w:t>
            </w:r>
            <w:r w:rsidRPr="00D519D4">
              <w:rPr>
                <w:rFonts w:ascii="Book Antiqua" w:hAnsi="Book Antiqua" w:hint="eastAsia"/>
                <w:kern w:val="0"/>
                <w:sz w:val="24"/>
              </w:rPr>
              <w:t xml:space="preserve"> </w:t>
            </w:r>
            <w:r w:rsidRPr="00D519D4">
              <w:rPr>
                <w:rFonts w:ascii="Book Antiqua" w:hAnsi="Book Antiqua"/>
                <w:kern w:val="0"/>
                <w:sz w:val="24"/>
              </w:rPr>
              <w:t>(300-660)</w:t>
            </w:r>
          </w:p>
        </w:tc>
        <w:tc>
          <w:tcPr>
            <w:tcW w:w="1232" w:type="dxa"/>
            <w:tcBorders>
              <w:bottom w:val="nil"/>
            </w:tcBorders>
          </w:tcPr>
          <w:p w:rsidR="0033784F" w:rsidRPr="00D519D4" w:rsidRDefault="0033784F" w:rsidP="00DE62BD">
            <w:pPr>
              <w:autoSpaceDE w:val="0"/>
              <w:autoSpaceDN w:val="0"/>
              <w:adjustRightInd w:val="0"/>
              <w:snapToGrid w:val="0"/>
              <w:spacing w:line="360" w:lineRule="auto"/>
              <w:ind w:firstLineChars="50" w:firstLine="120"/>
              <w:jc w:val="center"/>
              <w:rPr>
                <w:rFonts w:ascii="Book Antiqua" w:hAnsi="Book Antiqua"/>
                <w:kern w:val="0"/>
                <w:sz w:val="24"/>
              </w:rPr>
            </w:pPr>
            <w:r w:rsidRPr="00D519D4">
              <w:rPr>
                <w:rFonts w:ascii="Book Antiqua" w:hAnsi="Book Antiqua"/>
                <w:kern w:val="0"/>
                <w:sz w:val="24"/>
              </w:rPr>
              <w:t>0.000</w:t>
            </w: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Intraoperative blood loss (mL)</w:t>
            </w:r>
            <w:r w:rsidRPr="00D519D4">
              <w:rPr>
                <w:rFonts w:ascii="Book Antiqua" w:hAnsi="Book Antiqua" w:hint="eastAsia"/>
                <w:kern w:val="0"/>
                <w:sz w:val="24"/>
                <w:vertAlign w:val="superscript"/>
              </w:rPr>
              <w:t>1</w:t>
            </w:r>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3062.8 ± 2632.9</w:t>
            </w:r>
            <w:r w:rsidRPr="00D519D4">
              <w:rPr>
                <w:rFonts w:ascii="Book Antiqua" w:hAnsi="Book Antiqua" w:hint="eastAsia"/>
                <w:kern w:val="0"/>
                <w:sz w:val="24"/>
              </w:rPr>
              <w:t xml:space="preserve"> </w:t>
            </w:r>
            <w:r w:rsidRPr="00D519D4">
              <w:rPr>
                <w:rFonts w:ascii="Book Antiqua" w:hAnsi="Book Antiqua"/>
                <w:kern w:val="0"/>
                <w:sz w:val="24"/>
              </w:rPr>
              <w:t>(200-12000)</w:t>
            </w: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2745.3 ± 1893.1</w:t>
            </w:r>
            <w:r w:rsidRPr="00D519D4">
              <w:rPr>
                <w:rFonts w:ascii="Book Antiqua" w:hAnsi="Book Antiqua" w:hint="eastAsia"/>
                <w:kern w:val="0"/>
                <w:sz w:val="24"/>
              </w:rPr>
              <w:t xml:space="preserve"> </w:t>
            </w:r>
            <w:r w:rsidRPr="00D519D4">
              <w:rPr>
                <w:rFonts w:ascii="Book Antiqua" w:hAnsi="Book Antiqua"/>
                <w:kern w:val="0"/>
                <w:sz w:val="24"/>
              </w:rPr>
              <w:t>(500-10000)</w:t>
            </w: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ind w:firstLineChars="50" w:firstLine="120"/>
              <w:jc w:val="center"/>
              <w:rPr>
                <w:rFonts w:ascii="Book Antiqua" w:hAnsi="Book Antiqua"/>
                <w:kern w:val="0"/>
                <w:sz w:val="24"/>
              </w:rPr>
            </w:pPr>
            <w:r w:rsidRPr="00D519D4">
              <w:rPr>
                <w:rFonts w:ascii="Book Antiqua" w:hAnsi="Book Antiqua"/>
                <w:kern w:val="0"/>
                <w:sz w:val="24"/>
              </w:rPr>
              <w:t>0.751</w:t>
            </w: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Total complications</w:t>
            </w:r>
            <w:r w:rsidRPr="00D519D4">
              <w:rPr>
                <w:rFonts w:ascii="Book Antiqua" w:hAnsi="Book Antiqua"/>
                <w:kern w:val="0"/>
                <w:sz w:val="24"/>
                <w:vertAlign w:val="superscript"/>
              </w:rPr>
              <w:t>2</w:t>
            </w:r>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ind w:firstLineChars="250" w:firstLine="600"/>
              <w:jc w:val="center"/>
              <w:rPr>
                <w:rFonts w:ascii="Book Antiqua" w:hAnsi="Book Antiqua"/>
                <w:kern w:val="0"/>
                <w:sz w:val="24"/>
              </w:rPr>
            </w:pPr>
            <w:r w:rsidRPr="00D519D4">
              <w:rPr>
                <w:rFonts w:ascii="Book Antiqua" w:hAnsi="Book Antiqua"/>
                <w:kern w:val="0"/>
                <w:sz w:val="24"/>
              </w:rPr>
              <w:t>17</w:t>
            </w:r>
            <w:r w:rsidRPr="00D519D4">
              <w:rPr>
                <w:rFonts w:ascii="Book Antiqua" w:hAnsi="Book Antiqua" w:hint="eastAsia"/>
                <w:kern w:val="0"/>
                <w:sz w:val="24"/>
              </w:rPr>
              <w:t xml:space="preserve"> </w:t>
            </w:r>
            <w:r w:rsidR="00C0235F">
              <w:rPr>
                <w:rFonts w:ascii="Book Antiqua" w:hAnsi="Book Antiqua"/>
                <w:kern w:val="0"/>
                <w:sz w:val="24"/>
              </w:rPr>
              <w:t>(39.5</w:t>
            </w:r>
            <w:r w:rsidRPr="00D519D4">
              <w:rPr>
                <w:rFonts w:ascii="Book Antiqua" w:hAnsi="Book Antiqua"/>
                <w:kern w:val="0"/>
                <w:sz w:val="24"/>
              </w:rPr>
              <w:t>)</w:t>
            </w: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ind w:firstLineChars="250" w:firstLine="600"/>
              <w:jc w:val="center"/>
              <w:rPr>
                <w:rFonts w:ascii="Book Antiqua" w:hAnsi="Book Antiqua"/>
                <w:kern w:val="0"/>
                <w:sz w:val="24"/>
              </w:rPr>
            </w:pPr>
            <w:r w:rsidRPr="00D519D4">
              <w:rPr>
                <w:rFonts w:ascii="Book Antiqua" w:hAnsi="Book Antiqua"/>
                <w:kern w:val="0"/>
                <w:sz w:val="24"/>
              </w:rPr>
              <w:t>27</w:t>
            </w:r>
            <w:r w:rsidRPr="00D519D4">
              <w:rPr>
                <w:rFonts w:ascii="Book Antiqua" w:hAnsi="Book Antiqua" w:hint="eastAsia"/>
                <w:kern w:val="0"/>
                <w:sz w:val="24"/>
              </w:rPr>
              <w:t xml:space="preserve"> </w:t>
            </w:r>
            <w:r w:rsidR="00C0235F">
              <w:rPr>
                <w:rFonts w:ascii="Book Antiqua" w:hAnsi="Book Antiqua"/>
                <w:kern w:val="0"/>
                <w:sz w:val="24"/>
              </w:rPr>
              <w:t>(31.4</w:t>
            </w:r>
            <w:r w:rsidRPr="00D519D4">
              <w:rPr>
                <w:rFonts w:ascii="Book Antiqua" w:hAnsi="Book Antiqua"/>
                <w:kern w:val="0"/>
                <w:sz w:val="24"/>
              </w:rPr>
              <w:t>)</w:t>
            </w: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ind w:firstLineChars="50" w:firstLine="120"/>
              <w:jc w:val="center"/>
              <w:rPr>
                <w:rFonts w:ascii="Book Antiqua" w:hAnsi="Book Antiqua"/>
                <w:kern w:val="0"/>
                <w:sz w:val="24"/>
              </w:rPr>
            </w:pPr>
            <w:r w:rsidRPr="00D519D4">
              <w:rPr>
                <w:rFonts w:ascii="Book Antiqua" w:hAnsi="Book Antiqua"/>
                <w:kern w:val="0"/>
                <w:sz w:val="24"/>
              </w:rPr>
              <w:t>0.358</w:t>
            </w: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kern w:val="0"/>
                <w:sz w:val="24"/>
              </w:rPr>
            </w:pPr>
            <w:proofErr w:type="spellStart"/>
            <w:r w:rsidRPr="00D519D4">
              <w:rPr>
                <w:rFonts w:ascii="Book Antiqua" w:hAnsi="Book Antiqua"/>
                <w:kern w:val="0"/>
                <w:sz w:val="24"/>
              </w:rPr>
              <w:t>Clavien-Dindo</w:t>
            </w:r>
            <w:proofErr w:type="spellEnd"/>
            <w:r w:rsidRPr="00D519D4">
              <w:rPr>
                <w:rFonts w:ascii="Book Antiqua" w:hAnsi="Book Antiqua"/>
                <w:kern w:val="0"/>
                <w:sz w:val="24"/>
              </w:rPr>
              <w:t xml:space="preserve"> grade </w:t>
            </w:r>
            <w:r w:rsidRPr="00D519D4">
              <w:rPr>
                <w:rFonts w:ascii="宋体" w:hAnsi="宋体" w:cs="宋体" w:hint="eastAsia"/>
                <w:kern w:val="0"/>
                <w:sz w:val="24"/>
              </w:rPr>
              <w:t>Ⅲ</w:t>
            </w:r>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ind w:firstLineChars="250" w:firstLine="600"/>
              <w:jc w:val="left"/>
              <w:rPr>
                <w:rFonts w:ascii="Book Antiqua" w:hAnsi="Book Antiqua"/>
                <w:kern w:val="0"/>
                <w:sz w:val="24"/>
              </w:rPr>
            </w:pPr>
            <w:r w:rsidRPr="00D519D4">
              <w:rPr>
                <w:rFonts w:ascii="Book Antiqua" w:hAnsi="Book Antiqua"/>
                <w:kern w:val="0"/>
                <w:sz w:val="24"/>
              </w:rPr>
              <w:t xml:space="preserve">Hepatic artery </w:t>
            </w:r>
            <w:proofErr w:type="spellStart"/>
            <w:r w:rsidRPr="00D519D4">
              <w:rPr>
                <w:rFonts w:ascii="Book Antiqua" w:hAnsi="Book Antiqua"/>
                <w:kern w:val="0"/>
                <w:sz w:val="24"/>
              </w:rPr>
              <w:t>embolisation</w:t>
            </w:r>
            <w:proofErr w:type="spellEnd"/>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ind w:firstLineChars="400" w:firstLine="960"/>
              <w:jc w:val="center"/>
              <w:rPr>
                <w:rFonts w:ascii="Book Antiqua" w:hAnsi="Book Antiqua"/>
                <w:kern w:val="0"/>
                <w:sz w:val="24"/>
              </w:rPr>
            </w:pPr>
            <w:r w:rsidRPr="00D519D4">
              <w:rPr>
                <w:rFonts w:ascii="Book Antiqua" w:hAnsi="Book Antiqua"/>
                <w:kern w:val="0"/>
                <w:sz w:val="24"/>
              </w:rPr>
              <w:t>2</w:t>
            </w: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ind w:firstLineChars="450" w:firstLine="1080"/>
              <w:jc w:val="center"/>
              <w:rPr>
                <w:rFonts w:ascii="Book Antiqua" w:hAnsi="Book Antiqua"/>
                <w:kern w:val="0"/>
                <w:sz w:val="24"/>
              </w:rPr>
            </w:pPr>
            <w:r w:rsidRPr="00D519D4">
              <w:rPr>
                <w:rFonts w:ascii="Book Antiqua" w:hAnsi="Book Antiqua"/>
                <w:kern w:val="0"/>
                <w:sz w:val="24"/>
              </w:rPr>
              <w:t>0</w:t>
            </w: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ind w:firstLineChars="250" w:firstLine="600"/>
              <w:jc w:val="left"/>
              <w:rPr>
                <w:rFonts w:ascii="Book Antiqua" w:hAnsi="Book Antiqua"/>
                <w:kern w:val="0"/>
                <w:sz w:val="24"/>
              </w:rPr>
            </w:pPr>
            <w:r w:rsidRPr="00D519D4">
              <w:rPr>
                <w:rFonts w:ascii="Book Antiqua" w:hAnsi="Book Antiqua"/>
                <w:kern w:val="0"/>
                <w:sz w:val="24"/>
              </w:rPr>
              <w:t>Re-operation for bile leakage</w:t>
            </w:r>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ind w:firstLineChars="400" w:firstLine="960"/>
              <w:jc w:val="center"/>
              <w:rPr>
                <w:rFonts w:ascii="Book Antiqua" w:hAnsi="Book Antiqua"/>
                <w:kern w:val="0"/>
                <w:sz w:val="24"/>
              </w:rPr>
            </w:pPr>
            <w:r w:rsidRPr="00D519D4">
              <w:rPr>
                <w:rFonts w:ascii="Book Antiqua" w:hAnsi="Book Antiqua"/>
                <w:kern w:val="0"/>
                <w:sz w:val="24"/>
              </w:rPr>
              <w:t>1</w:t>
            </w: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ind w:firstLineChars="450" w:firstLine="1080"/>
              <w:jc w:val="center"/>
              <w:rPr>
                <w:rFonts w:ascii="Book Antiqua" w:hAnsi="Book Antiqua"/>
                <w:kern w:val="0"/>
                <w:sz w:val="24"/>
              </w:rPr>
            </w:pPr>
            <w:r w:rsidRPr="00D519D4">
              <w:rPr>
                <w:rFonts w:ascii="Book Antiqua" w:hAnsi="Book Antiqua"/>
                <w:kern w:val="0"/>
                <w:sz w:val="24"/>
              </w:rPr>
              <w:t>3</w:t>
            </w: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ind w:firstLineChars="250" w:firstLine="600"/>
              <w:jc w:val="left"/>
              <w:rPr>
                <w:rFonts w:ascii="Book Antiqua" w:hAnsi="Book Antiqua"/>
                <w:kern w:val="0"/>
                <w:sz w:val="24"/>
              </w:rPr>
            </w:pPr>
            <w:proofErr w:type="spellStart"/>
            <w:r w:rsidRPr="00D519D4">
              <w:rPr>
                <w:rFonts w:ascii="Book Antiqua" w:hAnsi="Book Antiqua"/>
                <w:kern w:val="0"/>
                <w:sz w:val="24"/>
              </w:rPr>
              <w:t>Intraabdominal</w:t>
            </w:r>
            <w:proofErr w:type="spellEnd"/>
            <w:r w:rsidRPr="00D519D4">
              <w:rPr>
                <w:rFonts w:ascii="Book Antiqua" w:hAnsi="Book Antiqua"/>
                <w:kern w:val="0"/>
                <w:sz w:val="24"/>
              </w:rPr>
              <w:t xml:space="preserve"> bleeding</w:t>
            </w:r>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ind w:firstLineChars="400" w:firstLine="960"/>
              <w:jc w:val="center"/>
              <w:rPr>
                <w:rFonts w:ascii="Book Antiqua" w:hAnsi="Book Antiqua"/>
                <w:kern w:val="0"/>
                <w:sz w:val="24"/>
              </w:rPr>
            </w:pPr>
            <w:r w:rsidRPr="00D519D4">
              <w:rPr>
                <w:rFonts w:ascii="Book Antiqua" w:hAnsi="Book Antiqua"/>
                <w:kern w:val="0"/>
                <w:sz w:val="24"/>
              </w:rPr>
              <w:t>4</w:t>
            </w: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ind w:firstLineChars="450" w:firstLine="1080"/>
              <w:jc w:val="center"/>
              <w:rPr>
                <w:rFonts w:ascii="Book Antiqua" w:hAnsi="Book Antiqua"/>
                <w:kern w:val="0"/>
                <w:sz w:val="24"/>
              </w:rPr>
            </w:pPr>
            <w:r w:rsidRPr="00D519D4">
              <w:rPr>
                <w:rFonts w:ascii="Book Antiqua" w:hAnsi="Book Antiqua"/>
                <w:kern w:val="0"/>
                <w:sz w:val="24"/>
              </w:rPr>
              <w:t>7</w:t>
            </w: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ind w:firstLineChars="250" w:firstLine="600"/>
              <w:jc w:val="left"/>
              <w:rPr>
                <w:rFonts w:ascii="Book Antiqua" w:hAnsi="Book Antiqua"/>
                <w:kern w:val="0"/>
                <w:sz w:val="24"/>
              </w:rPr>
            </w:pPr>
            <w:r w:rsidRPr="00D519D4">
              <w:rPr>
                <w:rFonts w:ascii="Book Antiqua" w:hAnsi="Book Antiqua"/>
                <w:kern w:val="0"/>
                <w:sz w:val="24"/>
              </w:rPr>
              <w:t>Hepatic vein stenosis</w:t>
            </w:r>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ind w:firstLineChars="400" w:firstLine="960"/>
              <w:jc w:val="center"/>
              <w:rPr>
                <w:rFonts w:ascii="Book Antiqua" w:hAnsi="Book Antiqua"/>
                <w:kern w:val="0"/>
                <w:sz w:val="24"/>
              </w:rPr>
            </w:pPr>
            <w:r w:rsidRPr="00D519D4">
              <w:rPr>
                <w:rFonts w:ascii="Book Antiqua" w:hAnsi="Book Antiqua"/>
                <w:kern w:val="0"/>
                <w:sz w:val="24"/>
              </w:rPr>
              <w:t>0</w:t>
            </w: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ind w:firstLineChars="450" w:firstLine="1080"/>
              <w:jc w:val="center"/>
              <w:rPr>
                <w:rFonts w:ascii="Book Antiqua" w:hAnsi="Book Antiqua"/>
                <w:kern w:val="0"/>
                <w:sz w:val="24"/>
              </w:rPr>
            </w:pPr>
            <w:r w:rsidRPr="00D519D4">
              <w:rPr>
                <w:rFonts w:ascii="Book Antiqua" w:hAnsi="Book Antiqua"/>
                <w:kern w:val="0"/>
                <w:sz w:val="24"/>
              </w:rPr>
              <w:t>1</w:t>
            </w: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ind w:firstLineChars="250" w:firstLine="600"/>
              <w:jc w:val="left"/>
              <w:rPr>
                <w:rFonts w:ascii="Book Antiqua" w:hAnsi="Book Antiqua"/>
                <w:kern w:val="0"/>
                <w:sz w:val="24"/>
              </w:rPr>
            </w:pPr>
            <w:r w:rsidRPr="00D519D4">
              <w:rPr>
                <w:rFonts w:ascii="Book Antiqua" w:hAnsi="Book Antiqua"/>
                <w:kern w:val="0"/>
                <w:sz w:val="24"/>
              </w:rPr>
              <w:t>Bile duct stenosis</w:t>
            </w:r>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ind w:firstLineChars="400" w:firstLine="960"/>
              <w:jc w:val="center"/>
              <w:rPr>
                <w:rFonts w:ascii="Book Antiqua" w:hAnsi="Book Antiqua"/>
                <w:kern w:val="0"/>
                <w:sz w:val="24"/>
              </w:rPr>
            </w:pPr>
            <w:r w:rsidRPr="00D519D4">
              <w:rPr>
                <w:rFonts w:ascii="Book Antiqua" w:hAnsi="Book Antiqua"/>
                <w:kern w:val="0"/>
                <w:sz w:val="24"/>
              </w:rPr>
              <w:t>0</w:t>
            </w: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ind w:firstLineChars="450" w:firstLine="1080"/>
              <w:jc w:val="center"/>
              <w:rPr>
                <w:rFonts w:ascii="Book Antiqua" w:hAnsi="Book Antiqua"/>
                <w:kern w:val="0"/>
                <w:sz w:val="24"/>
              </w:rPr>
            </w:pPr>
            <w:r w:rsidRPr="00D519D4">
              <w:rPr>
                <w:rFonts w:ascii="Book Antiqua" w:hAnsi="Book Antiqua"/>
                <w:kern w:val="0"/>
                <w:sz w:val="24"/>
              </w:rPr>
              <w:t>1</w:t>
            </w: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ind w:firstLineChars="250" w:firstLine="600"/>
              <w:jc w:val="left"/>
              <w:rPr>
                <w:rFonts w:ascii="Book Antiqua" w:hAnsi="Book Antiqua"/>
                <w:kern w:val="0"/>
                <w:sz w:val="24"/>
              </w:rPr>
            </w:pPr>
            <w:r w:rsidRPr="00D519D4">
              <w:rPr>
                <w:rFonts w:ascii="Book Antiqua" w:hAnsi="Book Antiqua"/>
                <w:kern w:val="0"/>
                <w:sz w:val="24"/>
              </w:rPr>
              <w:t xml:space="preserve">Portal vein </w:t>
            </w:r>
            <w:proofErr w:type="spellStart"/>
            <w:r w:rsidRPr="00D519D4">
              <w:rPr>
                <w:rFonts w:ascii="Book Antiqua" w:hAnsi="Book Antiqua"/>
                <w:kern w:val="0"/>
                <w:sz w:val="24"/>
              </w:rPr>
              <w:t>embolisation</w:t>
            </w:r>
            <w:proofErr w:type="spellEnd"/>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ind w:firstLineChars="400" w:firstLine="960"/>
              <w:jc w:val="center"/>
              <w:rPr>
                <w:rFonts w:ascii="Book Antiqua" w:hAnsi="Book Antiqua"/>
                <w:kern w:val="0"/>
                <w:sz w:val="24"/>
              </w:rPr>
            </w:pPr>
            <w:r w:rsidRPr="00D519D4">
              <w:rPr>
                <w:rFonts w:ascii="Book Antiqua" w:hAnsi="Book Antiqua"/>
                <w:kern w:val="0"/>
                <w:sz w:val="24"/>
              </w:rPr>
              <w:t>1</w:t>
            </w: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ind w:firstLineChars="450" w:firstLine="1080"/>
              <w:jc w:val="center"/>
              <w:rPr>
                <w:rFonts w:ascii="Book Antiqua" w:hAnsi="Book Antiqua"/>
                <w:kern w:val="0"/>
                <w:sz w:val="24"/>
              </w:rPr>
            </w:pPr>
            <w:r w:rsidRPr="00D519D4">
              <w:rPr>
                <w:rFonts w:ascii="Book Antiqua" w:hAnsi="Book Antiqua"/>
                <w:kern w:val="0"/>
                <w:sz w:val="24"/>
              </w:rPr>
              <w:t>1</w:t>
            </w: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ind w:firstLineChars="250" w:firstLine="600"/>
              <w:jc w:val="left"/>
              <w:rPr>
                <w:rFonts w:ascii="Book Antiqua" w:hAnsi="Book Antiqua"/>
                <w:kern w:val="0"/>
                <w:sz w:val="24"/>
              </w:rPr>
            </w:pPr>
            <w:r w:rsidRPr="00D519D4">
              <w:rPr>
                <w:rFonts w:ascii="Book Antiqua" w:hAnsi="Book Antiqua"/>
                <w:kern w:val="0"/>
                <w:sz w:val="24"/>
              </w:rPr>
              <w:t>Intestinal fistula</w:t>
            </w:r>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ind w:firstLineChars="400" w:firstLine="960"/>
              <w:jc w:val="center"/>
              <w:rPr>
                <w:rFonts w:ascii="Book Antiqua" w:hAnsi="Book Antiqua"/>
                <w:kern w:val="0"/>
                <w:sz w:val="24"/>
              </w:rPr>
            </w:pPr>
            <w:r w:rsidRPr="00D519D4">
              <w:rPr>
                <w:rFonts w:ascii="Book Antiqua" w:hAnsi="Book Antiqua"/>
                <w:kern w:val="0"/>
                <w:sz w:val="24"/>
              </w:rPr>
              <w:t>2</w:t>
            </w: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ind w:firstLineChars="450" w:firstLine="1080"/>
              <w:jc w:val="center"/>
              <w:rPr>
                <w:rFonts w:ascii="Book Antiqua" w:hAnsi="Book Antiqua"/>
                <w:kern w:val="0"/>
                <w:sz w:val="24"/>
              </w:rPr>
            </w:pPr>
            <w:r w:rsidRPr="00D519D4">
              <w:rPr>
                <w:rFonts w:ascii="Book Antiqua" w:hAnsi="Book Antiqua"/>
                <w:kern w:val="0"/>
                <w:sz w:val="24"/>
              </w:rPr>
              <w:t>0</w:t>
            </w: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ind w:firstLineChars="150" w:firstLine="360"/>
              <w:jc w:val="left"/>
              <w:rPr>
                <w:rFonts w:ascii="Book Antiqua" w:hAnsi="Book Antiqua"/>
                <w:kern w:val="0"/>
                <w:sz w:val="24"/>
              </w:rPr>
            </w:pPr>
            <w:proofErr w:type="spellStart"/>
            <w:r w:rsidRPr="00D519D4">
              <w:rPr>
                <w:rFonts w:ascii="Book Antiqua" w:hAnsi="Book Antiqua"/>
                <w:kern w:val="0"/>
                <w:sz w:val="24"/>
              </w:rPr>
              <w:t>Clavien-Dindo</w:t>
            </w:r>
            <w:proofErr w:type="spellEnd"/>
            <w:r w:rsidRPr="00D519D4">
              <w:rPr>
                <w:rFonts w:ascii="Book Antiqua" w:hAnsi="Book Antiqua"/>
                <w:kern w:val="0"/>
                <w:sz w:val="24"/>
              </w:rPr>
              <w:t xml:space="preserve"> grade </w:t>
            </w:r>
            <w:r w:rsidRPr="00D519D4">
              <w:rPr>
                <w:rFonts w:ascii="宋体" w:hAnsi="宋体" w:cs="宋体" w:hint="eastAsia"/>
                <w:kern w:val="0"/>
                <w:sz w:val="24"/>
              </w:rPr>
              <w:t>Ⅳ</w:t>
            </w:r>
            <w:r w:rsidRPr="00D519D4">
              <w:rPr>
                <w:rFonts w:ascii="Book Antiqua" w:hAnsi="Book Antiqua"/>
                <w:kern w:val="0"/>
                <w:sz w:val="24"/>
              </w:rPr>
              <w:t>-</w:t>
            </w:r>
            <w:r w:rsidRPr="00D519D4">
              <w:rPr>
                <w:rFonts w:ascii="宋体" w:hAnsi="宋体" w:cs="宋体" w:hint="eastAsia"/>
                <w:kern w:val="0"/>
                <w:sz w:val="24"/>
              </w:rPr>
              <w:t>Ⅴ</w:t>
            </w:r>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ind w:firstLineChars="250" w:firstLine="600"/>
              <w:jc w:val="left"/>
              <w:rPr>
                <w:rFonts w:ascii="Book Antiqua" w:hAnsi="Book Antiqua"/>
                <w:kern w:val="0"/>
                <w:sz w:val="24"/>
              </w:rPr>
            </w:pPr>
            <w:r w:rsidRPr="00D519D4">
              <w:rPr>
                <w:rFonts w:ascii="Book Antiqua" w:hAnsi="Book Antiqua"/>
                <w:kern w:val="0"/>
                <w:sz w:val="24"/>
              </w:rPr>
              <w:t>Acute kidney failure</w:t>
            </w:r>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ind w:firstLineChars="400" w:firstLine="960"/>
              <w:jc w:val="center"/>
              <w:rPr>
                <w:rFonts w:ascii="Book Antiqua" w:hAnsi="Book Antiqua"/>
                <w:kern w:val="0"/>
                <w:sz w:val="24"/>
              </w:rPr>
            </w:pPr>
            <w:r w:rsidRPr="00D519D4">
              <w:rPr>
                <w:rFonts w:ascii="Book Antiqua" w:hAnsi="Book Antiqua"/>
                <w:kern w:val="0"/>
                <w:sz w:val="24"/>
              </w:rPr>
              <w:t>3</w:t>
            </w: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ind w:firstLineChars="450" w:firstLine="1080"/>
              <w:jc w:val="center"/>
              <w:rPr>
                <w:rFonts w:ascii="Book Antiqua" w:hAnsi="Book Antiqua"/>
                <w:kern w:val="0"/>
                <w:sz w:val="24"/>
              </w:rPr>
            </w:pPr>
            <w:r w:rsidRPr="00D519D4">
              <w:rPr>
                <w:rFonts w:ascii="Book Antiqua" w:hAnsi="Book Antiqua"/>
                <w:kern w:val="0"/>
                <w:sz w:val="24"/>
              </w:rPr>
              <w:t>5</w:t>
            </w: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ind w:firstLineChars="250" w:firstLine="600"/>
              <w:jc w:val="left"/>
              <w:rPr>
                <w:rFonts w:ascii="Book Antiqua" w:hAnsi="Book Antiqua"/>
                <w:kern w:val="0"/>
                <w:sz w:val="24"/>
              </w:rPr>
            </w:pPr>
            <w:r w:rsidRPr="00D519D4">
              <w:rPr>
                <w:rFonts w:ascii="Book Antiqua" w:hAnsi="Book Antiqua"/>
                <w:kern w:val="0"/>
                <w:sz w:val="24"/>
              </w:rPr>
              <w:t>MODS</w:t>
            </w:r>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ind w:firstLineChars="400" w:firstLine="960"/>
              <w:jc w:val="center"/>
              <w:rPr>
                <w:rFonts w:ascii="Book Antiqua" w:hAnsi="Book Antiqua"/>
                <w:kern w:val="0"/>
                <w:sz w:val="24"/>
              </w:rPr>
            </w:pPr>
            <w:r w:rsidRPr="00D519D4">
              <w:rPr>
                <w:rFonts w:ascii="Book Antiqua" w:hAnsi="Book Antiqua"/>
                <w:kern w:val="0"/>
                <w:sz w:val="24"/>
              </w:rPr>
              <w:t>4</w:t>
            </w: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ind w:firstLineChars="450" w:firstLine="1080"/>
              <w:jc w:val="center"/>
              <w:rPr>
                <w:rFonts w:ascii="Book Antiqua" w:hAnsi="Book Antiqua"/>
                <w:kern w:val="0"/>
                <w:sz w:val="24"/>
              </w:rPr>
            </w:pPr>
            <w:r w:rsidRPr="00D519D4">
              <w:rPr>
                <w:rFonts w:ascii="Book Antiqua" w:hAnsi="Book Antiqua"/>
                <w:kern w:val="0"/>
                <w:sz w:val="24"/>
              </w:rPr>
              <w:t>9</w:t>
            </w: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r>
      <w:tr w:rsidR="0033784F" w:rsidRPr="00D519D4" w:rsidTr="00DE62BD">
        <w:trPr>
          <w:trHeight w:val="145"/>
        </w:trPr>
        <w:tc>
          <w:tcPr>
            <w:tcW w:w="3542"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Intensive care time</w:t>
            </w:r>
            <w:r w:rsidRPr="00D519D4">
              <w:rPr>
                <w:rFonts w:ascii="Book Antiqua" w:hAnsi="Book Antiqua" w:hint="eastAsia"/>
                <w:kern w:val="0"/>
                <w:sz w:val="24"/>
              </w:rPr>
              <w:t xml:space="preserve"> </w:t>
            </w:r>
            <w:r w:rsidRPr="00D519D4">
              <w:rPr>
                <w:rFonts w:ascii="Book Antiqua" w:hAnsi="Book Antiqua"/>
                <w:kern w:val="0"/>
                <w:sz w:val="24"/>
              </w:rPr>
              <w:t>(d)</w:t>
            </w:r>
            <w:r w:rsidRPr="00D519D4">
              <w:rPr>
                <w:rFonts w:ascii="Book Antiqua" w:hAnsi="Book Antiqua" w:hint="eastAsia"/>
                <w:kern w:val="0"/>
                <w:sz w:val="24"/>
                <w:vertAlign w:val="superscript"/>
              </w:rPr>
              <w:t>1</w:t>
            </w:r>
          </w:p>
        </w:tc>
        <w:tc>
          <w:tcPr>
            <w:tcW w:w="2925" w:type="dxa"/>
            <w:tcBorders>
              <w:top w:val="nil"/>
              <w:bottom w:val="nil"/>
            </w:tcBorders>
          </w:tcPr>
          <w:p w:rsidR="0033784F" w:rsidRPr="00D519D4" w:rsidRDefault="0033784F" w:rsidP="00DE62BD">
            <w:pPr>
              <w:autoSpaceDE w:val="0"/>
              <w:autoSpaceDN w:val="0"/>
              <w:adjustRightInd w:val="0"/>
              <w:snapToGrid w:val="0"/>
              <w:spacing w:line="360" w:lineRule="auto"/>
              <w:ind w:firstLineChars="400" w:firstLine="960"/>
              <w:jc w:val="center"/>
              <w:rPr>
                <w:rFonts w:ascii="Book Antiqua" w:hAnsi="Book Antiqua"/>
                <w:kern w:val="0"/>
                <w:sz w:val="24"/>
              </w:rPr>
            </w:pPr>
            <w:r w:rsidRPr="00D519D4">
              <w:rPr>
                <w:rFonts w:ascii="Book Antiqua" w:hAnsi="Book Antiqua"/>
                <w:kern w:val="0"/>
                <w:sz w:val="24"/>
              </w:rPr>
              <w:t>12.74 ± 6.6</w:t>
            </w:r>
            <w:r w:rsidRPr="00D519D4">
              <w:rPr>
                <w:rFonts w:ascii="Book Antiqua" w:hAnsi="Book Antiqua" w:hint="eastAsia"/>
                <w:kern w:val="0"/>
                <w:sz w:val="24"/>
              </w:rPr>
              <w:t xml:space="preserve"> </w:t>
            </w:r>
            <w:r w:rsidRPr="00D519D4">
              <w:rPr>
                <w:rFonts w:ascii="Book Antiqua" w:hAnsi="Book Antiqua"/>
                <w:kern w:val="0"/>
                <w:sz w:val="24"/>
              </w:rPr>
              <w:t>(6-41)</w:t>
            </w:r>
          </w:p>
        </w:tc>
        <w:tc>
          <w:tcPr>
            <w:tcW w:w="3079" w:type="dxa"/>
            <w:tcBorders>
              <w:top w:val="nil"/>
              <w:bottom w:val="nil"/>
            </w:tcBorders>
          </w:tcPr>
          <w:p w:rsidR="0033784F" w:rsidRPr="00D519D4" w:rsidRDefault="0033784F" w:rsidP="00DE62BD">
            <w:pPr>
              <w:autoSpaceDE w:val="0"/>
              <w:autoSpaceDN w:val="0"/>
              <w:adjustRightInd w:val="0"/>
              <w:snapToGrid w:val="0"/>
              <w:spacing w:line="360" w:lineRule="auto"/>
              <w:ind w:firstLineChars="450" w:firstLine="1080"/>
              <w:jc w:val="center"/>
              <w:rPr>
                <w:rFonts w:ascii="Book Antiqua" w:hAnsi="Book Antiqua"/>
                <w:kern w:val="0"/>
                <w:sz w:val="24"/>
              </w:rPr>
            </w:pPr>
            <w:r w:rsidRPr="00D519D4">
              <w:rPr>
                <w:rFonts w:ascii="Book Antiqua" w:hAnsi="Book Antiqua"/>
                <w:kern w:val="0"/>
                <w:sz w:val="24"/>
              </w:rPr>
              <w:t>10.0 ± 7.5</w:t>
            </w:r>
            <w:r w:rsidRPr="00D519D4">
              <w:rPr>
                <w:rFonts w:ascii="Book Antiqua" w:hAnsi="Book Antiqua" w:hint="eastAsia"/>
                <w:kern w:val="0"/>
                <w:sz w:val="24"/>
              </w:rPr>
              <w:t xml:space="preserve"> </w:t>
            </w:r>
            <w:r w:rsidRPr="00D519D4">
              <w:rPr>
                <w:rFonts w:ascii="Book Antiqua" w:hAnsi="Book Antiqua"/>
                <w:kern w:val="0"/>
                <w:sz w:val="24"/>
              </w:rPr>
              <w:t>(5-52)</w:t>
            </w:r>
          </w:p>
        </w:tc>
        <w:tc>
          <w:tcPr>
            <w:tcW w:w="123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0.000</w:t>
            </w:r>
          </w:p>
        </w:tc>
      </w:tr>
      <w:tr w:rsidR="0033784F" w:rsidRPr="00D519D4" w:rsidTr="00DE62BD">
        <w:trPr>
          <w:trHeight w:val="145"/>
        </w:trPr>
        <w:tc>
          <w:tcPr>
            <w:tcW w:w="3542" w:type="dxa"/>
            <w:tcBorders>
              <w:top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lastRenderedPageBreak/>
              <w:t>Hospital stays</w:t>
            </w:r>
            <w:r w:rsidRPr="00D519D4">
              <w:rPr>
                <w:rFonts w:ascii="Book Antiqua" w:hAnsi="Book Antiqua" w:hint="eastAsia"/>
                <w:kern w:val="0"/>
                <w:sz w:val="24"/>
              </w:rPr>
              <w:t xml:space="preserve"> </w:t>
            </w:r>
            <w:r w:rsidRPr="00D519D4">
              <w:rPr>
                <w:rFonts w:ascii="Book Antiqua" w:hAnsi="Book Antiqua"/>
                <w:kern w:val="0"/>
                <w:sz w:val="24"/>
              </w:rPr>
              <w:t>(d)</w:t>
            </w:r>
            <w:r w:rsidRPr="00D519D4">
              <w:rPr>
                <w:rFonts w:ascii="Book Antiqua" w:hAnsi="Book Antiqua" w:hint="eastAsia"/>
                <w:kern w:val="0"/>
                <w:sz w:val="24"/>
                <w:vertAlign w:val="superscript"/>
              </w:rPr>
              <w:t>1</w:t>
            </w:r>
          </w:p>
        </w:tc>
        <w:tc>
          <w:tcPr>
            <w:tcW w:w="2925" w:type="dxa"/>
            <w:tcBorders>
              <w:top w:val="nil"/>
            </w:tcBorders>
          </w:tcPr>
          <w:p w:rsidR="0033784F" w:rsidRPr="00D519D4" w:rsidRDefault="0033784F" w:rsidP="00DE62BD">
            <w:pPr>
              <w:autoSpaceDE w:val="0"/>
              <w:autoSpaceDN w:val="0"/>
              <w:adjustRightInd w:val="0"/>
              <w:snapToGrid w:val="0"/>
              <w:spacing w:line="360" w:lineRule="auto"/>
              <w:ind w:firstLineChars="400" w:firstLine="960"/>
              <w:jc w:val="center"/>
              <w:rPr>
                <w:rFonts w:ascii="Book Antiqua" w:hAnsi="Book Antiqua"/>
                <w:kern w:val="0"/>
                <w:sz w:val="24"/>
              </w:rPr>
            </w:pPr>
            <w:r w:rsidRPr="00D519D4">
              <w:rPr>
                <w:rFonts w:ascii="Book Antiqua" w:hAnsi="Book Antiqua"/>
                <w:kern w:val="0"/>
                <w:sz w:val="24"/>
              </w:rPr>
              <w:t>32.53 ± 7.5</w:t>
            </w:r>
            <w:r w:rsidRPr="00D519D4">
              <w:rPr>
                <w:rFonts w:ascii="Book Antiqua" w:hAnsi="Book Antiqua" w:hint="eastAsia"/>
                <w:kern w:val="0"/>
                <w:sz w:val="24"/>
              </w:rPr>
              <w:t xml:space="preserve"> </w:t>
            </w:r>
            <w:r w:rsidRPr="00D519D4">
              <w:rPr>
                <w:rFonts w:ascii="Book Antiqua" w:hAnsi="Book Antiqua"/>
                <w:kern w:val="0"/>
                <w:sz w:val="24"/>
              </w:rPr>
              <w:t>(20-50)</w:t>
            </w:r>
          </w:p>
        </w:tc>
        <w:tc>
          <w:tcPr>
            <w:tcW w:w="3079" w:type="dxa"/>
            <w:tcBorders>
              <w:top w:val="nil"/>
            </w:tcBorders>
          </w:tcPr>
          <w:p w:rsidR="0033784F" w:rsidRPr="00D519D4" w:rsidRDefault="0033784F" w:rsidP="00DE62BD">
            <w:pPr>
              <w:autoSpaceDE w:val="0"/>
              <w:autoSpaceDN w:val="0"/>
              <w:adjustRightInd w:val="0"/>
              <w:snapToGrid w:val="0"/>
              <w:spacing w:line="360" w:lineRule="auto"/>
              <w:ind w:firstLineChars="450" w:firstLine="1080"/>
              <w:jc w:val="center"/>
              <w:rPr>
                <w:rFonts w:ascii="Book Antiqua" w:hAnsi="Book Antiqua"/>
                <w:kern w:val="0"/>
                <w:sz w:val="24"/>
              </w:rPr>
            </w:pPr>
            <w:r w:rsidRPr="00D519D4">
              <w:rPr>
                <w:rFonts w:ascii="Book Antiqua" w:hAnsi="Book Antiqua"/>
                <w:kern w:val="0"/>
                <w:sz w:val="24"/>
              </w:rPr>
              <w:t>30.42 ± 6.9</w:t>
            </w:r>
            <w:r w:rsidRPr="00D519D4">
              <w:rPr>
                <w:rFonts w:ascii="Book Antiqua" w:hAnsi="Book Antiqua" w:hint="eastAsia"/>
                <w:kern w:val="0"/>
                <w:sz w:val="24"/>
              </w:rPr>
              <w:t xml:space="preserve"> </w:t>
            </w:r>
            <w:r w:rsidRPr="00D519D4">
              <w:rPr>
                <w:rFonts w:ascii="Book Antiqua" w:hAnsi="Book Antiqua"/>
                <w:kern w:val="0"/>
                <w:sz w:val="24"/>
              </w:rPr>
              <w:t>(18-52)</w:t>
            </w:r>
          </w:p>
        </w:tc>
        <w:tc>
          <w:tcPr>
            <w:tcW w:w="1232" w:type="dxa"/>
            <w:tcBorders>
              <w:top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0.079</w:t>
            </w:r>
          </w:p>
        </w:tc>
      </w:tr>
    </w:tbl>
    <w:p w:rsidR="0033784F" w:rsidRPr="00D519D4" w:rsidRDefault="0033784F" w:rsidP="0033784F">
      <w:pPr>
        <w:autoSpaceDE w:val="0"/>
        <w:autoSpaceDN w:val="0"/>
        <w:adjustRightInd w:val="0"/>
        <w:snapToGrid w:val="0"/>
        <w:spacing w:line="360" w:lineRule="auto"/>
        <w:rPr>
          <w:rFonts w:ascii="Book Antiqua" w:hAnsi="Book Antiqua"/>
          <w:kern w:val="0"/>
          <w:sz w:val="24"/>
        </w:rPr>
      </w:pPr>
      <w:r w:rsidRPr="00D519D4">
        <w:rPr>
          <w:rFonts w:ascii="Book Antiqua" w:hAnsi="Book Antiqua"/>
          <w:kern w:val="0"/>
          <w:sz w:val="24"/>
          <w:vertAlign w:val="superscript"/>
        </w:rPr>
        <w:t>1</w:t>
      </w:r>
      <w:r w:rsidRPr="00D519D4">
        <w:rPr>
          <w:rFonts w:ascii="Book Antiqua" w:hAnsi="Book Antiqua" w:hint="eastAsia"/>
          <w:kern w:val="0"/>
          <w:sz w:val="24"/>
        </w:rPr>
        <w:t>D</w:t>
      </w:r>
      <w:r w:rsidRPr="00D519D4">
        <w:rPr>
          <w:rFonts w:ascii="Book Antiqua" w:hAnsi="Book Antiqua"/>
          <w:kern w:val="0"/>
          <w:sz w:val="24"/>
        </w:rPr>
        <w:t xml:space="preserve">ata are presented as the mean </w:t>
      </w:r>
      <w:r w:rsidRPr="00D519D4">
        <w:rPr>
          <w:kern w:val="0"/>
          <w:sz w:val="24"/>
        </w:rPr>
        <w:t>±</w:t>
      </w:r>
      <w:r w:rsidRPr="00D519D4">
        <w:rPr>
          <w:rFonts w:ascii="Book Antiqua" w:hAnsi="Book Antiqua" w:hint="eastAsia"/>
          <w:kern w:val="0"/>
          <w:sz w:val="24"/>
        </w:rPr>
        <w:t xml:space="preserve"> SD, </w:t>
      </w:r>
      <w:r w:rsidRPr="00D519D4">
        <w:rPr>
          <w:rFonts w:ascii="Book Antiqua" w:hAnsi="Book Antiqua"/>
          <w:kern w:val="0"/>
          <w:sz w:val="24"/>
        </w:rPr>
        <w:t>ranges are provided in parentheses</w:t>
      </w:r>
      <w:r w:rsidRPr="00D519D4">
        <w:rPr>
          <w:rFonts w:ascii="Book Antiqua" w:hAnsi="Book Antiqua" w:hint="eastAsia"/>
          <w:kern w:val="0"/>
          <w:sz w:val="24"/>
        </w:rPr>
        <w:t xml:space="preserve">; </w:t>
      </w:r>
      <w:r w:rsidRPr="00D519D4">
        <w:rPr>
          <w:rFonts w:ascii="Book Antiqua" w:hAnsi="Book Antiqua" w:hint="eastAsia"/>
          <w:kern w:val="0"/>
          <w:sz w:val="24"/>
          <w:vertAlign w:val="superscript"/>
        </w:rPr>
        <w:t>2</w:t>
      </w:r>
      <w:r w:rsidRPr="00D519D4">
        <w:rPr>
          <w:rFonts w:ascii="Book Antiqua" w:hAnsi="Book Antiqua"/>
          <w:kern w:val="0"/>
          <w:sz w:val="24"/>
        </w:rPr>
        <w:t xml:space="preserve">Data are presented as </w:t>
      </w:r>
      <w:r w:rsidRPr="00D519D4">
        <w:rPr>
          <w:rFonts w:ascii="Book Antiqua" w:hAnsi="Book Antiqua" w:hint="eastAsia"/>
          <w:i/>
          <w:kern w:val="0"/>
          <w:sz w:val="24"/>
        </w:rPr>
        <w:t>n</w:t>
      </w:r>
      <w:r w:rsidRPr="00D519D4">
        <w:rPr>
          <w:rFonts w:ascii="Book Antiqua" w:hAnsi="Book Antiqua"/>
          <w:kern w:val="0"/>
          <w:sz w:val="24"/>
        </w:rPr>
        <w:t xml:space="preserve"> (</w:t>
      </w:r>
      <w:r w:rsidRPr="00D519D4">
        <w:rPr>
          <w:rFonts w:ascii="Book Antiqua" w:hAnsi="Book Antiqua" w:hint="eastAsia"/>
          <w:kern w:val="0"/>
          <w:sz w:val="24"/>
        </w:rPr>
        <w:t>%</w:t>
      </w:r>
      <w:r w:rsidRPr="00D519D4">
        <w:rPr>
          <w:rFonts w:ascii="Book Antiqua" w:hAnsi="Book Antiqua"/>
          <w:kern w:val="0"/>
          <w:sz w:val="24"/>
        </w:rPr>
        <w:t>).</w:t>
      </w:r>
      <w:r w:rsidR="000A5119">
        <w:rPr>
          <w:rFonts w:ascii="Book Antiqua" w:hAnsi="Book Antiqua" w:hint="eastAsia"/>
          <w:kern w:val="0"/>
          <w:sz w:val="24"/>
        </w:rPr>
        <w:t xml:space="preserve"> </w:t>
      </w:r>
      <w:r w:rsidRPr="00D519D4">
        <w:rPr>
          <w:rFonts w:ascii="Book Antiqua" w:hAnsi="Book Antiqua"/>
          <w:kern w:val="0"/>
          <w:sz w:val="24"/>
        </w:rPr>
        <w:t>MODS</w:t>
      </w:r>
      <w:r w:rsidRPr="00D519D4">
        <w:rPr>
          <w:rFonts w:ascii="Book Antiqua" w:hAnsi="Book Antiqua" w:hint="eastAsia"/>
          <w:kern w:val="0"/>
          <w:sz w:val="24"/>
        </w:rPr>
        <w:t xml:space="preserve">: </w:t>
      </w:r>
      <w:r w:rsidRPr="00D519D4">
        <w:rPr>
          <w:rFonts w:ascii="Book Antiqua" w:hAnsi="Book Antiqua"/>
          <w:kern w:val="0"/>
          <w:sz w:val="24"/>
        </w:rPr>
        <w:t>Multiple organ dysfunction syndrome.</w:t>
      </w:r>
    </w:p>
    <w:p w:rsidR="0033784F" w:rsidRPr="00D519D4" w:rsidRDefault="0033784F" w:rsidP="0033784F">
      <w:pPr>
        <w:autoSpaceDE w:val="0"/>
        <w:autoSpaceDN w:val="0"/>
        <w:adjustRightInd w:val="0"/>
        <w:snapToGrid w:val="0"/>
        <w:spacing w:line="360" w:lineRule="auto"/>
        <w:rPr>
          <w:rFonts w:ascii="Book Antiqua" w:hAnsi="Book Antiqua"/>
          <w:b/>
          <w:kern w:val="0"/>
          <w:sz w:val="24"/>
        </w:rPr>
      </w:pPr>
    </w:p>
    <w:p w:rsidR="0033784F" w:rsidRPr="00D519D4" w:rsidRDefault="0033784F" w:rsidP="0033784F">
      <w:pPr>
        <w:autoSpaceDE w:val="0"/>
        <w:autoSpaceDN w:val="0"/>
        <w:adjustRightInd w:val="0"/>
        <w:snapToGrid w:val="0"/>
        <w:spacing w:line="360" w:lineRule="auto"/>
        <w:rPr>
          <w:rFonts w:ascii="Book Antiqua" w:hAnsi="Book Antiqua"/>
          <w:b/>
          <w:kern w:val="0"/>
          <w:sz w:val="24"/>
        </w:rPr>
      </w:pPr>
      <w:r w:rsidRPr="00D519D4">
        <w:rPr>
          <w:rFonts w:ascii="Book Antiqua" w:hAnsi="Book Antiqua"/>
          <w:b/>
          <w:kern w:val="0"/>
          <w:sz w:val="24"/>
        </w:rPr>
        <w:t>Table 4</w:t>
      </w:r>
      <w:r w:rsidRPr="00D519D4">
        <w:rPr>
          <w:rFonts w:ascii="Book Antiqua" w:hAnsi="Book Antiqua" w:hint="eastAsia"/>
          <w:b/>
          <w:kern w:val="0"/>
          <w:sz w:val="24"/>
        </w:rPr>
        <w:t xml:space="preserve"> </w:t>
      </w:r>
      <w:proofErr w:type="gramStart"/>
      <w:r w:rsidRPr="00D519D4">
        <w:rPr>
          <w:rFonts w:ascii="Book Antiqua" w:hAnsi="Book Antiqua"/>
          <w:b/>
          <w:kern w:val="0"/>
          <w:sz w:val="24"/>
        </w:rPr>
        <w:t>Causes</w:t>
      </w:r>
      <w:proofErr w:type="gramEnd"/>
      <w:r w:rsidRPr="00D519D4">
        <w:rPr>
          <w:rFonts w:ascii="Book Antiqua" w:hAnsi="Book Antiqua"/>
          <w:b/>
          <w:kern w:val="0"/>
          <w:sz w:val="24"/>
        </w:rPr>
        <w:t xml:space="preserve"> of death after</w:t>
      </w:r>
      <w:r w:rsidR="00C0235F" w:rsidRPr="00D519D4">
        <w:rPr>
          <w:rFonts w:ascii="Book Antiqua" w:hAnsi="Book Antiqua"/>
          <w:b/>
          <w:kern w:val="0"/>
          <w:sz w:val="24"/>
        </w:rPr>
        <w:t xml:space="preserve"> </w:t>
      </w:r>
      <w:r w:rsidR="00C0235F" w:rsidRPr="00C0235F">
        <w:rPr>
          <w:rFonts w:ascii="Book Antiqua" w:hAnsi="Book Antiqua"/>
          <w:b/>
          <w:kern w:val="0"/>
          <w:sz w:val="24"/>
        </w:rPr>
        <w:t>liver transplantation for patients in the end-stage biliary disease and end-stage liver disease groups</w:t>
      </w:r>
    </w:p>
    <w:tbl>
      <w:tblPr>
        <w:tblW w:w="9782" w:type="dxa"/>
        <w:tblInd w:w="-31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828"/>
        <w:gridCol w:w="709"/>
        <w:gridCol w:w="2126"/>
        <w:gridCol w:w="567"/>
        <w:gridCol w:w="740"/>
        <w:gridCol w:w="1812"/>
      </w:tblGrid>
      <w:tr w:rsidR="0033784F" w:rsidRPr="00D519D4" w:rsidTr="00DE62BD">
        <w:tc>
          <w:tcPr>
            <w:tcW w:w="3828" w:type="dxa"/>
            <w:vMerge w:val="restart"/>
          </w:tcPr>
          <w:p w:rsidR="0033784F" w:rsidRPr="00D519D4" w:rsidRDefault="0033784F" w:rsidP="00DE62BD">
            <w:pPr>
              <w:autoSpaceDE w:val="0"/>
              <w:autoSpaceDN w:val="0"/>
              <w:adjustRightInd w:val="0"/>
              <w:snapToGrid w:val="0"/>
              <w:spacing w:line="360" w:lineRule="auto"/>
              <w:jc w:val="left"/>
              <w:rPr>
                <w:rFonts w:ascii="Book Antiqua" w:hAnsi="Book Antiqua"/>
                <w:b/>
                <w:kern w:val="0"/>
                <w:sz w:val="24"/>
              </w:rPr>
            </w:pPr>
            <w:r w:rsidRPr="00D519D4">
              <w:rPr>
                <w:rFonts w:ascii="Book Antiqua" w:hAnsi="Book Antiqua"/>
                <w:b/>
                <w:kern w:val="0"/>
                <w:sz w:val="24"/>
              </w:rPr>
              <w:t>Cause of death</w:t>
            </w:r>
          </w:p>
        </w:tc>
        <w:tc>
          <w:tcPr>
            <w:tcW w:w="2835" w:type="dxa"/>
            <w:gridSpan w:val="2"/>
          </w:tcPr>
          <w:p w:rsidR="0033784F" w:rsidRPr="00D519D4" w:rsidRDefault="0033784F" w:rsidP="00DE62BD">
            <w:pPr>
              <w:autoSpaceDE w:val="0"/>
              <w:autoSpaceDN w:val="0"/>
              <w:adjustRightInd w:val="0"/>
              <w:snapToGrid w:val="0"/>
              <w:spacing w:line="360" w:lineRule="auto"/>
              <w:jc w:val="center"/>
              <w:rPr>
                <w:rFonts w:ascii="Book Antiqua" w:hAnsi="Book Antiqua"/>
                <w:b/>
                <w:kern w:val="0"/>
                <w:sz w:val="24"/>
              </w:rPr>
            </w:pPr>
            <w:r w:rsidRPr="00D519D4">
              <w:rPr>
                <w:rFonts w:ascii="Book Antiqua" w:hAnsi="Book Antiqua"/>
                <w:b/>
                <w:kern w:val="0"/>
                <w:sz w:val="24"/>
              </w:rPr>
              <w:t>ESBD group</w:t>
            </w:r>
          </w:p>
        </w:tc>
        <w:tc>
          <w:tcPr>
            <w:tcW w:w="567" w:type="dxa"/>
            <w:vMerge w:val="restart"/>
          </w:tcPr>
          <w:p w:rsidR="0033784F" w:rsidRPr="00D519D4" w:rsidRDefault="0033784F" w:rsidP="00DE62BD">
            <w:pPr>
              <w:autoSpaceDE w:val="0"/>
              <w:autoSpaceDN w:val="0"/>
              <w:adjustRightInd w:val="0"/>
              <w:snapToGrid w:val="0"/>
              <w:spacing w:line="360" w:lineRule="auto"/>
              <w:jc w:val="center"/>
              <w:rPr>
                <w:rFonts w:ascii="Book Antiqua" w:hAnsi="Book Antiqua"/>
                <w:b/>
                <w:kern w:val="0"/>
                <w:sz w:val="24"/>
              </w:rPr>
            </w:pPr>
          </w:p>
        </w:tc>
        <w:tc>
          <w:tcPr>
            <w:tcW w:w="2552" w:type="dxa"/>
            <w:gridSpan w:val="2"/>
          </w:tcPr>
          <w:p w:rsidR="0033784F" w:rsidRPr="00D519D4" w:rsidRDefault="0033784F" w:rsidP="00DE62BD">
            <w:pPr>
              <w:autoSpaceDE w:val="0"/>
              <w:autoSpaceDN w:val="0"/>
              <w:adjustRightInd w:val="0"/>
              <w:snapToGrid w:val="0"/>
              <w:spacing w:line="360" w:lineRule="auto"/>
              <w:jc w:val="center"/>
              <w:rPr>
                <w:rFonts w:ascii="Book Antiqua" w:hAnsi="Book Antiqua"/>
                <w:b/>
                <w:kern w:val="0"/>
                <w:sz w:val="24"/>
              </w:rPr>
            </w:pPr>
            <w:r w:rsidRPr="00D519D4">
              <w:rPr>
                <w:rFonts w:ascii="Book Antiqua" w:hAnsi="Book Antiqua"/>
                <w:b/>
                <w:kern w:val="0"/>
                <w:sz w:val="24"/>
              </w:rPr>
              <w:t>ESLD group</w:t>
            </w:r>
          </w:p>
        </w:tc>
      </w:tr>
      <w:tr w:rsidR="0033784F" w:rsidRPr="00D519D4" w:rsidTr="00DE62BD">
        <w:tc>
          <w:tcPr>
            <w:tcW w:w="3828" w:type="dxa"/>
            <w:vMerge/>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p>
        </w:tc>
        <w:tc>
          <w:tcPr>
            <w:tcW w:w="2835" w:type="dxa"/>
            <w:gridSpan w:val="2"/>
          </w:tcPr>
          <w:p w:rsidR="0033784F" w:rsidRPr="00D519D4" w:rsidRDefault="0033784F" w:rsidP="00DE62BD">
            <w:pPr>
              <w:autoSpaceDE w:val="0"/>
              <w:autoSpaceDN w:val="0"/>
              <w:adjustRightInd w:val="0"/>
              <w:snapToGrid w:val="0"/>
              <w:spacing w:line="360" w:lineRule="auto"/>
              <w:jc w:val="center"/>
              <w:rPr>
                <w:rFonts w:ascii="Book Antiqua" w:hAnsi="Book Antiqua"/>
                <w:i/>
                <w:kern w:val="0"/>
                <w:sz w:val="24"/>
              </w:rPr>
            </w:pPr>
            <w:r w:rsidRPr="00D519D4">
              <w:rPr>
                <w:rFonts w:ascii="Book Antiqua" w:hAnsi="Book Antiqua" w:hint="eastAsia"/>
                <w:i/>
                <w:kern w:val="0"/>
                <w:sz w:val="24"/>
              </w:rPr>
              <w:t xml:space="preserve"> </w:t>
            </w:r>
            <w:proofErr w:type="gramStart"/>
            <w:r w:rsidRPr="00D519D4">
              <w:rPr>
                <w:rFonts w:ascii="Book Antiqua" w:hAnsi="Book Antiqua" w:hint="eastAsia"/>
                <w:i/>
                <w:kern w:val="0"/>
                <w:sz w:val="24"/>
              </w:rPr>
              <w:t>n</w:t>
            </w:r>
            <w:proofErr w:type="gramEnd"/>
            <w:r w:rsidRPr="00D519D4">
              <w:rPr>
                <w:rFonts w:ascii="Book Antiqua" w:hAnsi="Book Antiqua"/>
                <w:i/>
                <w:kern w:val="0"/>
                <w:sz w:val="24"/>
              </w:rPr>
              <w:t xml:space="preserve"> </w:t>
            </w:r>
            <w:r w:rsidRPr="00D519D4">
              <w:rPr>
                <w:rFonts w:ascii="Book Antiqua" w:hAnsi="Book Antiqua" w:hint="eastAsia"/>
                <w:i/>
                <w:kern w:val="0"/>
                <w:sz w:val="24"/>
              </w:rPr>
              <w:t xml:space="preserve">   </w:t>
            </w:r>
            <w:r w:rsidRPr="00D519D4">
              <w:rPr>
                <w:rFonts w:ascii="Book Antiqua" w:hAnsi="Book Antiqua"/>
                <w:kern w:val="0"/>
                <w:sz w:val="24"/>
              </w:rPr>
              <w:t>Total deaths</w:t>
            </w:r>
            <w:r w:rsidRPr="00D519D4">
              <w:rPr>
                <w:rFonts w:ascii="Book Antiqua" w:hAnsi="Book Antiqua" w:hint="eastAsia"/>
                <w:kern w:val="0"/>
                <w:sz w:val="24"/>
              </w:rPr>
              <w:t xml:space="preserve"> (%)</w:t>
            </w:r>
          </w:p>
        </w:tc>
        <w:tc>
          <w:tcPr>
            <w:tcW w:w="567" w:type="dxa"/>
            <w:vMerge/>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2552" w:type="dxa"/>
            <w:gridSpan w:val="2"/>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hint="eastAsia"/>
                <w:i/>
                <w:kern w:val="0"/>
                <w:sz w:val="24"/>
              </w:rPr>
              <w:t>n</w:t>
            </w:r>
            <w:r w:rsidRPr="00D519D4">
              <w:rPr>
                <w:rFonts w:ascii="Book Antiqua" w:hAnsi="Book Antiqua"/>
                <w:kern w:val="0"/>
                <w:sz w:val="24"/>
              </w:rPr>
              <w:t xml:space="preserve">  Total deaths</w:t>
            </w:r>
            <w:r w:rsidRPr="00D519D4">
              <w:rPr>
                <w:rFonts w:ascii="Book Antiqua" w:hAnsi="Book Antiqua" w:hint="eastAsia"/>
                <w:kern w:val="0"/>
                <w:sz w:val="24"/>
              </w:rPr>
              <w:t xml:space="preserve"> (</w:t>
            </w:r>
            <w:r w:rsidRPr="00D519D4">
              <w:rPr>
                <w:rFonts w:ascii="Book Antiqua" w:hAnsi="Book Antiqua" w:hint="eastAsia"/>
                <w:i/>
                <w:kern w:val="0"/>
                <w:sz w:val="24"/>
              </w:rPr>
              <w:t>n</w:t>
            </w:r>
            <w:r w:rsidRPr="00D519D4">
              <w:rPr>
                <w:rFonts w:ascii="Book Antiqua" w:hAnsi="Book Antiqua" w:hint="eastAsia"/>
                <w:kern w:val="0"/>
                <w:sz w:val="24"/>
              </w:rPr>
              <w:t>)</w:t>
            </w:r>
          </w:p>
        </w:tc>
      </w:tr>
      <w:tr w:rsidR="0033784F" w:rsidRPr="00D519D4" w:rsidTr="00DE62BD">
        <w:tc>
          <w:tcPr>
            <w:tcW w:w="3828" w:type="dxa"/>
            <w:tcBorders>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Graft failure</w:t>
            </w:r>
          </w:p>
        </w:tc>
        <w:tc>
          <w:tcPr>
            <w:tcW w:w="709" w:type="dxa"/>
            <w:tcBorders>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3</w:t>
            </w:r>
          </w:p>
        </w:tc>
        <w:tc>
          <w:tcPr>
            <w:tcW w:w="2126" w:type="dxa"/>
            <w:tcBorders>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7.0</w:t>
            </w:r>
          </w:p>
        </w:tc>
        <w:tc>
          <w:tcPr>
            <w:tcW w:w="567" w:type="dxa"/>
            <w:tcBorders>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4</w:t>
            </w:r>
          </w:p>
        </w:tc>
        <w:tc>
          <w:tcPr>
            <w:tcW w:w="1812" w:type="dxa"/>
            <w:tcBorders>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4.7</w:t>
            </w:r>
          </w:p>
        </w:tc>
      </w:tr>
      <w:tr w:rsidR="0033784F" w:rsidRPr="00D519D4" w:rsidTr="00DE62BD">
        <w:tc>
          <w:tcPr>
            <w:tcW w:w="3828" w:type="dxa"/>
            <w:tcBorders>
              <w:top w:val="nil"/>
              <w:bottom w:val="nil"/>
            </w:tcBorders>
          </w:tcPr>
          <w:p w:rsidR="0033784F" w:rsidRPr="00D519D4" w:rsidRDefault="0033784F" w:rsidP="00DE62BD">
            <w:pPr>
              <w:autoSpaceDE w:val="0"/>
              <w:autoSpaceDN w:val="0"/>
              <w:adjustRightInd w:val="0"/>
              <w:snapToGrid w:val="0"/>
              <w:spacing w:line="360" w:lineRule="auto"/>
              <w:ind w:firstLineChars="100" w:firstLine="240"/>
              <w:jc w:val="left"/>
              <w:rPr>
                <w:rFonts w:ascii="Book Antiqua" w:hAnsi="Book Antiqua"/>
                <w:kern w:val="0"/>
                <w:sz w:val="24"/>
              </w:rPr>
            </w:pPr>
            <w:r w:rsidRPr="00D519D4">
              <w:rPr>
                <w:rFonts w:ascii="Book Antiqua" w:hAnsi="Book Antiqua"/>
                <w:kern w:val="0"/>
                <w:sz w:val="24"/>
              </w:rPr>
              <w:t>Recurrent hepatitis</w:t>
            </w:r>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2.3</w:t>
            </w:r>
          </w:p>
        </w:tc>
      </w:tr>
      <w:tr w:rsidR="0033784F" w:rsidRPr="00D519D4" w:rsidTr="00DE62BD">
        <w:trPr>
          <w:trHeight w:val="540"/>
        </w:trPr>
        <w:tc>
          <w:tcPr>
            <w:tcW w:w="3828" w:type="dxa"/>
            <w:tcBorders>
              <w:top w:val="nil"/>
              <w:bottom w:val="nil"/>
            </w:tcBorders>
          </w:tcPr>
          <w:p w:rsidR="0033784F" w:rsidRPr="00D519D4" w:rsidRDefault="0033784F" w:rsidP="00DE62BD">
            <w:pPr>
              <w:autoSpaceDE w:val="0"/>
              <w:autoSpaceDN w:val="0"/>
              <w:adjustRightInd w:val="0"/>
              <w:snapToGrid w:val="0"/>
              <w:spacing w:line="360" w:lineRule="auto"/>
              <w:ind w:firstLineChars="100" w:firstLine="240"/>
              <w:jc w:val="left"/>
              <w:rPr>
                <w:rFonts w:ascii="Book Antiqua" w:hAnsi="Book Antiqua"/>
                <w:kern w:val="0"/>
                <w:sz w:val="24"/>
              </w:rPr>
            </w:pPr>
            <w:r w:rsidRPr="00D519D4">
              <w:rPr>
                <w:rFonts w:ascii="Book Antiqua" w:hAnsi="Book Antiqua"/>
                <w:kern w:val="0"/>
                <w:sz w:val="24"/>
              </w:rPr>
              <w:t>Biliary complication</w:t>
            </w:r>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4.7</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2.3</w:t>
            </w:r>
          </w:p>
        </w:tc>
      </w:tr>
      <w:tr w:rsidR="0033784F" w:rsidRPr="00D519D4" w:rsidTr="00DE62BD">
        <w:tc>
          <w:tcPr>
            <w:tcW w:w="3828" w:type="dxa"/>
            <w:tcBorders>
              <w:top w:val="nil"/>
              <w:bottom w:val="nil"/>
            </w:tcBorders>
          </w:tcPr>
          <w:p w:rsidR="0033784F" w:rsidRPr="00D519D4" w:rsidRDefault="0033784F" w:rsidP="00DE62BD">
            <w:pPr>
              <w:autoSpaceDE w:val="0"/>
              <w:autoSpaceDN w:val="0"/>
              <w:adjustRightInd w:val="0"/>
              <w:snapToGrid w:val="0"/>
              <w:spacing w:line="360" w:lineRule="auto"/>
              <w:ind w:firstLineChars="100" w:firstLine="240"/>
              <w:jc w:val="left"/>
              <w:rPr>
                <w:rFonts w:ascii="Book Antiqua" w:hAnsi="Book Antiqua"/>
                <w:kern w:val="0"/>
                <w:sz w:val="24"/>
              </w:rPr>
            </w:pPr>
            <w:r w:rsidRPr="00D519D4">
              <w:rPr>
                <w:rFonts w:ascii="Book Antiqua" w:hAnsi="Book Antiqua"/>
                <w:kern w:val="0"/>
                <w:sz w:val="24"/>
              </w:rPr>
              <w:t>Portal vein thrombosis</w:t>
            </w:r>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2.3</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r>
      <w:tr w:rsidR="0033784F" w:rsidRPr="00D519D4" w:rsidTr="00DE62BD">
        <w:tc>
          <w:tcPr>
            <w:tcW w:w="3828"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Multisystem organ failure</w:t>
            </w:r>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4</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9.3</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10</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11.6</w:t>
            </w:r>
          </w:p>
        </w:tc>
      </w:tr>
      <w:tr w:rsidR="0033784F" w:rsidRPr="00D519D4" w:rsidTr="00DE62BD">
        <w:tc>
          <w:tcPr>
            <w:tcW w:w="3828"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Cardiovascular</w:t>
            </w:r>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2.4</w:t>
            </w:r>
          </w:p>
        </w:tc>
      </w:tr>
      <w:tr w:rsidR="0033784F" w:rsidRPr="00D519D4" w:rsidTr="00DE62BD">
        <w:tc>
          <w:tcPr>
            <w:tcW w:w="3828" w:type="dxa"/>
            <w:tcBorders>
              <w:top w:val="nil"/>
              <w:bottom w:val="nil"/>
            </w:tcBorders>
          </w:tcPr>
          <w:p w:rsidR="0033784F" w:rsidRPr="00D519D4" w:rsidRDefault="0033784F" w:rsidP="00DE62BD">
            <w:pPr>
              <w:autoSpaceDE w:val="0"/>
              <w:autoSpaceDN w:val="0"/>
              <w:adjustRightInd w:val="0"/>
              <w:snapToGrid w:val="0"/>
              <w:spacing w:line="360" w:lineRule="auto"/>
              <w:ind w:firstLineChars="100" w:firstLine="240"/>
              <w:jc w:val="left"/>
              <w:rPr>
                <w:rFonts w:ascii="Book Antiqua" w:hAnsi="Book Antiqua"/>
                <w:kern w:val="0"/>
                <w:sz w:val="24"/>
              </w:rPr>
            </w:pPr>
            <w:r w:rsidRPr="00D519D4">
              <w:rPr>
                <w:rFonts w:ascii="Book Antiqua" w:hAnsi="Book Antiqua"/>
                <w:kern w:val="0"/>
                <w:sz w:val="24"/>
              </w:rPr>
              <w:t>Myocardial infarction</w:t>
            </w:r>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1.2</w:t>
            </w:r>
          </w:p>
        </w:tc>
      </w:tr>
      <w:tr w:rsidR="0033784F" w:rsidRPr="00D519D4" w:rsidTr="00DE62BD">
        <w:tc>
          <w:tcPr>
            <w:tcW w:w="3828" w:type="dxa"/>
            <w:tcBorders>
              <w:top w:val="nil"/>
              <w:bottom w:val="nil"/>
            </w:tcBorders>
          </w:tcPr>
          <w:p w:rsidR="0033784F" w:rsidRPr="00D519D4" w:rsidRDefault="0033784F" w:rsidP="00DE62BD">
            <w:pPr>
              <w:autoSpaceDE w:val="0"/>
              <w:autoSpaceDN w:val="0"/>
              <w:adjustRightInd w:val="0"/>
              <w:snapToGrid w:val="0"/>
              <w:spacing w:line="360" w:lineRule="auto"/>
              <w:ind w:firstLineChars="100" w:firstLine="240"/>
              <w:jc w:val="left"/>
              <w:rPr>
                <w:rFonts w:ascii="Book Antiqua" w:hAnsi="Book Antiqua"/>
                <w:kern w:val="0"/>
                <w:sz w:val="24"/>
              </w:rPr>
            </w:pPr>
            <w:r w:rsidRPr="00D519D4">
              <w:rPr>
                <w:rFonts w:ascii="Book Antiqua" w:hAnsi="Book Antiqua"/>
                <w:kern w:val="0"/>
                <w:sz w:val="24"/>
              </w:rPr>
              <w:t>Arrhythmia</w:t>
            </w:r>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1.2</w:t>
            </w:r>
          </w:p>
        </w:tc>
      </w:tr>
      <w:tr w:rsidR="0033784F" w:rsidRPr="00D519D4" w:rsidTr="00DE62BD">
        <w:tc>
          <w:tcPr>
            <w:tcW w:w="3828"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Graft-versus-host disease</w:t>
            </w:r>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1.2</w:t>
            </w:r>
          </w:p>
        </w:tc>
      </w:tr>
      <w:tr w:rsidR="0033784F" w:rsidRPr="00D519D4" w:rsidTr="00DE62BD">
        <w:tc>
          <w:tcPr>
            <w:tcW w:w="3828"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 xml:space="preserve">Upper gastrointestinal </w:t>
            </w:r>
            <w:proofErr w:type="spellStart"/>
            <w:r w:rsidRPr="00D519D4">
              <w:rPr>
                <w:rFonts w:ascii="Book Antiqua" w:hAnsi="Book Antiqua"/>
                <w:kern w:val="0"/>
                <w:sz w:val="24"/>
              </w:rPr>
              <w:t>haemorrhage</w:t>
            </w:r>
            <w:proofErr w:type="spellEnd"/>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1.2</w:t>
            </w:r>
          </w:p>
        </w:tc>
      </w:tr>
      <w:tr w:rsidR="0033784F" w:rsidRPr="00D519D4" w:rsidTr="00DE62BD">
        <w:tc>
          <w:tcPr>
            <w:tcW w:w="3828"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Central nervous system</w:t>
            </w:r>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2.3</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2.3</w:t>
            </w:r>
          </w:p>
        </w:tc>
      </w:tr>
      <w:tr w:rsidR="0033784F" w:rsidRPr="00D519D4" w:rsidTr="00DE62BD">
        <w:tc>
          <w:tcPr>
            <w:tcW w:w="3828" w:type="dxa"/>
            <w:tcBorders>
              <w:top w:val="nil"/>
              <w:bottom w:val="nil"/>
            </w:tcBorders>
          </w:tcPr>
          <w:p w:rsidR="0033784F" w:rsidRPr="00D519D4" w:rsidRDefault="0033784F" w:rsidP="00DE62BD">
            <w:pPr>
              <w:autoSpaceDE w:val="0"/>
              <w:autoSpaceDN w:val="0"/>
              <w:adjustRightInd w:val="0"/>
              <w:snapToGrid w:val="0"/>
              <w:spacing w:line="360" w:lineRule="auto"/>
              <w:ind w:firstLineChars="100" w:firstLine="240"/>
              <w:jc w:val="left"/>
              <w:rPr>
                <w:rFonts w:ascii="Book Antiqua" w:hAnsi="Book Antiqua"/>
                <w:kern w:val="0"/>
                <w:sz w:val="24"/>
              </w:rPr>
            </w:pPr>
            <w:r w:rsidRPr="00D519D4">
              <w:rPr>
                <w:rFonts w:ascii="Book Antiqua" w:hAnsi="Book Antiqua"/>
                <w:kern w:val="0"/>
                <w:sz w:val="24"/>
              </w:rPr>
              <w:t>Epilepsy</w:t>
            </w:r>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2.3</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r>
      <w:tr w:rsidR="0033784F" w:rsidRPr="00D519D4" w:rsidTr="00DE62BD">
        <w:tc>
          <w:tcPr>
            <w:tcW w:w="3828" w:type="dxa"/>
            <w:tcBorders>
              <w:top w:val="nil"/>
              <w:bottom w:val="nil"/>
            </w:tcBorders>
          </w:tcPr>
          <w:p w:rsidR="0033784F" w:rsidRPr="00D519D4" w:rsidRDefault="0033784F" w:rsidP="00DE62BD">
            <w:pPr>
              <w:autoSpaceDE w:val="0"/>
              <w:autoSpaceDN w:val="0"/>
              <w:adjustRightInd w:val="0"/>
              <w:snapToGrid w:val="0"/>
              <w:spacing w:line="360" w:lineRule="auto"/>
              <w:ind w:firstLineChars="100" w:firstLine="240"/>
              <w:jc w:val="left"/>
              <w:rPr>
                <w:rFonts w:ascii="Book Antiqua" w:hAnsi="Book Antiqua"/>
                <w:kern w:val="0"/>
                <w:sz w:val="24"/>
              </w:rPr>
            </w:pPr>
            <w:r w:rsidRPr="00D519D4">
              <w:rPr>
                <w:rFonts w:ascii="Book Antiqua" w:hAnsi="Book Antiqua"/>
                <w:kern w:val="0"/>
                <w:sz w:val="24"/>
              </w:rPr>
              <w:t xml:space="preserve">Intracranial </w:t>
            </w:r>
            <w:proofErr w:type="spellStart"/>
            <w:r w:rsidRPr="00D519D4">
              <w:rPr>
                <w:rFonts w:ascii="Book Antiqua" w:hAnsi="Book Antiqua"/>
                <w:kern w:val="0"/>
                <w:sz w:val="24"/>
              </w:rPr>
              <w:t>haemorrhage</w:t>
            </w:r>
            <w:proofErr w:type="spellEnd"/>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1.2</w:t>
            </w:r>
          </w:p>
        </w:tc>
      </w:tr>
      <w:tr w:rsidR="0033784F" w:rsidRPr="00D519D4" w:rsidTr="00DE62BD">
        <w:tc>
          <w:tcPr>
            <w:tcW w:w="3828" w:type="dxa"/>
            <w:tcBorders>
              <w:top w:val="nil"/>
              <w:bottom w:val="nil"/>
            </w:tcBorders>
          </w:tcPr>
          <w:p w:rsidR="0033784F" w:rsidRPr="00D519D4" w:rsidRDefault="0033784F" w:rsidP="00DE62BD">
            <w:pPr>
              <w:autoSpaceDE w:val="0"/>
              <w:autoSpaceDN w:val="0"/>
              <w:adjustRightInd w:val="0"/>
              <w:snapToGrid w:val="0"/>
              <w:spacing w:line="360" w:lineRule="auto"/>
              <w:ind w:firstLineChars="100" w:firstLine="240"/>
              <w:jc w:val="left"/>
              <w:rPr>
                <w:rFonts w:ascii="Book Antiqua" w:hAnsi="Book Antiqua"/>
                <w:kern w:val="0"/>
                <w:sz w:val="24"/>
              </w:rPr>
            </w:pPr>
            <w:r w:rsidRPr="00D519D4">
              <w:rPr>
                <w:rFonts w:ascii="Book Antiqua" w:hAnsi="Book Antiqua"/>
                <w:kern w:val="0"/>
                <w:sz w:val="24"/>
              </w:rPr>
              <w:t>Brain infarction</w:t>
            </w:r>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1.2</w:t>
            </w:r>
          </w:p>
        </w:tc>
      </w:tr>
      <w:tr w:rsidR="0033784F" w:rsidRPr="00D519D4" w:rsidTr="00DE62BD">
        <w:tc>
          <w:tcPr>
            <w:tcW w:w="3828" w:type="dxa"/>
            <w:tcBorders>
              <w:top w:val="nil"/>
              <w:bottom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Lung cancer</w:t>
            </w:r>
          </w:p>
        </w:tc>
        <w:tc>
          <w:tcPr>
            <w:tcW w:w="709"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w:t>
            </w:r>
          </w:p>
        </w:tc>
        <w:tc>
          <w:tcPr>
            <w:tcW w:w="2126"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2.3</w:t>
            </w:r>
          </w:p>
        </w:tc>
        <w:tc>
          <w:tcPr>
            <w:tcW w:w="567"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c>
          <w:tcPr>
            <w:tcW w:w="1812" w:type="dxa"/>
            <w:tcBorders>
              <w:top w:val="nil"/>
              <w:bottom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w:t>
            </w:r>
          </w:p>
        </w:tc>
      </w:tr>
      <w:tr w:rsidR="0033784F" w:rsidRPr="00D519D4" w:rsidTr="00DE62BD">
        <w:tc>
          <w:tcPr>
            <w:tcW w:w="3828" w:type="dxa"/>
            <w:tcBorders>
              <w:top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Total</w:t>
            </w:r>
          </w:p>
        </w:tc>
        <w:tc>
          <w:tcPr>
            <w:tcW w:w="709" w:type="dxa"/>
            <w:tcBorders>
              <w:top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9</w:t>
            </w:r>
          </w:p>
        </w:tc>
        <w:tc>
          <w:tcPr>
            <w:tcW w:w="2126" w:type="dxa"/>
            <w:tcBorders>
              <w:top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20.9</w:t>
            </w:r>
          </w:p>
        </w:tc>
        <w:tc>
          <w:tcPr>
            <w:tcW w:w="567" w:type="dxa"/>
            <w:tcBorders>
              <w:top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740" w:type="dxa"/>
            <w:tcBorders>
              <w:top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20</w:t>
            </w:r>
          </w:p>
        </w:tc>
        <w:tc>
          <w:tcPr>
            <w:tcW w:w="1812" w:type="dxa"/>
            <w:tcBorders>
              <w:top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23.3</w:t>
            </w:r>
          </w:p>
        </w:tc>
      </w:tr>
    </w:tbl>
    <w:p w:rsidR="0033784F" w:rsidRPr="00D519D4" w:rsidRDefault="0033784F" w:rsidP="0033784F">
      <w:pPr>
        <w:autoSpaceDE w:val="0"/>
        <w:autoSpaceDN w:val="0"/>
        <w:adjustRightInd w:val="0"/>
        <w:snapToGrid w:val="0"/>
        <w:spacing w:line="360" w:lineRule="auto"/>
        <w:rPr>
          <w:rFonts w:ascii="Book Antiqua" w:hAnsi="Book Antiqua"/>
          <w:kern w:val="0"/>
          <w:sz w:val="24"/>
        </w:rPr>
      </w:pPr>
      <w:r w:rsidRPr="00D519D4">
        <w:rPr>
          <w:rFonts w:ascii="Book Antiqua" w:hAnsi="Book Antiqua"/>
          <w:kern w:val="0"/>
          <w:sz w:val="24"/>
        </w:rPr>
        <w:t>Some percentages do not sum to the correct totals because they were rounded up or down.</w:t>
      </w:r>
      <w:r w:rsidRPr="00D519D4">
        <w:rPr>
          <w:rFonts w:ascii="Book Antiqua" w:hAnsi="Book Antiqua" w:hint="eastAsia"/>
          <w:kern w:val="0"/>
          <w:sz w:val="24"/>
        </w:rPr>
        <w:t xml:space="preserve"> </w:t>
      </w:r>
      <w:r w:rsidRPr="00D519D4">
        <w:rPr>
          <w:rFonts w:ascii="Book Antiqua" w:hAnsi="Book Antiqua"/>
          <w:kern w:val="0"/>
          <w:sz w:val="24"/>
        </w:rPr>
        <w:t>LT</w:t>
      </w:r>
      <w:r w:rsidRPr="00D519D4">
        <w:rPr>
          <w:rFonts w:ascii="Book Antiqua" w:hAnsi="Book Antiqua" w:hint="eastAsia"/>
          <w:kern w:val="0"/>
          <w:sz w:val="24"/>
        </w:rPr>
        <w:t xml:space="preserve">: </w:t>
      </w:r>
      <w:r w:rsidRPr="00D519D4">
        <w:rPr>
          <w:rFonts w:ascii="Book Antiqua" w:hAnsi="Book Antiqua"/>
          <w:kern w:val="0"/>
          <w:sz w:val="24"/>
        </w:rPr>
        <w:t>Liver transplantation;</w:t>
      </w:r>
      <w:r w:rsidRPr="00D519D4">
        <w:rPr>
          <w:rFonts w:ascii="Book Antiqua" w:hAnsi="Book Antiqua" w:hint="eastAsia"/>
          <w:kern w:val="0"/>
          <w:sz w:val="24"/>
        </w:rPr>
        <w:t xml:space="preserve"> </w:t>
      </w:r>
      <w:r w:rsidRPr="00D519D4">
        <w:rPr>
          <w:rFonts w:ascii="Book Antiqua" w:hAnsi="Book Antiqua"/>
          <w:kern w:val="0"/>
          <w:sz w:val="24"/>
        </w:rPr>
        <w:t>ESBD</w:t>
      </w:r>
      <w:r w:rsidRPr="00D519D4">
        <w:rPr>
          <w:rFonts w:ascii="Book Antiqua" w:hAnsi="Book Antiqua" w:hint="eastAsia"/>
          <w:kern w:val="0"/>
          <w:sz w:val="24"/>
        </w:rPr>
        <w:t xml:space="preserve">: </w:t>
      </w:r>
      <w:r w:rsidRPr="00D519D4">
        <w:rPr>
          <w:rFonts w:ascii="Book Antiqua" w:hAnsi="Book Antiqua"/>
          <w:kern w:val="0"/>
          <w:sz w:val="24"/>
        </w:rPr>
        <w:t>End-stage biliary disease;</w:t>
      </w:r>
      <w:r w:rsidRPr="00D519D4">
        <w:rPr>
          <w:rFonts w:ascii="Book Antiqua" w:hAnsi="Book Antiqua" w:hint="eastAsia"/>
          <w:kern w:val="0"/>
          <w:sz w:val="24"/>
        </w:rPr>
        <w:t xml:space="preserve"> </w:t>
      </w:r>
      <w:r w:rsidRPr="00D519D4">
        <w:rPr>
          <w:rFonts w:ascii="Book Antiqua" w:hAnsi="Book Antiqua"/>
          <w:kern w:val="0"/>
          <w:sz w:val="24"/>
        </w:rPr>
        <w:t>ESLD</w:t>
      </w:r>
      <w:r w:rsidRPr="00D519D4">
        <w:rPr>
          <w:rFonts w:ascii="Book Antiqua" w:hAnsi="Book Antiqua" w:hint="eastAsia"/>
          <w:kern w:val="0"/>
          <w:sz w:val="24"/>
        </w:rPr>
        <w:t xml:space="preserve">: </w:t>
      </w:r>
      <w:r w:rsidRPr="00D519D4">
        <w:rPr>
          <w:rFonts w:ascii="Book Antiqua" w:hAnsi="Book Antiqua"/>
          <w:kern w:val="0"/>
          <w:sz w:val="24"/>
        </w:rPr>
        <w:t>End-stage liver disease</w:t>
      </w:r>
      <w:r w:rsidRPr="00D519D4">
        <w:rPr>
          <w:rFonts w:ascii="Book Antiqua" w:hAnsi="Book Antiqua" w:hint="eastAsia"/>
          <w:kern w:val="0"/>
          <w:sz w:val="24"/>
        </w:rPr>
        <w:t>.</w:t>
      </w:r>
    </w:p>
    <w:p w:rsidR="0033784F" w:rsidRPr="00D519D4" w:rsidRDefault="0033784F" w:rsidP="0033784F">
      <w:pPr>
        <w:autoSpaceDE w:val="0"/>
        <w:autoSpaceDN w:val="0"/>
        <w:adjustRightInd w:val="0"/>
        <w:snapToGrid w:val="0"/>
        <w:spacing w:line="360" w:lineRule="auto"/>
        <w:rPr>
          <w:rFonts w:ascii="Book Antiqua" w:hAnsi="Book Antiqua"/>
          <w:kern w:val="0"/>
          <w:sz w:val="24"/>
        </w:rPr>
      </w:pPr>
    </w:p>
    <w:p w:rsidR="00DA1DE3" w:rsidRDefault="00DA1DE3" w:rsidP="0033784F">
      <w:pPr>
        <w:autoSpaceDE w:val="0"/>
        <w:autoSpaceDN w:val="0"/>
        <w:adjustRightInd w:val="0"/>
        <w:snapToGrid w:val="0"/>
        <w:spacing w:line="360" w:lineRule="auto"/>
        <w:rPr>
          <w:rFonts w:ascii="Book Antiqua" w:hAnsi="Book Antiqua"/>
          <w:b/>
          <w:kern w:val="0"/>
          <w:sz w:val="24"/>
        </w:rPr>
      </w:pPr>
    </w:p>
    <w:p w:rsidR="0033784F" w:rsidRPr="00D519D4" w:rsidRDefault="0033784F" w:rsidP="0033784F">
      <w:pPr>
        <w:autoSpaceDE w:val="0"/>
        <w:autoSpaceDN w:val="0"/>
        <w:adjustRightInd w:val="0"/>
        <w:snapToGrid w:val="0"/>
        <w:spacing w:line="360" w:lineRule="auto"/>
        <w:rPr>
          <w:rFonts w:ascii="Book Antiqua" w:hAnsi="Book Antiqua"/>
          <w:b/>
          <w:kern w:val="0"/>
          <w:sz w:val="24"/>
        </w:rPr>
      </w:pPr>
      <w:r w:rsidRPr="00D519D4">
        <w:rPr>
          <w:rFonts w:ascii="Book Antiqua" w:hAnsi="Book Antiqua"/>
          <w:b/>
          <w:kern w:val="0"/>
          <w:sz w:val="24"/>
        </w:rPr>
        <w:lastRenderedPageBreak/>
        <w:t>Table 5</w:t>
      </w:r>
      <w:r w:rsidRPr="00D519D4">
        <w:rPr>
          <w:rFonts w:ascii="Book Antiqua" w:hAnsi="Book Antiqua" w:hint="eastAsia"/>
          <w:b/>
          <w:kern w:val="0"/>
          <w:sz w:val="24"/>
        </w:rPr>
        <w:t xml:space="preserve"> </w:t>
      </w:r>
      <w:r w:rsidRPr="00D519D4">
        <w:rPr>
          <w:rFonts w:ascii="Book Antiqua" w:hAnsi="Book Antiqua"/>
          <w:b/>
          <w:kern w:val="0"/>
          <w:sz w:val="24"/>
        </w:rPr>
        <w:t>Univariate and multivariate analyses of post-transplant survival with a Cox proportio</w:t>
      </w:r>
      <w:r w:rsidR="00DA1DE3" w:rsidRPr="00DA1DE3">
        <w:rPr>
          <w:rFonts w:ascii="Book Antiqua" w:hAnsi="Book Antiqua"/>
          <w:b/>
          <w:kern w:val="0"/>
          <w:sz w:val="24"/>
        </w:rPr>
        <w:t>nal hazard regression model for patients who underwent liver transplantation for end-stage biliary disease</w:t>
      </w:r>
    </w:p>
    <w:tbl>
      <w:tblPr>
        <w:tblW w:w="10761" w:type="dxa"/>
        <w:tblInd w:w="-60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338"/>
        <w:gridCol w:w="901"/>
        <w:gridCol w:w="1542"/>
        <w:gridCol w:w="1235"/>
        <w:gridCol w:w="308"/>
        <w:gridCol w:w="1234"/>
        <w:gridCol w:w="2006"/>
        <w:gridCol w:w="1197"/>
      </w:tblGrid>
      <w:tr w:rsidR="0033784F" w:rsidRPr="00D519D4" w:rsidTr="00DE62BD">
        <w:trPr>
          <w:trHeight w:val="353"/>
        </w:trPr>
        <w:tc>
          <w:tcPr>
            <w:tcW w:w="2338" w:type="dxa"/>
            <w:vMerge w:val="restart"/>
            <w:tcBorders>
              <w:left w:val="nil"/>
              <w:right w:val="nil"/>
            </w:tcBorders>
            <w:shd w:val="clear" w:color="auto" w:fill="FFFFFF"/>
          </w:tcPr>
          <w:p w:rsidR="0033784F" w:rsidRPr="00D519D4" w:rsidRDefault="0033784F" w:rsidP="00DE62BD">
            <w:pPr>
              <w:autoSpaceDE w:val="0"/>
              <w:autoSpaceDN w:val="0"/>
              <w:adjustRightInd w:val="0"/>
              <w:snapToGrid w:val="0"/>
              <w:spacing w:line="360" w:lineRule="auto"/>
              <w:ind w:firstLineChars="100" w:firstLine="241"/>
              <w:jc w:val="left"/>
              <w:rPr>
                <w:rFonts w:ascii="Book Antiqua" w:hAnsi="Book Antiqua"/>
                <w:b/>
                <w:kern w:val="0"/>
                <w:sz w:val="24"/>
              </w:rPr>
            </w:pPr>
            <w:r w:rsidRPr="00D519D4">
              <w:rPr>
                <w:rFonts w:ascii="Book Antiqua" w:hAnsi="Book Antiqua"/>
                <w:b/>
                <w:kern w:val="0"/>
                <w:sz w:val="24"/>
              </w:rPr>
              <w:t>Study variable</w:t>
            </w:r>
          </w:p>
        </w:tc>
        <w:tc>
          <w:tcPr>
            <w:tcW w:w="3678" w:type="dxa"/>
            <w:gridSpan w:val="3"/>
            <w:tcBorders>
              <w:left w:val="nil"/>
              <w:right w:val="nil"/>
            </w:tcBorders>
          </w:tcPr>
          <w:p w:rsidR="0033784F" w:rsidRPr="00D519D4" w:rsidRDefault="0033784F" w:rsidP="00DE62BD">
            <w:pPr>
              <w:autoSpaceDE w:val="0"/>
              <w:autoSpaceDN w:val="0"/>
              <w:adjustRightInd w:val="0"/>
              <w:snapToGrid w:val="0"/>
              <w:spacing w:line="360" w:lineRule="auto"/>
              <w:ind w:firstLineChars="250" w:firstLine="602"/>
              <w:jc w:val="center"/>
              <w:rPr>
                <w:rFonts w:ascii="Book Antiqua" w:hAnsi="Book Antiqua"/>
                <w:b/>
                <w:kern w:val="0"/>
                <w:sz w:val="24"/>
              </w:rPr>
            </w:pPr>
            <w:r w:rsidRPr="00D519D4">
              <w:rPr>
                <w:rFonts w:ascii="Book Antiqua" w:hAnsi="Book Antiqua"/>
                <w:b/>
                <w:kern w:val="0"/>
                <w:sz w:val="24"/>
              </w:rPr>
              <w:t>Univariate analysis</w:t>
            </w:r>
          </w:p>
        </w:tc>
        <w:tc>
          <w:tcPr>
            <w:tcW w:w="308" w:type="dxa"/>
            <w:vMerge w:val="restart"/>
            <w:tcBorders>
              <w:left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b/>
                <w:kern w:val="0"/>
                <w:sz w:val="24"/>
              </w:rPr>
            </w:pPr>
          </w:p>
        </w:tc>
        <w:tc>
          <w:tcPr>
            <w:tcW w:w="4437" w:type="dxa"/>
            <w:gridSpan w:val="3"/>
            <w:tcBorders>
              <w:left w:val="nil"/>
              <w:right w:val="nil"/>
            </w:tcBorders>
          </w:tcPr>
          <w:p w:rsidR="0033784F" w:rsidRPr="00D519D4" w:rsidRDefault="0033784F" w:rsidP="00DE62BD">
            <w:pPr>
              <w:autoSpaceDE w:val="0"/>
              <w:autoSpaceDN w:val="0"/>
              <w:adjustRightInd w:val="0"/>
              <w:snapToGrid w:val="0"/>
              <w:spacing w:line="360" w:lineRule="auto"/>
              <w:ind w:firstLineChars="300" w:firstLine="723"/>
              <w:rPr>
                <w:rFonts w:ascii="Book Antiqua" w:hAnsi="Book Antiqua"/>
                <w:b/>
                <w:kern w:val="0"/>
                <w:sz w:val="24"/>
              </w:rPr>
            </w:pPr>
            <w:r w:rsidRPr="00D519D4">
              <w:rPr>
                <w:rFonts w:ascii="Book Antiqua" w:hAnsi="Book Antiqua"/>
                <w:b/>
                <w:kern w:val="0"/>
                <w:sz w:val="24"/>
              </w:rPr>
              <w:t>Multivariate analysis</w:t>
            </w:r>
          </w:p>
        </w:tc>
      </w:tr>
      <w:tr w:rsidR="0033784F" w:rsidRPr="00D519D4" w:rsidTr="00DE62BD">
        <w:trPr>
          <w:trHeight w:val="149"/>
        </w:trPr>
        <w:tc>
          <w:tcPr>
            <w:tcW w:w="2338" w:type="dxa"/>
            <w:vMerge/>
            <w:tcBorders>
              <w:left w:val="nil"/>
              <w:right w:val="nil"/>
            </w:tcBorders>
            <w:shd w:val="clear" w:color="auto" w:fill="FFFFFF"/>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p>
        </w:tc>
        <w:tc>
          <w:tcPr>
            <w:tcW w:w="901" w:type="dxa"/>
            <w:tcBorders>
              <w:left w:val="nil"/>
              <w:right w:val="nil"/>
            </w:tcBorders>
          </w:tcPr>
          <w:p w:rsidR="0033784F" w:rsidRPr="00D519D4" w:rsidRDefault="0033784F" w:rsidP="00DE62BD">
            <w:pPr>
              <w:autoSpaceDE w:val="0"/>
              <w:autoSpaceDN w:val="0"/>
              <w:adjustRightInd w:val="0"/>
              <w:snapToGrid w:val="0"/>
              <w:spacing w:line="360" w:lineRule="auto"/>
              <w:ind w:firstLineChars="100" w:firstLine="240"/>
              <w:jc w:val="center"/>
              <w:rPr>
                <w:rFonts w:ascii="Book Antiqua" w:hAnsi="Book Antiqua"/>
                <w:kern w:val="0"/>
                <w:sz w:val="24"/>
              </w:rPr>
            </w:pPr>
            <w:r w:rsidRPr="00D519D4">
              <w:rPr>
                <w:rFonts w:ascii="Book Antiqua" w:hAnsi="Book Antiqua"/>
                <w:kern w:val="0"/>
                <w:sz w:val="24"/>
              </w:rPr>
              <w:t>HR</w:t>
            </w:r>
          </w:p>
        </w:tc>
        <w:tc>
          <w:tcPr>
            <w:tcW w:w="1542" w:type="dxa"/>
            <w:tcBorders>
              <w:left w:val="nil"/>
              <w:right w:val="nil"/>
            </w:tcBorders>
          </w:tcPr>
          <w:p w:rsidR="0033784F" w:rsidRPr="00D519D4" w:rsidRDefault="0033784F" w:rsidP="00DE62BD">
            <w:pPr>
              <w:autoSpaceDE w:val="0"/>
              <w:autoSpaceDN w:val="0"/>
              <w:adjustRightInd w:val="0"/>
              <w:snapToGrid w:val="0"/>
              <w:spacing w:line="360" w:lineRule="auto"/>
              <w:ind w:firstLineChars="100" w:firstLine="240"/>
              <w:jc w:val="center"/>
              <w:rPr>
                <w:rFonts w:ascii="Book Antiqua" w:hAnsi="Book Antiqua"/>
                <w:kern w:val="0"/>
                <w:sz w:val="24"/>
              </w:rPr>
            </w:pPr>
            <w:r w:rsidRPr="00D519D4">
              <w:rPr>
                <w:rFonts w:ascii="Book Antiqua" w:hAnsi="Book Antiqua"/>
                <w:kern w:val="0"/>
                <w:sz w:val="24"/>
              </w:rPr>
              <w:t>95%CI</w:t>
            </w:r>
          </w:p>
        </w:tc>
        <w:tc>
          <w:tcPr>
            <w:tcW w:w="1234" w:type="dxa"/>
            <w:tcBorders>
              <w:left w:val="nil"/>
              <w:right w:val="nil"/>
            </w:tcBorders>
          </w:tcPr>
          <w:p w:rsidR="0033784F" w:rsidRPr="00D519D4" w:rsidRDefault="0033784F" w:rsidP="00DE62BD">
            <w:pPr>
              <w:autoSpaceDE w:val="0"/>
              <w:autoSpaceDN w:val="0"/>
              <w:adjustRightInd w:val="0"/>
              <w:snapToGrid w:val="0"/>
              <w:spacing w:line="360" w:lineRule="auto"/>
              <w:ind w:firstLineChars="50" w:firstLine="120"/>
              <w:jc w:val="center"/>
              <w:rPr>
                <w:rFonts w:ascii="Book Antiqua" w:hAnsi="Book Antiqua"/>
                <w:kern w:val="0"/>
                <w:sz w:val="24"/>
              </w:rPr>
            </w:pPr>
            <w:r w:rsidRPr="00D519D4">
              <w:rPr>
                <w:rFonts w:ascii="Book Antiqua" w:hAnsi="Book Antiqua"/>
                <w:i/>
                <w:kern w:val="0"/>
                <w:sz w:val="24"/>
              </w:rPr>
              <w:t xml:space="preserve">P </w:t>
            </w:r>
            <w:r w:rsidRPr="00D519D4">
              <w:rPr>
                <w:rFonts w:ascii="Book Antiqua" w:hAnsi="Book Antiqua"/>
                <w:kern w:val="0"/>
                <w:sz w:val="24"/>
              </w:rPr>
              <w:t>value</w:t>
            </w:r>
          </w:p>
        </w:tc>
        <w:tc>
          <w:tcPr>
            <w:tcW w:w="308" w:type="dxa"/>
            <w:vMerge/>
            <w:tcBorders>
              <w:left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1234" w:type="dxa"/>
            <w:tcBorders>
              <w:left w:val="nil"/>
              <w:right w:val="nil"/>
            </w:tcBorders>
          </w:tcPr>
          <w:p w:rsidR="0033784F" w:rsidRPr="00D519D4" w:rsidRDefault="0033784F" w:rsidP="00DE62BD">
            <w:pPr>
              <w:autoSpaceDE w:val="0"/>
              <w:autoSpaceDN w:val="0"/>
              <w:adjustRightInd w:val="0"/>
              <w:snapToGrid w:val="0"/>
              <w:spacing w:line="360" w:lineRule="auto"/>
              <w:ind w:firstLineChars="100" w:firstLine="240"/>
              <w:jc w:val="center"/>
              <w:rPr>
                <w:rFonts w:ascii="Book Antiqua" w:hAnsi="Book Antiqua"/>
                <w:kern w:val="0"/>
                <w:sz w:val="24"/>
              </w:rPr>
            </w:pPr>
            <w:r w:rsidRPr="00D519D4">
              <w:rPr>
                <w:rFonts w:ascii="Book Antiqua" w:hAnsi="Book Antiqua"/>
                <w:kern w:val="0"/>
                <w:sz w:val="24"/>
              </w:rPr>
              <w:t>HR</w:t>
            </w:r>
          </w:p>
        </w:tc>
        <w:tc>
          <w:tcPr>
            <w:tcW w:w="2006" w:type="dxa"/>
            <w:tcBorders>
              <w:left w:val="nil"/>
              <w:right w:val="nil"/>
            </w:tcBorders>
          </w:tcPr>
          <w:p w:rsidR="0033784F" w:rsidRPr="00D519D4" w:rsidRDefault="0033784F" w:rsidP="00DE62BD">
            <w:pPr>
              <w:autoSpaceDE w:val="0"/>
              <w:autoSpaceDN w:val="0"/>
              <w:adjustRightInd w:val="0"/>
              <w:snapToGrid w:val="0"/>
              <w:spacing w:line="360" w:lineRule="auto"/>
              <w:ind w:firstLineChars="150" w:firstLine="360"/>
              <w:jc w:val="center"/>
              <w:rPr>
                <w:rFonts w:ascii="Book Antiqua" w:hAnsi="Book Antiqua"/>
                <w:kern w:val="0"/>
                <w:sz w:val="24"/>
              </w:rPr>
            </w:pPr>
            <w:r w:rsidRPr="00D519D4">
              <w:rPr>
                <w:rFonts w:ascii="Book Antiqua" w:hAnsi="Book Antiqua"/>
                <w:kern w:val="0"/>
                <w:sz w:val="24"/>
              </w:rPr>
              <w:t>95%CI</w:t>
            </w:r>
          </w:p>
        </w:tc>
        <w:tc>
          <w:tcPr>
            <w:tcW w:w="1197" w:type="dxa"/>
            <w:tcBorders>
              <w:left w:val="nil"/>
              <w:right w:val="nil"/>
            </w:tcBorders>
          </w:tcPr>
          <w:p w:rsidR="0033784F" w:rsidRPr="00D519D4" w:rsidRDefault="0033784F" w:rsidP="00DE62BD">
            <w:pPr>
              <w:autoSpaceDE w:val="0"/>
              <w:autoSpaceDN w:val="0"/>
              <w:adjustRightInd w:val="0"/>
              <w:snapToGrid w:val="0"/>
              <w:spacing w:line="360" w:lineRule="auto"/>
              <w:ind w:firstLineChars="50" w:firstLine="120"/>
              <w:jc w:val="center"/>
              <w:rPr>
                <w:rFonts w:ascii="Book Antiqua" w:hAnsi="Book Antiqua"/>
                <w:kern w:val="0"/>
                <w:sz w:val="24"/>
              </w:rPr>
            </w:pPr>
            <w:r w:rsidRPr="00D519D4">
              <w:rPr>
                <w:rFonts w:ascii="Book Antiqua" w:hAnsi="Book Antiqua"/>
                <w:i/>
                <w:kern w:val="0"/>
                <w:sz w:val="24"/>
              </w:rPr>
              <w:t>P</w:t>
            </w:r>
            <w:r w:rsidRPr="00D519D4">
              <w:rPr>
                <w:rFonts w:ascii="Book Antiqua" w:hAnsi="Book Antiqua"/>
                <w:kern w:val="0"/>
                <w:sz w:val="24"/>
              </w:rPr>
              <w:t xml:space="preserve"> value</w:t>
            </w:r>
          </w:p>
        </w:tc>
      </w:tr>
      <w:tr w:rsidR="0033784F" w:rsidRPr="00D519D4" w:rsidTr="00DE62BD">
        <w:trPr>
          <w:trHeight w:val="930"/>
        </w:trPr>
        <w:tc>
          <w:tcPr>
            <w:tcW w:w="2338" w:type="dxa"/>
            <w:tcBorders>
              <w:left w:val="nil"/>
              <w:bottom w:val="nil"/>
              <w:right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MELD/PELD score</w:t>
            </w:r>
          </w:p>
        </w:tc>
        <w:tc>
          <w:tcPr>
            <w:tcW w:w="901" w:type="dxa"/>
            <w:tcBorders>
              <w:left w:val="nil"/>
              <w:bottom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1.213</w:t>
            </w:r>
          </w:p>
        </w:tc>
        <w:tc>
          <w:tcPr>
            <w:tcW w:w="1542" w:type="dxa"/>
            <w:tcBorders>
              <w:left w:val="nil"/>
              <w:bottom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1.081-1.362</w:t>
            </w:r>
          </w:p>
        </w:tc>
        <w:tc>
          <w:tcPr>
            <w:tcW w:w="1234" w:type="dxa"/>
            <w:tcBorders>
              <w:left w:val="nil"/>
              <w:bottom w:val="nil"/>
              <w:right w:val="nil"/>
            </w:tcBorders>
          </w:tcPr>
          <w:p w:rsidR="0033784F" w:rsidRPr="00D519D4" w:rsidRDefault="0033784F" w:rsidP="00DE62BD">
            <w:pPr>
              <w:autoSpaceDE w:val="0"/>
              <w:autoSpaceDN w:val="0"/>
              <w:adjustRightInd w:val="0"/>
              <w:snapToGrid w:val="0"/>
              <w:spacing w:line="360" w:lineRule="auto"/>
              <w:ind w:firstLineChars="50" w:firstLine="120"/>
              <w:jc w:val="center"/>
              <w:rPr>
                <w:rFonts w:ascii="Book Antiqua" w:hAnsi="Book Antiqua"/>
                <w:kern w:val="0"/>
                <w:sz w:val="24"/>
              </w:rPr>
            </w:pPr>
            <w:r w:rsidRPr="00D519D4">
              <w:rPr>
                <w:rFonts w:ascii="Book Antiqua" w:hAnsi="Book Antiqua"/>
                <w:kern w:val="0"/>
                <w:sz w:val="24"/>
              </w:rPr>
              <w:t>0.001</w:t>
            </w:r>
          </w:p>
        </w:tc>
        <w:tc>
          <w:tcPr>
            <w:tcW w:w="308" w:type="dxa"/>
            <w:tcBorders>
              <w:left w:val="nil"/>
              <w:bottom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1234" w:type="dxa"/>
            <w:tcBorders>
              <w:left w:val="nil"/>
              <w:bottom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1.132</w:t>
            </w:r>
          </w:p>
        </w:tc>
        <w:tc>
          <w:tcPr>
            <w:tcW w:w="2006" w:type="dxa"/>
            <w:tcBorders>
              <w:left w:val="nil"/>
              <w:bottom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1.005-1.275</w:t>
            </w:r>
          </w:p>
        </w:tc>
        <w:tc>
          <w:tcPr>
            <w:tcW w:w="1197" w:type="dxa"/>
            <w:tcBorders>
              <w:left w:val="nil"/>
              <w:bottom w:val="nil"/>
              <w:right w:val="nil"/>
            </w:tcBorders>
          </w:tcPr>
          <w:p w:rsidR="0033784F" w:rsidRPr="00D519D4" w:rsidRDefault="0033784F" w:rsidP="00DE62BD">
            <w:pPr>
              <w:autoSpaceDE w:val="0"/>
              <w:autoSpaceDN w:val="0"/>
              <w:adjustRightInd w:val="0"/>
              <w:snapToGrid w:val="0"/>
              <w:spacing w:line="360" w:lineRule="auto"/>
              <w:ind w:firstLineChars="50" w:firstLine="120"/>
              <w:jc w:val="center"/>
              <w:rPr>
                <w:rFonts w:ascii="Book Antiqua" w:hAnsi="Book Antiqua"/>
                <w:kern w:val="0"/>
                <w:sz w:val="24"/>
              </w:rPr>
            </w:pPr>
            <w:r w:rsidRPr="00D519D4">
              <w:rPr>
                <w:rFonts w:ascii="Book Antiqua" w:hAnsi="Book Antiqua"/>
                <w:kern w:val="0"/>
                <w:sz w:val="24"/>
              </w:rPr>
              <w:t>0.041</w:t>
            </w:r>
          </w:p>
        </w:tc>
      </w:tr>
      <w:tr w:rsidR="0033784F" w:rsidRPr="00D519D4" w:rsidTr="00DE62BD">
        <w:trPr>
          <w:trHeight w:val="465"/>
        </w:trPr>
        <w:tc>
          <w:tcPr>
            <w:tcW w:w="2338" w:type="dxa"/>
            <w:tcBorders>
              <w:top w:val="nil"/>
              <w:left w:val="nil"/>
              <w:bottom w:val="nil"/>
              <w:right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WBC count</w:t>
            </w:r>
          </w:p>
        </w:tc>
        <w:tc>
          <w:tcPr>
            <w:tcW w:w="901" w:type="dxa"/>
            <w:tcBorders>
              <w:top w:val="nil"/>
              <w:left w:val="nil"/>
              <w:bottom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0.761</w:t>
            </w:r>
          </w:p>
        </w:tc>
        <w:tc>
          <w:tcPr>
            <w:tcW w:w="1542" w:type="dxa"/>
            <w:tcBorders>
              <w:top w:val="nil"/>
              <w:left w:val="nil"/>
              <w:bottom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0.553-1.046</w:t>
            </w:r>
          </w:p>
        </w:tc>
        <w:tc>
          <w:tcPr>
            <w:tcW w:w="1234" w:type="dxa"/>
            <w:tcBorders>
              <w:top w:val="nil"/>
              <w:left w:val="nil"/>
              <w:bottom w:val="nil"/>
              <w:right w:val="nil"/>
            </w:tcBorders>
          </w:tcPr>
          <w:p w:rsidR="0033784F" w:rsidRPr="00D519D4" w:rsidRDefault="0033784F" w:rsidP="00DE62BD">
            <w:pPr>
              <w:autoSpaceDE w:val="0"/>
              <w:autoSpaceDN w:val="0"/>
              <w:adjustRightInd w:val="0"/>
              <w:snapToGrid w:val="0"/>
              <w:spacing w:line="360" w:lineRule="auto"/>
              <w:ind w:firstLineChars="50" w:firstLine="120"/>
              <w:jc w:val="center"/>
              <w:rPr>
                <w:rFonts w:ascii="Book Antiqua" w:hAnsi="Book Antiqua"/>
                <w:kern w:val="0"/>
                <w:sz w:val="24"/>
              </w:rPr>
            </w:pPr>
            <w:r w:rsidRPr="00D519D4">
              <w:rPr>
                <w:rFonts w:ascii="Book Antiqua" w:hAnsi="Book Antiqua"/>
                <w:kern w:val="0"/>
                <w:sz w:val="24"/>
              </w:rPr>
              <w:t>0.093</w:t>
            </w:r>
          </w:p>
        </w:tc>
        <w:tc>
          <w:tcPr>
            <w:tcW w:w="308" w:type="dxa"/>
            <w:tcBorders>
              <w:top w:val="nil"/>
              <w:left w:val="nil"/>
              <w:bottom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1234" w:type="dxa"/>
            <w:tcBorders>
              <w:top w:val="nil"/>
              <w:left w:val="nil"/>
              <w:bottom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0.823</w:t>
            </w:r>
          </w:p>
        </w:tc>
        <w:tc>
          <w:tcPr>
            <w:tcW w:w="2006" w:type="dxa"/>
            <w:tcBorders>
              <w:top w:val="nil"/>
              <w:left w:val="nil"/>
              <w:bottom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0.563-1.203</w:t>
            </w:r>
          </w:p>
        </w:tc>
        <w:tc>
          <w:tcPr>
            <w:tcW w:w="1197" w:type="dxa"/>
            <w:tcBorders>
              <w:top w:val="nil"/>
              <w:left w:val="nil"/>
              <w:bottom w:val="nil"/>
              <w:right w:val="nil"/>
            </w:tcBorders>
          </w:tcPr>
          <w:p w:rsidR="0033784F" w:rsidRPr="00D519D4" w:rsidRDefault="0033784F" w:rsidP="00DE62BD">
            <w:pPr>
              <w:autoSpaceDE w:val="0"/>
              <w:autoSpaceDN w:val="0"/>
              <w:adjustRightInd w:val="0"/>
              <w:snapToGrid w:val="0"/>
              <w:spacing w:line="360" w:lineRule="auto"/>
              <w:ind w:firstLineChars="50" w:firstLine="120"/>
              <w:jc w:val="center"/>
              <w:rPr>
                <w:rFonts w:ascii="Book Antiqua" w:hAnsi="Book Antiqua"/>
                <w:kern w:val="0"/>
                <w:sz w:val="24"/>
              </w:rPr>
            </w:pPr>
            <w:r w:rsidRPr="00D519D4">
              <w:rPr>
                <w:rFonts w:ascii="Book Antiqua" w:hAnsi="Book Antiqua"/>
                <w:kern w:val="0"/>
                <w:sz w:val="24"/>
              </w:rPr>
              <w:t>0.314</w:t>
            </w:r>
          </w:p>
        </w:tc>
      </w:tr>
      <w:tr w:rsidR="0033784F" w:rsidRPr="00D519D4" w:rsidTr="00DE62BD">
        <w:trPr>
          <w:trHeight w:val="465"/>
        </w:trPr>
        <w:tc>
          <w:tcPr>
            <w:tcW w:w="2338" w:type="dxa"/>
            <w:tcBorders>
              <w:top w:val="nil"/>
              <w:left w:val="nil"/>
              <w:right w:val="nil"/>
            </w:tcBorders>
          </w:tcPr>
          <w:p w:rsidR="0033784F" w:rsidRPr="00D519D4" w:rsidRDefault="0033784F" w:rsidP="00DE62BD">
            <w:pPr>
              <w:autoSpaceDE w:val="0"/>
              <w:autoSpaceDN w:val="0"/>
              <w:adjustRightInd w:val="0"/>
              <w:snapToGrid w:val="0"/>
              <w:spacing w:line="360" w:lineRule="auto"/>
              <w:jc w:val="left"/>
              <w:rPr>
                <w:rFonts w:ascii="Book Antiqua" w:hAnsi="Book Antiqua"/>
                <w:kern w:val="0"/>
                <w:sz w:val="24"/>
              </w:rPr>
            </w:pPr>
            <w:r w:rsidRPr="00D519D4">
              <w:rPr>
                <w:rFonts w:ascii="Book Antiqua" w:hAnsi="Book Antiqua"/>
                <w:kern w:val="0"/>
                <w:sz w:val="24"/>
              </w:rPr>
              <w:t>Blood loss</w:t>
            </w:r>
          </w:p>
        </w:tc>
        <w:tc>
          <w:tcPr>
            <w:tcW w:w="901" w:type="dxa"/>
            <w:tcBorders>
              <w:top w:val="nil"/>
              <w:left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0.103</w:t>
            </w:r>
          </w:p>
        </w:tc>
        <w:tc>
          <w:tcPr>
            <w:tcW w:w="1542" w:type="dxa"/>
            <w:tcBorders>
              <w:top w:val="nil"/>
              <w:left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0.020-0.538</w:t>
            </w:r>
          </w:p>
        </w:tc>
        <w:tc>
          <w:tcPr>
            <w:tcW w:w="1234" w:type="dxa"/>
            <w:tcBorders>
              <w:top w:val="nil"/>
              <w:left w:val="nil"/>
              <w:right w:val="nil"/>
            </w:tcBorders>
          </w:tcPr>
          <w:p w:rsidR="0033784F" w:rsidRPr="00D519D4" w:rsidRDefault="0033784F" w:rsidP="00DE62BD">
            <w:pPr>
              <w:autoSpaceDE w:val="0"/>
              <w:autoSpaceDN w:val="0"/>
              <w:adjustRightInd w:val="0"/>
              <w:snapToGrid w:val="0"/>
              <w:spacing w:line="360" w:lineRule="auto"/>
              <w:ind w:firstLineChars="50" w:firstLine="120"/>
              <w:jc w:val="center"/>
              <w:rPr>
                <w:rFonts w:ascii="Book Antiqua" w:hAnsi="Book Antiqua"/>
                <w:kern w:val="0"/>
                <w:sz w:val="24"/>
              </w:rPr>
            </w:pPr>
            <w:r w:rsidRPr="00D519D4">
              <w:rPr>
                <w:rFonts w:ascii="Book Antiqua" w:hAnsi="Book Antiqua"/>
                <w:kern w:val="0"/>
                <w:sz w:val="24"/>
              </w:rPr>
              <w:t>0.007</w:t>
            </w:r>
          </w:p>
        </w:tc>
        <w:tc>
          <w:tcPr>
            <w:tcW w:w="308" w:type="dxa"/>
            <w:tcBorders>
              <w:top w:val="nil"/>
              <w:left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p>
        </w:tc>
        <w:tc>
          <w:tcPr>
            <w:tcW w:w="1234" w:type="dxa"/>
            <w:tcBorders>
              <w:top w:val="nil"/>
              <w:left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0.171</w:t>
            </w:r>
          </w:p>
        </w:tc>
        <w:tc>
          <w:tcPr>
            <w:tcW w:w="2006" w:type="dxa"/>
            <w:tcBorders>
              <w:top w:val="nil"/>
              <w:left w:val="nil"/>
              <w:right w:val="nil"/>
            </w:tcBorders>
          </w:tcPr>
          <w:p w:rsidR="0033784F" w:rsidRPr="00D519D4" w:rsidRDefault="0033784F" w:rsidP="00DE62BD">
            <w:pPr>
              <w:autoSpaceDE w:val="0"/>
              <w:autoSpaceDN w:val="0"/>
              <w:adjustRightInd w:val="0"/>
              <w:snapToGrid w:val="0"/>
              <w:spacing w:line="360" w:lineRule="auto"/>
              <w:jc w:val="center"/>
              <w:rPr>
                <w:rFonts w:ascii="Book Antiqua" w:hAnsi="Book Antiqua"/>
                <w:kern w:val="0"/>
                <w:sz w:val="24"/>
              </w:rPr>
            </w:pPr>
            <w:r w:rsidRPr="00D519D4">
              <w:rPr>
                <w:rFonts w:ascii="Book Antiqua" w:hAnsi="Book Antiqua"/>
                <w:kern w:val="0"/>
                <w:sz w:val="24"/>
              </w:rPr>
              <w:t>0.026-1.146</w:t>
            </w:r>
          </w:p>
        </w:tc>
        <w:tc>
          <w:tcPr>
            <w:tcW w:w="1197" w:type="dxa"/>
            <w:tcBorders>
              <w:top w:val="nil"/>
              <w:left w:val="nil"/>
              <w:right w:val="nil"/>
            </w:tcBorders>
          </w:tcPr>
          <w:p w:rsidR="0033784F" w:rsidRPr="00D519D4" w:rsidRDefault="0033784F" w:rsidP="00DE62BD">
            <w:pPr>
              <w:autoSpaceDE w:val="0"/>
              <w:autoSpaceDN w:val="0"/>
              <w:adjustRightInd w:val="0"/>
              <w:snapToGrid w:val="0"/>
              <w:spacing w:line="360" w:lineRule="auto"/>
              <w:ind w:firstLineChars="50" w:firstLine="120"/>
              <w:jc w:val="center"/>
              <w:rPr>
                <w:rFonts w:ascii="Book Antiqua" w:hAnsi="Book Antiqua"/>
                <w:kern w:val="0"/>
                <w:sz w:val="24"/>
              </w:rPr>
            </w:pPr>
            <w:r w:rsidRPr="00D519D4">
              <w:rPr>
                <w:rFonts w:ascii="Book Antiqua" w:hAnsi="Book Antiqua"/>
                <w:kern w:val="0"/>
                <w:sz w:val="24"/>
              </w:rPr>
              <w:t>0.069</w:t>
            </w:r>
          </w:p>
        </w:tc>
      </w:tr>
    </w:tbl>
    <w:p w:rsidR="0033784F" w:rsidRPr="00D519D4" w:rsidRDefault="0033784F" w:rsidP="0033784F">
      <w:pPr>
        <w:autoSpaceDE w:val="0"/>
        <w:autoSpaceDN w:val="0"/>
        <w:adjustRightInd w:val="0"/>
        <w:snapToGrid w:val="0"/>
        <w:spacing w:line="360" w:lineRule="auto"/>
        <w:rPr>
          <w:rFonts w:ascii="Book Antiqua" w:hAnsi="Book Antiqua"/>
          <w:kern w:val="0"/>
          <w:sz w:val="24"/>
        </w:rPr>
      </w:pPr>
      <w:r w:rsidRPr="00D519D4">
        <w:rPr>
          <w:rFonts w:ascii="Book Antiqua" w:hAnsi="Book Antiqua"/>
          <w:kern w:val="0"/>
          <w:sz w:val="24"/>
        </w:rPr>
        <w:t>LT</w:t>
      </w:r>
      <w:r w:rsidRPr="00D519D4">
        <w:rPr>
          <w:rFonts w:ascii="Book Antiqua" w:hAnsi="Book Antiqua" w:hint="eastAsia"/>
          <w:kern w:val="0"/>
          <w:sz w:val="24"/>
        </w:rPr>
        <w:t xml:space="preserve">: </w:t>
      </w:r>
      <w:r w:rsidRPr="00D519D4">
        <w:rPr>
          <w:rFonts w:ascii="Book Antiqua" w:hAnsi="Book Antiqua"/>
          <w:kern w:val="0"/>
          <w:sz w:val="24"/>
        </w:rPr>
        <w:t>Liver transplantation;</w:t>
      </w:r>
      <w:r w:rsidRPr="00D519D4">
        <w:rPr>
          <w:rFonts w:ascii="Book Antiqua" w:hAnsi="Book Antiqua" w:hint="eastAsia"/>
          <w:kern w:val="0"/>
          <w:sz w:val="24"/>
        </w:rPr>
        <w:t xml:space="preserve"> </w:t>
      </w:r>
      <w:r w:rsidRPr="00D519D4">
        <w:rPr>
          <w:rFonts w:ascii="Book Antiqua" w:hAnsi="Book Antiqua"/>
          <w:kern w:val="0"/>
          <w:sz w:val="24"/>
        </w:rPr>
        <w:t>ESBD</w:t>
      </w:r>
      <w:r w:rsidRPr="00D519D4">
        <w:rPr>
          <w:rFonts w:ascii="Book Antiqua" w:hAnsi="Book Antiqua" w:hint="eastAsia"/>
          <w:kern w:val="0"/>
          <w:sz w:val="24"/>
        </w:rPr>
        <w:t xml:space="preserve">: </w:t>
      </w:r>
      <w:r w:rsidRPr="00D519D4">
        <w:rPr>
          <w:rFonts w:ascii="Book Antiqua" w:hAnsi="Book Antiqua"/>
          <w:kern w:val="0"/>
          <w:sz w:val="24"/>
        </w:rPr>
        <w:t>End-stage biliary disease;</w:t>
      </w:r>
      <w:r w:rsidRPr="00D519D4">
        <w:rPr>
          <w:rFonts w:ascii="Book Antiqua" w:hAnsi="Book Antiqua" w:hint="eastAsia"/>
          <w:kern w:val="0"/>
          <w:sz w:val="24"/>
        </w:rPr>
        <w:t xml:space="preserve"> </w:t>
      </w:r>
      <w:r w:rsidRPr="00D519D4">
        <w:rPr>
          <w:rFonts w:ascii="Book Antiqua" w:hAnsi="Book Antiqua"/>
          <w:kern w:val="0"/>
          <w:sz w:val="24"/>
        </w:rPr>
        <w:t>MELD</w:t>
      </w:r>
      <w:r w:rsidRPr="00D519D4">
        <w:rPr>
          <w:rFonts w:ascii="Book Antiqua" w:hAnsi="Book Antiqua" w:hint="eastAsia"/>
          <w:kern w:val="0"/>
          <w:sz w:val="24"/>
        </w:rPr>
        <w:t>:</w:t>
      </w:r>
      <w:r w:rsidRPr="00D519D4">
        <w:rPr>
          <w:rFonts w:ascii="Book Antiqua" w:hAnsi="Book Antiqua"/>
          <w:kern w:val="0"/>
          <w:sz w:val="24"/>
        </w:rPr>
        <w:t xml:space="preserve"> Model for </w:t>
      </w:r>
      <w:r w:rsidR="00F56429" w:rsidRPr="00D519D4">
        <w:rPr>
          <w:rFonts w:ascii="Book Antiqua" w:hAnsi="Book Antiqua"/>
          <w:kern w:val="0"/>
          <w:sz w:val="24"/>
        </w:rPr>
        <w:t>end-stage liver disease</w:t>
      </w:r>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PELD</w:t>
      </w:r>
      <w:r w:rsidRPr="00D519D4">
        <w:rPr>
          <w:rFonts w:ascii="Book Antiqua" w:hAnsi="Book Antiqua" w:hint="eastAsia"/>
          <w:kern w:val="0"/>
          <w:sz w:val="24"/>
        </w:rPr>
        <w:t>:</w:t>
      </w:r>
      <w:r w:rsidRPr="00D519D4">
        <w:rPr>
          <w:rFonts w:ascii="Book Antiqua" w:hAnsi="Book Antiqua"/>
          <w:kern w:val="0"/>
          <w:sz w:val="24"/>
        </w:rPr>
        <w:t xml:space="preserve"> </w:t>
      </w:r>
      <w:proofErr w:type="spellStart"/>
      <w:r w:rsidRPr="00D519D4">
        <w:rPr>
          <w:rFonts w:ascii="Book Antiqua" w:hAnsi="Book Antiqua"/>
          <w:kern w:val="0"/>
          <w:sz w:val="24"/>
        </w:rPr>
        <w:t>Paediatric</w:t>
      </w:r>
      <w:proofErr w:type="spellEnd"/>
      <w:r w:rsidRPr="00D519D4">
        <w:rPr>
          <w:rFonts w:ascii="Book Antiqua" w:hAnsi="Book Antiqua"/>
          <w:kern w:val="0"/>
          <w:sz w:val="24"/>
        </w:rPr>
        <w:t xml:space="preserve"> </w:t>
      </w:r>
      <w:r w:rsidR="00F56429" w:rsidRPr="00D519D4">
        <w:rPr>
          <w:rFonts w:ascii="Book Antiqua" w:hAnsi="Book Antiqua"/>
          <w:kern w:val="0"/>
          <w:sz w:val="24"/>
        </w:rPr>
        <w:t>end-stage liver disease</w:t>
      </w:r>
      <w:r w:rsidRPr="00D519D4">
        <w:rPr>
          <w:rFonts w:ascii="Book Antiqua" w:hAnsi="Book Antiqua"/>
          <w:kern w:val="0"/>
          <w:sz w:val="24"/>
        </w:rPr>
        <w:t>;</w:t>
      </w:r>
      <w:r w:rsidRPr="00D519D4">
        <w:rPr>
          <w:rFonts w:ascii="Book Antiqua" w:hAnsi="Book Antiqua" w:hint="eastAsia"/>
          <w:kern w:val="0"/>
          <w:sz w:val="24"/>
        </w:rPr>
        <w:t xml:space="preserve"> </w:t>
      </w:r>
      <w:r w:rsidRPr="00D519D4">
        <w:rPr>
          <w:rFonts w:ascii="Book Antiqua" w:hAnsi="Book Antiqua"/>
          <w:kern w:val="0"/>
          <w:sz w:val="24"/>
        </w:rPr>
        <w:t>WBC</w:t>
      </w:r>
      <w:r w:rsidRPr="00D519D4">
        <w:rPr>
          <w:rFonts w:ascii="Book Antiqua" w:hAnsi="Book Antiqua" w:hint="eastAsia"/>
          <w:kern w:val="0"/>
          <w:sz w:val="24"/>
        </w:rPr>
        <w:t xml:space="preserve">: </w:t>
      </w:r>
      <w:r w:rsidRPr="00D519D4">
        <w:rPr>
          <w:rFonts w:ascii="Book Antiqua" w:hAnsi="Book Antiqua"/>
          <w:kern w:val="0"/>
          <w:sz w:val="24"/>
        </w:rPr>
        <w:t>White blood cell</w:t>
      </w:r>
      <w:r w:rsidRPr="00D519D4">
        <w:rPr>
          <w:rFonts w:ascii="Book Antiqua" w:hAnsi="Book Antiqua" w:hint="eastAsia"/>
          <w:kern w:val="0"/>
          <w:sz w:val="24"/>
        </w:rPr>
        <w:t>.</w:t>
      </w:r>
    </w:p>
    <w:p w:rsidR="0033784F" w:rsidRPr="00D519D4" w:rsidRDefault="0033784F" w:rsidP="0033784F">
      <w:pPr>
        <w:autoSpaceDE w:val="0"/>
        <w:autoSpaceDN w:val="0"/>
        <w:adjustRightInd w:val="0"/>
        <w:snapToGrid w:val="0"/>
        <w:spacing w:line="360" w:lineRule="auto"/>
        <w:ind w:firstLineChars="950" w:firstLine="2280"/>
        <w:rPr>
          <w:rFonts w:ascii="Book Antiqua" w:hAnsi="Book Antiqua"/>
          <w:kern w:val="0"/>
          <w:sz w:val="24"/>
        </w:rPr>
      </w:pPr>
    </w:p>
    <w:p w:rsidR="0033784F" w:rsidRPr="00D519D4" w:rsidRDefault="0033784F" w:rsidP="004248CC">
      <w:pPr>
        <w:autoSpaceDE w:val="0"/>
        <w:autoSpaceDN w:val="0"/>
        <w:adjustRightInd w:val="0"/>
        <w:snapToGrid w:val="0"/>
        <w:spacing w:line="360" w:lineRule="auto"/>
        <w:rPr>
          <w:rFonts w:ascii="Book Antiqua" w:hAnsi="Book Antiqua"/>
          <w:kern w:val="0"/>
          <w:sz w:val="24"/>
        </w:rPr>
      </w:pPr>
    </w:p>
    <w:sectPr w:rsidR="0033784F" w:rsidRPr="00D519D4">
      <w:footerReference w:type="default" r:id="rId13"/>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E76" w:rsidRDefault="00865E76">
      <w:r>
        <w:separator/>
      </w:r>
    </w:p>
  </w:endnote>
  <w:endnote w:type="continuationSeparator" w:id="0">
    <w:p w:rsidR="00865E76" w:rsidRDefault="00865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890" w:rsidRDefault="00B67890">
    <w:pPr>
      <w:pStyle w:val="a6"/>
      <w:jc w:val="center"/>
    </w:pPr>
    <w:r>
      <w:fldChar w:fldCharType="begin"/>
    </w:r>
    <w:r>
      <w:instrText>PAGE   \* MERGEFORMAT</w:instrText>
    </w:r>
    <w:r>
      <w:fldChar w:fldCharType="separate"/>
    </w:r>
    <w:r w:rsidR="0021259C" w:rsidRPr="0021259C">
      <w:rPr>
        <w:noProof/>
        <w:lang w:val="zh-CN"/>
      </w:rPr>
      <w:t>22</w:t>
    </w:r>
    <w:r>
      <w:rPr>
        <w:lang w:val="zh-CN"/>
      </w:rPr>
      <w:fldChar w:fldCharType="end"/>
    </w:r>
  </w:p>
  <w:p w:rsidR="00B67890" w:rsidRDefault="00B6789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E76" w:rsidRDefault="00865E76">
      <w:r>
        <w:separator/>
      </w:r>
    </w:p>
  </w:footnote>
  <w:footnote w:type="continuationSeparator" w:id="0">
    <w:p w:rsidR="00865E76" w:rsidRDefault="00865E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s5w2pxv32sx23es0wc5sfpztp9tevw0pw9r&quot;&gt;My EndNote Library(ESBL)&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record-ids&gt;&lt;/item&gt;&lt;/Libraries&gt;"/>
  </w:docVars>
  <w:rsids>
    <w:rsidRoot w:val="0058759A"/>
    <w:rsid w:val="00002330"/>
    <w:rsid w:val="00007E22"/>
    <w:rsid w:val="00013377"/>
    <w:rsid w:val="00016B71"/>
    <w:rsid w:val="00017CE9"/>
    <w:rsid w:val="000234E3"/>
    <w:rsid w:val="00023C41"/>
    <w:rsid w:val="00032D11"/>
    <w:rsid w:val="00033862"/>
    <w:rsid w:val="00033F2F"/>
    <w:rsid w:val="00035491"/>
    <w:rsid w:val="00044F1A"/>
    <w:rsid w:val="00047035"/>
    <w:rsid w:val="00047FC7"/>
    <w:rsid w:val="0005050A"/>
    <w:rsid w:val="00050788"/>
    <w:rsid w:val="000513BE"/>
    <w:rsid w:val="000603F9"/>
    <w:rsid w:val="000628BD"/>
    <w:rsid w:val="00062F39"/>
    <w:rsid w:val="00064D23"/>
    <w:rsid w:val="00064F67"/>
    <w:rsid w:val="0007082A"/>
    <w:rsid w:val="00070B71"/>
    <w:rsid w:val="00071C51"/>
    <w:rsid w:val="00072842"/>
    <w:rsid w:val="00074266"/>
    <w:rsid w:val="00074F3B"/>
    <w:rsid w:val="00076D65"/>
    <w:rsid w:val="000831DA"/>
    <w:rsid w:val="00083CA3"/>
    <w:rsid w:val="000950EC"/>
    <w:rsid w:val="00095583"/>
    <w:rsid w:val="000A3CAA"/>
    <w:rsid w:val="000A5119"/>
    <w:rsid w:val="000B37F0"/>
    <w:rsid w:val="000C409E"/>
    <w:rsid w:val="000D74B8"/>
    <w:rsid w:val="000D750C"/>
    <w:rsid w:val="000E0529"/>
    <w:rsid w:val="000E0AE2"/>
    <w:rsid w:val="000E0FFD"/>
    <w:rsid w:val="000E659D"/>
    <w:rsid w:val="000E6D64"/>
    <w:rsid w:val="00100869"/>
    <w:rsid w:val="00102186"/>
    <w:rsid w:val="001029F2"/>
    <w:rsid w:val="00103ABC"/>
    <w:rsid w:val="001054AC"/>
    <w:rsid w:val="001057B0"/>
    <w:rsid w:val="00112900"/>
    <w:rsid w:val="00117CAB"/>
    <w:rsid w:val="001203D1"/>
    <w:rsid w:val="00122651"/>
    <w:rsid w:val="0012573F"/>
    <w:rsid w:val="0013069D"/>
    <w:rsid w:val="001306A1"/>
    <w:rsid w:val="001306C7"/>
    <w:rsid w:val="00130FC2"/>
    <w:rsid w:val="001311FC"/>
    <w:rsid w:val="00135A26"/>
    <w:rsid w:val="00136C6C"/>
    <w:rsid w:val="001414B5"/>
    <w:rsid w:val="001430BC"/>
    <w:rsid w:val="00145DAC"/>
    <w:rsid w:val="001464E5"/>
    <w:rsid w:val="00150ACA"/>
    <w:rsid w:val="00154011"/>
    <w:rsid w:val="00164583"/>
    <w:rsid w:val="00166980"/>
    <w:rsid w:val="001742F1"/>
    <w:rsid w:val="00174803"/>
    <w:rsid w:val="001768A6"/>
    <w:rsid w:val="00176D16"/>
    <w:rsid w:val="00184C72"/>
    <w:rsid w:val="001904F2"/>
    <w:rsid w:val="00190DD2"/>
    <w:rsid w:val="00194291"/>
    <w:rsid w:val="001A307C"/>
    <w:rsid w:val="001A7E53"/>
    <w:rsid w:val="001B071F"/>
    <w:rsid w:val="001B1003"/>
    <w:rsid w:val="001B1F34"/>
    <w:rsid w:val="001B30E1"/>
    <w:rsid w:val="001B554A"/>
    <w:rsid w:val="001B69E5"/>
    <w:rsid w:val="001C0812"/>
    <w:rsid w:val="001C19D9"/>
    <w:rsid w:val="001C22A5"/>
    <w:rsid w:val="001D3A2E"/>
    <w:rsid w:val="001E1EB7"/>
    <w:rsid w:val="001F1EF4"/>
    <w:rsid w:val="001F28FF"/>
    <w:rsid w:val="001F4EEF"/>
    <w:rsid w:val="00200ACF"/>
    <w:rsid w:val="002073A8"/>
    <w:rsid w:val="0021259C"/>
    <w:rsid w:val="00213431"/>
    <w:rsid w:val="00216301"/>
    <w:rsid w:val="002169EB"/>
    <w:rsid w:val="00217A80"/>
    <w:rsid w:val="00221219"/>
    <w:rsid w:val="002337E2"/>
    <w:rsid w:val="00236855"/>
    <w:rsid w:val="0024090E"/>
    <w:rsid w:val="00240C41"/>
    <w:rsid w:val="0024506A"/>
    <w:rsid w:val="00245610"/>
    <w:rsid w:val="00247B5F"/>
    <w:rsid w:val="002504BE"/>
    <w:rsid w:val="0025119D"/>
    <w:rsid w:val="002513D1"/>
    <w:rsid w:val="00251B87"/>
    <w:rsid w:val="00252A1E"/>
    <w:rsid w:val="00253617"/>
    <w:rsid w:val="00255450"/>
    <w:rsid w:val="00256C3B"/>
    <w:rsid w:val="00265DA7"/>
    <w:rsid w:val="00266A0F"/>
    <w:rsid w:val="002674FE"/>
    <w:rsid w:val="002721BD"/>
    <w:rsid w:val="00275D42"/>
    <w:rsid w:val="00276967"/>
    <w:rsid w:val="0029164C"/>
    <w:rsid w:val="0029392A"/>
    <w:rsid w:val="002956F2"/>
    <w:rsid w:val="00295FBB"/>
    <w:rsid w:val="002A2FA5"/>
    <w:rsid w:val="002B42DB"/>
    <w:rsid w:val="002C0F0A"/>
    <w:rsid w:val="002D0CB4"/>
    <w:rsid w:val="002D1D6D"/>
    <w:rsid w:val="002D2CA8"/>
    <w:rsid w:val="002D4504"/>
    <w:rsid w:val="002D62E4"/>
    <w:rsid w:val="002D6F56"/>
    <w:rsid w:val="002D7D04"/>
    <w:rsid w:val="002E10AA"/>
    <w:rsid w:val="002E1261"/>
    <w:rsid w:val="002E514E"/>
    <w:rsid w:val="002F19C5"/>
    <w:rsid w:val="002F3D2C"/>
    <w:rsid w:val="003104B0"/>
    <w:rsid w:val="0031071B"/>
    <w:rsid w:val="00320852"/>
    <w:rsid w:val="0032318C"/>
    <w:rsid w:val="00325970"/>
    <w:rsid w:val="0033050E"/>
    <w:rsid w:val="0033075C"/>
    <w:rsid w:val="00332818"/>
    <w:rsid w:val="00334868"/>
    <w:rsid w:val="0033784F"/>
    <w:rsid w:val="00337D48"/>
    <w:rsid w:val="003432A6"/>
    <w:rsid w:val="00345BD2"/>
    <w:rsid w:val="003532CD"/>
    <w:rsid w:val="0035472E"/>
    <w:rsid w:val="00357ABF"/>
    <w:rsid w:val="00361711"/>
    <w:rsid w:val="003641F4"/>
    <w:rsid w:val="003667C2"/>
    <w:rsid w:val="00387CC7"/>
    <w:rsid w:val="00387FDB"/>
    <w:rsid w:val="003A17A3"/>
    <w:rsid w:val="003A2ED3"/>
    <w:rsid w:val="003A6EC1"/>
    <w:rsid w:val="003A7304"/>
    <w:rsid w:val="003B1B84"/>
    <w:rsid w:val="003B50CE"/>
    <w:rsid w:val="003B639E"/>
    <w:rsid w:val="003D19B9"/>
    <w:rsid w:val="003D29F2"/>
    <w:rsid w:val="003D37B9"/>
    <w:rsid w:val="003D5DE5"/>
    <w:rsid w:val="003D67E4"/>
    <w:rsid w:val="003E042F"/>
    <w:rsid w:val="003E082B"/>
    <w:rsid w:val="003E0DE1"/>
    <w:rsid w:val="003E1657"/>
    <w:rsid w:val="003E6F2B"/>
    <w:rsid w:val="003F1724"/>
    <w:rsid w:val="003F2748"/>
    <w:rsid w:val="003F30A2"/>
    <w:rsid w:val="003F3E08"/>
    <w:rsid w:val="003F5FB4"/>
    <w:rsid w:val="00400138"/>
    <w:rsid w:val="0041225D"/>
    <w:rsid w:val="00412FDC"/>
    <w:rsid w:val="004248CC"/>
    <w:rsid w:val="004250E7"/>
    <w:rsid w:val="00434B11"/>
    <w:rsid w:val="00441E3D"/>
    <w:rsid w:val="00442B8E"/>
    <w:rsid w:val="004447F5"/>
    <w:rsid w:val="004553C3"/>
    <w:rsid w:val="004608E0"/>
    <w:rsid w:val="00460F91"/>
    <w:rsid w:val="004677E5"/>
    <w:rsid w:val="00472A56"/>
    <w:rsid w:val="00472E93"/>
    <w:rsid w:val="00472FFC"/>
    <w:rsid w:val="00475892"/>
    <w:rsid w:val="00475A49"/>
    <w:rsid w:val="00477A07"/>
    <w:rsid w:val="00477BD4"/>
    <w:rsid w:val="00481355"/>
    <w:rsid w:val="0048418E"/>
    <w:rsid w:val="00497834"/>
    <w:rsid w:val="004A3EDC"/>
    <w:rsid w:val="004A4B87"/>
    <w:rsid w:val="004A6CE9"/>
    <w:rsid w:val="004B297B"/>
    <w:rsid w:val="004B4622"/>
    <w:rsid w:val="004B7AE6"/>
    <w:rsid w:val="004C0536"/>
    <w:rsid w:val="004C216B"/>
    <w:rsid w:val="004C2E1C"/>
    <w:rsid w:val="004D289E"/>
    <w:rsid w:val="004D4A93"/>
    <w:rsid w:val="004D5C9C"/>
    <w:rsid w:val="004E354B"/>
    <w:rsid w:val="004E42C7"/>
    <w:rsid w:val="004F6481"/>
    <w:rsid w:val="004F6C4C"/>
    <w:rsid w:val="005079B6"/>
    <w:rsid w:val="00515657"/>
    <w:rsid w:val="00521CBA"/>
    <w:rsid w:val="005222E3"/>
    <w:rsid w:val="00523E73"/>
    <w:rsid w:val="00530777"/>
    <w:rsid w:val="005321CC"/>
    <w:rsid w:val="00533527"/>
    <w:rsid w:val="0054174B"/>
    <w:rsid w:val="005431CD"/>
    <w:rsid w:val="005502F4"/>
    <w:rsid w:val="00551F0D"/>
    <w:rsid w:val="005535D2"/>
    <w:rsid w:val="00555AC4"/>
    <w:rsid w:val="005575DE"/>
    <w:rsid w:val="005634D4"/>
    <w:rsid w:val="005701FD"/>
    <w:rsid w:val="00570DDC"/>
    <w:rsid w:val="005712B0"/>
    <w:rsid w:val="00571AA9"/>
    <w:rsid w:val="0057422D"/>
    <w:rsid w:val="00574B30"/>
    <w:rsid w:val="00575A15"/>
    <w:rsid w:val="00580A96"/>
    <w:rsid w:val="00582AC7"/>
    <w:rsid w:val="00584D7A"/>
    <w:rsid w:val="00585787"/>
    <w:rsid w:val="00585DBD"/>
    <w:rsid w:val="0058759A"/>
    <w:rsid w:val="0059340A"/>
    <w:rsid w:val="005A3059"/>
    <w:rsid w:val="005A7FDF"/>
    <w:rsid w:val="005B4FB7"/>
    <w:rsid w:val="005C3401"/>
    <w:rsid w:val="005C682E"/>
    <w:rsid w:val="005C7453"/>
    <w:rsid w:val="005D271B"/>
    <w:rsid w:val="005D478D"/>
    <w:rsid w:val="005E30F5"/>
    <w:rsid w:val="005F05B9"/>
    <w:rsid w:val="005F3953"/>
    <w:rsid w:val="005F7DC2"/>
    <w:rsid w:val="00600E25"/>
    <w:rsid w:val="00606101"/>
    <w:rsid w:val="0061070A"/>
    <w:rsid w:val="00616C96"/>
    <w:rsid w:val="0061702C"/>
    <w:rsid w:val="006220F7"/>
    <w:rsid w:val="00634250"/>
    <w:rsid w:val="00635261"/>
    <w:rsid w:val="0063576E"/>
    <w:rsid w:val="00635914"/>
    <w:rsid w:val="006457C4"/>
    <w:rsid w:val="00646F31"/>
    <w:rsid w:val="00653213"/>
    <w:rsid w:val="00654CF0"/>
    <w:rsid w:val="0067031A"/>
    <w:rsid w:val="00673F44"/>
    <w:rsid w:val="006754BE"/>
    <w:rsid w:val="006805C1"/>
    <w:rsid w:val="00690A60"/>
    <w:rsid w:val="00690E3E"/>
    <w:rsid w:val="006938BE"/>
    <w:rsid w:val="00695EFC"/>
    <w:rsid w:val="006A116E"/>
    <w:rsid w:val="006A1A8D"/>
    <w:rsid w:val="006A255C"/>
    <w:rsid w:val="006A2745"/>
    <w:rsid w:val="006A5AA0"/>
    <w:rsid w:val="006A6E66"/>
    <w:rsid w:val="006B05D1"/>
    <w:rsid w:val="006B1C5E"/>
    <w:rsid w:val="006B6C84"/>
    <w:rsid w:val="006B6DF6"/>
    <w:rsid w:val="006C0A4C"/>
    <w:rsid w:val="006D0EDB"/>
    <w:rsid w:val="006D1360"/>
    <w:rsid w:val="006D3CAD"/>
    <w:rsid w:val="006E02CF"/>
    <w:rsid w:val="006E290E"/>
    <w:rsid w:val="006E297E"/>
    <w:rsid w:val="006E37F0"/>
    <w:rsid w:val="006F0605"/>
    <w:rsid w:val="006F7D94"/>
    <w:rsid w:val="007007B3"/>
    <w:rsid w:val="00703576"/>
    <w:rsid w:val="00705503"/>
    <w:rsid w:val="00706A45"/>
    <w:rsid w:val="00717158"/>
    <w:rsid w:val="007243C1"/>
    <w:rsid w:val="007253EC"/>
    <w:rsid w:val="007269DA"/>
    <w:rsid w:val="00730B64"/>
    <w:rsid w:val="007332F0"/>
    <w:rsid w:val="0073452D"/>
    <w:rsid w:val="00735B45"/>
    <w:rsid w:val="007434D8"/>
    <w:rsid w:val="00746112"/>
    <w:rsid w:val="00751004"/>
    <w:rsid w:val="0075188A"/>
    <w:rsid w:val="007554FB"/>
    <w:rsid w:val="0076005E"/>
    <w:rsid w:val="00760EA3"/>
    <w:rsid w:val="0076368B"/>
    <w:rsid w:val="0077447A"/>
    <w:rsid w:val="00774A61"/>
    <w:rsid w:val="00777271"/>
    <w:rsid w:val="0078499A"/>
    <w:rsid w:val="007856AF"/>
    <w:rsid w:val="00787B8A"/>
    <w:rsid w:val="007933E1"/>
    <w:rsid w:val="007A2F6D"/>
    <w:rsid w:val="007A4ACE"/>
    <w:rsid w:val="007A7379"/>
    <w:rsid w:val="007B2C4B"/>
    <w:rsid w:val="007C16FE"/>
    <w:rsid w:val="007D416D"/>
    <w:rsid w:val="007D45FA"/>
    <w:rsid w:val="007D611B"/>
    <w:rsid w:val="007D7E22"/>
    <w:rsid w:val="007E6B64"/>
    <w:rsid w:val="007F1209"/>
    <w:rsid w:val="007F4FCC"/>
    <w:rsid w:val="007F53F2"/>
    <w:rsid w:val="007F6E28"/>
    <w:rsid w:val="008016E5"/>
    <w:rsid w:val="008041D5"/>
    <w:rsid w:val="0081034A"/>
    <w:rsid w:val="00816F4D"/>
    <w:rsid w:val="00817D4B"/>
    <w:rsid w:val="00822C70"/>
    <w:rsid w:val="00833DAE"/>
    <w:rsid w:val="00835D2A"/>
    <w:rsid w:val="00843329"/>
    <w:rsid w:val="00844EBB"/>
    <w:rsid w:val="00845582"/>
    <w:rsid w:val="0085066F"/>
    <w:rsid w:val="00852853"/>
    <w:rsid w:val="0086236B"/>
    <w:rsid w:val="00865E76"/>
    <w:rsid w:val="00877B7C"/>
    <w:rsid w:val="00885C68"/>
    <w:rsid w:val="00887F39"/>
    <w:rsid w:val="00892E9F"/>
    <w:rsid w:val="008932DF"/>
    <w:rsid w:val="008944CE"/>
    <w:rsid w:val="00894C29"/>
    <w:rsid w:val="008954E1"/>
    <w:rsid w:val="00897943"/>
    <w:rsid w:val="008A3342"/>
    <w:rsid w:val="008A343C"/>
    <w:rsid w:val="008A71BA"/>
    <w:rsid w:val="008A7419"/>
    <w:rsid w:val="008B1411"/>
    <w:rsid w:val="008B315E"/>
    <w:rsid w:val="008B569B"/>
    <w:rsid w:val="008B6FFB"/>
    <w:rsid w:val="008B746C"/>
    <w:rsid w:val="008C1743"/>
    <w:rsid w:val="008C1B0C"/>
    <w:rsid w:val="008C789B"/>
    <w:rsid w:val="008D1130"/>
    <w:rsid w:val="008D2D03"/>
    <w:rsid w:val="008D31D0"/>
    <w:rsid w:val="008D4342"/>
    <w:rsid w:val="008E7505"/>
    <w:rsid w:val="008E7CAB"/>
    <w:rsid w:val="008F17E4"/>
    <w:rsid w:val="008F20AE"/>
    <w:rsid w:val="008F27A4"/>
    <w:rsid w:val="008F2F7A"/>
    <w:rsid w:val="008F5303"/>
    <w:rsid w:val="008F5DE7"/>
    <w:rsid w:val="008F7389"/>
    <w:rsid w:val="009025FE"/>
    <w:rsid w:val="009074C0"/>
    <w:rsid w:val="009137BA"/>
    <w:rsid w:val="009154B0"/>
    <w:rsid w:val="00915641"/>
    <w:rsid w:val="00915AE6"/>
    <w:rsid w:val="009175FB"/>
    <w:rsid w:val="0092348F"/>
    <w:rsid w:val="00924E74"/>
    <w:rsid w:val="0092646D"/>
    <w:rsid w:val="00926EE9"/>
    <w:rsid w:val="0093037B"/>
    <w:rsid w:val="009349A9"/>
    <w:rsid w:val="00940856"/>
    <w:rsid w:val="00942445"/>
    <w:rsid w:val="0095262B"/>
    <w:rsid w:val="009621A0"/>
    <w:rsid w:val="00962E85"/>
    <w:rsid w:val="0096505F"/>
    <w:rsid w:val="00966B40"/>
    <w:rsid w:val="00971882"/>
    <w:rsid w:val="00971E1F"/>
    <w:rsid w:val="00971FC3"/>
    <w:rsid w:val="00974A66"/>
    <w:rsid w:val="00976F68"/>
    <w:rsid w:val="00980384"/>
    <w:rsid w:val="009822AB"/>
    <w:rsid w:val="00982473"/>
    <w:rsid w:val="00984478"/>
    <w:rsid w:val="00992454"/>
    <w:rsid w:val="00993DE7"/>
    <w:rsid w:val="009A0BA8"/>
    <w:rsid w:val="009A4C9C"/>
    <w:rsid w:val="009A5719"/>
    <w:rsid w:val="009A72C0"/>
    <w:rsid w:val="009B738A"/>
    <w:rsid w:val="009C15D7"/>
    <w:rsid w:val="009C52A1"/>
    <w:rsid w:val="009C798F"/>
    <w:rsid w:val="009D1DF9"/>
    <w:rsid w:val="009D70CF"/>
    <w:rsid w:val="009E1286"/>
    <w:rsid w:val="009E2C40"/>
    <w:rsid w:val="009E4103"/>
    <w:rsid w:val="009E514D"/>
    <w:rsid w:val="009F3565"/>
    <w:rsid w:val="00A01A96"/>
    <w:rsid w:val="00A045E1"/>
    <w:rsid w:val="00A22D20"/>
    <w:rsid w:val="00A2388E"/>
    <w:rsid w:val="00A260C1"/>
    <w:rsid w:val="00A27447"/>
    <w:rsid w:val="00A33619"/>
    <w:rsid w:val="00A35FAC"/>
    <w:rsid w:val="00A44BE8"/>
    <w:rsid w:val="00A51829"/>
    <w:rsid w:val="00A532B5"/>
    <w:rsid w:val="00A61372"/>
    <w:rsid w:val="00A61404"/>
    <w:rsid w:val="00A62853"/>
    <w:rsid w:val="00A717BA"/>
    <w:rsid w:val="00A74557"/>
    <w:rsid w:val="00A76E99"/>
    <w:rsid w:val="00A76EFE"/>
    <w:rsid w:val="00A81B08"/>
    <w:rsid w:val="00A82628"/>
    <w:rsid w:val="00A85A05"/>
    <w:rsid w:val="00A85E94"/>
    <w:rsid w:val="00A8654B"/>
    <w:rsid w:val="00A90BAA"/>
    <w:rsid w:val="00AA2DC6"/>
    <w:rsid w:val="00AA3716"/>
    <w:rsid w:val="00AB125F"/>
    <w:rsid w:val="00AB1D5B"/>
    <w:rsid w:val="00AC11AA"/>
    <w:rsid w:val="00AC1555"/>
    <w:rsid w:val="00AC50C8"/>
    <w:rsid w:val="00AD00EF"/>
    <w:rsid w:val="00AD0AAC"/>
    <w:rsid w:val="00AD137D"/>
    <w:rsid w:val="00AD1D1B"/>
    <w:rsid w:val="00AD7A3F"/>
    <w:rsid w:val="00AE2D27"/>
    <w:rsid w:val="00AE41A2"/>
    <w:rsid w:val="00AE6170"/>
    <w:rsid w:val="00AE7E09"/>
    <w:rsid w:val="00AF4845"/>
    <w:rsid w:val="00AF5D41"/>
    <w:rsid w:val="00AF74D4"/>
    <w:rsid w:val="00AF7DDD"/>
    <w:rsid w:val="00B0018D"/>
    <w:rsid w:val="00B02E46"/>
    <w:rsid w:val="00B03320"/>
    <w:rsid w:val="00B03FF7"/>
    <w:rsid w:val="00B06860"/>
    <w:rsid w:val="00B154A1"/>
    <w:rsid w:val="00B16234"/>
    <w:rsid w:val="00B169B9"/>
    <w:rsid w:val="00B1720D"/>
    <w:rsid w:val="00B21743"/>
    <w:rsid w:val="00B22D2A"/>
    <w:rsid w:val="00B23C62"/>
    <w:rsid w:val="00B247AB"/>
    <w:rsid w:val="00B30DE3"/>
    <w:rsid w:val="00B32544"/>
    <w:rsid w:val="00B374EF"/>
    <w:rsid w:val="00B41007"/>
    <w:rsid w:val="00B41F1E"/>
    <w:rsid w:val="00B436B9"/>
    <w:rsid w:val="00B5101A"/>
    <w:rsid w:val="00B53711"/>
    <w:rsid w:val="00B57A16"/>
    <w:rsid w:val="00B60A62"/>
    <w:rsid w:val="00B6283C"/>
    <w:rsid w:val="00B64992"/>
    <w:rsid w:val="00B65D4A"/>
    <w:rsid w:val="00B66B80"/>
    <w:rsid w:val="00B6758F"/>
    <w:rsid w:val="00B67890"/>
    <w:rsid w:val="00B76E02"/>
    <w:rsid w:val="00B84038"/>
    <w:rsid w:val="00B855F7"/>
    <w:rsid w:val="00B90B8D"/>
    <w:rsid w:val="00B93BAE"/>
    <w:rsid w:val="00B97803"/>
    <w:rsid w:val="00BA3D56"/>
    <w:rsid w:val="00BA7FBA"/>
    <w:rsid w:val="00BB2079"/>
    <w:rsid w:val="00BB2F61"/>
    <w:rsid w:val="00BB53F9"/>
    <w:rsid w:val="00BC091D"/>
    <w:rsid w:val="00BC28FE"/>
    <w:rsid w:val="00BC5114"/>
    <w:rsid w:val="00BD2EC0"/>
    <w:rsid w:val="00BD3410"/>
    <w:rsid w:val="00BD5445"/>
    <w:rsid w:val="00BD6A5D"/>
    <w:rsid w:val="00BE1431"/>
    <w:rsid w:val="00BE2E0F"/>
    <w:rsid w:val="00BE2EDA"/>
    <w:rsid w:val="00BF5568"/>
    <w:rsid w:val="00C0235F"/>
    <w:rsid w:val="00C02744"/>
    <w:rsid w:val="00C0775B"/>
    <w:rsid w:val="00C1138F"/>
    <w:rsid w:val="00C13885"/>
    <w:rsid w:val="00C142AD"/>
    <w:rsid w:val="00C14953"/>
    <w:rsid w:val="00C15639"/>
    <w:rsid w:val="00C16AB9"/>
    <w:rsid w:val="00C16F0F"/>
    <w:rsid w:val="00C2219C"/>
    <w:rsid w:val="00C3035B"/>
    <w:rsid w:val="00C37877"/>
    <w:rsid w:val="00C430B0"/>
    <w:rsid w:val="00C51222"/>
    <w:rsid w:val="00C56844"/>
    <w:rsid w:val="00C612E8"/>
    <w:rsid w:val="00C62FE0"/>
    <w:rsid w:val="00C63A19"/>
    <w:rsid w:val="00C66C70"/>
    <w:rsid w:val="00C74AAE"/>
    <w:rsid w:val="00C84734"/>
    <w:rsid w:val="00C8586C"/>
    <w:rsid w:val="00CA4F69"/>
    <w:rsid w:val="00CB26ED"/>
    <w:rsid w:val="00CB4795"/>
    <w:rsid w:val="00CB6C0E"/>
    <w:rsid w:val="00CC53C0"/>
    <w:rsid w:val="00CC53EC"/>
    <w:rsid w:val="00CE09A6"/>
    <w:rsid w:val="00CE343C"/>
    <w:rsid w:val="00CE75C2"/>
    <w:rsid w:val="00CF090A"/>
    <w:rsid w:val="00CF284D"/>
    <w:rsid w:val="00CF4B77"/>
    <w:rsid w:val="00CF5EC2"/>
    <w:rsid w:val="00D013E7"/>
    <w:rsid w:val="00D033DB"/>
    <w:rsid w:val="00D047D1"/>
    <w:rsid w:val="00D064CF"/>
    <w:rsid w:val="00D17A5D"/>
    <w:rsid w:val="00D21FD8"/>
    <w:rsid w:val="00D22354"/>
    <w:rsid w:val="00D22F71"/>
    <w:rsid w:val="00D23765"/>
    <w:rsid w:val="00D24A4F"/>
    <w:rsid w:val="00D2602E"/>
    <w:rsid w:val="00D26042"/>
    <w:rsid w:val="00D30CCE"/>
    <w:rsid w:val="00D32F9B"/>
    <w:rsid w:val="00D344FA"/>
    <w:rsid w:val="00D35A8E"/>
    <w:rsid w:val="00D35F3B"/>
    <w:rsid w:val="00D372FE"/>
    <w:rsid w:val="00D40454"/>
    <w:rsid w:val="00D40701"/>
    <w:rsid w:val="00D420C4"/>
    <w:rsid w:val="00D43F09"/>
    <w:rsid w:val="00D508C3"/>
    <w:rsid w:val="00D519D4"/>
    <w:rsid w:val="00D55826"/>
    <w:rsid w:val="00D56F64"/>
    <w:rsid w:val="00D60246"/>
    <w:rsid w:val="00D60E6A"/>
    <w:rsid w:val="00D61129"/>
    <w:rsid w:val="00D62CED"/>
    <w:rsid w:val="00D63374"/>
    <w:rsid w:val="00D63D65"/>
    <w:rsid w:val="00D654DF"/>
    <w:rsid w:val="00D7038F"/>
    <w:rsid w:val="00D71C62"/>
    <w:rsid w:val="00D8571C"/>
    <w:rsid w:val="00D85C29"/>
    <w:rsid w:val="00D872CD"/>
    <w:rsid w:val="00D9125F"/>
    <w:rsid w:val="00D91769"/>
    <w:rsid w:val="00D91A84"/>
    <w:rsid w:val="00D91AE6"/>
    <w:rsid w:val="00D929DD"/>
    <w:rsid w:val="00D952DD"/>
    <w:rsid w:val="00D95D3E"/>
    <w:rsid w:val="00D968D3"/>
    <w:rsid w:val="00D97410"/>
    <w:rsid w:val="00DA1990"/>
    <w:rsid w:val="00DA1DE3"/>
    <w:rsid w:val="00DA41D6"/>
    <w:rsid w:val="00DB046F"/>
    <w:rsid w:val="00DB6757"/>
    <w:rsid w:val="00DC75D8"/>
    <w:rsid w:val="00DD0610"/>
    <w:rsid w:val="00DD14FB"/>
    <w:rsid w:val="00DD6C0A"/>
    <w:rsid w:val="00DD7113"/>
    <w:rsid w:val="00DF29F0"/>
    <w:rsid w:val="00DF4F30"/>
    <w:rsid w:val="00DF6D71"/>
    <w:rsid w:val="00E145C4"/>
    <w:rsid w:val="00E1562B"/>
    <w:rsid w:val="00E17B80"/>
    <w:rsid w:val="00E24F5E"/>
    <w:rsid w:val="00E2636B"/>
    <w:rsid w:val="00E26EB0"/>
    <w:rsid w:val="00E33CE7"/>
    <w:rsid w:val="00E35AF1"/>
    <w:rsid w:val="00E4265F"/>
    <w:rsid w:val="00E4390B"/>
    <w:rsid w:val="00E44A3E"/>
    <w:rsid w:val="00E5466D"/>
    <w:rsid w:val="00E57182"/>
    <w:rsid w:val="00E64345"/>
    <w:rsid w:val="00E654C7"/>
    <w:rsid w:val="00E65CA9"/>
    <w:rsid w:val="00E66565"/>
    <w:rsid w:val="00E669B8"/>
    <w:rsid w:val="00E67AAC"/>
    <w:rsid w:val="00E67C63"/>
    <w:rsid w:val="00E7173D"/>
    <w:rsid w:val="00E72C5C"/>
    <w:rsid w:val="00E74763"/>
    <w:rsid w:val="00E8513A"/>
    <w:rsid w:val="00E862D2"/>
    <w:rsid w:val="00E90CA7"/>
    <w:rsid w:val="00E949F5"/>
    <w:rsid w:val="00EB053F"/>
    <w:rsid w:val="00EB142B"/>
    <w:rsid w:val="00EB4653"/>
    <w:rsid w:val="00EC13B9"/>
    <w:rsid w:val="00EC56C5"/>
    <w:rsid w:val="00EC647C"/>
    <w:rsid w:val="00EC69B7"/>
    <w:rsid w:val="00ED03AC"/>
    <w:rsid w:val="00ED094F"/>
    <w:rsid w:val="00ED0EAB"/>
    <w:rsid w:val="00ED3BAD"/>
    <w:rsid w:val="00ED4D17"/>
    <w:rsid w:val="00ED7052"/>
    <w:rsid w:val="00EE21BA"/>
    <w:rsid w:val="00EF1A7D"/>
    <w:rsid w:val="00EF776D"/>
    <w:rsid w:val="00F015C1"/>
    <w:rsid w:val="00F05D56"/>
    <w:rsid w:val="00F12982"/>
    <w:rsid w:val="00F14216"/>
    <w:rsid w:val="00F149D0"/>
    <w:rsid w:val="00F154A3"/>
    <w:rsid w:val="00F23D50"/>
    <w:rsid w:val="00F3381D"/>
    <w:rsid w:val="00F40BD8"/>
    <w:rsid w:val="00F42155"/>
    <w:rsid w:val="00F427AA"/>
    <w:rsid w:val="00F504F0"/>
    <w:rsid w:val="00F51AEC"/>
    <w:rsid w:val="00F51D96"/>
    <w:rsid w:val="00F531DA"/>
    <w:rsid w:val="00F56429"/>
    <w:rsid w:val="00F57101"/>
    <w:rsid w:val="00F6684B"/>
    <w:rsid w:val="00F67D5E"/>
    <w:rsid w:val="00F80D31"/>
    <w:rsid w:val="00F81A6E"/>
    <w:rsid w:val="00F85D8A"/>
    <w:rsid w:val="00F8674C"/>
    <w:rsid w:val="00F944FA"/>
    <w:rsid w:val="00F96C10"/>
    <w:rsid w:val="00FA2A47"/>
    <w:rsid w:val="00FA49D2"/>
    <w:rsid w:val="00FB2212"/>
    <w:rsid w:val="00FB569F"/>
    <w:rsid w:val="00FB716D"/>
    <w:rsid w:val="00FC00A3"/>
    <w:rsid w:val="00FC1A05"/>
    <w:rsid w:val="00FC4833"/>
    <w:rsid w:val="00FC73D7"/>
    <w:rsid w:val="00FD267C"/>
    <w:rsid w:val="00FE0813"/>
    <w:rsid w:val="00FE09E9"/>
    <w:rsid w:val="00FE20E9"/>
    <w:rsid w:val="00FE3D20"/>
    <w:rsid w:val="00FE4235"/>
    <w:rsid w:val="00FE5DC7"/>
    <w:rsid w:val="554B7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annotation text" w:uiPriority="99"/>
    <w:lsdException w:name="header" w:uiPriority="99"/>
    <w:lsdException w:name="footer" w:uiPriority="99"/>
    <w:lsdException w:name="caption" w:locked="1" w:semiHidden="1" w:uiPriority="35" w:unhideWhenUsed="1" w:qFormat="1"/>
    <w:lsdException w:name="annotation reference" w:semiHidden="1" w:uiPriority="99"/>
    <w:lsdException w:name="Title" w:locked="1" w:uiPriority="10" w:qFormat="1"/>
    <w:lsdException w:name="Default Paragraph Font" w:uiPriority="1" w:unhideWhenUsed="1"/>
    <w:lsdException w:name="Subtitle" w:locked="1" w:uiPriority="11" w:qFormat="1"/>
    <w:lsdException w:name="Hyperlink" w:uiPriority="99"/>
    <w:lsdException w:name="FollowedHyperlink" w:semiHidden="1" w:uiPriority="99"/>
    <w:lsdException w:name="Strong" w:locked="1" w:uiPriority="22" w:qFormat="1"/>
    <w:lsdException w:name="Emphasis" w:locked="1" w:uiPriority="20"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annotation subject" w:semiHidden="1"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semiHidden="1" w:uiPriority="99"/>
    <w:lsdException w:name="Table Grid" w:locked="1" w:uiPriority="59"/>
    <w:lsdException w:name="Table Theme" w:locked="1"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54A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rPr>
      <w:b/>
      <w:bCs/>
    </w:rPr>
  </w:style>
  <w:style w:type="paragraph" w:styleId="a4">
    <w:name w:val="annotation text"/>
    <w:basedOn w:val="a"/>
    <w:link w:val="Char0"/>
    <w:uiPriority w:val="99"/>
    <w:pPr>
      <w:jc w:val="left"/>
    </w:pPr>
    <w:rPr>
      <w:kern w:val="0"/>
      <w:sz w:val="20"/>
    </w:rPr>
  </w:style>
  <w:style w:type="paragraph" w:styleId="a5">
    <w:name w:val="Balloon Text"/>
    <w:basedOn w:val="a"/>
    <w:link w:val="Char1"/>
    <w:uiPriority w:val="99"/>
    <w:semiHidden/>
    <w:rPr>
      <w:kern w:val="0"/>
      <w:sz w:val="18"/>
      <w:szCs w:val="18"/>
    </w:rPr>
  </w:style>
  <w:style w:type="paragraph" w:styleId="a6">
    <w:name w:val="footer"/>
    <w:basedOn w:val="a"/>
    <w:link w:val="Char2"/>
    <w:uiPriority w:val="99"/>
    <w:pPr>
      <w:tabs>
        <w:tab w:val="center" w:pos="4153"/>
        <w:tab w:val="right" w:pos="8306"/>
      </w:tabs>
      <w:snapToGrid w:val="0"/>
      <w:jc w:val="left"/>
    </w:pPr>
    <w:rPr>
      <w:kern w:val="0"/>
      <w:sz w:val="18"/>
      <w:szCs w:val="18"/>
    </w:rPr>
  </w:style>
  <w:style w:type="paragraph" w:styleId="a7">
    <w:name w:val="header"/>
    <w:basedOn w:val="a"/>
    <w:link w:val="Char3"/>
    <w:uiPriority w:val="99"/>
    <w:pPr>
      <w:pBdr>
        <w:bottom w:val="single" w:sz="6" w:space="1" w:color="auto"/>
      </w:pBdr>
      <w:tabs>
        <w:tab w:val="center" w:pos="4153"/>
        <w:tab w:val="right" w:pos="8306"/>
      </w:tabs>
      <w:snapToGrid w:val="0"/>
      <w:jc w:val="center"/>
    </w:pPr>
    <w:rPr>
      <w:kern w:val="0"/>
      <w:sz w:val="18"/>
      <w:szCs w:val="18"/>
    </w:rPr>
  </w:style>
  <w:style w:type="character" w:styleId="a8">
    <w:name w:val="FollowedHyperlink"/>
    <w:uiPriority w:val="99"/>
    <w:semiHidden/>
    <w:rPr>
      <w:rFonts w:cs="Times New Roman"/>
      <w:color w:val="800080"/>
      <w:u w:val="single"/>
    </w:rPr>
  </w:style>
  <w:style w:type="character" w:styleId="a9">
    <w:name w:val="Hyperlink"/>
    <w:uiPriority w:val="99"/>
    <w:rPr>
      <w:rFonts w:cs="Times New Roman"/>
      <w:color w:val="0000FF"/>
      <w:u w:val="single"/>
    </w:rPr>
  </w:style>
  <w:style w:type="character" w:styleId="aa">
    <w:name w:val="annotation reference"/>
    <w:uiPriority w:val="99"/>
    <w:semiHidden/>
    <w:rPr>
      <w:rFonts w:cs="Times New Roman"/>
      <w:sz w:val="21"/>
    </w:rPr>
  </w:style>
  <w:style w:type="paragraph" w:customStyle="1" w:styleId="1">
    <w:name w:val="列出段落1"/>
    <w:basedOn w:val="a"/>
    <w:uiPriority w:val="99"/>
    <w:pPr>
      <w:ind w:firstLineChars="200" w:firstLine="420"/>
    </w:pPr>
  </w:style>
  <w:style w:type="character" w:customStyle="1" w:styleId="Char0">
    <w:name w:val="批注文字 Char"/>
    <w:link w:val="a4"/>
    <w:uiPriority w:val="99"/>
    <w:semiHidden/>
    <w:locked/>
    <w:rPr>
      <w:rFonts w:ascii="Times New Roman" w:eastAsia="宋体" w:hAnsi="Times New Roman"/>
      <w:sz w:val="24"/>
    </w:rPr>
  </w:style>
  <w:style w:type="character" w:customStyle="1" w:styleId="Char">
    <w:name w:val="批注主题 Char"/>
    <w:link w:val="a3"/>
    <w:uiPriority w:val="99"/>
    <w:semiHidden/>
    <w:locked/>
    <w:rPr>
      <w:rFonts w:ascii="Times New Roman" w:eastAsia="宋体" w:hAnsi="Times New Roman"/>
      <w:b/>
      <w:sz w:val="24"/>
    </w:rPr>
  </w:style>
  <w:style w:type="character" w:customStyle="1" w:styleId="Char1">
    <w:name w:val="批注框文本 Char"/>
    <w:link w:val="a5"/>
    <w:uiPriority w:val="99"/>
    <w:semiHidden/>
    <w:locked/>
    <w:rPr>
      <w:rFonts w:ascii="Times New Roman" w:eastAsia="宋体" w:hAnsi="Times New Roman"/>
      <w:sz w:val="18"/>
    </w:rPr>
  </w:style>
  <w:style w:type="character" w:customStyle="1" w:styleId="Char2">
    <w:name w:val="页脚 Char"/>
    <w:link w:val="a6"/>
    <w:uiPriority w:val="99"/>
    <w:locked/>
    <w:rPr>
      <w:sz w:val="18"/>
    </w:rPr>
  </w:style>
  <w:style w:type="character" w:customStyle="1" w:styleId="Char3">
    <w:name w:val="页眉 Char"/>
    <w:link w:val="a7"/>
    <w:uiPriority w:val="99"/>
    <w:locked/>
    <w:rPr>
      <w:sz w:val="18"/>
    </w:rPr>
  </w:style>
  <w:style w:type="character" w:customStyle="1" w:styleId="Char10">
    <w:name w:val="批注文字 Char1"/>
    <w:uiPriority w:val="99"/>
    <w:rPr>
      <w:rFonts w:eastAsia="宋体"/>
      <w:kern w:val="2"/>
      <w:sz w:val="21"/>
      <w:szCs w:val="24"/>
      <w:lang w:val="en-US" w:eastAsia="zh-CN" w:bidi="ar-SA"/>
    </w:rPr>
  </w:style>
  <w:style w:type="character" w:customStyle="1" w:styleId="highlight1">
    <w:name w:val="highlight1"/>
    <w:rPr>
      <w:shd w:val="clear" w:color="auto" w:fill="F1BFE0"/>
    </w:rPr>
  </w:style>
  <w:style w:type="paragraph" w:customStyle="1" w:styleId="EndNoteBibliographyTitle">
    <w:name w:val="EndNote Bibliography Title"/>
    <w:basedOn w:val="a"/>
    <w:link w:val="EndNoteBibliographyTitleChar"/>
    <w:rsid w:val="001430BC"/>
    <w:pPr>
      <w:jc w:val="center"/>
    </w:pPr>
    <w:rPr>
      <w:noProof/>
      <w:sz w:val="20"/>
    </w:rPr>
  </w:style>
  <w:style w:type="character" w:customStyle="1" w:styleId="EndNoteBibliographyTitleChar">
    <w:name w:val="EndNote Bibliography Title Char"/>
    <w:link w:val="EndNoteBibliographyTitle"/>
    <w:rsid w:val="001430BC"/>
    <w:rPr>
      <w:noProof/>
      <w:kern w:val="2"/>
      <w:szCs w:val="24"/>
    </w:rPr>
  </w:style>
  <w:style w:type="paragraph" w:customStyle="1" w:styleId="EndNoteBibliography">
    <w:name w:val="EndNote Bibliography"/>
    <w:basedOn w:val="a"/>
    <w:link w:val="EndNoteBibliographyChar"/>
    <w:rsid w:val="001430BC"/>
    <w:rPr>
      <w:noProof/>
      <w:sz w:val="20"/>
    </w:rPr>
  </w:style>
  <w:style w:type="character" w:customStyle="1" w:styleId="EndNoteBibliographyChar">
    <w:name w:val="EndNote Bibliography Char"/>
    <w:link w:val="EndNoteBibliography"/>
    <w:rsid w:val="001430BC"/>
    <w:rPr>
      <w:noProof/>
      <w:kern w:val="2"/>
      <w:szCs w:val="24"/>
    </w:rPr>
  </w:style>
  <w:style w:type="paragraph" w:styleId="ab">
    <w:name w:val="Normal (Web)"/>
    <w:basedOn w:val="a"/>
    <w:uiPriority w:val="99"/>
    <w:unhideWhenUsed/>
    <w:rsid w:val="00BD6A5D"/>
    <w:pPr>
      <w:widowControl/>
      <w:spacing w:before="100" w:beforeAutospacing="1" w:after="100" w:afterAutospacing="1"/>
      <w:jc w:val="left"/>
    </w:pPr>
    <w:rPr>
      <w:rFonts w:ascii="Gulim" w:eastAsia="Gulim" w:hAnsi="Gulim" w:cs="Gulim"/>
      <w:kern w:val="0"/>
      <w:sz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annotation text" w:uiPriority="99"/>
    <w:lsdException w:name="header" w:uiPriority="99"/>
    <w:lsdException w:name="footer" w:uiPriority="99"/>
    <w:lsdException w:name="caption" w:locked="1" w:semiHidden="1" w:uiPriority="35" w:unhideWhenUsed="1" w:qFormat="1"/>
    <w:lsdException w:name="annotation reference" w:semiHidden="1" w:uiPriority="99"/>
    <w:lsdException w:name="Title" w:locked="1" w:uiPriority="10" w:qFormat="1"/>
    <w:lsdException w:name="Default Paragraph Font" w:uiPriority="1" w:unhideWhenUsed="1"/>
    <w:lsdException w:name="Subtitle" w:locked="1" w:uiPriority="11" w:qFormat="1"/>
    <w:lsdException w:name="Hyperlink" w:uiPriority="99"/>
    <w:lsdException w:name="FollowedHyperlink" w:semiHidden="1" w:uiPriority="99"/>
    <w:lsdException w:name="Strong" w:locked="1" w:uiPriority="22" w:qFormat="1"/>
    <w:lsdException w:name="Emphasis" w:locked="1" w:uiPriority="20"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annotation subject" w:semiHidden="1"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semiHidden="1" w:uiPriority="99"/>
    <w:lsdException w:name="Table Grid" w:locked="1" w:uiPriority="59"/>
    <w:lsdException w:name="Table Theme" w:locked="1"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54A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rPr>
      <w:b/>
      <w:bCs/>
    </w:rPr>
  </w:style>
  <w:style w:type="paragraph" w:styleId="a4">
    <w:name w:val="annotation text"/>
    <w:basedOn w:val="a"/>
    <w:link w:val="Char0"/>
    <w:uiPriority w:val="99"/>
    <w:pPr>
      <w:jc w:val="left"/>
    </w:pPr>
    <w:rPr>
      <w:kern w:val="0"/>
      <w:sz w:val="20"/>
    </w:rPr>
  </w:style>
  <w:style w:type="paragraph" w:styleId="a5">
    <w:name w:val="Balloon Text"/>
    <w:basedOn w:val="a"/>
    <w:link w:val="Char1"/>
    <w:uiPriority w:val="99"/>
    <w:semiHidden/>
    <w:rPr>
      <w:kern w:val="0"/>
      <w:sz w:val="18"/>
      <w:szCs w:val="18"/>
    </w:rPr>
  </w:style>
  <w:style w:type="paragraph" w:styleId="a6">
    <w:name w:val="footer"/>
    <w:basedOn w:val="a"/>
    <w:link w:val="Char2"/>
    <w:uiPriority w:val="99"/>
    <w:pPr>
      <w:tabs>
        <w:tab w:val="center" w:pos="4153"/>
        <w:tab w:val="right" w:pos="8306"/>
      </w:tabs>
      <w:snapToGrid w:val="0"/>
      <w:jc w:val="left"/>
    </w:pPr>
    <w:rPr>
      <w:kern w:val="0"/>
      <w:sz w:val="18"/>
      <w:szCs w:val="18"/>
    </w:rPr>
  </w:style>
  <w:style w:type="paragraph" w:styleId="a7">
    <w:name w:val="header"/>
    <w:basedOn w:val="a"/>
    <w:link w:val="Char3"/>
    <w:uiPriority w:val="99"/>
    <w:pPr>
      <w:pBdr>
        <w:bottom w:val="single" w:sz="6" w:space="1" w:color="auto"/>
      </w:pBdr>
      <w:tabs>
        <w:tab w:val="center" w:pos="4153"/>
        <w:tab w:val="right" w:pos="8306"/>
      </w:tabs>
      <w:snapToGrid w:val="0"/>
      <w:jc w:val="center"/>
    </w:pPr>
    <w:rPr>
      <w:kern w:val="0"/>
      <w:sz w:val="18"/>
      <w:szCs w:val="18"/>
    </w:rPr>
  </w:style>
  <w:style w:type="character" w:styleId="a8">
    <w:name w:val="FollowedHyperlink"/>
    <w:uiPriority w:val="99"/>
    <w:semiHidden/>
    <w:rPr>
      <w:rFonts w:cs="Times New Roman"/>
      <w:color w:val="800080"/>
      <w:u w:val="single"/>
    </w:rPr>
  </w:style>
  <w:style w:type="character" w:styleId="a9">
    <w:name w:val="Hyperlink"/>
    <w:uiPriority w:val="99"/>
    <w:rPr>
      <w:rFonts w:cs="Times New Roman"/>
      <w:color w:val="0000FF"/>
      <w:u w:val="single"/>
    </w:rPr>
  </w:style>
  <w:style w:type="character" w:styleId="aa">
    <w:name w:val="annotation reference"/>
    <w:uiPriority w:val="99"/>
    <w:semiHidden/>
    <w:rPr>
      <w:rFonts w:cs="Times New Roman"/>
      <w:sz w:val="21"/>
    </w:rPr>
  </w:style>
  <w:style w:type="paragraph" w:customStyle="1" w:styleId="1">
    <w:name w:val="列出段落1"/>
    <w:basedOn w:val="a"/>
    <w:uiPriority w:val="99"/>
    <w:pPr>
      <w:ind w:firstLineChars="200" w:firstLine="420"/>
    </w:pPr>
  </w:style>
  <w:style w:type="character" w:customStyle="1" w:styleId="Char0">
    <w:name w:val="批注文字 Char"/>
    <w:link w:val="a4"/>
    <w:uiPriority w:val="99"/>
    <w:semiHidden/>
    <w:locked/>
    <w:rPr>
      <w:rFonts w:ascii="Times New Roman" w:eastAsia="宋体" w:hAnsi="Times New Roman"/>
      <w:sz w:val="24"/>
    </w:rPr>
  </w:style>
  <w:style w:type="character" w:customStyle="1" w:styleId="Char">
    <w:name w:val="批注主题 Char"/>
    <w:link w:val="a3"/>
    <w:uiPriority w:val="99"/>
    <w:semiHidden/>
    <w:locked/>
    <w:rPr>
      <w:rFonts w:ascii="Times New Roman" w:eastAsia="宋体" w:hAnsi="Times New Roman"/>
      <w:b/>
      <w:sz w:val="24"/>
    </w:rPr>
  </w:style>
  <w:style w:type="character" w:customStyle="1" w:styleId="Char1">
    <w:name w:val="批注框文本 Char"/>
    <w:link w:val="a5"/>
    <w:uiPriority w:val="99"/>
    <w:semiHidden/>
    <w:locked/>
    <w:rPr>
      <w:rFonts w:ascii="Times New Roman" w:eastAsia="宋体" w:hAnsi="Times New Roman"/>
      <w:sz w:val="18"/>
    </w:rPr>
  </w:style>
  <w:style w:type="character" w:customStyle="1" w:styleId="Char2">
    <w:name w:val="页脚 Char"/>
    <w:link w:val="a6"/>
    <w:uiPriority w:val="99"/>
    <w:locked/>
    <w:rPr>
      <w:sz w:val="18"/>
    </w:rPr>
  </w:style>
  <w:style w:type="character" w:customStyle="1" w:styleId="Char3">
    <w:name w:val="页眉 Char"/>
    <w:link w:val="a7"/>
    <w:uiPriority w:val="99"/>
    <w:locked/>
    <w:rPr>
      <w:sz w:val="18"/>
    </w:rPr>
  </w:style>
  <w:style w:type="character" w:customStyle="1" w:styleId="Char10">
    <w:name w:val="批注文字 Char1"/>
    <w:uiPriority w:val="99"/>
    <w:rPr>
      <w:rFonts w:eastAsia="宋体"/>
      <w:kern w:val="2"/>
      <w:sz w:val="21"/>
      <w:szCs w:val="24"/>
      <w:lang w:val="en-US" w:eastAsia="zh-CN" w:bidi="ar-SA"/>
    </w:rPr>
  </w:style>
  <w:style w:type="character" w:customStyle="1" w:styleId="highlight1">
    <w:name w:val="highlight1"/>
    <w:rPr>
      <w:shd w:val="clear" w:color="auto" w:fill="F1BFE0"/>
    </w:rPr>
  </w:style>
  <w:style w:type="paragraph" w:customStyle="1" w:styleId="EndNoteBibliographyTitle">
    <w:name w:val="EndNote Bibliography Title"/>
    <w:basedOn w:val="a"/>
    <w:link w:val="EndNoteBibliographyTitleChar"/>
    <w:rsid w:val="001430BC"/>
    <w:pPr>
      <w:jc w:val="center"/>
    </w:pPr>
    <w:rPr>
      <w:noProof/>
      <w:sz w:val="20"/>
    </w:rPr>
  </w:style>
  <w:style w:type="character" w:customStyle="1" w:styleId="EndNoteBibliographyTitleChar">
    <w:name w:val="EndNote Bibliography Title Char"/>
    <w:link w:val="EndNoteBibliographyTitle"/>
    <w:rsid w:val="001430BC"/>
    <w:rPr>
      <w:noProof/>
      <w:kern w:val="2"/>
      <w:szCs w:val="24"/>
    </w:rPr>
  </w:style>
  <w:style w:type="paragraph" w:customStyle="1" w:styleId="EndNoteBibliography">
    <w:name w:val="EndNote Bibliography"/>
    <w:basedOn w:val="a"/>
    <w:link w:val="EndNoteBibliographyChar"/>
    <w:rsid w:val="001430BC"/>
    <w:rPr>
      <w:noProof/>
      <w:sz w:val="20"/>
    </w:rPr>
  </w:style>
  <w:style w:type="character" w:customStyle="1" w:styleId="EndNoteBibliographyChar">
    <w:name w:val="EndNote Bibliography Char"/>
    <w:link w:val="EndNoteBibliography"/>
    <w:rsid w:val="001430BC"/>
    <w:rPr>
      <w:noProof/>
      <w:kern w:val="2"/>
      <w:szCs w:val="24"/>
    </w:rPr>
  </w:style>
  <w:style w:type="paragraph" w:styleId="ab">
    <w:name w:val="Normal (Web)"/>
    <w:basedOn w:val="a"/>
    <w:uiPriority w:val="99"/>
    <w:unhideWhenUsed/>
    <w:rsid w:val="00BD6A5D"/>
    <w:pPr>
      <w:widowControl/>
      <w:spacing w:before="100" w:beforeAutospacing="1" w:after="100" w:afterAutospacing="1"/>
      <w:jc w:val="left"/>
    </w:pPr>
    <w:rPr>
      <w:rFonts w:ascii="Gulim" w:eastAsia="Gulim" w:hAnsi="Gulim" w:cs="Gulim"/>
      <w:kern w:val="0"/>
      <w:sz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612250">
      <w:marLeft w:val="0"/>
      <w:marRight w:val="0"/>
      <w:marTop w:val="0"/>
      <w:marBottom w:val="0"/>
      <w:divBdr>
        <w:top w:val="none" w:sz="0" w:space="0" w:color="auto"/>
        <w:left w:val="none" w:sz="0" w:space="0" w:color="auto"/>
        <w:bottom w:val="none" w:sz="0" w:space="0" w:color="auto"/>
        <w:right w:val="none" w:sz="0" w:space="0" w:color="auto"/>
      </w:divBdr>
      <w:divsChild>
        <w:div w:id="1955749270">
          <w:marLeft w:val="0"/>
          <w:marRight w:val="0"/>
          <w:marTop w:val="0"/>
          <w:marBottom w:val="0"/>
          <w:divBdr>
            <w:top w:val="none" w:sz="0" w:space="0" w:color="auto"/>
            <w:left w:val="none" w:sz="0" w:space="0" w:color="auto"/>
            <w:bottom w:val="none" w:sz="0" w:space="0" w:color="auto"/>
            <w:right w:val="none" w:sz="0" w:space="0" w:color="auto"/>
          </w:divBdr>
        </w:div>
        <w:div w:id="1846898198">
          <w:marLeft w:val="0"/>
          <w:marRight w:val="0"/>
          <w:marTop w:val="0"/>
          <w:marBottom w:val="0"/>
          <w:divBdr>
            <w:top w:val="none" w:sz="0" w:space="0" w:color="auto"/>
            <w:left w:val="none" w:sz="0" w:space="0" w:color="auto"/>
            <w:bottom w:val="none" w:sz="0" w:space="0" w:color="auto"/>
            <w:right w:val="none" w:sz="0" w:space="0" w:color="auto"/>
          </w:divBdr>
        </w:div>
        <w:div w:id="1632174909">
          <w:marLeft w:val="0"/>
          <w:marRight w:val="0"/>
          <w:marTop w:val="0"/>
          <w:marBottom w:val="0"/>
          <w:divBdr>
            <w:top w:val="none" w:sz="0" w:space="0" w:color="auto"/>
            <w:left w:val="none" w:sz="0" w:space="0" w:color="auto"/>
            <w:bottom w:val="none" w:sz="0" w:space="0" w:color="auto"/>
            <w:right w:val="none" w:sz="0" w:space="0" w:color="auto"/>
          </w:divBdr>
        </w:div>
        <w:div w:id="991182203">
          <w:marLeft w:val="0"/>
          <w:marRight w:val="0"/>
          <w:marTop w:val="0"/>
          <w:marBottom w:val="0"/>
          <w:divBdr>
            <w:top w:val="none" w:sz="0" w:space="0" w:color="auto"/>
            <w:left w:val="none" w:sz="0" w:space="0" w:color="auto"/>
            <w:bottom w:val="none" w:sz="0" w:space="0" w:color="auto"/>
            <w:right w:val="none" w:sz="0" w:space="0" w:color="auto"/>
          </w:divBdr>
        </w:div>
        <w:div w:id="789667266">
          <w:marLeft w:val="0"/>
          <w:marRight w:val="0"/>
          <w:marTop w:val="0"/>
          <w:marBottom w:val="0"/>
          <w:divBdr>
            <w:top w:val="none" w:sz="0" w:space="0" w:color="auto"/>
            <w:left w:val="none" w:sz="0" w:space="0" w:color="auto"/>
            <w:bottom w:val="none" w:sz="0" w:space="0" w:color="auto"/>
            <w:right w:val="none" w:sz="0" w:space="0" w:color="auto"/>
          </w:divBdr>
        </w:div>
        <w:div w:id="1971671673">
          <w:marLeft w:val="0"/>
          <w:marRight w:val="0"/>
          <w:marTop w:val="0"/>
          <w:marBottom w:val="0"/>
          <w:divBdr>
            <w:top w:val="none" w:sz="0" w:space="0" w:color="auto"/>
            <w:left w:val="none" w:sz="0" w:space="0" w:color="auto"/>
            <w:bottom w:val="none" w:sz="0" w:space="0" w:color="auto"/>
            <w:right w:val="none" w:sz="0" w:space="0" w:color="auto"/>
          </w:divBdr>
        </w:div>
        <w:div w:id="2056198735">
          <w:marLeft w:val="0"/>
          <w:marRight w:val="0"/>
          <w:marTop w:val="0"/>
          <w:marBottom w:val="0"/>
          <w:divBdr>
            <w:top w:val="none" w:sz="0" w:space="0" w:color="auto"/>
            <w:left w:val="none" w:sz="0" w:space="0" w:color="auto"/>
            <w:bottom w:val="none" w:sz="0" w:space="0" w:color="auto"/>
            <w:right w:val="none" w:sz="0" w:space="0" w:color="auto"/>
          </w:divBdr>
        </w:div>
        <w:div w:id="1198351400">
          <w:marLeft w:val="0"/>
          <w:marRight w:val="0"/>
          <w:marTop w:val="0"/>
          <w:marBottom w:val="0"/>
          <w:divBdr>
            <w:top w:val="none" w:sz="0" w:space="0" w:color="auto"/>
            <w:left w:val="none" w:sz="0" w:space="0" w:color="auto"/>
            <w:bottom w:val="none" w:sz="0" w:space="0" w:color="auto"/>
            <w:right w:val="none" w:sz="0" w:space="0" w:color="auto"/>
          </w:divBdr>
        </w:div>
        <w:div w:id="1471450">
          <w:marLeft w:val="0"/>
          <w:marRight w:val="0"/>
          <w:marTop w:val="0"/>
          <w:marBottom w:val="0"/>
          <w:divBdr>
            <w:top w:val="none" w:sz="0" w:space="0" w:color="auto"/>
            <w:left w:val="none" w:sz="0" w:space="0" w:color="auto"/>
            <w:bottom w:val="none" w:sz="0" w:space="0" w:color="auto"/>
            <w:right w:val="none" w:sz="0" w:space="0" w:color="auto"/>
          </w:divBdr>
        </w:div>
        <w:div w:id="381055806">
          <w:marLeft w:val="0"/>
          <w:marRight w:val="0"/>
          <w:marTop w:val="0"/>
          <w:marBottom w:val="0"/>
          <w:divBdr>
            <w:top w:val="none" w:sz="0" w:space="0" w:color="auto"/>
            <w:left w:val="none" w:sz="0" w:space="0" w:color="auto"/>
            <w:bottom w:val="none" w:sz="0" w:space="0" w:color="auto"/>
            <w:right w:val="none" w:sz="0" w:space="0" w:color="auto"/>
          </w:divBdr>
        </w:div>
        <w:div w:id="1183207374">
          <w:marLeft w:val="0"/>
          <w:marRight w:val="0"/>
          <w:marTop w:val="0"/>
          <w:marBottom w:val="0"/>
          <w:divBdr>
            <w:top w:val="none" w:sz="0" w:space="0" w:color="auto"/>
            <w:left w:val="none" w:sz="0" w:space="0" w:color="auto"/>
            <w:bottom w:val="none" w:sz="0" w:space="0" w:color="auto"/>
            <w:right w:val="none" w:sz="0" w:space="0" w:color="auto"/>
          </w:divBdr>
        </w:div>
        <w:div w:id="719669219">
          <w:marLeft w:val="0"/>
          <w:marRight w:val="0"/>
          <w:marTop w:val="0"/>
          <w:marBottom w:val="0"/>
          <w:divBdr>
            <w:top w:val="none" w:sz="0" w:space="0" w:color="auto"/>
            <w:left w:val="none" w:sz="0" w:space="0" w:color="auto"/>
            <w:bottom w:val="none" w:sz="0" w:space="0" w:color="auto"/>
            <w:right w:val="none" w:sz="0" w:space="0" w:color="auto"/>
          </w:divBdr>
        </w:div>
        <w:div w:id="1685128083">
          <w:marLeft w:val="0"/>
          <w:marRight w:val="0"/>
          <w:marTop w:val="0"/>
          <w:marBottom w:val="0"/>
          <w:divBdr>
            <w:top w:val="none" w:sz="0" w:space="0" w:color="auto"/>
            <w:left w:val="none" w:sz="0" w:space="0" w:color="auto"/>
            <w:bottom w:val="none" w:sz="0" w:space="0" w:color="auto"/>
            <w:right w:val="none" w:sz="0" w:space="0" w:color="auto"/>
          </w:divBdr>
        </w:div>
        <w:div w:id="786699129">
          <w:marLeft w:val="0"/>
          <w:marRight w:val="0"/>
          <w:marTop w:val="0"/>
          <w:marBottom w:val="0"/>
          <w:divBdr>
            <w:top w:val="none" w:sz="0" w:space="0" w:color="auto"/>
            <w:left w:val="none" w:sz="0" w:space="0" w:color="auto"/>
            <w:bottom w:val="none" w:sz="0" w:space="0" w:color="auto"/>
            <w:right w:val="none" w:sz="0" w:space="0" w:color="auto"/>
          </w:divBdr>
        </w:div>
        <w:div w:id="132871426">
          <w:marLeft w:val="0"/>
          <w:marRight w:val="0"/>
          <w:marTop w:val="0"/>
          <w:marBottom w:val="0"/>
          <w:divBdr>
            <w:top w:val="none" w:sz="0" w:space="0" w:color="auto"/>
            <w:left w:val="none" w:sz="0" w:space="0" w:color="auto"/>
            <w:bottom w:val="none" w:sz="0" w:space="0" w:color="auto"/>
            <w:right w:val="none" w:sz="0" w:space="0" w:color="auto"/>
          </w:divBdr>
        </w:div>
        <w:div w:id="2117557240">
          <w:marLeft w:val="0"/>
          <w:marRight w:val="0"/>
          <w:marTop w:val="0"/>
          <w:marBottom w:val="0"/>
          <w:divBdr>
            <w:top w:val="none" w:sz="0" w:space="0" w:color="auto"/>
            <w:left w:val="none" w:sz="0" w:space="0" w:color="auto"/>
            <w:bottom w:val="none" w:sz="0" w:space="0" w:color="auto"/>
            <w:right w:val="none" w:sz="0" w:space="0" w:color="auto"/>
          </w:divBdr>
        </w:div>
        <w:div w:id="1240479168">
          <w:marLeft w:val="0"/>
          <w:marRight w:val="0"/>
          <w:marTop w:val="0"/>
          <w:marBottom w:val="0"/>
          <w:divBdr>
            <w:top w:val="none" w:sz="0" w:space="0" w:color="auto"/>
            <w:left w:val="none" w:sz="0" w:space="0" w:color="auto"/>
            <w:bottom w:val="none" w:sz="0" w:space="0" w:color="auto"/>
            <w:right w:val="none" w:sz="0" w:space="0" w:color="auto"/>
          </w:divBdr>
        </w:div>
        <w:div w:id="577255755">
          <w:marLeft w:val="0"/>
          <w:marRight w:val="0"/>
          <w:marTop w:val="0"/>
          <w:marBottom w:val="0"/>
          <w:divBdr>
            <w:top w:val="none" w:sz="0" w:space="0" w:color="auto"/>
            <w:left w:val="none" w:sz="0" w:space="0" w:color="auto"/>
            <w:bottom w:val="none" w:sz="0" w:space="0" w:color="auto"/>
            <w:right w:val="none" w:sz="0" w:space="0" w:color="auto"/>
          </w:divBdr>
        </w:div>
        <w:div w:id="2044403690">
          <w:marLeft w:val="0"/>
          <w:marRight w:val="0"/>
          <w:marTop w:val="0"/>
          <w:marBottom w:val="0"/>
          <w:divBdr>
            <w:top w:val="none" w:sz="0" w:space="0" w:color="auto"/>
            <w:left w:val="none" w:sz="0" w:space="0" w:color="auto"/>
            <w:bottom w:val="none" w:sz="0" w:space="0" w:color="auto"/>
            <w:right w:val="none" w:sz="0" w:space="0" w:color="auto"/>
          </w:divBdr>
        </w:div>
        <w:div w:id="1437480394">
          <w:marLeft w:val="0"/>
          <w:marRight w:val="0"/>
          <w:marTop w:val="0"/>
          <w:marBottom w:val="0"/>
          <w:divBdr>
            <w:top w:val="none" w:sz="0" w:space="0" w:color="auto"/>
            <w:left w:val="none" w:sz="0" w:space="0" w:color="auto"/>
            <w:bottom w:val="none" w:sz="0" w:space="0" w:color="auto"/>
            <w:right w:val="none" w:sz="0" w:space="0" w:color="auto"/>
          </w:divBdr>
        </w:div>
        <w:div w:id="349256963">
          <w:marLeft w:val="0"/>
          <w:marRight w:val="0"/>
          <w:marTop w:val="0"/>
          <w:marBottom w:val="0"/>
          <w:divBdr>
            <w:top w:val="none" w:sz="0" w:space="0" w:color="auto"/>
            <w:left w:val="none" w:sz="0" w:space="0" w:color="auto"/>
            <w:bottom w:val="none" w:sz="0" w:space="0" w:color="auto"/>
            <w:right w:val="none" w:sz="0" w:space="0" w:color="auto"/>
          </w:divBdr>
        </w:div>
        <w:div w:id="787547208">
          <w:marLeft w:val="0"/>
          <w:marRight w:val="0"/>
          <w:marTop w:val="0"/>
          <w:marBottom w:val="0"/>
          <w:divBdr>
            <w:top w:val="none" w:sz="0" w:space="0" w:color="auto"/>
            <w:left w:val="none" w:sz="0" w:space="0" w:color="auto"/>
            <w:bottom w:val="none" w:sz="0" w:space="0" w:color="auto"/>
            <w:right w:val="none" w:sz="0" w:space="0" w:color="auto"/>
          </w:divBdr>
        </w:div>
        <w:div w:id="1497651405">
          <w:marLeft w:val="0"/>
          <w:marRight w:val="0"/>
          <w:marTop w:val="0"/>
          <w:marBottom w:val="0"/>
          <w:divBdr>
            <w:top w:val="none" w:sz="0" w:space="0" w:color="auto"/>
            <w:left w:val="none" w:sz="0" w:space="0" w:color="auto"/>
            <w:bottom w:val="none" w:sz="0" w:space="0" w:color="auto"/>
            <w:right w:val="none" w:sz="0" w:space="0" w:color="auto"/>
          </w:divBdr>
        </w:div>
        <w:div w:id="1557470646">
          <w:marLeft w:val="0"/>
          <w:marRight w:val="0"/>
          <w:marTop w:val="0"/>
          <w:marBottom w:val="0"/>
          <w:divBdr>
            <w:top w:val="none" w:sz="0" w:space="0" w:color="auto"/>
            <w:left w:val="none" w:sz="0" w:space="0" w:color="auto"/>
            <w:bottom w:val="none" w:sz="0" w:space="0" w:color="auto"/>
            <w:right w:val="none" w:sz="0" w:space="0" w:color="auto"/>
          </w:divBdr>
        </w:div>
        <w:div w:id="1639802793">
          <w:marLeft w:val="0"/>
          <w:marRight w:val="0"/>
          <w:marTop w:val="0"/>
          <w:marBottom w:val="0"/>
          <w:divBdr>
            <w:top w:val="none" w:sz="0" w:space="0" w:color="auto"/>
            <w:left w:val="none" w:sz="0" w:space="0" w:color="auto"/>
            <w:bottom w:val="none" w:sz="0" w:space="0" w:color="auto"/>
            <w:right w:val="none" w:sz="0" w:space="0" w:color="auto"/>
          </w:divBdr>
        </w:div>
        <w:div w:id="1705599471">
          <w:marLeft w:val="0"/>
          <w:marRight w:val="0"/>
          <w:marTop w:val="0"/>
          <w:marBottom w:val="0"/>
          <w:divBdr>
            <w:top w:val="none" w:sz="0" w:space="0" w:color="auto"/>
            <w:left w:val="none" w:sz="0" w:space="0" w:color="auto"/>
            <w:bottom w:val="none" w:sz="0" w:space="0" w:color="auto"/>
            <w:right w:val="none" w:sz="0" w:space="0" w:color="auto"/>
          </w:divBdr>
        </w:div>
        <w:div w:id="643389867">
          <w:marLeft w:val="0"/>
          <w:marRight w:val="0"/>
          <w:marTop w:val="0"/>
          <w:marBottom w:val="0"/>
          <w:divBdr>
            <w:top w:val="none" w:sz="0" w:space="0" w:color="auto"/>
            <w:left w:val="none" w:sz="0" w:space="0" w:color="auto"/>
            <w:bottom w:val="none" w:sz="0" w:space="0" w:color="auto"/>
            <w:right w:val="none" w:sz="0" w:space="0" w:color="auto"/>
          </w:divBdr>
        </w:div>
        <w:div w:id="528222518">
          <w:marLeft w:val="0"/>
          <w:marRight w:val="0"/>
          <w:marTop w:val="0"/>
          <w:marBottom w:val="0"/>
          <w:divBdr>
            <w:top w:val="none" w:sz="0" w:space="0" w:color="auto"/>
            <w:left w:val="none" w:sz="0" w:space="0" w:color="auto"/>
            <w:bottom w:val="none" w:sz="0" w:space="0" w:color="auto"/>
            <w:right w:val="none" w:sz="0" w:space="0" w:color="auto"/>
          </w:divBdr>
        </w:div>
        <w:div w:id="1825118046">
          <w:marLeft w:val="0"/>
          <w:marRight w:val="0"/>
          <w:marTop w:val="0"/>
          <w:marBottom w:val="0"/>
          <w:divBdr>
            <w:top w:val="none" w:sz="0" w:space="0" w:color="auto"/>
            <w:left w:val="none" w:sz="0" w:space="0" w:color="auto"/>
            <w:bottom w:val="none" w:sz="0" w:space="0" w:color="auto"/>
            <w:right w:val="none" w:sz="0" w:space="0" w:color="auto"/>
          </w:divBdr>
        </w:div>
        <w:div w:id="2022467324">
          <w:marLeft w:val="0"/>
          <w:marRight w:val="0"/>
          <w:marTop w:val="0"/>
          <w:marBottom w:val="0"/>
          <w:divBdr>
            <w:top w:val="none" w:sz="0" w:space="0" w:color="auto"/>
            <w:left w:val="none" w:sz="0" w:space="0" w:color="auto"/>
            <w:bottom w:val="none" w:sz="0" w:space="0" w:color="auto"/>
            <w:right w:val="none" w:sz="0" w:space="0" w:color="auto"/>
          </w:divBdr>
        </w:div>
      </w:divsChild>
    </w:div>
    <w:div w:id="1978021990">
      <w:marLeft w:val="0"/>
      <w:marRight w:val="0"/>
      <w:marTop w:val="0"/>
      <w:marBottom w:val="0"/>
      <w:divBdr>
        <w:top w:val="none" w:sz="0" w:space="0" w:color="auto"/>
        <w:left w:val="none" w:sz="0" w:space="0" w:color="auto"/>
        <w:bottom w:val="none" w:sz="0" w:space="0" w:color="auto"/>
        <w:right w:val="none" w:sz="0" w:space="0" w:color="auto"/>
      </w:divBdr>
      <w:divsChild>
        <w:div w:id="20035780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ongjh301@163.com"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EEF577-6153-4197-A218-0074E17E5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8215</Words>
  <Characters>46829</Characters>
  <Application>Microsoft Office Word</Application>
  <DocSecurity>0</DocSecurity>
  <Lines>390</Lines>
  <Paragraphs>109</Paragraphs>
  <ScaleCrop>false</ScaleCrop>
  <Company>LAIYH</Company>
  <LinksUpToDate>false</LinksUpToDate>
  <CharactersWithSpaces>54935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of Liver Transplantation for End-Stage Biliary Disease:An Analysis on Two Chinese Organ Transplantation Center Data Files for a Comparative Study On End-Stage Liver Disease</dc:title>
  <dc:creator>LAIYH</dc:creator>
  <cp:lastModifiedBy>LS Ma</cp:lastModifiedBy>
  <cp:revision>2</cp:revision>
  <dcterms:created xsi:type="dcterms:W3CDTF">2015-03-30T15:46:00Z</dcterms:created>
  <dcterms:modified xsi:type="dcterms:W3CDTF">2015-03-30T15:46:00Z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