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F0" w:rsidRPr="00540FF7" w:rsidRDefault="00355CF0" w:rsidP="007017E4">
      <w:pPr>
        <w:spacing w:after="0" w:line="360" w:lineRule="auto"/>
        <w:jc w:val="both"/>
        <w:rPr>
          <w:rFonts w:ascii="Book Antiqua" w:hAnsi="Book Antiqua"/>
          <w:b/>
          <w:sz w:val="24"/>
          <w:szCs w:val="24"/>
          <w:lang w:val="en-US"/>
        </w:rPr>
      </w:pPr>
      <w:r w:rsidRPr="00540FF7">
        <w:rPr>
          <w:rFonts w:ascii="Book Antiqua" w:hAnsi="Book Antiqua"/>
          <w:b/>
          <w:sz w:val="24"/>
          <w:szCs w:val="24"/>
          <w:lang w:val="en-US"/>
        </w:rPr>
        <w:t xml:space="preserve">Name of journal: </w:t>
      </w:r>
      <w:r w:rsidRPr="00540FF7">
        <w:rPr>
          <w:rFonts w:ascii="Book Antiqua" w:hAnsi="Book Antiqua"/>
          <w:b/>
          <w:i/>
          <w:sz w:val="24"/>
          <w:szCs w:val="24"/>
          <w:lang w:val="en-US"/>
        </w:rPr>
        <w:t>World Journal of Stem Cells</w:t>
      </w:r>
    </w:p>
    <w:p w:rsidR="00355CF0" w:rsidRPr="00540FF7" w:rsidRDefault="00355CF0" w:rsidP="007017E4">
      <w:pPr>
        <w:spacing w:after="0" w:line="360" w:lineRule="auto"/>
        <w:jc w:val="both"/>
        <w:rPr>
          <w:rFonts w:ascii="Book Antiqua" w:hAnsi="Book Antiqua"/>
          <w:b/>
          <w:sz w:val="24"/>
          <w:szCs w:val="24"/>
          <w:lang w:val="en-US" w:eastAsia="zh-CN"/>
        </w:rPr>
      </w:pPr>
      <w:r w:rsidRPr="00540FF7">
        <w:rPr>
          <w:rFonts w:ascii="Book Antiqua" w:hAnsi="Book Antiqua"/>
          <w:b/>
          <w:sz w:val="24"/>
          <w:szCs w:val="24"/>
          <w:lang w:val="en-US"/>
        </w:rPr>
        <w:t xml:space="preserve">ESPS Manuscript NO: </w:t>
      </w:r>
      <w:r w:rsidRPr="00540FF7">
        <w:rPr>
          <w:rFonts w:ascii="Book Antiqua" w:hAnsi="Book Antiqua"/>
          <w:b/>
          <w:sz w:val="24"/>
          <w:szCs w:val="24"/>
          <w:lang w:val="en-US" w:eastAsia="zh-CN"/>
        </w:rPr>
        <w:t>15855</w:t>
      </w:r>
    </w:p>
    <w:p w:rsidR="00355CF0" w:rsidRPr="00540FF7" w:rsidRDefault="00355CF0" w:rsidP="007017E4">
      <w:pPr>
        <w:spacing w:after="0" w:line="360" w:lineRule="auto"/>
        <w:contextualSpacing/>
        <w:jc w:val="both"/>
        <w:rPr>
          <w:rFonts w:ascii="Book Antiqua" w:hAnsi="Book Antiqua"/>
          <w:b/>
          <w:sz w:val="24"/>
          <w:szCs w:val="24"/>
          <w:lang w:val="en-US" w:eastAsia="zh-CN"/>
        </w:rPr>
      </w:pPr>
      <w:r w:rsidRPr="00540FF7">
        <w:rPr>
          <w:rFonts w:ascii="Book Antiqua" w:hAnsi="Book Antiqua"/>
          <w:b/>
          <w:sz w:val="24"/>
          <w:szCs w:val="24"/>
          <w:lang w:val="en-US"/>
        </w:rPr>
        <w:t>Columns:</w:t>
      </w:r>
      <w:r w:rsidRPr="00540FF7">
        <w:rPr>
          <w:rFonts w:ascii="Book Antiqua" w:hAnsi="Book Antiqua"/>
          <w:b/>
          <w:sz w:val="24"/>
          <w:szCs w:val="24"/>
          <w:lang w:val="en-US" w:eastAsia="zh-CN"/>
        </w:rPr>
        <w:t xml:space="preserve"> REVIEW</w:t>
      </w:r>
    </w:p>
    <w:p w:rsidR="00355CF0" w:rsidRPr="007017E4" w:rsidRDefault="00355CF0" w:rsidP="007017E4">
      <w:pPr>
        <w:spacing w:after="0" w:line="360" w:lineRule="auto"/>
        <w:contextualSpacing/>
        <w:jc w:val="both"/>
        <w:rPr>
          <w:rFonts w:ascii="Book Antiqua" w:eastAsia="Times New Roman" w:hAnsi="Book Antiqua" w:cs="Arial"/>
          <w:b/>
          <w:sz w:val="24"/>
          <w:szCs w:val="24"/>
          <w:lang w:val="en-US"/>
        </w:rPr>
      </w:pPr>
    </w:p>
    <w:p w:rsidR="00FF2527" w:rsidRPr="007017E4" w:rsidRDefault="00B32E85" w:rsidP="007017E4">
      <w:pPr>
        <w:spacing w:after="0" w:line="360" w:lineRule="auto"/>
        <w:contextualSpacing/>
        <w:jc w:val="both"/>
        <w:rPr>
          <w:rFonts w:ascii="Book Antiqua" w:hAnsi="Book Antiqua" w:cs="Arial"/>
          <w:b/>
          <w:sz w:val="24"/>
          <w:szCs w:val="24"/>
          <w:lang w:val="en-US" w:eastAsia="zh-CN"/>
        </w:rPr>
      </w:pPr>
      <w:r w:rsidRPr="007017E4">
        <w:rPr>
          <w:rFonts w:ascii="Book Antiqua" w:eastAsia="Times New Roman" w:hAnsi="Book Antiqua" w:cs="Arial"/>
          <w:b/>
          <w:sz w:val="24"/>
          <w:szCs w:val="24"/>
          <w:lang w:val="en-US"/>
        </w:rPr>
        <w:t>Osteogenic differentiation of amniotic fluid mesenchymal stromal cells and their bone regeneration potential</w:t>
      </w:r>
    </w:p>
    <w:p w:rsidR="00FF2527" w:rsidRPr="007017E4" w:rsidRDefault="00FF2527" w:rsidP="007017E4">
      <w:pPr>
        <w:spacing w:after="0" w:line="360" w:lineRule="auto"/>
        <w:contextualSpacing/>
        <w:jc w:val="both"/>
        <w:rPr>
          <w:rFonts w:ascii="Book Antiqua" w:eastAsia="Times New Roman" w:hAnsi="Book Antiqua" w:cs="Arial"/>
          <w:b/>
          <w:sz w:val="24"/>
          <w:szCs w:val="24"/>
          <w:lang w:val="en-US"/>
        </w:rPr>
      </w:pPr>
    </w:p>
    <w:p w:rsidR="00D012B2" w:rsidRPr="007017E4" w:rsidRDefault="007017E4" w:rsidP="007017E4">
      <w:pPr>
        <w:spacing w:after="0" w:line="360" w:lineRule="auto"/>
        <w:contextualSpacing/>
        <w:jc w:val="both"/>
        <w:rPr>
          <w:rFonts w:ascii="Book Antiqua" w:eastAsia="Times New Roman" w:hAnsi="Book Antiqua" w:cs="Arial"/>
          <w:sz w:val="24"/>
          <w:szCs w:val="24"/>
          <w:lang w:val="en-US"/>
        </w:rPr>
      </w:pPr>
      <w:r w:rsidRPr="007017E4">
        <w:rPr>
          <w:rFonts w:ascii="Book Antiqua" w:eastAsia="Times New Roman" w:hAnsi="Book Antiqua" w:cs="Arial"/>
          <w:sz w:val="24"/>
          <w:szCs w:val="24"/>
          <w:lang w:val="en-US"/>
        </w:rPr>
        <w:t>Pipino</w:t>
      </w:r>
      <w:r w:rsidRPr="007017E4">
        <w:rPr>
          <w:rFonts w:ascii="Book Antiqua" w:hAnsi="Book Antiqua" w:cs="Arial"/>
          <w:sz w:val="24"/>
          <w:szCs w:val="24"/>
          <w:lang w:val="en-US" w:eastAsia="zh-CN"/>
        </w:rPr>
        <w:t xml:space="preserve"> C </w:t>
      </w:r>
      <w:r w:rsidRPr="007017E4">
        <w:rPr>
          <w:rFonts w:ascii="Book Antiqua" w:hAnsi="Book Antiqua" w:cs="Arial"/>
          <w:i/>
          <w:sz w:val="24"/>
          <w:szCs w:val="24"/>
          <w:lang w:val="en-US" w:eastAsia="zh-CN"/>
        </w:rPr>
        <w:t>et al.</w:t>
      </w:r>
      <w:r w:rsidR="00B70890" w:rsidRPr="007017E4">
        <w:rPr>
          <w:rFonts w:ascii="Book Antiqua" w:eastAsia="Times New Roman" w:hAnsi="Book Antiqua" w:cs="Arial"/>
          <w:sz w:val="24"/>
          <w:szCs w:val="24"/>
          <w:lang w:val="en-US"/>
        </w:rPr>
        <w:t xml:space="preserve"> Amniotic fluid-derived </w:t>
      </w:r>
      <w:r w:rsidR="002A283B" w:rsidRPr="007017E4">
        <w:rPr>
          <w:rFonts w:ascii="Book Antiqua" w:eastAsia="Times New Roman" w:hAnsi="Book Antiqua" w:cs="Arial"/>
          <w:sz w:val="24"/>
          <w:szCs w:val="24"/>
          <w:lang w:val="en-US"/>
        </w:rPr>
        <w:t>cells osteogenesis</w:t>
      </w:r>
    </w:p>
    <w:p w:rsidR="002A283B" w:rsidRPr="007017E4" w:rsidRDefault="002A283B" w:rsidP="007017E4">
      <w:pPr>
        <w:spacing w:after="0" w:line="360" w:lineRule="auto"/>
        <w:contextualSpacing/>
        <w:jc w:val="both"/>
        <w:rPr>
          <w:rFonts w:ascii="Book Antiqua" w:eastAsia="Times New Roman" w:hAnsi="Book Antiqua" w:cs="Arial"/>
          <w:b/>
          <w:sz w:val="24"/>
          <w:szCs w:val="24"/>
          <w:lang w:val="en-US"/>
        </w:rPr>
      </w:pPr>
    </w:p>
    <w:p w:rsidR="00872F2A" w:rsidRPr="007017E4" w:rsidRDefault="0002079E" w:rsidP="007017E4">
      <w:pPr>
        <w:spacing w:after="0" w:line="360" w:lineRule="auto"/>
        <w:contextualSpacing/>
        <w:jc w:val="both"/>
        <w:rPr>
          <w:rFonts w:ascii="Book Antiqua" w:eastAsia="Times New Roman" w:hAnsi="Book Antiqua" w:cs="Arial"/>
          <w:sz w:val="24"/>
          <w:szCs w:val="24"/>
          <w:lang w:val="en-US"/>
        </w:rPr>
      </w:pPr>
      <w:r w:rsidRPr="007017E4">
        <w:rPr>
          <w:rFonts w:ascii="Book Antiqua" w:eastAsia="Times New Roman" w:hAnsi="Book Antiqua" w:cs="Arial"/>
          <w:sz w:val="24"/>
          <w:szCs w:val="24"/>
          <w:lang w:val="en-US"/>
        </w:rPr>
        <w:t>Caterina Pipino, Assunta Pandolfi</w:t>
      </w:r>
    </w:p>
    <w:p w:rsidR="00D10B74" w:rsidRPr="007017E4" w:rsidRDefault="00D10B74" w:rsidP="007017E4">
      <w:pPr>
        <w:spacing w:after="0" w:line="360" w:lineRule="auto"/>
        <w:contextualSpacing/>
        <w:jc w:val="both"/>
        <w:rPr>
          <w:rFonts w:ascii="Book Antiqua" w:eastAsia="Times New Roman" w:hAnsi="Book Antiqua" w:cs="Arial"/>
          <w:sz w:val="24"/>
          <w:szCs w:val="24"/>
          <w:lang w:val="en-US"/>
        </w:rPr>
      </w:pPr>
    </w:p>
    <w:p w:rsidR="007017E4" w:rsidRPr="007017E4" w:rsidRDefault="007017E4" w:rsidP="007017E4">
      <w:pPr>
        <w:spacing w:after="0" w:line="360" w:lineRule="auto"/>
        <w:contextualSpacing/>
        <w:jc w:val="both"/>
        <w:rPr>
          <w:rFonts w:ascii="Book Antiqua" w:hAnsi="Book Antiqua" w:cs="Times New Roman"/>
          <w:iCs/>
          <w:sz w:val="24"/>
          <w:szCs w:val="24"/>
          <w:lang w:val="en-GB" w:eastAsia="zh-CN"/>
        </w:rPr>
      </w:pPr>
      <w:r w:rsidRPr="007017E4">
        <w:rPr>
          <w:rFonts w:ascii="Book Antiqua" w:eastAsia="Times New Roman" w:hAnsi="Book Antiqua" w:cs="Arial"/>
          <w:b/>
          <w:sz w:val="24"/>
          <w:szCs w:val="24"/>
          <w:lang w:val="en-US"/>
        </w:rPr>
        <w:t>Caterina Pipino, Assunta Pandolfi</w:t>
      </w:r>
      <w:r w:rsidRPr="007017E4">
        <w:rPr>
          <w:rFonts w:ascii="Book Antiqua" w:hAnsi="Book Antiqua" w:cs="Arial"/>
          <w:b/>
          <w:sz w:val="24"/>
          <w:szCs w:val="24"/>
          <w:lang w:val="en-US" w:eastAsia="zh-CN"/>
        </w:rPr>
        <w:t xml:space="preserve">, </w:t>
      </w:r>
      <w:r w:rsidR="00B70890" w:rsidRPr="007017E4">
        <w:rPr>
          <w:rFonts w:ascii="Book Antiqua" w:eastAsia="Times New Roman" w:hAnsi="Book Antiqua" w:cs="Arial"/>
          <w:iCs/>
          <w:sz w:val="24"/>
          <w:szCs w:val="24"/>
          <w:lang w:val="en-GB"/>
        </w:rPr>
        <w:t>Department of Medical, Oral and Biotechnological Sciences</w:t>
      </w:r>
      <w:r w:rsidR="00AF4624" w:rsidRPr="007017E4">
        <w:rPr>
          <w:rFonts w:ascii="Book Antiqua" w:eastAsia="Times New Roman" w:hAnsi="Book Antiqua" w:cs="Arial"/>
          <w:iCs/>
          <w:sz w:val="24"/>
          <w:szCs w:val="24"/>
          <w:lang w:val="en-GB"/>
        </w:rPr>
        <w:t>, “G. d’Annunzio” University</w:t>
      </w:r>
      <w:r w:rsidRPr="007017E4">
        <w:rPr>
          <w:rFonts w:ascii="Book Antiqua" w:hAnsi="Book Antiqua" w:cs="Times New Roman"/>
          <w:iCs/>
          <w:sz w:val="24"/>
          <w:szCs w:val="24"/>
          <w:lang w:val="en-GB" w:eastAsia="zh-CN"/>
        </w:rPr>
        <w:t>,</w:t>
      </w:r>
      <w:r w:rsidR="00AF4624" w:rsidRPr="007017E4">
        <w:rPr>
          <w:rFonts w:ascii="Book Antiqua" w:eastAsia="Times New Roman" w:hAnsi="Book Antiqua" w:cs="Times New Roman"/>
          <w:iCs/>
          <w:sz w:val="24"/>
          <w:szCs w:val="24"/>
          <w:lang w:val="en-GB"/>
        </w:rPr>
        <w:t xml:space="preserve"> </w:t>
      </w:r>
      <w:r w:rsidRPr="007017E4">
        <w:rPr>
          <w:rFonts w:ascii="Book Antiqua" w:eastAsia="Times New Roman" w:hAnsi="Book Antiqua" w:cs="Arial"/>
          <w:iCs/>
          <w:sz w:val="24"/>
          <w:szCs w:val="24"/>
          <w:lang w:val="en-GB"/>
        </w:rPr>
        <w:t>66013 Chieti, Italy</w:t>
      </w:r>
    </w:p>
    <w:p w:rsidR="007017E4" w:rsidRPr="007017E4" w:rsidRDefault="007017E4" w:rsidP="007017E4">
      <w:pPr>
        <w:spacing w:after="0" w:line="360" w:lineRule="auto"/>
        <w:contextualSpacing/>
        <w:jc w:val="both"/>
        <w:rPr>
          <w:rFonts w:ascii="Book Antiqua" w:hAnsi="Book Antiqua" w:cs="Times New Roman"/>
          <w:iCs/>
          <w:sz w:val="24"/>
          <w:szCs w:val="24"/>
          <w:lang w:val="en-GB" w:eastAsia="zh-CN"/>
        </w:rPr>
      </w:pPr>
    </w:p>
    <w:p w:rsidR="00AF4624" w:rsidRPr="007017E4" w:rsidRDefault="007017E4" w:rsidP="007017E4">
      <w:pPr>
        <w:spacing w:after="0" w:line="360" w:lineRule="auto"/>
        <w:contextualSpacing/>
        <w:jc w:val="both"/>
        <w:rPr>
          <w:rFonts w:ascii="Book Antiqua" w:hAnsi="Book Antiqua" w:cs="Arial"/>
          <w:b/>
          <w:sz w:val="24"/>
          <w:szCs w:val="24"/>
          <w:lang w:val="en-US" w:eastAsia="zh-CN"/>
        </w:rPr>
      </w:pPr>
      <w:r w:rsidRPr="007017E4">
        <w:rPr>
          <w:rFonts w:ascii="Book Antiqua" w:eastAsia="Times New Roman" w:hAnsi="Book Antiqua" w:cs="Arial"/>
          <w:b/>
          <w:sz w:val="24"/>
          <w:szCs w:val="24"/>
          <w:lang w:val="en-US"/>
        </w:rPr>
        <w:t>Caterina Pipino, Assunta Pandolfi</w:t>
      </w:r>
      <w:r w:rsidRPr="007017E4">
        <w:rPr>
          <w:rFonts w:ascii="Book Antiqua" w:hAnsi="Book Antiqua" w:cs="Arial"/>
          <w:b/>
          <w:sz w:val="24"/>
          <w:szCs w:val="24"/>
          <w:lang w:val="en-US" w:eastAsia="zh-CN"/>
        </w:rPr>
        <w:t xml:space="preserve">, </w:t>
      </w:r>
      <w:r w:rsidR="00AF4624" w:rsidRPr="007017E4">
        <w:rPr>
          <w:rFonts w:ascii="Book Antiqua" w:eastAsia="Times New Roman" w:hAnsi="Book Antiqua" w:cs="Arial"/>
          <w:iCs/>
          <w:sz w:val="24"/>
          <w:szCs w:val="24"/>
          <w:lang w:val="en-GB"/>
        </w:rPr>
        <w:t>Aging Research Center, Ce.S.I., “Gabriele d’</w:t>
      </w:r>
      <w:r w:rsidR="0014395B" w:rsidRPr="007017E4">
        <w:rPr>
          <w:rFonts w:ascii="Book Antiqua" w:eastAsia="Times New Roman" w:hAnsi="Book Antiqua" w:cs="Arial"/>
          <w:iCs/>
          <w:sz w:val="24"/>
          <w:szCs w:val="24"/>
          <w:lang w:val="en-GB"/>
        </w:rPr>
        <w:t>Annunzio” University Foundation</w:t>
      </w:r>
      <w:r w:rsidRPr="007017E4">
        <w:rPr>
          <w:rFonts w:ascii="Book Antiqua" w:hAnsi="Book Antiqua" w:cs="Arial"/>
          <w:iCs/>
          <w:sz w:val="24"/>
          <w:szCs w:val="24"/>
          <w:lang w:val="en-GB" w:eastAsia="zh-CN"/>
        </w:rPr>
        <w:t>,</w:t>
      </w:r>
      <w:r w:rsidR="00AF4624" w:rsidRPr="007017E4">
        <w:rPr>
          <w:rFonts w:ascii="Book Antiqua" w:eastAsia="Times New Roman" w:hAnsi="Book Antiqua" w:cs="Arial"/>
          <w:iCs/>
          <w:sz w:val="24"/>
          <w:szCs w:val="24"/>
          <w:lang w:val="en-GB"/>
        </w:rPr>
        <w:t xml:space="preserve"> StemTeCh Group, </w:t>
      </w:r>
      <w:r w:rsidR="0074665C" w:rsidRPr="007017E4">
        <w:rPr>
          <w:rFonts w:ascii="Book Antiqua" w:eastAsia="Times New Roman" w:hAnsi="Book Antiqua" w:cs="Arial"/>
          <w:iCs/>
          <w:sz w:val="24"/>
          <w:szCs w:val="24"/>
          <w:lang w:val="en-GB"/>
        </w:rPr>
        <w:t xml:space="preserve">66013 </w:t>
      </w:r>
      <w:r w:rsidR="00AF4624" w:rsidRPr="007017E4">
        <w:rPr>
          <w:rFonts w:ascii="Book Antiqua" w:eastAsia="Times New Roman" w:hAnsi="Book Antiqua" w:cs="Arial"/>
          <w:iCs/>
          <w:sz w:val="24"/>
          <w:szCs w:val="24"/>
          <w:lang w:val="en-GB"/>
        </w:rPr>
        <w:t>Chieti, Italy</w:t>
      </w:r>
    </w:p>
    <w:p w:rsidR="0002079E" w:rsidRPr="007017E4" w:rsidRDefault="0002079E" w:rsidP="007017E4">
      <w:pPr>
        <w:spacing w:after="0" w:line="360" w:lineRule="auto"/>
        <w:contextualSpacing/>
        <w:jc w:val="both"/>
        <w:rPr>
          <w:rFonts w:ascii="Book Antiqua" w:hAnsi="Book Antiqua" w:cs="Arial"/>
          <w:sz w:val="24"/>
          <w:szCs w:val="24"/>
          <w:lang w:val="en-US" w:eastAsia="zh-CN"/>
        </w:rPr>
      </w:pPr>
    </w:p>
    <w:p w:rsidR="004F22FB" w:rsidRPr="007017E4" w:rsidRDefault="00872F2A" w:rsidP="007017E4">
      <w:pPr>
        <w:spacing w:after="0" w:line="360" w:lineRule="auto"/>
        <w:contextualSpacing/>
        <w:jc w:val="both"/>
        <w:rPr>
          <w:rFonts w:ascii="Book Antiqua" w:eastAsia="Times New Roman" w:hAnsi="Book Antiqua" w:cs="Arial"/>
          <w:sz w:val="24"/>
          <w:szCs w:val="24"/>
          <w:lang w:val="en-US"/>
        </w:rPr>
      </w:pPr>
      <w:r w:rsidRPr="007017E4">
        <w:rPr>
          <w:rFonts w:ascii="Book Antiqua" w:eastAsia="Times New Roman" w:hAnsi="Book Antiqua" w:cs="Arial"/>
          <w:b/>
          <w:bCs/>
          <w:sz w:val="24"/>
          <w:szCs w:val="24"/>
          <w:lang w:val="en-US"/>
        </w:rPr>
        <w:t>Author contributions:</w:t>
      </w:r>
      <w:r w:rsidRPr="007017E4">
        <w:rPr>
          <w:rFonts w:ascii="Book Antiqua" w:eastAsia="Times New Roman" w:hAnsi="Book Antiqua" w:cs="Arial"/>
          <w:bCs/>
          <w:sz w:val="24"/>
          <w:szCs w:val="24"/>
          <w:lang w:val="en-US"/>
        </w:rPr>
        <w:t xml:space="preserve"> </w:t>
      </w:r>
      <w:r w:rsidR="0002079E" w:rsidRPr="007017E4">
        <w:rPr>
          <w:rFonts w:ascii="Book Antiqua" w:eastAsia="Times New Roman" w:hAnsi="Book Antiqua" w:cs="Arial"/>
          <w:sz w:val="24"/>
          <w:szCs w:val="24"/>
          <w:lang w:val="en-US"/>
        </w:rPr>
        <w:t>Pipino C and Pandolfi A</w:t>
      </w:r>
      <w:r w:rsidRPr="007017E4">
        <w:rPr>
          <w:rFonts w:ascii="Book Antiqua" w:eastAsia="Times New Roman" w:hAnsi="Book Antiqua" w:cs="Arial"/>
          <w:sz w:val="24"/>
          <w:szCs w:val="24"/>
          <w:lang w:val="en-US"/>
        </w:rPr>
        <w:t xml:space="preserve"> solely contributed to this paper.</w:t>
      </w:r>
    </w:p>
    <w:p w:rsidR="00AF4624" w:rsidRPr="007017E4" w:rsidRDefault="00AF4624" w:rsidP="007017E4">
      <w:pPr>
        <w:spacing w:after="0" w:line="360" w:lineRule="auto"/>
        <w:contextualSpacing/>
        <w:jc w:val="both"/>
        <w:rPr>
          <w:rFonts w:ascii="Book Antiqua" w:hAnsi="Book Antiqua" w:cs="Arial"/>
          <w:sz w:val="24"/>
          <w:szCs w:val="24"/>
          <w:lang w:val="en-US" w:eastAsia="zh-CN"/>
        </w:rPr>
      </w:pPr>
    </w:p>
    <w:p w:rsidR="007017E4" w:rsidRPr="007017E4" w:rsidRDefault="007017E4" w:rsidP="007017E4">
      <w:pPr>
        <w:spacing w:after="0" w:line="360" w:lineRule="auto"/>
        <w:contextualSpacing/>
        <w:jc w:val="both"/>
        <w:rPr>
          <w:rFonts w:ascii="Book Antiqua" w:hAnsi="Book Antiqua" w:cs="TimesNewRomanPS-BoldItalicMT"/>
          <w:bCs/>
          <w:iCs/>
          <w:sz w:val="24"/>
          <w:szCs w:val="24"/>
          <w:lang w:val="en-US" w:eastAsia="zh-CN"/>
        </w:rPr>
      </w:pPr>
      <w:r w:rsidRPr="007017E4">
        <w:rPr>
          <w:rFonts w:ascii="Book Antiqua" w:hAnsi="Book Antiqua" w:cs="TimesNewRomanPS-BoldItalicMT"/>
          <w:b/>
          <w:bCs/>
          <w:iCs/>
          <w:sz w:val="24"/>
          <w:szCs w:val="24"/>
        </w:rPr>
        <w:t xml:space="preserve">Conflict-of-interest: </w:t>
      </w:r>
      <w:r w:rsidRPr="007017E4">
        <w:rPr>
          <w:rFonts w:ascii="Book Antiqua" w:hAnsi="Book Antiqua" w:cs="TimesNewRomanPS-BoldItalicMT"/>
          <w:bCs/>
          <w:iCs/>
          <w:sz w:val="24"/>
          <w:szCs w:val="24"/>
          <w:lang w:val="en-US"/>
        </w:rPr>
        <w:t>The authors do not conflict of interests.</w:t>
      </w:r>
    </w:p>
    <w:p w:rsidR="007017E4" w:rsidRPr="007017E4" w:rsidRDefault="007017E4" w:rsidP="007017E4">
      <w:pPr>
        <w:spacing w:after="0" w:line="360" w:lineRule="auto"/>
        <w:jc w:val="both"/>
        <w:rPr>
          <w:rFonts w:ascii="Book Antiqua" w:hAnsi="Book Antiqua" w:cs="Garamond"/>
          <w:sz w:val="24"/>
          <w:szCs w:val="24"/>
          <w:lang w:eastAsia="zh-CN"/>
        </w:rPr>
      </w:pPr>
    </w:p>
    <w:p w:rsidR="007017E4" w:rsidRPr="007017E4" w:rsidRDefault="007017E4" w:rsidP="007017E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017E4">
        <w:rPr>
          <w:rFonts w:ascii="Book Antiqua" w:hAnsi="Book Antiqua"/>
          <w:b/>
          <w:sz w:val="24"/>
          <w:szCs w:val="24"/>
        </w:rPr>
        <w:t xml:space="preserve">Open-Access: </w:t>
      </w:r>
      <w:r w:rsidRPr="007017E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017E4">
          <w:rPr>
            <w:rStyle w:val="Hyperlink"/>
            <w:rFonts w:ascii="Book Antiqua" w:hAnsi="Book Antiqua"/>
            <w:color w:val="auto"/>
            <w:sz w:val="24"/>
            <w:szCs w:val="24"/>
          </w:rPr>
          <w:t>http://creativecommons.org/licenses/by-nc/4.0/</w:t>
        </w:r>
      </w:hyperlink>
      <w:bookmarkEnd w:id="0"/>
      <w:bookmarkEnd w:id="1"/>
      <w:bookmarkEnd w:id="2"/>
      <w:bookmarkEnd w:id="3"/>
    </w:p>
    <w:p w:rsidR="007017E4" w:rsidRPr="007017E4" w:rsidRDefault="007017E4" w:rsidP="007017E4">
      <w:pPr>
        <w:spacing w:after="0" w:line="360" w:lineRule="auto"/>
        <w:contextualSpacing/>
        <w:jc w:val="both"/>
        <w:rPr>
          <w:rFonts w:ascii="Book Antiqua" w:hAnsi="Book Antiqua" w:cs="Arial"/>
          <w:sz w:val="24"/>
          <w:szCs w:val="24"/>
          <w:lang w:val="en-US" w:eastAsia="zh-CN"/>
        </w:rPr>
      </w:pPr>
    </w:p>
    <w:p w:rsidR="00AF4624" w:rsidRPr="007017E4" w:rsidRDefault="004F22FB" w:rsidP="007017E4">
      <w:pPr>
        <w:spacing w:after="0" w:line="360" w:lineRule="auto"/>
        <w:contextualSpacing/>
        <w:jc w:val="both"/>
        <w:rPr>
          <w:rFonts w:ascii="Book Antiqua" w:hAnsi="Book Antiqua" w:cs="Arial"/>
          <w:b/>
          <w:sz w:val="24"/>
          <w:szCs w:val="24"/>
          <w:lang w:eastAsia="zh-CN"/>
        </w:rPr>
      </w:pPr>
      <w:r w:rsidRPr="007017E4">
        <w:rPr>
          <w:rFonts w:ascii="Book Antiqua" w:eastAsia="Times New Roman" w:hAnsi="Book Antiqua" w:cs="Arial"/>
          <w:b/>
          <w:sz w:val="24"/>
          <w:szCs w:val="24"/>
        </w:rPr>
        <w:lastRenderedPageBreak/>
        <w:t>Correspondence to: Caterina Pipino</w:t>
      </w:r>
      <w:r w:rsidR="00066BBD" w:rsidRPr="007017E4">
        <w:rPr>
          <w:rFonts w:ascii="Book Antiqua" w:eastAsia="Times New Roman" w:hAnsi="Book Antiqua" w:cs="Arial"/>
          <w:b/>
          <w:sz w:val="24"/>
          <w:szCs w:val="24"/>
        </w:rPr>
        <w:t>, PhD</w:t>
      </w:r>
      <w:r w:rsidR="007017E4" w:rsidRPr="007017E4">
        <w:rPr>
          <w:rFonts w:ascii="Book Antiqua" w:hAnsi="Book Antiqua" w:cs="Arial"/>
          <w:b/>
          <w:sz w:val="24"/>
          <w:szCs w:val="24"/>
          <w:lang w:eastAsia="zh-CN"/>
        </w:rPr>
        <w:t>,</w:t>
      </w:r>
      <w:r w:rsidR="007017E4" w:rsidRPr="007017E4">
        <w:rPr>
          <w:rFonts w:ascii="Book Antiqua" w:eastAsia="Times New Roman" w:hAnsi="Book Antiqua" w:cs="Arial"/>
          <w:b/>
          <w:iCs/>
          <w:sz w:val="24"/>
          <w:szCs w:val="24"/>
          <w:lang w:val="en-GB"/>
        </w:rPr>
        <w:t xml:space="preserve"> </w:t>
      </w:r>
      <w:r w:rsidR="007017E4" w:rsidRPr="007017E4">
        <w:rPr>
          <w:rFonts w:ascii="Book Antiqua" w:eastAsia="Times New Roman" w:hAnsi="Book Antiqua" w:cs="Arial"/>
          <w:iCs/>
          <w:sz w:val="24"/>
          <w:szCs w:val="24"/>
          <w:lang w:val="en-GB"/>
        </w:rPr>
        <w:t>Aging Research Center, Ce.S.I., “Gabriele d’Annunzio” University Foundation</w:t>
      </w:r>
      <w:r w:rsidR="007017E4" w:rsidRPr="007017E4">
        <w:rPr>
          <w:rFonts w:ascii="Book Antiqua" w:hAnsi="Book Antiqua" w:cs="Arial"/>
          <w:iCs/>
          <w:sz w:val="24"/>
          <w:szCs w:val="24"/>
          <w:lang w:val="en-GB" w:eastAsia="zh-CN"/>
        </w:rPr>
        <w:t>,</w:t>
      </w:r>
      <w:r w:rsidR="007017E4" w:rsidRPr="007017E4">
        <w:rPr>
          <w:rFonts w:ascii="Book Antiqua" w:hAnsi="Book Antiqua" w:cs="Arial"/>
          <w:b/>
          <w:sz w:val="24"/>
          <w:szCs w:val="24"/>
          <w:lang w:eastAsia="zh-CN"/>
        </w:rPr>
        <w:t xml:space="preserve"> </w:t>
      </w:r>
      <w:r w:rsidR="00FE7B0F" w:rsidRPr="007017E4">
        <w:rPr>
          <w:rFonts w:ascii="Book Antiqua" w:eastAsia="Times New Roman" w:hAnsi="Book Antiqua" w:cs="Arial"/>
          <w:sz w:val="24"/>
          <w:szCs w:val="24"/>
          <w:lang w:val="en-US"/>
        </w:rPr>
        <w:t>Room 421</w:t>
      </w:r>
      <w:r w:rsidR="007017E4" w:rsidRPr="007017E4">
        <w:rPr>
          <w:rFonts w:ascii="Book Antiqua" w:hAnsi="Book Antiqua" w:cs="Arial"/>
          <w:b/>
          <w:sz w:val="24"/>
          <w:szCs w:val="24"/>
          <w:lang w:eastAsia="zh-CN"/>
        </w:rPr>
        <w:t xml:space="preserve">, </w:t>
      </w:r>
      <w:r w:rsidR="00AF4624" w:rsidRPr="007017E4">
        <w:rPr>
          <w:rFonts w:ascii="Book Antiqua" w:eastAsia="Times New Roman" w:hAnsi="Book Antiqua" w:cs="Arial"/>
          <w:sz w:val="24"/>
          <w:szCs w:val="24"/>
        </w:rPr>
        <w:t>Via Luigi Polacchi,</w:t>
      </w:r>
      <w:r w:rsidR="0090321B" w:rsidRPr="007017E4">
        <w:rPr>
          <w:rFonts w:ascii="Book Antiqua" w:eastAsia="Times New Roman" w:hAnsi="Book Antiqua" w:cs="Arial"/>
          <w:sz w:val="24"/>
          <w:szCs w:val="24"/>
        </w:rPr>
        <w:t xml:space="preserve"> </w:t>
      </w:r>
      <w:r w:rsidR="00AF4624" w:rsidRPr="007017E4">
        <w:rPr>
          <w:rFonts w:ascii="Book Antiqua" w:eastAsia="Times New Roman" w:hAnsi="Book Antiqua" w:cs="Arial"/>
          <w:sz w:val="24"/>
          <w:szCs w:val="24"/>
        </w:rPr>
        <w:t>11</w:t>
      </w:r>
      <w:r w:rsidR="007017E4" w:rsidRPr="007017E4">
        <w:rPr>
          <w:rFonts w:ascii="Book Antiqua" w:hAnsi="Book Antiqua" w:cs="Arial"/>
          <w:sz w:val="24"/>
          <w:szCs w:val="24"/>
          <w:lang w:eastAsia="zh-CN"/>
        </w:rPr>
        <w:t>,</w:t>
      </w:r>
      <w:r w:rsidR="00AF4624" w:rsidRPr="007017E4">
        <w:rPr>
          <w:rFonts w:ascii="Book Antiqua" w:eastAsia="Times New Roman" w:hAnsi="Book Antiqua" w:cs="Arial"/>
          <w:sz w:val="24"/>
          <w:szCs w:val="24"/>
        </w:rPr>
        <w:t xml:space="preserve"> 66013 Chieti, Italy</w:t>
      </w:r>
      <w:r w:rsidR="007017E4" w:rsidRPr="007017E4">
        <w:rPr>
          <w:rFonts w:ascii="Book Antiqua" w:hAnsi="Book Antiqua" w:cs="Arial"/>
          <w:sz w:val="24"/>
          <w:szCs w:val="24"/>
          <w:lang w:eastAsia="zh-CN"/>
        </w:rPr>
        <w:t>.</w:t>
      </w:r>
      <w:r w:rsidR="007017E4" w:rsidRPr="007017E4">
        <w:rPr>
          <w:rFonts w:ascii="Book Antiqua" w:hAnsi="Book Antiqua"/>
          <w:sz w:val="24"/>
          <w:szCs w:val="24"/>
        </w:rPr>
        <w:t xml:space="preserve"> </w:t>
      </w:r>
      <w:hyperlink r:id="rId9" w:history="1">
        <w:r w:rsidR="007017E4" w:rsidRPr="007017E4">
          <w:rPr>
            <w:rStyle w:val="Hyperlink"/>
            <w:rFonts w:ascii="Book Antiqua" w:eastAsia="Times New Roman" w:hAnsi="Book Antiqua" w:cs="Arial"/>
            <w:color w:val="auto"/>
            <w:sz w:val="24"/>
            <w:szCs w:val="24"/>
            <w:u w:val="none"/>
          </w:rPr>
          <w:t>c.pipino@unich.it</w:t>
        </w:r>
      </w:hyperlink>
    </w:p>
    <w:p w:rsidR="007017E4" w:rsidRPr="007017E4" w:rsidRDefault="007017E4" w:rsidP="007017E4">
      <w:pPr>
        <w:spacing w:after="0" w:line="360" w:lineRule="auto"/>
        <w:contextualSpacing/>
        <w:jc w:val="both"/>
        <w:rPr>
          <w:rFonts w:ascii="Book Antiqua" w:hAnsi="Book Antiqua" w:cs="Arial"/>
          <w:sz w:val="24"/>
          <w:szCs w:val="24"/>
          <w:lang w:eastAsia="zh-CN"/>
        </w:rPr>
      </w:pP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 xml:space="preserve">Telephone: </w:t>
      </w:r>
      <w:r w:rsidRPr="007017E4">
        <w:rPr>
          <w:rFonts w:ascii="Book Antiqua" w:eastAsia="Times New Roman" w:hAnsi="Book Antiqua" w:cs="Arial"/>
          <w:sz w:val="24"/>
          <w:szCs w:val="24"/>
        </w:rPr>
        <w:t>+39</w:t>
      </w:r>
      <w:r w:rsidRPr="007017E4">
        <w:rPr>
          <w:rFonts w:ascii="Book Antiqua" w:hAnsi="Book Antiqua" w:cs="Arial"/>
          <w:sz w:val="24"/>
          <w:szCs w:val="24"/>
          <w:lang w:eastAsia="zh-CN"/>
        </w:rPr>
        <w:t>-</w:t>
      </w:r>
      <w:r w:rsidRPr="007017E4">
        <w:rPr>
          <w:rFonts w:ascii="Book Antiqua" w:eastAsia="Times New Roman" w:hAnsi="Book Antiqua" w:cs="Arial"/>
          <w:sz w:val="24"/>
          <w:szCs w:val="24"/>
        </w:rPr>
        <w:t>08</w:t>
      </w:r>
      <w:r w:rsidRPr="007017E4">
        <w:rPr>
          <w:rFonts w:ascii="Book Antiqua" w:hAnsi="Book Antiqua" w:cs="Arial"/>
          <w:sz w:val="24"/>
          <w:szCs w:val="24"/>
          <w:lang w:eastAsia="zh-CN"/>
        </w:rPr>
        <w:t>-</w:t>
      </w:r>
      <w:r w:rsidRPr="007017E4">
        <w:rPr>
          <w:rFonts w:ascii="Book Antiqua" w:eastAsia="Times New Roman" w:hAnsi="Book Antiqua" w:cs="Arial"/>
          <w:sz w:val="24"/>
          <w:szCs w:val="24"/>
        </w:rPr>
        <w:t>71541424</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Fax:</w:t>
      </w:r>
      <w:r w:rsidRPr="007017E4">
        <w:rPr>
          <w:rFonts w:ascii="Book Antiqua" w:eastAsia="Times New Roman" w:hAnsi="Book Antiqua" w:cs="Arial"/>
          <w:sz w:val="24"/>
          <w:szCs w:val="24"/>
        </w:rPr>
        <w:t xml:space="preserve"> +39</w:t>
      </w:r>
      <w:r w:rsidRPr="007017E4">
        <w:rPr>
          <w:rFonts w:ascii="Book Antiqua" w:hAnsi="Book Antiqua" w:cs="Arial"/>
          <w:sz w:val="24"/>
          <w:szCs w:val="24"/>
          <w:lang w:eastAsia="zh-CN"/>
        </w:rPr>
        <w:t>-</w:t>
      </w:r>
      <w:r w:rsidRPr="007017E4">
        <w:rPr>
          <w:rFonts w:ascii="Book Antiqua" w:eastAsia="Times New Roman" w:hAnsi="Book Antiqua" w:cs="Arial"/>
          <w:sz w:val="24"/>
          <w:szCs w:val="24"/>
        </w:rPr>
        <w:t>08</w:t>
      </w:r>
      <w:r w:rsidRPr="007017E4">
        <w:rPr>
          <w:rFonts w:ascii="Book Antiqua" w:hAnsi="Book Antiqua" w:cs="Arial"/>
          <w:sz w:val="24"/>
          <w:szCs w:val="24"/>
          <w:lang w:eastAsia="zh-CN"/>
        </w:rPr>
        <w:t>-</w:t>
      </w:r>
      <w:r w:rsidRPr="007017E4">
        <w:rPr>
          <w:rFonts w:ascii="Book Antiqua" w:eastAsia="Times New Roman" w:hAnsi="Book Antiqua" w:cs="Arial"/>
          <w:sz w:val="24"/>
          <w:szCs w:val="24"/>
        </w:rPr>
        <w:t>71541425</w:t>
      </w:r>
    </w:p>
    <w:p w:rsidR="00AF4624" w:rsidRPr="007017E4" w:rsidRDefault="00AF4624" w:rsidP="007017E4">
      <w:pPr>
        <w:spacing w:after="0" w:line="360" w:lineRule="auto"/>
        <w:contextualSpacing/>
        <w:jc w:val="both"/>
        <w:rPr>
          <w:rFonts w:ascii="Book Antiqua" w:hAnsi="Book Antiqua" w:cs="Arial"/>
          <w:sz w:val="24"/>
          <w:szCs w:val="24"/>
          <w:lang w:eastAsia="zh-CN"/>
        </w:rPr>
      </w:pP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 xml:space="preserve">Received: </w:t>
      </w:r>
      <w:r w:rsidRPr="007017E4">
        <w:rPr>
          <w:rFonts w:ascii="Book Antiqua" w:hAnsi="Book Antiqua"/>
          <w:sz w:val="24"/>
          <w:szCs w:val="24"/>
          <w:lang w:eastAsia="zh-CN"/>
        </w:rPr>
        <w:t>December 12, 2014</w:t>
      </w:r>
      <w:r>
        <w:rPr>
          <w:rFonts w:ascii="Book Antiqua" w:hAnsi="Book Antiqua"/>
          <w:sz w:val="24"/>
          <w:szCs w:val="24"/>
        </w:rPr>
        <w:t xml:space="preserve"> </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Peer-review started:</w:t>
      </w:r>
      <w:r w:rsidRPr="007017E4">
        <w:rPr>
          <w:rFonts w:ascii="Book Antiqua" w:hAnsi="Book Antiqua"/>
          <w:sz w:val="24"/>
          <w:szCs w:val="24"/>
          <w:lang w:eastAsia="zh-CN"/>
        </w:rPr>
        <w:t xml:space="preserve"> December 14, 2014</w:t>
      </w:r>
      <w:r>
        <w:rPr>
          <w:rFonts w:ascii="Book Antiqua" w:hAnsi="Book Antiqua"/>
          <w:sz w:val="24"/>
          <w:szCs w:val="24"/>
        </w:rPr>
        <w:t xml:space="preserve"> </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First decision:</w:t>
      </w:r>
      <w:r w:rsidRPr="007017E4">
        <w:rPr>
          <w:rFonts w:ascii="Book Antiqua" w:hAnsi="Book Antiqua"/>
          <w:sz w:val="24"/>
          <w:szCs w:val="24"/>
          <w:lang w:eastAsia="zh-CN"/>
        </w:rPr>
        <w:t xml:space="preserve"> December 26, 2014</w:t>
      </w:r>
      <w:r>
        <w:rPr>
          <w:rFonts w:ascii="Book Antiqua" w:hAnsi="Book Antiqua"/>
          <w:sz w:val="24"/>
          <w:szCs w:val="24"/>
        </w:rPr>
        <w:t xml:space="preserve"> </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Revised:</w:t>
      </w:r>
      <w:r w:rsidRPr="007017E4">
        <w:rPr>
          <w:rFonts w:ascii="Book Antiqua" w:hAnsi="Book Antiqua"/>
          <w:b/>
          <w:sz w:val="24"/>
          <w:szCs w:val="24"/>
          <w:lang w:eastAsia="zh-CN"/>
        </w:rPr>
        <w:t xml:space="preserve"> </w:t>
      </w:r>
      <w:r w:rsidRPr="007017E4">
        <w:rPr>
          <w:rFonts w:ascii="Book Antiqua" w:hAnsi="Book Antiqua"/>
          <w:sz w:val="24"/>
          <w:szCs w:val="24"/>
          <w:lang w:eastAsia="zh-CN"/>
        </w:rPr>
        <w:t>January 16, 2015</w:t>
      </w:r>
      <w:r>
        <w:rPr>
          <w:rFonts w:ascii="Book Antiqua" w:hAnsi="Book Antiqua"/>
          <w:sz w:val="24"/>
          <w:szCs w:val="24"/>
        </w:rPr>
        <w:t xml:space="preserve"> </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Accepted:</w:t>
      </w:r>
      <w:r>
        <w:rPr>
          <w:rFonts w:ascii="Book Antiqua" w:hAnsi="Book Antiqua"/>
          <w:b/>
          <w:sz w:val="24"/>
          <w:szCs w:val="24"/>
        </w:rPr>
        <w:t xml:space="preserve"> </w:t>
      </w:r>
      <w:r w:rsidR="00AD0C4C" w:rsidRPr="00AD0C4C">
        <w:rPr>
          <w:rFonts w:ascii="Book Antiqua" w:hAnsi="Book Antiqua"/>
          <w:sz w:val="24"/>
          <w:szCs w:val="24"/>
        </w:rPr>
        <w:t>February 9, 2015</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Article in press:</w:t>
      </w:r>
    </w:p>
    <w:p w:rsidR="007017E4" w:rsidRPr="007017E4" w:rsidRDefault="007017E4" w:rsidP="007017E4">
      <w:pPr>
        <w:spacing w:after="0" w:line="360" w:lineRule="auto"/>
        <w:jc w:val="both"/>
        <w:rPr>
          <w:rFonts w:ascii="Book Antiqua" w:hAnsi="Book Antiqua"/>
          <w:b/>
          <w:sz w:val="24"/>
          <w:szCs w:val="24"/>
        </w:rPr>
      </w:pPr>
      <w:r w:rsidRPr="007017E4">
        <w:rPr>
          <w:rFonts w:ascii="Book Antiqua" w:hAnsi="Book Antiqua"/>
          <w:b/>
          <w:sz w:val="24"/>
          <w:szCs w:val="24"/>
        </w:rPr>
        <w:t xml:space="preserve">Published online: </w:t>
      </w:r>
      <w:bookmarkStart w:id="4" w:name="_GoBack"/>
      <w:bookmarkEnd w:id="4"/>
    </w:p>
    <w:p w:rsidR="00355CF0" w:rsidRPr="007017E4" w:rsidRDefault="00355CF0" w:rsidP="007017E4">
      <w:pPr>
        <w:spacing w:after="0" w:line="360" w:lineRule="auto"/>
        <w:contextualSpacing/>
        <w:jc w:val="both"/>
        <w:rPr>
          <w:rFonts w:ascii="Book Antiqua" w:hAnsi="Book Antiqua" w:cs="Arial"/>
          <w:sz w:val="24"/>
          <w:szCs w:val="24"/>
          <w:lang w:val="en-US" w:eastAsia="zh-CN"/>
        </w:rPr>
      </w:pPr>
    </w:p>
    <w:p w:rsidR="003E6506" w:rsidRPr="007017E4" w:rsidRDefault="006F5C43" w:rsidP="007017E4">
      <w:pPr>
        <w:spacing w:after="0" w:line="360" w:lineRule="auto"/>
        <w:contextualSpacing/>
        <w:jc w:val="both"/>
        <w:rPr>
          <w:rFonts w:ascii="Book Antiqua" w:hAnsi="Book Antiqua" w:cs="Arial"/>
          <w:b/>
          <w:bCs/>
          <w:sz w:val="24"/>
          <w:szCs w:val="24"/>
          <w:lang w:val="en-US"/>
        </w:rPr>
      </w:pPr>
      <w:r w:rsidRPr="007017E4">
        <w:rPr>
          <w:rFonts w:ascii="Book Antiqua" w:eastAsia="Times New Roman" w:hAnsi="Book Antiqua" w:cs="Arial"/>
          <w:b/>
          <w:sz w:val="24"/>
          <w:szCs w:val="24"/>
          <w:lang w:val="en-US"/>
        </w:rPr>
        <w:t>Abstract</w:t>
      </w:r>
      <w:r w:rsidR="00F86700" w:rsidRPr="007017E4">
        <w:rPr>
          <w:rFonts w:ascii="Book Antiqua" w:eastAsia="Times New Roman" w:hAnsi="Book Antiqua" w:cs="Arial"/>
          <w:b/>
          <w:sz w:val="24"/>
          <w:szCs w:val="24"/>
          <w:lang w:val="en-US"/>
        </w:rPr>
        <w:t xml:space="preserve"> </w:t>
      </w:r>
    </w:p>
    <w:p w:rsidR="00D435CB" w:rsidRPr="007017E4" w:rsidRDefault="00D435CB" w:rsidP="007017E4">
      <w:pPr>
        <w:spacing w:after="0" w:line="360" w:lineRule="auto"/>
        <w:contextualSpacing/>
        <w:jc w:val="both"/>
        <w:rPr>
          <w:rFonts w:ascii="Book Antiqua" w:hAnsi="Book Antiqua" w:cs="Arial"/>
          <w:bCs/>
          <w:sz w:val="24"/>
          <w:szCs w:val="24"/>
          <w:lang w:val="en-US"/>
        </w:rPr>
      </w:pPr>
      <w:r w:rsidRPr="007017E4">
        <w:rPr>
          <w:rFonts w:ascii="Book Antiqua" w:hAnsi="Book Antiqua" w:cs="Arial"/>
          <w:bCs/>
          <w:sz w:val="24"/>
          <w:szCs w:val="24"/>
          <w:lang w:val="en-US"/>
        </w:rPr>
        <w:t xml:space="preserve">In </w:t>
      </w:r>
      <w:r w:rsidR="009916C4" w:rsidRPr="007017E4">
        <w:rPr>
          <w:rFonts w:ascii="Book Antiqua" w:hAnsi="Book Antiqua" w:cs="Arial"/>
          <w:bCs/>
          <w:sz w:val="24"/>
          <w:szCs w:val="24"/>
          <w:lang w:val="en-US"/>
        </w:rPr>
        <w:t>orthopedics</w:t>
      </w:r>
      <w:r w:rsidRPr="007017E4">
        <w:rPr>
          <w:rFonts w:ascii="Book Antiqua" w:hAnsi="Book Antiqua" w:cs="Arial"/>
          <w:bCs/>
          <w:sz w:val="24"/>
          <w:szCs w:val="24"/>
          <w:lang w:val="en-US"/>
        </w:rPr>
        <w:t xml:space="preserve">, </w:t>
      </w:r>
      <w:r w:rsidR="009158B3" w:rsidRPr="007017E4">
        <w:rPr>
          <w:rFonts w:ascii="Book Antiqua" w:hAnsi="Book Antiqua" w:cs="Arial"/>
          <w:bCs/>
          <w:sz w:val="24"/>
          <w:szCs w:val="24"/>
          <w:lang w:val="en-US"/>
        </w:rPr>
        <w:t>tissue engineering</w:t>
      </w:r>
      <w:r w:rsidR="009D397E" w:rsidRPr="007017E4">
        <w:rPr>
          <w:rFonts w:ascii="Book Antiqua" w:hAnsi="Book Antiqua" w:cs="Arial"/>
          <w:bCs/>
          <w:sz w:val="24"/>
          <w:szCs w:val="24"/>
          <w:lang w:val="en-US"/>
        </w:rPr>
        <w:t xml:space="preserve"> approach</w:t>
      </w:r>
      <w:r w:rsidR="009158B3" w:rsidRPr="007017E4">
        <w:rPr>
          <w:rFonts w:ascii="Book Antiqua" w:hAnsi="Book Antiqua" w:cs="Arial"/>
          <w:bCs/>
          <w:sz w:val="24"/>
          <w:szCs w:val="24"/>
          <w:lang w:val="en-US"/>
        </w:rPr>
        <w:t xml:space="preserve"> </w:t>
      </w:r>
      <w:r w:rsidR="009D397E" w:rsidRPr="007017E4">
        <w:rPr>
          <w:rFonts w:ascii="Book Antiqua" w:hAnsi="Book Antiqua" w:cs="Arial"/>
          <w:bCs/>
          <w:sz w:val="24"/>
          <w:szCs w:val="24"/>
          <w:lang w:val="en-US"/>
        </w:rPr>
        <w:t>using</w:t>
      </w:r>
      <w:r w:rsidR="009158B3" w:rsidRPr="007017E4">
        <w:rPr>
          <w:rFonts w:ascii="Book Antiqua" w:hAnsi="Book Antiqua" w:cs="Arial"/>
          <w:bCs/>
          <w:sz w:val="24"/>
          <w:szCs w:val="24"/>
          <w:lang w:val="en-US"/>
        </w:rPr>
        <w:t xml:space="preserve"> </w:t>
      </w:r>
      <w:r w:rsidRPr="007017E4">
        <w:rPr>
          <w:rFonts w:ascii="Book Antiqua" w:hAnsi="Book Antiqua" w:cs="Arial"/>
          <w:bCs/>
          <w:sz w:val="24"/>
          <w:szCs w:val="24"/>
          <w:lang w:val="en-US"/>
        </w:rPr>
        <w:t xml:space="preserve">stem cells </w:t>
      </w:r>
      <w:r w:rsidR="009F1C59" w:rsidRPr="007017E4">
        <w:rPr>
          <w:rFonts w:ascii="Book Antiqua" w:hAnsi="Book Antiqua" w:cs="Arial"/>
          <w:bCs/>
          <w:sz w:val="24"/>
          <w:szCs w:val="24"/>
          <w:lang w:val="en-US"/>
        </w:rPr>
        <w:t>is</w:t>
      </w:r>
      <w:r w:rsidRPr="007017E4">
        <w:rPr>
          <w:rFonts w:ascii="Book Antiqua" w:hAnsi="Book Antiqua" w:cs="Arial"/>
          <w:bCs/>
          <w:sz w:val="24"/>
          <w:szCs w:val="24"/>
          <w:lang w:val="en-US"/>
        </w:rPr>
        <w:t xml:space="preserve"> a valid </w:t>
      </w:r>
      <w:r w:rsidR="009F1C59" w:rsidRPr="007017E4">
        <w:rPr>
          <w:rFonts w:ascii="Book Antiqua" w:hAnsi="Book Antiqua" w:cs="Arial"/>
          <w:bCs/>
          <w:sz w:val="24"/>
          <w:szCs w:val="24"/>
          <w:lang w:val="en-US"/>
        </w:rPr>
        <w:t xml:space="preserve">line of </w:t>
      </w:r>
      <w:r w:rsidRPr="007017E4">
        <w:rPr>
          <w:rFonts w:ascii="Book Antiqua" w:hAnsi="Book Antiqua" w:cs="Arial"/>
          <w:bCs/>
          <w:sz w:val="24"/>
          <w:szCs w:val="24"/>
          <w:lang w:val="en-US"/>
        </w:rPr>
        <w:t>treatment for patients with bone defects.</w:t>
      </w:r>
      <w:r w:rsidR="009158B3" w:rsidRPr="007017E4">
        <w:rPr>
          <w:rFonts w:ascii="Book Antiqua" w:hAnsi="Book Antiqua" w:cs="Arial"/>
          <w:bCs/>
          <w:sz w:val="24"/>
          <w:szCs w:val="24"/>
          <w:lang w:val="en-US"/>
        </w:rPr>
        <w:t xml:space="preserve"> </w:t>
      </w:r>
      <w:r w:rsidR="0098311D" w:rsidRPr="007017E4">
        <w:rPr>
          <w:rFonts w:ascii="Book Antiqua" w:hAnsi="Book Antiqua" w:cs="Arial"/>
          <w:bCs/>
          <w:sz w:val="24"/>
          <w:szCs w:val="24"/>
          <w:lang w:val="en-US"/>
        </w:rPr>
        <w:t>In this context, m</w:t>
      </w:r>
      <w:r w:rsidR="007E4653" w:rsidRPr="007017E4">
        <w:rPr>
          <w:rFonts w:ascii="Book Antiqua" w:hAnsi="Book Antiqua" w:cs="Arial"/>
          <w:bCs/>
          <w:sz w:val="24"/>
          <w:szCs w:val="24"/>
          <w:lang w:val="en-US"/>
        </w:rPr>
        <w:t>esenchymal stromal</w:t>
      </w:r>
      <w:r w:rsidR="001675F5" w:rsidRPr="007017E4">
        <w:rPr>
          <w:rFonts w:ascii="Book Antiqua" w:hAnsi="Book Antiqua" w:cs="Arial"/>
          <w:bCs/>
          <w:sz w:val="24"/>
          <w:szCs w:val="24"/>
          <w:lang w:val="en-US"/>
        </w:rPr>
        <w:t xml:space="preserve"> cells of </w:t>
      </w:r>
      <w:r w:rsidR="0077168B" w:rsidRPr="007017E4">
        <w:rPr>
          <w:rFonts w:ascii="Book Antiqua" w:hAnsi="Book Antiqua" w:cs="Arial"/>
          <w:bCs/>
          <w:sz w:val="24"/>
          <w:szCs w:val="24"/>
          <w:lang w:val="en-US"/>
        </w:rPr>
        <w:t>various</w:t>
      </w:r>
      <w:r w:rsidR="001675F5" w:rsidRPr="007017E4">
        <w:rPr>
          <w:rFonts w:ascii="Book Antiqua" w:hAnsi="Book Antiqua" w:cs="Arial"/>
          <w:bCs/>
          <w:sz w:val="24"/>
          <w:szCs w:val="24"/>
          <w:lang w:val="en-US"/>
        </w:rPr>
        <w:t xml:space="preserve"> origin</w:t>
      </w:r>
      <w:r w:rsidR="0077168B" w:rsidRPr="007017E4">
        <w:rPr>
          <w:rFonts w:ascii="Book Antiqua" w:hAnsi="Book Antiqua" w:cs="Arial"/>
          <w:bCs/>
          <w:sz w:val="24"/>
          <w:szCs w:val="24"/>
          <w:lang w:val="en-US"/>
        </w:rPr>
        <w:t>s</w:t>
      </w:r>
      <w:r w:rsidR="00A74125" w:rsidRPr="007017E4">
        <w:rPr>
          <w:rFonts w:ascii="Book Antiqua" w:hAnsi="Book Antiqua" w:cs="Arial"/>
          <w:bCs/>
          <w:sz w:val="24"/>
          <w:szCs w:val="24"/>
          <w:lang w:val="en-US"/>
        </w:rPr>
        <w:t xml:space="preserve"> </w:t>
      </w:r>
      <w:r w:rsidR="00C71B17" w:rsidRPr="007017E4">
        <w:rPr>
          <w:rFonts w:ascii="Book Antiqua" w:hAnsi="Book Antiqua" w:cs="Arial"/>
          <w:bCs/>
          <w:sz w:val="24"/>
          <w:szCs w:val="24"/>
          <w:lang w:val="en-US"/>
        </w:rPr>
        <w:t>have</w:t>
      </w:r>
      <w:r w:rsidR="00A74125" w:rsidRPr="007017E4">
        <w:rPr>
          <w:rFonts w:ascii="Book Antiqua" w:hAnsi="Book Antiqua" w:cs="Arial"/>
          <w:bCs/>
          <w:sz w:val="24"/>
          <w:szCs w:val="24"/>
          <w:lang w:val="en-US"/>
        </w:rPr>
        <w:t xml:space="preserve"> been extensively studied </w:t>
      </w:r>
      <w:r w:rsidR="00C71B17" w:rsidRPr="007017E4">
        <w:rPr>
          <w:rFonts w:ascii="Book Antiqua" w:hAnsi="Book Antiqua" w:cs="Arial"/>
          <w:bCs/>
          <w:sz w:val="24"/>
          <w:szCs w:val="24"/>
          <w:lang w:val="en-US"/>
        </w:rPr>
        <w:t>and continue</w:t>
      </w:r>
      <w:r w:rsidR="00A74125" w:rsidRPr="007017E4">
        <w:rPr>
          <w:rFonts w:ascii="Book Antiqua" w:hAnsi="Book Antiqua" w:cs="Arial"/>
          <w:bCs/>
          <w:sz w:val="24"/>
          <w:szCs w:val="24"/>
          <w:lang w:val="en-US"/>
        </w:rPr>
        <w:t xml:space="preserve"> to be a matter of debate</w:t>
      </w:r>
      <w:r w:rsidR="009158B3" w:rsidRPr="007017E4">
        <w:rPr>
          <w:rFonts w:ascii="Book Antiqua" w:hAnsi="Book Antiqua" w:cs="Arial"/>
          <w:bCs/>
          <w:sz w:val="24"/>
          <w:szCs w:val="24"/>
          <w:lang w:val="en-US"/>
        </w:rPr>
        <w:t>. Although mesenchymal s</w:t>
      </w:r>
      <w:r w:rsidR="007E4653" w:rsidRPr="007017E4">
        <w:rPr>
          <w:rFonts w:ascii="Book Antiqua" w:hAnsi="Book Antiqua" w:cs="Arial"/>
          <w:bCs/>
          <w:sz w:val="24"/>
          <w:szCs w:val="24"/>
          <w:lang w:val="en-US"/>
        </w:rPr>
        <w:t>tromal</w:t>
      </w:r>
      <w:r w:rsidR="009158B3" w:rsidRPr="007017E4">
        <w:rPr>
          <w:rFonts w:ascii="Book Antiqua" w:hAnsi="Book Antiqua" w:cs="Arial"/>
          <w:bCs/>
          <w:sz w:val="24"/>
          <w:szCs w:val="24"/>
          <w:lang w:val="en-US"/>
        </w:rPr>
        <w:t xml:space="preserve"> cells from bone marrow are already clinical</w:t>
      </w:r>
      <w:r w:rsidR="0062449E" w:rsidRPr="007017E4">
        <w:rPr>
          <w:rFonts w:ascii="Book Antiqua" w:hAnsi="Book Antiqua" w:cs="Arial"/>
          <w:bCs/>
          <w:sz w:val="24"/>
          <w:szCs w:val="24"/>
          <w:lang w:val="en-US"/>
        </w:rPr>
        <w:t>ly</w:t>
      </w:r>
      <w:r w:rsidR="0077168B" w:rsidRPr="007017E4">
        <w:rPr>
          <w:rFonts w:ascii="Book Antiqua" w:hAnsi="Book Antiqua" w:cs="Arial"/>
          <w:bCs/>
          <w:sz w:val="24"/>
          <w:szCs w:val="24"/>
          <w:lang w:val="en-US"/>
        </w:rPr>
        <w:t xml:space="preserve"> applied, recent evidence</w:t>
      </w:r>
      <w:r w:rsidR="009158B3" w:rsidRPr="007017E4">
        <w:rPr>
          <w:rFonts w:ascii="Book Antiqua" w:hAnsi="Book Antiqua" w:cs="Arial"/>
          <w:bCs/>
          <w:sz w:val="24"/>
          <w:szCs w:val="24"/>
          <w:lang w:val="en-US"/>
        </w:rPr>
        <w:t xml:space="preserve"> suggest</w:t>
      </w:r>
      <w:r w:rsidR="0077168B" w:rsidRPr="007017E4">
        <w:rPr>
          <w:rFonts w:ascii="Book Antiqua" w:hAnsi="Book Antiqua" w:cs="Arial"/>
          <w:bCs/>
          <w:sz w:val="24"/>
          <w:szCs w:val="24"/>
          <w:lang w:val="en-US"/>
        </w:rPr>
        <w:t>s that</w:t>
      </w:r>
      <w:r w:rsidR="009158B3" w:rsidRPr="007017E4">
        <w:rPr>
          <w:rFonts w:ascii="Book Antiqua" w:hAnsi="Book Antiqua" w:cs="Arial"/>
          <w:bCs/>
          <w:sz w:val="24"/>
          <w:szCs w:val="24"/>
          <w:lang w:val="en-US"/>
        </w:rPr>
        <w:t xml:space="preserve"> </w:t>
      </w:r>
      <w:r w:rsidR="0077168B" w:rsidRPr="007017E4">
        <w:rPr>
          <w:rFonts w:ascii="Book Antiqua" w:hAnsi="Book Antiqua" w:cs="Arial"/>
          <w:bCs/>
          <w:sz w:val="24"/>
          <w:szCs w:val="24"/>
          <w:lang w:val="en-US"/>
        </w:rPr>
        <w:t>one may</w:t>
      </w:r>
      <w:r w:rsidR="008741BA" w:rsidRPr="007017E4">
        <w:rPr>
          <w:rFonts w:ascii="Book Antiqua" w:hAnsi="Book Antiqua" w:cs="Arial"/>
          <w:bCs/>
          <w:sz w:val="24"/>
          <w:szCs w:val="24"/>
          <w:lang w:val="en-US"/>
        </w:rPr>
        <w:t xml:space="preserve"> use</w:t>
      </w:r>
      <w:r w:rsidR="009158B3" w:rsidRPr="007017E4">
        <w:rPr>
          <w:rFonts w:ascii="Book Antiqua" w:hAnsi="Book Antiqua" w:cs="Arial"/>
          <w:bCs/>
          <w:sz w:val="24"/>
          <w:szCs w:val="24"/>
          <w:lang w:val="en-US"/>
        </w:rPr>
        <w:t xml:space="preserve"> </w:t>
      </w:r>
      <w:r w:rsidR="007E4653" w:rsidRPr="007017E4">
        <w:rPr>
          <w:rFonts w:ascii="Book Antiqua" w:hAnsi="Book Antiqua" w:cs="Arial"/>
          <w:bCs/>
          <w:sz w:val="24"/>
          <w:szCs w:val="24"/>
          <w:lang w:val="en-US"/>
        </w:rPr>
        <w:t>mesenchymal stromal</w:t>
      </w:r>
      <w:r w:rsidR="008741BA" w:rsidRPr="007017E4">
        <w:rPr>
          <w:rFonts w:ascii="Book Antiqua" w:hAnsi="Book Antiqua" w:cs="Arial"/>
          <w:bCs/>
          <w:sz w:val="24"/>
          <w:szCs w:val="24"/>
          <w:lang w:val="en-US"/>
        </w:rPr>
        <w:t xml:space="preserve"> cells from extra-embryonic tissues</w:t>
      </w:r>
      <w:r w:rsidR="0029009D" w:rsidRPr="007017E4">
        <w:rPr>
          <w:rFonts w:ascii="Book Antiqua" w:hAnsi="Book Antiqua" w:cs="Arial"/>
          <w:bCs/>
          <w:sz w:val="24"/>
          <w:szCs w:val="24"/>
          <w:lang w:val="en-US"/>
        </w:rPr>
        <w:t>, such as amniotic fluid,</w:t>
      </w:r>
      <w:r w:rsidR="008741BA" w:rsidRPr="007017E4">
        <w:rPr>
          <w:rFonts w:ascii="Book Antiqua" w:hAnsi="Book Antiqua" w:cs="Arial"/>
          <w:bCs/>
          <w:sz w:val="24"/>
          <w:szCs w:val="24"/>
          <w:lang w:val="en-US"/>
        </w:rPr>
        <w:t xml:space="preserve"> as an innovative and advantageous </w:t>
      </w:r>
      <w:r w:rsidR="00BF3AA1" w:rsidRPr="007017E4">
        <w:rPr>
          <w:rFonts w:ascii="Book Antiqua" w:hAnsi="Book Antiqua" w:cs="Arial"/>
          <w:bCs/>
          <w:sz w:val="24"/>
          <w:szCs w:val="24"/>
          <w:lang w:val="en-US"/>
        </w:rPr>
        <w:t>re</w:t>
      </w:r>
      <w:r w:rsidR="008741BA" w:rsidRPr="007017E4">
        <w:rPr>
          <w:rFonts w:ascii="Book Antiqua" w:hAnsi="Book Antiqua" w:cs="Arial"/>
          <w:bCs/>
          <w:sz w:val="24"/>
          <w:szCs w:val="24"/>
          <w:lang w:val="en-US"/>
        </w:rPr>
        <w:t>source for bone regeneration.</w:t>
      </w:r>
      <w:r w:rsidR="00BF3AA1" w:rsidRPr="007017E4">
        <w:rPr>
          <w:rFonts w:ascii="Book Antiqua" w:hAnsi="Book Antiqua" w:cs="Arial"/>
          <w:bCs/>
          <w:sz w:val="24"/>
          <w:szCs w:val="24"/>
          <w:lang w:val="en-US"/>
        </w:rPr>
        <w:t xml:space="preserve"> </w:t>
      </w:r>
      <w:r w:rsidR="00861097" w:rsidRPr="007017E4">
        <w:rPr>
          <w:rFonts w:ascii="Book Antiqua" w:hAnsi="Book Antiqua" w:cs="Arial"/>
          <w:bCs/>
          <w:sz w:val="24"/>
          <w:szCs w:val="24"/>
          <w:lang w:val="en-US"/>
        </w:rPr>
        <w:t xml:space="preserve">The use of cells from </w:t>
      </w:r>
      <w:r w:rsidR="0029009D" w:rsidRPr="007017E4">
        <w:rPr>
          <w:rFonts w:ascii="Book Antiqua" w:hAnsi="Book Antiqua" w:cs="Arial"/>
          <w:bCs/>
          <w:sz w:val="24"/>
          <w:szCs w:val="24"/>
          <w:lang w:val="en-US"/>
        </w:rPr>
        <w:t>amniotic fluid</w:t>
      </w:r>
      <w:r w:rsidR="00861097" w:rsidRPr="007017E4">
        <w:rPr>
          <w:rFonts w:ascii="Book Antiqua" w:hAnsi="Book Antiqua" w:cs="Arial"/>
          <w:bCs/>
          <w:sz w:val="24"/>
          <w:szCs w:val="24"/>
          <w:lang w:val="en-US"/>
        </w:rPr>
        <w:t xml:space="preserve"> </w:t>
      </w:r>
      <w:r w:rsidR="0062449E" w:rsidRPr="007017E4">
        <w:rPr>
          <w:rFonts w:ascii="Book Antiqua" w:hAnsi="Book Antiqua" w:cs="Arial"/>
          <w:bCs/>
          <w:sz w:val="24"/>
          <w:szCs w:val="24"/>
          <w:lang w:val="en-US"/>
        </w:rPr>
        <w:t xml:space="preserve">does </w:t>
      </w:r>
      <w:r w:rsidR="001675F5" w:rsidRPr="007017E4">
        <w:rPr>
          <w:rFonts w:ascii="Book Antiqua" w:hAnsi="Book Antiqua" w:cs="Arial"/>
          <w:bCs/>
          <w:sz w:val="24"/>
          <w:szCs w:val="24"/>
          <w:lang w:val="en-US"/>
        </w:rPr>
        <w:t xml:space="preserve">not raise ethical problems and </w:t>
      </w:r>
      <w:r w:rsidR="00A2024F" w:rsidRPr="007017E4">
        <w:rPr>
          <w:rFonts w:ascii="Book Antiqua" w:hAnsi="Book Antiqua" w:cs="Arial"/>
          <w:bCs/>
          <w:sz w:val="24"/>
          <w:szCs w:val="24"/>
          <w:lang w:val="en-US"/>
        </w:rPr>
        <w:t>provides</w:t>
      </w:r>
      <w:r w:rsidR="001675F5" w:rsidRPr="007017E4">
        <w:rPr>
          <w:rFonts w:ascii="Book Antiqua" w:hAnsi="Book Antiqua" w:cs="Arial"/>
          <w:bCs/>
          <w:sz w:val="24"/>
          <w:szCs w:val="24"/>
          <w:lang w:val="en-US"/>
        </w:rPr>
        <w:t xml:space="preserve"> a sufficient number of cells without invasive procedures. </w:t>
      </w:r>
      <w:r w:rsidR="00182F8B" w:rsidRPr="007017E4">
        <w:rPr>
          <w:rFonts w:ascii="Book Antiqua" w:hAnsi="Book Antiqua" w:cs="Arial"/>
          <w:bCs/>
          <w:sz w:val="24"/>
          <w:szCs w:val="24"/>
          <w:lang w:val="en-US"/>
        </w:rPr>
        <w:t xml:space="preserve">Furthermore, </w:t>
      </w:r>
      <w:r w:rsidR="00211512" w:rsidRPr="007017E4">
        <w:rPr>
          <w:rFonts w:ascii="Book Antiqua" w:hAnsi="Book Antiqua" w:cs="Arial"/>
          <w:bCs/>
          <w:sz w:val="24"/>
          <w:szCs w:val="24"/>
          <w:lang w:val="en-US"/>
        </w:rPr>
        <w:t>they</w:t>
      </w:r>
      <w:r w:rsidR="00182F8B" w:rsidRPr="007017E4">
        <w:rPr>
          <w:rFonts w:ascii="Book Antiqua" w:hAnsi="Book Antiqua" w:cs="Arial"/>
          <w:bCs/>
          <w:sz w:val="24"/>
          <w:szCs w:val="24"/>
          <w:lang w:val="en-US"/>
        </w:rPr>
        <w:t xml:space="preserve"> do not develop into teratomas when transplanted, a consequence observed with </w:t>
      </w:r>
      <w:r w:rsidR="00E2687A" w:rsidRPr="007017E4">
        <w:rPr>
          <w:rFonts w:ascii="Book Antiqua" w:hAnsi="Book Antiqua" w:cs="Arial"/>
          <w:bCs/>
          <w:sz w:val="24"/>
          <w:szCs w:val="24"/>
          <w:lang w:val="en-US"/>
        </w:rPr>
        <w:t xml:space="preserve">pluripotent </w:t>
      </w:r>
      <w:r w:rsidR="00211512" w:rsidRPr="007017E4">
        <w:rPr>
          <w:rFonts w:ascii="Book Antiqua" w:hAnsi="Book Antiqua" w:cs="Arial"/>
          <w:bCs/>
          <w:sz w:val="24"/>
          <w:szCs w:val="24"/>
          <w:lang w:val="en-US"/>
        </w:rPr>
        <w:t>stem cells.</w:t>
      </w:r>
      <w:r w:rsidR="00775EB6" w:rsidRPr="007017E4">
        <w:rPr>
          <w:rFonts w:ascii="Book Antiqua" w:hAnsi="Book Antiqua" w:cs="Arial"/>
          <w:bCs/>
          <w:sz w:val="24"/>
          <w:szCs w:val="24"/>
          <w:lang w:val="en-US"/>
        </w:rPr>
        <w:t xml:space="preserve"> </w:t>
      </w:r>
      <w:r w:rsidR="00D5383A" w:rsidRPr="007017E4">
        <w:rPr>
          <w:rFonts w:ascii="Book Antiqua" w:hAnsi="Book Antiqua" w:cs="Arial"/>
          <w:sz w:val="24"/>
          <w:szCs w:val="24"/>
          <w:lang w:val="en-US"/>
        </w:rPr>
        <w:t xml:space="preserve">In addition, their </w:t>
      </w:r>
      <w:r w:rsidR="00D5383A" w:rsidRPr="007017E4">
        <w:rPr>
          <w:rFonts w:ascii="Book Antiqua" w:hAnsi="Book Antiqua" w:cs="Arial"/>
          <w:bCs/>
          <w:sz w:val="24"/>
          <w:szCs w:val="24"/>
          <w:lang w:val="en-US"/>
        </w:rPr>
        <w:t xml:space="preserve">multipotent differentiation ability, low immunogenicity, and anti-inflammatory properties make them </w:t>
      </w:r>
      <w:r w:rsidR="00B942A4" w:rsidRPr="007017E4">
        <w:rPr>
          <w:rFonts w:ascii="Book Antiqua" w:hAnsi="Book Antiqua" w:cs="Arial"/>
          <w:bCs/>
          <w:sz w:val="24"/>
          <w:szCs w:val="24"/>
          <w:lang w:val="en-US"/>
        </w:rPr>
        <w:t>ideal</w:t>
      </w:r>
      <w:r w:rsidR="00D5383A" w:rsidRPr="007017E4">
        <w:rPr>
          <w:rFonts w:ascii="Book Antiqua" w:hAnsi="Book Antiqua" w:cs="Arial"/>
          <w:bCs/>
          <w:sz w:val="24"/>
          <w:szCs w:val="24"/>
          <w:lang w:val="en-US"/>
        </w:rPr>
        <w:t xml:space="preserve"> candidates for bone regenerative medicine.</w:t>
      </w:r>
      <w:r w:rsidR="00CE330B" w:rsidRPr="007017E4">
        <w:rPr>
          <w:rFonts w:ascii="Book Antiqua" w:hAnsi="Book Antiqua" w:cs="Arial"/>
          <w:bCs/>
          <w:sz w:val="24"/>
          <w:szCs w:val="24"/>
          <w:lang w:val="en-US" w:eastAsia="zh-CN"/>
        </w:rPr>
        <w:t xml:space="preserve"> </w:t>
      </w:r>
      <w:r w:rsidR="0077168B" w:rsidRPr="007017E4">
        <w:rPr>
          <w:rFonts w:ascii="Book Antiqua" w:hAnsi="Book Antiqua" w:cs="Arial"/>
          <w:bCs/>
          <w:sz w:val="24"/>
          <w:szCs w:val="24"/>
          <w:lang w:val="en-US"/>
        </w:rPr>
        <w:t>We here</w:t>
      </w:r>
      <w:r w:rsidR="00BF3AA1" w:rsidRPr="007017E4">
        <w:rPr>
          <w:rFonts w:ascii="Book Antiqua" w:hAnsi="Book Antiqua" w:cs="Arial"/>
          <w:bCs/>
          <w:sz w:val="24"/>
          <w:szCs w:val="24"/>
          <w:lang w:val="en-US"/>
        </w:rPr>
        <w:t xml:space="preserve"> present an overview of </w:t>
      </w:r>
      <w:r w:rsidR="00735638" w:rsidRPr="007017E4">
        <w:rPr>
          <w:rFonts w:ascii="Book Antiqua" w:hAnsi="Book Antiqua" w:cs="Arial"/>
          <w:bCs/>
          <w:sz w:val="24"/>
          <w:szCs w:val="24"/>
          <w:lang w:val="en-US"/>
        </w:rPr>
        <w:t xml:space="preserve">the features of </w:t>
      </w:r>
      <w:r w:rsidR="0029009D" w:rsidRPr="007017E4">
        <w:rPr>
          <w:rFonts w:ascii="Book Antiqua" w:hAnsi="Book Antiqua" w:cs="Arial"/>
          <w:bCs/>
          <w:sz w:val="24"/>
          <w:szCs w:val="24"/>
          <w:lang w:val="en-US"/>
        </w:rPr>
        <w:t>amniotic fluid</w:t>
      </w:r>
      <w:r w:rsidR="00BF3AA1" w:rsidRPr="007017E4">
        <w:rPr>
          <w:rFonts w:ascii="Book Antiqua" w:hAnsi="Book Antiqua" w:cs="Arial"/>
          <w:bCs/>
          <w:sz w:val="24"/>
          <w:szCs w:val="24"/>
          <w:lang w:val="en-US"/>
        </w:rPr>
        <w:t xml:space="preserve"> </w:t>
      </w:r>
      <w:r w:rsidR="004F6DB5" w:rsidRPr="007017E4">
        <w:rPr>
          <w:rFonts w:ascii="Book Antiqua" w:hAnsi="Book Antiqua" w:cs="Arial"/>
          <w:bCs/>
          <w:sz w:val="24"/>
          <w:szCs w:val="24"/>
          <w:lang w:val="en-US"/>
        </w:rPr>
        <w:t xml:space="preserve">mesenchymal stromal </w:t>
      </w:r>
      <w:r w:rsidR="007A0F59" w:rsidRPr="007017E4">
        <w:rPr>
          <w:rFonts w:ascii="Book Antiqua" w:hAnsi="Book Antiqua" w:cs="Arial"/>
          <w:bCs/>
          <w:sz w:val="24"/>
          <w:szCs w:val="24"/>
          <w:lang w:val="en-US"/>
        </w:rPr>
        <w:t xml:space="preserve">cells </w:t>
      </w:r>
      <w:r w:rsidR="00BF3AA1" w:rsidRPr="007017E4">
        <w:rPr>
          <w:rFonts w:ascii="Book Antiqua" w:hAnsi="Book Antiqua" w:cs="Arial"/>
          <w:bCs/>
          <w:sz w:val="24"/>
          <w:szCs w:val="24"/>
          <w:lang w:val="en-US"/>
        </w:rPr>
        <w:t>and their potential in the osteogenic differentiation</w:t>
      </w:r>
      <w:r w:rsidR="009916C4" w:rsidRPr="007017E4">
        <w:rPr>
          <w:rFonts w:ascii="Book Antiqua" w:hAnsi="Book Antiqua" w:cs="Arial"/>
          <w:bCs/>
          <w:sz w:val="24"/>
          <w:szCs w:val="24"/>
          <w:lang w:val="en-US"/>
        </w:rPr>
        <w:t xml:space="preserve"> process</w:t>
      </w:r>
      <w:r w:rsidR="00182F8B" w:rsidRPr="007017E4">
        <w:rPr>
          <w:rFonts w:ascii="Book Antiqua" w:hAnsi="Book Antiqua" w:cs="Arial"/>
          <w:bCs/>
          <w:sz w:val="24"/>
          <w:szCs w:val="24"/>
          <w:lang w:val="en-US"/>
        </w:rPr>
        <w:t xml:space="preserve">. </w:t>
      </w:r>
      <w:r w:rsidR="00FE13A8" w:rsidRPr="007017E4">
        <w:rPr>
          <w:rFonts w:ascii="Book Antiqua" w:hAnsi="Book Antiqua" w:cs="Arial"/>
          <w:bCs/>
          <w:sz w:val="24"/>
          <w:szCs w:val="24"/>
          <w:lang w:val="en-US"/>
        </w:rPr>
        <w:t xml:space="preserve">We </w:t>
      </w:r>
      <w:r w:rsidR="0077168B" w:rsidRPr="007017E4">
        <w:rPr>
          <w:rFonts w:ascii="Book Antiqua" w:hAnsi="Book Antiqua" w:cs="Arial"/>
          <w:bCs/>
          <w:sz w:val="24"/>
          <w:szCs w:val="24"/>
          <w:lang w:val="en-US"/>
        </w:rPr>
        <w:t xml:space="preserve">have </w:t>
      </w:r>
      <w:r w:rsidR="00FE13A8" w:rsidRPr="007017E4">
        <w:rPr>
          <w:rFonts w:ascii="Book Antiqua" w:hAnsi="Book Antiqua" w:cs="Arial"/>
          <w:bCs/>
          <w:sz w:val="24"/>
          <w:szCs w:val="24"/>
          <w:lang w:val="en-US"/>
        </w:rPr>
        <w:t xml:space="preserve">examined the papers actually available </w:t>
      </w:r>
      <w:r w:rsidR="004E7A30" w:rsidRPr="007017E4">
        <w:rPr>
          <w:rFonts w:ascii="Book Antiqua" w:hAnsi="Book Antiqua" w:cs="Arial"/>
          <w:bCs/>
          <w:sz w:val="24"/>
          <w:szCs w:val="24"/>
          <w:lang w:val="en-US"/>
        </w:rPr>
        <w:t xml:space="preserve">on this regard, </w:t>
      </w:r>
      <w:r w:rsidR="0077168B" w:rsidRPr="007017E4">
        <w:rPr>
          <w:rFonts w:ascii="Book Antiqua" w:hAnsi="Book Antiqua" w:cs="Arial"/>
          <w:bCs/>
          <w:sz w:val="24"/>
          <w:szCs w:val="24"/>
          <w:lang w:val="en-US"/>
        </w:rPr>
        <w:t>with particular interest i</w:t>
      </w:r>
      <w:r w:rsidR="00FE13A8" w:rsidRPr="007017E4">
        <w:rPr>
          <w:rFonts w:ascii="Book Antiqua" w:hAnsi="Book Antiqua" w:cs="Arial"/>
          <w:bCs/>
          <w:sz w:val="24"/>
          <w:szCs w:val="24"/>
          <w:lang w:val="en-US"/>
        </w:rPr>
        <w:t xml:space="preserve">n the strategies applied to improve </w:t>
      </w:r>
      <w:r w:rsidR="00FE13A8" w:rsidRPr="007017E4">
        <w:rPr>
          <w:rFonts w:ascii="Book Antiqua" w:hAnsi="Book Antiqua" w:cs="Arial"/>
          <w:bCs/>
          <w:i/>
          <w:sz w:val="24"/>
          <w:szCs w:val="24"/>
          <w:lang w:val="en-US"/>
        </w:rPr>
        <w:t>in vitro</w:t>
      </w:r>
      <w:r w:rsidR="00FE13A8" w:rsidRPr="007017E4">
        <w:rPr>
          <w:rFonts w:ascii="Book Antiqua" w:hAnsi="Book Antiqua" w:cs="Arial"/>
          <w:bCs/>
          <w:sz w:val="24"/>
          <w:szCs w:val="24"/>
          <w:lang w:val="en-US"/>
        </w:rPr>
        <w:t xml:space="preserve"> osteogenesis</w:t>
      </w:r>
      <w:r w:rsidR="00D7755A" w:rsidRPr="007017E4">
        <w:rPr>
          <w:rFonts w:ascii="Book Antiqua" w:hAnsi="Book Antiqua" w:cs="Arial"/>
          <w:bCs/>
          <w:sz w:val="24"/>
          <w:szCs w:val="24"/>
          <w:lang w:val="en-US"/>
        </w:rPr>
        <w:t>. I</w:t>
      </w:r>
      <w:r w:rsidR="00287095" w:rsidRPr="007017E4">
        <w:rPr>
          <w:rFonts w:ascii="Book Antiqua" w:hAnsi="Book Antiqua" w:cs="Arial"/>
          <w:bCs/>
          <w:sz w:val="24"/>
          <w:szCs w:val="24"/>
          <w:lang w:val="en-US"/>
        </w:rPr>
        <w:t>mportantly</w:t>
      </w:r>
      <w:r w:rsidR="00D7755A" w:rsidRPr="007017E4">
        <w:rPr>
          <w:rFonts w:ascii="Book Antiqua" w:hAnsi="Book Antiqua" w:cs="Arial"/>
          <w:bCs/>
          <w:sz w:val="24"/>
          <w:szCs w:val="24"/>
          <w:lang w:val="en-US"/>
        </w:rPr>
        <w:t xml:space="preserve">, </w:t>
      </w:r>
      <w:r w:rsidR="0038020A" w:rsidRPr="007017E4">
        <w:rPr>
          <w:rFonts w:ascii="Book Antiqua" w:hAnsi="Book Antiqua" w:cs="Arial"/>
          <w:bCs/>
          <w:sz w:val="24"/>
          <w:szCs w:val="24"/>
          <w:lang w:val="en-US"/>
        </w:rPr>
        <w:t xml:space="preserve">a detailed understanding of the behavior of amniotic fluid </w:t>
      </w:r>
      <w:r w:rsidR="004F6DB5" w:rsidRPr="007017E4">
        <w:rPr>
          <w:rFonts w:ascii="Book Antiqua" w:hAnsi="Book Antiqua" w:cs="Arial"/>
          <w:bCs/>
          <w:sz w:val="24"/>
          <w:szCs w:val="24"/>
          <w:lang w:val="en-US"/>
        </w:rPr>
        <w:t>mesenchymal stromal cells</w:t>
      </w:r>
      <w:r w:rsidR="0038020A" w:rsidRPr="007017E4">
        <w:rPr>
          <w:rFonts w:ascii="Book Antiqua" w:hAnsi="Book Antiqua" w:cs="Arial"/>
          <w:bCs/>
          <w:sz w:val="24"/>
          <w:szCs w:val="24"/>
          <w:lang w:val="en-US"/>
        </w:rPr>
        <w:t xml:space="preserve"> and their osteogenic ability is desirable considering a feasible application in bone regenerative medicine.</w:t>
      </w:r>
      <w:r w:rsidR="00FE13A8" w:rsidRPr="007017E4">
        <w:rPr>
          <w:rFonts w:ascii="Book Antiqua" w:hAnsi="Book Antiqua" w:cs="Arial"/>
          <w:bCs/>
          <w:sz w:val="24"/>
          <w:szCs w:val="24"/>
          <w:highlight w:val="yellow"/>
          <w:lang w:val="en-US"/>
        </w:rPr>
        <w:t xml:space="preserve"> </w:t>
      </w:r>
    </w:p>
    <w:p w:rsidR="00F86700" w:rsidRPr="007017E4" w:rsidRDefault="00F86700" w:rsidP="007017E4">
      <w:pPr>
        <w:spacing w:after="0" w:line="360" w:lineRule="auto"/>
        <w:contextualSpacing/>
        <w:jc w:val="both"/>
        <w:rPr>
          <w:rFonts w:ascii="Book Antiqua" w:eastAsia="Times New Roman" w:hAnsi="Book Antiqua" w:cs="Arial"/>
          <w:b/>
          <w:sz w:val="24"/>
          <w:szCs w:val="24"/>
          <w:lang w:val="en-US"/>
        </w:rPr>
      </w:pPr>
    </w:p>
    <w:p w:rsidR="00816AE1" w:rsidRPr="007017E4" w:rsidRDefault="00F86700" w:rsidP="007017E4">
      <w:pPr>
        <w:spacing w:after="0" w:line="360" w:lineRule="auto"/>
        <w:contextualSpacing/>
        <w:jc w:val="both"/>
        <w:rPr>
          <w:rFonts w:ascii="Book Antiqua" w:hAnsi="Book Antiqua" w:cs="Arial"/>
          <w:b/>
          <w:sz w:val="24"/>
          <w:szCs w:val="24"/>
          <w:lang w:val="en-US" w:eastAsia="zh-CN"/>
        </w:rPr>
      </w:pPr>
      <w:r w:rsidRPr="007017E4">
        <w:rPr>
          <w:rFonts w:ascii="Book Antiqua" w:eastAsia="Times New Roman" w:hAnsi="Book Antiqua" w:cs="Arial"/>
          <w:b/>
          <w:sz w:val="24"/>
          <w:szCs w:val="24"/>
          <w:lang w:val="en-US"/>
        </w:rPr>
        <w:t>Key words</w:t>
      </w:r>
      <w:r w:rsidR="007017E4" w:rsidRPr="007017E4">
        <w:rPr>
          <w:rFonts w:ascii="Book Antiqua" w:hAnsi="Book Antiqua" w:cs="Arial"/>
          <w:b/>
          <w:sz w:val="24"/>
          <w:szCs w:val="24"/>
          <w:lang w:val="en-US" w:eastAsia="zh-CN"/>
        </w:rPr>
        <w:t xml:space="preserve">: </w:t>
      </w:r>
      <w:r w:rsidR="004E7A30" w:rsidRPr="007017E4">
        <w:rPr>
          <w:rFonts w:ascii="Book Antiqua" w:eastAsia="Times New Roman" w:hAnsi="Book Antiqua" w:cs="Arial"/>
          <w:sz w:val="24"/>
          <w:szCs w:val="24"/>
          <w:lang w:val="en-US"/>
        </w:rPr>
        <w:t>Mes</w:t>
      </w:r>
      <w:r w:rsidR="0090321B" w:rsidRPr="007017E4">
        <w:rPr>
          <w:rFonts w:ascii="Book Antiqua" w:eastAsia="Times New Roman" w:hAnsi="Book Antiqua" w:cs="Arial"/>
          <w:sz w:val="24"/>
          <w:szCs w:val="24"/>
          <w:lang w:val="en-US"/>
        </w:rPr>
        <w:t xml:space="preserve">enchymal </w:t>
      </w:r>
      <w:r w:rsidR="007017E4" w:rsidRPr="007017E4">
        <w:rPr>
          <w:rFonts w:ascii="Book Antiqua" w:eastAsia="Times New Roman" w:hAnsi="Book Antiqua" w:cs="Arial"/>
          <w:sz w:val="24"/>
          <w:szCs w:val="24"/>
          <w:lang w:val="en-US"/>
        </w:rPr>
        <w:t>stromal cell</w:t>
      </w:r>
      <w:r w:rsidR="0090321B" w:rsidRPr="007017E4">
        <w:rPr>
          <w:rFonts w:ascii="Book Antiqua" w:eastAsia="Times New Roman" w:hAnsi="Book Antiqua" w:cs="Arial"/>
          <w:sz w:val="24"/>
          <w:szCs w:val="24"/>
          <w:lang w:val="en-US"/>
        </w:rPr>
        <w:t>s; A</w:t>
      </w:r>
      <w:r w:rsidR="004E7A30" w:rsidRPr="007017E4">
        <w:rPr>
          <w:rFonts w:ascii="Book Antiqua" w:eastAsia="Times New Roman" w:hAnsi="Book Antiqua" w:cs="Arial"/>
          <w:sz w:val="24"/>
          <w:szCs w:val="24"/>
          <w:lang w:val="en-US"/>
        </w:rPr>
        <w:t>mniotic fluid; Amniotic F</w:t>
      </w:r>
      <w:r w:rsidR="007017E4" w:rsidRPr="007017E4">
        <w:rPr>
          <w:rFonts w:ascii="Book Antiqua" w:eastAsia="Times New Roman" w:hAnsi="Book Antiqua" w:cs="Arial"/>
          <w:sz w:val="24"/>
          <w:szCs w:val="24"/>
          <w:lang w:val="en-US"/>
        </w:rPr>
        <w:t>luid mesenchymal stromal c</w:t>
      </w:r>
      <w:r w:rsidR="0090321B" w:rsidRPr="007017E4">
        <w:rPr>
          <w:rFonts w:ascii="Book Antiqua" w:eastAsia="Times New Roman" w:hAnsi="Book Antiqua" w:cs="Arial"/>
          <w:sz w:val="24"/>
          <w:szCs w:val="24"/>
          <w:lang w:val="en-US"/>
        </w:rPr>
        <w:t>ells; Amniotic</w:t>
      </w:r>
      <w:r w:rsidR="007017E4" w:rsidRPr="007017E4">
        <w:rPr>
          <w:rFonts w:ascii="Book Antiqua" w:eastAsia="Times New Roman" w:hAnsi="Book Antiqua" w:cs="Arial"/>
          <w:sz w:val="24"/>
          <w:szCs w:val="24"/>
          <w:lang w:val="en-US"/>
        </w:rPr>
        <w:t xml:space="preserve"> fluid stem c</w:t>
      </w:r>
      <w:r w:rsidR="0090321B" w:rsidRPr="007017E4">
        <w:rPr>
          <w:rFonts w:ascii="Book Antiqua" w:eastAsia="Times New Roman" w:hAnsi="Book Antiqua" w:cs="Arial"/>
          <w:sz w:val="24"/>
          <w:szCs w:val="24"/>
          <w:lang w:val="en-US"/>
        </w:rPr>
        <w:t>ells; O</w:t>
      </w:r>
      <w:r w:rsidR="00816AE1" w:rsidRPr="007017E4">
        <w:rPr>
          <w:rFonts w:ascii="Book Antiqua" w:eastAsia="Times New Roman" w:hAnsi="Book Antiqua" w:cs="Arial"/>
          <w:sz w:val="24"/>
          <w:szCs w:val="24"/>
          <w:lang w:val="en-US"/>
        </w:rPr>
        <w:t>steogenesis</w:t>
      </w:r>
      <w:r w:rsidR="0090321B" w:rsidRPr="007017E4">
        <w:rPr>
          <w:rFonts w:ascii="Book Antiqua" w:eastAsia="Times New Roman" w:hAnsi="Book Antiqua" w:cs="Arial"/>
          <w:sz w:val="24"/>
          <w:szCs w:val="24"/>
          <w:lang w:val="en-US"/>
        </w:rPr>
        <w:t>; B</w:t>
      </w:r>
      <w:r w:rsidR="007017E4" w:rsidRPr="007017E4">
        <w:rPr>
          <w:rFonts w:ascii="Book Antiqua" w:eastAsia="Times New Roman" w:hAnsi="Book Antiqua" w:cs="Arial"/>
          <w:sz w:val="24"/>
          <w:szCs w:val="24"/>
          <w:lang w:val="en-US"/>
        </w:rPr>
        <w:t>one regeneration</w:t>
      </w:r>
    </w:p>
    <w:p w:rsidR="00F86700" w:rsidRPr="007017E4" w:rsidRDefault="00F86700" w:rsidP="007017E4">
      <w:pPr>
        <w:spacing w:after="0" w:line="360" w:lineRule="auto"/>
        <w:contextualSpacing/>
        <w:jc w:val="both"/>
        <w:rPr>
          <w:rFonts w:ascii="Book Antiqua" w:hAnsi="Book Antiqua" w:cs="Arial"/>
          <w:b/>
          <w:sz w:val="24"/>
          <w:szCs w:val="24"/>
          <w:lang w:val="en-US" w:eastAsia="zh-CN"/>
        </w:rPr>
      </w:pPr>
    </w:p>
    <w:p w:rsidR="007017E4" w:rsidRPr="007017E4" w:rsidRDefault="007017E4" w:rsidP="007017E4">
      <w:pPr>
        <w:spacing w:after="0" w:line="360" w:lineRule="auto"/>
        <w:jc w:val="both"/>
        <w:rPr>
          <w:rFonts w:ascii="Book Antiqua" w:hAnsi="Book Antiqua" w:cs="Arial"/>
          <w:sz w:val="24"/>
          <w:szCs w:val="24"/>
        </w:rPr>
      </w:pPr>
      <w:r w:rsidRPr="007017E4">
        <w:rPr>
          <w:rFonts w:ascii="Book Antiqua" w:hAnsi="Book Antiqua"/>
          <w:b/>
          <w:sz w:val="24"/>
          <w:szCs w:val="24"/>
        </w:rPr>
        <w:t xml:space="preserve">© </w:t>
      </w:r>
      <w:r w:rsidRPr="007017E4">
        <w:rPr>
          <w:rFonts w:ascii="Book Antiqua" w:hAnsi="Book Antiqua" w:cs="Arial"/>
          <w:b/>
          <w:sz w:val="24"/>
          <w:szCs w:val="24"/>
        </w:rPr>
        <w:t>The Author(s) 2015.</w:t>
      </w:r>
      <w:r w:rsidRPr="007017E4">
        <w:rPr>
          <w:rFonts w:ascii="Book Antiqua" w:hAnsi="Book Antiqua" w:cs="Arial"/>
          <w:sz w:val="24"/>
          <w:szCs w:val="24"/>
        </w:rPr>
        <w:t xml:space="preserve"> Published by Baishideng Publishing Group Inc. All rights reserved.</w:t>
      </w:r>
    </w:p>
    <w:p w:rsidR="007017E4" w:rsidRPr="007017E4" w:rsidRDefault="007017E4" w:rsidP="007017E4">
      <w:pPr>
        <w:spacing w:after="0" w:line="360" w:lineRule="auto"/>
        <w:contextualSpacing/>
        <w:jc w:val="both"/>
        <w:rPr>
          <w:rFonts w:ascii="Book Antiqua" w:hAnsi="Book Antiqua" w:cs="Arial"/>
          <w:b/>
          <w:sz w:val="24"/>
          <w:szCs w:val="24"/>
          <w:lang w:val="en-US" w:eastAsia="zh-CN"/>
        </w:rPr>
      </w:pPr>
    </w:p>
    <w:p w:rsidR="004C7359" w:rsidRPr="007017E4" w:rsidRDefault="00F86700" w:rsidP="007017E4">
      <w:pPr>
        <w:spacing w:after="0" w:line="360" w:lineRule="auto"/>
        <w:contextualSpacing/>
        <w:jc w:val="both"/>
        <w:rPr>
          <w:rFonts w:ascii="Book Antiqua" w:eastAsia="Times New Roman" w:hAnsi="Book Antiqua" w:cs="Arial"/>
          <w:sz w:val="24"/>
          <w:szCs w:val="24"/>
          <w:lang w:val="en-US"/>
        </w:rPr>
      </w:pPr>
      <w:r w:rsidRPr="007017E4">
        <w:rPr>
          <w:rFonts w:ascii="Book Antiqua" w:eastAsia="Times New Roman" w:hAnsi="Book Antiqua" w:cs="Arial"/>
          <w:b/>
          <w:sz w:val="24"/>
          <w:szCs w:val="24"/>
          <w:lang w:val="en-US"/>
        </w:rPr>
        <w:t xml:space="preserve">Core tip: </w:t>
      </w:r>
      <w:r w:rsidR="002A283B" w:rsidRPr="007017E4">
        <w:rPr>
          <w:rFonts w:ascii="Book Antiqua" w:eastAsia="Times New Roman" w:hAnsi="Book Antiqua" w:cs="Arial"/>
          <w:sz w:val="24"/>
          <w:szCs w:val="24"/>
          <w:lang w:val="en-US"/>
        </w:rPr>
        <w:t xml:space="preserve">Several papers </w:t>
      </w:r>
      <w:r w:rsidR="00F14A04" w:rsidRPr="007017E4">
        <w:rPr>
          <w:rFonts w:ascii="Book Antiqua" w:eastAsia="Times New Roman" w:hAnsi="Book Antiqua" w:cs="Arial"/>
          <w:sz w:val="24"/>
          <w:szCs w:val="24"/>
          <w:lang w:val="en-US"/>
        </w:rPr>
        <w:t>regarding</w:t>
      </w:r>
      <w:r w:rsidR="002A283B" w:rsidRPr="007017E4">
        <w:rPr>
          <w:rFonts w:ascii="Book Antiqua" w:eastAsia="Times New Roman" w:hAnsi="Book Antiqua" w:cs="Arial"/>
          <w:sz w:val="24"/>
          <w:szCs w:val="24"/>
          <w:lang w:val="en-US"/>
        </w:rPr>
        <w:t xml:space="preserve"> the osteogenic differentiation potential of cells isolated from amniotic fluid have been published </w:t>
      </w:r>
      <w:r w:rsidR="007A0F59" w:rsidRPr="007017E4">
        <w:rPr>
          <w:rFonts w:ascii="Book Antiqua" w:eastAsia="Times New Roman" w:hAnsi="Book Antiqua" w:cs="Arial"/>
          <w:sz w:val="24"/>
          <w:szCs w:val="24"/>
          <w:lang w:val="en-US"/>
        </w:rPr>
        <w:t>so far</w:t>
      </w:r>
      <w:r w:rsidR="00443EEE" w:rsidRPr="007017E4">
        <w:rPr>
          <w:rFonts w:ascii="Book Antiqua" w:eastAsia="Times New Roman" w:hAnsi="Book Antiqua" w:cs="Arial"/>
          <w:sz w:val="24"/>
          <w:szCs w:val="24"/>
          <w:lang w:val="en-US"/>
        </w:rPr>
        <w:t xml:space="preserve"> with particular attention to </w:t>
      </w:r>
      <w:r w:rsidR="00E5184C" w:rsidRPr="007017E4">
        <w:rPr>
          <w:rFonts w:ascii="Book Antiqua" w:eastAsia="Times New Roman" w:hAnsi="Book Antiqua" w:cs="Arial"/>
          <w:sz w:val="24"/>
          <w:szCs w:val="24"/>
          <w:lang w:val="en-US"/>
        </w:rPr>
        <w:t>various</w:t>
      </w:r>
      <w:r w:rsidR="00443EEE" w:rsidRPr="007017E4">
        <w:rPr>
          <w:rFonts w:ascii="Book Antiqua" w:eastAsia="Times New Roman" w:hAnsi="Book Antiqua" w:cs="Arial"/>
          <w:sz w:val="24"/>
          <w:szCs w:val="24"/>
          <w:lang w:val="en-US"/>
        </w:rPr>
        <w:t xml:space="preserve"> feasible </w:t>
      </w:r>
      <w:r w:rsidR="00E5184C" w:rsidRPr="007017E4">
        <w:rPr>
          <w:rFonts w:ascii="Book Antiqua" w:eastAsia="Times New Roman" w:hAnsi="Book Antiqua" w:cs="Arial"/>
          <w:sz w:val="24"/>
          <w:szCs w:val="24"/>
          <w:lang w:val="en-US"/>
        </w:rPr>
        <w:t>approaches to improving</w:t>
      </w:r>
      <w:r w:rsidR="00443EEE" w:rsidRPr="007017E4">
        <w:rPr>
          <w:rFonts w:ascii="Book Antiqua" w:eastAsia="Times New Roman" w:hAnsi="Book Antiqua" w:cs="Arial"/>
          <w:sz w:val="24"/>
          <w:szCs w:val="24"/>
          <w:lang w:val="en-US"/>
        </w:rPr>
        <w:t xml:space="preserve"> differentiation both </w:t>
      </w:r>
      <w:r w:rsidR="00443EEE" w:rsidRPr="007017E4">
        <w:rPr>
          <w:rFonts w:ascii="Book Antiqua" w:eastAsia="Times New Roman" w:hAnsi="Book Antiqua" w:cs="Arial"/>
          <w:i/>
          <w:sz w:val="24"/>
          <w:szCs w:val="24"/>
          <w:lang w:val="en-US"/>
        </w:rPr>
        <w:t>in vitro</w:t>
      </w:r>
      <w:r w:rsidR="00443EEE" w:rsidRPr="007017E4">
        <w:rPr>
          <w:rFonts w:ascii="Book Antiqua" w:eastAsia="Times New Roman" w:hAnsi="Book Antiqua" w:cs="Arial"/>
          <w:sz w:val="24"/>
          <w:szCs w:val="24"/>
          <w:lang w:val="en-US"/>
        </w:rPr>
        <w:t xml:space="preserve"> and </w:t>
      </w:r>
      <w:r w:rsidR="00443EEE" w:rsidRPr="007017E4">
        <w:rPr>
          <w:rFonts w:ascii="Book Antiqua" w:eastAsia="Times New Roman" w:hAnsi="Book Antiqua" w:cs="Arial"/>
          <w:i/>
          <w:sz w:val="24"/>
          <w:szCs w:val="24"/>
          <w:lang w:val="en-US"/>
        </w:rPr>
        <w:t>in vivo</w:t>
      </w:r>
      <w:r w:rsidR="00443EEE" w:rsidRPr="007017E4">
        <w:rPr>
          <w:rFonts w:ascii="Book Antiqua" w:eastAsia="Times New Roman" w:hAnsi="Book Antiqua" w:cs="Arial"/>
          <w:sz w:val="24"/>
          <w:szCs w:val="24"/>
          <w:lang w:val="en-US"/>
        </w:rPr>
        <w:t>.</w:t>
      </w:r>
      <w:r w:rsidR="00652E07" w:rsidRPr="007017E4">
        <w:rPr>
          <w:rFonts w:ascii="Book Antiqua" w:eastAsia="Times New Roman" w:hAnsi="Book Antiqua" w:cs="Arial"/>
          <w:sz w:val="24"/>
          <w:szCs w:val="24"/>
          <w:lang w:val="en-US"/>
        </w:rPr>
        <w:t xml:space="preserve"> </w:t>
      </w:r>
      <w:r w:rsidR="00E5184C" w:rsidRPr="007017E4">
        <w:rPr>
          <w:rFonts w:ascii="Book Antiqua" w:eastAsia="Times New Roman" w:hAnsi="Book Antiqua" w:cs="Arial"/>
          <w:sz w:val="24"/>
          <w:szCs w:val="24"/>
          <w:lang w:val="en-US"/>
        </w:rPr>
        <w:t>Hence</w:t>
      </w:r>
      <w:r w:rsidR="00652E07" w:rsidRPr="007017E4">
        <w:rPr>
          <w:rFonts w:ascii="Book Antiqua" w:eastAsia="Times New Roman" w:hAnsi="Book Antiqua" w:cs="Arial"/>
          <w:sz w:val="24"/>
          <w:szCs w:val="24"/>
          <w:lang w:val="en-US"/>
        </w:rPr>
        <w:t xml:space="preserve">, </w:t>
      </w:r>
      <w:r w:rsidR="00652E07" w:rsidRPr="007017E4">
        <w:rPr>
          <w:rFonts w:ascii="Book Antiqua" w:hAnsi="Book Antiqua" w:cs="Arial"/>
          <w:bCs/>
          <w:sz w:val="24"/>
          <w:szCs w:val="24"/>
          <w:lang w:val="en-US"/>
        </w:rPr>
        <w:t xml:space="preserve">an overview </w:t>
      </w:r>
      <w:r w:rsidR="00E5184C" w:rsidRPr="007017E4">
        <w:rPr>
          <w:rFonts w:ascii="Book Antiqua" w:hAnsi="Book Antiqua" w:cs="Arial"/>
          <w:bCs/>
          <w:sz w:val="24"/>
          <w:szCs w:val="24"/>
          <w:lang w:val="en-US"/>
        </w:rPr>
        <w:t xml:space="preserve">is necessary </w:t>
      </w:r>
      <w:r w:rsidR="00652E07" w:rsidRPr="007017E4">
        <w:rPr>
          <w:rFonts w:ascii="Book Antiqua" w:hAnsi="Book Antiqua" w:cs="Arial"/>
          <w:bCs/>
          <w:sz w:val="24"/>
          <w:szCs w:val="24"/>
          <w:lang w:val="en-US"/>
        </w:rPr>
        <w:t xml:space="preserve">on </w:t>
      </w:r>
      <w:r w:rsidR="00E5184C" w:rsidRPr="007017E4">
        <w:rPr>
          <w:rFonts w:ascii="Book Antiqua" w:hAnsi="Book Antiqua" w:cs="Arial"/>
          <w:bCs/>
          <w:sz w:val="24"/>
          <w:szCs w:val="24"/>
          <w:lang w:val="en-US"/>
        </w:rPr>
        <w:t xml:space="preserve">the </w:t>
      </w:r>
      <w:r w:rsidR="00652E07" w:rsidRPr="007017E4">
        <w:rPr>
          <w:rFonts w:ascii="Book Antiqua" w:hAnsi="Book Antiqua" w:cs="Arial"/>
          <w:bCs/>
          <w:sz w:val="24"/>
          <w:szCs w:val="24"/>
          <w:lang w:val="en-US"/>
        </w:rPr>
        <w:t xml:space="preserve">data reported </w:t>
      </w:r>
      <w:r w:rsidR="0038020A" w:rsidRPr="007017E4">
        <w:rPr>
          <w:rFonts w:ascii="Book Antiqua" w:hAnsi="Book Antiqua" w:cs="Arial"/>
          <w:bCs/>
          <w:sz w:val="24"/>
          <w:szCs w:val="24"/>
          <w:lang w:val="en-US"/>
        </w:rPr>
        <w:t>up to now</w:t>
      </w:r>
      <w:r w:rsidR="00652E07" w:rsidRPr="007017E4">
        <w:rPr>
          <w:rFonts w:ascii="Book Antiqua" w:hAnsi="Book Antiqua" w:cs="Arial"/>
          <w:bCs/>
          <w:sz w:val="24"/>
          <w:szCs w:val="24"/>
          <w:lang w:val="en-US"/>
        </w:rPr>
        <w:t xml:space="preserve"> </w:t>
      </w:r>
      <w:r w:rsidR="00E5184C" w:rsidRPr="007017E4">
        <w:rPr>
          <w:rFonts w:ascii="Book Antiqua" w:hAnsi="Book Antiqua" w:cs="Arial"/>
          <w:bCs/>
          <w:sz w:val="24"/>
          <w:szCs w:val="24"/>
          <w:lang w:val="en-US"/>
        </w:rPr>
        <w:t xml:space="preserve">in order </w:t>
      </w:r>
      <w:r w:rsidR="00652E07" w:rsidRPr="007017E4">
        <w:rPr>
          <w:rFonts w:ascii="Book Antiqua" w:hAnsi="Book Antiqua" w:cs="Arial"/>
          <w:bCs/>
          <w:sz w:val="24"/>
          <w:szCs w:val="24"/>
          <w:lang w:val="en-US"/>
        </w:rPr>
        <w:t>to understand the potential of amniotic fluid</w:t>
      </w:r>
      <w:r w:rsidR="007C0DBF" w:rsidRPr="007017E4">
        <w:rPr>
          <w:rFonts w:ascii="Book Antiqua" w:hAnsi="Book Antiqua" w:cs="Arial"/>
          <w:bCs/>
          <w:sz w:val="24"/>
          <w:szCs w:val="24"/>
          <w:lang w:val="en-US"/>
        </w:rPr>
        <w:t>-derived cells</w:t>
      </w:r>
      <w:r w:rsidR="00652E07" w:rsidRPr="007017E4">
        <w:rPr>
          <w:rFonts w:ascii="Book Antiqua" w:hAnsi="Book Antiqua" w:cs="Arial"/>
          <w:bCs/>
          <w:sz w:val="24"/>
          <w:szCs w:val="24"/>
          <w:lang w:val="en-US"/>
        </w:rPr>
        <w:t xml:space="preserve"> in bone regenerative medicine.</w:t>
      </w:r>
      <w:r w:rsidR="007017E4" w:rsidRPr="007017E4">
        <w:rPr>
          <w:rFonts w:ascii="Book Antiqua" w:hAnsi="Book Antiqua" w:cs="Arial"/>
          <w:sz w:val="24"/>
          <w:szCs w:val="24"/>
          <w:lang w:val="en-US" w:eastAsia="zh-CN"/>
        </w:rPr>
        <w:t xml:space="preserve"> </w:t>
      </w:r>
      <w:r w:rsidR="00E5184C" w:rsidRPr="007017E4">
        <w:rPr>
          <w:rFonts w:ascii="Book Antiqua" w:eastAsia="Times New Roman" w:hAnsi="Book Antiqua" w:cs="Arial"/>
          <w:sz w:val="24"/>
          <w:szCs w:val="24"/>
          <w:lang w:val="en-US"/>
        </w:rPr>
        <w:t>T</w:t>
      </w:r>
      <w:r w:rsidR="004C7359" w:rsidRPr="007017E4">
        <w:rPr>
          <w:rFonts w:ascii="Book Antiqua" w:eastAsia="Times New Roman" w:hAnsi="Book Antiqua" w:cs="Arial"/>
          <w:sz w:val="24"/>
          <w:szCs w:val="24"/>
          <w:lang w:val="en-US"/>
        </w:rPr>
        <w:t xml:space="preserve">his review </w:t>
      </w:r>
      <w:r w:rsidR="00E5184C" w:rsidRPr="007017E4">
        <w:rPr>
          <w:rFonts w:ascii="Book Antiqua" w:eastAsia="Times New Roman" w:hAnsi="Book Antiqua" w:cs="Arial"/>
          <w:sz w:val="24"/>
          <w:szCs w:val="24"/>
          <w:lang w:val="en-US"/>
        </w:rPr>
        <w:t>takes</w:t>
      </w:r>
      <w:r w:rsidR="001F1FBC" w:rsidRPr="007017E4">
        <w:rPr>
          <w:rFonts w:ascii="Book Antiqua" w:eastAsia="Times New Roman" w:hAnsi="Book Antiqua" w:cs="Arial"/>
          <w:sz w:val="24"/>
          <w:szCs w:val="24"/>
          <w:lang w:val="en-US"/>
        </w:rPr>
        <w:t xml:space="preserve"> a general look </w:t>
      </w:r>
      <w:r w:rsidR="00E5184C" w:rsidRPr="007017E4">
        <w:rPr>
          <w:rFonts w:ascii="Book Antiqua" w:eastAsia="Times New Roman" w:hAnsi="Book Antiqua" w:cs="Arial"/>
          <w:sz w:val="24"/>
          <w:szCs w:val="24"/>
          <w:lang w:val="en-US"/>
        </w:rPr>
        <w:t>at</w:t>
      </w:r>
      <w:r w:rsidR="004C7359" w:rsidRPr="007017E4">
        <w:rPr>
          <w:rFonts w:ascii="Book Antiqua" w:eastAsia="Times New Roman" w:hAnsi="Book Antiqua" w:cs="Arial"/>
          <w:sz w:val="24"/>
          <w:szCs w:val="24"/>
          <w:lang w:val="en-US"/>
        </w:rPr>
        <w:t xml:space="preserve"> the current state-of-the-art </w:t>
      </w:r>
      <w:r w:rsidR="00637F33" w:rsidRPr="007017E4">
        <w:rPr>
          <w:rFonts w:ascii="Book Antiqua" w:eastAsia="Times New Roman" w:hAnsi="Book Antiqua" w:cs="Arial"/>
          <w:sz w:val="24"/>
          <w:szCs w:val="24"/>
          <w:lang w:val="en-US"/>
        </w:rPr>
        <w:t>of</w:t>
      </w:r>
      <w:r w:rsidR="004C7359" w:rsidRPr="007017E4">
        <w:rPr>
          <w:rFonts w:ascii="Book Antiqua" w:eastAsia="Times New Roman" w:hAnsi="Book Antiqua" w:cs="Arial"/>
          <w:sz w:val="24"/>
          <w:szCs w:val="24"/>
          <w:lang w:val="en-US"/>
        </w:rPr>
        <w:t xml:space="preserve"> the osteogenic </w:t>
      </w:r>
      <w:r w:rsidR="00637F33" w:rsidRPr="007017E4">
        <w:rPr>
          <w:rFonts w:ascii="Book Antiqua" w:eastAsia="Times New Roman" w:hAnsi="Book Antiqua" w:cs="Arial"/>
          <w:sz w:val="24"/>
          <w:szCs w:val="24"/>
          <w:lang w:val="en-US"/>
        </w:rPr>
        <w:t>ability</w:t>
      </w:r>
      <w:r w:rsidR="0063421E" w:rsidRPr="007017E4">
        <w:rPr>
          <w:rFonts w:ascii="Book Antiqua" w:eastAsia="Times New Roman" w:hAnsi="Book Antiqua" w:cs="Arial"/>
          <w:sz w:val="24"/>
          <w:szCs w:val="24"/>
          <w:lang w:val="en-US"/>
        </w:rPr>
        <w:t xml:space="preserve"> of amniotic fluid-</w:t>
      </w:r>
      <w:r w:rsidR="00637F33" w:rsidRPr="007017E4">
        <w:rPr>
          <w:rFonts w:ascii="Book Antiqua" w:eastAsia="Times New Roman" w:hAnsi="Book Antiqua" w:cs="Arial"/>
          <w:sz w:val="24"/>
          <w:szCs w:val="24"/>
          <w:lang w:val="en-US"/>
        </w:rPr>
        <w:t>derived</w:t>
      </w:r>
      <w:r w:rsidR="004C7359" w:rsidRPr="007017E4">
        <w:rPr>
          <w:rFonts w:ascii="Book Antiqua" w:eastAsia="Times New Roman" w:hAnsi="Book Antiqua" w:cs="Arial"/>
          <w:sz w:val="24"/>
          <w:szCs w:val="24"/>
          <w:lang w:val="en-US"/>
        </w:rPr>
        <w:t xml:space="preserve"> cells</w:t>
      </w:r>
      <w:r w:rsidR="00637F33" w:rsidRPr="007017E4">
        <w:rPr>
          <w:rFonts w:ascii="Book Antiqua" w:eastAsia="Times New Roman" w:hAnsi="Book Antiqua" w:cs="Arial"/>
          <w:sz w:val="24"/>
          <w:szCs w:val="24"/>
          <w:lang w:val="en-US"/>
        </w:rPr>
        <w:t xml:space="preserve"> and</w:t>
      </w:r>
      <w:r w:rsidR="00E5184C" w:rsidRPr="007017E4">
        <w:rPr>
          <w:rFonts w:ascii="Book Antiqua" w:eastAsia="Times New Roman" w:hAnsi="Book Antiqua" w:cs="Arial"/>
          <w:sz w:val="24"/>
          <w:szCs w:val="24"/>
          <w:lang w:val="en-US"/>
        </w:rPr>
        <w:t xml:space="preserve"> the</w:t>
      </w:r>
      <w:r w:rsidR="00637F33" w:rsidRPr="007017E4">
        <w:rPr>
          <w:rFonts w:ascii="Book Antiqua" w:eastAsia="Times New Roman" w:hAnsi="Book Antiqua" w:cs="Arial"/>
          <w:sz w:val="24"/>
          <w:szCs w:val="24"/>
          <w:lang w:val="en-US"/>
        </w:rPr>
        <w:t xml:space="preserve"> different </w:t>
      </w:r>
      <w:r w:rsidR="007A0F59" w:rsidRPr="007017E4">
        <w:rPr>
          <w:rFonts w:ascii="Book Antiqua" w:eastAsia="Times New Roman" w:hAnsi="Book Antiqua" w:cs="Arial"/>
          <w:sz w:val="24"/>
          <w:szCs w:val="24"/>
          <w:lang w:val="en-US"/>
        </w:rPr>
        <w:t>strategies</w:t>
      </w:r>
      <w:r w:rsidR="00637F33" w:rsidRPr="007017E4">
        <w:rPr>
          <w:rFonts w:ascii="Book Antiqua" w:eastAsia="Times New Roman" w:hAnsi="Book Antiqua" w:cs="Arial"/>
          <w:sz w:val="24"/>
          <w:szCs w:val="24"/>
          <w:lang w:val="en-US"/>
        </w:rPr>
        <w:t xml:space="preserve"> available to improve bone regeneration.</w:t>
      </w:r>
      <w:r w:rsidR="007A0F59" w:rsidRPr="007017E4">
        <w:rPr>
          <w:rFonts w:ascii="Book Antiqua" w:eastAsia="Times New Roman" w:hAnsi="Book Antiqua" w:cs="Arial"/>
          <w:sz w:val="24"/>
          <w:szCs w:val="24"/>
          <w:lang w:val="en-US"/>
        </w:rPr>
        <w:t xml:space="preserve"> </w:t>
      </w:r>
    </w:p>
    <w:p w:rsidR="007017E4" w:rsidRPr="007017E4" w:rsidRDefault="007017E4" w:rsidP="007017E4">
      <w:pPr>
        <w:spacing w:after="0" w:line="360" w:lineRule="auto"/>
        <w:contextualSpacing/>
        <w:jc w:val="both"/>
        <w:rPr>
          <w:rFonts w:ascii="Book Antiqua" w:hAnsi="Book Antiqua" w:cs="Arial"/>
          <w:sz w:val="24"/>
          <w:szCs w:val="24"/>
          <w:lang w:val="en-US" w:eastAsia="zh-CN"/>
        </w:rPr>
      </w:pPr>
    </w:p>
    <w:p w:rsidR="007017E4" w:rsidRPr="007017E4" w:rsidRDefault="007017E4" w:rsidP="007017E4">
      <w:pPr>
        <w:spacing w:after="0" w:line="360" w:lineRule="auto"/>
        <w:contextualSpacing/>
        <w:jc w:val="both"/>
        <w:rPr>
          <w:rFonts w:ascii="Book Antiqua" w:hAnsi="Book Antiqua" w:cs="Arial"/>
          <w:sz w:val="24"/>
          <w:szCs w:val="24"/>
          <w:lang w:val="en-US" w:eastAsia="zh-CN"/>
        </w:rPr>
      </w:pPr>
      <w:r w:rsidRPr="007017E4">
        <w:rPr>
          <w:rFonts w:ascii="Book Antiqua" w:eastAsia="Times New Roman" w:hAnsi="Book Antiqua" w:cs="Arial"/>
          <w:sz w:val="24"/>
          <w:szCs w:val="24"/>
          <w:lang w:val="en-US"/>
        </w:rPr>
        <w:t>Pipino</w:t>
      </w:r>
      <w:r w:rsidRPr="007017E4">
        <w:rPr>
          <w:rFonts w:ascii="Book Antiqua" w:hAnsi="Book Antiqua" w:cs="Arial"/>
          <w:sz w:val="24"/>
          <w:szCs w:val="24"/>
          <w:lang w:val="en-US" w:eastAsia="zh-CN"/>
        </w:rPr>
        <w:t xml:space="preserve"> C</w:t>
      </w:r>
      <w:r w:rsidRPr="007017E4">
        <w:rPr>
          <w:rFonts w:ascii="Book Antiqua" w:eastAsia="Times New Roman" w:hAnsi="Book Antiqua" w:cs="Arial"/>
          <w:sz w:val="24"/>
          <w:szCs w:val="24"/>
          <w:lang w:val="en-US"/>
        </w:rPr>
        <w:t>, Pandolfi</w:t>
      </w:r>
      <w:r w:rsidRPr="007017E4">
        <w:rPr>
          <w:rFonts w:ascii="Book Antiqua" w:hAnsi="Book Antiqua" w:cs="Arial"/>
          <w:sz w:val="24"/>
          <w:szCs w:val="24"/>
          <w:lang w:val="en-US" w:eastAsia="zh-CN"/>
        </w:rPr>
        <w:t xml:space="preserve"> A.</w:t>
      </w:r>
      <w:r w:rsidRPr="007017E4">
        <w:rPr>
          <w:rFonts w:ascii="Book Antiqua" w:eastAsia="Times New Roman" w:hAnsi="Book Antiqua" w:cs="Arial"/>
          <w:sz w:val="24"/>
          <w:szCs w:val="24"/>
          <w:lang w:val="en-US"/>
        </w:rPr>
        <w:t xml:space="preserve"> Osteogenic differentiation of amniotic fluid mesenchymal stromal cells and their bone regeneration potential</w:t>
      </w:r>
      <w:r w:rsidRPr="007017E4">
        <w:rPr>
          <w:rFonts w:ascii="Book Antiqua" w:hAnsi="Book Antiqua" w:cs="Arial"/>
          <w:sz w:val="24"/>
          <w:szCs w:val="24"/>
          <w:lang w:val="en-US" w:eastAsia="zh-CN"/>
        </w:rPr>
        <w:t xml:space="preserve">. </w:t>
      </w:r>
      <w:r w:rsidRPr="007017E4">
        <w:rPr>
          <w:rFonts w:ascii="Book Antiqua" w:hAnsi="Book Antiqua"/>
          <w:i/>
          <w:iCs/>
          <w:sz w:val="24"/>
          <w:szCs w:val="24"/>
        </w:rPr>
        <w:t>World J Stem Cells</w:t>
      </w:r>
      <w:r w:rsidRPr="007017E4">
        <w:rPr>
          <w:rFonts w:ascii="Book Antiqua" w:hAnsi="Book Antiqua"/>
          <w:i/>
          <w:iCs/>
          <w:sz w:val="24"/>
          <w:szCs w:val="24"/>
          <w:lang w:eastAsia="zh-CN"/>
        </w:rPr>
        <w:t xml:space="preserve"> </w:t>
      </w:r>
      <w:r w:rsidRPr="007017E4">
        <w:rPr>
          <w:rFonts w:ascii="Book Antiqua" w:hAnsi="Book Antiqua"/>
          <w:iCs/>
          <w:sz w:val="24"/>
          <w:szCs w:val="24"/>
          <w:lang w:eastAsia="zh-CN"/>
        </w:rPr>
        <w:t>2015; In press</w:t>
      </w:r>
    </w:p>
    <w:p w:rsidR="0002079E" w:rsidRPr="007017E4" w:rsidRDefault="0002079E" w:rsidP="007017E4">
      <w:pPr>
        <w:spacing w:after="0" w:line="360" w:lineRule="auto"/>
        <w:contextualSpacing/>
        <w:jc w:val="both"/>
        <w:rPr>
          <w:rFonts w:ascii="Book Antiqua" w:hAnsi="Book Antiqua" w:cs="Arial"/>
          <w:b/>
          <w:sz w:val="24"/>
          <w:szCs w:val="24"/>
          <w:lang w:val="en-US" w:eastAsia="zh-CN"/>
        </w:rPr>
      </w:pPr>
    </w:p>
    <w:p w:rsidR="00A968C3" w:rsidRPr="007017E4" w:rsidRDefault="008A6FDD" w:rsidP="007017E4">
      <w:pPr>
        <w:spacing w:after="0" w:line="360" w:lineRule="auto"/>
        <w:contextualSpacing/>
        <w:jc w:val="both"/>
        <w:rPr>
          <w:rFonts w:ascii="Book Antiqua" w:eastAsia="Times New Roman" w:hAnsi="Book Antiqua" w:cs="Arial"/>
          <w:b/>
          <w:sz w:val="24"/>
          <w:szCs w:val="24"/>
          <w:lang w:val="en-US"/>
        </w:rPr>
      </w:pPr>
      <w:r w:rsidRPr="007017E4">
        <w:rPr>
          <w:rFonts w:ascii="Book Antiqua" w:eastAsia="Times New Roman" w:hAnsi="Book Antiqua" w:cs="Arial"/>
          <w:b/>
          <w:sz w:val="24"/>
          <w:szCs w:val="24"/>
          <w:lang w:val="en-US"/>
        </w:rPr>
        <w:t>INTRODUCTION</w:t>
      </w:r>
    </w:p>
    <w:p w:rsidR="00DE1CD1" w:rsidRPr="007017E4" w:rsidRDefault="00A968C3"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In the last </w:t>
      </w:r>
      <w:r w:rsidR="000E5238" w:rsidRPr="007017E4">
        <w:rPr>
          <w:rFonts w:ascii="Book Antiqua" w:hAnsi="Book Antiqua" w:cs="Arial"/>
          <w:sz w:val="24"/>
          <w:szCs w:val="24"/>
          <w:lang w:val="en-US"/>
        </w:rPr>
        <w:t xml:space="preserve">few </w:t>
      </w:r>
      <w:r w:rsidRPr="007017E4">
        <w:rPr>
          <w:rFonts w:ascii="Book Antiqua" w:hAnsi="Book Antiqua" w:cs="Arial"/>
          <w:sz w:val="24"/>
          <w:szCs w:val="24"/>
          <w:lang w:val="en-US"/>
        </w:rPr>
        <w:t xml:space="preserve">decades degenerative lesions of the musculoskeletal system have become </w:t>
      </w:r>
      <w:r w:rsidR="00706000" w:rsidRPr="007017E4">
        <w:rPr>
          <w:rFonts w:ascii="Book Antiqua" w:hAnsi="Book Antiqua" w:cs="Arial"/>
          <w:sz w:val="24"/>
          <w:szCs w:val="24"/>
          <w:lang w:val="en-US"/>
        </w:rPr>
        <w:t xml:space="preserve">increasingly </w:t>
      </w:r>
      <w:r w:rsidR="000E5238" w:rsidRPr="007017E4">
        <w:rPr>
          <w:rFonts w:ascii="Book Antiqua" w:hAnsi="Book Antiqua" w:cs="Arial"/>
          <w:sz w:val="24"/>
          <w:szCs w:val="24"/>
          <w:lang w:val="en-US"/>
        </w:rPr>
        <w:t>common,</w:t>
      </w:r>
      <w:r w:rsidR="00706000" w:rsidRPr="007017E4">
        <w:rPr>
          <w:rFonts w:ascii="Book Antiqua" w:hAnsi="Book Antiqua" w:cs="Arial"/>
          <w:sz w:val="24"/>
          <w:szCs w:val="24"/>
          <w:lang w:val="en-US"/>
        </w:rPr>
        <w:t xml:space="preserve"> leading to </w:t>
      </w:r>
      <w:r w:rsidR="000E5238" w:rsidRPr="007017E4">
        <w:rPr>
          <w:rFonts w:ascii="Book Antiqua" w:hAnsi="Book Antiqua" w:cs="Arial"/>
          <w:sz w:val="24"/>
          <w:szCs w:val="24"/>
          <w:lang w:val="en-US"/>
        </w:rPr>
        <w:t>social and economic</w:t>
      </w:r>
      <w:r w:rsidR="0020489B" w:rsidRPr="007017E4">
        <w:rPr>
          <w:rFonts w:ascii="Book Antiqua" w:hAnsi="Book Antiqua" w:cs="Arial"/>
          <w:sz w:val="24"/>
          <w:szCs w:val="24"/>
          <w:lang w:val="en-US"/>
        </w:rPr>
        <w:t xml:space="preserve"> </w:t>
      </w:r>
      <w:r w:rsidRPr="007017E4">
        <w:rPr>
          <w:rFonts w:ascii="Book Antiqua" w:hAnsi="Book Antiqua" w:cs="Arial"/>
          <w:sz w:val="24"/>
          <w:szCs w:val="24"/>
          <w:lang w:val="en-US"/>
        </w:rPr>
        <w:t>problem</w:t>
      </w:r>
      <w:r w:rsidR="00706000" w:rsidRPr="007017E4">
        <w:rPr>
          <w:rFonts w:ascii="Book Antiqua" w:hAnsi="Book Antiqua" w:cs="Arial"/>
          <w:sz w:val="24"/>
          <w:szCs w:val="24"/>
          <w:lang w:val="en-US"/>
        </w:rPr>
        <w:t>s</w:t>
      </w:r>
      <w:r w:rsidR="00170AE8" w:rsidRPr="007017E4">
        <w:rPr>
          <w:rFonts w:ascii="Book Antiqua" w:hAnsi="Book Antiqua" w:cs="Arial"/>
          <w:sz w:val="24"/>
          <w:szCs w:val="24"/>
          <w:lang w:val="en-US"/>
        </w:rPr>
        <w:t>,</w:t>
      </w:r>
      <w:r w:rsidR="0020489B" w:rsidRPr="007017E4">
        <w:rPr>
          <w:rFonts w:ascii="Book Antiqua" w:hAnsi="Book Antiqua" w:cs="Arial"/>
          <w:sz w:val="24"/>
          <w:szCs w:val="24"/>
          <w:lang w:val="en-US"/>
        </w:rPr>
        <w:t xml:space="preserve"> </w:t>
      </w:r>
      <w:r w:rsidR="000E5238" w:rsidRPr="007017E4">
        <w:rPr>
          <w:rFonts w:ascii="Book Antiqua" w:hAnsi="Book Antiqua" w:cs="Arial"/>
          <w:sz w:val="24"/>
          <w:szCs w:val="24"/>
          <w:lang w:val="en-US"/>
        </w:rPr>
        <w:t xml:space="preserve">and </w:t>
      </w:r>
      <w:r w:rsidR="0020489B" w:rsidRPr="007017E4">
        <w:rPr>
          <w:rFonts w:ascii="Book Antiqua" w:hAnsi="Book Antiqua" w:cs="Arial"/>
          <w:sz w:val="24"/>
          <w:szCs w:val="24"/>
          <w:lang w:val="en-US"/>
        </w:rPr>
        <w:t xml:space="preserve">intensifying the </w:t>
      </w:r>
      <w:r w:rsidR="003655FA" w:rsidRPr="007017E4">
        <w:rPr>
          <w:rFonts w:ascii="Book Antiqua" w:hAnsi="Book Antiqua" w:cs="Arial"/>
          <w:sz w:val="24"/>
          <w:szCs w:val="24"/>
          <w:lang w:val="en-US"/>
        </w:rPr>
        <w:t>demand o</w:t>
      </w:r>
      <w:r w:rsidR="000E5238" w:rsidRPr="007017E4">
        <w:rPr>
          <w:rFonts w:ascii="Book Antiqua" w:hAnsi="Book Antiqua" w:cs="Arial"/>
          <w:sz w:val="24"/>
          <w:szCs w:val="24"/>
          <w:lang w:val="en-US"/>
        </w:rPr>
        <w:t>n</w:t>
      </w:r>
      <w:r w:rsidR="003655FA" w:rsidRPr="007017E4">
        <w:rPr>
          <w:rFonts w:ascii="Book Antiqua" w:hAnsi="Book Antiqua" w:cs="Arial"/>
          <w:sz w:val="24"/>
          <w:szCs w:val="24"/>
          <w:lang w:val="en-US"/>
        </w:rPr>
        <w:t xml:space="preserve"> medical services</w:t>
      </w:r>
      <w:r w:rsidR="008116F7" w:rsidRPr="007017E4">
        <w:rPr>
          <w:rFonts w:ascii="Book Antiqua" w:hAnsi="Book Antiqua" w:cs="Arial"/>
          <w:sz w:val="24"/>
          <w:szCs w:val="24"/>
          <w:lang w:val="en-US"/>
        </w:rPr>
        <w:fldChar w:fldCharType="begin" w:fldLock="1"/>
      </w:r>
      <w:r w:rsidR="00465060" w:rsidRPr="007017E4">
        <w:rPr>
          <w:rFonts w:ascii="Book Antiqua" w:hAnsi="Book Antiqua" w:cs="Arial"/>
          <w:sz w:val="24"/>
          <w:szCs w:val="24"/>
          <w:lang w:val="en-US"/>
        </w:rPr>
        <w:instrText>ADDIN CSL_CITATION { "citationItems" : [ { "id" : "ITEM-1", "itemData" : { "DOI" : "10.1093/gerona/glt093", "ISSN" : "1758-535X", "PMID" : "23902935", "abstract" : "OBJECTIVE: To describe the public health impact of osteoporosis including the magnitude of the problem and important consequences of osteoporotic fractures. METHODS: Literature review of key references selected by author. RESULTS: Current demographic trends leading to an increased number of individuals surviving past age 65 will result in an increased number of osteoporotic fractures. Important consequences of osteoporotic fractures include an increased mortality that for hip fractures extends to 10 years after the fracture. Increased mortality risk also extends to major and minor fractures, especially, in those over 75 years. Hip and vertebral fractures have important functional consequences and reductions in quality of life. The economic impact of osteoporotic fractures is large and growing. Significant health care resources are required for all fractures. CONCLUSIONS: To alleviate the public and private burden of osteoporosis related fractures, assessment of risk and reduction of individual risk is critical.", "author" : [ { "dropping-particle" : "", "family" : "Cauley", "given" : "J A", "non-dropping-particle" : "", "parse-names" : false, "suffix" : "" } ], "container-title" : "The journals of gerontology. Series A, Biological sciences and medical sciences", "id" : "ITEM-1", "issue" : "10", "issued" : { "date-parts" : [ [ "2013", "10" ] ] }, "page" : "1243-51", "title" : "Public health impact of osteoporosis.", "type" : "article-journal", "volume" : "68" }, "uris" : [ "http://www.mendeley.com/documents/?uuid=3531541d-3397-4a6e-9b1a-c639b3161ee7" ] } ], "mendeley" : { "formattedCitation" : "&lt;sup&gt;[1]&lt;/sup&gt;", "plainTextFormattedCitation" : "[1]", "previouslyFormattedCitation" : "&lt;sup&gt;[1]&lt;/sup&gt;"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4C7122" w:rsidRPr="007017E4">
        <w:rPr>
          <w:rFonts w:ascii="Book Antiqua" w:hAnsi="Book Antiqua" w:cs="Arial"/>
          <w:noProof/>
          <w:sz w:val="24"/>
          <w:szCs w:val="24"/>
          <w:vertAlign w:val="superscript"/>
          <w:lang w:val="en-US"/>
        </w:rPr>
        <w:t>[1]</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r w:rsidR="00706000" w:rsidRPr="007017E4">
        <w:rPr>
          <w:rFonts w:ascii="Book Antiqua" w:hAnsi="Book Antiqua" w:cs="Arial"/>
          <w:sz w:val="24"/>
          <w:szCs w:val="24"/>
          <w:lang w:val="en-US"/>
        </w:rPr>
        <w:t>Common</w:t>
      </w:r>
      <w:r w:rsidRPr="007017E4">
        <w:rPr>
          <w:rFonts w:ascii="Book Antiqua" w:hAnsi="Book Antiqua" w:cs="Arial"/>
          <w:sz w:val="24"/>
          <w:szCs w:val="24"/>
          <w:lang w:val="en-US"/>
        </w:rPr>
        <w:t xml:space="preserve"> examples are temporary and permanent disability due to osteoarthritis or fractures caused by </w:t>
      </w:r>
      <w:r w:rsidR="000E5238" w:rsidRPr="007017E4">
        <w:rPr>
          <w:rFonts w:ascii="Book Antiqua" w:hAnsi="Book Antiqua" w:cs="Arial"/>
          <w:sz w:val="24"/>
          <w:szCs w:val="24"/>
          <w:lang w:val="en-US"/>
        </w:rPr>
        <w:t>loss</w:t>
      </w:r>
      <w:r w:rsidR="00706000" w:rsidRPr="007017E4">
        <w:rPr>
          <w:rFonts w:ascii="Book Antiqua" w:hAnsi="Book Antiqua" w:cs="Arial"/>
          <w:sz w:val="24"/>
          <w:szCs w:val="24"/>
          <w:lang w:val="en-US"/>
        </w:rPr>
        <w:t xml:space="preserve"> of</w:t>
      </w:r>
      <w:r w:rsidRPr="007017E4">
        <w:rPr>
          <w:rFonts w:ascii="Book Antiqua" w:hAnsi="Book Antiqua" w:cs="Arial"/>
          <w:sz w:val="24"/>
          <w:szCs w:val="24"/>
          <w:lang w:val="en-US"/>
        </w:rPr>
        <w:t xml:space="preserve"> bone </w:t>
      </w:r>
      <w:r w:rsidR="00706000" w:rsidRPr="007017E4">
        <w:rPr>
          <w:rFonts w:ascii="Book Antiqua" w:hAnsi="Book Antiqua" w:cs="Arial"/>
          <w:sz w:val="24"/>
          <w:szCs w:val="24"/>
          <w:lang w:val="en-US"/>
        </w:rPr>
        <w:t>mass</w:t>
      </w:r>
      <w:r w:rsidRPr="007017E4">
        <w:rPr>
          <w:rFonts w:ascii="Book Antiqua" w:hAnsi="Book Antiqua" w:cs="Arial"/>
          <w:sz w:val="24"/>
          <w:szCs w:val="24"/>
          <w:lang w:val="en-US"/>
        </w:rPr>
        <w:t xml:space="preserve"> such as osteoporosis or osteopenia</w:t>
      </w:r>
      <w:r w:rsidR="00706000" w:rsidRPr="007017E4">
        <w:rPr>
          <w:rFonts w:ascii="Book Antiqua" w:hAnsi="Book Antiqua" w:cs="Arial"/>
          <w:sz w:val="24"/>
          <w:szCs w:val="24"/>
          <w:lang w:val="en-US"/>
        </w:rPr>
        <w:t xml:space="preserve">, particularly in the elderly. </w:t>
      </w:r>
      <w:r w:rsidR="003A66AD" w:rsidRPr="007017E4">
        <w:rPr>
          <w:rFonts w:ascii="Book Antiqua" w:hAnsi="Book Antiqua" w:cs="Arial"/>
          <w:sz w:val="24"/>
          <w:szCs w:val="24"/>
          <w:lang w:val="en-US"/>
        </w:rPr>
        <w:t xml:space="preserve">In the younger population </w:t>
      </w:r>
      <w:r w:rsidR="00C3321E" w:rsidRPr="007017E4">
        <w:rPr>
          <w:rFonts w:ascii="Book Antiqua" w:hAnsi="Book Antiqua" w:cs="Arial"/>
          <w:sz w:val="24"/>
          <w:szCs w:val="24"/>
          <w:lang w:val="en-US"/>
        </w:rPr>
        <w:t xml:space="preserve">widespread </w:t>
      </w:r>
      <w:r w:rsidRPr="007017E4">
        <w:rPr>
          <w:rFonts w:ascii="Book Antiqua" w:hAnsi="Book Antiqua" w:cs="Arial"/>
          <w:sz w:val="24"/>
          <w:szCs w:val="24"/>
          <w:lang w:val="en-US"/>
        </w:rPr>
        <w:t xml:space="preserve">active lifestyles including sport activities have </w:t>
      </w:r>
      <w:r w:rsidR="00C3321E" w:rsidRPr="007017E4">
        <w:rPr>
          <w:rFonts w:ascii="Book Antiqua" w:hAnsi="Book Antiqua" w:cs="Arial"/>
          <w:sz w:val="24"/>
          <w:szCs w:val="24"/>
          <w:lang w:val="en-US"/>
        </w:rPr>
        <w:t xml:space="preserve">increased the </w:t>
      </w:r>
      <w:r w:rsidR="001767BB" w:rsidRPr="007017E4">
        <w:rPr>
          <w:rFonts w:ascii="Book Antiqua" w:hAnsi="Book Antiqua" w:cs="Arial"/>
          <w:sz w:val="24"/>
          <w:szCs w:val="24"/>
          <w:lang w:val="en-US"/>
        </w:rPr>
        <w:t>possibility of</w:t>
      </w:r>
      <w:r w:rsidRPr="007017E4">
        <w:rPr>
          <w:rFonts w:ascii="Book Antiqua" w:hAnsi="Book Antiqua" w:cs="Arial"/>
          <w:sz w:val="24"/>
          <w:szCs w:val="24"/>
          <w:lang w:val="en-US"/>
        </w:rPr>
        <w:t xml:space="preserve"> bone and cartil</w:t>
      </w:r>
      <w:r w:rsidR="000E5238" w:rsidRPr="007017E4">
        <w:rPr>
          <w:rFonts w:ascii="Book Antiqua" w:hAnsi="Book Antiqua" w:cs="Arial"/>
          <w:sz w:val="24"/>
          <w:szCs w:val="24"/>
          <w:lang w:val="en-US"/>
        </w:rPr>
        <w:t>age damage</w:t>
      </w:r>
      <w:r w:rsidRPr="007017E4">
        <w:rPr>
          <w:rFonts w:ascii="Book Antiqua" w:hAnsi="Book Antiqua" w:cs="Arial"/>
          <w:sz w:val="24"/>
          <w:szCs w:val="24"/>
          <w:lang w:val="en-US"/>
        </w:rPr>
        <w:t xml:space="preserve">. </w:t>
      </w:r>
      <w:r w:rsidR="00DE614E" w:rsidRPr="007017E4">
        <w:rPr>
          <w:rFonts w:ascii="Book Antiqua" w:hAnsi="Book Antiqua" w:cs="Arial"/>
          <w:sz w:val="24"/>
          <w:szCs w:val="24"/>
          <w:lang w:val="en-US"/>
        </w:rPr>
        <w:t xml:space="preserve">Moreover, bone defects mostly emerge from trauma, tumor resection and congenital malformation. </w:t>
      </w:r>
      <w:r w:rsidR="00640455" w:rsidRPr="007017E4">
        <w:rPr>
          <w:rFonts w:ascii="Book Antiqua" w:hAnsi="Book Antiqua" w:cs="Arial"/>
          <w:sz w:val="24"/>
          <w:szCs w:val="24"/>
          <w:lang w:val="en-US"/>
        </w:rPr>
        <w:t>So far</w:t>
      </w:r>
      <w:r w:rsidR="00FC32D5" w:rsidRPr="007017E4">
        <w:rPr>
          <w:rFonts w:ascii="Book Antiqua" w:hAnsi="Book Antiqua" w:cs="Arial"/>
          <w:sz w:val="24"/>
          <w:szCs w:val="24"/>
          <w:lang w:val="en-US"/>
        </w:rPr>
        <w:t>,</w:t>
      </w:r>
      <w:r w:rsidR="00640455" w:rsidRPr="007017E4">
        <w:rPr>
          <w:rFonts w:ascii="Book Antiqua" w:hAnsi="Book Antiqua" w:cs="Arial"/>
          <w:sz w:val="24"/>
          <w:szCs w:val="24"/>
          <w:lang w:val="en-US"/>
        </w:rPr>
        <w:t xml:space="preserve"> the most effective clinical method for the reconstruction of large bone defects is the use of au</w:t>
      </w:r>
      <w:r w:rsidR="00FA521B" w:rsidRPr="007017E4">
        <w:rPr>
          <w:rFonts w:ascii="Book Antiqua" w:hAnsi="Book Antiqua" w:cs="Arial"/>
          <w:sz w:val="24"/>
          <w:szCs w:val="24"/>
          <w:lang w:val="en-US"/>
        </w:rPr>
        <w:t xml:space="preserve">togenous bone grafts, commonly harvested from the posterior iliac crest and transplanted into a local </w:t>
      </w:r>
      <w:r w:rsidR="00256A15" w:rsidRPr="007017E4">
        <w:rPr>
          <w:rFonts w:ascii="Book Antiqua" w:hAnsi="Book Antiqua" w:cs="Arial"/>
          <w:sz w:val="24"/>
          <w:szCs w:val="24"/>
          <w:lang w:val="en-US"/>
        </w:rPr>
        <w:t>bone</w:t>
      </w:r>
      <w:r w:rsidR="00FA521B" w:rsidRPr="007017E4">
        <w:rPr>
          <w:rFonts w:ascii="Book Antiqua" w:hAnsi="Book Antiqua" w:cs="Arial"/>
          <w:sz w:val="24"/>
          <w:szCs w:val="24"/>
          <w:lang w:val="en-US"/>
        </w:rPr>
        <w:t xml:space="preserve"> defect</w:t>
      </w:r>
      <w:r w:rsidR="008116F7" w:rsidRPr="007017E4">
        <w:rPr>
          <w:rFonts w:ascii="Book Antiqua" w:hAnsi="Book Antiqua" w:cs="Arial"/>
          <w:sz w:val="24"/>
          <w:szCs w:val="24"/>
          <w:lang w:val="en-US"/>
        </w:rPr>
        <w:fldChar w:fldCharType="begin" w:fldLock="1"/>
      </w:r>
      <w:r w:rsidR="004C7122" w:rsidRPr="007017E4">
        <w:rPr>
          <w:rFonts w:ascii="Book Antiqua" w:hAnsi="Book Antiqua" w:cs="Arial"/>
          <w:sz w:val="24"/>
          <w:szCs w:val="24"/>
          <w:lang w:val="en-US"/>
        </w:rPr>
        <w:instrText>ADDIN CSL_CITATION { "citationItems" : [ { "id" : "ITEM-1", "itemData" : { "DOI" : "10.1155/2012/148261", "ISSN" : "1687-8736", "PMID" : "22505894", "abstract" : "Bone defects often result from tumor resection, congenital malformation, trauma, fractures, surgery, or periodontitis in dentistry. Although dental implants serve as an effective treatment to recover mouth function from tooth defects, many patients do not have the adequate bone volume to build an implant. The gold standard for the reconstruction of large bone defects is the use of autogenous bone grafts. While autogenous bone graft is the most effective clinical method, surgical stress to the part of the bone being extracted and the quantity of extractable bone limit this method. Recently mesenchymal stem cell-based therapies have the potential to provide an effective treatment of osseous defects. In this paper, we discuss both the current therapy for bone regeneration and the perspectives in the field of stem cell-based regenerative medicine, addressing the sources of stem cells and growth factors used to induce bone regeneration effectively and reproducibly.", "author" : [ { "dropping-particle" : "", "family" : "Jimi", "given" : "Eijiro", "non-dropping-particle" : "", "parse-names" : false, "suffix" : "" }, { "dropping-particle" : "", "family" : "Hirata", "given" : "Shizu", "non-dropping-particle" : "", "parse-names" : false, "suffix" : "" }, { "dropping-particle" : "", "family" : "Osawa", "given" : "Kenji", "non-dropping-particle" : "", "parse-names" : false, "suffix" : "" }, { "dropping-particle" : "", "family" : "Terashita", "given" : "Masamichi", "non-dropping-particle" : "", "parse-names" : false, "suffix" : "" }, { "dropping-particle" : "", "family" : "Kitamura", "given" : "Chiaki", "non-dropping-particle" : "", "parse-names" : false, "suffix" : "" }, { "dropping-particle" : "", "family" : "Fukushima", "given" : "Hidefumi", "non-dropping-particle" : "", "parse-names" : false, "suffix" : "" } ], "container-title" : "International journal of dentistry", "id" : "ITEM-1", "issued" : { "date-parts" : [ [ "2012", "1" ] ] }, "page" : "148261", "title" : "The current and future therapies of bone regeneration to repair bone defects.", "type" : "article-journal", "volume" : "2012" }, "uris" : [ "http://www.mendeley.com/documents/?uuid=d8a9e9dd-793d-42e0-bde7-edaaf303ef90" ] } ], "mendeley" : { "formattedCitation" : "&lt;sup&gt;[2]&lt;/sup&gt;", "plainTextFormattedCitation" : "[2]", "previouslyFormattedCitation" : "&lt;sup&gt;[2]&lt;/sup&gt;"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4C7122" w:rsidRPr="007017E4">
        <w:rPr>
          <w:rFonts w:ascii="Book Antiqua" w:hAnsi="Book Antiqua" w:cs="Arial"/>
          <w:noProof/>
          <w:sz w:val="24"/>
          <w:szCs w:val="24"/>
          <w:vertAlign w:val="superscript"/>
          <w:lang w:val="en-US"/>
        </w:rPr>
        <w:t>[2]</w:t>
      </w:r>
      <w:r w:rsidR="008116F7" w:rsidRPr="007017E4">
        <w:rPr>
          <w:rFonts w:ascii="Book Antiqua" w:hAnsi="Book Antiqua" w:cs="Arial"/>
          <w:sz w:val="24"/>
          <w:szCs w:val="24"/>
          <w:lang w:val="en-US"/>
        </w:rPr>
        <w:fldChar w:fldCharType="end"/>
      </w:r>
      <w:r w:rsidR="00170AE8" w:rsidRPr="007017E4">
        <w:rPr>
          <w:rFonts w:ascii="Book Antiqua" w:hAnsi="Book Antiqua" w:cs="Arial"/>
          <w:sz w:val="24"/>
          <w:szCs w:val="24"/>
          <w:lang w:val="en-US"/>
        </w:rPr>
        <w:t>.</w:t>
      </w:r>
      <w:r w:rsidR="00FC32D5" w:rsidRPr="007017E4">
        <w:rPr>
          <w:rFonts w:ascii="Book Antiqua" w:hAnsi="Book Antiqua" w:cs="Arial"/>
          <w:sz w:val="24"/>
          <w:szCs w:val="24"/>
          <w:lang w:val="en-US"/>
        </w:rPr>
        <w:t xml:space="preserve"> </w:t>
      </w:r>
      <w:r w:rsidR="00182FDA" w:rsidRPr="007017E4">
        <w:rPr>
          <w:rFonts w:ascii="Book Antiqua" w:hAnsi="Book Antiqua" w:cs="Arial"/>
          <w:sz w:val="24"/>
          <w:szCs w:val="24"/>
          <w:lang w:val="en-US"/>
        </w:rPr>
        <w:t xml:space="preserve">The weakness of this method is the surgical stress </w:t>
      </w:r>
      <w:r w:rsidR="000E5238" w:rsidRPr="007017E4">
        <w:rPr>
          <w:rFonts w:ascii="Book Antiqua" w:hAnsi="Book Antiqua" w:cs="Arial"/>
          <w:sz w:val="24"/>
          <w:szCs w:val="24"/>
          <w:lang w:val="en-US"/>
        </w:rPr>
        <w:t xml:space="preserve">the patient undergoes </w:t>
      </w:r>
      <w:r w:rsidR="0099406D" w:rsidRPr="007017E4">
        <w:rPr>
          <w:rFonts w:ascii="Book Antiqua" w:hAnsi="Book Antiqua" w:cs="Arial"/>
          <w:sz w:val="24"/>
          <w:szCs w:val="24"/>
          <w:lang w:val="en-US"/>
        </w:rPr>
        <w:t xml:space="preserve">in </w:t>
      </w:r>
      <w:r w:rsidR="00DE614E" w:rsidRPr="007017E4">
        <w:rPr>
          <w:rFonts w:ascii="Book Antiqua" w:hAnsi="Book Antiqua" w:cs="Arial"/>
          <w:sz w:val="24"/>
          <w:szCs w:val="24"/>
          <w:lang w:val="en-US"/>
        </w:rPr>
        <w:t xml:space="preserve">extracting bone </w:t>
      </w:r>
      <w:r w:rsidR="00A430C3" w:rsidRPr="007017E4">
        <w:rPr>
          <w:rFonts w:ascii="Book Antiqua" w:hAnsi="Book Antiqua" w:cs="Arial"/>
          <w:sz w:val="24"/>
          <w:szCs w:val="24"/>
          <w:lang w:val="en-US"/>
        </w:rPr>
        <w:t xml:space="preserve">with </w:t>
      </w:r>
      <w:r w:rsidR="0099406D" w:rsidRPr="007017E4">
        <w:rPr>
          <w:rFonts w:ascii="Book Antiqua" w:hAnsi="Book Antiqua" w:cs="Arial"/>
          <w:sz w:val="24"/>
          <w:szCs w:val="24"/>
          <w:lang w:val="en-US"/>
        </w:rPr>
        <w:t xml:space="preserve">possible </w:t>
      </w:r>
      <w:r w:rsidR="00FB26AC" w:rsidRPr="007017E4">
        <w:rPr>
          <w:rFonts w:ascii="Book Antiqua" w:hAnsi="Book Antiqua" w:cs="Arial"/>
          <w:sz w:val="24"/>
          <w:szCs w:val="24"/>
          <w:lang w:val="en-US"/>
        </w:rPr>
        <w:t xml:space="preserve">subsequent </w:t>
      </w:r>
      <w:r w:rsidR="00A430C3" w:rsidRPr="007017E4">
        <w:rPr>
          <w:rFonts w:ascii="Book Antiqua" w:hAnsi="Book Antiqua" w:cs="Arial"/>
          <w:sz w:val="24"/>
          <w:szCs w:val="24"/>
          <w:lang w:val="en-US"/>
        </w:rPr>
        <w:t>inflammation and donor site morbidity</w:t>
      </w:r>
      <w:r w:rsidR="00640455" w:rsidRPr="007017E4">
        <w:rPr>
          <w:rFonts w:ascii="Book Antiqua" w:hAnsi="Book Antiqua" w:cs="Arial"/>
          <w:sz w:val="24"/>
          <w:szCs w:val="24"/>
          <w:lang w:val="en-US"/>
        </w:rPr>
        <w:t>.</w:t>
      </w:r>
      <w:r w:rsidR="00182FDA" w:rsidRPr="007017E4">
        <w:rPr>
          <w:rFonts w:ascii="Book Antiqua" w:hAnsi="Book Antiqua" w:cs="Arial"/>
          <w:sz w:val="24"/>
          <w:szCs w:val="24"/>
          <w:lang w:val="en-US"/>
        </w:rPr>
        <w:t xml:space="preserve"> </w:t>
      </w:r>
      <w:r w:rsidR="00170AE8" w:rsidRPr="007017E4">
        <w:rPr>
          <w:rFonts w:ascii="Book Antiqua" w:hAnsi="Book Antiqua" w:cs="Arial"/>
          <w:sz w:val="24"/>
          <w:szCs w:val="24"/>
          <w:lang w:val="en-US"/>
        </w:rPr>
        <w:t>Furthermore</w:t>
      </w:r>
      <w:r w:rsidR="00DE614E" w:rsidRPr="007017E4">
        <w:rPr>
          <w:rFonts w:ascii="Book Antiqua" w:hAnsi="Book Antiqua" w:cs="Arial"/>
          <w:sz w:val="24"/>
          <w:szCs w:val="24"/>
          <w:lang w:val="en-US"/>
        </w:rPr>
        <w:t xml:space="preserve">, the quantity of extractable bone is limited. </w:t>
      </w:r>
    </w:p>
    <w:p w:rsidR="00834185" w:rsidRPr="007017E4" w:rsidRDefault="00A430C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Recent</w:t>
      </w:r>
      <w:r w:rsidR="007E346A" w:rsidRPr="007017E4">
        <w:rPr>
          <w:rFonts w:ascii="Book Antiqua" w:hAnsi="Book Antiqua" w:cs="Arial"/>
          <w:sz w:val="24"/>
          <w:szCs w:val="24"/>
          <w:lang w:val="en-US"/>
        </w:rPr>
        <w:t>ly,</w:t>
      </w:r>
      <w:r w:rsidRPr="007017E4">
        <w:rPr>
          <w:rFonts w:ascii="Book Antiqua" w:hAnsi="Book Antiqua" w:cs="Arial"/>
          <w:sz w:val="24"/>
          <w:szCs w:val="24"/>
          <w:lang w:val="en-US"/>
        </w:rPr>
        <w:t xml:space="preserve"> advances in the field of stem cells </w:t>
      </w:r>
      <w:r w:rsidR="0099406D" w:rsidRPr="007017E4">
        <w:rPr>
          <w:rFonts w:ascii="Book Antiqua" w:hAnsi="Book Antiqua" w:cs="Arial"/>
          <w:sz w:val="24"/>
          <w:szCs w:val="24"/>
          <w:lang w:val="en-US"/>
        </w:rPr>
        <w:t>have come to represent</w:t>
      </w:r>
      <w:r w:rsidRPr="007017E4">
        <w:rPr>
          <w:rFonts w:ascii="Book Antiqua" w:hAnsi="Book Antiqua" w:cs="Arial"/>
          <w:sz w:val="24"/>
          <w:szCs w:val="24"/>
          <w:lang w:val="en-US"/>
        </w:rPr>
        <w:t xml:space="preserve"> a va</w:t>
      </w:r>
      <w:r w:rsidR="0099406D" w:rsidRPr="007017E4">
        <w:rPr>
          <w:rFonts w:ascii="Book Antiqua" w:hAnsi="Book Antiqua" w:cs="Arial"/>
          <w:sz w:val="24"/>
          <w:szCs w:val="24"/>
          <w:lang w:val="en-US"/>
        </w:rPr>
        <w:t>lid alternative to this</w:t>
      </w:r>
      <w:r w:rsidR="009A083C" w:rsidRPr="007017E4">
        <w:rPr>
          <w:rFonts w:ascii="Book Antiqua" w:hAnsi="Book Antiqua" w:cs="Arial"/>
          <w:sz w:val="24"/>
          <w:szCs w:val="24"/>
          <w:lang w:val="en-US"/>
        </w:rPr>
        <w:t xml:space="preserve"> method</w:t>
      </w:r>
      <w:r w:rsidR="008116F7" w:rsidRPr="007017E4">
        <w:rPr>
          <w:rFonts w:ascii="Book Antiqua" w:hAnsi="Book Antiqua" w:cs="Arial"/>
          <w:sz w:val="24"/>
          <w:szCs w:val="24"/>
          <w:lang w:val="en-US"/>
        </w:rPr>
        <w:fldChar w:fldCharType="begin" w:fldLock="1"/>
      </w:r>
      <w:r w:rsidR="004F0EE8" w:rsidRPr="007017E4">
        <w:rPr>
          <w:rFonts w:ascii="Book Antiqua" w:hAnsi="Book Antiqua" w:cs="Arial"/>
          <w:sz w:val="24"/>
          <w:szCs w:val="24"/>
          <w:lang w:val="en-US"/>
        </w:rPr>
        <w:instrText>ADDIN CSL_CITATION { "citationItems" : [ { "id" : "ITEM-1", "itemData" : { "DOI" : "10.1007/s00256-007-0438-8", "ISSN" : "0364-2348", "PMID" : "18193216", "abstract" : "Bone has the ability to repair minor injuries through remodeling. However, when the host source of osteoprogenitors is compromised at the defect site, one effective treatment may be cell-based therapy, as it replenishes the area of bone loss with cells possessing osteogenic potential. This review is a concise comparison of different types of stem cells that have the potential to be used in tissue-engineered scaffolds for bone repair. The clinical use of mesenchymal stem or stromal cells isolated from the bone marrow for treating various diseases has been well documented. However, the scarcity of these cells prompts the search for alternative sources of multipotential cells such as amniotic fluid stem cells and umbilical cord perivascular cells. Embryonic stem cells are another controversial source of cells with osteogenic potential. These cells have the ability to differentiate into all cell types of the adult body. Issues such as the use of human embryos and the risk of contamination from animal-derived culture components continue to prevent the therapeutic use of ESCs. As a result, abundant research has been carried out to design defined culture conditions for culturing ESCs, and alternative strategies such as the generation of induced pluripotent stem cells are being developed to eliminate the need for using embryos for cell derivation. In addition to the cell source, the ability to control stem cell differentiation into functional bone and the choice of biomaterial are also paramount objectives that are being examined in research and clinical trials.", "author" : [ { "dropping-particle" : "", "family" : "Waese", "given" : "Elaine Y L", "non-dropping-particle" : "", "parse-names" : false, "suffix" : "" }, { "dropping-particle" : "", "family" : "Kandel", "given" : "Rita A", "non-dropping-particle" : "", "parse-names" : false, "suffix" : "" }, { "dropping-particle" : "", "family" : "Kandel", "given" : "Rita R", "non-dropping-particle" : "", "parse-names" : false, "suffix" : "" }, { "dropping-particle" : "", "family" : "Stanford", "given" : "William L", "non-dropping-particle" : "", "parse-names" : false, "suffix" : "" } ], "container-title" : "Skeletal radiology", "id" : "ITEM-1", "issue" : "7", "issued" : { "date-parts" : [ [ "2008", "7" ] ] }, "page" : "601-8", "title" : "Application of stem cells in bone repair.", "type" : "article-journal", "volume" : "37" }, "uris" : [ "http://www.mendeley.com/documents/?uuid=3532a741-c744-4999-ae50-d2f9b3f4ca44" ] } ], "mendeley" : { "formattedCitation" : "&lt;sup&gt;[3]&lt;/sup&gt;", "plainTextFormattedCitation" : "[3]", "previouslyFormattedCitation" : "&lt;sup&gt;[3]&lt;/sup&gt;"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FA6085" w:rsidRPr="007017E4">
        <w:rPr>
          <w:rFonts w:ascii="Book Antiqua" w:hAnsi="Book Antiqua" w:cs="Arial"/>
          <w:noProof/>
          <w:sz w:val="24"/>
          <w:szCs w:val="24"/>
          <w:vertAlign w:val="superscript"/>
          <w:lang w:val="en-US"/>
        </w:rPr>
        <w:t>[3]</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r w:rsidR="007E346A" w:rsidRPr="007017E4">
        <w:rPr>
          <w:rFonts w:ascii="Book Antiqua" w:hAnsi="Book Antiqua" w:cs="Arial"/>
          <w:sz w:val="24"/>
          <w:szCs w:val="24"/>
          <w:lang w:val="en-US"/>
        </w:rPr>
        <w:t xml:space="preserve"> </w:t>
      </w:r>
      <w:r w:rsidR="00DE614E" w:rsidRPr="007017E4">
        <w:rPr>
          <w:rFonts w:ascii="Book Antiqua" w:hAnsi="Book Antiqua" w:cs="Arial"/>
          <w:sz w:val="24"/>
          <w:szCs w:val="24"/>
          <w:lang w:val="en-US"/>
        </w:rPr>
        <w:t>Nowadays t</w:t>
      </w:r>
      <w:r w:rsidR="00BC5474" w:rsidRPr="007017E4">
        <w:rPr>
          <w:rFonts w:ascii="Book Antiqua" w:hAnsi="Book Antiqua" w:cs="Arial"/>
          <w:sz w:val="24"/>
          <w:szCs w:val="24"/>
          <w:lang w:val="en-US"/>
        </w:rPr>
        <w:t xml:space="preserve">here is growing interest in </w:t>
      </w:r>
      <w:r w:rsidR="007E346A" w:rsidRPr="007017E4">
        <w:rPr>
          <w:rFonts w:ascii="Book Antiqua" w:hAnsi="Book Antiqua" w:cs="Arial"/>
          <w:sz w:val="24"/>
          <w:szCs w:val="24"/>
          <w:lang w:val="en-US"/>
        </w:rPr>
        <w:t>th</w:t>
      </w:r>
      <w:r w:rsidR="00173198" w:rsidRPr="007017E4">
        <w:rPr>
          <w:rFonts w:ascii="Book Antiqua" w:hAnsi="Book Antiqua" w:cs="Arial"/>
          <w:sz w:val="24"/>
          <w:szCs w:val="24"/>
          <w:lang w:val="en-US"/>
        </w:rPr>
        <w:t xml:space="preserve">erapies based on mesenchymal stromal </w:t>
      </w:r>
      <w:r w:rsidR="007E346A" w:rsidRPr="007017E4">
        <w:rPr>
          <w:rFonts w:ascii="Book Antiqua" w:hAnsi="Book Antiqua" w:cs="Arial"/>
          <w:sz w:val="24"/>
          <w:szCs w:val="24"/>
          <w:lang w:val="en-US"/>
        </w:rPr>
        <w:t>cells (MSCs)</w:t>
      </w:r>
      <w:r w:rsidR="00640455" w:rsidRPr="007017E4">
        <w:rPr>
          <w:rFonts w:ascii="Book Antiqua" w:hAnsi="Book Antiqua" w:cs="Arial"/>
          <w:sz w:val="24"/>
          <w:szCs w:val="24"/>
          <w:lang w:val="en-US"/>
        </w:rPr>
        <w:t xml:space="preserve"> </w:t>
      </w:r>
      <w:r w:rsidR="00BC5474" w:rsidRPr="007017E4">
        <w:rPr>
          <w:rFonts w:ascii="Book Antiqua" w:hAnsi="Book Antiqua" w:cs="Arial"/>
          <w:sz w:val="24"/>
          <w:szCs w:val="24"/>
          <w:lang w:val="en-US"/>
        </w:rPr>
        <w:t xml:space="preserve">as a potential </w:t>
      </w:r>
      <w:r w:rsidR="00640455" w:rsidRPr="007017E4">
        <w:rPr>
          <w:rFonts w:ascii="Book Antiqua" w:hAnsi="Book Antiqua" w:cs="Arial"/>
          <w:sz w:val="24"/>
          <w:szCs w:val="24"/>
          <w:lang w:val="en-US"/>
        </w:rPr>
        <w:t xml:space="preserve">effective treatment </w:t>
      </w:r>
      <w:r w:rsidR="0099406D" w:rsidRPr="007017E4">
        <w:rPr>
          <w:rFonts w:ascii="Book Antiqua" w:hAnsi="Book Antiqua" w:cs="Arial"/>
          <w:sz w:val="24"/>
          <w:szCs w:val="24"/>
          <w:lang w:val="en-US"/>
        </w:rPr>
        <w:t>for</w:t>
      </w:r>
      <w:r w:rsidR="00640455" w:rsidRPr="007017E4">
        <w:rPr>
          <w:rFonts w:ascii="Book Antiqua" w:hAnsi="Book Antiqua" w:cs="Arial"/>
          <w:sz w:val="24"/>
          <w:szCs w:val="24"/>
          <w:lang w:val="en-US"/>
        </w:rPr>
        <w:t xml:space="preserve"> </w:t>
      </w:r>
      <w:r w:rsidR="00BC5474" w:rsidRPr="007017E4">
        <w:rPr>
          <w:rFonts w:ascii="Book Antiqua" w:hAnsi="Book Antiqua" w:cs="Arial"/>
          <w:sz w:val="24"/>
          <w:szCs w:val="24"/>
          <w:lang w:val="en-US"/>
        </w:rPr>
        <w:t>bone</w:t>
      </w:r>
      <w:r w:rsidR="00640455" w:rsidRPr="007017E4">
        <w:rPr>
          <w:rFonts w:ascii="Book Antiqua" w:hAnsi="Book Antiqua" w:cs="Arial"/>
          <w:sz w:val="24"/>
          <w:szCs w:val="24"/>
          <w:lang w:val="en-US"/>
        </w:rPr>
        <w:t xml:space="preserve"> defects.</w:t>
      </w:r>
      <w:r w:rsidR="007E346A" w:rsidRPr="007017E4">
        <w:rPr>
          <w:rFonts w:ascii="Book Antiqua" w:hAnsi="Book Antiqua" w:cs="Arial"/>
          <w:sz w:val="24"/>
          <w:szCs w:val="24"/>
          <w:lang w:val="en-US"/>
        </w:rPr>
        <w:t xml:space="preserve"> MSCs</w:t>
      </w:r>
      <w:r w:rsidR="00B774BF" w:rsidRPr="007017E4">
        <w:rPr>
          <w:rFonts w:ascii="Book Antiqua" w:hAnsi="Book Antiqua" w:cs="Arial"/>
          <w:sz w:val="24"/>
          <w:szCs w:val="24"/>
          <w:lang w:val="en-US"/>
        </w:rPr>
        <w:t xml:space="preserve"> are multipotent</w:t>
      </w:r>
      <w:r w:rsidR="007E346A" w:rsidRPr="007017E4">
        <w:rPr>
          <w:rFonts w:ascii="Book Antiqua" w:hAnsi="Book Antiqua" w:cs="Arial"/>
          <w:sz w:val="24"/>
          <w:szCs w:val="24"/>
          <w:lang w:val="en-US"/>
        </w:rPr>
        <w:t xml:space="preserve"> cells with the potential to </w:t>
      </w:r>
      <w:r w:rsidR="00086C7E" w:rsidRPr="007017E4">
        <w:rPr>
          <w:rFonts w:ascii="Book Antiqua" w:hAnsi="Book Antiqua" w:cs="Arial"/>
          <w:sz w:val="24"/>
          <w:szCs w:val="24"/>
          <w:lang w:val="en-US"/>
        </w:rPr>
        <w:t xml:space="preserve">engender a range of </w:t>
      </w:r>
      <w:r w:rsidR="009303CA" w:rsidRPr="007017E4">
        <w:rPr>
          <w:rFonts w:ascii="Book Antiqua" w:hAnsi="Book Antiqua" w:cs="Arial"/>
          <w:sz w:val="24"/>
          <w:szCs w:val="24"/>
          <w:lang w:val="en-US"/>
        </w:rPr>
        <w:t>specialized cell type</w:t>
      </w:r>
      <w:r w:rsidR="00086C7E" w:rsidRPr="007017E4">
        <w:rPr>
          <w:rFonts w:ascii="Book Antiqua" w:hAnsi="Book Antiqua" w:cs="Arial"/>
          <w:sz w:val="24"/>
          <w:szCs w:val="24"/>
          <w:lang w:val="en-US"/>
        </w:rPr>
        <w:t>s</w:t>
      </w:r>
      <w:r w:rsidR="009303CA" w:rsidRPr="007017E4">
        <w:rPr>
          <w:rFonts w:ascii="Book Antiqua" w:hAnsi="Book Antiqua" w:cs="Arial"/>
          <w:sz w:val="24"/>
          <w:szCs w:val="24"/>
          <w:lang w:val="en-US"/>
        </w:rPr>
        <w:t>, such as osteoblasts, chondrocytes and adipocytes</w:t>
      </w:r>
      <w:r w:rsidR="008116F7" w:rsidRPr="007017E4">
        <w:rPr>
          <w:rFonts w:ascii="Book Antiqua" w:hAnsi="Book Antiqua" w:cs="Arial"/>
          <w:sz w:val="24"/>
          <w:szCs w:val="24"/>
          <w:lang w:val="en-US"/>
        </w:rPr>
        <w:fldChar w:fldCharType="begin" w:fldLock="1"/>
      </w:r>
      <w:r w:rsidR="004F0EE8" w:rsidRPr="007017E4">
        <w:rPr>
          <w:rFonts w:ascii="Book Antiqua" w:hAnsi="Book Antiqua" w:cs="Arial"/>
          <w:sz w:val="24"/>
          <w:szCs w:val="24"/>
          <w:lang w:val="en-US"/>
        </w:rPr>
        <w:instrText>ADDIN CSL_CITATION { "citationItems" : [ { "id" : "ITEM-1", "itemData" : { "DOI" : "10.1080/14653240600855905", "ISSN" : "1465-3249", "PMID" : "16923606", "abstract" : "The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 "author" : [ { "dropping-particle" : "", "family" : "Dominici", "given" : "M", "non-dropping-particle" : "", "parse-names" : false, "suffix" : "" }, { "dropping-particle" : "", "family" : "Blanc", "given" : "K", "non-dropping-particle" : "Le", "parse-names" : false, "suffix" : "" }, { "dropping-particle" : "", "family" : "Mueller", "given" : "I", "non-dropping-particle" : "", "parse-names" : false, "suffix" : "" }, { "dropping-particle" : "", "family" : "Slaper-Cortenbach", "given" : "I", "non-dropping-particle" : "", "parse-names" : false, "suffix" : "" }, { "dropping-particle" : "", "family" : "Marini", "given" : "FC", "non-dropping-particle" : "", "parse-names" : false, "suffix" : "" }, { "dropping-particle" : "", "family" : "Krause", "given" : "Ds", "non-dropping-particle" : "", "parse-names" : false, "suffix" : "" }, { "dropping-particle" : "", "family" : "Deans", "given" : "RJ", "non-dropping-particle" : "", "parse-names" : false, "suffix" : "" }, { "dropping-particle" : "", "family" : "Keating", "given" : "A", "non-dropping-particle" : "", "parse-names" : false, "suffix" : "" }, { "dropping-particle" : "", "family" : "Prockop", "given" : "DJ", "non-dropping-particle" : "", "parse-names" : false, "suffix" : "" }, { "dropping-particle" : "", "family" : "Horwitz", "given" : "EM", "non-dropping-particle" : "", "parse-names" : false, "suffix" : "" } ], "container-title" : "Cytotherapy", "id" : "ITEM-1", "issue" : "4", "issued" : { "date-parts" : [ [ "2006", "1" ] ] }, "page" : "315-7", "title" : "Minimal criteria for defining multipotent mesenchymal stromal cells. The International Society for Cellular Therapy position statement.", "type" : "article-journal", "volume" : "8" }, "uris" : [ "http://www.mendeley.com/documents/?uuid=4f8b7c03-80a1-4c33-b8ef-7c1a89c63615" ] } ], "mendeley" : { "formattedCitation" : "&lt;sup&gt;[4]&lt;/sup&gt;", "plainTextFormattedCitation" : "[4]", "previouslyFormattedCitation" : "&lt;sup&gt;[4]&lt;/sup&gt;"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FA6085" w:rsidRPr="007017E4">
        <w:rPr>
          <w:rFonts w:ascii="Book Antiqua" w:hAnsi="Book Antiqua" w:cs="Arial"/>
          <w:noProof/>
          <w:sz w:val="24"/>
          <w:szCs w:val="24"/>
          <w:vertAlign w:val="superscript"/>
          <w:lang w:val="en-US"/>
        </w:rPr>
        <w:t>[4]</w:t>
      </w:r>
      <w:r w:rsidR="008116F7" w:rsidRPr="007017E4">
        <w:rPr>
          <w:rFonts w:ascii="Book Antiqua" w:hAnsi="Book Antiqua" w:cs="Arial"/>
          <w:sz w:val="24"/>
          <w:szCs w:val="24"/>
          <w:lang w:val="en-US"/>
        </w:rPr>
        <w:fldChar w:fldCharType="end"/>
      </w:r>
      <w:r w:rsidR="00170AE8" w:rsidRPr="007017E4">
        <w:rPr>
          <w:rFonts w:ascii="Book Antiqua" w:hAnsi="Book Antiqua" w:cs="Arial"/>
          <w:sz w:val="24"/>
          <w:szCs w:val="24"/>
          <w:lang w:val="en-US"/>
        </w:rPr>
        <w:t xml:space="preserve">. </w:t>
      </w:r>
      <w:r w:rsidR="00F74A89" w:rsidRPr="007017E4">
        <w:rPr>
          <w:rFonts w:ascii="Book Antiqua" w:hAnsi="Book Antiqua" w:cs="Arial"/>
          <w:sz w:val="24"/>
          <w:szCs w:val="24"/>
          <w:lang w:val="en-US"/>
        </w:rPr>
        <w:t>The mesenchymal progenitor cells in the bone marrow are able to differentiate into osteoblasts following the influence of multiple osteogenic signals</w:t>
      </w:r>
      <w:r w:rsidR="008116F7" w:rsidRPr="007017E4">
        <w:rPr>
          <w:rFonts w:ascii="Book Antiqua" w:hAnsi="Book Antiqua" w:cs="Arial"/>
          <w:sz w:val="24"/>
          <w:szCs w:val="24"/>
          <w:lang w:val="en-US"/>
        </w:rPr>
        <w:fldChar w:fldCharType="begin" w:fldLock="1"/>
      </w:r>
      <w:r w:rsidR="00802D80" w:rsidRPr="007017E4">
        <w:rPr>
          <w:rFonts w:ascii="Book Antiqua" w:hAnsi="Book Antiqua" w:cs="Arial"/>
          <w:sz w:val="24"/>
          <w:szCs w:val="24"/>
          <w:lang w:val="en-US"/>
        </w:rPr>
        <w:instrText>ADDIN CSL_CITATION { "citationItems" : [ { "id" : "ITEM-1", "itemData" : { "DOI" : "10.1002/jcb.22091", "ISSN" : "1097-4644", "PMID" : "19229871", "abstract" : "Mesenchymal stem cells (MSCs) are a heterogeneous population of stem/progenitor cells with pluripotent capacity to differentiate into mesodermal and non-mesodermal cell lineages, including osteocytes, adipocytes, chondrocytes, myocytes, cardiomyocytes, fibroblasts, myofibroblasts, epithelial cells, and neurons. MSCs reside primarily in the bone marrow, but also exist in other sites such as adipose tissue, peripheral blood, cord blood, liver, and fetal tissues. When stimulated by specific signals, these cells can be released from their niche in the bone marrow into circulation and recruited to the target tissues where they undergo in situ differentiation and contribute to tissue regeneration and homeostasis. Several characteristics of MSCs, such as the potential to differentiate into multiple lineages and the ability to be expanded ex vivo while retaining their original lineage differentiation commitment, make these cells very interesting targets for potential therapeutic use in regenerative medicine and tissue engineering. The feasibility for transplantation of primary or engineered MSCs as cell-based therapy has been demonstrated. In this review, we summarize the current knowledge on the signals that control trafficking and differentiation of MSCs.", "author" : [ { "dropping-particle" : "", "family" : "Liu", "given" : "Zhao-Jun", "non-dropping-particle" : "", "parse-names" : false, "suffix" : "" }, { "dropping-particle" : "", "family" : "Zhuge", "given" : "Ying", "non-dropping-particle" : "", "parse-names" : false, "suffix" : "" }, { "dropping-particle" : "", "family" : "Velazquez", "given" : "Omaida C", "non-dropping-particle" : "", "parse-names" : false, "suffix" : "" } ], "container-title" : "Journal of cellular biochemistry", "id" : "ITEM-1", "issue" : "6", "issued" : { "date-parts" : [ [ "2009", "5", "15" ] ] }, "page" : "984-91", "title" : "Trafficking and differentiation of mesenchymal stem cells.", "type" : "article-journal", "volume" : "106" }, "uris" : [ "http://www.mendeley.com/documents/?uuid=84909e69-0735-481d-85b4-bdc7c9b0ab90" ] }, { "id" : "ITEM-2", "itemData" : { "DOI" : "10.1038/nature01660", "ISSN" : "0028-0836", "PMID" : "12748654", "abstract" : "The skeleton is an efficient 'servo' (feedback-controlled/steady-state) system that continuously integrates signals and responses which sustain its functions of delivering calcium while maintaining strength. In many individuals, bone mass homeostasis starts failing in midlife, leading to bone loss, osteoporosis and debilitating fractures. Recent advances, spearheaded by genetic information, offer the opportunity to stop or reverse this downhill course.", "author" : [ { "dropping-particle" : "", "family" : "Harada", "given" : "Shun-ichi", "non-dropping-particle" : "", "parse-names" : false, "suffix" : "" }, { "dropping-particle" : "", "family" : "Rodan", "given" : "Gideon A", "non-dropping-particle" : "", "parse-names" : false, "suffix" : "" } ], "container-title" : "Nature", "id" : "ITEM-2", "issue" : "6937", "issued" : { "date-parts" : [ [ "2003", "5", "15" ] ] }, "page" : "349-355", "title" : "Control of osteoblast function and regulation of bone mass.", "type" : "article-journal", "volume" : "423" }, "uris" : [ "http://www.mendeley.com/documents/?uuid=30106fc0-9fa1-4294-bc82-35b135a14604" ] } ], "mendeley" : { "formattedCitation" : "&lt;sup&gt;[5,6]&lt;/sup&gt;", "plainTextFormattedCitation" : "[5,6]", "previouslyFormattedCitation" : "&lt;sup&gt;[5,6]&lt;/sup&gt;"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FA6085" w:rsidRPr="007017E4">
        <w:rPr>
          <w:rFonts w:ascii="Book Antiqua" w:hAnsi="Book Antiqua" w:cs="Arial"/>
          <w:noProof/>
          <w:sz w:val="24"/>
          <w:szCs w:val="24"/>
          <w:vertAlign w:val="superscript"/>
          <w:lang w:val="en-US"/>
        </w:rPr>
        <w:t>[5,6]</w:t>
      </w:r>
      <w:r w:rsidR="008116F7" w:rsidRPr="007017E4">
        <w:rPr>
          <w:rFonts w:ascii="Book Antiqua" w:hAnsi="Book Antiqua" w:cs="Arial"/>
          <w:sz w:val="24"/>
          <w:szCs w:val="24"/>
          <w:lang w:val="en-US"/>
        </w:rPr>
        <w:fldChar w:fldCharType="end"/>
      </w:r>
      <w:r w:rsidR="00F74A89" w:rsidRPr="007017E4">
        <w:rPr>
          <w:rFonts w:ascii="Book Antiqua" w:hAnsi="Book Antiqua" w:cs="Arial"/>
          <w:sz w:val="24"/>
          <w:szCs w:val="24"/>
          <w:lang w:val="en-US"/>
        </w:rPr>
        <w:t xml:space="preserve">. </w:t>
      </w:r>
      <w:r w:rsidR="00834185" w:rsidRPr="007017E4">
        <w:rPr>
          <w:rFonts w:ascii="Book Antiqua" w:hAnsi="Book Antiqua" w:cs="Arial"/>
          <w:sz w:val="24"/>
          <w:szCs w:val="24"/>
          <w:lang w:val="en-US"/>
        </w:rPr>
        <w:t>In particular, a</w:t>
      </w:r>
      <w:r w:rsidR="002430C4" w:rsidRPr="007017E4">
        <w:rPr>
          <w:rFonts w:ascii="Book Antiqua" w:hAnsi="Book Antiqua" w:cs="Arial"/>
          <w:sz w:val="24"/>
          <w:szCs w:val="24"/>
          <w:lang w:val="en-US"/>
        </w:rPr>
        <w:t xml:space="preserve">fter fracture MSCs </w:t>
      </w:r>
      <w:r w:rsidR="00097C40" w:rsidRPr="007017E4">
        <w:rPr>
          <w:rFonts w:ascii="Book Antiqua" w:hAnsi="Book Antiqua" w:cs="Arial"/>
          <w:sz w:val="24"/>
          <w:szCs w:val="24"/>
          <w:lang w:val="en-US"/>
        </w:rPr>
        <w:t xml:space="preserve">of bone marrow </w:t>
      </w:r>
      <w:r w:rsidR="00834185" w:rsidRPr="007017E4">
        <w:rPr>
          <w:rFonts w:ascii="Book Antiqua" w:hAnsi="Book Antiqua" w:cs="Arial"/>
          <w:sz w:val="24"/>
          <w:szCs w:val="24"/>
          <w:lang w:val="en-US"/>
        </w:rPr>
        <w:t>are</w:t>
      </w:r>
      <w:r w:rsidR="002430C4" w:rsidRPr="007017E4">
        <w:rPr>
          <w:rFonts w:ascii="Book Antiqua" w:hAnsi="Book Antiqua" w:cs="Arial"/>
          <w:sz w:val="24"/>
          <w:szCs w:val="24"/>
          <w:lang w:val="en-US"/>
        </w:rPr>
        <w:t xml:space="preserve"> </w:t>
      </w:r>
      <w:r w:rsidR="00C1189D" w:rsidRPr="007017E4">
        <w:rPr>
          <w:rFonts w:ascii="Book Antiqua" w:hAnsi="Book Antiqua" w:cs="Arial"/>
          <w:sz w:val="24"/>
          <w:szCs w:val="24"/>
          <w:lang w:val="en-US"/>
        </w:rPr>
        <w:t>transferred</w:t>
      </w:r>
      <w:r w:rsidR="002430C4" w:rsidRPr="007017E4">
        <w:rPr>
          <w:rFonts w:ascii="Book Antiqua" w:hAnsi="Book Antiqua" w:cs="Arial"/>
          <w:sz w:val="24"/>
          <w:szCs w:val="24"/>
          <w:lang w:val="en-US"/>
        </w:rPr>
        <w:t xml:space="preserve"> </w:t>
      </w:r>
      <w:r w:rsidR="00097C40" w:rsidRPr="007017E4">
        <w:rPr>
          <w:rFonts w:ascii="Book Antiqua" w:hAnsi="Book Antiqua" w:cs="Arial"/>
          <w:sz w:val="24"/>
          <w:szCs w:val="24"/>
          <w:lang w:val="en-US"/>
        </w:rPr>
        <w:t xml:space="preserve">to </w:t>
      </w:r>
      <w:r w:rsidR="00C1189D" w:rsidRPr="007017E4">
        <w:rPr>
          <w:rFonts w:ascii="Book Antiqua" w:hAnsi="Book Antiqua" w:cs="Arial"/>
          <w:sz w:val="24"/>
          <w:szCs w:val="24"/>
          <w:lang w:val="en-US"/>
        </w:rPr>
        <w:t>the site of</w:t>
      </w:r>
      <w:r w:rsidR="00097C40" w:rsidRPr="007017E4">
        <w:rPr>
          <w:rFonts w:ascii="Book Antiqua" w:hAnsi="Book Antiqua" w:cs="Arial"/>
          <w:sz w:val="24"/>
          <w:szCs w:val="24"/>
          <w:lang w:val="en-US"/>
        </w:rPr>
        <w:t xml:space="preserve"> bone</w:t>
      </w:r>
      <w:r w:rsidR="00C1189D" w:rsidRPr="007017E4">
        <w:rPr>
          <w:rFonts w:ascii="Book Antiqua" w:hAnsi="Book Antiqua" w:cs="Arial"/>
          <w:sz w:val="24"/>
          <w:szCs w:val="24"/>
          <w:lang w:val="en-US"/>
        </w:rPr>
        <w:t xml:space="preserve"> injury through peripheral blood, </w:t>
      </w:r>
      <w:r w:rsidR="00ED2B83" w:rsidRPr="007017E4">
        <w:rPr>
          <w:rFonts w:ascii="Book Antiqua" w:hAnsi="Book Antiqua" w:cs="Arial"/>
          <w:sz w:val="24"/>
          <w:szCs w:val="24"/>
          <w:lang w:val="en-US"/>
        </w:rPr>
        <w:t>thus enhanc</w:t>
      </w:r>
      <w:r w:rsidR="00C1189D" w:rsidRPr="007017E4">
        <w:rPr>
          <w:rFonts w:ascii="Book Antiqua" w:hAnsi="Book Antiqua" w:cs="Arial"/>
          <w:sz w:val="24"/>
          <w:szCs w:val="24"/>
          <w:lang w:val="en-US"/>
        </w:rPr>
        <w:t>ing the healing potential of local MSCs</w:t>
      </w:r>
      <w:r w:rsidR="008116F7" w:rsidRPr="007017E4">
        <w:rPr>
          <w:rFonts w:ascii="Book Antiqua" w:hAnsi="Book Antiqua" w:cs="Arial"/>
          <w:sz w:val="24"/>
          <w:szCs w:val="24"/>
          <w:lang w:val="en-US"/>
        </w:rPr>
        <w:fldChar w:fldCharType="begin" w:fldLock="1"/>
      </w:r>
      <w:r w:rsidR="003A5344" w:rsidRPr="007017E4">
        <w:rPr>
          <w:rFonts w:ascii="Book Antiqua" w:hAnsi="Book Antiqua" w:cs="Arial"/>
          <w:sz w:val="24"/>
          <w:szCs w:val="24"/>
          <w:lang w:val="en-US"/>
        </w:rPr>
        <w:instrText>ADDIN CSL_CITATION { "citationItems" : [ { "id" : "ITEM-1", "itemData" : { "DOI" : "10.1016/j.injury.2007.02.007", "ISSN" : "0020-1383", "PMID" : "17383482", "abstract" : "The maintenance of stable bone mass during adult life, following rapid skeletal growth during childhood, is the result of a carefully controlled balance between the activities of bone forming (osteoblast) and bone resorbing (osteoclast) cells. Although skeletal turnover continues throughout adult life, the net effect of formation and resorption on bone mass is zero in healthy individuals. Later in life, bone mass begins to fall as resorption outpaces formation, particularly in post-menopausal women, which leads to increased fracture risk. The opposing actions of these two cell types are coupled by molecular interactions between them that are thought to be influenced by the actions of the precursor cells of the osteoblast lineage, mesenchymal stem cells (MSCs). In addition to regulating normal skeletal homeostasis, MSCs also play an important role in fracture repair. Bone fracture or injury initiates a series of cellular and molecular pathways that commence with hematoma formation and an inflammatory cascade that regulates MSCs activity leading to fracture healing and the reestablishment of skeletal integrity. Although tremendous strides have been made in increasing our understanding of bone biology, there is surprisingly little data about the role of MSCs in vivo in the maintenance of skeletal integrity or fracture repair. In recent years, the pivotal importance of anabolic therapies in the setting of osteoporosis in which bone mass is substantially increased above and beyond what is attainable with the bisphosphonate class of drugs has put MSC biology firmly on the scientific agenda. Although the biology of cultured MSCs is reasonably well understood, the biology of MSCs in vivo in both bone turnover and fracture repair remains poorly understood. The recent phenotypic characterization of in vivo MSCs and the ability to prospectively purify such cells will open up new avenues of research into a better understanding of the role of MSCs in bone turnover. The purpose of this article is to review bone and fracture biology from the perspective of recent advances in our understanding of MSCs and to highlight the major deficiencies in our current knowledge.", "author" : [ { "dropping-particle" : "", "family" : "Bielby", "given" : "Robert", "non-dropping-particle" : "", "parse-names" : false, "suffix" : "" }, { "dropping-particle" : "", "family" : "Jones", "given" : "Elena", "non-dropping-particle" : "", "parse-names" : false, "suffix" : "" }, { "dropping-particle" : "", "family" : "McGonagle", "given" : "Dennis", "non-dropping-particle" : "", "parse-names" : false, "suffix" : "" } ], "container-title" : "Injury", "id" : "ITEM-1", "issued" : { "date-parts" : [ [ "2007", "3" ] ] }, "page" : "S26-32", "title" : "The role of mesenchymal stem cells in maintenance and repair of bone.", "type" : "article-journal", "volume" : "38 Suppl 1" }, "uris" : [ "http://www.mendeley.com/documents/?uuid=9e65af24-93ee-42ec-a95a-422eb7a89281" ] } ], "mendeley" : { "formattedCitation" : "&lt;sup&gt;[7]&lt;/sup&gt;", "plainTextFormattedCitation" : "[7]", "previouslyFormattedCitation" : "&lt;sup&gt;[7]&lt;/sup&gt;"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BC4CAF" w:rsidRPr="007017E4">
        <w:rPr>
          <w:rFonts w:ascii="Book Antiqua" w:hAnsi="Book Antiqua" w:cs="Arial"/>
          <w:noProof/>
          <w:sz w:val="24"/>
          <w:szCs w:val="24"/>
          <w:vertAlign w:val="superscript"/>
          <w:lang w:val="en-US"/>
        </w:rPr>
        <w:t>[7]</w:t>
      </w:r>
      <w:r w:rsidR="008116F7" w:rsidRPr="007017E4">
        <w:rPr>
          <w:rFonts w:ascii="Book Antiqua" w:hAnsi="Book Antiqua" w:cs="Arial"/>
          <w:sz w:val="24"/>
          <w:szCs w:val="24"/>
          <w:lang w:val="en-US"/>
        </w:rPr>
        <w:fldChar w:fldCharType="end"/>
      </w:r>
      <w:r w:rsidR="00834185" w:rsidRPr="007017E4">
        <w:rPr>
          <w:rFonts w:ascii="Book Antiqua" w:hAnsi="Book Antiqua" w:cs="Arial"/>
          <w:sz w:val="24"/>
          <w:szCs w:val="24"/>
          <w:lang w:val="en-US"/>
        </w:rPr>
        <w:t>. In this condition, b</w:t>
      </w:r>
      <w:r w:rsidR="00026B6B" w:rsidRPr="007017E4">
        <w:rPr>
          <w:rFonts w:ascii="Book Antiqua" w:hAnsi="Book Antiqua" w:cs="Arial"/>
          <w:sz w:val="24"/>
          <w:szCs w:val="24"/>
          <w:lang w:val="en-US"/>
        </w:rPr>
        <w:t>one morphogenic proteins (BMPs) play an i</w:t>
      </w:r>
      <w:r w:rsidR="00834185" w:rsidRPr="007017E4">
        <w:rPr>
          <w:rFonts w:ascii="Book Antiqua" w:hAnsi="Book Antiqua" w:cs="Arial"/>
          <w:sz w:val="24"/>
          <w:szCs w:val="24"/>
          <w:lang w:val="en-US"/>
        </w:rPr>
        <w:t>mportant role</w:t>
      </w:r>
      <w:r w:rsidR="00026B6B" w:rsidRPr="007017E4">
        <w:rPr>
          <w:rFonts w:ascii="Book Antiqua" w:hAnsi="Book Antiqua" w:cs="Arial"/>
          <w:sz w:val="24"/>
          <w:szCs w:val="24"/>
          <w:lang w:val="en-US"/>
        </w:rPr>
        <w:t xml:space="preserve">. </w:t>
      </w:r>
      <w:r w:rsidR="001228C2" w:rsidRPr="007017E4">
        <w:rPr>
          <w:rFonts w:ascii="Book Antiqua" w:hAnsi="Book Antiqua" w:cs="Arial"/>
          <w:sz w:val="24"/>
          <w:szCs w:val="24"/>
          <w:lang w:val="en-US"/>
        </w:rPr>
        <w:t>Indeed, o</w:t>
      </w:r>
      <w:r w:rsidR="00F74A89" w:rsidRPr="007017E4">
        <w:rPr>
          <w:rFonts w:ascii="Book Antiqua" w:hAnsi="Book Antiqua" w:cs="Arial"/>
          <w:sz w:val="24"/>
          <w:szCs w:val="24"/>
          <w:lang w:val="en-US"/>
        </w:rPr>
        <w:t xml:space="preserve">steoblastic differentiation </w:t>
      </w:r>
      <w:r w:rsidR="006608CF" w:rsidRPr="007017E4">
        <w:rPr>
          <w:rFonts w:ascii="Book Antiqua" w:hAnsi="Book Antiqua" w:cs="Arial"/>
          <w:sz w:val="24"/>
          <w:szCs w:val="24"/>
          <w:lang w:val="en-US"/>
        </w:rPr>
        <w:t>begin</w:t>
      </w:r>
      <w:r w:rsidR="001329E0" w:rsidRPr="007017E4">
        <w:rPr>
          <w:rFonts w:ascii="Book Antiqua" w:hAnsi="Book Antiqua" w:cs="Arial"/>
          <w:sz w:val="24"/>
          <w:szCs w:val="24"/>
          <w:lang w:val="en-US"/>
        </w:rPr>
        <w:t>s</w:t>
      </w:r>
      <w:r w:rsidR="006608CF" w:rsidRPr="007017E4">
        <w:rPr>
          <w:rFonts w:ascii="Book Antiqua" w:hAnsi="Book Antiqua" w:cs="Arial"/>
          <w:sz w:val="24"/>
          <w:szCs w:val="24"/>
          <w:lang w:val="en-US"/>
        </w:rPr>
        <w:t xml:space="preserve"> when the </w:t>
      </w:r>
      <w:r w:rsidR="005E67D5" w:rsidRPr="007017E4">
        <w:rPr>
          <w:rFonts w:ascii="Book Antiqua" w:hAnsi="Book Antiqua" w:cs="Arial"/>
          <w:sz w:val="24"/>
          <w:szCs w:val="24"/>
          <w:lang w:val="en-US"/>
        </w:rPr>
        <w:t>BMPs</w:t>
      </w:r>
      <w:r w:rsidR="00F74A89" w:rsidRPr="007017E4">
        <w:rPr>
          <w:rFonts w:ascii="Book Antiqua" w:hAnsi="Book Antiqua" w:cs="Arial"/>
          <w:sz w:val="24"/>
          <w:szCs w:val="24"/>
          <w:lang w:val="en-US"/>
        </w:rPr>
        <w:t xml:space="preserve"> </w:t>
      </w:r>
      <w:r w:rsidR="006608CF" w:rsidRPr="007017E4">
        <w:rPr>
          <w:rFonts w:ascii="Book Antiqua" w:hAnsi="Book Antiqua" w:cs="Arial"/>
          <w:sz w:val="24"/>
          <w:szCs w:val="24"/>
          <w:lang w:val="en-US"/>
        </w:rPr>
        <w:t xml:space="preserve">bind </w:t>
      </w:r>
      <w:r w:rsidR="00F74A89" w:rsidRPr="007017E4">
        <w:rPr>
          <w:rFonts w:ascii="Book Antiqua" w:hAnsi="Book Antiqua" w:cs="Arial"/>
          <w:sz w:val="24"/>
          <w:szCs w:val="24"/>
          <w:lang w:val="en-US"/>
        </w:rPr>
        <w:t xml:space="preserve">their receptors </w:t>
      </w:r>
      <w:r w:rsidR="006608CF" w:rsidRPr="007017E4">
        <w:rPr>
          <w:rFonts w:ascii="Book Antiqua" w:hAnsi="Book Antiqua" w:cs="Arial"/>
          <w:sz w:val="24"/>
          <w:szCs w:val="24"/>
          <w:lang w:val="en-US"/>
        </w:rPr>
        <w:t>activating</w:t>
      </w:r>
      <w:r w:rsidR="00F74A89" w:rsidRPr="007017E4">
        <w:rPr>
          <w:rFonts w:ascii="Book Antiqua" w:hAnsi="Book Antiqua" w:cs="Arial"/>
          <w:sz w:val="24"/>
          <w:szCs w:val="24"/>
          <w:lang w:val="en-US"/>
        </w:rPr>
        <w:t xml:space="preserve"> </w:t>
      </w:r>
      <w:r w:rsidR="006608CF" w:rsidRPr="007017E4">
        <w:rPr>
          <w:rFonts w:ascii="Book Antiqua" w:hAnsi="Book Antiqua" w:cs="Arial"/>
          <w:sz w:val="24"/>
          <w:szCs w:val="24"/>
          <w:lang w:val="en-US"/>
        </w:rPr>
        <w:t xml:space="preserve">the </w:t>
      </w:r>
      <w:r w:rsidR="00F74A89" w:rsidRPr="007017E4">
        <w:rPr>
          <w:rFonts w:ascii="Book Antiqua" w:hAnsi="Book Antiqua" w:cs="Arial"/>
          <w:sz w:val="24"/>
          <w:szCs w:val="24"/>
          <w:lang w:val="en-US"/>
        </w:rPr>
        <w:t>transcri</w:t>
      </w:r>
      <w:r w:rsidR="006608CF" w:rsidRPr="007017E4">
        <w:rPr>
          <w:rFonts w:ascii="Book Antiqua" w:hAnsi="Book Antiqua" w:cs="Arial"/>
          <w:sz w:val="24"/>
          <w:szCs w:val="24"/>
          <w:lang w:val="en-US"/>
        </w:rPr>
        <w:t>ption factors</w:t>
      </w:r>
      <w:r w:rsidR="00F74A89" w:rsidRPr="007017E4">
        <w:rPr>
          <w:rFonts w:ascii="Book Antiqua" w:hAnsi="Book Antiqua" w:cs="Arial"/>
          <w:sz w:val="24"/>
          <w:szCs w:val="24"/>
          <w:lang w:val="en-US"/>
        </w:rPr>
        <w:t xml:space="preserve"> Runx2 </w:t>
      </w:r>
      <w:r w:rsidR="003A5344" w:rsidRPr="007017E4">
        <w:rPr>
          <w:rFonts w:ascii="Book Antiqua" w:hAnsi="Book Antiqua" w:cs="Arial"/>
          <w:sz w:val="24"/>
          <w:szCs w:val="24"/>
          <w:lang w:val="en-US"/>
        </w:rPr>
        <w:t xml:space="preserve">(Runt-related transcription factor 2) </w:t>
      </w:r>
      <w:r w:rsidR="00F74A89" w:rsidRPr="007017E4">
        <w:rPr>
          <w:rFonts w:ascii="Book Antiqua" w:hAnsi="Book Antiqua" w:cs="Arial"/>
          <w:sz w:val="24"/>
          <w:szCs w:val="24"/>
          <w:lang w:val="en-US"/>
        </w:rPr>
        <w:t>and Osterix, and subsequent downstream osteoblast specific genes</w:t>
      </w:r>
      <w:r w:rsidR="001329E0" w:rsidRPr="007017E4">
        <w:rPr>
          <w:rFonts w:ascii="Book Antiqua" w:hAnsi="Book Antiqua" w:cs="Arial"/>
          <w:sz w:val="24"/>
          <w:szCs w:val="24"/>
          <w:lang w:val="en-US"/>
        </w:rPr>
        <w:t>,</w:t>
      </w:r>
      <w:r w:rsidR="00F74A89" w:rsidRPr="007017E4">
        <w:rPr>
          <w:rFonts w:ascii="Book Antiqua" w:hAnsi="Book Antiqua" w:cs="Arial"/>
          <w:sz w:val="24"/>
          <w:szCs w:val="24"/>
          <w:lang w:val="en-US"/>
        </w:rPr>
        <w:t xml:space="preserve"> </w:t>
      </w:r>
      <w:r w:rsidR="001A4C01" w:rsidRPr="007017E4">
        <w:rPr>
          <w:rFonts w:ascii="Book Antiqua" w:hAnsi="Book Antiqua" w:cs="Arial"/>
          <w:sz w:val="24"/>
          <w:szCs w:val="24"/>
          <w:lang w:val="en-US"/>
        </w:rPr>
        <w:t>through activation of</w:t>
      </w:r>
      <w:r w:rsidR="00C715F6" w:rsidRPr="007017E4">
        <w:rPr>
          <w:rFonts w:ascii="Book Antiqua" w:hAnsi="Book Antiqua" w:cs="Arial"/>
          <w:sz w:val="24"/>
          <w:szCs w:val="24"/>
          <w:lang w:val="en-US"/>
        </w:rPr>
        <w:t xml:space="preserve"> a</w:t>
      </w:r>
      <w:r w:rsidR="001A4C01" w:rsidRPr="007017E4">
        <w:rPr>
          <w:rFonts w:ascii="Book Antiqua" w:hAnsi="Book Antiqua" w:cs="Arial"/>
          <w:sz w:val="24"/>
          <w:szCs w:val="24"/>
          <w:lang w:val="en-US"/>
        </w:rPr>
        <w:t xml:space="preserve"> Wnt/LRP5 cascade</w:t>
      </w:r>
      <w:r w:rsidR="001329E0" w:rsidRPr="007017E4">
        <w:rPr>
          <w:rFonts w:ascii="Book Antiqua" w:hAnsi="Book Antiqua" w:cs="Arial"/>
          <w:sz w:val="24"/>
          <w:szCs w:val="24"/>
          <w:lang w:val="en-US"/>
        </w:rPr>
        <w:t xml:space="preserve">, </w:t>
      </w:r>
      <w:r w:rsidR="00C715F6" w:rsidRPr="007017E4">
        <w:rPr>
          <w:rFonts w:ascii="Book Antiqua" w:hAnsi="Book Antiqua" w:cs="Arial"/>
          <w:sz w:val="24"/>
          <w:szCs w:val="24"/>
          <w:lang w:val="en-US"/>
        </w:rPr>
        <w:t xml:space="preserve">which is </w:t>
      </w:r>
      <w:r w:rsidR="001329E0" w:rsidRPr="007017E4">
        <w:rPr>
          <w:rFonts w:ascii="Book Antiqua" w:hAnsi="Book Antiqua" w:cs="Arial"/>
          <w:sz w:val="24"/>
          <w:szCs w:val="24"/>
          <w:lang w:val="en-US"/>
        </w:rPr>
        <w:t>crucial in bone mass modeling</w:t>
      </w:r>
      <w:r w:rsidR="008116F7" w:rsidRPr="007017E4">
        <w:rPr>
          <w:rFonts w:ascii="Book Antiqua" w:hAnsi="Book Antiqua" w:cs="Arial"/>
          <w:sz w:val="24"/>
          <w:szCs w:val="24"/>
          <w:lang w:val="en-US"/>
        </w:rPr>
        <w:fldChar w:fldCharType="begin" w:fldLock="1"/>
      </w:r>
      <w:r w:rsidR="003A5344" w:rsidRPr="007017E4">
        <w:rPr>
          <w:rFonts w:ascii="Book Antiqua" w:hAnsi="Book Antiqua" w:cs="Arial"/>
          <w:sz w:val="24"/>
          <w:szCs w:val="24"/>
          <w:lang w:val="en-US"/>
        </w:rPr>
        <w:instrText>ADDIN CSL_CITATION { "citationItems" : [ { "id" : "ITEM-1", "itemData" : { "DOI" : "10.1002/jcb.22091", "ISSN" : "1097-4644", "PMID" : "19229871", "abstract" : "Mesenchymal stem cells (MSCs) are a heterogeneous population of stem/progenitor cells with pluripotent capacity to differentiate into mesodermal and non-mesodermal cell lineages, including osteocytes, adipocytes, chondrocytes, myocytes, cardiomyocytes, fibroblasts, myofibroblasts, epithelial cells, and neurons. MSCs reside primarily in the bone marrow, but also exist in other sites such as adipose tissue, peripheral blood, cord blood, liver, and fetal tissues. When stimulated by specific signals, these cells can be released from their niche in the bone marrow into circulation and recruited to the target tissues where they undergo in situ differentiation and contribute to tissue regeneration and homeostasis. Several characteristics of MSCs, such as the potential to differentiate into multiple lineages and the ability to be expanded ex vivo while retaining their original lineage differentiation commitment, make these cells very interesting targets for potential therapeutic use in regenerative medicine and tissue engineering. The feasibility for transplantation of primary or engineered MSCs as cell-based therapy has been demonstrated. In this review, we summarize the current knowledge on the signals that control trafficking and differentiation of MSCs.", "author" : [ { "dropping-particle" : "", "family" : "Liu", "given" : "Zhao-Jun", "non-dropping-particle" : "", "parse-names" : false, "suffix" : "" }, { "dropping-particle" : "", "family" : "Zhuge", "given" : "Ying", "non-dropping-particle" : "", "parse-names" : false, "suffix" : "" }, { "dropping-particle" : "", "family" : "Velazquez", "given" : "Omaida C", "non-dropping-particle" : "", "parse-names" : false, "suffix" : "" } ], "container-title" : "Journal of cellular biochemistry", "id" : "ITEM-1", "issue" : "6", "issued" : { "date-parts" : [ [ "2009", "5", "15" ] ] }, "page" : "984-91", "title" : "Trafficking and differentiation of mesenchymal stem cells.", "type" : "article-journal", "volume" : "106" }, "uris" : [ "http://www.mendeley.com/documents/?uuid=84909e69-0735-481d-85b4-bdc7c9b0ab90" ] }, { "id" : "ITEM-2", "itemData" : { "DOI" : "10.1359/jbmr.060109", "ISSN" : "0884-0431", "PMID" : "16598384", "abstract" : "UNLABELLED: RUNX2 expression in mesenchymal cells induces osteoblast differentiation and bone formation. BMP blocking agents were used to show that RUNX2-dependent osteoblast differentiation and transactivation activity both require BMP signaling and, further, that RUNX2 enhances the responsiveness of cells to BMPs. INTRODUCTION: BMPs and the RUNX2 transcription factor are both able to stimulate osteoblast differentiation and bone formation. BMPs function by activating SMAD proteins and other signal transduction pathways to stimulate expression of many target genes including RUNX2. In contrast, RUNX2 induces osteoblast-specific gene expression by directly binding to enhancer regions in target genes. In this study, we examine the interdependence of these two factors in controlling osteoblast differentiation in mesenchymal progenitor cells. MATERIALS AND METHODS: C3H10T1/2 mesenchymal cells and primary cultures of marrow stromal cells were transduced with a RUNX2 adenovirus and treated with BMP blocking antibodies or the natural antagonist, NOGGIN. Osteoblast differentiation was determined by assaying alkaline phosphatase and measuring osteoblast-related mRNA using quantitative RT/PCR. Activation of BMP-responsive signal transduction pathways (SMAD, extracellular signal-regulated kinase [ERK], p38, and c-jun-N-terminal kinase [JNK]) was assessed on Western blots. RESULTS AND CONCLUSIONS: C3H10T1/2 cells constitutively synthesize BMP2 and 4 mRNA and protein, and this BMP activity is sufficient to activate basal levels of SMAD phosphorylation. Inhibition of BMP signaling was shown to disrupt the ability of RUNX2 to stimulate osteoblast differentiation and transactivate an osteocalcin gene promoter-luciferase reporter in C3H10T1/2 cells. BMP blocking antibodies also inhibited RUNX2-dependent osteoblast differentiation in primary cultures of murine marrow stromal cells. Conversely, RUNX2 expression synergistically stimulated BMP2 signaling in C3H10T1/2 cells. However, RUNX2 did not increase the ability of this BMP to activate SMAD, ERK, p38, and JNK pathways. This study shows that autocrine BMP production is necessary for the RUNX2 transcription factor to be active and that BMPs and RUNX2 cooperatively interact to stimulate osteoblast gene expression.", "author" : [ { "dropping-particle" : "", "family" : "Phimphilai", "given" : "Mattabhorn", "non-dropping-particle" : "", "parse-names" : false, "suffix" : "" }, { "dropping-particle" : "", "family" : "Zhao", "given" : "Zhouran", "non-dropping-particle" : "", "parse-names" : false, "suffix" : "" }, { "dropping-particle" : "", "family" : "Boules", "given" : "Heidi", "non-dropping-particle" : "", "parse-names" : false, "suffix" : "" }, { "dropping-particle" : "", "family" : "Roca", "given" : "Hernan", "non-dropping-particle" : "", "parse-names" : false, "suffix" : "" }, { "dropping-particle" : "", "family" : "Franceschi", "given" : "Renny T", "non-dropping-particle" : "", "parse-names" : false, "suffix" : "" } ], "container-title" : "Journal of bone and mineral research : the official journal of the American Society for Bone and Mineral Research", "id" : "ITEM-2", "issue" : "4", "issued" : { "date-parts" : [ [ "2006", "4" ] ] }, "page" : "637-646", "title" : "BMP signaling is required for RUNX2-dependent induction of the osteoblast phenotype.", "type" : "article-journal", "volume" : "21" }, "uris" : [ "http://www.mendeley.com/documents/?uuid=292ffb54-854b-4b01-b31f-6fc554531c2f" ] }, { "id" : "ITEM-3", "itemData" : { "DOI" : "10.1359/jbmr.2003.18.10.1842", "ISSN" : "0884-0431", "PMID" : "14584895", "abstract" : "UNLABELLED: Wnt/beta-catenin signaling has recently been suggested to be involved in bone biology. The precise role of this cascade in osteoblast differentiation was examined. We show that a Wnt autocrine loop mediates the induction of alkaline phosphatase and mineralization by BMP-2 in pre-osteoblastic cells. INTRODUCTION: Loss of function of LRP5 leads to osteoporosis (OPPG syndrome), and a specific point mutation in this same receptor results in high bone mass (HBM). Because LRP5 acts as a coreceptor for Wnt proteins, these findings suggest a crucial role for Wnt signaling in bone biology. MATERIALS AND METHODS: We have investigated the involvement of the Wnt/LRP5 cascade in osteoblast function by using the pluripotent mesenchymal cell lines C3H10T1/2, C2C12, and ST2 and the osteoblast cell line MC3T3-E1. Transfection experiments were carried out with a number of elements of the Wnt/LRP5 pathway. Measuring osteoblast and adipocyte differentiation markers addressed the effect of this cascade on osteoblast differentiation. RESULTS: In mesenchymal cells, only Wnt's capable of stabilizing beta-catenin induced the expression of alkaline phosphatase (ALP). Wnt3a-mediated ALP induction was inhibited by overexpression of either Xddl, dickkopf 1 (dkk1), or LRP5deltaC, indicating that canonical beta-catenin signaling is responsible for this activity. The use of Noggin, a bone morphogenic protein (BMP) inhibitor, or cyclopamine, a Hedgehog inhibitor, revealed that the induction of ALP by Wnt is independent of these morphogenetic proteins and does not require de novo protein synthesis. In contrast, blocking Wnt/LRP5 signaling or protein synthesis inhibited the ability of both BMP-2 and Shh to induce ALP in mesenchymal cells. Moreover, BMP-2 enhanced Wntl and Wnt3a expression in our cells. In MC3T3-E1 cells, where endogenous ALP levels are maximal, antagonizing the Wnt/LRP5 pathway led to a decrease of ALP activity. In addition, overexpression of dkkl reduced extracellular matrix mineralization in a BMP-2-dependent assay. CONCLUSIONS: Our data strongly suggest that the capacity of BMP-2 and Shh to induce ALP relies on Wnt expression and the Wnt/LRP5 signaling cascade. Moreover the effects of BMP-2 on extracellular matrix mineralization by osteoblasts are mediated, at least in part, by the induction of a Wnt autocrine/paracrine loop. These results may help to explain the phenotype of OPPG patients and HBM.", "author" : [ { "dropping-particle" : "", "family" : "Rawadi", "given" : "Georges", "non-dropping-particle" : "", "parse-names" : false, "suffix" : "" }, { "dropping-particle" : "", "family" : "Vayssi\u00e8re", "given" : "B\u00e9atrice", "non-dropping-particle" : "", "parse-names" : false, "suffix" : "" }, { "dropping-particle" : "", "family" : "Dunn", "given" : "Fred", "non-dropping-particle" : "", "parse-names" : false, "suffix" : "" }, { "dropping-particle" : "", "family" : "Baron", "given" : "Roland", "non-dropping-particle" : "", "parse-names" : false, "suffix" : "" }, { "dropping-particle" : "", "family" : "Roman-Roman", "given" : "Sergio", "non-dropping-particle" : "", "parse-names" : false, "suffix" : "" } ], "container-title" : "Journal of bone and mineral research : the official journal of the American Society for Bone and Mineral Research", "id" : "ITEM-3", "issue" : "10", "issued" : { "date-parts" : [ [ "2003", "10" ] ] }, "page" : "1842-1853", "title" : "BMP-2 controls alkaline phosphatase expression and osteoblast mineralization by a Wnt autocrine loop.", "type" : "article-journal", "volume" : "18" }, "uris" : [ "http://www.mendeley.com/documents/?uuid=5ff3b584-099a-40a9-be62-8345c80b9dad" ] } ], "mendeley" : { "formattedCitation" : "&lt;sup&gt;[5,8,9]&lt;/sup&gt;", "plainTextFormattedCitation" : "[5,8,9]", "previouslyFormattedCitation" : "&lt;sup&gt;[5,8,9]&lt;/sup&gt;"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BC4CAF" w:rsidRPr="007017E4">
        <w:rPr>
          <w:rFonts w:ascii="Book Antiqua" w:hAnsi="Book Antiqua" w:cs="Arial"/>
          <w:noProof/>
          <w:sz w:val="24"/>
          <w:szCs w:val="24"/>
          <w:vertAlign w:val="superscript"/>
          <w:lang w:val="en-US"/>
        </w:rPr>
        <w:t>[5,8,9]</w:t>
      </w:r>
      <w:r w:rsidR="008116F7" w:rsidRPr="007017E4">
        <w:rPr>
          <w:rFonts w:ascii="Book Antiqua" w:hAnsi="Book Antiqua" w:cs="Arial"/>
          <w:sz w:val="24"/>
          <w:szCs w:val="24"/>
          <w:lang w:val="en-US"/>
        </w:rPr>
        <w:fldChar w:fldCharType="end"/>
      </w:r>
      <w:r w:rsidR="006608CF" w:rsidRPr="007017E4">
        <w:rPr>
          <w:rFonts w:ascii="Book Antiqua" w:hAnsi="Book Antiqua" w:cs="Arial"/>
          <w:sz w:val="24"/>
          <w:szCs w:val="24"/>
          <w:lang w:val="en-US"/>
        </w:rPr>
        <w:t xml:space="preserve">. </w:t>
      </w:r>
    </w:p>
    <w:p w:rsidR="004F3187" w:rsidRPr="007017E4" w:rsidRDefault="00C30347"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Regarding the principa</w:t>
      </w:r>
      <w:r w:rsidR="004F3187" w:rsidRPr="007017E4">
        <w:rPr>
          <w:rFonts w:ascii="Book Antiqua" w:hAnsi="Book Antiqua" w:cs="Arial"/>
          <w:sz w:val="24"/>
          <w:szCs w:val="24"/>
          <w:lang w:val="en-US"/>
        </w:rPr>
        <w:t>l signal</w:t>
      </w:r>
      <w:r w:rsidRPr="007017E4">
        <w:rPr>
          <w:rFonts w:ascii="Book Antiqua" w:hAnsi="Book Antiqua" w:cs="Arial"/>
          <w:sz w:val="24"/>
          <w:szCs w:val="24"/>
          <w:lang w:val="en-US"/>
        </w:rPr>
        <w:t xml:space="preserve">ing </w:t>
      </w:r>
      <w:r w:rsidR="004F3187" w:rsidRPr="007017E4">
        <w:rPr>
          <w:rFonts w:ascii="Book Antiqua" w:hAnsi="Book Antiqua" w:cs="Arial"/>
          <w:sz w:val="24"/>
          <w:szCs w:val="24"/>
          <w:lang w:val="en-US"/>
        </w:rPr>
        <w:t>pathways involved in MSC differentiation, v</w:t>
      </w:r>
      <w:r w:rsidR="00097C40" w:rsidRPr="007017E4">
        <w:rPr>
          <w:rFonts w:ascii="Book Antiqua" w:hAnsi="Book Antiqua" w:cs="Arial"/>
          <w:sz w:val="24"/>
          <w:szCs w:val="24"/>
          <w:lang w:val="en-US"/>
        </w:rPr>
        <w:t xml:space="preserve">arious evidences have suggested that </w:t>
      </w:r>
      <w:r w:rsidR="00ED2B83" w:rsidRPr="007017E4">
        <w:rPr>
          <w:rFonts w:ascii="Book Antiqua" w:hAnsi="Book Antiqua" w:cs="Arial"/>
          <w:sz w:val="24"/>
          <w:szCs w:val="24"/>
          <w:lang w:val="en-US"/>
        </w:rPr>
        <w:t xml:space="preserve">during cultivation </w:t>
      </w:r>
      <w:r w:rsidR="00ED2B83" w:rsidRPr="007017E4">
        <w:rPr>
          <w:rFonts w:ascii="Book Antiqua" w:hAnsi="Book Antiqua" w:cs="Arial"/>
          <w:i/>
          <w:sz w:val="24"/>
          <w:szCs w:val="24"/>
          <w:lang w:val="en-US"/>
        </w:rPr>
        <w:t>in vitro</w:t>
      </w:r>
      <w:r w:rsidR="00BC4CAF" w:rsidRPr="007017E4">
        <w:rPr>
          <w:rFonts w:ascii="Book Antiqua" w:hAnsi="Book Antiqua" w:cs="Arial"/>
          <w:i/>
          <w:sz w:val="24"/>
          <w:szCs w:val="24"/>
          <w:lang w:val="en-US"/>
        </w:rPr>
        <w:t>,</w:t>
      </w:r>
      <w:r w:rsidR="00ED2B83" w:rsidRPr="007017E4">
        <w:rPr>
          <w:rFonts w:ascii="Book Antiqua" w:hAnsi="Book Antiqua" w:cs="Arial"/>
          <w:sz w:val="24"/>
          <w:szCs w:val="24"/>
          <w:lang w:val="en-US"/>
        </w:rPr>
        <w:t xml:space="preserve"> </w:t>
      </w:r>
      <w:r w:rsidR="00097C40" w:rsidRPr="007017E4">
        <w:rPr>
          <w:rFonts w:ascii="Book Antiqua" w:hAnsi="Book Antiqua" w:cs="Arial"/>
          <w:sz w:val="24"/>
          <w:szCs w:val="24"/>
          <w:lang w:val="en-US"/>
        </w:rPr>
        <w:t>an inverse relationship exists between the commitment of MSCs toward osteogenic and adipogenic lineages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"10.1002/jcb.20777", "ISSN" : "0730-2312", "PMID" : "16479589", "abstract" : "The relationship between bone and fat formation within the bone marrow microenvironment is complex and remains an area of active investigation. Classical in vitro and in vivo studies strongly support an inverse relationship between the commitment of bone marrow-derived mesenchymal stem cells or stromal cells to the adipocyte and osteoblast lineage pathways. In this review, we focus on the recent literature exploring the mechanisms underlying these differentiation events and discuss their implications relevant to osteoporosis and regenerative medicine.", "author" : [ { "dropping-particle" : "", "family" : "Gimble", "given" : "Jeffrey M", "non-dropping-particle" : "", "parse-names" : false, "suffix" : "" }, { "dropping-particle" : "", "family" : "Zvonic", "given" : "Sanjin", "non-dropping-particle" : "", "parse-names" : false, "suffix" : "" }, { "dropping-particle" : "", "family" : "Floyd", "given" : "Z Elizabeth", "non-dropping-particle" : "", "parse-names" : false, "suffix" : "" }, { "dropping-particle" : "", "family" : "Kassem", "given" : "Moustapha", "non-dropping-particle" : "", "parse-names" : false, "suffix" : "" }, { "dropping-particle" : "", "family" : "Nuttall", "given" : "Mark E", "non-dropping-particle" : "", "parse-names" : false, "suffix" : "" } ], "container-title" : "Journal of cellular biochemistry", "id" : "ITEM-1", "issue" : "2", "issued" : { "date-parts" : [ [ "2006", "5", "15" ] ] }, "page" : "251-66", "title" : "Playing with bone and fat.", "type" : "article-journal", "volume" : "98" }, "uris" : [ "http://www.mendeley.com/documents/?uuid=57465798-2050-4eb4-bdf3-9c41a17f716e" ] } ], "mendeley" : { "formattedCitation" : "&lt;sup&gt;[10]&lt;/sup&gt;", "plainTextFormattedCitation" : "[10]", "previouslyFormattedCitation" : "&lt;sup&gt;[10]&lt;/sup&gt;"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3A5344" w:rsidRPr="007017E4">
        <w:rPr>
          <w:rFonts w:ascii="Book Antiqua" w:hAnsi="Book Antiqua" w:cs="Arial"/>
          <w:noProof/>
          <w:sz w:val="24"/>
          <w:szCs w:val="24"/>
          <w:vertAlign w:val="superscript"/>
          <w:lang w:val="en-US"/>
        </w:rPr>
        <w:t>[10]</w:t>
      </w:r>
      <w:r w:rsidR="008116F7" w:rsidRPr="007017E4">
        <w:rPr>
          <w:rFonts w:ascii="Book Antiqua" w:hAnsi="Book Antiqua" w:cs="Arial"/>
          <w:sz w:val="24"/>
          <w:szCs w:val="24"/>
          <w:lang w:val="en-US"/>
        </w:rPr>
        <w:fldChar w:fldCharType="end"/>
      </w:r>
      <w:r w:rsidR="00097C40" w:rsidRPr="007017E4">
        <w:rPr>
          <w:rFonts w:ascii="Book Antiqua" w:hAnsi="Book Antiqua" w:cs="Arial"/>
          <w:sz w:val="24"/>
          <w:szCs w:val="24"/>
          <w:lang w:val="en-US"/>
        </w:rPr>
        <w:t xml:space="preserve">. </w:t>
      </w:r>
      <w:r w:rsidR="008133E6" w:rsidRPr="007017E4">
        <w:rPr>
          <w:rFonts w:ascii="Book Antiqua" w:hAnsi="Book Antiqua" w:cs="Arial"/>
          <w:sz w:val="24"/>
          <w:szCs w:val="24"/>
          <w:lang w:val="en-US"/>
        </w:rPr>
        <w:t>Several cell signaling cascades are involved in this cell fate decision between osteo- and adipogenesis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"10.1155/2013/684736", "ISSN" : "2090-908X", "PMID" : "24416618", "abstract" : "Mesenchymal stem cells (MSC) are multipotent cells, functioning as precursors to a variety of cell types including adipocytes, osteoblasts, and chondrocytes. Between osteogenic and adipogenic lineage commitment and differentiation, a theoretical inverse relationship exists, such that differentiation towards an osteoblast phenotype occurs at the expense of an adipocytic phenotype. This balance is regulated by numerous, intersecting signaling pathways that converge on the regulation of two main transcription factors: peroxisome proliferator-activated receptor- \u03b3 (PPAR \u03b3 ) and Runt-related transcription factor 2 (Runx2). These two transcription factors, PPAR \u03b3 and Runx2, are generally regarded as the master regulators of adipogenesis and osteogenesis. This review will summarize signaling pathways that govern MSC fate towards osteogenic or adipocytic differentiation. A number of signaling pathways follow the inverse balance between osteogenic and adipogenic differentiation and are generally proosteogenic/antiadipogenic stimuli. These include \u03b2 -catenin dependent Wnt signaling, Hedgehog signaling, and NELL-1 signaling. However, other signaling pathways exhibit more context-dependent effects on adipogenic and osteogenic differentiation. These include bone morphogenic protein (BMP) signaling and insulin growth factor (IGF) signaling, which display both proosteogenic and proadipogenic effects. In summary, understanding those factors that govern osteogenic versus adipogenic MSC differentiation has significant implications in diverse areas of human health, from obesity to osteoporosis to regenerative medicine.", "author" : [ { "dropping-particle" : "", "family" : "James", "given" : "Aaron W", "non-dropping-particle" : "", "parse-names" : false, "suffix" : "" } ], "container-title" : "Scientifica", "id" : "ITEM-1", "issued" : { "date-parts" : [ [ "2013", "1" ] ] }, "page" : "684736", "title" : "Review of Signaling Pathways Governing MSC Osteogenic and Adipogenic Differentiation.", "type" : "article-journal", "volume" : "2013" }, "uris" : [ "http://www.mendeley.com/documents/?uuid=a091d9b8-4f07-4e5f-8134-9dcb7793adb6" ] } ], "mendeley" : { "formattedCitation" : "&lt;sup&gt;[11]&lt;/sup&gt;", "plainTextFormattedCitation" : "[11]", "previouslyFormattedCitation" : "&lt;sup&gt;[11]&lt;/sup&gt;"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[11]</w:t>
      </w:r>
      <w:r w:rsidR="008116F7" w:rsidRPr="007017E4">
        <w:rPr>
          <w:rFonts w:ascii="Book Antiqua" w:hAnsi="Book Antiqua" w:cs="Arial"/>
          <w:sz w:val="24"/>
          <w:szCs w:val="24"/>
          <w:lang w:val="en-US"/>
        </w:rPr>
        <w:fldChar w:fldCharType="end"/>
      </w:r>
      <w:r w:rsidR="00604A12" w:rsidRPr="007017E4">
        <w:rPr>
          <w:rFonts w:ascii="Book Antiqua" w:hAnsi="Book Antiqua" w:cs="Arial"/>
          <w:sz w:val="24"/>
          <w:szCs w:val="24"/>
          <w:lang w:val="en-US"/>
        </w:rPr>
        <w:t xml:space="preserve">. </w:t>
      </w:r>
      <w:r w:rsidR="008133E6" w:rsidRPr="007017E4">
        <w:rPr>
          <w:rFonts w:ascii="Book Antiqua" w:hAnsi="Book Antiqua" w:cs="Arial"/>
          <w:sz w:val="24"/>
          <w:szCs w:val="24"/>
          <w:lang w:val="en-US"/>
        </w:rPr>
        <w:t xml:space="preserve">The master regulator of osteogenesis is </w:t>
      </w:r>
      <w:r w:rsidR="006F70C1" w:rsidRPr="007017E4">
        <w:rPr>
          <w:rFonts w:ascii="Book Antiqua" w:hAnsi="Book Antiqua" w:cs="Arial"/>
          <w:sz w:val="24"/>
          <w:szCs w:val="24"/>
          <w:lang w:val="en-US"/>
        </w:rPr>
        <w:t>Runx2</w:t>
      </w:r>
      <w:r w:rsidR="008133E6" w:rsidRPr="007017E4">
        <w:rPr>
          <w:rFonts w:ascii="Book Antiqua" w:hAnsi="Book Antiqua" w:cs="Arial"/>
          <w:sz w:val="24"/>
          <w:szCs w:val="24"/>
          <w:lang w:val="en-US"/>
        </w:rPr>
        <w:t>, the gene target of many signaling pathways, including but not limited to transforming growth factor-beta 1 (TGF-β1),</w:t>
      </w:r>
      <w:r w:rsidR="00C0497C" w:rsidRPr="007017E4">
        <w:rPr>
          <w:rFonts w:ascii="Book Antiqua" w:hAnsi="Book Antiqua" w:cs="Arial"/>
          <w:sz w:val="24"/>
          <w:szCs w:val="24"/>
          <w:lang w:val="en-US"/>
        </w:rPr>
        <w:t xml:space="preserve"> </w:t>
      </w:r>
      <w:r w:rsidR="008133E6" w:rsidRPr="007017E4">
        <w:rPr>
          <w:rFonts w:ascii="Book Antiqua" w:hAnsi="Book Antiqua" w:cs="Arial"/>
          <w:sz w:val="24"/>
          <w:szCs w:val="24"/>
          <w:lang w:val="en-US"/>
        </w:rPr>
        <w:t>BMP</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"10.1089/scd.2008.0130", "ISSN" : "1557-8534", "PMID" : "18616389", "abstract" : "Pluripotent mesenchymal stem cells (MSCs) are bone marrow stromal progenitor cells that can differentiate into osteogenic, chondrogenic, adipogenic, and myogenic lineages. Several signaling pathways have been shown to regulate the lineage commitment and terminal differentiation of MSCs. Here, we conducted a comprehensive analysis of the 14 types of bone morphogenetic protein (BMPs) for their abilities to regulate multilineage specific differentiation of MSCs. We found that most BMPs exhibited distinct abilities to regulate the expression of Runx2, Sox9, MyoD, and PPARgamma2. Further analysis indicated that BMP-2, BMP-4, BMP-6, BMP-7, and BMP-9 effectively induced both adipogenic and osteogenic differentiation in vitro and in vivo. BMP-induced commitment to osteogenic or adipogenic lineage was shown to be mutually exclusive. Overexpression of Runx2 enhanced BMP-induced osteogenic differentiation, whereas knockdown of Runx2 expression diminished BMP-induced bone formation with a decrease in adipocyte accumulation in vivo. Interestingly, overexpression of PPARgamma2 not only promoted adipogenic differentiation, but also enhanced osteogenic differentiation upon BMP-2, BMP-6, and BMP-9 stimulation. Conversely, MSCs with PPARgamma2 knockdown or mouse embryonic fibroblasts derived from PPARgamma2(-/-) mice exhibited a marked decrease in adipogenic differentiation, coupled with reduced osteogenic differentiation and diminished mineralization upon BMP-9 stimulation, suggesting that PPARgamma2 may play a role in BMP-induced osteogenic and adipogenic differentiation. Thus, it is important to understand the molecular mechanism behind BMP-regulated lineage divergence during MSC differentiation, as this knowledge could help us to understand the pathogenesis of skeletal diseases and may lead to the development of strategies for regenerative medicine.", "author" : [ { "dropping-particle" : "", "family" : "Kang", "given" : "Quan", "non-dropping-particle" : "", "parse-names" : false, "suffix" : "" }, { "dropping-particle" : "", "family" : "Song", "given" : "Wen-Xin", "non-dropping-particle" : "", "parse-names" : false, "suffix" : "" }, { "dropping-particle" : "", "family" : "Luo", "given" : "Qing", "non-dropping-particle" : "", "parse-names" : false, "suffix" : "" }, { "dropping-particle" : "", "family" : "Tang", "given" : "Ni", "non-dropping-particle" : "", "parse-names" : false, "suffix" : "" }, { "dropping-particle" : "", "family" : "Luo", "given" : "Jinyong", "non-dropping-particle" : "", "parse-names" : false, "suffix" : "" }, { "dropping-particle" : "", "family" : "Luo", "given" : "Xiaoji", "non-dropping-particle" : "", "parse-names" : false, "suffix" : "" }, { "dropping-particle" : "", "family" : "Chen", "given" : "Jin", "non-dropping-particle" : "", "parse-names" : false, "suffix" : "" }, { "dropping-particle" : "", "family" : "Bi", "given" : "Yang", "non-dropping-particle" : "", "parse-names" : false, "suffix" : "" }, { "dropping-particle" : "", "family" : "He", "given" : "Bai-Cheng", "non-dropping-particle" : "", "parse-names" : false, "suffix" : "" }, { "dropping-particle" : "", "family" : "Park", "given" : "Jong Kyung", "non-dropping-particle" : "", "parse-names" : false, "suffix" : "" }, { "dropping-particle" : "", "family" : "Jiang", "given" : "Wei", "non-dropping-particle" : "", "parse-names" : false, "suffix" : "" }, { "dropping-particle" : "", "family" : "Tang", "given" : "Yi", "non-dropping-particle" : "", "parse-names" : false, "suffix" : "" }, { "dropping-particle" : "", "family" : "Huang", "given" : "Jiayi", "non-dropping-particle" : "", "parse-names" : false, "suffix" : "" }, { "dropping-particle" : "", "family" : "Su", "given" : "Yuxi", "non-dropping-particle" : "", "parse-names" : false, "suffix" : "" }, { "dropping-particle" : "", "family" : "Zhu", "given" : "Gao-Hui", "non-dropping-particle" : "", "parse-names" : false, "suffix" : "" }, { "dropping-particle" : "", "family" : "He", "given" : "Yun", "non-dropping-particle" : "", "parse-names" : false, "suffix" : "" }, { "dropping-particle" : "", "family" : "Yin", "given" : "Hong", "non-dropping-particle" : "", "parse-names" : false, "suffix" : "" }, { "dropping-particle" : "", "family" : "Hu", "given" : "Zhenming", "non-dropping-particle" : "", "parse-names" : false, "suffix" : "" }, { "dropping-particle" : "", "family" : "Wang", "given" : "Yi", "non-dropping-particle" : "", "parse-names" : false, "suffix" : "" }, { "dropping-particle" : "", "family" : "Chen", "given" : "Liang", "non-dropping-particle" : "", "parse-names" : false, "suffix" : "" }, { "dropping-particle" : "", "family" : "Zuo", "given" : "Guo-Wei", "non-dropping-particle" : "", "parse-names" : false, "suffix" : "" }, { "dropping-particle" : "", "family" : "Pan", "given" : "Xiaochuan", "non-dropping-particle" : "", "parse-names" : false, "suffix" : "" }, { "dropping-particle" : "", "family" : "Shen", "given" : "Jikun", "non-dropping-particle" : "", "parse-names" : false, "suffix" : "" }, { "dropping-particle" : "", "family" : "Vokes", "given" : "Tamara", "non-dropping-particle" : "", "parse-names" : false, "suffix" : "" }, { "dropping-particle" : "", "family" : "Reid", "given" : "Russell R", "non-dropping-particle" : "", "parse-names" : false, "suffix" : "" }, { "dropping-particle" : "", "family" : "Haydon", "given" : "Rex C", "non-dropping-particle" : "", "parse-names" : false, "suffix" : "" }, { "dropping-particle" : "", "family" : "Luu", "given" : "Hue H", "non-dropping-particle" : "", "parse-names" : false, "suffix" : "" }, { "dropping-particle" : "", "family" : "He", "given" : "Tong-Chuan", "non-dropping-particle" : "", "parse-names" : false, "suffix" : "" } ], "container-title" : "Stem cells and development", "id" : "ITEM-1", "issue" : "4", "issued" : { "date-parts" : [ [ "2009", "5" ] ] }, "page" : "545-59", "title" : "A comprehensive analysis of the dual roles of BMPs in regulating adipogenic and osteogenic differentiation of mesenchymal progenitor cells.", "type" : "article-journal", "volume" : "18" }, "uris" : [ "http://www.mendeley.com/documents/?uuid=be784a37-0c5a-41f0-b28c-a392e14813d1" ] } ], "mendeley" : { "formattedCitation" : "&lt;sup&gt;[12]&lt;/sup&gt;", "plainTextFormattedCitation" : "[12]", "previouslyFormattedCitation" : "&lt;sup&gt;[12]&lt;/sup&gt;"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[12]</w:t>
      </w:r>
      <w:r w:rsidR="008116F7" w:rsidRPr="007017E4">
        <w:rPr>
          <w:rFonts w:ascii="Book Antiqua" w:hAnsi="Book Antiqua" w:cs="Arial"/>
          <w:sz w:val="24"/>
          <w:szCs w:val="24"/>
          <w:lang w:val="en-US"/>
        </w:rPr>
        <w:fldChar w:fldCharType="end"/>
      </w:r>
      <w:r w:rsidR="008133E6" w:rsidRPr="007017E4">
        <w:rPr>
          <w:rFonts w:ascii="Book Antiqua" w:hAnsi="Book Antiqua" w:cs="Arial"/>
          <w:sz w:val="24"/>
          <w:szCs w:val="24"/>
          <w:lang w:val="en-US"/>
        </w:rPr>
        <w:t>, Wingless ty</w:t>
      </w:r>
      <w:r w:rsidR="00C0497C" w:rsidRPr="007017E4">
        <w:rPr>
          <w:rFonts w:ascii="Book Antiqua" w:hAnsi="Book Antiqua" w:cs="Arial"/>
          <w:sz w:val="24"/>
          <w:szCs w:val="24"/>
          <w:lang w:val="en-US"/>
        </w:rPr>
        <w:t>pe (Wnt)</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"10.1007/s12015-013-9436-5", "ISSN" : "1558-6804", "PMID" : "23605563", "abstract" : "Human amniotic fluid mesenchymal stem cells (huAFMSCs) are emerging as a promising therapeutic option in regenerative medicine. Here, we characterized huAFMSC phenotype and multipotentiality. When cultured in osteogenic medium, huAFMSC displayed a significant increase in: Alkaline Phosphatase (ALP) activity and mRNA expression, Alizarin Red S staining and Runx2 mRNA expression; whereas maintaining these cells in an adipogenic culture medium gave a time-dependent increase in PPAR\u03b3 and FABP4 mRNA expression, glycerol-3-phosphate dehydrogenase (GPDH) activity and positivity to Oil Red Oil staining. These results confirm that huAFMSCs can differentiate toward osteogenic and adipogenic phenotypes. The canonical Wnt/\u00dfcatenin signaling pathway appears to trigger huAFMSC osteoblastogenesis, since during early phases of osteogenic differentiation, the expression of Dishevelled-2 (Dvl-2), of the non-phosphorylated form of \u00df-catenin, and the phosphorylation of glycogen synthase kinase-3\u00df (GSK3\u00df) at serine 9 were upregulated. On the contrary, during adipogenic differentiation Dvl-2 expression decreased, whereas that of \u00df-catenin remained unchanged. This was associated with a late increase in GSK3\u00df phosphorylation. Consistent with this scenario, huAFMSCs exposure to Dickkopf-1, a selective inhibitor of the Wnt signaling, abolished Runx2 and ALP mRNA upregulation during huAFMSC osteogenic differentiation, whereas it enhanced FABP4 expression in adipocyte-differentiating cells. Taken together, these results unravel novel molecular determinants of huAFMSC commitment towards osteoblastogenesis, which may represent potential targets for directing the differentiation of these cells and improving their use in regenerative medicine.", "author" : [ { "dropping-particle" : "", "family" : "D'Alimonte", "given" : "Iolanda", "non-dropping-particle" : "", "parse-names" : false, "suffix" : "" }, { "dropping-particle" : "", "family" : "Lannutti", "given" : "Angela", "non-dropping-particle" : "", "parse-names" : false, "suffix" : "" }, { "dropping-particle" : "", "family" : "Pipino", "given" : "Caterina", "non-dropping-particle" : "", "parse-names" : false, "suffix" : "" }, { "dropping-particle" : "", "family" : "Tomo", "given" : "Pamela", "non-dropping-particle" : "Di", "parse-names" : false, "suffix" : "" }, { "dropping-particle" : "", "family" : "Pierdomenico", "given" : "Laura", "non-dropping-particle" : "", "parse-names" : false, "suffix" : "" }, { "dropping-particle" : "", "family" : "Cianci", "given" : "Eleonora", "non-dropping-particle" : "", "parse-names" : false, "suffix" : "" }, { "dropping-particle" : "", "family" : "Antonucci", "given" : "Ivana", "non-dropping-particle" : "", "parse-names" : false, "suffix" : "" }, { "dropping-particle" : "", "family" : "Marchisio", "given" : "Marco", "non-dropping-particle" : "", "parse-names" : false, "suffix" : "" }, { "dropping-particle" : "", "family" : "Romano", "given" : "Mario", "non-dropping-particle" : "", "parse-names" : false, "suffix" : "" }, { "dropping-particle" : "", "family" : "Stuppia", "given" : "Liborio", "non-dropping-particle" : "", "parse-names" : false, "suffix" : "" }, { "dropping-particle" : "", "family" : "Caciagli", "given" : "Francesco", "non-dropping-particle" : "", "parse-names" : false, "suffix" : "" }, { "dropping-particle" : "", "family" : "Pandolfi", "given" : "Assunta", "non-dropping-particle" : "", "parse-names" : false, "suffix" : "" }, { "dropping-particle" : "", "family" : "Ciccarelli", "given" : "Renata", "non-dropping-particle" : "", "parse-names" : false, "suffix" : "" } ], "container-title" : "Stem cell reviews", "id" : "ITEM-1", "issued" : { "date-parts" : [ [ "2013", "4", "19" ] ] }, "page" : "642-54", "title" : "Wnt Signaling Behaves as a \"Master Regulator\" in the Osteogenic and Adipogenic Commitment of Human Amniotic Fluid Mesenchymal Stem Cells.", "type" : "article-journal", "volume" : "9" }, "uris" : [ "http://www.mendeley.com/documents/?uuid=3b4ba88c-d821-43d3-bb3a-da26f42b4051" ] } ], "mendeley" : { "formattedCitation" : "&lt;sup&gt;[13]&lt;/sup&gt;", "plainTextFormattedCitation" : "[13]", "previouslyFormattedCitation" : "&lt;sup&gt;[13]&lt;/sup&gt;"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[13]</w:t>
      </w:r>
      <w:r w:rsidR="008116F7" w:rsidRPr="007017E4">
        <w:rPr>
          <w:rFonts w:ascii="Book Antiqua" w:hAnsi="Book Antiqua" w:cs="Arial"/>
          <w:sz w:val="24"/>
          <w:szCs w:val="24"/>
          <w:lang w:val="en-US"/>
        </w:rPr>
        <w:fldChar w:fldCharType="end"/>
      </w:r>
      <w:r w:rsidR="00C0497C" w:rsidRPr="007017E4">
        <w:rPr>
          <w:rFonts w:ascii="Book Antiqua" w:hAnsi="Book Antiqua" w:cs="Arial"/>
          <w:sz w:val="24"/>
          <w:szCs w:val="24"/>
          <w:lang w:val="en-US"/>
        </w:rPr>
        <w:t>, Hedgehog (HH)</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"10.1089/ten.TEA.2010.0048", "PMID" : "20367246", "author" : [ { "dropping-particle" : "", "family" : "James", "given" : "Aaron W", "non-dropping-particle" : "", "parse-names" : false, "suffix" : "" }, { "dropping-particle" : "", "family" : "Leucht", "given" : "Philipp", "non-dropping-particle" : "", "parse-names" : false, "suffix" : "" }, { "dropping-particle" : "", "family" : "Levi", "given" : "Benjamin", "non-dropping-particle" : "", "parse-names" : false, "suffix" : "" }, { "dropping-particle" : "", "family" : "Carre", "given" : "Antoine L", "non-dropping-particle" : "", "parse-names" : false, "suffix" : "" }, { "dropping-particle" : "", "family" : "Xu", "given" : "Yue", "non-dropping-particle" : "", "parse-names" : false, "suffix" : "" }, { "dropping-particle" : "", "family" : "Ph", "given" : "D", "non-dropping-particle" : "", "parse-names" : false, "suffix" : "" }, { "dropping-particle" : "", "family" : "Helms", "given" : "Jill A", "non-dropping-particle" : "", "parse-names" : false, "suffix" : "" }, { "dropping-particle" : "", "family" : "Longaker", "given" : "Michael T", "non-dropping-particle" : "", "parse-names" : false, "suffix" : "" } ], "container-title" : "Tissue Engineering Part A.", "id" : "ITEM-1", "issue" : "8", "issued" : { "date-parts" : [ [ "2010" ] ] }, "page" : "2605-2616", "title" : "Sonic Hedgehog Influences the Balance of Osteogenesis and Adipogenesis in Mouse Adipose-Derived Stromal Cells", "type" : "article-journal", "volume" : "16" }, "uris" : [ "http://www.mendeley.com/documents/?uuid=4229681d-dea1-463a-a64c-42907d68e75a" ] } ], "mendeley" : { "formattedCitation" : "&lt;sup&gt;[14]&lt;/sup&gt;", "plainTextFormattedCitation" : "[14]", "previouslyFormattedCitation" : "&lt;sup&gt;[14]&lt;/sup&gt;"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[14]</w:t>
      </w:r>
      <w:r w:rsidR="008116F7" w:rsidRPr="007017E4">
        <w:rPr>
          <w:rFonts w:ascii="Book Antiqua" w:hAnsi="Book Antiqua" w:cs="Arial"/>
          <w:sz w:val="24"/>
          <w:szCs w:val="24"/>
          <w:lang w:val="en-US"/>
        </w:rPr>
        <w:fldChar w:fldCharType="end"/>
      </w:r>
      <w:r w:rsidR="00C0497C" w:rsidRPr="007017E4">
        <w:rPr>
          <w:rFonts w:ascii="Book Antiqua" w:hAnsi="Book Antiqua" w:cs="Arial"/>
          <w:sz w:val="24"/>
          <w:szCs w:val="24"/>
          <w:lang w:val="en-US"/>
        </w:rPr>
        <w:t>, and (NEL</w:t>
      </w:r>
      <w:r w:rsidR="008133E6" w:rsidRPr="007017E4">
        <w:rPr>
          <w:rFonts w:ascii="Book Antiqua" w:hAnsi="Book Antiqua" w:cs="Arial"/>
          <w:sz w:val="24"/>
          <w:szCs w:val="24"/>
          <w:lang w:val="en-US"/>
        </w:rPr>
        <w:t>)-like protein type 1 (NELL-1)</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"10.1089/scd.2011.0461", "ISSN" : "1557-8534", "PMID" : "22264144", "abstract" : "A theoretical inverse relationship exists between osteogenic (bone forming) and adipogenic (fat forming) mesenchymal stem cell (MSC) differentiation. This inverse relationship in theory partially underlies the clinical entity of osteoporosis, in which marrow MSCs have a preference for adipose differentiation that increases with age. Two pro-osteogenic cytokines have been recently studied that each also possesses antiadipogenic properties: Sonic Hedgehog (SHH) and NELL-1 proteins. In the present study, we assayed the potential additive effects of the biologically active N-terminus of SHH (SHH-N) and NELL-1 protein on osteogenic and adipogenic differentiation of human primary adipose-derived stromal cell (hASCs). We observed that both recombinant SHH-N and NELL-1 protein significantly enhanced osteogenic differentiation and reduced adipose differentiation across all markers examined (alkaline phosphatase, Alizarin red and Oil red O staining, and osteogenic gene expression). Moreover, SHH-N and NELL-1 directed signaling produced additive effects on the pro-osteogenic and antiadipogenic differentiation of hASCs. NELL-1 treatment increased Hedgehog signaling pathway expression; coapplication of the Smoothened antagonist Cyclopamine reversed the pro-osteogenic effect of NELL-1. In summary, Hedgehog and Nell-1 signaling exert additive effects on the pro-osteogenic and antiadipogenic differentiation of ASCs. These studies suggest that the combination cytokines SHH-N+NELL-1 may represent a viable future technique for inducing the osteogenic differentiation of MSCs.", "author" : [ { "dropping-particle" : "", "family" : "James", "given" : "Aaron W", "non-dropping-particle" : "", "parse-names" : false, "suffix" : "" }, { "dropping-particle" : "", "family" : "Pang", "given" : "Shen", "non-dropping-particle" : "", "parse-names" : false, "suffix" : "" }, { "dropping-particle" : "", "family" : "Askarinam", "given" : "Asal", "non-dropping-particle" : "", "parse-names" : false, "suffix" : "" }, { "dropping-particle" : "", "family" : "Corselli", "given" : "Mirko", "non-dropping-particle" : "", "parse-names" : false, "suffix" : "" }, { "dropping-particle" : "", "family" : "Zara", "given" : "Janette N", "non-dropping-particle" : "", "parse-names" : false, "suffix" : "" }, { "dropping-particle" : "", "family" : "Goyal", "given" : "Raghav", "non-dropping-particle" : "", "parse-names" : false, "suffix" : "" }, { "dropping-particle" : "", "family" : "Chang", "given" : "Le", "non-dropping-particle" : "", "parse-names" : false, "suffix" : "" }, { "dropping-particle" : "", "family" : "Pan", "given" : "Angel", "non-dropping-particle" : "", "parse-names" : false, "suffix" : "" }, { "dropping-particle" : "", "family" : "Shen", "given" : "Jia", "non-dropping-particle" : "", "parse-names" : false, "suffix" : "" }, { "dropping-particle" : "", "family" : "Yuan", "given" : "Wei", "non-dropping-particle" : "", "parse-names" : false, "suffix" : "" }, { "dropping-particle" : "", "family" : "Stoker", "given" : "David", "non-dropping-particle" : "", "parse-names" : false, "suffix" : "" }, { "dropping-particle" : "", "family" : "Zhang", "given" : "Xinli", "non-dropping-particle" : "", "parse-names" : false, "suffix" : "" }, { "dropping-particle" : "", "family" : "Adams", "given" : "John S", "non-dropping-particle" : "", "parse-names" : false, "suffix" : "" }, { "dropping-particle" : "", "family" : "Ting", "given" : "Kang", "non-dropping-particle" : "", "parse-names" : false, "suffix" : "" }, { "dropping-particle" : "", "family" : "Soo", "given" : "Chia", "non-dropping-particle" : "", "parse-names" : false, "suffix" : "" } ], "container-title" : "Stem cells and development", "id" : "ITEM-1", "issue" : "12", "issued" : { "date-parts" : [ [ "2012", "8", "10" ] ] }, "page" : "2170-8", "title" : "Additive effects of sonic hedgehog and Nell-1 signaling in osteogenic versus adipogenic differentiation of human adipose-derived stromal cells.", "type" : "article-journal", "volume" : "21" }, "uris" : [ "http://www.mendeley.com/documents/?uuid=4025d5aa-f676-45f3-8582-f26edd9569ae" ] } ], "mendeley" : { "formattedCitation" : "&lt;sup&gt;[15]&lt;/sup&gt;", "plainTextFormattedCitation" : "[15]", "previouslyFormattedCitation" : "&lt;sup&gt;[15]&lt;/sup&gt;"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[15]</w:t>
      </w:r>
      <w:r w:rsidR="008116F7" w:rsidRPr="007017E4">
        <w:rPr>
          <w:rFonts w:ascii="Book Antiqua" w:hAnsi="Book Antiqua" w:cs="Arial"/>
          <w:sz w:val="24"/>
          <w:szCs w:val="24"/>
          <w:lang w:val="en-US"/>
        </w:rPr>
        <w:fldChar w:fldCharType="end"/>
      </w:r>
      <w:r w:rsidR="008133E6" w:rsidRPr="007017E4">
        <w:rPr>
          <w:rFonts w:ascii="Book Antiqua" w:hAnsi="Book Antiqua" w:cs="Arial"/>
          <w:sz w:val="24"/>
          <w:szCs w:val="24"/>
          <w:lang w:val="en-US"/>
        </w:rPr>
        <w:t>.</w:t>
      </w:r>
      <w:r w:rsidR="00A82826" w:rsidRPr="007017E4">
        <w:rPr>
          <w:rFonts w:ascii="Book Antiqua" w:hAnsi="Book Antiqua" w:cs="Arial"/>
          <w:sz w:val="24"/>
          <w:szCs w:val="24"/>
          <w:lang w:val="en-US"/>
        </w:rPr>
        <w:t xml:space="preserve"> </w:t>
      </w:r>
    </w:p>
    <w:p w:rsidR="00DC0C44" w:rsidRPr="007017E4" w:rsidRDefault="00DC0C44"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Thus, considering the crucial role of MSCs in bone healing, the strategy of using the osteogenic potential of such cells transplanted into the bone defect seems promising</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"10.1089/wound.2012.0420", "ISSN" : "2162-1918", "PMID" : "24527352", "abstract" : "SIGNIFICANCE: Mesenchymal stem cells (MSCs) play a key role in fracture repair by differentiating to become bone-forming osteoblasts and cartilage-forming chondrocytes. Cartilage then serves as a template for additional bone formation through the process of endochondral ossification. RECENT ADVANCES: Endogenous MSCs that contribute to healing are primarily derived from the periosteum, endosteum, and marrow cavity, but also may be contributed from the overlying muscle or through systemic circulation, depending on the type of injury. A variety of growth factor signaling pathways, including BMP, Wnt, and Notch signaling, influence MSC proliferation and differentiation. These MSCs can be therapeutically manipulated to promote differentiation. Furthermore, MSCs can be harvested, cultivated, and delivered to promote bone healing. CRITICAL ISSUES: Pharmacologically manipulating the number and differentiation capacity of endogenous MSCs is one potential therapeutic approach to improve healing; however, ideal agents to influence signaling pathways need to be developed and additional therapeutics that activate endogenous MSCs are needed. Whether isolated and purified, MSCs participate directly in the healing process or serve a bystander effect and indirectly influence healing is not well defined. FUTURE DIRECTIONS: Studies must focus on better understanding the regulation of endogenous MSCs durings fracture healing. This will reveal novel molecules and pathways to therapeutically target. Similarly, while animal models have demonstrated efficacy in the delivery of MSCs to promote healing, more research is needed to understand ideal donor cells, cultivation methods, and delivery before stem cell therapy approaches can be utilized to repair bone.", "author" : [ { "dropping-particle" : "", "family" : "Knight", "given" : "M Noelle", "non-dropping-particle" : "", "parse-names" : false, "suffix" : "" }, { "dropping-particle" : "", "family" : "Hankenson", "given" : "Kurt D", "non-dropping-particle" : "", "parse-names" : false, "suffix" : "" } ], "container-title" : "Advances in wound care", "id" : "ITEM-1", "issue" : "6", "issued" : { "date-parts" : [ [ "2013", "7" ] ] }, "page" : "306-316", "title" : "Mesenchymal Stem Cells in Bone Regeneration.", "type" : "article-journal", "volume" : "2" }, "uris" : [ "http://www.mendeley.com/documents/?uuid=c4ecd6a5-a293-4a03-99e6-33e786b30e31" ] }, { "id" : "ITEM-2", "itemData" : { "DOI" : "10.1016/j.injury.2007.02.007", "ISSN" : "0020-1383", "PMID" : "17383482", "abstract" : "The maintenance of stable bone mass during adult life, following rapid skeletal growth during childhood, is the result of a carefully controlled balance between the activities of bone forming (osteoblast) and bone resorbing (osteoclast) cells. Although skeletal turnover continues throughout adult life, the net effect of formation and resorption on bone mass is zero in healthy individuals. Later in life, bone mass begins to fall as resorption outpaces formation, particularly in post-menopausal women, which leads to increased fracture risk. The opposing actions of these two cell types are coupled by molecular interactions between them that are thought to be influenced by the actions of the precursor cells of the osteoblast lineage, mesenchymal stem cells (MSCs). In addition to regulating normal skeletal homeostasis, MSCs also play an important role in fracture repair. Bone fracture or injury initiates a series of cellular and molecular pathways that commence with hematoma formation and an inflammatory cascade that regulates MSCs activity leading to fracture healing and the reestablishment of skeletal integrity. Although tremendous strides have been made in increasing our understanding of bone biology, there is surprisingly little data about the role of MSCs in vivo in the maintenance of skeletal integrity or fracture repair. In recent years, the pivotal importance of anabolic therapies in the setting of osteoporosis in which bone mass is substantially increased above and beyond what is attainable with the bisphosphonate class of drugs has put MSC biology firmly on the scientific agenda. Although the biology of cultured MSCs is reasonably well understood, the biology of MSCs in vivo in both bone turnover and fracture repair remains poorly understood. The recent phenotypic characterization of in vivo MSCs and the ability to prospectively purify such cells will open up new avenues of research into a better understanding of the role of MSCs in bone turnover. The purpose of this article is to review bone and fracture biology from the perspective of recent advances in our understanding of MSCs and to highlight the major deficiencies in our current knowledge.", "author" : [ { "dropping-particle" : "", "family" : "Bielby", "given" : "Robert", "non-dropping-particle" : "", "parse-names" : false, "suffix" : "" }, { "dropping-particle" : "", "family" : "Jones", "given" : "Elena", "non-dropping-particle" : "", "parse-names" : false, "suffix" : "" }, { "dropping-particle" : "", "family" : "McGonagle", "given" : "Dennis", "non-dropping-particle" : "", "parse-names" : false, "suffix" : "" } ], "container-title" : "Injury", "id" : "ITEM-2", "issued" : { "date-parts" : [ [ "2007", "3" ] ] }, "page" : "S26-32", "title" : "The role of mesenchymal stem cells in maintenance and repair of bone.", "type" : "article-journal", "volume" : "38 Suppl 1" }, "uris" : [ "http://www.mendeley.com/documents/?uuid=9e65af24-93ee-42ec-a95a-422eb7a89281" ] } ], "mendeley" : { "formattedCitation" : "&lt;sup&gt;[7,16]&lt;/sup&gt;", "plainTextFormattedCitation" : "[7,16]", "previouslyFormattedCitation" : "&lt;sup&gt;[7,16]&lt;/sup&gt;"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[7,16]</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p>
    <w:p w:rsidR="005D2E21" w:rsidRPr="007017E4" w:rsidRDefault="00173198"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Mesenchymal stromal</w:t>
      </w:r>
      <w:r w:rsidR="00170AE8" w:rsidRPr="007017E4">
        <w:rPr>
          <w:rFonts w:ascii="Book Antiqua" w:hAnsi="Book Antiqua" w:cs="Arial"/>
          <w:sz w:val="24"/>
          <w:szCs w:val="24"/>
          <w:lang w:val="en-US"/>
        </w:rPr>
        <w:t xml:space="preserve"> cells</w:t>
      </w:r>
      <w:r w:rsidR="009303CA" w:rsidRPr="007017E4">
        <w:rPr>
          <w:rFonts w:ascii="Book Antiqua" w:hAnsi="Book Antiqua" w:cs="Arial"/>
          <w:sz w:val="24"/>
          <w:szCs w:val="24"/>
          <w:lang w:val="en-US"/>
        </w:rPr>
        <w:t xml:space="preserve"> derived from bone marrow </w:t>
      </w:r>
      <w:r w:rsidR="00170AE8" w:rsidRPr="007017E4">
        <w:rPr>
          <w:rFonts w:ascii="Book Antiqua" w:hAnsi="Book Antiqua" w:cs="Arial"/>
          <w:sz w:val="24"/>
          <w:szCs w:val="24"/>
          <w:lang w:val="en-US"/>
        </w:rPr>
        <w:t xml:space="preserve">(BM-MSCs) </w:t>
      </w:r>
      <w:r w:rsidR="009303CA" w:rsidRPr="007017E4">
        <w:rPr>
          <w:rFonts w:ascii="Book Antiqua" w:hAnsi="Book Antiqua" w:cs="Arial"/>
          <w:sz w:val="24"/>
          <w:szCs w:val="24"/>
          <w:lang w:val="en-US"/>
        </w:rPr>
        <w:t>have been used in clinical trials for the treatment of bone defects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"PMID" : "16144456", "author" : [ { "dropping-particle" : "", "family" : "Caplan AI.", "given" : "", "non-dropping-particle" : "", "parse-names" : false, "suffix" : "" } ], "container-title" : "Tissue Eng.", "id" : "ITEM-1", "issue" : "(7-8)", "issued" : { "date-parts" : [ [ "2005" ] ] }, "page" : "1198-211", "title" : "Review: mesenchymal stem cells: cell-based reconstructive therapy in orthopedics.", "type" : "article-journal", "volume" : "11" }, "uris" : [ "http://www.mendeley.com/documents/?uuid=c6740462-4ac0-499e-b41e-2cf5ddae04c2" ] } ], "mendeley" : { "formattedCitation" : "&lt;sup&gt;[17]&lt;/sup&gt;", "plainTextFormattedCitation" : "[17]", "previouslyFormattedCitation" : "&lt;sup&gt;[17]&lt;/sup&gt;"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[17]</w:t>
      </w:r>
      <w:r w:rsidR="008116F7" w:rsidRPr="007017E4">
        <w:rPr>
          <w:rFonts w:ascii="Book Antiqua" w:hAnsi="Book Antiqua" w:cs="Arial"/>
          <w:sz w:val="24"/>
          <w:szCs w:val="24"/>
          <w:lang w:val="en-US"/>
        </w:rPr>
        <w:fldChar w:fldCharType="end"/>
      </w:r>
      <w:r w:rsidR="009303CA" w:rsidRPr="007017E4">
        <w:rPr>
          <w:rFonts w:ascii="Book Antiqua" w:hAnsi="Book Antiqua" w:cs="Arial"/>
          <w:sz w:val="24"/>
          <w:szCs w:val="24"/>
          <w:lang w:val="en-US"/>
        </w:rPr>
        <w:t>. However, bone marrow aspiration is a difficult</w:t>
      </w:r>
      <w:r w:rsidR="006F5C43" w:rsidRPr="007017E4">
        <w:rPr>
          <w:rFonts w:ascii="Book Antiqua" w:hAnsi="Book Antiqua" w:cs="Arial"/>
          <w:sz w:val="24"/>
          <w:szCs w:val="24"/>
          <w:lang w:val="en-US"/>
        </w:rPr>
        <w:t>,</w:t>
      </w:r>
      <w:r w:rsidR="009303CA" w:rsidRPr="007017E4">
        <w:rPr>
          <w:rFonts w:ascii="Book Antiqua" w:hAnsi="Book Antiqua" w:cs="Arial"/>
          <w:sz w:val="24"/>
          <w:szCs w:val="24"/>
          <w:lang w:val="en-US"/>
        </w:rPr>
        <w:t xml:space="preserve"> invasive and painful procedure for the donor.</w:t>
      </w:r>
      <w:r w:rsidR="00EE040F" w:rsidRPr="007017E4">
        <w:rPr>
          <w:rFonts w:ascii="Book Antiqua" w:hAnsi="Book Antiqua" w:cs="Arial"/>
          <w:sz w:val="24"/>
          <w:szCs w:val="24"/>
          <w:lang w:val="en-US"/>
        </w:rPr>
        <w:t xml:space="preserve"> The amount of BM-MSCs is usually between 0.001% and 0.01% of the total population and, i</w:t>
      </w:r>
      <w:r w:rsidR="00495D8A" w:rsidRPr="007017E4">
        <w:rPr>
          <w:rFonts w:ascii="Book Antiqua" w:hAnsi="Book Antiqua" w:cs="Arial"/>
          <w:sz w:val="24"/>
          <w:szCs w:val="24"/>
          <w:lang w:val="en-US"/>
        </w:rPr>
        <w:t xml:space="preserve">n addition, </w:t>
      </w:r>
      <w:r w:rsidR="00C715F6" w:rsidRPr="007017E4">
        <w:rPr>
          <w:rFonts w:ascii="Book Antiqua" w:hAnsi="Book Antiqua" w:cs="Arial"/>
          <w:sz w:val="24"/>
          <w:szCs w:val="24"/>
          <w:lang w:val="en-US"/>
        </w:rPr>
        <w:t xml:space="preserve">the </w:t>
      </w:r>
      <w:r w:rsidR="008E3CE8" w:rsidRPr="007017E4">
        <w:rPr>
          <w:rFonts w:ascii="Book Antiqua" w:hAnsi="Book Antiqua" w:cs="Arial"/>
          <w:sz w:val="24"/>
          <w:szCs w:val="24"/>
          <w:lang w:val="en-US"/>
        </w:rPr>
        <w:t>BM-</w:t>
      </w:r>
      <w:r w:rsidR="004C2534" w:rsidRPr="007017E4">
        <w:rPr>
          <w:rFonts w:ascii="Book Antiqua" w:hAnsi="Book Antiqua" w:cs="Arial"/>
          <w:sz w:val="24"/>
          <w:szCs w:val="24"/>
          <w:lang w:val="en-US"/>
        </w:rPr>
        <w:t xml:space="preserve">MSC number and differentiation potential may be affected by increasing </w:t>
      </w:r>
      <w:r w:rsidR="00C715F6" w:rsidRPr="007017E4">
        <w:rPr>
          <w:rFonts w:ascii="Book Antiqua" w:hAnsi="Book Antiqua" w:cs="Arial"/>
          <w:sz w:val="24"/>
          <w:szCs w:val="24"/>
          <w:lang w:val="en-US"/>
        </w:rPr>
        <w:t xml:space="preserve">donor </w:t>
      </w:r>
      <w:r w:rsidR="004C2534" w:rsidRPr="007017E4">
        <w:rPr>
          <w:rFonts w:ascii="Book Antiqua" w:hAnsi="Book Antiqua" w:cs="Arial"/>
          <w:sz w:val="24"/>
          <w:szCs w:val="24"/>
          <w:lang w:val="en-US"/>
        </w:rPr>
        <w:t>age.</w:t>
      </w:r>
      <w:r w:rsidR="006F5C43" w:rsidRPr="007017E4">
        <w:rPr>
          <w:rFonts w:ascii="Book Antiqua" w:hAnsi="Book Antiqua" w:cs="Arial"/>
          <w:sz w:val="24"/>
          <w:szCs w:val="24"/>
          <w:lang w:val="en-US"/>
        </w:rPr>
        <w:t xml:space="preserve"> </w:t>
      </w:r>
      <w:r w:rsidR="00844908" w:rsidRPr="007017E4">
        <w:rPr>
          <w:rFonts w:ascii="Book Antiqua" w:hAnsi="Book Antiqua" w:cs="Arial"/>
          <w:sz w:val="24"/>
          <w:szCs w:val="24"/>
          <w:lang w:val="en-US"/>
        </w:rPr>
        <w:t xml:space="preserve">This implies an extensive </w:t>
      </w:r>
      <w:r w:rsidR="00844908" w:rsidRPr="007017E4">
        <w:rPr>
          <w:rFonts w:ascii="Book Antiqua" w:hAnsi="Book Antiqua" w:cs="Arial"/>
          <w:i/>
          <w:sz w:val="24"/>
          <w:szCs w:val="24"/>
          <w:lang w:val="en-US"/>
        </w:rPr>
        <w:t>in vitro</w:t>
      </w:r>
      <w:r w:rsidR="00844908" w:rsidRPr="007017E4">
        <w:rPr>
          <w:rFonts w:ascii="Book Antiqua" w:hAnsi="Book Antiqua" w:cs="Arial"/>
          <w:sz w:val="24"/>
          <w:szCs w:val="24"/>
          <w:lang w:val="en-US"/>
        </w:rPr>
        <w:t xml:space="preserve"> expansion of </w:t>
      </w:r>
      <w:r w:rsidR="00C715F6" w:rsidRPr="007017E4">
        <w:rPr>
          <w:rFonts w:ascii="Book Antiqua" w:hAnsi="Book Antiqua" w:cs="Arial"/>
          <w:sz w:val="24"/>
          <w:szCs w:val="24"/>
          <w:lang w:val="en-US"/>
        </w:rPr>
        <w:t>such</w:t>
      </w:r>
      <w:r w:rsidR="00844908" w:rsidRPr="007017E4">
        <w:rPr>
          <w:rFonts w:ascii="Book Antiqua" w:hAnsi="Book Antiqua" w:cs="Arial"/>
          <w:sz w:val="24"/>
          <w:szCs w:val="24"/>
          <w:lang w:val="en-US"/>
        </w:rPr>
        <w:t xml:space="preserve"> cells</w:t>
      </w:r>
      <w:r w:rsidR="0098127E" w:rsidRPr="007017E4">
        <w:rPr>
          <w:rFonts w:ascii="Book Antiqua" w:hAnsi="Book Antiqua" w:cs="Arial"/>
          <w:sz w:val="24"/>
          <w:szCs w:val="24"/>
          <w:lang w:val="en-US"/>
        </w:rPr>
        <w:t xml:space="preserve"> before transplantation</w:t>
      </w:r>
      <w:r w:rsidR="00844908" w:rsidRPr="007017E4">
        <w:rPr>
          <w:rFonts w:ascii="Book Antiqua" w:hAnsi="Book Antiqua" w:cs="Arial"/>
          <w:sz w:val="24"/>
          <w:szCs w:val="24"/>
          <w:lang w:val="en-US"/>
        </w:rPr>
        <w:t xml:space="preserve">, thus increasing the risk of </w:t>
      </w:r>
      <w:r w:rsidR="0098127E" w:rsidRPr="007017E4">
        <w:rPr>
          <w:rFonts w:ascii="Book Antiqua" w:hAnsi="Book Antiqua" w:cs="Arial"/>
          <w:sz w:val="24"/>
          <w:szCs w:val="24"/>
          <w:lang w:val="en-US"/>
        </w:rPr>
        <w:t xml:space="preserve">possible </w:t>
      </w:r>
      <w:r w:rsidR="00844908" w:rsidRPr="007017E4">
        <w:rPr>
          <w:rFonts w:ascii="Book Antiqua" w:hAnsi="Book Antiqua" w:cs="Arial"/>
          <w:sz w:val="24"/>
          <w:szCs w:val="24"/>
          <w:lang w:val="en-US"/>
        </w:rPr>
        <w:t xml:space="preserve">differentiation induction and epigenetic </w:t>
      </w:r>
      <w:r w:rsidR="0098127E" w:rsidRPr="007017E4">
        <w:rPr>
          <w:rFonts w:ascii="Book Antiqua" w:hAnsi="Book Antiqua" w:cs="Arial"/>
          <w:sz w:val="24"/>
          <w:szCs w:val="24"/>
          <w:lang w:val="en-US"/>
        </w:rPr>
        <w:t>modifications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"10.1007/s00264-013-2059-2", "ISBN" : "0026401320592", "ISSN" : "1432-5195", "PMID" : "23948983", "abstract" : "Mesenchymal stem cells (MSCs) are non-haematopoietic stromal stem cells that have many sources, such as bone marrow, periosteum, vessel walls, adipose, muscle, tendon, peripheral circulation, umbilical cord blood, skin and dental tissues. They are capable of self-replication and of differentiating into, and contributing to the regeneration of, mesenchymal tissues, such as bone, cartilage, ligament, tendon, muscle and adipose tissue. The homing of MSCs may play an important role in the repair of bone fractures. As a composite material, the formation and growth of bone tissue is a complex process, including molecular, cell and biochemical metabolic changes. The recruitment of factors with an adequate number of MSCs and the micro-environment around the fracture are effective for fracture repair. Several studies have investigated the functional expression of various chemokine receptors, trophic factors and adhesion molecules in human MSCs. Many external factors affect MSC homing. MSCs have been used as seed cells in building tissue-engineered bone grafts. Scaffolds seeded with MSCs are most often used in tissue engineering and include biotic and abiotic materials. This knowledge provides a platform for the development of novel therapies for bone regeneration with endogenous MSCs.", "author" : [ { "dropping-particle" : "", "family" : "Wang", "given" : "Xin", "non-dropping-particle" : "", "parse-names" : false, "suffix" : "" }, { "dropping-particle" : "", "family" : "Wang", "given" : "Yu", "non-dropping-particle" : "", "parse-names" : false, "suffix" : "" }, { "dropping-particle" : "", "family" : "Gou", "given" : "Wenlong", "non-dropping-particle" : "", "parse-names" : false, "suffix" : "" }, { "dropping-particle" : "", "family" : "Lu", "given" : "Qiang", "non-dropping-particle" : "", "parse-names" : false, "suffix" : "" }, { "dropping-particle" : "", "family" : "Peng", "given" : "Jiang", "non-dropping-particle" : "", "parse-names" : false, "suffix" : "" }, { "dropping-particle" : "", "family" : "Lu", "given" : "Shibi", "non-dropping-particle" : "", "parse-names" : false, "suffix" : "" } ], "container-title" : "International orthopaedics", "id" : "ITEM-1", "issue" : "12", "issued" : { "date-parts" : [ [ "2013", "12" ] ] }, "page" : "2491-8", "title" : "Role of mesenchymal stem cells in bone regeneration and fracture repair: a review.", "type" : "article-journal", "volume" : "37" }, "uris" : [ "http://www.mendeley.com/documents/?uuid=093cd1e0-89ef-4c9b-ae7f-365cbbc11c37" ] } ], "mendeley" : { "formattedCitation" : "&lt;sup&gt;[18]&lt;/sup&gt;", "plainTextFormattedCitation" : "[18]", "previouslyFormattedCitation" : "&lt;sup&gt;[18]&lt;/sup&gt;"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[18]</w:t>
      </w:r>
      <w:r w:rsidR="008116F7" w:rsidRPr="007017E4">
        <w:rPr>
          <w:rFonts w:ascii="Book Antiqua" w:hAnsi="Book Antiqua" w:cs="Arial"/>
          <w:sz w:val="24"/>
          <w:szCs w:val="24"/>
          <w:lang w:val="en-US"/>
        </w:rPr>
        <w:fldChar w:fldCharType="end"/>
      </w:r>
      <w:r w:rsidR="00844908" w:rsidRPr="007017E4">
        <w:rPr>
          <w:rFonts w:ascii="Book Antiqua" w:hAnsi="Book Antiqua" w:cs="Arial"/>
          <w:sz w:val="24"/>
          <w:szCs w:val="24"/>
          <w:lang w:val="en-US"/>
        </w:rPr>
        <w:t>.</w:t>
      </w:r>
      <w:r w:rsidR="00897F99" w:rsidRPr="007017E4">
        <w:rPr>
          <w:rFonts w:ascii="Book Antiqua" w:hAnsi="Book Antiqua" w:cs="Arial"/>
          <w:sz w:val="24"/>
          <w:szCs w:val="24"/>
          <w:lang w:val="en-US"/>
        </w:rPr>
        <w:t xml:space="preserve"> </w:t>
      </w:r>
      <w:r w:rsidR="004B0AE3" w:rsidRPr="007017E4">
        <w:rPr>
          <w:rFonts w:ascii="Book Antiqua" w:hAnsi="Book Antiqua" w:cs="Arial"/>
          <w:sz w:val="24"/>
          <w:szCs w:val="24"/>
          <w:lang w:val="en-US"/>
        </w:rPr>
        <w:t xml:space="preserve">On the other hand, the use of allogeneic </w:t>
      </w:r>
      <w:r w:rsidR="008E3CE8" w:rsidRPr="007017E4">
        <w:rPr>
          <w:rFonts w:ascii="Book Antiqua" w:hAnsi="Book Antiqua" w:cs="Arial"/>
          <w:sz w:val="24"/>
          <w:szCs w:val="24"/>
          <w:lang w:val="en-US"/>
        </w:rPr>
        <w:t>BM-</w:t>
      </w:r>
      <w:r w:rsidR="004B0AE3" w:rsidRPr="007017E4">
        <w:rPr>
          <w:rFonts w:ascii="Book Antiqua" w:hAnsi="Book Antiqua" w:cs="Arial"/>
          <w:sz w:val="24"/>
          <w:szCs w:val="24"/>
          <w:lang w:val="en-US"/>
        </w:rPr>
        <w:t>MSCs for bone repair is unsuitable due to immune rejection</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"10.1126/science.287.5457.1442", "ISSN" : "00368075", "PMID" : "10688785", "author" : [ { "dropping-particle" : "", "family" : "Weissman", "given" : "I. L.", "non-dropping-particle" : "", "parse-names" : false, "suffix" : "" } ], "container-title" : "Science", "id" : "ITEM-1", "issue" : "5457", "issued" : { "date-parts" : [ [ "2000", "2", "25" ] ] }, "page" : "1442-1446", "title" : "Translating Stem and Progenitor Cell Biology to the Clinic: Barriers and Opportunities", "type" : "article-journal", "volume" : "287" }, "uris" : [ "http://www.mendeley.com/documents/?uuid=5a9004e0-5d0c-40f9-96aa-c5766440e6a1" ] } ], "mendeley" : { "formattedCitation" : "&lt;sup&gt;[19]&lt;/sup&gt;", "plainTextFormattedCitation" : "[19]", "previouslyFormattedCitation" : "&lt;sup&gt;[19]&lt;/sup&gt;"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[19]</w:t>
      </w:r>
      <w:r w:rsidR="008116F7" w:rsidRPr="007017E4">
        <w:rPr>
          <w:rFonts w:ascii="Book Antiqua" w:hAnsi="Book Antiqua" w:cs="Arial"/>
          <w:sz w:val="24"/>
          <w:szCs w:val="24"/>
          <w:lang w:val="en-US"/>
        </w:rPr>
        <w:fldChar w:fldCharType="end"/>
      </w:r>
      <w:r w:rsidR="00551735" w:rsidRPr="007017E4">
        <w:rPr>
          <w:rFonts w:ascii="Book Antiqua" w:hAnsi="Book Antiqua" w:cs="Arial"/>
          <w:sz w:val="24"/>
          <w:szCs w:val="24"/>
          <w:lang w:val="en-US"/>
        </w:rPr>
        <w:t xml:space="preserve">. </w:t>
      </w:r>
    </w:p>
    <w:p w:rsidR="007750C2" w:rsidRPr="007017E4" w:rsidRDefault="00DE1CD1"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As an alternative, </w:t>
      </w:r>
      <w:r w:rsidR="00993818" w:rsidRPr="007017E4">
        <w:rPr>
          <w:rFonts w:ascii="Book Antiqua" w:hAnsi="Book Antiqua" w:cs="Arial"/>
          <w:sz w:val="24"/>
          <w:szCs w:val="24"/>
          <w:lang w:val="en-US"/>
        </w:rPr>
        <w:t>mesenchymal stromal</w:t>
      </w:r>
      <w:r w:rsidR="00D61B5A" w:rsidRPr="007017E4">
        <w:rPr>
          <w:rFonts w:ascii="Book Antiqua" w:hAnsi="Book Antiqua" w:cs="Arial"/>
          <w:sz w:val="24"/>
          <w:szCs w:val="24"/>
          <w:lang w:val="en-US"/>
        </w:rPr>
        <w:t xml:space="preserve"> </w:t>
      </w:r>
      <w:r w:rsidRPr="007017E4">
        <w:rPr>
          <w:rFonts w:ascii="Book Antiqua" w:hAnsi="Book Antiqua" w:cs="Arial"/>
          <w:sz w:val="24"/>
          <w:szCs w:val="24"/>
          <w:lang w:val="en-US"/>
        </w:rPr>
        <w:t>c</w:t>
      </w:r>
      <w:r w:rsidR="00CC4C1E" w:rsidRPr="007017E4">
        <w:rPr>
          <w:rFonts w:ascii="Book Antiqua" w:hAnsi="Book Antiqua" w:cs="Arial"/>
          <w:sz w:val="24"/>
          <w:szCs w:val="24"/>
          <w:lang w:val="en-US"/>
        </w:rPr>
        <w:t>ells can be found in various</w:t>
      </w:r>
      <w:r w:rsidR="00ED6667" w:rsidRPr="007017E4">
        <w:rPr>
          <w:rFonts w:ascii="Book Antiqua" w:hAnsi="Book Antiqua" w:cs="Arial"/>
          <w:sz w:val="24"/>
          <w:szCs w:val="24"/>
          <w:lang w:val="en-US"/>
        </w:rPr>
        <w:t xml:space="preserve"> </w:t>
      </w:r>
      <w:r w:rsidR="00AA393A" w:rsidRPr="007017E4">
        <w:rPr>
          <w:rFonts w:ascii="Book Antiqua" w:hAnsi="Book Antiqua" w:cs="Arial"/>
          <w:sz w:val="24"/>
          <w:szCs w:val="24"/>
          <w:lang w:val="en-US"/>
        </w:rPr>
        <w:t xml:space="preserve">adult </w:t>
      </w:r>
      <w:r w:rsidR="00ED6667" w:rsidRPr="007017E4">
        <w:rPr>
          <w:rFonts w:ascii="Book Antiqua" w:hAnsi="Book Antiqua" w:cs="Arial"/>
          <w:sz w:val="24"/>
          <w:szCs w:val="24"/>
          <w:lang w:val="en-US"/>
        </w:rPr>
        <w:t>organs and</w:t>
      </w:r>
      <w:r w:rsidR="00CC4C1E" w:rsidRPr="007017E4">
        <w:rPr>
          <w:rFonts w:ascii="Book Antiqua" w:hAnsi="Book Antiqua" w:cs="Arial"/>
          <w:sz w:val="24"/>
          <w:szCs w:val="24"/>
          <w:lang w:val="en-US"/>
        </w:rPr>
        <w:t xml:space="preserve"> tissues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"10.1242/jcs.02932", "ISSN" : "0021-9533", "PMID" : "16684817", "abstract" : "Mesenchymal stem cells (MSCs) are multipotent cells which can give rise to mesenchymal and non-mesenchymal tissues in vitro and in vivo. Whereas in vitro properties such as (trans)differentiation capabilities are well known, there is little information regarding natural distribution and biology in the living organism. To investigate the subject further, we generated long-term cultures of cells with mesenchymal stem cell characteristics from different organs and tissues from adult mice. These populations have morphology, immunophenotype and growth properties similar to bone marrow-derived MSCs. The differentiation potential was related to the tissue of origin. The results indicate that (1) cells with mesenchymal stem characteristics can be derived and propagated in vitro from different organs and tissues (brain, spleen, liver, kidney, lung, bone marrow, muscle, thymus, pancreas); (2) MSC long-term cultures can be generated from large blood vessels such as the aorta artery and the vena cava, as well as from small vessels such as those from kidney glomeruli; (3) MSCs are not detected in peripheral blood. Taken together, these results suggest that the distribution of MSCs throughout the post-natal organism is related to their existence in a perivascular niche. These findings have implications for understanding MSC biology, and for clinical and pharmacological purposes.", "author" : [ { "dropping-particle" : "", "family" : "Silva Meirelles", "given" : "Lindolfo", "non-dropping-particle" : "da", "parse-names" : false, "suffix" : "" }, { "dropping-particle" : "", "family" : "Chagastelles", "given" : "Pedro Cesar", "non-dropping-particle" : "", "parse-names" : false, "suffix" : "" }, { "dropping-particle" : "", "family" : "Nardi", "given" : "Nance Beyer", "non-dropping-particle" : "", "parse-names" : false, "suffix" : "" } ], "container-title" : "Journal of cell science", "id" : "ITEM-1", "issue" : "11", "issued" : { "date-parts" : [ [ "2006", "6", "1" ] ] }, "page" : "2204-13", "title" : "Mesenchymal stem cells reside in virtually all post-natal organs and tissues.", "type" : "article-journal", "volume" : "119" }, "uris" : [ "http://www.mendeley.com/documents/?uuid=90d7ca48-4780-42ce-80a7-83ee031eb928" ] } ], "mendeley" : { "formattedCitation" : "&lt;sup&gt;[20]&lt;/sup&gt;", "plainTextFormattedCitation" : "[20]", "previouslyFormattedCitation" : "&lt;sup&gt;[20]&lt;/sup&gt;"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[20]</w:t>
      </w:r>
      <w:r w:rsidR="008116F7" w:rsidRPr="007017E4">
        <w:rPr>
          <w:rFonts w:ascii="Book Antiqua" w:hAnsi="Book Antiqua" w:cs="Arial"/>
          <w:sz w:val="24"/>
          <w:szCs w:val="24"/>
          <w:lang w:val="en-US"/>
        </w:rPr>
        <w:fldChar w:fldCharType="end"/>
      </w:r>
      <w:r w:rsidR="0086511D" w:rsidRPr="007017E4">
        <w:rPr>
          <w:rFonts w:ascii="Book Antiqua" w:hAnsi="Book Antiqua" w:cs="Arial"/>
          <w:sz w:val="24"/>
          <w:szCs w:val="24"/>
          <w:lang w:val="en-US"/>
        </w:rPr>
        <w:t>, including blood</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"PMID" : "11056678", "author" : [ { "dropping-particle" : "", "family" : "Zvaifler", "given" : "Nathan J", "non-dropping-particle" : "", "parse-names" : false, "suffix" : "" }, { "dropping-particle" : "", "family" : "Marinova-mutafchieva", "given" : "Lilla", "non-dropping-particle" : "", "parse-names" : false, "suffix" : "" }, { "dropping-particle" : "", "family" : "Adams", "given" : "Gill", "non-dropping-particle" : "", "parse-names" : false, "suffix" : "" }, { "dropping-particle" : "", "family" : "Edwards", "given" : "Christopher J", "non-dropping-particle" : "", "parse-names" : false, "suffix" : "" }, { "dropping-particle" : "", "family" : "Moss", "given" : "Jill", "non-dropping-particle" : "", "parse-names" : false, "suffix" : "" }, { "dropping-particle" : "", "family" : "Burger", "given" : "Jan A", "non-dropping-particle" : "", "parse-names" : false, "suffix" : "" }, { "dropping-particle" : "", "family" : "Maini", "given" : "Ravinder N", "non-dropping-particle" : "", "parse-names" : false, "suffix" : "" } ], "container-title" : "Arthritis Research", "id" : "ITEM-1", "issue" : "6", "issued" : { "date-parts" : [ [ "2000" ] ] }, "page" : "477-488", "title" : "Mesenchymal precursor cells in the blood of normal individuals", "type" : "article-journal", "volume" : "2" }, "uris" : [ "http://www.mendeley.com/documents/?uuid=75183022-50d8-4ecb-b151-37f709f2b8f1" ] } ], "mendeley" : { "formattedCitation" : "&lt;sup&gt;[21]&lt;/sup&gt;", "plainTextFormattedCitation" : "[21]", "previouslyFormattedCitation" : "&lt;sup&gt;[21]&lt;/sup&gt;"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[21]</w:t>
      </w:r>
      <w:r w:rsidR="008116F7" w:rsidRPr="007017E4">
        <w:rPr>
          <w:rFonts w:ascii="Book Antiqua" w:hAnsi="Book Antiqua" w:cs="Arial"/>
          <w:sz w:val="24"/>
          <w:szCs w:val="24"/>
          <w:lang w:val="en-US"/>
        </w:rPr>
        <w:fldChar w:fldCharType="end"/>
      </w:r>
      <w:r w:rsidR="0086511D" w:rsidRPr="007017E4">
        <w:rPr>
          <w:rFonts w:ascii="Book Antiqua" w:hAnsi="Book Antiqua" w:cs="Arial"/>
          <w:sz w:val="24"/>
          <w:szCs w:val="24"/>
          <w:lang w:val="en-US"/>
        </w:rPr>
        <w:t>, adipose tissue</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"10.1007/s00441-012-1453-1", "ISSN" : "1432-0878", "PMID" : "22661317", "abstract" : "We compared the two sources of adipose and bone marrow-derived mesenchymal stem cells (BMSCs and AMSCs ) in multiple differentiation capacity and biological characteristics to provide a theoretical basis for stem cells transplantation. We isolated bone marrow- and adipose-derived mesenchymal stem cells and compared their phenotype,cell doubling time, the secretion of factors and their ability of multi-differentiation. We also compared their differences in T lymphocyte activation, proliferation and suppression. BMSCs and AMSCs were similar in cell phenotype and the differences existed only in the expression of CD106. On the proliferation rate, AMSCs were faster than BMSCs (doubling time 28 vs. 39 h). In addition, both of these two sources of cells were able to differentiate into bone, fat and cartilage that proved their stem cells properties and the number of stem cell progenitors (CFU-F) from adipose tissue were 10 times larger than those from bone marrow. But AMSCs showed a diminished capacity for suppressing T lymphocyte proliferation and activation compared to BMSCs. Cell origin and abundance were decisive factors in stem cells applications and, in the same volume, with the same premise of AMSCs and BMSCs, adipose tissue is a more promising source of stem cells.", "author" : [ { "dropping-particle" : "", "family" : "Zhu", "given" : "Xishan", "non-dropping-particle" : "", "parse-names" : false, "suffix" : "" }, { "dropping-particle" : "", "family" : "Shi", "given" : "Wei", "non-dropping-particle" : "", "parse-names" : false, "suffix" : "" }, { "dropping-particle" : "", "family" : "Tai", "given" : "Weiping", "non-dropping-particle" : "", "parse-names" : false, "suffix" : "" }, { "dropping-particle" : "", "family" : "Liu", "given" : "Fuquan", "non-dropping-particle" : "", "parse-names" : false, "suffix" : "" } ], "container-title" : "Cell and tissue research", "id" : "ITEM-1", "issue" : "2", "issued" : { "date-parts" : [ [ "2012", "11" ] ] }, "page" : "277-87", "title" : "The comparition of biological characteristics and multilineage differentiation of bone marrow and adipose derived Mesenchymal stem cells.", "type" : "article-journal", "volume" : "350" }, "uris" : [ "http://www.mendeley.com/documents/?uuid=42adb8fb-4826-4a02-8d52-c834301f3017" ] } ], "mendeley" : { "formattedCitation" : "&lt;sup&gt;[22]&lt;/sup&gt;", "plainTextFormattedCitation" : "[22]", "previouslyFormattedCitation" : "&lt;sup&gt;[22]&lt;/sup&gt;"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[22]</w:t>
      </w:r>
      <w:r w:rsidR="008116F7" w:rsidRPr="007017E4">
        <w:rPr>
          <w:rFonts w:ascii="Book Antiqua" w:hAnsi="Book Antiqua" w:cs="Arial"/>
          <w:sz w:val="24"/>
          <w:szCs w:val="24"/>
          <w:lang w:val="en-US"/>
        </w:rPr>
        <w:fldChar w:fldCharType="end"/>
      </w:r>
      <w:r w:rsidR="0086511D" w:rsidRPr="007017E4">
        <w:rPr>
          <w:rFonts w:ascii="Book Antiqua" w:hAnsi="Book Antiqua" w:cs="Arial"/>
          <w:sz w:val="24"/>
          <w:szCs w:val="24"/>
          <w:lang w:val="en-US"/>
        </w:rPr>
        <w:t xml:space="preserve"> and dermis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"10.1007/s10561-014-9471-8", "ISSN" : "1573-6814", "PMID" : "25163610", "abstract" : "Recent studies have reported that stem cells can be isolated from a wide range of tissues including bone marrow, fatty tissue, adipose tissue and placenta. Moreover, several studies also suggest that skin dermis could serve as a source of stem cells, but are of unclear phenotype. Therefore, we isolated and investigated to determine the potential of stem cell within human skin dermis. We isolated cells from human dermis, termed here as human dermis-derived mesenchymal stem cells (hDMSCs) which is able to be isolated by using explants culture method. Our method has an advantage over the enzymatic method as it is easier, less expensive and less cell damage. hDMSCs were maintained in basal culture media and proliferation potential was measured. hDMSCs were highly proliferative and successfully expanded with no additional growth factor. In addition, hDMSCs revealed normal karyotype and expressed high levels of CD90, CD73 and CD105 while did not express the surface markers for CD34, CD45 and HLA-DR. Also, we confirmed that hDMSCs possess the capacity to differentiate into multiple lineage including adipocyte, osteocyte, chondrocyte and precursor of hepatocyte lineage. Considering these results, we suggest that hDMSCs might be a valuable source of stem cells and could potentially be a useful source of clinical application.", "author" : [ { "dropping-particle" : "", "family" : "Park", "given" : "Jeong-Ran", "non-dropping-particle" : "", "parse-names" : false, "suffix" : "" }, { "dropping-particle" : "", "family" : "Kim", "given" : "Eunjeong", "non-dropping-particle" : "", "parse-names" : false, "suffix" : "" }, { "dropping-particle" : "", "family" : "Yang", "given" : "Jungwon", "non-dropping-particle" : "", "parse-names" : false, "suffix" : "" }, { "dropping-particle" : "", "family" : "Lee", "given" : "Hanbyeol", "non-dropping-particle" : "", "parse-names" : false, "suffix" : "" }, { "dropping-particle" : "", "family" : "Hong", "given" : "Seok-Ho", "non-dropping-particle" : "", "parse-names" : false, "suffix" : "" }, { "dropping-particle" : "", "family" : "Woo", "given" : "Heung-Myong", "non-dropping-particle" : "", "parse-names" : false, "suffix" : "" }, { "dropping-particle" : "", "family" : "Park", "given" : "Sung-Min", "non-dropping-particle" : "", "parse-names" : false, "suffix" : "" }, { "dropping-particle" : "", "family" : "Na", "given" : "Sunghun", "non-dropping-particle" : "", "parse-names" : false, "suffix" : "" }, { "dropping-particle" : "", "family" : "Yang", "given" : "Se-Ran", "non-dropping-particle" : "", "parse-names" : false, "suffix" : "" } ], "container-title" : "Cell and tissue banking", "id" : "ITEM-1", "issued" : { "date-parts" : [ [ "2014", "8", "28" ] ] }, "title" : "Isolation of human dermis derived mesenchymal stem cells using explants culture method: expansion and phenotypical characterization.", "type" : "article-journal" }, "uris" : [ "http://www.mendeley.com/documents/?uuid=2949861d-ad12-4255-bf03-4e0425337e5f" ] } ], "mendeley" : { "formattedCitation" : "&lt;sup&gt;[23]&lt;/sup&gt;", "plainTextFormattedCitation" : "[23]", "previouslyFormattedCitation" : "&lt;sup&gt;[23]&lt;/sup&gt;"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[23]</w:t>
      </w:r>
      <w:r w:rsidR="008116F7" w:rsidRPr="007017E4">
        <w:rPr>
          <w:rFonts w:ascii="Book Antiqua" w:hAnsi="Book Antiqua" w:cs="Arial"/>
          <w:sz w:val="24"/>
          <w:szCs w:val="24"/>
          <w:lang w:val="en-US"/>
        </w:rPr>
        <w:fldChar w:fldCharType="end"/>
      </w:r>
      <w:r w:rsidR="0086511D" w:rsidRPr="007017E4">
        <w:rPr>
          <w:rFonts w:ascii="Book Antiqua" w:hAnsi="Book Antiqua" w:cs="Arial"/>
          <w:sz w:val="24"/>
          <w:szCs w:val="24"/>
          <w:lang w:val="en-US"/>
        </w:rPr>
        <w:t>.</w:t>
      </w:r>
      <w:r w:rsidR="007750C2" w:rsidRPr="007017E4">
        <w:rPr>
          <w:rFonts w:ascii="Book Antiqua" w:hAnsi="Book Antiqua" w:cs="Arial"/>
          <w:sz w:val="24"/>
          <w:szCs w:val="24"/>
          <w:lang w:val="en-US"/>
        </w:rPr>
        <w:t xml:space="preserve"> Although</w:t>
      </w:r>
      <w:r w:rsidR="008C5795" w:rsidRPr="007017E4">
        <w:rPr>
          <w:rFonts w:ascii="Book Antiqua" w:hAnsi="Book Antiqua" w:cs="Arial"/>
          <w:sz w:val="24"/>
          <w:szCs w:val="24"/>
          <w:lang w:val="en-US"/>
        </w:rPr>
        <w:t xml:space="preserve"> sharing similar </w:t>
      </w:r>
      <w:r w:rsidR="007750C2" w:rsidRPr="007017E4">
        <w:rPr>
          <w:rFonts w:ascii="Book Antiqua" w:hAnsi="Book Antiqua" w:cs="Arial"/>
          <w:sz w:val="24"/>
          <w:szCs w:val="24"/>
          <w:lang w:val="en-US"/>
        </w:rPr>
        <w:t>properties</w:t>
      </w:r>
      <w:r w:rsidR="008C5795" w:rsidRPr="007017E4">
        <w:rPr>
          <w:rFonts w:ascii="Book Antiqua" w:hAnsi="Book Antiqua" w:cs="Arial"/>
          <w:sz w:val="24"/>
          <w:szCs w:val="24"/>
          <w:lang w:val="en-US"/>
        </w:rPr>
        <w:t xml:space="preserve">, these MSCs from </w:t>
      </w:r>
      <w:r w:rsidR="007750C2" w:rsidRPr="007017E4">
        <w:rPr>
          <w:rFonts w:ascii="Book Antiqua" w:hAnsi="Book Antiqua" w:cs="Arial"/>
          <w:sz w:val="24"/>
          <w:szCs w:val="24"/>
          <w:lang w:val="en-US"/>
        </w:rPr>
        <w:t>various</w:t>
      </w:r>
      <w:r w:rsidR="008C5795" w:rsidRPr="007017E4">
        <w:rPr>
          <w:rFonts w:ascii="Book Antiqua" w:hAnsi="Book Antiqua" w:cs="Arial"/>
          <w:sz w:val="24"/>
          <w:szCs w:val="24"/>
          <w:lang w:val="en-US"/>
        </w:rPr>
        <w:t xml:space="preserve"> sources </w:t>
      </w:r>
      <w:r w:rsidR="007750C2" w:rsidRPr="007017E4">
        <w:rPr>
          <w:rFonts w:ascii="Book Antiqua" w:hAnsi="Book Antiqua" w:cs="Arial"/>
          <w:sz w:val="24"/>
          <w:szCs w:val="24"/>
          <w:lang w:val="en-US"/>
        </w:rPr>
        <w:t xml:space="preserve">have different gene expression profile and </w:t>
      </w:r>
      <w:r w:rsidR="008C5795" w:rsidRPr="007017E4">
        <w:rPr>
          <w:rFonts w:ascii="Book Antiqua" w:hAnsi="Book Antiqua" w:cs="Arial"/>
          <w:sz w:val="24"/>
          <w:szCs w:val="24"/>
          <w:lang w:val="en-US"/>
        </w:rPr>
        <w:t>dif</w:t>
      </w:r>
      <w:r w:rsidR="007750C2" w:rsidRPr="007017E4">
        <w:rPr>
          <w:rFonts w:ascii="Book Antiqua" w:hAnsi="Book Antiqua" w:cs="Arial"/>
          <w:sz w:val="24"/>
          <w:szCs w:val="24"/>
          <w:lang w:val="en-US"/>
        </w:rPr>
        <w:t>ferentiation ability</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"10.1016/j.exphem.2005.07.003", "ISSN" : "0301-472X", "PMID" : "16263424", "abstract" : "Various preparative protocols have been proposed for the acquisition and cultivation of mesenchymal stem cells (MSC). Whereas surface antigen markers have failed to precisely define this population, microarray analysis might provide a better tool for characterization of MSC.", "author" : [ { "dropping-particle" : "", "family" : "Wagner", "given" : "Wolfgang", "non-dropping-particle" : "", "parse-names" : false, "suffix" : "" }, { "dropping-particle" : "", "family" : "Wein", "given" : "Frederik", "non-dropping-particle" : "", "parse-names" : false, "suffix" : "" }, { "dropping-particle" : "", "family" : "Seckinger", "given" : "Anja", "non-dropping-particle" : "", "parse-names" : false, "suffix" : "" }, { "dropping-particle" : "", "family" : "Frankhauser", "given" : "Maria", "non-dropping-particle" : "", "parse-names" : false, "suffix" : "" }, { "dropping-particle" : "", "family" : "Wirkner", "given" : "Ute", "non-dropping-particle" : "", "parse-names" : false, "suffix" : "" }, { "dropping-particle" : "", "family" : "Krause", "given" : "Ulf", "non-dropping-particle" : "", "parse-names" : false, "suffix" : "" }, { "dropping-particle" : "", "family" : "Blake", "given" : "Jonathon", "non-dropping-particle" : "", "parse-names" : false, "suffix" : "" }, { "dropping-particle" : "", "family" : "Schwager", "given" : "Christian", "non-dropping-particle" : "", "parse-names" : false, "suffix" : "" }, { "dropping-particle" : "", "family" : "Eckstein", "given" : "Volker", "non-dropping-particle" : "", "parse-names" : false, "suffix" : "" }, { "dropping-particle" : "", "family" : "Ansorge", "given" : "Wilhelm", "non-dropping-particle" : "", "parse-names" : false, "suffix" : "" }, { "dropping-particle" : "", "family" : "Ho", "given" : "Anthony D", "non-dropping-particle" : "", "parse-names" : false, "suffix" : "" } ], "container-title" : "Experimental hematology", "id" : "ITEM-1", "issue" : "11", "issued" : { "date-parts" : [ [ "2005", "11" ] ] }, "page" : "1402-16", "title" : "Comparative characteristics of mesenchymal stem cells from human bone marrow, adipose tissue, and umbilical cord blood.", "type" : "article-journal", "volume" : "33" }, "uris" : [ "http://www.mendeley.com/documents/?uuid=6786a193-ebdc-431f-bbb6-802a4fde18cc" ] } ], "mendeley" : { "formattedCitation" : "&lt;sup&gt;[24]&lt;/sup&gt;", "plainTextFormattedCitation" : "[24]", "previouslyFormattedCitation" : "&lt;sup&gt;[24]&lt;/sup&gt;"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[24]</w:t>
      </w:r>
      <w:r w:rsidR="008116F7" w:rsidRPr="007017E4">
        <w:rPr>
          <w:rFonts w:ascii="Book Antiqua" w:hAnsi="Book Antiqua" w:cs="Arial"/>
          <w:sz w:val="24"/>
          <w:szCs w:val="24"/>
          <w:lang w:val="en-US"/>
        </w:rPr>
        <w:fldChar w:fldCharType="end"/>
      </w:r>
      <w:r w:rsidR="008C5795" w:rsidRPr="007017E4">
        <w:rPr>
          <w:rFonts w:ascii="Book Antiqua" w:hAnsi="Book Antiqua" w:cs="Arial"/>
          <w:sz w:val="24"/>
          <w:szCs w:val="24"/>
          <w:lang w:val="en-US"/>
        </w:rPr>
        <w:t>.</w:t>
      </w:r>
      <w:r w:rsidR="00094144" w:rsidRPr="007017E4">
        <w:rPr>
          <w:rFonts w:ascii="Book Antiqua" w:hAnsi="Book Antiqua" w:cs="Arial"/>
          <w:sz w:val="24"/>
          <w:szCs w:val="24"/>
          <w:lang w:val="en-US"/>
        </w:rPr>
        <w:t xml:space="preserve"> </w:t>
      </w:r>
    </w:p>
    <w:p w:rsidR="005D2E21" w:rsidRPr="007017E4" w:rsidRDefault="00C715F6"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M</w:t>
      </w:r>
      <w:r w:rsidR="00094144" w:rsidRPr="007017E4">
        <w:rPr>
          <w:rFonts w:ascii="Book Antiqua" w:hAnsi="Book Antiqua" w:cs="Arial"/>
          <w:sz w:val="24"/>
          <w:szCs w:val="24"/>
          <w:lang w:val="en-US"/>
        </w:rPr>
        <w:t xml:space="preserve">esenchymal stem–like cells have also been </w:t>
      </w:r>
      <w:r w:rsidR="007750C2" w:rsidRPr="007017E4">
        <w:rPr>
          <w:rFonts w:ascii="Book Antiqua" w:hAnsi="Book Antiqua" w:cs="Arial"/>
          <w:sz w:val="24"/>
          <w:szCs w:val="24"/>
          <w:lang w:val="en-US"/>
        </w:rPr>
        <w:t>recognized</w:t>
      </w:r>
      <w:r w:rsidR="00094144" w:rsidRPr="007017E4">
        <w:rPr>
          <w:rFonts w:ascii="Book Antiqua" w:hAnsi="Book Antiqua" w:cs="Arial"/>
          <w:sz w:val="24"/>
          <w:szCs w:val="24"/>
          <w:lang w:val="en-US"/>
        </w:rPr>
        <w:t xml:space="preserve"> in fetal blood, liver and bone marrow</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"10.1182/blood.V98.8.2396", "ISSN" : "00064971", "PMID" : "11588036", "author" : [ { "dropping-particle" : "", "family" : "Campagnoli", "given" : "C", "non-dropping-particle" : "", "parse-names" : false, "suffix" : "" }, { "dropping-particle" : "", "family" : "Roberts", "given" : "Irene A", "non-dropping-particle" : "", "parse-names" : false, "suffix" : "" }, { "dropping-particle" : "", "family" : "Kumar", "given" : "Sailesh", "non-dropping-particle" : "", "parse-names" : false, "suffix" : "" }, { "dropping-particle" : "", "family" : "Bennett", "given" : "Phillip R", "non-dropping-particle" : "", "parse-names" : false, "suffix" : "" }, { "dropping-particle" : "", "family" : "Bellantuono", "given" : "I", "non-dropping-particle" : "", "parse-names" : false, "suffix" : "" }, { "dropping-particle" : "", "family" : "Fisk", "given" : "Nicholas M", "non-dropping-particle" : "", "parse-names" : false, "suffix" : "" } ], "container-title" : "Blood", "id" : "ITEM-1", "issue" : "8", "issued" : { "date-parts" : [ [ "2001", "10", "15" ] ] }, "page" : "2396-2402", "title" : "Identification of mesenchymal stem/progenitor cells in human first-trimester fetal blood, liver, and bone marrow", "type" : "article-journal", "volume" : "98" }, "uris" : [ "http://www.mendeley.com/documents/?uuid=3bc77f1a-ed7e-4dcf-beb5-26137e377afd" ] } ], "mendeley" : { "formattedCitation" : "&lt;sup&gt;[25]&lt;/sup&gt;", "plainTextFormattedCitation" : "[25]", "previouslyFormattedCitation" : "&lt;sup&gt;[25]&lt;/sup&gt;"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[25]</w:t>
      </w:r>
      <w:r w:rsidR="008116F7" w:rsidRPr="007017E4">
        <w:rPr>
          <w:rFonts w:ascii="Book Antiqua" w:hAnsi="Book Antiqua" w:cs="Arial"/>
          <w:sz w:val="24"/>
          <w:szCs w:val="24"/>
          <w:lang w:val="en-US"/>
        </w:rPr>
        <w:fldChar w:fldCharType="end"/>
      </w:r>
      <w:r w:rsidR="00094144" w:rsidRPr="007017E4">
        <w:rPr>
          <w:rFonts w:ascii="Book Antiqua" w:hAnsi="Book Antiqua" w:cs="Arial"/>
          <w:sz w:val="24"/>
          <w:szCs w:val="24"/>
          <w:lang w:val="en-US"/>
        </w:rPr>
        <w:t xml:space="preserve">. </w:t>
      </w:r>
      <w:r w:rsidR="00EE040F" w:rsidRPr="007017E4">
        <w:rPr>
          <w:rFonts w:ascii="Book Antiqua" w:hAnsi="Book Antiqua" w:cs="Arial"/>
          <w:sz w:val="24"/>
          <w:szCs w:val="24"/>
          <w:lang w:val="en-US"/>
        </w:rPr>
        <w:t xml:space="preserve">In this regard, </w:t>
      </w:r>
      <w:r w:rsidR="00DC3D3D" w:rsidRPr="007017E4">
        <w:rPr>
          <w:rFonts w:ascii="Book Antiqua" w:hAnsi="Book Antiqua" w:cs="Arial"/>
          <w:sz w:val="24"/>
          <w:szCs w:val="24"/>
          <w:lang w:val="en-US"/>
        </w:rPr>
        <w:t xml:space="preserve">Guillot </w:t>
      </w:r>
      <w:r w:rsidR="00DA66B5" w:rsidRPr="007017E4">
        <w:rPr>
          <w:rFonts w:ascii="Book Antiqua" w:hAnsi="Book Antiqua" w:cs="Arial"/>
          <w:sz w:val="24"/>
          <w:szCs w:val="24"/>
          <w:lang w:val="en-US"/>
        </w:rPr>
        <w:t xml:space="preserve">and colleagues </w:t>
      </w:r>
      <w:r w:rsidR="00DC3D3D" w:rsidRPr="007017E4">
        <w:rPr>
          <w:rFonts w:ascii="Book Antiqua" w:hAnsi="Book Antiqua" w:cs="Arial"/>
          <w:sz w:val="24"/>
          <w:szCs w:val="24"/>
          <w:lang w:val="en-US"/>
        </w:rPr>
        <w:t xml:space="preserve">have shown that first trimester fetal blood, liver, and bone marrow MSCs possess greater </w:t>
      </w:r>
      <w:r w:rsidR="001A1E34" w:rsidRPr="007017E4">
        <w:rPr>
          <w:rFonts w:ascii="Book Antiqua" w:hAnsi="Book Antiqua" w:cs="Arial"/>
          <w:sz w:val="24"/>
          <w:szCs w:val="24"/>
          <w:lang w:val="en-US"/>
        </w:rPr>
        <w:t xml:space="preserve">osteogenic </w:t>
      </w:r>
      <w:r w:rsidR="00DC3D3D" w:rsidRPr="007017E4">
        <w:rPr>
          <w:rFonts w:ascii="Book Antiqua" w:hAnsi="Book Antiqua" w:cs="Arial"/>
          <w:sz w:val="24"/>
          <w:szCs w:val="24"/>
          <w:lang w:val="en-US"/>
        </w:rPr>
        <w:t xml:space="preserve">differentiation potential </w:t>
      </w:r>
      <w:r w:rsidR="00077C92" w:rsidRPr="007017E4">
        <w:rPr>
          <w:rFonts w:ascii="Book Antiqua" w:hAnsi="Book Antiqua" w:cs="Arial"/>
          <w:sz w:val="24"/>
          <w:szCs w:val="24"/>
          <w:lang w:val="en-US"/>
        </w:rPr>
        <w:t>than</w:t>
      </w:r>
      <w:r w:rsidR="00DC3D3D" w:rsidRPr="007017E4">
        <w:rPr>
          <w:rFonts w:ascii="Book Antiqua" w:hAnsi="Book Antiqua" w:cs="Arial"/>
          <w:sz w:val="24"/>
          <w:szCs w:val="24"/>
          <w:lang w:val="en-US"/>
        </w:rPr>
        <w:t xml:space="preserve"> adult </w:t>
      </w:r>
      <w:r w:rsidR="008E3CE8" w:rsidRPr="007017E4">
        <w:rPr>
          <w:rFonts w:ascii="Book Antiqua" w:hAnsi="Book Antiqua" w:cs="Arial"/>
          <w:sz w:val="24"/>
          <w:szCs w:val="24"/>
          <w:lang w:val="en-US"/>
        </w:rPr>
        <w:t>BM-</w:t>
      </w:r>
      <w:r w:rsidR="00DC3D3D" w:rsidRPr="007017E4">
        <w:rPr>
          <w:rFonts w:ascii="Book Antiqua" w:hAnsi="Book Antiqua" w:cs="Arial"/>
          <w:sz w:val="24"/>
          <w:szCs w:val="24"/>
          <w:lang w:val="en-US"/>
        </w:rPr>
        <w:t>MSC</w:t>
      </w:r>
      <w:r w:rsidR="008E3CE8" w:rsidRPr="007017E4">
        <w:rPr>
          <w:rFonts w:ascii="Book Antiqua" w:hAnsi="Book Antiqua" w:cs="Arial"/>
          <w:sz w:val="24"/>
          <w:szCs w:val="24"/>
          <w:lang w:val="en-US"/>
        </w:rPr>
        <w:t>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"10.1111/j.1432-0436.2008.00279.x", "ISSN" : "1432-0436", "PMID" : "18557767", "abstract" : "Human mesenchymal stem cells (MSC) from adult and fetal tissues are promising candidates for cell therapy but there is a need to identify the optimal source for bone regeneration. We have previously characterized MSC populations in first trimester fetal blood, liver, and bone marrow and we now evaluate their osteogenic differentiation potential in comparison to adult bone marrow MSC. Using quantitative real-time RT-PCR, we demonstrated that 16 osteogenic-specific genes (OC, ON, BSP, OP, Col1, PCE, Met2A, OPG, PHOS1, SORT, ALP, BMP2, CBFA1, OSX, NOG, IGFII) were expressed in both fetal and adult MSC under basal conditions and were up-regulated under osteogenic conditions both in vivo and during an in vitro 21-day time-course. However, under basal conditions, fetal MSC had higher levels of osteogenic gene expression than adult MSC. Upon osteogenic differentiation, fetal MSC produced more calcium in vitro and reached higher levels of osteogenic gene up-regulation in vivo and in vitro. Second, we observed a hierarchy within fetal samples, with fetal bone marrow MSC having greater osteogenic potential than fetal blood MSC, which in turn had greater osteogenic potential than fetal liver MSC. Finally, we found that the level of gene expression under basal conditions was positively correlated with both calcium secretion and gene expression after 21 days in osteogenic conditions. Our findings suggest that stem cell therapy for bone dysplasias such as osteogenesis imperfecta may benefit from preferentially using first trimester fetal blood or bone marrow MSC over fetal liver or adult bone marrow MSC.", "author" : [ { "dropping-particle" : "V", "family" : "Guillot", "given" : "Pascale", "non-dropping-particle" : "", "parse-names" : false, "suffix" : "" }, { "dropping-particle" : "", "family" : "Bari", "given" : "Cosimo", "non-dropping-particle" : "De", "parse-names" : false, "suffix" : "" }, { "dropping-particle" : "", "family" : "Dell'Accio", "given" : "Francesco", "non-dropping-particle" : "", "parse-names" : false, "suffix" : "" }, { "dropping-particle" : "", "family" : "Kurata", "given" : "Hitoshi", "non-dropping-particle" : "", "parse-names" : false, "suffix" : "" }, { "dropping-particle" : "", "family" : "Polak", "given" : "Julia", "non-dropping-particle" : "", "parse-names" : false, "suffix" : "" }, { "dropping-particle" : "", "family" : "Fisk", "given" : "Nicholas M", "non-dropping-particle" : "", "parse-names" : false, "suffix" : "" } ], "container-title" : "Differentiation; research in biological diversity", "id" : "ITEM-1", "issue" : "9", "issued" : { "date-parts" : [ [ "2008", "11" ] ] }, "page" : "946-957", "publisher" : "International Society of Differentiation", "title" : "Comparative osteogenic transcription profiling of various fetal and adult mesenchymal stem cell sources.", "type" : "article-journal", "volume" : "76" }, "uris" : [ "http://www.mendeley.com/documents/?uuid=0d12551b-c60d-45a3-a3ac-7793e5db3fdb" ] } ], "mendeley" : { "formattedCitation" : "&lt;sup&gt;[26]&lt;/sup&gt;", "plainTextFormattedCitation" : "[26]", "previouslyFormattedCitation" : "&lt;sup&gt;[26]&lt;/sup&gt;"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[26]</w:t>
      </w:r>
      <w:r w:rsidR="008116F7" w:rsidRPr="007017E4">
        <w:rPr>
          <w:rFonts w:ascii="Book Antiqua" w:hAnsi="Book Antiqua" w:cs="Arial"/>
          <w:sz w:val="24"/>
          <w:szCs w:val="24"/>
          <w:lang w:val="en-US"/>
        </w:rPr>
        <w:fldChar w:fldCharType="end"/>
      </w:r>
      <w:r w:rsidR="00DC3D3D" w:rsidRPr="007017E4">
        <w:rPr>
          <w:rFonts w:ascii="Book Antiqua" w:hAnsi="Book Antiqua" w:cs="Arial"/>
          <w:sz w:val="24"/>
          <w:szCs w:val="24"/>
          <w:lang w:val="en-US"/>
        </w:rPr>
        <w:t>. They found through quantitative real-time RT-PCR that 16 osteogenic specific genes (OC, ON, BSP, OP, Col1, PCE, Met2A OPG, PHOS1, SORT, ALP, BMP2, CBFA1, OSX, NOG, IGFII) were more expressed in fetal MSC</w:t>
      </w:r>
      <w:r w:rsidR="008E3CE8" w:rsidRPr="007017E4">
        <w:rPr>
          <w:rFonts w:ascii="Book Antiqua" w:hAnsi="Book Antiqua" w:cs="Arial"/>
          <w:sz w:val="24"/>
          <w:szCs w:val="24"/>
          <w:lang w:val="en-US"/>
        </w:rPr>
        <w:t>s</w:t>
      </w:r>
      <w:r w:rsidR="00DC3D3D" w:rsidRPr="007017E4">
        <w:rPr>
          <w:rFonts w:ascii="Book Antiqua" w:hAnsi="Book Antiqua" w:cs="Arial"/>
          <w:sz w:val="24"/>
          <w:szCs w:val="24"/>
          <w:lang w:val="en-US"/>
        </w:rPr>
        <w:t xml:space="preserve"> under basal conditions and were up-regulated during osteogenic differentiation both </w:t>
      </w:r>
      <w:r w:rsidR="00DC3D3D" w:rsidRPr="007017E4">
        <w:rPr>
          <w:rFonts w:ascii="Book Antiqua" w:hAnsi="Book Antiqua" w:cs="Arial"/>
          <w:i/>
          <w:sz w:val="24"/>
          <w:szCs w:val="24"/>
          <w:lang w:val="en-US"/>
        </w:rPr>
        <w:t>in vitro</w:t>
      </w:r>
      <w:r w:rsidR="00DC3D3D" w:rsidRPr="007017E4">
        <w:rPr>
          <w:rFonts w:ascii="Book Antiqua" w:hAnsi="Book Antiqua" w:cs="Arial"/>
          <w:sz w:val="24"/>
          <w:szCs w:val="24"/>
          <w:lang w:val="en-US"/>
        </w:rPr>
        <w:t xml:space="preserve"> and </w:t>
      </w:r>
      <w:r w:rsidR="00DC3D3D" w:rsidRPr="007017E4">
        <w:rPr>
          <w:rFonts w:ascii="Book Antiqua" w:hAnsi="Book Antiqua" w:cs="Arial"/>
          <w:i/>
          <w:sz w:val="24"/>
          <w:szCs w:val="24"/>
          <w:lang w:val="en-US"/>
        </w:rPr>
        <w:t>in vivo</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"10.1111/j.1432-0436.2008.00279.x", "ISSN" : "1432-0436", "PMID" : "18557767", "abstract" : "Human mesenchymal stem cells (MSC) from adult and fetal tissues are promising candidates for cell therapy but there is a need to identify the optimal source for bone regeneration. We have previously characterized MSC populations in first trimester fetal blood, liver, and bone marrow and we now evaluate their osteogenic differentiation potential in comparison to adult bone marrow MSC. Using quantitative real-time RT-PCR, we demonstrated that 16 osteogenic-specific genes (OC, ON, BSP, OP, Col1, PCE, Met2A, OPG, PHOS1, SORT, ALP, BMP2, CBFA1, OSX, NOG, IGFII) were expressed in both fetal and adult MSC under basal conditions and were up-regulated under osteogenic conditions both in vivo and during an in vitro 21-day time-course. However, under basal conditions, fetal MSC had higher levels of osteogenic gene expression than adult MSC. Upon osteogenic differentiation, fetal MSC produced more calcium in vitro and reached higher levels of osteogenic gene up-regulation in vivo and in vitro. Second, we observed a hierarchy within fetal samples, with fetal bone marrow MSC having greater osteogenic potential than fetal blood MSC, which in turn had greater osteogenic potential than fetal liver MSC. Finally, we found that the level of gene expression under basal conditions was positively correlated with both calcium secretion and gene expression after 21 days in osteogenic conditions. Our findings suggest that stem cell therapy for bone dysplasias such as osteogenesis imperfecta may benefit from preferentially using first trimester fetal blood or bone marrow MSC over fetal liver or adult bone marrow MSC.", "author" : [ { "dropping-particle" : "V", "family" : "Guillot", "given" : "Pascale", "non-dropping-particle" : "", "parse-names" : false, "suffix" : "" }, { "dropping-particle" : "", "family" : "Bari", "given" : "Cosimo", "non-dropping-particle" : "De", "parse-names" : false, "suffix" : "" }, { "dropping-particle" : "", "family" : "Dell'Accio", "given" : "Francesco", "non-dropping-particle" : "", "parse-names" : false, "suffix" : "" }, { "dropping-particle" : "", "family" : "Kurata", "given" : "Hitoshi", "non-dropping-particle" : "", "parse-names" : false, "suffix" : "" }, { "dropping-particle" : "", "family" : "Polak", "given" : "Julia", "non-dropping-particle" : "", "parse-names" : false, "suffix" : "" }, { "dropping-particle" : "", "family" : "Fisk", "given" : "Nicholas M", "non-dropping-particle" : "", "parse-names" : false, "suffix" : "" } ], "container-title" : "Differentiation; research in biological diversity", "id" : "ITEM-1", "issue" : "9", "issued" : { "date-parts" : [ [ "2008", "11" ] ] }, "page" : "946-957", "publisher" : "International Society of Differentiation", "title" : "Comparative osteogenic transcription profiling of various fetal and adult mesenchymal stem cell sources.", "type" : "article-journal", "volume" : "76" }, "uris" : [ "http://www.mendeley.com/documents/?uuid=0d12551b-c60d-45a3-a3ac-7793e5db3fdb" ] } ], "mendeley" : { "formattedCitation" : "&lt;sup&gt;[26]&lt;/sup&gt;", "plainTextFormattedCitation" : "[26]", "previouslyFormattedCitation" : "&lt;sup&gt;[26]&lt;/sup&gt;"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[26]</w:t>
      </w:r>
      <w:r w:rsidR="008116F7" w:rsidRPr="007017E4">
        <w:rPr>
          <w:rFonts w:ascii="Book Antiqua" w:hAnsi="Book Antiqua" w:cs="Arial"/>
          <w:sz w:val="24"/>
          <w:szCs w:val="24"/>
          <w:lang w:val="en-US"/>
        </w:rPr>
        <w:fldChar w:fldCharType="end"/>
      </w:r>
      <w:r w:rsidR="00DC3D3D" w:rsidRPr="007017E4">
        <w:rPr>
          <w:rFonts w:ascii="Book Antiqua" w:hAnsi="Book Antiqua" w:cs="Arial"/>
          <w:sz w:val="24"/>
          <w:szCs w:val="24"/>
          <w:lang w:val="en-US"/>
        </w:rPr>
        <w:t xml:space="preserve">. </w:t>
      </w:r>
      <w:r w:rsidR="00BB0DB1" w:rsidRPr="007017E4">
        <w:rPr>
          <w:rFonts w:ascii="Book Antiqua" w:hAnsi="Book Antiqua" w:cs="Arial"/>
          <w:sz w:val="24"/>
          <w:szCs w:val="24"/>
          <w:lang w:val="en-US"/>
        </w:rPr>
        <w:t xml:space="preserve">These cells are more primitive </w:t>
      </w:r>
      <w:r w:rsidR="00DD7EFA" w:rsidRPr="007017E4">
        <w:rPr>
          <w:rFonts w:ascii="Book Antiqua" w:hAnsi="Book Antiqua" w:cs="Arial"/>
          <w:sz w:val="24"/>
          <w:szCs w:val="24"/>
          <w:lang w:val="en-US"/>
        </w:rPr>
        <w:t>than adult MSCs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"10.1182/blood.V98.8.2396", "ISSN" : "00064971", "PMID" : "11588036", "author" : [ { "dropping-particle" : "", "family" : "Campagnoli", "given" : "C", "non-dropping-particle" : "", "parse-names" : false, "suffix" : "" }, { "dropping-particle" : "", "family" : "Roberts", "given" : "Irene A", "non-dropping-particle" : "", "parse-names" : false, "suffix" : "" }, { "dropping-particle" : "", "family" : "Kumar", "given" : "Sailesh", "non-dropping-particle" : "", "parse-names" : false, "suffix" : "" }, { "dropping-particle" : "", "family" : "Bennett", "given" : "Phillip R", "non-dropping-particle" : "", "parse-names" : false, "suffix" : "" }, { "dropping-particle" : "", "family" : "Bellantuono", "given" : "I", "non-dropping-particle" : "", "parse-names" : false, "suffix" : "" }, { "dropping-particle" : "", "family" : "Fisk", "given" : "Nicholas M", "non-dropping-particle" : "", "parse-names" : false, "suffix" : "" } ], "container-title" : "Blood", "id" : "ITEM-1", "issue" : "8", "issued" : { "date-parts" : [ [ "2001", "10", "15" ] ] }, "page" : "2396-2402", "title" : "Identification of mesenchymal stem/progenitor cells in human first-trimester fetal blood, liver, and bone marrow", "type" : "article-journal", "volume" : "98" }, "uris" : [ "http://www.mendeley.com/documents/?uuid=3bc77f1a-ed7e-4dcf-beb5-26137e377afd" ] } ], "mendeley" : { "formattedCitation" : "&lt;sup&gt;[25]&lt;/sup&gt;", "plainTextFormattedCitation" : "[25]", "previouslyFormattedCitation" : "&lt;sup&gt;[25]&lt;/sup&gt;"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[25]</w:t>
      </w:r>
      <w:r w:rsidR="008116F7" w:rsidRPr="007017E4">
        <w:rPr>
          <w:rFonts w:ascii="Book Antiqua" w:hAnsi="Book Antiqua" w:cs="Arial"/>
          <w:sz w:val="24"/>
          <w:szCs w:val="24"/>
          <w:lang w:val="en-US"/>
        </w:rPr>
        <w:fldChar w:fldCharType="end"/>
      </w:r>
      <w:r w:rsidR="00815084" w:rsidRPr="007017E4">
        <w:rPr>
          <w:rFonts w:ascii="Book Antiqua" w:hAnsi="Book Antiqua" w:cs="Arial"/>
          <w:sz w:val="24"/>
          <w:szCs w:val="24"/>
          <w:lang w:val="en-US"/>
        </w:rPr>
        <w:t>,</w:t>
      </w:r>
      <w:r w:rsidR="00DD7EFA" w:rsidRPr="007017E4">
        <w:rPr>
          <w:rFonts w:ascii="Book Antiqua" w:hAnsi="Book Antiqua" w:cs="Arial"/>
          <w:sz w:val="24"/>
          <w:szCs w:val="24"/>
          <w:lang w:val="en-US"/>
        </w:rPr>
        <w:t xml:space="preserve"> therefore </w:t>
      </w:r>
      <w:r w:rsidR="00077C92" w:rsidRPr="007017E4">
        <w:rPr>
          <w:rFonts w:ascii="Book Antiqua" w:hAnsi="Book Antiqua" w:cs="Arial"/>
          <w:sz w:val="24"/>
          <w:szCs w:val="24"/>
          <w:lang w:val="en-US"/>
        </w:rPr>
        <w:t xml:space="preserve">potentially </w:t>
      </w:r>
      <w:r w:rsidR="00DD7EFA" w:rsidRPr="007017E4">
        <w:rPr>
          <w:rFonts w:ascii="Book Antiqua" w:hAnsi="Book Antiqua" w:cs="Arial"/>
          <w:sz w:val="24"/>
          <w:szCs w:val="24"/>
          <w:lang w:val="en-US"/>
        </w:rPr>
        <w:t>promising for therapeutic use in regenerative medicine</w:t>
      </w:r>
      <w:r w:rsidR="009F0700" w:rsidRPr="007017E4">
        <w:rPr>
          <w:rFonts w:ascii="Book Antiqua" w:hAnsi="Book Antiqua" w:cs="Arial"/>
          <w:sz w:val="24"/>
          <w:szCs w:val="24"/>
          <w:lang w:val="en-US"/>
        </w:rPr>
        <w:t xml:space="preserve">, even if </w:t>
      </w:r>
      <w:r w:rsidR="00077C92" w:rsidRPr="007017E4">
        <w:rPr>
          <w:rFonts w:ascii="Book Antiqua" w:hAnsi="Book Antiqua" w:cs="Arial"/>
          <w:sz w:val="24"/>
          <w:szCs w:val="24"/>
          <w:lang w:val="en-US"/>
        </w:rPr>
        <w:t>isolating them</w:t>
      </w:r>
      <w:r w:rsidR="009F0700" w:rsidRPr="007017E4">
        <w:rPr>
          <w:rFonts w:ascii="Book Antiqua" w:hAnsi="Book Antiqua" w:cs="Arial"/>
          <w:sz w:val="24"/>
          <w:szCs w:val="24"/>
          <w:lang w:val="en-US"/>
        </w:rPr>
        <w:t xml:space="preserve"> is subject to </w:t>
      </w:r>
      <w:r w:rsidR="00077C92" w:rsidRPr="007017E4">
        <w:rPr>
          <w:rFonts w:ascii="Book Antiqua" w:hAnsi="Book Antiqua" w:cs="Arial"/>
          <w:sz w:val="24"/>
          <w:szCs w:val="24"/>
          <w:lang w:val="en-US"/>
        </w:rPr>
        <w:t>considerable</w:t>
      </w:r>
      <w:r w:rsidR="009F0700" w:rsidRPr="007017E4">
        <w:rPr>
          <w:rFonts w:ascii="Book Antiqua" w:hAnsi="Book Antiqua" w:cs="Arial"/>
          <w:sz w:val="24"/>
          <w:szCs w:val="24"/>
          <w:lang w:val="en-US"/>
        </w:rPr>
        <w:t xml:space="preserve"> public unease</w:t>
      </w:r>
      <w:r w:rsidR="00DD7EFA" w:rsidRPr="007017E4">
        <w:rPr>
          <w:rFonts w:ascii="Book Antiqua" w:hAnsi="Book Antiqua" w:cs="Arial"/>
          <w:sz w:val="24"/>
          <w:szCs w:val="24"/>
          <w:lang w:val="en-US"/>
        </w:rPr>
        <w:t>.</w:t>
      </w:r>
      <w:r w:rsidR="003F537A" w:rsidRPr="007017E4">
        <w:rPr>
          <w:rFonts w:ascii="Book Antiqua" w:hAnsi="Book Antiqua" w:cs="Arial"/>
          <w:sz w:val="24"/>
          <w:szCs w:val="24"/>
          <w:lang w:val="en-US"/>
        </w:rPr>
        <w:t xml:space="preserve"> </w:t>
      </w:r>
    </w:p>
    <w:p w:rsidR="00705529" w:rsidRPr="007017E4" w:rsidRDefault="00DC2A85"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w:t>
      </w:r>
      <w:r w:rsidR="00C3321E" w:rsidRPr="007017E4">
        <w:rPr>
          <w:rFonts w:ascii="Book Antiqua" w:hAnsi="Book Antiqua" w:cs="Arial"/>
          <w:sz w:val="24"/>
          <w:szCs w:val="24"/>
          <w:lang w:val="en-US"/>
        </w:rPr>
        <w:t xml:space="preserve">n </w:t>
      </w:r>
      <w:r w:rsidR="009303CA" w:rsidRPr="007017E4">
        <w:rPr>
          <w:rFonts w:ascii="Book Antiqua" w:hAnsi="Book Antiqua" w:cs="Arial"/>
          <w:sz w:val="24"/>
          <w:szCs w:val="24"/>
          <w:lang w:val="en-US"/>
        </w:rPr>
        <w:t>alternative</w:t>
      </w:r>
      <w:r w:rsidR="00C3321E" w:rsidRPr="007017E4">
        <w:rPr>
          <w:rFonts w:ascii="Book Antiqua" w:hAnsi="Book Antiqua" w:cs="Arial"/>
          <w:sz w:val="24"/>
          <w:szCs w:val="24"/>
          <w:lang w:val="en-US"/>
        </w:rPr>
        <w:t xml:space="preserve"> approa</w:t>
      </w:r>
      <w:r w:rsidR="003F537A" w:rsidRPr="007017E4">
        <w:rPr>
          <w:rFonts w:ascii="Book Antiqua" w:hAnsi="Book Antiqua" w:cs="Arial"/>
          <w:sz w:val="24"/>
          <w:szCs w:val="24"/>
          <w:lang w:val="en-US"/>
        </w:rPr>
        <w:t>ch could result from the use of</w:t>
      </w:r>
      <w:r w:rsidR="00C3321E" w:rsidRPr="007017E4">
        <w:rPr>
          <w:rFonts w:ascii="Book Antiqua" w:hAnsi="Book Antiqua" w:cs="Arial"/>
          <w:sz w:val="24"/>
          <w:szCs w:val="24"/>
          <w:lang w:val="en-US"/>
        </w:rPr>
        <w:t xml:space="preserve"> </w:t>
      </w:r>
      <w:r w:rsidR="00173198" w:rsidRPr="007017E4">
        <w:rPr>
          <w:rFonts w:ascii="Book Antiqua" w:hAnsi="Book Antiqua" w:cs="Arial"/>
          <w:sz w:val="24"/>
          <w:szCs w:val="24"/>
          <w:lang w:val="en-US"/>
        </w:rPr>
        <w:t xml:space="preserve">MSCs derived from </w:t>
      </w:r>
      <w:r w:rsidR="00C3321E" w:rsidRPr="007017E4">
        <w:rPr>
          <w:rFonts w:ascii="Book Antiqua" w:hAnsi="Book Antiqua" w:cs="Arial"/>
          <w:sz w:val="24"/>
          <w:szCs w:val="24"/>
          <w:lang w:val="en-US"/>
        </w:rPr>
        <w:t xml:space="preserve">extra-embryonic </w:t>
      </w:r>
      <w:r w:rsidR="00173198" w:rsidRPr="007017E4">
        <w:rPr>
          <w:rFonts w:ascii="Book Antiqua" w:hAnsi="Book Antiqua" w:cs="Arial"/>
          <w:sz w:val="24"/>
          <w:szCs w:val="24"/>
          <w:lang w:val="en-US"/>
        </w:rPr>
        <w:t>tissues</w:t>
      </w:r>
      <w:r w:rsidR="006F5C43" w:rsidRPr="007017E4">
        <w:rPr>
          <w:rFonts w:ascii="Book Antiqua" w:hAnsi="Book Antiqua" w:cs="Arial"/>
          <w:sz w:val="24"/>
          <w:szCs w:val="24"/>
          <w:lang w:val="en-US"/>
        </w:rPr>
        <w:t xml:space="preserve">, </w:t>
      </w:r>
      <w:r w:rsidR="005E4CAD" w:rsidRPr="007017E4">
        <w:rPr>
          <w:rFonts w:ascii="Book Antiqua" w:hAnsi="Book Antiqua" w:cs="Arial"/>
          <w:sz w:val="24"/>
          <w:szCs w:val="24"/>
          <w:lang w:val="en-US"/>
        </w:rPr>
        <w:t>which</w:t>
      </w:r>
      <w:r w:rsidR="009F0700" w:rsidRPr="007017E4">
        <w:rPr>
          <w:rFonts w:ascii="Book Antiqua" w:hAnsi="Book Antiqua" w:cs="Arial"/>
          <w:sz w:val="24"/>
          <w:szCs w:val="24"/>
          <w:lang w:val="en-US"/>
        </w:rPr>
        <w:t xml:space="preserve"> possess the advantage</w:t>
      </w:r>
      <w:r w:rsidR="005E4CAD" w:rsidRPr="007017E4">
        <w:rPr>
          <w:rFonts w:ascii="Book Antiqua" w:hAnsi="Book Antiqua" w:cs="Arial"/>
          <w:sz w:val="24"/>
          <w:szCs w:val="24"/>
          <w:lang w:val="en-US"/>
        </w:rPr>
        <w:t xml:space="preserve"> of</w:t>
      </w:r>
      <w:r w:rsidR="003F537A" w:rsidRPr="007017E4">
        <w:rPr>
          <w:rFonts w:ascii="Book Antiqua" w:hAnsi="Book Antiqua" w:cs="Arial"/>
          <w:sz w:val="24"/>
          <w:szCs w:val="24"/>
          <w:lang w:val="en-US"/>
        </w:rPr>
        <w:t xml:space="preserve"> be</w:t>
      </w:r>
      <w:r w:rsidR="005E4CAD" w:rsidRPr="007017E4">
        <w:rPr>
          <w:rFonts w:ascii="Book Antiqua" w:hAnsi="Book Antiqua" w:cs="Arial"/>
          <w:sz w:val="24"/>
          <w:szCs w:val="24"/>
          <w:lang w:val="en-US"/>
        </w:rPr>
        <w:t>ing</w:t>
      </w:r>
      <w:r w:rsidR="003F537A" w:rsidRPr="007017E4">
        <w:rPr>
          <w:rFonts w:ascii="Book Antiqua" w:hAnsi="Book Antiqua" w:cs="Arial"/>
          <w:sz w:val="24"/>
          <w:szCs w:val="24"/>
          <w:lang w:val="en-US"/>
        </w:rPr>
        <w:t xml:space="preserve"> isolated from tissues </w:t>
      </w:r>
      <w:r w:rsidR="006F5C43" w:rsidRPr="007017E4">
        <w:rPr>
          <w:rFonts w:ascii="Book Antiqua" w:hAnsi="Book Antiqua" w:cs="Arial"/>
          <w:sz w:val="24"/>
          <w:szCs w:val="24"/>
          <w:lang w:val="en-US"/>
        </w:rPr>
        <w:t xml:space="preserve">normally discarded after birth, </w:t>
      </w:r>
      <w:r w:rsidR="008B1467" w:rsidRPr="007017E4">
        <w:rPr>
          <w:rFonts w:ascii="Book Antiqua" w:hAnsi="Book Antiqua" w:cs="Arial"/>
          <w:sz w:val="24"/>
          <w:szCs w:val="24"/>
          <w:lang w:val="en-US"/>
        </w:rPr>
        <w:t>hence</w:t>
      </w:r>
      <w:r w:rsidR="005E4CAD" w:rsidRPr="007017E4">
        <w:rPr>
          <w:rFonts w:ascii="Book Antiqua" w:hAnsi="Book Antiqua" w:cs="Arial"/>
          <w:sz w:val="24"/>
          <w:szCs w:val="24"/>
          <w:lang w:val="en-US"/>
        </w:rPr>
        <w:t xml:space="preserve"> exempt</w:t>
      </w:r>
      <w:r w:rsidR="009F0700" w:rsidRPr="007017E4">
        <w:rPr>
          <w:rFonts w:ascii="Book Antiqua" w:hAnsi="Book Antiqua" w:cs="Arial"/>
          <w:sz w:val="24"/>
          <w:szCs w:val="24"/>
          <w:lang w:val="en-US"/>
        </w:rPr>
        <w:t xml:space="preserve"> from ethical concern, </w:t>
      </w:r>
      <w:r w:rsidR="006F5C43" w:rsidRPr="007017E4">
        <w:rPr>
          <w:rFonts w:ascii="Book Antiqua" w:hAnsi="Book Antiqua" w:cs="Arial"/>
          <w:sz w:val="24"/>
          <w:szCs w:val="24"/>
          <w:lang w:val="en-US"/>
        </w:rPr>
        <w:t>such as amniotic fluid, umbilical cord and</w:t>
      </w:r>
      <w:r w:rsidR="00C3321E" w:rsidRPr="007017E4">
        <w:rPr>
          <w:rFonts w:ascii="Book Antiqua" w:hAnsi="Book Antiqua" w:cs="Arial"/>
          <w:sz w:val="24"/>
          <w:szCs w:val="24"/>
          <w:lang w:val="en-US"/>
        </w:rPr>
        <w:t xml:space="preserve"> </w:t>
      </w:r>
      <w:r w:rsidR="006F5C43" w:rsidRPr="007017E4">
        <w:rPr>
          <w:rFonts w:ascii="Book Antiqua" w:hAnsi="Book Antiqua" w:cs="Arial"/>
          <w:sz w:val="24"/>
          <w:szCs w:val="24"/>
          <w:lang w:val="en-US"/>
        </w:rPr>
        <w:t>placenta</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"10.1016/j.bpobgyn.2004.07.001", "ISSN" : "1521-6934", "PMID" : "15582544", "abstract" : "The amniotic fluid and the placenta are unique sources of different populations of stem cells--mesenchymal, hematopoietic, trophoblastic--and, possibly, of more primitive stem cells. Although much of the amniotic cavity/fluid and the placenta share a common embryonic origin, the specific origins of the stem cells found in these two compartments remain to be determined. Accordingly, it is not yet known whether all or part of these two stem-cell subsets are actually the same. The multilineage potential of the different stem cell populations from these two sources has begun to be described but still much remains to be learned. Thus, it is not surprising that clinical applications related to the use of these cells have yet to be reported. Nevertheless, fertile experimental work from many different groups has introduced a number of promising novel therapeutic concepts utilizing these cells, such as in tissue engineering, cell transplantation, and gene therapy.", "author" : [ { "dropping-particle" : "", "family" : "Fauza", "given" : "Dario", "non-dropping-particle" : "", "parse-names" : false, "suffix" : "" } ], "container-title" : "Best practice &amp; research. Clinical obstetrics &amp; gynaecology", "id" : "ITEM-1", "issue" : "6", "issued" : { "date-parts" : [ [ "2004", "12" ] ] }, "page" : "877-91", "title" : "Amniotic fluid and placental stem cells.", "type" : "article-journal", "volume" : "18" }, "uris" : [ "http://www.mendeley.com/documents/?uuid=80374e9e-c324-4221-afc9-601fac35866f" ] }, { "id" : "ITEM-2", "itemData" : { "DOI" : "10.1093/bmb/lds033", "ISSN" : "1471-8391", "PMID" : "23184854", "abstract" : "IntroductionBoth embryonic and adult tissues are sources of stem cells with therapeutic potential but with some limitations in the clinical practice such as ethical considerations, difficulty in obtaining and tumorigenicity. As an alternative, the placenta is a foetal tissue that can be obtained during gestation and at term, and it represents a reservoir of stem cells with various potential.Sources of dataWe reviewed the relevant literature concerning the main stem cells that populate the placenta.Areas of agreementRecently, the placenta has become useful source of stem cells that offer advantages in terms of proliferation and plasticity when compared with adult cells and permit to overcome the ethical and safety concern inherent in embryonic stem cells. In addition, the placenta has the advantage of containing epithelia, haematopoietic and mesenchymal stem cells. These stem cells possess immunosuppressive properties and have the capacity of suppress in vivo inflammatory responses.Areas of controversySome studies describe a subpopulation of placenta stem cells expressing pluripotency markers, but for other studies, it is not clear whether pluripotent stem cells are present during gestation beyond the first few weeks. Particularly, the expression of some pluripotency markers such as SSEA-3, TRA-1-60 and TRA-1-81 has been reported by us, but not by others.Growing pointsPlacenta stem cells could be of great importance after delivery for banking for autologous and allogeneic applications. The beneficial effects of these cells may be due to secretion of bioactive molecules that act through paracrine actions promoting beneficial effects.Areas timely for developing researchUnderstanding the role of placenta stem cells during pregnancy and their paracrine actions could help in the study of some diseases that affect the placenta during pregnancy.", "author" : [ { "dropping-particle" : "", "family" : "Pipino", "given" : "Caterina", "non-dropping-particle" : "", "parse-names" : false, "suffix" : "" }, { "dropping-particle" : "", "family" : "Shangaris", "given" : "Panicos", "non-dropping-particle" : "", "parse-names" : false, "suffix" : "" }, { "dropping-particle" : "", "family" : "Resca", "given" : "Elisa", "non-dropping-particle" : "", "parse-names" : false, "suffix" : "" }, { "dropping-particle" : "", "family" : "Zia", "given" : "Silvia", "non-dropping-particle" : "", "parse-names" : false, "suffix" : "" }, { "dropping-particle" : "", "family" : "Deprest", "given" : "Jan", "non-dropping-particle" : "", "parse-names" : false, "suffix" : "" }, { "dropping-particle" : "", "family" : "Sebire", "given" : "Neil J", "non-dropping-particle" : "", "parse-names" : false, "suffix" : "" }, { "dropping-particle" : "", "family" : "David", "given" : "Anna L", "non-dropping-particle" : "", "parse-names" : false, "suffix" : "" }, { "dropping-particle" : "V", "family" : "Guillot", "given" : "Pascale", "non-dropping-particle" : "", "parse-names" : false, "suffix" : "" }, { "dropping-particle" : "", "family" : "Coppi", "given" : "Paolo", "non-dropping-particle" : "De", "parse-names" : false, "suffix" : "" } ], "container-title" : "British medical bulletin", "id" : "ITEM-2", "issued" : { "date-parts" : [ [ "2013", "11", "25" ] ] }, "page" : "43-68", "title" : "Placenta as a reservoir of stem cells: an underutilized resource?", "type" : "article-journal", "volume" : "105" }, "uris" : [ "http://www.mendeley.com/documents/?uuid=c2db0b61-3060-46fb-8d39-b61f8c1aaa14" ] }, { "id" : "ITEM-3", "itemData" : { "DOI" : "10.1016/j.nmd.2007.11.003", "ISSN" : "0960-8966", "PMID" : "18155523", "author" : [ { "dropping-particle" : "", "family" : "Secco", "given" : "Mariane", "non-dropping-particle" : "", "parse-names" : false, "suffix" : "" }, { "dropping-particle" : "", "family" : "Zucconi", "given" : "Eder", "non-dropping-particle" : "", "parse-names" : false, "suffix" : "" }, { "dropping-particle" : "", "family" : "Vieira", "given" : "Natassia M", "non-dropping-particle" : "", "parse-names" : false, "suffix" : "" }, { "dropping-particle" : "", "family" : "Foga\u00e7a", "given" : "Luciana L Q", "non-dropping-particle" : "", "parse-names" : false, "suffix" : "" }, { "dropping-particle" : "", "family" : "Cerqueira", "given" : "Antonia", "non-dropping-particle" : "", "parse-names" : false, "suffix" : "" }, { "dropping-particle" : "", "family" : "Carvalho", "given" : "Maria Denise F", "non-dropping-particle" : "", "parse-names" : false, "suffix" : "" }, { "dropping-particle" : "", "family" : "Jazedje", "given" : "Tatiana", "non-dropping-particle" : "", "parse-names" : false, "suffix" : "" }, { "dropping-particle" : "", "family" : "Okamoto", "given" : "Oswaldo K", "non-dropping-particle" : "", "parse-names" : false, "suffix" : "" }, { "dropping-particle" : "", "family" : "Muotri", "given" : "Alysson R", "non-dropping-particle" : "", "parse-names" : false, "suffix" : "" }, { "dropping-particle" : "", "family" : "Zatz", "given" : "Mayana", "non-dropping-particle" : "", "parse-names" : false, "suffix" : "" } ], "container-title" : "Neuromuscular disorders : NMD", "id" : "ITEM-3", "issue" : "1", "issued" : { "date-parts" : [ [ "2008", "1" ] ] }, "page" : "17-8", "title" : "Mesenchymal stem cells from umbilical cord: do not discard the cord!", "type" : "article-journal", "volume" : "18" }, "uris" : [ "http://www.mendeley.com/documents/?uuid=c22091f2-60ce-48a8-8640-7d5f375b3fca" ] } ], "mendeley" : { "formattedCitation" : "&lt;sup&gt;[27\u201329]&lt;/sup&gt;", "plainTextFormattedCitation" : "[27\u201329]", "previouslyFormattedCitation" : "&lt;sup&gt;[27\u201329]&lt;/sup&gt;"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[27–29]</w:t>
      </w:r>
      <w:r w:rsidR="008116F7" w:rsidRPr="007017E4">
        <w:rPr>
          <w:rFonts w:ascii="Book Antiqua" w:hAnsi="Book Antiqua" w:cs="Arial"/>
          <w:sz w:val="24"/>
          <w:szCs w:val="24"/>
          <w:lang w:val="en-US"/>
        </w:rPr>
        <w:fldChar w:fldCharType="end"/>
      </w:r>
      <w:r w:rsidR="006F5C43" w:rsidRPr="007017E4">
        <w:rPr>
          <w:rFonts w:ascii="Book Antiqua" w:hAnsi="Book Antiqua" w:cs="Arial"/>
          <w:sz w:val="24"/>
          <w:szCs w:val="24"/>
          <w:lang w:val="en-US"/>
        </w:rPr>
        <w:t>.</w:t>
      </w:r>
      <w:r w:rsidR="001767BB" w:rsidRPr="007017E4">
        <w:rPr>
          <w:rFonts w:ascii="Book Antiqua" w:hAnsi="Book Antiqua" w:cs="Arial"/>
          <w:sz w:val="24"/>
          <w:szCs w:val="24"/>
          <w:lang w:val="en-US"/>
        </w:rPr>
        <w:t xml:space="preserve"> </w:t>
      </w:r>
    </w:p>
    <w:p w:rsidR="00993771" w:rsidRPr="007017E4" w:rsidRDefault="007E2B28"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w:t>
      </w:r>
      <w:r w:rsidR="00DE614E" w:rsidRPr="007017E4">
        <w:rPr>
          <w:rFonts w:ascii="Book Antiqua" w:hAnsi="Book Antiqua" w:cs="Arial"/>
          <w:sz w:val="24"/>
          <w:szCs w:val="24"/>
          <w:lang w:val="en-US"/>
        </w:rPr>
        <w:t>his review</w:t>
      </w:r>
      <w:r w:rsidRPr="007017E4">
        <w:rPr>
          <w:rFonts w:ascii="Book Antiqua" w:hAnsi="Book Antiqua" w:cs="Arial"/>
          <w:sz w:val="24"/>
          <w:szCs w:val="24"/>
          <w:lang w:val="en-US"/>
        </w:rPr>
        <w:t xml:space="preserve"> will</w:t>
      </w:r>
      <w:r w:rsidR="00DE614E" w:rsidRPr="007017E4">
        <w:rPr>
          <w:rFonts w:ascii="Book Antiqua" w:hAnsi="Book Antiqua" w:cs="Arial"/>
          <w:sz w:val="24"/>
          <w:szCs w:val="24"/>
          <w:lang w:val="en-US"/>
        </w:rPr>
        <w:t xml:space="preserve"> focus on </w:t>
      </w:r>
      <w:r w:rsidR="00E06CC8" w:rsidRPr="007017E4">
        <w:rPr>
          <w:rFonts w:ascii="Book Antiqua" w:hAnsi="Book Antiqua" w:cs="Arial"/>
          <w:sz w:val="24"/>
          <w:szCs w:val="24"/>
          <w:lang w:val="en-US"/>
        </w:rPr>
        <w:t xml:space="preserve">the </w:t>
      </w:r>
      <w:r w:rsidR="00694FE7" w:rsidRPr="007017E4">
        <w:rPr>
          <w:rFonts w:ascii="Book Antiqua" w:hAnsi="Book Antiqua" w:cs="Arial"/>
          <w:sz w:val="24"/>
          <w:szCs w:val="24"/>
          <w:lang w:val="en-US"/>
        </w:rPr>
        <w:t xml:space="preserve">biological </w:t>
      </w:r>
      <w:r w:rsidR="00E06CC8" w:rsidRPr="007017E4">
        <w:rPr>
          <w:rFonts w:ascii="Book Antiqua" w:hAnsi="Book Antiqua" w:cs="Arial"/>
          <w:sz w:val="24"/>
          <w:szCs w:val="24"/>
          <w:lang w:val="en-US"/>
        </w:rPr>
        <w:t xml:space="preserve">properties of </w:t>
      </w:r>
      <w:r w:rsidR="00173198" w:rsidRPr="007017E4">
        <w:rPr>
          <w:rFonts w:ascii="Book Antiqua" w:hAnsi="Book Antiqua" w:cs="Arial"/>
          <w:sz w:val="24"/>
          <w:szCs w:val="24"/>
          <w:lang w:val="en-US"/>
        </w:rPr>
        <w:t xml:space="preserve">MSCs isolated from </w:t>
      </w:r>
      <w:r w:rsidR="00D94DA2" w:rsidRPr="007017E4">
        <w:rPr>
          <w:rFonts w:ascii="Book Antiqua" w:hAnsi="Book Antiqua" w:cs="Arial"/>
          <w:sz w:val="24"/>
          <w:szCs w:val="24"/>
          <w:lang w:val="en-US"/>
        </w:rPr>
        <w:t xml:space="preserve">amniotic fluid </w:t>
      </w:r>
      <w:r w:rsidR="00E5710F" w:rsidRPr="007017E4">
        <w:rPr>
          <w:rFonts w:ascii="Book Antiqua" w:hAnsi="Book Antiqua" w:cs="Arial"/>
          <w:sz w:val="24"/>
          <w:szCs w:val="24"/>
          <w:lang w:val="en-US"/>
        </w:rPr>
        <w:t xml:space="preserve">(AF-MSCs) </w:t>
      </w:r>
      <w:r w:rsidR="00A87BC7" w:rsidRPr="007017E4">
        <w:rPr>
          <w:rFonts w:ascii="Book Antiqua" w:hAnsi="Book Antiqua" w:cs="Arial"/>
          <w:sz w:val="24"/>
          <w:szCs w:val="24"/>
          <w:lang w:val="en-US"/>
        </w:rPr>
        <w:t xml:space="preserve">with particular </w:t>
      </w:r>
      <w:r w:rsidR="009C7713" w:rsidRPr="007017E4">
        <w:rPr>
          <w:rFonts w:ascii="Book Antiqua" w:hAnsi="Book Antiqua" w:cs="Arial"/>
          <w:sz w:val="24"/>
          <w:szCs w:val="24"/>
          <w:lang w:val="en-US"/>
        </w:rPr>
        <w:t>attention</w:t>
      </w:r>
      <w:r w:rsidR="00A87BC7" w:rsidRPr="007017E4">
        <w:rPr>
          <w:rFonts w:ascii="Book Antiqua" w:hAnsi="Book Antiqua" w:cs="Arial"/>
          <w:sz w:val="24"/>
          <w:szCs w:val="24"/>
          <w:lang w:val="en-US"/>
        </w:rPr>
        <w:t xml:space="preserve"> to the</w:t>
      </w:r>
      <w:r w:rsidR="009C7713" w:rsidRPr="007017E4">
        <w:rPr>
          <w:rFonts w:ascii="Book Antiqua" w:hAnsi="Book Antiqua" w:cs="Arial"/>
          <w:sz w:val="24"/>
          <w:szCs w:val="24"/>
          <w:lang w:val="en-US"/>
        </w:rPr>
        <w:t>ir</w:t>
      </w:r>
      <w:r w:rsidR="00A87BC7" w:rsidRPr="007017E4">
        <w:rPr>
          <w:rFonts w:ascii="Book Antiqua" w:hAnsi="Book Antiqua" w:cs="Arial"/>
          <w:sz w:val="24"/>
          <w:szCs w:val="24"/>
          <w:lang w:val="en-US"/>
        </w:rPr>
        <w:t xml:space="preserve"> </w:t>
      </w:r>
      <w:r w:rsidR="008A6FDD" w:rsidRPr="007017E4">
        <w:rPr>
          <w:rFonts w:ascii="Book Antiqua" w:hAnsi="Book Antiqua" w:cs="Arial"/>
          <w:i/>
          <w:sz w:val="24"/>
          <w:szCs w:val="24"/>
          <w:lang w:val="en-US"/>
        </w:rPr>
        <w:t>in vitro</w:t>
      </w:r>
      <w:r w:rsidR="008A6FDD" w:rsidRPr="007017E4">
        <w:rPr>
          <w:rFonts w:ascii="Book Antiqua" w:hAnsi="Book Antiqua" w:cs="Arial"/>
          <w:sz w:val="24"/>
          <w:szCs w:val="24"/>
          <w:lang w:val="en-US"/>
        </w:rPr>
        <w:t xml:space="preserve"> </w:t>
      </w:r>
      <w:r w:rsidRPr="007017E4">
        <w:rPr>
          <w:rFonts w:ascii="Book Antiqua" w:hAnsi="Book Antiqua" w:cs="Arial"/>
          <w:sz w:val="24"/>
          <w:szCs w:val="24"/>
          <w:lang w:val="en-US"/>
        </w:rPr>
        <w:t xml:space="preserve">osteogenic differentiation potential </w:t>
      </w:r>
      <w:r w:rsidR="009C7713" w:rsidRPr="007017E4">
        <w:rPr>
          <w:rFonts w:ascii="Book Antiqua" w:hAnsi="Book Antiqua" w:cs="Arial"/>
          <w:sz w:val="24"/>
          <w:szCs w:val="24"/>
          <w:lang w:val="en-US"/>
        </w:rPr>
        <w:t>with a view to possible</w:t>
      </w:r>
      <w:r w:rsidR="001A1E34" w:rsidRPr="007017E4">
        <w:rPr>
          <w:rFonts w:ascii="Book Antiqua" w:hAnsi="Book Antiqua" w:cs="Arial"/>
          <w:sz w:val="24"/>
          <w:szCs w:val="24"/>
          <w:lang w:val="en-US"/>
        </w:rPr>
        <w:t xml:space="preserve"> </w:t>
      </w:r>
      <w:r w:rsidR="008A6FDD" w:rsidRPr="007017E4">
        <w:rPr>
          <w:rFonts w:ascii="Book Antiqua" w:hAnsi="Book Antiqua" w:cs="Arial"/>
          <w:sz w:val="24"/>
          <w:szCs w:val="24"/>
          <w:lang w:val="en-US"/>
        </w:rPr>
        <w:t xml:space="preserve">final </w:t>
      </w:r>
      <w:r w:rsidR="00694FE7" w:rsidRPr="007017E4">
        <w:rPr>
          <w:rFonts w:ascii="Book Antiqua" w:hAnsi="Book Antiqua" w:cs="Arial"/>
          <w:sz w:val="24"/>
          <w:szCs w:val="24"/>
          <w:lang w:val="en-US"/>
        </w:rPr>
        <w:t xml:space="preserve">application </w:t>
      </w:r>
      <w:r w:rsidRPr="007017E4">
        <w:rPr>
          <w:rFonts w:ascii="Book Antiqua" w:hAnsi="Book Antiqua" w:cs="Arial"/>
          <w:sz w:val="24"/>
          <w:szCs w:val="24"/>
          <w:lang w:val="en-US"/>
        </w:rPr>
        <w:t xml:space="preserve">in </w:t>
      </w:r>
      <w:r w:rsidR="00E06CC8" w:rsidRPr="007017E4">
        <w:rPr>
          <w:rFonts w:ascii="Book Antiqua" w:hAnsi="Book Antiqua" w:cs="Arial"/>
          <w:sz w:val="24"/>
          <w:szCs w:val="24"/>
          <w:lang w:val="en-US"/>
        </w:rPr>
        <w:t>bone</w:t>
      </w:r>
      <w:r w:rsidR="00DE614E" w:rsidRPr="007017E4">
        <w:rPr>
          <w:rFonts w:ascii="Book Antiqua" w:hAnsi="Book Antiqua" w:cs="Arial"/>
          <w:sz w:val="24"/>
          <w:szCs w:val="24"/>
          <w:lang w:val="en-US"/>
        </w:rPr>
        <w:t xml:space="preserve"> regenerative medicine</w:t>
      </w:r>
      <w:r w:rsidR="00D47184" w:rsidRPr="007017E4">
        <w:rPr>
          <w:rFonts w:ascii="Book Antiqua" w:hAnsi="Book Antiqua" w:cs="Arial"/>
          <w:sz w:val="24"/>
          <w:szCs w:val="24"/>
          <w:lang w:val="en-US"/>
        </w:rPr>
        <w:t xml:space="preserve"> (Figure 1)</w:t>
      </w:r>
      <w:r w:rsidR="00E06CC8" w:rsidRPr="007017E4">
        <w:rPr>
          <w:rFonts w:ascii="Book Antiqua" w:hAnsi="Book Antiqua" w:cs="Arial"/>
          <w:sz w:val="24"/>
          <w:szCs w:val="24"/>
          <w:lang w:val="en-US"/>
        </w:rPr>
        <w:t>.</w:t>
      </w:r>
      <w:r w:rsidR="00E5710F" w:rsidRPr="007017E4">
        <w:rPr>
          <w:rFonts w:ascii="Book Antiqua" w:hAnsi="Book Antiqua" w:cs="Arial"/>
          <w:sz w:val="24"/>
          <w:szCs w:val="24"/>
          <w:lang w:val="en-US"/>
        </w:rPr>
        <w:t xml:space="preserve"> </w:t>
      </w:r>
      <w:r w:rsidR="00EC7132" w:rsidRPr="007017E4">
        <w:rPr>
          <w:rFonts w:ascii="Book Antiqua" w:hAnsi="Book Antiqua" w:cs="Arial"/>
          <w:sz w:val="24"/>
          <w:szCs w:val="24"/>
          <w:lang w:val="en-US"/>
        </w:rPr>
        <w:t>Of note, t</w:t>
      </w:r>
      <w:r w:rsidR="00AD3843" w:rsidRPr="007017E4">
        <w:rPr>
          <w:rFonts w:ascii="Book Antiqua" w:hAnsi="Book Antiqua" w:cs="Arial"/>
          <w:sz w:val="24"/>
          <w:szCs w:val="24"/>
          <w:lang w:val="en-US"/>
        </w:rPr>
        <w:t xml:space="preserve">hese cells possess a greater proliferative capacity, lower immunological reactivity and lower risk of graft-versus-host disease </w:t>
      </w:r>
      <w:r w:rsidR="00470366" w:rsidRPr="007017E4">
        <w:rPr>
          <w:rFonts w:ascii="Book Antiqua" w:hAnsi="Book Antiqua" w:cs="Arial"/>
          <w:sz w:val="24"/>
          <w:szCs w:val="24"/>
          <w:lang w:val="en-US"/>
        </w:rPr>
        <w:t>than</w:t>
      </w:r>
      <w:r w:rsidR="00AD3843" w:rsidRPr="007017E4">
        <w:rPr>
          <w:rFonts w:ascii="Book Antiqua" w:hAnsi="Book Antiqua" w:cs="Arial"/>
          <w:sz w:val="24"/>
          <w:szCs w:val="24"/>
          <w:lang w:val="en-US"/>
        </w:rPr>
        <w:t xml:space="preserve"> those derived from adult bone marrow</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"10.1098/rsif.2010.0347.focus", "ISSN" : "1742-5662", "PMID" : "20739312", "abstract" : "Foetal stem cells (FSCs) can be isolated during gestation from many different tissues such as blood, liver and bone marrow as well as from a variety of extraembryonic tissues such as amniotic fluid and placenta. Strong evidence suggests that these cells differ on many biological aspects such as growth kinetics, morphology, immunophenotype, differentiation potential and engraftment capacity in vivo. Despite these differences, FSCs appear to be more primitive and have greater multi-potentiality than their adult counterparts. For example, foetal blood haemopoietic stem cells proliferate more rapidly than those found in cord blood or adult bone marrow. These features have led to FSCs being investigated for pre- and post-natal cell therapy and regenerative medicine applications. The cells have been used in pre-clinical studies to treat a wide range of diseases such as skeletal dysplasia, diaphragmatic hernia and respiratory failure, white matter damage, renal pathologies as well as cancers. Their intermediate state between adult and embryonic stem cells also makes them an ideal candidate for reprogramming to the pluripotent status.", "author" : [ { "dropping-particle" : "", "family" : "Abdulrazzak", "given" : "Hassan", "non-dropping-particle" : "", "parse-names" : false, "suffix" : "" }, { "dropping-particle" : "", "family" : "Moschidou", "given" : "Dafni", "non-dropping-particle" : "", "parse-names" : false, "suffix" : "" }, { "dropping-particle" : "", "family" : "Jones", "given" : "Gemma", "non-dropping-particle" : "", "parse-names" : false, "suffix" : "" }, { "dropping-particle" : "V", "family" : "Guillot", "given" : "Pascale", "non-dropping-particle" : "", "parse-names" : false, "suffix" : "" } ], "container-title" : "Journal of the Royal Society, Interface / the Royal Society", "id" : "ITEM-1", "issue" : "August", "issued" : { "date-parts" : [ [ "2010", "12", "6" ] ] }, "page" : "S689-706", "title" : "Biological characteristics of stem cells from foetal, cord blood and extraembryonic tissues.", "type" : "article-journal", "volume" : "7 Suppl 6" }, "uris" : [ "http://www.mendeley.com/documents/?uuid=043852da-587d-4253-b2f0-0355cf73855b" ] } ], "mendeley" : { "formattedCitation" : "&lt;sup&gt;[30]&lt;/sup&gt;", "plainTextFormattedCitation" : "[30]", "previouslyFormattedCitation" : "&lt;sup&gt;[30]&lt;/sup&gt;"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[30]</w:t>
      </w:r>
      <w:r w:rsidR="008116F7" w:rsidRPr="007017E4">
        <w:rPr>
          <w:rFonts w:ascii="Book Antiqua" w:hAnsi="Book Antiqua" w:cs="Arial"/>
          <w:sz w:val="24"/>
          <w:szCs w:val="24"/>
          <w:lang w:val="en-US"/>
        </w:rPr>
        <w:fldChar w:fldCharType="end"/>
      </w:r>
      <w:r w:rsidR="00AD3843" w:rsidRPr="007017E4">
        <w:rPr>
          <w:rFonts w:ascii="Book Antiqua" w:hAnsi="Book Antiqua" w:cs="Arial"/>
          <w:sz w:val="24"/>
          <w:szCs w:val="24"/>
          <w:lang w:val="en-US"/>
        </w:rPr>
        <w:t xml:space="preserve">. </w:t>
      </w:r>
      <w:r w:rsidR="00982992" w:rsidRPr="007017E4">
        <w:rPr>
          <w:rFonts w:ascii="Book Antiqua" w:hAnsi="Book Antiqua" w:cs="Arial"/>
          <w:sz w:val="24"/>
          <w:szCs w:val="24"/>
          <w:lang w:val="en-US"/>
        </w:rPr>
        <w:t>Importantly</w:t>
      </w:r>
      <w:r w:rsidR="00E5710F" w:rsidRPr="007017E4">
        <w:rPr>
          <w:rFonts w:ascii="Book Antiqua" w:hAnsi="Book Antiqua" w:cs="Arial"/>
          <w:sz w:val="24"/>
          <w:szCs w:val="24"/>
          <w:lang w:val="en-US"/>
        </w:rPr>
        <w:t xml:space="preserve">, </w:t>
      </w:r>
      <w:r w:rsidR="00470366" w:rsidRPr="007017E4">
        <w:rPr>
          <w:rFonts w:ascii="Book Antiqua" w:hAnsi="Book Antiqua" w:cs="Arial"/>
          <w:sz w:val="24"/>
          <w:szCs w:val="24"/>
          <w:lang w:val="en-US"/>
        </w:rPr>
        <w:t xml:space="preserve">compared with </w:t>
      </w:r>
      <w:r w:rsidR="00E5710F" w:rsidRPr="007017E4">
        <w:rPr>
          <w:rFonts w:ascii="Book Antiqua" w:hAnsi="Book Antiqua" w:cs="Arial"/>
          <w:sz w:val="24"/>
          <w:szCs w:val="24"/>
          <w:lang w:val="en-US"/>
        </w:rPr>
        <w:t xml:space="preserve">other MSC sources, </w:t>
      </w:r>
      <w:r w:rsidR="00AD3843" w:rsidRPr="007017E4">
        <w:rPr>
          <w:rFonts w:ascii="Book Antiqua" w:hAnsi="Book Antiqua" w:cs="Arial"/>
          <w:sz w:val="24"/>
          <w:szCs w:val="24"/>
          <w:lang w:val="en-US"/>
        </w:rPr>
        <w:t xml:space="preserve">such as umbilical cord blood-derived MSCs, </w:t>
      </w:r>
      <w:r w:rsidR="00E5710F" w:rsidRPr="007017E4">
        <w:rPr>
          <w:rFonts w:ascii="Book Antiqua" w:hAnsi="Book Antiqua" w:cs="Arial"/>
          <w:sz w:val="24"/>
          <w:szCs w:val="24"/>
          <w:lang w:val="en-US"/>
        </w:rPr>
        <w:t>AF-MSCs are more easily isolated and show better proliferation ability</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"10.1634/stemcells.22-4-625", "PMID" : "15277708", "author" : [ { "dropping-particle" : "", "family" : "Bieback", "given" : "Karen", "non-dropping-particle" : "", "parse-names" : false, "suffix" : "" }, { "dropping-particle" : "", "family" : "Kern", "given" : "Susan", "non-dropping-particle" : "", "parse-names" : false, "suffix" : "" }, { "dropping-particle" : "", "family" : "Kl\u00fcter", "given" : "Harald", "non-dropping-particle" : "", "parse-names" : false, "suffix" : "" }, { "dropping-particle" : "", "family" : "Eichler", "given" : "H", "non-dropping-particle" : "", "parse-names" : false, "suffix" : "" } ], "container-title" : "Stem cells (Dayton, Ohio)", "id" : "ITEM-1", "issue" : "4", "issued" : { "date-parts" : [ [ "2004" ] ] }, "page" : "625-634", "title" : "Critical Parameters for the Isolation of Mesenchymal Stem Cells from Umbilical Cord Blood", "type" : "article-journal", "volume" : "22" }, "uris" : [ "http://www.mendeley.com/documents/?uuid=d9275bcf-2b9c-464d-8d21-6f594d4da1d8" ] } ], "mendeley" : { "formattedCitation" : "&lt;sup&gt;[31]&lt;/sup&gt;", "plainTextFormattedCitation" : "[31]", "previouslyFormattedCitation" : "&lt;sup&gt;[31]&lt;/sup&gt;"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[31]</w:t>
      </w:r>
      <w:r w:rsidR="008116F7" w:rsidRPr="007017E4">
        <w:rPr>
          <w:rFonts w:ascii="Book Antiqua" w:hAnsi="Book Antiqua" w:cs="Arial"/>
          <w:sz w:val="24"/>
          <w:szCs w:val="24"/>
          <w:lang w:val="en-US"/>
        </w:rPr>
        <w:fldChar w:fldCharType="end"/>
      </w:r>
      <w:r w:rsidR="00AD3843" w:rsidRPr="007017E4">
        <w:rPr>
          <w:rFonts w:ascii="Book Antiqua" w:hAnsi="Book Antiqua" w:cs="Arial"/>
          <w:sz w:val="24"/>
          <w:szCs w:val="24"/>
          <w:lang w:val="en-US"/>
        </w:rPr>
        <w:t>.</w:t>
      </w:r>
      <w:r w:rsidR="00B54CE3" w:rsidRPr="007017E4">
        <w:rPr>
          <w:rFonts w:ascii="Book Antiqua" w:hAnsi="Book Antiqua" w:cs="Arial"/>
          <w:sz w:val="24"/>
          <w:szCs w:val="24"/>
          <w:lang w:val="en-US"/>
        </w:rPr>
        <w:t xml:space="preserve"> </w:t>
      </w:r>
    </w:p>
    <w:p w:rsidR="006D1C96" w:rsidRPr="007017E4" w:rsidRDefault="00B54CE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In particular, AF-MSCs </w:t>
      </w:r>
      <w:r w:rsidR="009C0A4B" w:rsidRPr="007017E4">
        <w:rPr>
          <w:rFonts w:ascii="Book Antiqua" w:hAnsi="Book Antiqua" w:cs="Arial"/>
          <w:sz w:val="24"/>
          <w:szCs w:val="24"/>
          <w:lang w:val="en-US"/>
        </w:rPr>
        <w:t>are autologous to the fo</w:t>
      </w:r>
      <w:r w:rsidR="0062542E" w:rsidRPr="007017E4">
        <w:rPr>
          <w:rFonts w:ascii="Book Antiqua" w:hAnsi="Book Antiqua" w:cs="Arial"/>
          <w:sz w:val="24"/>
          <w:szCs w:val="24"/>
          <w:lang w:val="en-US"/>
        </w:rPr>
        <w:t xml:space="preserve">etus </w:t>
      </w:r>
      <w:r w:rsidRPr="007017E4">
        <w:rPr>
          <w:rFonts w:ascii="Book Antiqua" w:hAnsi="Book Antiqua" w:cs="Arial"/>
          <w:sz w:val="24"/>
          <w:szCs w:val="24"/>
          <w:lang w:val="en-US"/>
        </w:rPr>
        <w:t>represent</w:t>
      </w:r>
      <w:r w:rsidR="0062542E" w:rsidRPr="007017E4">
        <w:rPr>
          <w:rFonts w:ascii="Book Antiqua" w:hAnsi="Book Antiqua" w:cs="Arial"/>
          <w:sz w:val="24"/>
          <w:szCs w:val="24"/>
          <w:lang w:val="en-US"/>
        </w:rPr>
        <w:t>ing</w:t>
      </w:r>
      <w:r w:rsidRPr="007017E4">
        <w:rPr>
          <w:rFonts w:ascii="Book Antiqua" w:hAnsi="Book Antiqua" w:cs="Arial"/>
          <w:sz w:val="24"/>
          <w:szCs w:val="24"/>
          <w:lang w:val="en-US"/>
        </w:rPr>
        <w:t xml:space="preserve"> an attractive source for the treatment of perinatal disorders such as congenital malformations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"10.1007/s12015-007-9003-z", "ISSN" : "1550-8943", "PMID" : "17955390", "abstract" : "In future, the characterization and isolation of different human stem cells will allow the detailed molecular investigation of cell differentiation processes and the establishment of new therapeutic concepts for a wide variety of diseases. Since the first successful isolation and cultivation of human embryonic stem cells about 10 years ago, their usage for research and therapy has been constrained by complex ethical consideration as well as by the risk of malignant development of undifferentiated embryonic stem cells after transplantation into the patient's body. Adult stem cells are ethically acceptable and harbor a low risk of tumor development. However, their differentiation potential and their proliferative capacity are limited. About 4 years ago, the discovery of amniotic fluid stem cells, expressing Oct-4, a specific marker of pluripotent stem cells, and harboring a high proliferative capacity and multilineage differentiation potential, initiated a new and promising stem cell research field. In between, amniotic fluid stem cells have been demonstrated to harbor the potential to differentiate into cells of all three embryonic germlayers. These stem cells do not form tumors in vivo and do not raise the ethical concerns associated with human embryonic stem cells. Further investigations will reveal whether amniotic fluid stem cells really represent an intermediate cell type with advantages over both, adult stem cells and embryonic stem cells. The approach to generate clonal amniotic fluid stem cell lines as new tools to investigate molecular and cell biological consequences of human natural occurring disease causing mutations is discussed.", "author" : [ { "dropping-particle" : "", "family" : "Siegel", "given" : "Nicol", "non-dropping-particle" : "", "parse-names" : false, "suffix" : "" }, { "dropping-particle" : "", "family" : "Rosner", "given" : "Margit", "non-dropping-particle" : "", "parse-names" : false, "suffix" : "" }, { "dropping-particle" : "", "family" : "Hanneder", "given" : "Michaela", "non-dropping-particle" : "", "parse-names" : false, "suffix" : "" }, { "dropping-particle" : "", "family" : "Valli", "given" : "Alessandro", "non-dropping-particle" : "", "parse-names" : false, "suffix" : "" }, { "dropping-particle" : "", "family" : "Hengstschl\u00e4ger", "given" : "Markus", "non-dropping-particle" : "", "parse-names" : false, "suffix" : "" } ], "container-title" : "Stem cell reviews", "id" : "ITEM-1", "issue" : "4", "issued" : { "date-parts" : [ [ "2007", "12" ] ] }, "page" : "256-64", "title" : "Stem cells in amniotic fluid as new tools to study human genetic diseases.", "type" : "article-journal", "volume" : "3" }, "uris" : [ "http://www.mendeley.com/documents/?uuid=493cc08b-87a8-432d-aa55-06a2d7d296e8" ] }, { "id" : "ITEM-2", "itemData" : { "DOI" : "10.1002/stem.1839", "ISSN" : "1549-4918", "PMID" : "25186828", "abstract" : "Unmatched allogeneic in utero stem cell transplantation (IUSCT) produces poor engraftment unless the fetus has congenital immunodeficiency, probably because of maternal and fetal immune responses to injected cells. We studied the functional haematopoietic potential of transduced GFP+ sheep amniotic fluid (AF) stem cells, before and after autologous IUSCT. CD34+ cells were selected from first trimester sheep AF, transduced overnight and injected intravenously into NOD-SCID-gamma (NSG) mice. At 3 months primary recipient bone marrow (BM) was injected into secondary NSG recipients. GFP+ cells were detected in the haematopoietic organs and peripheral blood of primary and secondary recipients at 3 months. Autologous IUSCT (transduced GFP+CD34+AF) was performed in fetal sheep. Six months postnatally, lamb BM was injected into secondary NSG recipients. GFP+ cells were detected in the peripheral blood of primary and secondary recipients. This confirms the haematopoietic potential of AF stem cells supporting the concept of autologous IUSCT to treat congenital haematopoietic disease. Stem Cells 2014.", "author" : [ { "dropping-particle" : "", "family" : "Shaw", "given" : "S W Steven", "non-dropping-particle" : "", "parse-names" : false, "suffix" : "" }, { "dropping-particle" : "", "family" : "Blundell", "given" : "Michael P", "non-dropping-particle" : "", "parse-names" : false, "suffix" : "" }, { "dropping-particle" : "", "family" : "Pipino", "given" : "Caterina", "non-dropping-particle" : "", "parse-names" : false, "suffix" : "" }, { "dropping-particle" : "", "family" : "Shangaris", "given" : "Panicos", "non-dropping-particle" : "", "parse-names" : false, "suffix" : "" }, { "dropping-particle" : "", "family" : "Maghsoudlou", "given" : "Panagiotis", "non-dropping-particle" : "", "parse-names" : false, "suffix" : "" }, { "dropping-particle" : "", "family" : "Ramachandra", "given" : "Durrgah L", "non-dropping-particle" : "", "parse-names" : false, "suffix" : "" }, { "dropping-particle" : "", "family" : "Georgiades", "given" : "Fanos", "non-dropping-particle" : "", "parse-names" : false, "suffix" : "" }, { "dropping-particle" : "", "family" : "Boyd", "given" : "Michael", "non-dropping-particle" : "", "parse-names" : false, "suffix" : "" }, { "dropping-particle" : "", "family" : "Thrasher", "given" : "Adrian J", "non-dropping-particle" : "", "parse-names" : false, "suffix" : "" }, { "dropping-particle" : "", "family" : "Porada", "given" : "Christopher D", "non-dropping-particle" : "", "parse-names" : false, "suffix" : "" }, { "dropping-particle" : "", "family" : "Almeida-Porada", "given" : "Gra\u00e7a", "non-dropping-particle" : "", "parse-names" : false, "suffix" : "" }, { "dropping-particle" : "", "family" : "Cheng", "given" : "Po-Jen", "non-dropping-particle" : "", "parse-names" : false, "suffix" : "" }, { "dropping-particle" : "", "family" : "David", "given" : "Anna L", "non-dropping-particle" : "", "parse-names" : false, "suffix" : "" }, { "dropping-particle" : "", "family" : "Coppi", "given" : "Paolo", "non-dropping-particle" : "De", "parse-names" : false, "suffix" : "" } ], "container-title" : "Stem cells (Dayton, Ohio)", "id" : "ITEM-2", "issued" : { "date-parts" : [ [ "2014", "9", "3" ] ] }, "title" : "Sheep CD34+ amniotic fluid cells have haematopoietic potential and engraft after autologous in utero transplantation.", "type" : "article-journal" }, "uris" : [ "http://www.mendeley.com/documents/?uuid=9ef0f23c-225c-4330-a2f5-f02f62daba92" ] } ], "mendeley" : { "formattedCitation" : "&lt;sup&gt;[32,33]&lt;/sup&gt;", "plainTextFormattedCitation" : "[32,33]", "previouslyFormattedCitation" : "&lt;sup&gt;[32]&lt;/sup&gt;"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[32,33]</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r w:rsidR="00470366" w:rsidRPr="007017E4">
        <w:rPr>
          <w:rFonts w:ascii="Book Antiqua" w:hAnsi="Book Antiqua" w:cs="Arial"/>
          <w:sz w:val="24"/>
          <w:szCs w:val="24"/>
          <w:lang w:val="en-US"/>
        </w:rPr>
        <w:t>Hence</w:t>
      </w:r>
      <w:r w:rsidRPr="007017E4">
        <w:rPr>
          <w:rFonts w:ascii="Book Antiqua" w:hAnsi="Book Antiqua" w:cs="Arial"/>
          <w:sz w:val="24"/>
          <w:szCs w:val="24"/>
          <w:lang w:val="en-US"/>
        </w:rPr>
        <w:t xml:space="preserve">, affected children could benefit </w:t>
      </w:r>
      <w:r w:rsidR="00470366" w:rsidRPr="007017E4">
        <w:rPr>
          <w:rFonts w:ascii="Book Antiqua" w:hAnsi="Book Antiqua" w:cs="Arial"/>
          <w:sz w:val="24"/>
          <w:szCs w:val="24"/>
          <w:lang w:val="en-US"/>
        </w:rPr>
        <w:t>from</w:t>
      </w:r>
      <w:r w:rsidRPr="007017E4">
        <w:rPr>
          <w:rFonts w:ascii="Book Antiqua" w:hAnsi="Book Antiqua" w:cs="Arial"/>
          <w:sz w:val="24"/>
          <w:szCs w:val="24"/>
          <w:lang w:val="en-US"/>
        </w:rPr>
        <w:t xml:space="preserve"> their own cells </w:t>
      </w:r>
      <w:r w:rsidR="00470366" w:rsidRPr="007017E4">
        <w:rPr>
          <w:rFonts w:ascii="Book Antiqua" w:hAnsi="Book Antiqua" w:cs="Arial"/>
          <w:sz w:val="24"/>
          <w:szCs w:val="24"/>
          <w:lang w:val="en-US"/>
        </w:rPr>
        <w:t>which</w:t>
      </w:r>
      <w:r w:rsidRPr="007017E4">
        <w:rPr>
          <w:rFonts w:ascii="Book Antiqua" w:hAnsi="Book Antiqua" w:cs="Arial"/>
          <w:sz w:val="24"/>
          <w:szCs w:val="24"/>
          <w:lang w:val="en-US"/>
        </w:rPr>
        <w:t xml:space="preserve"> could be banked, expanded in culture or properly engineered and implanted in the neonatal period.</w:t>
      </w:r>
      <w:r w:rsidR="006D1C96" w:rsidRPr="007017E4">
        <w:rPr>
          <w:rFonts w:ascii="Book Antiqua" w:hAnsi="Book Antiqua" w:cs="Arial"/>
          <w:sz w:val="24"/>
          <w:szCs w:val="24"/>
          <w:lang w:val="en-US"/>
        </w:rPr>
        <w:t xml:space="preserve"> </w:t>
      </w:r>
      <w:r w:rsidR="0062542E" w:rsidRPr="007017E4">
        <w:rPr>
          <w:rFonts w:ascii="Book Antiqua" w:hAnsi="Book Antiqua" w:cs="Arial"/>
          <w:sz w:val="24"/>
          <w:szCs w:val="24"/>
          <w:lang w:val="en-US"/>
        </w:rPr>
        <w:t xml:space="preserve">In addition, AF-MSCs are semi-allogeneic to each parent, </w:t>
      </w:r>
      <w:r w:rsidR="006B6FC9" w:rsidRPr="007017E4">
        <w:rPr>
          <w:rFonts w:ascii="Book Antiqua" w:hAnsi="Book Antiqua" w:cs="Arial"/>
          <w:sz w:val="24"/>
          <w:szCs w:val="24"/>
          <w:lang w:val="en-US"/>
        </w:rPr>
        <w:t>therefore potentially useful for the other members of the family</w:t>
      </w:r>
      <w:r w:rsidR="008116F7" w:rsidRPr="007017E4">
        <w:rPr>
          <w:rFonts w:ascii="Book Antiqua" w:hAnsi="Book Antiqua" w:cs="Arial"/>
          <w:sz w:val="24"/>
          <w:szCs w:val="24"/>
        </w:rPr>
        <w:fldChar w:fldCharType="begin" w:fldLock="1"/>
      </w:r>
      <w:r w:rsidR="008568DC" w:rsidRPr="007017E4">
        <w:rPr>
          <w:rFonts w:ascii="Book Antiqua" w:hAnsi="Book Antiqua" w:cs="Arial"/>
          <w:sz w:val="24"/>
          <w:szCs w:val="24"/>
          <w:lang w:val="en-US"/>
        </w:rPr>
        <w:instrText>ADDIN CSL_CITATION { "citationItems" : [ { "id" : "ITEM-1", "itemData" : { "DOI" : "10.1016/S1472-6483(10)60111-3", "ISSN" : "14726483", "PMID" : "19281660", "author" : [ { "dropping-particle" : "", "family" : "Cananzi", "given" : "Mara", "non-dropping-particle" : "", "parse-names" : false, "suffix" : "" }, { "dropping-particle" : "", "family" : "Atala", "given" : "Anthony", "non-dropping-particle" : "", "parse-names" : false, "suffix" : "" }, { "dropping-particle" : "", "family" : "Coppi", "given" : "Paolo", "non-dropping-particle" : "De", "parse-names" : false, "suffix" : "" } ], "container-title" : "Reproductive BioMedicine Online", "id" : "ITEM-1", "issue" : "1", "issued" : { "date-parts" : [ [ "2009", "1" ] ] }, "page" : "17-27", "publisher" : "Reproductive Healthcare Ltd, Duck End Farm, Dry Drayton, Cambridge CB23 8DB, UK", "title" : "Stem cells derived from amniotic fluid: new potentials in regenerative medicine", "type" : "article-journal", "volume" : "18" }, "uris" : [ "http://www.mendeley.com/documents/?uuid=782a2a24-edd5-4dac-904c-e1cebdb449d1" ] } ], "mendeley" : { "formattedCitation" : "&lt;sup&gt;[34]&lt;/sup&gt;", "plainTextFormattedCitation" : "[34]", "previouslyFormattedCitation" : "&lt;sup&gt;[33]&lt;/sup&gt;" }, "properties" : { "noteIndex" : 0 }, "schema" : "https://github.com/citation-style-language/schema/raw/master/csl-citation.json" }</w:instrText>
      </w:r>
      <w:r w:rsidR="008116F7" w:rsidRPr="007017E4">
        <w:rPr>
          <w:rFonts w:ascii="Book Antiqua" w:hAnsi="Book Antiqua" w:cs="Arial"/>
          <w:sz w:val="24"/>
          <w:szCs w:val="24"/>
        </w:rPr>
        <w:fldChar w:fldCharType="separate"/>
      </w:r>
      <w:r w:rsidR="008568DC" w:rsidRPr="007017E4">
        <w:rPr>
          <w:rFonts w:ascii="Book Antiqua" w:hAnsi="Book Antiqua" w:cs="Arial"/>
          <w:noProof/>
          <w:sz w:val="24"/>
          <w:szCs w:val="24"/>
          <w:vertAlign w:val="superscript"/>
          <w:lang w:val="en-US"/>
        </w:rPr>
        <w:t>[34]</w:t>
      </w:r>
      <w:r w:rsidR="008116F7" w:rsidRPr="007017E4">
        <w:rPr>
          <w:rFonts w:ascii="Book Antiqua" w:hAnsi="Book Antiqua" w:cs="Arial"/>
          <w:sz w:val="24"/>
          <w:szCs w:val="24"/>
        </w:rPr>
        <w:fldChar w:fldCharType="end"/>
      </w:r>
      <w:r w:rsidR="006B6FC9" w:rsidRPr="007017E4">
        <w:rPr>
          <w:rFonts w:ascii="Book Antiqua" w:hAnsi="Book Antiqua" w:cs="Arial"/>
          <w:sz w:val="24"/>
          <w:szCs w:val="24"/>
          <w:lang w:val="en-US"/>
        </w:rPr>
        <w:t>.</w:t>
      </w:r>
    </w:p>
    <w:p w:rsidR="00D7335A" w:rsidRPr="007017E4" w:rsidRDefault="00D7335A" w:rsidP="009E6715">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Moreover, the beneficial effect </w:t>
      </w:r>
      <w:r w:rsidR="001A3F27" w:rsidRPr="007017E4">
        <w:rPr>
          <w:rFonts w:ascii="Book Antiqua" w:hAnsi="Book Antiqua" w:cs="Arial"/>
          <w:sz w:val="24"/>
          <w:szCs w:val="24"/>
          <w:lang w:val="en-US"/>
        </w:rPr>
        <w:t xml:space="preserve">of AF-MSCs </w:t>
      </w:r>
      <w:r w:rsidRPr="007017E4">
        <w:rPr>
          <w:rFonts w:ascii="Book Antiqua" w:hAnsi="Book Antiqua" w:cs="Arial"/>
          <w:sz w:val="24"/>
          <w:szCs w:val="24"/>
          <w:lang w:val="en-US"/>
        </w:rPr>
        <w:t>observed in preclinical studies, such as lung injury</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"10.1634/stemcells.2008-0090", "ISSN" : "1549-4918", "PMID" : "18719226", "abstract" : "A new source of stem cells has recently been isolated from amniotic fluid; these amniotic fluid stem cells have significant potential for regenerative medicine. These cells are multipotent, showing the ability to differentiate into cell types from each embryonic germ layer. We investigated the ability of human amniotic fluid stem cells (hAFSC) to integrate into murine lung and to differentiate into pulmonary lineages after injury. Using microinjection into cultured mouse embryonic lungs, hAFSC can integrate into the epithelium and express the early human differentiation marker thyroid transcription factor 1 (TTF1). In adult nude mice, following hyperoxia injury, tail vein-injected hAFSC localized in the distal lung and expressed both TTF1 and the type II pneumocyte marker surfactant protein C. Specific damage of Clara cells through naphthalene injury produced integration and differentiation of hAFSC at the bronchioalveolar and bronchial positions with expression of the specific Clara cell 10-kDa protein. These results illustrate the plasticity of hAFSC to respond in different ways to different types of lung damage by expressing specific alveolar versus bronchiolar epithelial cell lineage markers, depending on the type of injury to recipient lung. Disclosure of potential conflicts of interest is found at the end of this article.", "author" : [ { "dropping-particle" : "", "family" : "Carraro", "given" : "Gianni", "non-dropping-particle" : "", "parse-names" : false, "suffix" : "" }, { "dropping-particle" : "", "family" : "Perin", "given" : "Laura", "non-dropping-particle" : "", "parse-names" : false, "suffix" : "" }, { "dropping-particle" : "", "family" : "Sedrakyan", "given" : "Sargis", "non-dropping-particle" : "", "parse-names" : false, "suffix" : "" }, { "dropping-particle" : "", "family" : "Giuliani", "given" : "Stefano", "non-dropping-particle" : "", "parse-names" : false, "suffix" : "" }, { "dropping-particle" : "", "family" : "Tiozzo", "given" : "Caterina", "non-dropping-particle" : "", "parse-names" : false, "suffix" : "" }, { "dropping-particle" : "", "family" : "Lee", "given" : "Jooeun", "non-dropping-particle" : "", "parse-names" : false, "suffix" : "" }, { "dropping-particle" : "", "family" : "Turcatel", "given" : "Gianluca", "non-dropping-particle" : "", "parse-names" : false, "suffix" : "" }, { "dropping-particle" : "", "family" : "Langhe", "given" : "Stijn P", "non-dropping-particle" : "De", "parse-names" : false, "suffix" : "" }, { "dropping-particle" : "", "family" : "Driscoll", "given" : "Barbara", "non-dropping-particle" : "", "parse-names" : false, "suffix" : "" }, { "dropping-particle" : "", "family" : "Bellusci", "given" : "Saverio", "non-dropping-particle" : "", "parse-names" : false, "suffix" : "" }, { "dropping-particle" : "", "family" : "Minoo", "given" : "Parviz", "non-dropping-particle" : "", "parse-names" : false, "suffix" : "" }, { "dropping-particle" : "", "family" : "Atala", "given" : "Anthony", "non-dropping-particle" : "", "parse-names" : false, "suffix" : "" }, { "dropping-particle" : "", "family" : "Filippo", "given" : "Roger Edward", "non-dropping-particle" : "De", "parse-names" : false, "suffix" : "" }, { "dropping-particle" : "", "family" : "Warburton", "given" : "David", "non-dropping-particle" : "", "parse-names" : false, "suffix" : "" } ], "container-title" : "Stem cells (Dayton, Ohio)", "id" : "ITEM-1", "issue" : "11", "issued" : { "date-parts" : [ [ "2008", "11" ] ] }, "page" : "2902-11", "title" : "Human amniotic fluid stem cells can integrate and differentiate into epithelial lung lineages.", "type" : "article-journal", "volume" : "26" }, "uris" : [ "http://www.mendeley.com/documents/?uuid=3a4b72f1-3122-4313-9bc1-bfce7ce9b23e" ] } ], "mendeley" : { "formattedCitation" : "&lt;sup&gt;[35]&lt;/sup&gt;", "plainTextFormattedCitation" : "[35]", "previouslyFormattedCitation" : "&lt;sup&gt;[34]&lt;/sup&gt;"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[35]</w:t>
      </w:r>
      <w:r w:rsidR="008116F7" w:rsidRPr="007017E4">
        <w:rPr>
          <w:rFonts w:ascii="Book Antiqua" w:hAnsi="Book Antiqua" w:cs="Arial"/>
          <w:sz w:val="24"/>
          <w:szCs w:val="24"/>
          <w:lang w:val="en-US"/>
        </w:rPr>
        <w:fldChar w:fldCharType="end"/>
      </w:r>
      <w:r w:rsidR="00642F4B" w:rsidRPr="007017E4">
        <w:rPr>
          <w:rFonts w:ascii="Book Antiqua" w:hAnsi="Book Antiqua" w:cs="Arial"/>
          <w:sz w:val="24"/>
          <w:szCs w:val="24"/>
          <w:lang w:val="en-US"/>
        </w:rPr>
        <w:t>, ischemic heart</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"10.1089/scd.2010.0424", "PMID" : "21534857", "author" : [ { "dropping-particle" : "", "family" : "Bollini", "given" : "S", "non-dropping-particle" : "", "parse-names" : false, "suffix" : "" }, { "dropping-particle" : "", "family" : "Cheung", "given" : "KK", "non-dropping-particle" : "", "parse-names" : false, "suffix" : "" }, { "dropping-particle" : "", "family" : "Riegler", "given" : "J", "non-dropping-particle" : "", "parse-names" : false, "suffix" : "" }, { "dropping-particle" : "", "family" : "Dong", "given" : "X", "non-dropping-particle" : "", "parse-names" : false, "suffix" : "" }, { "dropping-particle" : "", "family" : "Smart", "given" : "N", "non-dropping-particle" : "", "parse-names" : false, "suffix" : "" }, { "dropping-particle" : "", "family" : "Ghionzoli", "given" : "M", "non-dropping-particle" : "", "parse-names" : false, "suffix" : "" }, { "dropping-particle" : "", "family" : "Loukogeorgakis", "given" : "SP", "non-dropping-particle" : "", "parse-names" : false, "suffix" : "" }, { "dropping-particle" : "", "family" : "Maghsoudlou", "given" : "P", "non-dropping-particle" : "", "parse-names" : false, "suffix" : "" }, { "dropping-particle" : "", "family" : "Dub\u00e9", "given" : "KN", "non-dropping-particle" : "", "parse-names" : false, "suffix" : "" }, { "dropping-particle" : "", "family" : "Riley", "given" : "PR et al.", "non-dropping-particle" : "", "parse-names" : false, "suffix" : "" } ], "container-title" : "Stem Cells Dev", "id" : "ITEM-1", "issue" : "11", "issued" : { "date-parts" : [ [ "2011" ] ] }, "page" : "1985-94", "title" : "Amniotic fluid stem cells are cardioprotective following acute myocardial infarction.", "type" : "article-journal", "volume" : "20" }, "uris" : [ "http://www.mendeley.com/documents/?uuid=a454cf47-c530-4143-893a-e462963aac80" ] } ], "mendeley" : { "formattedCitation" : "&lt;sup&gt;[36]&lt;/sup&gt;", "plainTextFormattedCitation" : "[36]", "previouslyFormattedCitation" : "&lt;sup&gt;[35]&lt;/sup&gt;"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[36]</w:t>
      </w:r>
      <w:r w:rsidR="008116F7" w:rsidRPr="007017E4">
        <w:rPr>
          <w:rFonts w:ascii="Book Antiqua" w:hAnsi="Book Antiqua" w:cs="Arial"/>
          <w:sz w:val="24"/>
          <w:szCs w:val="24"/>
          <w:lang w:val="en-US"/>
        </w:rPr>
        <w:fldChar w:fldCharType="end"/>
      </w:r>
      <w:r w:rsidR="00642F4B" w:rsidRPr="007017E4">
        <w:rPr>
          <w:rFonts w:ascii="Book Antiqua" w:hAnsi="Book Antiqua" w:cs="Arial"/>
          <w:sz w:val="24"/>
          <w:szCs w:val="24"/>
          <w:lang w:val="en-US"/>
        </w:rPr>
        <w:t>,</w:t>
      </w:r>
      <w:r w:rsidRPr="007017E4">
        <w:rPr>
          <w:rFonts w:ascii="Book Antiqua" w:hAnsi="Book Antiqua" w:cs="Arial"/>
          <w:sz w:val="24"/>
          <w:szCs w:val="24"/>
          <w:lang w:val="en-US"/>
        </w:rPr>
        <w:t xml:space="preserve"> acute bladder injury</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"10.1016/j.juro.2006.09.103", "ISSN" : "0022-5347", "PMID" : "17162093", "abstract" : "PURPOSE: Wound healing of the cryo-injured bladder can bring about organ remodeling because of incomplete reconstitution of depleted smooth muscle cells. Stem cell transplantation could be beneficial to improve smooth muscle cell regeneration and/or modulate the remodeling process. The repair of bladder injury using adult-type stem cells would be useful for adult urological patients but unsuited for neonatal patients, in whom major benefits are likely to derive from fetal-type stem cells. MATERIALS AND METHODS: The smooth muscle cell differentiation potential of fetal-type vs adult-type stem cells was evaluated by injecting green fluorescent protein labeled mesenchymal stem cells from rat amniotic fluid or bone marrow, respectively, in cryo-injured rat bladder walls. RESULTS: At 30 days after transplantation only a few fetal-type or adult-type mesenchymal stem cells gave rise to enteric or vascular smooth muscle cells, whereas most mesenchymal stem cells appeared incapable of specific differentiation. In vitro co-culture experiments of smooth muscle cells with fetal-type or adult-type mesenchymal stem cells selectively labeled with distinct fluorochromes showed the presence of hybrid cells, suggesting that some mesenchymal stem cells can undergo cell fusion. Surprisingly the major effect of rat bone marrow or amniotic fluid mesenchymal stem cell transplantation seemed to be preventing cryo-injury induced hypertrophy of surviving smooth muscle cells. CONCLUSIONS: In this model stem cell transplantation has a limited effect on smooth muscle cell regeneration. Instead it can regulate post-injury bladder remodeling, possibly via a paracrine mechanism.", "author" : [ { "dropping-particle" : "", "family" : "Coppi", "given" : "Paolo", "non-dropping-particle" : "De", "parse-names" : false, "suffix" : "" }, { "dropping-particle" : "", "family" : "Callegari", "given" : "Andrea", "non-dropping-particle" : "", "parse-names" : false, "suffix" : "" }, { "dropping-particle" : "", "family" : "Chiavegato", "given" : "Angela", "non-dropping-particle" : "", "parse-names" : false, "suffix" : "" }, { "dropping-particle" : "", "family" : "Gasparotto", "given" : "Lisa", "non-dropping-particle" : "", "parse-names" : false, "suffix" : "" }, { "dropping-particle" : "", "family" : "Piccoli", "given" : "Martina", "non-dropping-particle" : "", "parse-names" : false, "suffix" : "" }, { "dropping-particle" : "", "family" : "Taiani", "given" : "Jenny", "non-dropping-particle" : "", "parse-names" : false, "suffix" : "" }, { "dropping-particle" : "", "family" : "Pozzobon", "given" : "Michela", "non-dropping-particle" : "", "parse-names" : false, "suffix" : "" }, { "dropping-particle" : "", "family" : "Boldrin", "given" : "Luisa", "non-dropping-particle" : "", "parse-names" : false, "suffix" : "" }, { "dropping-particle" : "", "family" : "Okabe", "given" : "Masaru", "non-dropping-particle" : "", "parse-names" : false, "suffix" : "" }, { "dropping-particle" : "", "family" : "Cozzi", "given" : "Emanuele", "non-dropping-particle" : "", "parse-names" : false, "suffix" : "" }, { "dropping-particle" : "", "family" : "Atala", "given" : "Anthony", "non-dropping-particle" : "", "parse-names" : false, "suffix" : "" }, { "dropping-particle" : "", "family" : "Gamba", "given" : "Piergiorgio", "non-dropping-particle" : "", "parse-names" : false, "suffix" : "" }, { "dropping-particle" : "", "family" : "Sartore", "given" : "Saverio", "non-dropping-particle" : "", "parse-names" : false, "suffix" : "" } ], "container-title" : "The Journal of urology", "id" : "ITEM-1", "issue" : "1", "issued" : { "date-parts" : [ [ "2007", "1" ] ] }, "page" : "369-76", "title" : "Amniotic fluid and bone marrow derived mesenchymal stem cells can be converted to smooth muscle cells in the cryo-injured rat bladder and prevent compensatory hypertrophy of surviving smooth muscle cells.", "type" : "article-journal", "volume" : "177" }, "uris" : [ "http://www.mendeley.com/documents/?uuid=95cc3262-610b-44a1-bfd1-581ee06cceda" ] } ], "mendeley" : { "formattedCitation" : "&lt;sup&gt;[37]&lt;/sup&gt;", "plainTextFormattedCitation" : "[37]", "previouslyFormattedCitation" : "&lt;sup&gt;[36]&lt;/sup&gt;"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[37]</w:t>
      </w:r>
      <w:r w:rsidR="008116F7" w:rsidRPr="007017E4">
        <w:rPr>
          <w:rFonts w:ascii="Book Antiqua" w:hAnsi="Book Antiqua" w:cs="Arial"/>
          <w:sz w:val="24"/>
          <w:szCs w:val="24"/>
          <w:lang w:val="en-US"/>
        </w:rPr>
        <w:fldChar w:fldCharType="end"/>
      </w:r>
      <w:r w:rsidR="00642F4B" w:rsidRPr="007017E4">
        <w:rPr>
          <w:rFonts w:ascii="Book Antiqua" w:hAnsi="Book Antiqua" w:cs="Arial"/>
          <w:sz w:val="24"/>
          <w:szCs w:val="24"/>
          <w:lang w:val="en-US"/>
        </w:rPr>
        <w:t xml:space="preserve">, </w:t>
      </w:r>
      <w:r w:rsidR="001A3F27" w:rsidRPr="007017E4">
        <w:rPr>
          <w:rFonts w:ascii="Book Antiqua" w:hAnsi="Book Antiqua" w:cs="Arial"/>
          <w:sz w:val="24"/>
          <w:szCs w:val="24"/>
          <w:lang w:val="en-US"/>
        </w:rPr>
        <w:t>neovascularization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"10.1016/j.scr.2013.02.006", "ISSN" : "1876-7753", "PMID" : "23584083", "abstract" : "The repair of skeletal defects remains a substantial economic and biomedical burden. The extra-embryonic fetal stem cells derived from amniotic fluid (AFSCs) have been used for the treatment of large bone defects, but mechanisms of repair are not clear. Here we studied the potential contribution of human AFSCs to the modeling of an ectopic bone. We found that AFSCs are not osteogenic in vivo, and, compared to bone marrow-derived stromal cells, recruit more host CD31 and VEGF-R2 positive cells. Finally, when AFSCs were co-implanted with human-bone forming cells, a normo-osteosynthesis occurred, the engineered ossicle was hyper-vascularized, but AFSCs were not retrieved in the implant within 2weeks. We concluded that AFSCs do not contribute to the deposition of new bone, but act as a powerful proinflammatory/proangiogenic boost, driving a host response, ending in AFSC clearance and vascularization of the bone environment. In our model, a source of osteocommitted cells, capable to engraft and proliferate in vivo, is needed in order to engineer bone. The angio-attractant properties of AFSCs could be exploited in strategies of endogenous cell homing to actively recruit host progenitors into a predefined anatomic location for in situ bone tissue regeneration.", "author" : [ { "dropping-particle" : "", "family" : "Mirabella", "given" : "Teodelinda", "non-dropping-particle" : "", "parse-names" : false, "suffix" : "" }, { "dropping-particle" : "", "family" : "Gentili", "given" : "Chiara", "non-dropping-particle" : "", "parse-names" : false, "suffix" : "" }, { "dropping-particle" : "", "family" : "Daga", "given" : "Antonio", "non-dropping-particle" : "", "parse-names" : false, "suffix" : "" }, { "dropping-particle" : "", "family" : "Cancedda", "given" : "Ranieri", "non-dropping-particle" : "", "parse-names" : false, "suffix" : "" } ], "container-title" : "Stem cell research", "id" : "ITEM-1", "issue" : "1", "issued" : { "date-parts" : [ [ "2013", "7" ] ] }, "page" : "540-51", "publisher" : "Elsevier B.V.", "title" : "Amniotic fluid stem cells in a bone microenvironment: driving host angiogenic response.", "type" : "article-journal", "volume" : "11" }, "uris" : [ "http://www.mendeley.com/documents/?uuid=a4bc3271-f0f7-4157-8798-18d6d2fa04ae" ] } ], "mendeley" : { "formattedCitation" : "&lt;sup&gt;[38]&lt;/sup&gt;", "plainTextFormattedCitation" : "[38]", "previouslyFormattedCitation" : "&lt;sup&gt;[37]&lt;/sup&gt;"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[38]</w:t>
      </w:r>
      <w:r w:rsidR="008116F7" w:rsidRPr="007017E4">
        <w:rPr>
          <w:rFonts w:ascii="Book Antiqua" w:hAnsi="Book Antiqua" w:cs="Arial"/>
          <w:sz w:val="24"/>
          <w:szCs w:val="24"/>
          <w:lang w:val="en-US"/>
        </w:rPr>
        <w:fldChar w:fldCharType="end"/>
      </w:r>
      <w:r w:rsidR="00642F4B" w:rsidRPr="007017E4">
        <w:rPr>
          <w:rFonts w:ascii="Book Antiqua" w:hAnsi="Book Antiqua" w:cs="Arial"/>
          <w:sz w:val="24"/>
          <w:szCs w:val="24"/>
          <w:lang w:val="en-US"/>
        </w:rPr>
        <w:t>,</w:t>
      </w:r>
      <w:r w:rsidR="001A3F27" w:rsidRPr="007017E4">
        <w:rPr>
          <w:rFonts w:ascii="Book Antiqua" w:hAnsi="Book Antiqua" w:cs="Arial"/>
          <w:sz w:val="24"/>
          <w:szCs w:val="24"/>
          <w:lang w:val="en-US"/>
        </w:rPr>
        <w:t xml:space="preserve"> </w:t>
      </w:r>
      <w:r w:rsidRPr="007017E4">
        <w:rPr>
          <w:rFonts w:ascii="Book Antiqua" w:hAnsi="Book Antiqua" w:cs="Arial"/>
          <w:sz w:val="24"/>
          <w:szCs w:val="24"/>
          <w:lang w:val="en-US"/>
        </w:rPr>
        <w:t>encourage</w:t>
      </w:r>
      <w:r w:rsidR="00BC4CAF" w:rsidRPr="007017E4">
        <w:rPr>
          <w:rFonts w:ascii="Book Antiqua" w:hAnsi="Book Antiqua" w:cs="Arial"/>
          <w:sz w:val="24"/>
          <w:szCs w:val="24"/>
          <w:lang w:val="en-US"/>
        </w:rPr>
        <w:t>s</w:t>
      </w:r>
      <w:r w:rsidR="00E70D80" w:rsidRPr="007017E4">
        <w:rPr>
          <w:rFonts w:ascii="Book Antiqua" w:hAnsi="Book Antiqua" w:cs="Arial"/>
          <w:sz w:val="24"/>
          <w:szCs w:val="24"/>
          <w:lang w:val="en-US"/>
        </w:rPr>
        <w:t xml:space="preserve"> the</w:t>
      </w:r>
      <w:r w:rsidR="00642F4B" w:rsidRPr="007017E4">
        <w:rPr>
          <w:rFonts w:ascii="Book Antiqua" w:hAnsi="Book Antiqua" w:cs="Arial"/>
          <w:sz w:val="24"/>
          <w:szCs w:val="24"/>
          <w:lang w:val="en-US"/>
        </w:rPr>
        <w:t xml:space="preserve">ir </w:t>
      </w:r>
      <w:r w:rsidRPr="007017E4">
        <w:rPr>
          <w:rFonts w:ascii="Book Antiqua" w:hAnsi="Book Antiqua" w:cs="Arial"/>
          <w:sz w:val="24"/>
          <w:szCs w:val="24"/>
          <w:lang w:val="en-US"/>
        </w:rPr>
        <w:t xml:space="preserve">future </w:t>
      </w:r>
      <w:r w:rsidR="00E70D80" w:rsidRPr="007017E4">
        <w:rPr>
          <w:rFonts w:ascii="Book Antiqua" w:hAnsi="Book Antiqua" w:cs="Arial"/>
          <w:sz w:val="24"/>
          <w:szCs w:val="24"/>
          <w:lang w:val="en-US"/>
        </w:rPr>
        <w:t>application</w:t>
      </w:r>
      <w:r w:rsidRPr="007017E4">
        <w:rPr>
          <w:rFonts w:ascii="Book Antiqua" w:hAnsi="Book Antiqua" w:cs="Arial"/>
          <w:sz w:val="24"/>
          <w:szCs w:val="24"/>
          <w:lang w:val="en-US"/>
        </w:rPr>
        <w:t xml:space="preserve"> in regenerative medicine tissue engineering.</w:t>
      </w:r>
    </w:p>
    <w:p w:rsidR="00A26B20" w:rsidRPr="007017E4" w:rsidRDefault="00A26B20" w:rsidP="007017E4">
      <w:pPr>
        <w:spacing w:after="0" w:line="360" w:lineRule="auto"/>
        <w:contextualSpacing/>
        <w:jc w:val="both"/>
        <w:rPr>
          <w:rFonts w:ascii="Book Antiqua" w:hAnsi="Book Antiqua" w:cs="Arial"/>
          <w:sz w:val="24"/>
          <w:szCs w:val="24"/>
          <w:lang w:val="en-US" w:eastAsia="zh-CN"/>
        </w:rPr>
      </w:pPr>
    </w:p>
    <w:p w:rsidR="0059203C" w:rsidRPr="007017E4" w:rsidRDefault="009B4934" w:rsidP="007017E4">
      <w:pPr>
        <w:spacing w:after="0"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AMNIOTIC FLUID-DERIVED CELLS</w:t>
      </w:r>
    </w:p>
    <w:p w:rsidR="00965955" w:rsidRPr="007017E4" w:rsidRDefault="00B510AC"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Human </w:t>
      </w:r>
      <w:r w:rsidR="00371AFD" w:rsidRPr="007017E4">
        <w:rPr>
          <w:rFonts w:ascii="Book Antiqua" w:hAnsi="Book Antiqua" w:cs="Arial"/>
          <w:sz w:val="24"/>
          <w:szCs w:val="24"/>
          <w:lang w:val="en-US"/>
        </w:rPr>
        <w:t xml:space="preserve">amniotic fluid, contained </w:t>
      </w:r>
      <w:r w:rsidR="00724300" w:rsidRPr="007017E4">
        <w:rPr>
          <w:rFonts w:ascii="Book Antiqua" w:hAnsi="Book Antiqua" w:cs="Arial"/>
          <w:sz w:val="24"/>
          <w:szCs w:val="24"/>
          <w:lang w:val="en-US"/>
        </w:rPr>
        <w:t xml:space="preserve">within the </w:t>
      </w:r>
      <w:r w:rsidR="00724300" w:rsidRPr="007017E4">
        <w:rPr>
          <w:rFonts w:ascii="Book Antiqua" w:hAnsi="Book Antiqua" w:cs="Arial"/>
          <w:bCs/>
          <w:sz w:val="24"/>
          <w:szCs w:val="24"/>
          <w:lang w:val="en-US"/>
        </w:rPr>
        <w:t>amniotic</w:t>
      </w:r>
      <w:r w:rsidR="00724300" w:rsidRPr="007017E4">
        <w:rPr>
          <w:rFonts w:ascii="Book Antiqua" w:hAnsi="Book Antiqua" w:cs="Arial"/>
          <w:sz w:val="24"/>
          <w:szCs w:val="24"/>
          <w:lang w:val="en-US"/>
        </w:rPr>
        <w:t xml:space="preserve"> </w:t>
      </w:r>
      <w:r w:rsidR="00C92422" w:rsidRPr="007017E4">
        <w:rPr>
          <w:rFonts w:ascii="Book Antiqua" w:hAnsi="Book Antiqua" w:cs="Arial"/>
          <w:bCs/>
          <w:sz w:val="24"/>
          <w:szCs w:val="24"/>
          <w:lang w:val="en-US"/>
        </w:rPr>
        <w:t>cavity,</w:t>
      </w:r>
      <w:r w:rsidR="005B749C" w:rsidRPr="007017E4">
        <w:rPr>
          <w:rFonts w:ascii="Book Antiqua" w:hAnsi="Book Antiqua" w:cs="Arial"/>
          <w:sz w:val="24"/>
          <w:szCs w:val="24"/>
          <w:lang w:val="en-US"/>
        </w:rPr>
        <w:t xml:space="preserve"> </w:t>
      </w:r>
      <w:r w:rsidR="00724300" w:rsidRPr="007017E4">
        <w:rPr>
          <w:rFonts w:ascii="Book Antiqua" w:hAnsi="Book Antiqua" w:cs="Arial"/>
          <w:sz w:val="24"/>
          <w:szCs w:val="24"/>
          <w:lang w:val="en-US"/>
        </w:rPr>
        <w:t xml:space="preserve">begins to appear at the second week of gestation. It </w:t>
      </w:r>
      <w:r w:rsidR="005B749C" w:rsidRPr="007017E4">
        <w:rPr>
          <w:rFonts w:ascii="Book Antiqua" w:hAnsi="Book Antiqua" w:cs="Arial"/>
          <w:sz w:val="24"/>
          <w:szCs w:val="24"/>
          <w:lang w:val="en-US"/>
        </w:rPr>
        <w:t>surrounds the</w:t>
      </w:r>
      <w:r w:rsidR="00AC0837" w:rsidRPr="007017E4">
        <w:rPr>
          <w:rFonts w:ascii="Book Antiqua" w:hAnsi="Book Antiqua" w:cs="Arial"/>
          <w:sz w:val="24"/>
          <w:szCs w:val="24"/>
          <w:lang w:val="en-US"/>
        </w:rPr>
        <w:t xml:space="preserve"> growing</w:t>
      </w:r>
      <w:r w:rsidR="005B749C" w:rsidRPr="007017E4">
        <w:rPr>
          <w:rFonts w:ascii="Book Antiqua" w:hAnsi="Book Antiqua" w:cs="Arial"/>
          <w:sz w:val="24"/>
          <w:szCs w:val="24"/>
          <w:lang w:val="en-US"/>
        </w:rPr>
        <w:t xml:space="preserve"> </w:t>
      </w:r>
      <w:r w:rsidR="00371AFD" w:rsidRPr="007017E4">
        <w:rPr>
          <w:rFonts w:ascii="Book Antiqua" w:hAnsi="Book Antiqua" w:cs="Arial"/>
          <w:sz w:val="24"/>
          <w:szCs w:val="24"/>
          <w:lang w:val="en-US"/>
        </w:rPr>
        <w:t>fetus, protects</w:t>
      </w:r>
      <w:r w:rsidR="00AC0837" w:rsidRPr="007017E4">
        <w:rPr>
          <w:rFonts w:ascii="Book Antiqua" w:hAnsi="Book Antiqua" w:cs="Arial"/>
          <w:sz w:val="24"/>
          <w:szCs w:val="24"/>
          <w:lang w:val="en-US"/>
        </w:rPr>
        <w:t xml:space="preserve"> </w:t>
      </w:r>
      <w:r w:rsidR="00371AFD" w:rsidRPr="007017E4">
        <w:rPr>
          <w:rFonts w:ascii="Book Antiqua" w:hAnsi="Book Antiqua" w:cs="Arial"/>
          <w:sz w:val="24"/>
          <w:szCs w:val="24"/>
          <w:lang w:val="en-US"/>
        </w:rPr>
        <w:t xml:space="preserve">from outside injury and acts as </w:t>
      </w:r>
      <w:r w:rsidR="006636AB" w:rsidRPr="007017E4">
        <w:rPr>
          <w:rFonts w:ascii="Book Antiqua" w:hAnsi="Book Antiqua" w:cs="Arial"/>
          <w:sz w:val="24"/>
          <w:szCs w:val="24"/>
          <w:lang w:val="en-US"/>
        </w:rPr>
        <w:t xml:space="preserve">the </w:t>
      </w:r>
      <w:r w:rsidR="00371AFD" w:rsidRPr="007017E4">
        <w:rPr>
          <w:rFonts w:ascii="Book Antiqua" w:hAnsi="Book Antiqua" w:cs="Arial"/>
          <w:sz w:val="24"/>
          <w:szCs w:val="24"/>
          <w:lang w:val="en-US"/>
        </w:rPr>
        <w:t xml:space="preserve">vehicle with the </w:t>
      </w:r>
      <w:r w:rsidR="00AC0837" w:rsidRPr="007017E4">
        <w:rPr>
          <w:rFonts w:ascii="Book Antiqua" w:hAnsi="Book Antiqua" w:cs="Arial"/>
          <w:sz w:val="24"/>
          <w:szCs w:val="24"/>
          <w:lang w:val="en-US"/>
        </w:rPr>
        <w:t>mother</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"10.1098/rsif.2010.0347.focus", "ISSN" : "1742-5662", "PMID" : "20739312", "abstract" : "Foetal stem cells (FSCs) can be isolated during gestation from many different tissues such as blood, liver and bone marrow as well as from a variety of extraembryonic tissues such as amniotic fluid and placenta. Strong evidence suggests that these cells differ on many biological aspects such as growth kinetics, morphology, immunophenotype, differentiation potential and engraftment capacity in vivo. Despite these differences, FSCs appear to be more primitive and have greater multi-potentiality than their adult counterparts. For example, foetal blood haemopoietic stem cells proliferate more rapidly than those found in cord blood or adult bone marrow. These features have led to FSCs being investigated for pre- and post-natal cell therapy and regenerative medicine applications. The cells have been used in pre-clinical studies to treat a wide range of diseases such as skeletal dysplasia, diaphragmatic hernia and respiratory failure, white matter damage, renal pathologies as well as cancers. Their intermediate state between adult and embryonic stem cells also makes them an ideal candidate for reprogramming to the pluripotent status.", "author" : [ { "dropping-particle" : "", "family" : "Abdulrazzak", "given" : "Hassan", "non-dropping-particle" : "", "parse-names" : false, "suffix" : "" }, { "dropping-particle" : "", "family" : "Moschidou", "given" : "Dafni", "non-dropping-particle" : "", "parse-names" : false, "suffix" : "" }, { "dropping-particle" : "", "family" : "Jones", "given" : "Gemma", "non-dropping-particle" : "", "parse-names" : false, "suffix" : "" }, { "dropping-particle" : "V", "family" : "Guillot", "given" : "Pascale", "non-dropping-particle" : "", "parse-names" : false, "suffix" : "" } ], "container-title" : "Journal of the Royal Society, Interface / the Royal Society", "id" : "ITEM-1", "issue" : "August", "issued" : { "date-parts" : [ [ "2010", "12", "6" ] ] }, "page" : "S689-706", "title" : "Biological characteristics of stem cells from foetal, cord blood and extraembryonic tissues.", "type" : "article-journal", "volume" : "7 Suppl 6" }, "uris" : [ "http://www.mendeley.com/documents/?uuid=043852da-587d-4253-b2f0-0355cf73855b" ] } ], "mendeley" : { "formattedCitation" : "&lt;sup&gt;[30]&lt;/sup&gt;", "plainTextFormattedCitation" : "[30]", "previouslyFormattedCitation" : "&lt;sup&gt;[30]&lt;/sup&gt;"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[30]</w:t>
      </w:r>
      <w:r w:rsidR="008116F7" w:rsidRPr="007017E4">
        <w:rPr>
          <w:rFonts w:ascii="Book Antiqua" w:hAnsi="Book Antiqua" w:cs="Arial"/>
          <w:sz w:val="24"/>
          <w:szCs w:val="24"/>
          <w:lang w:val="en-US"/>
        </w:rPr>
        <w:fldChar w:fldCharType="end"/>
      </w:r>
      <w:r w:rsidR="00371AFD" w:rsidRPr="007017E4">
        <w:rPr>
          <w:rFonts w:ascii="Book Antiqua" w:hAnsi="Book Antiqua" w:cs="Arial"/>
          <w:sz w:val="24"/>
          <w:szCs w:val="24"/>
          <w:lang w:val="en-US"/>
        </w:rPr>
        <w:t xml:space="preserve">. </w:t>
      </w:r>
      <w:r w:rsidR="009A78C8" w:rsidRPr="007017E4">
        <w:rPr>
          <w:rFonts w:ascii="Book Antiqua" w:hAnsi="Book Antiqua" w:cs="Arial"/>
          <w:sz w:val="24"/>
          <w:szCs w:val="24"/>
          <w:lang w:val="en-US"/>
        </w:rPr>
        <w:t>It</w:t>
      </w:r>
      <w:r w:rsidR="00CD3BDD" w:rsidRPr="007017E4">
        <w:rPr>
          <w:rFonts w:ascii="Book Antiqua" w:hAnsi="Book Antiqua" w:cs="Arial"/>
          <w:sz w:val="24"/>
          <w:szCs w:val="24"/>
          <w:lang w:val="en-US"/>
        </w:rPr>
        <w:t xml:space="preserve"> contains a variety of cells </w:t>
      </w:r>
      <w:r w:rsidR="00E553A9" w:rsidRPr="007017E4">
        <w:rPr>
          <w:rFonts w:ascii="Book Antiqua" w:hAnsi="Book Antiqua" w:cs="Arial"/>
          <w:sz w:val="24"/>
          <w:szCs w:val="24"/>
          <w:lang w:val="en-US"/>
        </w:rPr>
        <w:t xml:space="preserve">arising from all three germ layers (ectoderm, mesoderm and endoderm) </w:t>
      </w:r>
      <w:r w:rsidR="005B749C" w:rsidRPr="007017E4">
        <w:rPr>
          <w:rFonts w:ascii="Book Antiqua" w:hAnsi="Book Antiqua" w:cs="Arial"/>
          <w:sz w:val="24"/>
          <w:szCs w:val="24"/>
          <w:lang w:val="en-US"/>
        </w:rPr>
        <w:t>routinely obtained for prenatal diagnosis of fetal abnormalities</w:t>
      </w:r>
      <w:r w:rsidR="00E252DD" w:rsidRPr="007017E4">
        <w:rPr>
          <w:rFonts w:ascii="Book Antiqua" w:hAnsi="Book Antiqua" w:cs="Arial"/>
          <w:sz w:val="24"/>
          <w:szCs w:val="24"/>
          <w:lang w:val="en-US"/>
        </w:rPr>
        <w:t xml:space="preserve"> during second trimester pregnancy</w:t>
      </w:r>
      <w:r w:rsidR="00865D6D" w:rsidRPr="007017E4">
        <w:rPr>
          <w:rFonts w:ascii="Book Antiqua" w:hAnsi="Book Antiqua" w:cs="Arial"/>
          <w:sz w:val="24"/>
          <w:szCs w:val="24"/>
          <w:lang w:val="en-US"/>
        </w:rPr>
        <w:t>,</w:t>
      </w:r>
      <w:r w:rsidR="005B749C" w:rsidRPr="007017E4">
        <w:rPr>
          <w:rFonts w:ascii="Book Antiqua" w:hAnsi="Book Antiqua" w:cs="Arial"/>
          <w:sz w:val="24"/>
          <w:szCs w:val="24"/>
          <w:lang w:val="en-US"/>
        </w:rPr>
        <w:t xml:space="preserve"> through </w:t>
      </w:r>
      <w:r w:rsidR="006636AB" w:rsidRPr="007017E4">
        <w:rPr>
          <w:rFonts w:ascii="Book Antiqua" w:hAnsi="Book Antiqua" w:cs="Arial"/>
          <w:sz w:val="24"/>
          <w:szCs w:val="24"/>
          <w:lang w:val="en-US"/>
        </w:rPr>
        <w:t xml:space="preserve">a </w:t>
      </w:r>
      <w:r w:rsidR="005B749C" w:rsidRPr="007017E4">
        <w:rPr>
          <w:rFonts w:ascii="Book Antiqua" w:hAnsi="Book Antiqua" w:cs="Arial"/>
          <w:sz w:val="24"/>
          <w:szCs w:val="24"/>
          <w:lang w:val="en-US"/>
        </w:rPr>
        <w:t xml:space="preserve">minimally invasive technique. </w:t>
      </w:r>
      <w:r w:rsidR="00A16020" w:rsidRPr="007017E4">
        <w:rPr>
          <w:rFonts w:ascii="Book Antiqua" w:hAnsi="Book Antiqua" w:cs="Arial"/>
          <w:sz w:val="24"/>
          <w:szCs w:val="24"/>
          <w:lang w:val="en-US"/>
        </w:rPr>
        <w:t>Amniotic fluid</w:t>
      </w:r>
      <w:r w:rsidR="00371AFD" w:rsidRPr="007017E4">
        <w:rPr>
          <w:rFonts w:ascii="Book Antiqua" w:hAnsi="Book Antiqua" w:cs="Arial"/>
          <w:sz w:val="24"/>
          <w:szCs w:val="24"/>
          <w:lang w:val="en-US"/>
        </w:rPr>
        <w:t xml:space="preserve"> </w:t>
      </w:r>
      <w:r w:rsidR="00A97C92" w:rsidRPr="007017E4">
        <w:rPr>
          <w:rFonts w:ascii="Book Antiqua" w:hAnsi="Book Antiqua" w:cs="Arial"/>
          <w:sz w:val="24"/>
          <w:szCs w:val="24"/>
          <w:lang w:val="en-US"/>
        </w:rPr>
        <w:t>cell</w:t>
      </w:r>
      <w:r w:rsidR="002C750C" w:rsidRPr="007017E4">
        <w:rPr>
          <w:rFonts w:ascii="Book Antiqua" w:hAnsi="Book Antiqua" w:cs="Arial"/>
          <w:sz w:val="24"/>
          <w:szCs w:val="24"/>
          <w:lang w:val="en-US"/>
        </w:rPr>
        <w:t>ular</w:t>
      </w:r>
      <w:r w:rsidR="00A97C92" w:rsidRPr="007017E4">
        <w:rPr>
          <w:rFonts w:ascii="Book Antiqua" w:hAnsi="Book Antiqua" w:cs="Arial"/>
          <w:sz w:val="24"/>
          <w:szCs w:val="24"/>
          <w:lang w:val="en-US"/>
        </w:rPr>
        <w:t xml:space="preserve"> </w:t>
      </w:r>
      <w:r w:rsidR="00371AFD" w:rsidRPr="007017E4">
        <w:rPr>
          <w:rFonts w:ascii="Book Antiqua" w:hAnsi="Book Antiqua" w:cs="Arial"/>
          <w:sz w:val="24"/>
          <w:szCs w:val="24"/>
          <w:lang w:val="en-US"/>
        </w:rPr>
        <w:t xml:space="preserve">composition </w:t>
      </w:r>
      <w:r w:rsidR="009A78C8" w:rsidRPr="007017E4">
        <w:rPr>
          <w:rFonts w:ascii="Book Antiqua" w:hAnsi="Book Antiqua" w:cs="Arial"/>
          <w:sz w:val="24"/>
          <w:szCs w:val="24"/>
          <w:lang w:val="en-US"/>
        </w:rPr>
        <w:t>substantially</w:t>
      </w:r>
      <w:r w:rsidR="00371AFD" w:rsidRPr="007017E4">
        <w:rPr>
          <w:rFonts w:ascii="Book Antiqua" w:hAnsi="Book Antiqua" w:cs="Arial"/>
          <w:sz w:val="24"/>
          <w:szCs w:val="24"/>
          <w:lang w:val="en-US"/>
        </w:rPr>
        <w:t xml:space="preserve"> depends on the gestational age</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"10.1016/j.bpobgyn.2004.07.001", "ISSN" : "1521-6934", "PMID" : "15582544", "abstract" : "The amniotic fluid and the placenta are unique sources of different populations of stem cells--mesenchymal, hematopoietic, trophoblastic--and, possibly, of more primitive stem cells. Although much of the amniotic cavity/fluid and the placenta share a common embryonic origin, the specific origins of the stem cells found in these two compartments remain to be determined. Accordingly, it is not yet known whether all or part of these two stem-cell subsets are actually the same. The multilineage potential of the different stem cell populations from these two sources has begun to be described but still much remains to be learned. Thus, it is not surprising that clinical applications related to the use of these cells have yet to be reported. Nevertheless, fertile experimental work from many different groups has introduced a number of promising novel therapeutic concepts utilizing these cells, such as in tissue engineering, cell transplantation, and gene therapy.", "author" : [ { "dropping-particle" : "", "family" : "Fauza", "given" : "Dario", "non-dropping-particle" : "", "parse-names" : false, "suffix" : "" } ], "container-title" : "Best practice &amp; research. Clinical obstetrics &amp; gynaecology", "id" : "ITEM-1", "issue" : "6", "issued" : { "date-parts" : [ [ "2004", "12" ] ] }, "page" : "877-91", "title" : "Amniotic fluid and placental stem cells.", "type" : "article-journal", "volume" : "18" }, "uris" : [ "http://www.mendeley.com/documents/?uuid=80374e9e-c324-4221-afc9-601fac35866f" ] } ], "mendeley" : { "formattedCitation" : "&lt;sup&gt;[27]&lt;/sup&gt;", "plainTextFormattedCitation" : "[27]", "previouslyFormattedCitation" : "&lt;sup&gt;[27]&lt;/sup&gt;"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[27]</w:t>
      </w:r>
      <w:r w:rsidR="008116F7" w:rsidRPr="007017E4">
        <w:rPr>
          <w:rFonts w:ascii="Book Antiqua" w:hAnsi="Book Antiqua" w:cs="Arial"/>
          <w:sz w:val="24"/>
          <w:szCs w:val="24"/>
          <w:lang w:val="en-US"/>
        </w:rPr>
        <w:fldChar w:fldCharType="end"/>
      </w:r>
      <w:r w:rsidR="00371AFD" w:rsidRPr="007017E4">
        <w:rPr>
          <w:rFonts w:ascii="Book Antiqua" w:hAnsi="Book Antiqua" w:cs="Arial"/>
          <w:sz w:val="24"/>
          <w:szCs w:val="24"/>
          <w:lang w:val="en-US"/>
        </w:rPr>
        <w:t xml:space="preserve">. </w:t>
      </w:r>
      <w:r w:rsidR="00686C54" w:rsidRPr="007017E4">
        <w:rPr>
          <w:rFonts w:ascii="Book Antiqua" w:hAnsi="Book Antiqua" w:cs="Arial"/>
          <w:sz w:val="24"/>
          <w:szCs w:val="24"/>
          <w:lang w:val="en-US"/>
        </w:rPr>
        <w:t>Most of the cells present in the amniotic fluid are terminally differentiated and have low proliferative capacity</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"10.1007/s12015-007-9003-z", "ISSN" : "1550-8943", "PMID" : "17955390", "abstract" : "In future, the characterization and isolation of different human stem cells will allow the detailed molecular investigation of cell differentiation processes and the establishment of new therapeutic concepts for a wide variety of diseases. Since the first successful isolation and cultivation of human embryonic stem cells about 10 years ago, their usage for research and therapy has been constrained by complex ethical consideration as well as by the risk of malignant development of undifferentiated embryonic stem cells after transplantation into the patient's body. Adult stem cells are ethically acceptable and harbor a low risk of tumor development. However, their differentiation potential and their proliferative capacity are limited. About 4 years ago, the discovery of amniotic fluid stem cells, expressing Oct-4, a specific marker of pluripotent stem cells, and harboring a high proliferative capacity and multilineage differentiation potential, initiated a new and promising stem cell research field. In between, amniotic fluid stem cells have been demonstrated to harbor the potential to differentiate into cells of all three embryonic germlayers. These stem cells do not form tumors in vivo and do not raise the ethical concerns associated with human embryonic stem cells. Further investigations will reveal whether amniotic fluid stem cells really represent an intermediate cell type with advantages over both, adult stem cells and embryonic stem cells. The approach to generate clonal amniotic fluid stem cell lines as new tools to investigate molecular and cell biological consequences of human natural occurring disease causing mutations is discussed.", "author" : [ { "dropping-particle" : "", "family" : "Siegel", "given" : "Nicol", "non-dropping-particle" : "", "parse-names" : false, "suffix" : "" }, { "dropping-particle" : "", "family" : "Rosner", "given" : "Margit", "non-dropping-particle" : "", "parse-names" : false, "suffix" : "" }, { "dropping-particle" : "", "family" : "Hanneder", "given" : "Michaela", "non-dropping-particle" : "", "parse-names" : false, "suffix" : "" }, { "dropping-particle" : "", "family" : "Valli", "given" : "Alessandro", "non-dropping-particle" : "", "parse-names" : false, "suffix" : "" }, { "dropping-particle" : "", "family" : "Hengstschl\u00e4ger", "given" : "Markus", "non-dropping-particle" : "", "parse-names" : false, "suffix" : "" } ], "container-title" : "Stem cell reviews", "id" : "ITEM-1", "issue" : "4", "issued" : { "date-parts" : [ [ "2007", "12" ] ] }, "page" : "256-64", "title" : "Stem cells in amniotic fluid as new tools to study human genetic diseases.", "type" : "article-journal", "volume" : "3" }, "uris" : [ "http://www.mendeley.com/documents/?uuid=493cc08b-87a8-432d-aa55-06a2d7d296e8" ] } ], "mendeley" : { "formattedCitation" : "&lt;sup&gt;[32]&lt;/sup&gt;", "plainTextFormattedCitation" : "[32]", "previouslyFormattedCitation" : "&lt;sup&gt;[32]&lt;/sup&gt;"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[32]</w:t>
      </w:r>
      <w:r w:rsidR="008116F7" w:rsidRPr="007017E4">
        <w:rPr>
          <w:rFonts w:ascii="Book Antiqua" w:hAnsi="Book Antiqua" w:cs="Arial"/>
          <w:sz w:val="24"/>
          <w:szCs w:val="24"/>
          <w:lang w:val="en-US"/>
        </w:rPr>
        <w:fldChar w:fldCharType="end"/>
      </w:r>
      <w:r w:rsidR="00686C54" w:rsidRPr="007017E4">
        <w:rPr>
          <w:rFonts w:ascii="Book Antiqua" w:hAnsi="Book Antiqua" w:cs="Arial"/>
          <w:sz w:val="24"/>
          <w:szCs w:val="24"/>
          <w:lang w:val="en-US"/>
        </w:rPr>
        <w:t xml:space="preserve">. </w:t>
      </w:r>
      <w:r w:rsidR="009A78C8" w:rsidRPr="007017E4">
        <w:rPr>
          <w:rFonts w:ascii="Book Antiqua" w:hAnsi="Book Antiqua" w:cs="Arial"/>
          <w:sz w:val="24"/>
          <w:szCs w:val="24"/>
          <w:lang w:val="en-US"/>
        </w:rPr>
        <w:t>T</w:t>
      </w:r>
      <w:r w:rsidR="00371AFD" w:rsidRPr="007017E4">
        <w:rPr>
          <w:rFonts w:ascii="Book Antiqua" w:hAnsi="Book Antiqua" w:cs="Arial"/>
          <w:sz w:val="24"/>
          <w:szCs w:val="24"/>
          <w:lang w:val="en-US"/>
        </w:rPr>
        <w:t xml:space="preserve">hree major </w:t>
      </w:r>
      <w:r w:rsidR="009A78C8" w:rsidRPr="007017E4">
        <w:rPr>
          <w:rFonts w:ascii="Book Antiqua" w:hAnsi="Book Antiqua" w:cs="Arial"/>
          <w:sz w:val="24"/>
          <w:szCs w:val="24"/>
          <w:lang w:val="en-US"/>
        </w:rPr>
        <w:t>cellular types can be classified based</w:t>
      </w:r>
      <w:r w:rsidR="00371AFD" w:rsidRPr="007017E4">
        <w:rPr>
          <w:rFonts w:ascii="Book Antiqua" w:hAnsi="Book Antiqua" w:cs="Arial"/>
          <w:sz w:val="24"/>
          <w:szCs w:val="24"/>
          <w:lang w:val="en-US"/>
        </w:rPr>
        <w:t xml:space="preserve"> on morphological, biochemical and growth characteristics: epithelioid, amni</w:t>
      </w:r>
      <w:r w:rsidR="00CB29E4" w:rsidRPr="007017E4">
        <w:rPr>
          <w:rFonts w:ascii="Book Antiqua" w:hAnsi="Book Antiqua" w:cs="Arial"/>
          <w:sz w:val="24"/>
          <w:szCs w:val="24"/>
          <w:lang w:val="en-US"/>
        </w:rPr>
        <w:t>otic fluid</w:t>
      </w:r>
      <w:r w:rsidR="009A78C8" w:rsidRPr="007017E4">
        <w:rPr>
          <w:rFonts w:ascii="Book Antiqua" w:hAnsi="Book Antiqua" w:cs="Arial"/>
          <w:sz w:val="24"/>
          <w:szCs w:val="24"/>
          <w:lang w:val="en-US"/>
        </w:rPr>
        <w:t xml:space="preserve"> and fibro</w:t>
      </w:r>
      <w:r w:rsidR="00CB29E4" w:rsidRPr="007017E4">
        <w:rPr>
          <w:rFonts w:ascii="Book Antiqua" w:hAnsi="Book Antiqua" w:cs="Arial"/>
          <w:sz w:val="24"/>
          <w:szCs w:val="24"/>
          <w:lang w:val="en-US"/>
        </w:rPr>
        <w:t>blastic</w:t>
      </w:r>
      <w:r w:rsidR="00371AFD" w:rsidRPr="007017E4">
        <w:rPr>
          <w:rFonts w:ascii="Book Antiqua" w:hAnsi="Book Antiqua" w:cs="Arial"/>
          <w:sz w:val="24"/>
          <w:szCs w:val="24"/>
          <w:lang w:val="en-US"/>
        </w:rPr>
        <w:t xml:space="preserve">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"10.1038/sj.cr.7310043", "ISSN" : "1001-0602", "PMID" : "16617328", "abstract" : "The main goal of the study was to identify a novel source of human multipotent cells, overcoming ethical issues involved in embryonic stem cell research and the limited availability of most adult stem cells. Amniotic fluid cells (AFCs) are routinely obtained for prenatal diagnosis and can be expanded in vitro; nevertheless current knowledge about their origin and properties is limited. Twenty samples of AFCs were exposed in culture to adipogenic, osteogenic, neurogenic and myogenic media. Differentiation was evaluated using immunocytochemistry, RT-PCR and Western blotting. Before treatments, AFCs showed heterogeneous morphologies. They were negative for MyoD, Myf-5, MRF4, Myogenin and Desmin but positive for osteocalcin, PPARgamma2, GAP43, NSE, Nestin, MAP2, GFAP and beta tubulin III by RT-PCR. The cells expressed Oct-4, Rex-1 and Runx-1, which characterize the undifferentiated stem cell state. By immunocytochemistry they expressed neural-glial proteins, mesenchymal and epithelial markers. After culture, AFCs differentiated into adipocytes and osteoblasts when the predominant cellular component was fibroblastic. Early and late neuronal antigens were still present after 2 week culture in neural specific media even if no neuronal morphologies were detectable. Our results provide evidence that human amniotic fluid contains progenitor cells with multi-lineage potential showing stem and tissue-specific gene/protein presence for several lineages.", "author" : [ { "dropping-particle" : "", "family" : "Bossolasco", "given" : "Patrizia", "non-dropping-particle" : "", "parse-names" : false, "suffix" : "" }, { "dropping-particle" : "", "family" : "Montemurro", "given" : "Tiziana", "non-dropping-particle" : "", "parse-names" : false, "suffix" : "" }, { "dropping-particle" : "", "family" : "Cova", "given" : "Lidia", "non-dropping-particle" : "", "parse-names" : false, "suffix" : "" }, { "dropping-particle" : "", "family" : "Zangrossi", "given" : "Stefano", "non-dropping-particle" : "", "parse-names" : false, "suffix" : "" }, { "dropping-particle" : "", "family" : "Calzarossa", "given" : "Cinzia", "non-dropping-particle" : "", "parse-names" : false, "suffix" : "" }, { "dropping-particle" : "", "family" : "Buiatiotis", "given" : "Simona", "non-dropping-particle" : "", "parse-names" : false, "suffix" : "" }, { "dropping-particle" : "", "family" : "Soligo", "given" : "Davide", "non-dropping-particle" : "", "parse-names" : false, "suffix" : "" }, { "dropping-particle" : "", "family" : "Bosari", "given" : "Silvano", "non-dropping-particle" : "", "parse-names" : false, "suffix" : "" }, { "dropping-particle" : "", "family" : "Silani", "given" : "Vincenzo", "non-dropping-particle" : "", "parse-names" : false, "suffix" : "" }, { "dropping-particle" : "", "family" : "Deliliers", "given" : "Giorgio Lambertenghi", "non-dropping-particle" : "", "parse-names" : false, "suffix" : "" }, { "dropping-particle" : "", "family" : "Rebulla", "given" : "Paolo", "non-dropping-particle" : "", "parse-names" : false, "suffix" : "" }, { "dropping-particle" : "", "family" : "Lazzari", "given" : "Lorenza", "non-dropping-particle" : "", "parse-names" : false, "suffix" : "" } ], "container-title" : "Cell research", "id" : "ITEM-1", "issue" : "4", "issued" : { "date-parts" : [ [ "2006", "4" ] ] }, "page" : "329-36", "title" : "Molecular and phenotypic characterization of human amniotic fluid cells and their differentiation potential.", "type" : "article-journal", "volume" : "16" }, "uris" : [ "http://www.mendeley.com/documents/?uuid=0171aba8-50f4-4d32-8128-68e998fda23d" ] } ], "mendeley" : { "formattedCitation" : "&lt;sup&gt;[39]&lt;/sup&gt;", "plainTextFormattedCitation" : "[39]", "previouslyFormattedCitation" : "&lt;sup&gt;[38]&lt;/sup&gt;"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[39]</w:t>
      </w:r>
      <w:r w:rsidR="008116F7" w:rsidRPr="007017E4">
        <w:rPr>
          <w:rFonts w:ascii="Book Antiqua" w:hAnsi="Book Antiqua" w:cs="Arial"/>
          <w:sz w:val="24"/>
          <w:szCs w:val="24"/>
          <w:lang w:val="en-US"/>
        </w:rPr>
        <w:fldChar w:fldCharType="end"/>
      </w:r>
      <w:r w:rsidR="00371AFD" w:rsidRPr="007017E4">
        <w:rPr>
          <w:rFonts w:ascii="Book Antiqua" w:hAnsi="Book Antiqua" w:cs="Arial"/>
          <w:sz w:val="24"/>
          <w:szCs w:val="24"/>
          <w:lang w:val="en-US"/>
        </w:rPr>
        <w:t xml:space="preserve">. </w:t>
      </w:r>
    </w:p>
    <w:p w:rsidR="00040B57" w:rsidRPr="007017E4" w:rsidRDefault="00965955"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Interestingly, a </w:t>
      </w:r>
      <w:r w:rsidR="00763A89" w:rsidRPr="007017E4">
        <w:rPr>
          <w:rFonts w:ascii="Book Antiqua" w:hAnsi="Book Antiqua" w:cs="Arial"/>
          <w:sz w:val="24"/>
          <w:szCs w:val="24"/>
          <w:lang w:val="en-US"/>
        </w:rPr>
        <w:t xml:space="preserve">population that expresses the surface antigen </w:t>
      </w:r>
      <w:r w:rsidR="0039608F" w:rsidRPr="007017E4">
        <w:rPr>
          <w:rFonts w:ascii="Book Antiqua" w:hAnsi="Book Antiqua" w:cs="Arial"/>
          <w:sz w:val="24"/>
          <w:szCs w:val="24"/>
          <w:lang w:val="en-US"/>
        </w:rPr>
        <w:t>c</w:t>
      </w:r>
      <w:r w:rsidR="00686C54" w:rsidRPr="007017E4">
        <w:rPr>
          <w:rFonts w:ascii="Book Antiqua" w:hAnsi="Book Antiqua" w:cs="Arial"/>
          <w:sz w:val="24"/>
          <w:szCs w:val="24"/>
          <w:lang w:val="en-US"/>
        </w:rPr>
        <w:t xml:space="preserve">-kit </w:t>
      </w:r>
      <w:r w:rsidR="0039608F" w:rsidRPr="007017E4">
        <w:rPr>
          <w:rFonts w:ascii="Book Antiqua" w:hAnsi="Book Antiqua" w:cs="Arial"/>
          <w:sz w:val="24"/>
          <w:szCs w:val="24"/>
          <w:lang w:val="en-US"/>
        </w:rPr>
        <w:t>(CD117)</w:t>
      </w:r>
      <w:r w:rsidR="00763A89" w:rsidRPr="007017E4">
        <w:rPr>
          <w:rFonts w:ascii="Book Antiqua" w:hAnsi="Book Antiqua" w:cs="Arial"/>
          <w:sz w:val="24"/>
          <w:szCs w:val="24"/>
          <w:lang w:val="en-US"/>
        </w:rPr>
        <w:t>, stem cell factor receptor, c</w:t>
      </w:r>
      <w:r w:rsidR="00865D6D" w:rsidRPr="007017E4">
        <w:rPr>
          <w:rFonts w:ascii="Book Antiqua" w:hAnsi="Book Antiqua" w:cs="Arial"/>
          <w:sz w:val="24"/>
          <w:szCs w:val="24"/>
          <w:lang w:val="en-US"/>
        </w:rPr>
        <w:t>an be</w:t>
      </w:r>
      <w:r w:rsidR="0039608F" w:rsidRPr="007017E4">
        <w:rPr>
          <w:rFonts w:ascii="Book Antiqua" w:hAnsi="Book Antiqua" w:cs="Arial"/>
          <w:sz w:val="24"/>
          <w:szCs w:val="24"/>
          <w:lang w:val="en-US"/>
        </w:rPr>
        <w:t xml:space="preserve"> isolated from amniotic fluid. These cells, named amniotic fluid stem cells</w:t>
      </w:r>
      <w:r w:rsidR="002D5217" w:rsidRPr="007017E4">
        <w:rPr>
          <w:rFonts w:ascii="Book Antiqua" w:hAnsi="Book Antiqua" w:cs="Arial"/>
          <w:sz w:val="24"/>
          <w:szCs w:val="24"/>
          <w:lang w:val="en-US"/>
        </w:rPr>
        <w:t xml:space="preserve"> (AFSCs)</w:t>
      </w:r>
      <w:r w:rsidR="0039608F" w:rsidRPr="007017E4">
        <w:rPr>
          <w:rFonts w:ascii="Book Antiqua" w:hAnsi="Book Antiqua" w:cs="Arial"/>
          <w:sz w:val="24"/>
          <w:szCs w:val="24"/>
          <w:lang w:val="en-US"/>
        </w:rPr>
        <w:t>, represent about 1% of the total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"10.1038/nbt1274", "PMID" : "17206138", "abstract" : "Stem cells capable of differentiating to multiple lineages may be valuable for therapy. We report the isolation of human and rodent amniotic fluid-derived stem (AFS) cells that express embryonic and adult stem cell markers. Undifferentiated AFS cells expand extensively without feeders, double in 36 h and are not tumorigenic. Lines maintained for over 250 population doublings retained long telomeres and a normal karyotype. AFS cells are broadly multipotent. Clonal human lines verified by retroviral marking were induced to differentiate into cell types representing each embryonic germ layer, including cells of adipogenic, osteogenic, myogenic, endothelial, neuronal and hepatic lineages.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"author" : [ { "dropping-particle" : "", "family" : "Coppi", "given" : "Paolo", "non-dropping-particle" : "De", "parse-names" : false, "suffix" : "" }, { "dropping-particle" : "", "family" : "Bartsch", "given" : "Georg", "non-dropping-particle" : "", "parse-names" : false, "suffix" : "" }, { "dropping-particle" : "", "family" : "Siddiqui", "given" : "M Minhaj", "non-dropping-particle" : "", "parse-names" : false, "suffix" : "" }, { "dropping-particle" : "", "family" : "Xu", "given" : "Tao", "non-dropping-particle" : "", "parse-names" : false, "suffix" : "" }, { "dropping-particle" : "", "family" : "Santos", "given" : "Cesar C", "non-dropping-particle" : "", "parse-names" : false, "suffix" : "" }, { "dropping-particle" : "", "family" : "Perin", "given" : "Laura", "non-dropping-particle" : "", "parse-names" : false, "suffix" : "" }, { "dropping-particle" : "", "family" : "Mostoslavsky", "given" : "Gustavo", "non-dropping-particle" : "", "parse-names" : false, "suffix" : "" }, { "dropping-particle" : "", "family" : "Serre", "given" : "Ang\u00e9line C", "non-dropping-particle" : "", "parse-names" : false, "suffix" : "" }, { "dropping-particle" : "", "family" : "Snyder", "given" : "Evan Y", "non-dropping-particle" : "", "parse-names" : false, "suffix" : "" }, { "dropping-particle" : "", "family" : "Yoo", "given" : "James J", "non-dropping-particle" : "", "parse-names" : false, "suffix" : "" }, { "dropping-particle" : "", "family" : "Furth", "given" : "Mark E", "non-dropping-particle" : "", "parse-names" : false, "suffix" : "" }, { "dropping-particle" : "", "family" : "Soker", "given" : "Shay", "non-dropping-particle" : "", "parse-names" : false, "suffix" : "" }, { "dropping-particle" : "", "family" : "Atala", "given" : "Anthony", "non-dropping-particle" : "", "parse-names" : false, "suffix" : "" } ], "container-title" : "Nature biotechnology", "id" : "ITEM-1", "issue" : "1", "issued" : { "date-parts" : [ [ "2007", "1" ] ] }, "page" : "100-6", "title" : "Isolation of amniotic stem cell lines with potential for therapy.", "type" : "article-journal", "volume" : "25" }, "uris" : [ "http://www.mendeley.com/documents/?uuid=52814b7d-8f30-4661-aa4a-1692ca521fd2" ] } ], "mendeley" : { "formattedCitation" : "&lt;sup&gt;[40]&lt;/sup&gt;", "plainTextFormattedCitation" : "[40]", "previouslyFormattedCitation" : "&lt;sup&gt;[39]&lt;/sup&gt;"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[40]</w:t>
      </w:r>
      <w:r w:rsidR="008116F7" w:rsidRPr="007017E4">
        <w:rPr>
          <w:rFonts w:ascii="Book Antiqua" w:hAnsi="Book Antiqua" w:cs="Arial"/>
          <w:sz w:val="24"/>
          <w:szCs w:val="24"/>
          <w:lang w:val="en-US"/>
        </w:rPr>
        <w:fldChar w:fldCharType="end"/>
      </w:r>
      <w:r w:rsidR="0039608F" w:rsidRPr="007017E4">
        <w:rPr>
          <w:rFonts w:ascii="Book Antiqua" w:hAnsi="Book Antiqua" w:cs="Arial"/>
          <w:sz w:val="24"/>
          <w:szCs w:val="24"/>
          <w:lang w:val="en-US"/>
        </w:rPr>
        <w:t xml:space="preserve">. </w:t>
      </w:r>
      <w:r w:rsidR="00242656" w:rsidRPr="007017E4">
        <w:rPr>
          <w:rFonts w:ascii="Book Antiqua" w:hAnsi="Book Antiqua" w:cs="Arial"/>
          <w:sz w:val="24"/>
          <w:szCs w:val="24"/>
          <w:lang w:val="en-US"/>
        </w:rPr>
        <w:t>It should be noted that</w:t>
      </w:r>
      <w:r w:rsidR="00A16020" w:rsidRPr="007017E4">
        <w:rPr>
          <w:rFonts w:ascii="Book Antiqua" w:hAnsi="Book Antiqua" w:cs="Arial"/>
          <w:sz w:val="24"/>
          <w:szCs w:val="24"/>
          <w:lang w:val="en-US"/>
        </w:rPr>
        <w:t>,</w:t>
      </w:r>
      <w:r w:rsidR="00D31C13" w:rsidRPr="007017E4">
        <w:rPr>
          <w:rFonts w:ascii="Book Antiqua" w:hAnsi="Book Antiqua" w:cs="Arial"/>
          <w:sz w:val="24"/>
          <w:szCs w:val="24"/>
          <w:lang w:val="en-US"/>
        </w:rPr>
        <w:t xml:space="preserve"> mesenchymal stromal</w:t>
      </w:r>
      <w:r w:rsidR="009A78C8" w:rsidRPr="007017E4">
        <w:rPr>
          <w:rFonts w:ascii="Book Antiqua" w:hAnsi="Book Antiqua" w:cs="Arial"/>
          <w:sz w:val="24"/>
          <w:szCs w:val="24"/>
          <w:lang w:val="en-US"/>
        </w:rPr>
        <w:t xml:space="preserve"> cells </w:t>
      </w:r>
      <w:r w:rsidR="00FA5088" w:rsidRPr="007017E4">
        <w:rPr>
          <w:rFonts w:ascii="Book Antiqua" w:hAnsi="Book Antiqua" w:cs="Arial"/>
          <w:sz w:val="24"/>
          <w:szCs w:val="24"/>
          <w:lang w:val="en-US"/>
        </w:rPr>
        <w:t>(</w:t>
      </w:r>
      <w:r w:rsidR="00040B57" w:rsidRPr="007017E4">
        <w:rPr>
          <w:rFonts w:ascii="Book Antiqua" w:hAnsi="Book Antiqua" w:cs="Arial"/>
          <w:sz w:val="24"/>
          <w:szCs w:val="24"/>
          <w:lang w:val="en-US"/>
        </w:rPr>
        <w:t>AF-</w:t>
      </w:r>
      <w:r w:rsidR="00FA5088" w:rsidRPr="007017E4">
        <w:rPr>
          <w:rFonts w:ascii="Book Antiqua" w:hAnsi="Book Antiqua" w:cs="Arial"/>
          <w:sz w:val="24"/>
          <w:szCs w:val="24"/>
          <w:lang w:val="en-US"/>
        </w:rPr>
        <w:t xml:space="preserve">MSCs) </w:t>
      </w:r>
      <w:r w:rsidR="009A78C8" w:rsidRPr="007017E4">
        <w:rPr>
          <w:rFonts w:ascii="Book Antiqua" w:hAnsi="Book Antiqua" w:cs="Arial"/>
          <w:sz w:val="24"/>
          <w:szCs w:val="24"/>
          <w:lang w:val="en-US"/>
        </w:rPr>
        <w:t xml:space="preserve">with a multilineage differentiation potential </w:t>
      </w:r>
      <w:r w:rsidR="00E252DD" w:rsidRPr="007017E4">
        <w:rPr>
          <w:rFonts w:ascii="Book Antiqua" w:hAnsi="Book Antiqua" w:cs="Arial"/>
          <w:sz w:val="24"/>
          <w:szCs w:val="24"/>
          <w:lang w:val="en-US"/>
        </w:rPr>
        <w:t>are present</w:t>
      </w:r>
      <w:r w:rsidR="0039608F" w:rsidRPr="007017E4">
        <w:rPr>
          <w:rFonts w:ascii="Book Antiqua" w:hAnsi="Book Antiqua" w:cs="Arial"/>
          <w:sz w:val="24"/>
          <w:szCs w:val="24"/>
          <w:lang w:val="en-US"/>
        </w:rPr>
        <w:t xml:space="preserve"> in the</w:t>
      </w:r>
      <w:r w:rsidR="009A78C8" w:rsidRPr="007017E4">
        <w:rPr>
          <w:rFonts w:ascii="Book Antiqua" w:hAnsi="Book Antiqua" w:cs="Arial"/>
          <w:sz w:val="24"/>
          <w:szCs w:val="24"/>
          <w:lang w:val="en-US"/>
        </w:rPr>
        <w:t xml:space="preserve"> amniotic fluid</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"10.1182/blood-2003-04-1291", "ISSN" : "0006-4971", "PMID" : "12900350", "author" : [ { "dropping-particle" : "", "family" : "Anker", "given" : "Pieternella S", "non-dropping-particle" : "In 't", "parse-names" : false, "suffix" : "" }, { "dropping-particle" : "", "family" : "Scherjon", "given" : "Sicco A", "non-dropping-particle" : "", "parse-names" : false, "suffix" : "" }, { "dropping-particle" : "", "family" : "Kleijburg-van der Keur", "given" : "Carin", "non-dropping-particle" : "", "parse-names" : false, "suffix" : "" }, { "dropping-particle" : "", "family" : "Noort", "given" : "Willy A", "non-dropping-particle" : "", "parse-names" : false, "suffix" : "" }, { "dropping-particle" : "", "family" : "Claas", "given" : "Frans H J", "non-dropping-particle" : "", "parse-names" : false, "suffix" : "" }, { "dropping-particle" : "", "family" : "Willemze", "given" : "Roelof", "non-dropping-particle" : "", "parse-names" : false, "suffix" : "" }, { "dropping-particle" : "", "family" : "Fibbe", "given" : "Willem E", "non-dropping-particle" : "", "parse-names" : false, "suffix" : "" }, { "dropping-particle" : "", "family" : "Kanhai", "given" : "Humphrey H H", "non-dropping-particle" : "", "parse-names" : false, "suffix" : "" } ], "container-title" : "Blood", "id" : "ITEM-1", "issue" : "4", "issued" : { "date-parts" : [ [ "2003", "8", "15" ] ] }, "page" : "1548-9", "title" : "Amniotic fluid as a novel source of mesenchymal stem cells for therapeutic transplantation.", "type" : "article-journal", "volume" : "102" }, "uris" : [ "http://www.mendeley.com/documents/?uuid=065e5f0f-30aa-4d30-91f6-f1121314d8cb" ] }, { "id" : "ITEM-2", "itemData" : { "DOI" : "10.1053/jpsu.2001.27945", "ISSN" : "00223468", "PMID" : "11685697", "author" : [ { "dropping-particle" : "", "family" : "Kaviani", "given" : "Amir", "non-dropping-particle" : "", "parse-names" : false, "suffix" : "" }, { "dropping-particle" : "", "family" : "Perry", "given" : "Tjorvi E.", "non-dropping-particle" : "", "parse-names" : false, "suffix" : "" }, { "dropping-particle" : "", "family" : "Dzakovic", "given" : "Alexander", "non-dropping-particle" : "", "parse-names" : false, "suffix" : "" }, { "dropping-particle" : "", "family" : "Jennings", "given" : "Russell W.", "non-dropping-particle" : "", "parse-names" : false, "suffix" : "" }, { "dropping-particle" : "", "family" : "Ziegler", "given" : "Moritz M.", "non-dropping-particle" : "", "parse-names" : false, "suffix" : "" }, { "dropping-particle" : "", "family" : "Fauza", "given" : "Dario O.", "non-dropping-particle" : "", "parse-names" : false, "suffix" : "" } ], "container-title" : "Journal of Pediatric Surgery", "id" : "ITEM-2", "issue" : "11", "issued" : { "date-parts" : [ [ "2001", "11" ] ] }, "page" : "1662-1665", "title" : "The amniotic fluid as a source of cells for fetal tissue engineering", "type" : "article-journal", "volume" : "36" }, "uris" : [ "http://www.mendeley.com/documents/?uuid=84400a3b-8be5-4dff-9783-1a5b6429421b" ] } ], "mendeley" : { "formattedCitation" : "&lt;sup&gt;[41,42]&lt;/sup&gt;", "plainTextFormattedCitation" : "[41,42]", "previouslyFormattedCitation" : "&lt;sup&gt;[40,41]&lt;/sup&gt;"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[41,42]</w:t>
      </w:r>
      <w:r w:rsidR="008116F7" w:rsidRPr="007017E4">
        <w:rPr>
          <w:rFonts w:ascii="Book Antiqua" w:hAnsi="Book Antiqua" w:cs="Arial"/>
          <w:sz w:val="24"/>
          <w:szCs w:val="24"/>
          <w:lang w:val="en-US"/>
        </w:rPr>
        <w:fldChar w:fldCharType="end"/>
      </w:r>
      <w:r w:rsidR="009A78C8" w:rsidRPr="007017E4">
        <w:rPr>
          <w:rFonts w:ascii="Book Antiqua" w:hAnsi="Book Antiqua" w:cs="Arial"/>
          <w:sz w:val="24"/>
          <w:szCs w:val="24"/>
          <w:lang w:val="en-US"/>
        </w:rPr>
        <w:t>.</w:t>
      </w:r>
      <w:r w:rsidR="00040B57" w:rsidRPr="007017E4">
        <w:rPr>
          <w:rFonts w:ascii="Book Antiqua" w:hAnsi="Book Antiqua" w:cs="Arial"/>
          <w:sz w:val="24"/>
          <w:szCs w:val="24"/>
          <w:lang w:val="en-US"/>
        </w:rPr>
        <w:t xml:space="preserve"> </w:t>
      </w:r>
    </w:p>
    <w:p w:rsidR="002C750C" w:rsidRPr="007017E4" w:rsidRDefault="00040B57"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AF-M</w:t>
      </w:r>
      <w:r w:rsidR="00FA5088" w:rsidRPr="007017E4">
        <w:rPr>
          <w:rFonts w:ascii="Book Antiqua" w:hAnsi="Book Antiqua" w:cs="Arial"/>
          <w:sz w:val="24"/>
          <w:szCs w:val="24"/>
          <w:lang w:val="en-US"/>
        </w:rPr>
        <w:t xml:space="preserve">SCs are highly proliferative with a normal karyotype after long-term in vitro culture and do not form teratomas when transplanted </w:t>
      </w:r>
      <w:r w:rsidR="00FA5088" w:rsidRPr="007017E4">
        <w:rPr>
          <w:rFonts w:ascii="Book Antiqua" w:hAnsi="Book Antiqua" w:cs="Arial"/>
          <w:i/>
          <w:sz w:val="24"/>
          <w:szCs w:val="24"/>
          <w:lang w:val="en-US"/>
        </w:rPr>
        <w:t>in vivo</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"10.3324/haematol.11869", "ISSN" : "1592-8721", "PMID" : "18268281", "abstract" : "Mesenchymal stromal cells are multipotent cells considered to be of great promise for use in regenerative medicine. However, the cell dose may be a critical factor in many clinical conditions and the yield resulting from the ex vivo expansion of mesenchymal stromal cells derived from bone marrow may be insufficient. Thus, alternative sources of mesenchymal stromal cells need to be explored. In this study, mesenchymal stromal cells were successfully isolated from second trimester amniotic fluid and analyzed for chromosomal stability to validate their safety for potential utilization as a cell therapy product.", "author" : [ { "dropping-particle" : "", "family" : "Sessarego", "given" : "Nadia", "non-dropping-particle" : "", "parse-names" : false, "suffix" : "" }, { "dropping-particle" : "", "family" : "Parodi", "given" : "Alessia", "non-dropping-particle" : "", "parse-names" : false, "suffix" : "" }, { "dropping-particle" : "", "family" : "Podest\u00e0", "given" : "Marina", "non-dropping-particle" : "", "parse-names" : false, "suffix" : "" }, { "dropping-particle" : "", "family" : "Benvenuto", "given" : "Federica", "non-dropping-particle" : "", "parse-names" : false, "suffix" : "" }, { "dropping-particle" : "", "family" : "Mogni", "given" : "Massimo", "non-dropping-particle" : "", "parse-names" : false, "suffix" : "" }, { "dropping-particle" : "", "family" : "Raviolo", "given" : "Valentina", "non-dropping-particle" : "", "parse-names" : false, "suffix" : "" }, { "dropping-particle" : "", "family" : "Lituania", "given" : "Mario", "non-dropping-particle" : "", "parse-names" : false, "suffix" : "" }, { "dropping-particle" : "", "family" : "Kunkl", "given" : "Annalisa", "non-dropping-particle" : "", "parse-names" : false, "suffix" : "" }, { "dropping-particle" : "", "family" : "Ferlazzo", "given" : "Guido", "non-dropping-particle" : "", "parse-names" : false, "suffix" : "" }, { "dropping-particle" : "", "family" : "Bricarelli", "given" : "Franca Dagna", "non-dropping-particle" : "", "parse-names" : false, "suffix" : "" }, { "dropping-particle" : "", "family" : "Uccelli", "given" : "Antonio", "non-dropping-particle" : "", "parse-names" : false, "suffix" : "" }, { "dropping-particle" : "", "family" : "Frassoni", "given" : "Francesco", "non-dropping-particle" : "", "parse-names" : false, "suffix" : "" } ], "container-title" : "Haematologica", "id" : "ITEM-1", "issue" : "3", "issued" : { "date-parts" : [ [ "2008", "3" ] ] }, "page" : "339-46", "title" : "Multipotent mesenchymal stromal cells from amniotic fluid: solid perspectives for clinical application.", "type" : "article-journal", "volume" : "93" }, "uris" : [ "http://www.mendeley.com/documents/?uuid=85af6641-cdb8-4d09-9b7d-d50188046249" ] } ], "mendeley" : { "formattedCitation" : "&lt;sup&gt;[43]&lt;/sup&gt;", "plainTextFormattedCitation" : "[43]", "previouslyFormattedCitation" : "&lt;sup&gt;[42]&lt;/sup&gt;"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[43]</w:t>
      </w:r>
      <w:r w:rsidR="008116F7" w:rsidRPr="007017E4">
        <w:rPr>
          <w:rFonts w:ascii="Book Antiqua" w:hAnsi="Book Antiqua" w:cs="Arial"/>
          <w:sz w:val="24"/>
          <w:szCs w:val="24"/>
          <w:lang w:val="en-US"/>
        </w:rPr>
        <w:fldChar w:fldCharType="end"/>
      </w:r>
      <w:r w:rsidR="00FA5088" w:rsidRPr="007017E4">
        <w:rPr>
          <w:rFonts w:ascii="Book Antiqua" w:hAnsi="Book Antiqua" w:cs="Arial"/>
          <w:sz w:val="24"/>
          <w:szCs w:val="24"/>
          <w:lang w:val="en-US"/>
        </w:rPr>
        <w:t xml:space="preserve">. They </w:t>
      </w:r>
      <w:r w:rsidR="00E77DAE" w:rsidRPr="007017E4">
        <w:rPr>
          <w:rFonts w:ascii="Book Antiqua" w:hAnsi="Book Antiqua" w:cs="Arial"/>
          <w:sz w:val="24"/>
          <w:szCs w:val="24"/>
          <w:lang w:val="en-US"/>
        </w:rPr>
        <w:t xml:space="preserve">do not display any hematopoietic molecular markers (CD14, </w:t>
      </w:r>
      <w:r w:rsidR="00B80048" w:rsidRPr="007017E4">
        <w:rPr>
          <w:rFonts w:ascii="Book Antiqua" w:hAnsi="Book Antiqua" w:cs="Arial"/>
          <w:sz w:val="24"/>
          <w:szCs w:val="24"/>
          <w:lang w:val="en-US"/>
        </w:rPr>
        <w:t>CD</w:t>
      </w:r>
      <w:r w:rsidR="00E77DAE" w:rsidRPr="007017E4">
        <w:rPr>
          <w:rFonts w:ascii="Book Antiqua" w:hAnsi="Book Antiqua" w:cs="Arial"/>
          <w:sz w:val="24"/>
          <w:szCs w:val="24"/>
          <w:lang w:val="en-US"/>
        </w:rPr>
        <w:t xml:space="preserve">31 and </w:t>
      </w:r>
      <w:r w:rsidR="00B80048" w:rsidRPr="007017E4">
        <w:rPr>
          <w:rFonts w:ascii="Book Antiqua" w:hAnsi="Book Antiqua" w:cs="Arial"/>
          <w:sz w:val="24"/>
          <w:szCs w:val="24"/>
          <w:lang w:val="en-US"/>
        </w:rPr>
        <w:t>CD</w:t>
      </w:r>
      <w:r w:rsidR="00E77DAE" w:rsidRPr="007017E4">
        <w:rPr>
          <w:rFonts w:ascii="Book Antiqua" w:hAnsi="Book Antiqua" w:cs="Arial"/>
          <w:sz w:val="24"/>
          <w:szCs w:val="24"/>
          <w:lang w:val="en-US"/>
        </w:rPr>
        <w:t>45), while they express the intracellular stemness markers TERT, SOX2 and Nanog and the surface adhesion molecules CD29, CD58, CD166 and CD90</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"10.1089/scd.2013.0627", "PMID" : "25036254", "author" : [ { "dropping-particle" : "", "family" : "Pipino C, Di Tomo P, Mandatori D, Cianci E, Lanuti P, Cutrona MB, Penolazzi L, Pierdomenico L, Lambertini E, Antonucci I, Sirolli V, Bonomini M, Romano M, Piva R, Marchisio M, Pandolfi", "given" : "Assunta", "non-dropping-particle" : "", "parse-names" : false, "suffix" : "" } ], "container-title" : "Stem Cells Dev.", "id" : "ITEM-1", "issue" : "24", "issued" : { "date-parts" : [ [ "2014" ] ] }, "page" : "2959-2971", "title" : "Calcium Sensing Receptor Activation by Calcimimetic R-568 in Human Amniotic Fluid Mesenchymal Stem Cells: Correlation with Osteogenic Differentiation.", "type" : "article-journal", "volume" : "23" }, "uris" : [ "http://www.mendeley.com/documents/?uuid=18b04b64-ef5d-4603-a23f-efda38cd70c0" ] } ], "mendeley" : { "formattedCitation" : "&lt;sup&gt;[44]&lt;/sup&gt;", "plainTextFormattedCitation" : "[44]", "previouslyFormattedCitation" : "&lt;sup&gt;[43]&lt;/sup&gt;"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[44]</w:t>
      </w:r>
      <w:r w:rsidR="008116F7" w:rsidRPr="007017E4">
        <w:rPr>
          <w:rFonts w:ascii="Book Antiqua" w:hAnsi="Book Antiqua" w:cs="Arial"/>
          <w:sz w:val="24"/>
          <w:szCs w:val="24"/>
          <w:lang w:val="en-US"/>
        </w:rPr>
        <w:fldChar w:fldCharType="end"/>
      </w:r>
      <w:r w:rsidR="00E77DAE" w:rsidRPr="007017E4">
        <w:rPr>
          <w:rFonts w:ascii="Book Antiqua" w:hAnsi="Book Antiqua" w:cs="Arial"/>
          <w:sz w:val="24"/>
          <w:szCs w:val="24"/>
          <w:lang w:val="en-US"/>
        </w:rPr>
        <w:t xml:space="preserve">. </w:t>
      </w:r>
    </w:p>
    <w:p w:rsidR="00687261" w:rsidRPr="007017E4" w:rsidRDefault="00E77DAE"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The absence of HLA-DR and presence of HLA-ABC suggest that these cells may be applicable </w:t>
      </w:r>
      <w:r w:rsidR="00B748B5" w:rsidRPr="007017E4">
        <w:rPr>
          <w:rFonts w:ascii="Book Antiqua" w:hAnsi="Book Antiqua" w:cs="Arial"/>
          <w:sz w:val="24"/>
          <w:szCs w:val="24"/>
          <w:lang w:val="en-US"/>
        </w:rPr>
        <w:t>in immune-mediated disorders as well as in the treatme</w:t>
      </w:r>
      <w:r w:rsidR="00797980" w:rsidRPr="007017E4">
        <w:rPr>
          <w:rFonts w:ascii="Book Antiqua" w:hAnsi="Book Antiqua" w:cs="Arial"/>
          <w:sz w:val="24"/>
          <w:szCs w:val="24"/>
          <w:lang w:val="en-US"/>
        </w:rPr>
        <w:t xml:space="preserve">nt of graft-versus-host </w:t>
      </w:r>
      <w:r w:rsidR="00A46FBB" w:rsidRPr="007017E4">
        <w:rPr>
          <w:rFonts w:ascii="Book Antiqua" w:hAnsi="Book Antiqua" w:cs="Arial"/>
          <w:sz w:val="24"/>
          <w:szCs w:val="24"/>
          <w:lang w:val="en-US"/>
        </w:rPr>
        <w:t>disease</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"10.3324/haematol.11869", "ISSN" : "1592-8721", "PMID" : "18268281", "abstract" : "Mesenchymal stromal cells are multipotent cells considered to be of great promise for use in regenerative medicine. However, the cell dose may be a critical factor in many clinical conditions and the yield resulting from the ex vivo expansion of mesenchymal stromal cells derived from bone marrow may be insufficient. Thus, alternative sources of mesenchymal stromal cells need to be explored. In this study, mesenchymal stromal cells were successfully isolated from second trimester amniotic fluid and analyzed for chromosomal stability to validate their safety for potential utilization as a cell therapy product.", "author" : [ { "dropping-particle" : "", "family" : "Sessarego", "given" : "Nadia", "non-dropping-particle" : "", "parse-names" : false, "suffix" : "" }, { "dropping-particle" : "", "family" : "Parodi", "given" : "Alessia", "non-dropping-particle" : "", "parse-names" : false, "suffix" : "" }, { "dropping-particle" : "", "family" : "Podest\u00e0", "given" : "Marina", "non-dropping-particle" : "", "parse-names" : false, "suffix" : "" }, { "dropping-particle" : "", "family" : "Benvenuto", "given" : "Federica", "non-dropping-particle" : "", "parse-names" : false, "suffix" : "" }, { "dropping-particle" : "", "family" : "Mogni", "given" : "Massimo", "non-dropping-particle" : "", "parse-names" : false, "suffix" : "" }, { "dropping-particle" : "", "family" : "Raviolo", "given" : "Valentina", "non-dropping-particle" : "", "parse-names" : false, "suffix" : "" }, { "dropping-particle" : "", "family" : "Lituania", "given" : "Mario", "non-dropping-particle" : "", "parse-names" : false, "suffix" : "" }, { "dropping-particle" : "", "family" : "Kunkl", "given" : "Annalisa", "non-dropping-particle" : "", "parse-names" : false, "suffix" : "" }, { "dropping-particle" : "", "family" : "Ferlazzo", "given" : "Guido", "non-dropping-particle" : "", "parse-names" : false, "suffix" : "" }, { "dropping-particle" : "", "family" : "Bricarelli", "given" : "Franca Dagna", "non-dropping-particle" : "", "parse-names" : false, "suffix" : "" }, { "dropping-particle" : "", "family" : "Uccelli", "given" : "Antonio", "non-dropping-particle" : "", "parse-names" : false, "suffix" : "" }, { "dropping-particle" : "", "family" : "Frassoni", "given" : "Francesco", "non-dropping-particle" : "", "parse-names" : false, "suffix" : "" } ], "container-title" : "Haematologica", "id" : "ITEM-1", "issue" : "3", "issued" : { "date-parts" : [ [ "2008", "3" ] ] }, "page" : "339-46", "title" : "Multipotent mesenchymal stromal cells from amniotic fluid: solid perspectives for clinical application.", "type" : "article-journal", "volume" : "93" }, "uris" : [ "http://www.mendeley.com/documents/?uuid=85af6641-cdb8-4d09-9b7d-d50188046249" ] } ], "mendeley" : { "formattedCitation" : "&lt;sup&gt;[43]&lt;/sup&gt;", "plainTextFormattedCitation" : "[43]", "previouslyFormattedCitation" : "&lt;sup&gt;[42]&lt;/sup&gt;"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[43]</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r w:rsidR="001F1AE3" w:rsidRPr="007017E4">
        <w:rPr>
          <w:rFonts w:ascii="Book Antiqua" w:hAnsi="Book Antiqua" w:cs="Arial"/>
          <w:sz w:val="24"/>
          <w:szCs w:val="24"/>
          <w:lang w:val="en-US"/>
        </w:rPr>
        <w:t xml:space="preserve"> </w:t>
      </w:r>
      <w:r w:rsidR="00A46FBB" w:rsidRPr="007017E4">
        <w:rPr>
          <w:rFonts w:ascii="Book Antiqua" w:hAnsi="Book Antiqua" w:cs="Arial"/>
          <w:sz w:val="24"/>
          <w:szCs w:val="24"/>
          <w:lang w:val="en-US"/>
        </w:rPr>
        <w:t>I</w:t>
      </w:r>
      <w:r w:rsidR="00242656" w:rsidRPr="007017E4">
        <w:rPr>
          <w:rFonts w:ascii="Book Antiqua" w:hAnsi="Book Antiqua" w:cs="Arial"/>
          <w:sz w:val="24"/>
          <w:szCs w:val="24"/>
          <w:lang w:val="en-US"/>
        </w:rPr>
        <w:t>t is also important</w:t>
      </w:r>
      <w:r w:rsidR="00A46FBB" w:rsidRPr="007017E4">
        <w:rPr>
          <w:rFonts w:ascii="Book Antiqua" w:hAnsi="Book Antiqua" w:cs="Arial"/>
          <w:sz w:val="24"/>
          <w:szCs w:val="24"/>
          <w:lang w:val="en-US"/>
        </w:rPr>
        <w:t xml:space="preserve"> </w:t>
      </w:r>
      <w:r w:rsidR="00242656" w:rsidRPr="007017E4">
        <w:rPr>
          <w:rFonts w:ascii="Book Antiqua" w:hAnsi="Book Antiqua" w:cs="Arial"/>
          <w:sz w:val="24"/>
          <w:szCs w:val="24"/>
          <w:lang w:val="en-US"/>
        </w:rPr>
        <w:t xml:space="preserve">that </w:t>
      </w:r>
      <w:r w:rsidR="00040B57" w:rsidRPr="007017E4">
        <w:rPr>
          <w:rFonts w:ascii="Book Antiqua" w:hAnsi="Book Antiqua" w:cs="Arial"/>
          <w:sz w:val="24"/>
          <w:szCs w:val="24"/>
          <w:lang w:val="en-US"/>
        </w:rPr>
        <w:t>AF-</w:t>
      </w:r>
      <w:r w:rsidR="00A46FBB" w:rsidRPr="007017E4">
        <w:rPr>
          <w:rFonts w:ascii="Book Antiqua" w:hAnsi="Book Antiqua" w:cs="Arial"/>
          <w:sz w:val="24"/>
          <w:szCs w:val="24"/>
          <w:lang w:val="en-US"/>
        </w:rPr>
        <w:t>MSCs display a broad d</w:t>
      </w:r>
      <w:r w:rsidR="00242656" w:rsidRPr="007017E4">
        <w:rPr>
          <w:rFonts w:ascii="Book Antiqua" w:hAnsi="Book Antiqua" w:cs="Arial"/>
          <w:sz w:val="24"/>
          <w:szCs w:val="24"/>
          <w:lang w:val="en-US"/>
        </w:rPr>
        <w:t>ifferentiation potential toward</w:t>
      </w:r>
      <w:r w:rsidR="00A46FBB" w:rsidRPr="007017E4">
        <w:rPr>
          <w:rFonts w:ascii="Book Antiqua" w:hAnsi="Book Antiqua" w:cs="Arial"/>
          <w:sz w:val="24"/>
          <w:szCs w:val="24"/>
          <w:lang w:val="en-US"/>
        </w:rPr>
        <w:t xml:space="preserve"> </w:t>
      </w:r>
      <w:r w:rsidR="0038088D" w:rsidRPr="007017E4">
        <w:rPr>
          <w:rFonts w:ascii="Book Antiqua" w:hAnsi="Book Antiqua" w:cs="Arial"/>
          <w:sz w:val="24"/>
          <w:szCs w:val="24"/>
          <w:lang w:val="en-US"/>
        </w:rPr>
        <w:t>multiple</w:t>
      </w:r>
      <w:r w:rsidR="00CB29E4" w:rsidRPr="007017E4">
        <w:rPr>
          <w:rFonts w:ascii="Book Antiqua" w:hAnsi="Book Antiqua" w:cs="Arial"/>
          <w:sz w:val="24"/>
          <w:szCs w:val="24"/>
          <w:lang w:val="en-US"/>
        </w:rPr>
        <w:t xml:space="preserve"> lineages (</w:t>
      </w:r>
      <w:r w:rsidR="00CB29E4" w:rsidRPr="007017E4">
        <w:rPr>
          <w:rFonts w:ascii="Book Antiqua" w:hAnsi="Book Antiqua" w:cs="Arial"/>
          <w:i/>
          <w:sz w:val="24"/>
          <w:szCs w:val="24"/>
          <w:lang w:val="en-US"/>
        </w:rPr>
        <w:t>i.e.</w:t>
      </w:r>
      <w:r w:rsidR="007017E4" w:rsidRPr="007017E4">
        <w:rPr>
          <w:rFonts w:ascii="Book Antiqua" w:hAnsi="Book Antiqua" w:cs="Arial" w:hint="eastAsia"/>
          <w:i/>
          <w:sz w:val="24"/>
          <w:szCs w:val="24"/>
          <w:lang w:val="en-US" w:eastAsia="zh-CN"/>
        </w:rPr>
        <w:t>,</w:t>
      </w:r>
      <w:r w:rsidR="00CB29E4" w:rsidRPr="007017E4">
        <w:rPr>
          <w:rFonts w:ascii="Book Antiqua" w:hAnsi="Book Antiqua" w:cs="Arial"/>
          <w:sz w:val="24"/>
          <w:szCs w:val="24"/>
          <w:lang w:val="en-US"/>
        </w:rPr>
        <w:t xml:space="preserve"> adipogenic, chondrogenic, myogenic and osteogenic)</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"10.1016/S1472-6483(10)60111-3", "ISSN" : "14726483", "PMID" : "19281660", "author" : [ { "dropping-particle" : "", "family" : "Cananzi", "given" : "Mara", "non-dropping-particle" : "", "parse-names" : false, "suffix" : "" }, { "dropping-particle" : "", "family" : "Atala", "given" : "Anthony", "non-dropping-particle" : "", "parse-names" : false, "suffix" : "" }, { "dropping-particle" : "", "family" : "Coppi", "given" : "Paolo", "non-dropping-particle" : "De", "parse-names" : false, "suffix" : "" } ], "container-title" : "Reproductive BioMedicine Online", "id" : "ITEM-1", "issue" : "1", "issued" : { "date-parts" : [ [ "2009", "1" ] ] }, "page" : "17-27", "publisher" : "Reproductive Healthcare Ltd, Duck End Farm, Dry Drayton, Cambridge CB23 8DB, UK", "title" : "Stem cells derived from amniotic fluid: new potentials in regenerative medicine", "type" : "article-journal", "volume" : "18" }, "uris" : [ "http://www.mendeley.com/documents/?uuid=782a2a24-edd5-4dac-904c-e1cebdb449d1" ] } ], "mendeley" : { "formattedCitation" : "&lt;sup&gt;[34]&lt;/sup&gt;", "plainTextFormattedCitation" : "[34]", "previouslyFormattedCitation" : "&lt;sup&gt;[33]&lt;/sup&gt;"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[34]</w:t>
      </w:r>
      <w:r w:rsidR="008116F7" w:rsidRPr="007017E4">
        <w:rPr>
          <w:rFonts w:ascii="Book Antiqua" w:hAnsi="Book Antiqua" w:cs="Arial"/>
          <w:sz w:val="24"/>
          <w:szCs w:val="24"/>
          <w:lang w:val="en-US"/>
        </w:rPr>
        <w:fldChar w:fldCharType="end"/>
      </w:r>
      <w:r w:rsidR="00CB29E4" w:rsidRPr="007017E4">
        <w:rPr>
          <w:rFonts w:ascii="Book Antiqua" w:hAnsi="Book Antiqua" w:cs="Arial"/>
          <w:sz w:val="24"/>
          <w:szCs w:val="24"/>
          <w:lang w:val="en-US"/>
        </w:rPr>
        <w:t xml:space="preserve">. </w:t>
      </w:r>
      <w:r w:rsidR="00242656" w:rsidRPr="007017E4">
        <w:rPr>
          <w:rFonts w:ascii="Book Antiqua" w:hAnsi="Book Antiqua" w:cs="Arial"/>
          <w:sz w:val="24"/>
          <w:szCs w:val="24"/>
          <w:lang w:val="en-US"/>
        </w:rPr>
        <w:t xml:space="preserve">They </w:t>
      </w:r>
      <w:r w:rsidR="00795193" w:rsidRPr="007017E4">
        <w:rPr>
          <w:rFonts w:ascii="Book Antiqua" w:hAnsi="Book Antiqua" w:cs="Arial"/>
          <w:sz w:val="24"/>
          <w:szCs w:val="24"/>
          <w:lang w:val="en-US"/>
        </w:rPr>
        <w:t xml:space="preserve">possess </w:t>
      </w:r>
      <w:r w:rsidR="0041306A" w:rsidRPr="007017E4">
        <w:rPr>
          <w:rFonts w:ascii="Book Antiqua" w:hAnsi="Book Antiqua" w:cs="Arial"/>
          <w:sz w:val="24"/>
          <w:szCs w:val="24"/>
          <w:lang w:val="en-US"/>
        </w:rPr>
        <w:t xml:space="preserve">an intermediate </w:t>
      </w:r>
      <w:r w:rsidR="004B1724" w:rsidRPr="007017E4">
        <w:rPr>
          <w:rFonts w:ascii="Book Antiqua" w:hAnsi="Book Antiqua" w:cs="Arial"/>
          <w:sz w:val="24"/>
          <w:szCs w:val="24"/>
          <w:lang w:val="en-US"/>
        </w:rPr>
        <w:t xml:space="preserve">differentiation potential </w:t>
      </w:r>
      <w:r w:rsidR="00105BFB" w:rsidRPr="007017E4">
        <w:rPr>
          <w:rFonts w:ascii="Book Antiqua" w:hAnsi="Book Antiqua" w:cs="Arial"/>
          <w:sz w:val="24"/>
          <w:szCs w:val="24"/>
          <w:lang w:val="en-US"/>
        </w:rPr>
        <w:t xml:space="preserve">between embryonic </w:t>
      </w:r>
      <w:r w:rsidR="00110DCC" w:rsidRPr="007017E4">
        <w:rPr>
          <w:rFonts w:ascii="Book Antiqua" w:hAnsi="Book Antiqua" w:cs="Arial"/>
          <w:sz w:val="24"/>
          <w:szCs w:val="24"/>
          <w:lang w:val="en-US"/>
        </w:rPr>
        <w:t>(</w:t>
      </w:r>
      <w:r w:rsidR="00B045C9" w:rsidRPr="007017E4">
        <w:rPr>
          <w:rFonts w:ascii="Book Antiqua" w:hAnsi="Book Antiqua" w:cs="Arial"/>
          <w:sz w:val="24"/>
          <w:szCs w:val="24"/>
          <w:lang w:val="en-US"/>
        </w:rPr>
        <w:t>pluripotent</w:t>
      </w:r>
      <w:r w:rsidR="00110DCC" w:rsidRPr="007017E4">
        <w:rPr>
          <w:rFonts w:ascii="Book Antiqua" w:hAnsi="Book Antiqua" w:cs="Arial"/>
          <w:sz w:val="24"/>
          <w:szCs w:val="24"/>
          <w:lang w:val="en-US"/>
        </w:rPr>
        <w:t xml:space="preserve">) </w:t>
      </w:r>
      <w:r w:rsidR="00105BFB" w:rsidRPr="007017E4">
        <w:rPr>
          <w:rFonts w:ascii="Book Antiqua" w:hAnsi="Book Antiqua" w:cs="Arial"/>
          <w:sz w:val="24"/>
          <w:szCs w:val="24"/>
          <w:lang w:val="en-US"/>
        </w:rPr>
        <w:t xml:space="preserve">and adult cells with </w:t>
      </w:r>
      <w:r w:rsidR="00491E6F" w:rsidRPr="007017E4">
        <w:rPr>
          <w:rFonts w:ascii="Book Antiqua" w:hAnsi="Book Antiqua" w:cs="Arial"/>
          <w:sz w:val="24"/>
          <w:szCs w:val="24"/>
          <w:lang w:val="en-US"/>
        </w:rPr>
        <w:t xml:space="preserve">advantages </w:t>
      </w:r>
      <w:r w:rsidR="00242656" w:rsidRPr="007017E4">
        <w:rPr>
          <w:rFonts w:ascii="Book Antiqua" w:hAnsi="Book Antiqua" w:cs="Arial"/>
          <w:sz w:val="24"/>
          <w:szCs w:val="24"/>
          <w:lang w:val="en-US"/>
        </w:rPr>
        <w:t>over</w:t>
      </w:r>
      <w:r w:rsidR="00491E6F" w:rsidRPr="007017E4">
        <w:rPr>
          <w:rFonts w:ascii="Book Antiqua" w:hAnsi="Book Antiqua" w:cs="Arial"/>
          <w:sz w:val="24"/>
          <w:szCs w:val="24"/>
          <w:lang w:val="en-US"/>
        </w:rPr>
        <w:t xml:space="preserve"> both. </w:t>
      </w:r>
      <w:r w:rsidR="0011515C" w:rsidRPr="007017E4">
        <w:rPr>
          <w:rFonts w:ascii="Book Antiqua" w:hAnsi="Book Antiqua" w:cs="Arial"/>
          <w:sz w:val="24"/>
          <w:szCs w:val="24"/>
          <w:lang w:val="en-US"/>
        </w:rPr>
        <w:t xml:space="preserve">Compared to adult cells, AF-MSCs possess greater differentiation potential and more primitive properties with </w:t>
      </w:r>
      <w:r w:rsidR="00242656" w:rsidRPr="007017E4">
        <w:rPr>
          <w:rFonts w:ascii="Book Antiqua" w:hAnsi="Book Antiqua" w:cs="Arial"/>
          <w:sz w:val="24"/>
          <w:szCs w:val="24"/>
          <w:lang w:val="en-US"/>
        </w:rPr>
        <w:t>fewer</w:t>
      </w:r>
      <w:r w:rsidR="0011515C" w:rsidRPr="007017E4">
        <w:rPr>
          <w:rFonts w:ascii="Book Antiqua" w:hAnsi="Book Antiqua" w:cs="Arial"/>
          <w:sz w:val="24"/>
          <w:szCs w:val="24"/>
          <w:lang w:val="en-US"/>
        </w:rPr>
        <w:t xml:space="preserve"> accumulated mutations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"10.1007/s00383-009-2478-8", "ISBN" : "0038300924788", "ISSN" : "1437-9813", "PMID" : "19727766", "abstract" : "Despite the advancements that have been made in treating infants with congenital malformations, these still represent a major cause of disease and death during the first years of life and childhood. Regeneration of natural tissue from living cells to restore damaged tissues and organs is the main purpose of regenerative medicine. This relatively new field has emerged by the combination of tissue engineering and stem cell transplantation as a possible strategy for the replacement of damaged organs or tissues. This review would like to offer an insight on the latest evolution of stem cells with a glance at their possible application for regenerative medicine, particularly in the Paediatric Surgery field.", "author" : [ { "dropping-particle" : "", "family" : "Pozzobon", "given" : "Michela", "non-dropping-particle" : "", "parse-names" : false, "suffix" : "" }, { "dropping-particle" : "", "family" : "Ghionzoli", "given" : "Marco", "non-dropping-particle" : "", "parse-names" : false, "suffix" : "" }, { "dropping-particle" : "", "family" : "Coppi", "given" : "Paolo", "non-dropping-particle" : "De", "parse-names" : false, "suffix" : "" } ], "container-title" : "Pediatric surgery international", "id" : "ITEM-1", "issue" : "1", "issued" : { "date-parts" : [ [ "2010", "1" ] ] }, "page" : "3-10", "title" : "ES, iPS, MSC, and AFS cells. Stem cells exploitation for Pediatric Surgery: current research and perspective.", "type" : "article-journal", "volume" : "26" }, "uris" : [ "http://www.mendeley.com/documents/?uuid=2af2f862-5486-441c-af20-685474acd74b" ] } ], "mendeley" : { "formattedCitation" : "&lt;sup&gt;[45]&lt;/sup&gt;", "plainTextFormattedCitation" : "[45]", "previouslyFormattedCitation" : "&lt;sup&gt;[44]&lt;/sup&gt;"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[45]</w:t>
      </w:r>
      <w:r w:rsidR="008116F7" w:rsidRPr="007017E4">
        <w:rPr>
          <w:rFonts w:ascii="Book Antiqua" w:hAnsi="Book Antiqua" w:cs="Arial"/>
          <w:sz w:val="24"/>
          <w:szCs w:val="24"/>
          <w:lang w:val="en-US"/>
        </w:rPr>
        <w:fldChar w:fldCharType="end"/>
      </w:r>
      <w:r w:rsidR="0011515C" w:rsidRPr="007017E4">
        <w:rPr>
          <w:rFonts w:ascii="Book Antiqua" w:hAnsi="Book Antiqua" w:cs="Arial"/>
          <w:sz w:val="24"/>
          <w:szCs w:val="24"/>
          <w:lang w:val="en-US"/>
        </w:rPr>
        <w:t xml:space="preserve">. </w:t>
      </w:r>
      <w:r w:rsidR="00847147" w:rsidRPr="007017E4">
        <w:rPr>
          <w:rFonts w:ascii="Book Antiqua" w:hAnsi="Book Antiqua" w:cs="Arial"/>
          <w:sz w:val="24"/>
          <w:szCs w:val="24"/>
          <w:lang w:val="en-US"/>
        </w:rPr>
        <w:t>Respect to embryonic stem cells</w:t>
      </w:r>
      <w:r w:rsidR="00687261" w:rsidRPr="007017E4">
        <w:rPr>
          <w:rFonts w:ascii="Book Antiqua" w:hAnsi="Book Antiqua" w:cs="Arial"/>
          <w:sz w:val="24"/>
          <w:szCs w:val="24"/>
          <w:lang w:val="en-US"/>
        </w:rPr>
        <w:t xml:space="preserve"> (ESCs)</w:t>
      </w:r>
      <w:r w:rsidR="00847147" w:rsidRPr="007017E4">
        <w:rPr>
          <w:rFonts w:ascii="Book Antiqua" w:hAnsi="Book Antiqua" w:cs="Arial"/>
          <w:sz w:val="24"/>
          <w:szCs w:val="24"/>
          <w:lang w:val="en-US"/>
        </w:rPr>
        <w:t xml:space="preserve">, AF-MSCs possess the advantage to do not form teratomas when transplanted </w:t>
      </w:r>
      <w:r w:rsidR="00847147" w:rsidRPr="007017E4">
        <w:rPr>
          <w:rFonts w:ascii="Book Antiqua" w:hAnsi="Book Antiqua" w:cs="Arial"/>
          <w:i/>
          <w:sz w:val="24"/>
          <w:szCs w:val="24"/>
          <w:lang w:val="en-US"/>
        </w:rPr>
        <w:t>in vivo.</w:t>
      </w:r>
      <w:r w:rsidR="00847147" w:rsidRPr="007017E4">
        <w:rPr>
          <w:rFonts w:ascii="Book Antiqua" w:hAnsi="Book Antiqua" w:cs="Arial"/>
          <w:sz w:val="24"/>
          <w:szCs w:val="24"/>
          <w:lang w:val="en-US"/>
        </w:rPr>
        <w:t xml:space="preserve"> Indeed, </w:t>
      </w:r>
      <w:r w:rsidR="0011515C" w:rsidRPr="007017E4">
        <w:rPr>
          <w:rFonts w:ascii="Book Antiqua" w:hAnsi="Book Antiqua" w:cs="Arial"/>
          <w:sz w:val="24"/>
          <w:szCs w:val="24"/>
          <w:lang w:val="en-US"/>
        </w:rPr>
        <w:t>a</w:t>
      </w:r>
      <w:r w:rsidR="00635F01" w:rsidRPr="007017E4">
        <w:rPr>
          <w:rFonts w:ascii="Book Antiqua" w:hAnsi="Book Antiqua" w:cs="Arial"/>
          <w:sz w:val="24"/>
          <w:szCs w:val="24"/>
          <w:lang w:val="en-US"/>
        </w:rPr>
        <w:t xml:space="preserve">lthough </w:t>
      </w:r>
      <w:r w:rsidR="00687261" w:rsidRPr="007017E4">
        <w:rPr>
          <w:rFonts w:ascii="Book Antiqua" w:hAnsi="Book Antiqua" w:cs="Arial"/>
          <w:sz w:val="24"/>
          <w:szCs w:val="24"/>
          <w:lang w:val="en-US"/>
        </w:rPr>
        <w:t>ESCs</w:t>
      </w:r>
      <w:r w:rsidR="00FD7A12" w:rsidRPr="007017E4">
        <w:rPr>
          <w:rFonts w:ascii="Book Antiqua" w:hAnsi="Book Antiqua" w:cs="Arial"/>
          <w:sz w:val="24"/>
          <w:szCs w:val="24"/>
          <w:lang w:val="en-US"/>
        </w:rPr>
        <w:t xml:space="preserve"> </w:t>
      </w:r>
      <w:r w:rsidR="00137571" w:rsidRPr="007017E4">
        <w:rPr>
          <w:rFonts w:ascii="Book Antiqua" w:hAnsi="Book Antiqua" w:cs="Arial"/>
          <w:sz w:val="24"/>
          <w:szCs w:val="24"/>
          <w:lang w:val="en-US"/>
        </w:rPr>
        <w:t xml:space="preserve">are pluripotent cells which </w:t>
      </w:r>
      <w:r w:rsidR="007D014B" w:rsidRPr="007017E4">
        <w:rPr>
          <w:rFonts w:ascii="Book Antiqua" w:hAnsi="Book Antiqua" w:cs="Arial"/>
          <w:sz w:val="24"/>
          <w:szCs w:val="24"/>
          <w:lang w:val="en-US"/>
        </w:rPr>
        <w:t>maintain</w:t>
      </w:r>
      <w:r w:rsidR="00635F01" w:rsidRPr="007017E4">
        <w:rPr>
          <w:rFonts w:ascii="Book Antiqua" w:hAnsi="Book Antiqua" w:cs="Arial"/>
          <w:sz w:val="24"/>
          <w:szCs w:val="24"/>
          <w:lang w:val="en-US"/>
        </w:rPr>
        <w:t xml:space="preserve"> high plasticity and extensive self-renewal capacity</w:t>
      </w:r>
      <w:r w:rsidR="00242656" w:rsidRPr="007017E4">
        <w:rPr>
          <w:rFonts w:ascii="Book Antiqua" w:hAnsi="Book Antiqua" w:cs="Arial"/>
          <w:sz w:val="24"/>
          <w:szCs w:val="24"/>
          <w:lang w:val="en-US"/>
        </w:rPr>
        <w:t>,</w:t>
      </w:r>
      <w:r w:rsidR="00687261" w:rsidRPr="007017E4">
        <w:rPr>
          <w:rFonts w:ascii="Book Antiqua" w:hAnsi="Book Antiqua" w:cs="Arial"/>
          <w:sz w:val="24"/>
          <w:szCs w:val="24"/>
          <w:lang w:val="en-US"/>
        </w:rPr>
        <w:t xml:space="preserve"> possible host immune rejection after allotransplantation and </w:t>
      </w:r>
      <w:r w:rsidR="00242656" w:rsidRPr="007017E4">
        <w:rPr>
          <w:rFonts w:ascii="Book Antiqua" w:hAnsi="Book Antiqua" w:cs="Arial"/>
          <w:sz w:val="24"/>
          <w:szCs w:val="24"/>
          <w:lang w:val="en-US"/>
        </w:rPr>
        <w:t xml:space="preserve">the </w:t>
      </w:r>
      <w:r w:rsidR="00687261" w:rsidRPr="007017E4">
        <w:rPr>
          <w:rFonts w:ascii="Book Antiqua" w:hAnsi="Book Antiqua" w:cs="Arial"/>
          <w:sz w:val="24"/>
          <w:szCs w:val="24"/>
          <w:lang w:val="en-US"/>
        </w:rPr>
        <w:t xml:space="preserve">formation of tumors when injected undifferentiated or partially differentiated </w:t>
      </w:r>
      <w:r w:rsidR="00687261" w:rsidRPr="007017E4">
        <w:rPr>
          <w:rFonts w:ascii="Book Antiqua" w:hAnsi="Book Antiqua" w:cs="Arial"/>
          <w:i/>
          <w:sz w:val="24"/>
          <w:szCs w:val="24"/>
          <w:lang w:val="en-US"/>
        </w:rPr>
        <w:t>in vivo</w:t>
      </w:r>
      <w:r w:rsidR="00242656" w:rsidRPr="007017E4">
        <w:rPr>
          <w:rFonts w:ascii="Book Antiqua" w:hAnsi="Book Antiqua" w:cs="Arial"/>
          <w:sz w:val="24"/>
          <w:szCs w:val="24"/>
          <w:lang w:val="en-US"/>
        </w:rPr>
        <w:t>, raise</w:t>
      </w:r>
      <w:r w:rsidR="00687261" w:rsidRPr="007017E4">
        <w:rPr>
          <w:rFonts w:ascii="Book Antiqua" w:hAnsi="Book Antiqua" w:cs="Arial"/>
          <w:sz w:val="24"/>
          <w:szCs w:val="24"/>
          <w:lang w:val="en-US"/>
        </w:rPr>
        <w:t xml:space="preserve"> safety concerns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"10.1159/000118784", "PMID" : "18303241", "author" : [ { "dropping-particle" : "", "family" : "Sari\u0107", "given" : "T", "non-dropping-particle" : "", "parse-names" : false, "suffix" : "" }, { "dropping-particle" : "", "family" : "Frenzel", "given" : "LP", "non-dropping-particle" : "", "parse-names" : false, "suffix" : "" }, { "dropping-particle" : "", "family" : "Hescheler", "given" : "J", "non-dropping-particle" : "", "parse-names" : false, "suffix" : "" } ], "container-title" : "Cells Tissues Organs.", "id" : "ITEM-1", "issue" : "1-2", "issued" : { "date-parts" : [ [ "2008" ] ] }, "page" : "78-90", "title" : "Immunological barriers to embryonic stem cell-derived therapies.", "type" : "article-journal", "volume" : "188" }, "uris" : [ "http://www.mendeley.com/documents/?uuid=2bba615c-5439-4002-b6a4-923097704dff" ] }, { "id" : "ITEM-2", "itemData" : { "DOI" : "10.1016/j.tibtech.2006.10.010", "ISSN" : "0167-7799", "PMID" : "17084475", "abstract" : "Recent developments in the identification, in vitro culture and differentiation of stem cells point to the unprecedented potential of these cells, or their derivatives, to cure degenerative disorders. Human embryonic stem cells (hESC) offer the particular advantage of prolonged proliferative capacity and great versatility in the lineages that can be formed in culture. Translating these advantages into clinical benefits faces many challenges, including efficient differentiation into the desired cell type(s), maintaining genetic stability during long-term culture and, finally, ensuring the absence of potentially tumorigenic hESC from the final product. It is this final safety issue that will form the focus of this review.", "author" : [ { "dropping-particle" : "", "family" : "Hentze", "given" : "Hannes", "non-dropping-particle" : "", "parse-names" : false, "suffix" : "" }, { "dropping-particle" : "", "family" : "Graichen", "given" : "Ralph", "non-dropping-particle" : "", "parse-names" : false, "suffix" : "" }, { "dropping-particle" : "", "family" : "Colman", "given" : "Alan", "non-dropping-particle" : "", "parse-names" : false, "suffix" : "" } ], "container-title" : "Trends in biotechnology", "id" : "ITEM-2", "issue" : "1", "issued" : { "date-parts" : [ [ "2007", "1" ] ] }, "page" : "24-32", "title" : "Cell therapy and the safety of embryonic stem cell-derived grafts.", "type" : "article-journal", "volume" : "25" }, "uris" : [ "http://www.mendeley.com/documents/?uuid=799fce11-5160-49e1-9e92-50de377a52ce" ] }, { "id" : "ITEM-3", "itemData" : { "DOI" : "10.1007/s00441-007-0486-3", "ISSN" : "1432-0878", "PMID" : "17846795", "abstract" : "Human embryonic stem cells (HESC) are pluripotent stem cells isolated from the inner cell mass of human blastocysts. With the first successful culturing of HESC, a new era of regenerative medicine was born. HESC can differentiate into almost any cell type and, in the future, might replace solid organ transplantation and even be used to treat progressive degenerative diseases such as Parkinson's disease. Although this sounds promising, certain obstacles remain with regard to their clinical use, such as culturing HESC under well-defined conditions without exposure to animal proteins, the risk of teratoma development and finally the avoidance of immune rejection. In this review, we discuss the immunological properties of HESC and various strategic solutions to circumvent immune rejection, such as stem cell banking, somatic cell nuclear transfer and the induction of tolerance by co-stimulation blockade and mixed chimerism.", "author" : [ { "dropping-particle" : "", "family" : "Grinnemo", "given" : "Karl-Henrik", "non-dropping-particle" : "", "parse-names" : false, "suffix" : "" }, { "dropping-particle" : "", "family" : "Sylv\u00e9n", "given" : "Christer", "non-dropping-particle" : "", "parse-names" : false, "suffix" : "" }, { "dropping-particle" : "", "family" : "Hovatta", "given" : "Outi", "non-dropping-particle" : "", "parse-names" : false, "suffix" : "" }, { "dropping-particle" : "", "family" : "Dellgren", "given" : "G\u00f6ran", "non-dropping-particle" : "", "parse-names" : false, "suffix" : "" }, { "dropping-particle" : "", "family" : "Corbascio", "given" : "Matthias", "non-dropping-particle" : "", "parse-names" : false, "suffix" : "" } ], "container-title" : "Cell and tissue research", "id" : "ITEM-3", "issue" : "1", "issued" : { "date-parts" : [ [ "2008", "1" ] ] }, "page" : "67-78", "title" : "Immunogenicity of human embryonic stem cells.", "type" : "article-journal", "volume" : "331" }, "uris" : [ "http://www.mendeley.com/documents/?uuid=50187b92-88a5-4972-8b4b-b109c57acb08" ] } ], "mendeley" : { "formattedCitation" : "&lt;sup&gt;[46\u201348]&lt;/sup&gt;", "plainTextFormattedCitation" : "[46\u201348]", "previouslyFormattedCitation" : "&lt;sup&gt;[45\u201347]&lt;/sup&gt;"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[46–48]</w:t>
      </w:r>
      <w:r w:rsidR="008116F7" w:rsidRPr="007017E4">
        <w:rPr>
          <w:rFonts w:ascii="Book Antiqua" w:hAnsi="Book Antiqua" w:cs="Arial"/>
          <w:sz w:val="24"/>
          <w:szCs w:val="24"/>
          <w:lang w:val="en-US"/>
        </w:rPr>
        <w:fldChar w:fldCharType="end"/>
      </w:r>
      <w:r w:rsidR="00687261" w:rsidRPr="007017E4">
        <w:rPr>
          <w:rFonts w:ascii="Book Antiqua" w:hAnsi="Book Antiqua" w:cs="Arial"/>
          <w:sz w:val="24"/>
          <w:szCs w:val="24"/>
          <w:lang w:val="en-US"/>
        </w:rPr>
        <w:t xml:space="preserve">. Furthermore, </w:t>
      </w:r>
      <w:r w:rsidR="00635F01" w:rsidRPr="007017E4">
        <w:rPr>
          <w:rFonts w:ascii="Book Antiqua" w:hAnsi="Book Antiqua" w:cs="Arial"/>
          <w:sz w:val="24"/>
          <w:szCs w:val="24"/>
          <w:lang w:val="en-US"/>
        </w:rPr>
        <w:t xml:space="preserve">their clinical use is limited by ethical issues due to </w:t>
      </w:r>
      <w:r w:rsidR="00242656" w:rsidRPr="007017E4">
        <w:rPr>
          <w:rFonts w:ascii="Book Antiqua" w:hAnsi="Book Antiqua" w:cs="Arial"/>
          <w:sz w:val="24"/>
          <w:szCs w:val="24"/>
          <w:lang w:val="en-US"/>
        </w:rPr>
        <w:t>the need to isolate them</w:t>
      </w:r>
      <w:r w:rsidR="00635F01" w:rsidRPr="007017E4">
        <w:rPr>
          <w:rFonts w:ascii="Book Antiqua" w:hAnsi="Book Antiqua" w:cs="Arial"/>
          <w:sz w:val="24"/>
          <w:szCs w:val="24"/>
          <w:lang w:val="en-US"/>
        </w:rPr>
        <w:t xml:space="preserve"> from the inner cell mass of a blastocyst</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"PMID" : "17272706", "author" : [ { "dropping-particle" : "", "family" : "Daley", "given" : "George Q", "non-dropping-particle" : "", "parse-names" : false, "suffix" : "" }, { "dropping-particle" : "", "family" : "Ahrlund-richter", "given" : "Lars", "non-dropping-particle" : "", "parse-names" : false, "suffix" : "" }, { "dropping-particle" : "", "family" : "Auerbach", "given" : "Jonathan M", "non-dropping-particle" : "", "parse-names" : false, "suffix" : "" }, { "dropping-particle" : "", "family" : "Benvenisty", "given" : "Nissim", "non-dropping-particle" : "", "parse-names" : false, "suffix" : "" }, { "dropping-particle" : "", "family" : "Alta", "given" : "R", "non-dropping-particle" : "", "parse-names" : false, "suffix" : "" }, { "dropping-particle" : "", "family" : "Chen", "given" : "Grace", "non-dropping-particle" : "", "parse-names" : false, "suffix" : "" }, { "dropping-particle" : "", "family" : "Deng", "given" : "Hong-kui", "non-dropping-particle" : "", "parse-names" : false, "suffix" : "" }, { "dropping-particle" : "", "family" : "Goldstein", "given" : "Lawrence S", "non-dropping-particle" : "", "parse-names" : false, "suffix" : "" }, { "dropping-particle" : "", "family" : "Hudson", "given" : "Kathy L", "non-dropping-particle" : "", "parse-names" : false, "suffix" : "" }, { "dropping-particle" : "", "family" : "Hyun", "given" : "Insoo", "non-dropping-particle" : "", "parse-names" : false, "suffix" : "" }, { "dropping-particle" : "", "family" : "Junn", "given" : "Sung Chull", "non-dropping-particle" : "", "parse-names" : false, "suffix" : "" }, { "dropping-particle" : "", "family" : "Love", "given" : "Jane", "non-dropping-particle" : "", "parse-names" : false, "suffix" : "" }, { "dropping-particle" : "", "family" : "Lee", "given" : "Eng Hin", "non-dropping-particle" : "", "parse-names" : false, "suffix" : "" }, { "dropping-particle" : "", "family" : "Mclaren", "given" : "Anne", "non-dropping-particle" : "", "parse-names" : false, "suffix" : "" }, { "dropping-particle" : "", "family" : "Mummery", "given" : "Christine L", "non-dropping-particle" : "", "parse-names" : false, "suffix" : "" }, { "dropping-particle" : "", "family" : "Racowsky", "given" : "Catherine", "non-dropping-particle" : "", "parse-names" : false, "suffix" : "" }, { "dropping-particle" : "", "family" : "Rooke", "given" : "Heather", "non-dropping-particle" : "", "parse-names" : false, "suffix" : "" }, { "dropping-particle" : "", "family" : "Rossant", "given" : "Janet", "non-dropping-particle" : "", "parse-names" : false, "suffix" : "" }, { "dropping-particle" : "", "family" : "Sch\u00f6ler", "given" : "Hans R", "non-dropping-particle" : "", "parse-names" : false, "suffix" : "" }, { "dropping-particle" : "", "family" : "Solbakk", "given" : "Helge", "non-dropping-particle" : "", "parse-names" : false, "suffix" : "" }, { "dropping-particle" : "", "family" : "Taylor", "given" : "Patrick", "non-dropping-particle" : "", "parse-names" : false, "suffix" : "" }, { "dropping-particle" : "", "family" : "Trounson", "given" : "Alan O", "non-dropping-particle" : "", "parse-names" : false, "suffix" : "" }, { "dropping-particle" : "", "family" : "Weissman", "given" : "Irving L", "non-dropping-particle" : "", "parse-names" : false, "suffix" : "" }, { "dropping-particle" : "", "family" : "Wilmut", "given" : "Ian", "non-dropping-particle" : "", "parse-names" : false, "suffix" : "" }, { "dropping-particle" : "", "family" : "Yu", "given" : "John", "non-dropping-particle" : "", "parse-names" : false, "suffix" : "" }, { "dropping-particle" : "", "family" : "Zoloth", "given" : "Laurie", "non-dropping-particle" : "", "parse-names" : false, "suffix" : "" } ], "container-title" : "Science", "id" : "ITEM-1", "issue" : "February", "issued" : { "date-parts" : [ [ "2007" ] ] }, "page" : "603-604", "title" : "The ISSCR Guidelines for Human Embryonic Stem Cell Research", "type" : "article-journal", "volume" : "315" }, "uris" : [ "http://www.mendeley.com/documents/?uuid=ed97b6b6-3e72-43c6-b1d3-53c367dc1745" ] } ], "mendeley" : { "formattedCitation" : "&lt;sup&gt;[49]&lt;/sup&gt;", "plainTextFormattedCitation" : "[49]", "previouslyFormattedCitation" : "&lt;sup&gt;[48]&lt;/sup&gt;"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[49]</w:t>
      </w:r>
      <w:r w:rsidR="008116F7" w:rsidRPr="007017E4">
        <w:rPr>
          <w:rFonts w:ascii="Book Antiqua" w:hAnsi="Book Antiqua" w:cs="Arial"/>
          <w:sz w:val="24"/>
          <w:szCs w:val="24"/>
          <w:lang w:val="en-US"/>
        </w:rPr>
        <w:fldChar w:fldCharType="end"/>
      </w:r>
      <w:r w:rsidR="00635F01" w:rsidRPr="007017E4">
        <w:rPr>
          <w:rFonts w:ascii="Book Antiqua" w:hAnsi="Book Antiqua" w:cs="Arial"/>
          <w:sz w:val="24"/>
          <w:szCs w:val="24"/>
          <w:lang w:val="en-US"/>
        </w:rPr>
        <w:t xml:space="preserve">. </w:t>
      </w:r>
    </w:p>
    <w:p w:rsidR="00137571" w:rsidRPr="007017E4" w:rsidRDefault="004417E8"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sz w:val="24"/>
          <w:szCs w:val="24"/>
          <w:lang w:val="en-US"/>
        </w:rPr>
        <w:t>I</w:t>
      </w:r>
      <w:r w:rsidR="00137571" w:rsidRPr="007017E4">
        <w:rPr>
          <w:rFonts w:ascii="Book Antiqua" w:hAnsi="Book Antiqua" w:cs="Arial"/>
          <w:sz w:val="24"/>
          <w:szCs w:val="24"/>
          <w:lang w:val="en-US"/>
        </w:rPr>
        <w:t xml:space="preserve">n the last </w:t>
      </w:r>
      <w:r w:rsidR="00242656" w:rsidRPr="007017E4">
        <w:rPr>
          <w:rFonts w:ascii="Book Antiqua" w:hAnsi="Book Antiqua" w:cs="Arial"/>
          <w:sz w:val="24"/>
          <w:szCs w:val="24"/>
          <w:lang w:val="en-US"/>
        </w:rPr>
        <w:t xml:space="preserve">few </w:t>
      </w:r>
      <w:r w:rsidR="00137571" w:rsidRPr="007017E4">
        <w:rPr>
          <w:rFonts w:ascii="Book Antiqua" w:hAnsi="Book Antiqua" w:cs="Arial"/>
          <w:sz w:val="24"/>
          <w:szCs w:val="24"/>
          <w:lang w:val="en-US"/>
        </w:rPr>
        <w:t>years</w:t>
      </w:r>
      <w:r w:rsidR="00E70999" w:rsidRPr="007017E4">
        <w:rPr>
          <w:rFonts w:ascii="Book Antiqua" w:hAnsi="Book Antiqua" w:cs="Arial"/>
          <w:sz w:val="24"/>
          <w:szCs w:val="24"/>
          <w:lang w:val="en-US"/>
        </w:rPr>
        <w:t xml:space="preserve"> methods able </w:t>
      </w:r>
      <w:r w:rsidR="0087052B" w:rsidRPr="007017E4">
        <w:rPr>
          <w:rFonts w:ascii="Book Antiqua" w:hAnsi="Book Antiqua" w:cs="Arial"/>
          <w:sz w:val="24"/>
          <w:szCs w:val="24"/>
          <w:lang w:val="en-US"/>
        </w:rPr>
        <w:t>to generate</w:t>
      </w:r>
      <w:r w:rsidR="00E70999" w:rsidRPr="007017E4">
        <w:rPr>
          <w:rFonts w:ascii="Book Antiqua" w:hAnsi="Book Antiqua" w:cs="Arial"/>
          <w:sz w:val="24"/>
          <w:szCs w:val="24"/>
          <w:lang w:val="en-US"/>
        </w:rPr>
        <w:t xml:space="preserve"> patient-specific pluripotent stem cells </w:t>
      </w:r>
      <w:r w:rsidR="00394FDC" w:rsidRPr="007017E4">
        <w:rPr>
          <w:rFonts w:ascii="Book Antiqua" w:hAnsi="Book Antiqua" w:cs="Arial"/>
          <w:sz w:val="24"/>
          <w:szCs w:val="24"/>
          <w:lang w:val="en-US"/>
        </w:rPr>
        <w:t xml:space="preserve">(iPSCs) </w:t>
      </w:r>
      <w:r w:rsidR="00E70999" w:rsidRPr="007017E4">
        <w:rPr>
          <w:rFonts w:ascii="Book Antiqua" w:hAnsi="Book Antiqua" w:cs="Arial"/>
          <w:sz w:val="24"/>
          <w:szCs w:val="24"/>
          <w:lang w:val="en-US"/>
        </w:rPr>
        <w:t>from adult cells have been developed</w:t>
      </w:r>
      <w:r w:rsidRPr="007017E4">
        <w:rPr>
          <w:rFonts w:ascii="Book Antiqua" w:hAnsi="Book Antiqua" w:cs="Arial"/>
          <w:sz w:val="24"/>
          <w:szCs w:val="24"/>
          <w:lang w:val="en-US"/>
        </w:rPr>
        <w:t xml:space="preserve"> to overcome </w:t>
      </w:r>
      <w:r w:rsidR="00242656" w:rsidRPr="007017E4">
        <w:rPr>
          <w:rFonts w:ascii="Book Antiqua" w:hAnsi="Book Antiqua" w:cs="Arial"/>
          <w:sz w:val="24"/>
          <w:szCs w:val="24"/>
          <w:lang w:val="en-US"/>
        </w:rPr>
        <w:t xml:space="preserve">the </w:t>
      </w:r>
      <w:r w:rsidR="0087052B" w:rsidRPr="007017E4">
        <w:rPr>
          <w:rFonts w:ascii="Book Antiqua" w:hAnsi="Book Antiqua" w:cs="Arial"/>
          <w:sz w:val="24"/>
          <w:szCs w:val="24"/>
          <w:lang w:val="en-US"/>
        </w:rPr>
        <w:t>limitations</w:t>
      </w:r>
      <w:r w:rsidRPr="007017E4">
        <w:rPr>
          <w:rFonts w:ascii="Book Antiqua" w:hAnsi="Book Antiqua" w:cs="Arial"/>
          <w:sz w:val="24"/>
          <w:szCs w:val="24"/>
          <w:lang w:val="en-US"/>
        </w:rPr>
        <w:t xml:space="preserve"> associated </w:t>
      </w:r>
      <w:r w:rsidR="0087052B" w:rsidRPr="007017E4">
        <w:rPr>
          <w:rFonts w:ascii="Book Antiqua" w:hAnsi="Book Antiqua" w:cs="Arial"/>
          <w:sz w:val="24"/>
          <w:szCs w:val="24"/>
          <w:lang w:val="en-US"/>
        </w:rPr>
        <w:t>with</w:t>
      </w:r>
      <w:r w:rsidRPr="007017E4">
        <w:rPr>
          <w:rFonts w:ascii="Book Antiqua" w:hAnsi="Book Antiqua" w:cs="Arial"/>
          <w:sz w:val="24"/>
          <w:szCs w:val="24"/>
          <w:lang w:val="en-US"/>
        </w:rPr>
        <w:t xml:space="preserve"> ESCs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"ISSN" : "0092-8674", "PMID" : "18035408", "abstract" : "Successful reprogramming of differentiated human somatic cells into a pluripotent state would allow creation of patient- and disease-specific stem cells. We previously reported generation of induced pluripotent stem (iPS) cells, capable of germline transmission, from mouse somatic cells by transduction of four defined transcription factors. Here, we demonstrate the generation of iPS cells from adult human dermal fibroblasts with the same four factors: Oct3/4, Sox2, Klf4, and c-Myc. Human iPS cells were similar to human embryonic stem (ES) cells in morphology, proliferation, surface antigens, gene expression, epigenetic status of pluripotent cell-specific genes, and telomerase activity. Furthermore, these cells could differentiate into cell types of the three germ layers in vitro and in teratomas. These findings demonstrate that iPS cells can be generated from adult human fibroblasts.", "author" : [ { "dropping-particle" : "", "family" : "Takahashi", "given" : "Kazutoshi", "non-dropping-particle" : "", "parse-names" : false, "suffix" : "" }, { "dropping-particle" : "", "family" : "Tanabe", "given" : "Koji", "non-dropping-particle" : "", "parse-names" : false, "suffix" : "" }, { "dropping-particle" : "", "family" : "Ohnuki", "given" : "Mari", "non-dropping-particle" : "", "parse-names" : false, "suffix" : "" }, { "dropping-particle" : "", "family" : "Narita", "given" : "Megumi", "non-dropping-particle" : "", "parse-names" : false, "suffix" : "" }, { "dropping-particle" : "", "family" : "Ichisaka", "given" : "Tomoko", "non-dropping-particle" : "", "parse-names" : false, "suffix" : "" }, { "dropping-particle" : "", "family" : "Tomoda", "given" : "Kiichiro", "non-dropping-particle" : "", "parse-names" : false, "suffix" : "" }, { "dropping-particle" : "", "family" : "Yamanaka", "given" : "Shinya", "non-dropping-particle" : "", "parse-names" : false, "suffix" : "" } ], "container-title" : "Cell", "id" : "ITEM-1", "issue" : "5", "issued" : { "date-parts" : [ [ "2007", "11", "30" ] ] }, "page" : "861-72", "title" : "Induction of pluripotent stem cells from adult human fibroblasts by defined factors.", "type" : "article-journal", "volume" : "131" }, "uris" : [ "http://www.mendeley.com/documents/?uuid=9d289b42-bdc9-4107-a517-295fc1fa26c5" ] }, { "id" : "ITEM-2", "itemData" : { "DOI" : "10.1098/rstb.2011.0016", "ISSN" : "1471-2970", "PMID" : "21727125", "abstract" : "Somatic cells have been reprogrammed into pluripotent stem cells by introducing a combination of several transcription factors, such as Oct3/4, Sox2, Klf4 and c-Myc. Induced pluripotent stem (iPS) cells from a patient's somatic cells could be a useful source for drug discovery and cell transplantation therapies. However, most human iPS cells are made by viral vectors, such as retrovirus and lentivirus, which integrate the reprogramming factors into the host genomes and may increase the risk of tumour formation. Several non-integration methods have been reported to overcome the safety concern associated with the generation of iPS cells, such as transient expression of the reprogramming factors using adenovirus vectors or plasmids, and direct delivery of reprogramming proteins. Although these transient expression methods could avoid genomic alteration of iPS cells, they are inefficient. Several studies of gene expression, epigenetic modification and differentiation revealed the insufficient reprogramming of iPS cells, thus suggesting the need for improvement of the reprogramming procedure not only in quantity but also in quality. This report will summarize the current knowledge of iPS generation and discuss future reprogramming methods for medical application.", "author" : [ { "dropping-particle" : "", "family" : "Okita", "given" : "Keisuke", "non-dropping-particle" : "", "parse-names" : false, "suffix" : "" }, { "dropping-particle" : "", "family" : "Yamanaka", "given" : "Shinya", "non-dropping-particle" : "", "parse-names" : false, "suffix" : "" } ], "container-title" : "Phil. Trans. R. Soc. B", "id" : "ITEM-2", "issue" : "1575", "issued" : { "date-parts" : [ [ "2011", "8", "12" ] ] }, "page" : "2198-207", "title" : "Induced pluripotent stem cells: opportunities and challenges.", "type" : "article-journal", "volume" : "366" }, "uris" : [ "http://www.mendeley.com/documents/?uuid=8199c17c-c6b0-4964-9135-7ac93d8984b9" ] } ], "mendeley" : { "formattedCitation" : "&lt;sup&gt;[50,51]&lt;/sup&gt;", "plainTextFormattedCitation" : "[50,51]", "previouslyFormattedCitation" : "&lt;sup&gt;[49,50]&lt;/sup&gt;"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[50,51]</w:t>
      </w:r>
      <w:r w:rsidR="008116F7" w:rsidRPr="007017E4">
        <w:rPr>
          <w:rFonts w:ascii="Book Antiqua" w:hAnsi="Book Antiqua" w:cs="Arial"/>
          <w:sz w:val="24"/>
          <w:szCs w:val="24"/>
          <w:lang w:val="en-US"/>
        </w:rPr>
        <w:fldChar w:fldCharType="end"/>
      </w:r>
      <w:r w:rsidR="00E70999" w:rsidRPr="007017E4">
        <w:rPr>
          <w:rFonts w:ascii="Book Antiqua" w:hAnsi="Book Antiqua" w:cs="Arial"/>
          <w:sz w:val="24"/>
          <w:szCs w:val="24"/>
          <w:lang w:val="en-US"/>
        </w:rPr>
        <w:t>.</w:t>
      </w:r>
      <w:r w:rsidR="00491E6F" w:rsidRPr="007017E4">
        <w:rPr>
          <w:rFonts w:ascii="Book Antiqua" w:hAnsi="Book Antiqua" w:cs="Arial"/>
          <w:sz w:val="24"/>
          <w:szCs w:val="24"/>
          <w:lang w:val="en-US"/>
        </w:rPr>
        <w:t xml:space="preserve"> </w:t>
      </w:r>
      <w:r w:rsidR="00242656" w:rsidRPr="007017E4">
        <w:rPr>
          <w:rFonts w:ascii="Book Antiqua" w:hAnsi="Book Antiqua" w:cs="Arial"/>
          <w:sz w:val="24"/>
          <w:szCs w:val="24"/>
          <w:lang w:val="en-US"/>
        </w:rPr>
        <w:t>Such</w:t>
      </w:r>
      <w:r w:rsidR="00394FDC" w:rsidRPr="007017E4">
        <w:rPr>
          <w:rFonts w:ascii="Book Antiqua" w:hAnsi="Book Antiqua" w:cs="Arial"/>
          <w:sz w:val="24"/>
          <w:szCs w:val="24"/>
          <w:lang w:val="en-US"/>
        </w:rPr>
        <w:t xml:space="preserve"> iPSCs, obtained through the ectopic expression of defined transcription factors (Oct4, Sox2, Klf-4, c-Myc), are molecularly and functionally similar to ESCs. They show similar morphology and growth properties, express pluripoten</w:t>
      </w:r>
      <w:r w:rsidR="00FD7A12" w:rsidRPr="007017E4">
        <w:rPr>
          <w:rFonts w:ascii="Book Antiqua" w:hAnsi="Book Antiqua" w:cs="Arial"/>
          <w:sz w:val="24"/>
          <w:szCs w:val="24"/>
          <w:lang w:val="en-US"/>
        </w:rPr>
        <w:t>cy</w:t>
      </w:r>
      <w:r w:rsidR="0087052B" w:rsidRPr="007017E4">
        <w:rPr>
          <w:rFonts w:ascii="Book Antiqua" w:hAnsi="Book Antiqua" w:cs="Arial"/>
          <w:sz w:val="24"/>
          <w:szCs w:val="24"/>
          <w:lang w:val="en-US"/>
        </w:rPr>
        <w:t xml:space="preserve"> markers,</w:t>
      </w:r>
      <w:r w:rsidR="00394FDC" w:rsidRPr="007017E4">
        <w:rPr>
          <w:rFonts w:ascii="Book Antiqua" w:hAnsi="Book Antiqua" w:cs="Arial"/>
          <w:sz w:val="24"/>
          <w:szCs w:val="24"/>
          <w:lang w:val="en-US"/>
        </w:rPr>
        <w:t xml:space="preserve"> are able to generate germline-competent chimeras and form </w:t>
      </w:r>
      <w:r w:rsidR="00FD7A12" w:rsidRPr="007017E4">
        <w:rPr>
          <w:rFonts w:ascii="Book Antiqua" w:hAnsi="Book Antiqua" w:cs="Arial"/>
          <w:sz w:val="24"/>
          <w:szCs w:val="24"/>
          <w:lang w:val="en-US"/>
        </w:rPr>
        <w:t>tumors</w:t>
      </w:r>
      <w:r w:rsidR="00394FDC" w:rsidRPr="007017E4">
        <w:rPr>
          <w:rFonts w:ascii="Book Antiqua" w:hAnsi="Book Antiqua" w:cs="Arial"/>
          <w:sz w:val="24"/>
          <w:szCs w:val="24"/>
          <w:lang w:val="en-US"/>
        </w:rPr>
        <w:t xml:space="preserve"> when injected into immune-compromised mice</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"10.1098/rstb.2011.0016", "ISSN" : "1471-2970", "PMID" : "21727125", "abstract" : "Somatic cells have been reprogrammed into pluripotent stem cells by introducing a combination of several transcription factors, such as Oct3/4, Sox2, Klf4 and c-Myc. Induced pluripotent stem (iPS) cells from a patient's somatic cells could be a useful source for drug discovery and cell transplantation therapies. However, most human iPS cells are made by viral vectors, such as retrovirus and lentivirus, which integrate the reprogramming factors into the host genomes and may increase the risk of tumour formation. Several non-integration methods have been reported to overcome the safety concern associated with the generation of iPS cells, such as transient expression of the reprogramming factors using adenovirus vectors or plasmids, and direct delivery of reprogramming proteins. Although these transient expression methods could avoid genomic alteration of iPS cells, they are inefficient. Several studies of gene expression, epigenetic modification and differentiation revealed the insufficient reprogramming of iPS cells, thus suggesting the need for improvement of the reprogramming procedure not only in quantity but also in quality. This report will summarize the current knowledge of iPS generation and discuss future reprogramming methods for medical application.", "author" : [ { "dropping-particle" : "", "family" : "Okita", "given" : "Keisuke", "non-dropping-particle" : "", "parse-names" : false, "suffix" : "" }, { "dropping-particle" : "", "family" : "Yamanaka", "given" : "Shinya", "non-dropping-particle" : "", "parse-names" : false, "suffix" : "" } ], "container-title" : "Phil. Trans. R. Soc. B", "id" : "ITEM-1", "issue" : "1575", "issued" : { "date-parts" : [ [ "2011", "8", "12" ] ] }, "page" : "2198-207", "title" : "Induced pluripotent stem cells: opportunities and challenges.", "type" : "article-journal", "volume" : "366" }, "uris" : [ "http://www.mendeley.com/documents/?uuid=8199c17c-c6b0-4964-9135-7ac93d8984b9" ] } ], "mendeley" : { "formattedCitation" : "&lt;sup&gt;[51]&lt;/sup&gt;", "plainTextFormattedCitation" : "[51]", "previouslyFormattedCitation" : "&lt;sup&gt;[50]&lt;/sup&gt;"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[51]</w:t>
      </w:r>
      <w:r w:rsidR="008116F7" w:rsidRPr="007017E4">
        <w:rPr>
          <w:rFonts w:ascii="Book Antiqua" w:hAnsi="Book Antiqua" w:cs="Arial"/>
          <w:sz w:val="24"/>
          <w:szCs w:val="24"/>
          <w:lang w:val="en-US"/>
        </w:rPr>
        <w:fldChar w:fldCharType="end"/>
      </w:r>
      <w:r w:rsidR="00394FDC" w:rsidRPr="007017E4">
        <w:rPr>
          <w:rFonts w:ascii="Book Antiqua" w:hAnsi="Book Antiqua" w:cs="Arial"/>
          <w:sz w:val="24"/>
          <w:szCs w:val="24"/>
          <w:lang w:val="en-US"/>
        </w:rPr>
        <w:t xml:space="preserve">. </w:t>
      </w:r>
      <w:r w:rsidR="00242656" w:rsidRPr="007017E4">
        <w:rPr>
          <w:rFonts w:ascii="Book Antiqua" w:hAnsi="Book Antiqua" w:cs="Arial"/>
          <w:sz w:val="24"/>
          <w:szCs w:val="24"/>
          <w:lang w:val="en-US"/>
        </w:rPr>
        <w:t>Although</w:t>
      </w:r>
      <w:r w:rsidR="00704608" w:rsidRPr="007017E4">
        <w:rPr>
          <w:rFonts w:ascii="Book Antiqua" w:hAnsi="Book Antiqua" w:cs="Arial"/>
          <w:sz w:val="24"/>
          <w:szCs w:val="24"/>
          <w:lang w:val="en-US"/>
        </w:rPr>
        <w:t xml:space="preserve"> iPSCs </w:t>
      </w:r>
      <w:r w:rsidR="004E4CD3" w:rsidRPr="007017E4">
        <w:rPr>
          <w:rFonts w:ascii="Book Antiqua" w:hAnsi="Book Antiqua" w:cs="Arial"/>
          <w:sz w:val="24"/>
          <w:szCs w:val="24"/>
          <w:lang w:val="en-US"/>
        </w:rPr>
        <w:t xml:space="preserve">allow </w:t>
      </w:r>
      <w:r w:rsidR="00242656" w:rsidRPr="007017E4">
        <w:rPr>
          <w:rFonts w:ascii="Book Antiqua" w:hAnsi="Book Antiqua" w:cs="Arial"/>
          <w:sz w:val="24"/>
          <w:szCs w:val="24"/>
          <w:lang w:val="en-US"/>
        </w:rPr>
        <w:t xml:space="preserve">one </w:t>
      </w:r>
      <w:r w:rsidR="004E4CD3" w:rsidRPr="007017E4">
        <w:rPr>
          <w:rFonts w:ascii="Book Antiqua" w:hAnsi="Book Antiqua" w:cs="Arial"/>
          <w:sz w:val="24"/>
          <w:szCs w:val="24"/>
          <w:lang w:val="en-US"/>
        </w:rPr>
        <w:t>to</w:t>
      </w:r>
      <w:r w:rsidR="00704608" w:rsidRPr="007017E4">
        <w:rPr>
          <w:rFonts w:ascii="Book Antiqua" w:hAnsi="Book Antiqua" w:cs="Arial"/>
          <w:sz w:val="24"/>
          <w:szCs w:val="24"/>
          <w:lang w:val="en-US"/>
        </w:rPr>
        <w:t xml:space="preserve"> overcome both </w:t>
      </w:r>
      <w:r w:rsidR="00242656" w:rsidRPr="007017E4">
        <w:rPr>
          <w:rFonts w:ascii="Book Antiqua" w:hAnsi="Book Antiqua" w:cs="Arial"/>
          <w:sz w:val="24"/>
          <w:szCs w:val="24"/>
          <w:lang w:val="en-US"/>
        </w:rPr>
        <w:t xml:space="preserve">the </w:t>
      </w:r>
      <w:r w:rsidR="00704608" w:rsidRPr="007017E4">
        <w:rPr>
          <w:rFonts w:ascii="Book Antiqua" w:hAnsi="Book Antiqua" w:cs="Arial"/>
          <w:sz w:val="24"/>
          <w:szCs w:val="24"/>
          <w:lang w:val="en-US"/>
        </w:rPr>
        <w:t xml:space="preserve">ethical and </w:t>
      </w:r>
      <w:r w:rsidR="00242656" w:rsidRPr="007017E4">
        <w:rPr>
          <w:rFonts w:ascii="Book Antiqua" w:hAnsi="Book Antiqua" w:cs="Arial"/>
          <w:sz w:val="24"/>
          <w:szCs w:val="24"/>
          <w:lang w:val="en-US"/>
        </w:rPr>
        <w:t xml:space="preserve">the </w:t>
      </w:r>
      <w:r w:rsidR="00704608" w:rsidRPr="007017E4">
        <w:rPr>
          <w:rFonts w:ascii="Book Antiqua" w:hAnsi="Book Antiqua" w:cs="Arial"/>
          <w:sz w:val="24"/>
          <w:szCs w:val="24"/>
          <w:lang w:val="en-US"/>
        </w:rPr>
        <w:t xml:space="preserve">tissue compatibility </w:t>
      </w:r>
      <w:r w:rsidR="0087052B" w:rsidRPr="007017E4">
        <w:rPr>
          <w:rFonts w:ascii="Book Antiqua" w:hAnsi="Book Antiqua" w:cs="Arial"/>
          <w:sz w:val="24"/>
          <w:szCs w:val="24"/>
          <w:lang w:val="en-US"/>
        </w:rPr>
        <w:t xml:space="preserve">problems </w:t>
      </w:r>
      <w:r w:rsidR="00704608" w:rsidRPr="007017E4">
        <w:rPr>
          <w:rFonts w:ascii="Book Antiqua" w:hAnsi="Book Antiqua" w:cs="Arial"/>
          <w:sz w:val="24"/>
          <w:szCs w:val="24"/>
          <w:lang w:val="en-US"/>
        </w:rPr>
        <w:t xml:space="preserve">of ESCs, </w:t>
      </w:r>
      <w:r w:rsidR="00394FDC" w:rsidRPr="007017E4">
        <w:rPr>
          <w:rFonts w:ascii="Book Antiqua" w:hAnsi="Book Antiqua" w:cs="Arial"/>
          <w:sz w:val="24"/>
          <w:szCs w:val="24"/>
          <w:lang w:val="en-US"/>
        </w:rPr>
        <w:t>current studies are still investigating the safety profile of these ce</w:t>
      </w:r>
      <w:r w:rsidR="0087052B" w:rsidRPr="007017E4">
        <w:rPr>
          <w:rFonts w:ascii="Book Antiqua" w:hAnsi="Book Antiqua" w:cs="Arial"/>
          <w:sz w:val="24"/>
          <w:szCs w:val="24"/>
          <w:lang w:val="en-US"/>
        </w:rPr>
        <w:t>lls for therapeutic application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"10.1038/mt.2011.116", "ISSN" : "1525-0024", "PMID" : "21720379", "author" : [ { "dropping-particle" : "", "family" : "Mukherjee", "given" : "Sayandip", "non-dropping-particle" : "", "parse-names" : false, "suffix" : "" }, { "dropping-particle" : "", "family" : "Thrasher", "given" : "Adrian J", "non-dropping-particle" : "", "parse-names" : false, "suffix" : "" } ], "container-title" : "Molecular therapy : the journal of the American Society of Gene Therapy", "id" : "ITEM-1", "issue" : "7", "issued" : { "date-parts" : [ [ "2011", "7" ] ] }, "page" : "1188-90", "publisher" : "Nature Publishing Group", "title" : "iPSCs: Unstable origins?", "type" : "article-journal", "volume" : "19" }, "uris" : [ "http://www.mendeley.com/documents/?uuid=cc6df58b-606b-4281-9ae8-29900fca4b52" ] } ], "mendeley" : { "formattedCitation" : "&lt;sup&gt;[52]&lt;/sup&gt;", "plainTextFormattedCitation" : "[52]", "previouslyFormattedCitation" : "&lt;sup&gt;[51]&lt;/sup&gt;"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[52]</w:t>
      </w:r>
      <w:r w:rsidR="008116F7" w:rsidRPr="007017E4">
        <w:rPr>
          <w:rFonts w:ascii="Book Antiqua" w:hAnsi="Book Antiqua" w:cs="Arial"/>
          <w:sz w:val="24"/>
          <w:szCs w:val="24"/>
          <w:lang w:val="en-US"/>
        </w:rPr>
        <w:fldChar w:fldCharType="end"/>
      </w:r>
      <w:r w:rsidR="0087052B" w:rsidRPr="007017E4">
        <w:rPr>
          <w:rFonts w:ascii="Book Antiqua" w:hAnsi="Book Antiqua" w:cs="Arial"/>
          <w:sz w:val="24"/>
          <w:szCs w:val="24"/>
          <w:lang w:val="en-US"/>
        </w:rPr>
        <w:t>.</w:t>
      </w:r>
      <w:r w:rsidR="006834D5" w:rsidRPr="007017E4">
        <w:rPr>
          <w:rFonts w:ascii="Book Antiqua" w:hAnsi="Book Antiqua" w:cs="Arial"/>
          <w:sz w:val="24"/>
          <w:szCs w:val="24"/>
          <w:lang w:val="en-US"/>
        </w:rPr>
        <w:t xml:space="preserve"> </w:t>
      </w:r>
      <w:r w:rsidR="009A1451" w:rsidRPr="007017E4">
        <w:rPr>
          <w:rFonts w:ascii="Book Antiqua" w:hAnsi="Book Antiqua" w:cs="Arial"/>
          <w:sz w:val="24"/>
          <w:szCs w:val="24"/>
          <w:lang w:val="en-US"/>
        </w:rPr>
        <w:t>T</w:t>
      </w:r>
      <w:r w:rsidR="006834D5" w:rsidRPr="007017E4">
        <w:rPr>
          <w:rFonts w:ascii="Book Antiqua" w:hAnsi="Book Antiqua" w:cs="Arial"/>
          <w:sz w:val="24"/>
          <w:szCs w:val="24"/>
          <w:lang w:val="en-US"/>
        </w:rPr>
        <w:t xml:space="preserve">he main limitation related to iPSC generation </w:t>
      </w:r>
      <w:r w:rsidR="00156030" w:rsidRPr="007017E4">
        <w:rPr>
          <w:rFonts w:ascii="Book Antiqua" w:hAnsi="Book Antiqua" w:cs="Arial"/>
          <w:sz w:val="24"/>
          <w:szCs w:val="24"/>
          <w:lang w:val="en-US"/>
        </w:rPr>
        <w:t>is</w:t>
      </w:r>
      <w:r w:rsidR="006834D5" w:rsidRPr="007017E4">
        <w:rPr>
          <w:rFonts w:ascii="Book Antiqua" w:hAnsi="Book Antiqua" w:cs="Arial"/>
          <w:sz w:val="24"/>
          <w:szCs w:val="24"/>
          <w:lang w:val="en-US"/>
        </w:rPr>
        <w:t xml:space="preserve"> the use of retroviruses or lentiviruses, which could cause mutagenesis leading to a risk for teratogenesis.</w:t>
      </w:r>
    </w:p>
    <w:p w:rsidR="006834D5" w:rsidRPr="007017E4" w:rsidRDefault="0086511D"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Therefore</w:t>
      </w:r>
      <w:r w:rsidR="000027F2" w:rsidRPr="007017E4">
        <w:rPr>
          <w:rFonts w:ascii="Book Antiqua" w:hAnsi="Book Antiqua" w:cs="Arial"/>
          <w:sz w:val="24"/>
          <w:szCs w:val="24"/>
          <w:lang w:val="en-US"/>
        </w:rPr>
        <w:t xml:space="preserve">, given the easier accessibility and the faster availability of a great number of </w:t>
      </w:r>
      <w:r w:rsidR="00BC27CB" w:rsidRPr="007017E4">
        <w:rPr>
          <w:rFonts w:ascii="Book Antiqua" w:hAnsi="Book Antiqua" w:cs="Arial"/>
          <w:sz w:val="24"/>
          <w:szCs w:val="24"/>
          <w:lang w:val="en-US"/>
        </w:rPr>
        <w:t>AF-MSCs</w:t>
      </w:r>
      <w:r w:rsidR="000027F2" w:rsidRPr="007017E4">
        <w:rPr>
          <w:rFonts w:ascii="Book Antiqua" w:hAnsi="Book Antiqua" w:cs="Arial"/>
          <w:sz w:val="24"/>
          <w:szCs w:val="24"/>
          <w:lang w:val="en-US"/>
        </w:rPr>
        <w:t xml:space="preserve"> in culture in comparison to iPSCs, </w:t>
      </w:r>
      <w:r w:rsidR="00687261" w:rsidRPr="007017E4">
        <w:rPr>
          <w:rFonts w:ascii="Book Antiqua" w:hAnsi="Book Antiqua" w:cs="Arial"/>
          <w:sz w:val="24"/>
          <w:szCs w:val="24"/>
          <w:lang w:val="en-US"/>
        </w:rPr>
        <w:t>AF-MSCs</w:t>
      </w:r>
      <w:r w:rsidR="000027F2" w:rsidRPr="007017E4">
        <w:rPr>
          <w:rFonts w:ascii="Book Antiqua" w:hAnsi="Book Antiqua" w:cs="Arial"/>
          <w:sz w:val="24"/>
          <w:szCs w:val="24"/>
          <w:lang w:val="en-US"/>
        </w:rPr>
        <w:t xml:space="preserve"> may</w:t>
      </w:r>
      <w:r w:rsidR="000027F2" w:rsidRPr="007017E4">
        <w:rPr>
          <w:rFonts w:ascii="Book Antiqua" w:hAnsi="Book Antiqua"/>
          <w:sz w:val="24"/>
          <w:szCs w:val="24"/>
          <w:lang w:val="en-US"/>
        </w:rPr>
        <w:t xml:space="preserve"> </w:t>
      </w:r>
      <w:r w:rsidR="000027F2" w:rsidRPr="007017E4">
        <w:rPr>
          <w:rFonts w:ascii="Book Antiqua" w:hAnsi="Book Antiqua" w:cs="Arial"/>
          <w:sz w:val="24"/>
          <w:szCs w:val="24"/>
          <w:lang w:val="en-US"/>
        </w:rPr>
        <w:t xml:space="preserve">hold </w:t>
      </w:r>
      <w:r w:rsidR="006834D5" w:rsidRPr="007017E4">
        <w:rPr>
          <w:rFonts w:ascii="Book Antiqua" w:hAnsi="Book Antiqua" w:cs="Arial"/>
          <w:sz w:val="24"/>
          <w:szCs w:val="24"/>
          <w:lang w:val="en-US"/>
        </w:rPr>
        <w:t>great</w:t>
      </w:r>
      <w:r w:rsidR="000027F2" w:rsidRPr="007017E4">
        <w:rPr>
          <w:rFonts w:ascii="Book Antiqua" w:hAnsi="Book Antiqua" w:cs="Arial"/>
          <w:sz w:val="24"/>
          <w:szCs w:val="24"/>
          <w:lang w:val="en-US"/>
        </w:rPr>
        <w:t xml:space="preserve"> promise in regenerative medicine.</w:t>
      </w:r>
      <w:r w:rsidR="004E4CD3" w:rsidRPr="007017E4">
        <w:rPr>
          <w:rFonts w:ascii="Book Antiqua" w:hAnsi="Book Antiqua" w:cs="Arial"/>
          <w:sz w:val="24"/>
          <w:szCs w:val="24"/>
          <w:lang w:val="en-US"/>
        </w:rPr>
        <w:t xml:space="preserve"> </w:t>
      </w:r>
    </w:p>
    <w:p w:rsidR="006834D5" w:rsidRPr="007017E4" w:rsidRDefault="00687261"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However</w:t>
      </w:r>
      <w:r w:rsidR="00156030" w:rsidRPr="007017E4">
        <w:rPr>
          <w:rFonts w:ascii="Book Antiqua" w:hAnsi="Book Antiqua" w:cs="Arial"/>
          <w:sz w:val="24"/>
          <w:szCs w:val="24"/>
          <w:lang w:val="en-US"/>
        </w:rPr>
        <w:t xml:space="preserve">, </w:t>
      </w:r>
      <w:r w:rsidR="009A1451" w:rsidRPr="007017E4">
        <w:rPr>
          <w:rFonts w:ascii="Book Antiqua" w:hAnsi="Book Antiqua" w:cs="Arial"/>
          <w:sz w:val="24"/>
          <w:szCs w:val="24"/>
          <w:lang w:val="en-US"/>
        </w:rPr>
        <w:t>since</w:t>
      </w:r>
      <w:r w:rsidR="006834D5" w:rsidRPr="007017E4">
        <w:rPr>
          <w:rFonts w:ascii="Book Antiqua" w:hAnsi="Book Antiqua" w:cs="Arial"/>
          <w:sz w:val="24"/>
          <w:szCs w:val="24"/>
          <w:lang w:val="en-US"/>
        </w:rPr>
        <w:t xml:space="preserve"> iPSCs </w:t>
      </w:r>
      <w:r w:rsidR="009A1451" w:rsidRPr="007017E4">
        <w:rPr>
          <w:rFonts w:ascii="Book Antiqua" w:hAnsi="Book Antiqua" w:cs="Arial"/>
          <w:sz w:val="24"/>
          <w:szCs w:val="24"/>
          <w:lang w:val="en-US"/>
        </w:rPr>
        <w:t>seem one</w:t>
      </w:r>
      <w:r w:rsidR="006834D5" w:rsidRPr="007017E4">
        <w:rPr>
          <w:rFonts w:ascii="Book Antiqua" w:hAnsi="Book Antiqua" w:cs="Arial"/>
          <w:sz w:val="24"/>
          <w:szCs w:val="24"/>
          <w:lang w:val="en-US"/>
        </w:rPr>
        <w:t xml:space="preserve"> of the most promising </w:t>
      </w:r>
      <w:r w:rsidR="009A1451" w:rsidRPr="007017E4">
        <w:rPr>
          <w:rFonts w:ascii="Book Antiqua" w:hAnsi="Book Antiqua" w:cs="Arial"/>
          <w:sz w:val="24"/>
          <w:szCs w:val="24"/>
          <w:lang w:val="en-US"/>
        </w:rPr>
        <w:t xml:space="preserve">future </w:t>
      </w:r>
      <w:r w:rsidR="006834D5" w:rsidRPr="007017E4">
        <w:rPr>
          <w:rFonts w:ascii="Book Antiqua" w:hAnsi="Book Antiqua" w:cs="Arial"/>
          <w:sz w:val="24"/>
          <w:szCs w:val="24"/>
          <w:lang w:val="en-US"/>
        </w:rPr>
        <w:t>s</w:t>
      </w:r>
      <w:r w:rsidR="009A1451" w:rsidRPr="007017E4">
        <w:rPr>
          <w:rFonts w:ascii="Book Antiqua" w:hAnsi="Book Antiqua" w:cs="Arial"/>
          <w:sz w:val="24"/>
          <w:szCs w:val="24"/>
          <w:lang w:val="en-US"/>
        </w:rPr>
        <w:t>ources of stem cells for tissue</w:t>
      </w:r>
      <w:r w:rsidR="006834D5" w:rsidRPr="007017E4">
        <w:rPr>
          <w:rFonts w:ascii="Book Antiqua" w:hAnsi="Book Antiqua" w:cs="Arial"/>
          <w:sz w:val="24"/>
          <w:szCs w:val="24"/>
          <w:lang w:val="en-US"/>
        </w:rPr>
        <w:t xml:space="preserve"> regeneration, research is going </w:t>
      </w:r>
      <w:r w:rsidR="009A1451" w:rsidRPr="007017E4">
        <w:rPr>
          <w:rFonts w:ascii="Book Antiqua" w:hAnsi="Book Antiqua" w:cs="Arial"/>
          <w:sz w:val="24"/>
          <w:szCs w:val="24"/>
          <w:lang w:val="en-US"/>
        </w:rPr>
        <w:t>ahead</w:t>
      </w:r>
      <w:r w:rsidR="006834D5" w:rsidRPr="007017E4">
        <w:rPr>
          <w:rFonts w:ascii="Book Antiqua" w:hAnsi="Book Antiqua" w:cs="Arial"/>
          <w:sz w:val="24"/>
          <w:szCs w:val="24"/>
          <w:lang w:val="en-US"/>
        </w:rPr>
        <w:t xml:space="preserve"> to find the best cell source to reprogram and develop alternative methods for generating pluripotent cells using non integrating systems. </w:t>
      </w:r>
      <w:r w:rsidR="00156030" w:rsidRPr="007017E4">
        <w:rPr>
          <w:rFonts w:ascii="Book Antiqua" w:hAnsi="Book Antiqua" w:cs="Arial"/>
          <w:sz w:val="24"/>
          <w:szCs w:val="24"/>
          <w:lang w:val="en-US"/>
        </w:rPr>
        <w:t>In this context</w:t>
      </w:r>
      <w:r w:rsidR="006834D5" w:rsidRPr="007017E4">
        <w:rPr>
          <w:rFonts w:ascii="Book Antiqua" w:hAnsi="Book Antiqua" w:cs="Arial"/>
          <w:sz w:val="24"/>
          <w:szCs w:val="24"/>
          <w:lang w:val="en-US"/>
        </w:rPr>
        <w:t xml:space="preserve">, recent evidences </w:t>
      </w:r>
      <w:r w:rsidR="009A1451" w:rsidRPr="007017E4">
        <w:rPr>
          <w:rFonts w:ascii="Book Antiqua" w:hAnsi="Book Antiqua" w:cs="Arial"/>
          <w:sz w:val="24"/>
          <w:szCs w:val="24"/>
          <w:lang w:val="en-US"/>
        </w:rPr>
        <w:t xml:space="preserve">has </w:t>
      </w:r>
      <w:r w:rsidR="006834D5" w:rsidRPr="007017E4">
        <w:rPr>
          <w:rFonts w:ascii="Book Antiqua" w:hAnsi="Book Antiqua" w:cs="Arial"/>
          <w:sz w:val="24"/>
          <w:szCs w:val="24"/>
          <w:lang w:val="en-US"/>
        </w:rPr>
        <w:t>suggest</w:t>
      </w:r>
      <w:r w:rsidR="009A1451" w:rsidRPr="007017E4">
        <w:rPr>
          <w:rFonts w:ascii="Book Antiqua" w:hAnsi="Book Antiqua" w:cs="Arial"/>
          <w:sz w:val="24"/>
          <w:szCs w:val="24"/>
          <w:lang w:val="en-US"/>
        </w:rPr>
        <w:t>ed</w:t>
      </w:r>
      <w:r w:rsidR="006834D5" w:rsidRPr="007017E4">
        <w:rPr>
          <w:rFonts w:ascii="Book Antiqua" w:hAnsi="Book Antiqua" w:cs="Arial"/>
          <w:sz w:val="24"/>
          <w:szCs w:val="24"/>
          <w:lang w:val="en-US"/>
        </w:rPr>
        <w:t xml:space="preserve"> that cells derived from amniotic fluid are more easily and rapidly reprogrammed </w:t>
      </w:r>
      <w:r w:rsidR="009A1451" w:rsidRPr="007017E4">
        <w:rPr>
          <w:rFonts w:ascii="Book Antiqua" w:hAnsi="Book Antiqua" w:cs="Arial"/>
          <w:sz w:val="24"/>
          <w:szCs w:val="24"/>
          <w:lang w:val="en-US"/>
        </w:rPr>
        <w:t>than</w:t>
      </w:r>
      <w:r w:rsidR="006834D5" w:rsidRPr="007017E4">
        <w:rPr>
          <w:rFonts w:ascii="Book Antiqua" w:hAnsi="Book Antiqua" w:cs="Arial"/>
          <w:sz w:val="24"/>
          <w:szCs w:val="24"/>
          <w:lang w:val="en-US"/>
        </w:rPr>
        <w:t xml:space="preserve"> adult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"10.1089/cell.2009.0077", "ISSN" : "2152-4998", "PMID" : "20677926", "abstract" : "Recently, cultured human adult skin cells were reprogrammed to induced pluripotent stem (iPS) cells, which have characteristics similar to human embryonic stem (hES) cells. Patient-derived iPS cells offer genetic and immunologic advantages for cell and tissue replacement or engineering. The efficiency of generating human iPS cells has been very low; therefore an easily and efficiently reprogrammed cell type is highly desired. Here, we demonstrate that terminally differentiated human amniotic fluid (AF) skin cells provide an accessible source for efficiently generating abundant-induced pluripotent stem (AF-iPS) cells. By induction of pluripotency with the transcription factor quartet (OCT3/4, SOX2, KLF4, and c-MYC) the terminally differentiated, cultured AF skin cells formed iPS colonies approximately twice as fast and yielded nearly a two-hundred percent increase in number, compared to cultured adult skin cells. AF-iPS cells were identical to hES cells for morphological and growth characteristics, antigenic stem cell markers, stem cell gene expression, telomerase activity, in vitro and in vivo differentiation into the three germ layers and for their capacity to form embryoid bodies (EBs) and teratomas. Our findings provide a biological interesting conclusion that these fetal AF cells are more rapidly, easily, and efficiently reprogrammed to pluripotency than neonatal and adult cells. AF-iPS cells may have a \"young,\" more embryonic like epigenetic background, which may facilitate and accelerate pluripotency. The ability to efficiently and rapidly reprogram terminally differentiated AF skin cells and generate induced pluripotent stem cells provides an abundant iPS cell source for various basic studies and a potential for future patient-specific personalized therapies.", "author" : [ { "dropping-particle" : "", "family" : "Galende", "given" : "Elisa", "non-dropping-particle" : "", "parse-names" : false, "suffix" : "" }, { "dropping-particle" : "", "family" : "Karakikes", "given" : "Ioannis", "non-dropping-particle" : "", "parse-names" : false, "suffix" : "" }, { "dropping-particle" : "", "family" : "Edelmann", "given" : "Lisa", "non-dropping-particle" : "", "parse-names" : false, "suffix" : "" }, { "dropping-particle" : "", "family" : "Desnick", "given" : "Robert J", "non-dropping-particle" : "", "parse-names" : false, "suffix" : "" }, { "dropping-particle" : "", "family" : "Kerenyi", "given" : "Thomas", "non-dropping-particle" : "", "parse-names" : false, "suffix" : "" }, { "dropping-particle" : "", "family" : "Khoueiry", "given" : "Georges", "non-dropping-particle" : "", "parse-names" : false, "suffix" : "" }, { "dropping-particle" : "", "family" : "Lafferty", "given" : "James", "non-dropping-particle" : "", "parse-names" : false, "suffix" : "" }, { "dropping-particle" : "", "family" : "McGinn", "given" : "Joseph T", "non-dropping-particle" : "", "parse-names" : false, "suffix" : "" }, { "dropping-particle" : "", "family" : "Brodman", "given" : "Michael", "non-dropping-particle" : "", "parse-names" : false, "suffix" : "" }, { "dropping-particle" : "", "family" : "Fuster", "given" : "Valentin", "non-dropping-particle" : "", "parse-names" : false, "suffix" : "" }, { "dropping-particle" : "", "family" : "Hajjar", "given" : "Roger J", "non-dropping-particle" : "", "parse-names" : false, "suffix" : "" }, { "dropping-particle" : "", "family" : "Polgar", "given" : "Katalin", "non-dropping-particle" : "", "parse-names" : false, "suffix" : "" } ], "container-title" : "Cellular reprogramming", "id" : "ITEM-1", "issue" : "2", "issued" : { "date-parts" : [ [ "2010", "4" ] ] }, "page" : "117-25", "title" : "Amniotic fluid cells are more efficiently reprogrammed to pluripotency than adult cells.", "type" : "article-journal", "volume" : "12" }, "uris" : [ "http://www.mendeley.com/documents/?uuid=e0411526-cc99-4106-bdf6-22c9ee02d37f" ] }, { "id" : "ITEM-2", "itemData" : { "DOI" : "10.1089/cell.2013.0091", "ISSN" : "2152-4998", "PMID" : "25162836", "abstract" : "Abstract Trisomy 21 is the most common chromosomal abnormality and is associated primarily with cardiovascular, hematological, and neurological complications. A robust patient-derived cellular model is necessary to investigate the pathophysiology of the syndrome because current animal models are limited and access to tissues from affected individuals is ethically challenging. We aimed to derive induced pluripotent stem cells (iPSCs) from trisomy 21 human mid-trimester amniotic fluid stem cells (AFSCs) and describe their hematopoietic and neurological characteristics. Human AFSCs collected from women undergoing prenatal diagnosis were selected for c-KIT(+) and transduced with a Cre-lox-inducible polycistronic lentiviral vector encoding SOX2, OCT4, KLF-4, and c-MYC (50,000 cells at a multiplicity of infection (MOI) 1-5 for 72 h). The embryonic stem cell (ESC)-like properties of the AFSC-derived iPSCs were established in vitro by embryoid body formation and in vivo by teratoma formation in RAG2(-/-), \u03b3-chain(-/-), C2(-/-) immunodeficient mice. Reprogrammed cells retained their cytogenetic signatures and differentiated into specialized hematopoietic and neural precursors detected by morphological assessment, immunostaining, and RT-PCR. Additionally, the iPSCs expressed all pluripotency markers upon multiple rounds of freeze-thawing. These findings are important in establishing a patient-specific cellular platform of trisomy 21 to study the pathophysiology of the aneuploidy and for future drug discovery.", "author" : [ { "dropping-particle" : "", "family" : "Pipino", "given" : "Caterina", "non-dropping-particle" : "", "parse-names" : false, "suffix" : "" }, { "dropping-particle" : "", "family" : "Mukherjee", "given" : "Sayandip", "non-dropping-particle" : "", "parse-names" : false, "suffix" : "" }, { "dropping-particle" : "", "family" : "David", "given" : "Anna L", "non-dropping-particle" : "", "parse-names" : false, "suffix" : "" }, { "dropping-particle" : "", "family" : "Blundell", "given" : "Michael P", "non-dropping-particle" : "", "parse-names" : false, "suffix" : "" }, { "dropping-particle" : "", "family" : "Shaw", "given" : "Steven W", "non-dropping-particle" : "", "parse-names" : false, "suffix" : "" }, { "dropping-particle" : "", "family" : "Sung", "given" : "Peggy", "non-dropping-particle" : "", "parse-names" : false, "suffix" : "" }, { "dropping-particle" : "", "family" : "Shangaris", "given" : "Panicos", "non-dropping-particle" : "", "parse-names" : false, "suffix" : "" }, { "dropping-particle" : "", "family" : "Waters", "given" : "Jonathan J", "non-dropping-particle" : "", "parse-names" : false, "suffix" : "" }, { "dropping-particle" : "", "family" : "Ellershaw", "given" : "Drew", "non-dropping-particle" : "", "parse-names" : false, "suffix" : "" }, { "dropping-particle" : "", "family" : "Cavazzana", "given" : "Marina", "non-dropping-particle" : "", "parse-names" : false, "suffix" : "" }, { "dropping-particle" : "", "family" : "Mostoslavsky", "given" : "Gustavo", "non-dropping-particle" : "", "parse-names" : false, "suffix" : "" }, { "dropping-particle" : "", "family" : "Pandolfi", "given" : "Assunta", "non-dropping-particle" : "", "parse-names" : false, "suffix" : "" }, { "dropping-particle" : "", "family" : "Pierro", "given" : "Agostino", "non-dropping-particle" : "", "parse-names" : false, "suffix" : "" }, { "dropping-particle" : "V", "family" : "Guillot", "given" : "Pascale", "non-dropping-particle" : "", "parse-names" : false, "suffix" : "" }, { "dropping-particle" : "", "family" : "Thrasher", "given" : "Adrian J", "non-dropping-particle" : "", "parse-names" : false, "suffix" : "" }, { "dropping-particle" : "", "family" : "Coppi", "given" : "Paolo", "non-dropping-particle" : "De", "parse-names" : false, "suffix" : "" } ], "container-title" : "Cellular reprogramming", "id" : "ITEM-2", "issue" : "5", "issued" : { "date-parts" : [ [ "2014", "8", "27" ] ] }, "page" : "1-14", "title" : "Trisomy 21 Mid-Trimester Amniotic Fluid Induced Pluripotent Stem Cells Maintain Genetic Signatures During Reprogramming: Implications for Disease Modeling and Cryobanking.", "type" : "article-journal", "volume" : "16" }, "uris" : [ "http://www.mendeley.com/documents/?uuid=1e80650f-653f-4767-a19d-ded957798de2" ] }, { "id" : "ITEM-3", "itemData" : { "DOI" : "10.4161/org.25197", "PMID" : "23823661", "author" : [ { "dropping-particle" : "", "family" : "Spinelli", "given" : "Valentina", "non-dropping-particle" : "", "parse-names" : false, "suffix" : "" }, { "dropping-particle" : "V", "family" : "Guillot", "given" : "Pascale", "non-dropping-particle" : "", "parse-names" : false, "suffix" : "" }, { "dropping-particle" : "De", "family" : "Coppi", "given" : "Paolo", "non-dropping-particle" : "", "parse-names" : false, "suffix" : "" } ], "container-title" : "Organogenesis", "id" : "ITEM-3", "issue" : "2", "issued" : { "date-parts" : [ [ "2013" ] ] }, "page" : "101-110", "title" : "Induced pluripotent stem ( iPS ) cells from human fetal stem cells ( hFSCs )", "type" : "article-journal", "volume" : "9" }, "uris" : [ "http://www.mendeley.com/documents/?uuid=4fb0ac9a-34bd-4b55-b03a-a1bbedd33ac7" ] } ], "mendeley" : { "formattedCitation" : "&lt;sup&gt;[53\u201355]&lt;/sup&gt;", "plainTextFormattedCitation" : "[53\u201355]", "previouslyFormattedCitation" : "&lt;sup&gt;[52\u201354]&lt;/sup&gt;"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[53–55]</w:t>
      </w:r>
      <w:r w:rsidR="008116F7" w:rsidRPr="007017E4">
        <w:rPr>
          <w:rFonts w:ascii="Book Antiqua" w:hAnsi="Book Antiqua" w:cs="Arial"/>
          <w:sz w:val="24"/>
          <w:szCs w:val="24"/>
          <w:lang w:val="en-US"/>
        </w:rPr>
        <w:fldChar w:fldCharType="end"/>
      </w:r>
      <w:r w:rsidR="006834D5" w:rsidRPr="007017E4">
        <w:rPr>
          <w:rFonts w:ascii="Book Antiqua" w:hAnsi="Book Antiqua" w:cs="Arial"/>
          <w:sz w:val="24"/>
          <w:szCs w:val="24"/>
          <w:lang w:val="en-US"/>
        </w:rPr>
        <w:t xml:space="preserve">. More recently, </w:t>
      </w:r>
      <w:r w:rsidR="00156030" w:rsidRPr="007017E4">
        <w:rPr>
          <w:rFonts w:ascii="Book Antiqua" w:hAnsi="Book Antiqua" w:cs="Arial"/>
          <w:sz w:val="24"/>
          <w:szCs w:val="24"/>
          <w:lang w:val="en-US"/>
        </w:rPr>
        <w:t xml:space="preserve">iPSCs have been developed from amniotic fluid cells </w:t>
      </w:r>
      <w:r w:rsidR="0098061B" w:rsidRPr="007017E4">
        <w:rPr>
          <w:rFonts w:ascii="Book Antiqua" w:hAnsi="Book Antiqua" w:cs="Arial"/>
          <w:sz w:val="24"/>
          <w:szCs w:val="24"/>
          <w:lang w:val="en-US"/>
        </w:rPr>
        <w:t>without ectopic factors by culture in</w:t>
      </w:r>
      <w:r w:rsidR="001A66CE" w:rsidRPr="007017E4">
        <w:rPr>
          <w:rFonts w:ascii="Book Antiqua" w:hAnsi="Book Antiqua" w:cs="Arial"/>
          <w:sz w:val="24"/>
          <w:szCs w:val="24"/>
          <w:lang w:val="en-US"/>
        </w:rPr>
        <w:t xml:space="preserve"> an</w:t>
      </w:r>
      <w:r w:rsidR="0098061B" w:rsidRPr="007017E4">
        <w:rPr>
          <w:rFonts w:ascii="Book Antiqua" w:hAnsi="Book Antiqua" w:cs="Arial"/>
          <w:sz w:val="24"/>
          <w:szCs w:val="24"/>
          <w:lang w:val="en-US"/>
        </w:rPr>
        <w:t xml:space="preserve"> appropriate medium</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"10.1038/mt.2012.117", "ISSN" : "1525-0016", "PMID" : "22760542", "author" : [ { "dropping-particle" : "", "family" : "Moschidou", "given" : "Dafni", "non-dropping-particle" : "", "parse-names" : false, "suffix" : "" }, { "dropping-particle" : "", "family" : "Mukherjee", "given" : "Sayandip", "non-dropping-particle" : "", "parse-names" : false, "suffix" : "" }, { "dropping-particle" : "", "family" : "Blundell", "given" : "Michael P", "non-dropping-particle" : "", "parse-names" : false, "suffix" : "" }, { "dropping-particle" : "", "family" : "Drews", "given" : "Katharina", "non-dropping-particle" : "", "parse-names" : false, "suffix" : "" }, { "dropping-particle" : "", "family" : "Jones", "given" : "Gemma N", "non-dropping-particle" : "", "parse-names" : false, "suffix" : "" }, { "dropping-particle" : "", "family" : "Abdulrazzak", "given" : "Hassan", "non-dropping-particle" : "", "parse-names" : false, "suffix" : "" }, { "dropping-particle" : "", "family" : "Nowakowska", "given" : "Beata", "non-dropping-particle" : "", "parse-names" : false, "suffix" : "" }, { "dropping-particle" : "", "family" : "Phoolchund", "given" : "Anju", "non-dropping-particle" : "", "parse-names" : false, "suffix" : "" }, { "dropping-particle" : "", "family" : "Lay", "given" : "Kenneth", "non-dropping-particle" : "", "parse-names" : false, "suffix" : "" }, { "dropping-particle" : "", "family" : "Ramasamy", "given" : "T Selvee", "non-dropping-particle" : "", "parse-names" : false, "suffix" : "" }, { "dropping-particle" : "", "family" : "Cananzi", "given" : "Mara", "non-dropping-particle" : "", "parse-names" : false, "suffix" : "" }, { "dropping-particle" : "", "family" : "Nettersheim", "given" : "Daniel", "non-dropping-particle" : "", "parse-names" : false, "suffix" : "" }, { "dropping-particle" : "", "family" : "Sullivan", "given" : "Mark", "non-dropping-particle" : "", "parse-names" : false, "suffix" : "" }, { "dropping-particle" : "", "family" : "Frost", "given" : "Jennifer", "non-dropping-particle" : "", "parse-names" : false, "suffix" : "" }, { "dropping-particle" : "", "family" : "Moore", "given" : "Gudrun", "non-dropping-particle" : "", "parse-names" : false, "suffix" : "" }, { "dropping-particle" : "", "family" : "Vermeesch", "given" : "Joris R", "non-dropping-particle" : "", "parse-names" : false, "suffix" : "" }, { "dropping-particle" : "", "family" : "Fisk", "given" : "Nicholas M", "non-dropping-particle" : "", "parse-names" : false, "suffix" : "" }, { "dropping-particle" : "", "family" : "Thrasher", "given" : "Adrian J", "non-dropping-particle" : "", "parse-names" : false, "suffix" : "" }, { "dropping-particle" : "", "family" : "Atala", "given" : "Anthony", "non-dropping-particle" : "", "parse-names" : false, "suffix" : "" }, { "dropping-particle" : "", "family" : "Adjaye", "given" : "James", "non-dropping-particle" : "", "parse-names" : false, "suffix" : "" }, { "dropping-particle" : "", "family" : "Schorle", "given" : "Hubert", "non-dropping-particle" : "", "parse-names" : false, "suffix" : "" }, { "dropping-particle" : "", "family" : "Coppi", "given" : "Paolo", "non-dropping-particle" : "De", "parse-names" : false, "suffix" : "" }, { "dropping-particle" : "V", "family" : "Guillot", "given" : "Pascale", "non-dropping-particle" : "", "parse-names" : false, "suffix" : "" } ], "container-title" : "Molecular Therapy", "id" : "ITEM-1", "issued" : { "date-parts" : [ [ "2012", "7", "3" ] ] }, "page" : "1953-1967", "title" : "Valproic Acid Confers Functional Pluripotency to Human Amniotic Fluid Stem Cells in a Transgene-free Approach", "type" : "article-journal", "volume" : "20" }, "uris" : [ "http://www.mendeley.com/documents/?uuid=08475601-d27c-4452-8164-ef86cc65ffdd" ] } ], "mendeley" : { "formattedCitation" : "&lt;sup&gt;[56]&lt;/sup&gt;", "plainTextFormattedCitation" : "[56]", "previouslyFormattedCitation" : "&lt;sup&gt;[55]&lt;/sup&gt;"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[56]</w:t>
      </w:r>
      <w:r w:rsidR="008116F7" w:rsidRPr="007017E4">
        <w:rPr>
          <w:rFonts w:ascii="Book Antiqua" w:hAnsi="Book Antiqua" w:cs="Arial"/>
          <w:sz w:val="24"/>
          <w:szCs w:val="24"/>
          <w:lang w:val="en-US"/>
        </w:rPr>
        <w:fldChar w:fldCharType="end"/>
      </w:r>
      <w:r w:rsidR="009A0C10" w:rsidRPr="007017E4">
        <w:rPr>
          <w:rFonts w:ascii="Book Antiqua" w:hAnsi="Book Antiqua" w:cs="Arial"/>
          <w:sz w:val="24"/>
          <w:szCs w:val="24"/>
          <w:lang w:val="en-US"/>
        </w:rPr>
        <w:t xml:space="preserve">, </w:t>
      </w:r>
      <w:r w:rsidR="003836B0" w:rsidRPr="007017E4">
        <w:rPr>
          <w:rFonts w:ascii="Book Antiqua" w:hAnsi="Book Antiqua" w:cs="Arial"/>
          <w:sz w:val="24"/>
          <w:szCs w:val="24"/>
          <w:lang w:val="en-US"/>
        </w:rPr>
        <w:t xml:space="preserve">thus reinforcing their </w:t>
      </w:r>
      <w:r w:rsidR="009A0C10" w:rsidRPr="007017E4">
        <w:rPr>
          <w:rFonts w:ascii="Book Antiqua" w:hAnsi="Book Antiqua" w:cs="Arial"/>
          <w:sz w:val="24"/>
          <w:szCs w:val="24"/>
          <w:lang w:val="en-US"/>
        </w:rPr>
        <w:t>potential</w:t>
      </w:r>
      <w:r w:rsidR="0098061B" w:rsidRPr="007017E4">
        <w:rPr>
          <w:rFonts w:ascii="Book Antiqua" w:hAnsi="Book Antiqua" w:cs="Arial"/>
          <w:sz w:val="24"/>
          <w:szCs w:val="24"/>
          <w:lang w:val="en-US"/>
        </w:rPr>
        <w:t xml:space="preserve"> application</w:t>
      </w:r>
      <w:r w:rsidR="003836B0" w:rsidRPr="007017E4">
        <w:rPr>
          <w:rFonts w:ascii="Book Antiqua" w:hAnsi="Book Antiqua" w:cs="Arial"/>
          <w:sz w:val="24"/>
          <w:szCs w:val="24"/>
          <w:lang w:val="en-US"/>
        </w:rPr>
        <w:t xml:space="preserve"> in </w:t>
      </w:r>
      <w:r w:rsidR="009A0C10" w:rsidRPr="007017E4">
        <w:rPr>
          <w:rFonts w:ascii="Book Antiqua" w:hAnsi="Book Antiqua" w:cs="Arial"/>
          <w:sz w:val="24"/>
          <w:szCs w:val="24"/>
          <w:lang w:val="en-US"/>
        </w:rPr>
        <w:t>cellular replacement therapies.</w:t>
      </w:r>
    </w:p>
    <w:p w:rsidR="00780253" w:rsidRPr="007017E4" w:rsidRDefault="00491E6F"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These important features, together with the high proliferation rate, </w:t>
      </w:r>
      <w:r w:rsidR="001A66CE" w:rsidRPr="007017E4">
        <w:rPr>
          <w:rFonts w:ascii="Book Antiqua" w:hAnsi="Book Antiqua" w:cs="Arial"/>
          <w:sz w:val="24"/>
          <w:szCs w:val="24"/>
          <w:lang w:val="en-US"/>
        </w:rPr>
        <w:t>ease of</w:t>
      </w:r>
      <w:r w:rsidR="00056254" w:rsidRPr="007017E4">
        <w:rPr>
          <w:rFonts w:ascii="Book Antiqua" w:hAnsi="Book Antiqua" w:cs="Arial"/>
          <w:sz w:val="24"/>
          <w:szCs w:val="24"/>
          <w:lang w:val="en-US"/>
        </w:rPr>
        <w:t xml:space="preserve"> retrieval</w:t>
      </w:r>
      <w:r w:rsidRPr="007017E4">
        <w:rPr>
          <w:rFonts w:ascii="Book Antiqua" w:hAnsi="Book Antiqua" w:cs="Arial"/>
          <w:sz w:val="24"/>
          <w:szCs w:val="24"/>
          <w:lang w:val="en-US"/>
        </w:rPr>
        <w:t xml:space="preserve"> and more stable profile, </w:t>
      </w:r>
      <w:r w:rsidR="00780253" w:rsidRPr="007017E4">
        <w:rPr>
          <w:rFonts w:ascii="Book Antiqua" w:hAnsi="Book Antiqua" w:cs="Arial"/>
          <w:sz w:val="24"/>
          <w:szCs w:val="24"/>
          <w:lang w:val="en-US"/>
        </w:rPr>
        <w:t xml:space="preserve">provide a convincing proof-of-principle for potential autologous application of </w:t>
      </w:r>
      <w:r w:rsidR="009A0C10" w:rsidRPr="007017E4">
        <w:rPr>
          <w:rFonts w:ascii="Book Antiqua" w:hAnsi="Book Antiqua" w:cs="Arial"/>
          <w:sz w:val="24"/>
          <w:szCs w:val="24"/>
          <w:lang w:val="en-US"/>
        </w:rPr>
        <w:t xml:space="preserve">AF-MSCs </w:t>
      </w:r>
      <w:r w:rsidR="00780253" w:rsidRPr="007017E4">
        <w:rPr>
          <w:rFonts w:ascii="Book Antiqua" w:hAnsi="Book Antiqua" w:cs="Arial"/>
          <w:sz w:val="24"/>
          <w:szCs w:val="24"/>
          <w:lang w:val="en-US"/>
        </w:rPr>
        <w:t>for bone regeneration in perinatal applications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"10.3389/fphar.2014.00270", "ISSN" : "1663-9812", "PMID" : "25566071", "author" : [ { "dropping-particle" : "", "family" : "Ramachandra", "given" : "Durrgah L.", "non-dropping-particle" : "", "parse-names" : false, "suffix" : "" }, { "dropping-particle" : "", "family" : "Shaw", "given" : "Steven S. W.", "non-dropping-particle" : "", "parse-names" : false, "suffix" : "" }, { "dropping-particle" : "", "family" : "Shangaris", "given" : "Panicos", "non-dropping-particle" : "", "parse-names" : false, "suffix" : "" }, { "dropping-particle" : "", "family" : "Loukogeorgakis", "given" : "Stavros", "non-dropping-particle" : "", "parse-names" : false, "suffix" : "" }, { "dropping-particle" : "V", "family" : "Guillot", "given" : "Pascale", "non-dropping-particle" : "", "parse-names" : false, "suffix" : "" }, { "dropping-particle" : "De", "family" : "Coppi", "given" : "Paolo", "non-dropping-particle" : "", "parse-names" : false, "suffix" : "" }, { "dropping-particle" : "", "family" : "David", "given" : "Anna L.", "non-dropping-particle" : "", "parse-names" : false, "suffix" : "" } ], "container-title" : "Frontiers in Pharmacology", "id" : "ITEM-1", "issued" : { "date-parts" : [ [ "2014", "12", "19" ] ] }, "page" : "1-12", "title" : "In utero therapy for congenital disorders using amniotic fluid stem cells", "type" : "article-journal", "volume" : "5" }, "uris" : [ "http://www.mendeley.com/documents/?uuid=4468148d-6ac3-4c17-ac19-5501817e22e3" ] } ], "mendeley" : { "formattedCitation" : "&lt;sup&gt;[57]&lt;/sup&gt;", "plainTextFormattedCitation" : "[57]", "previouslyFormattedCitation" : "&lt;sup&gt;[56]&lt;/sup&gt;"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[57]</w:t>
      </w:r>
      <w:r w:rsidR="008116F7" w:rsidRPr="007017E4">
        <w:rPr>
          <w:rFonts w:ascii="Book Antiqua" w:hAnsi="Book Antiqua" w:cs="Arial"/>
          <w:sz w:val="24"/>
          <w:szCs w:val="24"/>
          <w:lang w:val="en-US"/>
        </w:rPr>
        <w:fldChar w:fldCharType="end"/>
      </w:r>
      <w:r w:rsidR="00780253" w:rsidRPr="007017E4">
        <w:rPr>
          <w:rFonts w:ascii="Book Antiqua" w:hAnsi="Book Antiqua" w:cs="Arial"/>
          <w:sz w:val="24"/>
          <w:szCs w:val="24"/>
          <w:lang w:val="en-US"/>
        </w:rPr>
        <w:t>. Furthermore</w:t>
      </w:r>
      <w:r w:rsidR="00B226E5" w:rsidRPr="007017E4">
        <w:rPr>
          <w:rFonts w:ascii="Book Antiqua" w:hAnsi="Book Antiqua" w:cs="Arial"/>
          <w:sz w:val="24"/>
          <w:szCs w:val="24"/>
          <w:lang w:val="en-US"/>
        </w:rPr>
        <w:t xml:space="preserve">, a bank of </w:t>
      </w:r>
      <w:r w:rsidR="001A66CE" w:rsidRPr="007017E4">
        <w:rPr>
          <w:rFonts w:ascii="Book Antiqua" w:hAnsi="Book Antiqua" w:cs="Arial"/>
          <w:sz w:val="24"/>
          <w:szCs w:val="24"/>
          <w:lang w:val="en-US"/>
        </w:rPr>
        <w:t>such</w:t>
      </w:r>
      <w:r w:rsidR="00B226E5" w:rsidRPr="007017E4">
        <w:rPr>
          <w:rFonts w:ascii="Book Antiqua" w:hAnsi="Book Antiqua" w:cs="Arial"/>
          <w:sz w:val="24"/>
          <w:szCs w:val="24"/>
          <w:lang w:val="en-US"/>
        </w:rPr>
        <w:t xml:space="preserve"> cells is achievable and may in the future </w:t>
      </w:r>
      <w:r w:rsidR="001A66CE" w:rsidRPr="007017E4">
        <w:rPr>
          <w:rFonts w:ascii="Book Antiqua" w:hAnsi="Book Antiqua" w:cs="Arial"/>
          <w:sz w:val="24"/>
          <w:szCs w:val="24"/>
          <w:lang w:val="en-US"/>
        </w:rPr>
        <w:t xml:space="preserve">provide </w:t>
      </w:r>
      <w:r w:rsidR="00B226E5" w:rsidRPr="007017E4">
        <w:rPr>
          <w:rFonts w:ascii="Book Antiqua" w:hAnsi="Book Antiqua" w:cs="Arial"/>
          <w:sz w:val="24"/>
          <w:szCs w:val="24"/>
          <w:lang w:val="en-US"/>
        </w:rPr>
        <w:t xml:space="preserve">a </w:t>
      </w:r>
      <w:r w:rsidR="001A66CE" w:rsidRPr="007017E4">
        <w:rPr>
          <w:rFonts w:ascii="Book Antiqua" w:hAnsi="Book Antiqua" w:cs="Arial"/>
          <w:sz w:val="24"/>
          <w:szCs w:val="24"/>
          <w:lang w:val="en-US"/>
        </w:rPr>
        <w:t>plentiful</w:t>
      </w:r>
      <w:r w:rsidR="00B226E5" w:rsidRPr="007017E4">
        <w:rPr>
          <w:rFonts w:ascii="Book Antiqua" w:hAnsi="Book Antiqua" w:cs="Arial"/>
          <w:sz w:val="24"/>
          <w:szCs w:val="24"/>
          <w:lang w:val="en-US"/>
        </w:rPr>
        <w:t xml:space="preserve"> source for autolog</w:t>
      </w:r>
      <w:r w:rsidR="006C2FF6" w:rsidRPr="007017E4">
        <w:rPr>
          <w:rFonts w:ascii="Book Antiqua" w:hAnsi="Book Antiqua" w:cs="Arial"/>
          <w:sz w:val="24"/>
          <w:szCs w:val="24"/>
          <w:lang w:val="en-US"/>
        </w:rPr>
        <w:t>ous therapy in adulthood</w:t>
      </w:r>
      <w:r w:rsidR="00B226E5" w:rsidRPr="007017E4">
        <w:rPr>
          <w:rFonts w:ascii="Book Antiqua" w:hAnsi="Book Antiqua" w:cs="Arial"/>
          <w:sz w:val="24"/>
          <w:szCs w:val="24"/>
          <w:lang w:val="en-US"/>
        </w:rPr>
        <w:t xml:space="preserve"> </w:t>
      </w:r>
      <w:r w:rsidR="00780253" w:rsidRPr="007017E4">
        <w:rPr>
          <w:rFonts w:ascii="Book Antiqua" w:hAnsi="Book Antiqua" w:cs="Arial"/>
          <w:sz w:val="24"/>
          <w:szCs w:val="24"/>
          <w:lang w:val="en-US"/>
        </w:rPr>
        <w:t xml:space="preserve">as well as </w:t>
      </w:r>
      <w:r w:rsidR="00B226E5" w:rsidRPr="007017E4">
        <w:rPr>
          <w:rFonts w:ascii="Book Antiqua" w:hAnsi="Book Antiqua" w:cs="Arial"/>
          <w:sz w:val="24"/>
          <w:szCs w:val="24"/>
          <w:lang w:val="en-US"/>
        </w:rPr>
        <w:t>for transplant</w:t>
      </w:r>
      <w:r w:rsidR="001A66CE" w:rsidRPr="007017E4">
        <w:rPr>
          <w:rFonts w:ascii="Book Antiqua" w:hAnsi="Book Antiqua" w:cs="Arial"/>
          <w:sz w:val="24"/>
          <w:szCs w:val="24"/>
          <w:lang w:val="en-US"/>
        </w:rPr>
        <w:t>ation</w:t>
      </w:r>
      <w:r w:rsidR="00B226E5" w:rsidRPr="007017E4">
        <w:rPr>
          <w:rFonts w:ascii="Book Antiqua" w:hAnsi="Book Antiqua" w:cs="Arial"/>
          <w:sz w:val="24"/>
          <w:szCs w:val="24"/>
          <w:lang w:val="en-US"/>
        </w:rPr>
        <w:t xml:space="preserve"> in</w:t>
      </w:r>
      <w:r w:rsidR="001A66CE" w:rsidRPr="007017E4">
        <w:rPr>
          <w:rFonts w:ascii="Book Antiqua" w:hAnsi="Book Antiqua" w:cs="Arial"/>
          <w:sz w:val="24"/>
          <w:szCs w:val="24"/>
          <w:lang w:val="en-US"/>
        </w:rPr>
        <w:t>to HLA-</w:t>
      </w:r>
      <w:r w:rsidR="00B226E5" w:rsidRPr="007017E4">
        <w:rPr>
          <w:rFonts w:ascii="Book Antiqua" w:hAnsi="Book Antiqua" w:cs="Arial"/>
          <w:sz w:val="24"/>
          <w:szCs w:val="24"/>
          <w:lang w:val="en-US"/>
        </w:rPr>
        <w:t>matched recipients.</w:t>
      </w:r>
      <w:r w:rsidR="00780253" w:rsidRPr="007017E4">
        <w:rPr>
          <w:rFonts w:ascii="Book Antiqua" w:hAnsi="Book Antiqua" w:cs="Arial"/>
          <w:sz w:val="24"/>
          <w:szCs w:val="24"/>
          <w:lang w:val="en-US"/>
        </w:rPr>
        <w:t xml:space="preserve"> </w:t>
      </w:r>
    </w:p>
    <w:p w:rsidR="00604A12" w:rsidRPr="007017E4" w:rsidRDefault="00604A12" w:rsidP="007017E4">
      <w:pPr>
        <w:spacing w:after="0" w:line="360" w:lineRule="auto"/>
        <w:contextualSpacing/>
        <w:jc w:val="both"/>
        <w:rPr>
          <w:rFonts w:ascii="Book Antiqua" w:hAnsi="Book Antiqua" w:cs="Arial"/>
          <w:sz w:val="24"/>
          <w:szCs w:val="24"/>
          <w:lang w:val="en-US" w:eastAsia="zh-CN"/>
        </w:rPr>
      </w:pPr>
    </w:p>
    <w:p w:rsidR="00632ED7" w:rsidRPr="007017E4" w:rsidRDefault="009B4934" w:rsidP="007017E4">
      <w:pPr>
        <w:spacing w:after="0" w:line="360" w:lineRule="auto"/>
        <w:contextualSpacing/>
        <w:jc w:val="both"/>
        <w:rPr>
          <w:rFonts w:ascii="Book Antiqua" w:hAnsi="Book Antiqua" w:cs="Arial"/>
          <w:b/>
          <w:sz w:val="24"/>
          <w:szCs w:val="24"/>
          <w:lang w:val="en-GB"/>
        </w:rPr>
      </w:pPr>
      <w:r w:rsidRPr="007017E4">
        <w:rPr>
          <w:rFonts w:ascii="Book Antiqua" w:hAnsi="Book Antiqua" w:cs="Arial"/>
          <w:b/>
          <w:i/>
          <w:sz w:val="24"/>
          <w:szCs w:val="24"/>
          <w:lang w:val="en-GB"/>
        </w:rPr>
        <w:t xml:space="preserve">IN VITRO </w:t>
      </w:r>
      <w:r w:rsidRPr="007017E4">
        <w:rPr>
          <w:rFonts w:ascii="Book Antiqua" w:hAnsi="Book Antiqua" w:cs="Arial"/>
          <w:b/>
          <w:sz w:val="24"/>
          <w:szCs w:val="24"/>
          <w:lang w:val="en-GB"/>
        </w:rPr>
        <w:t>OSTEOGENIC DIFFERENTIATION</w:t>
      </w:r>
    </w:p>
    <w:p w:rsidR="0032479B" w:rsidRPr="007017E4" w:rsidRDefault="00174C2B"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T</w:t>
      </w:r>
      <w:r w:rsidR="00A61A66" w:rsidRPr="007017E4">
        <w:rPr>
          <w:rFonts w:ascii="Book Antiqua" w:hAnsi="Book Antiqua" w:cs="Arial"/>
          <w:sz w:val="24"/>
          <w:szCs w:val="24"/>
          <w:lang w:val="en-US"/>
        </w:rPr>
        <w:t xml:space="preserve">he </w:t>
      </w:r>
      <w:r w:rsidR="00E35ADA" w:rsidRPr="007017E4">
        <w:rPr>
          <w:rFonts w:ascii="Book Antiqua" w:hAnsi="Book Antiqua" w:cs="Arial"/>
          <w:sz w:val="24"/>
          <w:szCs w:val="24"/>
          <w:lang w:val="en-US"/>
        </w:rPr>
        <w:t xml:space="preserve">osteogenic differentiation </w:t>
      </w:r>
      <w:r w:rsidR="00A61A66" w:rsidRPr="007017E4">
        <w:rPr>
          <w:rFonts w:ascii="Book Antiqua" w:hAnsi="Book Antiqua" w:cs="Arial"/>
          <w:sz w:val="24"/>
          <w:szCs w:val="24"/>
          <w:lang w:val="en-US"/>
        </w:rPr>
        <w:t xml:space="preserve">capacity of </w:t>
      </w:r>
      <w:r w:rsidR="00040B57" w:rsidRPr="007017E4">
        <w:rPr>
          <w:rFonts w:ascii="Book Antiqua" w:hAnsi="Book Antiqua" w:cs="Arial"/>
          <w:sz w:val="24"/>
          <w:szCs w:val="24"/>
          <w:lang w:val="en-US"/>
        </w:rPr>
        <w:t>AF-</w:t>
      </w:r>
      <w:r w:rsidR="00895CD5" w:rsidRPr="007017E4">
        <w:rPr>
          <w:rFonts w:ascii="Book Antiqua" w:hAnsi="Book Antiqua" w:cs="Arial"/>
          <w:sz w:val="24"/>
          <w:szCs w:val="24"/>
          <w:lang w:val="en-US"/>
        </w:rPr>
        <w:t>derived cells</w:t>
      </w:r>
      <w:r w:rsidR="00A61A66" w:rsidRPr="007017E4">
        <w:rPr>
          <w:rFonts w:ascii="Book Antiqua" w:hAnsi="Book Antiqua" w:cs="Arial"/>
          <w:sz w:val="24"/>
          <w:szCs w:val="24"/>
          <w:lang w:val="en-US"/>
        </w:rPr>
        <w:t xml:space="preserve"> </w:t>
      </w:r>
      <w:r w:rsidR="005C0811" w:rsidRPr="007017E4">
        <w:rPr>
          <w:rFonts w:ascii="Book Antiqua" w:hAnsi="Book Antiqua" w:cs="Arial"/>
          <w:sz w:val="24"/>
          <w:szCs w:val="24"/>
          <w:lang w:val="en-US"/>
        </w:rPr>
        <w:t xml:space="preserve">obtained from </w:t>
      </w:r>
      <w:r w:rsidR="00B41AC5" w:rsidRPr="007017E4">
        <w:rPr>
          <w:rFonts w:ascii="Book Antiqua" w:hAnsi="Book Antiqua" w:cs="Arial"/>
          <w:sz w:val="24"/>
          <w:szCs w:val="24"/>
          <w:lang w:val="en-US"/>
        </w:rPr>
        <w:t>various</w:t>
      </w:r>
      <w:r w:rsidR="005C0811" w:rsidRPr="007017E4">
        <w:rPr>
          <w:rFonts w:ascii="Book Antiqua" w:hAnsi="Book Antiqua" w:cs="Arial"/>
          <w:sz w:val="24"/>
          <w:szCs w:val="24"/>
          <w:lang w:val="en-US"/>
        </w:rPr>
        <w:t xml:space="preserve"> source</w:t>
      </w:r>
      <w:r w:rsidR="00B41AC5" w:rsidRPr="007017E4">
        <w:rPr>
          <w:rFonts w:ascii="Book Antiqua" w:hAnsi="Book Antiqua" w:cs="Arial"/>
          <w:sz w:val="24"/>
          <w:szCs w:val="24"/>
          <w:lang w:val="en-US"/>
        </w:rPr>
        <w:t>s</w:t>
      </w:r>
      <w:r w:rsidR="005C0811" w:rsidRPr="007017E4">
        <w:rPr>
          <w:rFonts w:ascii="Book Antiqua" w:hAnsi="Book Antiqua" w:cs="Arial"/>
          <w:sz w:val="24"/>
          <w:szCs w:val="24"/>
          <w:lang w:val="en-US"/>
        </w:rPr>
        <w:t xml:space="preserve"> </w:t>
      </w:r>
      <w:r w:rsidR="00895CD5" w:rsidRPr="007017E4">
        <w:rPr>
          <w:rFonts w:ascii="Book Antiqua" w:hAnsi="Book Antiqua" w:cs="Arial"/>
          <w:sz w:val="24"/>
          <w:szCs w:val="24"/>
          <w:lang w:val="en-US"/>
        </w:rPr>
        <w:t xml:space="preserve">(human, </w:t>
      </w:r>
      <w:r w:rsidR="005C0811" w:rsidRPr="007017E4">
        <w:rPr>
          <w:rFonts w:ascii="Book Antiqua" w:hAnsi="Book Antiqua" w:cs="Arial"/>
          <w:sz w:val="24"/>
          <w:szCs w:val="24"/>
          <w:lang w:val="en-US"/>
        </w:rPr>
        <w:t>sheep</w:t>
      </w:r>
      <w:r w:rsidR="00895CD5" w:rsidRPr="007017E4">
        <w:rPr>
          <w:rFonts w:ascii="Book Antiqua" w:hAnsi="Book Antiqua" w:cs="Arial"/>
          <w:sz w:val="24"/>
          <w:szCs w:val="24"/>
          <w:lang w:val="en-US"/>
        </w:rPr>
        <w:t>, mouse and rat</w:t>
      </w:r>
      <w:r w:rsidR="005C0811" w:rsidRPr="007017E4">
        <w:rPr>
          <w:rFonts w:ascii="Book Antiqua" w:hAnsi="Book Antiqua" w:cs="Arial"/>
          <w:sz w:val="24"/>
          <w:szCs w:val="24"/>
          <w:lang w:val="en-US"/>
        </w:rPr>
        <w:t xml:space="preserve">) </w:t>
      </w:r>
      <w:r w:rsidR="00A61A66" w:rsidRPr="007017E4">
        <w:rPr>
          <w:rFonts w:ascii="Book Antiqua" w:hAnsi="Book Antiqua" w:cs="Arial"/>
          <w:sz w:val="24"/>
          <w:szCs w:val="24"/>
          <w:lang w:val="en-US"/>
        </w:rPr>
        <w:t>has been broadly documented</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"10.1038/sj.cr.7310043", "ISSN" : "1001-0602", "PMID" : "16617328", "abstract" : "The main goal of the study was to identify a novel source of human multipotent cells, overcoming ethical issues involved in embryonic stem cell research and the limited availability of most adult stem cells. Amniotic fluid cells (AFCs) are routinely obtained for prenatal diagnosis and can be expanded in vitro; nevertheless current knowledge about their origin and properties is limited. Twenty samples of AFCs were exposed in culture to adipogenic, osteogenic, neurogenic and myogenic media. Differentiation was evaluated using immunocytochemistry, RT-PCR and Western blotting. Before treatments, AFCs showed heterogeneous morphologies. They were negative for MyoD, Myf-5, MRF4, Myogenin and Desmin but positive for osteocalcin, PPARgamma2, GAP43, NSE, Nestin, MAP2, GFAP and beta tubulin III by RT-PCR. The cells expressed Oct-4, Rex-1 and Runx-1, which characterize the undifferentiated stem cell state. By immunocytochemistry they expressed neural-glial proteins, mesenchymal and epithelial markers. After culture, AFCs differentiated into adipocytes and osteoblasts when the predominant cellular component was fibroblastic. Early and late neuronal antigens were still present after 2 week culture in neural specific media even if no neuronal morphologies were detectable. Our results provide evidence that human amniotic fluid contains progenitor cells with multi-lineage potential showing stem and tissue-specific gene/protein presence for several lineages.", "author" : [ { "dropping-particle" : "", "family" : "Bossolasco", "given" : "Patrizia", "non-dropping-particle" : "", "parse-names" : false, "suffix" : "" }, { "dropping-particle" : "", "family" : "Montemurro", "given" : "Tiziana", "non-dropping-particle" : "", "parse-names" : false, "suffix" : "" }, { "dropping-particle" : "", "family" : "Cova", "given" : "Lidia", "non-dropping-particle" : "", "parse-names" : false, "suffix" : "" }, { "dropping-particle" : "", "family" : "Zangrossi", "given" : "Stefano", "non-dropping-particle" : "", "parse-names" : false, "suffix" : "" }, { "dropping-particle" : "", "family" : "Calzarossa", "given" : "Cinzia", "non-dropping-particle" : "", "parse-names" : false, "suffix" : "" }, { "dropping-particle" : "", "family" : "Buiatiotis", "given" : "Simona", "non-dropping-particle" : "", "parse-names" : false, "suffix" : "" }, { "dropping-particle" : "", "family" : "Soligo", "given" : "Davide", "non-dropping-particle" : "", "parse-names" : false, "suffix" : "" }, { "dropping-particle" : "", "family" : "Bosari", "given" : "Silvano", "non-dropping-particle" : "", "parse-names" : false, "suffix" : "" }, { "dropping-particle" : "", "family" : "Silani", "given" : "Vincenzo", "non-dropping-particle" : "", "parse-names" : false, "suffix" : "" }, { "dropping-particle" : "", "family" : "Deliliers", "given" : "Giorgio Lambertenghi", "non-dropping-particle" : "", "parse-names" : false, "suffix" : "" }, { "dropping-particle" : "", "family" : "Rebulla", "given" : "Paolo", "non-dropping-particle" : "", "parse-names" : false, "suffix" : "" }, { "dropping-particle" : "", "family" : "Lazzari", "given" : "Lorenza", "non-dropping-particle" : "", "parse-names" : false, "suffix" : "" } ], "container-title" : "Cell research", "id" : "ITEM-1", "issue" : "4", "issued" : { "date-parts" : [ [ "2006", "4" ] ] }, "page" : "329-36", "title" : "Molecular and phenotypic characterization of human amniotic fluid cells and their differentiation potential.", "type" : "article-journal", "volume" : "16" }, "uris" : [ "http://www.mendeley.com/documents/?uuid=0171aba8-50f4-4d32-8128-68e998fda23d" ] }, { "id" : "ITEM-2", "itemData" : { "DOI" : "10.1007/s11259-010-9393-2", "ISSN" : "1573-7446", "PMID" : "20437094", "abstract" : "Stem cell (SC) regenerative therapy represents an emerging strategy for the treatment of human diseases. Since amniotic fluid-derived cells have been recently proposed as a promising source of human SCs, the present research aimed to amplify in vitro and characterize ovine amniotic fluid-derived SCs collected from the membranes (AMSCs) or fluid (AFSCs). These cells were found to proliferate, express the pluripotent SC markers OCT-4 and TERT, and differentiate in both osteogenic and smooth muscle lineages in vitro. However, AMSCs presented an earlier down-regulation of SC markers and a faster rate of differentiation. Thus, AMSCs and AFSCs may represent sources of characterized pluripotent SCs that can be easily collected and amplified in vitro. These ovine SCs may be used in preclinical studies on large animals to develop future human therapies.", "author" : [ { "dropping-particle" : "", "family" : "Mauro", "given" : "A", "non-dropping-particle" : "", "parse-names" : false, "suffix" : "" }, { "dropping-particle" : "", "family" : "Turriani", "given" : "M", "non-dropping-particle" : "", "parse-names" : false, "suffix" : "" }, { "dropping-particle" : "", "family" : "Ioannoni", "given" : "A", "non-dropping-particle" : "", "parse-names" : false, "suffix" : "" }, { "dropping-particle" : "", "family" : "Russo", "given" : "V", "non-dropping-particle" : "", "parse-names" : false, "suffix" : "" }, { "dropping-particle" : "", "family" : "Martelli", "given" : "A", "non-dropping-particle" : "", "parse-names" : false, "suffix" : "" }, { "dropping-particle" : "", "family" : "Giacinto", "given" : "O", "non-dropping-particle" : "Di", "parse-names" : false, "suffix" : "" }, { "dropping-particle" : "", "family" : "Nardinocchi", "given" : "D", "non-dropping-particle" : "", "parse-names" : false, "suffix" : "" }, { "dropping-particle" : "", "family" : "Berardinelli", "given" : "P", "non-dropping-particle" : "", "parse-names" : false, "suffix" : "" } ], "container-title" : "Veterinary research communications", "id" : "ITEM-2", "issued" : { "date-parts" : [ [ "2010", "6" ] ] }, "page" : "S25-8", "title" : "Isolation, characterization, and in vitro differentiation of ovine amniotic stem cells.", "type" : "article-journal", "volume" : "34 Suppl 1" }, "uris" : [ "http://www.mendeley.com/documents/?uuid=3613ec12-6a2a-4359-82e8-bbf49c894541" ] }, { "id" : "ITEM-3", "itemData" : { "DOI" : "10.1038/nbt1274", "PMID" : "17206138", "abstract" : "Stem cells capable of differentiating to multiple lineages may be valuable for therapy. We report the isolation of human and rodent amniotic fluid-derived stem (AFS) cells that express embryonic and adult stem cell markers. Undifferentiated AFS cells expand extensively without feeders, double in 36 h and are not tumorigenic. Lines maintained for over 250 population doublings retained long telomeres and a normal karyotype. AFS cells are broadly multipotent. Clonal human lines verified by retroviral marking were induced to differentiate into cell types representing each embryonic germ layer, including cells of adipogenic, osteogenic, myogenic, endothelial, neuronal and hepatic lineages.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"author" : [ { "dropping-particle" : "", "family" : "Coppi", "given" : "Paolo", "non-dropping-particle" : "De", "parse-names" : false, "suffix" : "" }, { "dropping-particle" : "", "family" : "Bartsch", "given" : "Georg", "non-dropping-particle" : "", "parse-names" : false, "suffix" : "" }, { "dropping-particle" : "", "family" : "Siddiqui", "given" : "M Minhaj", "non-dropping-particle" : "", "parse-names" : false, "suffix" : "" }, { "dropping-particle" : "", "family" : "Xu", "given" : "Tao", "non-dropping-particle" : "", "parse-names" : false, "suffix" : "" }, { "dropping-particle" : "", "family" : "Santos", "given" : "Cesar C", "non-dropping-particle" : "", "parse-names" : false, "suffix" : "" }, { "dropping-particle" : "", "family" : "Perin", "given" : "Laura", "non-dropping-particle" : "", "parse-names" : false, "suffix" : "" }, { "dropping-particle" : "", "family" : "Mostoslavsky", "given" : "Gustavo", "non-dropping-particle" : "", "parse-names" : false, "suffix" : "" }, { "dropping-particle" : "", "family" : "Serre", "given" : "Ang\u00e9line C", "non-dropping-particle" : "", "parse-names" : false, "suffix" : "" }, { "dropping-particle" : "", "family" : "Snyder", "given" : "Evan Y", "non-dropping-particle" : "", "parse-names" : false, "suffix" : "" }, { "dropping-particle" : "", "family" : "Yoo", "given" : "James J", "non-dropping-particle" : "", "parse-names" : false, "suffix" : "" }, { "dropping-particle" : "", "family" : "Furth", "given" : "Mark E", "non-dropping-particle" : "", "parse-names" : false, "suffix" : "" }, { "dropping-particle" : "", "family" : "Soker", "given" : "Shay", "non-dropping-particle" : "", "parse-names" : false, "suffix" : "" }, { "dropping-particle" : "", "family" : "Atala", "given" : "Anthony", "non-dropping-particle" : "", "parse-names" : false, "suffix" : "" } ], "container-title" : "Nature biotechnology", "id" : "ITEM-3", "issue" : "1", "issued" : { "date-parts" : [ [ "2007", "1" ] ] }, "page" : "100-6", "title" : "Isolation of amniotic stem cell lines with potential for therapy.", "type" : "article-journal", "volume" : "25" }, "uris" : [ "http://www.mendeley.com/documents/?uuid=52814b7d-8f30-4661-aa4a-1692ca521fd2" ] }, { "id" : "ITEM-4", "itemData" : { "DOI" : "10.1007/s00277-008-0634-1", "ISSN" : "1432-0584", "PMID" : "19066893", "abstract" : "Amniotic fluid-derived stem cells have attracted considerable attention in the field of regenerative medicine. Approach of genetic modification probably enhances their regenerative potential. In this work, we wanted to determine whether baculovirus as a new gene vector could efficiently and safely transduce mouse amniotic fluid-derived stem cells (mAFSs). Cells were isolated from mouse amniotic fluid and cultured in vitro. These cells were analyzed by examining phenotypes and differentiation potential. They were further transduced with baculovirus. Baculovirus-transduced mAFSs were induced to differentiate into adipogenic, osteogenic, myogenic, and neurogenic lineages. Mouse amniotic fluid-derived stem cells were successfully isolated and cultured in vitro. They were positive for CD29 and Sca-1, but negative for CD34, CD45, or CD11b. Furthermore, they could differentiate into adipocytes, osteocytes, myocytes, and neurocytes in vitro. Baculovirus could efficiently transduced mAFSs. More importantly, baculovirus-transduced mAFSs retained differentiation potential. Thus, baculovirus vector effective and safe transduction is an attractive promise for genetic modification of mAFSs. Baculovirus genetically modified mAFSs will probably be more suitable as vehicles for regenerative medicine.", "author" : [ { "dropping-particle" : "", "family" : "Liu", "given" : "Zheng-Shan", "non-dropping-particle" : "", "parse-names" : false, "suffix" : "" }, { "dropping-particle" : "", "family" : "Xu", "given" : "Yong-Feng", "non-dropping-particle" : "", "parse-names" : false, "suffix" : "" }, { "dropping-particle" : "", "family" : "Feng", "given" : "Shan-Wei", "non-dropping-particle" : "", "parse-names" : false, "suffix" : "" }, { "dropping-particle" : "", "family" : "Li", "given" : "Yong", "non-dropping-particle" : "", "parse-names" : false, "suffix" : "" }, { "dropping-particle" : "", "family" : "Yao", "given" : "Xiao-Li", "non-dropping-particle" : "", "parse-names" : false, "suffix" : "" }, { "dropping-particle" : "", "family" : "Lu", "given" : "Xi-Lin", "non-dropping-particle" : "", "parse-names" : false, "suffix" : "" }, { "dropping-particle" : "", "family" : "Zhang", "given" : "Cheng", "non-dropping-particle" : "", "parse-names" : false, "suffix" : "" } ], "container-title" : "Annals of hematology", "id" : "ITEM-4", "issue" : "6", "issued" : { "date-parts" : [ [ "2009", "6" ] ] }, "page" : "565-72", "title" : "Baculovirus-transduced mouse amniotic fluid-derived stem cells maintain differentiation potential.", "type" : "article-journal", "volume" : "88" }, "uris" : [ "http://www.mendeley.com/documents/?uuid=a176338d-4450-4e5d-96f7-00dfbd33dac6" ] } ], "mendeley" : { "formattedCitation" : "&lt;sup&gt;[39,40,58,59]&lt;/sup&gt;", "plainTextFormattedCitation" : "[39,40,58,59]", "previouslyFormattedCitation" : "&lt;sup&gt;[38,39,57,58]&lt;/sup&gt;"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[39,40,58,59]</w:t>
      </w:r>
      <w:r w:rsidR="008116F7" w:rsidRPr="007017E4">
        <w:rPr>
          <w:rFonts w:ascii="Book Antiqua" w:hAnsi="Book Antiqua" w:cs="Arial"/>
          <w:sz w:val="24"/>
          <w:szCs w:val="24"/>
          <w:lang w:val="en-US"/>
        </w:rPr>
        <w:fldChar w:fldCharType="end"/>
      </w:r>
      <w:r w:rsidR="00B157E1" w:rsidRPr="007017E4">
        <w:rPr>
          <w:rFonts w:ascii="Book Antiqua" w:hAnsi="Book Antiqua" w:cs="Arial"/>
          <w:sz w:val="24"/>
          <w:szCs w:val="24"/>
          <w:lang w:val="en-US"/>
        </w:rPr>
        <w:t>.</w:t>
      </w:r>
      <w:r w:rsidR="00A61A66" w:rsidRPr="007017E4">
        <w:rPr>
          <w:rFonts w:ascii="Book Antiqua" w:hAnsi="Book Antiqua" w:cs="Arial"/>
          <w:sz w:val="24"/>
          <w:szCs w:val="24"/>
          <w:lang w:val="en-US"/>
        </w:rPr>
        <w:t xml:space="preserve"> </w:t>
      </w:r>
      <w:r w:rsidR="00B226E5" w:rsidRPr="007017E4">
        <w:rPr>
          <w:rFonts w:ascii="Book Antiqua" w:hAnsi="Book Antiqua" w:cs="Arial"/>
          <w:sz w:val="24"/>
          <w:szCs w:val="24"/>
          <w:lang w:val="en-US"/>
        </w:rPr>
        <w:t xml:space="preserve">Some studies have reported the great </w:t>
      </w:r>
      <w:r w:rsidR="00B41AC5" w:rsidRPr="007017E4">
        <w:rPr>
          <w:rFonts w:ascii="Book Antiqua" w:hAnsi="Book Antiqua" w:cs="Arial"/>
          <w:sz w:val="24"/>
          <w:szCs w:val="24"/>
          <w:lang w:val="en-US"/>
        </w:rPr>
        <w:t>potential</w:t>
      </w:r>
      <w:r w:rsidR="00B226E5" w:rsidRPr="007017E4">
        <w:rPr>
          <w:rFonts w:ascii="Book Antiqua" w:hAnsi="Book Antiqua" w:cs="Arial"/>
          <w:sz w:val="24"/>
          <w:szCs w:val="24"/>
          <w:lang w:val="en-US"/>
        </w:rPr>
        <w:t xml:space="preserve"> of c-kit selected amniotic fluid cells prior to osteogenic differentiation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"10.1038/nbt1274", "PMID" : "17206138", "abstract" : "Stem cells capable of differentiating to multiple lineages may be valuable for therapy. We report the isolation of human and rodent amniotic fluid-derived stem (AFS) cells that express embryonic and adult stem cell markers. Undifferentiated AFS cells expand extensively without feeders, double in 36 h and are not tumorigenic. Lines maintained for over 250 population doublings retained long telomeres and a normal karyotype. AFS cells are broadly multipotent. Clonal human lines verified by retroviral marking were induced to differentiate into cell types representing each embryonic germ layer, including cells of adipogenic, osteogenic, myogenic, endothelial, neuronal and hepatic lineages.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"author" : [ { "dropping-particle" : "", "family" : "Coppi", "given" : "Paolo", "non-dropping-particle" : "De", "parse-names" : false, "suffix" : "" }, { "dropping-particle" : "", "family" : "Bartsch", "given" : "Georg", "non-dropping-particle" : "", "parse-names" : false, "suffix" : "" }, { "dropping-particle" : "", "family" : "Siddiqui", "given" : "M Minhaj", "non-dropping-particle" : "", "parse-names" : false, "suffix" : "" }, { "dropping-particle" : "", "family" : "Xu", "given" : "Tao", "non-dropping-particle" : "", "parse-names" : false, "suffix" : "" }, { "dropping-particle" : "", "family" : "Santos", "given" : "Cesar C", "non-dropping-particle" : "", "parse-names" : false, "suffix" : "" }, { "dropping-particle" : "", "family" : "Perin", "given" : "Laura", "non-dropping-particle" : "", "parse-names" : false, "suffix" : "" }, { "dropping-particle" : "", "family" : "Mostoslavsky", "given" : "Gustavo", "non-dropping-particle" : "", "parse-names" : false, "suffix" : "" }, { "dropping-particle" : "", "family" : "Serre", "given" : "Ang\u00e9line C", "non-dropping-particle" : "", "parse-names" : false, "suffix" : "" }, { "dropping-particle" : "", "family" : "Snyder", "given" : "Evan Y", "non-dropping-particle" : "", "parse-names" : false, "suffix" : "" }, { "dropping-particle" : "", "family" : "Yoo", "given" : "James J", "non-dropping-particle" : "", "parse-names" : false, "suffix" : "" }, { "dropping-particle" : "", "family" : "Furth", "given" : "Mark E", "non-dropping-particle" : "", "parse-names" : false, "suffix" : "" }, { "dropping-particle" : "", "family" : "Soker", "given" : "Shay", "non-dropping-particle" : "", "parse-names" : false, "suffix" : "" }, { "dropping-particle" : "", "family" : "Atala", "given" : "Anthony", "non-dropping-particle" : "", "parse-names" : false, "suffix" : "" } ], "container-title" : "Nature biotechnology", "id" : "ITEM-1", "issue" : "1", "issued" : { "date-parts" : [ [ "2007", "1" ] ] }, "page" : "100-6", "title" : "Isolation of amniotic stem cell lines with potential for therapy.", "type" : "article-journal", "volume" : "25" }, "uris" : [ "http://www.mendeley.com/documents/?uuid=52814b7d-8f30-4661-aa4a-1692ca521fd2" ] } ], "mendeley" : { "formattedCitation" : "&lt;sup&gt;[40]&lt;/sup&gt;", "plainTextFormattedCitation" : "[40]", "previouslyFormattedCitation" : "&lt;sup&gt;[39]&lt;/sup&gt;"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[40]</w:t>
      </w:r>
      <w:r w:rsidR="008116F7" w:rsidRPr="007017E4">
        <w:rPr>
          <w:rFonts w:ascii="Book Antiqua" w:hAnsi="Book Antiqua" w:cs="Arial"/>
          <w:sz w:val="24"/>
          <w:szCs w:val="24"/>
          <w:lang w:val="en-US"/>
        </w:rPr>
        <w:fldChar w:fldCharType="end"/>
      </w:r>
      <w:r w:rsidR="00B226E5" w:rsidRPr="007017E4">
        <w:rPr>
          <w:rFonts w:ascii="Book Antiqua" w:hAnsi="Book Antiqua" w:cs="Arial"/>
          <w:sz w:val="24"/>
          <w:szCs w:val="24"/>
          <w:lang w:val="en-US"/>
        </w:rPr>
        <w:t xml:space="preserve">, while others </w:t>
      </w:r>
      <w:r w:rsidR="00B41AC5" w:rsidRPr="007017E4">
        <w:rPr>
          <w:rFonts w:ascii="Book Antiqua" w:hAnsi="Book Antiqua" w:cs="Arial"/>
          <w:sz w:val="24"/>
          <w:szCs w:val="24"/>
          <w:lang w:val="en-US"/>
        </w:rPr>
        <w:t xml:space="preserve">have </w:t>
      </w:r>
      <w:r w:rsidR="00B226E5" w:rsidRPr="007017E4">
        <w:rPr>
          <w:rFonts w:ascii="Book Antiqua" w:hAnsi="Book Antiqua" w:cs="Arial"/>
          <w:sz w:val="24"/>
          <w:szCs w:val="24"/>
          <w:lang w:val="en-US"/>
        </w:rPr>
        <w:t>demonstrate</w:t>
      </w:r>
      <w:r w:rsidR="004C2271" w:rsidRPr="007017E4">
        <w:rPr>
          <w:rFonts w:ascii="Book Antiqua" w:hAnsi="Book Antiqua" w:cs="Arial"/>
          <w:sz w:val="24"/>
          <w:szCs w:val="24"/>
          <w:lang w:val="en-US"/>
        </w:rPr>
        <w:t>d</w:t>
      </w:r>
      <w:r w:rsidR="00B226E5" w:rsidRPr="007017E4">
        <w:rPr>
          <w:rFonts w:ascii="Book Antiqua" w:hAnsi="Book Antiqua" w:cs="Arial"/>
          <w:sz w:val="24"/>
          <w:szCs w:val="24"/>
          <w:lang w:val="en-US"/>
        </w:rPr>
        <w:t xml:space="preserve"> that unselected cells are also able to properly differentiate into osteo-specific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"10.1186/1472-6750-9-9", "ISSN" : "1472-6750", "PMID" : "19220883", "abstract" : "Stem cells isolated from amniotic fluid are known to be able to differentiate into different cells types, being thus considered as a potential tool for cellular therapy of different human diseases. In the present study, we report a novel single step protocol for the osteoblastic differentiation of human amniotic fluid cells.", "author" : [ { "dropping-particle" : "", "family" : "Antonucci", "given" : "Ivana", "non-dropping-particle" : "", "parse-names" : false, "suffix" : "" }, { "dropping-particle" : "", "family" : "Iezzi", "given" : "Irene", "non-dropping-particle" : "", "parse-names" : false, "suffix" : "" }, { "dropping-particle" : "", "family" : "Morizio", "given" : "Elisena", "non-dropping-particle" : "", "parse-names" : false, "suffix" : "" }, { "dropping-particle" : "", "family" : "Mastrangelo", "given" : "Filiberto", "non-dropping-particle" : "", "parse-names" : false, "suffix" : "" }, { "dropping-particle" : "", "family" : "Pantalone", "given" : "Andrea", "non-dropping-particle" : "", "parse-names" : false, "suffix" : "" }, { "dropping-particle" : "", "family" : "Mattioli-Belmonte", "given" : "Monica", "non-dropping-particle" : "", "parse-names" : false, "suffix" : "" }, { "dropping-particle" : "", "family" : "Gigante", "given" : "Antonio", "non-dropping-particle" : "", "parse-names" : false, "suffix" : "" }, { "dropping-particle" : "", "family" : "Salini", "given" : "Vincenzo", "non-dropping-particle" : "", "parse-names" : false, "suffix" : "" }, { "dropping-particle" : "", "family" : "Calabrese", "given" : "Giuseppe", "non-dropping-particle" : "", "parse-names" : false, "suffix" : "" }, { "dropping-particle" : "", "family" : "Tet\u00e8", "given" : "Stefano", "non-dropping-particle" : "", "parse-names" : false, "suffix" : "" }, { "dropping-particle" : "", "family" : "Palka", "given" : "Giandomenico", "non-dropping-particle" : "", "parse-names" : false, "suffix" : "" }, { "dropping-particle" : "", "family" : "Stuppia", "given" : "Liborio", "non-dropping-particle" : "", "parse-names" : false, "suffix" : "" } ], "container-title" : "BMC biotechnology", "id" : "ITEM-1", "issued" : { "date-parts" : [ [ "2009", "1" ] ] }, "page" : "9", "title" : "Isolation of osteogenic progenitors from human amniotic fluid using a single step culture protocol.", "type" : "article-journal", "volume" : "9" }, "uris" : [ "http://www.mendeley.com/documents/?uuid=aecb7f8f-a9b8-4149-b163-274bedc05da7" ] }, { "id" : "ITEM-2", "itemData" : { "DOI" : "10.1182/blood-2003-04-1291", "ISSN" : "0006-4971", "PMID" : "12900350", "author" : [ { "dropping-particle" : "", "family" : "Anker", "given" : "Pieternella S", "non-dropping-particle" : "In 't", "parse-names" : false, "suffix" : "" }, { "dropping-particle" : "", "family" : "Scherjon", "given" : "Sicco A", "non-dropping-particle" : "", "parse-names" : false, "suffix" : "" }, { "dropping-particle" : "", "family" : "Kleijburg-van der Keur", "given" : "Carin", "non-dropping-particle" : "", "parse-names" : false, "suffix" : "" }, { "dropping-particle" : "", "family" : "Noort", "given" : "Willy A", "non-dropping-particle" : "", "parse-names" : false, "suffix" : "" }, { "dropping-particle" : "", "family" : "Claas", "given" : "Frans H J", "non-dropping-particle" : "", "parse-names" : false, "suffix" : "" }, { "dropping-particle" : "", "family" : "Willemze", "given" : "Roelof", "non-dropping-particle" : "", "parse-names" : false, "suffix" : "" }, { "dropping-particle" : "", "family" : "Fibbe", "given" : "Willem E", "non-dropping-particle" : "", "parse-names" : false, "suffix" : "" }, { "dropping-particle" : "", "family" : "Kanhai", "given" : "Humphrey H H", "non-dropping-particle" : "", "parse-names" : false, "suffix" : "" } ], "container-title" : "Blood", "id" : "ITEM-2", "issue" : "4", "issued" : { "date-parts" : [ [ "2003", "8", "15" ] ] }, "page" : "1548-9", "title" : "Amniotic fluid as a novel source of mesenchymal stem cells for therapeutic transplantation.", "type" : "article-journal", "volume" : "102" }, "uris" : [ "http://www.mendeley.com/documents/?uuid=065e5f0f-30aa-4d30-91f6-f1121314d8cb" ] }, { "id" : "ITEM-3", "itemData" : { "DOI" : "10.1089/scd.2013.0627", "PMID" : "25036254", "author" : [ { "dropping-particle" : "", "family" : "Pipino C, Di Tomo P, Mandatori D, Cianci E, Lanuti P, Cutrona MB, Penolazzi L, Pierdomenico L, Lambertini E, Antonucci I, Sirolli V, Bonomini M, Romano M, Piva R, Marchisio M, Pandolfi", "given" : "Assunta", "non-dropping-particle" : "", "parse-names" : false, "suffix" : "" } ], "container-title" : "Stem Cells Dev.", "id" : "ITEM-3", "issue" : "24", "issued" : { "date-parts" : [ [ "2014" ] ] }, "page" : "2959-2971", "title" : "Calcium Sensing Receptor Activation by Calcimimetic R-568 in Human Amniotic Fluid Mesenchymal Stem Cells: Correlation with Osteogenic Differentiation.", "type" : "article-journal", "volume" : "23" }, "uris" : [ "http://www.mendeley.com/documents/?uuid=18b04b64-ef5d-4603-a23f-efda38cd70c0" ] }, { "id" : "ITEM-4", "itemData" : { "DOI" : "10.1007/s12015-013-9436-5", "ISSN" : "1558-6804", "PMID" : "23605563", "abstract" : "Human amniotic fluid mesenchymal stem cells (huAFMSCs) are emerging as a promising therapeutic option in regenerative medicine. Here, we characterized huAFMSC phenotype and multipotentiality. When cultured in osteogenic medium, huAFMSC displayed a significant increase in: Alkaline Phosphatase (ALP) activity and mRNA expression, Alizarin Red S staining and Runx2 mRNA expression; whereas maintaining these cells in an adipogenic culture medium gave a time-dependent increase in PPAR\u03b3 and FABP4 mRNA expression, glycerol-3-phosphate dehydrogenase (GPDH) activity and positivity to Oil Red Oil staining. These results confirm that huAFMSCs can differentiate toward osteogenic and adipogenic phenotypes. The canonical Wnt/\u00dfcatenin signaling pathway appears to trigger huAFMSC osteoblastogenesis, since during early phases of osteogenic differentiation, the expression of Dishevelled-2 (Dvl-2), of the non-phosphorylated form of \u00df-catenin, and the phosphorylation of glycogen synthase kinase-3\u00df (GSK3\u00df) at serine 9 were upregulated. On the contrary, during adipogenic differentiation Dvl-2 expression decreased, whereas that of \u00df-catenin remained unchanged. This was associated with a late increase in GSK3\u00df phosphorylation. Consistent with this scenario, huAFMSCs exposure to Dickkopf-1, a selective inhibitor of the Wnt signaling, abolished Runx2 and ALP mRNA upregulation during huAFMSC osteogenic differentiation, whereas it enhanced FABP4 expression in adipocyte-differentiating cells. Taken together, these results unravel novel molecular determinants of huAFMSC commitment towards osteoblastogenesis, which may represent potential targets for directing the differentiation of these cells and improving their use in regenerative medicine.", "author" : [ { "dropping-particle" : "", "family" : "D'Alimonte", "given" : "Iolanda", "non-dropping-particle" : "", "parse-names" : false, "suffix" : "" }, { "dropping-particle" : "", "family" : "Lannutti", "given" : "Angela", "non-dropping-particle" : "", "parse-names" : false, "suffix" : "" }, { "dropping-particle" : "", "family" : "Pipino", "given" : "Caterina", "non-dropping-particle" : "", "parse-names" : false, "suffix" : "" }, { "dropping-particle" : "", "family" : "Tomo", "given" : "Pamela", "non-dropping-particle" : "Di", "parse-names" : false, "suffix" : "" }, { "dropping-particle" : "", "family" : "Pierdomenico", "given" : "Laura", "non-dropping-particle" : "", "parse-names" : false, "suffix" : "" }, { "dropping-particle" : "", "family" : "Cianci", "given" : "Eleonora", "non-dropping-particle" : "", "parse-names" : false, "suffix" : "" }, { "dropping-particle" : "", "family" : "Antonucci", "given" : "Ivana", "non-dropping-particle" : "", "parse-names" : false, "suffix" : "" }, { "dropping-particle" : "", "family" : "Marchisio", "given" : "Marco", "non-dropping-particle" : "", "parse-names" : false, "suffix" : "" }, { "dropping-particle" : "", "family" : "Romano", "given" : "Mario", "non-dropping-particle" : "", "parse-names" : false, "suffix" : "" }, { "dropping-particle" : "", "family" : "Stuppia", "given" : "Liborio", "non-dropping-particle" : "", "parse-names" : false, "suffix" : "" }, { "dropping-particle" : "", "family" : "Caciagli", "given" : "Francesco", "non-dropping-particle" : "", "parse-names" : false, "suffix" : "" }, { "dropping-particle" : "", "family" : "Pandolfi", "given" : "Assunta", "non-dropping-particle" : "", "parse-names" : false, "suffix" : "" }, { "dropping-particle" : "", "family" : "Ciccarelli", "given" : "Renata", "non-dropping-particle" : "", "parse-names" : false, "suffix" : "" } ], "container-title" : "Stem cell reviews", "id" : "ITEM-4", "issued" : { "date-parts" : [ [ "2013", "4", "19" ] ] }, "page" : "642-54", "title" : "Wnt Signaling Behaves as a \"Master Regulator\" in the Osteogenic and Adipogenic Commitment of Human Amniotic Fluid Mesenchymal Stem Cells.", "type" : "article-journal", "volume" : "9" }, "uris" : [ "http://www.mendeley.com/documents/?uuid=3b4ba88c-d821-43d3-bb3a-da26f42b4051" ] } ], "mendeley" : { "formattedCitation" : "&lt;sup&gt;[13,41,44,60]&lt;/sup&gt;", "plainTextFormattedCitation" : "[13,41,44,60]", "previouslyFormattedCitation" : "&lt;sup&gt;[13,40,43,59]&lt;/sup&gt;"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[13,41,44,60]</w:t>
      </w:r>
      <w:r w:rsidR="008116F7" w:rsidRPr="007017E4">
        <w:rPr>
          <w:rFonts w:ascii="Book Antiqua" w:hAnsi="Book Antiqua" w:cs="Arial"/>
          <w:sz w:val="24"/>
          <w:szCs w:val="24"/>
          <w:lang w:val="en-US"/>
        </w:rPr>
        <w:fldChar w:fldCharType="end"/>
      </w:r>
      <w:r w:rsidR="00B226E5" w:rsidRPr="007017E4">
        <w:rPr>
          <w:rFonts w:ascii="Book Antiqua" w:hAnsi="Book Antiqua" w:cs="Arial"/>
          <w:sz w:val="24"/>
          <w:szCs w:val="24"/>
          <w:lang w:val="en-US"/>
        </w:rPr>
        <w:t xml:space="preserve">. </w:t>
      </w:r>
      <w:r w:rsidR="00AB15FC" w:rsidRPr="007017E4">
        <w:rPr>
          <w:rFonts w:ascii="Book Antiqua" w:hAnsi="Book Antiqua" w:cs="Arial"/>
          <w:sz w:val="24"/>
          <w:szCs w:val="24"/>
          <w:lang w:val="en-US"/>
        </w:rPr>
        <w:t xml:space="preserve">In this review we mainly discuss </w:t>
      </w:r>
      <w:r w:rsidR="007E0753" w:rsidRPr="007017E4">
        <w:rPr>
          <w:rFonts w:ascii="Book Antiqua" w:hAnsi="Book Antiqua" w:cs="Arial"/>
          <w:sz w:val="24"/>
          <w:szCs w:val="24"/>
          <w:lang w:val="en-US"/>
        </w:rPr>
        <w:t xml:space="preserve">the </w:t>
      </w:r>
      <w:r w:rsidR="007E0753" w:rsidRPr="007017E4">
        <w:rPr>
          <w:rFonts w:ascii="Book Antiqua" w:hAnsi="Book Antiqua" w:cs="Arial"/>
          <w:i/>
          <w:sz w:val="24"/>
          <w:szCs w:val="24"/>
          <w:lang w:val="en-US"/>
        </w:rPr>
        <w:t>in vitro</w:t>
      </w:r>
      <w:r w:rsidR="007E0753" w:rsidRPr="007017E4">
        <w:rPr>
          <w:rFonts w:ascii="Book Antiqua" w:hAnsi="Book Antiqua" w:cs="Arial"/>
          <w:sz w:val="24"/>
          <w:szCs w:val="24"/>
          <w:lang w:val="en-US"/>
        </w:rPr>
        <w:t xml:space="preserve"> osteogenic differentiation of</w:t>
      </w:r>
      <w:r w:rsidR="00AB15FC" w:rsidRPr="007017E4">
        <w:rPr>
          <w:rFonts w:ascii="Book Antiqua" w:hAnsi="Book Antiqua" w:cs="Arial"/>
          <w:sz w:val="24"/>
          <w:szCs w:val="24"/>
          <w:lang w:val="en-US"/>
        </w:rPr>
        <w:t xml:space="preserve"> AF-MSCs with </w:t>
      </w:r>
      <w:r w:rsidR="00B41AC5" w:rsidRPr="007017E4">
        <w:rPr>
          <w:rFonts w:ascii="Book Antiqua" w:hAnsi="Book Antiqua" w:cs="Arial"/>
          <w:sz w:val="24"/>
          <w:szCs w:val="24"/>
          <w:lang w:val="en-US"/>
        </w:rPr>
        <w:t>occasional mention</w:t>
      </w:r>
      <w:r w:rsidR="00AB15FC" w:rsidRPr="007017E4">
        <w:rPr>
          <w:rFonts w:ascii="Book Antiqua" w:hAnsi="Book Antiqua" w:cs="Arial"/>
          <w:sz w:val="24"/>
          <w:szCs w:val="24"/>
          <w:lang w:val="en-US"/>
        </w:rPr>
        <w:t xml:space="preserve"> </w:t>
      </w:r>
      <w:r w:rsidR="00B41AC5" w:rsidRPr="007017E4">
        <w:rPr>
          <w:rFonts w:ascii="Book Antiqua" w:hAnsi="Book Antiqua" w:cs="Arial"/>
          <w:sz w:val="24"/>
          <w:szCs w:val="24"/>
          <w:lang w:val="en-US"/>
        </w:rPr>
        <w:t>of</w:t>
      </w:r>
      <w:r w:rsidR="00AB15FC" w:rsidRPr="007017E4">
        <w:rPr>
          <w:rFonts w:ascii="Book Antiqua" w:hAnsi="Book Antiqua" w:cs="Arial"/>
          <w:sz w:val="24"/>
          <w:szCs w:val="24"/>
          <w:lang w:val="en-US"/>
        </w:rPr>
        <w:t xml:space="preserve"> papers in which authors use c-kit selected cells, named AFSCs</w:t>
      </w:r>
      <w:r w:rsidR="007E0753" w:rsidRPr="007017E4">
        <w:rPr>
          <w:rFonts w:ascii="Book Antiqua" w:hAnsi="Book Antiqua" w:cs="Arial"/>
          <w:sz w:val="24"/>
          <w:szCs w:val="24"/>
          <w:lang w:val="en-US"/>
        </w:rPr>
        <w:t xml:space="preserve"> (Table 1)</w:t>
      </w:r>
      <w:r w:rsidR="00AB15FC" w:rsidRPr="007017E4">
        <w:rPr>
          <w:rFonts w:ascii="Book Antiqua" w:hAnsi="Book Antiqua" w:cs="Arial"/>
          <w:sz w:val="24"/>
          <w:szCs w:val="24"/>
          <w:lang w:val="en-US"/>
        </w:rPr>
        <w:t xml:space="preserve">. </w:t>
      </w:r>
      <w:r w:rsidR="00FC7CF1" w:rsidRPr="007017E4">
        <w:rPr>
          <w:rFonts w:ascii="Book Antiqua" w:hAnsi="Book Antiqua" w:cs="Arial"/>
          <w:sz w:val="24"/>
          <w:szCs w:val="24"/>
          <w:lang w:val="en-US"/>
        </w:rPr>
        <w:t>It should be pointed out that, compared to BM-MSCs, AF-MSCs have higher self-renewal capacity and are more potent for lineage-specific differentiation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"10.1038/nbt1274", "PMID" : "17206138", "abstract" : "Stem cells capable of differentiating to multiple lineages may be valuable for therapy. We report the isolation of human and rodent amniotic fluid-derived stem (AFS) cells that express embryonic and adult stem cell markers. Undifferentiated AFS cells expand extensively without feeders, double in 36 h and are not tumorigenic. Lines maintained for over 250 population doublings retained long telomeres and a normal karyotype. AFS cells are broadly multipotent. Clonal human lines verified by retroviral marking were induced to differentiate into cell types representing each embryonic germ layer, including cells of adipogenic, osteogenic, myogenic, endothelial, neuronal and hepatic lineages.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"author" : [ { "dropping-particle" : "", "family" : "Coppi", "given" : "Paolo", "non-dropping-particle" : "De", "parse-names" : false, "suffix" : "" }, { "dropping-particle" : "", "family" : "Bartsch", "given" : "Georg", "non-dropping-particle" : "", "parse-names" : false, "suffix" : "" }, { "dropping-particle" : "", "family" : "Siddiqui", "given" : "M Minhaj", "non-dropping-particle" : "", "parse-names" : false, "suffix" : "" }, { "dropping-particle" : "", "family" : "Xu", "given" : "Tao", "non-dropping-particle" : "", "parse-names" : false, "suffix" : "" }, { "dropping-particle" : "", "family" : "Santos", "given" : "Cesar C", "non-dropping-particle" : "", "parse-names" : false, "suffix" : "" }, { "dropping-particle" : "", "family" : "Perin", "given" : "Laura", "non-dropping-particle" : "", "parse-names" : false, "suffix" : "" }, { "dropping-particle" : "", "family" : "Mostoslavsky", "given" : "Gustavo", "non-dropping-particle" : "", "parse-names" : false, "suffix" : "" }, { "dropping-particle" : "", "family" : "Serre", "given" : "Ang\u00e9line C", "non-dropping-particle" : "", "parse-names" : false, "suffix" : "" }, { "dropping-particle" : "", "family" : "Snyder", "given" : "Evan Y", "non-dropping-particle" : "", "parse-names" : false, "suffix" : "" }, { "dropping-particle" : "", "family" : "Yoo", "given" : "James J", "non-dropping-particle" : "", "parse-names" : false, "suffix" : "" }, { "dropping-particle" : "", "family" : "Furth", "given" : "Mark E", "non-dropping-particle" : "", "parse-names" : false, "suffix" : "" }, { "dropping-particle" : "", "family" : "Soker", "given" : "Shay", "non-dropping-particle" : "", "parse-names" : false, "suffix" : "" }, { "dropping-particle" : "", "family" : "Atala", "given" : "Anthony", "non-dropping-particle" : "", "parse-names" : false, "suffix" : "" } ], "container-title" : "Nature biotechnology", "id" : "ITEM-1", "issue" : "1", "issued" : { "date-parts" : [ [ "2007", "1" ] ] }, "page" : "100-6", "title" : "Isolation of amniotic stem cell lines with potential for therapy.", "type" : "article-journal", "volume" : "25" }, "uris" : [ "http://www.mendeley.com/documents/?uuid=52814b7d-8f30-4661-aa4a-1692ca521fd2" ] } ], "mendeley" : { "formattedCitation" : "&lt;sup&gt;[40]&lt;/sup&gt;", "plainTextFormattedCitation" : "[40]", "previouslyFormattedCitation" : "&lt;sup&gt;[39]&lt;/sup&gt;"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[40]</w:t>
      </w:r>
      <w:r w:rsidR="008116F7" w:rsidRPr="007017E4">
        <w:rPr>
          <w:rFonts w:ascii="Book Antiqua" w:hAnsi="Book Antiqua" w:cs="Arial"/>
          <w:sz w:val="24"/>
          <w:szCs w:val="24"/>
          <w:lang w:val="en-US"/>
        </w:rPr>
        <w:fldChar w:fldCharType="end"/>
      </w:r>
      <w:r w:rsidR="00FC7CF1" w:rsidRPr="007017E4">
        <w:rPr>
          <w:rFonts w:ascii="Book Antiqua" w:hAnsi="Book Antiqua" w:cs="Arial"/>
          <w:sz w:val="24"/>
          <w:szCs w:val="24"/>
          <w:lang w:val="en-US"/>
        </w:rPr>
        <w:t xml:space="preserve">. </w:t>
      </w:r>
      <w:r w:rsidR="0032479B" w:rsidRPr="007017E4">
        <w:rPr>
          <w:rFonts w:ascii="Book Antiqua" w:hAnsi="Book Antiqua" w:cs="Arial"/>
          <w:sz w:val="24"/>
          <w:szCs w:val="24"/>
          <w:lang w:val="en-US"/>
        </w:rPr>
        <w:t>Therefore,</w:t>
      </w:r>
      <w:r w:rsidR="0050687F" w:rsidRPr="007017E4">
        <w:rPr>
          <w:rFonts w:ascii="Book Antiqua" w:hAnsi="Book Antiqua" w:cs="Arial"/>
          <w:sz w:val="24"/>
          <w:szCs w:val="24"/>
          <w:lang w:val="en-US"/>
        </w:rPr>
        <w:t xml:space="preserve"> </w:t>
      </w:r>
      <w:r w:rsidR="007F6776" w:rsidRPr="007017E4">
        <w:rPr>
          <w:rFonts w:ascii="Book Antiqua" w:hAnsi="Book Antiqua" w:cs="Arial"/>
          <w:sz w:val="24"/>
          <w:szCs w:val="24"/>
          <w:lang w:val="en-US"/>
        </w:rPr>
        <w:t>considering also</w:t>
      </w:r>
      <w:r w:rsidR="0050687F" w:rsidRPr="007017E4">
        <w:rPr>
          <w:rFonts w:ascii="Book Antiqua" w:hAnsi="Book Antiqua" w:cs="Arial"/>
          <w:sz w:val="24"/>
          <w:szCs w:val="24"/>
          <w:lang w:val="en-US"/>
        </w:rPr>
        <w:t xml:space="preserve"> their more easily isolation and </w:t>
      </w:r>
      <w:r w:rsidR="00231593" w:rsidRPr="007017E4">
        <w:rPr>
          <w:rFonts w:ascii="Book Antiqua" w:hAnsi="Book Antiqua" w:cs="Arial"/>
          <w:sz w:val="24"/>
          <w:szCs w:val="24"/>
          <w:lang w:val="en-US"/>
        </w:rPr>
        <w:t xml:space="preserve">the </w:t>
      </w:r>
      <w:r w:rsidR="0050687F" w:rsidRPr="007017E4">
        <w:rPr>
          <w:rFonts w:ascii="Book Antiqua" w:hAnsi="Book Antiqua" w:cs="Arial"/>
          <w:sz w:val="24"/>
          <w:szCs w:val="24"/>
          <w:lang w:val="en-US"/>
        </w:rPr>
        <w:t>great number of available cells,</w:t>
      </w:r>
      <w:r w:rsidR="0032479B" w:rsidRPr="007017E4">
        <w:rPr>
          <w:rFonts w:ascii="Book Antiqua" w:hAnsi="Book Antiqua" w:cs="Arial"/>
          <w:sz w:val="24"/>
          <w:szCs w:val="24"/>
          <w:lang w:val="en-US"/>
        </w:rPr>
        <w:t xml:space="preserve"> AF-MSCs may represent excellent candidates for cell replacement therapies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"10.1007/s10238-012-0218-1", "ISSN" : "1591-9528", "PMID" : "23124706", "abstract" : "Mesenchymal stem cells (MSCs), the non-hematopoietic progenitor cells, are multi-potent stem cells from a variety of tissues with the capability of self-renewal, proliferation, differentiation into multi-lineage cell types, as well as anti-inflammatory and immunomodulatory. These properties make MSCs an ideal source of cell therapy in bone and joint diseases. This review describes the advances of animal study and preliminary clinical application in the past few years, related to MSC-based cell therapy in the common bone and joint diseases, including osteoarthritis, rheumatoid arthritis, osteoporosis, osteonecrosis of the femoral head and osteogenesis imperfecta. It highlights the promising prospect of MSC in clinical application of bone and joint diseases.", "author" : [ { "dropping-particle" : "", "family" : "Liu", "given" : "Yi", "non-dropping-particle" : "", "parse-names" : false, "suffix" : "" }, { "dropping-particle" : "", "family" : "Wu", "given" : "Jianmei", "non-dropping-particle" : "", "parse-names" : false, "suffix" : "" }, { "dropping-particle" : "", "family" : "Zhu", "given" : "Youming", "non-dropping-particle" : "", "parse-names" : false, "suffix" : "" }, { "dropping-particle" : "", "family" : "Han", "given" : "Jinxiang", "non-dropping-particle" : "", "parse-names" : false, "suffix" : "" } ], "container-title" : "Clinical and experimental medicine", "id" : "ITEM-1", "issue" : "1", "issued" : { "date-parts" : [ [ "2014", "2" ] ] }, "page" : "13-24", "title" : "Therapeutic application of mesenchymal stem cells in bone and joint diseases.", "type" : "article-journal", "volume" : "14" }, "uris" : [ "http://www.mendeley.com/documents/?uuid=8db86790-a1ba-474e-994a-d3e2e25a4d58" ] } ], "mendeley" : { "formattedCitation" : "&lt;sup&gt;[61]&lt;/sup&gt;", "plainTextFormattedCitation" : "[61]", "previouslyFormattedCitation" : "&lt;sup&gt;[60]&lt;/sup&gt;"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[61]</w:t>
      </w:r>
      <w:r w:rsidR="008116F7" w:rsidRPr="007017E4">
        <w:rPr>
          <w:rFonts w:ascii="Book Antiqua" w:hAnsi="Book Antiqua" w:cs="Arial"/>
          <w:sz w:val="24"/>
          <w:szCs w:val="24"/>
          <w:lang w:val="en-US"/>
        </w:rPr>
        <w:fldChar w:fldCharType="end"/>
      </w:r>
      <w:r w:rsidR="0050687F" w:rsidRPr="007017E4">
        <w:rPr>
          <w:rFonts w:ascii="Book Antiqua" w:hAnsi="Book Antiqua" w:cs="Arial"/>
          <w:sz w:val="24"/>
          <w:szCs w:val="24"/>
          <w:lang w:val="en-US"/>
        </w:rPr>
        <w:t xml:space="preserve">. Of note, even if there are other MSC sources easily available, </w:t>
      </w:r>
      <w:r w:rsidR="00714349" w:rsidRPr="007017E4">
        <w:rPr>
          <w:rFonts w:ascii="Book Antiqua" w:hAnsi="Book Antiqua" w:cs="Arial"/>
          <w:sz w:val="24"/>
          <w:szCs w:val="24"/>
          <w:lang w:val="en-US"/>
        </w:rPr>
        <w:t>like</w:t>
      </w:r>
      <w:r w:rsidR="0050687F" w:rsidRPr="007017E4">
        <w:rPr>
          <w:rFonts w:ascii="Book Antiqua" w:hAnsi="Book Antiqua" w:cs="Arial"/>
          <w:sz w:val="24"/>
          <w:szCs w:val="24"/>
          <w:lang w:val="en-US"/>
        </w:rPr>
        <w:t xml:space="preserve"> adipose-derived MSCs, the osteogenic capacity of </w:t>
      </w:r>
      <w:r w:rsidR="007F6776" w:rsidRPr="007017E4">
        <w:rPr>
          <w:rFonts w:ascii="Book Antiqua" w:hAnsi="Book Antiqua" w:cs="Arial"/>
          <w:sz w:val="24"/>
          <w:szCs w:val="24"/>
          <w:lang w:val="en-US"/>
        </w:rPr>
        <w:t>such cells</w:t>
      </w:r>
      <w:r w:rsidR="0050687F" w:rsidRPr="007017E4">
        <w:rPr>
          <w:rFonts w:ascii="Book Antiqua" w:hAnsi="Book Antiqua" w:cs="Arial"/>
          <w:sz w:val="24"/>
          <w:szCs w:val="24"/>
          <w:lang w:val="en-US"/>
        </w:rPr>
        <w:t xml:space="preserve"> </w:t>
      </w:r>
      <w:r w:rsidR="007F6776" w:rsidRPr="007017E4">
        <w:rPr>
          <w:rFonts w:ascii="Book Antiqua" w:hAnsi="Book Antiqua" w:cs="Arial"/>
          <w:sz w:val="24"/>
          <w:szCs w:val="24"/>
          <w:lang w:val="en-US"/>
        </w:rPr>
        <w:t xml:space="preserve">compared to BM-MSCs </w:t>
      </w:r>
      <w:r w:rsidR="0050687F" w:rsidRPr="007017E4">
        <w:rPr>
          <w:rFonts w:ascii="Book Antiqua" w:hAnsi="Book Antiqua" w:cs="Arial"/>
          <w:sz w:val="24"/>
          <w:szCs w:val="24"/>
          <w:lang w:val="en-US"/>
        </w:rPr>
        <w:t>is now still debated</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"10.4252/wjsc.v6.i3.288", "ISSN" : "1948-0210", "PMID" : "25126378", "abstract" : "Bone tissue engineering (BTE) is now a promising research issue to improve the drawbacks from traditional bone grafting procedure such as limited donor sources and possible complications. Stem cells are one of the major factors in BTE due to the capability of self renewal and multi-lineage differentiation. Unlike embryonic stem cells, which are more controversial in ethical problem, adult mesenchymal stem cells are considered to be a more appropriate cell source for BTE. Bone marrow mesenchymal stem cells (BMSCs) are the earliest-discovered and well-known stem cell source using in BTE. However, the low stem cell yield requiring long expansion time in vitro, pain and possible morbidities during bone marrow aspiration and poor proliferation and osteogenic ability at old age impede its' clinical application. Afterwards, a new stem cell source coming from adipose tissue, so-called adipose-derived stem cells (ASCs), is found to be more suitable in clinical application because of high stem cells yield from lipoaspirates, faster cell proliferation and less discomfort and morbidities during harvesting procedure. However, the osteogenic capacity of ASCs is now still debated because most papers described the inferior osteogenesis of ASCs than BMSCs. A better understanding of the osteogenic differences between ASCs and BMSCs is crucial for future selection of cells in clinical application for BTE. In this review, we describe the commonality and difference between BMSCs and ASCs by cell yield, cell surface markers and multiple-differentiation potential. Then we compare the osteogenic capacity in vitro and bone regeneration ability in vivo between BMSCs and ASCs based on the literatures which utilized both BMSCs and ASCs simultaneously in their articles. The outcome indicated both BMSCs and ASCs exhibited the osteogenic ability to a certain extent both in-vitro and in-vivo. However, most in-vitro study papers verified the inferior osteogenesis of ASCs; conversely, in-vivo research reviews revealed more controversies in this issue. We expect the new researchers can have a quick understanding of the progress in this filed and design a more comprehensive research based on this review.", "author" : [ { "dropping-particle" : "", "family" : "Liao", "given" : "Han-Tsung", "non-dropping-particle" : "", "parse-names" : false, "suffix" : "" }, { "dropping-particle" : "", "family" : "Chen", "given" : "Chien-Tzung", "non-dropping-particle" : "", "parse-names" : false, "suffix" : "" } ], "container-title" : "World journal of stem cells", "id" : "ITEM-1", "issue" : "3", "issued" : { "date-parts" : [ [ "2014", "7", "26" ] ] }, "page" : "288-95", "title" : "Osteogenic potential: Comparison between bone marrow and adipose-derived mesenchymal stem cells.", "type" : "article-journal", "volume" : "6" }, "uris" : [ "http://www.mendeley.com/documents/?uuid=5b463654-0b00-4a88-b0d5-a218e4f446e9" ] } ], "mendeley" : { "formattedCitation" : "&lt;sup&gt;[62]&lt;/sup&gt;", "plainTextFormattedCitation" : "[62]", "previouslyFormattedCitation" : "&lt;sup&gt;[61]&lt;/sup&gt;"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[62]</w:t>
      </w:r>
      <w:r w:rsidR="008116F7" w:rsidRPr="007017E4">
        <w:rPr>
          <w:rFonts w:ascii="Book Antiqua" w:hAnsi="Book Antiqua" w:cs="Arial"/>
          <w:sz w:val="24"/>
          <w:szCs w:val="24"/>
          <w:lang w:val="en-US"/>
        </w:rPr>
        <w:fldChar w:fldCharType="end"/>
      </w:r>
      <w:r w:rsidR="007F6776" w:rsidRPr="007017E4">
        <w:rPr>
          <w:rFonts w:ascii="Book Antiqua" w:hAnsi="Book Antiqua" w:cs="Arial"/>
          <w:sz w:val="24"/>
          <w:szCs w:val="24"/>
          <w:lang w:val="en-US"/>
        </w:rPr>
        <w:t xml:space="preserve">. </w:t>
      </w:r>
    </w:p>
    <w:p w:rsidR="002F2340" w:rsidRPr="007017E4" w:rsidRDefault="00B226E5"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The conventional protocol applied to induce o</w:t>
      </w:r>
      <w:r w:rsidR="00321C4E" w:rsidRPr="007017E4">
        <w:rPr>
          <w:rFonts w:ascii="Book Antiqua" w:hAnsi="Book Antiqua" w:cs="Arial"/>
          <w:sz w:val="24"/>
          <w:szCs w:val="24"/>
          <w:lang w:val="en-US"/>
        </w:rPr>
        <w:t>steogenic differentiation</w:t>
      </w:r>
      <w:r w:rsidR="008F026F" w:rsidRPr="007017E4">
        <w:rPr>
          <w:rFonts w:ascii="Book Antiqua" w:hAnsi="Book Antiqua" w:cs="Arial"/>
          <w:sz w:val="24"/>
          <w:szCs w:val="24"/>
          <w:lang w:val="en-US"/>
        </w:rPr>
        <w:t xml:space="preserve"> of AF-MSC</w:t>
      </w:r>
      <w:r w:rsidR="00B946FB" w:rsidRPr="007017E4">
        <w:rPr>
          <w:rFonts w:ascii="Book Antiqua" w:hAnsi="Book Antiqua" w:cs="Arial"/>
          <w:sz w:val="24"/>
          <w:szCs w:val="24"/>
          <w:lang w:val="en-US"/>
        </w:rPr>
        <w:t>s</w:t>
      </w:r>
      <w:r w:rsidR="00321C4E" w:rsidRPr="007017E4">
        <w:rPr>
          <w:rFonts w:ascii="Book Antiqua" w:hAnsi="Book Antiqua" w:cs="Arial"/>
          <w:sz w:val="24"/>
          <w:szCs w:val="24"/>
          <w:lang w:val="en-US"/>
        </w:rPr>
        <w:t xml:space="preserve"> </w:t>
      </w:r>
      <w:r w:rsidR="00B1031B" w:rsidRPr="007017E4">
        <w:rPr>
          <w:rFonts w:ascii="Book Antiqua" w:hAnsi="Book Antiqua" w:cs="Arial"/>
          <w:sz w:val="24"/>
          <w:szCs w:val="24"/>
          <w:lang w:val="en-US"/>
        </w:rPr>
        <w:t>consists</w:t>
      </w:r>
      <w:r w:rsidR="00321C4E" w:rsidRPr="007017E4">
        <w:rPr>
          <w:rFonts w:ascii="Book Antiqua" w:hAnsi="Book Antiqua" w:cs="Arial"/>
          <w:sz w:val="24"/>
          <w:szCs w:val="24"/>
          <w:lang w:val="en-US"/>
        </w:rPr>
        <w:t xml:space="preserve"> of basal medium</w:t>
      </w:r>
      <w:r w:rsidR="00842E0C" w:rsidRPr="007017E4">
        <w:rPr>
          <w:rFonts w:ascii="Book Antiqua" w:hAnsi="Book Antiqua" w:cs="Arial"/>
          <w:sz w:val="24"/>
          <w:szCs w:val="24"/>
          <w:lang w:val="en-US"/>
        </w:rPr>
        <w:t xml:space="preserve">, such as </w:t>
      </w:r>
      <w:r w:rsidR="006E6D8D" w:rsidRPr="007017E4">
        <w:rPr>
          <w:rFonts w:ascii="Book Antiqua" w:hAnsi="Book Antiqua" w:cs="Arial"/>
          <w:sz w:val="24"/>
          <w:szCs w:val="24"/>
          <w:lang w:val="en-US"/>
        </w:rPr>
        <w:t xml:space="preserve">Dulbecco’s modified Eagle’s medium (DMEM), </w:t>
      </w:r>
      <w:r w:rsidR="00321C4E" w:rsidRPr="007017E4">
        <w:rPr>
          <w:rFonts w:ascii="Book Antiqua" w:hAnsi="Book Antiqua" w:cs="Arial"/>
          <w:sz w:val="24"/>
          <w:szCs w:val="24"/>
          <w:lang w:val="en-US"/>
        </w:rPr>
        <w:t xml:space="preserve">supplemented with 10% </w:t>
      </w:r>
      <w:r w:rsidR="006E6D8D" w:rsidRPr="007017E4">
        <w:rPr>
          <w:rFonts w:ascii="Book Antiqua" w:hAnsi="Book Antiqua" w:cs="Arial"/>
          <w:sz w:val="24"/>
          <w:szCs w:val="24"/>
          <w:lang w:val="en-US"/>
        </w:rPr>
        <w:t xml:space="preserve">Fetal </w:t>
      </w:r>
      <w:r w:rsidR="00154674" w:rsidRPr="007017E4">
        <w:rPr>
          <w:rFonts w:ascii="Book Antiqua" w:hAnsi="Book Antiqua" w:cs="Arial"/>
          <w:sz w:val="24"/>
          <w:szCs w:val="24"/>
          <w:lang w:val="en-US"/>
        </w:rPr>
        <w:t>B</w:t>
      </w:r>
      <w:r w:rsidR="006E6D8D" w:rsidRPr="007017E4">
        <w:rPr>
          <w:rFonts w:ascii="Book Antiqua" w:hAnsi="Book Antiqua" w:cs="Arial"/>
          <w:sz w:val="24"/>
          <w:szCs w:val="24"/>
          <w:lang w:val="en-US"/>
        </w:rPr>
        <w:t xml:space="preserve">ovine </w:t>
      </w:r>
      <w:r w:rsidR="00154674" w:rsidRPr="007017E4">
        <w:rPr>
          <w:rFonts w:ascii="Book Antiqua" w:hAnsi="Book Antiqua" w:cs="Arial"/>
          <w:sz w:val="24"/>
          <w:szCs w:val="24"/>
          <w:lang w:val="en-US"/>
        </w:rPr>
        <w:t>S</w:t>
      </w:r>
      <w:r w:rsidR="006E6D8D" w:rsidRPr="007017E4">
        <w:rPr>
          <w:rFonts w:ascii="Book Antiqua" w:hAnsi="Book Antiqua" w:cs="Arial"/>
          <w:sz w:val="24"/>
          <w:szCs w:val="24"/>
          <w:lang w:val="en-US"/>
        </w:rPr>
        <w:t>erum (</w:t>
      </w:r>
      <w:r w:rsidR="00321C4E" w:rsidRPr="007017E4">
        <w:rPr>
          <w:rFonts w:ascii="Book Antiqua" w:hAnsi="Book Antiqua" w:cs="Arial"/>
          <w:sz w:val="24"/>
          <w:szCs w:val="24"/>
          <w:lang w:val="en-US"/>
        </w:rPr>
        <w:t>FBS</w:t>
      </w:r>
      <w:r w:rsidR="006E6D8D" w:rsidRPr="007017E4">
        <w:rPr>
          <w:rFonts w:ascii="Book Antiqua" w:hAnsi="Book Antiqua" w:cs="Arial"/>
          <w:sz w:val="24"/>
          <w:szCs w:val="24"/>
          <w:lang w:val="en-US"/>
        </w:rPr>
        <w:t>)</w:t>
      </w:r>
      <w:r w:rsidR="00250A62" w:rsidRPr="007017E4">
        <w:rPr>
          <w:rFonts w:ascii="Book Antiqua" w:hAnsi="Book Antiqua" w:cs="Arial"/>
          <w:sz w:val="24"/>
          <w:szCs w:val="24"/>
          <w:lang w:val="en-US"/>
        </w:rPr>
        <w:t>, β-g</w:t>
      </w:r>
      <w:r w:rsidR="00842E0C" w:rsidRPr="007017E4">
        <w:rPr>
          <w:rFonts w:ascii="Book Antiqua" w:hAnsi="Book Antiqua" w:cs="Arial"/>
          <w:sz w:val="24"/>
          <w:szCs w:val="24"/>
          <w:lang w:val="en-US"/>
        </w:rPr>
        <w:t>lycerolphosphate, ascorbic acid and</w:t>
      </w:r>
      <w:r w:rsidR="00250A62" w:rsidRPr="007017E4">
        <w:rPr>
          <w:rFonts w:ascii="Book Antiqua" w:hAnsi="Book Antiqua" w:cs="Arial"/>
          <w:sz w:val="24"/>
          <w:szCs w:val="24"/>
          <w:lang w:val="en-US"/>
        </w:rPr>
        <w:t xml:space="preserve"> dexamethasone</w:t>
      </w:r>
      <w:r w:rsidR="00BA060E" w:rsidRPr="007017E4">
        <w:rPr>
          <w:rFonts w:ascii="Book Antiqua" w:hAnsi="Book Antiqua" w:cs="Arial"/>
          <w:sz w:val="24"/>
          <w:szCs w:val="24"/>
          <w:lang w:val="en-US"/>
        </w:rPr>
        <w:t xml:space="preserve"> (</w:t>
      </w:r>
      <w:r w:rsidR="003B2E7E" w:rsidRPr="007017E4">
        <w:rPr>
          <w:rFonts w:ascii="Book Antiqua" w:hAnsi="Book Antiqua" w:cs="Arial"/>
          <w:sz w:val="24"/>
          <w:szCs w:val="24"/>
          <w:lang w:val="en-US"/>
        </w:rPr>
        <w:t>standard osteogenic medium</w:t>
      </w:r>
      <w:r w:rsidR="00BA060E" w:rsidRPr="007017E4">
        <w:rPr>
          <w:rFonts w:ascii="Book Antiqua" w:hAnsi="Book Antiqua" w:cs="Arial"/>
          <w:sz w:val="24"/>
          <w:szCs w:val="24"/>
          <w:lang w:val="en-US"/>
        </w:rPr>
        <w:t>)</w:t>
      </w:r>
      <w:r w:rsidR="00250A62" w:rsidRPr="007017E4">
        <w:rPr>
          <w:rFonts w:ascii="Book Antiqua" w:hAnsi="Book Antiqua" w:cs="Arial"/>
          <w:sz w:val="24"/>
          <w:szCs w:val="24"/>
          <w:lang w:val="en-US"/>
        </w:rPr>
        <w:t xml:space="preserve">. </w:t>
      </w:r>
      <w:r w:rsidR="00B1031B" w:rsidRPr="007017E4">
        <w:rPr>
          <w:rFonts w:ascii="Book Antiqua" w:hAnsi="Book Antiqua" w:cs="Arial"/>
          <w:sz w:val="24"/>
          <w:szCs w:val="24"/>
          <w:lang w:val="en-US"/>
        </w:rPr>
        <w:t xml:space="preserve">For the purpose </w:t>
      </w:r>
      <w:r w:rsidR="007D54FB" w:rsidRPr="007017E4">
        <w:rPr>
          <w:rFonts w:ascii="Book Antiqua" w:hAnsi="Book Antiqua" w:cs="Arial"/>
          <w:sz w:val="24"/>
          <w:szCs w:val="24"/>
          <w:lang w:val="en-US"/>
        </w:rPr>
        <w:t>o</w:t>
      </w:r>
      <w:r w:rsidR="00B1031B" w:rsidRPr="007017E4">
        <w:rPr>
          <w:rFonts w:ascii="Book Antiqua" w:hAnsi="Book Antiqua" w:cs="Arial"/>
          <w:sz w:val="24"/>
          <w:szCs w:val="24"/>
          <w:lang w:val="en-US"/>
        </w:rPr>
        <w:t>f</w:t>
      </w:r>
      <w:r w:rsidR="007D54FB" w:rsidRPr="007017E4">
        <w:rPr>
          <w:rFonts w:ascii="Book Antiqua" w:hAnsi="Book Antiqua" w:cs="Arial"/>
          <w:sz w:val="24"/>
          <w:szCs w:val="24"/>
          <w:lang w:val="en-US"/>
        </w:rPr>
        <w:t xml:space="preserve"> assess</w:t>
      </w:r>
      <w:r w:rsidR="00B1031B" w:rsidRPr="007017E4">
        <w:rPr>
          <w:rFonts w:ascii="Book Antiqua" w:hAnsi="Book Antiqua" w:cs="Arial"/>
          <w:sz w:val="24"/>
          <w:szCs w:val="24"/>
          <w:lang w:val="en-US"/>
        </w:rPr>
        <w:t>ing</w:t>
      </w:r>
      <w:r w:rsidR="007D54FB" w:rsidRPr="007017E4">
        <w:rPr>
          <w:rFonts w:ascii="Book Antiqua" w:hAnsi="Book Antiqua" w:cs="Arial"/>
          <w:sz w:val="24"/>
          <w:szCs w:val="24"/>
          <w:lang w:val="en-US"/>
        </w:rPr>
        <w:t xml:space="preserve"> in vitro differentiation, protein and gene expression of specific osteogenic markers </w:t>
      </w:r>
      <w:r w:rsidR="00432604" w:rsidRPr="007017E4">
        <w:rPr>
          <w:rFonts w:ascii="Book Antiqua" w:hAnsi="Book Antiqua" w:cs="Arial"/>
          <w:sz w:val="24"/>
          <w:szCs w:val="24"/>
          <w:lang w:val="en-US"/>
        </w:rPr>
        <w:t>(</w:t>
      </w:r>
      <w:r w:rsidR="00432604" w:rsidRPr="007017E4">
        <w:rPr>
          <w:rFonts w:ascii="Book Antiqua" w:hAnsi="Book Antiqua" w:cs="Arial"/>
          <w:i/>
          <w:sz w:val="24"/>
          <w:szCs w:val="24"/>
          <w:lang w:val="en-US"/>
        </w:rPr>
        <w:t>e.g.</w:t>
      </w:r>
      <w:r w:rsidR="00432604" w:rsidRPr="007017E4">
        <w:rPr>
          <w:rFonts w:ascii="Book Antiqua" w:hAnsi="Book Antiqua" w:cs="Arial"/>
          <w:sz w:val="24"/>
          <w:szCs w:val="24"/>
          <w:lang w:val="en-US"/>
        </w:rPr>
        <w:t xml:space="preserve">, ALP, Collagen type I, bone sialoprotein, osteocalcin, RUNX2) </w:t>
      </w:r>
      <w:r w:rsidR="00684B19" w:rsidRPr="007017E4">
        <w:rPr>
          <w:rFonts w:ascii="Book Antiqua" w:hAnsi="Book Antiqua" w:cs="Arial"/>
          <w:sz w:val="24"/>
          <w:szCs w:val="24"/>
          <w:lang w:val="en-US"/>
        </w:rPr>
        <w:t>are</w:t>
      </w:r>
      <w:r w:rsidR="007D54FB" w:rsidRPr="007017E4">
        <w:rPr>
          <w:rFonts w:ascii="Book Antiqua" w:hAnsi="Book Antiqua" w:cs="Arial"/>
          <w:sz w:val="24"/>
          <w:szCs w:val="24"/>
          <w:lang w:val="en-US"/>
        </w:rPr>
        <w:t xml:space="preserve"> usually </w:t>
      </w:r>
      <w:r w:rsidR="00684B19" w:rsidRPr="007017E4">
        <w:rPr>
          <w:rFonts w:ascii="Book Antiqua" w:hAnsi="Book Antiqua" w:cs="Arial"/>
          <w:sz w:val="24"/>
          <w:szCs w:val="24"/>
          <w:lang w:val="en-US"/>
        </w:rPr>
        <w:t>evaluated</w:t>
      </w:r>
      <w:r w:rsidR="003D1224" w:rsidRPr="007017E4">
        <w:rPr>
          <w:rFonts w:ascii="Book Antiqua" w:hAnsi="Book Antiqua" w:cs="Arial"/>
          <w:sz w:val="24"/>
          <w:szCs w:val="24"/>
          <w:lang w:val="en-US"/>
        </w:rPr>
        <w:t xml:space="preserve"> </w:t>
      </w:r>
      <w:r w:rsidR="00DD6556" w:rsidRPr="007017E4">
        <w:rPr>
          <w:rFonts w:ascii="Book Antiqua" w:hAnsi="Book Antiqua" w:cs="Arial"/>
          <w:sz w:val="24"/>
          <w:szCs w:val="24"/>
          <w:lang w:val="en-US"/>
        </w:rPr>
        <w:t>in addition to</w:t>
      </w:r>
      <w:r w:rsidR="003D1224" w:rsidRPr="007017E4">
        <w:rPr>
          <w:rFonts w:ascii="Book Antiqua" w:hAnsi="Book Antiqua" w:cs="Arial"/>
          <w:sz w:val="24"/>
          <w:szCs w:val="24"/>
          <w:lang w:val="en-US"/>
        </w:rPr>
        <w:t xml:space="preserve"> </w:t>
      </w:r>
      <w:r w:rsidR="007D54FB" w:rsidRPr="007017E4">
        <w:rPr>
          <w:rFonts w:ascii="Book Antiqua" w:hAnsi="Book Antiqua" w:cs="Arial"/>
          <w:sz w:val="24"/>
          <w:szCs w:val="24"/>
          <w:lang w:val="en-US"/>
        </w:rPr>
        <w:t>specific colorimetric assay</w:t>
      </w:r>
      <w:r w:rsidR="003D1224" w:rsidRPr="007017E4">
        <w:rPr>
          <w:rFonts w:ascii="Book Antiqua" w:hAnsi="Book Antiqua" w:cs="Arial"/>
          <w:sz w:val="24"/>
          <w:szCs w:val="24"/>
          <w:lang w:val="en-US"/>
        </w:rPr>
        <w:t xml:space="preserve">s, such as </w:t>
      </w:r>
      <w:r w:rsidR="00C45702" w:rsidRPr="007017E4">
        <w:rPr>
          <w:rFonts w:ascii="Book Antiqua" w:hAnsi="Book Antiqua" w:cs="Arial"/>
          <w:sz w:val="24"/>
          <w:szCs w:val="24"/>
          <w:lang w:val="en-US"/>
        </w:rPr>
        <w:t>Alkaline Phosphates (ALP)</w:t>
      </w:r>
      <w:r w:rsidR="008F026F" w:rsidRPr="007017E4">
        <w:rPr>
          <w:rFonts w:ascii="Book Antiqua" w:hAnsi="Book Antiqua" w:cs="Arial"/>
          <w:sz w:val="24"/>
          <w:szCs w:val="24"/>
          <w:lang w:val="en-US"/>
        </w:rPr>
        <w:t xml:space="preserve">, Alizarin Red S and </w:t>
      </w:r>
      <w:r w:rsidR="003D1224" w:rsidRPr="007017E4">
        <w:rPr>
          <w:rFonts w:ascii="Book Antiqua" w:hAnsi="Book Antiqua" w:cs="Arial"/>
          <w:sz w:val="24"/>
          <w:szCs w:val="24"/>
          <w:lang w:val="en-US"/>
        </w:rPr>
        <w:t>Von Kossa staining.</w:t>
      </w:r>
      <w:r w:rsidR="007D54FB" w:rsidRPr="007017E4">
        <w:rPr>
          <w:rFonts w:ascii="Book Antiqua" w:hAnsi="Book Antiqua" w:cs="Arial"/>
          <w:sz w:val="24"/>
          <w:szCs w:val="24"/>
          <w:lang w:val="en-US"/>
        </w:rPr>
        <w:t xml:space="preserve"> </w:t>
      </w:r>
    </w:p>
    <w:p w:rsidR="004D5EE6" w:rsidRPr="007017E4" w:rsidRDefault="002F2340"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However, </w:t>
      </w:r>
      <w:r w:rsidR="00B063D2" w:rsidRPr="007017E4">
        <w:rPr>
          <w:rFonts w:ascii="Book Antiqua" w:hAnsi="Book Antiqua" w:cs="Arial"/>
          <w:sz w:val="24"/>
          <w:szCs w:val="24"/>
          <w:lang w:val="en-US"/>
        </w:rPr>
        <w:t>various</w:t>
      </w:r>
      <w:r w:rsidR="00BE7D5C" w:rsidRPr="007017E4">
        <w:rPr>
          <w:rFonts w:ascii="Book Antiqua" w:hAnsi="Book Antiqua" w:cs="Arial"/>
          <w:sz w:val="24"/>
          <w:szCs w:val="24"/>
          <w:lang w:val="en-US"/>
        </w:rPr>
        <w:t xml:space="preserve"> approaches have been applied to improve and accelerate di</w:t>
      </w:r>
      <w:r w:rsidR="009B4934" w:rsidRPr="007017E4">
        <w:rPr>
          <w:rFonts w:ascii="Book Antiqua" w:hAnsi="Book Antiqua" w:cs="Arial"/>
          <w:sz w:val="24"/>
          <w:szCs w:val="24"/>
          <w:lang w:val="en-US"/>
        </w:rPr>
        <w:t>fferentiation of amniotic fluid-</w:t>
      </w:r>
      <w:r w:rsidR="00BE7D5C" w:rsidRPr="007017E4">
        <w:rPr>
          <w:rFonts w:ascii="Book Antiqua" w:hAnsi="Book Antiqua" w:cs="Arial"/>
          <w:sz w:val="24"/>
          <w:szCs w:val="24"/>
          <w:lang w:val="en-US"/>
        </w:rPr>
        <w:t>derived cells into osteogenic cells. Attempt</w:t>
      </w:r>
      <w:r w:rsidR="007425DA" w:rsidRPr="007017E4">
        <w:rPr>
          <w:rFonts w:ascii="Book Antiqua" w:hAnsi="Book Antiqua" w:cs="Arial"/>
          <w:sz w:val="24"/>
          <w:szCs w:val="24"/>
          <w:lang w:val="en-US"/>
        </w:rPr>
        <w:t>s</w:t>
      </w:r>
      <w:r w:rsidR="00BE7D5C" w:rsidRPr="007017E4">
        <w:rPr>
          <w:rFonts w:ascii="Book Antiqua" w:hAnsi="Book Antiqua" w:cs="Arial"/>
          <w:sz w:val="24"/>
          <w:szCs w:val="24"/>
          <w:lang w:val="en-US"/>
        </w:rPr>
        <w:t xml:space="preserve"> </w:t>
      </w:r>
      <w:r w:rsidR="00B063D2" w:rsidRPr="007017E4">
        <w:rPr>
          <w:rFonts w:ascii="Book Antiqua" w:hAnsi="Book Antiqua" w:cs="Arial"/>
          <w:sz w:val="24"/>
          <w:szCs w:val="24"/>
          <w:lang w:val="en-US"/>
        </w:rPr>
        <w:t>have been made to produce</w:t>
      </w:r>
      <w:r w:rsidR="00BE7D5C" w:rsidRPr="007017E4">
        <w:rPr>
          <w:rFonts w:ascii="Book Antiqua" w:hAnsi="Book Antiqua" w:cs="Arial"/>
          <w:sz w:val="24"/>
          <w:szCs w:val="24"/>
          <w:lang w:val="en-US"/>
        </w:rPr>
        <w:t xml:space="preserve"> osteoblastic cells from amniotic fluid samples in a very short time</w:t>
      </w:r>
      <w:r w:rsidR="00B063D2" w:rsidRPr="007017E4">
        <w:rPr>
          <w:rFonts w:ascii="Book Antiqua" w:hAnsi="Book Antiqua" w:cs="Arial"/>
          <w:sz w:val="24"/>
          <w:szCs w:val="24"/>
          <w:lang w:val="en-US"/>
        </w:rPr>
        <w:t>,</w:t>
      </w:r>
      <w:r w:rsidR="004D5EE6" w:rsidRPr="007017E4">
        <w:rPr>
          <w:rFonts w:ascii="Book Antiqua" w:hAnsi="Book Antiqua" w:cs="Arial"/>
          <w:sz w:val="24"/>
          <w:szCs w:val="24"/>
          <w:lang w:val="en-US"/>
        </w:rPr>
        <w:t xml:space="preserve"> using a single step culture procedure, </w:t>
      </w:r>
      <w:r w:rsidR="00B063D2" w:rsidRPr="007017E4">
        <w:rPr>
          <w:rFonts w:ascii="Book Antiqua" w:hAnsi="Book Antiqua" w:cs="Arial"/>
          <w:sz w:val="24"/>
          <w:szCs w:val="24"/>
          <w:lang w:val="en-US"/>
        </w:rPr>
        <w:t>which allows a 20-d</w:t>
      </w:r>
      <w:r w:rsidR="004D5EE6" w:rsidRPr="007017E4">
        <w:rPr>
          <w:rFonts w:ascii="Book Antiqua" w:hAnsi="Book Antiqua" w:cs="Arial"/>
          <w:sz w:val="24"/>
          <w:szCs w:val="24"/>
          <w:lang w:val="en-US"/>
        </w:rPr>
        <w:t xml:space="preserve"> reduction </w:t>
      </w:r>
      <w:r w:rsidR="00B063D2" w:rsidRPr="007017E4">
        <w:rPr>
          <w:rFonts w:ascii="Book Antiqua" w:hAnsi="Book Antiqua" w:cs="Arial"/>
          <w:sz w:val="24"/>
          <w:szCs w:val="24"/>
          <w:lang w:val="en-US"/>
        </w:rPr>
        <w:t>in</w:t>
      </w:r>
      <w:r w:rsidR="004D5EE6" w:rsidRPr="007017E4">
        <w:rPr>
          <w:rFonts w:ascii="Book Antiqua" w:hAnsi="Book Antiqua" w:cs="Arial"/>
          <w:sz w:val="24"/>
          <w:szCs w:val="24"/>
          <w:lang w:val="en-US"/>
        </w:rPr>
        <w:t xml:space="preserve"> culture time</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"10.1186/1472-6750-9-9", "ISSN" : "1472-6750", "PMID" : "19220883", "abstract" : "Stem cells isolated from amniotic fluid are known to be able to differentiate into different cells types, being thus considered as a potential tool for cellular therapy of different human diseases. In the present study, we report a novel single step protocol for the osteoblastic differentiation of human amniotic fluid cells.", "author" : [ { "dropping-particle" : "", "family" : "Antonucci", "given" : "Ivana", "non-dropping-particle" : "", "parse-names" : false, "suffix" : "" }, { "dropping-particle" : "", "family" : "Iezzi", "given" : "Irene", "non-dropping-particle" : "", "parse-names" : false, "suffix" : "" }, { "dropping-particle" : "", "family" : "Morizio", "given" : "Elisena", "non-dropping-particle" : "", "parse-names" : false, "suffix" : "" }, { "dropping-particle" : "", "family" : "Mastrangelo", "given" : "Filiberto", "non-dropping-particle" : "", "parse-names" : false, "suffix" : "" }, { "dropping-particle" : "", "family" : "Pantalone", "given" : "Andrea", "non-dropping-particle" : "", "parse-names" : false, "suffix" : "" }, { "dropping-particle" : "", "family" : "Mattioli-Belmonte", "given" : "Monica", "non-dropping-particle" : "", "parse-names" : false, "suffix" : "" }, { "dropping-particle" : "", "family" : "Gigante", "given" : "Antonio", "non-dropping-particle" : "", "parse-names" : false, "suffix" : "" }, { "dropping-particle" : "", "family" : "Salini", "given" : "Vincenzo", "non-dropping-particle" : "", "parse-names" : false, "suffix" : "" }, { "dropping-particle" : "", "family" : "Calabrese", "given" : "Giuseppe", "non-dropping-particle" : "", "parse-names" : false, "suffix" : "" }, { "dropping-particle" : "", "family" : "Tet\u00e8", "given" : "Stefano", "non-dropping-particle" : "", "parse-names" : false, "suffix" : "" }, { "dropping-particle" : "", "family" : "Palka", "given" : "Giandomenico", "non-dropping-particle" : "", "parse-names" : false, "suffix" : "" }, { "dropping-particle" : "", "family" : "Stuppia", "given" : "Liborio", "non-dropping-particle" : "", "parse-names" : false, "suffix" : "" } ], "container-title" : "BMC biotechnology", "id" : "ITEM-1", "issued" : { "date-parts" : [ [ "2009", "1" ] ] }, "page" : "9", "title" : "Isolation of osteogenic progenitors from human amniotic fluid using a single step culture protocol.", "type" : "article-journal", "volume" : "9" }, "uris" : [ "http://www.mendeley.com/documents/?uuid=aecb7f8f-a9b8-4149-b163-274bedc05da7" ] } ], "mendeley" : { "formattedCitation" : "&lt;sup&gt;[60]&lt;/sup&gt;", "plainTextFormattedCitation" : "[60]", "previouslyFormattedCitation" : "&lt;sup&gt;[59]&lt;/sup&gt;"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[60]</w:t>
      </w:r>
      <w:r w:rsidR="008116F7" w:rsidRPr="007017E4">
        <w:rPr>
          <w:rFonts w:ascii="Book Antiqua" w:hAnsi="Book Antiqua" w:cs="Arial"/>
          <w:sz w:val="24"/>
          <w:szCs w:val="24"/>
          <w:lang w:val="en-US"/>
        </w:rPr>
        <w:fldChar w:fldCharType="end"/>
      </w:r>
      <w:r w:rsidR="00BE071A" w:rsidRPr="007017E4">
        <w:rPr>
          <w:rFonts w:ascii="Book Antiqua" w:hAnsi="Book Antiqua" w:cs="Arial"/>
          <w:sz w:val="24"/>
          <w:szCs w:val="24"/>
          <w:lang w:val="en-US"/>
        </w:rPr>
        <w:t>.</w:t>
      </w:r>
      <w:r w:rsidR="007425DA" w:rsidRPr="007017E4">
        <w:rPr>
          <w:rFonts w:ascii="Book Antiqua" w:hAnsi="Book Antiqua" w:cs="Arial"/>
          <w:sz w:val="24"/>
          <w:szCs w:val="24"/>
          <w:lang w:val="en-US"/>
        </w:rPr>
        <w:t xml:space="preserve"> </w:t>
      </w:r>
    </w:p>
    <w:p w:rsidR="007425DA" w:rsidRPr="007017E4" w:rsidRDefault="001A4B0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One</w:t>
      </w:r>
      <w:r w:rsidR="002F2340" w:rsidRPr="007017E4">
        <w:rPr>
          <w:rFonts w:ascii="Book Antiqua" w:hAnsi="Book Antiqua" w:cs="Arial"/>
          <w:sz w:val="24"/>
          <w:szCs w:val="24"/>
          <w:lang w:val="en-US"/>
        </w:rPr>
        <w:t xml:space="preserve"> note</w:t>
      </w:r>
      <w:r w:rsidRPr="007017E4">
        <w:rPr>
          <w:rFonts w:ascii="Book Antiqua" w:hAnsi="Book Antiqua" w:cs="Arial"/>
          <w:sz w:val="24"/>
          <w:szCs w:val="24"/>
          <w:lang w:val="en-US"/>
        </w:rPr>
        <w:t>s that</w:t>
      </w:r>
      <w:r w:rsidR="002F2340" w:rsidRPr="007017E4">
        <w:rPr>
          <w:rFonts w:ascii="Book Antiqua" w:hAnsi="Book Antiqua" w:cs="Arial"/>
          <w:sz w:val="24"/>
          <w:szCs w:val="24"/>
          <w:lang w:val="en-US"/>
        </w:rPr>
        <w:t xml:space="preserve"> s</w:t>
      </w:r>
      <w:r w:rsidR="007425DA" w:rsidRPr="007017E4">
        <w:rPr>
          <w:rFonts w:ascii="Book Antiqua" w:hAnsi="Book Antiqua" w:cs="Arial"/>
          <w:sz w:val="24"/>
          <w:szCs w:val="24"/>
          <w:lang w:val="en-US"/>
        </w:rPr>
        <w:t>everal studies</w:t>
      </w:r>
      <w:r w:rsidRPr="007017E4">
        <w:rPr>
          <w:rFonts w:ascii="Book Antiqua" w:hAnsi="Book Antiqua" w:cs="Arial"/>
          <w:sz w:val="24"/>
          <w:szCs w:val="24"/>
          <w:lang w:val="en-US"/>
        </w:rPr>
        <w:t xml:space="preserve"> have</w:t>
      </w:r>
      <w:r w:rsidR="007425DA" w:rsidRPr="007017E4">
        <w:rPr>
          <w:rFonts w:ascii="Book Antiqua" w:hAnsi="Book Antiqua" w:cs="Arial"/>
          <w:sz w:val="24"/>
          <w:szCs w:val="24"/>
          <w:lang w:val="en-US"/>
        </w:rPr>
        <w:t xml:space="preserve"> demonstrate</w:t>
      </w:r>
      <w:r w:rsidRPr="007017E4">
        <w:rPr>
          <w:rFonts w:ascii="Book Antiqua" w:hAnsi="Book Antiqua" w:cs="Arial"/>
          <w:sz w:val="24"/>
          <w:szCs w:val="24"/>
          <w:lang w:val="en-US"/>
        </w:rPr>
        <w:t>d</w:t>
      </w:r>
      <w:r w:rsidR="007425DA" w:rsidRPr="007017E4">
        <w:rPr>
          <w:rFonts w:ascii="Book Antiqua" w:hAnsi="Book Antiqua" w:cs="Arial"/>
          <w:sz w:val="24"/>
          <w:szCs w:val="24"/>
          <w:lang w:val="en-US"/>
        </w:rPr>
        <w:t xml:space="preserve"> </w:t>
      </w:r>
      <w:r w:rsidRPr="007017E4">
        <w:rPr>
          <w:rFonts w:ascii="Book Antiqua" w:hAnsi="Book Antiqua" w:cs="Arial"/>
          <w:sz w:val="24"/>
          <w:szCs w:val="24"/>
          <w:lang w:val="en-US"/>
        </w:rPr>
        <w:t>how</w:t>
      </w:r>
      <w:r w:rsidR="007425DA" w:rsidRPr="007017E4">
        <w:rPr>
          <w:rFonts w:ascii="Book Antiqua" w:hAnsi="Book Antiqua" w:cs="Arial"/>
          <w:sz w:val="24"/>
          <w:szCs w:val="24"/>
          <w:lang w:val="en-US"/>
        </w:rPr>
        <w:t xml:space="preserve"> such osteoinductive molecules </w:t>
      </w:r>
      <w:r w:rsidRPr="007017E4">
        <w:rPr>
          <w:rFonts w:ascii="Book Antiqua" w:hAnsi="Book Antiqua" w:cs="Arial"/>
          <w:sz w:val="24"/>
          <w:szCs w:val="24"/>
          <w:lang w:val="en-US"/>
        </w:rPr>
        <w:t xml:space="preserve">are </w:t>
      </w:r>
      <w:r w:rsidR="007425DA" w:rsidRPr="007017E4">
        <w:rPr>
          <w:rFonts w:ascii="Book Antiqua" w:hAnsi="Book Antiqua" w:cs="Arial"/>
          <w:sz w:val="24"/>
          <w:szCs w:val="24"/>
          <w:lang w:val="en-US"/>
        </w:rPr>
        <w:t>able to improve the osteogenic differentiation process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"10.1155/2012/813894", "ISSN" : "1110-7251", "PMID" : "23097599", "abstract" : "Multipotent mesenchymal stem cells with extensive self-renewal properties can be easily isolated and rapidly expanded in culture from small volumes of amniotic fluid. These cells, namely, amniotic fluid-stromal cells (AFSCs), can be regarded as an attractive source for tissue engineering purposes, being phenotypically and genetically stable, plus overcoming all the safety and ethical issues related to the use of embryonic/fetal cells. LMP3 is a novel osteoinductive molecule acting upstream to the main osteogenic pathways. This study is aimed at delineating the basic molecular events underlying LMP3-induced osteogenesis, using AFSCs as a cellular model to focus on the molecular features underlying the multipotency/differentiation switch. For this purpose, AFSCs were isolated and characterized in vitro and transfected with a defective adenoviral vector expressing the human LMP3. LMP3 induced the successful osteogenic differentiation of AFSC by inducing the expression of osteogenic markers and osteospecific transcription factors. Moreover, LMP3 induced an early repression of the Kruppel-like factor-4, implicated in MSC stemness maintenance. KLF4 repression was released upon LMP3 silencing, indicating that this event could be reasonably considered among the basic molecular events that govern the proliferation/differentiation switch during LMP3-induced osteogenic differentiation of AFSC.", "author" : [ { "dropping-particle" : "", "family" : "Barba", "given" : "Marta", "non-dropping-particle" : "", "parse-names" : false, "suffix" : "" }, { "dropping-particle" : "", "family" : "Pirozzi", "given" : "Filomena", "non-dropping-particle" : "", "parse-names" : false, "suffix" : "" }, { "dropping-particle" : "", "family" : "Saulnier", "given" : "Nathalie", "non-dropping-particle" : "", "parse-names" : false, "suffix" : "" }, { "dropping-particle" : "", "family" : "Vitali", "given" : "Tiziana", "non-dropping-particle" : "", "parse-names" : false, "suffix" : "" }, { "dropping-particle" : "", "family" : "Natale", "given" : "Maria Teresa", "non-dropping-particle" : "", "parse-names" : false, "suffix" : "" }, { "dropping-particle" : "", "family" : "Logroscino", "given" : "Giandomenico", "non-dropping-particle" : "", "parse-names" : false, "suffix" : "" }, { "dropping-particle" : "", "family" : "Robbins", "given" : "Paul D", "non-dropping-particle" : "", "parse-names" : false, "suffix" : "" }, { "dropping-particle" : "", "family" : "Gambotto", "given" : "Andrea", "non-dropping-particle" : "", "parse-names" : false, "suffix" : "" }, { "dropping-particle" : "", "family" : "Neri", "given" : "Giovanni", "non-dropping-particle" : "", "parse-names" : false, "suffix" : "" }, { "dropping-particle" : "", "family" : "Michetti", "given" : "Fabrizio", "non-dropping-particle" : "", "parse-names" : false, "suffix" : "" }, { "dropping-particle" : "", "family" : "Pola", "given" : "Enrico", "non-dropping-particle" : "", "parse-names" : false, "suffix" : "" }, { "dropping-particle" : "", "family" : "Lattanzi", "given" : "Wanda", "non-dropping-particle" : "", "parse-names" : false, "suffix" : "" } ], "container-title" : "Journal of biomedicine &amp; biotechnology", "id" : "ITEM-1", "issued" : { "date-parts" : [ [ "2012", "1" ] ] }, "page" : "813894", "title" : "Lim mineralization protein 3 induces the osteogenic differentiation of human amniotic fluid stromal cells through Kruppel-like factor-4 downregulation and further bone-specific gene expression.", "type" : "article-journal", "volume" : "2012" }, "uris" : [ "http://www.mendeley.com/documents/?uuid=bbe8973e-39cd-489d-9000-1ad1156e5fb8" ] }, { "id" : "ITEM-2", "itemData" : { "DOI" : "10.1111/fcp.12006", "ISSN" : "1472-8206", "PMID" : "23094676", "abstract" : "Amniotic fluid is a complex mixture composed of water, salts and different cells types derived from embryo exfoliation. Some of these cells present similar characteristics to mesenchymal stem cells as adherent properties, typical surface antigens and differentiation capacity. These cells are called amniotic fluid-derived mesenchymal stem cells (AFMSCs) and are easily obtained by amniocentesis, propagated in culture and differentiated in several cell types with specific inductions. In this study, we observe the ability of simvastatin, a 3-HMG-CoA reductase inhibitor, to induce AFSMCs osteogenic differentiation. When AFSMCs were incubated with medium containing simvastatin, it was observed morphological changes, calcium deposits formation confirmed by Alizarin Red stain. Differentiated cells also expressed typical osteogenic genes, as osteopontin and osteocalcin. In conclusion, simvastatin could be used as an optional osteogenic induction agent for amniotic fluid-derived mesenchymal stem cells.", "author" : [ { "dropping-particle" : "", "family" : "Lara Janz", "given" : "Felipe", "non-dropping-particle" : "de", "parse-names" : false, "suffix" : "" }, { "dropping-particle" : "", "family" : "Favero", "given" : "Giovani Marino", "non-dropping-particle" : "", "parse-names" : false, "suffix" : "" }, { "dropping-particle" : "", "family" : "Bohatch", "given" : "Milton S\u00e9rgio", "non-dropping-particle" : "", "parse-names" : false, "suffix" : "" }, { "dropping-particle" : "", "family" : "Aguiar Debes", "given" : "Adrianade", "non-dropping-particle" : "", "parse-names" : false, "suffix" : "" }, { "dropping-particle" : "", "family" : "Bydlowski", "given" : "Sergio Paulo", "non-dropping-particle" : "", "parse-names" : false, "suffix" : "" } ], "container-title" : "Fundamental &amp; clinical pharmacology", "id" : "ITEM-2", "issue" : "2", "issued" : { "date-parts" : [ [ "2014", "4" ] ] }, "page" : "211-6", "title" : "Simvastatin induces osteogenic differentiation in human amniotic fluid mesenchymal stem cells (AFMSC).", "type" : "article-journal", "volume" : "28" }, "uris" : [ "http://www.mendeley.com/documents/?uuid=184cc835-aa3d-48c0-8903-4b9cf8e58a0b" ] }, { "id" : "ITEM-3", "itemData" : { "DOI" : "10.1089/scd.2013.0261", "PMID" : "24007307", "author" : [ { "dropping-particle" : "", "family" : "Liu", "given" : "M", "non-dropping-particle" : "", "parse-names" : false, "suffix" : "" }, { "dropping-particle" : "", "family" : "Li", "given" : "Y", "non-dropping-particle" : "", "parse-names" : false, "suffix" : "" }, { "dropping-particle" : "", "family" : "Yang", "given" : "ST", "non-dropping-particle" : "", "parse-names" : false, "suffix" : "" } ], "container-title" : "Stem Cells Dev.", "id" : "ITEM-3", "issue" : "2", "issued" : { "date-parts" : [ [ "2014" ] ] }, "page" : "146-54", "title" : "Curculigoside improves osteogenesis of human amniotic fluid-derived stem cells.", "type" : "article-journal", "volume" : "23" }, "uris" : [ "http://www.mendeley.com/documents/?uuid=2abaedb2-c6b1-4980-b3b9-73afd9ac7ea3" ] }, { "id" : "ITEM-4", "itemData" : { "DOI" : "10.1002/term.1911", "PMID" : "24915843", "author" : [ { "dropping-particle" : "", "family" : "Liu", "given" : "Meimei", "non-dropping-particle" : "", "parse-names" : false, "suffix" : "" }, { "dropping-particle" : "", "family" : "Li", "given" : "Yan", "non-dropping-particle" : "", "parse-names" : false, "suffix" : "" }, { "dropping-particle" : "", "family" : "Yang", "given" : "Shang-tian", "non-dropping-particle" : "", "parse-names" : false, "suffix" : "" } ], "container-title" : "J Tissue Eng Regen Med.", "id" : "ITEM-4", "issued" : { "date-parts" : [ [ "2014" ] ] }, "title" : "Effects of naringin on the proliferation and osteogenic differentiation of human amniotic fluid-derived stem cells", "type" : "article-journal" }, "uris" : [ "http://www.mendeley.com/documents/?uuid=f4caa42c-77c2-41c1-a71d-d9414004f0f5" ] }, { "id" : "ITEM-5", "itemData" : { "DOI" : "10.1016/j.lfs.2013.03.018", "ISBN" : "0594224853", "ISSN" : "1879-0631", "PMID" : "23583571", "abstract" : "The phytoestrogen Ferutinin plays an important role in prevention of osteoporosis caused by ovariectomy-induced estrogen deficiency in rats, but there is no evidence of its effect on osteoblastic differentiation in vitro. In this study we investigated the effect of Ferutinin on proliferation and osteoblastic differentiation of two different human stem cells populations, one derived from the amniotic fluid (AFSCs) and the other from the dental pulp (DPSCs).", "author" : [ { "dropping-particle" : "", "family" : "Zavatti", "given" : "M", "non-dropping-particle" : "", "parse-names" : false, "suffix" : "" }, { "dropping-particle" : "", "family" : "Resca", "given" : "E", "non-dropping-particle" : "", "parse-names" : false, "suffix" : "" }, { "dropping-particle" : "", "family" : "Bertoni", "given" : "L", "non-dropping-particle" : "", "parse-names" : false, "suffix" : "" }, { "dropping-particle" : "", "family" : "Maraldi", "given" : "T", "non-dropping-particle" : "", "parse-names" : false, "suffix" : "" }, { "dropping-particle" : "", "family" : "Guida", "given" : "M", "non-dropping-particle" : "", "parse-names" : false, "suffix" : "" }, { "dropping-particle" : "", "family" : "Carnevale", "given" : "G", "non-dropping-particle" : "", "parse-names" : false, "suffix" : "" }, { "dropping-particle" : "", "family" : "Ferrari", "given" : "A", "non-dropping-particle" : "", "parse-names" : false, "suffix" : "" }, { "dropping-particle" : "", "family" : "Pol", "given" : "A", "non-dropping-particle" : "De", "parse-names" : false, "suffix" : "" } ], "container-title" : "Life sciences", "id" : "ITEM-5", "issue" : "20-21", "issued" : { "date-parts" : [ [ "2013", "5", "30" ] ] }, "page" : "993-1003", "publisher" : "Elsevier Inc.", "title" : "Ferutinin promotes proliferation and osteoblastic differentiation in human amniotic fluid and dental pulp stem cells.", "type" : "article-journal", "volume" : "92" }, "uris" : [ "http://www.mendeley.com/documents/?uuid=df7f853b-216f-41d2-8bc9-fb6701b20964" ] }, { "id" : "ITEM-6", "itemData" : { "DOI" : "10.1371/journal.pone.0073816", "ISSN" : "1932-6203", "PMID" : "24040082", "author" : [ { "dropping-particle" : "", "family" : "Tomo", "given" : "Pamela", "non-dropping-particle" : "Di", "parse-names" : false, "suffix" : "" }, { "dropping-particle" : "", "family" : "Pipino", "given" : "Caterina", "non-dropping-particle" : "", "parse-names" : false, "suffix" : "" }, { "dropping-particle" : "", "family" : "Lanuti", "given" : "Paola", "non-dropping-particle" : "", "parse-names" : false, "suffix" : "" }, { "dropping-particle" : "", "family" : "Morabito", "given" : "Caterina", "non-dropping-particle" : "", "parse-names" : false, "suffix" : "" }, { "dropping-particle" : "", "family" : "Pierdomenico", "given" : "Laura", "non-dropping-particle" : "", "parse-names" : false, "suffix" : "" }, { "dropping-particle" : "", "family" : "Sirolli", "given" : "Vittorio", "non-dropping-particle" : "", "parse-names" : false, "suffix" : "" }, { "dropping-particle" : "", "family" : "Bonomini", "given" : "Mario", "non-dropping-particle" : "", "parse-names" : false, "suffix" : "" }, { "dropping-particle" : "", "family" : "Miscia", "given" : "Sebastiano", "non-dropping-particle" : "", "parse-names" : false, "suffix" : "" }, { "dropping-particle" : "", "family" : "Mariggi\u00f2", "given" : "Maria Addolorata", "non-dropping-particle" : "", "parse-names" : false, "suffix" : "" }, { "dropping-particle" : "", "family" : "Marchisio", "given" : "Marco", "non-dropping-particle" : "", "parse-names" : false, "suffix" : "" }, { "dropping-particle" : "", "family" : "Barboni", "given" : "Barbara", "non-dropping-particle" : "", "parse-names" : false, "suffix" : "" }, { "dropping-particle" : "", "family" : "Pandolfi", "given" : "Assunta", "non-dropping-particle" : "", "parse-names" : false, "suffix" : "" } ], "container-title" : "PLoS ONE", "editor" : [ { "dropping-particle" : "", "family" : "Georgakoudi", "given" : "Irene", "non-dropping-particle" : "", "parse-names" : false, "suffix" : "" } ], "id" : "ITEM-6", "issue" : "9", "issued" : { "date-parts" : [ [ "2013", "9", "9" ] ] }, "page" : "e73816", "title" : "Calcium Sensing Receptor Expression in Ovine Amniotic Fluid Mesenchymal Stem Cells and the Potential Role of R-568 during Osteogenic Differentiation", "type" : "article-journal", "volume" : "8" }, "uris" : [ "http://www.mendeley.com/documents/?uuid=a1fcdae8-0dc2-48b0-b9ae-819d62822bfb" ] }, { "id" : "ITEM-7", "itemData" : { "DOI" : "10.1089/scd.2013.0627", "PMID" : "25036254", "author" : [ { "dropping-particle" : "", "family" : "Pipino C, Di Tomo P, Mandatori D, Cianci E, Lanuti P, Cutrona MB, Penolazzi L, Pierdomenico L, Lambertini E, Antonucci I, Sirolli V, Bonomini M, Romano M, Piva R, Marchisio M, Pandolfi", "given" : "Assunta", "non-dropping-particle" : "", "parse-names" : false, "suffix" : "" } ], "container-title" : "Stem Cells Dev.", "id" : "ITEM-7", "issue" : "24", "issued" : { "date-parts" : [ [ "2014" ] ] }, "page" : "2959-2971", "title" : "Calcium Sensing Receptor Activation by Calcimimetic R-568 in Human Amniotic Fluid Mesenchymal Stem Cells: Correlation with Osteogenic Differentiation.", "type" : "article-journal", "volume" : "23" }, "uris" : [ "http://www.mendeley.com/documents/?uuid=18b04b64-ef5d-4603-a23f-efda38cd70c0" ] } ], "mendeley" : { "formattedCitation" : "&lt;sup&gt;[44,63\u201368]&lt;/sup&gt;", "plainTextFormattedCitation" : "[44,63\u201368]", "previouslyFormattedCitation" : "&lt;sup&gt;[43,62\u201367]&lt;/sup&gt;"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[44,63–68]</w:t>
      </w:r>
      <w:r w:rsidR="008116F7" w:rsidRPr="007017E4">
        <w:rPr>
          <w:rFonts w:ascii="Book Antiqua" w:hAnsi="Book Antiqua" w:cs="Arial"/>
          <w:sz w:val="24"/>
          <w:szCs w:val="24"/>
          <w:lang w:val="en-US"/>
        </w:rPr>
        <w:fldChar w:fldCharType="end"/>
      </w:r>
      <w:r w:rsidR="00A523B7" w:rsidRPr="007017E4">
        <w:rPr>
          <w:rFonts w:ascii="Book Antiqua" w:hAnsi="Book Antiqua" w:cs="Arial"/>
          <w:sz w:val="24"/>
          <w:szCs w:val="24"/>
          <w:lang w:val="en-US"/>
        </w:rPr>
        <w:t>.</w:t>
      </w:r>
    </w:p>
    <w:p w:rsidR="007425DA" w:rsidRPr="007017E4" w:rsidRDefault="00446C16"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In detail, </w:t>
      </w:r>
      <w:r w:rsidR="0054361B" w:rsidRPr="007017E4">
        <w:rPr>
          <w:rFonts w:ascii="Book Antiqua" w:hAnsi="Book Antiqua" w:cs="Arial"/>
          <w:sz w:val="24"/>
          <w:szCs w:val="24"/>
          <w:lang w:val="en-US"/>
        </w:rPr>
        <w:t xml:space="preserve">then, </w:t>
      </w:r>
      <w:r w:rsidR="007425DA" w:rsidRPr="007017E4">
        <w:rPr>
          <w:rFonts w:ascii="Book Antiqua" w:hAnsi="Book Antiqua" w:cs="Arial"/>
          <w:sz w:val="24"/>
          <w:szCs w:val="24"/>
          <w:lang w:val="en-US"/>
        </w:rPr>
        <w:t xml:space="preserve">AF-MSCs transfected with a defective adenoviral vector expressing human </w:t>
      </w:r>
      <w:r w:rsidR="00211CC8" w:rsidRPr="007017E4">
        <w:rPr>
          <w:rFonts w:ascii="Book Antiqua" w:hAnsi="Book Antiqua" w:cs="Arial"/>
          <w:sz w:val="24"/>
          <w:szCs w:val="24"/>
          <w:lang w:val="en-US"/>
        </w:rPr>
        <w:t>lim mineralization protei</w:t>
      </w:r>
      <w:r w:rsidR="007425DA" w:rsidRPr="007017E4">
        <w:rPr>
          <w:rFonts w:ascii="Book Antiqua" w:hAnsi="Book Antiqua" w:cs="Arial"/>
          <w:sz w:val="24"/>
          <w:szCs w:val="24"/>
          <w:lang w:val="en-US"/>
        </w:rPr>
        <w:t xml:space="preserve">n 3 (LMP3), an </w:t>
      </w:r>
      <w:r w:rsidR="00B3372C" w:rsidRPr="007017E4">
        <w:rPr>
          <w:rFonts w:ascii="Book Antiqua" w:hAnsi="Book Antiqua" w:cs="Arial"/>
          <w:sz w:val="24"/>
          <w:szCs w:val="24"/>
          <w:lang w:val="en-US"/>
        </w:rPr>
        <w:t>intracellular positive regulator of osteoblast differentiation</w:t>
      </w:r>
      <w:r w:rsidR="007425DA" w:rsidRPr="007017E4">
        <w:rPr>
          <w:rFonts w:ascii="Book Antiqua" w:hAnsi="Book Antiqua" w:cs="Arial"/>
          <w:sz w:val="24"/>
          <w:szCs w:val="24"/>
          <w:lang w:val="en-US"/>
        </w:rPr>
        <w:t>, showed downregulation of stemness kruppel-like factor-4 and then increased osteogenic differentiation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highlight w:val="green"/>
          <w:lang w:val="en-US"/>
        </w:rPr>
        <w:instrText>ADDIN CSL_CITATION { "citationItems" : [ { "id" : "ITEM-1", "itemData" : { "DOI" : "10.1155/2012/813894", "ISSN" : "1110-7251", "PMID" : "23097599", "abstract" : "Multipotent mesenchymal stem cells with extensive self-renewal properties can be easily isolated and rapidly expanded in culture from small volumes of amniotic fluid. These cells, namely, amniotic fluid-stromal cells (AFSCs), can be regarded as an attractive source for tissue engineering purposes, being phenotypically and genetically stable, plus overcoming all the safety and ethical issues related to the use of embryonic/fetal cells. LMP3 is a novel osteoinductive molecule acting upstream to the main osteogenic pathways. This study is aimed at delineating the basic molecular events underlying LMP3-induced osteogenesis, using AFSCs as a cellular model to focus on the molecular features underlying the multipotency/differentiation switch. For this purpose, AFSCs were isolated and characterized in vitro and transfected with a defective adenoviral vector expressing the human LMP3. LMP3 induced the successful osteogenic differentiation of AFSC by inducing the expression of osteogenic markers and osteospecific transcription factors. Moreover, LMP3 induced an early repression of the Kruppel-like factor-4, implicated in MSC stemness maintenance. KLF4 repression was released upon LMP3 silencing, indicating that this event could be reasonably considered among the basic molecular events that govern the proliferation/differentiation switch during LMP3-induced osteogenic differentiation of AFSC.", "author" : [ { "dropping-particle" : "", "family" : "Barba", "given" : "Marta", "non-dropping-particle" : "", "parse-names" : false, "suffix" : "" }, { "dropping-particle" : "", "family" : "Pirozzi", "given" : "Filomena", "non-dropping-particle" : "", "parse-names" : false, "suffix" : "" }, { "dropping-particle" : "", "family" : "Saulnier", "given" : "Nathalie", "non-dropping-particle" : "", "parse-names" : false, "suffix" : "" }, { "dropping-particle" : "", "family" : "Vitali", "given" : "Tiziana", "non-dropping-particle" : "", "parse-names" : false, "suffix" : "" }, { "dropping-particle" : "", "family" : "Natale", "given" : "Maria Teresa", "non-dropping-particle" : "", "parse-names" : false, "suffix" : "" }, { "dropping-particle" : "", "family" : "Logroscino", "given" : "Giandomenico", "non-dropping-particle" : "", "parse-names" : false, "suffix" : "" }, { "dropping-particle" : "", "family" : "Robbins", "given" : "Paul D", "non-dropping-particle" : "", "parse-names" : false, "suffix" : "" }, { "dropping-particle" : "", "family" : "Gambotto", "given" : "Andrea", "non-dropping-particle" : "", "parse-names" : false, "suffix" : "" }, { "dropping-particle" : "", "family" : "Neri", "given" : "Giovanni", "non-dropping-particle" : "", "parse-names" : false, "suffix" : "" }, { "dropping-particle" : "", "family" : "Michetti", "given" : "Fabrizio", "non-dropping-particle" : "", "parse-names" : false, "suffix" : "" }, { "dropping-particle" : "", "family" : "Pola", "given" : "Enrico", "non-dropping-particle" : "", "parse-names" : false, "suffix" : "" }, { "dropping-particle" : "", "family" : "Lattanzi", "given" : "Wanda", "non-dropping-particle" : "", "parse-names" : false, "suffix" : "" } ], "container-title" : "Journal of biomedicine &amp; biotechnology", "id" : "ITEM-1", "issued" : { "date-parts" : [ [ "2012", "1" ] ] }, "page" : "813894", "title" : "Lim mineralization protein 3 induces the osteogenic differentiation of human amniotic fluid stromal cells through Kruppel-like factor-4 downregulation and further bone-specific gene expression.", "type" : "article-journal", "volume" : "2012" }, "uris" : [ "http://www.mendeley.com/documents/?uuid=bbe8973e-39cd-489d-9000-1ad1156e5fb8" ] } ], "mendeley" : { "formattedCitation" : "&lt;sup&gt;[63]&lt;/sup&gt;", "plainTextFormattedCitation" : "[63]", "previouslyFormattedCitation" : "&lt;sup&gt;[62]&lt;/sup&gt;"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[63]</w:t>
      </w:r>
      <w:r w:rsidR="008116F7" w:rsidRPr="007017E4">
        <w:rPr>
          <w:rFonts w:ascii="Book Antiqua" w:hAnsi="Book Antiqua" w:cs="Arial"/>
          <w:sz w:val="24"/>
          <w:szCs w:val="24"/>
          <w:lang w:val="en-US"/>
        </w:rPr>
        <w:fldChar w:fldCharType="end"/>
      </w:r>
      <w:r w:rsidR="007425DA" w:rsidRPr="007017E4">
        <w:rPr>
          <w:rFonts w:ascii="Book Antiqua" w:hAnsi="Book Antiqua" w:cs="Arial"/>
          <w:sz w:val="24"/>
          <w:szCs w:val="24"/>
          <w:lang w:val="en-US"/>
        </w:rPr>
        <w:t xml:space="preserve">. </w:t>
      </w:r>
    </w:p>
    <w:p w:rsidR="007425DA" w:rsidRPr="007017E4" w:rsidRDefault="0054361B"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Again,</w:t>
      </w:r>
      <w:r w:rsidR="00446C16" w:rsidRPr="007017E4">
        <w:rPr>
          <w:rFonts w:ascii="Book Antiqua" w:hAnsi="Book Antiqua" w:cs="Arial"/>
          <w:sz w:val="24"/>
          <w:szCs w:val="24"/>
          <w:lang w:val="en-US"/>
        </w:rPr>
        <w:t xml:space="preserve"> </w:t>
      </w:r>
      <w:r w:rsidR="007425DA" w:rsidRPr="007017E4">
        <w:rPr>
          <w:rFonts w:ascii="Book Antiqua" w:hAnsi="Book Antiqua" w:cs="Arial"/>
          <w:sz w:val="24"/>
          <w:szCs w:val="24"/>
          <w:lang w:val="en-US"/>
        </w:rPr>
        <w:t>Simvastatin, a 3-hydroxy-3-methylglutaryl-coenzyme A reductase inhibitor able to act on cho</w:t>
      </w:r>
      <w:r w:rsidRPr="007017E4">
        <w:rPr>
          <w:rFonts w:ascii="Book Antiqua" w:hAnsi="Book Antiqua" w:cs="Arial"/>
          <w:sz w:val="24"/>
          <w:szCs w:val="24"/>
          <w:lang w:val="en-US"/>
        </w:rPr>
        <w:t>lesterol endogenous synthesis, h</w:t>
      </w:r>
      <w:r w:rsidR="007425DA" w:rsidRPr="007017E4">
        <w:rPr>
          <w:rFonts w:ascii="Book Antiqua" w:hAnsi="Book Antiqua" w:cs="Arial"/>
          <w:sz w:val="24"/>
          <w:szCs w:val="24"/>
          <w:lang w:val="en-US"/>
        </w:rPr>
        <w:t xml:space="preserve">as </w:t>
      </w:r>
      <w:r w:rsidRPr="007017E4">
        <w:rPr>
          <w:rFonts w:ascii="Book Antiqua" w:hAnsi="Book Antiqua" w:cs="Arial"/>
          <w:sz w:val="24"/>
          <w:szCs w:val="24"/>
          <w:lang w:val="en-US"/>
        </w:rPr>
        <w:t>been shown</w:t>
      </w:r>
      <w:r w:rsidR="007425DA" w:rsidRPr="007017E4">
        <w:rPr>
          <w:rFonts w:ascii="Book Antiqua" w:hAnsi="Book Antiqua" w:cs="Arial"/>
          <w:sz w:val="24"/>
          <w:szCs w:val="24"/>
          <w:lang w:val="en-US"/>
        </w:rPr>
        <w:t xml:space="preserve"> to be efficient in stimulating new bone formation</w:t>
      </w:r>
      <w:r w:rsidR="002F2340" w:rsidRPr="007017E4">
        <w:rPr>
          <w:rFonts w:ascii="Book Antiqua" w:hAnsi="Book Antiqua" w:cs="Arial"/>
          <w:sz w:val="24"/>
          <w:szCs w:val="24"/>
          <w:lang w:val="en-US"/>
        </w:rPr>
        <w:t>.</w:t>
      </w:r>
      <w:r w:rsidR="007425DA" w:rsidRPr="007017E4">
        <w:rPr>
          <w:rFonts w:ascii="Book Antiqua" w:hAnsi="Book Antiqua" w:cs="Arial"/>
          <w:sz w:val="24"/>
          <w:szCs w:val="24"/>
          <w:lang w:val="en-US"/>
        </w:rPr>
        <w:t xml:space="preserve"> When added to osteogenic differentiation medium, Simvastatin was able to </w:t>
      </w:r>
      <w:r w:rsidR="007E0CE8" w:rsidRPr="007017E4">
        <w:rPr>
          <w:rFonts w:ascii="Book Antiqua" w:hAnsi="Book Antiqua" w:cs="Arial"/>
          <w:sz w:val="24"/>
          <w:szCs w:val="24"/>
          <w:lang w:val="en-US"/>
        </w:rPr>
        <w:t>induce</w:t>
      </w:r>
      <w:r w:rsidR="007425DA" w:rsidRPr="007017E4">
        <w:rPr>
          <w:rFonts w:ascii="Book Antiqua" w:hAnsi="Book Antiqua" w:cs="Arial"/>
          <w:sz w:val="24"/>
          <w:szCs w:val="24"/>
          <w:lang w:val="en-US"/>
        </w:rPr>
        <w:t xml:space="preserve"> massive osteogenic differentiation </w:t>
      </w:r>
      <w:r w:rsidR="002F2340" w:rsidRPr="007017E4">
        <w:rPr>
          <w:rFonts w:ascii="Book Antiqua" w:hAnsi="Book Antiqua" w:cs="Arial"/>
          <w:sz w:val="24"/>
          <w:szCs w:val="24"/>
          <w:lang w:val="en-US"/>
        </w:rPr>
        <w:t xml:space="preserve">of AF-MSCs, </w:t>
      </w:r>
      <w:r w:rsidRPr="007017E4">
        <w:rPr>
          <w:rFonts w:ascii="Book Antiqua" w:hAnsi="Book Antiqua" w:cs="Arial"/>
          <w:sz w:val="24"/>
          <w:szCs w:val="24"/>
          <w:lang w:val="en-US"/>
        </w:rPr>
        <w:t xml:space="preserve">as </w:t>
      </w:r>
      <w:r w:rsidR="007425DA" w:rsidRPr="007017E4">
        <w:rPr>
          <w:rFonts w:ascii="Book Antiqua" w:hAnsi="Book Antiqua" w:cs="Arial"/>
          <w:sz w:val="24"/>
          <w:szCs w:val="24"/>
          <w:lang w:val="en-US"/>
        </w:rPr>
        <w:t>observed by Aliz</w:t>
      </w:r>
      <w:r w:rsidR="00933BCC" w:rsidRPr="007017E4">
        <w:rPr>
          <w:rFonts w:ascii="Book Antiqua" w:hAnsi="Book Antiqua" w:cs="Arial"/>
          <w:sz w:val="24"/>
          <w:szCs w:val="24"/>
          <w:lang w:val="en-US"/>
        </w:rPr>
        <w:t>arin R</w:t>
      </w:r>
      <w:r w:rsidR="007425DA" w:rsidRPr="007017E4">
        <w:rPr>
          <w:rFonts w:ascii="Book Antiqua" w:hAnsi="Book Antiqua" w:cs="Arial"/>
          <w:sz w:val="24"/>
          <w:szCs w:val="24"/>
          <w:lang w:val="en-US"/>
        </w:rPr>
        <w:t xml:space="preserve">ed </w:t>
      </w:r>
      <w:r w:rsidR="0037335A" w:rsidRPr="007017E4">
        <w:rPr>
          <w:rFonts w:ascii="Book Antiqua" w:hAnsi="Book Antiqua" w:cs="Arial"/>
          <w:sz w:val="24"/>
          <w:szCs w:val="24"/>
          <w:lang w:val="en-US"/>
        </w:rPr>
        <w:t xml:space="preserve">S </w:t>
      </w:r>
      <w:r w:rsidR="007425DA" w:rsidRPr="007017E4">
        <w:rPr>
          <w:rFonts w:ascii="Book Antiqua" w:hAnsi="Book Antiqua" w:cs="Arial"/>
          <w:sz w:val="24"/>
          <w:szCs w:val="24"/>
          <w:lang w:val="en-US"/>
        </w:rPr>
        <w:t>staining</w:t>
      </w:r>
      <w:r w:rsidRPr="007017E4">
        <w:rPr>
          <w:rFonts w:ascii="Book Antiqua" w:hAnsi="Book Antiqua" w:cs="Arial"/>
          <w:sz w:val="24"/>
          <w:szCs w:val="24"/>
          <w:lang w:val="en-US"/>
        </w:rPr>
        <w:t>,</w:t>
      </w:r>
      <w:r w:rsidR="002F2340" w:rsidRPr="007017E4">
        <w:rPr>
          <w:rFonts w:ascii="Book Antiqua" w:hAnsi="Book Antiqua" w:cs="Arial"/>
          <w:sz w:val="24"/>
          <w:szCs w:val="24"/>
          <w:lang w:val="en-US"/>
        </w:rPr>
        <w:t xml:space="preserve"> and increased expression of typical osteogenic genes, such as osteopontin</w:t>
      </w:r>
      <w:r w:rsidR="00797980" w:rsidRPr="007017E4">
        <w:rPr>
          <w:rFonts w:ascii="Book Antiqua" w:hAnsi="Book Antiqua" w:cs="Arial"/>
          <w:sz w:val="24"/>
          <w:szCs w:val="24"/>
          <w:lang w:val="en-US"/>
        </w:rPr>
        <w:t xml:space="preserve"> (OPN)</w:t>
      </w:r>
      <w:r w:rsidR="002F2340" w:rsidRPr="007017E4">
        <w:rPr>
          <w:rFonts w:ascii="Book Antiqua" w:hAnsi="Book Antiqua" w:cs="Arial"/>
          <w:sz w:val="24"/>
          <w:szCs w:val="24"/>
          <w:lang w:val="en-US"/>
        </w:rPr>
        <w:t xml:space="preserve"> and osteocalcin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"10.1111/fcp.12006", "ISSN" : "1472-8206", "PMID" : "23094676", "abstract" : "Amniotic fluid is a complex mixture composed of water, salts and different cells types derived from embryo exfoliation. Some of these cells present similar characteristics to mesenchymal stem cells as adherent properties, typical surface antigens and differentiation capacity. These cells are called amniotic fluid-derived mesenchymal stem cells (AFMSCs) and are easily obtained by amniocentesis, propagated in culture and differentiated in several cell types with specific inductions. In this study, we observe the ability of simvastatin, a 3-HMG-CoA reductase inhibitor, to induce AFSMCs osteogenic differentiation. When AFSMCs were incubated with medium containing simvastatin, it was observed morphological changes, calcium deposits formation confirmed by Alizarin Red stain. Differentiated cells also expressed typical osteogenic genes, as osteopontin and osteocalcin. In conclusion, simvastatin could be used as an optional osteogenic induction agent for amniotic fluid-derived mesenchymal stem cells.", "author" : [ { "dropping-particle" : "", "family" : "Lara Janz", "given" : "Felipe", "non-dropping-particle" : "de", "parse-names" : false, "suffix" : "" }, { "dropping-particle" : "", "family" : "Favero", "given" : "Giovani Marino", "non-dropping-particle" : "", "parse-names" : false, "suffix" : "" }, { "dropping-particle" : "", "family" : "Bohatch", "given" : "Milton S\u00e9rgio", "non-dropping-particle" : "", "parse-names" : false, "suffix" : "" }, { "dropping-particle" : "", "family" : "Aguiar Debes", "given" : "Adrianade", "non-dropping-particle" : "", "parse-names" : false, "suffix" : "" }, { "dropping-particle" : "", "family" : "Bydlowski", "given" : "Sergio Paulo", "non-dropping-particle" : "", "parse-names" : false, "suffix" : "" } ], "container-title" : "Fundamental &amp; clinical pharmacology", "id" : "ITEM-1", "issue" : "2", "issued" : { "date-parts" : [ [ "2014", "4" ] ] }, "page" : "211-6", "title" : "Simvastatin induces osteogenic differentiation in human amniotic fluid mesenchymal stem cells (AFMSC).", "type" : "article-journal", "volume" : "28" }, "uris" : [ "http://www.mendeley.com/documents/?uuid=184cc835-aa3d-48c0-8903-4b9cf8e58a0b" ] } ], "mendeley" : { "formattedCitation" : "&lt;sup&gt;[64]&lt;/sup&gt;", "plainTextFormattedCitation" : "[64]", "previouslyFormattedCitation" : "&lt;sup&gt;[63]&lt;/sup&gt;"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[64]</w:t>
      </w:r>
      <w:r w:rsidR="008116F7" w:rsidRPr="007017E4">
        <w:rPr>
          <w:rFonts w:ascii="Book Antiqua" w:hAnsi="Book Antiqua" w:cs="Arial"/>
          <w:sz w:val="24"/>
          <w:szCs w:val="24"/>
          <w:lang w:val="en-US"/>
        </w:rPr>
        <w:fldChar w:fldCharType="end"/>
      </w:r>
      <w:r w:rsidR="007425DA" w:rsidRPr="007017E4">
        <w:rPr>
          <w:rFonts w:ascii="Book Antiqua" w:hAnsi="Book Antiqua" w:cs="Arial"/>
          <w:sz w:val="24"/>
          <w:szCs w:val="24"/>
          <w:lang w:val="en-US"/>
        </w:rPr>
        <w:t>.</w:t>
      </w:r>
    </w:p>
    <w:p w:rsidR="002F2340" w:rsidRPr="007017E4" w:rsidRDefault="007425DA"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Herbal medicine</w:t>
      </w:r>
      <w:r w:rsidR="0054361B" w:rsidRPr="007017E4">
        <w:rPr>
          <w:rFonts w:ascii="Book Antiqua" w:hAnsi="Book Antiqua" w:cs="Arial"/>
          <w:sz w:val="24"/>
          <w:szCs w:val="24"/>
          <w:lang w:val="en-US"/>
        </w:rPr>
        <w:t>s</w:t>
      </w:r>
      <w:r w:rsidRPr="007017E4">
        <w:rPr>
          <w:rFonts w:ascii="Book Antiqua" w:hAnsi="Book Antiqua" w:cs="Arial"/>
          <w:sz w:val="24"/>
          <w:szCs w:val="24"/>
          <w:lang w:val="en-US"/>
        </w:rPr>
        <w:t xml:space="preserve"> have also been used to improve the osteogenic differentiation of AF-MSCs. Naringin, the main active compound of Chinese herbal medicine (Rhizoma drynariae), </w:t>
      </w:r>
      <w:r w:rsidR="0054361B" w:rsidRPr="007017E4">
        <w:rPr>
          <w:rFonts w:ascii="Book Antiqua" w:hAnsi="Book Antiqua" w:cs="Arial"/>
          <w:sz w:val="24"/>
          <w:szCs w:val="24"/>
          <w:lang w:val="en-US"/>
        </w:rPr>
        <w:t>proved</w:t>
      </w:r>
      <w:r w:rsidRPr="007017E4">
        <w:rPr>
          <w:rFonts w:ascii="Book Antiqua" w:hAnsi="Book Antiqua" w:cs="Arial"/>
          <w:sz w:val="24"/>
          <w:szCs w:val="24"/>
          <w:lang w:val="en-US"/>
        </w:rPr>
        <w:t xml:space="preserve"> able to </w:t>
      </w:r>
      <w:r w:rsidR="0054361B" w:rsidRPr="007017E4">
        <w:rPr>
          <w:rFonts w:ascii="Book Antiqua" w:hAnsi="Book Antiqua" w:cs="Arial"/>
          <w:sz w:val="24"/>
          <w:szCs w:val="24"/>
          <w:lang w:val="en-US"/>
        </w:rPr>
        <w:t>enhance</w:t>
      </w:r>
      <w:r w:rsidRPr="007017E4">
        <w:rPr>
          <w:rFonts w:ascii="Book Antiqua" w:hAnsi="Book Antiqua" w:cs="Arial"/>
          <w:sz w:val="24"/>
          <w:szCs w:val="24"/>
          <w:lang w:val="en-US"/>
        </w:rPr>
        <w:t xml:space="preserve"> osteogenic differentiation, increasing </w:t>
      </w:r>
      <w:r w:rsidR="00B946FB" w:rsidRPr="007017E4">
        <w:rPr>
          <w:rFonts w:ascii="Book Antiqua" w:hAnsi="Book Antiqua" w:cs="Arial"/>
          <w:sz w:val="24"/>
          <w:szCs w:val="24"/>
          <w:lang w:val="en-US"/>
        </w:rPr>
        <w:t xml:space="preserve">ALP </w:t>
      </w:r>
      <w:r w:rsidRPr="007017E4">
        <w:rPr>
          <w:rFonts w:ascii="Book Antiqua" w:hAnsi="Book Antiqua" w:cs="Arial"/>
          <w:sz w:val="24"/>
          <w:szCs w:val="24"/>
          <w:lang w:val="en-US"/>
        </w:rPr>
        <w:t>activity and the expression of the osteoge</w:t>
      </w:r>
      <w:r w:rsidR="00797980" w:rsidRPr="007017E4">
        <w:rPr>
          <w:rFonts w:ascii="Book Antiqua" w:hAnsi="Book Antiqua" w:cs="Arial"/>
          <w:sz w:val="24"/>
          <w:szCs w:val="24"/>
          <w:lang w:val="en-US"/>
        </w:rPr>
        <w:t>nic specific markers OPN</w:t>
      </w:r>
      <w:r w:rsidRPr="007017E4">
        <w:rPr>
          <w:rFonts w:ascii="Book Antiqua" w:hAnsi="Book Antiqua" w:cs="Arial"/>
          <w:sz w:val="24"/>
          <w:szCs w:val="24"/>
          <w:lang w:val="en-US"/>
        </w:rPr>
        <w:t xml:space="preserve">, Collagen I, bone morphogenetic protein 4 (BMP4), </w:t>
      </w:r>
      <w:r w:rsidR="00C2545F" w:rsidRPr="007017E4">
        <w:rPr>
          <w:rFonts w:ascii="Book Antiqua" w:hAnsi="Book Antiqua" w:cs="Arial"/>
          <w:sz w:val="24"/>
          <w:szCs w:val="24"/>
          <w:lang w:val="en-US"/>
        </w:rPr>
        <w:t>RUNX2</w:t>
      </w:r>
      <w:r w:rsidRPr="007017E4">
        <w:rPr>
          <w:rFonts w:ascii="Book Antiqua" w:hAnsi="Book Antiqua" w:cs="Arial"/>
          <w:sz w:val="24"/>
          <w:szCs w:val="24"/>
          <w:lang w:val="en-US"/>
        </w:rPr>
        <w:t>, β-catenin and Cyclin D1</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"10.1002/term.1911", "PMID" : "24915843", "author" : [ { "dropping-particle" : "", "family" : "Liu", "given" : "Meimei", "non-dropping-particle" : "", "parse-names" : false, "suffix" : "" }, { "dropping-particle" : "", "family" : "Li", "given" : "Yan", "non-dropping-particle" : "", "parse-names" : false, "suffix" : "" }, { "dropping-particle" : "", "family" : "Yang", "given" : "Shang-tian", "non-dropping-particle" : "", "parse-names" : false, "suffix" : "" } ], "container-title" : "J Tissue Eng Regen Med.", "id" : "ITEM-1", "issued" : { "date-parts" : [ [ "2014" ] ] }, "title" : "Effects of naringin on the proliferation and osteogenic differentiation of human amniotic fluid-derived stem cells", "type" : "article-journal" }, "uris" : [ "http://www.mendeley.com/documents/?uuid=f4caa42c-77c2-41c1-a71d-d9414004f0f5" ] } ], "mendeley" : { "formattedCitation" : "&lt;sup&gt;[66]&lt;/sup&gt;", "plainTextFormattedCitation" : "[66]", "previouslyFormattedCitation" : "&lt;sup&gt;[65]&lt;/sup&gt;"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[66]</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p>
    <w:p w:rsidR="007017E4" w:rsidRDefault="007425DA" w:rsidP="007017E4">
      <w:pPr>
        <w:spacing w:after="0" w:line="360" w:lineRule="auto"/>
        <w:ind w:firstLineChars="100" w:firstLine="240"/>
        <w:contextualSpacing/>
        <w:jc w:val="both"/>
        <w:rPr>
          <w:rFonts w:ascii="Book Antiqua" w:hAnsi="Book Antiqua" w:cs="Arial"/>
          <w:sz w:val="24"/>
          <w:szCs w:val="24"/>
          <w:lang w:val="en-US" w:eastAsia="zh-CN"/>
        </w:rPr>
      </w:pPr>
      <w:r w:rsidRPr="007017E4">
        <w:rPr>
          <w:rFonts w:ascii="Book Antiqua" w:hAnsi="Book Antiqua" w:cs="Arial"/>
          <w:sz w:val="24"/>
          <w:szCs w:val="24"/>
          <w:lang w:val="en-US"/>
        </w:rPr>
        <w:t xml:space="preserve">Another traditional Chinese herbal medicine commonly used </w:t>
      </w:r>
      <w:r w:rsidR="0054361B" w:rsidRPr="007017E4">
        <w:rPr>
          <w:rFonts w:ascii="Book Antiqua" w:hAnsi="Book Antiqua" w:cs="Arial"/>
          <w:sz w:val="24"/>
          <w:szCs w:val="24"/>
          <w:lang w:val="en-US"/>
        </w:rPr>
        <w:t>in</w:t>
      </w:r>
      <w:r w:rsidRPr="007017E4">
        <w:rPr>
          <w:rFonts w:ascii="Book Antiqua" w:hAnsi="Book Antiqua" w:cs="Arial"/>
          <w:sz w:val="24"/>
          <w:szCs w:val="24"/>
          <w:lang w:val="en-US"/>
        </w:rPr>
        <w:t xml:space="preserve"> treat</w:t>
      </w:r>
      <w:r w:rsidR="0054361B" w:rsidRPr="007017E4">
        <w:rPr>
          <w:rFonts w:ascii="Book Antiqua" w:hAnsi="Book Antiqua" w:cs="Arial"/>
          <w:sz w:val="24"/>
          <w:szCs w:val="24"/>
          <w:lang w:val="en-US"/>
        </w:rPr>
        <w:t>ing</w:t>
      </w:r>
      <w:r w:rsidRPr="007017E4">
        <w:rPr>
          <w:rFonts w:ascii="Book Antiqua" w:hAnsi="Book Antiqua" w:cs="Arial"/>
          <w:sz w:val="24"/>
          <w:szCs w:val="24"/>
          <w:lang w:val="en-US"/>
        </w:rPr>
        <w:t xml:space="preserve"> orthopedic disorders, Curculigoside, was found to have a positive effect on the osteogenic differentiation of human </w:t>
      </w:r>
      <w:r w:rsidR="00DE59E0" w:rsidRPr="007017E4">
        <w:rPr>
          <w:rFonts w:ascii="Book Antiqua" w:hAnsi="Book Antiqua" w:cs="Arial"/>
          <w:sz w:val="24"/>
          <w:szCs w:val="24"/>
          <w:lang w:val="en-US"/>
        </w:rPr>
        <w:t>AFSCs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"10.1089/scd.2013.0261", "PMID" : "24007307", "author" : [ { "dropping-particle" : "", "family" : "Liu", "given" : "M", "non-dropping-particle" : "", "parse-names" : false, "suffix" : "" }, { "dropping-particle" : "", "family" : "Li", "given" : "Y", "non-dropping-particle" : "", "parse-names" : false, "suffix" : "" }, { "dropping-particle" : "", "family" : "Yang", "given" : "ST", "non-dropping-particle" : "", "parse-names" : false, "suffix" : "" } ], "container-title" : "Stem Cells Dev.", "id" : "ITEM-1", "issue" : "2", "issued" : { "date-parts" : [ [ "2014" ] ] }, "page" : "146-54", "title" : "Curculigoside improves osteogenesis of human amniotic fluid-derived stem cells.", "type" : "article-journal", "volume" : "23" }, "uris" : [ "http://www.mendeley.com/documents/?uuid=2abaedb2-c6b1-4980-b3b9-73afd9ac7ea3" ] } ], "mendeley" : { "formattedCitation" : "&lt;sup&gt;[65]&lt;/sup&gt;", "plainTextFormattedCitation" : "[65]", "previouslyFormattedCitation" : "&lt;sup&gt;[64]&lt;/sup&gt;"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[65]</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p>
    <w:p w:rsidR="002F2340" w:rsidRPr="007017E4" w:rsidRDefault="00446C16"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Moreover, d</w:t>
      </w:r>
      <w:r w:rsidR="007425DA" w:rsidRPr="007017E4">
        <w:rPr>
          <w:rFonts w:ascii="Book Antiqua" w:hAnsi="Book Antiqua" w:cs="Arial"/>
          <w:sz w:val="24"/>
          <w:szCs w:val="24"/>
          <w:lang w:val="en-US"/>
        </w:rPr>
        <w:t xml:space="preserve">uring osteogenic differentiation of both amniotic fluid and dental pulp stem cells, the </w:t>
      </w:r>
      <w:r w:rsidR="007425DA" w:rsidRPr="007017E4">
        <w:rPr>
          <w:rFonts w:ascii="Book Antiqua" w:hAnsi="Book Antiqua" w:cs="Arial"/>
          <w:i/>
          <w:sz w:val="24"/>
          <w:szCs w:val="24"/>
          <w:lang w:val="en-US"/>
        </w:rPr>
        <w:t>in vitro</w:t>
      </w:r>
      <w:r w:rsidR="007425DA" w:rsidRPr="007017E4">
        <w:rPr>
          <w:rFonts w:ascii="Book Antiqua" w:hAnsi="Book Antiqua" w:cs="Arial"/>
          <w:sz w:val="24"/>
          <w:szCs w:val="24"/>
          <w:lang w:val="en-US"/>
        </w:rPr>
        <w:t xml:space="preserve"> addition of Ferutinin, a phytoestrogen able to prevent osteoporosis caused by ovariectomy-induced estrogen deficiency, was </w:t>
      </w:r>
      <w:r w:rsidR="00F34D42" w:rsidRPr="007017E4">
        <w:rPr>
          <w:rFonts w:ascii="Book Antiqua" w:hAnsi="Book Antiqua" w:cs="Arial"/>
          <w:sz w:val="24"/>
          <w:szCs w:val="24"/>
          <w:lang w:val="en-US"/>
        </w:rPr>
        <w:t>efficacious</w:t>
      </w:r>
      <w:r w:rsidR="0091460A" w:rsidRPr="007017E4">
        <w:rPr>
          <w:rFonts w:ascii="Book Antiqua" w:hAnsi="Book Antiqua" w:cs="Arial"/>
          <w:sz w:val="24"/>
          <w:szCs w:val="24"/>
          <w:lang w:val="en-US"/>
        </w:rPr>
        <w:t xml:space="preserve"> in enhancing</w:t>
      </w:r>
      <w:r w:rsidR="007425DA" w:rsidRPr="007017E4">
        <w:rPr>
          <w:rFonts w:ascii="Book Antiqua" w:hAnsi="Book Antiqua" w:cs="Arial"/>
          <w:sz w:val="24"/>
          <w:szCs w:val="24"/>
          <w:lang w:val="en-US"/>
        </w:rPr>
        <w:t xml:space="preserve"> the production of a calcified matrix</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"10.1016/j.lfs.2013.03.018", "ISBN" : "0594224853", "ISSN" : "1879-0631", "PMID" : "23583571", "abstract" : "The phytoestrogen Ferutinin plays an important role in prevention of osteoporosis caused by ovariectomy-induced estrogen deficiency in rats, but there is no evidence of its effect on osteoblastic differentiation in vitro. In this study we investigated the effect of Ferutinin on proliferation and osteoblastic differentiation of two different human stem cells populations, one derived from the amniotic fluid (AFSCs) and the other from the dental pulp (DPSCs).", "author" : [ { "dropping-particle" : "", "family" : "Zavatti", "given" : "M", "non-dropping-particle" : "", "parse-names" : false, "suffix" : "" }, { "dropping-particle" : "", "family" : "Resca", "given" : "E", "non-dropping-particle" : "", "parse-names" : false, "suffix" : "" }, { "dropping-particle" : "", "family" : "Bertoni", "given" : "L", "non-dropping-particle" : "", "parse-names" : false, "suffix" : "" }, { "dropping-particle" : "", "family" : "Maraldi", "given" : "T", "non-dropping-particle" : "", "parse-names" : false, "suffix" : "" }, { "dropping-particle" : "", "family" : "Guida", "given" : "M", "non-dropping-particle" : "", "parse-names" : false, "suffix" : "" }, { "dropping-particle" : "", "family" : "Carnevale", "given" : "G", "non-dropping-particle" : "", "parse-names" : false, "suffix" : "" }, { "dropping-particle" : "", "family" : "Ferrari", "given" : "A", "non-dropping-particle" : "", "parse-names" : false, "suffix" : "" }, { "dropping-particle" : "", "family" : "Pol", "given" : "A", "non-dropping-particle" : "De", "parse-names" : false, "suffix" : "" } ], "container-title" : "Life sciences", "id" : "ITEM-1", "issue" : "20-21", "issued" : { "date-parts" : [ [ "2013", "5", "30" ] ] }, "page" : "993-1003", "publisher" : "Elsevier Inc.", "title" : "Ferutinin promotes proliferation and osteoblastic differentiation in human amniotic fluid and dental pulp stem cells.", "type" : "article-journal", "volume" : "92" }, "uris" : [ "http://www.mendeley.com/documents/?uuid=df7f853b-216f-41d2-8bc9-fb6701b20964" ] } ], "mendeley" : { "formattedCitation" : "&lt;sup&gt;[67]&lt;/sup&gt;", "plainTextFormattedCitation" : "[67]", "previouslyFormattedCitation" : "&lt;sup&gt;[66]&lt;/sup&gt;"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[67]</w:t>
      </w:r>
      <w:r w:rsidR="008116F7" w:rsidRPr="007017E4">
        <w:rPr>
          <w:rFonts w:ascii="Book Antiqua" w:hAnsi="Book Antiqua" w:cs="Arial"/>
          <w:sz w:val="24"/>
          <w:szCs w:val="24"/>
          <w:lang w:val="en-US"/>
        </w:rPr>
        <w:fldChar w:fldCharType="end"/>
      </w:r>
      <w:r w:rsidR="007425DA" w:rsidRPr="007017E4">
        <w:rPr>
          <w:rFonts w:ascii="Book Antiqua" w:hAnsi="Book Antiqua" w:cs="Arial"/>
          <w:sz w:val="24"/>
          <w:szCs w:val="24"/>
          <w:lang w:val="en-US"/>
        </w:rPr>
        <w:t xml:space="preserve">. </w:t>
      </w:r>
    </w:p>
    <w:p w:rsidR="002F2340" w:rsidRPr="007017E4" w:rsidRDefault="0023159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It has been noted that</w:t>
      </w:r>
      <w:r w:rsidR="005C7C83" w:rsidRPr="007017E4">
        <w:rPr>
          <w:rFonts w:ascii="Book Antiqua" w:hAnsi="Book Antiqua" w:cs="Arial"/>
          <w:sz w:val="24"/>
          <w:szCs w:val="24"/>
          <w:lang w:val="en-US"/>
        </w:rPr>
        <w:t xml:space="preserve">, </w:t>
      </w:r>
      <w:r w:rsidR="007425DA" w:rsidRPr="007017E4">
        <w:rPr>
          <w:rFonts w:ascii="Book Antiqua" w:hAnsi="Book Antiqua" w:cs="Arial"/>
          <w:sz w:val="24"/>
          <w:szCs w:val="24"/>
          <w:lang w:val="en-US"/>
        </w:rPr>
        <w:t xml:space="preserve">in co-culture with osteoblasts obtained from the differentiation of dental pulp stem cells </w:t>
      </w:r>
      <w:r w:rsidRPr="007017E4">
        <w:rPr>
          <w:rFonts w:ascii="Book Antiqua" w:hAnsi="Book Antiqua" w:cs="Arial"/>
          <w:sz w:val="24"/>
          <w:szCs w:val="24"/>
          <w:lang w:val="en-US"/>
        </w:rPr>
        <w:t>AF-MSCs prove</w:t>
      </w:r>
      <w:r w:rsidR="007425DA" w:rsidRPr="007017E4">
        <w:rPr>
          <w:rFonts w:ascii="Book Antiqua" w:hAnsi="Book Antiqua" w:cs="Arial"/>
          <w:sz w:val="24"/>
          <w:szCs w:val="24"/>
          <w:lang w:val="en-US"/>
        </w:rPr>
        <w:t xml:space="preserve"> able to generate osteoblasts. The same effect </w:t>
      </w:r>
      <w:r w:rsidRPr="007017E4">
        <w:rPr>
          <w:rFonts w:ascii="Book Antiqua" w:hAnsi="Book Antiqua" w:cs="Arial"/>
          <w:sz w:val="24"/>
          <w:szCs w:val="24"/>
          <w:lang w:val="en-US"/>
        </w:rPr>
        <w:t>was</w:t>
      </w:r>
      <w:r w:rsidR="007425DA" w:rsidRPr="007017E4">
        <w:rPr>
          <w:rFonts w:ascii="Book Antiqua" w:hAnsi="Book Antiqua" w:cs="Arial"/>
          <w:sz w:val="24"/>
          <w:szCs w:val="24"/>
          <w:lang w:val="en-US"/>
        </w:rPr>
        <w:t xml:space="preserve"> observed when AF-MSCs were cultured in the conditioned medium of osteoblasts-differentiated dental pulp stem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"10.1089/ten.TEA.2010.0340", "PMID" : "20919950", "author" : [ { "dropping-particle" : "", "family" : "Rosa A, Tirino V, Paino F, Tartaglione A, Mitsiadis T, Feki A, d'Aquino R, Laino L, Colacurci N, Papaccio", "given" : "G.", "non-dropping-particle" : "De", "parse-names" : false, "suffix" : "" } ], "container-title" : "Tissue Eng Part A.", "id" : "ITEM-1", "issue" : "5-6", "issued" : { "date-parts" : [ [ "2011" ] ] }, "page" : "645-53", "title" : "Amniotic fluid-derived mesenchymal stem cells lead to bone differentiation when cocultured with dental pulp stem cells.", "type" : "article-journal", "volume" : "17" }, "uris" : [ "http://www.mendeley.com/documents/?uuid=f3606919-7501-4f63-a7ec-8622ea303e8b" ] } ], "mendeley" : { "formattedCitation" : "&lt;sup&gt;[69]&lt;/sup&gt;", "plainTextFormattedCitation" : "[69]", "previouslyFormattedCitation" : "&lt;sup&gt;[68]&lt;/sup&gt;"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[69]</w:t>
      </w:r>
      <w:r w:rsidR="008116F7" w:rsidRPr="007017E4">
        <w:rPr>
          <w:rFonts w:ascii="Book Antiqua" w:hAnsi="Book Antiqua" w:cs="Arial"/>
          <w:sz w:val="24"/>
          <w:szCs w:val="24"/>
          <w:lang w:val="en-US"/>
        </w:rPr>
        <w:fldChar w:fldCharType="end"/>
      </w:r>
      <w:r w:rsidR="002F2340" w:rsidRPr="007017E4">
        <w:rPr>
          <w:rFonts w:ascii="Book Antiqua" w:hAnsi="Book Antiqua" w:cs="Arial"/>
          <w:sz w:val="24"/>
          <w:szCs w:val="24"/>
          <w:lang w:val="en-US"/>
        </w:rPr>
        <w:t>.</w:t>
      </w:r>
    </w:p>
    <w:p w:rsidR="00C822B9" w:rsidRPr="007017E4" w:rsidRDefault="00C822B9"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Moreover, some findings </w:t>
      </w:r>
      <w:r w:rsidR="00EF66D7" w:rsidRPr="007017E4">
        <w:rPr>
          <w:rFonts w:ascii="Book Antiqua" w:hAnsi="Book Antiqua" w:cs="Arial"/>
          <w:sz w:val="24"/>
          <w:szCs w:val="24"/>
          <w:lang w:val="en-US"/>
        </w:rPr>
        <w:t>show that</w:t>
      </w:r>
      <w:r w:rsidRPr="007017E4">
        <w:rPr>
          <w:rFonts w:ascii="Book Antiqua" w:hAnsi="Book Antiqua" w:cs="Arial"/>
          <w:sz w:val="24"/>
          <w:szCs w:val="24"/>
          <w:lang w:val="en-US"/>
        </w:rPr>
        <w:t xml:space="preserve"> microRNAs (miRNAs) </w:t>
      </w:r>
      <w:r w:rsidR="00EF66D7" w:rsidRPr="007017E4">
        <w:rPr>
          <w:rFonts w:ascii="Book Antiqua" w:hAnsi="Book Antiqua" w:cs="Arial"/>
          <w:sz w:val="24"/>
          <w:szCs w:val="24"/>
          <w:lang w:val="en-US"/>
        </w:rPr>
        <w:t xml:space="preserve">are involved </w:t>
      </w:r>
      <w:r w:rsidRPr="007017E4">
        <w:rPr>
          <w:rFonts w:ascii="Book Antiqua" w:hAnsi="Book Antiqua" w:cs="Arial"/>
          <w:sz w:val="24"/>
          <w:szCs w:val="24"/>
          <w:lang w:val="en-US"/>
        </w:rPr>
        <w:t>in determining the fate of stem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"10.4252/wjsc.v5.i4.172", "ISSN" : "1948-0210", "PMID" : "24179605", "abstract" : "Mounting evidence in stem cell biology has shown that microRNAs (miRNAs) play a crucial role in cell fate specification, including stem cell self-renewal, lineage-specific differentiation, and somatic cell reprogramming. These functions are tightly regulated by specific gene expression patterns that involve miRNAs and transcription factors. To maintain stem cell pluripotency, specific miRNAs suppress transcription factors that promote differentiation, whereas to initiate differentiation, lineage-specific miRNAs are upregulated via the inhibition of transcription factors that promote self-renewal. Small molecules can be used in a similar manner as natural miRNAs, and a number of natural and synthetic small molecules have been isolated and developed to regulate stem cell fate. Using miRNAs as novel regulators of stem cell fate will provide insight into stem cell biology and aid in understanding the molecular mechanisms and crosstalk between miRNAs and stem cells. Ultimately, advances in the regulation of stem cell fate will contribute to the development of effective medical therapies for tissue repair and regeneration. This review summarizes the current insights into stem cell fate determination by miRNAs with a focus on stem cell self-renewal, differentiation, and reprogramming. Small molecules that control stem cell fate are also highlighted.", "author" : [ { "dropping-particle" : "", "family" : "Choi", "given" : "Eunhyun", "non-dropping-particle" : "", "parse-names" : false, "suffix" : "" }, { "dropping-particle" : "", "family" : "Choi", "given" : "Eunmi", "non-dropping-particle" : "", "parse-names" : false, "suffix" : "" }, { "dropping-particle" : "", "family" : "Hwang", "given" : "Ki-Chul", "non-dropping-particle" : "", "parse-names" : false, "suffix" : "" } ], "container-title" : "World journal of stem cells", "id" : "ITEM-1", "issue" : "4", "issued" : { "date-parts" : [ [ "2013", "10", "26" ] ] }, "page" : "172-87", "title" : "MicroRNAs as novel regulators of stem cell fate.", "type" : "article-journal", "volume" : "5" }, "uris" : [ "http://www.mendeley.com/documents/?uuid=74369a71-cb4d-4df1-8939-87dfc55c9857" ] } ], "mendeley" : { "formattedCitation" : "&lt;sup&gt;[70]&lt;/sup&gt;", "plainTextFormattedCitation" : "[70]", "previouslyFormattedCitation" : "&lt;sup&gt;[69]&lt;/sup&gt;"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[70]</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r w:rsidR="00EF66D7" w:rsidRPr="007017E4">
        <w:rPr>
          <w:rFonts w:ascii="Book Antiqua" w:hAnsi="Book Antiqua" w:cs="Arial"/>
          <w:sz w:val="24"/>
          <w:szCs w:val="24"/>
          <w:lang w:val="en-US"/>
        </w:rPr>
        <w:t>For example,</w:t>
      </w:r>
      <w:r w:rsidRPr="007017E4">
        <w:rPr>
          <w:rFonts w:ascii="Book Antiqua" w:hAnsi="Book Antiqua" w:cs="Arial"/>
          <w:sz w:val="24"/>
          <w:szCs w:val="24"/>
          <w:lang w:val="en-US"/>
        </w:rPr>
        <w:t xml:space="preserve"> a recent paper has shown the role of miR-21 in accelerating osteogenesis of AF-MSCs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"10.5966/sctm.2013-0081", "PMID" : "24307698", "author" : [ { "dropping-particle" : "", "family" : "Trohatou", "given" : "O", "non-dropping-particle" : "", "parse-names" : false, "suffix" : "" }, { "dropping-particle" : "", "family" : "Zagoura", "given" : "D", "non-dropping-particle" : "", "parse-names" : false, "suffix" : "" }, { "dropping-particle" : "", "family" : "Bitsika", "given" : "V", "non-dropping-particle" : "", "parse-names" : false, "suffix" : "" }, { "dropping-particle" : "", "family" : "Pappa", "given" : "KI", "non-dropping-particle" : "", "parse-names" : false, "suffix" : "" }, { "dropping-particle" : "", "family" : "Antsaklis", "given" : "A", "non-dropping-particle" : "", "parse-names" : false, "suffix" : "" }, { "dropping-particle" : "", "family" : "Anagnou", "given" : "NP", "non-dropping-particle" : "", "parse-names" : false, "suffix" : "" }, { "dropping-particle" : "", "family" : "Roubelakis", "given" : "MG", "non-dropping-particle" : "", "parse-names" : false, "suffix" : "" } ], "container-title" : "Stem Cells Transl Med.", "id" : "ITEM-1", "issue" : "1", "issued" : { "date-parts" : [ [ "2014" ] ] }, "page" : "54-68", "title" : "Sox2 suppression by miR-21 governs human mesenchymal stem cell properties.", "type" : "article-journal", "volume" : "3" }, "uris" : [ "http://www.mendeley.com/documents/?uuid=6f9d79a6-521b-4f0c-9d8a-b845b73855d7" ] } ], "mendeley" : { "formattedCitation" : "&lt;sup&gt;[71]&lt;/sup&gt;", "plainTextFormattedCitation" : "[71]", "previouslyFormattedCitation" : "&lt;sup&gt;[70]&lt;/sup&gt;"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[71]</w:t>
      </w:r>
      <w:r w:rsidR="008116F7" w:rsidRPr="007017E4">
        <w:rPr>
          <w:rFonts w:ascii="Book Antiqua" w:hAnsi="Book Antiqua" w:cs="Arial"/>
          <w:sz w:val="24"/>
          <w:szCs w:val="24"/>
          <w:lang w:val="en-US"/>
        </w:rPr>
        <w:fldChar w:fldCharType="end"/>
      </w:r>
      <w:r w:rsidR="008162B7" w:rsidRPr="007017E4">
        <w:rPr>
          <w:rFonts w:ascii="Book Antiqua" w:hAnsi="Book Antiqua" w:cs="Arial"/>
          <w:sz w:val="24"/>
          <w:szCs w:val="24"/>
          <w:lang w:val="en-US"/>
        </w:rPr>
        <w:t>.</w:t>
      </w:r>
      <w:r w:rsidRPr="007017E4">
        <w:rPr>
          <w:rFonts w:ascii="Book Antiqua" w:hAnsi="Book Antiqua" w:cs="Arial"/>
          <w:sz w:val="24"/>
          <w:szCs w:val="24"/>
          <w:lang w:val="en-US"/>
        </w:rPr>
        <w:t xml:space="preserve"> </w:t>
      </w:r>
      <w:r w:rsidR="00EF66D7" w:rsidRPr="007017E4">
        <w:rPr>
          <w:rFonts w:ascii="Book Antiqua" w:hAnsi="Book Antiqua" w:cs="Arial"/>
          <w:sz w:val="24"/>
          <w:szCs w:val="24"/>
          <w:lang w:val="en-US"/>
        </w:rPr>
        <w:t>In that</w:t>
      </w:r>
      <w:r w:rsidR="008162B7" w:rsidRPr="007017E4">
        <w:rPr>
          <w:rFonts w:ascii="Book Antiqua" w:hAnsi="Book Antiqua" w:cs="Arial"/>
          <w:sz w:val="24"/>
          <w:szCs w:val="24"/>
          <w:lang w:val="en-US"/>
        </w:rPr>
        <w:t xml:space="preserve"> work two </w:t>
      </w:r>
      <w:r w:rsidR="005C00A1" w:rsidRPr="007017E4">
        <w:rPr>
          <w:rFonts w:ascii="Book Antiqua" w:hAnsi="Book Antiqua" w:cs="Arial"/>
          <w:sz w:val="24"/>
          <w:szCs w:val="24"/>
          <w:lang w:val="en-US"/>
        </w:rPr>
        <w:t xml:space="preserve">cellular </w:t>
      </w:r>
      <w:r w:rsidR="008162B7" w:rsidRPr="007017E4">
        <w:rPr>
          <w:rFonts w:ascii="Book Antiqua" w:hAnsi="Book Antiqua" w:cs="Arial"/>
          <w:sz w:val="24"/>
          <w:szCs w:val="24"/>
          <w:lang w:val="en-US"/>
        </w:rPr>
        <w:t>population</w:t>
      </w:r>
      <w:r w:rsidR="005C00A1" w:rsidRPr="007017E4">
        <w:rPr>
          <w:rFonts w:ascii="Book Antiqua" w:hAnsi="Book Antiqua" w:cs="Arial"/>
          <w:sz w:val="24"/>
          <w:szCs w:val="24"/>
          <w:lang w:val="en-US"/>
        </w:rPr>
        <w:t>s</w:t>
      </w:r>
      <w:r w:rsidR="008162B7" w:rsidRPr="007017E4">
        <w:rPr>
          <w:rFonts w:ascii="Book Antiqua" w:hAnsi="Book Antiqua" w:cs="Arial"/>
          <w:sz w:val="24"/>
          <w:szCs w:val="24"/>
          <w:lang w:val="en-US"/>
        </w:rPr>
        <w:t xml:space="preserve"> </w:t>
      </w:r>
      <w:r w:rsidR="00EF66D7" w:rsidRPr="007017E4">
        <w:rPr>
          <w:rFonts w:ascii="Book Antiqua" w:hAnsi="Book Antiqua" w:cs="Arial"/>
          <w:sz w:val="24"/>
          <w:szCs w:val="24"/>
          <w:lang w:val="en-US"/>
        </w:rPr>
        <w:t>were</w:t>
      </w:r>
      <w:r w:rsidR="008162B7" w:rsidRPr="007017E4">
        <w:rPr>
          <w:rFonts w:ascii="Book Antiqua" w:hAnsi="Book Antiqua" w:cs="Arial"/>
          <w:sz w:val="24"/>
          <w:szCs w:val="24"/>
          <w:lang w:val="en-US"/>
        </w:rPr>
        <w:t xml:space="preserve"> isolated </w:t>
      </w:r>
      <w:r w:rsidR="005C00A1" w:rsidRPr="007017E4">
        <w:rPr>
          <w:rFonts w:ascii="Book Antiqua" w:hAnsi="Book Antiqua" w:cs="Arial"/>
          <w:sz w:val="24"/>
          <w:szCs w:val="24"/>
          <w:lang w:val="en-US"/>
        </w:rPr>
        <w:t>from</w:t>
      </w:r>
      <w:r w:rsidR="008162B7" w:rsidRPr="007017E4">
        <w:rPr>
          <w:rFonts w:ascii="Book Antiqua" w:hAnsi="Book Antiqua" w:cs="Arial"/>
          <w:sz w:val="24"/>
          <w:szCs w:val="24"/>
          <w:lang w:val="en-US"/>
        </w:rPr>
        <w:t xml:space="preserve"> amniotic fluid: spindle-shaped (SS) and</w:t>
      </w:r>
      <w:r w:rsidR="007017E4">
        <w:rPr>
          <w:rFonts w:ascii="Book Antiqua" w:hAnsi="Book Antiqua" w:cs="Arial"/>
          <w:sz w:val="24"/>
          <w:szCs w:val="24"/>
          <w:lang w:val="en-US"/>
        </w:rPr>
        <w:t xml:space="preserve"> </w:t>
      </w:r>
      <w:r w:rsidR="008162B7" w:rsidRPr="007017E4">
        <w:rPr>
          <w:rFonts w:ascii="Book Antiqua" w:hAnsi="Book Antiqua" w:cs="Arial"/>
          <w:sz w:val="24"/>
          <w:szCs w:val="24"/>
          <w:lang w:val="en-US"/>
        </w:rPr>
        <w:t xml:space="preserve">round-shaped (RS). Interestingly, </w:t>
      </w:r>
      <w:r w:rsidR="0013107C" w:rsidRPr="007017E4">
        <w:rPr>
          <w:rFonts w:ascii="Book Antiqua" w:hAnsi="Book Antiqua" w:cs="Arial"/>
          <w:sz w:val="24"/>
          <w:szCs w:val="24"/>
          <w:lang w:val="en-US"/>
        </w:rPr>
        <w:t xml:space="preserve">induction of </w:t>
      </w:r>
      <w:r w:rsidR="008162B7" w:rsidRPr="007017E4">
        <w:rPr>
          <w:rFonts w:ascii="Book Antiqua" w:hAnsi="Book Antiqua" w:cs="Arial"/>
          <w:sz w:val="24"/>
          <w:szCs w:val="24"/>
          <w:lang w:val="en-US"/>
        </w:rPr>
        <w:t xml:space="preserve">miR-21 was found to accelerate osteogenesis more </w:t>
      </w:r>
      <w:r w:rsidRPr="007017E4">
        <w:rPr>
          <w:rFonts w:ascii="Book Antiqua" w:hAnsi="Book Antiqua" w:cs="Arial"/>
          <w:sz w:val="24"/>
          <w:szCs w:val="24"/>
          <w:lang w:val="en-US"/>
        </w:rPr>
        <w:t xml:space="preserve">in the </w:t>
      </w:r>
      <w:r w:rsidR="00112E21" w:rsidRPr="007017E4">
        <w:rPr>
          <w:rFonts w:ascii="Book Antiqua" w:hAnsi="Book Antiqua" w:cs="Arial"/>
          <w:sz w:val="24"/>
          <w:szCs w:val="24"/>
          <w:lang w:val="en-US"/>
        </w:rPr>
        <w:t>SS</w:t>
      </w:r>
      <w:r w:rsidRPr="007017E4">
        <w:rPr>
          <w:rFonts w:ascii="Book Antiqua" w:hAnsi="Book Antiqua" w:cs="Arial"/>
          <w:sz w:val="24"/>
          <w:szCs w:val="24"/>
          <w:lang w:val="en-US"/>
        </w:rPr>
        <w:t xml:space="preserve"> population </w:t>
      </w:r>
      <w:r w:rsidR="00B81A7D" w:rsidRPr="007017E4">
        <w:rPr>
          <w:rFonts w:ascii="Book Antiqua" w:hAnsi="Book Antiqua" w:cs="Arial"/>
          <w:sz w:val="24"/>
          <w:szCs w:val="24"/>
          <w:lang w:val="en-US"/>
        </w:rPr>
        <w:t>than in</w:t>
      </w:r>
      <w:r w:rsidRPr="007017E4">
        <w:rPr>
          <w:rFonts w:ascii="Book Antiqua" w:hAnsi="Book Antiqua" w:cs="Arial"/>
          <w:sz w:val="24"/>
          <w:szCs w:val="24"/>
          <w:lang w:val="en-US"/>
        </w:rPr>
        <w:t xml:space="preserve"> </w:t>
      </w:r>
      <w:r w:rsidR="00112E21" w:rsidRPr="007017E4">
        <w:rPr>
          <w:rFonts w:ascii="Book Antiqua" w:hAnsi="Book Antiqua" w:cs="Arial"/>
          <w:sz w:val="24"/>
          <w:szCs w:val="24"/>
          <w:lang w:val="en-US"/>
        </w:rPr>
        <w:t>RS</w:t>
      </w:r>
      <w:r w:rsidR="008162B7" w:rsidRPr="007017E4">
        <w:rPr>
          <w:rFonts w:ascii="Book Antiqua" w:hAnsi="Book Antiqua" w:cs="Arial"/>
          <w:sz w:val="24"/>
          <w:szCs w:val="24"/>
          <w:lang w:val="en-US"/>
        </w:rPr>
        <w:t xml:space="preserve"> </w:t>
      </w:r>
      <w:r w:rsidR="00112E21" w:rsidRPr="007017E4">
        <w:rPr>
          <w:rFonts w:ascii="Book Antiqua" w:hAnsi="Book Antiqua" w:cs="Arial"/>
          <w:sz w:val="24"/>
          <w:szCs w:val="24"/>
          <w:lang w:val="en-US"/>
        </w:rPr>
        <w:t>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"10.5966/sctm.2013-0081", "PMID" : "24307698", "author" : [ { "dropping-particle" : "", "family" : "Trohatou", "given" : "O", "non-dropping-particle" : "", "parse-names" : false, "suffix" : "" }, { "dropping-particle" : "", "family" : "Zagoura", "given" : "D", "non-dropping-particle" : "", "parse-names" : false, "suffix" : "" }, { "dropping-particle" : "", "family" : "Bitsika", "given" : "V", "non-dropping-particle" : "", "parse-names" : false, "suffix" : "" }, { "dropping-particle" : "", "family" : "Pappa", "given" : "KI", "non-dropping-particle" : "", "parse-names" : false, "suffix" : "" }, { "dropping-particle" : "", "family" : "Antsaklis", "given" : "A", "non-dropping-particle" : "", "parse-names" : false, "suffix" : "" }, { "dropping-particle" : "", "family" : "Anagnou", "given" : "NP", "non-dropping-particle" : "", "parse-names" : false, "suffix" : "" }, { "dropping-particle" : "", "family" : "Roubelakis", "given" : "MG", "non-dropping-particle" : "", "parse-names" : false, "suffix" : "" } ], "container-title" : "Stem Cells Transl Med.", "id" : "ITEM-1", "issue" : "1", "issued" : { "date-parts" : [ [ "2014" ] ] }, "page" : "54-68", "title" : "Sox2 suppression by miR-21 governs human mesenchymal stem cell properties.", "type" : "article-journal", "volume" : "3" }, "uris" : [ "http://www.mendeley.com/documents/?uuid=6f9d79a6-521b-4f0c-9d8a-b845b73855d7" ] } ], "mendeley" : { "formattedCitation" : "&lt;sup&gt;[71]&lt;/sup&gt;", "plainTextFormattedCitation" : "[71]", "previouslyFormattedCitation" : "&lt;sup&gt;[70]&lt;/sup&gt;"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[71]</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p>
    <w:p w:rsidR="002F2340" w:rsidRPr="007017E4" w:rsidRDefault="005C7C8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Finally,</w:t>
      </w:r>
      <w:r w:rsidR="00DF2011" w:rsidRPr="007017E4">
        <w:rPr>
          <w:rFonts w:ascii="Book Antiqua" w:hAnsi="Book Antiqua" w:cs="Arial"/>
          <w:sz w:val="24"/>
          <w:szCs w:val="24"/>
          <w:lang w:val="en-US"/>
        </w:rPr>
        <w:t xml:space="preserve"> </w:t>
      </w:r>
      <w:r w:rsidR="00B81A7D" w:rsidRPr="007017E4">
        <w:rPr>
          <w:rFonts w:ascii="Book Antiqua" w:hAnsi="Book Antiqua" w:cs="Arial"/>
          <w:sz w:val="24"/>
          <w:szCs w:val="24"/>
          <w:lang w:val="en-US"/>
        </w:rPr>
        <w:t>human AF-MSCs analyz</w:t>
      </w:r>
      <w:r w:rsidRPr="007017E4">
        <w:rPr>
          <w:rFonts w:ascii="Book Antiqua" w:hAnsi="Book Antiqua" w:cs="Arial"/>
          <w:sz w:val="24"/>
          <w:szCs w:val="24"/>
          <w:lang w:val="en-US"/>
        </w:rPr>
        <w:t xml:space="preserve">ed </w:t>
      </w:r>
      <w:r w:rsidR="00B81A7D" w:rsidRPr="007017E4">
        <w:rPr>
          <w:rFonts w:ascii="Book Antiqua" w:hAnsi="Book Antiqua" w:cs="Arial"/>
          <w:sz w:val="24"/>
          <w:szCs w:val="24"/>
          <w:lang w:val="en-US"/>
        </w:rPr>
        <w:t>by</w:t>
      </w:r>
      <w:r w:rsidRPr="007017E4">
        <w:rPr>
          <w:rFonts w:ascii="Book Antiqua" w:hAnsi="Book Antiqua" w:cs="Arial"/>
          <w:sz w:val="24"/>
          <w:szCs w:val="24"/>
          <w:lang w:val="en-US"/>
        </w:rPr>
        <w:t xml:space="preserve"> an atomic force microscope du</w:t>
      </w:r>
      <w:r w:rsidR="00B81A7D" w:rsidRPr="007017E4">
        <w:rPr>
          <w:rFonts w:ascii="Book Antiqua" w:hAnsi="Book Antiqua" w:cs="Arial"/>
          <w:sz w:val="24"/>
          <w:szCs w:val="24"/>
          <w:lang w:val="en-US"/>
        </w:rPr>
        <w:t>ring osteogenic differentiation</w:t>
      </w:r>
      <w:r w:rsidRPr="007017E4">
        <w:rPr>
          <w:rFonts w:ascii="Book Antiqua" w:hAnsi="Book Antiqua" w:cs="Arial"/>
          <w:sz w:val="24"/>
          <w:szCs w:val="24"/>
          <w:lang w:val="en-US"/>
        </w:rPr>
        <w:t xml:space="preserve"> showed a decrease in cell elasticity, which is </w:t>
      </w:r>
      <w:r w:rsidR="00B81A7D" w:rsidRPr="007017E4">
        <w:rPr>
          <w:rFonts w:ascii="Book Antiqua" w:hAnsi="Book Antiqua" w:cs="Arial"/>
          <w:sz w:val="24"/>
          <w:szCs w:val="24"/>
          <w:lang w:val="en-US"/>
        </w:rPr>
        <w:t>typical of mature osteoblasts;</w:t>
      </w:r>
      <w:r w:rsidRPr="007017E4">
        <w:rPr>
          <w:rFonts w:ascii="Book Antiqua" w:hAnsi="Book Antiqua" w:cs="Arial"/>
          <w:sz w:val="24"/>
          <w:szCs w:val="24"/>
          <w:lang w:val="en-US"/>
        </w:rPr>
        <w:t xml:space="preserve"> thus </w:t>
      </w:r>
      <w:r w:rsidR="00DF2011" w:rsidRPr="007017E4">
        <w:rPr>
          <w:rFonts w:ascii="Book Antiqua" w:hAnsi="Book Antiqua" w:cs="Arial"/>
          <w:sz w:val="24"/>
          <w:szCs w:val="24"/>
          <w:lang w:val="en-US"/>
        </w:rPr>
        <w:t xml:space="preserve">the mechanical properties of </w:t>
      </w:r>
      <w:r w:rsidR="002F2340" w:rsidRPr="007017E4">
        <w:rPr>
          <w:rFonts w:ascii="Book Antiqua" w:hAnsi="Book Antiqua" w:cs="Arial"/>
          <w:sz w:val="24"/>
          <w:szCs w:val="24"/>
          <w:lang w:val="en-US"/>
        </w:rPr>
        <w:t xml:space="preserve">AF-MSCs </w:t>
      </w:r>
      <w:r w:rsidR="00B81A7D" w:rsidRPr="007017E4">
        <w:rPr>
          <w:rFonts w:ascii="Book Antiqua" w:hAnsi="Book Antiqua" w:cs="Arial"/>
          <w:sz w:val="24"/>
          <w:szCs w:val="24"/>
          <w:lang w:val="en-US"/>
        </w:rPr>
        <w:t xml:space="preserve">again add to the </w:t>
      </w:r>
      <w:r w:rsidR="007E0CE8" w:rsidRPr="007017E4">
        <w:rPr>
          <w:rFonts w:ascii="Book Antiqua" w:hAnsi="Book Antiqua" w:cs="Arial"/>
          <w:sz w:val="24"/>
          <w:szCs w:val="24"/>
          <w:lang w:val="en-US"/>
        </w:rPr>
        <w:t xml:space="preserve">interest </w:t>
      </w:r>
      <w:r w:rsidR="00B81A7D" w:rsidRPr="007017E4">
        <w:rPr>
          <w:rFonts w:ascii="Book Antiqua" w:hAnsi="Book Antiqua" w:cs="Arial"/>
          <w:sz w:val="24"/>
          <w:szCs w:val="24"/>
          <w:lang w:val="en-US"/>
        </w:rPr>
        <w:t>in applying them</w:t>
      </w:r>
      <w:r w:rsidR="00380918" w:rsidRPr="007017E4">
        <w:rPr>
          <w:rFonts w:ascii="Book Antiqua" w:hAnsi="Book Antiqua" w:cs="Arial"/>
          <w:sz w:val="24"/>
          <w:szCs w:val="24"/>
          <w:lang w:val="en-US"/>
        </w:rPr>
        <w:t xml:space="preserve"> in </w:t>
      </w:r>
      <w:r w:rsidR="002F2340" w:rsidRPr="007017E4">
        <w:rPr>
          <w:rFonts w:ascii="Book Antiqua" w:hAnsi="Book Antiqua" w:cs="Arial"/>
          <w:sz w:val="24"/>
          <w:szCs w:val="24"/>
          <w:lang w:val="en-US"/>
        </w:rPr>
        <w:t>bone regenerative medicine</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"PMID" : "20953044", "author" : [ { "dropping-particle" : "", "family" : "Chen Q, Xiao P, Chen JN, Cai JY, Cai XF, Ding H", "given" : "Pan YL.", "non-dropping-particle" : "", "parse-names" : false, "suffix" : "" } ], "container-title" : "Anal Sci.", "id" : "ITEM-1", "issue" : "October", "issued" : { "date-parts" : [ [ "2010" ] ] }, "page" : "1033-1037", "title" : "AFM Studies of Cellular Mechanics during Osteogenic Differentiation of Human Amniotic Fluid-derived Stem Cells", "type" : "article-journal", "volume" : "26" }, "uris" : [ "http://www.mendeley.com/documents/?uuid=4dceef33-6082-47df-9c2f-91146a83afbd" ] } ], "mendeley" : { "formattedCitation" : "&lt;sup&gt;[72]&lt;/sup&gt;", "plainTextFormattedCitation" : "[72]", "previouslyFormattedCitation" : "&lt;sup&gt;[71]&lt;/sup&gt;"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[72]</w:t>
      </w:r>
      <w:r w:rsidR="008116F7" w:rsidRPr="007017E4">
        <w:rPr>
          <w:rFonts w:ascii="Book Antiqua" w:hAnsi="Book Antiqua" w:cs="Arial"/>
          <w:sz w:val="24"/>
          <w:szCs w:val="24"/>
          <w:lang w:val="en-US"/>
        </w:rPr>
        <w:fldChar w:fldCharType="end"/>
      </w:r>
      <w:r w:rsidR="0018406E" w:rsidRPr="007017E4">
        <w:rPr>
          <w:rFonts w:ascii="Book Antiqua" w:hAnsi="Book Antiqua" w:cs="Arial"/>
          <w:sz w:val="24"/>
          <w:szCs w:val="24"/>
          <w:lang w:val="en-US"/>
        </w:rPr>
        <w:t xml:space="preserve">. </w:t>
      </w:r>
    </w:p>
    <w:p w:rsidR="002F2340" w:rsidRPr="007017E4" w:rsidRDefault="002F2340" w:rsidP="007017E4">
      <w:pPr>
        <w:spacing w:after="0" w:line="360" w:lineRule="auto"/>
        <w:ind w:firstLineChars="100" w:firstLine="240"/>
        <w:contextualSpacing/>
        <w:jc w:val="both"/>
        <w:rPr>
          <w:rFonts w:ascii="Book Antiqua" w:hAnsi="Book Antiqua" w:cs="Arial"/>
          <w:sz w:val="24"/>
          <w:szCs w:val="24"/>
          <w:highlight w:val="yellow"/>
          <w:lang w:val="en-US"/>
        </w:rPr>
      </w:pPr>
      <w:r w:rsidRPr="007017E4">
        <w:rPr>
          <w:rFonts w:ascii="Book Antiqua" w:hAnsi="Book Antiqua" w:cs="Arial"/>
          <w:sz w:val="24"/>
          <w:szCs w:val="24"/>
          <w:lang w:val="en-US"/>
        </w:rPr>
        <w:t xml:space="preserve">Up to now, little is known about the cues </w:t>
      </w:r>
      <w:r w:rsidR="00B81A7D" w:rsidRPr="007017E4">
        <w:rPr>
          <w:rFonts w:ascii="Book Antiqua" w:hAnsi="Book Antiqua" w:cs="Arial"/>
          <w:sz w:val="24"/>
          <w:szCs w:val="24"/>
          <w:lang w:val="en-US"/>
        </w:rPr>
        <w:t>regulating</w:t>
      </w:r>
      <w:r w:rsidRPr="007017E4">
        <w:rPr>
          <w:rFonts w:ascii="Book Antiqua" w:hAnsi="Book Antiqua" w:cs="Arial"/>
          <w:sz w:val="24"/>
          <w:szCs w:val="24"/>
          <w:lang w:val="en-US"/>
        </w:rPr>
        <w:t xml:space="preserve"> the AF-MSCs</w:t>
      </w:r>
      <w:r w:rsidR="00B81A7D" w:rsidRPr="007017E4">
        <w:rPr>
          <w:rFonts w:ascii="Book Antiqua" w:hAnsi="Book Antiqua" w:cs="Arial"/>
          <w:sz w:val="24"/>
          <w:szCs w:val="24"/>
          <w:lang w:val="en-US"/>
        </w:rPr>
        <w:t>’</w:t>
      </w:r>
      <w:r w:rsidRPr="007017E4">
        <w:rPr>
          <w:rFonts w:ascii="Book Antiqua" w:hAnsi="Book Antiqua" w:cs="Arial"/>
          <w:sz w:val="24"/>
          <w:szCs w:val="24"/>
          <w:lang w:val="en-US"/>
        </w:rPr>
        <w:t xml:space="preserve"> ability to differentiate to osteoblasts. </w:t>
      </w:r>
      <w:r w:rsidR="00274EDB" w:rsidRPr="007017E4">
        <w:rPr>
          <w:rFonts w:ascii="Book Antiqua" w:hAnsi="Book Antiqua" w:cs="Arial"/>
          <w:sz w:val="24"/>
          <w:szCs w:val="24"/>
          <w:lang w:val="en-US"/>
        </w:rPr>
        <w:t xml:space="preserve">In </w:t>
      </w:r>
      <w:r w:rsidRPr="007017E4">
        <w:rPr>
          <w:rFonts w:ascii="Book Antiqua" w:hAnsi="Book Antiqua" w:cs="Arial"/>
          <w:sz w:val="24"/>
          <w:szCs w:val="24"/>
          <w:lang w:val="en-US"/>
        </w:rPr>
        <w:t xml:space="preserve">dept study of the mechanism involved in the osteogenesis of AF-MSCs may </w:t>
      </w:r>
      <w:r w:rsidR="00274EDB" w:rsidRPr="007017E4">
        <w:rPr>
          <w:rFonts w:ascii="Book Antiqua" w:hAnsi="Book Antiqua" w:cs="Arial"/>
          <w:sz w:val="24"/>
          <w:szCs w:val="24"/>
          <w:lang w:val="en-US"/>
        </w:rPr>
        <w:t xml:space="preserve">hence </w:t>
      </w:r>
      <w:r w:rsidRPr="007017E4">
        <w:rPr>
          <w:rFonts w:ascii="Book Antiqua" w:hAnsi="Book Antiqua" w:cs="Arial"/>
          <w:sz w:val="24"/>
          <w:szCs w:val="24"/>
          <w:lang w:val="en-US"/>
        </w:rPr>
        <w:t>help to develop standard protocols for</w:t>
      </w:r>
      <w:r w:rsidR="0017121D" w:rsidRPr="007017E4">
        <w:rPr>
          <w:rFonts w:ascii="Book Antiqua" w:hAnsi="Book Antiqua" w:cs="Arial"/>
          <w:sz w:val="24"/>
          <w:szCs w:val="24"/>
          <w:lang w:val="en-US"/>
        </w:rPr>
        <w:t xml:space="preserve"> </w:t>
      </w:r>
      <w:r w:rsidRPr="007017E4">
        <w:rPr>
          <w:rFonts w:ascii="Book Antiqua" w:hAnsi="Book Antiqua" w:cs="Arial"/>
          <w:sz w:val="24"/>
          <w:szCs w:val="24"/>
          <w:lang w:val="en-US"/>
        </w:rPr>
        <w:t xml:space="preserve">clinical application in bone regenerative medicine. </w:t>
      </w:r>
      <w:r w:rsidR="00154674" w:rsidRPr="007017E4">
        <w:rPr>
          <w:rFonts w:ascii="Book Antiqua" w:hAnsi="Book Antiqua" w:cs="Arial"/>
          <w:sz w:val="24"/>
          <w:szCs w:val="24"/>
          <w:lang w:val="en-US"/>
        </w:rPr>
        <w:t xml:space="preserve">In this context, </w:t>
      </w:r>
      <w:r w:rsidR="0017121D" w:rsidRPr="007017E4">
        <w:rPr>
          <w:rFonts w:ascii="Book Antiqua" w:hAnsi="Book Antiqua" w:cs="Arial"/>
          <w:sz w:val="24"/>
          <w:szCs w:val="24"/>
          <w:lang w:val="en-US"/>
        </w:rPr>
        <w:t xml:space="preserve">there is </w:t>
      </w:r>
      <w:r w:rsidR="00154674" w:rsidRPr="007017E4">
        <w:rPr>
          <w:rFonts w:ascii="Book Antiqua" w:hAnsi="Book Antiqua" w:cs="Arial"/>
          <w:sz w:val="24"/>
          <w:szCs w:val="24"/>
          <w:lang w:val="en-US"/>
        </w:rPr>
        <w:t>s</w:t>
      </w:r>
      <w:r w:rsidR="0017121D" w:rsidRPr="007017E4">
        <w:rPr>
          <w:rFonts w:ascii="Book Antiqua" w:hAnsi="Book Antiqua" w:cs="Arial"/>
          <w:sz w:val="24"/>
          <w:szCs w:val="24"/>
          <w:lang w:val="en-US"/>
        </w:rPr>
        <w:t>ome evidence</w:t>
      </w:r>
      <w:r w:rsidRPr="007017E4">
        <w:rPr>
          <w:rFonts w:ascii="Book Antiqua" w:hAnsi="Book Antiqua" w:cs="Arial"/>
          <w:sz w:val="24"/>
          <w:szCs w:val="24"/>
          <w:lang w:val="en-US"/>
        </w:rPr>
        <w:t xml:space="preserve"> </w:t>
      </w:r>
      <w:r w:rsidR="0017121D" w:rsidRPr="007017E4">
        <w:rPr>
          <w:rFonts w:ascii="Book Antiqua" w:hAnsi="Book Antiqua" w:cs="Arial"/>
          <w:sz w:val="24"/>
          <w:szCs w:val="24"/>
          <w:lang w:val="en-US"/>
        </w:rPr>
        <w:t xml:space="preserve">to </w:t>
      </w:r>
      <w:r w:rsidRPr="007017E4">
        <w:rPr>
          <w:rFonts w:ascii="Book Antiqua" w:hAnsi="Book Antiqua" w:cs="Arial"/>
          <w:sz w:val="24"/>
          <w:szCs w:val="24"/>
          <w:lang w:val="en-US"/>
        </w:rPr>
        <w:t xml:space="preserve">suggest </w:t>
      </w:r>
      <w:r w:rsidR="0017121D" w:rsidRPr="007017E4">
        <w:rPr>
          <w:rFonts w:ascii="Book Antiqua" w:hAnsi="Book Antiqua" w:cs="Arial"/>
          <w:sz w:val="24"/>
          <w:szCs w:val="24"/>
          <w:lang w:val="en-US"/>
        </w:rPr>
        <w:t>a</w:t>
      </w:r>
      <w:r w:rsidRPr="007017E4">
        <w:rPr>
          <w:rFonts w:ascii="Book Antiqua" w:hAnsi="Book Antiqua" w:cs="Arial"/>
          <w:sz w:val="24"/>
          <w:szCs w:val="24"/>
          <w:lang w:val="en-US"/>
        </w:rPr>
        <w:t xml:space="preserve"> role </w:t>
      </w:r>
      <w:r w:rsidR="0017121D" w:rsidRPr="007017E4">
        <w:rPr>
          <w:rFonts w:ascii="Book Antiqua" w:hAnsi="Book Antiqua" w:cs="Arial"/>
          <w:sz w:val="24"/>
          <w:szCs w:val="24"/>
          <w:lang w:val="en-US"/>
        </w:rPr>
        <w:t xml:space="preserve">by the </w:t>
      </w:r>
      <w:r w:rsidRPr="007017E4">
        <w:rPr>
          <w:rFonts w:ascii="Book Antiqua" w:hAnsi="Book Antiqua" w:cs="Arial"/>
          <w:sz w:val="24"/>
          <w:szCs w:val="24"/>
          <w:lang w:val="en-US"/>
        </w:rPr>
        <w:t>canonical Wnt signal pathway in bone formation as activation of this pathway stimulates osteoprogenitor proliferation and osteogenesis of human MSCs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"10.1002/jcp.21342", "ISSN" : "1097-4652", "PMID" : "18247365", "abstract" : "Wnt signalling has an essential role in regulating bone formation and remodelling during embryonic development and throughout postnatal and adult life. Specifically, Wnt signalling regulates bone formation by controlling embryonic cartilage development and postnatal chondrogenesis, osteoblastogenesis, osteoclastogenesis, endochondral bone formation, and bone remodelling. Abnormalities in the function of Wnt genes give rise to or contribute to the development of several pathological bone conditions, including abnormal bone mass, osteosarcomas and bone loss in multiple myeloma. Furthermore, Wnt signalling is activated during bone fracture repair and plays a crucial role in regulating bone regeneration.", "author" : [ { "dropping-particle" : "", "family" : "Macsai", "given" : "Carmen E", "non-dropping-particle" : "", "parse-names" : false, "suffix" : "" }, { "dropping-particle" : "", "family" : "Foster", "given" : "Bruce K", "non-dropping-particle" : "", "parse-names" : false, "suffix" : "" }, { "dropping-particle" : "", "family" : "Xian", "given" : "Cory J", "non-dropping-particle" : "", "parse-names" : false, "suffix" : "" } ], "container-title" : "Journal of cellular physiology", "id" : "ITEM-1", "issue" : "3", "issued" : { "date-parts" : [ [ "2008", "6" ] ] }, "page" : "578-87", "title" : "Roles of Wnt signalling in bone growth, remodelling, skeletal disorders and fracture repair.", "type" : "article-journal", "volume" : "215" }, "uris" : [ "http://www.mendeley.com/documents/?uuid=47a46fc4-c7d7-4a39-a31c-74a7d1ad6a44" ] }, { "id" : "ITEM-2", "itemData" : { "DOI" : "10.1083/jcb.200810137", "ISSN" : "1540-8140", "PMID" : "19349579", "abstract" : "Genetic evidence indicates that Wnt signaling is critically involved in bone homeostasis. In this study, we investigated the functions of canonical Wnts on differentiation of adult multipotent human mesenchymal stem cells (hMSCs) in vitro and in vivo. We observe differential sensitivities of hMSCs to Wnt inhibition of osteogenesis versus adipogenesis, which favors osteoblastic commitment under binary in vitro differentiation conditions. Wnt inhibition of osteogenesis is associated with decreased expression of osteoblastic transcription factors and inhibition of c-Jun N-terminal kinase and p38 mitogen-activated protein kinase activation, which are involved in osteogenic differentiation. An hMSC subpopulation exhibits high endogenous Wnt signaling, the inhibition of which enhances osteogenic and adipogenic differentiation in vitro. In an in vivo bone formation model, high levels of Wnt signaling inhibit de novo bone formation by hMSCs. However, hMSCs with exogenous expression of Wnt1 but not stabilized beta-catenin markedly stimulate bone formation by naive hMSCs, arguing for an important role of a canonical Wnt gradient in hMSC osteogenesis in vivo.", "author" : [ { "dropping-particle" : "", "family" : "Liu", "given" : "Guizhong", "non-dropping-particle" : "", "parse-names" : false, "suffix" : "" }, { "dropping-particle" : "", "family" : "Vijayakumar", "given" : "Sapna", "non-dropping-particle" : "", "parse-names" : false, "suffix" : "" }, { "dropping-particle" : "", "family" : "Grumolato", "given" : "Luca", "non-dropping-particle" : "", "parse-names" : false, "suffix" : "" }, { "dropping-particle" : "", "family" : "Arroyave", "given" : "Randy", "non-dropping-particle" : "", "parse-names" : false, "suffix" : "" }, { "dropping-particle" : "", "family" : "Qiao", "given" : "Huifang", "non-dropping-particle" : "", "parse-names" : false, "suffix" : "" }, { "dropping-particle" : "", "family" : "Akiri", "given" : "Gal", "non-dropping-particle" : "", "parse-names" : false, "suffix" : "" }, { "dropping-particle" : "", "family" : "Aaronson", "given" : "Stuart A", "non-dropping-particle" : "", "parse-names" : false, "suffix" : "" } ], "container-title" : "The Journal of cell biology", "id" : "ITEM-2", "issue" : "1", "issued" : { "date-parts" : [ [ "2009", "4", "6" ] ] }, "page" : "67-75", "title" : "Canonical Wnts function as potent regulators of osteogenesis by human mesenchymal stem cells.", "type" : "article-journal", "volume" : "185" }, "uris" : [ "http://www.mendeley.com/documents/?uuid=68f99c34-32b0-4cc9-b830-9fc03a8952f1" ] } ], "mendeley" : { "formattedCitation" : "&lt;sup&gt;[73,74]&lt;/sup&gt;", "plainTextFormattedCitation" : "[73,74]", "previouslyFormattedCitation" : "&lt;sup&gt;[72,73]&lt;/sup&gt;"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[73,74]</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Wnt signaling is also involved in AF-MSC commitment toward osteogenesis</w:t>
      </w:r>
      <w:r w:rsidR="008116F7" w:rsidRPr="007017E4">
        <w:rPr>
          <w:rFonts w:ascii="Book Antiqua" w:hAnsi="Book Antiqua" w:cs="Arial"/>
          <w:sz w:val="24"/>
          <w:szCs w:val="24"/>
          <w:lang w:val="en-US"/>
        </w:rPr>
        <w:fldChar w:fldCharType="begin" w:fldLock="1"/>
      </w:r>
      <w:r w:rsidR="00604A12" w:rsidRPr="007017E4">
        <w:rPr>
          <w:rFonts w:ascii="Book Antiqua" w:hAnsi="Book Antiqua" w:cs="Arial"/>
          <w:sz w:val="24"/>
          <w:szCs w:val="24"/>
          <w:lang w:val="en-US"/>
        </w:rPr>
        <w:instrText>ADDIN CSL_CITATION { "citationItems" : [ { "id" : "ITEM-1", "itemData" : { "DOI" : "10.1007/s12015-013-9436-5", "ISSN" : "1558-6804", "PMID" : "23605563", "abstract" : "Human amniotic fluid mesenchymal stem cells (huAFMSCs) are emerging as a promising therapeutic option in regenerative medicine. Here, we characterized huAFMSC phenotype and multipotentiality. When cultured in osteogenic medium, huAFMSC displayed a significant increase in: Alkaline Phosphatase (ALP) activity and mRNA expression, Alizarin Red S staining and Runx2 mRNA expression; whereas maintaining these cells in an adipogenic culture medium gave a time-dependent increase in PPAR\u03b3 and FABP4 mRNA expression, glycerol-3-phosphate dehydrogenase (GPDH) activity and positivity to Oil Red Oil staining. These results confirm that huAFMSCs can differentiate toward osteogenic and adipogenic phenotypes. The canonical Wnt/\u00dfcatenin signaling pathway appears to trigger huAFMSC osteoblastogenesis, since during early phases of osteogenic differentiation, the expression of Dishevelled-2 (Dvl-2), of the non-phosphorylated form of \u00df-catenin, and the phosphorylation of glycogen synthase kinase-3\u00df (GSK3\u00df) at serine 9 were upregulated. On the contrary, during adipogenic differentiation Dvl-2 expression decreased, whereas that of \u00df-catenin remained unchanged. This was associated with a late increase in GSK3\u00df phosphorylation. Consistent with this scenario, huAFMSCs exposure to Dickkopf-1, a selective inhibitor of the Wnt signaling, abolished Runx2 and ALP mRNA upregulation during huAFMSC osteogenic differentiation, whereas it enhanced FABP4 expression in adipocyte-differentiating cells. Taken together, these results unravel novel molecular determinants of huAFMSC commitment towards osteoblastogenesis, which may represent potential targets for directing the differentiation of these cells and improving their use in regenerative medicine.", "author" : [ { "dropping-particle" : "", "family" : "D'Alimonte", "given" : "Iolanda", "non-dropping-particle" : "", "parse-names" : false, "suffix" : "" }, { "dropping-particle" : "", "family" : "Lannutti", "given" : "Angela", "non-dropping-particle" : "", "parse-names" : false, "suffix" : "" }, { "dropping-particle" : "", "family" : "Pipino", "given" : "Caterina", "non-dropping-particle" : "", "parse-names" : false, "suffix" : "" }, { "dropping-particle" : "", "family" : "Tomo", "given" : "Pamela", "non-dropping-particle" : "Di", "parse-names" : false, "suffix" : "" }, { "dropping-particle" : "", "family" : "Pierdomenico", "given" : "Laura", "non-dropping-particle" : "", "parse-names" : false, "suffix" : "" }, { "dropping-particle" : "", "family" : "Cianci", "given" : "Eleonora", "non-dropping-particle" : "", "parse-names" : false, "suffix" : "" }, { "dropping-particle" : "", "family" : "Antonucci", "given" : "Ivana", "non-dropping-particle" : "", "parse-names" : false, "suffix" : "" }, { "dropping-particle" : "", "family" : "Marchisio", "given" : "Marco", "non-dropping-particle" : "", "parse-names" : false, "suffix" : "" }, { "dropping-particle" : "", "family" : "Romano", "given" : "Mario", "non-dropping-particle" : "", "parse-names" : false, "suffix" : "" }, { "dropping-particle" : "", "family" : "Stuppia", "given" : "Liborio", "non-dropping-particle" : "", "parse-names" : false, "suffix" : "" }, { "dropping-particle" : "", "family" : "Caciagli", "given" : "Francesco", "non-dropping-particle" : "", "parse-names" : false, "suffix" : "" }, { "dropping-particle" : "", "family" : "Pandolfi", "given" : "Assunta", "non-dropping-particle" : "", "parse-names" : false, "suffix" : "" }, { "dropping-particle" : "", "family" : "Ciccarelli", "given" : "Renata", "non-dropping-particle" : "", "parse-names" : false, "suffix" : "" } ], "container-title" : "Stem cell reviews", "id" : "ITEM-1", "issued" : { "date-parts" : [ [ "2013", "4", "19" ] ] }, "page" : "642-54", "title" : "Wnt Signaling Behaves as a \"Master Regulator\" in the Osteogenic and Adipogenic Commitment of Human Amniotic Fluid Mesenchymal Stem Cells.", "type" : "article-journal", "volume" : "9" }, "uris" : [ "http://www.mendeley.com/documents/?uuid=3b4ba88c-d821-43d3-bb3a-da26f42b4051" ] } ], "mendeley" : { "formattedCitation" : "&lt;sup&gt;[13]&lt;/sup&gt;", "plainTextFormattedCitation" : "[13]", "previouslyFormattedCitation" : "&lt;sup&gt;[13]&lt;/sup&gt;"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604A12" w:rsidRPr="007017E4">
        <w:rPr>
          <w:rFonts w:ascii="Book Antiqua" w:hAnsi="Book Antiqua" w:cs="Arial"/>
          <w:noProof/>
          <w:sz w:val="24"/>
          <w:szCs w:val="24"/>
          <w:vertAlign w:val="superscript"/>
          <w:lang w:val="en-US"/>
        </w:rPr>
        <w:t>[13]</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p>
    <w:p w:rsidR="002F5617" w:rsidRPr="007017E4" w:rsidRDefault="00154674"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Recently</w:t>
      </w:r>
      <w:r w:rsidR="005C7C83" w:rsidRPr="007017E4">
        <w:rPr>
          <w:rFonts w:ascii="Book Antiqua" w:hAnsi="Book Antiqua" w:cs="Arial"/>
          <w:sz w:val="24"/>
          <w:szCs w:val="24"/>
          <w:lang w:val="en-US"/>
        </w:rPr>
        <w:t>, w</w:t>
      </w:r>
      <w:r w:rsidR="002F2340" w:rsidRPr="007017E4">
        <w:rPr>
          <w:rFonts w:ascii="Book Antiqua" w:hAnsi="Book Antiqua" w:cs="Arial"/>
          <w:sz w:val="24"/>
          <w:szCs w:val="24"/>
          <w:lang w:val="en-US"/>
        </w:rPr>
        <w:t>e identified</w:t>
      </w:r>
      <w:r w:rsidR="005C7C83" w:rsidRPr="007017E4">
        <w:rPr>
          <w:rFonts w:ascii="Book Antiqua" w:hAnsi="Book Antiqua" w:cs="Arial"/>
          <w:sz w:val="24"/>
          <w:szCs w:val="24"/>
          <w:lang w:val="en-US"/>
        </w:rPr>
        <w:t xml:space="preserve"> </w:t>
      </w:r>
      <w:r w:rsidR="002F2340" w:rsidRPr="007017E4">
        <w:rPr>
          <w:rFonts w:ascii="Book Antiqua" w:hAnsi="Book Antiqua" w:cs="Arial"/>
          <w:sz w:val="24"/>
          <w:szCs w:val="24"/>
          <w:lang w:val="en-US"/>
        </w:rPr>
        <w:t>for the first time, the presence of Calcium Sensing Receptor (CaSR) in ovine and human AF-MSCs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"10.1371/journal.pone.0073816", "ISSN" : "1932-6203", "PMID" : "24040082", "author" : [ { "dropping-particle" : "", "family" : "Tomo", "given" : "Pamela", "non-dropping-particle" : "Di", "parse-names" : false, "suffix" : "" }, { "dropping-particle" : "", "family" : "Pipino", "given" : "Caterina", "non-dropping-particle" : "", "parse-names" : false, "suffix" : "" }, { "dropping-particle" : "", "family" : "Lanuti", "given" : "Paola", "non-dropping-particle" : "", "parse-names" : false, "suffix" : "" }, { "dropping-particle" : "", "family" : "Morabito", "given" : "Caterina", "non-dropping-particle" : "", "parse-names" : false, "suffix" : "" }, { "dropping-particle" : "", "family" : "Pierdomenico", "given" : "Laura", "non-dropping-particle" : "", "parse-names" : false, "suffix" : "" }, { "dropping-particle" : "", "family" : "Sirolli", "given" : "Vittorio", "non-dropping-particle" : "", "parse-names" : false, "suffix" : "" }, { "dropping-particle" : "", "family" : "Bonomini", "given" : "Mario", "non-dropping-particle" : "", "parse-names" : false, "suffix" : "" }, { "dropping-particle" : "", "family" : "Miscia", "given" : "Sebastiano", "non-dropping-particle" : "", "parse-names" : false, "suffix" : "" }, { "dropping-particle" : "", "family" : "Mariggi\u00f2", "given" : "Maria Addolorata", "non-dropping-particle" : "", "parse-names" : false, "suffix" : "" }, { "dropping-particle" : "", "family" : "Marchisio", "given" : "Marco", "non-dropping-particle" : "", "parse-names" : false, "suffix" : "" }, { "dropping-particle" : "", "family" : "Barboni", "given" : "Barbara", "non-dropping-particle" : "", "parse-names" : false, "suffix" : "" }, { "dropping-particle" : "", "family" : "Pandolfi", "given" : "Assunta", "non-dropping-particle" : "", "parse-names" : false, "suffix" : "" } ], "container-title" : "PLoS ONE", "editor" : [ { "dropping-particle" : "", "family" : "Georgakoudi", "given" : "Irene", "non-dropping-particle" : "", "parse-names" : false, "suffix" : "" } ], "id" : "ITEM-1", "issue" : "9", "issued" : { "date-parts" : [ [ "2013", "9", "9" ] ] }, "page" : "e73816", "title" : "Calcium Sensing Receptor Expression in Ovine Amniotic Fluid Mesenchymal Stem Cells and the Potential Role of R-568 during Osteogenic Differentiation", "type" : "article-journal", "volume" : "8" }, "uris" : [ "http://www.mendeley.com/documents/?uuid=a1fcdae8-0dc2-48b0-b9ae-819d62822bfb" ] }, { "id" : "ITEM-2", "itemData" : { "DOI" : "10.1089/scd.2013.0627", "PMID" : "25036254", "author" : [ { "dropping-particle" : "", "family" : "Pipino C, Di Tomo P, Mandatori D, Cianci E, Lanuti P, Cutrona MB, Penolazzi L, Pierdomenico L, Lambertini E, Antonucci I, Sirolli V, Bonomini M, Romano M, Piva R, Marchisio M, Pandolfi", "given" : "Assunta", "non-dropping-particle" : "", "parse-names" : false, "suffix" : "" } ], "container-title" : "Stem Cells Dev.", "id" : "ITEM-2", "issue" : "24", "issued" : { "date-parts" : [ [ "2014" ] ] }, "page" : "2959-2971", "title" : "Calcium Sensing Receptor Activation by Calcimimetic R-568 in Human Amniotic Fluid Mesenchymal Stem Cells: Correlation with Osteogenic Differentiation.", "type" : "article-journal", "volume" : "23" }, "uris" : [ "http://www.mendeley.com/documents/?uuid=18b04b64-ef5d-4603-a23f-efda38cd70c0" ] } ], "mendeley" : { "formattedCitation" : "&lt;sup&gt;[44,68]&lt;/sup&gt;", "plainTextFormattedCitation" : "[44,68]", "previouslyFormattedCitation" : "&lt;sup&gt;[43,67]&lt;/sup&gt;"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[44,68]</w:t>
      </w:r>
      <w:r w:rsidR="008116F7" w:rsidRPr="007017E4">
        <w:rPr>
          <w:rFonts w:ascii="Book Antiqua" w:hAnsi="Book Antiqua" w:cs="Arial"/>
          <w:sz w:val="24"/>
          <w:szCs w:val="24"/>
          <w:lang w:val="en-US"/>
        </w:rPr>
        <w:fldChar w:fldCharType="end"/>
      </w:r>
      <w:r w:rsidR="007F014B" w:rsidRPr="007017E4">
        <w:rPr>
          <w:rFonts w:ascii="Book Antiqua" w:hAnsi="Book Antiqua" w:cs="Arial"/>
          <w:sz w:val="24"/>
          <w:szCs w:val="24"/>
          <w:lang w:val="en-US"/>
        </w:rPr>
        <w:t>.</w:t>
      </w:r>
      <w:r w:rsidR="007D6EFE" w:rsidRPr="007017E4">
        <w:rPr>
          <w:rFonts w:ascii="Book Antiqua" w:hAnsi="Book Antiqua" w:cs="Arial"/>
          <w:sz w:val="24"/>
          <w:szCs w:val="24"/>
          <w:lang w:val="en-US"/>
        </w:rPr>
        <w:t xml:space="preserve"> CaSR, </w:t>
      </w:r>
      <w:r w:rsidR="008024BB" w:rsidRPr="007017E4">
        <w:rPr>
          <w:rFonts w:ascii="Book Antiqua" w:hAnsi="Book Antiqua" w:cs="Arial"/>
          <w:sz w:val="24"/>
          <w:szCs w:val="24"/>
          <w:lang w:val="en-US"/>
        </w:rPr>
        <w:t>originally</w:t>
      </w:r>
      <w:r w:rsidR="007D6EFE" w:rsidRPr="007017E4">
        <w:rPr>
          <w:rFonts w:ascii="Book Antiqua" w:hAnsi="Book Antiqua" w:cs="Arial"/>
          <w:sz w:val="24"/>
          <w:szCs w:val="24"/>
          <w:lang w:val="en-US"/>
        </w:rPr>
        <w:t xml:space="preserve"> cloned from parathyroid glands, acts by controlling the secretion of parathyroid hormone in response </w:t>
      </w:r>
      <w:r w:rsidR="00BD2272" w:rsidRPr="007017E4">
        <w:rPr>
          <w:rFonts w:ascii="Book Antiqua" w:hAnsi="Book Antiqua" w:cs="Arial"/>
          <w:sz w:val="24"/>
          <w:szCs w:val="24"/>
          <w:lang w:val="en-US"/>
        </w:rPr>
        <w:t>to changes in extracellular calcium levels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"10.1152/ajpcell.00139.2014", "PMID" : "24871857", "author" : [ { "dropping-particle" : "", "family" : "Alfadda TI, Saleh AM, Houillier P", "given" : "Geibel JP.", "non-dropping-particle" : "", "parse-names" : false, "suffix" : "" } ], "container-title" : "Am J Physiol Cell Physiol.", "id" : "ITEM-1", "issue" : "3", "issued" : { "date-parts" : [ [ "2014" ] ] }, "page" : "C221-31", "title" : "Calcium-sensing receptor 20 years later.", "type" : "article-journal", "volume" : "307" }, "uris" : [ "http://www.mendeley.com/documents/?uuid=d057ac8f-a0e2-4649-acc2-835cb2fc1557" ] } ], "mendeley" : { "formattedCitation" : "&lt;sup&gt;[75]&lt;/sup&gt;", "plainTextFormattedCitation" : "[75]", "previouslyFormattedCitation" : "&lt;sup&gt;[74]&lt;/sup&gt;"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[75]</w:t>
      </w:r>
      <w:r w:rsidR="008116F7" w:rsidRPr="007017E4">
        <w:rPr>
          <w:rFonts w:ascii="Book Antiqua" w:hAnsi="Book Antiqua" w:cs="Arial"/>
          <w:sz w:val="24"/>
          <w:szCs w:val="24"/>
          <w:lang w:val="en-US"/>
        </w:rPr>
        <w:fldChar w:fldCharType="end"/>
      </w:r>
      <w:r w:rsidR="00BD2272" w:rsidRPr="007017E4">
        <w:rPr>
          <w:rFonts w:ascii="Book Antiqua" w:hAnsi="Book Antiqua" w:cs="Arial"/>
          <w:sz w:val="24"/>
          <w:szCs w:val="24"/>
          <w:lang w:val="en-US"/>
        </w:rPr>
        <w:t>. However, i</w:t>
      </w:r>
      <w:r w:rsidR="00EF0338" w:rsidRPr="007017E4">
        <w:rPr>
          <w:rFonts w:ascii="Book Antiqua" w:hAnsi="Book Antiqua" w:cs="Arial"/>
          <w:sz w:val="24"/>
          <w:szCs w:val="24"/>
          <w:lang w:val="en-US"/>
        </w:rPr>
        <w:t>t is well known that CaSR play</w:t>
      </w:r>
      <w:r w:rsidR="002F2340" w:rsidRPr="007017E4">
        <w:rPr>
          <w:rFonts w:ascii="Book Antiqua" w:hAnsi="Book Antiqua" w:cs="Arial"/>
          <w:sz w:val="24"/>
          <w:szCs w:val="24"/>
          <w:lang w:val="en-US"/>
        </w:rPr>
        <w:t xml:space="preserve">s an important role in controlling osteoblasts as well as </w:t>
      </w:r>
      <w:r w:rsidR="00EF0338" w:rsidRPr="007017E4">
        <w:rPr>
          <w:rFonts w:ascii="Book Antiqua" w:hAnsi="Book Antiqua" w:cs="Arial"/>
          <w:sz w:val="24"/>
          <w:szCs w:val="24"/>
          <w:lang w:val="en-US"/>
        </w:rPr>
        <w:t xml:space="preserve">in </w:t>
      </w:r>
      <w:r w:rsidR="002F2340" w:rsidRPr="007017E4">
        <w:rPr>
          <w:rFonts w:ascii="Book Antiqua" w:hAnsi="Book Antiqua" w:cs="Arial"/>
          <w:sz w:val="24"/>
          <w:szCs w:val="24"/>
          <w:lang w:val="en-US"/>
        </w:rPr>
        <w:t>osteoclast recruitment, differentiation and survival via multiple intracellular signals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"10.1007/s00774-008-0843-7", "ISBN" : "0077400808437", "ISSN" : "0914-8779", "PMID" : "18600395", "author" : [ { "dropping-particle" : "", "family" : "Yamaguchi", "given" : "Toru", "non-dropping-particle" : "", "parse-names" : false, "suffix" : "" } ], "container-title" : "Journal of bone and mineral metabolism", "id" : "ITEM-1", "issue" : "4", "issued" : { "date-parts" : [ [ "2008", "1" ] ] }, "page" : "301-11", "title" : "The calcium-sensing receptor in bone.", "type" : "article-journal", "volume" : "26" }, "uris" : [ "http://www.mendeley.com/documents/?uuid=2fe60fab-25a2-4b66-b9b7-136e89f0798a" ] } ], "mendeley" : { "formattedCitation" : "&lt;sup&gt;[76]&lt;/sup&gt;", "plainTextFormattedCitation" : "[76]", "previouslyFormattedCitation" : "&lt;sup&gt;[75]&lt;/sup&gt;"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[76]</w:t>
      </w:r>
      <w:r w:rsidR="008116F7" w:rsidRPr="007017E4">
        <w:rPr>
          <w:rFonts w:ascii="Book Antiqua" w:hAnsi="Book Antiqua" w:cs="Arial"/>
          <w:sz w:val="24"/>
          <w:szCs w:val="24"/>
          <w:lang w:val="en-US"/>
        </w:rPr>
        <w:fldChar w:fldCharType="end"/>
      </w:r>
      <w:r w:rsidR="002F2340" w:rsidRPr="007017E4">
        <w:rPr>
          <w:rFonts w:ascii="Book Antiqua" w:hAnsi="Book Antiqua" w:cs="Arial"/>
          <w:sz w:val="24"/>
          <w:szCs w:val="24"/>
          <w:lang w:val="en-US"/>
        </w:rPr>
        <w:t>. Interestingly, we observed that CaSR expression in both ovine and human AF-MSCs increased at the membran</w:t>
      </w:r>
      <w:r w:rsidR="00D86302" w:rsidRPr="007017E4">
        <w:rPr>
          <w:rFonts w:ascii="Book Antiqua" w:hAnsi="Book Antiqua" w:cs="Arial"/>
          <w:sz w:val="24"/>
          <w:szCs w:val="24"/>
          <w:lang w:val="en-US"/>
        </w:rPr>
        <w:t>e when cells were treated with</w:t>
      </w:r>
      <w:r w:rsidR="002F2340" w:rsidRPr="007017E4">
        <w:rPr>
          <w:rFonts w:ascii="Book Antiqua" w:hAnsi="Book Antiqua" w:cs="Arial"/>
          <w:sz w:val="24"/>
          <w:szCs w:val="24"/>
          <w:lang w:val="en-US"/>
        </w:rPr>
        <w:t xml:space="preserve"> calcimimetic R-568, a molecule able to modulate bone cell metabolism via CaSR</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"10.1016/j.bone.2009.07.082", "ISSN" : "1873-2763", "PMID" : "19660583", "abstract" : "Recent progress has been made in our understanding of the functional role of the seven-transmembrane-spanning extracellular calcium-sensing receptor (CaSR) in bone cells. Both in vitro and in vivo data indicate that the CaSR is a physiological regulator of bone cell metabolism. The CaSR regulates the recruitment, differentiation and survival of osteoblasts and osteoclasts through activation of multiple CaSR-mediated intracellular signaling pathways in bone cells. This raises the possibility that the bone CaSR could potentially be targeted by allosteric modulators, either agonists (calcimimetics) or antagonists (calcilytics) to control bone remodeling. The therapeutic potential of CaSR agonists or antagonists in bone cells is however hampered by their effects on the CaSR in nonskeletal tissues. Rather, direct targeting of the bone CaSR may be of potential interest for the treatment of bone diseases. Targeting the bone CaSR using a bone-seeking CaSR agonist offers a potential mean to modulate bone cell metabolism. The development of drugs that preferentially target the CaSR and possibly other cation-sensing receptors in bone cells may thus be helpful for the treatment of osteoporosis.", "author" : [ { "dropping-particle" : "", "family" : "Marie", "given" : "Pierre J", "non-dropping-particle" : "", "parse-names" : false, "suffix" : "" } ], "container-title" : "Bone", "id" : "ITEM-1", "issue" : "3", "issued" : { "date-parts" : [ [ "2010", "3" ] ] }, "page" : "571-6", "title" : "The calcium-sensing receptor in bone cells: a potential therapeutic target in osteoporosis.", "type" : "article-journal", "volume" : "46" }, "uris" : [ "http://www.mendeley.com/documents/?uuid=11524533-5239-4a46-9f6c-b913d77dad9b" ] } ], "mendeley" : { "formattedCitation" : "&lt;sup&gt;[77]&lt;/sup&gt;", "plainTextFormattedCitation" : "[77]", "previouslyFormattedCitation" : "&lt;sup&gt;[76]&lt;/sup&gt;"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[77]</w:t>
      </w:r>
      <w:r w:rsidR="008116F7" w:rsidRPr="007017E4">
        <w:rPr>
          <w:rFonts w:ascii="Book Antiqua" w:hAnsi="Book Antiqua" w:cs="Arial"/>
          <w:sz w:val="24"/>
          <w:szCs w:val="24"/>
          <w:lang w:val="en-US"/>
        </w:rPr>
        <w:fldChar w:fldCharType="end"/>
      </w:r>
      <w:r w:rsidR="002F2340" w:rsidRPr="007017E4">
        <w:rPr>
          <w:rFonts w:ascii="Book Antiqua" w:hAnsi="Book Antiqua" w:cs="Arial"/>
          <w:sz w:val="24"/>
          <w:szCs w:val="24"/>
          <w:lang w:val="en-US"/>
        </w:rPr>
        <w:t xml:space="preserve">. </w:t>
      </w:r>
      <w:r w:rsidR="0040725B" w:rsidRPr="007017E4">
        <w:rPr>
          <w:rFonts w:ascii="Book Antiqua" w:hAnsi="Book Antiqua" w:cs="Arial"/>
          <w:sz w:val="24"/>
          <w:szCs w:val="24"/>
          <w:lang w:val="en-US"/>
        </w:rPr>
        <w:t>This effect was abolished by CaSR allo</w:t>
      </w:r>
      <w:r w:rsidR="002F5617" w:rsidRPr="007017E4">
        <w:rPr>
          <w:rFonts w:ascii="Book Antiqua" w:hAnsi="Book Antiqua" w:cs="Arial"/>
          <w:sz w:val="24"/>
          <w:szCs w:val="24"/>
          <w:lang w:val="en-US"/>
        </w:rPr>
        <w:t>steric inhibitor Calhex-231</w:t>
      </w:r>
      <w:r w:rsidR="00D86302" w:rsidRPr="007017E4">
        <w:rPr>
          <w:rFonts w:ascii="Book Antiqua" w:hAnsi="Book Antiqua" w:cs="Arial"/>
          <w:sz w:val="24"/>
          <w:szCs w:val="24"/>
          <w:lang w:val="en-US"/>
        </w:rPr>
        <w:t xml:space="preserve"> and </w:t>
      </w:r>
      <w:r w:rsidR="002F5617" w:rsidRPr="007017E4">
        <w:rPr>
          <w:rFonts w:ascii="Book Antiqua" w:hAnsi="Book Antiqua" w:cs="Arial"/>
          <w:sz w:val="24"/>
          <w:szCs w:val="24"/>
          <w:lang w:val="en-US"/>
        </w:rPr>
        <w:t xml:space="preserve">by </w:t>
      </w:r>
      <w:r w:rsidR="00D86302" w:rsidRPr="007017E4">
        <w:rPr>
          <w:rFonts w:ascii="Book Antiqua" w:hAnsi="Book Antiqua" w:cs="Arial"/>
          <w:sz w:val="24"/>
          <w:szCs w:val="24"/>
          <w:lang w:val="en-US"/>
        </w:rPr>
        <w:t>selective inhibitor NPS-2143. I</w:t>
      </w:r>
      <w:r w:rsidR="002F2340" w:rsidRPr="007017E4">
        <w:rPr>
          <w:rFonts w:ascii="Book Antiqua" w:hAnsi="Book Antiqua" w:cs="Arial"/>
          <w:sz w:val="24"/>
          <w:szCs w:val="24"/>
          <w:lang w:val="en-US"/>
        </w:rPr>
        <w:t xml:space="preserve">mportantly, downregulation of CaSR by </w:t>
      </w:r>
      <w:r w:rsidR="00D86302" w:rsidRPr="007017E4">
        <w:rPr>
          <w:rFonts w:ascii="Book Antiqua" w:hAnsi="Book Antiqua" w:cs="Arial"/>
          <w:sz w:val="24"/>
          <w:szCs w:val="24"/>
          <w:lang w:val="en-US"/>
        </w:rPr>
        <w:t>a gene-</w:t>
      </w:r>
      <w:r w:rsidR="002F2340" w:rsidRPr="007017E4">
        <w:rPr>
          <w:rFonts w:ascii="Book Antiqua" w:hAnsi="Book Antiqua" w:cs="Arial"/>
          <w:sz w:val="24"/>
          <w:szCs w:val="24"/>
          <w:lang w:val="en-US"/>
        </w:rPr>
        <w:t>silencing approach confirmed the crucial role of CaSR in supporting osteogenic differentiation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"10.1089/scd.2013.0627", "PMID" : "25036254", "author" : [ { "dropping-particle" : "", "family" : "Pipino C, Di Tomo P, Mandatori D, Cianci E, Lanuti P, Cutrona MB, Penolazzi L, Pierdomenico L, Lambertini E, Antonucci I, Sirolli V, Bonomini M, Romano M, Piva R, Marchisio M, Pandolfi", "given" : "Assunta", "non-dropping-particle" : "", "parse-names" : false, "suffix" : "" } ], "container-title" : "Stem Cells Dev.", "id" : "ITEM-1", "issue" : "24", "issued" : { "date-parts" : [ [ "2014" ] ] }, "page" : "2959-2971", "title" : "Calcium Sensing Receptor Activation by Calcimimetic R-568 in Human Amniotic Fluid Mesenchymal Stem Cells: Correlation with Osteogenic Differentiation.", "type" : "article-journal", "volume" : "23" }, "uris" : [ "http://www.mendeley.com/documents/?uuid=18b04b64-ef5d-4603-a23f-efda38cd70c0" ] } ], "mendeley" : { "formattedCitation" : "&lt;sup&gt;[44]&lt;/sup&gt;", "plainTextFormattedCitation" : "[44]", "previouslyFormattedCitation" : "&lt;sup&gt;[43]&lt;/sup&gt;"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[44]</w:t>
      </w:r>
      <w:r w:rsidR="008116F7" w:rsidRPr="007017E4">
        <w:rPr>
          <w:rFonts w:ascii="Book Antiqua" w:hAnsi="Book Antiqua" w:cs="Arial"/>
          <w:sz w:val="24"/>
          <w:szCs w:val="24"/>
          <w:lang w:val="en-US"/>
        </w:rPr>
        <w:fldChar w:fldCharType="end"/>
      </w:r>
      <w:r w:rsidR="007F014B" w:rsidRPr="007017E4">
        <w:rPr>
          <w:rFonts w:ascii="Book Antiqua" w:hAnsi="Book Antiqua" w:cs="Arial"/>
          <w:sz w:val="24"/>
          <w:szCs w:val="24"/>
          <w:lang w:val="en-US"/>
        </w:rPr>
        <w:t>.</w:t>
      </w:r>
      <w:r w:rsidR="002F2340" w:rsidRPr="007017E4">
        <w:rPr>
          <w:rFonts w:ascii="Book Antiqua" w:hAnsi="Book Antiqua" w:cs="Arial"/>
          <w:sz w:val="24"/>
          <w:szCs w:val="24"/>
          <w:lang w:val="en-US"/>
        </w:rPr>
        <w:t xml:space="preserve"> </w:t>
      </w:r>
    </w:p>
    <w:p w:rsidR="001222A5" w:rsidRPr="007017E4" w:rsidRDefault="002F5617"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These findings support the role of calcimimetics in the osteogen</w:t>
      </w:r>
      <w:r w:rsidR="00F33125" w:rsidRPr="007017E4">
        <w:rPr>
          <w:rFonts w:ascii="Book Antiqua" w:hAnsi="Book Antiqua" w:cs="Arial"/>
          <w:sz w:val="24"/>
          <w:szCs w:val="24"/>
          <w:lang w:val="en-US"/>
        </w:rPr>
        <w:t>ic differentiation of AF-MSCs, and suggest</w:t>
      </w:r>
      <w:r w:rsidRPr="007017E4">
        <w:rPr>
          <w:rFonts w:ascii="Book Antiqua" w:hAnsi="Book Antiqua" w:cs="Arial"/>
          <w:sz w:val="24"/>
          <w:szCs w:val="24"/>
          <w:lang w:val="en-US"/>
        </w:rPr>
        <w:t xml:space="preserve"> a strategy to develop </w:t>
      </w:r>
      <w:r w:rsidR="00F33125" w:rsidRPr="007017E4">
        <w:rPr>
          <w:rFonts w:ascii="Book Antiqua" w:hAnsi="Book Antiqua" w:cs="Arial"/>
          <w:sz w:val="24"/>
          <w:szCs w:val="24"/>
          <w:lang w:val="en-US"/>
        </w:rPr>
        <w:t xml:space="preserve">therapy </w:t>
      </w:r>
      <w:r w:rsidRPr="007017E4">
        <w:rPr>
          <w:rFonts w:ascii="Book Antiqua" w:hAnsi="Book Antiqua" w:cs="Arial"/>
          <w:sz w:val="24"/>
          <w:szCs w:val="24"/>
          <w:lang w:val="en-US"/>
        </w:rPr>
        <w:t>against bone injury.</w:t>
      </w:r>
    </w:p>
    <w:p w:rsidR="001F2B52" w:rsidRPr="007017E4" w:rsidRDefault="008024BB"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Although the aforementi</w:t>
      </w:r>
      <w:r w:rsidR="00A159E4" w:rsidRPr="007017E4">
        <w:rPr>
          <w:rFonts w:ascii="Book Antiqua" w:hAnsi="Book Antiqua" w:cs="Arial"/>
          <w:sz w:val="24"/>
          <w:szCs w:val="24"/>
          <w:lang w:val="en-US"/>
        </w:rPr>
        <w:t>oned studies have shown that AF-MSCs</w:t>
      </w:r>
      <w:r w:rsidRPr="007017E4">
        <w:rPr>
          <w:rFonts w:ascii="Book Antiqua" w:hAnsi="Book Antiqua" w:cs="Arial"/>
          <w:sz w:val="24"/>
          <w:szCs w:val="24"/>
          <w:lang w:val="en-US"/>
        </w:rPr>
        <w:t xml:space="preserve"> can be </w:t>
      </w:r>
      <w:r w:rsidR="00B7462C" w:rsidRPr="007017E4">
        <w:rPr>
          <w:rFonts w:ascii="Book Antiqua" w:hAnsi="Book Antiqua" w:cs="Arial"/>
          <w:sz w:val="24"/>
          <w:szCs w:val="24"/>
          <w:lang w:val="en-US"/>
        </w:rPr>
        <w:t xml:space="preserve">made </w:t>
      </w:r>
      <w:r w:rsidRPr="007017E4">
        <w:rPr>
          <w:rFonts w:ascii="Book Antiqua" w:hAnsi="Book Antiqua" w:cs="Arial"/>
          <w:sz w:val="24"/>
          <w:szCs w:val="24"/>
          <w:lang w:val="en-US"/>
        </w:rPr>
        <w:t xml:space="preserve">to differentiate into osteoblasts </w:t>
      </w:r>
      <w:r w:rsidRPr="007017E4">
        <w:rPr>
          <w:rFonts w:ascii="Book Antiqua" w:hAnsi="Book Antiqua" w:cs="Arial"/>
          <w:i/>
          <w:sz w:val="24"/>
          <w:szCs w:val="24"/>
          <w:lang w:val="en-US"/>
        </w:rPr>
        <w:t>in vitro</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"10.1038/nbt1274", "PMID" : "17206138", "abstract" : "Stem cells capable of differentiating to multiple lineages may be valuable for therapy. We report the isolation of human and rodent amniotic fluid-derived stem (AFS) cells that express embryonic and adult stem cell markers. Undifferentiated AFS cells expand extensively without feeders, double in 36 h and are not tumorigenic. Lines maintained for over 250 population doublings retained long telomeres and a normal karyotype. AFS cells are broadly multipotent. Clonal human lines verified by retroviral marking were induced to differentiate into cell types representing each embryonic germ layer, including cells of adipogenic, osteogenic, myogenic, endothelial, neuronal and hepatic lineages.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"author" : [ { "dropping-particle" : "", "family" : "Coppi", "given" : "Paolo", "non-dropping-particle" : "De", "parse-names" : false, "suffix" : "" }, { "dropping-particle" : "", "family" : "Bartsch", "given" : "Georg", "non-dropping-particle" : "", "parse-names" : false, "suffix" : "" }, { "dropping-particle" : "", "family" : "Siddiqui", "given" : "M Minhaj", "non-dropping-particle" : "", "parse-names" : false, "suffix" : "" }, { "dropping-particle" : "", "family" : "Xu", "given" : "Tao", "non-dropping-particle" : "", "parse-names" : false, "suffix" : "" }, { "dropping-particle" : "", "family" : "Santos", "given" : "Cesar C", "non-dropping-particle" : "", "parse-names" : false, "suffix" : "" }, { "dropping-particle" : "", "family" : "Perin", "given" : "Laura", "non-dropping-particle" : "", "parse-names" : false, "suffix" : "" }, { "dropping-particle" : "", "family" : "Mostoslavsky", "given" : "Gustavo", "non-dropping-particle" : "", "parse-names" : false, "suffix" : "" }, { "dropping-particle" : "", "family" : "Serre", "given" : "Ang\u00e9line C", "non-dropping-particle" : "", "parse-names" : false, "suffix" : "" }, { "dropping-particle" : "", "family" : "Snyder", "given" : "Evan Y", "non-dropping-particle" : "", "parse-names" : false, "suffix" : "" }, { "dropping-particle" : "", "family" : "Yoo", "given" : "James J", "non-dropping-particle" : "", "parse-names" : false, "suffix" : "" }, { "dropping-particle" : "", "family" : "Furth", "given" : "Mark E", "non-dropping-particle" : "", "parse-names" : false, "suffix" : "" }, { "dropping-particle" : "", "family" : "Soker", "given" : "Shay", "non-dropping-particle" : "", "parse-names" : false, "suffix" : "" }, { "dropping-particle" : "", "family" : "Atala", "given" : "Anthony", "non-dropping-particle" : "", "parse-names" : false, "suffix" : "" } ], "container-title" : "Nature biotechnology", "id" : "ITEM-1", "issue" : "1", "issued" : { "date-parts" : [ [ "2007", "1" ] ] }, "page" : "100-6", "title" : "Isolation of amniotic stem cell lines with potential for therapy.", "type" : "article-journal", "volume" : "25" }, "uris" : [ "http://www.mendeley.com/documents/?uuid=52814b7d-8f30-4661-aa4a-1692ca521fd2" ] }, { "id" : "ITEM-2", "itemData" : { "DOI" : "10.1182/blood-2003-04-1291", "ISSN" : "0006-4971", "PMID" : "12900350", "author" : [ { "dropping-particle" : "", "family" : "Anker", "given" : "Pieternella S", "non-dropping-particle" : "In 't", "parse-names" : false, "suffix" : "" }, { "dropping-particle" : "", "family" : "Scherjon", "given" : "Sicco A", "non-dropping-particle" : "", "parse-names" : false, "suffix" : "" }, { "dropping-particle" : "", "family" : "Kleijburg-van der Keur", "given" : "Carin", "non-dropping-particle" : "", "parse-names" : false, "suffix" : "" }, { "dropping-particle" : "", "family" : "Noort", "given" : "Willy A", "non-dropping-particle" : "", "parse-names" : false, "suffix" : "" }, { "dropping-particle" : "", "family" : "Claas", "given" : "Frans H J", "non-dropping-particle" : "", "parse-names" : false, "suffix" : "" }, { "dropping-particle" : "", "family" : "Willemze", "given" : "Roelof", "non-dropping-particle" : "", "parse-names" : false, "suffix" : "" }, { "dropping-particle" : "", "family" : "Fibbe", "given" : "Willem E", "non-dropping-particle" : "", "parse-names" : false, "suffix" : "" }, { "dropping-particle" : "", "family" : "Kanhai", "given" : "Humphrey H H", "non-dropping-particle" : "", "parse-names" : false, "suffix" : "" } ], "container-title" : "Blood", "id" : "ITEM-2", "issue" : "4", "issued" : { "date-parts" : [ [ "2003", "8", "15" ] ] }, "page" : "1548-9", "title" : "Amniotic fluid as a novel source of mesenchymal stem cells for therapeutic transplantation.", "type" : "article-journal", "volume" : "102" }, "uris" : [ "http://www.mendeley.com/documents/?uuid=065e5f0f-30aa-4d30-91f6-f1121314d8cb" ] } ], "mendeley" : { "formattedCitation" : "&lt;sup&gt;[40,41]&lt;/sup&gt;", "plainTextFormattedCitation" : "[40,41]", "previouslyFormattedCitation" : "&lt;sup&gt;[39,40]&lt;/sup&gt;"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[40,41]</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and some pathways have been </w:t>
      </w:r>
      <w:r w:rsidR="002F7540" w:rsidRPr="007017E4">
        <w:rPr>
          <w:rFonts w:ascii="Book Antiqua" w:hAnsi="Book Antiqua" w:cs="Arial"/>
          <w:sz w:val="24"/>
          <w:szCs w:val="24"/>
          <w:lang w:val="en-US"/>
        </w:rPr>
        <w:t>investigate</w:t>
      </w:r>
      <w:r w:rsidRPr="007017E4">
        <w:rPr>
          <w:rFonts w:ascii="Book Antiqua" w:hAnsi="Book Antiqua" w:cs="Arial"/>
          <w:sz w:val="24"/>
          <w:szCs w:val="24"/>
          <w:lang w:val="en-US"/>
        </w:rPr>
        <w:t xml:space="preserve">d, </w:t>
      </w:r>
      <w:r w:rsidR="009450DD" w:rsidRPr="007017E4">
        <w:rPr>
          <w:rFonts w:ascii="Book Antiqua" w:hAnsi="Book Antiqua" w:cs="Arial"/>
          <w:sz w:val="24"/>
          <w:szCs w:val="24"/>
          <w:lang w:val="en-US"/>
        </w:rPr>
        <w:t>more studies and clinical trials are</w:t>
      </w:r>
      <w:r w:rsidRPr="007017E4">
        <w:rPr>
          <w:rFonts w:ascii="Book Antiqua" w:hAnsi="Book Antiqua" w:cs="Arial"/>
          <w:sz w:val="24"/>
          <w:szCs w:val="24"/>
          <w:lang w:val="en-US"/>
        </w:rPr>
        <w:t xml:space="preserve"> need</w:t>
      </w:r>
      <w:r w:rsidR="009450DD" w:rsidRPr="007017E4">
        <w:rPr>
          <w:rFonts w:ascii="Book Antiqua" w:hAnsi="Book Antiqua" w:cs="Arial"/>
          <w:sz w:val="24"/>
          <w:szCs w:val="24"/>
          <w:lang w:val="en-US"/>
        </w:rPr>
        <w:t>ed</w:t>
      </w:r>
      <w:r w:rsidRPr="007017E4">
        <w:rPr>
          <w:rFonts w:ascii="Book Antiqua" w:hAnsi="Book Antiqua" w:cs="Arial"/>
          <w:sz w:val="24"/>
          <w:szCs w:val="24"/>
          <w:lang w:val="en-US"/>
        </w:rPr>
        <w:t xml:space="preserve"> before AF-MSCs c</w:t>
      </w:r>
      <w:r w:rsidR="00B7462C" w:rsidRPr="007017E4">
        <w:rPr>
          <w:rFonts w:ascii="Book Antiqua" w:hAnsi="Book Antiqua" w:cs="Arial"/>
          <w:sz w:val="24"/>
          <w:szCs w:val="24"/>
          <w:lang w:val="en-US"/>
        </w:rPr>
        <w:t>an</w:t>
      </w:r>
      <w:r w:rsidRPr="007017E4">
        <w:rPr>
          <w:rFonts w:ascii="Book Antiqua" w:hAnsi="Book Antiqua" w:cs="Arial"/>
          <w:sz w:val="24"/>
          <w:szCs w:val="24"/>
          <w:lang w:val="en-US"/>
        </w:rPr>
        <w:t xml:space="preserve"> be applied clinically for</w:t>
      </w:r>
      <w:r w:rsidR="00074218" w:rsidRPr="007017E4">
        <w:rPr>
          <w:rFonts w:ascii="Book Antiqua" w:hAnsi="Book Antiqua" w:cs="Arial"/>
          <w:sz w:val="24"/>
          <w:szCs w:val="24"/>
          <w:lang w:val="en-US"/>
        </w:rPr>
        <w:t xml:space="preserve"> </w:t>
      </w:r>
      <w:r w:rsidR="00074218" w:rsidRPr="007017E4">
        <w:rPr>
          <w:rFonts w:ascii="Book Antiqua" w:hAnsi="Book Antiqua" w:cs="Arial"/>
          <w:i/>
          <w:sz w:val="24"/>
          <w:szCs w:val="24"/>
          <w:lang w:val="en-US"/>
        </w:rPr>
        <w:t>in vivo</w:t>
      </w:r>
      <w:r w:rsidRPr="007017E4">
        <w:rPr>
          <w:rFonts w:ascii="Book Antiqua" w:hAnsi="Book Antiqua" w:cs="Arial"/>
          <w:sz w:val="24"/>
          <w:szCs w:val="24"/>
          <w:lang w:val="en-US"/>
        </w:rPr>
        <w:t xml:space="preserve"> bone regeneration.</w:t>
      </w:r>
      <w:r w:rsidR="00A110D4" w:rsidRPr="007017E4">
        <w:rPr>
          <w:rFonts w:ascii="Book Antiqua" w:hAnsi="Book Antiqua" w:cs="Arial"/>
          <w:sz w:val="24"/>
          <w:szCs w:val="24"/>
          <w:lang w:val="en-US"/>
        </w:rPr>
        <w:t xml:space="preserve"> </w:t>
      </w:r>
    </w:p>
    <w:p w:rsidR="00604A12" w:rsidRPr="007017E4" w:rsidRDefault="00604A12" w:rsidP="007017E4">
      <w:pPr>
        <w:spacing w:after="0" w:line="360" w:lineRule="auto"/>
        <w:contextualSpacing/>
        <w:jc w:val="both"/>
        <w:rPr>
          <w:rFonts w:ascii="Book Antiqua" w:hAnsi="Book Antiqua" w:cs="Arial"/>
          <w:sz w:val="24"/>
          <w:szCs w:val="24"/>
          <w:lang w:val="en-US" w:eastAsia="zh-CN"/>
        </w:rPr>
      </w:pPr>
    </w:p>
    <w:p w:rsidR="007D54FB" w:rsidRPr="007017E4" w:rsidRDefault="009B4934" w:rsidP="007017E4">
      <w:pPr>
        <w:spacing w:after="0"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 xml:space="preserve">TISSUE ENGINEERING APPROACHES FOR </w:t>
      </w:r>
      <w:r w:rsidRPr="007017E4">
        <w:rPr>
          <w:rFonts w:ascii="Book Antiqua" w:hAnsi="Book Antiqua" w:cs="Arial"/>
          <w:b/>
          <w:i/>
          <w:sz w:val="24"/>
          <w:szCs w:val="24"/>
          <w:lang w:val="en-US"/>
        </w:rPr>
        <w:t>IN VIVO</w:t>
      </w:r>
      <w:r w:rsidRPr="007017E4">
        <w:rPr>
          <w:rFonts w:ascii="Book Antiqua" w:hAnsi="Book Antiqua" w:cs="Arial"/>
          <w:b/>
          <w:sz w:val="24"/>
          <w:szCs w:val="24"/>
          <w:lang w:val="en-US"/>
        </w:rPr>
        <w:t xml:space="preserve"> </w:t>
      </w:r>
      <w:r w:rsidR="00DA7E7F" w:rsidRPr="007017E4">
        <w:rPr>
          <w:rFonts w:ascii="Book Antiqua" w:hAnsi="Book Antiqua" w:cs="Arial"/>
          <w:b/>
          <w:sz w:val="24"/>
          <w:szCs w:val="24"/>
          <w:lang w:val="en-US"/>
        </w:rPr>
        <w:t>BONE REGENERATION</w:t>
      </w:r>
    </w:p>
    <w:p w:rsidR="00C9437C" w:rsidRPr="007017E4" w:rsidRDefault="000D60D4"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For a long period time</w:t>
      </w:r>
      <w:r w:rsidR="0026388E" w:rsidRPr="007017E4">
        <w:rPr>
          <w:rFonts w:ascii="Book Antiqua" w:hAnsi="Book Antiqua" w:cs="Arial"/>
          <w:sz w:val="24"/>
          <w:szCs w:val="24"/>
          <w:lang w:val="en-US"/>
        </w:rPr>
        <w:t xml:space="preserve"> autogenous bone grafting </w:t>
      </w:r>
      <w:r w:rsidR="00DF7D7D" w:rsidRPr="007017E4">
        <w:rPr>
          <w:rFonts w:ascii="Book Antiqua" w:hAnsi="Book Antiqua" w:cs="Arial"/>
          <w:sz w:val="24"/>
          <w:szCs w:val="24"/>
          <w:lang w:val="en-US"/>
        </w:rPr>
        <w:t>was</w:t>
      </w:r>
      <w:r w:rsidR="0026388E" w:rsidRPr="007017E4">
        <w:rPr>
          <w:rFonts w:ascii="Book Antiqua" w:hAnsi="Book Antiqua" w:cs="Arial"/>
          <w:sz w:val="24"/>
          <w:szCs w:val="24"/>
          <w:lang w:val="en-US"/>
        </w:rPr>
        <w:t xml:space="preserve"> considered the gold standard for </w:t>
      </w:r>
      <w:r w:rsidR="0026388E" w:rsidRPr="007017E4">
        <w:rPr>
          <w:rFonts w:ascii="Book Antiqua" w:hAnsi="Book Antiqua" w:cs="Arial"/>
          <w:i/>
          <w:sz w:val="24"/>
          <w:szCs w:val="24"/>
          <w:lang w:val="en-US"/>
        </w:rPr>
        <w:t>in vivo</w:t>
      </w:r>
      <w:r w:rsidR="0026388E" w:rsidRPr="007017E4">
        <w:rPr>
          <w:rFonts w:ascii="Book Antiqua" w:hAnsi="Book Antiqua" w:cs="Arial"/>
          <w:sz w:val="24"/>
          <w:szCs w:val="24"/>
          <w:lang w:val="en-US"/>
        </w:rPr>
        <w:t xml:space="preserve"> bone regeneration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"10.1186/1749-799X-9-18", "ISSN" : "1749-799X", "PMID" : "24628910", "abstract" : "This review analyzes the literature of bone grafts and introduces tissue engineering as a strategy in this field of orthopedic surgery. We evaluated articles concerning bone grafts; analyzed characteristics, advantages, and limitations of the grafts; and provided explanations about bone-tissue engineering technologies. Many bone grafting materials are available to enhance bone healing and regeneration, from bone autografts to graft substitutes; they can be used alone or in combination. Autografts are the gold standard for this purpose, since they provide osteogenic cells, osteoinductive growth factors, and an osteoconductive scaffold, all essential for new bone growth. Autografts carry the limitations of morbidity at the harvesting site and limited availability. Allografts and xenografts carry the risk of disease transmission and rejection. Tissue engineering is a new and developing option that had been introduced to reduce limitations of bone grafts and improve the healing processes of the bone fractures and defects. The combined use of scaffolds, healing promoting factors, together with gene therapy, and, more recently, three-dimensional printing of tissue-engineered constructs may open new insights in the near future.", "author" : [ { "dropping-particle" : "", "family" : "Oryan", "given" : "Ahmad", "non-dropping-particle" : "", "parse-names" : false, "suffix" : "" }, { "dropping-particle" : "", "family" : "Alidadi", "given" : "Soodeh", "non-dropping-particle" : "", "parse-names" : false, "suffix" : "" }, { "dropping-particle" : "", "family" : "Moshiri", "given" : "Ali", "non-dropping-particle" : "", "parse-names" : false, "suffix" : "" }, { "dropping-particle" : "", "family" : "Maffulli", "given" : "Nicola", "non-dropping-particle" : "", "parse-names" : false, "suffix" : "" } ], "container-title" : "Journal of orthopaedic surgery and research", "id" : "ITEM-1", "issue" : "1", "issued" : { "date-parts" : [ [ "2014", "1" ] ] }, "page" : "18", "publisher" : "Journal of Orthopaedic Surgery and Research", "title" : "Bone regenerative medicine: classic options, novel strategies, and future directions.", "type" : "article-journal", "volume" : "9" }, "uris" : [ "http://www.mendeley.com/documents/?uuid=4bb385ce-f759-45fd-9338-8064188a0120" ] } ], "mendeley" : { "formattedCitation" : "&lt;sup&gt;[78]&lt;/sup&gt;", "plainTextFormattedCitation" : "[78]", "previouslyFormattedCitation" : "&lt;sup&gt;[77]&lt;/sup&gt;"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[78]</w:t>
      </w:r>
      <w:r w:rsidR="008116F7" w:rsidRPr="007017E4">
        <w:rPr>
          <w:rFonts w:ascii="Book Antiqua" w:hAnsi="Book Antiqua" w:cs="Arial"/>
          <w:sz w:val="24"/>
          <w:szCs w:val="24"/>
          <w:lang w:val="en-US"/>
        </w:rPr>
        <w:fldChar w:fldCharType="end"/>
      </w:r>
      <w:r w:rsidR="00D012B2" w:rsidRPr="007017E4">
        <w:rPr>
          <w:rFonts w:ascii="Book Antiqua" w:hAnsi="Book Antiqua" w:cs="Arial"/>
          <w:sz w:val="24"/>
          <w:szCs w:val="24"/>
          <w:lang w:val="en-US"/>
        </w:rPr>
        <w:t>.</w:t>
      </w:r>
      <w:r w:rsidR="0026388E" w:rsidRPr="007017E4">
        <w:rPr>
          <w:rFonts w:ascii="Book Antiqua" w:hAnsi="Book Antiqua" w:cs="Arial"/>
          <w:sz w:val="24"/>
          <w:szCs w:val="24"/>
          <w:lang w:val="en-US"/>
        </w:rPr>
        <w:t xml:space="preserve"> Because of its limited availability and </w:t>
      </w:r>
      <w:r w:rsidR="00DF7D7D" w:rsidRPr="007017E4">
        <w:rPr>
          <w:rFonts w:ascii="Book Antiqua" w:hAnsi="Book Antiqua" w:cs="Arial"/>
          <w:sz w:val="24"/>
          <w:szCs w:val="24"/>
          <w:lang w:val="en-US"/>
        </w:rPr>
        <w:t xml:space="preserve">potential </w:t>
      </w:r>
      <w:r w:rsidR="0026388E" w:rsidRPr="007017E4">
        <w:rPr>
          <w:rFonts w:ascii="Book Antiqua" w:hAnsi="Book Antiqua" w:cs="Arial"/>
          <w:sz w:val="24"/>
          <w:szCs w:val="24"/>
          <w:lang w:val="en-US"/>
        </w:rPr>
        <w:t xml:space="preserve">donor site morbidity, several </w:t>
      </w:r>
      <w:r w:rsidR="00BC6543" w:rsidRPr="007017E4">
        <w:rPr>
          <w:rFonts w:ascii="Book Antiqua" w:hAnsi="Book Antiqua" w:cs="Arial"/>
          <w:sz w:val="24"/>
          <w:szCs w:val="24"/>
          <w:lang w:val="en-US"/>
        </w:rPr>
        <w:t>bone substitutes</w:t>
      </w:r>
      <w:r w:rsidR="0026388E" w:rsidRPr="007017E4">
        <w:rPr>
          <w:rFonts w:ascii="Book Antiqua" w:hAnsi="Book Antiqua" w:cs="Arial"/>
          <w:sz w:val="24"/>
          <w:szCs w:val="24"/>
          <w:lang w:val="en-US"/>
        </w:rPr>
        <w:t xml:space="preserve"> have been successfully </w:t>
      </w:r>
      <w:r w:rsidR="00DF7D7D" w:rsidRPr="007017E4">
        <w:rPr>
          <w:rFonts w:ascii="Book Antiqua" w:hAnsi="Book Antiqua" w:cs="Arial"/>
          <w:sz w:val="24"/>
          <w:szCs w:val="24"/>
          <w:lang w:val="en-US"/>
        </w:rPr>
        <w:t xml:space="preserve">tried </w:t>
      </w:r>
      <w:r w:rsidR="0026388E" w:rsidRPr="007017E4">
        <w:rPr>
          <w:rFonts w:ascii="Book Antiqua" w:hAnsi="Book Antiqua" w:cs="Arial"/>
          <w:sz w:val="24"/>
          <w:szCs w:val="24"/>
          <w:lang w:val="en-US"/>
        </w:rPr>
        <w:t>as a</w:t>
      </w:r>
      <w:r w:rsidR="00DF7D7D" w:rsidRPr="007017E4">
        <w:rPr>
          <w:rFonts w:ascii="Book Antiqua" w:hAnsi="Book Antiqua" w:cs="Arial"/>
          <w:sz w:val="24"/>
          <w:szCs w:val="24"/>
          <w:lang w:val="en-US"/>
        </w:rPr>
        <w:t xml:space="preserve">n alternative, </w:t>
      </w:r>
      <w:r w:rsidRPr="007017E4">
        <w:rPr>
          <w:rFonts w:ascii="Book Antiqua" w:hAnsi="Book Antiqua" w:cs="Arial"/>
          <w:sz w:val="24"/>
          <w:szCs w:val="24"/>
          <w:lang w:val="en-US"/>
        </w:rPr>
        <w:t>combining principles of biology and engineering.</w:t>
      </w:r>
      <w:r w:rsidR="0026388E" w:rsidRPr="007017E4">
        <w:rPr>
          <w:rFonts w:ascii="Book Antiqua" w:hAnsi="Book Antiqua" w:cs="Arial"/>
          <w:sz w:val="24"/>
          <w:szCs w:val="24"/>
          <w:lang w:val="en-US"/>
        </w:rPr>
        <w:t xml:space="preserve"> </w:t>
      </w:r>
      <w:r w:rsidR="004A665E" w:rsidRPr="007017E4">
        <w:rPr>
          <w:rFonts w:ascii="Book Antiqua" w:hAnsi="Book Antiqua" w:cs="Arial"/>
          <w:i/>
          <w:sz w:val="24"/>
          <w:szCs w:val="24"/>
          <w:lang w:val="en-US"/>
        </w:rPr>
        <w:t>In vivo</w:t>
      </w:r>
      <w:r w:rsidR="004A665E" w:rsidRPr="007017E4">
        <w:rPr>
          <w:rFonts w:ascii="Book Antiqua" w:hAnsi="Book Antiqua" w:cs="Arial"/>
          <w:sz w:val="24"/>
          <w:szCs w:val="24"/>
          <w:lang w:val="en-US"/>
        </w:rPr>
        <w:t xml:space="preserve"> bone regeneration based on tissue engineering using scaffolds</w:t>
      </w:r>
      <w:r w:rsidR="002443AF" w:rsidRPr="007017E4">
        <w:rPr>
          <w:rFonts w:ascii="Book Antiqua" w:hAnsi="Book Antiqua" w:cs="Arial"/>
          <w:sz w:val="24"/>
          <w:szCs w:val="24"/>
          <w:lang w:val="en-US"/>
        </w:rPr>
        <w:t xml:space="preserve"> </w:t>
      </w:r>
      <w:r w:rsidR="00DF7D7D" w:rsidRPr="007017E4">
        <w:rPr>
          <w:rFonts w:ascii="Book Antiqua" w:hAnsi="Book Antiqua" w:cs="Arial"/>
          <w:sz w:val="24"/>
          <w:szCs w:val="24"/>
          <w:lang w:val="en-US"/>
        </w:rPr>
        <w:t>offers a plausible way of creating</w:t>
      </w:r>
      <w:r w:rsidR="00E315D6" w:rsidRPr="007017E4">
        <w:rPr>
          <w:rFonts w:ascii="Book Antiqua" w:hAnsi="Book Antiqua" w:cs="Arial"/>
          <w:sz w:val="24"/>
          <w:szCs w:val="24"/>
          <w:lang w:val="en-US"/>
        </w:rPr>
        <w:t xml:space="preserve"> a favorable microenvironment for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"10.1016/j.addr.2007.08.041", "ISSN" : "0169-409X", "PMID" : "18045729", "abstract" : "Tissue engineering and regenerative medicine is an exciting research area that aims at regenerative alternatives to harvested tissues for transplantation. Biomaterials play a pivotal role as scaffolds to provide three-dimensional templates and synthetic extracellular matrix environments for tissue regeneration. It is often beneficial for the scaffolds to mimic certain advantageous characteristics of the natural extracellular matrix, or developmental or wound healing programs. This article reviews current biomimetic materials approaches in tissue engineering. These include synthesis to achieve certain compositions or properties similar to those of the extracellular matrix, novel processing technologies to achieve structural features mimicking the extracellular matrix on various levels, approaches to emulate cell-extracellular matrix interactions, and biologic delivery strategies to recapitulate a signaling cascade or developmental/wound healing program. The article also provides examples of enhanced cellular/tissue functions and regenerative outcomes, demonstrating the excitement and significance of the biomimetic materials for tissue engineering and regeneration.", "author" : [ { "dropping-particle" : "", "family" : "Ma", "given" : "Peter X", "non-dropping-particle" : "", "parse-names" : false, "suffix" : "" } ], "container-title" : "Advanced drug delivery reviews", "id" : "ITEM-1", "issue" : "2", "issued" : { "date-parts" : [ [ "2008", "1", "14" ] ] }, "page" : "184-98", "title" : "Biomimetic materials for tissue engineering.", "type" : "article-journal", "volume" : "60" }, "uris" : [ "http://www.mendeley.com/documents/?uuid=be86a608-f6dc-44fd-be72-7261cec8df49" ] } ], "mendeley" : { "formattedCitation" : "&lt;sup&gt;[79]&lt;/sup&gt;", "plainTextFormattedCitation" : "[79]", "previouslyFormattedCitation" : "&lt;sup&gt;[78]&lt;/sup&gt;"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[79]</w:t>
      </w:r>
      <w:r w:rsidR="008116F7" w:rsidRPr="007017E4">
        <w:rPr>
          <w:rFonts w:ascii="Book Antiqua" w:hAnsi="Book Antiqua" w:cs="Arial"/>
          <w:sz w:val="24"/>
          <w:szCs w:val="24"/>
          <w:lang w:val="en-US"/>
        </w:rPr>
        <w:fldChar w:fldCharType="end"/>
      </w:r>
      <w:r w:rsidR="004A665E" w:rsidRPr="007017E4">
        <w:rPr>
          <w:rFonts w:ascii="Book Antiqua" w:hAnsi="Book Antiqua" w:cs="Arial"/>
          <w:sz w:val="24"/>
          <w:szCs w:val="24"/>
          <w:lang w:val="en-US"/>
        </w:rPr>
        <w:t xml:space="preserve">. </w:t>
      </w:r>
    </w:p>
    <w:p w:rsidR="00780AFB" w:rsidRPr="007017E4" w:rsidRDefault="007B5CD4"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The choice of an appropriate scaffold </w:t>
      </w:r>
      <w:r w:rsidR="008622CA" w:rsidRPr="007017E4">
        <w:rPr>
          <w:rFonts w:ascii="Book Antiqua" w:hAnsi="Book Antiqua" w:cs="Arial"/>
          <w:sz w:val="24"/>
          <w:szCs w:val="24"/>
          <w:lang w:val="en-US"/>
        </w:rPr>
        <w:t>along</w:t>
      </w:r>
      <w:r w:rsidRPr="007017E4">
        <w:rPr>
          <w:rFonts w:ascii="Book Antiqua" w:hAnsi="Book Antiqua" w:cs="Arial"/>
          <w:sz w:val="24"/>
          <w:szCs w:val="24"/>
          <w:lang w:val="en-US"/>
        </w:rPr>
        <w:t xml:space="preserve"> with selection of the best suited cell source is </w:t>
      </w:r>
      <w:r w:rsidR="00C362BD" w:rsidRPr="007017E4">
        <w:rPr>
          <w:rFonts w:ascii="Book Antiqua" w:hAnsi="Book Antiqua" w:cs="Arial"/>
          <w:sz w:val="24"/>
          <w:szCs w:val="24"/>
          <w:lang w:val="en-US"/>
        </w:rPr>
        <w:t>currently being</w:t>
      </w:r>
      <w:r w:rsidRPr="007017E4">
        <w:rPr>
          <w:rFonts w:ascii="Book Antiqua" w:hAnsi="Book Antiqua" w:cs="Arial"/>
          <w:sz w:val="24"/>
          <w:szCs w:val="24"/>
          <w:lang w:val="en-US"/>
        </w:rPr>
        <w:t xml:space="preserve"> widely studied.</w:t>
      </w:r>
      <w:r w:rsidR="00C9437C" w:rsidRPr="007017E4">
        <w:rPr>
          <w:rFonts w:ascii="Book Antiqua" w:hAnsi="Book Antiqua" w:cs="Arial"/>
          <w:sz w:val="24"/>
          <w:szCs w:val="24"/>
          <w:lang w:val="en-US"/>
        </w:rPr>
        <w:t xml:space="preserve"> </w:t>
      </w:r>
    </w:p>
    <w:p w:rsidR="00097988" w:rsidRPr="007017E4" w:rsidRDefault="007457CE"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As discussed above, t</w:t>
      </w:r>
      <w:r w:rsidR="007B5CD4" w:rsidRPr="007017E4">
        <w:rPr>
          <w:rFonts w:ascii="Book Antiqua" w:hAnsi="Book Antiqua" w:cs="Arial"/>
          <w:sz w:val="24"/>
          <w:szCs w:val="24"/>
          <w:lang w:val="en-US"/>
        </w:rPr>
        <w:t>he advantages of u</w:t>
      </w:r>
      <w:r w:rsidR="009B4934" w:rsidRPr="007017E4">
        <w:rPr>
          <w:rFonts w:ascii="Book Antiqua" w:hAnsi="Book Antiqua" w:cs="Arial"/>
          <w:sz w:val="24"/>
          <w:szCs w:val="24"/>
          <w:lang w:val="en-US"/>
        </w:rPr>
        <w:t>sing amniotic fluid-</w:t>
      </w:r>
      <w:r w:rsidR="007B5CD4" w:rsidRPr="007017E4">
        <w:rPr>
          <w:rFonts w:ascii="Book Antiqua" w:hAnsi="Book Antiqua" w:cs="Arial"/>
          <w:sz w:val="24"/>
          <w:szCs w:val="24"/>
          <w:lang w:val="en-US"/>
        </w:rPr>
        <w:t xml:space="preserve">derived cells </w:t>
      </w:r>
      <w:r w:rsidR="001C18D0" w:rsidRPr="007017E4">
        <w:rPr>
          <w:rFonts w:ascii="Book Antiqua" w:hAnsi="Book Antiqua" w:cs="Arial"/>
          <w:sz w:val="24"/>
          <w:szCs w:val="24"/>
          <w:lang w:val="en-US"/>
        </w:rPr>
        <w:t xml:space="preserve">are </w:t>
      </w:r>
      <w:r w:rsidR="00097988" w:rsidRPr="007017E4">
        <w:rPr>
          <w:rFonts w:ascii="Book Antiqua" w:hAnsi="Book Antiqua" w:cs="Arial"/>
          <w:sz w:val="24"/>
          <w:szCs w:val="24"/>
          <w:lang w:val="en-US"/>
        </w:rPr>
        <w:t xml:space="preserve">well established. </w:t>
      </w:r>
      <w:r w:rsidR="008622CA" w:rsidRPr="007017E4">
        <w:rPr>
          <w:rFonts w:ascii="Book Antiqua" w:hAnsi="Book Antiqua" w:cs="Arial"/>
          <w:sz w:val="24"/>
          <w:szCs w:val="24"/>
          <w:lang w:val="en-US"/>
        </w:rPr>
        <w:t>Their</w:t>
      </w:r>
      <w:r w:rsidR="00097988" w:rsidRPr="007017E4">
        <w:rPr>
          <w:rFonts w:ascii="Book Antiqua" w:hAnsi="Book Antiqua" w:cs="Arial"/>
          <w:sz w:val="24"/>
          <w:szCs w:val="24"/>
          <w:lang w:val="en-US"/>
        </w:rPr>
        <w:t xml:space="preserve"> high proliferation and osteogenic differentiation ability</w:t>
      </w:r>
      <w:r w:rsidR="00C362BD" w:rsidRPr="007017E4">
        <w:rPr>
          <w:rFonts w:ascii="Book Antiqua" w:hAnsi="Book Antiqua" w:cs="Arial"/>
          <w:sz w:val="24"/>
          <w:szCs w:val="24"/>
          <w:lang w:val="en-US"/>
        </w:rPr>
        <w:t>,</w:t>
      </w:r>
      <w:r w:rsidR="00097988" w:rsidRPr="007017E4">
        <w:rPr>
          <w:rFonts w:ascii="Book Antiqua" w:hAnsi="Book Antiqua" w:cs="Arial"/>
          <w:sz w:val="24"/>
          <w:szCs w:val="24"/>
          <w:lang w:val="en-US"/>
        </w:rPr>
        <w:t xml:space="preserve"> together with the possibility of autologous or</w:t>
      </w:r>
      <w:r w:rsidR="008622CA" w:rsidRPr="007017E4">
        <w:rPr>
          <w:rFonts w:ascii="Book Antiqua" w:hAnsi="Book Antiqua" w:cs="Arial"/>
          <w:sz w:val="24"/>
          <w:szCs w:val="24"/>
          <w:lang w:val="en-US"/>
        </w:rPr>
        <w:t xml:space="preserve"> non-immunogenic transplantation </w:t>
      </w:r>
      <w:r w:rsidR="007D63F9" w:rsidRPr="007017E4">
        <w:rPr>
          <w:rFonts w:ascii="Book Antiqua" w:hAnsi="Book Antiqua" w:cs="Arial"/>
          <w:sz w:val="24"/>
          <w:szCs w:val="24"/>
          <w:lang w:val="en-US"/>
        </w:rPr>
        <w:t>and the absence of teratoma formation</w:t>
      </w:r>
      <w:r w:rsidR="00C362BD" w:rsidRPr="007017E4">
        <w:rPr>
          <w:rFonts w:ascii="Book Antiqua" w:hAnsi="Book Antiqua" w:cs="Arial"/>
          <w:sz w:val="24"/>
          <w:szCs w:val="24"/>
          <w:lang w:val="en-US"/>
        </w:rPr>
        <w:t>,</w:t>
      </w:r>
      <w:r w:rsidR="007D63F9"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makes possible a</w:t>
      </w:r>
      <w:r w:rsidR="008622CA" w:rsidRPr="007017E4">
        <w:rPr>
          <w:rFonts w:ascii="Book Antiqua" w:hAnsi="Book Antiqua" w:cs="Arial"/>
          <w:sz w:val="24"/>
          <w:szCs w:val="24"/>
          <w:lang w:val="en-US"/>
        </w:rPr>
        <w:t xml:space="preserve"> three-dimensional application of amniotic fluid cells in bone regeneration.</w:t>
      </w:r>
    </w:p>
    <w:p w:rsidR="00CB3D7F" w:rsidRPr="007017E4" w:rsidRDefault="00861706"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In general, a</w:t>
      </w:r>
      <w:r w:rsidR="007D63F9" w:rsidRPr="007017E4">
        <w:rPr>
          <w:rFonts w:ascii="Book Antiqua" w:hAnsi="Book Antiqua" w:cs="Arial"/>
          <w:sz w:val="24"/>
          <w:szCs w:val="24"/>
          <w:lang w:val="en-US"/>
        </w:rPr>
        <w:t xml:space="preserve"> scaffold</w:t>
      </w:r>
      <w:r w:rsidRPr="007017E4">
        <w:rPr>
          <w:rFonts w:ascii="Book Antiqua" w:hAnsi="Book Antiqua" w:cs="Arial"/>
          <w:sz w:val="24"/>
          <w:szCs w:val="24"/>
          <w:lang w:val="en-US"/>
        </w:rPr>
        <w:t xml:space="preserve"> is a three-dimensional construct able to support</w:t>
      </w:r>
      <w:r w:rsidR="007D63F9" w:rsidRPr="007017E4">
        <w:rPr>
          <w:rFonts w:ascii="Book Antiqua" w:hAnsi="Book Antiqua" w:cs="Arial"/>
          <w:sz w:val="24"/>
          <w:szCs w:val="24"/>
          <w:lang w:val="en-US"/>
        </w:rPr>
        <w:t xml:space="preserve"> adhesion, proliferation, and function of appropriate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"10.1186/1749-799X-9-18", "ISSN" : "1749-799X", "PMID" : "24628910", "abstract" : "This review analyzes the literature of bone grafts and introduces tissue engineering as a strategy in this field of orthopedic surgery. We evaluated articles concerning bone grafts; analyzed characteristics, advantages, and limitations of the grafts; and provided explanations about bone-tissue engineering technologies. Many bone grafting materials are available to enhance bone healing and regeneration, from bone autografts to graft substitutes; they can be used alone or in combination. Autografts are the gold standard for this purpose, since they provide osteogenic cells, osteoinductive growth factors, and an osteoconductive scaffold, all essential for new bone growth. Autografts carry the limitations of morbidity at the harvesting site and limited availability. Allografts and xenografts carry the risk of disease transmission and rejection. Tissue engineering is a new and developing option that had been introduced to reduce limitations of bone grafts and improve the healing processes of the bone fractures and defects. The combined use of scaffolds, healing promoting factors, together with gene therapy, and, more recently, three-dimensional printing of tissue-engineered constructs may open new insights in the near future.", "author" : [ { "dropping-particle" : "", "family" : "Oryan", "given" : "Ahmad", "non-dropping-particle" : "", "parse-names" : false, "suffix" : "" }, { "dropping-particle" : "", "family" : "Alidadi", "given" : "Soodeh", "non-dropping-particle" : "", "parse-names" : false, "suffix" : "" }, { "dropping-particle" : "", "family" : "Moshiri", "given" : "Ali", "non-dropping-particle" : "", "parse-names" : false, "suffix" : "" }, { "dropping-particle" : "", "family" : "Maffulli", "given" : "Nicola", "non-dropping-particle" : "", "parse-names" : false, "suffix" : "" } ], "container-title" : "Journal of orthopaedic surgery and research", "id" : "ITEM-1", "issue" : "1", "issued" : { "date-parts" : [ [ "2014", "1" ] ] }, "page" : "18", "publisher" : "Journal of Orthopaedic Surgery and Research", "title" : "Bone regenerative medicine: classic options, novel strategies, and future directions.", "type" : "article-journal", "volume" : "9" }, "uris" : [ "http://www.mendeley.com/documents/?uuid=4bb385ce-f759-45fd-9338-8064188a0120" ] } ], "mendeley" : { "formattedCitation" : "&lt;sup&gt;[78]&lt;/sup&gt;", "plainTextFormattedCitation" : "[78]", "previouslyFormattedCitation" : "&lt;sup&gt;[77]&lt;/sup&gt;"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[78]</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S</w:t>
      </w:r>
      <w:r w:rsidR="007D63F9" w:rsidRPr="007017E4">
        <w:rPr>
          <w:rFonts w:ascii="Book Antiqua" w:hAnsi="Book Antiqua" w:cs="Arial"/>
          <w:sz w:val="24"/>
          <w:szCs w:val="24"/>
          <w:lang w:val="en-US"/>
        </w:rPr>
        <w:t xml:space="preserve">timuli mimicking the </w:t>
      </w:r>
      <w:r w:rsidR="007D63F9" w:rsidRPr="007017E4">
        <w:rPr>
          <w:rFonts w:ascii="Book Antiqua" w:hAnsi="Book Antiqua" w:cs="Arial"/>
          <w:i/>
          <w:sz w:val="24"/>
          <w:szCs w:val="24"/>
          <w:lang w:val="en-US"/>
        </w:rPr>
        <w:t>in vivo</w:t>
      </w:r>
      <w:r w:rsidR="007D63F9" w:rsidRPr="007017E4">
        <w:rPr>
          <w:rFonts w:ascii="Book Antiqua" w:hAnsi="Book Antiqua" w:cs="Arial"/>
          <w:sz w:val="24"/>
          <w:szCs w:val="24"/>
          <w:lang w:val="en-US"/>
        </w:rPr>
        <w:t xml:space="preserve"> bone environment </w:t>
      </w:r>
      <w:r w:rsidR="00747773" w:rsidRPr="007017E4">
        <w:rPr>
          <w:rFonts w:ascii="Book Antiqua" w:hAnsi="Book Antiqua" w:cs="Arial"/>
          <w:sz w:val="24"/>
          <w:szCs w:val="24"/>
          <w:lang w:val="en-US"/>
        </w:rPr>
        <w:t xml:space="preserve">are needed </w:t>
      </w:r>
      <w:r w:rsidR="007D63F9" w:rsidRPr="007017E4">
        <w:rPr>
          <w:rFonts w:ascii="Book Antiqua" w:hAnsi="Book Antiqua" w:cs="Arial"/>
          <w:sz w:val="24"/>
          <w:szCs w:val="24"/>
          <w:lang w:val="en-US"/>
        </w:rPr>
        <w:t xml:space="preserve">for </w:t>
      </w:r>
      <w:r w:rsidR="00747773" w:rsidRPr="007017E4">
        <w:rPr>
          <w:rFonts w:ascii="Book Antiqua" w:hAnsi="Book Antiqua" w:cs="Arial"/>
          <w:sz w:val="24"/>
          <w:szCs w:val="24"/>
          <w:lang w:val="en-US"/>
        </w:rPr>
        <w:t>tissue-</w:t>
      </w:r>
      <w:r w:rsidR="007D63F9" w:rsidRPr="007017E4">
        <w:rPr>
          <w:rFonts w:ascii="Book Antiqua" w:hAnsi="Book Antiqua" w:cs="Arial"/>
          <w:sz w:val="24"/>
          <w:szCs w:val="24"/>
          <w:lang w:val="en-US"/>
        </w:rPr>
        <w:t>engineered construct</w:t>
      </w:r>
      <w:r w:rsidR="00747773" w:rsidRPr="007017E4">
        <w:rPr>
          <w:rFonts w:ascii="Book Antiqua" w:hAnsi="Book Antiqua" w:cs="Arial"/>
          <w:sz w:val="24"/>
          <w:szCs w:val="24"/>
          <w:lang w:val="en-US"/>
        </w:rPr>
        <w:t>s</w:t>
      </w:r>
      <w:r w:rsidR="007D63F9" w:rsidRPr="007017E4">
        <w:rPr>
          <w:rFonts w:ascii="Book Antiqua" w:hAnsi="Book Antiqua" w:cs="Arial"/>
          <w:sz w:val="24"/>
          <w:szCs w:val="24"/>
          <w:lang w:val="en-US"/>
        </w:rPr>
        <w:t>.</w:t>
      </w:r>
      <w:r w:rsidR="00780AFB"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I</w:t>
      </w:r>
      <w:r w:rsidR="00780AFB" w:rsidRPr="007017E4">
        <w:rPr>
          <w:rFonts w:ascii="Book Antiqua" w:hAnsi="Book Antiqua" w:cs="Arial"/>
          <w:sz w:val="24"/>
          <w:szCs w:val="24"/>
          <w:lang w:val="en-US"/>
        </w:rPr>
        <w:t xml:space="preserve">t is well known that </w:t>
      </w:r>
      <w:r w:rsidR="00C362BD" w:rsidRPr="007017E4">
        <w:rPr>
          <w:rFonts w:ascii="Book Antiqua" w:hAnsi="Book Antiqua" w:cs="Arial"/>
          <w:sz w:val="24"/>
          <w:szCs w:val="24"/>
          <w:lang w:val="en-US"/>
        </w:rPr>
        <w:t xml:space="preserve">the </w:t>
      </w:r>
      <w:r w:rsidR="00780AFB" w:rsidRPr="007017E4">
        <w:rPr>
          <w:rFonts w:ascii="Book Antiqua" w:hAnsi="Book Antiqua" w:cs="Arial"/>
          <w:sz w:val="24"/>
          <w:szCs w:val="24"/>
          <w:lang w:val="en-US"/>
        </w:rPr>
        <w:t xml:space="preserve">bone regeneration ability of MSCs is mainly due </w:t>
      </w:r>
      <w:r w:rsidR="007A5C28" w:rsidRPr="007017E4">
        <w:rPr>
          <w:rFonts w:ascii="Book Antiqua" w:hAnsi="Book Antiqua" w:cs="Arial"/>
          <w:sz w:val="24"/>
          <w:szCs w:val="24"/>
          <w:lang w:val="en-US"/>
        </w:rPr>
        <w:t>to their paracrine effects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"10.1089/ten.TEA.2011.0325", "ISSN" : "1937-335X", "PMID" : "22443121", "abstract" : "Tissue engineering has recently become available as a treatment procedure for bone augmentation. However, this procedure has several problems, such as high capital investment and expensive cell culture, complicated safety and quality management issues regarding cell handling, and patient problems with the invasive procedure of cell collection. Moreover, it was reported that stem cells secrete many growth factors and chemokines during their cultivation, which could affect cellular characteristics and behavior. This study investigated the effect of stem-cell-cultured conditioned media on bone regeneration. Cultured conditioned media from human bone marrow-derived mesenchymal stem cells (MSC-CM) enhanced the migration, proliferation, and expression of osteogenic marker genes, such as osteocalcin and Runx2, of rat MSCs (rMSCs) in vitro. MSC-CM includes cytokines such as insulin-like growth factor-1 and vascular endothelial growth factor. In vivo, a prepared bone defect of a rat calvarial model was implanted in five different rat groups using one of the following graft materials: human MSCs/agarose (MSCs), MSC-CM/agarose (MSC-CM), Dulbecco's modified Eagle's medium without serum [DMEM(-)]/agarose [DMEM(-)], PBS/agarose (PBS), and defect only (Defect). After 4 and 8 weeks, implant sections were evaluated using microcomputed tomography (micro-CT) and histological analysis. Micro-CT analysis indicated that the MSC-CM group had a greater area of newly regenerated bone compared with the other groups (p&lt;0.05) and histological analysis at 8 weeks indicated that the newly regenerated bone bridge almost covered the defect. Interestingly, the effects of MSC-CM were stronger than those of the MSC group. In vivo imaging and immunohistochemical staining of transgenic rats expressing green fluorescent protein also showed that migration of rMSCs to the bone defect in the MSC-CM group was greater than in the other groups. These results demonstrated that MSC-CM can regenerate bone through mobilization of endogenous stem cells. The use of stem-cell-cultured conditioned media for bone regeneration is a unique concept that utilizes paracrine factors of stem cells without cell transplantation.", "author" : [ { "dropping-particle" : "", "family" : "Osugi", "given" : "Masashi", "non-dropping-particle" : "", "parse-names" : false, "suffix" : "" }, { "dropping-particle" : "", "family" : "Katagiri", "given" : "Wataru", "non-dropping-particle" : "", "parse-names" : false, "suffix" : "" }, { "dropping-particle" : "", "family" : "Yoshimi", "given" : "Ryoko", "non-dropping-particle" : "", "parse-names" : false, "suffix" : "" }, { "dropping-particle" : "", "family" : "Inukai", "given" : "Takeharu", "non-dropping-particle" : "", "parse-names" : false, "suffix" : "" }, { "dropping-particle" : "", "family" : "Hibi", "given" : "Hideharu", "non-dropping-particle" : "", "parse-names" : false, "suffix" : "" }, { "dropping-particle" : "", "family" : "Ueda", "given" : "Minoru", "non-dropping-particle" : "", "parse-names" : false, "suffix" : "" } ], "container-title" : "Tissue engineering. Part A", "id" : "ITEM-1", "issue" : "13-14", "issued" : { "date-parts" : [ [ "2012", "7" ] ] }, "page" : "1479-89", "title" : "Conditioned media from mesenchymal stem cells enhanced bone regeneration in rat calvarial bone defects.", "type" : "article-journal", "volume" : "18" }, "uris" : [ "http://www.mendeley.com/documents/?uuid=95d8bd9e-2857-4bd5-aa0c-8e1f8b8349e1" ] } ], "mendeley" : { "formattedCitation" : "&lt;sup&gt;[80]&lt;/sup&gt;", "plainTextFormattedCitation" : "[80]", "previouslyFormattedCitation" : "&lt;sup&gt;[79]&lt;/sup&gt;"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[80]</w:t>
      </w:r>
      <w:r w:rsidR="008116F7" w:rsidRPr="007017E4">
        <w:rPr>
          <w:rFonts w:ascii="Book Antiqua" w:hAnsi="Book Antiqua" w:cs="Arial"/>
          <w:sz w:val="24"/>
          <w:szCs w:val="24"/>
          <w:lang w:val="en-US"/>
        </w:rPr>
        <w:fldChar w:fldCharType="end"/>
      </w:r>
      <w:r w:rsidR="007A5C28"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 xml:space="preserve">They </w:t>
      </w:r>
      <w:r w:rsidR="007A5C28" w:rsidRPr="007017E4">
        <w:rPr>
          <w:rFonts w:ascii="Book Antiqua" w:hAnsi="Book Antiqua" w:cs="Arial"/>
          <w:sz w:val="24"/>
          <w:szCs w:val="24"/>
          <w:lang w:val="en-US"/>
        </w:rPr>
        <w:t>s</w:t>
      </w:r>
      <w:r w:rsidR="00780AFB" w:rsidRPr="007017E4">
        <w:rPr>
          <w:rFonts w:ascii="Book Antiqua" w:hAnsi="Book Antiqua" w:cs="Arial"/>
          <w:sz w:val="24"/>
          <w:szCs w:val="24"/>
          <w:lang w:val="en-US"/>
        </w:rPr>
        <w:t xml:space="preserve">ecrete bioactive substances </w:t>
      </w:r>
      <w:r w:rsidR="00C362BD" w:rsidRPr="007017E4">
        <w:rPr>
          <w:rFonts w:ascii="Book Antiqua" w:hAnsi="Book Antiqua" w:cs="Arial"/>
          <w:sz w:val="24"/>
          <w:szCs w:val="24"/>
          <w:lang w:val="en-US"/>
        </w:rPr>
        <w:t xml:space="preserve">that </w:t>
      </w:r>
      <w:r w:rsidR="007A5C28" w:rsidRPr="007017E4">
        <w:rPr>
          <w:rFonts w:ascii="Book Antiqua" w:hAnsi="Book Antiqua" w:cs="Arial"/>
          <w:sz w:val="24"/>
          <w:szCs w:val="24"/>
          <w:lang w:val="en-US"/>
        </w:rPr>
        <w:t xml:space="preserve">are </w:t>
      </w:r>
      <w:r w:rsidR="00780AFB" w:rsidRPr="007017E4">
        <w:rPr>
          <w:rFonts w:ascii="Book Antiqua" w:hAnsi="Book Antiqua" w:cs="Arial"/>
          <w:sz w:val="24"/>
          <w:szCs w:val="24"/>
          <w:lang w:val="en-US"/>
        </w:rPr>
        <w:t>able to enhance migration, proliferation, and differentiation of the neighboring resident cells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"10.1007/s00423-011-0762-2", "ISSN" : "1435-2451", "PMID" : "21373941", "abstract" : "PURPOSE: Transplantation surgery suffers from a shortage of donor organs worldwide. Cell injection and tissue engineering (TE), thus emerge as alternative therapy options. The purpose of this article is to review the progress of TE technology, focusing on mesenchymal stem cells (MSC) as a cell source for artificial functional tissue. RESULTS: MSC from many different sources can be minimally invasively harvested: peripheral blood, fat tissue, bone marrow, amniotic fluid, cord blood. In comparison to embryonic stem cells (ESC), there are no ethical concerns; MSC can be extracted from autologous or allogenic tissue and cause an immune modulatory effect by suppressing the graft-versus-host reaction (GvHD). Furthermore, MSC do not develop into teratomas when transplanted, a consequence observed with ESC and iPS cells. CONCLUSION: MSC as multipotent cells are capable of differentiating into mesodermal and non-mesodermal lineages. However, further studies must be performed to elucidate the differentiation capacity of MSC from different sources, and to understand the involved pathways and processes. Already, MSC have been successfully applied in clinical trials, e.g., to heal large bone defects, cartilage lesions, spinal cord injuries, cardiovascular diseases, hematological pathologies, osteogenesis imperfecta, and GvHD. A detailed understanding of the behavior and homing of MSC is desirable to enlarge the clinical application spectrum of MSC towards the in vitro generation of functional tissue for implantation, for example, resilient cartilage, contractile myocardial replacement tissue, and bioartificial heart valves.", "author" : [ { "dropping-particle" : "", "family" : "Hilfiker", "given" : "Andres", "non-dropping-particle" : "", "parse-names" : false, "suffix" : "" }, { "dropping-particle" : "", "family" : "Kasper", "given" : "Cornelia", "non-dropping-particle" : "", "parse-names" : false, "suffix" : "" }, { "dropping-particle" : "", "family" : "Hass", "given" : "Ralf", "non-dropping-particle" : "", "parse-names" : false, "suffix" : "" }, { "dropping-particle" : "", "family" : "Haverich", "given" : "Axel", "non-dropping-particle" : "", "parse-names" : false, "suffix" : "" } ], "container-title" : "Langenbeck's archives of surgery / Deutsche Gesellschaft f\u00fcr Chirurgie", "id" : "ITEM-1", "issue" : "4", "issued" : { "date-parts" : [ [ "2011", "4" ] ] }, "page" : "489-97", "title" : "Mesenchymal stem cells and progenitor cells in connective tissue engineering and regenerative medicine: is there a future for transplantation?", "type" : "article-journal", "volume" : "396" }, "uris" : [ "http://www.mendeley.com/documents/?uuid=71be5c90-74ff-4476-b0e5-26c42289c69e" ] }, { "id" : "ITEM-2", "itemData" : { "DOI" : "10.1016/j.cytogfr.2009.10.002", "ISSN" : "1879-0305", "PMID" : "19926330", "abstract" : "Mesenchymal stem cells (MSCs) have been described as being able to give rise to several quite different mesenchymal cell phenotypes. However, the ability to differentiate is not the only characteristic that makes these cells attractive for therapeutic purposes. The secretion of a broad range of bioactive molecules by MSCs, such as growth factors, cytokines and chemokines, constitutes their most biologically significant role under injury conditions. Understanding this intricate secretory activity as well as the properties of MSCs in vivo is central to harnessing their clinical potential. Herein, we identify some of the molecules involved in the paracrine effects of MSCs with a perspective that these cells intrinsically belong to a perivascular niche in vivo, and discuss how this knowledge could be advantageously used in clinical applications.", "author" : [ { "dropping-particle" : "", "family" : "Meirelles", "given" : "Lindolfo Da Silva", "non-dropping-particle" : "", "parse-names" : false, "suffix" : "" }, { "dropping-particle" : "", "family" : "Fontes", "given" : "Aparecida Maria", "non-dropping-particle" : "", "parse-names" : false, "suffix" : "" }, { "dropping-particle" : "", "family" : "Covas", "given" : "Dimas Tadeu", "non-dropping-particle" : "", "parse-names" : false, "suffix" : "" }, { "dropping-particle" : "", "family" : "Caplan", "given" : "Arnold I", "non-dropping-particle" : "", "parse-names" : false, "suffix" : "" } ], "container-title" : "Cytokine &amp; growth factor reviews", "id" : "ITEM-2", "issue" : "5-6", "issued" : { "date-parts" : [ [ "2009" ] ] }, "page" : "419-27", "title" : "Mechanisms involved in the therapeutic properties of mesenchymal stem cells.", "type" : "article-journal", "volume" : "20" }, "uris" : [ "http://www.mendeley.com/documents/?uuid=3002f022-ac65-4bbc-b524-6b0b89f6fc91" ] } ], "mendeley" : { "formattedCitation" : "&lt;sup&gt;[81,82]&lt;/sup&gt;", "plainTextFormattedCitation" : "[81,82]", "previouslyFormattedCitation" : "&lt;sup&gt;[80,81]&lt;/sup&gt;"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[81,82]</w:t>
      </w:r>
      <w:r w:rsidR="008116F7" w:rsidRPr="007017E4">
        <w:rPr>
          <w:rFonts w:ascii="Book Antiqua" w:hAnsi="Book Antiqua" w:cs="Arial"/>
          <w:sz w:val="24"/>
          <w:szCs w:val="24"/>
          <w:lang w:val="en-US"/>
        </w:rPr>
        <w:fldChar w:fldCharType="end"/>
      </w:r>
      <w:r w:rsidR="007A5C28" w:rsidRPr="007017E4">
        <w:rPr>
          <w:rFonts w:ascii="Book Antiqua" w:hAnsi="Book Antiqua" w:cs="Arial"/>
          <w:sz w:val="24"/>
          <w:szCs w:val="24"/>
          <w:lang w:val="en-US"/>
        </w:rPr>
        <w:t>.</w:t>
      </w:r>
      <w:r w:rsidR="00FE4025"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Thus</w:t>
      </w:r>
      <w:r w:rsidR="000158A3" w:rsidRPr="007017E4">
        <w:rPr>
          <w:rFonts w:ascii="Book Antiqua" w:hAnsi="Book Antiqua" w:cs="Arial"/>
          <w:sz w:val="24"/>
          <w:szCs w:val="24"/>
          <w:lang w:val="en-US"/>
        </w:rPr>
        <w:t xml:space="preserve">, </w:t>
      </w:r>
      <w:r w:rsidR="00C362BD" w:rsidRPr="007017E4">
        <w:rPr>
          <w:rFonts w:ascii="Book Antiqua" w:hAnsi="Book Antiqua" w:cs="Arial"/>
          <w:sz w:val="24"/>
          <w:szCs w:val="24"/>
          <w:lang w:val="en-US"/>
        </w:rPr>
        <w:t xml:space="preserve">what is required is </w:t>
      </w:r>
      <w:r w:rsidR="000158A3" w:rsidRPr="007017E4">
        <w:rPr>
          <w:rFonts w:ascii="Book Antiqua" w:hAnsi="Book Antiqua" w:cs="Arial"/>
          <w:sz w:val="24"/>
          <w:szCs w:val="24"/>
          <w:lang w:val="en-US"/>
        </w:rPr>
        <w:t xml:space="preserve">the right combination of </w:t>
      </w:r>
      <w:r w:rsidR="00C90914" w:rsidRPr="007017E4">
        <w:rPr>
          <w:rFonts w:ascii="Book Antiqua" w:hAnsi="Book Antiqua" w:cs="Arial"/>
          <w:sz w:val="24"/>
          <w:szCs w:val="24"/>
          <w:lang w:val="en-US"/>
        </w:rPr>
        <w:t>cells and the most appropriate support</w:t>
      </w:r>
      <w:r w:rsidR="00C362BD" w:rsidRPr="007017E4">
        <w:rPr>
          <w:rFonts w:ascii="Book Antiqua" w:hAnsi="Book Antiqua" w:cs="Arial"/>
          <w:sz w:val="24"/>
          <w:szCs w:val="24"/>
          <w:lang w:val="en-US"/>
        </w:rPr>
        <w:t xml:space="preserve"> and factors</w:t>
      </w:r>
      <w:r w:rsidR="00C90914" w:rsidRPr="007017E4">
        <w:rPr>
          <w:rFonts w:ascii="Book Antiqua" w:hAnsi="Book Antiqua" w:cs="Arial"/>
          <w:sz w:val="24"/>
          <w:szCs w:val="24"/>
          <w:lang w:val="en-US"/>
        </w:rPr>
        <w:t>.</w:t>
      </w:r>
    </w:p>
    <w:p w:rsidR="00FE4025" w:rsidRPr="007017E4" w:rsidRDefault="00C362BD"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Various</w:t>
      </w:r>
      <w:r w:rsidR="00FE4025" w:rsidRPr="007017E4">
        <w:rPr>
          <w:rFonts w:ascii="Book Antiqua" w:hAnsi="Book Antiqua" w:cs="Arial"/>
          <w:sz w:val="24"/>
          <w:szCs w:val="24"/>
          <w:lang w:val="en-US"/>
        </w:rPr>
        <w:t xml:space="preserve"> synthetic and non-synthetic scaffolds have been employed to support o</w:t>
      </w:r>
      <w:r w:rsidR="003D772D" w:rsidRPr="007017E4">
        <w:rPr>
          <w:rFonts w:ascii="Book Antiqua" w:hAnsi="Book Antiqua" w:cs="Arial"/>
          <w:sz w:val="24"/>
          <w:szCs w:val="24"/>
          <w:lang w:val="en-US"/>
        </w:rPr>
        <w:t>steogenic differentiation of AF-MSCs</w:t>
      </w:r>
      <w:r w:rsidR="00FE4025" w:rsidRPr="007017E4">
        <w:rPr>
          <w:rFonts w:ascii="Book Antiqua" w:hAnsi="Book Antiqua" w:cs="Arial"/>
          <w:sz w:val="24"/>
          <w:szCs w:val="24"/>
          <w:lang w:val="en-US"/>
        </w:rPr>
        <w:t xml:space="preserve">. </w:t>
      </w:r>
      <w:r w:rsidRPr="007017E4">
        <w:rPr>
          <w:rFonts w:ascii="Book Antiqua" w:hAnsi="Book Antiqua" w:cs="Arial"/>
          <w:sz w:val="24"/>
          <w:szCs w:val="24"/>
          <w:lang w:val="en-US"/>
        </w:rPr>
        <w:t>One c</w:t>
      </w:r>
      <w:r w:rsidR="00FE4025" w:rsidRPr="007017E4">
        <w:rPr>
          <w:rFonts w:ascii="Book Antiqua" w:hAnsi="Book Antiqua" w:cs="Arial"/>
          <w:sz w:val="24"/>
          <w:szCs w:val="24"/>
          <w:lang w:val="en-US"/>
        </w:rPr>
        <w:t xml:space="preserve">ommonly used non-synthetic scaffold </w:t>
      </w:r>
      <w:r w:rsidR="00707EEC" w:rsidRPr="007017E4">
        <w:rPr>
          <w:rFonts w:ascii="Book Antiqua" w:hAnsi="Book Antiqua" w:cs="Arial"/>
          <w:sz w:val="24"/>
          <w:szCs w:val="24"/>
          <w:lang w:val="en-US"/>
        </w:rPr>
        <w:t>is</w:t>
      </w:r>
      <w:r w:rsidR="00FE4025" w:rsidRPr="007017E4">
        <w:rPr>
          <w:rFonts w:ascii="Book Antiqua" w:hAnsi="Book Antiqua" w:cs="Arial"/>
          <w:sz w:val="24"/>
          <w:szCs w:val="24"/>
          <w:lang w:val="en-US"/>
        </w:rPr>
        <w:t xml:space="preserve"> collagens, which are present in the bone tissue, where they stimulate MSCs to differentiate into osteoblasts, initiating new bone formation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"10.1186/1749-799X-9-18", "ISSN" : "1749-799X", "PMID" : "24628910", "abstract" : "This review analyzes the literature of bone grafts and introduces tissue engineering as a strategy in this field of orthopedic surgery. We evaluated articles concerning bone grafts; analyzed characteristics, advantages, and limitations of the grafts; and provided explanations about bone-tissue engineering technologies. Many bone grafting materials are available to enhance bone healing and regeneration, from bone autografts to graft substitutes; they can be used alone or in combination. Autografts are the gold standard for this purpose, since they provide osteogenic cells, osteoinductive growth factors, and an osteoconductive scaffold, all essential for new bone growth. Autografts carry the limitations of morbidity at the harvesting site and limited availability. Allografts and xenografts carry the risk of disease transmission and rejection. Tissue engineering is a new and developing option that had been introduced to reduce limitations of bone grafts and improve the healing processes of the bone fractures and defects. The combined use of scaffolds, healing promoting factors, together with gene therapy, and, more recently, three-dimensional printing of tissue-engineered constructs may open new insights in the near future.", "author" : [ { "dropping-particle" : "", "family" : "Oryan", "given" : "Ahmad", "non-dropping-particle" : "", "parse-names" : false, "suffix" : "" }, { "dropping-particle" : "", "family" : "Alidadi", "given" : "Soodeh", "non-dropping-particle" : "", "parse-names" : false, "suffix" : "" }, { "dropping-particle" : "", "family" : "Moshiri", "given" : "Ali", "non-dropping-particle" : "", "parse-names" : false, "suffix" : "" }, { "dropping-particle" : "", "family" : "Maffulli", "given" : "Nicola", "non-dropping-particle" : "", "parse-names" : false, "suffix" : "" } ], "container-title" : "Journal of orthopaedic surgery and research", "id" : "ITEM-1", "issue" : "1", "issued" : { "date-parts" : [ [ "2014", "1" ] ] }, "page" : "18", "publisher" : "Journal of Orthopaedic Surgery and Research", "title" : "Bone regenerative medicine: classic options, novel strategies, and future directions.", "type" : "article-journal", "volume" : "9" }, "uris" : [ "http://www.mendeley.com/documents/?uuid=4bb385ce-f759-45fd-9338-8064188a0120" ] } ], "mendeley" : { "formattedCitation" : "&lt;sup&gt;[78]&lt;/sup&gt;", "plainTextFormattedCitation" : "[78]", "previouslyFormattedCitation" : "&lt;sup&gt;[77]&lt;/sup&gt;"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[78]</w:t>
      </w:r>
      <w:r w:rsidR="008116F7" w:rsidRPr="007017E4">
        <w:rPr>
          <w:rFonts w:ascii="Book Antiqua" w:hAnsi="Book Antiqua" w:cs="Arial"/>
          <w:sz w:val="24"/>
          <w:szCs w:val="24"/>
          <w:lang w:val="en-US"/>
        </w:rPr>
        <w:fldChar w:fldCharType="end"/>
      </w:r>
      <w:r w:rsidR="00FE4025" w:rsidRPr="007017E4">
        <w:rPr>
          <w:rFonts w:ascii="Book Antiqua" w:hAnsi="Book Antiqua" w:cs="Arial"/>
          <w:sz w:val="24"/>
          <w:szCs w:val="24"/>
          <w:lang w:val="en-US"/>
        </w:rPr>
        <w:t>.</w:t>
      </w:r>
      <w:r w:rsidR="00B85FD0" w:rsidRPr="007017E4">
        <w:rPr>
          <w:rFonts w:ascii="Book Antiqua" w:hAnsi="Book Antiqua"/>
          <w:sz w:val="24"/>
          <w:szCs w:val="24"/>
          <w:lang w:val="en-US"/>
        </w:rPr>
        <w:t xml:space="preserve"> This natural scaffold</w:t>
      </w:r>
      <w:r w:rsidR="00B16D4B" w:rsidRPr="007017E4">
        <w:rPr>
          <w:rFonts w:ascii="Book Antiqua" w:hAnsi="Book Antiqua"/>
          <w:sz w:val="24"/>
          <w:szCs w:val="24"/>
          <w:lang w:val="en-US"/>
        </w:rPr>
        <w:t>s</w:t>
      </w:r>
      <w:r w:rsidR="00B85FD0" w:rsidRPr="007017E4">
        <w:rPr>
          <w:rFonts w:ascii="Book Antiqua" w:hAnsi="Book Antiqua"/>
          <w:sz w:val="24"/>
          <w:szCs w:val="24"/>
          <w:lang w:val="en-US"/>
        </w:rPr>
        <w:t xml:space="preserve"> are </w:t>
      </w:r>
      <w:r w:rsidR="00813706" w:rsidRPr="007017E4">
        <w:rPr>
          <w:rFonts w:ascii="Book Antiqua" w:hAnsi="Book Antiqua"/>
          <w:sz w:val="24"/>
          <w:szCs w:val="24"/>
          <w:lang w:val="en-US"/>
        </w:rPr>
        <w:t>frequently</w:t>
      </w:r>
      <w:r w:rsidR="00B85FD0" w:rsidRPr="007017E4">
        <w:rPr>
          <w:rFonts w:ascii="Book Antiqua" w:hAnsi="Book Antiqua"/>
          <w:sz w:val="24"/>
          <w:szCs w:val="24"/>
          <w:lang w:val="en-US"/>
        </w:rPr>
        <w:t xml:space="preserve"> used for their </w:t>
      </w:r>
      <w:r w:rsidR="00B85FD0" w:rsidRPr="007017E4">
        <w:rPr>
          <w:rFonts w:ascii="Book Antiqua" w:hAnsi="Book Antiqua" w:cs="Arial"/>
          <w:sz w:val="24"/>
          <w:szCs w:val="24"/>
          <w:lang w:val="en-US"/>
        </w:rPr>
        <w:t xml:space="preserve">high availability, </w:t>
      </w:r>
      <w:r w:rsidR="00C926F1" w:rsidRPr="007017E4">
        <w:rPr>
          <w:rFonts w:ascii="Book Antiqua" w:hAnsi="Book Antiqua" w:cs="Arial"/>
          <w:sz w:val="24"/>
          <w:szCs w:val="24"/>
          <w:lang w:val="en-US"/>
        </w:rPr>
        <w:t>biological plasticity</w:t>
      </w:r>
      <w:r w:rsidR="00B85FD0" w:rsidRPr="007017E4">
        <w:rPr>
          <w:rFonts w:ascii="Book Antiqua" w:hAnsi="Book Antiqua" w:cs="Arial"/>
          <w:sz w:val="24"/>
          <w:szCs w:val="24"/>
          <w:lang w:val="en-US"/>
        </w:rPr>
        <w:t>, biocompatibility</w:t>
      </w:r>
      <w:r w:rsidR="00684F44" w:rsidRPr="007017E4">
        <w:rPr>
          <w:rFonts w:ascii="Book Antiqua" w:hAnsi="Book Antiqua" w:cs="Arial"/>
          <w:sz w:val="24"/>
          <w:szCs w:val="24"/>
          <w:lang w:val="en-US"/>
        </w:rPr>
        <w:t>,</w:t>
      </w:r>
      <w:r w:rsidR="00B16D4B" w:rsidRPr="007017E4">
        <w:rPr>
          <w:rFonts w:ascii="Book Antiqua" w:hAnsi="Book Antiqua" w:cs="Arial"/>
          <w:sz w:val="24"/>
          <w:szCs w:val="24"/>
          <w:lang w:val="en-US"/>
        </w:rPr>
        <w:t xml:space="preserve"> </w:t>
      </w:r>
      <w:r w:rsidR="00684F44" w:rsidRPr="007017E4">
        <w:rPr>
          <w:rFonts w:ascii="Book Antiqua" w:hAnsi="Book Antiqua" w:cs="Arial"/>
          <w:sz w:val="24"/>
          <w:szCs w:val="24"/>
          <w:lang w:val="en-US"/>
        </w:rPr>
        <w:t>biodegradability and</w:t>
      </w:r>
      <w:r w:rsidR="00B85FD0" w:rsidRPr="007017E4">
        <w:rPr>
          <w:rFonts w:ascii="Book Antiqua" w:hAnsi="Book Antiqua" w:cs="Arial"/>
          <w:sz w:val="24"/>
          <w:szCs w:val="24"/>
          <w:lang w:val="en-US"/>
        </w:rPr>
        <w:t xml:space="preserve"> non-toxicity</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"PMID" : "24189409", "author" : [ { "dropping-particle" : "", "family" : "Kikuchi", "given" : "Masanori", "non-dropping-particle" : "", "parse-names" : false, "suffix" : "" } ], "container-title" : "Biol. Pharm. Bull.", "id" : "ITEM-1", "issue" : "11", "issued" : { "date-parts" : [ [ "2013" ] ] }, "page" : "1666-1669", "title" : "Bioceramic Research on Intelligent Implants and Drug Delivery System Hydroxyapatite/Collagen Bone-Like Nanocomposite", "type" : "article-journal", "volume" : "36" }, "uris" : [ "http://www.mendeley.com/documents/?uuid=f0517eb4-1008-4323-9a79-9c71bd56cd4b" ] }, { "id" : "ITEM-2", "itemData" : { "DOI" : "10.1016/j.colsurfb.2013.10.026", "ISSN" : "1873-4367", "PMID" : "24246194", "abstract" : "Collagens are among the most widely present and important proteins composing the human total body, providing strength and structural stability to various tissues, from skin to bone. In this paper, we report an innovative approach to bioactivate planar surfaces with oriented collagen molecules to promote cells proliferation and alignment. The Langmuir-Blodgett technique was used to form a stable collagen film at the air-water interface and the Langmuir-Schaefer deposition was adopted to transfer it to the support surface. The deposition process was monitored by estimating the mass of the protein layers after each deposition step. Collagen films were then structurally characterized by atomic force, scanning electron and fluorescent microscopies. Finally, collagen films were functionally tested in vitro. To this aim, 3T3 cells were seeded onto the silicon supports either modified or not (control) by collagen film deposition. Cells adhesion and proliferation on collagen films were found to be greater than those on control both after 1 (p&lt;0.05) and 7 days culture. Moreover, the functionalization of the substrate surface triggered a parallel orientation of cells when cultured on it. In conclusion, these data demonstrated that the Langmuir-Schaefer technique can be successfully used for the deposition of oriented collagen films for tissue engineering applications.", "author" : [ { "dropping-particle" : "", "family" : "Pastorino", "given" : "Laura", "non-dropping-particle" : "", "parse-names" : false, "suffix" : "" }, { "dropping-particle" : "", "family" : "Dellacasa", "given" : "Elena", "non-dropping-particle" : "", "parse-names" : false, "suffix" : "" }, { "dropping-particle" : "", "family" : "Scaglione", "given" : "Silvia", "non-dropping-particle" : "", "parse-names" : false, "suffix" : "" }, { "dropping-particle" : "", "family" : "Giulianelli", "given" : "Massimo", "non-dropping-particle" : "", "parse-names" : false, "suffix" : "" }, { "dropping-particle" : "", "family" : "Sbrana", "given" : "Francesca", "non-dropping-particle" : "", "parse-names" : false, "suffix" : "" }, { "dropping-particle" : "", "family" : "Vassalli", "given" : "Massimo", "non-dropping-particle" : "", "parse-names" : false, "suffix" : "" }, { "dropping-particle" : "", "family" : "Ruggiero", "given" : "Carmelina", "non-dropping-particle" : "", "parse-names" : false, "suffix" : "" } ], "container-title" : "Colloids and surfaces. B, Biointerfaces", "id" : "ITEM-2", "issued" : { "date-parts" : [ [ "2014", "2", "1" ] ] }, "page" : "372-8", "publisher" : "Elsevier B.V.", "title" : "Oriented collagen nanocoatings for tissue engineering.", "type" : "article-journal", "volume" : "114" }, "uris" : [ "http://www.mendeley.com/documents/?uuid=798913a7-f9c9-4abf-83da-69e3100b7f37" ] } ], "mendeley" : { "formattedCitation" : "&lt;sup&gt;[83,84]&lt;/sup&gt;", "plainTextFormattedCitation" : "[83,84]", "previouslyFormattedCitation" : "&lt;sup&gt;[82,83]&lt;/sup&gt;"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[83,84]</w:t>
      </w:r>
      <w:r w:rsidR="008116F7" w:rsidRPr="007017E4">
        <w:rPr>
          <w:rFonts w:ascii="Book Antiqua" w:hAnsi="Book Antiqua" w:cs="Arial"/>
          <w:sz w:val="24"/>
          <w:szCs w:val="24"/>
          <w:lang w:val="en-US"/>
        </w:rPr>
        <w:fldChar w:fldCharType="end"/>
      </w:r>
      <w:r w:rsidR="00B85FD0" w:rsidRPr="007017E4">
        <w:rPr>
          <w:rFonts w:ascii="Book Antiqua" w:hAnsi="Book Antiqua" w:cs="Arial"/>
          <w:sz w:val="24"/>
          <w:szCs w:val="24"/>
          <w:lang w:val="en-US"/>
        </w:rPr>
        <w:t>.</w:t>
      </w:r>
    </w:p>
    <w:p w:rsidR="00FE4025" w:rsidRPr="007017E4" w:rsidRDefault="00D82CEE"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It has been found that</w:t>
      </w:r>
      <w:r w:rsidR="003D772D" w:rsidRPr="007017E4">
        <w:rPr>
          <w:rFonts w:ascii="Book Antiqua" w:hAnsi="Book Antiqua" w:cs="Arial"/>
          <w:sz w:val="24"/>
          <w:szCs w:val="24"/>
          <w:lang w:val="en-US"/>
        </w:rPr>
        <w:t xml:space="preserve"> o</w:t>
      </w:r>
      <w:r w:rsidR="00FE4025" w:rsidRPr="007017E4">
        <w:rPr>
          <w:rFonts w:ascii="Book Antiqua" w:hAnsi="Book Antiqua" w:cs="Arial"/>
          <w:sz w:val="24"/>
          <w:szCs w:val="24"/>
          <w:lang w:val="en-US"/>
        </w:rPr>
        <w:t>steoblasts obtained from AF-MSCs were able to adhere and grow well on SLA (Sandblasted and Acid Etching) titanium surfaces, materials commonly utilized in dental implantology, as revealed by electron microscopy observation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"10.1186/1472-6750-9-9", "ISSN" : "1472-6750", "PMID" : "19220883", "abstract" : "Stem cells isolated from amniotic fluid are known to be able to differentiate into different cells types, being thus considered as a potential tool for cellular therapy of different human diseases. In the present study, we report a novel single step protocol for the osteoblastic differentiation of human amniotic fluid cells.", "author" : [ { "dropping-particle" : "", "family" : "Antonucci", "given" : "Ivana", "non-dropping-particle" : "", "parse-names" : false, "suffix" : "" }, { "dropping-particle" : "", "family" : "Iezzi", "given" : "Irene", "non-dropping-particle" : "", "parse-names" : false, "suffix" : "" }, { "dropping-particle" : "", "family" : "Morizio", "given" : "Elisena", "non-dropping-particle" : "", "parse-names" : false, "suffix" : "" }, { "dropping-particle" : "", "family" : "Mastrangelo", "given" : "Filiberto", "non-dropping-particle" : "", "parse-names" : false, "suffix" : "" }, { "dropping-particle" : "", "family" : "Pantalone", "given" : "Andrea", "non-dropping-particle" : "", "parse-names" : false, "suffix" : "" }, { "dropping-particle" : "", "family" : "Mattioli-Belmonte", "given" : "Monica", "non-dropping-particle" : "", "parse-names" : false, "suffix" : "" }, { "dropping-particle" : "", "family" : "Gigante", "given" : "Antonio", "non-dropping-particle" : "", "parse-names" : false, "suffix" : "" }, { "dropping-particle" : "", "family" : "Salini", "given" : "Vincenzo", "non-dropping-particle" : "", "parse-names" : false, "suffix" : "" }, { "dropping-particle" : "", "family" : "Calabrese", "given" : "Giuseppe", "non-dropping-particle" : "", "parse-names" : false, "suffix" : "" }, { "dropping-particle" : "", "family" : "Tet\u00e8", "given" : "Stefano", "non-dropping-particle" : "", "parse-names" : false, "suffix" : "" }, { "dropping-particle" : "", "family" : "Palka", "given" : "Giandomenico", "non-dropping-particle" : "", "parse-names" : false, "suffix" : "" }, { "dropping-particle" : "", "family" : "Stuppia", "given" : "Liborio", "non-dropping-particle" : "", "parse-names" : false, "suffix" : "" } ], "container-title" : "BMC biotechnology", "id" : "ITEM-1", "issued" : { "date-parts" : [ [ "2009", "1" ] ] }, "page" : "9", "title" : "Isolation of osteogenic progenitors from human amniotic fluid using a single step culture protocol.", "type" : "article-journal", "volume" : "9" }, "uris" : [ "http://www.mendeley.com/documents/?uuid=aecb7f8f-a9b8-4149-b163-274bedc05da7" ] } ], "mendeley" : { "formattedCitation" : "&lt;sup&gt;[60]&lt;/sup&gt;", "plainTextFormattedCitation" : "[60]", "previouslyFormattedCitation" : "&lt;sup&gt;[59]&lt;/sup&gt;"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[60]</w:t>
      </w:r>
      <w:r w:rsidR="008116F7" w:rsidRPr="007017E4">
        <w:rPr>
          <w:rFonts w:ascii="Book Antiqua" w:hAnsi="Book Antiqua" w:cs="Arial"/>
          <w:sz w:val="24"/>
          <w:szCs w:val="24"/>
          <w:lang w:val="en-US"/>
        </w:rPr>
        <w:fldChar w:fldCharType="end"/>
      </w:r>
      <w:r w:rsidR="00FE4025" w:rsidRPr="007017E4">
        <w:rPr>
          <w:rFonts w:ascii="Book Antiqua" w:hAnsi="Book Antiqua" w:cs="Arial"/>
          <w:sz w:val="24"/>
          <w:szCs w:val="24"/>
          <w:lang w:val="en-US"/>
        </w:rPr>
        <w:t>.</w:t>
      </w:r>
    </w:p>
    <w:p w:rsidR="007A5C28" w:rsidRPr="007017E4" w:rsidRDefault="00FE4025"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Berardinelli and co</w:t>
      </w:r>
      <w:r w:rsidR="00D82CEE" w:rsidRPr="007017E4">
        <w:rPr>
          <w:rFonts w:ascii="Book Antiqua" w:hAnsi="Book Antiqua" w:cs="Arial"/>
          <w:sz w:val="24"/>
          <w:szCs w:val="24"/>
          <w:lang w:val="en-US"/>
        </w:rPr>
        <w:t>-workers</w:t>
      </w:r>
      <w:r w:rsidRPr="007017E4">
        <w:rPr>
          <w:rFonts w:ascii="Book Antiqua" w:hAnsi="Book Antiqua" w:cs="Arial"/>
          <w:sz w:val="24"/>
          <w:szCs w:val="24"/>
          <w:lang w:val="en-US"/>
        </w:rPr>
        <w:t xml:space="preserve"> have demonstrated that a biomimetic commercial scaffold (magnesium-enriched hydroxyapatite (MgHA)/collagen-based scaffold) engineered with ovine AF-MSCs improve</w:t>
      </w:r>
      <w:r w:rsidR="00283999" w:rsidRPr="007017E4">
        <w:rPr>
          <w:rFonts w:ascii="Book Antiqua" w:hAnsi="Book Antiqua" w:cs="Arial"/>
          <w:sz w:val="24"/>
          <w:szCs w:val="24"/>
          <w:lang w:val="en-US"/>
        </w:rPr>
        <w:t>s</w:t>
      </w:r>
      <w:r w:rsidRPr="007017E4">
        <w:rPr>
          <w:rFonts w:ascii="Book Antiqua" w:hAnsi="Book Antiqua" w:cs="Arial"/>
          <w:sz w:val="24"/>
          <w:szCs w:val="24"/>
          <w:lang w:val="en-US"/>
        </w:rPr>
        <w:t xml:space="preserve"> bone regeneration in a sheep model of sinus augmentation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"10.1007/s00784-012-0857-3", "ISBN" : "0078401208", "ISSN" : "1436-3771", "PMID" : "23064983", "abstract" : "OBJECTIVES: The present research has been performed to evaluate whether a commercial magnesium-enriched hydroxyapatite (MgHA)/collagen-based scaffold engineered with ovine amniotic fluid mesenchymal cells (oAFMC) could improve bone regeneration process in vivo. MATERIALS AND METHODS: Bilateral sinus augmentation was performed on eight adult sheep in order to compare the tissue regeneration process at 45 and 90 days after implantation of the oAFMC-engineered scaffold (Test Group) or of the scaffold alone (Ctr Group). The process of tissue remodeling was analyzed through histological, immunohistochemical, and morphometric analyses by calculating the proliferation index (PI) of oAFMC loaded on the scaffold, the total vascular area (VA), and vascular endothelial growth factor (VEGF) expression levels within the grafted area. RESULTS: MgHA/collagen-based scaffold showed high biocompatibility preserving the survival of oAFMC for 90 days in grafted sinuses. The use of oAFMC increased bone deposition and stimulated a more rapid angiogenic reaction, thus probably supporting the higher cell PI recorded in cell-treated sinuses. A significantly higher VEGF expression (Test vs. Ctr Group; p = 0.0004) and a larger total VA (p = 0.0006) were detected in the Test Group at 45 days after surgery. The PI was significantly higher (p = 0.027) at 45 days and became significantly lower at 90 days (p = 0.0007) in the Test Group sinuses, while the PI recorded in the Ctr Group continued to increase resulting to a significantly higher PI at day 90 (CTR day 45 vs. CTR day 90; p = 0.022). CONCLUSIONS: The osteoinductive effect of a biomimetic commercial scaffold may be significantly improved by the presence of oAFMC. CLINICAL RELEVANCE: The amniotic fluid mesenchymal cell (AFMC) may represent a novel, largely and easily accessible source of mesenchymal stem cells to develop cell-based therapy for maxillofacial surgery.", "author" : [ { "dropping-particle" : "", "family" : "Berardinelli", "given" : "Paolo", "non-dropping-particle" : "", "parse-names" : false, "suffix" : "" }, { "dropping-particle" : "", "family" : "Valbonetti", "given" : "Luca", "non-dropping-particle" : "", "parse-names" : false, "suffix" : "" }, { "dropping-particle" : "", "family" : "Muttini", "given" : "Aurelio", "non-dropping-particle" : "", "parse-names" : false, "suffix" : "" }, { "dropping-particle" : "", "family" : "Martelli", "given" : "Alessandra", "non-dropping-particle" : "", "parse-names" : false, "suffix" : "" }, { "dropping-particle" : "", "family" : "Peli", "given" : "Renato", "non-dropping-particle" : "", "parse-names" : false, "suffix" : "" }, { "dropping-particle" : "", "family" : "Zizzari", "given" : "Vincenzo", "non-dropping-particle" : "", "parse-names" : false, "suffix" : "" }, { "dropping-particle" : "", "family" : "Nardinocchi", "given" : "Delia", "non-dropping-particle" : "", "parse-names" : false, "suffix" : "" }, { "dropping-particle" : "", "family" : "Vulpiani", "given" : "Michele Podaliri", "non-dropping-particle" : "", "parse-names" : false, "suffix" : "" }, { "dropping-particle" : "", "family" : "Tet\u00e8", "given" : "Stefano", "non-dropping-particle" : "", "parse-names" : false, "suffix" : "" }, { "dropping-particle" : "", "family" : "Barboni", "given" : "Barbara", "non-dropping-particle" : "", "parse-names" : false, "suffix" : "" }, { "dropping-particle" : "", "family" : "Piattelli", "given" : "Adriano", "non-dropping-particle" : "", "parse-names" : false, "suffix" : "" }, { "dropping-particle" : "", "family" : "Mattioli", "given" : "Mauro", "non-dropping-particle" : "", "parse-names" : false, "suffix" : "" } ], "container-title" : "Clinical oral investigations", "id" : "ITEM-1", "issue" : "7", "issued" : { "date-parts" : [ [ "2012", "10", "14" ] ] }, "page" : "1661-1675", "title" : "Role of amniotic fluid mesenchymal cells engineered on MgHA/collagen-based scaffold allotransplanted on an experimental animal study of sinus augmentation.", "type" : "article-journal", "volume" : "17" }, "uris" : [ "http://www.mendeley.com/documents/?uuid=0f3099c9-57a2-4f2d-8ec5-2829268e2f86" ] } ], "mendeley" : { "formattedCitation" : "&lt;sup&gt;[85]&lt;/sup&gt;", "plainTextFormattedCitation" : "[85]", "previouslyFormattedCitation" : "&lt;sup&gt;[84]&lt;/sup&gt;"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[85]</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r w:rsidR="0044022A" w:rsidRPr="007017E4">
        <w:rPr>
          <w:rFonts w:ascii="Book Antiqua" w:hAnsi="Book Antiqua" w:cs="Arial"/>
          <w:sz w:val="24"/>
          <w:szCs w:val="24"/>
          <w:lang w:val="en-US"/>
        </w:rPr>
        <w:t>Of note, the surface of this commercial scaffold was able to entrap a very high concentration of cells (10</w:t>
      </w:r>
      <w:r w:rsidR="007017E4">
        <w:rPr>
          <w:rFonts w:ascii="Book Antiqua" w:hAnsi="Book Antiqua" w:cs="Arial" w:hint="eastAsia"/>
          <w:sz w:val="24"/>
          <w:szCs w:val="24"/>
          <w:lang w:val="en-US" w:eastAsia="zh-CN"/>
        </w:rPr>
        <w:t xml:space="preserve"> </w:t>
      </w:r>
      <w:r w:rsidR="0044022A" w:rsidRPr="007017E4">
        <w:rPr>
          <w:rFonts w:ascii="Book Antiqua" w:hAnsi="Book Antiqua" w:cs="Arial"/>
          <w:sz w:val="24"/>
          <w:szCs w:val="24"/>
          <w:lang w:val="en-US"/>
        </w:rPr>
        <w:t>×</w:t>
      </w:r>
      <w:r w:rsidR="007017E4">
        <w:rPr>
          <w:rFonts w:ascii="Book Antiqua" w:hAnsi="Book Antiqua" w:cs="Arial" w:hint="eastAsia"/>
          <w:sz w:val="24"/>
          <w:szCs w:val="24"/>
          <w:lang w:val="en-US" w:eastAsia="zh-CN"/>
        </w:rPr>
        <w:t xml:space="preserve"> </w:t>
      </w:r>
      <w:r w:rsidR="0044022A" w:rsidRPr="007017E4">
        <w:rPr>
          <w:rFonts w:ascii="Book Antiqua" w:hAnsi="Book Antiqua" w:cs="Arial"/>
          <w:sz w:val="24"/>
          <w:szCs w:val="24"/>
          <w:lang w:val="en-US"/>
        </w:rPr>
        <w:t>10</w:t>
      </w:r>
      <w:r w:rsidR="0044022A" w:rsidRPr="007017E4">
        <w:rPr>
          <w:rFonts w:ascii="Book Antiqua" w:hAnsi="Book Antiqua" w:cs="Arial"/>
          <w:sz w:val="24"/>
          <w:szCs w:val="24"/>
          <w:vertAlign w:val="superscript"/>
          <w:lang w:val="en-US"/>
        </w:rPr>
        <w:t>6</w:t>
      </w:r>
      <w:r w:rsidR="007017E4">
        <w:rPr>
          <w:rFonts w:ascii="Book Antiqua" w:hAnsi="Book Antiqua" w:cs="Arial" w:hint="eastAsia"/>
          <w:sz w:val="24"/>
          <w:szCs w:val="24"/>
          <w:vertAlign w:val="superscript"/>
          <w:lang w:val="en-US" w:eastAsia="zh-CN"/>
        </w:rPr>
        <w:t xml:space="preserve"> </w:t>
      </w:r>
      <w:r w:rsidR="0044022A" w:rsidRPr="007017E4">
        <w:rPr>
          <w:rFonts w:ascii="Book Antiqua" w:hAnsi="Book Antiqua" w:cs="Arial"/>
          <w:sz w:val="24"/>
          <w:szCs w:val="24"/>
          <w:lang w:val="en-US"/>
        </w:rPr>
        <w:t>cells/cm</w:t>
      </w:r>
      <w:r w:rsidR="0044022A" w:rsidRPr="007017E4">
        <w:rPr>
          <w:rFonts w:ascii="Book Antiqua" w:hAnsi="Book Antiqua" w:cs="Arial"/>
          <w:sz w:val="24"/>
          <w:szCs w:val="24"/>
          <w:vertAlign w:val="superscript"/>
          <w:lang w:val="en-US"/>
        </w:rPr>
        <w:t>2</w:t>
      </w:r>
      <w:r w:rsidR="0044022A" w:rsidRPr="007017E4">
        <w:rPr>
          <w:rFonts w:ascii="Book Antiqua" w:hAnsi="Book Antiqua" w:cs="Arial"/>
          <w:sz w:val="24"/>
          <w:szCs w:val="24"/>
          <w:lang w:val="en-US"/>
        </w:rPr>
        <w:t>) under dynamic cultural conditions.</w:t>
      </w:r>
      <w:r w:rsidR="00D17129" w:rsidRPr="007017E4">
        <w:rPr>
          <w:rFonts w:ascii="Book Antiqua" w:hAnsi="Book Antiqua" w:cs="Arial"/>
          <w:sz w:val="24"/>
          <w:szCs w:val="24"/>
          <w:lang w:val="en-US"/>
        </w:rPr>
        <w:t xml:space="preserve"> The osteoinductive properties of this scaffold, together with the potential of ovine AF-MSCs </w:t>
      </w:r>
      <w:r w:rsidR="00C24A8F" w:rsidRPr="007017E4">
        <w:rPr>
          <w:rFonts w:ascii="Book Antiqua" w:hAnsi="Book Antiqua" w:cs="Arial"/>
          <w:sz w:val="24"/>
          <w:szCs w:val="24"/>
          <w:lang w:val="en-US"/>
        </w:rPr>
        <w:t>clearly</w:t>
      </w:r>
      <w:r w:rsidR="00D17129" w:rsidRPr="007017E4">
        <w:rPr>
          <w:rFonts w:ascii="Book Antiqua" w:hAnsi="Book Antiqua" w:cs="Arial"/>
          <w:sz w:val="24"/>
          <w:szCs w:val="24"/>
          <w:lang w:val="en-US"/>
        </w:rPr>
        <w:t xml:space="preserve"> accelerated </w:t>
      </w:r>
      <w:r w:rsidR="00C23A2A" w:rsidRPr="007017E4">
        <w:rPr>
          <w:rFonts w:ascii="Book Antiqua" w:hAnsi="Book Antiqua" w:cs="Arial"/>
          <w:sz w:val="24"/>
          <w:szCs w:val="24"/>
          <w:lang w:val="en-US"/>
        </w:rPr>
        <w:t>the formation of new bone</w:t>
      </w:r>
      <w:r w:rsidR="00D17129" w:rsidRPr="007017E4">
        <w:rPr>
          <w:rFonts w:ascii="Book Antiqua" w:hAnsi="Book Antiqua" w:cs="Arial"/>
          <w:sz w:val="24"/>
          <w:szCs w:val="24"/>
          <w:lang w:val="en-US"/>
        </w:rPr>
        <w:t>.</w:t>
      </w:r>
    </w:p>
    <w:p w:rsidR="00455F97" w:rsidRPr="007017E4" w:rsidRDefault="00455F97"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Human AFSCs seeded on nanofibrous (NF) or solid walled (SW) scaffolds were induced in rhBMP-7-containing medium for 7 d and implanted into male outbred thymic nude </w:t>
      </w:r>
      <w:r w:rsidR="0030529F" w:rsidRPr="007017E4">
        <w:rPr>
          <w:rFonts w:ascii="Book Antiqua" w:hAnsi="Book Antiqua" w:cs="Arial"/>
          <w:sz w:val="24"/>
          <w:szCs w:val="24"/>
          <w:lang w:val="en-US"/>
        </w:rPr>
        <w:t>mice</w:t>
      </w:r>
      <w:r w:rsidRPr="007017E4">
        <w:rPr>
          <w:rFonts w:ascii="Book Antiqua" w:hAnsi="Book Antiqua" w:cs="Arial"/>
          <w:sz w:val="24"/>
          <w:szCs w:val="24"/>
          <w:lang w:val="en-US"/>
        </w:rPr>
        <w:t xml:space="preserve"> (nu/nu). Six weeks after implantation, bone formation was found on scaffolds as noted by von Kossa staining with greater mineralization on NF than SW scaffolds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"10.1016/j.biomaterials.2009.10.030", "ISSN" : "1878-5905", "PMID" : "19857889", "abstract" : "Amniotic fluid-derived stem cells (AFSCs) are becoming an important source of cells for regenerative medicine given their apparent advantages of accessibility, renewal capacity and multipotentiality. In the intermediate stage between the embryonic stem cells (ESCs) and adult stem cells, AFSCs may have a distinct mechanism to choose their fate. Unfortunately, until now, little is known about how bone morphogenetic proteins (BMPs) control the osteoblastic differentiation of AFSCs, especially on 3D scaffolds. Our research shows that human AFSCs (hAFSCs) can be induced for osteoblastic differentiation by rhBMP-7, and hAFSCs respond to rhBMP-7 more strongly than human mesenchymal stem cells (hMSCs). As synthetic ECM, scaffolds play a central role in tissue engineering. The hAFSCs, on the nanofibrous scaffolds (NF scaffolds) with morphology similar to that of natural collagen fibers, showed significantly enhanced alkaline phosphatase (ALP) activity, calcium content, von Kossa staining and the expression of osteogenic genes than those on the traditional scaffolds, i.e. solid walled scaffolds. The data on the bone formation in vivo presented further evidence that biomimetic NF scaffolds provided hAFSCs a more favorable synthetic ECM, and thus, facilitated the osteogenic differentiation of hAFSCs. The relative strong responsiveness to rhBMP-7 makes hAFSCs promising in bone regeneration. The synthetic NF scaffolds, which mimic the morphology of natural collagen fibers, enhanced the osteoblastic differentiation of hAFSCs in vitro and bone formation in vivo.", "author" : [ { "dropping-particle" : "", "family" : "Sun", "given" : "Hongli", "non-dropping-particle" : "", "parse-names" : false, "suffix" : "" }, { "dropping-particle" : "", "family" : "Feng", "given" : "Kai", "non-dropping-particle" : "", "parse-names" : false, "suffix" : "" }, { "dropping-particle" : "", "family" : "Hu", "given" : "Jiang", "non-dropping-particle" : "", "parse-names" : false, "suffix" : "" }, { "dropping-particle" : "", "family" : "Soker", "given" : "Shay", "non-dropping-particle" : "", "parse-names" : false, "suffix" : "" }, { "dropping-particle" : "", "family" : "Atala", "given" : "Anthony", "non-dropping-particle" : "", "parse-names" : false, "suffix" : "" }, { "dropping-particle" : "", "family" : "Ma", "given" : "Peter X", "non-dropping-particle" : "", "parse-names" : false, "suffix" : "" } ], "container-title" : "Biomaterials", "id" : "ITEM-1", "issue" : "6", "issued" : { "date-parts" : [ [ "2010", "2" ] ] }, "page" : "1133-9", "title" : "Osteogenic differentiation of human amniotic fluid-derived stem cells induced by bone morphogenetic protein-7 and enhanced by nanofibrous scaffolds.", "type" : "article-journal", "volume" : "31" }, "uris" : [ "http://www.mendeley.com/documents/?uuid=d3bc1af7-0de6-4e12-9b50-7bb8a69d131c" ] } ], "mendeley" : { "formattedCitation" : "&lt;sup&gt;[86]&lt;/sup&gt;", "plainTextFormattedCitation" : "[86]", "previouslyFormattedCitation" : "&lt;sup&gt;[85]&lt;/sup&gt;"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[86]</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 xml:space="preserve">. </w:t>
      </w:r>
    </w:p>
    <w:p w:rsidR="00E27491" w:rsidRPr="007017E4" w:rsidRDefault="0030529F"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S</w:t>
      </w:r>
      <w:r w:rsidR="006358F1" w:rsidRPr="007017E4">
        <w:rPr>
          <w:rFonts w:ascii="Book Antiqua" w:hAnsi="Book Antiqua" w:cs="Arial"/>
          <w:sz w:val="24"/>
          <w:szCs w:val="24"/>
          <w:lang w:val="en-US"/>
        </w:rPr>
        <w:t xml:space="preserve">ynthetic </w:t>
      </w:r>
      <w:r w:rsidR="00E7526E" w:rsidRPr="007017E4">
        <w:rPr>
          <w:rFonts w:ascii="Book Antiqua" w:hAnsi="Book Antiqua" w:cs="Arial"/>
          <w:sz w:val="24"/>
          <w:szCs w:val="24"/>
          <w:lang w:val="en-US"/>
        </w:rPr>
        <w:t>NF</w:t>
      </w:r>
      <w:r w:rsidR="00E315D6" w:rsidRPr="007017E4">
        <w:rPr>
          <w:rFonts w:ascii="Book Antiqua" w:hAnsi="Book Antiqua" w:cs="Arial"/>
          <w:sz w:val="24"/>
          <w:szCs w:val="24"/>
          <w:lang w:val="en-US"/>
        </w:rPr>
        <w:t xml:space="preserve"> scaffolds </w:t>
      </w:r>
      <w:r w:rsidRPr="007017E4">
        <w:rPr>
          <w:rFonts w:ascii="Book Antiqua" w:hAnsi="Book Antiqua" w:cs="Arial"/>
          <w:sz w:val="24"/>
          <w:szCs w:val="24"/>
          <w:lang w:val="en-US"/>
        </w:rPr>
        <w:t xml:space="preserve">were developed </w:t>
      </w:r>
      <w:r w:rsidR="00E315D6" w:rsidRPr="007017E4">
        <w:rPr>
          <w:rFonts w:ascii="Book Antiqua" w:hAnsi="Book Antiqua" w:cs="Arial"/>
          <w:sz w:val="24"/>
          <w:szCs w:val="24"/>
          <w:lang w:val="en-US"/>
        </w:rPr>
        <w:t xml:space="preserve">with </w:t>
      </w:r>
      <w:r w:rsidRPr="007017E4">
        <w:rPr>
          <w:rFonts w:ascii="Book Antiqua" w:hAnsi="Book Antiqua" w:cs="Arial"/>
          <w:sz w:val="24"/>
          <w:szCs w:val="24"/>
          <w:lang w:val="en-US"/>
        </w:rPr>
        <w:t xml:space="preserve">a </w:t>
      </w:r>
      <w:r w:rsidR="00E315D6" w:rsidRPr="007017E4">
        <w:rPr>
          <w:rFonts w:ascii="Book Antiqua" w:hAnsi="Book Antiqua" w:cs="Arial"/>
          <w:sz w:val="24"/>
          <w:szCs w:val="24"/>
          <w:lang w:val="en-US"/>
        </w:rPr>
        <w:t>morphology similar to that of natural collagen fibers</w:t>
      </w:r>
      <w:r w:rsidRPr="007017E4">
        <w:rPr>
          <w:rFonts w:ascii="Book Antiqua" w:hAnsi="Book Antiqua" w:cs="Arial"/>
          <w:sz w:val="24"/>
          <w:szCs w:val="24"/>
          <w:lang w:val="en-US"/>
        </w:rPr>
        <w:t>,</w:t>
      </w:r>
      <w:r w:rsidR="00E315D6" w:rsidRPr="007017E4">
        <w:rPr>
          <w:rFonts w:ascii="Book Antiqua" w:hAnsi="Book Antiqua" w:cs="Arial"/>
          <w:sz w:val="24"/>
          <w:szCs w:val="24"/>
          <w:lang w:val="en-US"/>
        </w:rPr>
        <w:t xml:space="preserve"> </w:t>
      </w:r>
      <w:r w:rsidR="006358F1" w:rsidRPr="007017E4">
        <w:rPr>
          <w:rFonts w:ascii="Book Antiqua" w:hAnsi="Book Antiqua" w:cs="Arial"/>
          <w:sz w:val="24"/>
          <w:szCs w:val="24"/>
          <w:lang w:val="en-US"/>
        </w:rPr>
        <w:t xml:space="preserve">the aim </w:t>
      </w:r>
      <w:r w:rsidRPr="007017E4">
        <w:rPr>
          <w:rFonts w:ascii="Book Antiqua" w:hAnsi="Book Antiqua" w:cs="Arial"/>
          <w:sz w:val="24"/>
          <w:szCs w:val="24"/>
          <w:lang w:val="en-US"/>
        </w:rPr>
        <w:t>being to</w:t>
      </w:r>
      <w:r w:rsidR="006358F1" w:rsidRPr="007017E4">
        <w:rPr>
          <w:rFonts w:ascii="Book Antiqua" w:hAnsi="Book Antiqua" w:cs="Arial"/>
          <w:sz w:val="24"/>
          <w:szCs w:val="24"/>
          <w:lang w:val="en-US"/>
        </w:rPr>
        <w:t xml:space="preserve"> mimic </w:t>
      </w:r>
      <w:r w:rsidR="00E315D6" w:rsidRPr="007017E4">
        <w:rPr>
          <w:rFonts w:ascii="Book Antiqua" w:hAnsi="Book Antiqua" w:cs="Arial"/>
          <w:sz w:val="24"/>
          <w:szCs w:val="24"/>
          <w:lang w:val="en-US"/>
        </w:rPr>
        <w:t>the morphological function of collagen fibers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"10.1016/j.biomaterials.2006.06.013", "ISSN" : "0142-9612", "PMID" : "16854461", "abstract" : "Nano-fibrous poly(L-lactic acid) (PLLA) scaffolds with interconnected pores were developed under the hypothesis that nano-fibrous scaffolding would mimic a morphological function of collagen fibrils to create a more favorable microenvironment for cells versus solid-walled scaffolds. In this study, an in vitro system was used to examine biological properties of the nano-fibrous scaffolds compared with those of solid-walled scaffolds for their potential use in bone tissue engineering. Biomineralization was enhanced substantially on the nano-fibrous scaffolds compared to solid-walled scaffolds, and this was confirmed by von Kossa staining, measurement of calcium contents, and transmission electron microscopy. In support of this finding, osteoblasts cultured on the nano-fibrous scaffolds exhibited higher alkaline phosphatase activity and an earlier and enhanced expression of the osteoblast phenotype versus solid-walled scaffolds. Most notable were the increases in runx2 protein and in bone sialoprotein mRNA in cells cultured on nano-fibrous scaffolds versus solid-walled scaffolds. At the day 1 of culture, alpha2 and beta1 integrins as well as alphav and beta3 integrins were highly expressed on the surface of cells seeded on nano-fibrous scaffolds, and linked to this were higher levels of phospho-Paxillin and phospho-FAK in cell lysates. In contrast, cells seeded on solid-walled scaffolds expressed significantly lower levels of these integrins, phospho-Paxillin, and phospho-FAK. To further examine the role of nano-fibrous architecture, we inhibited the formation of collagen fibrils by adding 3,4-dehydroproline to cultures and then assayed cells for expression of alpha2 integrin. Cells seeded on nano-fibrous scaffolds sustained expression of alpha2 integrin in the presence of dehydroproline, while suppression of alpha2 integrin was evident in cells seeded on solid-walled scaffolds. These results provide initial evidence that synthetic nano fibers may exhibit certain properties that are comparable to natural collagen fibers, and thus, the nano-fibrous architecture may serve as a superior scaffolding versus solid-walled architecture for promoting osteoblast differentiation and biomineralization.", "author" : [ { "dropping-particle" : "", "family" : "Woo", "given" : "Kyung Mi", "non-dropping-particle" : "", "parse-names" : false, "suffix" : "" }, { "dropping-particle" : "", "family" : "Jun", "given" : "Ji-Hae", "non-dropping-particle" : "", "parse-names" : false, "suffix" : "" }, { "dropping-particle" : "", "family" : "Chen", "given" : "Victor J", "non-dropping-particle" : "", "parse-names" : false, "suffix" : "" }, { "dropping-particle" : "", "family" : "Seo", "given" : "Jihye", "non-dropping-particle" : "", "parse-names" : false, "suffix" : "" }, { "dropping-particle" : "", "family" : "Baek", "given" : "Jeong-Hwa", "non-dropping-particle" : "", "parse-names" : false, "suffix" : "" }, { "dropping-particle" : "", "family" : "Ryoo", "given" : "Hyun-Mo", "non-dropping-particle" : "", "parse-names" : false, "suffix" : "" }, { "dropping-particle" : "", "family" : "Kim", "given" : "Gwan-Shik", "non-dropping-particle" : "", "parse-names" : false, "suffix" : "" }, { "dropping-particle" : "", "family" : "Somerman", "given" : "Martha J", "non-dropping-particle" : "", "parse-names" : false, "suffix" : "" }, { "dropping-particle" : "", "family" : "Ma", "given" : "Peter X", "non-dropping-particle" : "", "parse-names" : false, "suffix" : "" } ], "container-title" : "Biomaterials", "id" : "ITEM-1", "issue" : "2", "issued" : { "date-parts" : [ [ "2007", "1" ] ] }, "page" : "335-43", "title" : "Nano-fibrous scaffolding promotes osteoblast differentiation and biomineralization.", "type" : "article-journal", "volume" : "28" }, "uris" : [ "http://www.mendeley.com/documents/?uuid=67e40c8d-ac19-485c-aade-609484b90a53" ] } ], "mendeley" : { "formattedCitation" : "&lt;sup&gt;[87]&lt;/sup&gt;", "plainTextFormattedCitation" : "[87]", "previouslyFormattedCitation" : "&lt;sup&gt;[86]&lt;/sup&gt;"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[87]</w:t>
      </w:r>
      <w:r w:rsidR="008116F7" w:rsidRPr="007017E4">
        <w:rPr>
          <w:rFonts w:ascii="Book Antiqua" w:hAnsi="Book Antiqua" w:cs="Arial"/>
          <w:sz w:val="24"/>
          <w:szCs w:val="24"/>
          <w:lang w:val="en-US"/>
        </w:rPr>
        <w:fldChar w:fldCharType="end"/>
      </w:r>
      <w:r w:rsidR="00E7526E" w:rsidRPr="007017E4">
        <w:rPr>
          <w:rFonts w:ascii="Book Antiqua" w:hAnsi="Book Antiqua" w:cs="Arial"/>
          <w:sz w:val="24"/>
          <w:szCs w:val="24"/>
          <w:lang w:val="en-US"/>
        </w:rPr>
        <w:t>.</w:t>
      </w:r>
    </w:p>
    <w:p w:rsidR="0035515B" w:rsidRPr="007017E4" w:rsidRDefault="00E27491"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Human AFSCs were differentiated on electrospun nanofiber meshes and compared to BM-MSCs. </w:t>
      </w:r>
      <w:r w:rsidR="00D51ED4" w:rsidRPr="007017E4">
        <w:rPr>
          <w:rFonts w:ascii="Book Antiqua" w:hAnsi="Book Antiqua" w:cs="Arial"/>
          <w:sz w:val="24"/>
          <w:szCs w:val="24"/>
          <w:lang w:val="en-US"/>
        </w:rPr>
        <w:t xml:space="preserve">In these experimental conditions, the cells </w:t>
      </w:r>
      <w:r w:rsidRPr="007017E4">
        <w:rPr>
          <w:rFonts w:ascii="Book Antiqua" w:hAnsi="Book Antiqua" w:cs="Arial"/>
          <w:sz w:val="24"/>
          <w:szCs w:val="24"/>
          <w:lang w:val="en-US"/>
        </w:rPr>
        <w:t>displayed</w:t>
      </w:r>
      <w:r w:rsidR="00BF15B4" w:rsidRPr="007017E4">
        <w:rPr>
          <w:rFonts w:ascii="Book Antiqua" w:hAnsi="Book Antiqua" w:cs="Arial"/>
          <w:sz w:val="24"/>
          <w:szCs w:val="24"/>
          <w:lang w:val="en-US"/>
        </w:rPr>
        <w:t xml:space="preserve"> a delay in </w:t>
      </w:r>
      <w:r w:rsidRPr="007017E4">
        <w:rPr>
          <w:rFonts w:ascii="Book Antiqua" w:hAnsi="Book Antiqua" w:cs="Arial"/>
          <w:sz w:val="24"/>
          <w:szCs w:val="24"/>
          <w:lang w:val="en-US"/>
        </w:rPr>
        <w:t xml:space="preserve">alkaline phosphatase </w:t>
      </w:r>
      <w:r w:rsidR="00BF15B4" w:rsidRPr="007017E4">
        <w:rPr>
          <w:rFonts w:ascii="Book Antiqua" w:hAnsi="Book Antiqua" w:cs="Arial"/>
          <w:sz w:val="24"/>
          <w:szCs w:val="24"/>
          <w:lang w:val="en-US"/>
        </w:rPr>
        <w:t>activity</w:t>
      </w:r>
      <w:r w:rsidRPr="007017E4">
        <w:rPr>
          <w:rFonts w:ascii="Book Antiqua" w:hAnsi="Book Antiqua" w:cs="Arial"/>
          <w:sz w:val="24"/>
          <w:szCs w:val="24"/>
          <w:lang w:val="en-US"/>
        </w:rPr>
        <w:t>, but elevated mineral deposition</w:t>
      </w:r>
      <w:r w:rsidR="009E6715">
        <w:rPr>
          <w:rFonts w:ascii="Book Antiqua" w:hAnsi="Book Antiqua" w:cs="Arial"/>
          <w:sz w:val="24"/>
          <w:szCs w:val="24"/>
          <w:lang w:val="en-US"/>
        </w:rPr>
        <w:t xml:space="preserve"> after 4 wk</w:t>
      </w:r>
      <w:r w:rsidR="00BF15B4" w:rsidRPr="007017E4">
        <w:rPr>
          <w:rFonts w:ascii="Book Antiqua" w:hAnsi="Book Antiqua" w:cs="Arial"/>
          <w:sz w:val="24"/>
          <w:szCs w:val="24"/>
          <w:lang w:val="en-US"/>
        </w:rPr>
        <w:t xml:space="preserve"> in culture</w:t>
      </w:r>
      <w:r w:rsidRPr="007017E4">
        <w:rPr>
          <w:rFonts w:ascii="Book Antiqua" w:hAnsi="Book Antiqua" w:cs="Arial"/>
          <w:sz w:val="24"/>
          <w:szCs w:val="24"/>
          <w:lang w:val="en-US"/>
        </w:rPr>
        <w:t>, compared to BM-MSCs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"10.1089/ten.TEA.2010.0004", "ISSN" : "1937-335X", "PMID" : "20504075", "abstract" : "Numerous challenges remain in the successful clinical translation of cell-based therapies for musculoskeletal tissue repair, including the identification of an appropriate cell source and a viable cell delivery system. The aim of this study was to investigate the attachment, colonization, and osteogenic differentiation of two stem cell types, human mesenchymal stem cells (hMSCs) and human amniotic fluid stem (hAFS) cells, on electrospun nanofiber meshes. We demonstrate that nanofiber meshes are able to support these cell functions robustly, with both cell types demonstrating strong osteogenic potential. Differences in the kinetics of osteogenic differentiation were observed between hMSCs and hAFS cells, with the hAFS cells displaying a delayed alkaline phosphatase peak, but elevated mineral deposition, compared to hMSCs. We also compared the cell behavior on nanofiber meshes to that on tissue culture plastic, and observed that there is delayed initial attachment and proliferation on meshes, but enhanced mineralization at a later time point. Finally, cell-seeded nanofiber meshes were found to be effective in colonizing three-dimensional scaffolds in an in vitro system. This study provides support for the use of the nanofiber mesh as a model surface for cell culture in vitro, and a cell delivery vehicle for the repair of bone defects in vivo.", "author" : [ { "dropping-particle" : "", "family" : "Kolambkar", "given" : "Yash M", "non-dropping-particle" : "", "parse-names" : false, "suffix" : "" }, { "dropping-particle" : "", "family" : "Peister", "given" : "Alexandra", "non-dropping-particle" : "", "parse-names" : false, "suffix" : "" }, { "dropping-particle" : "", "family" : "Ekaputra", "given" : "Andrew K", "non-dropping-particle" : "", "parse-names" : false, "suffix" : "" }, { "dropping-particle" : "", "family" : "Hutmacher", "given" : "Dietmar W", "non-dropping-particle" : "", "parse-names" : false, "suffix" : "" }, { "dropping-particle" : "", "family" : "Guldberg", "given" : "Robert E", "non-dropping-particle" : "", "parse-names" : false, "suffix" : "" } ], "container-title" : "Tissue engineering. Part A", "id" : "ITEM-1", "issue" : "10", "issued" : { "date-parts" : [ [ "2010", "10" ] ] }, "page" : "3219-30", "title" : "Colonization and osteogenic differentiation of different stem cell sources on electrospun nanofiber meshes.", "type" : "article-journal", "volume" : "16" }, "uris" : [ "http://www.mendeley.com/documents/?uuid=4ff127af-2af6-4dd8-8231-2acfbadd5854" ] } ], "mendeley" : { "formattedCitation" : "&lt;sup&gt;[88]&lt;/sup&gt;", "plainTextFormattedCitation" : "[88]", "previouslyFormattedCitation" : "&lt;sup&gt;[87]&lt;/sup&gt;"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[88]</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r w:rsidR="00660B60" w:rsidRPr="007017E4">
        <w:rPr>
          <w:rFonts w:ascii="Book Antiqua" w:hAnsi="Book Antiqua"/>
          <w:sz w:val="24"/>
          <w:szCs w:val="24"/>
          <w:lang w:val="en-US"/>
        </w:rPr>
        <w:t xml:space="preserve"> </w:t>
      </w:r>
      <w:r w:rsidR="00660B60" w:rsidRPr="007017E4">
        <w:rPr>
          <w:rFonts w:ascii="Book Antiqua" w:hAnsi="Book Antiqua" w:cs="Arial"/>
          <w:sz w:val="24"/>
          <w:szCs w:val="24"/>
          <w:lang w:val="en-US"/>
        </w:rPr>
        <w:t xml:space="preserve">The nanofiber mesh scaffold possesses high porosity, large surface-area-to-volume ratios and size scale similar to extracellular matrix (ECM) components. It allows the attachment of </w:t>
      </w:r>
      <w:r w:rsidR="00BB6B13" w:rsidRPr="007017E4">
        <w:rPr>
          <w:rFonts w:ascii="Book Antiqua" w:hAnsi="Book Antiqua" w:cs="Arial"/>
          <w:sz w:val="24"/>
          <w:szCs w:val="24"/>
          <w:lang w:val="en-US"/>
        </w:rPr>
        <w:t xml:space="preserve">the cells </w:t>
      </w:r>
      <w:r w:rsidR="00660B60" w:rsidRPr="007017E4">
        <w:rPr>
          <w:rFonts w:ascii="Book Antiqua" w:hAnsi="Book Antiqua" w:cs="Arial"/>
          <w:sz w:val="24"/>
          <w:szCs w:val="24"/>
          <w:lang w:val="en-US"/>
        </w:rPr>
        <w:t>and act as a</w:t>
      </w:r>
      <w:r w:rsidR="00BB6B13" w:rsidRPr="007017E4">
        <w:rPr>
          <w:rFonts w:ascii="Book Antiqua" w:hAnsi="Book Antiqua" w:cs="Arial"/>
          <w:sz w:val="24"/>
          <w:szCs w:val="24"/>
          <w:lang w:val="en-US"/>
        </w:rPr>
        <w:t>n efficient</w:t>
      </w:r>
      <w:r w:rsidR="00660B60" w:rsidRPr="007017E4">
        <w:rPr>
          <w:rFonts w:ascii="Book Antiqua" w:hAnsi="Book Antiqua" w:cs="Arial"/>
          <w:sz w:val="24"/>
          <w:szCs w:val="24"/>
          <w:lang w:val="en-US"/>
        </w:rPr>
        <w:t xml:space="preserve"> vehicle to deliver them to a defective site.</w:t>
      </w:r>
      <w:r w:rsidR="00FF357F" w:rsidRPr="007017E4">
        <w:rPr>
          <w:rFonts w:ascii="Book Antiqua" w:hAnsi="Book Antiqua" w:cs="Arial"/>
          <w:sz w:val="24"/>
          <w:szCs w:val="24"/>
          <w:lang w:val="en-US"/>
        </w:rPr>
        <w:t xml:space="preserve"> </w:t>
      </w:r>
      <w:r w:rsidR="00887D12" w:rsidRPr="007017E4">
        <w:rPr>
          <w:rFonts w:ascii="Book Antiqua" w:hAnsi="Book Antiqua" w:cs="Arial"/>
          <w:sz w:val="24"/>
          <w:szCs w:val="24"/>
          <w:lang w:val="en-US"/>
        </w:rPr>
        <w:t xml:space="preserve">A </w:t>
      </w:r>
      <w:r w:rsidR="00D012B2" w:rsidRPr="007017E4">
        <w:rPr>
          <w:rFonts w:ascii="Book Antiqua" w:hAnsi="Book Antiqua" w:cs="Arial"/>
          <w:sz w:val="24"/>
          <w:szCs w:val="24"/>
          <w:lang w:val="en-US"/>
        </w:rPr>
        <w:t>study</w:t>
      </w:r>
      <w:r w:rsidR="00887D12" w:rsidRPr="007017E4">
        <w:rPr>
          <w:rFonts w:ascii="Book Antiqua" w:hAnsi="Book Antiqua" w:cs="Arial"/>
          <w:sz w:val="24"/>
          <w:szCs w:val="24"/>
          <w:lang w:val="en-US"/>
        </w:rPr>
        <w:t xml:space="preserve"> </w:t>
      </w:r>
      <w:r w:rsidR="00615C03" w:rsidRPr="007017E4">
        <w:rPr>
          <w:rFonts w:ascii="Book Antiqua" w:hAnsi="Book Antiqua" w:cs="Arial"/>
          <w:sz w:val="24"/>
          <w:szCs w:val="24"/>
          <w:lang w:val="en-US"/>
        </w:rPr>
        <w:t>by</w:t>
      </w:r>
      <w:r w:rsidR="00887D12" w:rsidRPr="007017E4">
        <w:rPr>
          <w:rFonts w:ascii="Book Antiqua" w:hAnsi="Book Antiqua" w:cs="Arial"/>
          <w:sz w:val="24"/>
          <w:szCs w:val="24"/>
          <w:lang w:val="en-US"/>
        </w:rPr>
        <w:t xml:space="preserve"> Maraldi </w:t>
      </w:r>
      <w:r w:rsidR="00D012B2" w:rsidRPr="007017E4">
        <w:rPr>
          <w:rFonts w:ascii="Book Antiqua" w:hAnsi="Book Antiqua" w:cs="Arial"/>
          <w:sz w:val="24"/>
          <w:szCs w:val="24"/>
          <w:lang w:val="en-US"/>
        </w:rPr>
        <w:t>and colleagues</w:t>
      </w:r>
      <w:r w:rsidR="00887D12" w:rsidRPr="007017E4">
        <w:rPr>
          <w:rFonts w:ascii="Book Antiqua" w:hAnsi="Book Antiqua" w:cs="Arial"/>
          <w:sz w:val="24"/>
          <w:szCs w:val="24"/>
          <w:lang w:val="en-US"/>
        </w:rPr>
        <w:t xml:space="preserve"> </w:t>
      </w:r>
      <w:r w:rsidR="00FE6AFF" w:rsidRPr="007017E4">
        <w:rPr>
          <w:rFonts w:ascii="Book Antiqua" w:hAnsi="Book Antiqua" w:cs="Arial"/>
          <w:sz w:val="24"/>
          <w:szCs w:val="24"/>
          <w:lang w:val="en-US"/>
        </w:rPr>
        <w:t>demonstrated</w:t>
      </w:r>
      <w:r w:rsidR="00E02CDA" w:rsidRPr="007017E4">
        <w:rPr>
          <w:rFonts w:ascii="Book Antiqua" w:hAnsi="Book Antiqua" w:cs="Arial"/>
          <w:sz w:val="24"/>
          <w:szCs w:val="24"/>
          <w:lang w:val="en-US"/>
        </w:rPr>
        <w:t xml:space="preserve"> that mineralization of hAFSCs </w:t>
      </w:r>
      <w:r w:rsidR="00615C03" w:rsidRPr="007017E4">
        <w:rPr>
          <w:rFonts w:ascii="Book Antiqua" w:hAnsi="Book Antiqua" w:cs="Arial"/>
          <w:sz w:val="24"/>
          <w:szCs w:val="24"/>
          <w:lang w:val="en-US"/>
        </w:rPr>
        <w:t>tended to be</w:t>
      </w:r>
      <w:r w:rsidR="00E02CDA" w:rsidRPr="007017E4">
        <w:rPr>
          <w:rFonts w:ascii="Book Antiqua" w:hAnsi="Book Antiqua" w:cs="Arial"/>
          <w:sz w:val="24"/>
          <w:szCs w:val="24"/>
          <w:lang w:val="en-US"/>
        </w:rPr>
        <w:t xml:space="preserve"> enhanced </w:t>
      </w:r>
      <w:r w:rsidR="0035515B" w:rsidRPr="007017E4">
        <w:rPr>
          <w:rFonts w:ascii="Book Antiqua" w:hAnsi="Book Antiqua" w:cs="Arial"/>
          <w:sz w:val="24"/>
          <w:szCs w:val="24"/>
          <w:lang w:val="en-US"/>
        </w:rPr>
        <w:t>on</w:t>
      </w:r>
      <w:r w:rsidR="00E02CDA" w:rsidRPr="007017E4">
        <w:rPr>
          <w:rFonts w:ascii="Book Antiqua" w:hAnsi="Book Antiqua" w:cs="Arial"/>
          <w:sz w:val="24"/>
          <w:szCs w:val="24"/>
          <w:lang w:val="en-US"/>
        </w:rPr>
        <w:t xml:space="preserve"> fibroin scaffolds</w:t>
      </w:r>
      <w:r w:rsidR="00615C03" w:rsidRPr="007017E4">
        <w:rPr>
          <w:rFonts w:ascii="Book Antiqua" w:hAnsi="Book Antiqua" w:cs="Arial"/>
          <w:sz w:val="24"/>
          <w:szCs w:val="24"/>
          <w:lang w:val="en-US"/>
        </w:rPr>
        <w:t>, better than</w:t>
      </w:r>
      <w:r w:rsidR="00E02CDA" w:rsidRPr="007017E4">
        <w:rPr>
          <w:rFonts w:ascii="Book Antiqua" w:hAnsi="Book Antiqua" w:cs="Arial"/>
          <w:sz w:val="24"/>
          <w:szCs w:val="24"/>
          <w:lang w:val="en-US"/>
        </w:rPr>
        <w:t xml:space="preserve"> collagen and </w:t>
      </w:r>
      <w:r w:rsidR="00887D12" w:rsidRPr="007017E4">
        <w:rPr>
          <w:rFonts w:ascii="Book Antiqua" w:hAnsi="Book Antiqua" w:cs="Arial"/>
          <w:sz w:val="24"/>
          <w:szCs w:val="24"/>
          <w:lang w:val="en-US"/>
        </w:rPr>
        <w:t>poly-D,L-lactic acid</w:t>
      </w:r>
      <w:r w:rsidR="00E02CDA" w:rsidRPr="007017E4">
        <w:rPr>
          <w:rFonts w:ascii="Book Antiqua" w:hAnsi="Book Antiqua" w:cs="Arial"/>
          <w:sz w:val="24"/>
          <w:szCs w:val="24"/>
          <w:lang w:val="en-US"/>
        </w:rPr>
        <w:t xml:space="preserve"> scaffolds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"10.1089/ten.tea.2011.0062", "ISSN" : "1937-335X", "PMID" : "21864161", "abstract" : "This study investigated the potential of amniotic fluid stem cells (AFSCs) to synthesize mineralized extracellular matrix (ECM) within different porous scaffolds of collagen, poly-D,L-lactic acid (PDLLA), and silk fibroin. The AFSCs were initially differentiated by using an osteogenic medium in two-dimensional culture, and expression of specific bone proteins and the physiologic mineral production by the AFSCs were analyzed. In particular, during differentiation process, AFSCs expressed proteins like Runt-related transcription factor 2 (Runx2), Osterix, Osteopontin, and Osteocalcin with a sequential expression, analogous to those occurring during osteoblast differentiation, and produced extracellular calcium stores. AFSCs were then cultured on three-dimensional (3D) scaffolds and evaluated for their ability to differentiate into osteoblastic cells in vivo. Stem cells were cultured in vitro for 1 week in collagen, fibroin, and PDLLA scaffolds. The effect of predifferentiation of the stem cells in scaffolds on the subsequent bone formation in vivo was determined in a rat subcutaneous model. With the addition of a third dimension, osteogenic differentiation and mineralized ECM production by AFSCs were significantly higher. This study demonstrated the strong potential of AFSCs to produce 3D mineralized bioengineered constructs in vivo and suggests that fibroin may be an effective scaffold material for functional repair of critical size bone defects.", "author" : [ { "dropping-particle" : "", "family" : "Maraldi", "given" : "Tullia", "non-dropping-particle" : "", "parse-names" : false, "suffix" : "" }, { "dropping-particle" : "", "family" : "Riccio", "given" : "Massimo", "non-dropping-particle" : "", "parse-names" : false, "suffix" : "" }, { "dropping-particle" : "", "family" : "Resca", "given" : "Elisa", "non-dropping-particle" : "", "parse-names" : false, "suffix" : "" }, { "dropping-particle" : "", "family" : "Pisciotta", "given" : "Alessandra", "non-dropping-particle" : "", "parse-names" : false, "suffix" : "" }, { "dropping-particle" : "", "family" : "Sala", "given" : "Giovanni B", "non-dropping-particle" : "La", "parse-names" : false, "suffix" : "" }, { "dropping-particle" : "", "family" : "Ferrari", "given" : "Adriano", "non-dropping-particle" : "", "parse-names" : false, "suffix" : "" }, { "dropping-particle" : "", "family" : "Bruzzesi", "given" : "Giacomo", "non-dropping-particle" : "", "parse-names" : false, "suffix" : "" }, { "dropping-particle" : "", "family" : "Motta", "given" : "Antonella", "non-dropping-particle" : "", "parse-names" : false, "suffix" : "" }, { "dropping-particle" : "", "family" : "Migliaresi", "given" : "Claudio", "non-dropping-particle" : "", "parse-names" : false, "suffix" : "" }, { "dropping-particle" : "", "family" : "Marzona", "given" : "Laura", "non-dropping-particle" : "", "parse-names" : false, "suffix" : "" }, { "dropping-particle" : "", "family" : "Pol", "given" : "Anto", "non-dropping-particle" : "De", "parse-names" : false, "suffix" : "" } ], "container-title" : "Tissue engineering. Part A", "id" : "ITEM-1", "issue" : "21-22", "issued" : { "date-parts" : [ [ "2011", "11" ] ] }, "page" : "2833-43", "title" : "Human amniotic fluid stem cells seeded in fibroin scaffold produce in vivo mineralized matrix.", "type" : "article-journal", "volume" : "17" }, "uris" : [ "http://www.mendeley.com/documents/?uuid=fbadbfc9-5bef-451b-b0f7-8f9dc2eadfb0" ] } ], "mendeley" : { "formattedCitation" : "&lt;sup&gt;[89]&lt;/sup&gt;", "plainTextFormattedCitation" : "[89]", "previouslyFormattedCitation" : "&lt;sup&gt;[88]&lt;/sup&gt;"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[89]</w:t>
      </w:r>
      <w:r w:rsidR="008116F7" w:rsidRPr="007017E4">
        <w:rPr>
          <w:rFonts w:ascii="Book Antiqua" w:hAnsi="Book Antiqua" w:cs="Arial"/>
          <w:sz w:val="24"/>
          <w:szCs w:val="24"/>
          <w:lang w:val="en-US"/>
        </w:rPr>
        <w:fldChar w:fldCharType="end"/>
      </w:r>
      <w:r w:rsidR="00E02CDA" w:rsidRPr="007017E4">
        <w:rPr>
          <w:rFonts w:ascii="Book Antiqua" w:hAnsi="Book Antiqua" w:cs="Arial"/>
          <w:sz w:val="24"/>
          <w:szCs w:val="24"/>
          <w:lang w:val="en-US"/>
        </w:rPr>
        <w:t>.</w:t>
      </w:r>
      <w:r w:rsidR="004C382E" w:rsidRPr="007017E4">
        <w:rPr>
          <w:rFonts w:ascii="Book Antiqua" w:hAnsi="Book Antiqua" w:cs="Arial"/>
          <w:sz w:val="24"/>
          <w:szCs w:val="24"/>
          <w:lang w:val="en-US"/>
        </w:rPr>
        <w:t xml:space="preserve"> </w:t>
      </w:r>
      <w:r w:rsidR="0035515B" w:rsidRPr="007017E4">
        <w:rPr>
          <w:rFonts w:ascii="Book Antiqua" w:hAnsi="Book Antiqua" w:cs="Arial"/>
          <w:sz w:val="24"/>
          <w:szCs w:val="24"/>
          <w:lang w:val="en-US"/>
        </w:rPr>
        <w:t>The cells were pre</w:t>
      </w:r>
      <w:r w:rsidR="004E004B" w:rsidRPr="007017E4">
        <w:rPr>
          <w:rFonts w:ascii="Book Antiqua" w:hAnsi="Book Antiqua" w:cs="Arial"/>
          <w:sz w:val="24"/>
          <w:szCs w:val="24"/>
          <w:lang w:val="en-US"/>
        </w:rPr>
        <w:t>-differentiated</w:t>
      </w:r>
      <w:r w:rsidR="0035515B" w:rsidRPr="007017E4">
        <w:rPr>
          <w:rFonts w:ascii="Book Antiqua" w:hAnsi="Book Antiqua" w:cs="Arial"/>
          <w:sz w:val="24"/>
          <w:szCs w:val="24"/>
          <w:lang w:val="en-US"/>
        </w:rPr>
        <w:t xml:space="preserve"> on scaffolds </w:t>
      </w:r>
      <w:r w:rsidR="00C3177A" w:rsidRPr="007017E4">
        <w:rPr>
          <w:rFonts w:ascii="Book Antiqua" w:hAnsi="Book Antiqua" w:cs="Arial"/>
          <w:sz w:val="24"/>
          <w:szCs w:val="24"/>
          <w:lang w:val="en-US"/>
        </w:rPr>
        <w:t xml:space="preserve">for </w:t>
      </w:r>
      <w:r w:rsidR="00233C57" w:rsidRPr="007017E4">
        <w:rPr>
          <w:rFonts w:ascii="Book Antiqua" w:hAnsi="Book Antiqua" w:cs="Arial"/>
          <w:sz w:val="24"/>
          <w:szCs w:val="24"/>
          <w:lang w:val="en-US"/>
        </w:rPr>
        <w:t>one</w:t>
      </w:r>
      <w:r w:rsidR="00C3177A" w:rsidRPr="007017E4">
        <w:rPr>
          <w:rFonts w:ascii="Book Antiqua" w:hAnsi="Book Antiqua" w:cs="Arial"/>
          <w:sz w:val="24"/>
          <w:szCs w:val="24"/>
          <w:lang w:val="en-US"/>
        </w:rPr>
        <w:t xml:space="preserve"> week </w:t>
      </w:r>
      <w:r w:rsidR="0035515B" w:rsidRPr="007017E4">
        <w:rPr>
          <w:rFonts w:ascii="Book Antiqua" w:hAnsi="Book Antiqua" w:cs="Arial"/>
          <w:sz w:val="24"/>
          <w:szCs w:val="24"/>
          <w:lang w:val="en-US"/>
        </w:rPr>
        <w:t>and then</w:t>
      </w:r>
      <w:r w:rsidR="00C3177A" w:rsidRPr="007017E4">
        <w:rPr>
          <w:rFonts w:ascii="Book Antiqua" w:hAnsi="Book Antiqua" w:cs="Arial"/>
          <w:sz w:val="24"/>
          <w:szCs w:val="24"/>
          <w:lang w:val="en-US"/>
        </w:rPr>
        <w:t xml:space="preserve"> </w:t>
      </w:r>
      <w:r w:rsidR="004E004B" w:rsidRPr="007017E4">
        <w:rPr>
          <w:rFonts w:ascii="Book Antiqua" w:hAnsi="Book Antiqua" w:cs="Arial"/>
          <w:sz w:val="24"/>
          <w:szCs w:val="24"/>
          <w:lang w:val="en-US"/>
        </w:rPr>
        <w:t xml:space="preserve">bone formation </w:t>
      </w:r>
      <w:r w:rsidR="004E004B" w:rsidRPr="007017E4">
        <w:rPr>
          <w:rFonts w:ascii="Book Antiqua" w:hAnsi="Book Antiqua" w:cs="Arial"/>
          <w:i/>
          <w:sz w:val="24"/>
          <w:szCs w:val="24"/>
          <w:lang w:val="en-US"/>
        </w:rPr>
        <w:t>in vivo</w:t>
      </w:r>
      <w:r w:rsidR="004E004B" w:rsidRPr="007017E4">
        <w:rPr>
          <w:rFonts w:ascii="Book Antiqua" w:hAnsi="Book Antiqua" w:cs="Arial"/>
          <w:sz w:val="24"/>
          <w:szCs w:val="24"/>
          <w:lang w:val="en-US"/>
        </w:rPr>
        <w:t xml:space="preserve"> was determined after s</w:t>
      </w:r>
      <w:r w:rsidR="00233C57" w:rsidRPr="007017E4">
        <w:rPr>
          <w:rFonts w:ascii="Book Antiqua" w:hAnsi="Book Antiqua" w:cs="Arial"/>
          <w:sz w:val="24"/>
          <w:szCs w:val="24"/>
          <w:lang w:val="en-US"/>
        </w:rPr>
        <w:t>ubcutaneous</w:t>
      </w:r>
      <w:r w:rsidR="004E004B" w:rsidRPr="007017E4">
        <w:rPr>
          <w:rFonts w:ascii="Book Antiqua" w:hAnsi="Book Antiqua" w:cs="Arial"/>
          <w:sz w:val="24"/>
          <w:szCs w:val="24"/>
          <w:lang w:val="en-US"/>
        </w:rPr>
        <w:t xml:space="preserve"> implantation </w:t>
      </w:r>
      <w:r w:rsidR="00C3177A" w:rsidRPr="007017E4">
        <w:rPr>
          <w:rFonts w:ascii="Book Antiqua" w:hAnsi="Book Antiqua" w:cs="Arial"/>
          <w:sz w:val="24"/>
          <w:szCs w:val="24"/>
          <w:lang w:val="en-US"/>
        </w:rPr>
        <w:t>into immune-suppressed rats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"10.1089/ten.tea.2011.0062", "ISSN" : "1937-335X", "PMID" : "21864161", "abstract" : "This study investigated the potential of amniotic fluid stem cells (AFSCs) to synthesize mineralized extracellular matrix (ECM) within different porous scaffolds of collagen, poly-D,L-lactic acid (PDLLA), and silk fibroin. The AFSCs were initially differentiated by using an osteogenic medium in two-dimensional culture, and expression of specific bone proteins and the physiologic mineral production by the AFSCs were analyzed. In particular, during differentiation process, AFSCs expressed proteins like Runt-related transcription factor 2 (Runx2), Osterix, Osteopontin, and Osteocalcin with a sequential expression, analogous to those occurring during osteoblast differentiation, and produced extracellular calcium stores. AFSCs were then cultured on three-dimensional (3D) scaffolds and evaluated for their ability to differentiate into osteoblastic cells in vivo. Stem cells were cultured in vitro for 1 week in collagen, fibroin, and PDLLA scaffolds. The effect of predifferentiation of the stem cells in scaffolds on the subsequent bone formation in vivo was determined in a rat subcutaneous model. With the addition of a third dimension, osteogenic differentiation and mineralized ECM production by AFSCs were significantly higher. This study demonstrated the strong potential of AFSCs to produce 3D mineralized bioengineered constructs in vivo and suggests that fibroin may be an effective scaffold material for functional repair of critical size bone defects.", "author" : [ { "dropping-particle" : "", "family" : "Maraldi", "given" : "Tullia", "non-dropping-particle" : "", "parse-names" : false, "suffix" : "" }, { "dropping-particle" : "", "family" : "Riccio", "given" : "Massimo", "non-dropping-particle" : "", "parse-names" : false, "suffix" : "" }, { "dropping-particle" : "", "family" : "Resca", "given" : "Elisa", "non-dropping-particle" : "", "parse-names" : false, "suffix" : "" }, { "dropping-particle" : "", "family" : "Pisciotta", "given" : "Alessandra", "non-dropping-particle" : "", "parse-names" : false, "suffix" : "" }, { "dropping-particle" : "", "family" : "Sala", "given" : "Giovanni B", "non-dropping-particle" : "La", "parse-names" : false, "suffix" : "" }, { "dropping-particle" : "", "family" : "Ferrari", "given" : "Adriano", "non-dropping-particle" : "", "parse-names" : false, "suffix" : "" }, { "dropping-particle" : "", "family" : "Bruzzesi", "given" : "Giacomo", "non-dropping-particle" : "", "parse-names" : false, "suffix" : "" }, { "dropping-particle" : "", "family" : "Motta", "given" : "Antonella", "non-dropping-particle" : "", "parse-names" : false, "suffix" : "" }, { "dropping-particle" : "", "family" : "Migliaresi", "given" : "Claudio", "non-dropping-particle" : "", "parse-names" : false, "suffix" : "" }, { "dropping-particle" : "", "family" : "Marzona", "given" : "Laura", "non-dropping-particle" : "", "parse-names" : false, "suffix" : "" }, { "dropping-particle" : "", "family" : "Pol", "given" : "Anto", "non-dropping-particle" : "De", "parse-names" : false, "suffix" : "" } ], "container-title" : "Tissue engineering. Part A", "id" : "ITEM-1", "issue" : "21-22", "issued" : { "date-parts" : [ [ "2011", "11" ] ] }, "page" : "2833-43", "title" : "Human amniotic fluid stem cells seeded in fibroin scaffold produce in vivo mineralized matrix.", "type" : "article-journal", "volume" : "17" }, "uris" : [ "http://www.mendeley.com/documents/?uuid=fbadbfc9-5bef-451b-b0f7-8f9dc2eadfb0" ] } ], "mendeley" : { "formattedCitation" : "&lt;sup&gt;[89]&lt;/sup&gt;", "plainTextFormattedCitation" : "[89]", "previouslyFormattedCitation" : "&lt;sup&gt;[88]&lt;/sup&gt;"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[89]</w:t>
      </w:r>
      <w:r w:rsidR="008116F7" w:rsidRPr="007017E4">
        <w:rPr>
          <w:rFonts w:ascii="Book Antiqua" w:hAnsi="Book Antiqua" w:cs="Arial"/>
          <w:sz w:val="24"/>
          <w:szCs w:val="24"/>
          <w:lang w:val="en-US"/>
        </w:rPr>
        <w:fldChar w:fldCharType="end"/>
      </w:r>
      <w:r w:rsidR="0035515B" w:rsidRPr="007017E4">
        <w:rPr>
          <w:rFonts w:ascii="Book Antiqua" w:hAnsi="Book Antiqua" w:cs="Arial"/>
          <w:sz w:val="24"/>
          <w:szCs w:val="24"/>
          <w:lang w:val="en-US"/>
        </w:rPr>
        <w:t>.</w:t>
      </w:r>
    </w:p>
    <w:p w:rsidR="00020B24" w:rsidRPr="007017E4" w:rsidRDefault="00233C57"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Again</w:t>
      </w:r>
      <w:r w:rsidR="0038659B" w:rsidRPr="007017E4">
        <w:rPr>
          <w:rFonts w:ascii="Book Antiqua" w:hAnsi="Book Antiqua" w:cs="Arial"/>
          <w:sz w:val="24"/>
          <w:szCs w:val="24"/>
          <w:lang w:val="en-US"/>
        </w:rPr>
        <w:t>, h</w:t>
      </w:r>
      <w:r w:rsidR="00D71287" w:rsidRPr="007017E4">
        <w:rPr>
          <w:rFonts w:ascii="Book Antiqua" w:hAnsi="Book Antiqua" w:cs="Arial"/>
          <w:sz w:val="24"/>
          <w:szCs w:val="24"/>
          <w:lang w:val="en-US"/>
        </w:rPr>
        <w:t xml:space="preserve">uman </w:t>
      </w:r>
      <w:r w:rsidR="008A5C36" w:rsidRPr="007017E4">
        <w:rPr>
          <w:rFonts w:ascii="Book Antiqua" w:hAnsi="Book Antiqua" w:cs="Arial"/>
          <w:sz w:val="24"/>
          <w:szCs w:val="24"/>
          <w:lang w:val="en-US"/>
        </w:rPr>
        <w:t xml:space="preserve">AFSCs </w:t>
      </w:r>
      <w:r w:rsidR="0050520E" w:rsidRPr="007017E4">
        <w:rPr>
          <w:rFonts w:ascii="Book Antiqua" w:hAnsi="Book Antiqua" w:cs="Arial"/>
          <w:sz w:val="24"/>
          <w:szCs w:val="24"/>
          <w:lang w:val="en-US"/>
        </w:rPr>
        <w:t>were able to proliferate and differentiate into the osteogenic phenotype</w:t>
      </w:r>
      <w:r w:rsidRPr="007017E4">
        <w:rPr>
          <w:rFonts w:ascii="Book Antiqua" w:hAnsi="Book Antiqua" w:cs="Arial"/>
          <w:sz w:val="24"/>
          <w:szCs w:val="24"/>
          <w:lang w:val="en-US"/>
        </w:rPr>
        <w:t>,</w:t>
      </w:r>
      <w:r w:rsidR="0050520E" w:rsidRPr="007017E4">
        <w:rPr>
          <w:rFonts w:ascii="Book Antiqua" w:hAnsi="Book Antiqua" w:cs="Arial"/>
          <w:sz w:val="24"/>
          <w:szCs w:val="24"/>
          <w:lang w:val="en-US"/>
        </w:rPr>
        <w:t xml:space="preserve"> </w:t>
      </w:r>
      <w:r w:rsidRPr="007017E4">
        <w:rPr>
          <w:rFonts w:ascii="Book Antiqua" w:hAnsi="Book Antiqua" w:cs="Arial"/>
          <w:sz w:val="24"/>
          <w:szCs w:val="24"/>
          <w:lang w:val="en-US"/>
        </w:rPr>
        <w:t xml:space="preserve">producing </w:t>
      </w:r>
      <w:r w:rsidR="0050520E" w:rsidRPr="007017E4">
        <w:rPr>
          <w:rFonts w:ascii="Book Antiqua" w:hAnsi="Book Antiqua" w:cs="Arial"/>
          <w:sz w:val="24"/>
          <w:szCs w:val="24"/>
          <w:lang w:val="en-US"/>
        </w:rPr>
        <w:t xml:space="preserve">mineralized </w:t>
      </w:r>
      <w:r w:rsidR="007E1B3B" w:rsidRPr="007017E4">
        <w:rPr>
          <w:rFonts w:ascii="Book Antiqua" w:hAnsi="Book Antiqua" w:cs="Arial"/>
          <w:sz w:val="24"/>
          <w:szCs w:val="24"/>
          <w:lang w:val="en-US"/>
        </w:rPr>
        <w:t>extracellular matrix</w:t>
      </w:r>
      <w:r w:rsidR="0050520E" w:rsidRPr="007017E4">
        <w:rPr>
          <w:rFonts w:ascii="Book Antiqua" w:hAnsi="Book Antiqua" w:cs="Arial"/>
          <w:sz w:val="24"/>
          <w:szCs w:val="24"/>
          <w:lang w:val="en-US"/>
        </w:rPr>
        <w:t xml:space="preserve"> </w:t>
      </w:r>
      <w:r w:rsidRPr="007017E4">
        <w:rPr>
          <w:rFonts w:ascii="Book Antiqua" w:hAnsi="Book Antiqua" w:cs="Arial"/>
          <w:sz w:val="24"/>
          <w:szCs w:val="24"/>
          <w:lang w:val="en-US"/>
        </w:rPr>
        <w:t>similar to BM-MSCs in 2D culture conditions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"10.1089/ten.tea.2011.0672", "ISSN" : "1937-335X", "PMID" : "22891759", "abstract" : "In tissue engineering, stem cells have become an ideal cell source that can differentiate into most human cell types. Among the stem cells, bone marrow-derived stem cells (BMSCs) have been widely studied, and there is strong evidence that these cells can be differentiated into cells of the osteogenic lineage. Thus, BMSCs have become the gold standard for studies of tissue engineering in orthopedics. However, novel stem cell sources, such as amniotic fluid-derived stem cells (AFSCs) have been identified, and these have important and unique features that may lead to novel and successful applications toward the regeneration of bone tissue. This study was designed to originally compare the osteogenic potential of both BMSCs and AFSCs under distinct culture environments to determine whether the osteogenic differentiation process of both types of stem cells is related to the origin of the cells. Osteogenic differentiation was carried out in both two and three dimensions using a tissue culture plate and by means of seeding the cells onto microfibrous starch and poly(\u025b-caprolactone) scaffolds (a blend of starch and polycaprolactone), respectively. BMSCs and AFSCs were successfully differentiated into the osteogenic cell type, as cells derived from them produced a mineralized extracellular matrix. Nevertheless, the two types of cells presented different expression patterns of bone-related markers as well as different timing of differentiation, indicating that both cell origin and the culture environment have a significant impact on the differentiation into the osteogenic phenotype in AFSCs and BMSCs.", "author" : [ { "dropping-particle" : "", "family" : "Rodrigues", "given" : "M\u00e1rcia T", "non-dropping-particle" : "", "parse-names" : false, "suffix" : "" }, { "dropping-particle" : "", "family" : "Lee", "given" : "Sang Jin", "non-dropping-particle" : "", "parse-names" : false, "suffix" : "" }, { "dropping-particle" : "", "family" : "Gomes", "given" : "Manuela E", "non-dropping-particle" : "", "parse-names" : false, "suffix" : "" }, { "dropping-particle" : "", "family" : "Reis", "given" : "Rui L", "non-dropping-particle" : "", "parse-names" : false, "suffix" : "" }, { "dropping-particle" : "", "family" : "Atala", "given" : "Anthony", "non-dropping-particle" : "", "parse-names" : false, "suffix" : "" }, { "dropping-particle" : "", "family" : "Yoo", "given" : "James J", "non-dropping-particle" : "", "parse-names" : false, "suffix" : "" } ], "container-title" : "Tissue engineering. Part A", "id" : "ITEM-1", "issue" : "23-24", "issued" : { "date-parts" : [ [ "2012", "12" ] ] }, "page" : "2518-27", "title" : "Amniotic fluid-derived stem cells as a cell source for bone tissue engineering.", "type" : "article-journal", "volume" : "18" }, "uris" : [ "http://www.mendeley.com/documents/?uuid=ee75d53a-75b0-4003-9bb6-bee68df6464c" ] } ], "mendeley" : { "formattedCitation" : "&lt;sup&gt;[90]&lt;/sup&gt;", "plainTextFormattedCitation" : "[90]", "previouslyFormattedCitation" : "&lt;sup&gt;[89]&lt;/sup&gt;"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[90]</w:t>
      </w:r>
      <w:r w:rsidR="008116F7" w:rsidRPr="007017E4">
        <w:rPr>
          <w:rFonts w:ascii="Book Antiqua" w:hAnsi="Book Antiqua" w:cs="Arial"/>
          <w:sz w:val="24"/>
          <w:szCs w:val="24"/>
          <w:lang w:val="en-US"/>
        </w:rPr>
        <w:fldChar w:fldCharType="end"/>
      </w:r>
      <w:r w:rsidR="0050520E" w:rsidRPr="007017E4">
        <w:rPr>
          <w:rFonts w:ascii="Book Antiqua" w:hAnsi="Book Antiqua" w:cs="Arial"/>
          <w:sz w:val="24"/>
          <w:szCs w:val="24"/>
          <w:lang w:val="en-US"/>
        </w:rPr>
        <w:t xml:space="preserve">. Moreover, when seeded on microfibrous starch and </w:t>
      </w:r>
      <w:r w:rsidRPr="007017E4">
        <w:rPr>
          <w:rFonts w:ascii="Book Antiqua" w:hAnsi="Book Antiqua" w:cs="Arial"/>
          <w:sz w:val="24"/>
          <w:szCs w:val="24"/>
          <w:lang w:val="en-US"/>
        </w:rPr>
        <w:t xml:space="preserve">a </w:t>
      </w:r>
      <w:r w:rsidR="0050520E" w:rsidRPr="007017E4">
        <w:rPr>
          <w:rFonts w:ascii="Book Antiqua" w:hAnsi="Book Antiqua" w:cs="Arial"/>
          <w:sz w:val="24"/>
          <w:szCs w:val="24"/>
          <w:lang w:val="en-US"/>
        </w:rPr>
        <w:t>poly(</w:t>
      </w:r>
      <w:r w:rsidR="001047B0" w:rsidRPr="007017E4">
        <w:rPr>
          <w:rFonts w:ascii="Book Antiqua" w:hAnsi="Book Antiqua" w:cs="Arial"/>
          <w:sz w:val="24"/>
          <w:szCs w:val="24"/>
          <w:lang w:val="en-US"/>
        </w:rPr>
        <w:t>ε</w:t>
      </w:r>
      <w:r w:rsidR="0050520E" w:rsidRPr="007017E4">
        <w:rPr>
          <w:rFonts w:ascii="Book Antiqua" w:hAnsi="Book Antiqua" w:cs="Arial"/>
          <w:sz w:val="24"/>
          <w:szCs w:val="24"/>
          <w:lang w:val="en-US"/>
        </w:rPr>
        <w:t>-caprolactone) scaffold</w:t>
      </w:r>
      <w:r w:rsidR="00CB66DF" w:rsidRPr="007017E4">
        <w:rPr>
          <w:rFonts w:ascii="Book Antiqua" w:hAnsi="Book Antiqua" w:cs="Arial"/>
          <w:sz w:val="24"/>
          <w:szCs w:val="24"/>
          <w:lang w:val="en-US"/>
        </w:rPr>
        <w:t>,</w:t>
      </w:r>
      <w:r w:rsidR="0050520E" w:rsidRPr="007017E4">
        <w:rPr>
          <w:rFonts w:ascii="Book Antiqua" w:hAnsi="Book Antiqua" w:cs="Arial"/>
          <w:sz w:val="24"/>
          <w:szCs w:val="24"/>
          <w:lang w:val="en-US"/>
        </w:rPr>
        <w:t xml:space="preserve"> AFSCs successfully differentiated into osteogenic cells.</w:t>
      </w:r>
      <w:r w:rsidR="00116D15" w:rsidRPr="007017E4">
        <w:rPr>
          <w:rFonts w:ascii="Book Antiqua" w:hAnsi="Book Antiqua" w:cs="Arial"/>
          <w:sz w:val="24"/>
          <w:szCs w:val="24"/>
          <w:lang w:val="en-US"/>
        </w:rPr>
        <w:t xml:space="preserve"> The high porosity of the scaffold influenced the sequential development of osteoblastic cells and improved the osteogenic differentiation</w:t>
      </w:r>
      <w:r w:rsidR="009613FE" w:rsidRPr="007017E4">
        <w:rPr>
          <w:rFonts w:ascii="Book Antiqua" w:hAnsi="Book Antiqua" w:cs="Arial"/>
          <w:sz w:val="24"/>
          <w:szCs w:val="24"/>
          <w:lang w:val="en-US"/>
        </w:rPr>
        <w:t xml:space="preserve"> process</w:t>
      </w:r>
      <w:r w:rsidR="00116D15" w:rsidRPr="007017E4">
        <w:rPr>
          <w:rFonts w:ascii="Book Antiqua" w:hAnsi="Book Antiqua" w:cs="Arial"/>
          <w:sz w:val="24"/>
          <w:szCs w:val="24"/>
          <w:lang w:val="en-US"/>
        </w:rPr>
        <w:t xml:space="preserve">. </w:t>
      </w:r>
      <w:r w:rsidR="0050520E" w:rsidRPr="007017E4">
        <w:rPr>
          <w:rFonts w:ascii="Book Antiqua" w:hAnsi="Book Antiqua" w:cs="Arial"/>
          <w:sz w:val="24"/>
          <w:szCs w:val="24"/>
          <w:lang w:val="en-US"/>
        </w:rPr>
        <w:t xml:space="preserve">Some differences </w:t>
      </w:r>
      <w:r w:rsidRPr="007017E4">
        <w:rPr>
          <w:rFonts w:ascii="Book Antiqua" w:hAnsi="Book Antiqua" w:cs="Arial"/>
          <w:sz w:val="24"/>
          <w:szCs w:val="24"/>
          <w:lang w:val="en-US"/>
        </w:rPr>
        <w:t>from</w:t>
      </w:r>
      <w:r w:rsidR="0050520E" w:rsidRPr="007017E4">
        <w:rPr>
          <w:rFonts w:ascii="Book Antiqua" w:hAnsi="Book Antiqua" w:cs="Arial"/>
          <w:sz w:val="24"/>
          <w:szCs w:val="24"/>
          <w:lang w:val="en-US"/>
        </w:rPr>
        <w:t xml:space="preserve"> BM-MSCs were observed in the </w:t>
      </w:r>
      <w:r w:rsidR="008F166B" w:rsidRPr="007017E4">
        <w:rPr>
          <w:rFonts w:ascii="Book Antiqua" w:hAnsi="Book Antiqua" w:cs="Arial"/>
          <w:sz w:val="24"/>
          <w:szCs w:val="24"/>
          <w:lang w:val="en-US"/>
        </w:rPr>
        <w:t>expression of RunX-2,</w:t>
      </w:r>
      <w:r w:rsidR="0050520E" w:rsidRPr="007017E4">
        <w:rPr>
          <w:rFonts w:ascii="Book Antiqua" w:hAnsi="Book Antiqua" w:cs="Arial"/>
          <w:sz w:val="24"/>
          <w:szCs w:val="24"/>
          <w:lang w:val="en-US"/>
        </w:rPr>
        <w:t xml:space="preserve"> collagen I</w:t>
      </w:r>
      <w:r w:rsidR="008F166B" w:rsidRPr="007017E4">
        <w:rPr>
          <w:rFonts w:ascii="Book Antiqua" w:hAnsi="Book Antiqua" w:cs="Arial"/>
          <w:sz w:val="24"/>
          <w:szCs w:val="24"/>
          <w:lang w:val="en-US"/>
        </w:rPr>
        <w:t xml:space="preserve"> and ALP activity, </w:t>
      </w:r>
      <w:r w:rsidR="00D44F5A" w:rsidRPr="007017E4">
        <w:rPr>
          <w:rFonts w:ascii="Book Antiqua" w:hAnsi="Book Antiqua" w:cs="Arial"/>
          <w:sz w:val="24"/>
          <w:szCs w:val="24"/>
          <w:lang w:val="en-US"/>
        </w:rPr>
        <w:t>denoting that cells from different origins may express different osteogenic markers at different times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"10.1089/ten.tea.2011.0672", "ISSN" : "1937-335X", "PMID" : "22891759", "abstract" : "In tissue engineering, stem cells have become an ideal cell source that can differentiate into most human cell types. Among the stem cells, bone marrow-derived stem cells (BMSCs) have been widely studied, and there is strong evidence that these cells can be differentiated into cells of the osteogenic lineage. Thus, BMSCs have become the gold standard for studies of tissue engineering in orthopedics. However, novel stem cell sources, such as amniotic fluid-derived stem cells (AFSCs) have been identified, and these have important and unique features that may lead to novel and successful applications toward the regeneration of bone tissue. This study was designed to originally compare the osteogenic potential of both BMSCs and AFSCs under distinct culture environments to determine whether the osteogenic differentiation process of both types of stem cells is related to the origin of the cells. Osteogenic differentiation was carried out in both two and three dimensions using a tissue culture plate and by means of seeding the cells onto microfibrous starch and poly(\u025b-caprolactone) scaffolds (a blend of starch and polycaprolactone), respectively. BMSCs and AFSCs were successfully differentiated into the osteogenic cell type, as cells derived from them produced a mineralized extracellular matrix. Nevertheless, the two types of cells presented different expression patterns of bone-related markers as well as different timing of differentiation, indicating that both cell origin and the culture environment have a significant impact on the differentiation into the osteogenic phenotype in AFSCs and BMSCs.", "author" : [ { "dropping-particle" : "", "family" : "Rodrigues", "given" : "M\u00e1rcia T", "non-dropping-particle" : "", "parse-names" : false, "suffix" : "" }, { "dropping-particle" : "", "family" : "Lee", "given" : "Sang Jin", "non-dropping-particle" : "", "parse-names" : false, "suffix" : "" }, { "dropping-particle" : "", "family" : "Gomes", "given" : "Manuela E", "non-dropping-particle" : "", "parse-names" : false, "suffix" : "" }, { "dropping-particle" : "", "family" : "Reis", "given" : "Rui L", "non-dropping-particle" : "", "parse-names" : false, "suffix" : "" }, { "dropping-particle" : "", "family" : "Atala", "given" : "Anthony", "non-dropping-particle" : "", "parse-names" : false, "suffix" : "" }, { "dropping-particle" : "", "family" : "Yoo", "given" : "James J", "non-dropping-particle" : "", "parse-names" : false, "suffix" : "" } ], "container-title" : "Tissue engineering. Part A", "id" : "ITEM-1", "issue" : "23-24", "issued" : { "date-parts" : [ [ "2012", "12" ] ] }, "page" : "2518-27", "title" : "Amniotic fluid-derived stem cells as a cell source for bone tissue engineering.", "type" : "article-journal", "volume" : "18" }, "uris" : [ "http://www.mendeley.com/documents/?uuid=ee75d53a-75b0-4003-9bb6-bee68df6464c" ] } ], "mendeley" : { "formattedCitation" : "&lt;sup&gt;[90]&lt;/sup&gt;", "plainTextFormattedCitation" : "[90]", "previouslyFormattedCitation" : "&lt;sup&gt;[89]&lt;/sup&gt;"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[90]</w:t>
      </w:r>
      <w:r w:rsidR="008116F7" w:rsidRPr="007017E4">
        <w:rPr>
          <w:rFonts w:ascii="Book Antiqua" w:hAnsi="Book Antiqua" w:cs="Arial"/>
          <w:sz w:val="24"/>
          <w:szCs w:val="24"/>
          <w:lang w:val="en-US"/>
        </w:rPr>
        <w:fldChar w:fldCharType="end"/>
      </w:r>
      <w:r w:rsidR="0050520E" w:rsidRPr="007017E4">
        <w:rPr>
          <w:rFonts w:ascii="Book Antiqua" w:hAnsi="Book Antiqua" w:cs="Arial"/>
          <w:sz w:val="24"/>
          <w:szCs w:val="24"/>
          <w:lang w:val="en-US"/>
        </w:rPr>
        <w:t xml:space="preserve">. </w:t>
      </w:r>
    </w:p>
    <w:p w:rsidR="00020B24" w:rsidRPr="007017E4" w:rsidRDefault="001047B0" w:rsidP="007017E4">
      <w:pPr>
        <w:spacing w:after="0" w:line="360" w:lineRule="auto"/>
        <w:ind w:firstLineChars="100" w:firstLine="240"/>
        <w:contextualSpacing/>
        <w:jc w:val="both"/>
        <w:rPr>
          <w:rFonts w:ascii="Book Antiqua" w:hAnsi="Book Antiqua"/>
          <w:sz w:val="24"/>
          <w:szCs w:val="24"/>
          <w:lang w:val="en-US"/>
        </w:rPr>
      </w:pPr>
      <w:r w:rsidRPr="007017E4">
        <w:rPr>
          <w:rFonts w:ascii="Book Antiqua" w:hAnsi="Book Antiqua" w:cs="Arial"/>
          <w:sz w:val="24"/>
          <w:szCs w:val="24"/>
          <w:lang w:val="en-US"/>
        </w:rPr>
        <w:t>In addition, AFSCs</w:t>
      </w:r>
      <w:r w:rsidR="00020B24" w:rsidRPr="007017E4">
        <w:rPr>
          <w:rFonts w:ascii="Book Antiqua" w:hAnsi="Book Antiqua" w:cs="Arial"/>
          <w:sz w:val="24"/>
          <w:szCs w:val="24"/>
          <w:lang w:val="en-US"/>
        </w:rPr>
        <w:t xml:space="preserve"> were </w:t>
      </w:r>
      <w:r w:rsidRPr="007017E4">
        <w:rPr>
          <w:rFonts w:ascii="Book Antiqua" w:hAnsi="Book Antiqua" w:cs="Arial"/>
          <w:sz w:val="24"/>
          <w:szCs w:val="24"/>
          <w:lang w:val="en-US"/>
        </w:rPr>
        <w:t xml:space="preserve">also </w:t>
      </w:r>
      <w:r w:rsidR="00020B24" w:rsidRPr="007017E4">
        <w:rPr>
          <w:rFonts w:ascii="Book Antiqua" w:hAnsi="Book Antiqua" w:cs="Arial"/>
          <w:sz w:val="24"/>
          <w:szCs w:val="24"/>
          <w:lang w:val="en-US"/>
        </w:rPr>
        <w:t xml:space="preserve">able to produce mineralized matrix </w:t>
      </w:r>
      <w:r w:rsidR="008F166B" w:rsidRPr="007017E4">
        <w:rPr>
          <w:rFonts w:ascii="Book Antiqua" w:hAnsi="Book Antiqua" w:cs="Arial"/>
          <w:sz w:val="24"/>
          <w:szCs w:val="24"/>
          <w:lang w:val="en-US"/>
        </w:rPr>
        <w:t>within porous medical-grade poly-e-caprolactone (mPCL) scaffold.</w:t>
      </w:r>
      <w:r w:rsidR="005C484E" w:rsidRPr="007017E4">
        <w:rPr>
          <w:rFonts w:ascii="Book Antiqua" w:hAnsi="Book Antiqua"/>
          <w:sz w:val="24"/>
          <w:szCs w:val="24"/>
          <w:lang w:val="en-US"/>
        </w:rPr>
        <w:t xml:space="preserve"> </w:t>
      </w:r>
      <w:r w:rsidR="0099586E" w:rsidRPr="007017E4">
        <w:rPr>
          <w:rFonts w:ascii="Book Antiqua" w:hAnsi="Book Antiqua"/>
          <w:sz w:val="24"/>
          <w:szCs w:val="24"/>
          <w:lang w:val="en-US"/>
        </w:rPr>
        <w:t>The latter has good mechanical stability</w:t>
      </w:r>
      <w:r w:rsidR="00C95EA6" w:rsidRPr="007017E4">
        <w:rPr>
          <w:rFonts w:ascii="Book Antiqua" w:hAnsi="Book Antiqua"/>
          <w:sz w:val="24"/>
          <w:szCs w:val="24"/>
          <w:lang w:val="en-US"/>
        </w:rPr>
        <w:t>, large surface area</w:t>
      </w:r>
      <w:r w:rsidR="0099586E" w:rsidRPr="007017E4">
        <w:rPr>
          <w:rFonts w:ascii="Book Antiqua" w:hAnsi="Book Antiqua"/>
          <w:sz w:val="24"/>
          <w:szCs w:val="24"/>
          <w:lang w:val="en-US"/>
        </w:rPr>
        <w:t xml:space="preserve"> and high porosity, allowing the attachment of AFSCs </w:t>
      </w:r>
      <w:r w:rsidR="00C95EA6" w:rsidRPr="007017E4">
        <w:rPr>
          <w:rFonts w:ascii="Book Antiqua" w:hAnsi="Book Antiqua"/>
          <w:sz w:val="24"/>
          <w:szCs w:val="24"/>
          <w:lang w:val="en-US"/>
        </w:rPr>
        <w:t>and</w:t>
      </w:r>
      <w:r w:rsidR="0099586E" w:rsidRPr="007017E4">
        <w:rPr>
          <w:rFonts w:ascii="Book Antiqua" w:hAnsi="Book Antiqua"/>
          <w:sz w:val="24"/>
          <w:szCs w:val="24"/>
          <w:lang w:val="en-US"/>
        </w:rPr>
        <w:t xml:space="preserve"> extracellular matrix deposition.</w:t>
      </w:r>
      <w:r w:rsidR="0099586E" w:rsidRPr="007017E4">
        <w:rPr>
          <w:rFonts w:ascii="Book Antiqua" w:hAnsi="Book Antiqua" w:cs="Arial"/>
          <w:sz w:val="24"/>
          <w:szCs w:val="24"/>
          <w:lang w:val="en-US"/>
        </w:rPr>
        <w:t xml:space="preserve"> </w:t>
      </w:r>
      <w:r w:rsidR="007730C3" w:rsidRPr="007017E4">
        <w:rPr>
          <w:rFonts w:ascii="Book Antiqua" w:hAnsi="Book Antiqua" w:cs="Arial"/>
          <w:sz w:val="24"/>
          <w:szCs w:val="24"/>
          <w:lang w:val="en-US"/>
        </w:rPr>
        <w:t>The construct</w:t>
      </w:r>
      <w:r w:rsidR="00C80BEE" w:rsidRPr="007017E4">
        <w:rPr>
          <w:rFonts w:ascii="Book Antiqua" w:hAnsi="Book Antiqua" w:cs="Arial"/>
          <w:sz w:val="24"/>
          <w:szCs w:val="24"/>
          <w:lang w:val="en-US"/>
        </w:rPr>
        <w:t>,</w:t>
      </w:r>
      <w:r w:rsidR="005C484E" w:rsidRPr="007017E4">
        <w:rPr>
          <w:rFonts w:ascii="Book Antiqua" w:hAnsi="Book Antiqua" w:cs="Arial"/>
          <w:sz w:val="24"/>
          <w:szCs w:val="24"/>
          <w:lang w:val="en-US"/>
        </w:rPr>
        <w:t xml:space="preserve"> </w:t>
      </w:r>
      <w:r w:rsidR="00C80BEE" w:rsidRPr="007017E4">
        <w:rPr>
          <w:rFonts w:ascii="Book Antiqua" w:hAnsi="Book Antiqua" w:cs="Arial"/>
          <w:sz w:val="24"/>
          <w:szCs w:val="24"/>
          <w:lang w:val="en-US"/>
        </w:rPr>
        <w:t xml:space="preserve">composed of </w:t>
      </w:r>
      <w:r w:rsidR="00233C57" w:rsidRPr="007017E4">
        <w:rPr>
          <w:rFonts w:ascii="Book Antiqua" w:hAnsi="Book Antiqua" w:cs="Arial"/>
          <w:sz w:val="24"/>
          <w:szCs w:val="24"/>
          <w:lang w:val="en-US"/>
        </w:rPr>
        <w:t xml:space="preserve">an </w:t>
      </w:r>
      <w:r w:rsidR="00CB66DF" w:rsidRPr="007017E4">
        <w:rPr>
          <w:rFonts w:ascii="Book Antiqua" w:hAnsi="Book Antiqua" w:cs="Arial"/>
          <w:sz w:val="24"/>
          <w:szCs w:val="24"/>
          <w:lang w:val="en-US"/>
        </w:rPr>
        <w:t>mPCL</w:t>
      </w:r>
      <w:r w:rsidR="004A2527" w:rsidRPr="007017E4">
        <w:rPr>
          <w:rFonts w:ascii="Book Antiqua" w:hAnsi="Book Antiqua" w:cs="Arial"/>
          <w:sz w:val="24"/>
          <w:szCs w:val="24"/>
          <w:lang w:val="en-US"/>
        </w:rPr>
        <w:t xml:space="preserve"> </w:t>
      </w:r>
      <w:r w:rsidR="00C80BEE" w:rsidRPr="007017E4">
        <w:rPr>
          <w:rFonts w:ascii="Book Antiqua" w:hAnsi="Book Antiqua" w:cs="Arial"/>
          <w:sz w:val="24"/>
          <w:szCs w:val="24"/>
          <w:lang w:val="en-US"/>
        </w:rPr>
        <w:t xml:space="preserve">scaffold and AFSCs pre-differentiated for 28 d, </w:t>
      </w:r>
      <w:r w:rsidR="005C484E" w:rsidRPr="007017E4">
        <w:rPr>
          <w:rFonts w:ascii="Book Antiqua" w:hAnsi="Book Antiqua" w:cs="Arial"/>
          <w:sz w:val="24"/>
          <w:szCs w:val="24"/>
          <w:lang w:val="en-US"/>
        </w:rPr>
        <w:t>w</w:t>
      </w:r>
      <w:r w:rsidR="007730C3" w:rsidRPr="007017E4">
        <w:rPr>
          <w:rFonts w:ascii="Book Antiqua" w:hAnsi="Book Antiqua" w:cs="Arial"/>
          <w:sz w:val="24"/>
          <w:szCs w:val="24"/>
          <w:lang w:val="en-US"/>
        </w:rPr>
        <w:t>as</w:t>
      </w:r>
      <w:r w:rsidR="005C484E" w:rsidRPr="007017E4">
        <w:rPr>
          <w:rFonts w:ascii="Book Antiqua" w:hAnsi="Book Antiqua" w:cs="Arial"/>
          <w:sz w:val="24"/>
          <w:szCs w:val="24"/>
          <w:lang w:val="en-US"/>
        </w:rPr>
        <w:t xml:space="preserve"> </w:t>
      </w:r>
      <w:r w:rsidR="00233C57" w:rsidRPr="007017E4">
        <w:rPr>
          <w:rFonts w:ascii="Book Antiqua" w:hAnsi="Book Antiqua" w:cs="Arial"/>
          <w:sz w:val="24"/>
          <w:szCs w:val="24"/>
          <w:lang w:val="en-US"/>
        </w:rPr>
        <w:t>succeeded in</w:t>
      </w:r>
      <w:r w:rsidR="007730C3" w:rsidRPr="007017E4">
        <w:rPr>
          <w:rFonts w:ascii="Book Antiqua" w:hAnsi="Book Antiqua" w:cs="Arial"/>
          <w:sz w:val="24"/>
          <w:szCs w:val="24"/>
          <w:lang w:val="en-US"/>
        </w:rPr>
        <w:t xml:space="preserve"> produc</w:t>
      </w:r>
      <w:r w:rsidR="00233C57" w:rsidRPr="007017E4">
        <w:rPr>
          <w:rFonts w:ascii="Book Antiqua" w:hAnsi="Book Antiqua" w:cs="Arial"/>
          <w:sz w:val="24"/>
          <w:szCs w:val="24"/>
          <w:lang w:val="en-US"/>
        </w:rPr>
        <w:t>ing</w:t>
      </w:r>
      <w:r w:rsidR="007730C3" w:rsidRPr="007017E4">
        <w:rPr>
          <w:rFonts w:ascii="Book Antiqua" w:hAnsi="Book Antiqua" w:cs="Arial"/>
          <w:sz w:val="24"/>
          <w:szCs w:val="24"/>
          <w:lang w:val="en-US"/>
        </w:rPr>
        <w:t xml:space="preserve"> seven times more mineralized matrix when</w:t>
      </w:r>
      <w:r w:rsidR="005C484E" w:rsidRPr="007017E4">
        <w:rPr>
          <w:rFonts w:ascii="Book Antiqua" w:hAnsi="Book Antiqua" w:cs="Arial"/>
          <w:sz w:val="24"/>
          <w:szCs w:val="24"/>
          <w:lang w:val="en-US"/>
        </w:rPr>
        <w:t xml:space="preserve"> implanted subcutaneously on the dorsal side of athymic </w:t>
      </w:r>
      <w:r w:rsidR="007730C3" w:rsidRPr="007017E4">
        <w:rPr>
          <w:rFonts w:ascii="Book Antiqua" w:hAnsi="Book Antiqua" w:cs="Arial"/>
          <w:sz w:val="24"/>
          <w:szCs w:val="24"/>
          <w:lang w:val="en-US"/>
        </w:rPr>
        <w:t xml:space="preserve">female </w:t>
      </w:r>
      <w:r w:rsidR="005C484E" w:rsidRPr="007017E4">
        <w:rPr>
          <w:rFonts w:ascii="Book Antiqua" w:hAnsi="Book Antiqua" w:cs="Arial"/>
          <w:sz w:val="24"/>
          <w:szCs w:val="24"/>
          <w:lang w:val="en-US"/>
        </w:rPr>
        <w:t>nude rats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"10.1089/ten.TEA.2008.0536", "ISSN" : "1937-335X", "PMID" : "19344289", "abstract" : "Insufficient availability of osteogenic cells limits bone regeneration through cell-based therapies. This study investigated the potential of amniotic fluid-derived stem (AFS) cells to synthesize mineralized extracellular matrix within porous medical-grade poly-epsilon-caprolactone (mPCL) scaffolds. The AFS cells were initially differentiated in two-dimensional (2D) culture to determine appropriate osteogenic culture conditions and verify physiologic mineral production by the AFS cells. The AFS cells were then cultured on 3D mPCL scaffolds (6-mm diameter x 9-mm height) and analyzed for their ability to differentiate to osteoblastic cells in this environment. The amount and distribution of mineralized matrix production was quantified throughout the mPCL scaffold using nondestructive micro computed tomography (microCT) analysis and confirmed through biochemical assays. Sterile microCT scanning provided longitudinal analysis of long-term cultured mPCL constructs to determine the rate and distribution of mineral matrix within the scaffolds. The AFS cells deposited mineralized matrix throughout the mPCL scaffolds and remained viable after 15 weeks of 3D culture. The effect of pre-differentiation of the AFS cells on the subsequent bone formation in vivo was determined in a rat subcutaneous model. Cells that were pre-differentiated for 28 days in vitro produced seven times more mineralized matrix when implanted subcutaneously in vivo. This study demonstrated the potential of AFS cells to produce 3D mineralized bioengineered constructs in vitro and in vivo and suggests that AFS cells may be an effective cell source for functional repair of large bone defects.", "author" : [ { "dropping-particle" : "", "family" : "Peister", "given" : "Alexandra", "non-dropping-particle" : "", "parse-names" : false, "suffix" : "" }, { "dropping-particle" : "", "family" : "Deutsch", "given" : "Eric R", "non-dropping-particle" : "", "parse-names" : false, "suffix" : "" }, { "dropping-particle" : "", "family" : "Kolambkar", "given" : "Yash", "non-dropping-particle" : "", "parse-names" : false, "suffix" : "" }, { "dropping-particle" : "", "family" : "Hutmacher", "given" : "Dietmar W", "non-dropping-particle" : "", "parse-names" : false, "suffix" : "" }, { "dropping-particle" : "", "family" : "Guldberg", "given" : "Robert E", "non-dropping-particle" : "", "parse-names" : false, "suffix" : "" } ], "container-title" : "Tissue engineering. Part A", "id" : "ITEM-1", "issue" : "10", "issued" : { "date-parts" : [ [ "2009", "10" ] ] }, "page" : "3129-38", "title" : "Amniotic fluid stem cells produce robust mineral deposits on biodegradable scaffolds.", "type" : "article-journal", "volume" : "15" }, "uris" : [ "http://www.mendeley.com/documents/?uuid=d41cb79d-699c-4c2f-be05-55e63521cc2f" ] } ], "mendeley" : { "formattedCitation" : "&lt;sup&gt;[91]&lt;/sup&gt;", "plainTextFormattedCitation" : "[91]", "previouslyFormattedCitation" : "&lt;sup&gt;[90]&lt;/sup&gt;"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[91]</w:t>
      </w:r>
      <w:r w:rsidR="008116F7" w:rsidRPr="007017E4">
        <w:rPr>
          <w:rFonts w:ascii="Book Antiqua" w:hAnsi="Book Antiqua" w:cs="Arial"/>
          <w:sz w:val="24"/>
          <w:szCs w:val="24"/>
          <w:lang w:val="en-US"/>
        </w:rPr>
        <w:fldChar w:fldCharType="end"/>
      </w:r>
      <w:r w:rsidR="005C484E" w:rsidRPr="007017E4">
        <w:rPr>
          <w:rFonts w:ascii="Book Antiqua" w:hAnsi="Book Antiqua" w:cs="Arial"/>
          <w:sz w:val="24"/>
          <w:szCs w:val="24"/>
          <w:lang w:val="en-US"/>
        </w:rPr>
        <w:t>.</w:t>
      </w:r>
      <w:r w:rsidR="007730C3" w:rsidRPr="007017E4">
        <w:rPr>
          <w:rFonts w:ascii="Book Antiqua" w:hAnsi="Book Antiqua"/>
          <w:sz w:val="24"/>
          <w:szCs w:val="24"/>
          <w:lang w:val="en-US"/>
        </w:rPr>
        <w:t xml:space="preserve"> </w:t>
      </w:r>
    </w:p>
    <w:p w:rsidR="00D66C63" w:rsidRPr="007017E4" w:rsidRDefault="0038659B"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The same cells</w:t>
      </w:r>
      <w:r w:rsidR="00D71287" w:rsidRPr="007017E4">
        <w:rPr>
          <w:rFonts w:ascii="Book Antiqua" w:hAnsi="Book Antiqua" w:cs="Arial"/>
          <w:sz w:val="24"/>
          <w:szCs w:val="24"/>
          <w:lang w:val="en-US"/>
        </w:rPr>
        <w:t xml:space="preserve"> </w:t>
      </w:r>
      <w:r w:rsidR="00233C57" w:rsidRPr="007017E4">
        <w:rPr>
          <w:rFonts w:ascii="Book Antiqua" w:hAnsi="Book Antiqua" w:cs="Arial"/>
          <w:sz w:val="24"/>
          <w:szCs w:val="24"/>
          <w:lang w:val="en-US"/>
        </w:rPr>
        <w:t>also proved able</w:t>
      </w:r>
      <w:r w:rsidR="00D71287" w:rsidRPr="007017E4">
        <w:rPr>
          <w:rFonts w:ascii="Book Antiqua" w:hAnsi="Book Antiqua" w:cs="Arial"/>
          <w:sz w:val="24"/>
          <w:szCs w:val="24"/>
          <w:lang w:val="en-US"/>
        </w:rPr>
        <w:t xml:space="preserve"> to adhere to a composite scaffold </w:t>
      </w:r>
      <w:r w:rsidR="00233C57" w:rsidRPr="007017E4">
        <w:rPr>
          <w:rFonts w:ascii="Book Antiqua" w:hAnsi="Book Antiqua" w:cs="Arial"/>
          <w:sz w:val="24"/>
          <w:szCs w:val="24"/>
          <w:lang w:val="en-US"/>
        </w:rPr>
        <w:t>formed</w:t>
      </w:r>
      <w:r w:rsidR="00D71287" w:rsidRPr="007017E4">
        <w:rPr>
          <w:rFonts w:ascii="Book Antiqua" w:hAnsi="Book Antiqua" w:cs="Arial"/>
          <w:sz w:val="24"/>
          <w:szCs w:val="24"/>
          <w:lang w:val="en-US"/>
        </w:rPr>
        <w:t xml:space="preserve"> of a collagen matrix derived from porcine bladder submucosa matrix and poly(lactide-co-glycol</w:t>
      </w:r>
      <w:r w:rsidR="00C94056" w:rsidRPr="007017E4">
        <w:rPr>
          <w:rFonts w:ascii="Book Antiqua" w:hAnsi="Book Antiqua" w:cs="Arial"/>
          <w:sz w:val="24"/>
          <w:szCs w:val="24"/>
          <w:lang w:val="en-US"/>
        </w:rPr>
        <w:t xml:space="preserve">ide). In this condition, the osteogenic differentiation of </w:t>
      </w:r>
      <w:r w:rsidR="00A74125" w:rsidRPr="007017E4">
        <w:rPr>
          <w:rFonts w:ascii="Book Antiqua" w:hAnsi="Book Antiqua" w:cs="Arial"/>
          <w:sz w:val="24"/>
          <w:szCs w:val="24"/>
          <w:lang w:val="en-US"/>
        </w:rPr>
        <w:t>AFSCs was</w:t>
      </w:r>
      <w:r w:rsidR="00D71287" w:rsidRPr="007017E4">
        <w:rPr>
          <w:rFonts w:ascii="Book Antiqua" w:hAnsi="Book Antiqua" w:cs="Arial"/>
          <w:sz w:val="24"/>
          <w:szCs w:val="24"/>
          <w:lang w:val="en-US"/>
        </w:rPr>
        <w:t xml:space="preserve"> </w:t>
      </w:r>
      <w:r w:rsidR="00C94056" w:rsidRPr="007017E4">
        <w:rPr>
          <w:rFonts w:ascii="Book Antiqua" w:hAnsi="Book Antiqua" w:cs="Arial"/>
          <w:sz w:val="24"/>
          <w:szCs w:val="24"/>
          <w:lang w:val="en-US"/>
        </w:rPr>
        <w:t xml:space="preserve">improved, as revealed by increased mineralization and </w:t>
      </w:r>
      <w:r w:rsidR="00233C57" w:rsidRPr="007017E4">
        <w:rPr>
          <w:rFonts w:ascii="Book Antiqua" w:hAnsi="Book Antiqua" w:cs="Arial"/>
          <w:sz w:val="24"/>
          <w:szCs w:val="24"/>
          <w:lang w:val="en-US"/>
        </w:rPr>
        <w:t xml:space="preserve">upregulation of </w:t>
      </w:r>
      <w:r w:rsidR="00C94056" w:rsidRPr="007017E4">
        <w:rPr>
          <w:rFonts w:ascii="Book Antiqua" w:hAnsi="Book Antiqua" w:cs="Arial"/>
          <w:sz w:val="24"/>
          <w:szCs w:val="24"/>
          <w:lang w:val="en-US"/>
        </w:rPr>
        <w:t>osteogenic gene</w:t>
      </w:r>
      <w:r w:rsidR="00233C57" w:rsidRPr="007017E4">
        <w:rPr>
          <w:rFonts w:ascii="Book Antiqua" w:hAnsi="Book Antiqua" w:cs="Arial"/>
          <w:sz w:val="24"/>
          <w:szCs w:val="24"/>
          <w:lang w:val="en-US"/>
        </w:rPr>
        <w:t>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"10.1088/1748-6041/8/1/014107", "PMID" : "23353783", "author" : [ { "dropping-particle" : "", "family" : "Kim", "given" : "Jaehyun", "non-dropping-particle" : "", "parse-names" : false, "suffix" : "" }, { "dropping-particle" : "", "family" : "Jeong", "given" : "Seon Yeong", "non-dropping-particle" : "", "parse-names" : false, "suffix" : "" }, { "dropping-particle" : "", "family" : "Ju", "given" : "Young Min", "non-dropping-particle" : "", "parse-names" : false, "suffix" : "" }, { "dropping-particle" : "", "family" : "Yoo", "given" : "James J", "non-dropping-particle" : "", "parse-names" : false, "suffix" : "" }, { "dropping-particle" : "", "family" : "Smith", "given" : "Thomas L", "non-dropping-particle" : "", "parse-names" : false, "suffix" : "" }, { "dropping-particle" : "", "family" : "Khang", "given" : "Gilson", "non-dropping-particle" : "", "parse-names" : false, "suffix" : "" }, { "dropping-particle" : "", "family" : "Lee", "given" : "Sang Jin", "non-dropping-particle" : "", "parse-names" : false, "suffix" : "" }, { "dropping-particle" : "", "family" : "Atala", "given" : "Anthony", "non-dropping-particle" : "", "parse-names" : false, "suffix" : "" } ], "container-title" : "Tissue Eng Part A.", "id" : "ITEM-1", "issue" : "23-24", "issued" : { "date-parts" : [ [ "2012" ] ] }, "page" : "2518-27", "title" : "In vitro osteogenic differentiation of human amniotic fluid-derived stem cells on a poly(lactide-co-glycolide) (PLGA)\u2013bladder submucosa matrix (BSM) composite scaffold for bone tissue engineering", "type" : "article-journal", "volume" : "18" }, "uris" : [ "http://www.mendeley.com/documents/?uuid=6ca12eaf-aad4-404e-9732-4864c3060a6b" ] } ], "mendeley" : { "formattedCitation" : "&lt;sup&gt;[92]&lt;/sup&gt;", "plainTextFormattedCitation" : "[92]", "previouslyFormattedCitation" : "&lt;sup&gt;[91]&lt;/sup&gt;"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[92]</w:t>
      </w:r>
      <w:r w:rsidR="008116F7" w:rsidRPr="007017E4">
        <w:rPr>
          <w:rFonts w:ascii="Book Antiqua" w:hAnsi="Book Antiqua" w:cs="Arial"/>
          <w:sz w:val="24"/>
          <w:szCs w:val="24"/>
          <w:lang w:val="en-US"/>
        </w:rPr>
        <w:fldChar w:fldCharType="end"/>
      </w:r>
      <w:r w:rsidR="00D71287" w:rsidRPr="007017E4">
        <w:rPr>
          <w:rFonts w:ascii="Book Antiqua" w:hAnsi="Book Antiqua" w:cs="Arial"/>
          <w:sz w:val="24"/>
          <w:szCs w:val="24"/>
          <w:lang w:val="en-US"/>
        </w:rPr>
        <w:t>.</w:t>
      </w:r>
      <w:r w:rsidR="00D66C63" w:rsidRPr="007017E4">
        <w:rPr>
          <w:rFonts w:ascii="Book Antiqua" w:hAnsi="Book Antiqua" w:cs="Arial"/>
          <w:sz w:val="24"/>
          <w:szCs w:val="24"/>
          <w:lang w:val="en-US"/>
        </w:rPr>
        <w:t xml:space="preserve"> </w:t>
      </w:r>
      <w:r w:rsidR="00A47E0C" w:rsidRPr="007017E4">
        <w:rPr>
          <w:rFonts w:ascii="Book Antiqua" w:hAnsi="Book Antiqua" w:cs="Arial"/>
          <w:sz w:val="24"/>
          <w:szCs w:val="24"/>
          <w:lang w:val="en-US"/>
        </w:rPr>
        <w:t xml:space="preserve">Indeed, the combination of natural scaffold </w:t>
      </w:r>
      <w:r w:rsidR="00A47E0C" w:rsidRPr="007017E4">
        <w:rPr>
          <w:rFonts w:ascii="Book Antiqua" w:hAnsi="Book Antiqua"/>
          <w:sz w:val="24"/>
          <w:szCs w:val="24"/>
          <w:lang w:val="en-US"/>
        </w:rPr>
        <w:t>with synthetic polymers was able to provide a microenvironment to facilitate the osteogenic differentiation.</w:t>
      </w:r>
    </w:p>
    <w:p w:rsidR="008F4940" w:rsidRPr="007017E4" w:rsidRDefault="00D54D00"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More recently, </w:t>
      </w:r>
      <w:r w:rsidR="00233C57" w:rsidRPr="007017E4">
        <w:rPr>
          <w:rFonts w:ascii="Book Antiqua" w:hAnsi="Book Antiqua" w:cs="Arial"/>
          <w:sz w:val="24"/>
          <w:szCs w:val="24"/>
          <w:lang w:val="en-US"/>
        </w:rPr>
        <w:t xml:space="preserve">a </w:t>
      </w:r>
      <w:r w:rsidR="00954C31" w:rsidRPr="007017E4">
        <w:rPr>
          <w:rFonts w:ascii="Book Antiqua" w:hAnsi="Book Antiqua" w:cs="Arial"/>
          <w:sz w:val="24"/>
          <w:szCs w:val="24"/>
          <w:lang w:val="en-US"/>
        </w:rPr>
        <w:t xml:space="preserve">construct composed of collagen type I and AFSCs </w:t>
      </w:r>
      <w:r w:rsidR="00233C57" w:rsidRPr="007017E4">
        <w:rPr>
          <w:rFonts w:ascii="Book Antiqua" w:hAnsi="Book Antiqua" w:cs="Arial"/>
          <w:sz w:val="24"/>
          <w:szCs w:val="24"/>
          <w:lang w:val="en-US"/>
        </w:rPr>
        <w:t>was</w:t>
      </w:r>
      <w:r w:rsidR="00954C31" w:rsidRPr="007017E4">
        <w:rPr>
          <w:rFonts w:ascii="Book Antiqua" w:hAnsi="Book Antiqua" w:cs="Arial"/>
          <w:sz w:val="24"/>
          <w:szCs w:val="24"/>
          <w:lang w:val="en-US"/>
        </w:rPr>
        <w:t xml:space="preserve"> used to </w:t>
      </w:r>
      <w:r w:rsidRPr="007017E4">
        <w:rPr>
          <w:rFonts w:ascii="Book Antiqua" w:hAnsi="Book Antiqua" w:cs="Arial"/>
          <w:sz w:val="24"/>
          <w:szCs w:val="24"/>
          <w:lang w:val="en-US"/>
        </w:rPr>
        <w:t>evaluate bone</w:t>
      </w:r>
      <w:r w:rsidR="00E04D39" w:rsidRPr="007017E4">
        <w:rPr>
          <w:rFonts w:ascii="Book Antiqua" w:hAnsi="Book Antiqua" w:cs="Arial"/>
          <w:sz w:val="24"/>
          <w:szCs w:val="24"/>
          <w:lang w:val="en-US"/>
        </w:rPr>
        <w:t xml:space="preserve"> regeneration in critical-</w:t>
      </w:r>
      <w:r w:rsidRPr="007017E4">
        <w:rPr>
          <w:rFonts w:ascii="Book Antiqua" w:hAnsi="Book Antiqua" w:cs="Arial"/>
          <w:sz w:val="24"/>
          <w:szCs w:val="24"/>
          <w:lang w:val="en-US"/>
        </w:rPr>
        <w:t>size</w:t>
      </w:r>
      <w:r w:rsidR="00E04D39" w:rsidRPr="007017E4">
        <w:rPr>
          <w:rFonts w:ascii="Book Antiqua" w:hAnsi="Book Antiqua" w:cs="Arial"/>
          <w:sz w:val="24"/>
          <w:szCs w:val="24"/>
          <w:lang w:val="en-US"/>
        </w:rPr>
        <w:t>d</w:t>
      </w:r>
      <w:r w:rsidRPr="007017E4">
        <w:rPr>
          <w:rFonts w:ascii="Book Antiqua" w:hAnsi="Book Antiqua" w:cs="Arial"/>
          <w:sz w:val="24"/>
          <w:szCs w:val="24"/>
          <w:lang w:val="en-US"/>
        </w:rPr>
        <w:t xml:space="preserve"> </w:t>
      </w:r>
      <w:r w:rsidR="00E04D39" w:rsidRPr="007017E4">
        <w:rPr>
          <w:rFonts w:ascii="Book Antiqua" w:hAnsi="Book Antiqua" w:cs="Arial"/>
          <w:sz w:val="24"/>
          <w:szCs w:val="24"/>
          <w:lang w:val="en-US"/>
        </w:rPr>
        <w:t xml:space="preserve">rat calvarial </w:t>
      </w:r>
      <w:r w:rsidRPr="007017E4">
        <w:rPr>
          <w:rFonts w:ascii="Book Antiqua" w:hAnsi="Book Antiqua" w:cs="Arial"/>
          <w:sz w:val="24"/>
          <w:szCs w:val="24"/>
          <w:lang w:val="en-US"/>
        </w:rPr>
        <w:t>defect after oral administration of phytoestrogen ferutinin</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"10.1016/j.lfs.2014.10.020", "ISBN" : "0594224853", "ISSN" : "1879-0631", "PMID" : "25445219", "abstract" : "AIMS: This study aims to evaluate the bone regeneration in a rat calvarias critical size bone defect treated with a construct consisting of collagen type I and human amniotic fluid stem cells (AFSCs) after oral administration of phytoestrogen ferutinin. MAIN METHODS: In 12week old male rats (n=10), we performed two symmetric full-thickness cranial defects on each parietal region, and a scaffold was implanted into each cranial defect. The rats were divided into four groups: 1) collagen scaffold, 2) collagen scaffold+ferutinin at a dose of 2mg/kg/5mL, 3) collagen scaffold+AFSCs, and 4) collagen scaffold+AFSCs+ferutinin. The rats were sacrificed after 4weeks, and the calvariae were removed, fixed, embedded in paraffin and cut into 7\u03bcm thick sections. Histomorphometric measures, immunohistochemical and immunofluorescence analyses were performed on the paraffin sections. KEY FINDINGS: The histomorphometric analysis on H&amp;E stained sections showed a significant increase in the regenerated area of the 4th group compared with the other groups. Immunohistochemistry performed with a human anti-mitochondrial antibody showed the presence of AFSCs 4weeks after the transplant. Immunofluorescence analysis revealed the presence of osteocalcin and estrogen receptors (ER\u03b1 and GPR30) in all groups, with a greater expression of all markers in samples where the scaffold was treated with AFSCs and the rats were orally administered ferutinin. SIGNIFICANCE: Our results demonstrated that the oral administration of ferutinin is able to improve the bone regeneration of critical-size bone defects in vivo that is obtained with collagen-AFSCs constructs.", "author" : [ { "dropping-particle" : "", "family" : "Zavatti", "given" : "Manuela", "non-dropping-particle" : "", "parse-names" : false, "suffix" : "" }, { "dropping-particle" : "", "family" : "Bertoni", "given" : "Laura", "non-dropping-particle" : "", "parse-names" : false, "suffix" : "" }, { "dropping-particle" : "", "family" : "Maraldi", "given" : "Tullia", "non-dropping-particle" : "", "parse-names" : false, "suffix" : "" }, { "dropping-particle" : "", "family" : "Resca", "given" : "Elisa", "non-dropping-particle" : "", "parse-names" : false, "suffix" : "" }, { "dropping-particle" : "", "family" : "Beretti", "given" : "Francesca", "non-dropping-particle" : "", "parse-names" : false, "suffix" : "" }, { "dropping-particle" : "", "family" : "Guida", "given" : "Marianna", "non-dropping-particle" : "", "parse-names" : false, "suffix" : "" }, { "dropping-particle" : "", "family" : "Sala", "given" : "Giovanni B", "non-dropping-particle" : "La", "parse-names" : false, "suffix" : "" }, { "dropping-particle" : "", "family" : "Pol", "given" : "Anto", "non-dropping-particle" : "De", "parse-names" : false, "suffix" : "" } ], "container-title" : "Life sciences", "id" : "ITEM-1", "issued" : { "date-parts" : [ [ "2014", "11", "5" ] ] }, "publisher" : "Elsevier Inc.", "title" : "Critical-size bone defect repair using amniotic fluid stem cell/collagen constructs: Effect of oral ferutinin treatment in rats.", "type" : "article-journal" }, "uris" : [ "http://www.mendeley.com/documents/?uuid=9c87d729-92f0-4f2b-9729-67605dbbf8ed" ] } ], "mendeley" : { "formattedCitation" : "&lt;sup&gt;[93]&lt;/sup&gt;", "plainTextFormattedCitation" : "[93]", "previouslyFormattedCitation" : "&lt;sup&gt;[92]&lt;/sup&gt;"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[93]</w:t>
      </w:r>
      <w:r w:rsidR="008116F7" w:rsidRPr="007017E4">
        <w:rPr>
          <w:rFonts w:ascii="Book Antiqua" w:hAnsi="Book Antiqua" w:cs="Arial"/>
          <w:sz w:val="24"/>
          <w:szCs w:val="24"/>
          <w:lang w:val="en-US"/>
        </w:rPr>
        <w:fldChar w:fldCharType="end"/>
      </w:r>
      <w:r w:rsidR="00954C31" w:rsidRPr="007017E4">
        <w:rPr>
          <w:rFonts w:ascii="Book Antiqua" w:hAnsi="Book Antiqua" w:cs="Arial"/>
          <w:sz w:val="24"/>
          <w:szCs w:val="24"/>
          <w:lang w:val="en-US"/>
        </w:rPr>
        <w:t>. Interestin</w:t>
      </w:r>
      <w:r w:rsidR="006B001A" w:rsidRPr="007017E4">
        <w:rPr>
          <w:rFonts w:ascii="Book Antiqua" w:hAnsi="Book Antiqua" w:cs="Arial"/>
          <w:sz w:val="24"/>
          <w:szCs w:val="24"/>
          <w:lang w:val="en-US"/>
        </w:rPr>
        <w:t>g</w:t>
      </w:r>
      <w:r w:rsidR="007017E4">
        <w:rPr>
          <w:rFonts w:ascii="Book Antiqua" w:hAnsi="Book Antiqua" w:cs="Arial"/>
          <w:sz w:val="24"/>
          <w:szCs w:val="24"/>
          <w:lang w:val="en-US"/>
        </w:rPr>
        <w:t>ly, 4 wk</w:t>
      </w:r>
      <w:r w:rsidR="00954C31" w:rsidRPr="007017E4">
        <w:rPr>
          <w:rFonts w:ascii="Book Antiqua" w:hAnsi="Book Antiqua" w:cs="Arial"/>
          <w:sz w:val="24"/>
          <w:szCs w:val="24"/>
          <w:lang w:val="en-US"/>
        </w:rPr>
        <w:t xml:space="preserve"> after implantation, the construct </w:t>
      </w:r>
      <w:r w:rsidR="004F7CBA" w:rsidRPr="007017E4">
        <w:rPr>
          <w:rFonts w:ascii="Book Antiqua" w:hAnsi="Book Antiqua" w:cs="Arial"/>
          <w:sz w:val="24"/>
          <w:szCs w:val="24"/>
          <w:lang w:val="en-US"/>
        </w:rPr>
        <w:t>had</w:t>
      </w:r>
      <w:r w:rsidR="00954C31" w:rsidRPr="007017E4">
        <w:rPr>
          <w:rFonts w:ascii="Book Antiqua" w:hAnsi="Book Antiqua" w:cs="Arial"/>
          <w:sz w:val="24"/>
          <w:szCs w:val="24"/>
          <w:lang w:val="en-US"/>
        </w:rPr>
        <w:t xml:space="preserve"> reconstruct</w:t>
      </w:r>
      <w:r w:rsidR="004F7CBA" w:rsidRPr="007017E4">
        <w:rPr>
          <w:rFonts w:ascii="Book Antiqua" w:hAnsi="Book Antiqua" w:cs="Arial"/>
          <w:sz w:val="24"/>
          <w:szCs w:val="24"/>
          <w:lang w:val="en-US"/>
        </w:rPr>
        <w:t>ed</w:t>
      </w:r>
      <w:r w:rsidR="00954C31" w:rsidRPr="007017E4">
        <w:rPr>
          <w:rFonts w:ascii="Book Antiqua" w:hAnsi="Book Antiqua" w:cs="Arial"/>
          <w:sz w:val="24"/>
          <w:szCs w:val="24"/>
          <w:lang w:val="en-US"/>
        </w:rPr>
        <w:t xml:space="preserve"> </w:t>
      </w:r>
      <w:r w:rsidR="006B001A" w:rsidRPr="007017E4">
        <w:rPr>
          <w:rFonts w:ascii="Book Antiqua" w:hAnsi="Book Antiqua" w:cs="Arial"/>
          <w:sz w:val="24"/>
          <w:szCs w:val="24"/>
          <w:lang w:val="en-US"/>
        </w:rPr>
        <w:t>almost</w:t>
      </w:r>
      <w:r w:rsidR="00954C31" w:rsidRPr="007017E4">
        <w:rPr>
          <w:rFonts w:ascii="Book Antiqua" w:hAnsi="Book Antiqua" w:cs="Arial"/>
          <w:sz w:val="24"/>
          <w:szCs w:val="24"/>
          <w:lang w:val="en-US"/>
        </w:rPr>
        <w:t xml:space="preserve"> </w:t>
      </w:r>
      <w:r w:rsidR="006B001A" w:rsidRPr="007017E4">
        <w:rPr>
          <w:rFonts w:ascii="Book Antiqua" w:hAnsi="Book Antiqua" w:cs="Arial"/>
          <w:sz w:val="24"/>
          <w:szCs w:val="24"/>
          <w:lang w:val="en-US"/>
        </w:rPr>
        <w:t>70</w:t>
      </w:r>
      <w:r w:rsidR="00954C31" w:rsidRPr="007017E4">
        <w:rPr>
          <w:rFonts w:ascii="Book Antiqua" w:hAnsi="Book Antiqua" w:cs="Arial"/>
          <w:sz w:val="24"/>
          <w:szCs w:val="24"/>
          <w:lang w:val="en-US"/>
        </w:rPr>
        <w:t>% of the critical-size defect</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"10.1016/j.lfs.2014.10.020", "ISBN" : "0594224853", "ISSN" : "1879-0631", "PMID" : "25445219", "abstract" : "AIMS: This study aims to evaluate the bone regeneration in a rat calvarias critical size bone defect treated with a construct consisting of collagen type I and human amniotic fluid stem cells (AFSCs) after oral administration of phytoestrogen ferutinin. MAIN METHODS: In 12week old male rats (n=10), we performed two symmetric full-thickness cranial defects on each parietal region, and a scaffold was implanted into each cranial defect. The rats were divided into four groups: 1) collagen scaffold, 2) collagen scaffold+ferutinin at a dose of 2mg/kg/5mL, 3) collagen scaffold+AFSCs, and 4) collagen scaffold+AFSCs+ferutinin. The rats were sacrificed after 4weeks, and the calvariae were removed, fixed, embedded in paraffin and cut into 7\u03bcm thick sections. Histomorphometric measures, immunohistochemical and immunofluorescence analyses were performed on the paraffin sections. KEY FINDINGS: The histomorphometric analysis on H&amp;E stained sections showed a significant increase in the regenerated area of the 4th group compared with the other groups. Immunohistochemistry performed with a human anti-mitochondrial antibody showed the presence of AFSCs 4weeks after the transplant. Immunofluorescence analysis revealed the presence of osteocalcin and estrogen receptors (ER\u03b1 and GPR30) in all groups, with a greater expression of all markers in samples where the scaffold was treated with AFSCs and the rats were orally administered ferutinin. SIGNIFICANCE: Our results demonstrated that the oral administration of ferutinin is able to improve the bone regeneration of critical-size bone defects in vivo that is obtained with collagen-AFSCs constructs.", "author" : [ { "dropping-particle" : "", "family" : "Zavatti", "given" : "Manuela", "non-dropping-particle" : "", "parse-names" : false, "suffix" : "" }, { "dropping-particle" : "", "family" : "Bertoni", "given" : "Laura", "non-dropping-particle" : "", "parse-names" : false, "suffix" : "" }, { "dropping-particle" : "", "family" : "Maraldi", "given" : "Tullia", "non-dropping-particle" : "", "parse-names" : false, "suffix" : "" }, { "dropping-particle" : "", "family" : "Resca", "given" : "Elisa", "non-dropping-particle" : "", "parse-names" : false, "suffix" : "" }, { "dropping-particle" : "", "family" : "Beretti", "given" : "Francesca", "non-dropping-particle" : "", "parse-names" : false, "suffix" : "" }, { "dropping-particle" : "", "family" : "Guida", "given" : "Marianna", "non-dropping-particle" : "", "parse-names" : false, "suffix" : "" }, { "dropping-particle" : "", "family" : "Sala", "given" : "Giovanni B", "non-dropping-particle" : "La", "parse-names" : false, "suffix" : "" }, { "dropping-particle" : "", "family" : "Pol", "given" : "Anto", "non-dropping-particle" : "De", "parse-names" : false, "suffix" : "" } ], "container-title" : "Life sciences", "id" : "ITEM-1", "issued" : { "date-parts" : [ [ "2014", "11", "5" ] ] }, "publisher" : "Elsevier Inc.", "title" : "Critical-size bone defect repair using amniotic fluid stem cell/collagen constructs: Effect of oral ferutinin treatment in rats.", "type" : "article-journal" }, "uris" : [ "http://www.mendeley.com/documents/?uuid=9c87d729-92f0-4f2b-9729-67605dbbf8ed" ] } ], "mendeley" : { "formattedCitation" : "&lt;sup&gt;[93]&lt;/sup&gt;", "plainTextFormattedCitation" : "[93]", "previouslyFormattedCitation" : "&lt;sup&gt;[92]&lt;/sup&gt;"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[93]</w:t>
      </w:r>
      <w:r w:rsidR="008116F7" w:rsidRPr="007017E4">
        <w:rPr>
          <w:rFonts w:ascii="Book Antiqua" w:hAnsi="Book Antiqua" w:cs="Arial"/>
          <w:sz w:val="24"/>
          <w:szCs w:val="24"/>
          <w:lang w:val="en-US"/>
        </w:rPr>
        <w:fldChar w:fldCharType="end"/>
      </w:r>
      <w:r w:rsidR="008F4940" w:rsidRPr="007017E4">
        <w:rPr>
          <w:rFonts w:ascii="Book Antiqua" w:hAnsi="Book Antiqua" w:cs="Arial"/>
          <w:sz w:val="24"/>
          <w:szCs w:val="24"/>
          <w:lang w:val="en-US"/>
        </w:rPr>
        <w:t>.</w:t>
      </w:r>
      <w:r w:rsidR="00EE74C4" w:rsidRPr="007017E4">
        <w:rPr>
          <w:rFonts w:ascii="Book Antiqua" w:hAnsi="Book Antiqua"/>
          <w:sz w:val="24"/>
          <w:szCs w:val="24"/>
          <w:lang w:val="en-US"/>
        </w:rPr>
        <w:t xml:space="preserve"> </w:t>
      </w:r>
      <w:r w:rsidR="00155E19" w:rsidRPr="007017E4">
        <w:rPr>
          <w:rFonts w:ascii="Book Antiqua" w:hAnsi="Book Antiqua"/>
          <w:sz w:val="24"/>
          <w:szCs w:val="24"/>
          <w:lang w:val="en-US"/>
        </w:rPr>
        <w:t>Collagen type I,</w:t>
      </w:r>
      <w:r w:rsidR="00C926F1" w:rsidRPr="007017E4">
        <w:rPr>
          <w:rFonts w:ascii="Book Antiqua" w:hAnsi="Book Antiqua"/>
          <w:sz w:val="24"/>
          <w:szCs w:val="24"/>
          <w:lang w:val="en-US"/>
        </w:rPr>
        <w:t xml:space="preserve"> the major component of the extracellular matrix</w:t>
      </w:r>
      <w:r w:rsidR="00155E19" w:rsidRPr="007017E4">
        <w:rPr>
          <w:rFonts w:ascii="Book Antiqua" w:hAnsi="Book Antiqua"/>
          <w:sz w:val="24"/>
          <w:szCs w:val="24"/>
          <w:lang w:val="en-US"/>
        </w:rPr>
        <w:t>,</w:t>
      </w:r>
      <w:r w:rsidR="00C926F1" w:rsidRPr="007017E4">
        <w:rPr>
          <w:rFonts w:ascii="Book Antiqua" w:hAnsi="Book Antiqua"/>
          <w:sz w:val="24"/>
          <w:szCs w:val="24"/>
          <w:lang w:val="en-US"/>
        </w:rPr>
        <w:t xml:space="preserve"> </w:t>
      </w:r>
      <w:r w:rsidR="00155E19" w:rsidRPr="007017E4">
        <w:rPr>
          <w:rFonts w:ascii="Book Antiqua" w:hAnsi="Book Antiqua"/>
          <w:sz w:val="24"/>
          <w:szCs w:val="24"/>
          <w:lang w:val="en-US"/>
        </w:rPr>
        <w:t>facilitated</w:t>
      </w:r>
      <w:r w:rsidR="00676F83" w:rsidRPr="007017E4">
        <w:rPr>
          <w:rFonts w:ascii="Book Antiqua" w:hAnsi="Book Antiqua"/>
          <w:sz w:val="24"/>
          <w:szCs w:val="24"/>
          <w:lang w:val="en-US"/>
        </w:rPr>
        <w:t xml:space="preserve"> cell adhesion and bone-forming cells in the defect site</w:t>
      </w:r>
      <w:r w:rsidR="00B85FD0" w:rsidRPr="007017E4">
        <w:rPr>
          <w:rFonts w:ascii="Book Antiqua" w:hAnsi="Book Antiqua"/>
          <w:sz w:val="24"/>
          <w:szCs w:val="24"/>
          <w:lang w:val="en-US"/>
        </w:rPr>
        <w:t>.</w:t>
      </w:r>
    </w:p>
    <w:p w:rsidR="00732CF3" w:rsidRPr="007017E4" w:rsidRDefault="004F7CBA"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Another interesting study</w:t>
      </w:r>
      <w:r w:rsidR="00732CF3" w:rsidRPr="007017E4">
        <w:rPr>
          <w:rFonts w:ascii="Book Antiqua" w:hAnsi="Book Antiqua" w:cs="Arial"/>
          <w:sz w:val="24"/>
          <w:szCs w:val="24"/>
          <w:lang w:val="en-US"/>
        </w:rPr>
        <w:t xml:space="preserve">, </w:t>
      </w:r>
      <w:r w:rsidRPr="007017E4">
        <w:rPr>
          <w:rFonts w:ascii="Book Antiqua" w:hAnsi="Book Antiqua" w:cs="Arial"/>
          <w:sz w:val="24"/>
          <w:szCs w:val="24"/>
          <w:lang w:val="en-US"/>
        </w:rPr>
        <w:t>by</w:t>
      </w:r>
      <w:r w:rsidR="00732CF3" w:rsidRPr="007017E4">
        <w:rPr>
          <w:rFonts w:ascii="Book Antiqua" w:hAnsi="Book Antiqua" w:cs="Arial"/>
          <w:sz w:val="24"/>
          <w:szCs w:val="24"/>
          <w:lang w:val="en-US"/>
        </w:rPr>
        <w:t xml:space="preserve"> Mirabella and co</w:t>
      </w:r>
      <w:r w:rsidRPr="007017E4">
        <w:rPr>
          <w:rFonts w:ascii="Book Antiqua" w:hAnsi="Book Antiqua" w:cs="Arial"/>
          <w:sz w:val="24"/>
          <w:szCs w:val="24"/>
          <w:lang w:val="en-US"/>
        </w:rPr>
        <w:t>-workers</w:t>
      </w:r>
      <w:r w:rsidR="00732CF3" w:rsidRPr="007017E4">
        <w:rPr>
          <w:rFonts w:ascii="Book Antiqua" w:hAnsi="Book Antiqua" w:cs="Arial"/>
          <w:sz w:val="24"/>
          <w:szCs w:val="24"/>
          <w:lang w:val="en-US"/>
        </w:rPr>
        <w:t xml:space="preserve"> demonstrated that AFSCs loaded onto a biomaterial named Skelite and subcutaneously implanted in the back of CD-1 nu/nu mice </w:t>
      </w:r>
      <w:r w:rsidR="00860E34" w:rsidRPr="007017E4">
        <w:rPr>
          <w:rFonts w:ascii="Book Antiqua" w:hAnsi="Book Antiqua" w:cs="Arial"/>
          <w:sz w:val="24"/>
          <w:szCs w:val="24"/>
          <w:lang w:val="en-US"/>
        </w:rPr>
        <w:t xml:space="preserve">gave rise to mineralized bone. </w:t>
      </w:r>
      <w:r w:rsidR="00391445" w:rsidRPr="007017E4">
        <w:rPr>
          <w:rFonts w:ascii="Book Antiqua" w:hAnsi="Book Antiqua" w:cs="Arial"/>
          <w:sz w:val="24"/>
          <w:szCs w:val="24"/>
          <w:lang w:val="en-US"/>
        </w:rPr>
        <w:t xml:space="preserve">Skelite disk is composed of silicon stabilized tricalcium phosphate biomaterial with a porosity of approximately 60% and an open structure similar to bone. </w:t>
      </w:r>
      <w:r w:rsidR="00860E34" w:rsidRPr="007017E4">
        <w:rPr>
          <w:rFonts w:ascii="Book Antiqua" w:hAnsi="Book Antiqua" w:cs="Arial"/>
          <w:sz w:val="24"/>
          <w:szCs w:val="24"/>
          <w:lang w:val="en-US"/>
        </w:rPr>
        <w:t>However,</w:t>
      </w:r>
      <w:r w:rsidR="009861A3" w:rsidRPr="007017E4">
        <w:rPr>
          <w:rFonts w:ascii="Book Antiqua" w:hAnsi="Book Antiqua" w:cs="Arial"/>
          <w:sz w:val="24"/>
          <w:szCs w:val="24"/>
          <w:lang w:val="en-US"/>
        </w:rPr>
        <w:t xml:space="preserve"> they found that AFSCs </w:t>
      </w:r>
      <w:r w:rsidR="002A2C73" w:rsidRPr="007017E4">
        <w:rPr>
          <w:rFonts w:ascii="Book Antiqua" w:hAnsi="Book Antiqua" w:cs="Arial"/>
          <w:sz w:val="24"/>
          <w:szCs w:val="24"/>
          <w:lang w:val="en-US"/>
        </w:rPr>
        <w:t xml:space="preserve">did </w:t>
      </w:r>
      <w:r w:rsidR="009861A3" w:rsidRPr="007017E4">
        <w:rPr>
          <w:rFonts w:ascii="Book Antiqua" w:hAnsi="Book Antiqua" w:cs="Arial"/>
          <w:sz w:val="24"/>
          <w:szCs w:val="24"/>
          <w:lang w:val="en-US"/>
        </w:rPr>
        <w:t>not ha</w:t>
      </w:r>
      <w:r w:rsidR="002A2C73" w:rsidRPr="007017E4">
        <w:rPr>
          <w:rFonts w:ascii="Book Antiqua" w:hAnsi="Book Antiqua" w:cs="Arial"/>
          <w:sz w:val="24"/>
          <w:szCs w:val="24"/>
          <w:lang w:val="en-US"/>
        </w:rPr>
        <w:t>ve</w:t>
      </w:r>
      <w:r w:rsidR="009861A3" w:rsidRPr="007017E4">
        <w:rPr>
          <w:rFonts w:ascii="Book Antiqua" w:hAnsi="Book Antiqua" w:cs="Arial"/>
          <w:sz w:val="24"/>
          <w:szCs w:val="24"/>
          <w:lang w:val="en-US"/>
        </w:rPr>
        <w:t xml:space="preserve"> a direct role in new bone formation, but </w:t>
      </w:r>
      <w:r w:rsidR="00C51F69" w:rsidRPr="007017E4">
        <w:rPr>
          <w:rFonts w:ascii="Book Antiqua" w:hAnsi="Book Antiqua" w:cs="Arial"/>
          <w:sz w:val="24"/>
          <w:szCs w:val="24"/>
          <w:lang w:val="en-US"/>
        </w:rPr>
        <w:t>contribut</w:t>
      </w:r>
      <w:r w:rsidR="00E604EA" w:rsidRPr="007017E4">
        <w:rPr>
          <w:rFonts w:ascii="Book Antiqua" w:hAnsi="Book Antiqua" w:cs="Arial"/>
          <w:sz w:val="24"/>
          <w:szCs w:val="24"/>
          <w:lang w:val="en-US"/>
        </w:rPr>
        <w:t>ed</w:t>
      </w:r>
      <w:r w:rsidR="00C51F69" w:rsidRPr="007017E4">
        <w:rPr>
          <w:rFonts w:ascii="Book Antiqua" w:hAnsi="Book Antiqua" w:cs="Arial"/>
          <w:sz w:val="24"/>
          <w:szCs w:val="24"/>
          <w:lang w:val="en-US"/>
        </w:rPr>
        <w:t xml:space="preserve"> </w:t>
      </w:r>
      <w:r w:rsidR="002A2C73" w:rsidRPr="007017E4">
        <w:rPr>
          <w:rFonts w:ascii="Book Antiqua" w:hAnsi="Book Antiqua" w:cs="Arial"/>
          <w:sz w:val="24"/>
          <w:szCs w:val="24"/>
          <w:lang w:val="en-US"/>
        </w:rPr>
        <w:t>to</w:t>
      </w:r>
      <w:r w:rsidR="00C51F69" w:rsidRPr="007017E4">
        <w:rPr>
          <w:rFonts w:ascii="Book Antiqua" w:hAnsi="Book Antiqua" w:cs="Arial"/>
          <w:sz w:val="24"/>
          <w:szCs w:val="24"/>
          <w:lang w:val="en-US"/>
        </w:rPr>
        <w:t xml:space="preserve"> host progenitor recruitment and </w:t>
      </w:r>
      <w:r w:rsidR="002A2C73" w:rsidRPr="007017E4">
        <w:rPr>
          <w:rFonts w:ascii="Book Antiqua" w:hAnsi="Book Antiqua" w:cs="Arial"/>
          <w:sz w:val="24"/>
          <w:szCs w:val="24"/>
          <w:lang w:val="en-US"/>
        </w:rPr>
        <w:t>vessel formation</w:t>
      </w:r>
      <w:r w:rsidR="009861A3" w:rsidRPr="007017E4">
        <w:rPr>
          <w:rFonts w:ascii="Book Antiqua" w:hAnsi="Book Antiqua" w:cs="Arial"/>
          <w:sz w:val="24"/>
          <w:szCs w:val="24"/>
          <w:lang w:val="en-US"/>
        </w:rPr>
        <w:t xml:space="preserve"> in the engineered bone</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"10.1016/j.scr.2013.02.006", "ISSN" : "1876-7753", "PMID" : "23584083", "abstract" : "The repair of skeletal defects remains a substantial economic and biomedical burden. The extra-embryonic fetal stem cells derived from amniotic fluid (AFSCs) have been used for the treatment of large bone defects, but mechanisms of repair are not clear. Here we studied the potential contribution of human AFSCs to the modeling of an ectopic bone. We found that AFSCs are not osteogenic in vivo, and, compared to bone marrow-derived stromal cells, recruit more host CD31 and VEGF-R2 positive cells. Finally, when AFSCs were co-implanted with human-bone forming cells, a normo-osteosynthesis occurred, the engineered ossicle was hyper-vascularized, but AFSCs were not retrieved in the implant within 2weeks. We concluded that AFSCs do not contribute to the deposition of new bone, but act as a powerful proinflammatory/proangiogenic boost, driving a host response, ending in AFSC clearance and vascularization of the bone environment. In our model, a source of osteocommitted cells, capable to engraft and proliferate in vivo, is needed in order to engineer bone. The angio-attractant properties of AFSCs could be exploited in strategies of endogenous cell homing to actively recruit host progenitors into a predefined anatomic location for in situ bone tissue regeneration.", "author" : [ { "dropping-particle" : "", "family" : "Mirabella", "given" : "Teodelinda", "non-dropping-particle" : "", "parse-names" : false, "suffix" : "" }, { "dropping-particle" : "", "family" : "Gentili", "given" : "Chiara", "non-dropping-particle" : "", "parse-names" : false, "suffix" : "" }, { "dropping-particle" : "", "family" : "Daga", "given" : "Antonio", "non-dropping-particle" : "", "parse-names" : false, "suffix" : "" }, { "dropping-particle" : "", "family" : "Cancedda", "given" : "Ranieri", "non-dropping-particle" : "", "parse-names" : false, "suffix" : "" } ], "container-title" : "Stem cell research", "id" : "ITEM-1", "issue" : "1", "issued" : { "date-parts" : [ [ "2013", "7" ] ] }, "page" : "540-51", "publisher" : "Elsevier B.V.", "title" : "Amniotic fluid stem cells in a bone microenvironment: driving host angiogenic response.", "type" : "article-journal", "volume" : "11" }, "uris" : [ "http://www.mendeley.com/documents/?uuid=a4bc3271-f0f7-4157-8798-18d6d2fa04ae" ] } ], "mendeley" : { "formattedCitation" : "&lt;sup&gt;[38]&lt;/sup&gt;", "plainTextFormattedCitation" : "[38]", "previouslyFormattedCitation" : "&lt;sup&gt;[37]&lt;/sup&gt;"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[38]</w:t>
      </w:r>
      <w:r w:rsidR="008116F7" w:rsidRPr="007017E4">
        <w:rPr>
          <w:rFonts w:ascii="Book Antiqua" w:hAnsi="Book Antiqua" w:cs="Arial"/>
          <w:sz w:val="24"/>
          <w:szCs w:val="24"/>
          <w:lang w:val="en-US"/>
        </w:rPr>
        <w:fldChar w:fldCharType="end"/>
      </w:r>
      <w:r w:rsidR="009861A3" w:rsidRPr="007017E4">
        <w:rPr>
          <w:rFonts w:ascii="Book Antiqua" w:hAnsi="Book Antiqua" w:cs="Arial"/>
          <w:sz w:val="24"/>
          <w:szCs w:val="24"/>
          <w:lang w:val="en-US"/>
        </w:rPr>
        <w:t>.</w:t>
      </w:r>
    </w:p>
    <w:p w:rsidR="006B7862" w:rsidRPr="007017E4" w:rsidRDefault="002A2C73"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T</w:t>
      </w:r>
      <w:r w:rsidR="007E701E" w:rsidRPr="007017E4">
        <w:rPr>
          <w:rFonts w:ascii="Book Antiqua" w:hAnsi="Book Antiqua" w:cs="Arial"/>
          <w:sz w:val="24"/>
          <w:szCs w:val="24"/>
          <w:lang w:val="en-US"/>
        </w:rPr>
        <w:t>he</w:t>
      </w:r>
      <w:r w:rsidR="00732CF3" w:rsidRPr="007017E4">
        <w:rPr>
          <w:rFonts w:ascii="Book Antiqua" w:hAnsi="Book Antiqua" w:cs="Arial"/>
          <w:sz w:val="24"/>
          <w:szCs w:val="24"/>
          <w:lang w:val="en-US"/>
        </w:rPr>
        <w:t xml:space="preserve"> unique features of</w:t>
      </w:r>
      <w:r w:rsidR="00B157E1" w:rsidRPr="007017E4">
        <w:rPr>
          <w:rFonts w:ascii="Book Antiqua" w:hAnsi="Book Antiqua" w:cs="Arial"/>
          <w:sz w:val="24"/>
          <w:szCs w:val="24"/>
          <w:lang w:val="en-US"/>
        </w:rPr>
        <w:t xml:space="preserve"> </w:t>
      </w:r>
      <w:r w:rsidR="00195DDB" w:rsidRPr="007017E4">
        <w:rPr>
          <w:rFonts w:ascii="Book Antiqua" w:hAnsi="Book Antiqua" w:cs="Arial"/>
          <w:sz w:val="24"/>
          <w:szCs w:val="24"/>
          <w:lang w:val="en-US"/>
        </w:rPr>
        <w:t xml:space="preserve">AF-derived cells </w:t>
      </w:r>
      <w:r w:rsidRPr="007017E4">
        <w:rPr>
          <w:rFonts w:ascii="Book Antiqua" w:hAnsi="Book Antiqua" w:cs="Arial"/>
          <w:sz w:val="24"/>
          <w:szCs w:val="24"/>
          <w:lang w:val="en-US"/>
        </w:rPr>
        <w:t>combined</w:t>
      </w:r>
      <w:r w:rsidR="007E701E" w:rsidRPr="007017E4">
        <w:rPr>
          <w:rFonts w:ascii="Book Antiqua" w:hAnsi="Book Antiqua" w:cs="Arial"/>
          <w:sz w:val="24"/>
          <w:szCs w:val="24"/>
          <w:lang w:val="en-US"/>
        </w:rPr>
        <w:t xml:space="preserve"> with </w:t>
      </w:r>
      <w:r w:rsidR="009B4934" w:rsidRPr="007017E4">
        <w:rPr>
          <w:rFonts w:ascii="Book Antiqua" w:hAnsi="Book Antiqua" w:cs="Arial"/>
          <w:sz w:val="24"/>
          <w:szCs w:val="24"/>
          <w:lang w:val="en-US"/>
        </w:rPr>
        <w:t>the interesting results obtained</w:t>
      </w:r>
      <w:r w:rsidR="002B604F" w:rsidRPr="007017E4">
        <w:rPr>
          <w:rFonts w:ascii="Book Antiqua" w:hAnsi="Book Antiqua" w:cs="Arial"/>
          <w:sz w:val="24"/>
          <w:szCs w:val="24"/>
          <w:lang w:val="en-US"/>
        </w:rPr>
        <w:t xml:space="preserve"> in animal models of skeletal da</w:t>
      </w:r>
      <w:r w:rsidR="009B4934" w:rsidRPr="007017E4">
        <w:rPr>
          <w:rFonts w:ascii="Book Antiqua" w:hAnsi="Book Antiqua" w:cs="Arial"/>
          <w:sz w:val="24"/>
          <w:szCs w:val="24"/>
          <w:lang w:val="en-US"/>
        </w:rPr>
        <w:t xml:space="preserve">mage </w:t>
      </w:r>
      <w:r w:rsidR="00A26B20" w:rsidRPr="007017E4">
        <w:rPr>
          <w:rFonts w:ascii="Book Antiqua" w:hAnsi="Book Antiqua" w:cs="Arial"/>
          <w:sz w:val="24"/>
          <w:szCs w:val="24"/>
          <w:lang w:val="en-US"/>
        </w:rPr>
        <w:t xml:space="preserve">(Table 2) </w:t>
      </w:r>
      <w:r w:rsidR="00732CF3" w:rsidRPr="007017E4">
        <w:rPr>
          <w:rFonts w:ascii="Book Antiqua" w:hAnsi="Book Antiqua" w:cs="Arial"/>
          <w:sz w:val="24"/>
          <w:szCs w:val="24"/>
          <w:lang w:val="en-US"/>
        </w:rPr>
        <w:t>make them</w:t>
      </w:r>
      <w:r w:rsidR="00B157E1" w:rsidRPr="007017E4">
        <w:rPr>
          <w:rFonts w:ascii="Book Antiqua" w:hAnsi="Book Antiqua" w:cs="Arial"/>
          <w:sz w:val="24"/>
          <w:szCs w:val="24"/>
          <w:lang w:val="en-US"/>
        </w:rPr>
        <w:t xml:space="preserve"> promising for t</w:t>
      </w:r>
      <w:r w:rsidR="00195DDB" w:rsidRPr="007017E4">
        <w:rPr>
          <w:rFonts w:ascii="Book Antiqua" w:hAnsi="Book Antiqua" w:cs="Arial"/>
          <w:sz w:val="24"/>
          <w:szCs w:val="24"/>
          <w:lang w:val="en-US"/>
        </w:rPr>
        <w:t>he regeneration of bone tissue.</w:t>
      </w:r>
      <w:r w:rsidR="00BD31FE" w:rsidRPr="007017E4">
        <w:rPr>
          <w:rFonts w:ascii="Book Antiqua" w:hAnsi="Book Antiqua" w:cs="Arial"/>
          <w:sz w:val="24"/>
          <w:szCs w:val="24"/>
          <w:lang w:val="en-US"/>
        </w:rPr>
        <w:t xml:space="preserve"> Thanks to their immunosuppressive properties, allogen</w:t>
      </w:r>
      <w:r w:rsidRPr="007017E4">
        <w:rPr>
          <w:rFonts w:ascii="Book Antiqua" w:hAnsi="Book Antiqua" w:cs="Arial"/>
          <w:sz w:val="24"/>
          <w:szCs w:val="24"/>
          <w:lang w:val="en-US"/>
        </w:rPr>
        <w:t>e</w:t>
      </w:r>
      <w:r w:rsidR="00BD31FE" w:rsidRPr="007017E4">
        <w:rPr>
          <w:rFonts w:ascii="Book Antiqua" w:hAnsi="Book Antiqua" w:cs="Arial"/>
          <w:sz w:val="24"/>
          <w:szCs w:val="24"/>
          <w:lang w:val="en-US"/>
        </w:rPr>
        <w:t xml:space="preserve">ic transplantation of </w:t>
      </w:r>
      <w:r w:rsidR="00024BAA" w:rsidRPr="007017E4">
        <w:rPr>
          <w:rFonts w:ascii="Book Antiqua" w:hAnsi="Book Antiqua" w:cs="Arial"/>
          <w:sz w:val="24"/>
          <w:szCs w:val="24"/>
          <w:lang w:val="en-US"/>
        </w:rPr>
        <w:t>AF-</w:t>
      </w:r>
      <w:r w:rsidR="00BD31FE" w:rsidRPr="007017E4">
        <w:rPr>
          <w:rFonts w:ascii="Book Antiqua" w:hAnsi="Book Antiqua" w:cs="Arial"/>
          <w:sz w:val="24"/>
          <w:szCs w:val="24"/>
          <w:lang w:val="en-US"/>
        </w:rPr>
        <w:t xml:space="preserve">MSCs may be applied in various orthopedic conditions, </w:t>
      </w:r>
      <w:r w:rsidRPr="007017E4">
        <w:rPr>
          <w:rFonts w:ascii="Book Antiqua" w:hAnsi="Book Antiqua" w:cs="Arial"/>
          <w:sz w:val="24"/>
          <w:szCs w:val="24"/>
          <w:lang w:val="en-US"/>
        </w:rPr>
        <w:t>and</w:t>
      </w:r>
      <w:r w:rsidR="00BD31FE" w:rsidRPr="007017E4">
        <w:rPr>
          <w:rFonts w:ascii="Book Antiqua" w:hAnsi="Book Antiqua" w:cs="Arial"/>
          <w:sz w:val="24"/>
          <w:szCs w:val="24"/>
          <w:lang w:val="en-US"/>
        </w:rPr>
        <w:t xml:space="preserve"> cell banks </w:t>
      </w:r>
      <w:r w:rsidRPr="007017E4">
        <w:rPr>
          <w:rFonts w:ascii="Book Antiqua" w:hAnsi="Book Antiqua" w:cs="Arial"/>
          <w:sz w:val="24"/>
          <w:szCs w:val="24"/>
          <w:lang w:val="en-US"/>
        </w:rPr>
        <w:t xml:space="preserve">may be set up </w:t>
      </w:r>
      <w:r w:rsidR="00BD31FE" w:rsidRPr="007017E4">
        <w:rPr>
          <w:rFonts w:ascii="Book Antiqua" w:hAnsi="Book Antiqua" w:cs="Arial"/>
          <w:sz w:val="24"/>
          <w:szCs w:val="24"/>
          <w:lang w:val="en-US"/>
        </w:rPr>
        <w:t>for regenerative medicine</w:t>
      </w:r>
      <w:r w:rsidR="00075BD3" w:rsidRPr="007017E4">
        <w:rPr>
          <w:rFonts w:ascii="Book Antiqua" w:hAnsi="Book Antiqua" w:cs="Arial"/>
          <w:sz w:val="24"/>
          <w:szCs w:val="24"/>
          <w:lang w:val="en-US"/>
        </w:rPr>
        <w:t xml:space="preserve"> (Figure 1)</w:t>
      </w:r>
      <w:r w:rsidR="00BD31FE" w:rsidRPr="007017E4">
        <w:rPr>
          <w:rFonts w:ascii="Book Antiqua" w:hAnsi="Book Antiqua" w:cs="Arial"/>
          <w:sz w:val="24"/>
          <w:szCs w:val="24"/>
          <w:lang w:val="en-US"/>
        </w:rPr>
        <w:t xml:space="preserve">. However, </w:t>
      </w:r>
      <w:r w:rsidR="000800A1" w:rsidRPr="007017E4">
        <w:rPr>
          <w:rFonts w:ascii="Book Antiqua" w:hAnsi="Book Antiqua" w:cs="Arial"/>
          <w:sz w:val="24"/>
          <w:szCs w:val="24"/>
          <w:lang w:val="en-US"/>
        </w:rPr>
        <w:t>more</w:t>
      </w:r>
      <w:r w:rsidR="00870447" w:rsidRPr="007017E4">
        <w:rPr>
          <w:rFonts w:ascii="Book Antiqua" w:hAnsi="Book Antiqua" w:cs="Arial"/>
          <w:sz w:val="24"/>
          <w:szCs w:val="24"/>
          <w:lang w:val="en-US"/>
        </w:rPr>
        <w:t xml:space="preserve"> accurate </w:t>
      </w:r>
      <w:r w:rsidR="007A5C28" w:rsidRPr="007017E4">
        <w:rPr>
          <w:rFonts w:ascii="Book Antiqua" w:hAnsi="Book Antiqua" w:cs="Arial"/>
          <w:sz w:val="24"/>
          <w:szCs w:val="24"/>
          <w:lang w:val="en-US"/>
        </w:rPr>
        <w:t xml:space="preserve">understanding of the behavior and homing of </w:t>
      </w:r>
      <w:r w:rsidR="00024BAA" w:rsidRPr="007017E4">
        <w:rPr>
          <w:rFonts w:ascii="Book Antiqua" w:hAnsi="Book Antiqua" w:cs="Arial"/>
          <w:sz w:val="24"/>
          <w:szCs w:val="24"/>
          <w:lang w:val="en-US"/>
        </w:rPr>
        <w:t>AF-</w:t>
      </w:r>
      <w:r w:rsidR="007A5C28" w:rsidRPr="007017E4">
        <w:rPr>
          <w:rFonts w:ascii="Book Antiqua" w:hAnsi="Book Antiqua" w:cs="Arial"/>
          <w:sz w:val="24"/>
          <w:szCs w:val="24"/>
          <w:lang w:val="en-US"/>
        </w:rPr>
        <w:t>MSC</w:t>
      </w:r>
      <w:r w:rsidR="00F30297" w:rsidRPr="007017E4">
        <w:rPr>
          <w:rFonts w:ascii="Book Antiqua" w:hAnsi="Book Antiqua" w:cs="Arial"/>
          <w:sz w:val="24"/>
          <w:szCs w:val="24"/>
          <w:lang w:val="en-US"/>
        </w:rPr>
        <w:t>s</w:t>
      </w:r>
      <w:r w:rsidR="007A5C28" w:rsidRPr="007017E4">
        <w:rPr>
          <w:rFonts w:ascii="Book Antiqua" w:hAnsi="Book Antiqua" w:cs="Arial"/>
          <w:sz w:val="24"/>
          <w:szCs w:val="24"/>
          <w:lang w:val="en-US"/>
        </w:rPr>
        <w:t xml:space="preserve"> </w:t>
      </w:r>
      <w:r w:rsidR="007A5C28" w:rsidRPr="007017E4">
        <w:rPr>
          <w:rFonts w:ascii="Book Antiqua" w:hAnsi="Book Antiqua" w:cs="Arial"/>
          <w:i/>
          <w:sz w:val="24"/>
          <w:szCs w:val="24"/>
          <w:lang w:val="en-US"/>
        </w:rPr>
        <w:t>in vivo</w:t>
      </w:r>
      <w:r w:rsidR="007A5C28" w:rsidRPr="007017E4">
        <w:rPr>
          <w:rFonts w:ascii="Book Antiqua" w:hAnsi="Book Antiqua" w:cs="Arial"/>
          <w:sz w:val="24"/>
          <w:szCs w:val="24"/>
          <w:lang w:val="en-US"/>
        </w:rPr>
        <w:t xml:space="preserve"> is </w:t>
      </w:r>
      <w:r w:rsidR="00870447" w:rsidRPr="007017E4">
        <w:rPr>
          <w:rFonts w:ascii="Book Antiqua" w:hAnsi="Book Antiqua" w:cs="Arial"/>
          <w:sz w:val="24"/>
          <w:szCs w:val="24"/>
          <w:lang w:val="en-US"/>
        </w:rPr>
        <w:t>necessary</w:t>
      </w:r>
      <w:r w:rsidR="007A5C28" w:rsidRPr="007017E4">
        <w:rPr>
          <w:rFonts w:ascii="Book Antiqua" w:hAnsi="Book Antiqua" w:cs="Arial"/>
          <w:sz w:val="24"/>
          <w:szCs w:val="24"/>
          <w:lang w:val="en-US"/>
        </w:rPr>
        <w:t xml:space="preserve"> before </w:t>
      </w:r>
      <w:r w:rsidR="00024BAA" w:rsidRPr="007017E4">
        <w:rPr>
          <w:rFonts w:ascii="Book Antiqua" w:hAnsi="Book Antiqua" w:cs="Arial"/>
          <w:sz w:val="24"/>
          <w:szCs w:val="24"/>
          <w:lang w:val="en-US"/>
        </w:rPr>
        <w:t>they</w:t>
      </w:r>
      <w:r w:rsidR="007A5C28" w:rsidRPr="007017E4">
        <w:rPr>
          <w:rFonts w:ascii="Book Antiqua" w:hAnsi="Book Antiqua" w:cs="Arial"/>
          <w:sz w:val="24"/>
          <w:szCs w:val="24"/>
          <w:lang w:val="en-US"/>
        </w:rPr>
        <w:t xml:space="preserve"> can be</w:t>
      </w:r>
      <w:r w:rsidR="00870447" w:rsidRPr="007017E4">
        <w:rPr>
          <w:rFonts w:ascii="Book Antiqua" w:hAnsi="Book Antiqua" w:cs="Arial"/>
          <w:sz w:val="24"/>
          <w:szCs w:val="24"/>
          <w:lang w:val="en-US"/>
        </w:rPr>
        <w:t xml:space="preserve"> clinically applied</w:t>
      </w:r>
      <w:r w:rsidR="007A5C28" w:rsidRPr="007017E4">
        <w:rPr>
          <w:rFonts w:ascii="Book Antiqua" w:hAnsi="Book Antiqua" w:cs="Arial"/>
          <w:sz w:val="24"/>
          <w:szCs w:val="24"/>
          <w:lang w:val="en-US"/>
        </w:rPr>
        <w:t xml:space="preserve">. Moreover, additional studies are required </w:t>
      </w:r>
      <w:r w:rsidR="00BD31FE" w:rsidRPr="007017E4">
        <w:rPr>
          <w:rFonts w:ascii="Book Antiqua" w:hAnsi="Book Antiqua" w:cs="Arial"/>
          <w:sz w:val="24"/>
          <w:szCs w:val="24"/>
          <w:lang w:val="en-US"/>
        </w:rPr>
        <w:t xml:space="preserve">to improve implanted cell survival and to </w:t>
      </w:r>
      <w:r w:rsidR="000800A1" w:rsidRPr="007017E4">
        <w:rPr>
          <w:rFonts w:ascii="Book Antiqua" w:hAnsi="Book Antiqua" w:cs="Arial"/>
          <w:sz w:val="24"/>
          <w:szCs w:val="24"/>
          <w:lang w:val="en-US"/>
        </w:rPr>
        <w:t>ascertain</w:t>
      </w:r>
      <w:r w:rsidR="00BD31FE" w:rsidRPr="007017E4">
        <w:rPr>
          <w:rFonts w:ascii="Book Antiqua" w:hAnsi="Book Antiqua" w:cs="Arial"/>
          <w:sz w:val="24"/>
          <w:szCs w:val="24"/>
          <w:lang w:val="en-US"/>
        </w:rPr>
        <w:t xml:space="preserve"> the </w:t>
      </w:r>
      <w:r w:rsidR="00151849" w:rsidRPr="007017E4">
        <w:rPr>
          <w:rFonts w:ascii="Book Antiqua" w:hAnsi="Book Antiqua" w:cs="Arial"/>
          <w:sz w:val="24"/>
          <w:szCs w:val="24"/>
          <w:lang w:val="en-US"/>
        </w:rPr>
        <w:t>best</w:t>
      </w:r>
      <w:r w:rsidR="00BD31FE" w:rsidRPr="007017E4">
        <w:rPr>
          <w:rFonts w:ascii="Book Antiqua" w:hAnsi="Book Antiqua" w:cs="Arial"/>
          <w:sz w:val="24"/>
          <w:szCs w:val="24"/>
          <w:lang w:val="en-US"/>
        </w:rPr>
        <w:t xml:space="preserve"> biomaterial </w:t>
      </w:r>
      <w:r w:rsidR="00151849" w:rsidRPr="007017E4">
        <w:rPr>
          <w:rFonts w:ascii="Book Antiqua" w:hAnsi="Book Antiqua" w:cs="Arial"/>
          <w:sz w:val="24"/>
          <w:szCs w:val="24"/>
          <w:lang w:val="en-US"/>
        </w:rPr>
        <w:t>and the</w:t>
      </w:r>
      <w:r w:rsidR="00BD31FE" w:rsidRPr="007017E4">
        <w:rPr>
          <w:rFonts w:ascii="Book Antiqua" w:hAnsi="Book Antiqua" w:cs="Arial"/>
          <w:sz w:val="24"/>
          <w:szCs w:val="24"/>
          <w:lang w:val="en-US"/>
        </w:rPr>
        <w:t xml:space="preserve"> optimal com</w:t>
      </w:r>
      <w:r w:rsidR="00151849" w:rsidRPr="007017E4">
        <w:rPr>
          <w:rFonts w:ascii="Book Antiqua" w:hAnsi="Book Antiqua" w:cs="Arial"/>
          <w:sz w:val="24"/>
          <w:szCs w:val="24"/>
          <w:lang w:val="en-US"/>
        </w:rPr>
        <w:t>bination of</w:t>
      </w:r>
      <w:r w:rsidR="00BD31FE" w:rsidRPr="007017E4">
        <w:rPr>
          <w:rFonts w:ascii="Book Antiqua" w:hAnsi="Book Antiqua" w:cs="Arial"/>
          <w:sz w:val="24"/>
          <w:szCs w:val="24"/>
          <w:lang w:val="en-US"/>
        </w:rPr>
        <w:t xml:space="preserve"> cytokines and growth factors. </w:t>
      </w:r>
    </w:p>
    <w:p w:rsidR="00A26B20" w:rsidRPr="007017E4" w:rsidRDefault="00A26B20" w:rsidP="007017E4">
      <w:pPr>
        <w:spacing w:after="0" w:line="360" w:lineRule="auto"/>
        <w:contextualSpacing/>
        <w:jc w:val="both"/>
        <w:rPr>
          <w:rFonts w:ascii="Book Antiqua" w:hAnsi="Book Antiqua" w:cs="Arial"/>
          <w:sz w:val="24"/>
          <w:szCs w:val="24"/>
          <w:highlight w:val="yellow"/>
          <w:lang w:val="en-US" w:eastAsia="zh-CN"/>
        </w:rPr>
      </w:pPr>
    </w:p>
    <w:p w:rsidR="00507A1D" w:rsidRPr="007017E4" w:rsidRDefault="00F86700" w:rsidP="007017E4">
      <w:pPr>
        <w:spacing w:after="0" w:line="360" w:lineRule="auto"/>
        <w:contextualSpacing/>
        <w:jc w:val="both"/>
        <w:rPr>
          <w:rFonts w:ascii="Book Antiqua" w:hAnsi="Book Antiqua" w:cs="Arial"/>
          <w:b/>
          <w:bCs/>
          <w:sz w:val="24"/>
          <w:szCs w:val="24"/>
          <w:lang w:val="en-US" w:eastAsia="zh-CN"/>
        </w:rPr>
      </w:pPr>
      <w:r w:rsidRPr="007017E4">
        <w:rPr>
          <w:rFonts w:ascii="Book Antiqua" w:hAnsi="Book Antiqua" w:cs="Arial"/>
          <w:b/>
          <w:bCs/>
          <w:sz w:val="24"/>
          <w:szCs w:val="24"/>
          <w:lang w:val="en-US"/>
        </w:rPr>
        <w:t>CONCLUSION</w:t>
      </w:r>
    </w:p>
    <w:p w:rsidR="0061516E" w:rsidRPr="007017E4" w:rsidRDefault="000800A1"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bCs/>
          <w:sz w:val="24"/>
          <w:szCs w:val="24"/>
          <w:lang w:val="en-US"/>
        </w:rPr>
        <w:t>One</w:t>
      </w:r>
      <w:r w:rsidR="0033720C" w:rsidRPr="007017E4">
        <w:rPr>
          <w:rFonts w:ascii="Book Antiqua" w:hAnsi="Book Antiqua" w:cs="Arial"/>
          <w:bCs/>
          <w:sz w:val="24"/>
          <w:szCs w:val="24"/>
          <w:lang w:val="en-US"/>
        </w:rPr>
        <w:t xml:space="preserve"> purpose</w:t>
      </w:r>
      <w:r w:rsidR="00F073EB" w:rsidRPr="007017E4">
        <w:rPr>
          <w:rFonts w:ascii="Book Antiqua" w:hAnsi="Book Antiqua" w:cs="Arial"/>
          <w:sz w:val="24"/>
          <w:szCs w:val="24"/>
          <w:lang w:val="en-US"/>
        </w:rPr>
        <w:t xml:space="preserve"> of bone regeneration </w:t>
      </w:r>
      <w:r w:rsidR="00F07216" w:rsidRPr="007017E4">
        <w:rPr>
          <w:rFonts w:ascii="Book Antiqua" w:hAnsi="Book Antiqua" w:cs="Arial"/>
          <w:sz w:val="24"/>
          <w:szCs w:val="24"/>
          <w:lang w:val="en-US"/>
        </w:rPr>
        <w:t xml:space="preserve">is to </w:t>
      </w:r>
      <w:r w:rsidR="002C1687" w:rsidRPr="007017E4">
        <w:rPr>
          <w:rFonts w:ascii="Book Antiqua" w:hAnsi="Book Antiqua" w:cs="Arial"/>
          <w:sz w:val="24"/>
          <w:szCs w:val="24"/>
          <w:lang w:val="en-US"/>
        </w:rPr>
        <w:t>find</w:t>
      </w:r>
      <w:r w:rsidR="00F073EB" w:rsidRPr="007017E4">
        <w:rPr>
          <w:rFonts w:ascii="Book Antiqua" w:hAnsi="Book Antiqua" w:cs="Arial"/>
          <w:sz w:val="24"/>
          <w:szCs w:val="24"/>
          <w:lang w:val="en-US"/>
        </w:rPr>
        <w:t xml:space="preserve"> the most appropriate source of stem cells for clinical application</w:t>
      </w:r>
      <w:r w:rsidR="0032375C" w:rsidRPr="007017E4">
        <w:rPr>
          <w:rFonts w:ascii="Book Antiqua" w:hAnsi="Book Antiqua" w:cs="Arial"/>
          <w:sz w:val="24"/>
          <w:szCs w:val="24"/>
          <w:lang w:val="en-US"/>
        </w:rPr>
        <w:t xml:space="preserve"> </w:t>
      </w:r>
      <w:r w:rsidR="0061516E" w:rsidRPr="007017E4">
        <w:rPr>
          <w:rFonts w:ascii="Book Antiqua" w:hAnsi="Book Antiqua" w:cs="Arial"/>
          <w:sz w:val="24"/>
          <w:szCs w:val="24"/>
          <w:lang w:val="en-US"/>
        </w:rPr>
        <w:t>together with</w:t>
      </w:r>
      <w:r w:rsidR="0032375C" w:rsidRPr="007017E4">
        <w:rPr>
          <w:rFonts w:ascii="Book Antiqua" w:hAnsi="Book Antiqua" w:cs="Arial"/>
          <w:sz w:val="24"/>
          <w:szCs w:val="24"/>
          <w:lang w:val="en-US"/>
        </w:rPr>
        <w:t xml:space="preserve"> the best </w:t>
      </w:r>
      <w:r w:rsidR="0061516E" w:rsidRPr="007017E4">
        <w:rPr>
          <w:rFonts w:ascii="Book Antiqua" w:hAnsi="Book Antiqua" w:cs="Arial"/>
          <w:sz w:val="24"/>
          <w:szCs w:val="24"/>
          <w:lang w:val="en-US"/>
        </w:rPr>
        <w:t>bio-compatible support</w:t>
      </w:r>
      <w:r w:rsidR="002005EE" w:rsidRPr="007017E4">
        <w:rPr>
          <w:rFonts w:ascii="Book Antiqua" w:hAnsi="Book Antiqua" w:cs="Arial"/>
          <w:sz w:val="24"/>
          <w:szCs w:val="24"/>
          <w:lang w:val="en-US"/>
        </w:rPr>
        <w:t xml:space="preserve">. </w:t>
      </w:r>
    </w:p>
    <w:p w:rsidR="007B626F" w:rsidRPr="007017E4" w:rsidRDefault="002C1687"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Bone marrow harvesting requires invasive procedures </w:t>
      </w:r>
      <w:r w:rsidR="000800A1" w:rsidRPr="007017E4">
        <w:rPr>
          <w:rFonts w:ascii="Book Antiqua" w:hAnsi="Book Antiqua" w:cs="Arial"/>
          <w:sz w:val="24"/>
          <w:szCs w:val="24"/>
          <w:lang w:val="en-US"/>
        </w:rPr>
        <w:t>while the</w:t>
      </w:r>
      <w:r w:rsidRPr="007017E4">
        <w:rPr>
          <w:rFonts w:ascii="Book Antiqua" w:hAnsi="Book Antiqua" w:cs="Arial"/>
          <w:sz w:val="24"/>
          <w:szCs w:val="24"/>
          <w:lang w:val="en-US"/>
        </w:rPr>
        <w:t xml:space="preserve"> MSC number and differentiation potential decline with increasing age of the donor</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"10.1016/j.otsr.2013.11.010", "ISSN" : "1877-0568", "PMID" : "24411717", "abstract" : "When natural bone repair mechanisms fail, autologous bone grafting is the current standard of care. The osteogenic cells and bone matrix in the graft provide the osteo-inductive and osteo-conductive properties required for successful bone repair. Bone marrow (BM) mesenchymal stem cells (MSCs) can differentiate into osteogenic cells. MSC-based cell therapy holds promise for promoting bone repair. The amount of MSCs available from iliac-crest aspirates is too small to be clinically useful, and either concentration or culture must therefore be used to expand the MSC population. MSCs can be administered alone via percutaneous injection or implanted during open surgery with a biomaterial, usually biphasic hydroxyapatite/\u03b2-calcium-triphosphate granules. Encouraging preliminary results have been obtained in patients with delayed healing of long bone fractures or avascular necrosis of the femoral head. Bone tissue engineering involves in vitro MSC culturing on biomaterials to obtain colonisation of the biomaterial and differentiation of the cells. The biomaterial-cell construct is then implanted into the zone to be treated. Few published data are available on bone tissue engineering. Much work remains to be done before determining whether this method is suitable for the routine filling of bone tissue defects. Increasing cell survival and promoting implant vascularisation are major challenges. Improved expertise with culturing techniques, together with the incorporation of regulatory requirements, will open the way to high-quality clinical trials investigating the usefulness of cell therapy as a method for achieving bone repair. Cell therapy avoids the drawbacks of autologous bone grafting, preserving the bone stock and diminishing treatment invasiveness.", "author" : [ { "dropping-particle" : "", "family" : "Rosset", "given" : "P", "non-dropping-particle" : "", "parse-names" : false, "suffix" : "" }, { "dropping-particle" : "", "family" : "Deschaseaux", "given" : "F", "non-dropping-particle" : "", "parse-names" : false, "suffix" : "" }, { "dropping-particle" : "", "family" : "Layrolle", "given" : "P", "non-dropping-particle" : "", "parse-names" : false, "suffix" : "" } ], "container-title" : "Orthopaedics &amp; traumatology, surgery &amp; research : OTSR", "id" : "ITEM-1", "issue" : "1 Suppl", "issued" : { "date-parts" : [ [ "2014", "2" ] ] }, "page" : "S107-12", "publisher" : "Elsevier Masson SAS", "title" : "Cell therapy for bone repair.", "type" : "article-journal", "volume" : "100" }, "uris" : [ "http://www.mendeley.com/documents/?uuid=eca7ae9d-9f7e-4919-91e4-9a39d59efbc0" ] } ], "mendeley" : { "formattedCitation" : "&lt;sup&gt;[94]&lt;/sup&gt;", "plainTextFormattedCitation" : "[94]", "previouslyFormattedCitation" : "&lt;sup&gt;[93]&lt;/sup&gt;"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[94]</w:t>
      </w:r>
      <w:r w:rsidR="008116F7" w:rsidRPr="007017E4">
        <w:rPr>
          <w:rFonts w:ascii="Book Antiqua" w:hAnsi="Book Antiqua" w:cs="Arial"/>
          <w:sz w:val="24"/>
          <w:szCs w:val="24"/>
          <w:lang w:val="en-US"/>
        </w:rPr>
        <w:fldChar w:fldCharType="end"/>
      </w:r>
      <w:r w:rsidRPr="007017E4">
        <w:rPr>
          <w:rFonts w:ascii="Book Antiqua" w:hAnsi="Book Antiqua" w:cs="Arial"/>
          <w:sz w:val="24"/>
          <w:szCs w:val="24"/>
          <w:lang w:val="en-US"/>
        </w:rPr>
        <w:t>.</w:t>
      </w:r>
      <w:r w:rsidR="007B626F" w:rsidRPr="007017E4">
        <w:rPr>
          <w:rFonts w:ascii="Book Antiqua" w:hAnsi="Book Antiqua" w:cs="Arial"/>
          <w:sz w:val="24"/>
          <w:szCs w:val="24"/>
          <w:lang w:val="en-US"/>
        </w:rPr>
        <w:t xml:space="preserve"> </w:t>
      </w:r>
    </w:p>
    <w:p w:rsidR="001A3AC1" w:rsidRPr="007017E4" w:rsidRDefault="00902D68"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MSCs from extra-embryonic</w:t>
      </w:r>
      <w:r w:rsidR="002005EE" w:rsidRPr="007017E4">
        <w:rPr>
          <w:rFonts w:ascii="Book Antiqua" w:hAnsi="Book Antiqua" w:cs="Arial"/>
          <w:sz w:val="24"/>
          <w:szCs w:val="24"/>
          <w:lang w:val="en-US"/>
        </w:rPr>
        <w:t xml:space="preserve"> tissue</w:t>
      </w:r>
      <w:r w:rsidRPr="007017E4">
        <w:rPr>
          <w:rFonts w:ascii="Book Antiqua" w:hAnsi="Book Antiqua" w:cs="Arial"/>
          <w:sz w:val="24"/>
          <w:szCs w:val="24"/>
          <w:lang w:val="en-US"/>
        </w:rPr>
        <w:t>s are easily acces</w:t>
      </w:r>
      <w:r w:rsidR="002005EE" w:rsidRPr="007017E4">
        <w:rPr>
          <w:rFonts w:ascii="Book Antiqua" w:hAnsi="Book Antiqua" w:cs="Arial"/>
          <w:sz w:val="24"/>
          <w:szCs w:val="24"/>
          <w:lang w:val="en-US"/>
        </w:rPr>
        <w:t>sible</w:t>
      </w:r>
      <w:r w:rsidR="007B626F" w:rsidRPr="007017E4">
        <w:rPr>
          <w:rFonts w:ascii="Book Antiqua" w:hAnsi="Book Antiqua" w:cs="Arial"/>
          <w:sz w:val="24"/>
          <w:szCs w:val="24"/>
          <w:lang w:val="en-US"/>
        </w:rPr>
        <w:t xml:space="preserve">. Moreover, </w:t>
      </w:r>
      <w:r w:rsidR="00A41354" w:rsidRPr="007017E4">
        <w:rPr>
          <w:rFonts w:ascii="Book Antiqua" w:hAnsi="Book Antiqua" w:cs="Arial"/>
          <w:sz w:val="24"/>
          <w:szCs w:val="24"/>
          <w:lang w:val="en-US"/>
        </w:rPr>
        <w:t xml:space="preserve">their osteogenic potential and their safety </w:t>
      </w:r>
      <w:r w:rsidR="00411BA9" w:rsidRPr="007017E4">
        <w:rPr>
          <w:rFonts w:ascii="Book Antiqua" w:hAnsi="Book Antiqua" w:cs="Arial"/>
          <w:sz w:val="24"/>
          <w:szCs w:val="24"/>
          <w:lang w:val="en-US"/>
        </w:rPr>
        <w:t>in humans</w:t>
      </w:r>
      <w:r w:rsidR="007B626F" w:rsidRPr="007017E4">
        <w:rPr>
          <w:rFonts w:ascii="Book Antiqua" w:hAnsi="Book Antiqua" w:cs="Arial"/>
          <w:sz w:val="24"/>
          <w:szCs w:val="24"/>
          <w:lang w:val="en-US"/>
        </w:rPr>
        <w:t xml:space="preserve"> have been already tested</w:t>
      </w:r>
      <w:r w:rsidR="002005EE" w:rsidRPr="007017E4">
        <w:rPr>
          <w:rFonts w:ascii="Book Antiqua" w:hAnsi="Book Antiqua" w:cs="Arial"/>
          <w:sz w:val="24"/>
          <w:szCs w:val="24"/>
          <w:lang w:val="en-US"/>
        </w:rPr>
        <w:t>.</w:t>
      </w:r>
      <w:r w:rsidRPr="007017E4">
        <w:rPr>
          <w:rFonts w:ascii="Book Antiqua" w:hAnsi="Book Antiqua" w:cs="Arial"/>
          <w:sz w:val="24"/>
          <w:szCs w:val="24"/>
          <w:lang w:val="en-US"/>
        </w:rPr>
        <w:t xml:space="preserve"> </w:t>
      </w:r>
      <w:r w:rsidR="000800A1" w:rsidRPr="007017E4">
        <w:rPr>
          <w:rFonts w:ascii="Book Antiqua" w:hAnsi="Book Antiqua" w:cs="Arial"/>
          <w:sz w:val="24"/>
          <w:szCs w:val="24"/>
          <w:lang w:val="en-US"/>
        </w:rPr>
        <w:t>What is more</w:t>
      </w:r>
      <w:r w:rsidR="001A3AC1" w:rsidRPr="007017E4">
        <w:rPr>
          <w:rFonts w:ascii="Book Antiqua" w:hAnsi="Book Antiqua" w:cs="Arial"/>
          <w:sz w:val="24"/>
          <w:szCs w:val="24"/>
          <w:lang w:val="en-US"/>
        </w:rPr>
        <w:t>, c</w:t>
      </w:r>
      <w:r w:rsidRPr="007017E4">
        <w:rPr>
          <w:rFonts w:ascii="Book Antiqua" w:hAnsi="Book Antiqua" w:cs="Arial"/>
          <w:sz w:val="24"/>
          <w:szCs w:val="24"/>
          <w:lang w:val="en-US"/>
        </w:rPr>
        <w:t xml:space="preserve">onsidering the high number of MSCs that can </w:t>
      </w:r>
      <w:r w:rsidR="00C17E7C" w:rsidRPr="007017E4">
        <w:rPr>
          <w:rFonts w:ascii="Book Antiqua" w:hAnsi="Book Antiqua" w:cs="Arial"/>
          <w:sz w:val="24"/>
          <w:szCs w:val="24"/>
          <w:lang w:val="en-US"/>
        </w:rPr>
        <w:t xml:space="preserve">be </w:t>
      </w:r>
      <w:r w:rsidRPr="007017E4">
        <w:rPr>
          <w:rFonts w:ascii="Book Antiqua" w:hAnsi="Book Antiqua" w:cs="Arial"/>
          <w:sz w:val="24"/>
          <w:szCs w:val="24"/>
          <w:lang w:val="en-US"/>
        </w:rPr>
        <w:t xml:space="preserve">isolated from </w:t>
      </w:r>
      <w:r w:rsidR="00EF6E9C" w:rsidRPr="007017E4">
        <w:rPr>
          <w:rFonts w:ascii="Book Antiqua" w:hAnsi="Book Antiqua" w:cs="Arial"/>
          <w:sz w:val="24"/>
          <w:szCs w:val="24"/>
          <w:lang w:val="en-US"/>
        </w:rPr>
        <w:t>amniotic fluid</w:t>
      </w:r>
      <w:r w:rsidRPr="007017E4">
        <w:rPr>
          <w:rFonts w:ascii="Book Antiqua" w:hAnsi="Book Antiqua" w:cs="Arial"/>
          <w:sz w:val="24"/>
          <w:szCs w:val="24"/>
          <w:lang w:val="en-US"/>
        </w:rPr>
        <w:t xml:space="preserve">, </w:t>
      </w:r>
      <w:r w:rsidR="00411BA9" w:rsidRPr="007017E4">
        <w:rPr>
          <w:rFonts w:ascii="Book Antiqua" w:hAnsi="Book Antiqua" w:cs="Arial"/>
          <w:sz w:val="24"/>
          <w:szCs w:val="24"/>
          <w:lang w:val="en-US"/>
        </w:rPr>
        <w:t>a possibility of banking</w:t>
      </w:r>
      <w:r w:rsidR="002005EE" w:rsidRPr="007017E4">
        <w:rPr>
          <w:rFonts w:ascii="Book Antiqua" w:hAnsi="Book Antiqua" w:cs="Arial"/>
          <w:sz w:val="24"/>
          <w:szCs w:val="24"/>
          <w:lang w:val="en-US"/>
        </w:rPr>
        <w:t xml:space="preserve"> </w:t>
      </w:r>
      <w:r w:rsidR="00411BA9" w:rsidRPr="007017E4">
        <w:rPr>
          <w:rFonts w:ascii="Book Antiqua" w:hAnsi="Book Antiqua" w:cs="Arial"/>
          <w:sz w:val="24"/>
          <w:szCs w:val="24"/>
          <w:lang w:val="en-US"/>
        </w:rPr>
        <w:t xml:space="preserve">these </w:t>
      </w:r>
      <w:r w:rsidR="002005EE" w:rsidRPr="007017E4">
        <w:rPr>
          <w:rFonts w:ascii="Book Antiqua" w:hAnsi="Book Antiqua" w:cs="Arial"/>
          <w:sz w:val="24"/>
          <w:szCs w:val="24"/>
          <w:lang w:val="en-US"/>
        </w:rPr>
        <w:t>cell</w:t>
      </w:r>
      <w:r w:rsidR="00411BA9" w:rsidRPr="007017E4">
        <w:rPr>
          <w:rFonts w:ascii="Book Antiqua" w:hAnsi="Book Antiqua" w:cs="Arial"/>
          <w:sz w:val="24"/>
          <w:szCs w:val="24"/>
          <w:lang w:val="en-US"/>
        </w:rPr>
        <w:t>s</w:t>
      </w:r>
      <w:r w:rsidR="002005EE" w:rsidRPr="007017E4">
        <w:rPr>
          <w:rFonts w:ascii="Book Antiqua" w:hAnsi="Book Antiqua" w:cs="Arial"/>
          <w:sz w:val="24"/>
          <w:szCs w:val="24"/>
          <w:lang w:val="en-US"/>
        </w:rPr>
        <w:t xml:space="preserve"> </w:t>
      </w:r>
      <w:r w:rsidR="00411BA9" w:rsidRPr="007017E4">
        <w:rPr>
          <w:rFonts w:ascii="Book Antiqua" w:hAnsi="Book Antiqua" w:cs="Arial"/>
          <w:sz w:val="24"/>
          <w:szCs w:val="24"/>
          <w:lang w:val="en-US"/>
        </w:rPr>
        <w:t xml:space="preserve">adds </w:t>
      </w:r>
      <w:r w:rsidR="000800A1" w:rsidRPr="007017E4">
        <w:rPr>
          <w:rFonts w:ascii="Book Antiqua" w:hAnsi="Book Antiqua" w:cs="Arial"/>
          <w:sz w:val="24"/>
          <w:szCs w:val="24"/>
          <w:lang w:val="en-US"/>
        </w:rPr>
        <w:t>greater promise</w:t>
      </w:r>
      <w:r w:rsidR="00411BA9" w:rsidRPr="007017E4">
        <w:rPr>
          <w:rFonts w:ascii="Book Antiqua" w:hAnsi="Book Antiqua" w:cs="Arial"/>
          <w:sz w:val="24"/>
          <w:szCs w:val="24"/>
          <w:lang w:val="en-US"/>
        </w:rPr>
        <w:t xml:space="preserve"> </w:t>
      </w:r>
      <w:r w:rsidR="000800A1" w:rsidRPr="007017E4">
        <w:rPr>
          <w:rFonts w:ascii="Book Antiqua" w:hAnsi="Book Antiqua" w:cs="Arial"/>
          <w:sz w:val="24"/>
          <w:szCs w:val="24"/>
          <w:lang w:val="en-US"/>
        </w:rPr>
        <w:t>of</w:t>
      </w:r>
      <w:r w:rsidR="00411BA9" w:rsidRPr="007017E4">
        <w:rPr>
          <w:rFonts w:ascii="Book Antiqua" w:hAnsi="Book Antiqua" w:cs="Arial"/>
          <w:sz w:val="24"/>
          <w:szCs w:val="24"/>
          <w:lang w:val="en-US"/>
        </w:rPr>
        <w:t xml:space="preserve"> their clinical application. </w:t>
      </w:r>
      <w:r w:rsidR="002005EE" w:rsidRPr="007017E4">
        <w:rPr>
          <w:rFonts w:ascii="Book Antiqua" w:hAnsi="Book Antiqua" w:cs="Arial"/>
          <w:sz w:val="24"/>
          <w:szCs w:val="24"/>
          <w:lang w:val="en-US"/>
        </w:rPr>
        <w:t xml:space="preserve">Furthermore, </w:t>
      </w:r>
      <w:r w:rsidR="00E8758A" w:rsidRPr="007017E4">
        <w:rPr>
          <w:rFonts w:ascii="Book Antiqua" w:hAnsi="Book Antiqua" w:cs="Arial"/>
          <w:sz w:val="24"/>
          <w:szCs w:val="24"/>
          <w:lang w:val="en-US"/>
        </w:rPr>
        <w:t>the</w:t>
      </w:r>
      <w:r w:rsidR="002005EE" w:rsidRPr="007017E4">
        <w:rPr>
          <w:rFonts w:ascii="Book Antiqua" w:hAnsi="Book Antiqua" w:cs="Arial"/>
          <w:sz w:val="24"/>
          <w:szCs w:val="24"/>
          <w:lang w:val="en-US"/>
        </w:rPr>
        <w:t xml:space="preserve"> osteogenic </w:t>
      </w:r>
      <w:r w:rsidR="00E8758A" w:rsidRPr="007017E4">
        <w:rPr>
          <w:rFonts w:ascii="Book Antiqua" w:hAnsi="Book Antiqua" w:cs="Arial"/>
          <w:sz w:val="24"/>
          <w:szCs w:val="24"/>
          <w:lang w:val="en-US"/>
        </w:rPr>
        <w:t xml:space="preserve">commitment of </w:t>
      </w:r>
      <w:r w:rsidR="00EF6E9C" w:rsidRPr="007017E4">
        <w:rPr>
          <w:rFonts w:ascii="Book Antiqua" w:hAnsi="Book Antiqua" w:cs="Arial"/>
          <w:sz w:val="24"/>
          <w:szCs w:val="24"/>
          <w:lang w:val="en-US"/>
        </w:rPr>
        <w:t>AF-</w:t>
      </w:r>
      <w:r w:rsidR="00024BAA" w:rsidRPr="007017E4">
        <w:rPr>
          <w:rFonts w:ascii="Book Antiqua" w:hAnsi="Book Antiqua" w:cs="Arial"/>
          <w:sz w:val="24"/>
          <w:szCs w:val="24"/>
          <w:lang w:val="en-US"/>
        </w:rPr>
        <w:t>MSCs</w:t>
      </w:r>
      <w:r w:rsidR="00EF6E9C" w:rsidRPr="007017E4">
        <w:rPr>
          <w:rFonts w:ascii="Book Antiqua" w:hAnsi="Book Antiqua" w:cs="Arial"/>
          <w:sz w:val="24"/>
          <w:szCs w:val="24"/>
          <w:lang w:val="en-US"/>
        </w:rPr>
        <w:t xml:space="preserve"> </w:t>
      </w:r>
      <w:r w:rsidR="00E8758A" w:rsidRPr="007017E4">
        <w:rPr>
          <w:rFonts w:ascii="Book Antiqua" w:hAnsi="Book Antiqua" w:cs="Arial"/>
          <w:sz w:val="24"/>
          <w:szCs w:val="24"/>
          <w:lang w:val="en-US"/>
        </w:rPr>
        <w:t>could be</w:t>
      </w:r>
      <w:r w:rsidR="002005EE" w:rsidRPr="007017E4">
        <w:rPr>
          <w:rFonts w:ascii="Book Antiqua" w:hAnsi="Book Antiqua" w:cs="Arial"/>
          <w:sz w:val="24"/>
          <w:szCs w:val="24"/>
          <w:lang w:val="en-US"/>
        </w:rPr>
        <w:t xml:space="preserve"> enhanced by</w:t>
      </w:r>
      <w:r w:rsidR="00123BA3" w:rsidRPr="007017E4">
        <w:rPr>
          <w:rFonts w:ascii="Book Antiqua" w:hAnsi="Book Antiqua" w:cs="Arial"/>
          <w:sz w:val="24"/>
          <w:szCs w:val="24"/>
          <w:lang w:val="en-US"/>
        </w:rPr>
        <w:t xml:space="preserve"> using appropriate osteoconduc</w:t>
      </w:r>
      <w:r w:rsidR="002005EE" w:rsidRPr="007017E4">
        <w:rPr>
          <w:rFonts w:ascii="Book Antiqua" w:hAnsi="Book Antiqua" w:cs="Arial"/>
          <w:sz w:val="24"/>
          <w:szCs w:val="24"/>
          <w:lang w:val="en-US"/>
        </w:rPr>
        <w:t>tive scaffolds an</w:t>
      </w:r>
      <w:r w:rsidR="00E8758A" w:rsidRPr="007017E4">
        <w:rPr>
          <w:rFonts w:ascii="Book Antiqua" w:hAnsi="Book Antiqua" w:cs="Arial"/>
          <w:sz w:val="24"/>
          <w:szCs w:val="24"/>
          <w:lang w:val="en-US"/>
        </w:rPr>
        <w:t>d osteoinductive growth factors</w:t>
      </w:r>
      <w:r w:rsidR="008116F7"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"10.1089/ten.tea.2011.0672", "ISSN" : "1937-335X", "PMID" : "22891759", "abstract" : "In tissue engineering, stem cells have become an ideal cell source that can differentiate into most human cell types. Among the stem cells, bone marrow-derived stem cells (BMSCs) have been widely studied, and there is strong evidence that these cells can be differentiated into cells of the osteogenic lineage. Thus, BMSCs have become the gold standard for studies of tissue engineering in orthopedics. However, novel stem cell sources, such as amniotic fluid-derived stem cells (AFSCs) have been identified, and these have important and unique features that may lead to novel and successful applications toward the regeneration of bone tissue. This study was designed to originally compare the osteogenic potential of both BMSCs and AFSCs under distinct culture environments to determine whether the osteogenic differentiation process of both types of stem cells is related to the origin of the cells. Osteogenic differentiation was carried out in both two and three dimensions using a tissue culture plate and by means of seeding the cells onto microfibrous starch and poly(\u025b-caprolactone) scaffolds (a blend of starch and polycaprolactone), respectively. BMSCs and AFSCs were successfully differentiated into the osteogenic cell type, as cells derived from them produced a mineralized extracellular matrix. Nevertheless, the two types of cells presented different expression patterns of bone-related markers as well as different timing of differentiation, indicating that both cell origin and the culture environment have a significant impact on the differentiation into the osteogenic phenotype in AFSCs and BMSCs.", "author" : [ { "dropping-particle" : "", "family" : "Rodrigues", "given" : "M\u00e1rcia T", "non-dropping-particle" : "", "parse-names" : false, "suffix" : "" }, { "dropping-particle" : "", "family" : "Lee", "given" : "Sang Jin", "non-dropping-particle" : "", "parse-names" : false, "suffix" : "" }, { "dropping-particle" : "", "family" : "Gomes", "given" : "Manuela E", "non-dropping-particle" : "", "parse-names" : false, "suffix" : "" }, { "dropping-particle" : "", "family" : "Reis", "given" : "Rui L", "non-dropping-particle" : "", "parse-names" : false, "suffix" : "" }, { "dropping-particle" : "", "family" : "Atala", "given" : "Anthony", "non-dropping-particle" : "", "parse-names" : false, "suffix" : "" }, { "dropping-particle" : "", "family" : "Yoo", "given" : "James J", "non-dropping-particle" : "", "parse-names" : false, "suffix" : "" } ], "container-title" : "Tissue engineering. Part A", "id" : "ITEM-1", "issue" : "23-24", "issued" : { "date-parts" : [ [ "2012", "12" ] ] }, "page" : "2518-27", "title" : "Amniotic fluid-derived stem cells as a cell source for bone tissue engineering.", "type" : "article-journal", "volume" : "18" }, "uris" : [ "http://www.mendeley.com/documents/?uuid=ee75d53a-75b0-4003-9bb6-bee68df6464c" ] } ], "mendeley" : { "formattedCitation" : "&lt;sup&gt;[90]&lt;/sup&gt;", "plainTextFormattedCitation" : "[90]", "previouslyFormattedCitation" : "&lt;sup&gt;[89]&lt;/sup&gt;" }, "properties" : { "noteIndex" : 0 }, "schema" : "https://github.com/citation-style-language/schema/raw/master/csl-citation.json" }</w:instrText>
      </w:r>
      <w:r w:rsidR="008116F7"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[90]</w:t>
      </w:r>
      <w:r w:rsidR="008116F7" w:rsidRPr="007017E4">
        <w:rPr>
          <w:rFonts w:ascii="Book Antiqua" w:hAnsi="Book Antiqua" w:cs="Arial"/>
          <w:sz w:val="24"/>
          <w:szCs w:val="24"/>
          <w:lang w:val="en-US"/>
        </w:rPr>
        <w:fldChar w:fldCharType="end"/>
      </w:r>
      <w:r w:rsidR="002005EE" w:rsidRPr="007017E4">
        <w:rPr>
          <w:rFonts w:ascii="Book Antiqua" w:hAnsi="Book Antiqua" w:cs="Arial"/>
          <w:sz w:val="24"/>
          <w:szCs w:val="24"/>
          <w:lang w:val="en-US"/>
        </w:rPr>
        <w:t xml:space="preserve">. </w:t>
      </w:r>
    </w:p>
    <w:p w:rsidR="008B1686" w:rsidRPr="007017E4" w:rsidRDefault="000800A1" w:rsidP="007017E4">
      <w:pPr>
        <w:spacing w:after="0" w:line="360" w:lineRule="auto"/>
        <w:ind w:firstLineChars="100" w:firstLine="240"/>
        <w:contextualSpacing/>
        <w:jc w:val="both"/>
        <w:rPr>
          <w:rFonts w:ascii="Book Antiqua" w:hAnsi="Book Antiqua" w:cs="Arial"/>
          <w:sz w:val="24"/>
          <w:szCs w:val="24"/>
          <w:lang w:val="en-US"/>
        </w:rPr>
      </w:pPr>
      <w:r w:rsidRPr="007017E4">
        <w:rPr>
          <w:rFonts w:ascii="Book Antiqua" w:hAnsi="Book Antiqua" w:cs="Arial"/>
          <w:sz w:val="24"/>
          <w:szCs w:val="24"/>
          <w:lang w:val="en-US"/>
        </w:rPr>
        <w:t>A</w:t>
      </w:r>
      <w:r w:rsidR="00024BAA" w:rsidRPr="007017E4">
        <w:rPr>
          <w:rFonts w:ascii="Book Antiqua" w:hAnsi="Book Antiqua" w:cs="Arial"/>
          <w:sz w:val="24"/>
          <w:szCs w:val="24"/>
          <w:lang w:val="en-US"/>
        </w:rPr>
        <w:t xml:space="preserve">lthough these cells are very promising, </w:t>
      </w:r>
      <w:r w:rsidRPr="007017E4">
        <w:rPr>
          <w:rFonts w:ascii="Book Antiqua" w:hAnsi="Book Antiqua" w:cs="Arial"/>
          <w:sz w:val="24"/>
          <w:szCs w:val="24"/>
          <w:lang w:val="en-US"/>
        </w:rPr>
        <w:t xml:space="preserve">therefore, </w:t>
      </w:r>
      <w:r w:rsidR="00123BA3" w:rsidRPr="007017E4">
        <w:rPr>
          <w:rFonts w:ascii="Book Antiqua" w:hAnsi="Book Antiqua" w:cs="Arial"/>
          <w:sz w:val="24"/>
          <w:szCs w:val="24"/>
          <w:lang w:val="en-US"/>
        </w:rPr>
        <w:t xml:space="preserve">in order to apply </w:t>
      </w:r>
      <w:r w:rsidR="00024BAA" w:rsidRPr="007017E4">
        <w:rPr>
          <w:rFonts w:ascii="Book Antiqua" w:hAnsi="Book Antiqua" w:cs="Arial"/>
          <w:sz w:val="24"/>
          <w:szCs w:val="24"/>
          <w:lang w:val="en-US"/>
        </w:rPr>
        <w:t>them</w:t>
      </w:r>
      <w:r w:rsidR="00EF6E9C" w:rsidRPr="007017E4">
        <w:rPr>
          <w:rFonts w:ascii="Book Antiqua" w:hAnsi="Book Antiqua" w:cs="Arial"/>
          <w:sz w:val="24"/>
          <w:szCs w:val="24"/>
          <w:lang w:val="en-US"/>
        </w:rPr>
        <w:t xml:space="preserve"> </w:t>
      </w:r>
      <w:r w:rsidRPr="007017E4">
        <w:rPr>
          <w:rFonts w:ascii="Book Antiqua" w:hAnsi="Book Antiqua" w:cs="Arial"/>
          <w:sz w:val="24"/>
          <w:szCs w:val="24"/>
          <w:lang w:val="en-US"/>
        </w:rPr>
        <w:t>for bone regeneration</w:t>
      </w:r>
      <w:r w:rsidR="00123BA3" w:rsidRPr="007017E4">
        <w:rPr>
          <w:rFonts w:ascii="Book Antiqua" w:hAnsi="Book Antiqua" w:cs="Arial"/>
          <w:sz w:val="24"/>
          <w:szCs w:val="24"/>
          <w:lang w:val="en-US"/>
        </w:rPr>
        <w:t xml:space="preserve"> further investigations </w:t>
      </w:r>
      <w:r w:rsidRPr="007017E4">
        <w:rPr>
          <w:rFonts w:ascii="Book Antiqua" w:hAnsi="Book Antiqua" w:cs="Arial"/>
          <w:sz w:val="24"/>
          <w:szCs w:val="24"/>
          <w:lang w:val="en-US"/>
        </w:rPr>
        <w:t>are</w:t>
      </w:r>
      <w:r w:rsidR="00994F6E" w:rsidRPr="007017E4">
        <w:rPr>
          <w:rFonts w:ascii="Book Antiqua" w:hAnsi="Book Antiqua" w:cs="Arial"/>
          <w:sz w:val="24"/>
          <w:szCs w:val="24"/>
          <w:lang w:val="en-US"/>
        </w:rPr>
        <w:t xml:space="preserve"> needed</w:t>
      </w:r>
      <w:r w:rsidR="00123BA3" w:rsidRPr="007017E4">
        <w:rPr>
          <w:rFonts w:ascii="Book Antiqua" w:hAnsi="Book Antiqua" w:cs="Arial"/>
          <w:sz w:val="24"/>
          <w:szCs w:val="24"/>
          <w:lang w:val="en-US"/>
        </w:rPr>
        <w:t xml:space="preserve"> to select </w:t>
      </w:r>
      <w:r w:rsidRPr="007017E4">
        <w:rPr>
          <w:rFonts w:ascii="Book Antiqua" w:hAnsi="Book Antiqua" w:cs="Arial"/>
          <w:sz w:val="24"/>
          <w:szCs w:val="24"/>
          <w:lang w:val="en-US"/>
        </w:rPr>
        <w:t>the</w:t>
      </w:r>
      <w:r w:rsidR="00DA6887" w:rsidRPr="007017E4">
        <w:rPr>
          <w:rFonts w:ascii="Book Antiqua" w:hAnsi="Book Antiqua" w:cs="Arial"/>
          <w:sz w:val="24"/>
          <w:szCs w:val="24"/>
          <w:lang w:val="en-US"/>
        </w:rPr>
        <w:t xml:space="preserve"> safest and most efficient</w:t>
      </w:r>
      <w:r w:rsidR="002005EE" w:rsidRPr="007017E4">
        <w:rPr>
          <w:rFonts w:ascii="Book Antiqua" w:hAnsi="Book Antiqua" w:cs="Arial"/>
          <w:sz w:val="24"/>
          <w:szCs w:val="24"/>
          <w:lang w:val="en-US"/>
        </w:rPr>
        <w:t xml:space="preserve"> cell-based approach</w:t>
      </w:r>
      <w:r w:rsidR="00123BA3" w:rsidRPr="007017E4">
        <w:rPr>
          <w:rFonts w:ascii="Book Antiqua" w:hAnsi="Book Antiqua" w:cs="Arial"/>
          <w:sz w:val="24"/>
          <w:szCs w:val="24"/>
          <w:lang w:val="en-US"/>
        </w:rPr>
        <w:t>.</w:t>
      </w:r>
      <w:r w:rsidR="0061516E" w:rsidRPr="007017E4">
        <w:rPr>
          <w:rFonts w:ascii="Book Antiqua" w:hAnsi="Book Antiqua"/>
          <w:sz w:val="24"/>
          <w:szCs w:val="24"/>
          <w:lang w:val="en-US"/>
        </w:rPr>
        <w:t xml:space="preserve"> Certainly the results obtained so far </w:t>
      </w:r>
      <w:r w:rsidR="005751BD" w:rsidRPr="007017E4">
        <w:rPr>
          <w:rFonts w:ascii="Book Antiqua" w:hAnsi="Book Antiqua"/>
          <w:sz w:val="24"/>
          <w:szCs w:val="24"/>
          <w:lang w:val="en-US"/>
        </w:rPr>
        <w:t xml:space="preserve">are </w:t>
      </w:r>
      <w:r w:rsidRPr="007017E4">
        <w:rPr>
          <w:rFonts w:ascii="Book Antiqua" w:hAnsi="Book Antiqua"/>
          <w:sz w:val="24"/>
          <w:szCs w:val="24"/>
          <w:lang w:val="en-US"/>
        </w:rPr>
        <w:t xml:space="preserve">most </w:t>
      </w:r>
      <w:r w:rsidR="005751BD" w:rsidRPr="007017E4">
        <w:rPr>
          <w:rFonts w:ascii="Book Antiqua" w:hAnsi="Book Antiqua"/>
          <w:sz w:val="24"/>
          <w:szCs w:val="24"/>
          <w:lang w:val="en-US"/>
        </w:rPr>
        <w:t>promising</w:t>
      </w:r>
      <w:r w:rsidRPr="007017E4">
        <w:rPr>
          <w:rFonts w:ascii="Book Antiqua" w:hAnsi="Book Antiqua"/>
          <w:sz w:val="24"/>
          <w:szCs w:val="24"/>
          <w:lang w:val="en-US"/>
        </w:rPr>
        <w:t>:</w:t>
      </w:r>
      <w:r w:rsidR="005751BD" w:rsidRPr="007017E4">
        <w:rPr>
          <w:rFonts w:ascii="Book Antiqua" w:hAnsi="Book Antiqua"/>
          <w:sz w:val="24"/>
          <w:szCs w:val="24"/>
          <w:lang w:val="en-US"/>
        </w:rPr>
        <w:t xml:space="preserve"> </w:t>
      </w:r>
      <w:r w:rsidR="00AA12AF" w:rsidRPr="007017E4">
        <w:rPr>
          <w:rFonts w:ascii="Book Antiqua" w:hAnsi="Book Antiqua"/>
          <w:sz w:val="24"/>
          <w:szCs w:val="24"/>
          <w:lang w:val="en-US"/>
        </w:rPr>
        <w:t>preclinical and clinical studies should be continued</w:t>
      </w:r>
      <w:r w:rsidR="00DE698E" w:rsidRPr="007017E4">
        <w:rPr>
          <w:rFonts w:ascii="Book Antiqua" w:hAnsi="Book Antiqua"/>
          <w:sz w:val="24"/>
          <w:szCs w:val="24"/>
          <w:lang w:val="en-US"/>
        </w:rPr>
        <w:t xml:space="preserve">, </w:t>
      </w:r>
      <w:r w:rsidR="005751BD" w:rsidRPr="007017E4">
        <w:rPr>
          <w:rFonts w:ascii="Book Antiqua" w:hAnsi="Book Antiqua"/>
          <w:sz w:val="24"/>
          <w:szCs w:val="24"/>
          <w:lang w:val="en-US"/>
        </w:rPr>
        <w:t xml:space="preserve">thus </w:t>
      </w:r>
      <w:r w:rsidR="0061516E" w:rsidRPr="007017E4">
        <w:rPr>
          <w:rFonts w:ascii="Book Antiqua" w:hAnsi="Book Antiqua" w:cs="Arial"/>
          <w:sz w:val="24"/>
          <w:szCs w:val="24"/>
          <w:lang w:val="en-US"/>
        </w:rPr>
        <w:t>open</w:t>
      </w:r>
      <w:r w:rsidR="00DE698E" w:rsidRPr="007017E4">
        <w:rPr>
          <w:rFonts w:ascii="Book Antiqua" w:hAnsi="Book Antiqua" w:cs="Arial"/>
          <w:sz w:val="24"/>
          <w:szCs w:val="24"/>
          <w:lang w:val="en-US"/>
        </w:rPr>
        <w:t>ing</w:t>
      </w:r>
      <w:r w:rsidR="0061516E" w:rsidRPr="007017E4">
        <w:rPr>
          <w:rFonts w:ascii="Book Antiqua" w:hAnsi="Book Antiqua" w:cs="Arial"/>
          <w:sz w:val="24"/>
          <w:szCs w:val="24"/>
          <w:lang w:val="en-US"/>
        </w:rPr>
        <w:t xml:space="preserve"> new insights in the </w:t>
      </w:r>
      <w:r w:rsidR="00DE698E" w:rsidRPr="007017E4">
        <w:rPr>
          <w:rFonts w:ascii="Book Antiqua" w:hAnsi="Book Antiqua" w:cs="Arial"/>
          <w:sz w:val="24"/>
          <w:szCs w:val="24"/>
          <w:lang w:val="en-US"/>
        </w:rPr>
        <w:t>foreseeable</w:t>
      </w:r>
      <w:r w:rsidR="0061516E" w:rsidRPr="007017E4">
        <w:rPr>
          <w:rFonts w:ascii="Book Antiqua" w:hAnsi="Book Antiqua" w:cs="Arial"/>
          <w:sz w:val="24"/>
          <w:szCs w:val="24"/>
          <w:lang w:val="en-US"/>
        </w:rPr>
        <w:t xml:space="preserve"> future.</w:t>
      </w:r>
    </w:p>
    <w:p w:rsidR="00FF357F" w:rsidRPr="007017E4" w:rsidRDefault="00FF357F" w:rsidP="007017E4">
      <w:pPr>
        <w:spacing w:after="0" w:line="360" w:lineRule="auto"/>
        <w:contextualSpacing/>
        <w:jc w:val="both"/>
        <w:rPr>
          <w:rFonts w:ascii="Book Antiqua" w:hAnsi="Book Antiqua" w:cs="Arial"/>
          <w:sz w:val="24"/>
          <w:szCs w:val="24"/>
          <w:lang w:val="en-US" w:eastAsia="zh-CN"/>
        </w:rPr>
      </w:pPr>
    </w:p>
    <w:p w:rsidR="007017E4" w:rsidRPr="009E6715" w:rsidRDefault="00D07381" w:rsidP="009E6715">
      <w:pPr>
        <w:spacing w:after="0" w:line="360" w:lineRule="auto"/>
        <w:contextualSpacing/>
        <w:jc w:val="both"/>
        <w:rPr>
          <w:rFonts w:ascii="Book Antiqua" w:hAnsi="Book Antiqua" w:cs="Arial"/>
          <w:sz w:val="24"/>
          <w:szCs w:val="24"/>
          <w:lang w:val="en-US"/>
        </w:rPr>
      </w:pPr>
      <w:r w:rsidRPr="009E6715">
        <w:rPr>
          <w:rFonts w:ascii="Book Antiqua" w:hAnsi="Book Antiqua" w:cs="Arial"/>
          <w:b/>
          <w:sz w:val="24"/>
          <w:szCs w:val="24"/>
          <w:lang w:val="en-US"/>
        </w:rPr>
        <w:t>REFERENCES</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1 </w:t>
      </w:r>
      <w:r w:rsidRPr="009E6715">
        <w:rPr>
          <w:rFonts w:ascii="Book Antiqua" w:eastAsia="宋体" w:hAnsi="Book Antiqua" w:cs="宋体"/>
          <w:b/>
          <w:bCs/>
          <w:color w:val="000000"/>
          <w:sz w:val="24"/>
          <w:szCs w:val="24"/>
          <w:lang w:val="en-US" w:eastAsia="zh-CN"/>
        </w:rPr>
        <w:t>Cauley JA</w:t>
      </w:r>
      <w:r w:rsidRPr="009E6715">
        <w:rPr>
          <w:rFonts w:ascii="Book Antiqua" w:eastAsia="宋体" w:hAnsi="Book Antiqua" w:cs="宋体"/>
          <w:color w:val="000000"/>
          <w:sz w:val="24"/>
          <w:szCs w:val="24"/>
          <w:lang w:val="en-US" w:eastAsia="zh-CN"/>
        </w:rPr>
        <w:t>. Public health impact of osteoporosis. </w:t>
      </w:r>
      <w:r w:rsidRPr="009E6715">
        <w:rPr>
          <w:rFonts w:ascii="Book Antiqua" w:eastAsia="宋体" w:hAnsi="Book Antiqua" w:cs="宋体"/>
          <w:i/>
          <w:iCs/>
          <w:color w:val="000000"/>
          <w:sz w:val="24"/>
          <w:szCs w:val="24"/>
          <w:lang w:val="en-US" w:eastAsia="zh-CN"/>
        </w:rPr>
        <w:t>J Gerontol A Biol Sci Med Sci</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68</w:t>
      </w:r>
      <w:r w:rsidRPr="009E6715">
        <w:rPr>
          <w:rFonts w:ascii="Book Antiqua" w:eastAsia="宋体" w:hAnsi="Book Antiqua" w:cs="宋体"/>
          <w:color w:val="000000"/>
          <w:sz w:val="24"/>
          <w:szCs w:val="24"/>
          <w:lang w:val="en-US" w:eastAsia="zh-CN"/>
        </w:rPr>
        <w:t>: 1243-1251 [PMID: 23902935 DOI: 10.1093/gerona/glt093]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2 </w:t>
      </w:r>
      <w:r w:rsidRPr="009E6715">
        <w:rPr>
          <w:rFonts w:ascii="Book Antiqua" w:eastAsia="宋体" w:hAnsi="Book Antiqua" w:cs="宋体"/>
          <w:b/>
          <w:bCs/>
          <w:color w:val="000000"/>
          <w:sz w:val="24"/>
          <w:szCs w:val="24"/>
          <w:lang w:val="en-US" w:eastAsia="zh-CN"/>
        </w:rPr>
        <w:t>Jimi E</w:t>
      </w:r>
      <w:r w:rsidRPr="009E6715">
        <w:rPr>
          <w:rFonts w:ascii="Book Antiqua" w:eastAsia="宋体" w:hAnsi="Book Antiqua" w:cs="宋体"/>
          <w:color w:val="000000"/>
          <w:sz w:val="24"/>
          <w:szCs w:val="24"/>
          <w:lang w:val="en-US" w:eastAsia="zh-CN"/>
        </w:rPr>
        <w:t>, Hirata S, Osawa K, Terashita M, Kitamura C, Fukushima H. The current and future therapies of bone regeneration to repair bone defects. </w:t>
      </w:r>
      <w:r w:rsidRPr="009E6715">
        <w:rPr>
          <w:rFonts w:ascii="Book Antiqua" w:eastAsia="宋体" w:hAnsi="Book Antiqua" w:cs="宋体"/>
          <w:i/>
          <w:iCs/>
          <w:color w:val="000000"/>
          <w:sz w:val="24"/>
          <w:szCs w:val="24"/>
          <w:lang w:val="en-US" w:eastAsia="zh-CN"/>
        </w:rPr>
        <w:t>Int J Dent</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2012</w:t>
      </w:r>
      <w:r w:rsidRPr="009E6715">
        <w:rPr>
          <w:rFonts w:ascii="Book Antiqua" w:eastAsia="宋体" w:hAnsi="Book Antiqua" w:cs="宋体"/>
          <w:color w:val="000000"/>
          <w:sz w:val="24"/>
          <w:szCs w:val="24"/>
          <w:lang w:val="en-US" w:eastAsia="zh-CN"/>
        </w:rPr>
        <w:t>: 148261 [PMID: 22505894 DOI: 10.1155/2012/148261]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3 </w:t>
      </w:r>
      <w:r w:rsidRPr="009E6715">
        <w:rPr>
          <w:rFonts w:ascii="Book Antiqua" w:eastAsia="宋体" w:hAnsi="Book Antiqua" w:cs="宋体"/>
          <w:b/>
          <w:bCs/>
          <w:color w:val="000000"/>
          <w:sz w:val="24"/>
          <w:szCs w:val="24"/>
          <w:lang w:val="en-US" w:eastAsia="zh-CN"/>
        </w:rPr>
        <w:t>Waese EY</w:t>
      </w:r>
      <w:r w:rsidRPr="009E6715">
        <w:rPr>
          <w:rFonts w:ascii="Book Antiqua" w:eastAsia="宋体" w:hAnsi="Book Antiqua" w:cs="宋体"/>
          <w:color w:val="000000"/>
          <w:sz w:val="24"/>
          <w:szCs w:val="24"/>
          <w:lang w:val="en-US" w:eastAsia="zh-CN"/>
        </w:rPr>
        <w:t>, Kandel RA, Stanford WL. Application of stem cells in bone repair. </w:t>
      </w:r>
      <w:r w:rsidRPr="009E6715">
        <w:rPr>
          <w:rFonts w:ascii="Book Antiqua" w:eastAsia="宋体" w:hAnsi="Book Antiqua" w:cs="宋体"/>
          <w:i/>
          <w:iCs/>
          <w:color w:val="000000"/>
          <w:sz w:val="24"/>
          <w:szCs w:val="24"/>
          <w:lang w:val="en-US" w:eastAsia="zh-CN"/>
        </w:rPr>
        <w:t>Skeletal Radiol</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37</w:t>
      </w:r>
      <w:r w:rsidRPr="009E6715">
        <w:rPr>
          <w:rFonts w:ascii="Book Antiqua" w:eastAsia="宋体" w:hAnsi="Book Antiqua" w:cs="宋体"/>
          <w:color w:val="000000"/>
          <w:sz w:val="24"/>
          <w:szCs w:val="24"/>
          <w:lang w:val="en-US" w:eastAsia="zh-CN"/>
        </w:rPr>
        <w:t>: 601-608 [PMID: 18193216 DOI: 10.1007/s00256-007-0438-8]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4 </w:t>
      </w:r>
      <w:r w:rsidRPr="009E6715">
        <w:rPr>
          <w:rFonts w:ascii="Book Antiqua" w:eastAsia="宋体" w:hAnsi="Book Antiqua" w:cs="宋体"/>
          <w:b/>
          <w:bCs/>
          <w:color w:val="000000"/>
          <w:sz w:val="24"/>
          <w:szCs w:val="24"/>
          <w:lang w:val="en-US" w:eastAsia="zh-CN"/>
        </w:rPr>
        <w:t>Dominici M</w:t>
      </w:r>
      <w:r w:rsidRPr="009E6715">
        <w:rPr>
          <w:rFonts w:ascii="Book Antiqua" w:eastAsia="宋体" w:hAnsi="Book Antiqua" w:cs="宋体"/>
          <w:color w:val="000000"/>
          <w:sz w:val="24"/>
          <w:szCs w:val="24"/>
          <w:lang w:val="en-US" w:eastAsia="zh-CN"/>
        </w:rPr>
        <w:t>, Le Blanc K, Mueller I, Slaper-Cortenbach I, Marini F, Krause D, Deans R, Keating A, Prockop Dj, Horwitz E. Minimal criteria for defining multipotent mesenchymal stromal cells. The International Society for Cellular Therapy position statement. </w:t>
      </w:r>
      <w:r w:rsidRPr="009E6715">
        <w:rPr>
          <w:rFonts w:ascii="Book Antiqua" w:eastAsia="宋体" w:hAnsi="Book Antiqua" w:cs="宋体"/>
          <w:i/>
          <w:iCs/>
          <w:color w:val="000000"/>
          <w:sz w:val="24"/>
          <w:szCs w:val="24"/>
          <w:lang w:val="en-US" w:eastAsia="zh-CN"/>
        </w:rPr>
        <w:t>Cytotherapy</w:t>
      </w:r>
      <w:r w:rsidRPr="009E6715">
        <w:rPr>
          <w:rFonts w:ascii="Book Antiqua" w:eastAsia="宋体" w:hAnsi="Book Antiqua" w:cs="宋体"/>
          <w:color w:val="000000"/>
          <w:sz w:val="24"/>
          <w:szCs w:val="24"/>
          <w:lang w:val="en-US" w:eastAsia="zh-CN"/>
        </w:rPr>
        <w:t> 2006; </w:t>
      </w:r>
      <w:r w:rsidRPr="009E6715">
        <w:rPr>
          <w:rFonts w:ascii="Book Antiqua" w:eastAsia="宋体" w:hAnsi="Book Antiqua" w:cs="宋体"/>
          <w:b/>
          <w:bCs/>
          <w:color w:val="000000"/>
          <w:sz w:val="24"/>
          <w:szCs w:val="24"/>
          <w:lang w:val="en-US" w:eastAsia="zh-CN"/>
        </w:rPr>
        <w:t>8</w:t>
      </w:r>
      <w:r w:rsidRPr="009E6715">
        <w:rPr>
          <w:rFonts w:ascii="Book Antiqua" w:eastAsia="宋体" w:hAnsi="Book Antiqua" w:cs="宋体"/>
          <w:color w:val="000000"/>
          <w:sz w:val="24"/>
          <w:szCs w:val="24"/>
          <w:lang w:val="en-US" w:eastAsia="zh-CN"/>
        </w:rPr>
        <w:t>: 315-317 [PMID: 16923606 DOI: 10.1080/14653240600855905]</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5 </w:t>
      </w:r>
      <w:r w:rsidRPr="009E6715">
        <w:rPr>
          <w:rFonts w:ascii="Book Antiqua" w:eastAsia="宋体" w:hAnsi="Book Antiqua" w:cs="宋体"/>
          <w:b/>
          <w:bCs/>
          <w:color w:val="000000"/>
          <w:sz w:val="24"/>
          <w:szCs w:val="24"/>
          <w:lang w:val="en-US" w:eastAsia="zh-CN"/>
        </w:rPr>
        <w:t>Liu ZJ</w:t>
      </w:r>
      <w:r w:rsidRPr="009E6715">
        <w:rPr>
          <w:rFonts w:ascii="Book Antiqua" w:eastAsia="宋体" w:hAnsi="Book Antiqua" w:cs="宋体"/>
          <w:color w:val="000000"/>
          <w:sz w:val="24"/>
          <w:szCs w:val="24"/>
          <w:lang w:val="en-US" w:eastAsia="zh-CN"/>
        </w:rPr>
        <w:t>, Zhuge Y, Velazquez OC. Trafficking and differentiation of mesenchymal stem cells. </w:t>
      </w:r>
      <w:r w:rsidRPr="009E6715">
        <w:rPr>
          <w:rFonts w:ascii="Book Antiqua" w:eastAsia="宋体" w:hAnsi="Book Antiqua" w:cs="宋体"/>
          <w:i/>
          <w:iCs/>
          <w:color w:val="000000"/>
          <w:sz w:val="24"/>
          <w:szCs w:val="24"/>
          <w:lang w:val="en-US" w:eastAsia="zh-CN"/>
        </w:rPr>
        <w:t>J Cell Biochem</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106</w:t>
      </w:r>
      <w:r w:rsidRPr="009E6715">
        <w:rPr>
          <w:rFonts w:ascii="Book Antiqua" w:eastAsia="宋体" w:hAnsi="Book Antiqua" w:cs="宋体"/>
          <w:color w:val="000000"/>
          <w:sz w:val="24"/>
          <w:szCs w:val="24"/>
          <w:lang w:val="en-US" w:eastAsia="zh-CN"/>
        </w:rPr>
        <w:t>: 984-991 [PMID: 19229871 DOI: 10.1002/jcb.22091]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6 </w:t>
      </w:r>
      <w:r w:rsidRPr="009E6715">
        <w:rPr>
          <w:rFonts w:ascii="Book Antiqua" w:eastAsia="宋体" w:hAnsi="Book Antiqua" w:cs="宋体"/>
          <w:b/>
          <w:bCs/>
          <w:color w:val="000000"/>
          <w:sz w:val="24"/>
          <w:szCs w:val="24"/>
          <w:lang w:val="en-US" w:eastAsia="zh-CN"/>
        </w:rPr>
        <w:t>Harada S</w:t>
      </w:r>
      <w:r w:rsidRPr="009E6715">
        <w:rPr>
          <w:rFonts w:ascii="Book Antiqua" w:eastAsia="宋体" w:hAnsi="Book Antiqua" w:cs="宋体"/>
          <w:color w:val="000000"/>
          <w:sz w:val="24"/>
          <w:szCs w:val="24"/>
          <w:lang w:val="en-US" w:eastAsia="zh-CN"/>
        </w:rPr>
        <w:t>, Rodan GA. Control of osteoblast function and regulation of bone mass. </w:t>
      </w:r>
      <w:r w:rsidRPr="009E6715">
        <w:rPr>
          <w:rFonts w:ascii="Book Antiqua" w:eastAsia="宋体" w:hAnsi="Book Antiqua" w:cs="宋体"/>
          <w:i/>
          <w:iCs/>
          <w:color w:val="000000"/>
          <w:sz w:val="24"/>
          <w:szCs w:val="24"/>
          <w:lang w:val="en-US" w:eastAsia="zh-CN"/>
        </w:rPr>
        <w:t>Nature</w:t>
      </w:r>
      <w:r w:rsidRPr="009E6715">
        <w:rPr>
          <w:rFonts w:ascii="Book Antiqua" w:eastAsia="宋体" w:hAnsi="Book Antiqua" w:cs="宋体"/>
          <w:color w:val="000000"/>
          <w:sz w:val="24"/>
          <w:szCs w:val="24"/>
          <w:lang w:val="en-US" w:eastAsia="zh-CN"/>
        </w:rPr>
        <w:t> 2003; </w:t>
      </w:r>
      <w:r w:rsidRPr="009E6715">
        <w:rPr>
          <w:rFonts w:ascii="Book Antiqua" w:eastAsia="宋体" w:hAnsi="Book Antiqua" w:cs="宋体"/>
          <w:b/>
          <w:bCs/>
          <w:color w:val="000000"/>
          <w:sz w:val="24"/>
          <w:szCs w:val="24"/>
          <w:lang w:val="en-US" w:eastAsia="zh-CN"/>
        </w:rPr>
        <w:t>423</w:t>
      </w:r>
      <w:r w:rsidRPr="009E6715">
        <w:rPr>
          <w:rFonts w:ascii="Book Antiqua" w:eastAsia="宋体" w:hAnsi="Book Antiqua" w:cs="宋体"/>
          <w:color w:val="000000"/>
          <w:sz w:val="24"/>
          <w:szCs w:val="24"/>
          <w:lang w:val="en-US" w:eastAsia="zh-CN"/>
        </w:rPr>
        <w:t>: 349-355 [PMID: 12748654 DOI: 10.1038/nature01660]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7 </w:t>
      </w:r>
      <w:r w:rsidRPr="009E6715">
        <w:rPr>
          <w:rFonts w:ascii="Book Antiqua" w:eastAsia="宋体" w:hAnsi="Book Antiqua" w:cs="宋体"/>
          <w:b/>
          <w:bCs/>
          <w:color w:val="000000"/>
          <w:sz w:val="24"/>
          <w:szCs w:val="24"/>
          <w:lang w:val="en-US" w:eastAsia="zh-CN"/>
        </w:rPr>
        <w:t>Bielby R</w:t>
      </w:r>
      <w:r w:rsidRPr="009E6715">
        <w:rPr>
          <w:rFonts w:ascii="Book Antiqua" w:eastAsia="宋体" w:hAnsi="Book Antiqua" w:cs="宋体"/>
          <w:color w:val="000000"/>
          <w:sz w:val="24"/>
          <w:szCs w:val="24"/>
          <w:lang w:val="en-US" w:eastAsia="zh-CN"/>
        </w:rPr>
        <w:t>, Jones E, McGonagle D. The role of mesenchymal stem cells in maintenance and repair of bone. </w:t>
      </w:r>
      <w:r w:rsidRPr="009E6715">
        <w:rPr>
          <w:rFonts w:ascii="Book Antiqua" w:eastAsia="宋体" w:hAnsi="Book Antiqua" w:cs="宋体"/>
          <w:i/>
          <w:iCs/>
          <w:color w:val="000000"/>
          <w:sz w:val="24"/>
          <w:szCs w:val="24"/>
          <w:lang w:val="en-US" w:eastAsia="zh-CN"/>
        </w:rPr>
        <w:t>Injury</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 xml:space="preserve">38 </w:t>
      </w:r>
      <w:r w:rsidRPr="009E6715">
        <w:rPr>
          <w:rFonts w:ascii="Book Antiqua" w:eastAsia="宋体" w:hAnsi="Book Antiqua" w:cs="宋体"/>
          <w:bCs/>
          <w:color w:val="000000"/>
          <w:sz w:val="24"/>
          <w:szCs w:val="24"/>
          <w:lang w:val="en-US" w:eastAsia="zh-CN"/>
        </w:rPr>
        <w:t>Suppl 1</w:t>
      </w:r>
      <w:r w:rsidRPr="009E6715">
        <w:rPr>
          <w:rFonts w:ascii="Book Antiqua" w:eastAsia="宋体" w:hAnsi="Book Antiqua" w:cs="宋体"/>
          <w:color w:val="000000"/>
          <w:sz w:val="24"/>
          <w:szCs w:val="24"/>
          <w:lang w:val="en-US" w:eastAsia="zh-CN"/>
        </w:rPr>
        <w:t>: S26-S32 [PMID: 17383482 DOI: 10.1016/j.injury.2007.02.007]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8 </w:t>
      </w:r>
      <w:r w:rsidRPr="009E6715">
        <w:rPr>
          <w:rFonts w:ascii="Book Antiqua" w:eastAsia="宋体" w:hAnsi="Book Antiqua" w:cs="宋体"/>
          <w:b/>
          <w:bCs/>
          <w:color w:val="000000"/>
          <w:sz w:val="24"/>
          <w:szCs w:val="24"/>
          <w:lang w:val="en-US" w:eastAsia="zh-CN"/>
        </w:rPr>
        <w:t>Phimphilai M</w:t>
      </w:r>
      <w:r w:rsidRPr="009E6715">
        <w:rPr>
          <w:rFonts w:ascii="Book Antiqua" w:eastAsia="宋体" w:hAnsi="Book Antiqua" w:cs="宋体"/>
          <w:color w:val="000000"/>
          <w:sz w:val="24"/>
          <w:szCs w:val="24"/>
          <w:lang w:val="en-US" w:eastAsia="zh-CN"/>
        </w:rPr>
        <w:t>, Zhao Z, Boules H, Roca H, Franceschi RT. BMP signaling is required for RUNX2-dependent induction of the osteoblast phenotype. </w:t>
      </w:r>
      <w:r w:rsidRPr="009E6715">
        <w:rPr>
          <w:rFonts w:ascii="Book Antiqua" w:eastAsia="宋体" w:hAnsi="Book Antiqua" w:cs="宋体"/>
          <w:i/>
          <w:iCs/>
          <w:color w:val="000000"/>
          <w:sz w:val="24"/>
          <w:szCs w:val="24"/>
          <w:lang w:val="en-US" w:eastAsia="zh-CN"/>
        </w:rPr>
        <w:t>J Bone Miner Res</w:t>
      </w:r>
      <w:r w:rsidRPr="009E6715">
        <w:rPr>
          <w:rFonts w:ascii="Book Antiqua" w:eastAsia="宋体" w:hAnsi="Book Antiqua" w:cs="宋体"/>
          <w:color w:val="000000"/>
          <w:sz w:val="24"/>
          <w:szCs w:val="24"/>
          <w:lang w:val="en-US" w:eastAsia="zh-CN"/>
        </w:rPr>
        <w:t> 2006; </w:t>
      </w:r>
      <w:r w:rsidRPr="009E6715">
        <w:rPr>
          <w:rFonts w:ascii="Book Antiqua" w:eastAsia="宋体" w:hAnsi="Book Antiqua" w:cs="宋体"/>
          <w:b/>
          <w:bCs/>
          <w:color w:val="000000"/>
          <w:sz w:val="24"/>
          <w:szCs w:val="24"/>
          <w:lang w:val="en-US" w:eastAsia="zh-CN"/>
        </w:rPr>
        <w:t>21</w:t>
      </w:r>
      <w:r w:rsidRPr="009E6715">
        <w:rPr>
          <w:rFonts w:ascii="Book Antiqua" w:eastAsia="宋体" w:hAnsi="Book Antiqua" w:cs="宋体"/>
          <w:color w:val="000000"/>
          <w:sz w:val="24"/>
          <w:szCs w:val="24"/>
          <w:lang w:val="en-US" w:eastAsia="zh-CN"/>
        </w:rPr>
        <w:t>: 637-646 [PMID: 16598384 DOI: 10.1359/jbmr.060109]</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9 </w:t>
      </w:r>
      <w:r w:rsidRPr="009E6715">
        <w:rPr>
          <w:rFonts w:ascii="Book Antiqua" w:eastAsia="宋体" w:hAnsi="Book Antiqua" w:cs="宋体"/>
          <w:b/>
          <w:bCs/>
          <w:color w:val="000000"/>
          <w:sz w:val="24"/>
          <w:szCs w:val="24"/>
          <w:lang w:val="en-US" w:eastAsia="zh-CN"/>
        </w:rPr>
        <w:t>Rawadi G</w:t>
      </w:r>
      <w:r w:rsidRPr="009E6715">
        <w:rPr>
          <w:rFonts w:ascii="Book Antiqua" w:eastAsia="宋体" w:hAnsi="Book Antiqua" w:cs="宋体"/>
          <w:color w:val="000000"/>
          <w:sz w:val="24"/>
          <w:szCs w:val="24"/>
          <w:lang w:val="en-US" w:eastAsia="zh-CN"/>
        </w:rPr>
        <w:t>, Vayssière B, Dunn F, Baron R, Roman-Roman S. BMP-2 controls alkaline phosphatase expression and osteoblast mineralization by a Wnt autocrine loop. </w:t>
      </w:r>
      <w:r w:rsidRPr="009E6715">
        <w:rPr>
          <w:rFonts w:ascii="Book Antiqua" w:eastAsia="宋体" w:hAnsi="Book Antiqua" w:cs="宋体"/>
          <w:i/>
          <w:iCs/>
          <w:color w:val="000000"/>
          <w:sz w:val="24"/>
          <w:szCs w:val="24"/>
          <w:lang w:val="en-US" w:eastAsia="zh-CN"/>
        </w:rPr>
        <w:t>J Bone Miner Res</w:t>
      </w:r>
      <w:r w:rsidRPr="009E6715">
        <w:rPr>
          <w:rFonts w:ascii="Book Antiqua" w:eastAsia="宋体" w:hAnsi="Book Antiqua" w:cs="宋体"/>
          <w:color w:val="000000"/>
          <w:sz w:val="24"/>
          <w:szCs w:val="24"/>
          <w:lang w:val="en-US" w:eastAsia="zh-CN"/>
        </w:rPr>
        <w:t> 2003;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1842-1853 [PMID: 14584895 DOI: 10.1359/jbmr.2003.18.10.1842]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10 </w:t>
      </w:r>
      <w:r w:rsidRPr="009E6715">
        <w:rPr>
          <w:rFonts w:ascii="Book Antiqua" w:eastAsia="宋体" w:hAnsi="Book Antiqua" w:cs="宋体"/>
          <w:b/>
          <w:bCs/>
          <w:color w:val="000000"/>
          <w:sz w:val="24"/>
          <w:szCs w:val="24"/>
          <w:lang w:val="en-US" w:eastAsia="zh-CN"/>
        </w:rPr>
        <w:t>Gimble JM</w:t>
      </w:r>
      <w:r w:rsidRPr="009E6715">
        <w:rPr>
          <w:rFonts w:ascii="Book Antiqua" w:eastAsia="宋体" w:hAnsi="Book Antiqua" w:cs="宋体"/>
          <w:color w:val="000000"/>
          <w:sz w:val="24"/>
          <w:szCs w:val="24"/>
          <w:lang w:val="en-US" w:eastAsia="zh-CN"/>
        </w:rPr>
        <w:t>, Zvonic S, Floyd ZE, Kassem M, Nuttall ME. Playing with bone and fat. </w:t>
      </w:r>
      <w:r w:rsidRPr="009E6715">
        <w:rPr>
          <w:rFonts w:ascii="Book Antiqua" w:eastAsia="宋体" w:hAnsi="Book Antiqua" w:cs="宋体"/>
          <w:i/>
          <w:iCs/>
          <w:color w:val="000000"/>
          <w:sz w:val="24"/>
          <w:szCs w:val="24"/>
          <w:lang w:val="en-US" w:eastAsia="zh-CN"/>
        </w:rPr>
        <w:t>J Cell Biochem</w:t>
      </w:r>
      <w:r w:rsidRPr="009E6715">
        <w:rPr>
          <w:rFonts w:ascii="Book Antiqua" w:eastAsia="宋体" w:hAnsi="Book Antiqua" w:cs="宋体"/>
          <w:color w:val="000000"/>
          <w:sz w:val="24"/>
          <w:szCs w:val="24"/>
          <w:lang w:val="en-US" w:eastAsia="zh-CN"/>
        </w:rPr>
        <w:t> 2006; </w:t>
      </w:r>
      <w:r w:rsidRPr="009E6715">
        <w:rPr>
          <w:rFonts w:ascii="Book Antiqua" w:eastAsia="宋体" w:hAnsi="Book Antiqua" w:cs="宋体"/>
          <w:b/>
          <w:bCs/>
          <w:color w:val="000000"/>
          <w:sz w:val="24"/>
          <w:szCs w:val="24"/>
          <w:lang w:val="en-US" w:eastAsia="zh-CN"/>
        </w:rPr>
        <w:t>98</w:t>
      </w:r>
      <w:r w:rsidRPr="009E6715">
        <w:rPr>
          <w:rFonts w:ascii="Book Antiqua" w:eastAsia="宋体" w:hAnsi="Book Antiqua" w:cs="宋体"/>
          <w:color w:val="000000"/>
          <w:sz w:val="24"/>
          <w:szCs w:val="24"/>
          <w:lang w:val="en-US" w:eastAsia="zh-CN"/>
        </w:rPr>
        <w:t>: 251-266 [PMID: 16479589 DOI: 10.1002/jcb.20777]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11 </w:t>
      </w:r>
      <w:r w:rsidRPr="009E6715">
        <w:rPr>
          <w:rFonts w:ascii="Book Antiqua" w:eastAsia="宋体" w:hAnsi="Book Antiqua" w:cs="宋体"/>
          <w:b/>
          <w:bCs/>
          <w:color w:val="000000"/>
          <w:sz w:val="24"/>
          <w:szCs w:val="24"/>
          <w:lang w:val="en-US" w:eastAsia="zh-CN"/>
        </w:rPr>
        <w:t>James AW</w:t>
      </w:r>
      <w:r w:rsidRPr="009E6715">
        <w:rPr>
          <w:rFonts w:ascii="Book Antiqua" w:eastAsia="宋体" w:hAnsi="Book Antiqua" w:cs="宋体"/>
          <w:color w:val="000000"/>
          <w:sz w:val="24"/>
          <w:szCs w:val="24"/>
          <w:lang w:val="en-US" w:eastAsia="zh-CN"/>
        </w:rPr>
        <w:t>. Review of Signaling Pathways Governing MSC Osteogenic and Adipogenic Differentiation. </w:t>
      </w:r>
      <w:r w:rsidRPr="009E6715">
        <w:rPr>
          <w:rFonts w:ascii="Book Antiqua" w:eastAsia="宋体" w:hAnsi="Book Antiqua" w:cs="宋体"/>
          <w:i/>
          <w:iCs/>
          <w:color w:val="000000"/>
          <w:sz w:val="24"/>
          <w:szCs w:val="24"/>
          <w:lang w:val="en-US" w:eastAsia="zh-CN"/>
        </w:rPr>
        <w:t>Scientifica (Cairo)</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2013</w:t>
      </w:r>
      <w:r w:rsidRPr="009E6715">
        <w:rPr>
          <w:rFonts w:ascii="Book Antiqua" w:eastAsia="宋体" w:hAnsi="Book Antiqua" w:cs="宋体"/>
          <w:color w:val="000000"/>
          <w:sz w:val="24"/>
          <w:szCs w:val="24"/>
          <w:lang w:val="en-US" w:eastAsia="zh-CN"/>
        </w:rPr>
        <w:t>: 684736 [PMID: 24416618 DOI: 10.1155/2013/684736]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12 </w:t>
      </w:r>
      <w:r w:rsidRPr="009E6715">
        <w:rPr>
          <w:rFonts w:ascii="Book Antiqua" w:eastAsia="宋体" w:hAnsi="Book Antiqua" w:cs="宋体"/>
          <w:b/>
          <w:bCs/>
          <w:color w:val="000000"/>
          <w:sz w:val="24"/>
          <w:szCs w:val="24"/>
          <w:lang w:val="en-US" w:eastAsia="zh-CN"/>
        </w:rPr>
        <w:t>Kang Q</w:t>
      </w:r>
      <w:r w:rsidRPr="009E6715">
        <w:rPr>
          <w:rFonts w:ascii="Book Antiqua" w:eastAsia="宋体" w:hAnsi="Book Antiqua" w:cs="宋体"/>
          <w:color w:val="000000"/>
          <w:sz w:val="24"/>
          <w:szCs w:val="24"/>
          <w:lang w:val="en-US" w:eastAsia="zh-CN"/>
        </w:rPr>
        <w:t>, Song WX, Luo Q, Tang N, Luo J, Luo X, Chen J, Bi Y, He BC, Park JK, Jiang W, Tang Y, Huang J, Su Y, Zhu GH, He Y, Yin H, Hu Z, Wang Y, Chen L, Zuo GW, Pan X, Shen J, Vokes T, Reid RR, Haydon RC, Luu HH, He TC. A comprehensive analysis of the dual roles of BMPs in regulating adipogenic and osteogenic differentiation of mesenchymal progenitor cells. </w:t>
      </w:r>
      <w:r w:rsidRPr="009E6715">
        <w:rPr>
          <w:rFonts w:ascii="Book Antiqua" w:eastAsia="宋体" w:hAnsi="Book Antiqua" w:cs="宋体"/>
          <w:i/>
          <w:iCs/>
          <w:color w:val="000000"/>
          <w:sz w:val="24"/>
          <w:szCs w:val="24"/>
          <w:lang w:val="en-US" w:eastAsia="zh-CN"/>
        </w:rPr>
        <w:t>Stem Cells Dev</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545-559 [PMID: 18616389 DOI: 10.1089/scd.2008.0130]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13 </w:t>
      </w:r>
      <w:r w:rsidRPr="009E6715">
        <w:rPr>
          <w:rFonts w:ascii="Book Antiqua" w:eastAsia="宋体" w:hAnsi="Book Antiqua" w:cs="宋体"/>
          <w:b/>
          <w:bCs/>
          <w:color w:val="000000"/>
          <w:sz w:val="24"/>
          <w:szCs w:val="24"/>
          <w:lang w:val="en-US" w:eastAsia="zh-CN"/>
        </w:rPr>
        <w:t>D'Alimonte I</w:t>
      </w:r>
      <w:r w:rsidRPr="009E6715">
        <w:rPr>
          <w:rFonts w:ascii="Book Antiqua" w:eastAsia="宋体" w:hAnsi="Book Antiqua" w:cs="宋体"/>
          <w:color w:val="000000"/>
          <w:sz w:val="24"/>
          <w:szCs w:val="24"/>
          <w:lang w:val="en-US" w:eastAsia="zh-CN"/>
        </w:rPr>
        <w:t>, Lannutti A, Pipino C, Di Tomo P, Pierdomenico L, Cianci E, Antonucci I, Marchisio M, Romano M, Stuppia L, Caciagli F, Pandolfi A, Ciccarelli R. Wnt signaling behaves as a "master regulator" in the osteogenic and adipogenic commitment of human amniotic fluid mesenchymal stem cells. </w:t>
      </w:r>
      <w:r w:rsidRPr="009E6715">
        <w:rPr>
          <w:rFonts w:ascii="Book Antiqua" w:eastAsia="宋体" w:hAnsi="Book Antiqua" w:cs="宋体"/>
          <w:i/>
          <w:iCs/>
          <w:color w:val="000000"/>
          <w:sz w:val="24"/>
          <w:szCs w:val="24"/>
          <w:lang w:val="en-US" w:eastAsia="zh-CN"/>
        </w:rPr>
        <w:t>Stem Cell Rev</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9</w:t>
      </w:r>
      <w:r w:rsidRPr="009E6715">
        <w:rPr>
          <w:rFonts w:ascii="Book Antiqua" w:eastAsia="宋体" w:hAnsi="Book Antiqua" w:cs="宋体"/>
          <w:color w:val="000000"/>
          <w:sz w:val="24"/>
          <w:szCs w:val="24"/>
          <w:lang w:val="en-US" w:eastAsia="zh-CN"/>
        </w:rPr>
        <w:t>: 642-654 [PMID: 23605563 DOI: 10.1007/s12015-013-9436-5]</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14 </w:t>
      </w:r>
      <w:r w:rsidRPr="009E6715">
        <w:rPr>
          <w:rFonts w:ascii="Book Antiqua" w:eastAsia="宋体" w:hAnsi="Book Antiqua" w:cs="宋体"/>
          <w:b/>
          <w:bCs/>
          <w:color w:val="000000"/>
          <w:sz w:val="24"/>
          <w:szCs w:val="24"/>
          <w:lang w:val="en-US" w:eastAsia="zh-CN"/>
        </w:rPr>
        <w:t>James AW</w:t>
      </w:r>
      <w:r w:rsidRPr="009E6715">
        <w:rPr>
          <w:rFonts w:ascii="Book Antiqua" w:eastAsia="宋体" w:hAnsi="Book Antiqua" w:cs="宋体"/>
          <w:color w:val="000000"/>
          <w:sz w:val="24"/>
          <w:szCs w:val="24"/>
          <w:lang w:val="en-US" w:eastAsia="zh-CN"/>
        </w:rPr>
        <w:t>, Leucht P, Levi B, Carre AL, Xu Y, Helms JA, Longaker MT. Sonic Hedgehog influences the balance of osteogenesis and adipogenesis in mouse adipose-derived stromal cells.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16</w:t>
      </w:r>
      <w:r w:rsidRPr="009E6715">
        <w:rPr>
          <w:rFonts w:ascii="Book Antiqua" w:eastAsia="宋体" w:hAnsi="Book Antiqua" w:cs="宋体"/>
          <w:color w:val="000000"/>
          <w:sz w:val="24"/>
          <w:szCs w:val="24"/>
          <w:lang w:val="en-US" w:eastAsia="zh-CN"/>
        </w:rPr>
        <w:t>: 2605-2616 [PMID: 20367246 DOI: 10.1089/ten.TEA.2010.0048]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15 </w:t>
      </w:r>
      <w:r w:rsidRPr="009E6715">
        <w:rPr>
          <w:rFonts w:ascii="Book Antiqua" w:eastAsia="宋体" w:hAnsi="Book Antiqua" w:cs="宋体"/>
          <w:b/>
          <w:bCs/>
          <w:color w:val="000000"/>
          <w:sz w:val="24"/>
          <w:szCs w:val="24"/>
          <w:lang w:val="en-US" w:eastAsia="zh-CN"/>
        </w:rPr>
        <w:t>James AW</w:t>
      </w:r>
      <w:r w:rsidRPr="009E6715">
        <w:rPr>
          <w:rFonts w:ascii="Book Antiqua" w:eastAsia="宋体" w:hAnsi="Book Antiqua" w:cs="宋体"/>
          <w:color w:val="000000"/>
          <w:sz w:val="24"/>
          <w:szCs w:val="24"/>
          <w:lang w:val="en-US" w:eastAsia="zh-CN"/>
        </w:rPr>
        <w:t>, Pang S, Askarinam A, Corselli M, Zara JN, Goyal R, Chang L, Pan A, Shen J, Yuan W, Stoker D, Zhang X, Adams JS, Ting K, Soo C. Additive effects of sonic hedgehog and Nell-1 signaling in osteogenic versus adipogenic differentiation of human adipose-derived stromal cells. </w:t>
      </w:r>
      <w:r w:rsidRPr="009E6715">
        <w:rPr>
          <w:rFonts w:ascii="Book Antiqua" w:eastAsia="宋体" w:hAnsi="Book Antiqua" w:cs="宋体"/>
          <w:i/>
          <w:iCs/>
          <w:color w:val="000000"/>
          <w:sz w:val="24"/>
          <w:szCs w:val="24"/>
          <w:lang w:val="en-US" w:eastAsia="zh-CN"/>
        </w:rPr>
        <w:t>Stem Cells Dev</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21</w:t>
      </w:r>
      <w:r w:rsidRPr="009E6715">
        <w:rPr>
          <w:rFonts w:ascii="Book Antiqua" w:eastAsia="宋体" w:hAnsi="Book Antiqua" w:cs="宋体"/>
          <w:color w:val="000000"/>
          <w:sz w:val="24"/>
          <w:szCs w:val="24"/>
          <w:lang w:val="en-US" w:eastAsia="zh-CN"/>
        </w:rPr>
        <w:t>: 2170-2178 [PMID: 22264144 DOI: 10.1089/scd.2011.0461]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 xml:space="preserve">16 </w:t>
      </w:r>
      <w:r w:rsidRPr="009E6715">
        <w:rPr>
          <w:rFonts w:ascii="Book Antiqua" w:eastAsia="宋体" w:hAnsi="Book Antiqua" w:cs="宋体"/>
          <w:b/>
          <w:color w:val="000000"/>
          <w:sz w:val="24"/>
          <w:szCs w:val="24"/>
          <w:lang w:val="en-US" w:eastAsia="zh-CN"/>
        </w:rPr>
        <w:t>Knight MN,</w:t>
      </w:r>
      <w:r w:rsidRPr="009E6715">
        <w:rPr>
          <w:rFonts w:ascii="Book Antiqua" w:eastAsia="宋体" w:hAnsi="Book Antiqua" w:cs="宋体"/>
          <w:color w:val="000000"/>
          <w:sz w:val="24"/>
          <w:szCs w:val="24"/>
          <w:lang w:val="en-US" w:eastAsia="zh-CN"/>
        </w:rPr>
        <w:t xml:space="preserve"> Hankenson KD. Mesenchymal Stem Cells in Bone Regeneration. </w:t>
      </w:r>
      <w:r w:rsidRPr="009E6715">
        <w:rPr>
          <w:rFonts w:ascii="Book Antiqua" w:eastAsia="宋体" w:hAnsi="Book Antiqua" w:cs="宋体"/>
          <w:i/>
          <w:iCs/>
          <w:color w:val="000000"/>
          <w:sz w:val="24"/>
          <w:szCs w:val="24"/>
          <w:lang w:val="en-US" w:eastAsia="zh-CN"/>
        </w:rPr>
        <w:t>Adv Wound Care (New Rochelle)</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2</w:t>
      </w:r>
      <w:r w:rsidRPr="009E6715">
        <w:rPr>
          <w:rFonts w:ascii="Book Antiqua" w:eastAsia="宋体" w:hAnsi="Book Antiqua" w:cs="宋体"/>
          <w:color w:val="000000"/>
          <w:sz w:val="24"/>
          <w:szCs w:val="24"/>
          <w:lang w:val="en-US" w:eastAsia="zh-CN"/>
        </w:rPr>
        <w:t>: 306-316 [PMID: 24527352 DOI: 10.1089/wound.2012.0420]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17 </w:t>
      </w:r>
      <w:r w:rsidRPr="009E6715">
        <w:rPr>
          <w:rFonts w:ascii="Book Antiqua" w:eastAsia="宋体" w:hAnsi="Book Antiqua" w:cs="宋体"/>
          <w:b/>
          <w:bCs/>
          <w:color w:val="000000"/>
          <w:sz w:val="24"/>
          <w:szCs w:val="24"/>
          <w:lang w:val="en-US" w:eastAsia="zh-CN"/>
        </w:rPr>
        <w:t>Caplan AI</w:t>
      </w:r>
      <w:r w:rsidRPr="009E6715">
        <w:rPr>
          <w:rFonts w:ascii="Book Antiqua" w:eastAsia="宋体" w:hAnsi="Book Antiqua" w:cs="宋体"/>
          <w:color w:val="000000"/>
          <w:sz w:val="24"/>
          <w:szCs w:val="24"/>
          <w:lang w:val="en-US" w:eastAsia="zh-CN"/>
        </w:rPr>
        <w:t>. Review: mesenchymal stem cells: cell-based reconstructive therapy in orthopedics. </w:t>
      </w:r>
      <w:r w:rsidRPr="009E6715">
        <w:rPr>
          <w:rFonts w:ascii="Book Antiqua" w:eastAsia="宋体" w:hAnsi="Book Antiqua" w:cs="宋体"/>
          <w:i/>
          <w:iCs/>
          <w:color w:val="000000"/>
          <w:sz w:val="24"/>
          <w:szCs w:val="24"/>
          <w:lang w:val="en-US" w:eastAsia="zh-CN"/>
        </w:rPr>
        <w:t>Tissue Eng</w:t>
      </w:r>
      <w:r w:rsidRPr="009E6715">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9E6715">
        <w:rPr>
          <w:rFonts w:ascii="Book Antiqua" w:eastAsia="宋体" w:hAnsi="Book Antiqua" w:cs="宋体"/>
          <w:color w:val="000000"/>
          <w:sz w:val="24"/>
          <w:szCs w:val="24"/>
          <w:lang w:val="en-US" w:eastAsia="zh-CN"/>
        </w:rPr>
        <w:t>; </w:t>
      </w:r>
      <w:r w:rsidRPr="009E6715">
        <w:rPr>
          <w:rFonts w:ascii="Book Antiqua" w:eastAsia="宋体" w:hAnsi="Book Antiqua" w:cs="宋体"/>
          <w:b/>
          <w:bCs/>
          <w:color w:val="000000"/>
          <w:sz w:val="24"/>
          <w:szCs w:val="24"/>
          <w:lang w:val="en-US" w:eastAsia="zh-CN"/>
        </w:rPr>
        <w:t>11</w:t>
      </w:r>
      <w:r w:rsidRPr="009E6715">
        <w:rPr>
          <w:rFonts w:ascii="Book Antiqua" w:eastAsia="宋体" w:hAnsi="Book Antiqua" w:cs="宋体"/>
          <w:color w:val="000000"/>
          <w:sz w:val="24"/>
          <w:szCs w:val="24"/>
          <w:lang w:val="en-US" w:eastAsia="zh-CN"/>
        </w:rPr>
        <w:t>: 1198-1211 [PMID: 16144456]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18 </w:t>
      </w:r>
      <w:r w:rsidRPr="009E6715">
        <w:rPr>
          <w:rFonts w:ascii="Book Antiqua" w:eastAsia="宋体" w:hAnsi="Book Antiqua" w:cs="宋体"/>
          <w:b/>
          <w:bCs/>
          <w:color w:val="000000"/>
          <w:sz w:val="24"/>
          <w:szCs w:val="24"/>
          <w:lang w:val="en-US" w:eastAsia="zh-CN"/>
        </w:rPr>
        <w:t>Wang X</w:t>
      </w:r>
      <w:r w:rsidRPr="009E6715">
        <w:rPr>
          <w:rFonts w:ascii="Book Antiqua" w:eastAsia="宋体" w:hAnsi="Book Antiqua" w:cs="宋体"/>
          <w:color w:val="000000"/>
          <w:sz w:val="24"/>
          <w:szCs w:val="24"/>
          <w:lang w:val="en-US" w:eastAsia="zh-CN"/>
        </w:rPr>
        <w:t>, Wang Y, Gou W, Lu Q, Peng J, Lu S. Role of mesenchymal stem cells in bone regeneration and fracture repair: a review. </w:t>
      </w:r>
      <w:r w:rsidRPr="009E6715">
        <w:rPr>
          <w:rFonts w:ascii="Book Antiqua" w:eastAsia="宋体" w:hAnsi="Book Antiqua" w:cs="宋体"/>
          <w:i/>
          <w:iCs/>
          <w:color w:val="000000"/>
          <w:sz w:val="24"/>
          <w:szCs w:val="24"/>
          <w:lang w:val="en-US" w:eastAsia="zh-CN"/>
        </w:rPr>
        <w:t>Int Orthop</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37</w:t>
      </w:r>
      <w:r w:rsidRPr="009E6715">
        <w:rPr>
          <w:rFonts w:ascii="Book Antiqua" w:eastAsia="宋体" w:hAnsi="Book Antiqua" w:cs="宋体"/>
          <w:color w:val="000000"/>
          <w:sz w:val="24"/>
          <w:szCs w:val="24"/>
          <w:lang w:val="en-US" w:eastAsia="zh-CN"/>
        </w:rPr>
        <w:t>: 2491-2498 [PMID: 23948983 DOI: 10.1007/s00264-013-2059-2]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19 </w:t>
      </w:r>
      <w:r w:rsidRPr="009E6715">
        <w:rPr>
          <w:rFonts w:ascii="Book Antiqua" w:eastAsia="宋体" w:hAnsi="Book Antiqua" w:cs="宋体"/>
          <w:b/>
          <w:bCs/>
          <w:color w:val="000000"/>
          <w:sz w:val="24"/>
          <w:szCs w:val="24"/>
          <w:lang w:val="en-US" w:eastAsia="zh-CN"/>
        </w:rPr>
        <w:t>Weissman IL</w:t>
      </w:r>
      <w:r w:rsidRPr="009E6715">
        <w:rPr>
          <w:rFonts w:ascii="Book Antiqua" w:eastAsia="宋体" w:hAnsi="Book Antiqua" w:cs="宋体"/>
          <w:color w:val="000000"/>
          <w:sz w:val="24"/>
          <w:szCs w:val="24"/>
          <w:lang w:val="en-US" w:eastAsia="zh-CN"/>
        </w:rPr>
        <w:t>. Translating stem and progenitor cell biology to the clinic: barriers and opportunities. </w:t>
      </w:r>
      <w:r w:rsidRPr="009E6715">
        <w:rPr>
          <w:rFonts w:ascii="Book Antiqua" w:eastAsia="宋体" w:hAnsi="Book Antiqua" w:cs="宋体"/>
          <w:i/>
          <w:iCs/>
          <w:color w:val="000000"/>
          <w:sz w:val="24"/>
          <w:szCs w:val="24"/>
          <w:lang w:val="en-US" w:eastAsia="zh-CN"/>
        </w:rPr>
        <w:t>Science</w:t>
      </w:r>
      <w:r w:rsidRPr="009E6715">
        <w:rPr>
          <w:rFonts w:ascii="Book Antiqua" w:eastAsia="宋体" w:hAnsi="Book Antiqua" w:cs="宋体"/>
          <w:color w:val="000000"/>
          <w:sz w:val="24"/>
          <w:szCs w:val="24"/>
          <w:lang w:val="en-US" w:eastAsia="zh-CN"/>
        </w:rPr>
        <w:t> 2000; </w:t>
      </w:r>
      <w:r w:rsidRPr="009E6715">
        <w:rPr>
          <w:rFonts w:ascii="Book Antiqua" w:eastAsia="宋体" w:hAnsi="Book Antiqua" w:cs="宋体"/>
          <w:b/>
          <w:bCs/>
          <w:color w:val="000000"/>
          <w:sz w:val="24"/>
          <w:szCs w:val="24"/>
          <w:lang w:val="en-US" w:eastAsia="zh-CN"/>
        </w:rPr>
        <w:t>287</w:t>
      </w:r>
      <w:r w:rsidRPr="009E6715">
        <w:rPr>
          <w:rFonts w:ascii="Book Antiqua" w:eastAsia="宋体" w:hAnsi="Book Antiqua" w:cs="宋体"/>
          <w:color w:val="000000"/>
          <w:sz w:val="24"/>
          <w:szCs w:val="24"/>
          <w:lang w:val="en-US" w:eastAsia="zh-CN"/>
        </w:rPr>
        <w:t>: 1442-1446 [PMID: 10688785 DOI: 10.1126/science.287.5457.1442]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20 </w:t>
      </w:r>
      <w:r w:rsidRPr="009E6715">
        <w:rPr>
          <w:rFonts w:ascii="Book Antiqua" w:eastAsia="宋体" w:hAnsi="Book Antiqua" w:cs="宋体"/>
          <w:b/>
          <w:bCs/>
          <w:color w:val="000000"/>
          <w:sz w:val="24"/>
          <w:szCs w:val="24"/>
          <w:lang w:val="en-US" w:eastAsia="zh-CN"/>
        </w:rPr>
        <w:t>da Silva Meirelles L</w:t>
      </w:r>
      <w:r w:rsidRPr="009E6715">
        <w:rPr>
          <w:rFonts w:ascii="Book Antiqua" w:eastAsia="宋体" w:hAnsi="Book Antiqua" w:cs="宋体"/>
          <w:color w:val="000000"/>
          <w:sz w:val="24"/>
          <w:szCs w:val="24"/>
          <w:lang w:val="en-US" w:eastAsia="zh-CN"/>
        </w:rPr>
        <w:t>, Chagastelles PC, Nardi NB. Mesenchymal stem cells reside in virtually all post-natal organs and tissues. </w:t>
      </w:r>
      <w:r w:rsidRPr="009E6715">
        <w:rPr>
          <w:rFonts w:ascii="Book Antiqua" w:eastAsia="宋体" w:hAnsi="Book Antiqua" w:cs="宋体"/>
          <w:i/>
          <w:iCs/>
          <w:color w:val="000000"/>
          <w:sz w:val="24"/>
          <w:szCs w:val="24"/>
          <w:lang w:val="en-US" w:eastAsia="zh-CN"/>
        </w:rPr>
        <w:t>J Cell Sci</w:t>
      </w:r>
      <w:r w:rsidRPr="009E6715">
        <w:rPr>
          <w:rFonts w:ascii="Book Antiqua" w:eastAsia="宋体" w:hAnsi="Book Antiqua" w:cs="宋体"/>
          <w:color w:val="000000"/>
          <w:sz w:val="24"/>
          <w:szCs w:val="24"/>
          <w:lang w:val="en-US" w:eastAsia="zh-CN"/>
        </w:rPr>
        <w:t> 2006; </w:t>
      </w:r>
      <w:r w:rsidRPr="009E6715">
        <w:rPr>
          <w:rFonts w:ascii="Book Antiqua" w:eastAsia="宋体" w:hAnsi="Book Antiqua" w:cs="宋体"/>
          <w:b/>
          <w:bCs/>
          <w:color w:val="000000"/>
          <w:sz w:val="24"/>
          <w:szCs w:val="24"/>
          <w:lang w:val="en-US" w:eastAsia="zh-CN"/>
        </w:rPr>
        <w:t>119</w:t>
      </w:r>
      <w:r w:rsidRPr="009E6715">
        <w:rPr>
          <w:rFonts w:ascii="Book Antiqua" w:eastAsia="宋体" w:hAnsi="Book Antiqua" w:cs="宋体"/>
          <w:color w:val="000000"/>
          <w:sz w:val="24"/>
          <w:szCs w:val="24"/>
          <w:lang w:val="en-US" w:eastAsia="zh-CN"/>
        </w:rPr>
        <w:t>: 2204-2213 [PMID: 16684817 DOI: 10.1242/jcs.02932]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21 </w:t>
      </w:r>
      <w:r w:rsidRPr="009E6715">
        <w:rPr>
          <w:rFonts w:ascii="Book Antiqua" w:eastAsia="宋体" w:hAnsi="Book Antiqua" w:cs="宋体"/>
          <w:b/>
          <w:bCs/>
          <w:color w:val="000000"/>
          <w:sz w:val="24"/>
          <w:szCs w:val="24"/>
          <w:lang w:val="en-US" w:eastAsia="zh-CN"/>
        </w:rPr>
        <w:t>Zvaifler NJ</w:t>
      </w:r>
      <w:r w:rsidRPr="009E6715">
        <w:rPr>
          <w:rFonts w:ascii="Book Antiqua" w:eastAsia="宋体" w:hAnsi="Book Antiqua" w:cs="宋体"/>
          <w:color w:val="000000"/>
          <w:sz w:val="24"/>
          <w:szCs w:val="24"/>
          <w:lang w:val="en-US" w:eastAsia="zh-CN"/>
        </w:rPr>
        <w:t>, Marinova-Mutafchieva L, Adams G, Edwards CJ, Moss J, Burger JA, Maini RN. Mesenchymal precursor cells in the blood of normal individuals. </w:t>
      </w:r>
      <w:r w:rsidRPr="009E6715">
        <w:rPr>
          <w:rFonts w:ascii="Book Antiqua" w:eastAsia="宋体" w:hAnsi="Book Antiqua" w:cs="宋体"/>
          <w:i/>
          <w:iCs/>
          <w:color w:val="000000"/>
          <w:sz w:val="24"/>
          <w:szCs w:val="24"/>
          <w:lang w:val="en-US" w:eastAsia="zh-CN"/>
        </w:rPr>
        <w:t>Arthritis Res</w:t>
      </w:r>
      <w:r w:rsidRPr="009E6715">
        <w:rPr>
          <w:rFonts w:ascii="Book Antiqua" w:eastAsia="宋体" w:hAnsi="Book Antiqua" w:cs="宋体"/>
          <w:color w:val="000000"/>
          <w:sz w:val="24"/>
          <w:szCs w:val="24"/>
          <w:lang w:val="en-US" w:eastAsia="zh-CN"/>
        </w:rPr>
        <w:t> 2000; </w:t>
      </w:r>
      <w:r w:rsidRPr="009E6715">
        <w:rPr>
          <w:rFonts w:ascii="Book Antiqua" w:eastAsia="宋体" w:hAnsi="Book Antiqua" w:cs="宋体"/>
          <w:b/>
          <w:bCs/>
          <w:color w:val="000000"/>
          <w:sz w:val="24"/>
          <w:szCs w:val="24"/>
          <w:lang w:val="en-US" w:eastAsia="zh-CN"/>
        </w:rPr>
        <w:t>2</w:t>
      </w:r>
      <w:r w:rsidRPr="009E6715">
        <w:rPr>
          <w:rFonts w:ascii="Book Antiqua" w:eastAsia="宋体" w:hAnsi="Book Antiqua" w:cs="宋体"/>
          <w:color w:val="000000"/>
          <w:sz w:val="24"/>
          <w:szCs w:val="24"/>
          <w:lang w:val="en-US" w:eastAsia="zh-CN"/>
        </w:rPr>
        <w:t>: 477-488 [PMID: 11056678]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22 </w:t>
      </w:r>
      <w:r w:rsidRPr="009E6715">
        <w:rPr>
          <w:rFonts w:ascii="Book Antiqua" w:eastAsia="宋体" w:hAnsi="Book Antiqua" w:cs="宋体"/>
          <w:b/>
          <w:bCs/>
          <w:color w:val="000000"/>
          <w:sz w:val="24"/>
          <w:szCs w:val="24"/>
          <w:lang w:val="en-US" w:eastAsia="zh-CN"/>
        </w:rPr>
        <w:t>Zhu X</w:t>
      </w:r>
      <w:r w:rsidRPr="009E6715">
        <w:rPr>
          <w:rFonts w:ascii="Book Antiqua" w:eastAsia="宋体" w:hAnsi="Book Antiqua" w:cs="宋体"/>
          <w:color w:val="000000"/>
          <w:sz w:val="24"/>
          <w:szCs w:val="24"/>
          <w:lang w:val="en-US" w:eastAsia="zh-CN"/>
        </w:rPr>
        <w:t>, Shi W, Tai W, Liu F. The comparition of biological characteristics and multilineage differentiation of bone marrow and adipose derived Mesenchymal stem cells. </w:t>
      </w:r>
      <w:r w:rsidRPr="009E6715">
        <w:rPr>
          <w:rFonts w:ascii="Book Antiqua" w:eastAsia="宋体" w:hAnsi="Book Antiqua" w:cs="宋体"/>
          <w:i/>
          <w:iCs/>
          <w:color w:val="000000"/>
          <w:sz w:val="24"/>
          <w:szCs w:val="24"/>
          <w:lang w:val="en-US" w:eastAsia="zh-CN"/>
        </w:rPr>
        <w:t>Cell Tissue Res</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350</w:t>
      </w:r>
      <w:r w:rsidRPr="009E6715">
        <w:rPr>
          <w:rFonts w:ascii="Book Antiqua" w:eastAsia="宋体" w:hAnsi="Book Antiqua" w:cs="宋体"/>
          <w:color w:val="000000"/>
          <w:sz w:val="24"/>
          <w:szCs w:val="24"/>
          <w:lang w:val="en-US" w:eastAsia="zh-CN"/>
        </w:rPr>
        <w:t>: 277-287 [PMID: 22661317 DOI: 10.1007/s00441-012-1453-1]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 xml:space="preserve">23 </w:t>
      </w:r>
      <w:r>
        <w:rPr>
          <w:rFonts w:ascii="Book Antiqua" w:eastAsia="宋体" w:hAnsi="Book Antiqua" w:cs="宋体"/>
          <w:b/>
          <w:color w:val="000000"/>
          <w:sz w:val="24"/>
          <w:szCs w:val="24"/>
          <w:lang w:val="en-US" w:eastAsia="zh-CN"/>
        </w:rPr>
        <w:t>Park J</w:t>
      </w:r>
      <w:r w:rsidRPr="009E6715">
        <w:rPr>
          <w:rFonts w:ascii="Book Antiqua" w:eastAsia="宋体" w:hAnsi="Book Antiqua" w:cs="宋体"/>
          <w:b/>
          <w:color w:val="000000"/>
          <w:sz w:val="24"/>
          <w:szCs w:val="24"/>
          <w:lang w:val="en-US" w:eastAsia="zh-CN"/>
        </w:rPr>
        <w:t>R,</w:t>
      </w:r>
      <w:r>
        <w:rPr>
          <w:rFonts w:ascii="Book Antiqua" w:eastAsia="宋体" w:hAnsi="Book Antiqua" w:cs="宋体"/>
          <w:color w:val="000000"/>
          <w:sz w:val="24"/>
          <w:szCs w:val="24"/>
          <w:lang w:val="en-US" w:eastAsia="zh-CN"/>
        </w:rPr>
        <w:t xml:space="preserve"> Kim E, Yang J, Lee H, Hong SH, Woo HM, Park SM, Na S, Yang S</w:t>
      </w:r>
      <w:r w:rsidRPr="009E6715">
        <w:rPr>
          <w:rFonts w:ascii="Book Antiqua" w:eastAsia="宋体" w:hAnsi="Book Antiqua" w:cs="宋体"/>
          <w:color w:val="000000"/>
          <w:sz w:val="24"/>
          <w:szCs w:val="24"/>
          <w:lang w:val="en-US" w:eastAsia="zh-CN"/>
        </w:rPr>
        <w:t>R. Isolation of human dermis derived mesenchymal stem cells using explants culture method: expansion and phenotypical characterization. </w:t>
      </w:r>
      <w:r w:rsidRPr="009E6715">
        <w:rPr>
          <w:rFonts w:ascii="Book Antiqua" w:eastAsia="宋体" w:hAnsi="Book Antiqua" w:cs="宋体"/>
          <w:i/>
          <w:iCs/>
          <w:color w:val="000000"/>
          <w:sz w:val="24"/>
          <w:szCs w:val="24"/>
          <w:lang w:val="en-US" w:eastAsia="zh-CN"/>
        </w:rPr>
        <w:t>Cell Tissue Bank</w:t>
      </w:r>
      <w:r w:rsidRPr="009E6715">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2014</w:t>
      </w:r>
      <w:r w:rsidRPr="009E6715">
        <w:rPr>
          <w:rFonts w:ascii="Book Antiqua" w:eastAsia="宋体" w:hAnsi="Book Antiqua" w:cs="宋体"/>
          <w:color w:val="000000"/>
          <w:sz w:val="24"/>
          <w:szCs w:val="24"/>
          <w:lang w:val="en-US" w:eastAsia="zh-CN"/>
        </w:rPr>
        <w:t xml:space="preserve"> [PMID: 25163610 DOI: 10.1007/s10561-014-9471-8]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24 </w:t>
      </w:r>
      <w:r w:rsidRPr="009E6715">
        <w:rPr>
          <w:rFonts w:ascii="Book Antiqua" w:eastAsia="宋体" w:hAnsi="Book Antiqua" w:cs="宋体"/>
          <w:b/>
          <w:bCs/>
          <w:color w:val="000000"/>
          <w:sz w:val="24"/>
          <w:szCs w:val="24"/>
          <w:lang w:val="en-US" w:eastAsia="zh-CN"/>
        </w:rPr>
        <w:t>Wagner W</w:t>
      </w:r>
      <w:r w:rsidRPr="009E6715">
        <w:rPr>
          <w:rFonts w:ascii="Book Antiqua" w:eastAsia="宋体" w:hAnsi="Book Antiqua" w:cs="宋体"/>
          <w:color w:val="000000"/>
          <w:sz w:val="24"/>
          <w:szCs w:val="24"/>
          <w:lang w:val="en-US" w:eastAsia="zh-CN"/>
        </w:rPr>
        <w:t>, Wein F, Seckinger A, Frankhauser M, Wirkner U, Krause U, Blake J, Schwager C, Eckstein V, Ansorge W, Ho AD. Comparative characteristics of mesenchymal stem cells from human bone marrow, adipose tissue, and umbilical cord blood. </w:t>
      </w:r>
      <w:r w:rsidRPr="009E6715">
        <w:rPr>
          <w:rFonts w:ascii="Book Antiqua" w:eastAsia="宋体" w:hAnsi="Book Antiqua" w:cs="宋体"/>
          <w:i/>
          <w:iCs/>
          <w:color w:val="000000"/>
          <w:sz w:val="24"/>
          <w:szCs w:val="24"/>
          <w:lang w:val="en-US" w:eastAsia="zh-CN"/>
        </w:rPr>
        <w:t>Exp Hematol</w:t>
      </w:r>
      <w:r w:rsidRPr="009E6715">
        <w:rPr>
          <w:rFonts w:ascii="Book Antiqua" w:eastAsia="宋体" w:hAnsi="Book Antiqua" w:cs="宋体"/>
          <w:color w:val="000000"/>
          <w:sz w:val="24"/>
          <w:szCs w:val="24"/>
          <w:lang w:val="en-US" w:eastAsia="zh-CN"/>
        </w:rPr>
        <w:t> 2005; </w:t>
      </w:r>
      <w:r w:rsidRPr="009E6715">
        <w:rPr>
          <w:rFonts w:ascii="Book Antiqua" w:eastAsia="宋体" w:hAnsi="Book Antiqua" w:cs="宋体"/>
          <w:b/>
          <w:bCs/>
          <w:color w:val="000000"/>
          <w:sz w:val="24"/>
          <w:szCs w:val="24"/>
          <w:lang w:val="en-US" w:eastAsia="zh-CN"/>
        </w:rPr>
        <w:t>33</w:t>
      </w:r>
      <w:r w:rsidRPr="009E6715">
        <w:rPr>
          <w:rFonts w:ascii="Book Antiqua" w:eastAsia="宋体" w:hAnsi="Book Antiqua" w:cs="宋体"/>
          <w:color w:val="000000"/>
          <w:sz w:val="24"/>
          <w:szCs w:val="24"/>
          <w:lang w:val="en-US" w:eastAsia="zh-CN"/>
        </w:rPr>
        <w:t>: 1402-1416 [PMID: 16263424 DOI: 10.1016/j.exphem.2005.07.003]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25 </w:t>
      </w:r>
      <w:r w:rsidRPr="009E6715">
        <w:rPr>
          <w:rFonts w:ascii="Book Antiqua" w:eastAsia="宋体" w:hAnsi="Book Antiqua" w:cs="宋体"/>
          <w:b/>
          <w:bCs/>
          <w:color w:val="000000"/>
          <w:sz w:val="24"/>
          <w:szCs w:val="24"/>
          <w:lang w:val="en-US" w:eastAsia="zh-CN"/>
        </w:rPr>
        <w:t>Campagnoli C</w:t>
      </w:r>
      <w:r w:rsidRPr="009E6715">
        <w:rPr>
          <w:rFonts w:ascii="Book Antiqua" w:eastAsia="宋体" w:hAnsi="Book Antiqua" w:cs="宋体"/>
          <w:color w:val="000000"/>
          <w:sz w:val="24"/>
          <w:szCs w:val="24"/>
          <w:lang w:val="en-US" w:eastAsia="zh-CN"/>
        </w:rPr>
        <w:t>, Roberts IA, Kumar S, Bennett PR, Bellantuono I, Fisk NM. Identification of mesenchymal stem/progenitor cells in human first-trimester fetal blood, liver, and bone marrow. </w:t>
      </w:r>
      <w:r w:rsidRPr="009E6715">
        <w:rPr>
          <w:rFonts w:ascii="Book Antiqua" w:eastAsia="宋体" w:hAnsi="Book Antiqua" w:cs="宋体"/>
          <w:i/>
          <w:iCs/>
          <w:color w:val="000000"/>
          <w:sz w:val="24"/>
          <w:szCs w:val="24"/>
          <w:lang w:val="en-US" w:eastAsia="zh-CN"/>
        </w:rPr>
        <w:t>Blood</w:t>
      </w:r>
      <w:r w:rsidRPr="009E6715">
        <w:rPr>
          <w:rFonts w:ascii="Book Antiqua" w:eastAsia="宋体" w:hAnsi="Book Antiqua" w:cs="宋体"/>
          <w:color w:val="000000"/>
          <w:sz w:val="24"/>
          <w:szCs w:val="24"/>
          <w:lang w:val="en-US" w:eastAsia="zh-CN"/>
        </w:rPr>
        <w:t> 2001; </w:t>
      </w:r>
      <w:r w:rsidRPr="009E6715">
        <w:rPr>
          <w:rFonts w:ascii="Book Antiqua" w:eastAsia="宋体" w:hAnsi="Book Antiqua" w:cs="宋体"/>
          <w:b/>
          <w:bCs/>
          <w:color w:val="000000"/>
          <w:sz w:val="24"/>
          <w:szCs w:val="24"/>
          <w:lang w:val="en-US" w:eastAsia="zh-CN"/>
        </w:rPr>
        <w:t>98</w:t>
      </w:r>
      <w:r w:rsidRPr="009E6715">
        <w:rPr>
          <w:rFonts w:ascii="Book Antiqua" w:eastAsia="宋体" w:hAnsi="Book Antiqua" w:cs="宋体"/>
          <w:color w:val="000000"/>
          <w:sz w:val="24"/>
          <w:szCs w:val="24"/>
          <w:lang w:val="en-US" w:eastAsia="zh-CN"/>
        </w:rPr>
        <w:t>: 2396-2402 [PMID: 11588036 DOI: 10.1182/blood.V98.8.2396]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26 </w:t>
      </w:r>
      <w:r w:rsidRPr="009E6715">
        <w:rPr>
          <w:rFonts w:ascii="Book Antiqua" w:eastAsia="宋体" w:hAnsi="Book Antiqua" w:cs="宋体"/>
          <w:b/>
          <w:bCs/>
          <w:color w:val="000000"/>
          <w:sz w:val="24"/>
          <w:szCs w:val="24"/>
          <w:lang w:val="en-US" w:eastAsia="zh-CN"/>
        </w:rPr>
        <w:t>Guillot PV</w:t>
      </w:r>
      <w:r w:rsidRPr="009E6715">
        <w:rPr>
          <w:rFonts w:ascii="Book Antiqua" w:eastAsia="宋体" w:hAnsi="Book Antiqua" w:cs="宋体"/>
          <w:color w:val="000000"/>
          <w:sz w:val="24"/>
          <w:szCs w:val="24"/>
          <w:lang w:val="en-US" w:eastAsia="zh-CN"/>
        </w:rPr>
        <w:t>, De Bari C, Dell'Accio F, Kurata H, Polak J, Fisk NM. Comparative osteogenic transcription profiling of various fetal and adult mesenchymal stem cell sources. </w:t>
      </w:r>
      <w:r w:rsidRPr="009E6715">
        <w:rPr>
          <w:rFonts w:ascii="Book Antiqua" w:eastAsia="宋体" w:hAnsi="Book Antiqua" w:cs="宋体"/>
          <w:i/>
          <w:iCs/>
          <w:color w:val="000000"/>
          <w:sz w:val="24"/>
          <w:szCs w:val="24"/>
          <w:lang w:val="en-US" w:eastAsia="zh-CN"/>
        </w:rPr>
        <w:t>Differentiation</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76</w:t>
      </w:r>
      <w:r w:rsidRPr="009E6715">
        <w:rPr>
          <w:rFonts w:ascii="Book Antiqua" w:eastAsia="宋体" w:hAnsi="Book Antiqua" w:cs="宋体"/>
          <w:color w:val="000000"/>
          <w:sz w:val="24"/>
          <w:szCs w:val="24"/>
          <w:lang w:val="en-US" w:eastAsia="zh-CN"/>
        </w:rPr>
        <w:t>: 946-957 [PMID: 18557767 DOI: 10.1111/j.1432-0436.2008.00279.x]</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27 </w:t>
      </w:r>
      <w:r w:rsidRPr="009E6715">
        <w:rPr>
          <w:rFonts w:ascii="Book Antiqua" w:eastAsia="宋体" w:hAnsi="Book Antiqua" w:cs="宋体"/>
          <w:b/>
          <w:bCs/>
          <w:color w:val="000000"/>
          <w:sz w:val="24"/>
          <w:szCs w:val="24"/>
          <w:lang w:val="en-US" w:eastAsia="zh-CN"/>
        </w:rPr>
        <w:t>Fauza D</w:t>
      </w:r>
      <w:r w:rsidRPr="009E6715">
        <w:rPr>
          <w:rFonts w:ascii="Book Antiqua" w:eastAsia="宋体" w:hAnsi="Book Antiqua" w:cs="宋体"/>
          <w:color w:val="000000"/>
          <w:sz w:val="24"/>
          <w:szCs w:val="24"/>
          <w:lang w:val="en-US" w:eastAsia="zh-CN"/>
        </w:rPr>
        <w:t>. Amniotic fluid and placental stem cells. </w:t>
      </w:r>
      <w:r w:rsidRPr="009E6715">
        <w:rPr>
          <w:rFonts w:ascii="Book Antiqua" w:eastAsia="宋体" w:hAnsi="Book Antiqua" w:cs="宋体"/>
          <w:i/>
          <w:iCs/>
          <w:color w:val="000000"/>
          <w:sz w:val="24"/>
          <w:szCs w:val="24"/>
          <w:lang w:val="en-US" w:eastAsia="zh-CN"/>
        </w:rPr>
        <w:t>Best Pract Res Clin Obstet Gynaecol</w:t>
      </w:r>
      <w:r w:rsidRPr="009E6715">
        <w:rPr>
          <w:rFonts w:ascii="Book Antiqua" w:eastAsia="宋体" w:hAnsi="Book Antiqua" w:cs="宋体"/>
          <w:color w:val="000000"/>
          <w:sz w:val="24"/>
          <w:szCs w:val="24"/>
          <w:lang w:val="en-US" w:eastAsia="zh-CN"/>
        </w:rPr>
        <w:t> 2004;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877-891 [PMID: 15582544 DOI: 10.1016/j.bpobgyn.2004.07.001]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28 </w:t>
      </w:r>
      <w:r w:rsidRPr="009E6715">
        <w:rPr>
          <w:rFonts w:ascii="Book Antiqua" w:eastAsia="宋体" w:hAnsi="Book Antiqua" w:cs="宋体"/>
          <w:b/>
          <w:bCs/>
          <w:color w:val="000000"/>
          <w:sz w:val="24"/>
          <w:szCs w:val="24"/>
          <w:lang w:val="en-US" w:eastAsia="zh-CN"/>
        </w:rPr>
        <w:t>Pipino C</w:t>
      </w:r>
      <w:r w:rsidRPr="009E6715">
        <w:rPr>
          <w:rFonts w:ascii="Book Antiqua" w:eastAsia="宋体" w:hAnsi="Book Antiqua" w:cs="宋体"/>
          <w:color w:val="000000"/>
          <w:sz w:val="24"/>
          <w:szCs w:val="24"/>
          <w:lang w:val="en-US" w:eastAsia="zh-CN"/>
        </w:rPr>
        <w:t>, Shangaris P, Resca E, Zia S, Deprest J, Sebire NJ, David AL, Guillot PV, De Coppi P. Placenta as a reservoir of stem cells: an underutilized resource? </w:t>
      </w:r>
      <w:r w:rsidRPr="009E6715">
        <w:rPr>
          <w:rFonts w:ascii="Book Antiqua" w:eastAsia="宋体" w:hAnsi="Book Antiqua" w:cs="宋体"/>
          <w:i/>
          <w:iCs/>
          <w:color w:val="000000"/>
          <w:sz w:val="24"/>
          <w:szCs w:val="24"/>
          <w:lang w:val="en-US" w:eastAsia="zh-CN"/>
        </w:rPr>
        <w:t>Br Med Bull</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105</w:t>
      </w:r>
      <w:r w:rsidRPr="009E6715">
        <w:rPr>
          <w:rFonts w:ascii="Book Antiqua" w:eastAsia="宋体" w:hAnsi="Book Antiqua" w:cs="宋体"/>
          <w:color w:val="000000"/>
          <w:sz w:val="24"/>
          <w:szCs w:val="24"/>
          <w:lang w:val="en-US" w:eastAsia="zh-CN"/>
        </w:rPr>
        <w:t>: 43-68 [PMID: 23184854 DOI: 10.1093/bmb/lds033]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29 </w:t>
      </w:r>
      <w:r w:rsidRPr="009E6715">
        <w:rPr>
          <w:rFonts w:ascii="Book Antiqua" w:eastAsia="宋体" w:hAnsi="Book Antiqua" w:cs="宋体"/>
          <w:b/>
          <w:bCs/>
          <w:color w:val="000000"/>
          <w:sz w:val="24"/>
          <w:szCs w:val="24"/>
          <w:lang w:val="en-US" w:eastAsia="zh-CN"/>
        </w:rPr>
        <w:t>Secco M</w:t>
      </w:r>
      <w:r w:rsidRPr="009E6715">
        <w:rPr>
          <w:rFonts w:ascii="Book Antiqua" w:eastAsia="宋体" w:hAnsi="Book Antiqua" w:cs="宋体"/>
          <w:color w:val="000000"/>
          <w:sz w:val="24"/>
          <w:szCs w:val="24"/>
          <w:lang w:val="en-US" w:eastAsia="zh-CN"/>
        </w:rPr>
        <w:t>, Zucconi E, Vieira NM, Fogaça LL, Cerqueira A, Carvalho MD, Jazedje T, Okamoto OK, Muotri AR, Zatz M. Mesenchymal stem cells from umbilical cord: do not discard the cord! </w:t>
      </w:r>
      <w:r w:rsidRPr="009E6715">
        <w:rPr>
          <w:rFonts w:ascii="Book Antiqua" w:eastAsia="宋体" w:hAnsi="Book Antiqua" w:cs="宋体"/>
          <w:i/>
          <w:iCs/>
          <w:color w:val="000000"/>
          <w:sz w:val="24"/>
          <w:szCs w:val="24"/>
          <w:lang w:val="en-US" w:eastAsia="zh-CN"/>
        </w:rPr>
        <w:t>Neuromuscul Disord</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17-18 [PMID: 18155523 DOI: 10.1016/j.nmd.2007.11.003]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30 </w:t>
      </w:r>
      <w:r w:rsidRPr="009E6715">
        <w:rPr>
          <w:rFonts w:ascii="Book Antiqua" w:eastAsia="宋体" w:hAnsi="Book Antiqua" w:cs="宋体"/>
          <w:b/>
          <w:bCs/>
          <w:color w:val="000000"/>
          <w:sz w:val="24"/>
          <w:szCs w:val="24"/>
          <w:lang w:val="en-US" w:eastAsia="zh-CN"/>
        </w:rPr>
        <w:t>Abdulrazzak H</w:t>
      </w:r>
      <w:r w:rsidRPr="009E6715">
        <w:rPr>
          <w:rFonts w:ascii="Book Antiqua" w:eastAsia="宋体" w:hAnsi="Book Antiqua" w:cs="宋体"/>
          <w:color w:val="000000"/>
          <w:sz w:val="24"/>
          <w:szCs w:val="24"/>
          <w:lang w:val="en-US" w:eastAsia="zh-CN"/>
        </w:rPr>
        <w:t>, Moschidou D, Jones G, Guillot PV. Biological characteristics of stem cells from foetal, cord blood and extraembryonic tissues. </w:t>
      </w:r>
      <w:r w:rsidRPr="009E6715">
        <w:rPr>
          <w:rFonts w:ascii="Book Antiqua" w:eastAsia="宋体" w:hAnsi="Book Antiqua" w:cs="宋体"/>
          <w:i/>
          <w:iCs/>
          <w:color w:val="000000"/>
          <w:sz w:val="24"/>
          <w:szCs w:val="24"/>
          <w:lang w:val="en-US" w:eastAsia="zh-CN"/>
        </w:rPr>
        <w:t>J R Soc Interface</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 xml:space="preserve">7 </w:t>
      </w:r>
      <w:r w:rsidRPr="009E6715">
        <w:rPr>
          <w:rFonts w:ascii="Book Antiqua" w:eastAsia="宋体" w:hAnsi="Book Antiqua" w:cs="宋体"/>
          <w:bCs/>
          <w:color w:val="000000"/>
          <w:sz w:val="24"/>
          <w:szCs w:val="24"/>
          <w:lang w:val="en-US" w:eastAsia="zh-CN"/>
        </w:rPr>
        <w:t>Suppl 6</w:t>
      </w:r>
      <w:r w:rsidRPr="009E6715">
        <w:rPr>
          <w:rFonts w:ascii="Book Antiqua" w:eastAsia="宋体" w:hAnsi="Book Antiqua" w:cs="宋体"/>
          <w:color w:val="000000"/>
          <w:sz w:val="24"/>
          <w:szCs w:val="24"/>
          <w:lang w:val="en-US" w:eastAsia="zh-CN"/>
        </w:rPr>
        <w:t>: S689-S706 [PMID: 20739312 DOI: 10.1098/rsif.2010.0347.focus]</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31 </w:t>
      </w:r>
      <w:r w:rsidRPr="009E6715">
        <w:rPr>
          <w:rFonts w:ascii="Book Antiqua" w:eastAsia="宋体" w:hAnsi="Book Antiqua" w:cs="宋体"/>
          <w:b/>
          <w:bCs/>
          <w:color w:val="000000"/>
          <w:sz w:val="24"/>
          <w:szCs w:val="24"/>
          <w:lang w:val="en-US" w:eastAsia="zh-CN"/>
        </w:rPr>
        <w:t>Bieback K</w:t>
      </w:r>
      <w:r w:rsidRPr="009E6715">
        <w:rPr>
          <w:rFonts w:ascii="Book Antiqua" w:eastAsia="宋体" w:hAnsi="Book Antiqua" w:cs="宋体"/>
          <w:color w:val="000000"/>
          <w:sz w:val="24"/>
          <w:szCs w:val="24"/>
          <w:lang w:val="en-US" w:eastAsia="zh-CN"/>
        </w:rPr>
        <w:t>, Kern S, Klüter H, Eichler H. Critical parameters for the isolation of mesenchymal stem cells from umbilical cord blood. </w:t>
      </w:r>
      <w:r w:rsidRPr="009E6715">
        <w:rPr>
          <w:rFonts w:ascii="Book Antiqua" w:eastAsia="宋体" w:hAnsi="Book Antiqua" w:cs="宋体"/>
          <w:i/>
          <w:iCs/>
          <w:color w:val="000000"/>
          <w:sz w:val="24"/>
          <w:szCs w:val="24"/>
          <w:lang w:val="en-US" w:eastAsia="zh-CN"/>
        </w:rPr>
        <w:t>Stem Cells</w:t>
      </w:r>
      <w:r w:rsidRPr="009E6715">
        <w:rPr>
          <w:rFonts w:ascii="Book Antiqua" w:eastAsia="宋体" w:hAnsi="Book Antiqua" w:cs="宋体"/>
          <w:color w:val="000000"/>
          <w:sz w:val="24"/>
          <w:szCs w:val="24"/>
          <w:lang w:val="en-US" w:eastAsia="zh-CN"/>
        </w:rPr>
        <w:t> 2004; </w:t>
      </w:r>
      <w:r w:rsidRPr="009E6715">
        <w:rPr>
          <w:rFonts w:ascii="Book Antiqua" w:eastAsia="宋体" w:hAnsi="Book Antiqua" w:cs="宋体"/>
          <w:b/>
          <w:bCs/>
          <w:color w:val="000000"/>
          <w:sz w:val="24"/>
          <w:szCs w:val="24"/>
          <w:lang w:val="en-US" w:eastAsia="zh-CN"/>
        </w:rPr>
        <w:t>22</w:t>
      </w:r>
      <w:r w:rsidRPr="009E6715">
        <w:rPr>
          <w:rFonts w:ascii="Book Antiqua" w:eastAsia="宋体" w:hAnsi="Book Antiqua" w:cs="宋体"/>
          <w:color w:val="000000"/>
          <w:sz w:val="24"/>
          <w:szCs w:val="24"/>
          <w:lang w:val="en-US" w:eastAsia="zh-CN"/>
        </w:rPr>
        <w:t>: 625-634 [PMID: 15277708 DOI: 10.1634/stemcells.22-4-625]</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32 </w:t>
      </w:r>
      <w:r w:rsidRPr="009E6715">
        <w:rPr>
          <w:rFonts w:ascii="Book Antiqua" w:eastAsia="宋体" w:hAnsi="Book Antiqua" w:cs="宋体"/>
          <w:b/>
          <w:bCs/>
          <w:color w:val="000000"/>
          <w:sz w:val="24"/>
          <w:szCs w:val="24"/>
          <w:lang w:val="en-US" w:eastAsia="zh-CN"/>
        </w:rPr>
        <w:t>Siegel N</w:t>
      </w:r>
      <w:r w:rsidRPr="009E6715">
        <w:rPr>
          <w:rFonts w:ascii="Book Antiqua" w:eastAsia="宋体" w:hAnsi="Book Antiqua" w:cs="宋体"/>
          <w:color w:val="000000"/>
          <w:sz w:val="24"/>
          <w:szCs w:val="24"/>
          <w:lang w:val="en-US" w:eastAsia="zh-CN"/>
        </w:rPr>
        <w:t>, Rosner M, Hanneder M, Valli A, Hengstschläger M. Stem cells in amniotic fluid as new tools to study human genetic diseases. </w:t>
      </w:r>
      <w:r w:rsidRPr="009E6715">
        <w:rPr>
          <w:rFonts w:ascii="Book Antiqua" w:eastAsia="宋体" w:hAnsi="Book Antiqua" w:cs="宋体"/>
          <w:i/>
          <w:iCs/>
          <w:color w:val="000000"/>
          <w:sz w:val="24"/>
          <w:szCs w:val="24"/>
          <w:lang w:val="en-US" w:eastAsia="zh-CN"/>
        </w:rPr>
        <w:t>Stem Cell Rev</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3</w:t>
      </w:r>
      <w:r w:rsidRPr="009E6715">
        <w:rPr>
          <w:rFonts w:ascii="Book Antiqua" w:eastAsia="宋体" w:hAnsi="Book Antiqua" w:cs="宋体"/>
          <w:color w:val="000000"/>
          <w:sz w:val="24"/>
          <w:szCs w:val="24"/>
          <w:lang w:val="en-US" w:eastAsia="zh-CN"/>
        </w:rPr>
        <w:t>: 256-264 [PMID: 17955390 DOI: 10.1007/s12015-007-9003-z]</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33 </w:t>
      </w:r>
      <w:r w:rsidRPr="009E6715">
        <w:rPr>
          <w:rFonts w:ascii="Book Antiqua" w:eastAsia="宋体" w:hAnsi="Book Antiqua" w:cs="宋体"/>
          <w:b/>
          <w:bCs/>
          <w:color w:val="000000"/>
          <w:sz w:val="24"/>
          <w:szCs w:val="24"/>
          <w:lang w:val="en-US" w:eastAsia="zh-CN"/>
        </w:rPr>
        <w:t>Shaw SW</w:t>
      </w:r>
      <w:r w:rsidRPr="009E6715">
        <w:rPr>
          <w:rFonts w:ascii="Book Antiqua" w:eastAsia="宋体" w:hAnsi="Book Antiqua" w:cs="宋体"/>
          <w:color w:val="000000"/>
          <w:sz w:val="24"/>
          <w:szCs w:val="24"/>
          <w:lang w:val="en-US" w:eastAsia="zh-CN"/>
        </w:rPr>
        <w:t>, Blundell MP, Pipino C, Shangaris P, Maghsoudlou P, Ramachandra DL, Georgiades F, Boyd M, Thrasher AJ, Porada CD, Almeida-Porada G, Cheng PJ, David AL, de Coppi P. Sheep CD34+ Amniotic Fluid Cells Have Hematopoietic Potential and Engraft After Autologous In Utero Transplantation. </w:t>
      </w:r>
      <w:r w:rsidRPr="009E6715">
        <w:rPr>
          <w:rFonts w:ascii="Book Antiqua" w:eastAsia="宋体" w:hAnsi="Book Antiqua" w:cs="宋体"/>
          <w:i/>
          <w:iCs/>
          <w:color w:val="000000"/>
          <w:sz w:val="24"/>
          <w:szCs w:val="24"/>
          <w:lang w:val="en-US" w:eastAsia="zh-CN"/>
        </w:rPr>
        <w:t>Stem Cells</w:t>
      </w:r>
      <w:r w:rsidRPr="009E6715">
        <w:rPr>
          <w:rFonts w:ascii="Book Antiqua" w:eastAsia="宋体" w:hAnsi="Book Antiqua" w:cs="宋体"/>
          <w:color w:val="000000"/>
          <w:sz w:val="24"/>
          <w:szCs w:val="24"/>
          <w:lang w:val="en-US" w:eastAsia="zh-CN"/>
        </w:rPr>
        <w:t> 2015; </w:t>
      </w:r>
      <w:r w:rsidRPr="009E6715">
        <w:rPr>
          <w:rFonts w:ascii="Book Antiqua" w:eastAsia="宋体" w:hAnsi="Book Antiqua" w:cs="宋体"/>
          <w:b/>
          <w:bCs/>
          <w:color w:val="000000"/>
          <w:sz w:val="24"/>
          <w:szCs w:val="24"/>
          <w:lang w:val="en-US" w:eastAsia="zh-CN"/>
        </w:rPr>
        <w:t>33</w:t>
      </w:r>
      <w:r w:rsidRPr="009E6715">
        <w:rPr>
          <w:rFonts w:ascii="Book Antiqua" w:eastAsia="宋体" w:hAnsi="Book Antiqua" w:cs="宋体"/>
          <w:color w:val="000000"/>
          <w:sz w:val="24"/>
          <w:szCs w:val="24"/>
          <w:lang w:val="en-US" w:eastAsia="zh-CN"/>
        </w:rPr>
        <w:t>: 122-132 [PMID: 25186828 DOI: 10.1002/stem.1839]</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34 </w:t>
      </w:r>
      <w:r w:rsidRPr="009E6715">
        <w:rPr>
          <w:rFonts w:ascii="Book Antiqua" w:eastAsia="宋体" w:hAnsi="Book Antiqua" w:cs="宋体"/>
          <w:b/>
          <w:bCs/>
          <w:color w:val="000000"/>
          <w:sz w:val="24"/>
          <w:szCs w:val="24"/>
          <w:lang w:val="en-US" w:eastAsia="zh-CN"/>
        </w:rPr>
        <w:t>Cananzi M</w:t>
      </w:r>
      <w:r w:rsidRPr="009E6715">
        <w:rPr>
          <w:rFonts w:ascii="Book Antiqua" w:eastAsia="宋体" w:hAnsi="Book Antiqua" w:cs="宋体"/>
          <w:color w:val="000000"/>
          <w:sz w:val="24"/>
          <w:szCs w:val="24"/>
          <w:lang w:val="en-US" w:eastAsia="zh-CN"/>
        </w:rPr>
        <w:t>, Atala A, De Coppi P. Stem cells derived from amniotic fluid: new potentials in regenerative medicine. </w:t>
      </w:r>
      <w:r w:rsidRPr="009E6715">
        <w:rPr>
          <w:rFonts w:ascii="Book Antiqua" w:eastAsia="宋体" w:hAnsi="Book Antiqua" w:cs="宋体"/>
          <w:i/>
          <w:iCs/>
          <w:color w:val="000000"/>
          <w:sz w:val="24"/>
          <w:szCs w:val="24"/>
          <w:lang w:val="en-US" w:eastAsia="zh-CN"/>
        </w:rPr>
        <w:t>Reprod Biomed Online</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 xml:space="preserve">18 </w:t>
      </w:r>
      <w:r w:rsidRPr="009E6715">
        <w:rPr>
          <w:rFonts w:ascii="Book Antiqua" w:eastAsia="宋体" w:hAnsi="Book Antiqua" w:cs="宋体"/>
          <w:bCs/>
          <w:color w:val="000000"/>
          <w:sz w:val="24"/>
          <w:szCs w:val="24"/>
          <w:lang w:val="en-US" w:eastAsia="zh-CN"/>
        </w:rPr>
        <w:t>Suppl 1</w:t>
      </w:r>
      <w:r w:rsidRPr="009E6715">
        <w:rPr>
          <w:rFonts w:ascii="Book Antiqua" w:eastAsia="宋体" w:hAnsi="Book Antiqua" w:cs="宋体"/>
          <w:color w:val="000000"/>
          <w:sz w:val="24"/>
          <w:szCs w:val="24"/>
          <w:lang w:val="en-US" w:eastAsia="zh-CN"/>
        </w:rPr>
        <w:t>: 17-27 [PMID: 19281660 DOI: 10.1016/S1472-6483(10)60111-3]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35 </w:t>
      </w:r>
      <w:r w:rsidRPr="009E6715">
        <w:rPr>
          <w:rFonts w:ascii="Book Antiqua" w:eastAsia="宋体" w:hAnsi="Book Antiqua" w:cs="宋体"/>
          <w:b/>
          <w:bCs/>
          <w:color w:val="000000"/>
          <w:sz w:val="24"/>
          <w:szCs w:val="24"/>
          <w:lang w:val="en-US" w:eastAsia="zh-CN"/>
        </w:rPr>
        <w:t>Carraro G</w:t>
      </w:r>
      <w:r w:rsidRPr="009E6715">
        <w:rPr>
          <w:rFonts w:ascii="Book Antiqua" w:eastAsia="宋体" w:hAnsi="Book Antiqua" w:cs="宋体"/>
          <w:color w:val="000000"/>
          <w:sz w:val="24"/>
          <w:szCs w:val="24"/>
          <w:lang w:val="en-US" w:eastAsia="zh-CN"/>
        </w:rPr>
        <w:t>, Perin L, Sedrakyan S, Giuliani S, Tiozzo C, Lee J, Turcatel G, De Langhe SP, Driscoll B, Bellusci S, Minoo P, Atala A, De Filippo RE, Warburton D. Human amniotic fluid stem cells can integrate and differentiate into epithelial lung lineages. </w:t>
      </w:r>
      <w:r w:rsidRPr="009E6715">
        <w:rPr>
          <w:rFonts w:ascii="Book Antiqua" w:eastAsia="宋体" w:hAnsi="Book Antiqua" w:cs="宋体"/>
          <w:i/>
          <w:iCs/>
          <w:color w:val="000000"/>
          <w:sz w:val="24"/>
          <w:szCs w:val="24"/>
          <w:lang w:val="en-US" w:eastAsia="zh-CN"/>
        </w:rPr>
        <w:t>Stem Cells</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26</w:t>
      </w:r>
      <w:r w:rsidRPr="009E6715">
        <w:rPr>
          <w:rFonts w:ascii="Book Antiqua" w:eastAsia="宋体" w:hAnsi="Book Antiqua" w:cs="宋体"/>
          <w:color w:val="000000"/>
          <w:sz w:val="24"/>
          <w:szCs w:val="24"/>
          <w:lang w:val="en-US" w:eastAsia="zh-CN"/>
        </w:rPr>
        <w:t>: 2902-2911 [PMID: 18719226 DOI: 10.1634/stemcells.2008-0090]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36 </w:t>
      </w:r>
      <w:r w:rsidRPr="009E6715">
        <w:rPr>
          <w:rFonts w:ascii="Book Antiqua" w:eastAsia="宋体" w:hAnsi="Book Antiqua" w:cs="宋体"/>
          <w:b/>
          <w:bCs/>
          <w:color w:val="000000"/>
          <w:sz w:val="24"/>
          <w:szCs w:val="24"/>
          <w:lang w:val="en-US" w:eastAsia="zh-CN"/>
        </w:rPr>
        <w:t>Bollini S</w:t>
      </w:r>
      <w:r w:rsidRPr="009E6715">
        <w:rPr>
          <w:rFonts w:ascii="Book Antiqua" w:eastAsia="宋体" w:hAnsi="Book Antiqua" w:cs="宋体"/>
          <w:color w:val="000000"/>
          <w:sz w:val="24"/>
          <w:szCs w:val="24"/>
          <w:lang w:val="en-US" w:eastAsia="zh-CN"/>
        </w:rPr>
        <w:t>, Cheung KK, Riegler J, Dong X, Smart N, Ghionzoli M, Loukogeorgakis SP, Maghsoudlou P, Dubé KN, Riley PR, Lythgoe MF, De Coppi P. Amniotic fluid stem cells are cardioprotective following acute myocardial infarction. </w:t>
      </w:r>
      <w:r w:rsidRPr="009E6715">
        <w:rPr>
          <w:rFonts w:ascii="Book Antiqua" w:eastAsia="宋体" w:hAnsi="Book Antiqua" w:cs="宋体"/>
          <w:i/>
          <w:iCs/>
          <w:color w:val="000000"/>
          <w:sz w:val="24"/>
          <w:szCs w:val="24"/>
          <w:lang w:val="en-US" w:eastAsia="zh-CN"/>
        </w:rPr>
        <w:t>Stem Cells Dev</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20</w:t>
      </w:r>
      <w:r w:rsidRPr="009E6715">
        <w:rPr>
          <w:rFonts w:ascii="Book Antiqua" w:eastAsia="宋体" w:hAnsi="Book Antiqua" w:cs="宋体"/>
          <w:color w:val="000000"/>
          <w:sz w:val="24"/>
          <w:szCs w:val="24"/>
          <w:lang w:val="en-US" w:eastAsia="zh-CN"/>
        </w:rPr>
        <w:t>: 1985-1994 [PMID: 21534857 DOI: 10.1089/scd.2010.0424]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37 </w:t>
      </w:r>
      <w:r w:rsidRPr="009E6715">
        <w:rPr>
          <w:rFonts w:ascii="Book Antiqua" w:eastAsia="宋体" w:hAnsi="Book Antiqua" w:cs="宋体"/>
          <w:b/>
          <w:bCs/>
          <w:color w:val="000000"/>
          <w:sz w:val="24"/>
          <w:szCs w:val="24"/>
          <w:lang w:val="en-US" w:eastAsia="zh-CN"/>
        </w:rPr>
        <w:t>De Coppi P</w:t>
      </w:r>
      <w:r w:rsidRPr="009E6715">
        <w:rPr>
          <w:rFonts w:ascii="Book Antiqua" w:eastAsia="宋体" w:hAnsi="Book Antiqua" w:cs="宋体"/>
          <w:color w:val="000000"/>
          <w:sz w:val="24"/>
          <w:szCs w:val="24"/>
          <w:lang w:val="en-US" w:eastAsia="zh-CN"/>
        </w:rPr>
        <w:t>, Callegari A, Chiavegato A, Gasparotto L, Piccoli M, Taiani J, Pozzobon M, Boldrin L, Okabe M, Cozzi E, Atala A, Gamba P, Sartore S. Amniotic fluid and bone marrow derived mesenchymal stem cells can be converted to smooth muscle cells in the cryo-injured rat bladder and prevent compensatory hypertrophy of surviving smooth muscle cells. </w:t>
      </w:r>
      <w:r w:rsidRPr="009E6715">
        <w:rPr>
          <w:rFonts w:ascii="Book Antiqua" w:eastAsia="宋体" w:hAnsi="Book Antiqua" w:cs="宋体"/>
          <w:i/>
          <w:iCs/>
          <w:color w:val="000000"/>
          <w:sz w:val="24"/>
          <w:szCs w:val="24"/>
          <w:lang w:val="en-US" w:eastAsia="zh-CN"/>
        </w:rPr>
        <w:t>J Urol</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177</w:t>
      </w:r>
      <w:r w:rsidRPr="009E6715">
        <w:rPr>
          <w:rFonts w:ascii="Book Antiqua" w:eastAsia="宋体" w:hAnsi="Book Antiqua" w:cs="宋体"/>
          <w:color w:val="000000"/>
          <w:sz w:val="24"/>
          <w:szCs w:val="24"/>
          <w:lang w:val="en-US" w:eastAsia="zh-CN"/>
        </w:rPr>
        <w:t>: 369-376 [PMID: 17162093 DOI: 10.1016/j.juro.2006.09.103]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38 </w:t>
      </w:r>
      <w:r w:rsidRPr="009E6715">
        <w:rPr>
          <w:rFonts w:ascii="Book Antiqua" w:eastAsia="宋体" w:hAnsi="Book Antiqua" w:cs="宋体"/>
          <w:b/>
          <w:bCs/>
          <w:color w:val="000000"/>
          <w:sz w:val="24"/>
          <w:szCs w:val="24"/>
          <w:lang w:val="en-US" w:eastAsia="zh-CN"/>
        </w:rPr>
        <w:t>Mirabella T</w:t>
      </w:r>
      <w:r w:rsidRPr="009E6715">
        <w:rPr>
          <w:rFonts w:ascii="Book Antiqua" w:eastAsia="宋体" w:hAnsi="Book Antiqua" w:cs="宋体"/>
          <w:color w:val="000000"/>
          <w:sz w:val="24"/>
          <w:szCs w:val="24"/>
          <w:lang w:val="en-US" w:eastAsia="zh-CN"/>
        </w:rPr>
        <w:t>, Gentili C, Daga A, Cancedda R. Amniotic fluid stem cells in a bone microenvironment: driving host angiogenic response. </w:t>
      </w:r>
      <w:r w:rsidRPr="009E6715">
        <w:rPr>
          <w:rFonts w:ascii="Book Antiqua" w:eastAsia="宋体" w:hAnsi="Book Antiqua" w:cs="宋体"/>
          <w:i/>
          <w:iCs/>
          <w:color w:val="000000"/>
          <w:sz w:val="24"/>
          <w:szCs w:val="24"/>
          <w:lang w:val="en-US" w:eastAsia="zh-CN"/>
        </w:rPr>
        <w:t>Stem Cell Res</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11</w:t>
      </w:r>
      <w:r w:rsidRPr="009E6715">
        <w:rPr>
          <w:rFonts w:ascii="Book Antiqua" w:eastAsia="宋体" w:hAnsi="Book Antiqua" w:cs="宋体"/>
          <w:color w:val="000000"/>
          <w:sz w:val="24"/>
          <w:szCs w:val="24"/>
          <w:lang w:val="en-US" w:eastAsia="zh-CN"/>
        </w:rPr>
        <w:t>: 540-551 [PMID: 23584083 DOI: 10.1016/j.scr.2013.02.006]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39 </w:t>
      </w:r>
      <w:r w:rsidRPr="009E6715">
        <w:rPr>
          <w:rFonts w:ascii="Book Antiqua" w:eastAsia="宋体" w:hAnsi="Book Antiqua" w:cs="宋体"/>
          <w:b/>
          <w:bCs/>
          <w:color w:val="000000"/>
          <w:sz w:val="24"/>
          <w:szCs w:val="24"/>
          <w:lang w:val="en-US" w:eastAsia="zh-CN"/>
        </w:rPr>
        <w:t>Bossolasco P</w:t>
      </w:r>
      <w:r w:rsidRPr="009E6715">
        <w:rPr>
          <w:rFonts w:ascii="Book Antiqua" w:eastAsia="宋体" w:hAnsi="Book Antiqua" w:cs="宋体"/>
          <w:color w:val="000000"/>
          <w:sz w:val="24"/>
          <w:szCs w:val="24"/>
          <w:lang w:val="en-US" w:eastAsia="zh-CN"/>
        </w:rPr>
        <w:t>, Montemurro T, Cova L, Zangrossi S, Calzarossa C, Buiatiotis S, Soligo D, Bosari S, Silani V, Deliliers GL, Rebulla P, Lazzari L. Molecular and phenotypic characterization of human amniotic fluid cells and their differentiation potential. </w:t>
      </w:r>
      <w:r w:rsidRPr="009E6715">
        <w:rPr>
          <w:rFonts w:ascii="Book Antiqua" w:eastAsia="宋体" w:hAnsi="Book Antiqua" w:cs="宋体"/>
          <w:i/>
          <w:iCs/>
          <w:color w:val="000000"/>
          <w:sz w:val="24"/>
          <w:szCs w:val="24"/>
          <w:lang w:val="en-US" w:eastAsia="zh-CN"/>
        </w:rPr>
        <w:t>Cell Res</w:t>
      </w:r>
      <w:r w:rsidRPr="009E6715">
        <w:rPr>
          <w:rFonts w:ascii="Book Antiqua" w:eastAsia="宋体" w:hAnsi="Book Antiqua" w:cs="宋体"/>
          <w:color w:val="000000"/>
          <w:sz w:val="24"/>
          <w:szCs w:val="24"/>
          <w:lang w:val="en-US" w:eastAsia="zh-CN"/>
        </w:rPr>
        <w:t> 2006; </w:t>
      </w:r>
      <w:r w:rsidRPr="009E6715">
        <w:rPr>
          <w:rFonts w:ascii="Book Antiqua" w:eastAsia="宋体" w:hAnsi="Book Antiqua" w:cs="宋体"/>
          <w:b/>
          <w:bCs/>
          <w:color w:val="000000"/>
          <w:sz w:val="24"/>
          <w:szCs w:val="24"/>
          <w:lang w:val="en-US" w:eastAsia="zh-CN"/>
        </w:rPr>
        <w:t>16</w:t>
      </w:r>
      <w:r w:rsidRPr="009E6715">
        <w:rPr>
          <w:rFonts w:ascii="Book Antiqua" w:eastAsia="宋体" w:hAnsi="Book Antiqua" w:cs="宋体"/>
          <w:color w:val="000000"/>
          <w:sz w:val="24"/>
          <w:szCs w:val="24"/>
          <w:lang w:val="en-US" w:eastAsia="zh-CN"/>
        </w:rPr>
        <w:t>: 329-336 [PMID: 16617328 DOI: 10.1038/sj.cr.7310043]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40 </w:t>
      </w:r>
      <w:r w:rsidRPr="009E6715">
        <w:rPr>
          <w:rFonts w:ascii="Book Antiqua" w:eastAsia="宋体" w:hAnsi="Book Antiqua" w:cs="宋体"/>
          <w:b/>
          <w:bCs/>
          <w:color w:val="000000"/>
          <w:sz w:val="24"/>
          <w:szCs w:val="24"/>
          <w:lang w:val="en-US" w:eastAsia="zh-CN"/>
        </w:rPr>
        <w:t>De Coppi P</w:t>
      </w:r>
      <w:r w:rsidRPr="009E6715">
        <w:rPr>
          <w:rFonts w:ascii="Book Antiqua" w:eastAsia="宋体" w:hAnsi="Book Antiqua" w:cs="宋体"/>
          <w:color w:val="000000"/>
          <w:sz w:val="24"/>
          <w:szCs w:val="24"/>
          <w:lang w:val="en-US" w:eastAsia="zh-CN"/>
        </w:rPr>
        <w:t>, Bartsch G, Siddiqui MM, Xu T, Santos CC, Perin L, Mostoslavsky G, Serre AC, Snyder EY, Yoo JJ, Furth ME, Soker S, Atala A. Isolation of amniotic stem cell lines with potential for therapy. </w:t>
      </w:r>
      <w:r w:rsidRPr="009E6715">
        <w:rPr>
          <w:rFonts w:ascii="Book Antiqua" w:eastAsia="宋体" w:hAnsi="Book Antiqua" w:cs="宋体"/>
          <w:i/>
          <w:iCs/>
          <w:color w:val="000000"/>
          <w:sz w:val="24"/>
          <w:szCs w:val="24"/>
          <w:lang w:val="en-US" w:eastAsia="zh-CN"/>
        </w:rPr>
        <w:t>Nat Biotechnol</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25</w:t>
      </w:r>
      <w:r w:rsidRPr="009E6715">
        <w:rPr>
          <w:rFonts w:ascii="Book Antiqua" w:eastAsia="宋体" w:hAnsi="Book Antiqua" w:cs="宋体"/>
          <w:color w:val="000000"/>
          <w:sz w:val="24"/>
          <w:szCs w:val="24"/>
          <w:lang w:val="en-US" w:eastAsia="zh-CN"/>
        </w:rPr>
        <w:t>: 100-106 [PMID: 17206138 DOI: 10.1038/nbt1274]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41 </w:t>
      </w:r>
      <w:r w:rsidRPr="009E6715">
        <w:rPr>
          <w:rFonts w:ascii="Book Antiqua" w:eastAsia="宋体" w:hAnsi="Book Antiqua" w:cs="宋体"/>
          <w:b/>
          <w:bCs/>
          <w:color w:val="000000"/>
          <w:sz w:val="24"/>
          <w:szCs w:val="24"/>
          <w:lang w:val="en-US" w:eastAsia="zh-CN"/>
        </w:rPr>
        <w:t>In 't Anker PS</w:t>
      </w:r>
      <w:r w:rsidRPr="009E6715">
        <w:rPr>
          <w:rFonts w:ascii="Book Antiqua" w:eastAsia="宋体" w:hAnsi="Book Antiqua" w:cs="宋体"/>
          <w:color w:val="000000"/>
          <w:sz w:val="24"/>
          <w:szCs w:val="24"/>
          <w:lang w:val="en-US" w:eastAsia="zh-CN"/>
        </w:rPr>
        <w:t>, Scherjon SA, Kleijburg-van der Keur C, Noort WA, Claas FH, Willemze R, Fibbe WE, Kanhai HH. Amniotic fluid as a novel source of mesenchymal stem cells for therapeutic transplantation. </w:t>
      </w:r>
      <w:r w:rsidRPr="009E6715">
        <w:rPr>
          <w:rFonts w:ascii="Book Antiqua" w:eastAsia="宋体" w:hAnsi="Book Antiqua" w:cs="宋体"/>
          <w:i/>
          <w:iCs/>
          <w:color w:val="000000"/>
          <w:sz w:val="24"/>
          <w:szCs w:val="24"/>
          <w:lang w:val="en-US" w:eastAsia="zh-CN"/>
        </w:rPr>
        <w:t>Blood</w:t>
      </w:r>
      <w:r w:rsidRPr="009E6715">
        <w:rPr>
          <w:rFonts w:ascii="Book Antiqua" w:eastAsia="宋体" w:hAnsi="Book Antiqua" w:cs="宋体"/>
          <w:color w:val="000000"/>
          <w:sz w:val="24"/>
          <w:szCs w:val="24"/>
          <w:lang w:val="en-US" w:eastAsia="zh-CN"/>
        </w:rPr>
        <w:t> 2003; </w:t>
      </w:r>
      <w:r w:rsidRPr="009E6715">
        <w:rPr>
          <w:rFonts w:ascii="Book Antiqua" w:eastAsia="宋体" w:hAnsi="Book Antiqua" w:cs="宋体"/>
          <w:b/>
          <w:bCs/>
          <w:color w:val="000000"/>
          <w:sz w:val="24"/>
          <w:szCs w:val="24"/>
          <w:lang w:val="en-US" w:eastAsia="zh-CN"/>
        </w:rPr>
        <w:t>102</w:t>
      </w:r>
      <w:r w:rsidRPr="009E6715">
        <w:rPr>
          <w:rFonts w:ascii="Book Antiqua" w:eastAsia="宋体" w:hAnsi="Book Antiqua" w:cs="宋体"/>
          <w:color w:val="000000"/>
          <w:sz w:val="24"/>
          <w:szCs w:val="24"/>
          <w:lang w:val="en-US" w:eastAsia="zh-CN"/>
        </w:rPr>
        <w:t>: 1548-1549 [PMID: 12900350 DOI: 10.1182/blood-2003-04-1291]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42 </w:t>
      </w:r>
      <w:r w:rsidRPr="009E6715">
        <w:rPr>
          <w:rFonts w:ascii="Book Antiqua" w:eastAsia="宋体" w:hAnsi="Book Antiqua" w:cs="宋体"/>
          <w:b/>
          <w:bCs/>
          <w:color w:val="000000"/>
          <w:sz w:val="24"/>
          <w:szCs w:val="24"/>
          <w:lang w:val="en-US" w:eastAsia="zh-CN"/>
        </w:rPr>
        <w:t>Kaviani A</w:t>
      </w:r>
      <w:r w:rsidRPr="009E6715">
        <w:rPr>
          <w:rFonts w:ascii="Book Antiqua" w:eastAsia="宋体" w:hAnsi="Book Antiqua" w:cs="宋体"/>
          <w:color w:val="000000"/>
          <w:sz w:val="24"/>
          <w:szCs w:val="24"/>
          <w:lang w:val="en-US" w:eastAsia="zh-CN"/>
        </w:rPr>
        <w:t>, Perry TE, Dzakovic A, Jennings RW, Ziegler MM, Fauza DO. The amniotic fluid as a source of cells for fetal tissue engineering. </w:t>
      </w:r>
      <w:r w:rsidRPr="009E6715">
        <w:rPr>
          <w:rFonts w:ascii="Book Antiqua" w:eastAsia="宋体" w:hAnsi="Book Antiqua" w:cs="宋体"/>
          <w:i/>
          <w:iCs/>
          <w:color w:val="000000"/>
          <w:sz w:val="24"/>
          <w:szCs w:val="24"/>
          <w:lang w:val="en-US" w:eastAsia="zh-CN"/>
        </w:rPr>
        <w:t>J Pediatr Surg</w:t>
      </w:r>
      <w:r w:rsidRPr="009E6715">
        <w:rPr>
          <w:rFonts w:ascii="Book Antiqua" w:eastAsia="宋体" w:hAnsi="Book Antiqua" w:cs="宋体"/>
          <w:color w:val="000000"/>
          <w:sz w:val="24"/>
          <w:szCs w:val="24"/>
          <w:lang w:val="en-US" w:eastAsia="zh-CN"/>
        </w:rPr>
        <w:t> 2001; </w:t>
      </w:r>
      <w:r w:rsidRPr="009E6715">
        <w:rPr>
          <w:rFonts w:ascii="Book Antiqua" w:eastAsia="宋体" w:hAnsi="Book Antiqua" w:cs="宋体"/>
          <w:b/>
          <w:bCs/>
          <w:color w:val="000000"/>
          <w:sz w:val="24"/>
          <w:szCs w:val="24"/>
          <w:lang w:val="en-US" w:eastAsia="zh-CN"/>
        </w:rPr>
        <w:t>36</w:t>
      </w:r>
      <w:r w:rsidRPr="009E6715">
        <w:rPr>
          <w:rFonts w:ascii="Book Antiqua" w:eastAsia="宋体" w:hAnsi="Book Antiqua" w:cs="宋体"/>
          <w:color w:val="000000"/>
          <w:sz w:val="24"/>
          <w:szCs w:val="24"/>
          <w:lang w:val="en-US" w:eastAsia="zh-CN"/>
        </w:rPr>
        <w:t>: 1662-1665 [PMID: 11685697 DOI: 10.1053/jpsu.2001.27945]</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43 </w:t>
      </w:r>
      <w:r w:rsidRPr="009E6715">
        <w:rPr>
          <w:rFonts w:ascii="Book Antiqua" w:eastAsia="宋体" w:hAnsi="Book Antiqua" w:cs="宋体"/>
          <w:b/>
          <w:bCs/>
          <w:color w:val="000000"/>
          <w:sz w:val="24"/>
          <w:szCs w:val="24"/>
          <w:lang w:val="en-US" w:eastAsia="zh-CN"/>
        </w:rPr>
        <w:t>Sessarego N</w:t>
      </w:r>
      <w:r w:rsidRPr="009E6715">
        <w:rPr>
          <w:rFonts w:ascii="Book Antiqua" w:eastAsia="宋体" w:hAnsi="Book Antiqua" w:cs="宋体"/>
          <w:color w:val="000000"/>
          <w:sz w:val="24"/>
          <w:szCs w:val="24"/>
          <w:lang w:val="en-US" w:eastAsia="zh-CN"/>
        </w:rPr>
        <w:t>, Parodi A, Podestà M, Benvenuto F, Mogni M, Raviolo V, Lituania M, Kunkl A, Ferlazzo G, Bricarelli FD, Uccelli A, Frassoni F. Multipotent mesenchymal stromal cells from amniotic fluid: solid perspectives for clinical application. </w:t>
      </w:r>
      <w:r w:rsidRPr="009E6715">
        <w:rPr>
          <w:rFonts w:ascii="Book Antiqua" w:eastAsia="宋体" w:hAnsi="Book Antiqua" w:cs="宋体"/>
          <w:i/>
          <w:iCs/>
          <w:color w:val="000000"/>
          <w:sz w:val="24"/>
          <w:szCs w:val="24"/>
          <w:lang w:val="en-US" w:eastAsia="zh-CN"/>
        </w:rPr>
        <w:t>Haematologica</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93</w:t>
      </w:r>
      <w:r w:rsidRPr="009E6715">
        <w:rPr>
          <w:rFonts w:ascii="Book Antiqua" w:eastAsia="宋体" w:hAnsi="Book Antiqua" w:cs="宋体"/>
          <w:color w:val="000000"/>
          <w:sz w:val="24"/>
          <w:szCs w:val="24"/>
          <w:lang w:val="en-US" w:eastAsia="zh-CN"/>
        </w:rPr>
        <w:t>: 339-346 [PMID: 18268281 DOI: 10.3324/haematol.11869]</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44 </w:t>
      </w:r>
      <w:r w:rsidRPr="009E6715">
        <w:rPr>
          <w:rFonts w:ascii="Book Antiqua" w:eastAsia="宋体" w:hAnsi="Book Antiqua" w:cs="宋体"/>
          <w:b/>
          <w:bCs/>
          <w:color w:val="000000"/>
          <w:sz w:val="24"/>
          <w:szCs w:val="24"/>
          <w:lang w:val="en-US" w:eastAsia="zh-CN"/>
        </w:rPr>
        <w:t>Pipino C</w:t>
      </w:r>
      <w:r w:rsidRPr="009E6715">
        <w:rPr>
          <w:rFonts w:ascii="Book Antiqua" w:eastAsia="宋体" w:hAnsi="Book Antiqua" w:cs="宋体"/>
          <w:color w:val="000000"/>
          <w:sz w:val="24"/>
          <w:szCs w:val="24"/>
          <w:lang w:val="en-US" w:eastAsia="zh-CN"/>
        </w:rPr>
        <w:t>, Tomo PD, Mandatori D, Cianci E, Lanuti P, Cutrona MB, Penolazzi L, Pierdomenico L, Lambertini E, Antonucci I, Sirolli V, Bonomini M, Romano M, Piva R, Marchisio M, Pandolfi A. Calcium sensing receptor activation by calcimimetic R-568 in human amniotic fluid mesenchymal stem cells: correlation with osteogenic differentiation. </w:t>
      </w:r>
      <w:r w:rsidRPr="009E6715">
        <w:rPr>
          <w:rFonts w:ascii="Book Antiqua" w:eastAsia="宋体" w:hAnsi="Book Antiqua" w:cs="宋体"/>
          <w:i/>
          <w:iCs/>
          <w:color w:val="000000"/>
          <w:sz w:val="24"/>
          <w:szCs w:val="24"/>
          <w:lang w:val="en-US" w:eastAsia="zh-CN"/>
        </w:rPr>
        <w:t>Stem Cells Dev</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23</w:t>
      </w:r>
      <w:r w:rsidRPr="009E6715">
        <w:rPr>
          <w:rFonts w:ascii="Book Antiqua" w:eastAsia="宋体" w:hAnsi="Book Antiqua" w:cs="宋体"/>
          <w:color w:val="000000"/>
          <w:sz w:val="24"/>
          <w:szCs w:val="24"/>
          <w:lang w:val="en-US" w:eastAsia="zh-CN"/>
        </w:rPr>
        <w:t>: 2959-2971 [PMID: 25036254 DOI: 10.1089/scd.2013.0627]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45 </w:t>
      </w:r>
      <w:r w:rsidRPr="009E6715">
        <w:rPr>
          <w:rFonts w:ascii="Book Antiqua" w:eastAsia="宋体" w:hAnsi="Book Antiqua" w:cs="宋体"/>
          <w:b/>
          <w:bCs/>
          <w:color w:val="000000"/>
          <w:sz w:val="24"/>
          <w:szCs w:val="24"/>
          <w:lang w:val="en-US" w:eastAsia="zh-CN"/>
        </w:rPr>
        <w:t>Pozzobon M</w:t>
      </w:r>
      <w:r w:rsidRPr="009E6715">
        <w:rPr>
          <w:rFonts w:ascii="Book Antiqua" w:eastAsia="宋体" w:hAnsi="Book Antiqua" w:cs="宋体"/>
          <w:color w:val="000000"/>
          <w:sz w:val="24"/>
          <w:szCs w:val="24"/>
          <w:lang w:val="en-US" w:eastAsia="zh-CN"/>
        </w:rPr>
        <w:t>, Ghionzoli M, De Coppi P. ES, iPS, MSC, and AFS cells. Stem cells exploitation for Pediatric Surgery: current research and perspective. </w:t>
      </w:r>
      <w:r w:rsidRPr="009E6715">
        <w:rPr>
          <w:rFonts w:ascii="Book Antiqua" w:eastAsia="宋体" w:hAnsi="Book Antiqua" w:cs="宋体"/>
          <w:i/>
          <w:iCs/>
          <w:color w:val="000000"/>
          <w:sz w:val="24"/>
          <w:szCs w:val="24"/>
          <w:lang w:val="en-US" w:eastAsia="zh-CN"/>
        </w:rPr>
        <w:t>Pediatr Surg Int</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26</w:t>
      </w:r>
      <w:r w:rsidRPr="009E6715">
        <w:rPr>
          <w:rFonts w:ascii="Book Antiqua" w:eastAsia="宋体" w:hAnsi="Book Antiqua" w:cs="宋体"/>
          <w:color w:val="000000"/>
          <w:sz w:val="24"/>
          <w:szCs w:val="24"/>
          <w:lang w:val="en-US" w:eastAsia="zh-CN"/>
        </w:rPr>
        <w:t>: 3-10 [PMID: 19727766 DOI: 10.1007/s00383-009-2478-8]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46 </w:t>
      </w:r>
      <w:r w:rsidRPr="009E6715">
        <w:rPr>
          <w:rFonts w:ascii="Book Antiqua" w:eastAsia="宋体" w:hAnsi="Book Antiqua" w:cs="宋体"/>
          <w:b/>
          <w:bCs/>
          <w:color w:val="000000"/>
          <w:sz w:val="24"/>
          <w:szCs w:val="24"/>
          <w:lang w:val="en-US" w:eastAsia="zh-CN"/>
        </w:rPr>
        <w:t>Sari</w:t>
      </w:r>
      <w:r w:rsidRPr="009E6715">
        <w:rPr>
          <w:rFonts w:ascii="Book Antiqua" w:eastAsia="MS Mincho" w:hAnsi="Book Antiqua" w:cs="MS Mincho"/>
          <w:b/>
          <w:bCs/>
          <w:color w:val="000000"/>
          <w:sz w:val="24"/>
          <w:szCs w:val="24"/>
          <w:lang w:val="en-US" w:eastAsia="zh-CN"/>
        </w:rPr>
        <w:t>ć</w:t>
      </w:r>
      <w:r w:rsidRPr="009E6715">
        <w:rPr>
          <w:rFonts w:ascii="Book Antiqua" w:eastAsia="宋体" w:hAnsi="Book Antiqua" w:cs="宋体"/>
          <w:b/>
          <w:bCs/>
          <w:color w:val="000000"/>
          <w:sz w:val="24"/>
          <w:szCs w:val="24"/>
          <w:lang w:val="en-US" w:eastAsia="zh-CN"/>
        </w:rPr>
        <w:t xml:space="preserve"> T</w:t>
      </w:r>
      <w:r w:rsidRPr="009E6715">
        <w:rPr>
          <w:rFonts w:ascii="Book Antiqua" w:eastAsia="宋体" w:hAnsi="Book Antiqua" w:cs="宋体"/>
          <w:color w:val="000000"/>
          <w:sz w:val="24"/>
          <w:szCs w:val="24"/>
          <w:lang w:val="en-US" w:eastAsia="zh-CN"/>
        </w:rPr>
        <w:t>, Frenzel LP, Hescheler J. Immunological barriers to embryonic stem cell-derived therapies. </w:t>
      </w:r>
      <w:r w:rsidRPr="009E6715">
        <w:rPr>
          <w:rFonts w:ascii="Book Antiqua" w:eastAsia="宋体" w:hAnsi="Book Antiqua" w:cs="宋体"/>
          <w:i/>
          <w:iCs/>
          <w:color w:val="000000"/>
          <w:sz w:val="24"/>
          <w:szCs w:val="24"/>
          <w:lang w:val="en-US" w:eastAsia="zh-CN"/>
        </w:rPr>
        <w:t>Cells Tissues Organs</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188</w:t>
      </w:r>
      <w:r w:rsidRPr="009E6715">
        <w:rPr>
          <w:rFonts w:ascii="Book Antiqua" w:eastAsia="宋体" w:hAnsi="Book Antiqua" w:cs="宋体"/>
          <w:color w:val="000000"/>
          <w:sz w:val="24"/>
          <w:szCs w:val="24"/>
          <w:lang w:val="en-US" w:eastAsia="zh-CN"/>
        </w:rPr>
        <w:t>: 78-90 [PMID: 18303241 DOI: 10.1159/000118784]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47 </w:t>
      </w:r>
      <w:r w:rsidRPr="009E6715">
        <w:rPr>
          <w:rFonts w:ascii="Book Antiqua" w:eastAsia="宋体" w:hAnsi="Book Antiqua" w:cs="宋体"/>
          <w:b/>
          <w:bCs/>
          <w:color w:val="000000"/>
          <w:sz w:val="24"/>
          <w:szCs w:val="24"/>
          <w:lang w:val="en-US" w:eastAsia="zh-CN"/>
        </w:rPr>
        <w:t>Hentze H</w:t>
      </w:r>
      <w:r w:rsidRPr="009E6715">
        <w:rPr>
          <w:rFonts w:ascii="Book Antiqua" w:eastAsia="宋体" w:hAnsi="Book Antiqua" w:cs="宋体"/>
          <w:color w:val="000000"/>
          <w:sz w:val="24"/>
          <w:szCs w:val="24"/>
          <w:lang w:val="en-US" w:eastAsia="zh-CN"/>
        </w:rPr>
        <w:t>, Graichen R, Colman A. Cell therapy and the safety of embryonic stem cell-derived grafts. </w:t>
      </w:r>
      <w:r w:rsidRPr="009E6715">
        <w:rPr>
          <w:rFonts w:ascii="Book Antiqua" w:eastAsia="宋体" w:hAnsi="Book Antiqua" w:cs="宋体"/>
          <w:i/>
          <w:iCs/>
          <w:color w:val="000000"/>
          <w:sz w:val="24"/>
          <w:szCs w:val="24"/>
          <w:lang w:val="en-US" w:eastAsia="zh-CN"/>
        </w:rPr>
        <w:t>Trends Biotechnol</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25</w:t>
      </w:r>
      <w:r w:rsidRPr="009E6715">
        <w:rPr>
          <w:rFonts w:ascii="Book Antiqua" w:eastAsia="宋体" w:hAnsi="Book Antiqua" w:cs="宋体"/>
          <w:color w:val="000000"/>
          <w:sz w:val="24"/>
          <w:szCs w:val="24"/>
          <w:lang w:val="en-US" w:eastAsia="zh-CN"/>
        </w:rPr>
        <w:t>: 24-32 [PMID: 17084475 DOI: 10.1016/j.tibtech.2006.10.010]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48 </w:t>
      </w:r>
      <w:r w:rsidRPr="009E6715">
        <w:rPr>
          <w:rFonts w:ascii="Book Antiqua" w:eastAsia="宋体" w:hAnsi="Book Antiqua" w:cs="宋体"/>
          <w:b/>
          <w:bCs/>
          <w:color w:val="000000"/>
          <w:sz w:val="24"/>
          <w:szCs w:val="24"/>
          <w:lang w:val="en-US" w:eastAsia="zh-CN"/>
        </w:rPr>
        <w:t>Grinnemo KH</w:t>
      </w:r>
      <w:r w:rsidRPr="009E6715">
        <w:rPr>
          <w:rFonts w:ascii="Book Antiqua" w:eastAsia="宋体" w:hAnsi="Book Antiqua" w:cs="宋体"/>
          <w:color w:val="000000"/>
          <w:sz w:val="24"/>
          <w:szCs w:val="24"/>
          <w:lang w:val="en-US" w:eastAsia="zh-CN"/>
        </w:rPr>
        <w:t>, Sylvén C, Hovatta O, Dellgren G, Corbascio M. Immunogenicity of human embryonic stem cells. </w:t>
      </w:r>
      <w:r w:rsidRPr="009E6715">
        <w:rPr>
          <w:rFonts w:ascii="Book Antiqua" w:eastAsia="宋体" w:hAnsi="Book Antiqua" w:cs="宋体"/>
          <w:i/>
          <w:iCs/>
          <w:color w:val="000000"/>
          <w:sz w:val="24"/>
          <w:szCs w:val="24"/>
          <w:lang w:val="en-US" w:eastAsia="zh-CN"/>
        </w:rPr>
        <w:t>Cell Tissue Res</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331</w:t>
      </w:r>
      <w:r w:rsidRPr="009E6715">
        <w:rPr>
          <w:rFonts w:ascii="Book Antiqua" w:eastAsia="宋体" w:hAnsi="Book Antiqua" w:cs="宋体"/>
          <w:color w:val="000000"/>
          <w:sz w:val="24"/>
          <w:szCs w:val="24"/>
          <w:lang w:val="en-US" w:eastAsia="zh-CN"/>
        </w:rPr>
        <w:t>: 67-78 [PMID: 17846795 DOI: 10.1007/s00441-007-0486-3]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49 </w:t>
      </w:r>
      <w:r w:rsidRPr="009E6715">
        <w:rPr>
          <w:rFonts w:ascii="Book Antiqua" w:eastAsia="宋体" w:hAnsi="Book Antiqua" w:cs="宋体"/>
          <w:b/>
          <w:bCs/>
          <w:color w:val="000000"/>
          <w:sz w:val="24"/>
          <w:szCs w:val="24"/>
          <w:lang w:val="en-US" w:eastAsia="zh-CN"/>
        </w:rPr>
        <w:t>Daley GQ</w:t>
      </w:r>
      <w:r w:rsidRPr="009E6715">
        <w:rPr>
          <w:rFonts w:ascii="Book Antiqua" w:eastAsia="宋体" w:hAnsi="Book Antiqua" w:cs="宋体"/>
          <w:color w:val="000000"/>
          <w:sz w:val="24"/>
          <w:szCs w:val="24"/>
          <w:lang w:val="en-US" w:eastAsia="zh-CN"/>
        </w:rPr>
        <w:t>, Ahrlund Richter L, Auerbach JM, Benvenisty N, Charo RA, Chen G, Deng HK, Goldstein LS, Hudson KL, Hyun I, Junn SC, Love J, Lee EH, McLaren A, Mummery CL, Nakatsuji N, Racowsky C, Rooke H, Rossant J, Schöler HR, Solbakk JH, Taylor P, Trounson AO, Weissman IL, Wilmut I, Yu J, Zoloth L. Ethics. The ISSCR guidelines for human embryonic stem cell research. </w:t>
      </w:r>
      <w:r w:rsidRPr="009E6715">
        <w:rPr>
          <w:rFonts w:ascii="Book Antiqua" w:eastAsia="宋体" w:hAnsi="Book Antiqua" w:cs="宋体"/>
          <w:i/>
          <w:iCs/>
          <w:color w:val="000000"/>
          <w:sz w:val="24"/>
          <w:szCs w:val="24"/>
          <w:lang w:val="en-US" w:eastAsia="zh-CN"/>
        </w:rPr>
        <w:t>Science</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315</w:t>
      </w:r>
      <w:r w:rsidRPr="009E6715">
        <w:rPr>
          <w:rFonts w:ascii="Book Antiqua" w:eastAsia="宋体" w:hAnsi="Book Antiqua" w:cs="宋体"/>
          <w:color w:val="000000"/>
          <w:sz w:val="24"/>
          <w:szCs w:val="24"/>
          <w:lang w:val="en-US" w:eastAsia="zh-CN"/>
        </w:rPr>
        <w:t>: 603-604 [PMID: 17272706]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50 </w:t>
      </w:r>
      <w:r w:rsidRPr="009E6715">
        <w:rPr>
          <w:rFonts w:ascii="Book Antiqua" w:eastAsia="宋体" w:hAnsi="Book Antiqua" w:cs="宋体"/>
          <w:b/>
          <w:bCs/>
          <w:color w:val="000000"/>
          <w:sz w:val="24"/>
          <w:szCs w:val="24"/>
          <w:lang w:val="en-US" w:eastAsia="zh-CN"/>
        </w:rPr>
        <w:t>Takahashi K</w:t>
      </w:r>
      <w:r w:rsidRPr="009E6715">
        <w:rPr>
          <w:rFonts w:ascii="Book Antiqua" w:eastAsia="宋体" w:hAnsi="Book Antiqua" w:cs="宋体"/>
          <w:color w:val="000000"/>
          <w:sz w:val="24"/>
          <w:szCs w:val="24"/>
          <w:lang w:val="en-US" w:eastAsia="zh-CN"/>
        </w:rPr>
        <w:t>, Tanabe K, Ohnuki M, Narita M, Ichisaka T, Tomoda K, Yamanaka S. Induction of pluripotent stem cells from adult human fibroblasts by defined factors. </w:t>
      </w:r>
      <w:r w:rsidRPr="009E6715">
        <w:rPr>
          <w:rFonts w:ascii="Book Antiqua" w:eastAsia="宋体" w:hAnsi="Book Antiqua" w:cs="宋体"/>
          <w:i/>
          <w:iCs/>
          <w:color w:val="000000"/>
          <w:sz w:val="24"/>
          <w:szCs w:val="24"/>
          <w:lang w:val="en-US" w:eastAsia="zh-CN"/>
        </w:rPr>
        <w:t>Cell</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131</w:t>
      </w:r>
      <w:r w:rsidRPr="009E6715">
        <w:rPr>
          <w:rFonts w:ascii="Book Antiqua" w:eastAsia="宋体" w:hAnsi="Book Antiqua" w:cs="宋体"/>
          <w:color w:val="000000"/>
          <w:sz w:val="24"/>
          <w:szCs w:val="24"/>
          <w:lang w:val="en-US" w:eastAsia="zh-CN"/>
        </w:rPr>
        <w:t>: 861-872 [PMID: 18035408]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51 </w:t>
      </w:r>
      <w:r w:rsidRPr="009E6715">
        <w:rPr>
          <w:rFonts w:ascii="Book Antiqua" w:eastAsia="宋体" w:hAnsi="Book Antiqua" w:cs="宋体"/>
          <w:b/>
          <w:bCs/>
          <w:color w:val="000000"/>
          <w:sz w:val="24"/>
          <w:szCs w:val="24"/>
          <w:lang w:val="en-US" w:eastAsia="zh-CN"/>
        </w:rPr>
        <w:t>Okita K</w:t>
      </w:r>
      <w:r w:rsidRPr="009E6715">
        <w:rPr>
          <w:rFonts w:ascii="Book Antiqua" w:eastAsia="宋体" w:hAnsi="Book Antiqua" w:cs="宋体"/>
          <w:color w:val="000000"/>
          <w:sz w:val="24"/>
          <w:szCs w:val="24"/>
          <w:lang w:val="en-US" w:eastAsia="zh-CN"/>
        </w:rPr>
        <w:t>, Yamanaka S. Induced pluripotent stem cells: opportunities and challenges. </w:t>
      </w:r>
      <w:r w:rsidRPr="009E6715">
        <w:rPr>
          <w:rFonts w:ascii="Book Antiqua" w:eastAsia="宋体" w:hAnsi="Book Antiqua" w:cs="宋体"/>
          <w:i/>
          <w:iCs/>
          <w:color w:val="000000"/>
          <w:sz w:val="24"/>
          <w:szCs w:val="24"/>
          <w:lang w:val="en-US" w:eastAsia="zh-CN"/>
        </w:rPr>
        <w:t>Philos Trans R Soc Lond B Biol Sci</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366</w:t>
      </w:r>
      <w:r w:rsidRPr="009E6715">
        <w:rPr>
          <w:rFonts w:ascii="Book Antiqua" w:eastAsia="宋体" w:hAnsi="Book Antiqua" w:cs="宋体"/>
          <w:color w:val="000000"/>
          <w:sz w:val="24"/>
          <w:szCs w:val="24"/>
          <w:lang w:val="en-US" w:eastAsia="zh-CN"/>
        </w:rPr>
        <w:t>: 2198-2207 [PMID: 21727125 DOI: 10.1098/rstb.2011.0016]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52 </w:t>
      </w:r>
      <w:r w:rsidRPr="009E6715">
        <w:rPr>
          <w:rFonts w:ascii="Book Antiqua" w:eastAsia="宋体" w:hAnsi="Book Antiqua" w:cs="宋体"/>
          <w:b/>
          <w:bCs/>
          <w:color w:val="000000"/>
          <w:sz w:val="24"/>
          <w:szCs w:val="24"/>
          <w:lang w:val="en-US" w:eastAsia="zh-CN"/>
        </w:rPr>
        <w:t>Mukherjee S</w:t>
      </w:r>
      <w:r w:rsidRPr="009E6715">
        <w:rPr>
          <w:rFonts w:ascii="Book Antiqua" w:eastAsia="宋体" w:hAnsi="Book Antiqua" w:cs="宋体"/>
          <w:color w:val="000000"/>
          <w:sz w:val="24"/>
          <w:szCs w:val="24"/>
          <w:lang w:val="en-US" w:eastAsia="zh-CN"/>
        </w:rPr>
        <w:t>, Thrasher AJ. iPSCs: Unstable origins? </w:t>
      </w:r>
      <w:r w:rsidRPr="009E6715">
        <w:rPr>
          <w:rFonts w:ascii="Book Antiqua" w:eastAsia="宋体" w:hAnsi="Book Antiqua" w:cs="宋体"/>
          <w:i/>
          <w:iCs/>
          <w:color w:val="000000"/>
          <w:sz w:val="24"/>
          <w:szCs w:val="24"/>
          <w:lang w:val="en-US" w:eastAsia="zh-CN"/>
        </w:rPr>
        <w:t>Mol Ther</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19</w:t>
      </w:r>
      <w:r w:rsidRPr="009E6715">
        <w:rPr>
          <w:rFonts w:ascii="Book Antiqua" w:eastAsia="宋体" w:hAnsi="Book Antiqua" w:cs="宋体"/>
          <w:color w:val="000000"/>
          <w:sz w:val="24"/>
          <w:szCs w:val="24"/>
          <w:lang w:val="en-US" w:eastAsia="zh-CN"/>
        </w:rPr>
        <w:t>: 1188-1190 [PMID: 21720379 DOI: 10.1038/mt.2011.116]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53 </w:t>
      </w:r>
      <w:r w:rsidRPr="009E6715">
        <w:rPr>
          <w:rFonts w:ascii="Book Antiqua" w:eastAsia="宋体" w:hAnsi="Book Antiqua" w:cs="宋体"/>
          <w:b/>
          <w:bCs/>
          <w:color w:val="000000"/>
          <w:sz w:val="24"/>
          <w:szCs w:val="24"/>
          <w:lang w:val="en-US" w:eastAsia="zh-CN"/>
        </w:rPr>
        <w:t>Galende E</w:t>
      </w:r>
      <w:r w:rsidRPr="009E6715">
        <w:rPr>
          <w:rFonts w:ascii="Book Antiqua" w:eastAsia="宋体" w:hAnsi="Book Antiqua" w:cs="宋体"/>
          <w:color w:val="000000"/>
          <w:sz w:val="24"/>
          <w:szCs w:val="24"/>
          <w:lang w:val="en-US" w:eastAsia="zh-CN"/>
        </w:rPr>
        <w:t>, Karakikes I, Edelmann L, Desnick RJ, Kerenyi T, Khoueiry G, Lafferty J, McGinn JT, Brodman M, Fuster V, Hajjar RJ, Polgar K. Amniotic fluid cells are more efficiently reprogrammed to pluripotency than adult cells. </w:t>
      </w:r>
      <w:r w:rsidRPr="009E6715">
        <w:rPr>
          <w:rFonts w:ascii="Book Antiqua" w:eastAsia="宋体" w:hAnsi="Book Antiqua" w:cs="宋体"/>
          <w:i/>
          <w:iCs/>
          <w:color w:val="000000"/>
          <w:sz w:val="24"/>
          <w:szCs w:val="24"/>
          <w:lang w:val="en-US" w:eastAsia="zh-CN"/>
        </w:rPr>
        <w:t>Cell Reprogram</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12</w:t>
      </w:r>
      <w:r w:rsidRPr="009E6715">
        <w:rPr>
          <w:rFonts w:ascii="Book Antiqua" w:eastAsia="宋体" w:hAnsi="Book Antiqua" w:cs="宋体"/>
          <w:color w:val="000000"/>
          <w:sz w:val="24"/>
          <w:szCs w:val="24"/>
          <w:lang w:val="en-US" w:eastAsia="zh-CN"/>
        </w:rPr>
        <w:t>: 117-125 [PMID: 20677926 DOI: 10.1089/cell.2009.0077]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54 </w:t>
      </w:r>
      <w:r w:rsidRPr="009E6715">
        <w:rPr>
          <w:rFonts w:ascii="Book Antiqua" w:eastAsia="宋体" w:hAnsi="Book Antiqua" w:cs="宋体"/>
          <w:b/>
          <w:bCs/>
          <w:color w:val="000000"/>
          <w:sz w:val="24"/>
          <w:szCs w:val="24"/>
          <w:lang w:val="en-US" w:eastAsia="zh-CN"/>
        </w:rPr>
        <w:t>Pipino C</w:t>
      </w:r>
      <w:r w:rsidRPr="009E6715">
        <w:rPr>
          <w:rFonts w:ascii="Book Antiqua" w:eastAsia="宋体" w:hAnsi="Book Antiqua" w:cs="宋体"/>
          <w:color w:val="000000"/>
          <w:sz w:val="24"/>
          <w:szCs w:val="24"/>
          <w:lang w:val="en-US" w:eastAsia="zh-CN"/>
        </w:rPr>
        <w:t>, Mukherjee S, David AL, Blundell MP, Shaw SW, Sung P, Shangaris P, Waters JJ, Ellershaw D, Cavazzana M, Mostoslavsky G, Pandolfi A, Pierro A, Guillot PV, Thrasher AJ, De Coppi P. Trisomy 21 mid-trimester amniotic fluid induced pluripotent stem cells maintain genetic signatures during reprogramming: implications for disease modeling and cryobanking. </w:t>
      </w:r>
      <w:r w:rsidRPr="009E6715">
        <w:rPr>
          <w:rFonts w:ascii="Book Antiqua" w:eastAsia="宋体" w:hAnsi="Book Antiqua" w:cs="宋体"/>
          <w:i/>
          <w:iCs/>
          <w:color w:val="000000"/>
          <w:sz w:val="24"/>
          <w:szCs w:val="24"/>
          <w:lang w:val="en-US" w:eastAsia="zh-CN"/>
        </w:rPr>
        <w:t>Cell Reprogram</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16</w:t>
      </w:r>
      <w:r w:rsidRPr="009E6715">
        <w:rPr>
          <w:rFonts w:ascii="Book Antiqua" w:eastAsia="宋体" w:hAnsi="Book Antiqua" w:cs="宋体"/>
          <w:color w:val="000000"/>
          <w:sz w:val="24"/>
          <w:szCs w:val="24"/>
          <w:lang w:val="en-US" w:eastAsia="zh-CN"/>
        </w:rPr>
        <w:t>: 331-344 [PMID: 25162836 DOI: 10.1089/cell.2013.0091]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55 </w:t>
      </w:r>
      <w:r w:rsidRPr="009E6715">
        <w:rPr>
          <w:rFonts w:ascii="Book Antiqua" w:eastAsia="宋体" w:hAnsi="Book Antiqua" w:cs="宋体"/>
          <w:b/>
          <w:bCs/>
          <w:color w:val="000000"/>
          <w:sz w:val="24"/>
          <w:szCs w:val="24"/>
          <w:lang w:val="en-US" w:eastAsia="zh-CN"/>
        </w:rPr>
        <w:t>Spinelli V</w:t>
      </w:r>
      <w:r w:rsidRPr="009E6715">
        <w:rPr>
          <w:rFonts w:ascii="Book Antiqua" w:eastAsia="宋体" w:hAnsi="Book Antiqua" w:cs="宋体"/>
          <w:color w:val="000000"/>
          <w:sz w:val="24"/>
          <w:szCs w:val="24"/>
          <w:lang w:val="en-US" w:eastAsia="zh-CN"/>
        </w:rPr>
        <w:t>, Guillot PV, De Coppi P. Induced pluripotent stem (iPS) cells from human fetal stem cells (hFSCs). </w:t>
      </w:r>
      <w:r w:rsidRPr="009E6715">
        <w:rPr>
          <w:rFonts w:ascii="Book Antiqua" w:eastAsia="宋体" w:hAnsi="Book Antiqua" w:cs="宋体"/>
          <w:i/>
          <w:iCs/>
          <w:color w:val="000000"/>
          <w:sz w:val="24"/>
          <w:szCs w:val="24"/>
          <w:lang w:val="en-US" w:eastAsia="zh-CN"/>
        </w:rPr>
        <w:t>Organogenesis</w:t>
      </w:r>
      <w:r w:rsidRPr="009E6715">
        <w:rPr>
          <w:rFonts w:ascii="Book Antiqua" w:eastAsia="宋体" w:hAnsi="Book Antiqua" w:cs="宋体"/>
          <w:color w:val="000000"/>
          <w:sz w:val="24"/>
          <w:szCs w:val="24"/>
          <w:lang w:val="en-US" w:eastAsia="zh-CN"/>
        </w:rPr>
        <w:t> </w:t>
      </w:r>
      <w:r w:rsidR="000218AF">
        <w:rPr>
          <w:rFonts w:ascii="Book Antiqua" w:eastAsia="宋体" w:hAnsi="Book Antiqua" w:cs="宋体" w:hint="eastAsia"/>
          <w:color w:val="000000"/>
          <w:sz w:val="24"/>
          <w:szCs w:val="24"/>
          <w:lang w:val="en-US" w:eastAsia="zh-CN"/>
        </w:rPr>
        <w:t>2013</w:t>
      </w:r>
      <w:r w:rsidRPr="009E6715">
        <w:rPr>
          <w:rFonts w:ascii="Book Antiqua" w:eastAsia="宋体" w:hAnsi="Book Antiqua" w:cs="宋体"/>
          <w:color w:val="000000"/>
          <w:sz w:val="24"/>
          <w:szCs w:val="24"/>
          <w:lang w:val="en-US" w:eastAsia="zh-CN"/>
        </w:rPr>
        <w:t>; </w:t>
      </w:r>
      <w:r w:rsidRPr="009E6715">
        <w:rPr>
          <w:rFonts w:ascii="Book Antiqua" w:eastAsia="宋体" w:hAnsi="Book Antiqua" w:cs="宋体"/>
          <w:b/>
          <w:bCs/>
          <w:color w:val="000000"/>
          <w:sz w:val="24"/>
          <w:szCs w:val="24"/>
          <w:lang w:val="en-US" w:eastAsia="zh-CN"/>
        </w:rPr>
        <w:t>9</w:t>
      </w:r>
      <w:r w:rsidRPr="009E6715">
        <w:rPr>
          <w:rFonts w:ascii="Book Antiqua" w:eastAsia="宋体" w:hAnsi="Book Antiqua" w:cs="宋体"/>
          <w:color w:val="000000"/>
          <w:sz w:val="24"/>
          <w:szCs w:val="24"/>
          <w:lang w:val="en-US" w:eastAsia="zh-CN"/>
        </w:rPr>
        <w:t>: 101-110 [PMID: 23823661 DOI: 10.4161/org.25197]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56 </w:t>
      </w:r>
      <w:r w:rsidRPr="009E6715">
        <w:rPr>
          <w:rFonts w:ascii="Book Antiqua" w:eastAsia="宋体" w:hAnsi="Book Antiqua" w:cs="宋体"/>
          <w:b/>
          <w:bCs/>
          <w:color w:val="000000"/>
          <w:sz w:val="24"/>
          <w:szCs w:val="24"/>
          <w:lang w:val="en-US" w:eastAsia="zh-CN"/>
        </w:rPr>
        <w:t>Moschidou D</w:t>
      </w:r>
      <w:r w:rsidRPr="009E6715">
        <w:rPr>
          <w:rFonts w:ascii="Book Antiqua" w:eastAsia="宋体" w:hAnsi="Book Antiqua" w:cs="宋体"/>
          <w:color w:val="000000"/>
          <w:sz w:val="24"/>
          <w:szCs w:val="24"/>
          <w:lang w:val="en-US" w:eastAsia="zh-CN"/>
        </w:rPr>
        <w:t>, Mukherjee S, Blundell MP, Drews K, Jones GN, Abdulrazzak H, Nowakowska B, Phoolchund A, Lay K, Ramasamy TS, Cananzi M, Nettersheim D, Sullivan M, Frost J, Moore G, Vermeesch JR, Fisk NM, Thrasher AJ, Atala A, Adjaye J, Schorle H, De Coppi P, Guillot PV. Valproic acid confers functional pluripotency to human amniotic fluid stem cells in a transgene-free approach. </w:t>
      </w:r>
      <w:r w:rsidRPr="009E6715">
        <w:rPr>
          <w:rFonts w:ascii="Book Antiqua" w:eastAsia="宋体" w:hAnsi="Book Antiqua" w:cs="宋体"/>
          <w:i/>
          <w:iCs/>
          <w:color w:val="000000"/>
          <w:sz w:val="24"/>
          <w:szCs w:val="24"/>
          <w:lang w:val="en-US" w:eastAsia="zh-CN"/>
        </w:rPr>
        <w:t>Mol Ther</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20</w:t>
      </w:r>
      <w:r w:rsidRPr="009E6715">
        <w:rPr>
          <w:rFonts w:ascii="Book Antiqua" w:eastAsia="宋体" w:hAnsi="Book Antiqua" w:cs="宋体"/>
          <w:color w:val="000000"/>
          <w:sz w:val="24"/>
          <w:szCs w:val="24"/>
          <w:lang w:val="en-US" w:eastAsia="zh-CN"/>
        </w:rPr>
        <w:t>: 1953-1967 [PMID: 22760542 DOI: 10.1038/mt.2012.117]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57 </w:t>
      </w:r>
      <w:r w:rsidRPr="009E6715">
        <w:rPr>
          <w:rFonts w:ascii="Book Antiqua" w:eastAsia="宋体" w:hAnsi="Book Antiqua" w:cs="宋体"/>
          <w:b/>
          <w:bCs/>
          <w:color w:val="000000"/>
          <w:sz w:val="24"/>
          <w:szCs w:val="24"/>
          <w:lang w:val="en-US" w:eastAsia="zh-CN"/>
        </w:rPr>
        <w:t>Ramachandra DL</w:t>
      </w:r>
      <w:r w:rsidRPr="009E6715">
        <w:rPr>
          <w:rFonts w:ascii="Book Antiqua" w:eastAsia="宋体" w:hAnsi="Book Antiqua" w:cs="宋体"/>
          <w:color w:val="000000"/>
          <w:sz w:val="24"/>
          <w:szCs w:val="24"/>
          <w:lang w:val="en-US" w:eastAsia="zh-CN"/>
        </w:rPr>
        <w:t>, Shaw SS, Shangaris P, Loukogeorgakis S, Guillot PV, Coppi PD, David AL. In utero therapy for congenital disorders using amniotic fluid stem cells. </w:t>
      </w:r>
      <w:r w:rsidRPr="009E6715">
        <w:rPr>
          <w:rFonts w:ascii="Book Antiqua" w:eastAsia="宋体" w:hAnsi="Book Antiqua" w:cs="宋体"/>
          <w:i/>
          <w:iCs/>
          <w:color w:val="000000"/>
          <w:sz w:val="24"/>
          <w:szCs w:val="24"/>
          <w:lang w:val="en-US" w:eastAsia="zh-CN"/>
        </w:rPr>
        <w:t>Front Pharmacol</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5</w:t>
      </w:r>
      <w:r w:rsidRPr="009E6715">
        <w:rPr>
          <w:rFonts w:ascii="Book Antiqua" w:eastAsia="宋体" w:hAnsi="Book Antiqua" w:cs="宋体"/>
          <w:color w:val="000000"/>
          <w:sz w:val="24"/>
          <w:szCs w:val="24"/>
          <w:lang w:val="en-US" w:eastAsia="zh-CN"/>
        </w:rPr>
        <w:t>: 270 [PMID: 25566071 DOI: 10.3389/fphar.2014.00270]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58 </w:t>
      </w:r>
      <w:r w:rsidRPr="009E6715">
        <w:rPr>
          <w:rFonts w:ascii="Book Antiqua" w:eastAsia="宋体" w:hAnsi="Book Antiqua" w:cs="宋体"/>
          <w:b/>
          <w:bCs/>
          <w:color w:val="000000"/>
          <w:sz w:val="24"/>
          <w:szCs w:val="24"/>
          <w:lang w:val="en-US" w:eastAsia="zh-CN"/>
        </w:rPr>
        <w:t>Mauro A</w:t>
      </w:r>
      <w:r w:rsidRPr="009E6715">
        <w:rPr>
          <w:rFonts w:ascii="Book Antiqua" w:eastAsia="宋体" w:hAnsi="Book Antiqua" w:cs="宋体"/>
          <w:color w:val="000000"/>
          <w:sz w:val="24"/>
          <w:szCs w:val="24"/>
          <w:lang w:val="en-US" w:eastAsia="zh-CN"/>
        </w:rPr>
        <w:t>, Turriani M, Ioannoni A, Russo V, Martelli A, Di Giacinto O, Nardinocchi D, Berardinelli P. Isolation, characterization, and in vitro differentiation of ovine amniotic stem cells. </w:t>
      </w:r>
      <w:r w:rsidRPr="009E6715">
        <w:rPr>
          <w:rFonts w:ascii="Book Antiqua" w:eastAsia="宋体" w:hAnsi="Book Antiqua" w:cs="宋体"/>
          <w:i/>
          <w:iCs/>
          <w:color w:val="000000"/>
          <w:sz w:val="24"/>
          <w:szCs w:val="24"/>
          <w:lang w:val="en-US" w:eastAsia="zh-CN"/>
        </w:rPr>
        <w:t>Vet Res Commun</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 xml:space="preserve">34 </w:t>
      </w:r>
      <w:r w:rsidRPr="000218AF">
        <w:rPr>
          <w:rFonts w:ascii="Book Antiqua" w:eastAsia="宋体" w:hAnsi="Book Antiqua" w:cs="宋体"/>
          <w:bCs/>
          <w:color w:val="000000"/>
          <w:sz w:val="24"/>
          <w:szCs w:val="24"/>
          <w:lang w:val="en-US" w:eastAsia="zh-CN"/>
        </w:rPr>
        <w:t>Suppl 1</w:t>
      </w:r>
      <w:r w:rsidRPr="000218AF">
        <w:rPr>
          <w:rFonts w:ascii="Book Antiqua" w:eastAsia="宋体" w:hAnsi="Book Antiqua" w:cs="宋体"/>
          <w:color w:val="000000"/>
          <w:sz w:val="24"/>
          <w:szCs w:val="24"/>
          <w:lang w:val="en-US" w:eastAsia="zh-CN"/>
        </w:rPr>
        <w:t xml:space="preserve">: </w:t>
      </w:r>
      <w:r w:rsidRPr="009E6715">
        <w:rPr>
          <w:rFonts w:ascii="Book Antiqua" w:eastAsia="宋体" w:hAnsi="Book Antiqua" w:cs="宋体"/>
          <w:color w:val="000000"/>
          <w:sz w:val="24"/>
          <w:szCs w:val="24"/>
          <w:lang w:val="en-US" w:eastAsia="zh-CN"/>
        </w:rPr>
        <w:t>S25-S28 [PMID: 20437094 DOI: 10.1007/s11259-010-9393-2]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59 </w:t>
      </w:r>
      <w:r w:rsidRPr="009E6715">
        <w:rPr>
          <w:rFonts w:ascii="Book Antiqua" w:eastAsia="宋体" w:hAnsi="Book Antiqua" w:cs="宋体"/>
          <w:b/>
          <w:bCs/>
          <w:color w:val="000000"/>
          <w:sz w:val="24"/>
          <w:szCs w:val="24"/>
          <w:lang w:val="en-US" w:eastAsia="zh-CN"/>
        </w:rPr>
        <w:t>Liu ZS</w:t>
      </w:r>
      <w:r w:rsidRPr="009E6715">
        <w:rPr>
          <w:rFonts w:ascii="Book Antiqua" w:eastAsia="宋体" w:hAnsi="Book Antiqua" w:cs="宋体"/>
          <w:color w:val="000000"/>
          <w:sz w:val="24"/>
          <w:szCs w:val="24"/>
          <w:lang w:val="en-US" w:eastAsia="zh-CN"/>
        </w:rPr>
        <w:t>, Xu YF, Feng SW, Li Y, Yao XL, Lu XL, Zhang C. Baculovirus-transduced mouse amniotic fluid-derived stem cells maintain differentiation potential. </w:t>
      </w:r>
      <w:r w:rsidRPr="009E6715">
        <w:rPr>
          <w:rFonts w:ascii="Book Antiqua" w:eastAsia="宋体" w:hAnsi="Book Antiqua" w:cs="宋体"/>
          <w:i/>
          <w:iCs/>
          <w:color w:val="000000"/>
          <w:sz w:val="24"/>
          <w:szCs w:val="24"/>
          <w:lang w:val="en-US" w:eastAsia="zh-CN"/>
        </w:rPr>
        <w:t>Ann Hematol</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88</w:t>
      </w:r>
      <w:r w:rsidRPr="009E6715">
        <w:rPr>
          <w:rFonts w:ascii="Book Antiqua" w:eastAsia="宋体" w:hAnsi="Book Antiqua" w:cs="宋体"/>
          <w:color w:val="000000"/>
          <w:sz w:val="24"/>
          <w:szCs w:val="24"/>
          <w:lang w:val="en-US" w:eastAsia="zh-CN"/>
        </w:rPr>
        <w:t>: 565-572 [PMID: 19066893 DOI: 10.1007/s00277-008-0634-1]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60 </w:t>
      </w:r>
      <w:r w:rsidRPr="009E6715">
        <w:rPr>
          <w:rFonts w:ascii="Book Antiqua" w:eastAsia="宋体" w:hAnsi="Book Antiqua" w:cs="宋体"/>
          <w:b/>
          <w:bCs/>
          <w:color w:val="000000"/>
          <w:sz w:val="24"/>
          <w:szCs w:val="24"/>
          <w:lang w:val="en-US" w:eastAsia="zh-CN"/>
        </w:rPr>
        <w:t>Antonucci I</w:t>
      </w:r>
      <w:r w:rsidRPr="009E6715">
        <w:rPr>
          <w:rFonts w:ascii="Book Antiqua" w:eastAsia="宋体" w:hAnsi="Book Antiqua" w:cs="宋体"/>
          <w:color w:val="000000"/>
          <w:sz w:val="24"/>
          <w:szCs w:val="24"/>
          <w:lang w:val="en-US" w:eastAsia="zh-CN"/>
        </w:rPr>
        <w:t>, Iezzi I, Morizio E, Mastrangelo F, Pantalone A, Mattioli-Belmonte M, Gigante A, Salini V, Calabrese G, Tetè S, Palka G, Stuppia L. Isolation of osteogenic progenitors from human amniotic fluid using a single step culture protocol. </w:t>
      </w:r>
      <w:r w:rsidRPr="009E6715">
        <w:rPr>
          <w:rFonts w:ascii="Book Antiqua" w:eastAsia="宋体" w:hAnsi="Book Antiqua" w:cs="宋体"/>
          <w:i/>
          <w:iCs/>
          <w:color w:val="000000"/>
          <w:sz w:val="24"/>
          <w:szCs w:val="24"/>
          <w:lang w:val="en-US" w:eastAsia="zh-CN"/>
        </w:rPr>
        <w:t>BMC Biotechnol</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9</w:t>
      </w:r>
      <w:r w:rsidRPr="009E6715">
        <w:rPr>
          <w:rFonts w:ascii="Book Antiqua" w:eastAsia="宋体" w:hAnsi="Book Antiqua" w:cs="宋体"/>
          <w:color w:val="000000"/>
          <w:sz w:val="24"/>
          <w:szCs w:val="24"/>
          <w:lang w:val="en-US" w:eastAsia="zh-CN"/>
        </w:rPr>
        <w:t>: 9 [PMID: 19220883 DOI: 10.1186/1472-6750-9-9]</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61 </w:t>
      </w:r>
      <w:r w:rsidRPr="009E6715">
        <w:rPr>
          <w:rFonts w:ascii="Book Antiqua" w:eastAsia="宋体" w:hAnsi="Book Antiqua" w:cs="宋体"/>
          <w:b/>
          <w:bCs/>
          <w:color w:val="000000"/>
          <w:sz w:val="24"/>
          <w:szCs w:val="24"/>
          <w:lang w:val="en-US" w:eastAsia="zh-CN"/>
        </w:rPr>
        <w:t>Liu Y</w:t>
      </w:r>
      <w:r w:rsidRPr="009E6715">
        <w:rPr>
          <w:rFonts w:ascii="Book Antiqua" w:eastAsia="宋体" w:hAnsi="Book Antiqua" w:cs="宋体"/>
          <w:color w:val="000000"/>
          <w:sz w:val="24"/>
          <w:szCs w:val="24"/>
          <w:lang w:val="en-US" w:eastAsia="zh-CN"/>
        </w:rPr>
        <w:t>, Wu J, Zhu Y, Han J. Therapeutic application of mesenchymal stem cells in bone and joint diseases. </w:t>
      </w:r>
      <w:r w:rsidRPr="009E6715">
        <w:rPr>
          <w:rFonts w:ascii="Book Antiqua" w:eastAsia="宋体" w:hAnsi="Book Antiqua" w:cs="宋体"/>
          <w:i/>
          <w:iCs/>
          <w:color w:val="000000"/>
          <w:sz w:val="24"/>
          <w:szCs w:val="24"/>
          <w:lang w:val="en-US" w:eastAsia="zh-CN"/>
        </w:rPr>
        <w:t>Clin Exp Med</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14</w:t>
      </w:r>
      <w:r w:rsidRPr="009E6715">
        <w:rPr>
          <w:rFonts w:ascii="Book Antiqua" w:eastAsia="宋体" w:hAnsi="Book Antiqua" w:cs="宋体"/>
          <w:color w:val="000000"/>
          <w:sz w:val="24"/>
          <w:szCs w:val="24"/>
          <w:lang w:val="en-US" w:eastAsia="zh-CN"/>
        </w:rPr>
        <w:t>: 13-24 [PMID: 23124706 DOI: 10.1007/s10238-012-0218-1]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62 </w:t>
      </w:r>
      <w:r w:rsidRPr="009E6715">
        <w:rPr>
          <w:rFonts w:ascii="Book Antiqua" w:eastAsia="宋体" w:hAnsi="Book Antiqua" w:cs="宋体"/>
          <w:b/>
          <w:bCs/>
          <w:color w:val="000000"/>
          <w:sz w:val="24"/>
          <w:szCs w:val="24"/>
          <w:lang w:val="en-US" w:eastAsia="zh-CN"/>
        </w:rPr>
        <w:t>Liao HT</w:t>
      </w:r>
      <w:r w:rsidRPr="009E6715">
        <w:rPr>
          <w:rFonts w:ascii="Book Antiqua" w:eastAsia="宋体" w:hAnsi="Book Antiqua" w:cs="宋体"/>
          <w:color w:val="000000"/>
          <w:sz w:val="24"/>
          <w:szCs w:val="24"/>
          <w:lang w:val="en-US" w:eastAsia="zh-CN"/>
        </w:rPr>
        <w:t>, Chen CT. Osteogenic potential: Comparison between bone marrow and adipose-derived mesenchymal stem cells. </w:t>
      </w:r>
      <w:r w:rsidRPr="009E6715">
        <w:rPr>
          <w:rFonts w:ascii="Book Antiqua" w:eastAsia="宋体" w:hAnsi="Book Antiqua" w:cs="宋体"/>
          <w:i/>
          <w:iCs/>
          <w:color w:val="000000"/>
          <w:sz w:val="24"/>
          <w:szCs w:val="24"/>
          <w:lang w:val="en-US" w:eastAsia="zh-CN"/>
        </w:rPr>
        <w:t>World J Stem Cells</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6</w:t>
      </w:r>
      <w:r w:rsidRPr="009E6715">
        <w:rPr>
          <w:rFonts w:ascii="Book Antiqua" w:eastAsia="宋体" w:hAnsi="Book Antiqua" w:cs="宋体"/>
          <w:color w:val="000000"/>
          <w:sz w:val="24"/>
          <w:szCs w:val="24"/>
          <w:lang w:val="en-US" w:eastAsia="zh-CN"/>
        </w:rPr>
        <w:t>: 288-295 [PMID: 25126378 DOI: 10.4252/wjsc.v6.i3.288]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63 </w:t>
      </w:r>
      <w:r w:rsidRPr="009E6715">
        <w:rPr>
          <w:rFonts w:ascii="Book Antiqua" w:eastAsia="宋体" w:hAnsi="Book Antiqua" w:cs="宋体"/>
          <w:b/>
          <w:bCs/>
          <w:color w:val="000000"/>
          <w:sz w:val="24"/>
          <w:szCs w:val="24"/>
          <w:lang w:val="en-US" w:eastAsia="zh-CN"/>
        </w:rPr>
        <w:t>Barba M</w:t>
      </w:r>
      <w:r w:rsidRPr="009E6715">
        <w:rPr>
          <w:rFonts w:ascii="Book Antiqua" w:eastAsia="宋体" w:hAnsi="Book Antiqua" w:cs="宋体"/>
          <w:color w:val="000000"/>
          <w:sz w:val="24"/>
          <w:szCs w:val="24"/>
          <w:lang w:val="en-US" w:eastAsia="zh-CN"/>
        </w:rPr>
        <w:t>, Pirozzi F, Saulnier N, Vitali T, Natale MT, Logroscino G, Robbins PD, Gambotto A, Neri G, Michetti F, Pola E, Lattanzi W. Lim mineralization protein 3 induces the osteogenic differentiation of human amniotic fluid stromal cells through Kruppel-like factor-4 downregulation and further bone-specific gene expression. </w:t>
      </w:r>
      <w:r w:rsidRPr="009E6715">
        <w:rPr>
          <w:rFonts w:ascii="Book Antiqua" w:eastAsia="宋体" w:hAnsi="Book Antiqua" w:cs="宋体"/>
          <w:i/>
          <w:iCs/>
          <w:color w:val="000000"/>
          <w:sz w:val="24"/>
          <w:szCs w:val="24"/>
          <w:lang w:val="en-US" w:eastAsia="zh-CN"/>
        </w:rPr>
        <w:t>J Biomed Biotechnol</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2012</w:t>
      </w:r>
      <w:r w:rsidRPr="009E6715">
        <w:rPr>
          <w:rFonts w:ascii="Book Antiqua" w:eastAsia="宋体" w:hAnsi="Book Antiqua" w:cs="宋体"/>
          <w:color w:val="000000"/>
          <w:sz w:val="24"/>
          <w:szCs w:val="24"/>
          <w:lang w:val="en-US" w:eastAsia="zh-CN"/>
        </w:rPr>
        <w:t>: 813894 [PMID: 23097599 DOI: 10.1155/2012/813894]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64 </w:t>
      </w:r>
      <w:r w:rsidRPr="009E6715">
        <w:rPr>
          <w:rFonts w:ascii="Book Antiqua" w:eastAsia="宋体" w:hAnsi="Book Antiqua" w:cs="宋体"/>
          <w:b/>
          <w:bCs/>
          <w:color w:val="000000"/>
          <w:sz w:val="24"/>
          <w:szCs w:val="24"/>
          <w:lang w:val="en-US" w:eastAsia="zh-CN"/>
        </w:rPr>
        <w:t>de Lara Janz F</w:t>
      </w:r>
      <w:r w:rsidRPr="009E6715">
        <w:rPr>
          <w:rFonts w:ascii="Book Antiqua" w:eastAsia="宋体" w:hAnsi="Book Antiqua" w:cs="宋体"/>
          <w:color w:val="000000"/>
          <w:sz w:val="24"/>
          <w:szCs w:val="24"/>
          <w:lang w:val="en-US" w:eastAsia="zh-CN"/>
        </w:rPr>
        <w:t>, Favero GM, Bohatch MS, Aguiar Debes A, Bydlowski SP. Simvastatin induces osteogenic differentiation in human amniotic fluid mesenchymal stem cells (AFMSC). </w:t>
      </w:r>
      <w:r w:rsidRPr="009E6715">
        <w:rPr>
          <w:rFonts w:ascii="Book Antiqua" w:eastAsia="宋体" w:hAnsi="Book Antiqua" w:cs="宋体"/>
          <w:i/>
          <w:iCs/>
          <w:color w:val="000000"/>
          <w:sz w:val="24"/>
          <w:szCs w:val="24"/>
          <w:lang w:val="en-US" w:eastAsia="zh-CN"/>
        </w:rPr>
        <w:t>Fundam Clin Pharmacol</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28</w:t>
      </w:r>
      <w:r w:rsidRPr="009E6715">
        <w:rPr>
          <w:rFonts w:ascii="Book Antiqua" w:eastAsia="宋体" w:hAnsi="Book Antiqua" w:cs="宋体"/>
          <w:color w:val="000000"/>
          <w:sz w:val="24"/>
          <w:szCs w:val="24"/>
          <w:lang w:val="en-US" w:eastAsia="zh-CN"/>
        </w:rPr>
        <w:t>: 211-216 [PMID: 23094676 DOI: 10.1111/fcp.12006]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65 </w:t>
      </w:r>
      <w:r w:rsidRPr="009E6715">
        <w:rPr>
          <w:rFonts w:ascii="Book Antiqua" w:eastAsia="宋体" w:hAnsi="Book Antiqua" w:cs="宋体"/>
          <w:b/>
          <w:bCs/>
          <w:color w:val="000000"/>
          <w:sz w:val="24"/>
          <w:szCs w:val="24"/>
          <w:lang w:val="en-US" w:eastAsia="zh-CN"/>
        </w:rPr>
        <w:t>Liu M</w:t>
      </w:r>
      <w:r w:rsidRPr="009E6715">
        <w:rPr>
          <w:rFonts w:ascii="Book Antiqua" w:eastAsia="宋体" w:hAnsi="Book Antiqua" w:cs="宋体"/>
          <w:color w:val="000000"/>
          <w:sz w:val="24"/>
          <w:szCs w:val="24"/>
          <w:lang w:val="en-US" w:eastAsia="zh-CN"/>
        </w:rPr>
        <w:t>, Li Y, Yang ST. Curculigoside improves osteogenesis of human amniotic fluid-derived stem cells. </w:t>
      </w:r>
      <w:r w:rsidRPr="009E6715">
        <w:rPr>
          <w:rFonts w:ascii="Book Antiqua" w:eastAsia="宋体" w:hAnsi="Book Antiqua" w:cs="宋体"/>
          <w:i/>
          <w:iCs/>
          <w:color w:val="000000"/>
          <w:sz w:val="24"/>
          <w:szCs w:val="24"/>
          <w:lang w:val="en-US" w:eastAsia="zh-CN"/>
        </w:rPr>
        <w:t>Stem Cells Dev</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23</w:t>
      </w:r>
      <w:r w:rsidRPr="009E6715">
        <w:rPr>
          <w:rFonts w:ascii="Book Antiqua" w:eastAsia="宋体" w:hAnsi="Book Antiqua" w:cs="宋体"/>
          <w:color w:val="000000"/>
          <w:sz w:val="24"/>
          <w:szCs w:val="24"/>
          <w:lang w:val="en-US" w:eastAsia="zh-CN"/>
        </w:rPr>
        <w:t>: 146-154 [PMID: 24007307 DOI: 10.1089/scd.2013.0261]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 xml:space="preserve">66 </w:t>
      </w:r>
      <w:r w:rsidR="000218AF" w:rsidRPr="000218AF">
        <w:rPr>
          <w:rFonts w:ascii="Book Antiqua" w:eastAsia="宋体" w:hAnsi="Book Antiqua" w:cs="宋体"/>
          <w:b/>
          <w:color w:val="000000"/>
          <w:sz w:val="24"/>
          <w:szCs w:val="24"/>
          <w:lang w:val="en-US" w:eastAsia="zh-CN"/>
        </w:rPr>
        <w:t>Liu M,</w:t>
      </w:r>
      <w:r w:rsidR="000218AF" w:rsidRPr="000218AF">
        <w:rPr>
          <w:rFonts w:ascii="Book Antiqua" w:eastAsia="宋体" w:hAnsi="Book Antiqua" w:cs="宋体"/>
          <w:color w:val="000000"/>
          <w:sz w:val="24"/>
          <w:szCs w:val="24"/>
          <w:lang w:val="en-US" w:eastAsia="zh-CN"/>
        </w:rPr>
        <w:t xml:space="preserve"> Li Y, Yang S.</w:t>
      </w:r>
      <w:r w:rsidRPr="009E6715">
        <w:rPr>
          <w:rFonts w:ascii="Book Antiqua" w:eastAsia="宋体" w:hAnsi="Book Antiqua" w:cs="宋体"/>
          <w:color w:val="000000"/>
          <w:sz w:val="24"/>
          <w:szCs w:val="24"/>
          <w:lang w:val="en-US" w:eastAsia="zh-CN"/>
        </w:rPr>
        <w:t xml:space="preserve"> Effects of naringin on the proliferation and osteogenic differentiation of human amniotic fluid-derived stem cells. </w:t>
      </w:r>
      <w:r w:rsidRPr="009E6715">
        <w:rPr>
          <w:rFonts w:ascii="Book Antiqua" w:eastAsia="宋体" w:hAnsi="Book Antiqua" w:cs="宋体"/>
          <w:i/>
          <w:iCs/>
          <w:color w:val="000000"/>
          <w:sz w:val="24"/>
          <w:szCs w:val="24"/>
          <w:lang w:val="en-US" w:eastAsia="zh-CN"/>
        </w:rPr>
        <w:t>J Tissue Eng Regen Med</w:t>
      </w:r>
      <w:r w:rsidR="000218AF">
        <w:rPr>
          <w:rFonts w:ascii="Book Antiqua" w:eastAsia="宋体" w:hAnsi="Book Antiqua" w:cs="宋体"/>
          <w:color w:val="000000"/>
          <w:sz w:val="24"/>
          <w:szCs w:val="24"/>
          <w:lang w:val="en-US" w:eastAsia="zh-CN"/>
        </w:rPr>
        <w:t> 2014</w:t>
      </w:r>
      <w:r w:rsidRPr="009E6715">
        <w:rPr>
          <w:rFonts w:ascii="Book Antiqua" w:eastAsia="宋体" w:hAnsi="Book Antiqua" w:cs="宋体"/>
          <w:color w:val="000000"/>
          <w:sz w:val="24"/>
          <w:szCs w:val="24"/>
          <w:lang w:val="en-US" w:eastAsia="zh-CN"/>
        </w:rPr>
        <w:t xml:space="preserve"> [PMID: 24915843 DOI: 10.1002/term.1911]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67 </w:t>
      </w:r>
      <w:r w:rsidRPr="009E6715">
        <w:rPr>
          <w:rFonts w:ascii="Book Antiqua" w:eastAsia="宋体" w:hAnsi="Book Antiqua" w:cs="宋体"/>
          <w:b/>
          <w:bCs/>
          <w:color w:val="000000"/>
          <w:sz w:val="24"/>
          <w:szCs w:val="24"/>
          <w:lang w:val="en-US" w:eastAsia="zh-CN"/>
        </w:rPr>
        <w:t>Zavatti M</w:t>
      </w:r>
      <w:r w:rsidRPr="009E6715">
        <w:rPr>
          <w:rFonts w:ascii="Book Antiqua" w:eastAsia="宋体" w:hAnsi="Book Antiqua" w:cs="宋体"/>
          <w:color w:val="000000"/>
          <w:sz w:val="24"/>
          <w:szCs w:val="24"/>
          <w:lang w:val="en-US" w:eastAsia="zh-CN"/>
        </w:rPr>
        <w:t>, Resca E, Bertoni L, Maraldi T, Guida M, Carnevale G, Ferrari A, De Pol A. Ferutinin promotes proliferation and osteoblastic differentiation in human amniotic fluid and dental pulp stem cells. </w:t>
      </w:r>
      <w:r w:rsidRPr="009E6715">
        <w:rPr>
          <w:rFonts w:ascii="Book Antiqua" w:eastAsia="宋体" w:hAnsi="Book Antiqua" w:cs="宋体"/>
          <w:i/>
          <w:iCs/>
          <w:color w:val="000000"/>
          <w:sz w:val="24"/>
          <w:szCs w:val="24"/>
          <w:lang w:val="en-US" w:eastAsia="zh-CN"/>
        </w:rPr>
        <w:t>Life Sci</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92</w:t>
      </w:r>
      <w:r w:rsidRPr="009E6715">
        <w:rPr>
          <w:rFonts w:ascii="Book Antiqua" w:eastAsia="宋体" w:hAnsi="Book Antiqua" w:cs="宋体"/>
          <w:color w:val="000000"/>
          <w:sz w:val="24"/>
          <w:szCs w:val="24"/>
          <w:lang w:val="en-US" w:eastAsia="zh-CN"/>
        </w:rPr>
        <w:t>: 993-1003 [PMID: 23583571 DOI: 10.1016/j.lfs.2013.03.018]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68 </w:t>
      </w:r>
      <w:r w:rsidRPr="009E6715">
        <w:rPr>
          <w:rFonts w:ascii="Book Antiqua" w:eastAsia="宋体" w:hAnsi="Book Antiqua" w:cs="宋体"/>
          <w:b/>
          <w:bCs/>
          <w:color w:val="000000"/>
          <w:sz w:val="24"/>
          <w:szCs w:val="24"/>
          <w:lang w:val="en-US" w:eastAsia="zh-CN"/>
        </w:rPr>
        <w:t>Di Tomo P</w:t>
      </w:r>
      <w:r w:rsidRPr="009E6715">
        <w:rPr>
          <w:rFonts w:ascii="Book Antiqua" w:eastAsia="宋体" w:hAnsi="Book Antiqua" w:cs="宋体"/>
          <w:color w:val="000000"/>
          <w:sz w:val="24"/>
          <w:szCs w:val="24"/>
          <w:lang w:val="en-US" w:eastAsia="zh-CN"/>
        </w:rPr>
        <w:t>, Pipino C, Lanuti P, Morabito C, Pierdomenico L, Sirolli V, Bonomini M, Miscia S, Mariggiò MA, Marchisio M, Barboni B, Pandolfi A. Calcium sensing receptor expression in ovine amniotic fluid mesenchymal stem cells and the potential role of R-568 during osteogenic differentiation. </w:t>
      </w:r>
      <w:r w:rsidRPr="009E6715">
        <w:rPr>
          <w:rFonts w:ascii="Book Antiqua" w:eastAsia="宋体" w:hAnsi="Book Antiqua" w:cs="宋体"/>
          <w:i/>
          <w:iCs/>
          <w:color w:val="000000"/>
          <w:sz w:val="24"/>
          <w:szCs w:val="24"/>
          <w:lang w:val="en-US" w:eastAsia="zh-CN"/>
        </w:rPr>
        <w:t>PLoS One</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8</w:t>
      </w:r>
      <w:r w:rsidRPr="009E6715">
        <w:rPr>
          <w:rFonts w:ascii="Book Antiqua" w:eastAsia="宋体" w:hAnsi="Book Antiqua" w:cs="宋体"/>
          <w:color w:val="000000"/>
          <w:sz w:val="24"/>
          <w:szCs w:val="24"/>
          <w:lang w:val="en-US" w:eastAsia="zh-CN"/>
        </w:rPr>
        <w:t>: e73816 [PMID: 24040082 DOI: 10.1371/journal.pone.0073816]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69 </w:t>
      </w:r>
      <w:r w:rsidRPr="009E6715">
        <w:rPr>
          <w:rFonts w:ascii="Book Antiqua" w:eastAsia="宋体" w:hAnsi="Book Antiqua" w:cs="宋体"/>
          <w:b/>
          <w:bCs/>
          <w:color w:val="000000"/>
          <w:sz w:val="24"/>
          <w:szCs w:val="24"/>
          <w:lang w:val="en-US" w:eastAsia="zh-CN"/>
        </w:rPr>
        <w:t>De Rosa A</w:t>
      </w:r>
      <w:r w:rsidRPr="009E6715">
        <w:rPr>
          <w:rFonts w:ascii="Book Antiqua" w:eastAsia="宋体" w:hAnsi="Book Antiqua" w:cs="宋体"/>
          <w:color w:val="000000"/>
          <w:sz w:val="24"/>
          <w:szCs w:val="24"/>
          <w:lang w:val="en-US" w:eastAsia="zh-CN"/>
        </w:rPr>
        <w:t>, Tirino V, Paino F, Tartaglione A, Mitsiadis T, Feki A, d'Aquino R, Laino L, Colacurci N, Papaccio G. Amniotic fluid-derived mesenchymal stem cells lead to bone differentiation when cocultured with dental pulp stem cells.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17</w:t>
      </w:r>
      <w:r w:rsidRPr="009E6715">
        <w:rPr>
          <w:rFonts w:ascii="Book Antiqua" w:eastAsia="宋体" w:hAnsi="Book Antiqua" w:cs="宋体"/>
          <w:color w:val="000000"/>
          <w:sz w:val="24"/>
          <w:szCs w:val="24"/>
          <w:lang w:val="en-US" w:eastAsia="zh-CN"/>
        </w:rPr>
        <w:t>: 645-653 [PMID: 20919950 DOI: 10.1089/ten.TEA.2010.0340]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70 </w:t>
      </w:r>
      <w:r w:rsidRPr="009E6715">
        <w:rPr>
          <w:rFonts w:ascii="Book Antiqua" w:eastAsia="宋体" w:hAnsi="Book Antiqua" w:cs="宋体"/>
          <w:b/>
          <w:bCs/>
          <w:color w:val="000000"/>
          <w:sz w:val="24"/>
          <w:szCs w:val="24"/>
          <w:lang w:val="en-US" w:eastAsia="zh-CN"/>
        </w:rPr>
        <w:t>Choi E</w:t>
      </w:r>
      <w:r w:rsidRPr="009E6715">
        <w:rPr>
          <w:rFonts w:ascii="Book Antiqua" w:eastAsia="宋体" w:hAnsi="Book Antiqua" w:cs="宋体"/>
          <w:color w:val="000000"/>
          <w:sz w:val="24"/>
          <w:szCs w:val="24"/>
          <w:lang w:val="en-US" w:eastAsia="zh-CN"/>
        </w:rPr>
        <w:t>, Choi E, Hwang KC. MicroRNAs as novel regulators of stem cell fate. </w:t>
      </w:r>
      <w:r w:rsidRPr="009E6715">
        <w:rPr>
          <w:rFonts w:ascii="Book Antiqua" w:eastAsia="宋体" w:hAnsi="Book Antiqua" w:cs="宋体"/>
          <w:i/>
          <w:iCs/>
          <w:color w:val="000000"/>
          <w:sz w:val="24"/>
          <w:szCs w:val="24"/>
          <w:lang w:val="en-US" w:eastAsia="zh-CN"/>
        </w:rPr>
        <w:t>World J Stem Cells</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5</w:t>
      </w:r>
      <w:r w:rsidRPr="009E6715">
        <w:rPr>
          <w:rFonts w:ascii="Book Antiqua" w:eastAsia="宋体" w:hAnsi="Book Antiqua" w:cs="宋体"/>
          <w:color w:val="000000"/>
          <w:sz w:val="24"/>
          <w:szCs w:val="24"/>
          <w:lang w:val="en-US" w:eastAsia="zh-CN"/>
        </w:rPr>
        <w:t>: 172-187 [PMID: 24179605 DOI: 10.4252/wjsc.v5.i4.172]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71 </w:t>
      </w:r>
      <w:r w:rsidRPr="009E6715">
        <w:rPr>
          <w:rFonts w:ascii="Book Antiqua" w:eastAsia="宋体" w:hAnsi="Book Antiqua" w:cs="宋体"/>
          <w:b/>
          <w:bCs/>
          <w:color w:val="000000"/>
          <w:sz w:val="24"/>
          <w:szCs w:val="24"/>
          <w:lang w:val="en-US" w:eastAsia="zh-CN"/>
        </w:rPr>
        <w:t>Trohatou O</w:t>
      </w:r>
      <w:r w:rsidRPr="009E6715">
        <w:rPr>
          <w:rFonts w:ascii="Book Antiqua" w:eastAsia="宋体" w:hAnsi="Book Antiqua" w:cs="宋体"/>
          <w:color w:val="000000"/>
          <w:sz w:val="24"/>
          <w:szCs w:val="24"/>
          <w:lang w:val="en-US" w:eastAsia="zh-CN"/>
        </w:rPr>
        <w:t>, Zagoura D, Bitsika V, Pappa KI, Antsaklis A, Anagnou NP, Roubelakis MG. Sox2 suppression by miR-21 governs human mesenchymal stem cell properties. </w:t>
      </w:r>
      <w:r w:rsidRPr="009E6715">
        <w:rPr>
          <w:rFonts w:ascii="Book Antiqua" w:eastAsia="宋体" w:hAnsi="Book Antiqua" w:cs="宋体"/>
          <w:i/>
          <w:iCs/>
          <w:color w:val="000000"/>
          <w:sz w:val="24"/>
          <w:szCs w:val="24"/>
          <w:lang w:val="en-US" w:eastAsia="zh-CN"/>
        </w:rPr>
        <w:t>Stem Cells Transl Med</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3</w:t>
      </w:r>
      <w:r w:rsidRPr="009E6715">
        <w:rPr>
          <w:rFonts w:ascii="Book Antiqua" w:eastAsia="宋体" w:hAnsi="Book Antiqua" w:cs="宋体"/>
          <w:color w:val="000000"/>
          <w:sz w:val="24"/>
          <w:szCs w:val="24"/>
          <w:lang w:val="en-US" w:eastAsia="zh-CN"/>
        </w:rPr>
        <w:t>: 54-68 [PMID: 24307698 DOI: 10.5966/sctm.2013-0081]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72 </w:t>
      </w:r>
      <w:r w:rsidRPr="009E6715">
        <w:rPr>
          <w:rFonts w:ascii="Book Antiqua" w:eastAsia="宋体" w:hAnsi="Book Antiqua" w:cs="宋体"/>
          <w:b/>
          <w:bCs/>
          <w:color w:val="000000"/>
          <w:sz w:val="24"/>
          <w:szCs w:val="24"/>
          <w:lang w:val="en-US" w:eastAsia="zh-CN"/>
        </w:rPr>
        <w:t>Chen Q</w:t>
      </w:r>
      <w:r w:rsidRPr="009E6715">
        <w:rPr>
          <w:rFonts w:ascii="Book Antiqua" w:eastAsia="宋体" w:hAnsi="Book Antiqua" w:cs="宋体"/>
          <w:color w:val="000000"/>
          <w:sz w:val="24"/>
          <w:szCs w:val="24"/>
          <w:lang w:val="en-US" w:eastAsia="zh-CN"/>
        </w:rPr>
        <w:t>, Xiao P, Chen JN, Cai JY, Cai XF, Ding H, Pan YL. AFM studies of cellular mechanics during osteogenic differentiation of human amniotic fluid-derived stem cells. </w:t>
      </w:r>
      <w:r w:rsidRPr="009E6715">
        <w:rPr>
          <w:rFonts w:ascii="Book Antiqua" w:eastAsia="宋体" w:hAnsi="Book Antiqua" w:cs="宋体"/>
          <w:i/>
          <w:iCs/>
          <w:color w:val="000000"/>
          <w:sz w:val="24"/>
          <w:szCs w:val="24"/>
          <w:lang w:val="en-US" w:eastAsia="zh-CN"/>
        </w:rPr>
        <w:t>Anal Sci</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26</w:t>
      </w:r>
      <w:r w:rsidRPr="009E6715">
        <w:rPr>
          <w:rFonts w:ascii="Book Antiqua" w:eastAsia="宋体" w:hAnsi="Book Antiqua" w:cs="宋体"/>
          <w:color w:val="000000"/>
          <w:sz w:val="24"/>
          <w:szCs w:val="24"/>
          <w:lang w:val="en-US" w:eastAsia="zh-CN"/>
        </w:rPr>
        <w:t>: 1033-1037 [PMID: 20953044]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73 </w:t>
      </w:r>
      <w:r w:rsidRPr="009E6715">
        <w:rPr>
          <w:rFonts w:ascii="Book Antiqua" w:eastAsia="宋体" w:hAnsi="Book Antiqua" w:cs="宋体"/>
          <w:b/>
          <w:bCs/>
          <w:color w:val="000000"/>
          <w:sz w:val="24"/>
          <w:szCs w:val="24"/>
          <w:lang w:val="en-US" w:eastAsia="zh-CN"/>
        </w:rPr>
        <w:t>Macsai CE</w:t>
      </w:r>
      <w:r w:rsidRPr="009E6715">
        <w:rPr>
          <w:rFonts w:ascii="Book Antiqua" w:eastAsia="宋体" w:hAnsi="Book Antiqua" w:cs="宋体"/>
          <w:color w:val="000000"/>
          <w:sz w:val="24"/>
          <w:szCs w:val="24"/>
          <w:lang w:val="en-US" w:eastAsia="zh-CN"/>
        </w:rPr>
        <w:t>, Foster BK, Xian CJ. Roles of Wnt signalling in bone growth, remodelling, skeletal disorders and fracture repair. </w:t>
      </w:r>
      <w:r w:rsidRPr="009E6715">
        <w:rPr>
          <w:rFonts w:ascii="Book Antiqua" w:eastAsia="宋体" w:hAnsi="Book Antiqua" w:cs="宋体"/>
          <w:i/>
          <w:iCs/>
          <w:color w:val="000000"/>
          <w:sz w:val="24"/>
          <w:szCs w:val="24"/>
          <w:lang w:val="en-US" w:eastAsia="zh-CN"/>
        </w:rPr>
        <w:t>J Cell Physiol</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215</w:t>
      </w:r>
      <w:r w:rsidRPr="009E6715">
        <w:rPr>
          <w:rFonts w:ascii="Book Antiqua" w:eastAsia="宋体" w:hAnsi="Book Antiqua" w:cs="宋体"/>
          <w:color w:val="000000"/>
          <w:sz w:val="24"/>
          <w:szCs w:val="24"/>
          <w:lang w:val="en-US" w:eastAsia="zh-CN"/>
        </w:rPr>
        <w:t>: 578-587 [PMID: 18247365 DOI: 10.1002/jcp.21342]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74 </w:t>
      </w:r>
      <w:r w:rsidRPr="009E6715">
        <w:rPr>
          <w:rFonts w:ascii="Book Antiqua" w:eastAsia="宋体" w:hAnsi="Book Antiqua" w:cs="宋体"/>
          <w:b/>
          <w:bCs/>
          <w:color w:val="000000"/>
          <w:sz w:val="24"/>
          <w:szCs w:val="24"/>
          <w:lang w:val="en-US" w:eastAsia="zh-CN"/>
        </w:rPr>
        <w:t>Liu G</w:t>
      </w:r>
      <w:r w:rsidRPr="009E6715">
        <w:rPr>
          <w:rFonts w:ascii="Book Antiqua" w:eastAsia="宋体" w:hAnsi="Book Antiqua" w:cs="宋体"/>
          <w:color w:val="000000"/>
          <w:sz w:val="24"/>
          <w:szCs w:val="24"/>
          <w:lang w:val="en-US" w:eastAsia="zh-CN"/>
        </w:rPr>
        <w:t>, Vijayakumar S, Grumolato L, Arroyave R, Qiao H, Akiri G, Aaronson SA. Canonical Wnts function as potent regulators of osteogenesis by human mesenchymal stem cells. </w:t>
      </w:r>
      <w:r w:rsidRPr="009E6715">
        <w:rPr>
          <w:rFonts w:ascii="Book Antiqua" w:eastAsia="宋体" w:hAnsi="Book Antiqua" w:cs="宋体"/>
          <w:i/>
          <w:iCs/>
          <w:color w:val="000000"/>
          <w:sz w:val="24"/>
          <w:szCs w:val="24"/>
          <w:lang w:val="en-US" w:eastAsia="zh-CN"/>
        </w:rPr>
        <w:t>J Cell Biol</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185</w:t>
      </w:r>
      <w:r w:rsidRPr="009E6715">
        <w:rPr>
          <w:rFonts w:ascii="Book Antiqua" w:eastAsia="宋体" w:hAnsi="Book Antiqua" w:cs="宋体"/>
          <w:color w:val="000000"/>
          <w:sz w:val="24"/>
          <w:szCs w:val="24"/>
          <w:lang w:val="en-US" w:eastAsia="zh-CN"/>
        </w:rPr>
        <w:t>: 67-75 [PMID: 19349579 DOI: 10.1083/jcb.200810137]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75 </w:t>
      </w:r>
      <w:r w:rsidRPr="009E6715">
        <w:rPr>
          <w:rFonts w:ascii="Book Antiqua" w:eastAsia="宋体" w:hAnsi="Book Antiqua" w:cs="宋体"/>
          <w:b/>
          <w:bCs/>
          <w:color w:val="000000"/>
          <w:sz w:val="24"/>
          <w:szCs w:val="24"/>
          <w:lang w:val="en-US" w:eastAsia="zh-CN"/>
        </w:rPr>
        <w:t>Alfadda TI</w:t>
      </w:r>
      <w:r w:rsidRPr="009E6715">
        <w:rPr>
          <w:rFonts w:ascii="Book Antiqua" w:eastAsia="宋体" w:hAnsi="Book Antiqua" w:cs="宋体"/>
          <w:color w:val="000000"/>
          <w:sz w:val="24"/>
          <w:szCs w:val="24"/>
          <w:lang w:val="en-US" w:eastAsia="zh-CN"/>
        </w:rPr>
        <w:t>, Saleh AM, Houillier P, Geibel JP. Calcium-sensing receptor 20 years later. </w:t>
      </w:r>
      <w:r w:rsidRPr="009E6715">
        <w:rPr>
          <w:rFonts w:ascii="Book Antiqua" w:eastAsia="宋体" w:hAnsi="Book Antiqua" w:cs="宋体"/>
          <w:i/>
          <w:iCs/>
          <w:color w:val="000000"/>
          <w:sz w:val="24"/>
          <w:szCs w:val="24"/>
          <w:lang w:val="en-US" w:eastAsia="zh-CN"/>
        </w:rPr>
        <w:t>Am J Physiol Cell Physiol</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307</w:t>
      </w:r>
      <w:r w:rsidRPr="009E6715">
        <w:rPr>
          <w:rFonts w:ascii="Book Antiqua" w:eastAsia="宋体" w:hAnsi="Book Antiqua" w:cs="宋体"/>
          <w:color w:val="000000"/>
          <w:sz w:val="24"/>
          <w:szCs w:val="24"/>
          <w:lang w:val="en-US" w:eastAsia="zh-CN"/>
        </w:rPr>
        <w:t>: C221-C231 [PMID: 24871857 DOI: 10.1152/ajpcell.00139.2014]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76 </w:t>
      </w:r>
      <w:r w:rsidRPr="009E6715">
        <w:rPr>
          <w:rFonts w:ascii="Book Antiqua" w:eastAsia="宋体" w:hAnsi="Book Antiqua" w:cs="宋体"/>
          <w:b/>
          <w:bCs/>
          <w:color w:val="000000"/>
          <w:sz w:val="24"/>
          <w:szCs w:val="24"/>
          <w:lang w:val="en-US" w:eastAsia="zh-CN"/>
        </w:rPr>
        <w:t>Yamaguchi T</w:t>
      </w:r>
      <w:r w:rsidRPr="009E6715">
        <w:rPr>
          <w:rFonts w:ascii="Book Antiqua" w:eastAsia="宋体" w:hAnsi="Book Antiqua" w:cs="宋体"/>
          <w:color w:val="000000"/>
          <w:sz w:val="24"/>
          <w:szCs w:val="24"/>
          <w:lang w:val="en-US" w:eastAsia="zh-CN"/>
        </w:rPr>
        <w:t>. The calcium-sensing receptor in bone. </w:t>
      </w:r>
      <w:r w:rsidRPr="009E6715">
        <w:rPr>
          <w:rFonts w:ascii="Book Antiqua" w:eastAsia="宋体" w:hAnsi="Book Antiqua" w:cs="宋体"/>
          <w:i/>
          <w:iCs/>
          <w:color w:val="000000"/>
          <w:sz w:val="24"/>
          <w:szCs w:val="24"/>
          <w:lang w:val="en-US" w:eastAsia="zh-CN"/>
        </w:rPr>
        <w:t>J Bone Miner Metab</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26</w:t>
      </w:r>
      <w:r w:rsidRPr="009E6715">
        <w:rPr>
          <w:rFonts w:ascii="Book Antiqua" w:eastAsia="宋体" w:hAnsi="Book Antiqua" w:cs="宋体"/>
          <w:color w:val="000000"/>
          <w:sz w:val="24"/>
          <w:szCs w:val="24"/>
          <w:lang w:val="en-US" w:eastAsia="zh-CN"/>
        </w:rPr>
        <w:t>: 301-311 [PMID: 18600395 DOI: 10.1007/s00774-008-0843-7]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77 </w:t>
      </w:r>
      <w:r w:rsidRPr="009E6715">
        <w:rPr>
          <w:rFonts w:ascii="Book Antiqua" w:eastAsia="宋体" w:hAnsi="Book Antiqua" w:cs="宋体"/>
          <w:b/>
          <w:bCs/>
          <w:color w:val="000000"/>
          <w:sz w:val="24"/>
          <w:szCs w:val="24"/>
          <w:lang w:val="en-US" w:eastAsia="zh-CN"/>
        </w:rPr>
        <w:t>Marie PJ</w:t>
      </w:r>
      <w:r w:rsidRPr="009E6715">
        <w:rPr>
          <w:rFonts w:ascii="Book Antiqua" w:eastAsia="宋体" w:hAnsi="Book Antiqua" w:cs="宋体"/>
          <w:color w:val="000000"/>
          <w:sz w:val="24"/>
          <w:szCs w:val="24"/>
          <w:lang w:val="en-US" w:eastAsia="zh-CN"/>
        </w:rPr>
        <w:t>. The calcium-sensing receptor in bone cells: a potential therapeutic target in osteoporosis. </w:t>
      </w:r>
      <w:r w:rsidRPr="009E6715">
        <w:rPr>
          <w:rFonts w:ascii="Book Antiqua" w:eastAsia="宋体" w:hAnsi="Book Antiqua" w:cs="宋体"/>
          <w:i/>
          <w:iCs/>
          <w:color w:val="000000"/>
          <w:sz w:val="24"/>
          <w:szCs w:val="24"/>
          <w:lang w:val="en-US" w:eastAsia="zh-CN"/>
        </w:rPr>
        <w:t>Bone</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46</w:t>
      </w:r>
      <w:r w:rsidRPr="009E6715">
        <w:rPr>
          <w:rFonts w:ascii="Book Antiqua" w:eastAsia="宋体" w:hAnsi="Book Antiqua" w:cs="宋体"/>
          <w:color w:val="000000"/>
          <w:sz w:val="24"/>
          <w:szCs w:val="24"/>
          <w:lang w:val="en-US" w:eastAsia="zh-CN"/>
        </w:rPr>
        <w:t>: 571-576 [PMID: 19660583 DOI: 10.1016/j.bone.2009.07.082]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78 </w:t>
      </w:r>
      <w:r w:rsidRPr="009E6715">
        <w:rPr>
          <w:rFonts w:ascii="Book Antiqua" w:eastAsia="宋体" w:hAnsi="Book Antiqua" w:cs="宋体"/>
          <w:b/>
          <w:bCs/>
          <w:color w:val="000000"/>
          <w:sz w:val="24"/>
          <w:szCs w:val="24"/>
          <w:lang w:val="en-US" w:eastAsia="zh-CN"/>
        </w:rPr>
        <w:t>Oryan A</w:t>
      </w:r>
      <w:r w:rsidRPr="009E6715">
        <w:rPr>
          <w:rFonts w:ascii="Book Antiqua" w:eastAsia="宋体" w:hAnsi="Book Antiqua" w:cs="宋体"/>
          <w:color w:val="000000"/>
          <w:sz w:val="24"/>
          <w:szCs w:val="24"/>
          <w:lang w:val="en-US" w:eastAsia="zh-CN"/>
        </w:rPr>
        <w:t>, Alidadi S, Moshiri A, Maffulli N. Bone regenerative medicine: classic options, novel strategies, and future directions. </w:t>
      </w:r>
      <w:r w:rsidRPr="009E6715">
        <w:rPr>
          <w:rFonts w:ascii="Book Antiqua" w:eastAsia="宋体" w:hAnsi="Book Antiqua" w:cs="宋体"/>
          <w:i/>
          <w:iCs/>
          <w:color w:val="000000"/>
          <w:sz w:val="24"/>
          <w:szCs w:val="24"/>
          <w:lang w:val="en-US" w:eastAsia="zh-CN"/>
        </w:rPr>
        <w:t>J Orthop Surg Res</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9</w:t>
      </w:r>
      <w:r w:rsidRPr="009E6715">
        <w:rPr>
          <w:rFonts w:ascii="Book Antiqua" w:eastAsia="宋体" w:hAnsi="Book Antiqua" w:cs="宋体"/>
          <w:color w:val="000000"/>
          <w:sz w:val="24"/>
          <w:szCs w:val="24"/>
          <w:lang w:val="en-US" w:eastAsia="zh-CN"/>
        </w:rPr>
        <w:t>: 18 [PMID: 24628910 DOI: 10.1186/1749-799X-9-18]</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79 </w:t>
      </w:r>
      <w:r w:rsidRPr="009E6715">
        <w:rPr>
          <w:rFonts w:ascii="Book Antiqua" w:eastAsia="宋体" w:hAnsi="Book Antiqua" w:cs="宋体"/>
          <w:b/>
          <w:bCs/>
          <w:color w:val="000000"/>
          <w:sz w:val="24"/>
          <w:szCs w:val="24"/>
          <w:lang w:val="en-US" w:eastAsia="zh-CN"/>
        </w:rPr>
        <w:t>Ma PX</w:t>
      </w:r>
      <w:r w:rsidRPr="009E6715">
        <w:rPr>
          <w:rFonts w:ascii="Book Antiqua" w:eastAsia="宋体" w:hAnsi="Book Antiqua" w:cs="宋体"/>
          <w:color w:val="000000"/>
          <w:sz w:val="24"/>
          <w:szCs w:val="24"/>
          <w:lang w:val="en-US" w:eastAsia="zh-CN"/>
        </w:rPr>
        <w:t>. Biomimetic materials for tissue engineering. </w:t>
      </w:r>
      <w:r w:rsidRPr="009E6715">
        <w:rPr>
          <w:rFonts w:ascii="Book Antiqua" w:eastAsia="宋体" w:hAnsi="Book Antiqua" w:cs="宋体"/>
          <w:i/>
          <w:iCs/>
          <w:color w:val="000000"/>
          <w:sz w:val="24"/>
          <w:szCs w:val="24"/>
          <w:lang w:val="en-US" w:eastAsia="zh-CN"/>
        </w:rPr>
        <w:t>Adv Drug Deliv Rev</w:t>
      </w:r>
      <w:r w:rsidRPr="009E6715">
        <w:rPr>
          <w:rFonts w:ascii="Book Antiqua" w:eastAsia="宋体" w:hAnsi="Book Antiqua" w:cs="宋体"/>
          <w:color w:val="000000"/>
          <w:sz w:val="24"/>
          <w:szCs w:val="24"/>
          <w:lang w:val="en-US" w:eastAsia="zh-CN"/>
        </w:rPr>
        <w:t> 2008; </w:t>
      </w:r>
      <w:r w:rsidRPr="009E6715">
        <w:rPr>
          <w:rFonts w:ascii="Book Antiqua" w:eastAsia="宋体" w:hAnsi="Book Antiqua" w:cs="宋体"/>
          <w:b/>
          <w:bCs/>
          <w:color w:val="000000"/>
          <w:sz w:val="24"/>
          <w:szCs w:val="24"/>
          <w:lang w:val="en-US" w:eastAsia="zh-CN"/>
        </w:rPr>
        <w:t>60</w:t>
      </w:r>
      <w:r w:rsidRPr="009E6715">
        <w:rPr>
          <w:rFonts w:ascii="Book Antiqua" w:eastAsia="宋体" w:hAnsi="Book Antiqua" w:cs="宋体"/>
          <w:color w:val="000000"/>
          <w:sz w:val="24"/>
          <w:szCs w:val="24"/>
          <w:lang w:val="en-US" w:eastAsia="zh-CN"/>
        </w:rPr>
        <w:t>: 184-198 [PMID: 18045729 DOI: 10.1016/j.addr.2007.08.041]</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80 </w:t>
      </w:r>
      <w:r w:rsidRPr="009E6715">
        <w:rPr>
          <w:rFonts w:ascii="Book Antiqua" w:eastAsia="宋体" w:hAnsi="Book Antiqua" w:cs="宋体"/>
          <w:b/>
          <w:bCs/>
          <w:color w:val="000000"/>
          <w:sz w:val="24"/>
          <w:szCs w:val="24"/>
          <w:lang w:val="en-US" w:eastAsia="zh-CN"/>
        </w:rPr>
        <w:t>Osugi M</w:t>
      </w:r>
      <w:r w:rsidRPr="009E6715">
        <w:rPr>
          <w:rFonts w:ascii="Book Antiqua" w:eastAsia="宋体" w:hAnsi="Book Antiqua" w:cs="宋体"/>
          <w:color w:val="000000"/>
          <w:sz w:val="24"/>
          <w:szCs w:val="24"/>
          <w:lang w:val="en-US" w:eastAsia="zh-CN"/>
        </w:rPr>
        <w:t>, Katagiri W, Yoshimi R, Inukai T, Hibi H, Ueda M. Conditioned media from mesenchymal stem cells enhanced bone regeneration in rat calvarial bone defects.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1479-1489 [PMID: 22443121 DOI: 10.1089/ten.TEA.2011.0325]</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81 </w:t>
      </w:r>
      <w:r w:rsidRPr="009E6715">
        <w:rPr>
          <w:rFonts w:ascii="Book Antiqua" w:eastAsia="宋体" w:hAnsi="Book Antiqua" w:cs="宋体"/>
          <w:b/>
          <w:bCs/>
          <w:color w:val="000000"/>
          <w:sz w:val="24"/>
          <w:szCs w:val="24"/>
          <w:lang w:val="en-US" w:eastAsia="zh-CN"/>
        </w:rPr>
        <w:t>Hilfiker A</w:t>
      </w:r>
      <w:r w:rsidRPr="009E6715">
        <w:rPr>
          <w:rFonts w:ascii="Book Antiqua" w:eastAsia="宋体" w:hAnsi="Book Antiqua" w:cs="宋体"/>
          <w:color w:val="000000"/>
          <w:sz w:val="24"/>
          <w:szCs w:val="24"/>
          <w:lang w:val="en-US" w:eastAsia="zh-CN"/>
        </w:rPr>
        <w:t>, Kasper C, Hass R, Haverich A. Mesenchymal stem cells and progenitor cells in connective tissue engineering and regenerative medicine: is there a future for transplantation? </w:t>
      </w:r>
      <w:r w:rsidRPr="009E6715">
        <w:rPr>
          <w:rFonts w:ascii="Book Antiqua" w:eastAsia="宋体" w:hAnsi="Book Antiqua" w:cs="宋体"/>
          <w:i/>
          <w:iCs/>
          <w:color w:val="000000"/>
          <w:sz w:val="24"/>
          <w:szCs w:val="24"/>
          <w:lang w:val="en-US" w:eastAsia="zh-CN"/>
        </w:rPr>
        <w:t>Langenbecks Arch Surg</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396</w:t>
      </w:r>
      <w:r w:rsidRPr="009E6715">
        <w:rPr>
          <w:rFonts w:ascii="Book Antiqua" w:eastAsia="宋体" w:hAnsi="Book Antiqua" w:cs="宋体"/>
          <w:color w:val="000000"/>
          <w:sz w:val="24"/>
          <w:szCs w:val="24"/>
          <w:lang w:val="en-US" w:eastAsia="zh-CN"/>
        </w:rPr>
        <w:t>: 489-497 [PMID: 21373941 DOI: 10.1007/s00423-011-0762-2]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82 </w:t>
      </w:r>
      <w:r w:rsidRPr="009E6715">
        <w:rPr>
          <w:rFonts w:ascii="Book Antiqua" w:eastAsia="宋体" w:hAnsi="Book Antiqua" w:cs="宋体"/>
          <w:b/>
          <w:bCs/>
          <w:color w:val="000000"/>
          <w:sz w:val="24"/>
          <w:szCs w:val="24"/>
          <w:lang w:val="en-US" w:eastAsia="zh-CN"/>
        </w:rPr>
        <w:t>Meirelles Lda S</w:t>
      </w:r>
      <w:r w:rsidRPr="009E6715">
        <w:rPr>
          <w:rFonts w:ascii="Book Antiqua" w:eastAsia="宋体" w:hAnsi="Book Antiqua" w:cs="宋体"/>
          <w:color w:val="000000"/>
          <w:sz w:val="24"/>
          <w:szCs w:val="24"/>
          <w:lang w:val="en-US" w:eastAsia="zh-CN"/>
        </w:rPr>
        <w:t>, Fontes AM, Covas DT, Caplan AI. Mechanisms involved in the therapeutic properties of mesenchymal stem cells. </w:t>
      </w:r>
      <w:r w:rsidRPr="009E6715">
        <w:rPr>
          <w:rFonts w:ascii="Book Antiqua" w:eastAsia="宋体" w:hAnsi="Book Antiqua" w:cs="宋体"/>
          <w:i/>
          <w:iCs/>
          <w:color w:val="000000"/>
          <w:sz w:val="24"/>
          <w:szCs w:val="24"/>
          <w:lang w:val="en-US" w:eastAsia="zh-CN"/>
        </w:rPr>
        <w:t>Cytokine Growth Factor Rev</w:t>
      </w:r>
      <w:r w:rsidRPr="009E6715">
        <w:rPr>
          <w:rFonts w:ascii="Book Antiqua" w:eastAsia="宋体" w:hAnsi="Book Antiqua" w:cs="宋体"/>
          <w:color w:val="000000"/>
          <w:sz w:val="24"/>
          <w:szCs w:val="24"/>
          <w:lang w:val="en-US" w:eastAsia="zh-CN"/>
        </w:rPr>
        <w:t> </w:t>
      </w:r>
      <w:r w:rsidR="000218AF">
        <w:rPr>
          <w:rFonts w:ascii="Book Antiqua" w:eastAsia="宋体" w:hAnsi="Book Antiqua" w:cs="宋体" w:hint="eastAsia"/>
          <w:color w:val="000000"/>
          <w:sz w:val="24"/>
          <w:szCs w:val="24"/>
          <w:lang w:val="en-US" w:eastAsia="zh-CN"/>
        </w:rPr>
        <w:t>2009</w:t>
      </w:r>
      <w:r w:rsidRPr="009E6715">
        <w:rPr>
          <w:rFonts w:ascii="Book Antiqua" w:eastAsia="宋体" w:hAnsi="Book Antiqua" w:cs="宋体"/>
          <w:color w:val="000000"/>
          <w:sz w:val="24"/>
          <w:szCs w:val="24"/>
          <w:lang w:val="en-US" w:eastAsia="zh-CN"/>
        </w:rPr>
        <w:t>; </w:t>
      </w:r>
      <w:r w:rsidRPr="009E6715">
        <w:rPr>
          <w:rFonts w:ascii="Book Antiqua" w:eastAsia="宋体" w:hAnsi="Book Antiqua" w:cs="宋体"/>
          <w:b/>
          <w:bCs/>
          <w:color w:val="000000"/>
          <w:sz w:val="24"/>
          <w:szCs w:val="24"/>
          <w:lang w:val="en-US" w:eastAsia="zh-CN"/>
        </w:rPr>
        <w:t>20</w:t>
      </w:r>
      <w:r w:rsidRPr="009E6715">
        <w:rPr>
          <w:rFonts w:ascii="Book Antiqua" w:eastAsia="宋体" w:hAnsi="Book Antiqua" w:cs="宋体"/>
          <w:color w:val="000000"/>
          <w:sz w:val="24"/>
          <w:szCs w:val="24"/>
          <w:lang w:val="en-US" w:eastAsia="zh-CN"/>
        </w:rPr>
        <w:t>: 419-427 [PMID: 19926330 DOI: 10.1016/j.cytogfr.2009.10.002]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83 </w:t>
      </w:r>
      <w:r w:rsidRPr="009E6715">
        <w:rPr>
          <w:rFonts w:ascii="Book Antiqua" w:eastAsia="宋体" w:hAnsi="Book Antiqua" w:cs="宋体"/>
          <w:b/>
          <w:bCs/>
          <w:color w:val="000000"/>
          <w:sz w:val="24"/>
          <w:szCs w:val="24"/>
          <w:lang w:val="en-US" w:eastAsia="zh-CN"/>
        </w:rPr>
        <w:t>Kikuchi M</w:t>
      </w:r>
      <w:r w:rsidRPr="009E6715">
        <w:rPr>
          <w:rFonts w:ascii="Book Antiqua" w:eastAsia="宋体" w:hAnsi="Book Antiqua" w:cs="宋体"/>
          <w:color w:val="000000"/>
          <w:sz w:val="24"/>
          <w:szCs w:val="24"/>
          <w:lang w:val="en-US" w:eastAsia="zh-CN"/>
        </w:rPr>
        <w:t>. Hydroxyapatite/collagen bone-like nanocomposite. </w:t>
      </w:r>
      <w:r w:rsidRPr="009E6715">
        <w:rPr>
          <w:rFonts w:ascii="Book Antiqua" w:eastAsia="宋体" w:hAnsi="Book Antiqua" w:cs="宋体"/>
          <w:i/>
          <w:iCs/>
          <w:color w:val="000000"/>
          <w:sz w:val="24"/>
          <w:szCs w:val="24"/>
          <w:lang w:val="en-US" w:eastAsia="zh-CN"/>
        </w:rPr>
        <w:t>Biol Pharm Bull</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36</w:t>
      </w:r>
      <w:r w:rsidRPr="009E6715">
        <w:rPr>
          <w:rFonts w:ascii="Book Antiqua" w:eastAsia="宋体" w:hAnsi="Book Antiqua" w:cs="宋体"/>
          <w:color w:val="000000"/>
          <w:sz w:val="24"/>
          <w:szCs w:val="24"/>
          <w:lang w:val="en-US" w:eastAsia="zh-CN"/>
        </w:rPr>
        <w:t>: 1666-1669 [PMID: 24189409]</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84 </w:t>
      </w:r>
      <w:r w:rsidRPr="009E6715">
        <w:rPr>
          <w:rFonts w:ascii="Book Antiqua" w:eastAsia="宋体" w:hAnsi="Book Antiqua" w:cs="宋体"/>
          <w:b/>
          <w:bCs/>
          <w:color w:val="000000"/>
          <w:sz w:val="24"/>
          <w:szCs w:val="24"/>
          <w:lang w:val="en-US" w:eastAsia="zh-CN"/>
        </w:rPr>
        <w:t>Pastorino L</w:t>
      </w:r>
      <w:r w:rsidRPr="009E6715">
        <w:rPr>
          <w:rFonts w:ascii="Book Antiqua" w:eastAsia="宋体" w:hAnsi="Book Antiqua" w:cs="宋体"/>
          <w:color w:val="000000"/>
          <w:sz w:val="24"/>
          <w:szCs w:val="24"/>
          <w:lang w:val="en-US" w:eastAsia="zh-CN"/>
        </w:rPr>
        <w:t>, Dellacasa E, Scaglione S, Giulianelli M, Sbrana F, Vassalli M, Ruggiero C. Oriented collagen nanocoatings for tissue engineering. </w:t>
      </w:r>
      <w:r w:rsidRPr="009E6715">
        <w:rPr>
          <w:rFonts w:ascii="Book Antiqua" w:eastAsia="宋体" w:hAnsi="Book Antiqua" w:cs="宋体"/>
          <w:i/>
          <w:iCs/>
          <w:color w:val="000000"/>
          <w:sz w:val="24"/>
          <w:szCs w:val="24"/>
          <w:lang w:val="en-US" w:eastAsia="zh-CN"/>
        </w:rPr>
        <w:t>Colloids Surf B Biointerfaces</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114</w:t>
      </w:r>
      <w:r w:rsidRPr="009E6715">
        <w:rPr>
          <w:rFonts w:ascii="Book Antiqua" w:eastAsia="宋体" w:hAnsi="Book Antiqua" w:cs="宋体"/>
          <w:color w:val="000000"/>
          <w:sz w:val="24"/>
          <w:szCs w:val="24"/>
          <w:lang w:val="en-US" w:eastAsia="zh-CN"/>
        </w:rPr>
        <w:t>: 372-378 [PMID: 24246194 DOI: 10.1016/j.colsurfb.2013.10.026]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85 </w:t>
      </w:r>
      <w:r w:rsidRPr="009E6715">
        <w:rPr>
          <w:rFonts w:ascii="Book Antiqua" w:eastAsia="宋体" w:hAnsi="Book Antiqua" w:cs="宋体"/>
          <w:b/>
          <w:bCs/>
          <w:color w:val="000000"/>
          <w:sz w:val="24"/>
          <w:szCs w:val="24"/>
          <w:lang w:val="en-US" w:eastAsia="zh-CN"/>
        </w:rPr>
        <w:t>Berardinelli P</w:t>
      </w:r>
      <w:r w:rsidRPr="009E6715">
        <w:rPr>
          <w:rFonts w:ascii="Book Antiqua" w:eastAsia="宋体" w:hAnsi="Book Antiqua" w:cs="宋体"/>
          <w:color w:val="000000"/>
          <w:sz w:val="24"/>
          <w:szCs w:val="24"/>
          <w:lang w:val="en-US" w:eastAsia="zh-CN"/>
        </w:rPr>
        <w:t>, Valbonetti L, Muttini A, Martelli A, Peli R, Zizzari V, Nardinocchi D, Vulpiani MP, Tetè S, Barboni B, Piattelli A, Mattioli M. Role of amniotic fluid mesenchymal cells engineered on MgHA/collagen-based scaffold allotransplanted on an experimental animal study of sinus augmentation. </w:t>
      </w:r>
      <w:r w:rsidRPr="009E6715">
        <w:rPr>
          <w:rFonts w:ascii="Book Antiqua" w:eastAsia="宋体" w:hAnsi="Book Antiqua" w:cs="宋体"/>
          <w:i/>
          <w:iCs/>
          <w:color w:val="000000"/>
          <w:sz w:val="24"/>
          <w:szCs w:val="24"/>
          <w:lang w:val="en-US" w:eastAsia="zh-CN"/>
        </w:rPr>
        <w:t>Clin Oral Investig</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17</w:t>
      </w:r>
      <w:r w:rsidRPr="009E6715">
        <w:rPr>
          <w:rFonts w:ascii="Book Antiqua" w:eastAsia="宋体" w:hAnsi="Book Antiqua" w:cs="宋体"/>
          <w:color w:val="000000"/>
          <w:sz w:val="24"/>
          <w:szCs w:val="24"/>
          <w:lang w:val="en-US" w:eastAsia="zh-CN"/>
        </w:rPr>
        <w:t>: 1661-1675 [PMID: 23064983 DOI: 10.1007/s00784-012-0857-3]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86 </w:t>
      </w:r>
      <w:r w:rsidRPr="009E6715">
        <w:rPr>
          <w:rFonts w:ascii="Book Antiqua" w:eastAsia="宋体" w:hAnsi="Book Antiqua" w:cs="宋体"/>
          <w:b/>
          <w:bCs/>
          <w:color w:val="000000"/>
          <w:sz w:val="24"/>
          <w:szCs w:val="24"/>
          <w:lang w:val="en-US" w:eastAsia="zh-CN"/>
        </w:rPr>
        <w:t>Sun H</w:t>
      </w:r>
      <w:r w:rsidRPr="009E6715">
        <w:rPr>
          <w:rFonts w:ascii="Book Antiqua" w:eastAsia="宋体" w:hAnsi="Book Antiqua" w:cs="宋体"/>
          <w:color w:val="000000"/>
          <w:sz w:val="24"/>
          <w:szCs w:val="24"/>
          <w:lang w:val="en-US" w:eastAsia="zh-CN"/>
        </w:rPr>
        <w:t>, Feng K, Hu J, Soker S, Atala A, Ma PX. Osteogenic differentiation of human amniotic fluid-derived stem cells induced by bone morphogenetic protein-7 and enhanced by nanofibrous scaffolds. </w:t>
      </w:r>
      <w:r w:rsidRPr="009E6715">
        <w:rPr>
          <w:rFonts w:ascii="Book Antiqua" w:eastAsia="宋体" w:hAnsi="Book Antiqua" w:cs="宋体"/>
          <w:i/>
          <w:iCs/>
          <w:color w:val="000000"/>
          <w:sz w:val="24"/>
          <w:szCs w:val="24"/>
          <w:lang w:val="en-US" w:eastAsia="zh-CN"/>
        </w:rPr>
        <w:t>Biomaterials</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31</w:t>
      </w:r>
      <w:r w:rsidRPr="009E6715">
        <w:rPr>
          <w:rFonts w:ascii="Book Antiqua" w:eastAsia="宋体" w:hAnsi="Book Antiqua" w:cs="宋体"/>
          <w:color w:val="000000"/>
          <w:sz w:val="24"/>
          <w:szCs w:val="24"/>
          <w:lang w:val="en-US" w:eastAsia="zh-CN"/>
        </w:rPr>
        <w:t>: 1133-1139 [PMID: 19857889 DOI: 10.1016/j.biomaterials.2009.10.030]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87 </w:t>
      </w:r>
      <w:r w:rsidRPr="009E6715">
        <w:rPr>
          <w:rFonts w:ascii="Book Antiqua" w:eastAsia="宋体" w:hAnsi="Book Antiqua" w:cs="宋体"/>
          <w:b/>
          <w:bCs/>
          <w:color w:val="000000"/>
          <w:sz w:val="24"/>
          <w:szCs w:val="24"/>
          <w:lang w:val="en-US" w:eastAsia="zh-CN"/>
        </w:rPr>
        <w:t>Woo KM</w:t>
      </w:r>
      <w:r w:rsidRPr="009E6715">
        <w:rPr>
          <w:rFonts w:ascii="Book Antiqua" w:eastAsia="宋体" w:hAnsi="Book Antiqua" w:cs="宋体"/>
          <w:color w:val="000000"/>
          <w:sz w:val="24"/>
          <w:szCs w:val="24"/>
          <w:lang w:val="en-US" w:eastAsia="zh-CN"/>
        </w:rPr>
        <w:t>, Jun JH, Chen VJ, Seo J, Baek JH, Ryoo HM, Kim GS, Somerman MJ, Ma PX. Nano-fibrous scaffolding promotes osteoblast differentiation and biomineralization. </w:t>
      </w:r>
      <w:r w:rsidRPr="009E6715">
        <w:rPr>
          <w:rFonts w:ascii="Book Antiqua" w:eastAsia="宋体" w:hAnsi="Book Antiqua" w:cs="宋体"/>
          <w:i/>
          <w:iCs/>
          <w:color w:val="000000"/>
          <w:sz w:val="24"/>
          <w:szCs w:val="24"/>
          <w:lang w:val="en-US" w:eastAsia="zh-CN"/>
        </w:rPr>
        <w:t>Biomaterials</w:t>
      </w:r>
      <w:r w:rsidRPr="009E6715">
        <w:rPr>
          <w:rFonts w:ascii="Book Antiqua" w:eastAsia="宋体" w:hAnsi="Book Antiqua" w:cs="宋体"/>
          <w:color w:val="000000"/>
          <w:sz w:val="24"/>
          <w:szCs w:val="24"/>
          <w:lang w:val="en-US" w:eastAsia="zh-CN"/>
        </w:rPr>
        <w:t> 2007; </w:t>
      </w:r>
      <w:r w:rsidRPr="009E6715">
        <w:rPr>
          <w:rFonts w:ascii="Book Antiqua" w:eastAsia="宋体" w:hAnsi="Book Antiqua" w:cs="宋体"/>
          <w:b/>
          <w:bCs/>
          <w:color w:val="000000"/>
          <w:sz w:val="24"/>
          <w:szCs w:val="24"/>
          <w:lang w:val="en-US" w:eastAsia="zh-CN"/>
        </w:rPr>
        <w:t>28</w:t>
      </w:r>
      <w:r w:rsidRPr="009E6715">
        <w:rPr>
          <w:rFonts w:ascii="Book Antiqua" w:eastAsia="宋体" w:hAnsi="Book Antiqua" w:cs="宋体"/>
          <w:color w:val="000000"/>
          <w:sz w:val="24"/>
          <w:szCs w:val="24"/>
          <w:lang w:val="en-US" w:eastAsia="zh-CN"/>
        </w:rPr>
        <w:t>: 335-343 [PMID: 16854461 DOI: 10.1016/j.biomaterials.2006.06.013]</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88 </w:t>
      </w:r>
      <w:r w:rsidRPr="009E6715">
        <w:rPr>
          <w:rFonts w:ascii="Book Antiqua" w:eastAsia="宋体" w:hAnsi="Book Antiqua" w:cs="宋体"/>
          <w:b/>
          <w:bCs/>
          <w:color w:val="000000"/>
          <w:sz w:val="24"/>
          <w:szCs w:val="24"/>
          <w:lang w:val="en-US" w:eastAsia="zh-CN"/>
        </w:rPr>
        <w:t>Kolambkar YM</w:t>
      </w:r>
      <w:r w:rsidRPr="009E6715">
        <w:rPr>
          <w:rFonts w:ascii="Book Antiqua" w:eastAsia="宋体" w:hAnsi="Book Antiqua" w:cs="宋体"/>
          <w:color w:val="000000"/>
          <w:sz w:val="24"/>
          <w:szCs w:val="24"/>
          <w:lang w:val="en-US" w:eastAsia="zh-CN"/>
        </w:rPr>
        <w:t>, Peister A, Ekaputra AK, Hutmacher DW, Guldberg RE. Colonization and osteogenic differentiation of different stem cell sources on electrospun nanofiber meshes.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2010; </w:t>
      </w:r>
      <w:r w:rsidRPr="009E6715">
        <w:rPr>
          <w:rFonts w:ascii="Book Antiqua" w:eastAsia="宋体" w:hAnsi="Book Antiqua" w:cs="宋体"/>
          <w:b/>
          <w:bCs/>
          <w:color w:val="000000"/>
          <w:sz w:val="24"/>
          <w:szCs w:val="24"/>
          <w:lang w:val="en-US" w:eastAsia="zh-CN"/>
        </w:rPr>
        <w:t>16</w:t>
      </w:r>
      <w:r w:rsidRPr="009E6715">
        <w:rPr>
          <w:rFonts w:ascii="Book Antiqua" w:eastAsia="宋体" w:hAnsi="Book Antiqua" w:cs="宋体"/>
          <w:color w:val="000000"/>
          <w:sz w:val="24"/>
          <w:szCs w:val="24"/>
          <w:lang w:val="en-US" w:eastAsia="zh-CN"/>
        </w:rPr>
        <w:t>: 3219-3230 [PMID: 20504075 DOI: 10.1089/ten.TEA.2010.0004]</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89 </w:t>
      </w:r>
      <w:r w:rsidRPr="009E6715">
        <w:rPr>
          <w:rFonts w:ascii="Book Antiqua" w:eastAsia="宋体" w:hAnsi="Book Antiqua" w:cs="宋体"/>
          <w:b/>
          <w:bCs/>
          <w:color w:val="000000"/>
          <w:sz w:val="24"/>
          <w:szCs w:val="24"/>
          <w:lang w:val="en-US" w:eastAsia="zh-CN"/>
        </w:rPr>
        <w:t>Maraldi T</w:t>
      </w:r>
      <w:r w:rsidRPr="009E6715">
        <w:rPr>
          <w:rFonts w:ascii="Book Antiqua" w:eastAsia="宋体" w:hAnsi="Book Antiqua" w:cs="宋体"/>
          <w:color w:val="000000"/>
          <w:sz w:val="24"/>
          <w:szCs w:val="24"/>
          <w:lang w:val="en-US" w:eastAsia="zh-CN"/>
        </w:rPr>
        <w:t>, Riccio M, Resca E, Pisciotta A, La Sala GB, Ferrari A, Bruzzesi G, Motta A, Migliaresi C, Marzona L, De Pol A. Human amniotic fluid stem cells seeded in fibroin scaffold produce in vivo mineralized matrix.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2011; </w:t>
      </w:r>
      <w:r w:rsidRPr="009E6715">
        <w:rPr>
          <w:rFonts w:ascii="Book Antiqua" w:eastAsia="宋体" w:hAnsi="Book Antiqua" w:cs="宋体"/>
          <w:b/>
          <w:bCs/>
          <w:color w:val="000000"/>
          <w:sz w:val="24"/>
          <w:szCs w:val="24"/>
          <w:lang w:val="en-US" w:eastAsia="zh-CN"/>
        </w:rPr>
        <w:t>17</w:t>
      </w:r>
      <w:r w:rsidRPr="009E6715">
        <w:rPr>
          <w:rFonts w:ascii="Book Antiqua" w:eastAsia="宋体" w:hAnsi="Book Antiqua" w:cs="宋体"/>
          <w:color w:val="000000"/>
          <w:sz w:val="24"/>
          <w:szCs w:val="24"/>
          <w:lang w:val="en-US" w:eastAsia="zh-CN"/>
        </w:rPr>
        <w:t>: 2833-2843 [PMID: 21864161 DOI: 10.1089/ten.tea.2011.0062]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90 </w:t>
      </w:r>
      <w:r w:rsidRPr="009E6715">
        <w:rPr>
          <w:rFonts w:ascii="Book Antiqua" w:eastAsia="宋体" w:hAnsi="Book Antiqua" w:cs="宋体"/>
          <w:b/>
          <w:bCs/>
          <w:color w:val="000000"/>
          <w:sz w:val="24"/>
          <w:szCs w:val="24"/>
          <w:lang w:val="en-US" w:eastAsia="zh-CN"/>
        </w:rPr>
        <w:t>Rodrigues MT</w:t>
      </w:r>
      <w:r w:rsidRPr="009E6715">
        <w:rPr>
          <w:rFonts w:ascii="Book Antiqua" w:eastAsia="宋体" w:hAnsi="Book Antiqua" w:cs="宋体"/>
          <w:color w:val="000000"/>
          <w:sz w:val="24"/>
          <w:szCs w:val="24"/>
          <w:lang w:val="en-US" w:eastAsia="zh-CN"/>
        </w:rPr>
        <w:t>, Lee SJ, Gomes ME, Reis RL, Atala A, Yoo JJ. Amniotic fluid-derived stem cells as a cell source for bone tissue engineering.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2012; </w:t>
      </w:r>
      <w:r w:rsidRPr="009E6715">
        <w:rPr>
          <w:rFonts w:ascii="Book Antiqua" w:eastAsia="宋体" w:hAnsi="Book Antiqua" w:cs="宋体"/>
          <w:b/>
          <w:bCs/>
          <w:color w:val="000000"/>
          <w:sz w:val="24"/>
          <w:szCs w:val="24"/>
          <w:lang w:val="en-US" w:eastAsia="zh-CN"/>
        </w:rPr>
        <w:t>18</w:t>
      </w:r>
      <w:r w:rsidRPr="009E6715">
        <w:rPr>
          <w:rFonts w:ascii="Book Antiqua" w:eastAsia="宋体" w:hAnsi="Book Antiqua" w:cs="宋体"/>
          <w:color w:val="000000"/>
          <w:sz w:val="24"/>
          <w:szCs w:val="24"/>
          <w:lang w:val="en-US" w:eastAsia="zh-CN"/>
        </w:rPr>
        <w:t>: 2518-2527 [PMID: 22891759 DOI: 10.1089/ten.tea.2011.0672]</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91 </w:t>
      </w:r>
      <w:r w:rsidRPr="009E6715">
        <w:rPr>
          <w:rFonts w:ascii="Book Antiqua" w:eastAsia="宋体" w:hAnsi="Book Antiqua" w:cs="宋体"/>
          <w:b/>
          <w:bCs/>
          <w:color w:val="000000"/>
          <w:sz w:val="24"/>
          <w:szCs w:val="24"/>
          <w:lang w:val="en-US" w:eastAsia="zh-CN"/>
        </w:rPr>
        <w:t>Peister A</w:t>
      </w:r>
      <w:r w:rsidRPr="009E6715">
        <w:rPr>
          <w:rFonts w:ascii="Book Antiqua" w:eastAsia="宋体" w:hAnsi="Book Antiqua" w:cs="宋体"/>
          <w:color w:val="000000"/>
          <w:sz w:val="24"/>
          <w:szCs w:val="24"/>
          <w:lang w:val="en-US" w:eastAsia="zh-CN"/>
        </w:rPr>
        <w:t>, Deutsch ER, Kolambkar Y, Hutmacher DW, Guldberg RE. Amniotic fluid stem cells produce robust mineral deposits on biodegradable scaffolds. </w:t>
      </w:r>
      <w:r w:rsidRPr="009E6715">
        <w:rPr>
          <w:rFonts w:ascii="Book Antiqua" w:eastAsia="宋体" w:hAnsi="Book Antiqua" w:cs="宋体"/>
          <w:i/>
          <w:iCs/>
          <w:color w:val="000000"/>
          <w:sz w:val="24"/>
          <w:szCs w:val="24"/>
          <w:lang w:val="en-US" w:eastAsia="zh-CN"/>
        </w:rPr>
        <w:t>Tissue Eng Part A</w:t>
      </w:r>
      <w:r w:rsidRPr="009E6715">
        <w:rPr>
          <w:rFonts w:ascii="Book Antiqua" w:eastAsia="宋体" w:hAnsi="Book Antiqua" w:cs="宋体"/>
          <w:color w:val="000000"/>
          <w:sz w:val="24"/>
          <w:szCs w:val="24"/>
          <w:lang w:val="en-US" w:eastAsia="zh-CN"/>
        </w:rPr>
        <w:t> 2009; </w:t>
      </w:r>
      <w:r w:rsidRPr="009E6715">
        <w:rPr>
          <w:rFonts w:ascii="Book Antiqua" w:eastAsia="宋体" w:hAnsi="Book Antiqua" w:cs="宋体"/>
          <w:b/>
          <w:bCs/>
          <w:color w:val="000000"/>
          <w:sz w:val="24"/>
          <w:szCs w:val="24"/>
          <w:lang w:val="en-US" w:eastAsia="zh-CN"/>
        </w:rPr>
        <w:t>15</w:t>
      </w:r>
      <w:r w:rsidRPr="009E6715">
        <w:rPr>
          <w:rFonts w:ascii="Book Antiqua" w:eastAsia="宋体" w:hAnsi="Book Antiqua" w:cs="宋体"/>
          <w:color w:val="000000"/>
          <w:sz w:val="24"/>
          <w:szCs w:val="24"/>
          <w:lang w:val="en-US" w:eastAsia="zh-CN"/>
        </w:rPr>
        <w:t>: 3129-3138 [PMID: 19344289 DOI: 10.1089/ten.TEA.2008.0536]</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92 </w:t>
      </w:r>
      <w:r w:rsidRPr="009E6715">
        <w:rPr>
          <w:rFonts w:ascii="Book Antiqua" w:eastAsia="宋体" w:hAnsi="Book Antiqua" w:cs="宋体"/>
          <w:b/>
          <w:bCs/>
          <w:color w:val="000000"/>
          <w:sz w:val="24"/>
          <w:szCs w:val="24"/>
          <w:lang w:val="en-US" w:eastAsia="zh-CN"/>
        </w:rPr>
        <w:t>Kim J</w:t>
      </w:r>
      <w:r w:rsidRPr="009E6715">
        <w:rPr>
          <w:rFonts w:ascii="Book Antiqua" w:eastAsia="宋体" w:hAnsi="Book Antiqua" w:cs="宋体"/>
          <w:color w:val="000000"/>
          <w:sz w:val="24"/>
          <w:szCs w:val="24"/>
          <w:lang w:val="en-US" w:eastAsia="zh-CN"/>
        </w:rPr>
        <w:t>, Jeong SY, Ju YM, Yoo JJ, Smith TL, Khang G, Lee SJ, Atala A. In vitro osteogenic differentiation of human amniotic fluid-derived stem cells on a poly(lactide-co-glycolide) (PLGA)-bladder submucosa matrix (BSM) composite scaffold for bone tissue engineering. </w:t>
      </w:r>
      <w:r w:rsidRPr="009E6715">
        <w:rPr>
          <w:rFonts w:ascii="Book Antiqua" w:eastAsia="宋体" w:hAnsi="Book Antiqua" w:cs="宋体"/>
          <w:i/>
          <w:iCs/>
          <w:color w:val="000000"/>
          <w:sz w:val="24"/>
          <w:szCs w:val="24"/>
          <w:lang w:val="en-US" w:eastAsia="zh-CN"/>
        </w:rPr>
        <w:t>Biomed Mater</w:t>
      </w:r>
      <w:r w:rsidRPr="009E6715">
        <w:rPr>
          <w:rFonts w:ascii="Book Antiqua" w:eastAsia="宋体" w:hAnsi="Book Antiqua" w:cs="宋体"/>
          <w:color w:val="000000"/>
          <w:sz w:val="24"/>
          <w:szCs w:val="24"/>
          <w:lang w:val="en-US" w:eastAsia="zh-CN"/>
        </w:rPr>
        <w:t> 2013; </w:t>
      </w:r>
      <w:r w:rsidRPr="009E6715">
        <w:rPr>
          <w:rFonts w:ascii="Book Antiqua" w:eastAsia="宋体" w:hAnsi="Book Antiqua" w:cs="宋体"/>
          <w:b/>
          <w:bCs/>
          <w:color w:val="000000"/>
          <w:sz w:val="24"/>
          <w:szCs w:val="24"/>
          <w:lang w:val="en-US" w:eastAsia="zh-CN"/>
        </w:rPr>
        <w:t>8</w:t>
      </w:r>
      <w:r w:rsidRPr="009E6715">
        <w:rPr>
          <w:rFonts w:ascii="Book Antiqua" w:eastAsia="宋体" w:hAnsi="Book Antiqua" w:cs="宋体"/>
          <w:color w:val="000000"/>
          <w:sz w:val="24"/>
          <w:szCs w:val="24"/>
          <w:lang w:val="en-US" w:eastAsia="zh-CN"/>
        </w:rPr>
        <w:t>: 014107 [PMID: 23353783 DOI: 10.1088/1748-6041/8/1/014107]</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 xml:space="preserve">93 </w:t>
      </w:r>
      <w:r w:rsidR="000218AF" w:rsidRPr="000218AF">
        <w:rPr>
          <w:rFonts w:ascii="Book Antiqua" w:eastAsia="宋体" w:hAnsi="Book Antiqua" w:cs="宋体"/>
          <w:b/>
          <w:color w:val="000000"/>
          <w:sz w:val="24"/>
          <w:szCs w:val="24"/>
          <w:lang w:val="en-US" w:eastAsia="zh-CN"/>
        </w:rPr>
        <w:t>Zavatti M,</w:t>
      </w:r>
      <w:r w:rsidR="000218AF" w:rsidRPr="000218AF">
        <w:rPr>
          <w:rFonts w:ascii="Book Antiqua" w:eastAsia="宋体" w:hAnsi="Book Antiqua" w:cs="宋体"/>
          <w:color w:val="000000"/>
          <w:sz w:val="24"/>
          <w:szCs w:val="24"/>
          <w:lang w:val="en-US" w:eastAsia="zh-CN"/>
        </w:rPr>
        <w:t xml:space="preserve"> Bertoni L, Maraldi T, Resca E, Beretti F, Guida M, La Sala GB, De Pol A</w:t>
      </w:r>
      <w:r w:rsidRPr="009E6715">
        <w:rPr>
          <w:rFonts w:ascii="Book Antiqua" w:eastAsia="宋体" w:hAnsi="Book Antiqua" w:cs="宋体"/>
          <w:color w:val="000000"/>
          <w:sz w:val="24"/>
          <w:szCs w:val="24"/>
          <w:lang w:val="en-US" w:eastAsia="zh-CN"/>
        </w:rPr>
        <w:t>. Critical-size bone defect repair using amniotic fluid stem cell/collagen constructs: Effect of oral ferutinin treatment in rats. </w:t>
      </w:r>
      <w:r w:rsidRPr="009E6715">
        <w:rPr>
          <w:rFonts w:ascii="Book Antiqua" w:eastAsia="宋体" w:hAnsi="Book Antiqua" w:cs="宋体"/>
          <w:i/>
          <w:iCs/>
          <w:color w:val="000000"/>
          <w:sz w:val="24"/>
          <w:szCs w:val="24"/>
          <w:lang w:val="en-US" w:eastAsia="zh-CN"/>
        </w:rPr>
        <w:t>Life Sci</w:t>
      </w:r>
      <w:r w:rsidR="000218AF">
        <w:rPr>
          <w:rFonts w:ascii="Book Antiqua" w:eastAsia="宋体" w:hAnsi="Book Antiqua" w:cs="宋体"/>
          <w:color w:val="000000"/>
          <w:sz w:val="24"/>
          <w:szCs w:val="24"/>
          <w:lang w:val="en-US" w:eastAsia="zh-CN"/>
        </w:rPr>
        <w:t> 2014</w:t>
      </w:r>
      <w:r w:rsidRPr="009E6715">
        <w:rPr>
          <w:rFonts w:ascii="Book Antiqua" w:eastAsia="宋体" w:hAnsi="Book Antiqua" w:cs="宋体"/>
          <w:color w:val="000000"/>
          <w:sz w:val="24"/>
          <w:szCs w:val="24"/>
          <w:lang w:val="en-US" w:eastAsia="zh-CN"/>
        </w:rPr>
        <w:t xml:space="preserve"> [PMID: 25445219 DOI: 10.1016/j.lfs.2014.10.020]</w:t>
      </w:r>
    </w:p>
    <w:p w:rsidR="009E6715" w:rsidRPr="009E6715" w:rsidRDefault="009E6715" w:rsidP="009E6715">
      <w:pPr>
        <w:spacing w:after="0" w:line="360" w:lineRule="auto"/>
        <w:jc w:val="both"/>
        <w:rPr>
          <w:rFonts w:ascii="Book Antiqua" w:eastAsia="宋体" w:hAnsi="Book Antiqua" w:cs="宋体"/>
          <w:color w:val="000000"/>
          <w:sz w:val="24"/>
          <w:szCs w:val="24"/>
          <w:lang w:val="en-US" w:eastAsia="zh-CN"/>
        </w:rPr>
      </w:pPr>
      <w:r w:rsidRPr="009E6715">
        <w:rPr>
          <w:rFonts w:ascii="Book Antiqua" w:eastAsia="宋体" w:hAnsi="Book Antiqua" w:cs="宋体"/>
          <w:color w:val="000000"/>
          <w:sz w:val="24"/>
          <w:szCs w:val="24"/>
          <w:lang w:val="en-US" w:eastAsia="zh-CN"/>
        </w:rPr>
        <w:t>94 </w:t>
      </w:r>
      <w:r w:rsidRPr="009E6715">
        <w:rPr>
          <w:rFonts w:ascii="Book Antiqua" w:eastAsia="宋体" w:hAnsi="Book Antiqua" w:cs="宋体"/>
          <w:b/>
          <w:bCs/>
          <w:color w:val="000000"/>
          <w:sz w:val="24"/>
          <w:szCs w:val="24"/>
          <w:lang w:val="en-US" w:eastAsia="zh-CN"/>
        </w:rPr>
        <w:t>Rosset P</w:t>
      </w:r>
      <w:r w:rsidRPr="009E6715">
        <w:rPr>
          <w:rFonts w:ascii="Book Antiqua" w:eastAsia="宋体" w:hAnsi="Book Antiqua" w:cs="宋体"/>
          <w:color w:val="000000"/>
          <w:sz w:val="24"/>
          <w:szCs w:val="24"/>
          <w:lang w:val="en-US" w:eastAsia="zh-CN"/>
        </w:rPr>
        <w:t>, Deschaseaux F, Layrolle P. Cell therapy for bone repair. </w:t>
      </w:r>
      <w:r w:rsidRPr="009E6715">
        <w:rPr>
          <w:rFonts w:ascii="Book Antiqua" w:eastAsia="宋体" w:hAnsi="Book Antiqua" w:cs="宋体"/>
          <w:i/>
          <w:iCs/>
          <w:color w:val="000000"/>
          <w:sz w:val="24"/>
          <w:szCs w:val="24"/>
          <w:lang w:val="en-US" w:eastAsia="zh-CN"/>
        </w:rPr>
        <w:t>Orthop Traumatol Surg Res</w:t>
      </w:r>
      <w:r w:rsidRPr="009E6715">
        <w:rPr>
          <w:rFonts w:ascii="Book Antiqua" w:eastAsia="宋体" w:hAnsi="Book Antiqua" w:cs="宋体"/>
          <w:color w:val="000000"/>
          <w:sz w:val="24"/>
          <w:szCs w:val="24"/>
          <w:lang w:val="en-US" w:eastAsia="zh-CN"/>
        </w:rPr>
        <w:t> 2014; </w:t>
      </w:r>
      <w:r w:rsidRPr="009E6715">
        <w:rPr>
          <w:rFonts w:ascii="Book Antiqua" w:eastAsia="宋体" w:hAnsi="Book Antiqua" w:cs="宋体"/>
          <w:b/>
          <w:bCs/>
          <w:color w:val="000000"/>
          <w:sz w:val="24"/>
          <w:szCs w:val="24"/>
          <w:lang w:val="en-US" w:eastAsia="zh-CN"/>
        </w:rPr>
        <w:t>100</w:t>
      </w:r>
      <w:r w:rsidRPr="009E6715">
        <w:rPr>
          <w:rFonts w:ascii="Book Antiqua" w:eastAsia="宋体" w:hAnsi="Book Antiqua" w:cs="宋体"/>
          <w:color w:val="000000"/>
          <w:sz w:val="24"/>
          <w:szCs w:val="24"/>
          <w:lang w:val="en-US" w:eastAsia="zh-CN"/>
        </w:rPr>
        <w:t>: S107-S112 [PMID: 24411717 DOI: 10.1016/j.otsr.2013.11.010]</w:t>
      </w:r>
    </w:p>
    <w:p w:rsidR="008B1686" w:rsidRPr="009E6715" w:rsidRDefault="008B1686" w:rsidP="009E6715">
      <w:pPr>
        <w:pStyle w:val="NormalWeb"/>
        <w:spacing w:before="0" w:beforeAutospacing="0" w:after="0" w:afterAutospacing="0" w:line="360" w:lineRule="auto"/>
        <w:jc w:val="both"/>
        <w:rPr>
          <w:rFonts w:ascii="Book Antiqua" w:hAnsi="Book Antiqua" w:cs="Arial"/>
          <w:lang w:val="en-US"/>
        </w:rPr>
      </w:pPr>
    </w:p>
    <w:p w:rsidR="007017E4" w:rsidRPr="000218AF" w:rsidRDefault="007017E4" w:rsidP="000218AF">
      <w:pPr>
        <w:pStyle w:val="PlainText"/>
        <w:spacing w:line="360" w:lineRule="auto"/>
        <w:jc w:val="right"/>
        <w:divId w:val="1484197469"/>
        <w:rPr>
          <w:rFonts w:ascii="Book Antiqua" w:hAnsi="Book Antiqua"/>
          <w:b/>
          <w:sz w:val="24"/>
          <w:szCs w:val="24"/>
        </w:rPr>
      </w:pPr>
      <w:r w:rsidRPr="000218AF">
        <w:rPr>
          <w:rFonts w:ascii="Book Antiqua" w:hAnsi="Book Antiqua"/>
          <w:b/>
          <w:sz w:val="24"/>
          <w:szCs w:val="24"/>
        </w:rPr>
        <w:t>P-Reviewer:</w:t>
      </w:r>
      <w:r w:rsidRPr="000218AF">
        <w:rPr>
          <w:rFonts w:ascii="Book Antiqua" w:hAnsi="Book Antiqua" w:cs="Tahoma"/>
          <w:color w:val="000000"/>
          <w:sz w:val="24"/>
          <w:szCs w:val="24"/>
        </w:rPr>
        <w:t xml:space="preserve"> Cai KY, Kiselev SL, Song GB, Zhang Q</w:t>
      </w:r>
      <w:r w:rsidRPr="000218AF">
        <w:rPr>
          <w:rFonts w:ascii="Book Antiqua" w:hAnsi="Book Antiqua"/>
          <w:b/>
          <w:sz w:val="24"/>
          <w:szCs w:val="24"/>
        </w:rPr>
        <w:t xml:space="preserve"> S-Editor: </w:t>
      </w:r>
      <w:r w:rsidRPr="000218AF">
        <w:rPr>
          <w:rFonts w:ascii="Book Antiqua" w:hAnsi="Book Antiqua"/>
          <w:sz w:val="24"/>
          <w:szCs w:val="24"/>
        </w:rPr>
        <w:t>Ji FF</w:t>
      </w:r>
      <w:r w:rsidRPr="000218AF">
        <w:rPr>
          <w:rFonts w:ascii="Book Antiqua" w:hAnsi="Book Antiqua"/>
          <w:b/>
          <w:sz w:val="24"/>
          <w:szCs w:val="24"/>
        </w:rPr>
        <w:t xml:space="preserve"> L-Editor: E-Editor:</w:t>
      </w: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0218AF" w:rsidRDefault="000218AF" w:rsidP="007017E4">
      <w:pPr>
        <w:spacing w:after="0" w:line="360" w:lineRule="auto"/>
        <w:contextualSpacing/>
        <w:jc w:val="both"/>
        <w:rPr>
          <w:rFonts w:ascii="Book Antiqua" w:hAnsi="Book Antiqua" w:cs="Arial"/>
          <w:b/>
          <w:sz w:val="24"/>
          <w:szCs w:val="24"/>
          <w:lang w:val="en-US" w:eastAsia="zh-CN"/>
        </w:rPr>
      </w:pPr>
    </w:p>
    <w:p w:rsidR="0072728D" w:rsidRPr="007017E4" w:rsidRDefault="006B0010" w:rsidP="007017E4">
      <w:pPr>
        <w:spacing w:after="0" w:line="360" w:lineRule="auto"/>
        <w:contextualSpacing/>
        <w:jc w:val="both"/>
        <w:rPr>
          <w:rFonts w:ascii="Book Antiqua" w:hAnsi="Book Antiqua" w:cs="Arial"/>
          <w:b/>
          <w:sz w:val="24"/>
          <w:szCs w:val="24"/>
          <w:lang w:val="en-US" w:eastAsia="zh-CN"/>
        </w:rPr>
      </w:pPr>
      <w:r w:rsidRPr="007017E4">
        <w:rPr>
          <w:rFonts w:ascii="Book Antiqua" w:hAnsi="Book Antiqua" w:cs="Arial"/>
          <w:b/>
          <w:sz w:val="24"/>
          <w:szCs w:val="24"/>
          <w:lang w:val="en-US"/>
        </w:rPr>
        <w:t>Table</w:t>
      </w:r>
      <w:r w:rsidR="007D13DE" w:rsidRPr="007017E4">
        <w:rPr>
          <w:rFonts w:ascii="Book Antiqua" w:hAnsi="Book Antiqua" w:cs="Arial"/>
          <w:b/>
          <w:sz w:val="24"/>
          <w:szCs w:val="24"/>
          <w:lang w:val="en-US"/>
        </w:rPr>
        <w:t xml:space="preserve"> 1</w:t>
      </w:r>
      <w:r w:rsidR="00804D38" w:rsidRPr="007017E4">
        <w:rPr>
          <w:rFonts w:ascii="Book Antiqua" w:hAnsi="Book Antiqua" w:cs="Arial"/>
          <w:b/>
          <w:sz w:val="24"/>
          <w:szCs w:val="24"/>
          <w:lang w:val="en-US"/>
        </w:rPr>
        <w:t xml:space="preserve"> </w:t>
      </w:r>
      <w:r w:rsidR="00C90914" w:rsidRPr="007017E4">
        <w:rPr>
          <w:rFonts w:ascii="Book Antiqua" w:hAnsi="Book Antiqua" w:cs="Arial"/>
          <w:b/>
          <w:sz w:val="24"/>
          <w:szCs w:val="24"/>
          <w:lang w:val="en-US"/>
        </w:rPr>
        <w:t xml:space="preserve">Studies describing </w:t>
      </w:r>
      <w:r w:rsidR="00C90914" w:rsidRPr="007017E4">
        <w:rPr>
          <w:rFonts w:ascii="Book Antiqua" w:hAnsi="Book Antiqua" w:cs="Arial"/>
          <w:b/>
          <w:i/>
          <w:sz w:val="24"/>
          <w:szCs w:val="24"/>
          <w:lang w:val="en-US"/>
        </w:rPr>
        <w:t>in vitro</w:t>
      </w:r>
      <w:r w:rsidR="00C90914" w:rsidRPr="007017E4">
        <w:rPr>
          <w:rFonts w:ascii="Book Antiqua" w:hAnsi="Book Antiqua" w:cs="Arial"/>
          <w:b/>
          <w:sz w:val="24"/>
          <w:szCs w:val="24"/>
          <w:lang w:val="en-US"/>
        </w:rPr>
        <w:t xml:space="preserve"> modification of </w:t>
      </w:r>
      <w:r w:rsidR="00183372" w:rsidRPr="007017E4">
        <w:rPr>
          <w:rFonts w:ascii="Book Antiqua" w:hAnsi="Book Antiqua" w:cs="Arial"/>
          <w:b/>
          <w:sz w:val="24"/>
          <w:szCs w:val="24"/>
          <w:lang w:val="en-US"/>
        </w:rPr>
        <w:t xml:space="preserve">standard </w:t>
      </w:r>
      <w:r w:rsidR="00C90914" w:rsidRPr="007017E4">
        <w:rPr>
          <w:rFonts w:ascii="Book Antiqua" w:hAnsi="Book Antiqua" w:cs="Arial"/>
          <w:b/>
          <w:sz w:val="24"/>
          <w:szCs w:val="24"/>
          <w:lang w:val="en-US"/>
        </w:rPr>
        <w:t>culture condition to induce osteogenic differentiation of AF-derived cells</w:t>
      </w:r>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528"/>
        <w:gridCol w:w="1701"/>
      </w:tblGrid>
      <w:tr w:rsidR="00CE330B" w:rsidRPr="007017E4" w:rsidTr="009E6715">
        <w:tc>
          <w:tcPr>
            <w:tcW w:w="1384" w:type="dxa"/>
            <w:tcBorders>
              <w:top w:val="single" w:sz="4" w:space="0" w:color="auto"/>
              <w:bottom w:val="single" w:sz="4" w:space="0" w:color="auto"/>
            </w:tcBorders>
          </w:tcPr>
          <w:p w:rsidR="009477C0" w:rsidRPr="007017E4" w:rsidRDefault="009477C0" w:rsidP="007017E4">
            <w:pPr>
              <w:spacing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Cell source</w:t>
            </w:r>
          </w:p>
        </w:tc>
        <w:tc>
          <w:tcPr>
            <w:tcW w:w="5528" w:type="dxa"/>
            <w:tcBorders>
              <w:top w:val="single" w:sz="4" w:space="0" w:color="auto"/>
              <w:bottom w:val="single" w:sz="4" w:space="0" w:color="auto"/>
            </w:tcBorders>
          </w:tcPr>
          <w:p w:rsidR="0086350B" w:rsidRPr="007017E4" w:rsidRDefault="009477C0" w:rsidP="007017E4">
            <w:pPr>
              <w:spacing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Method</w:t>
            </w:r>
            <w:r w:rsidR="0037109E" w:rsidRPr="007017E4">
              <w:rPr>
                <w:rFonts w:ascii="Book Antiqua" w:hAnsi="Book Antiqua" w:cs="Arial"/>
                <w:b/>
                <w:sz w:val="24"/>
                <w:szCs w:val="24"/>
                <w:lang w:val="en-US"/>
              </w:rPr>
              <w:t>s</w:t>
            </w:r>
            <w:r w:rsidRPr="007017E4">
              <w:rPr>
                <w:rFonts w:ascii="Book Antiqua" w:hAnsi="Book Antiqua" w:cs="Arial"/>
                <w:b/>
                <w:sz w:val="24"/>
                <w:szCs w:val="24"/>
                <w:lang w:val="en-US"/>
              </w:rPr>
              <w:t xml:space="preserve"> to induce osteogenic differentiation</w:t>
            </w:r>
          </w:p>
          <w:p w:rsidR="009477C0" w:rsidRPr="007017E4" w:rsidRDefault="009477C0" w:rsidP="007017E4">
            <w:pPr>
              <w:spacing w:line="360" w:lineRule="auto"/>
              <w:contextualSpacing/>
              <w:jc w:val="both"/>
              <w:rPr>
                <w:rFonts w:ascii="Book Antiqua" w:hAnsi="Book Antiqua" w:cs="Arial"/>
                <w:sz w:val="24"/>
                <w:szCs w:val="24"/>
                <w:lang w:val="en-US"/>
              </w:rPr>
            </w:pPr>
          </w:p>
        </w:tc>
        <w:tc>
          <w:tcPr>
            <w:tcW w:w="1701" w:type="dxa"/>
            <w:tcBorders>
              <w:top w:val="single" w:sz="4" w:space="0" w:color="auto"/>
              <w:bottom w:val="single" w:sz="4" w:space="0" w:color="auto"/>
            </w:tcBorders>
          </w:tcPr>
          <w:p w:rsidR="009477C0" w:rsidRPr="007017E4" w:rsidRDefault="009477C0" w:rsidP="007017E4">
            <w:pPr>
              <w:spacing w:line="360" w:lineRule="auto"/>
              <w:contextualSpacing/>
              <w:jc w:val="both"/>
              <w:rPr>
                <w:rFonts w:ascii="Book Antiqua" w:hAnsi="Book Antiqua" w:cs="Arial"/>
                <w:b/>
                <w:sz w:val="24"/>
                <w:szCs w:val="24"/>
                <w:lang w:val="en-US" w:eastAsia="zh-CN"/>
              </w:rPr>
            </w:pPr>
            <w:r w:rsidRPr="007017E4">
              <w:rPr>
                <w:rFonts w:ascii="Book Antiqua" w:hAnsi="Book Antiqua" w:cs="Arial"/>
                <w:b/>
                <w:sz w:val="24"/>
                <w:szCs w:val="24"/>
                <w:lang w:val="en-US"/>
              </w:rPr>
              <w:t>Ref</w:t>
            </w:r>
            <w:r w:rsidR="007017E4">
              <w:rPr>
                <w:rFonts w:ascii="Book Antiqua" w:hAnsi="Book Antiqua" w:cs="Arial" w:hint="eastAsia"/>
                <w:b/>
                <w:sz w:val="24"/>
                <w:szCs w:val="24"/>
                <w:lang w:val="en-US" w:eastAsia="zh-CN"/>
              </w:rPr>
              <w:t>.</w:t>
            </w:r>
          </w:p>
        </w:tc>
      </w:tr>
      <w:tr w:rsidR="00CE330B" w:rsidRPr="007017E4" w:rsidTr="009E6715">
        <w:trPr>
          <w:trHeight w:val="646"/>
        </w:trPr>
        <w:tc>
          <w:tcPr>
            <w:tcW w:w="1384" w:type="dxa"/>
            <w:tcBorders>
              <w:top w:val="single" w:sz="4" w:space="0" w:color="auto"/>
            </w:tcBorders>
          </w:tcPr>
          <w:p w:rsidR="009477C0" w:rsidRPr="007017E4" w:rsidRDefault="009477C0"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hAF-MSCs</w:t>
            </w:r>
          </w:p>
          <w:p w:rsidR="009477C0" w:rsidRPr="007017E4" w:rsidRDefault="009477C0" w:rsidP="007017E4">
            <w:pPr>
              <w:spacing w:line="360" w:lineRule="auto"/>
              <w:contextualSpacing/>
              <w:jc w:val="both"/>
              <w:rPr>
                <w:rFonts w:ascii="Book Antiqua" w:hAnsi="Book Antiqua" w:cs="Arial"/>
                <w:sz w:val="24"/>
                <w:szCs w:val="24"/>
                <w:lang w:val="en-US"/>
              </w:rPr>
            </w:pPr>
          </w:p>
          <w:p w:rsidR="00DD60F5" w:rsidRPr="007017E4" w:rsidRDefault="00DD60F5" w:rsidP="007017E4">
            <w:pPr>
              <w:spacing w:line="360" w:lineRule="auto"/>
              <w:contextualSpacing/>
              <w:jc w:val="both"/>
              <w:rPr>
                <w:rFonts w:ascii="Book Antiqua" w:hAnsi="Book Antiqua" w:cs="Arial"/>
                <w:sz w:val="24"/>
                <w:szCs w:val="24"/>
                <w:lang w:val="en-US"/>
              </w:rPr>
            </w:pPr>
          </w:p>
        </w:tc>
        <w:tc>
          <w:tcPr>
            <w:tcW w:w="5528" w:type="dxa"/>
            <w:tcBorders>
              <w:top w:val="single" w:sz="4" w:space="0" w:color="auto"/>
            </w:tcBorders>
          </w:tcPr>
          <w:p w:rsidR="009477C0" w:rsidRPr="007017E4" w:rsidRDefault="009477C0"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Culture</w:t>
            </w:r>
            <w:r w:rsidR="000A30EB" w:rsidRPr="007017E4">
              <w:rPr>
                <w:rFonts w:ascii="Book Antiqua" w:hAnsi="Book Antiqua" w:cs="Arial"/>
                <w:sz w:val="24"/>
                <w:szCs w:val="24"/>
                <w:lang w:val="en-US"/>
              </w:rPr>
              <w:t xml:space="preserve"> in standard o</w:t>
            </w:r>
            <w:r w:rsidRPr="007017E4">
              <w:rPr>
                <w:rFonts w:ascii="Book Antiqua" w:hAnsi="Book Antiqua" w:cs="Arial"/>
                <w:sz w:val="24"/>
                <w:szCs w:val="24"/>
                <w:lang w:val="en-US"/>
              </w:rPr>
              <w:t>steogenic medium on Sandblasted and Acid Etching titanium (SLA titanium)</w:t>
            </w:r>
          </w:p>
          <w:p w:rsidR="00DD60F5" w:rsidRPr="007017E4" w:rsidRDefault="00DD60F5" w:rsidP="007017E4">
            <w:pPr>
              <w:spacing w:line="360" w:lineRule="auto"/>
              <w:contextualSpacing/>
              <w:jc w:val="both"/>
              <w:rPr>
                <w:rFonts w:ascii="Book Antiqua" w:hAnsi="Book Antiqua" w:cs="Arial"/>
                <w:sz w:val="24"/>
                <w:szCs w:val="24"/>
                <w:lang w:val="en-US"/>
              </w:rPr>
            </w:pPr>
          </w:p>
        </w:tc>
        <w:tc>
          <w:tcPr>
            <w:tcW w:w="1701" w:type="dxa"/>
            <w:tcBorders>
              <w:top w:val="single" w:sz="4" w:space="0" w:color="auto"/>
            </w:tcBorders>
          </w:tcPr>
          <w:p w:rsidR="009A1EC5" w:rsidRPr="007017E4" w:rsidRDefault="008116F7" w:rsidP="007017E4">
            <w:pPr>
              <w:spacing w:line="360" w:lineRule="auto"/>
              <w:jc w:val="both"/>
              <w:rPr>
                <w:rFonts w:ascii="Book Antiqua" w:hAnsi="Book Antiqua"/>
                <w:sz w:val="24"/>
                <w:szCs w:val="24"/>
                <w:vertAlign w:val="superscript"/>
                <w:lang w:val="en-US"/>
              </w:rPr>
            </w:pPr>
            <w:r w:rsidRPr="007017E4">
              <w:rPr>
                <w:rFonts w:ascii="Book Antiqua" w:hAnsi="Book Antiqua"/>
                <w:sz w:val="24"/>
                <w:szCs w:val="24"/>
                <w:vertAlign w:val="superscript"/>
                <w:lang w:val="en-US"/>
              </w:rPr>
              <w:fldChar w:fldCharType="begin" w:fldLock="1"/>
            </w:r>
            <w:r w:rsidR="008568DC" w:rsidRPr="007017E4">
              <w:rPr>
                <w:rFonts w:ascii="Book Antiqua" w:hAnsi="Book Antiqua"/>
                <w:sz w:val="24"/>
                <w:szCs w:val="24"/>
                <w:vertAlign w:val="superscript"/>
                <w:lang w:val="en-US"/>
              </w:rPr>
              <w:instrText>ADDIN CSL_CITATION { "citationItems" : [ { "id" : "ITEM-1", "itemData" : { "DOI" : "10.1186/1472-6750-9-9", "ISSN" : "1472-6750", "PMID" : "19220883", "abstract" : "Stem cells isolated from amniotic fluid are known to be able to differentiate into different cells types, being thus considered as a potential tool for cellular therapy of different human diseases. In the present study, we report a novel single step protocol for the osteoblastic differentiation of human amniotic fluid cells.", "author" : [ { "dropping-particle" : "", "family" : "Antonucci", "given" : "Ivana", "non-dropping-particle" : "", "parse-names" : false, "suffix" : "" }, { "dropping-particle" : "", "family" : "Iezzi", "given" : "Irene", "non-dropping-particle" : "", "parse-names" : false, "suffix" : "" }, { "dropping-particle" : "", "family" : "Morizio", "given" : "Elisena", "non-dropping-particle" : "", "parse-names" : false, "suffix" : "" }, { "dropping-particle" : "", "family" : "Mastrangelo", "given" : "Filiberto", "non-dropping-particle" : "", "parse-names" : false, "suffix" : "" }, { "dropping-particle" : "", "family" : "Pantalone", "given" : "Andrea", "non-dropping-particle" : "", "parse-names" : false, "suffix" : "" }, { "dropping-particle" : "", "family" : "Mattioli-Belmonte", "given" : "Monica", "non-dropping-particle" : "", "parse-names" : false, "suffix" : "" }, { "dropping-particle" : "", "family" : "Gigante", "given" : "Antonio", "non-dropping-particle" : "", "parse-names" : false, "suffix" : "" }, { "dropping-particle" : "", "family" : "Salini", "given" : "Vincenzo", "non-dropping-particle" : "", "parse-names" : false, "suffix" : "" }, { "dropping-particle" : "", "family" : "Calabrese", "given" : "Giuseppe", "non-dropping-particle" : "", "parse-names" : false, "suffix" : "" }, { "dropping-particle" : "", "family" : "Tet\u00e8", "given" : "Stefano", "non-dropping-particle" : "", "parse-names" : false, "suffix" : "" }, { "dropping-particle" : "", "family" : "Palka", "given" : "Giandomenico", "non-dropping-particle" : "", "parse-names" : false, "suffix" : "" }, { "dropping-particle" : "", "family" : "Stuppia", "given" : "Liborio", "non-dropping-particle" : "", "parse-names" : false, "suffix" : "" } ], "container-title" : "BMC biotechnology", "id" : "ITEM-1", "issued" : { "date-parts" : [ [ "2009", "1" ] ] }, "page" : "9", "title" : "Isolation of osteogenic progenitors from human amniotic fluid using a single step culture protocol.", "type" : "article-journal", "volume" : "9" }, "uris" : [ "http://www.mendeley.com/documents/?uuid=aecb7f8f-a9b8-4149-b163-274bedc05da7" ] } ], "mendeley" : { "formattedCitation" : "&lt;sup&gt;[60]&lt;/sup&gt;", "plainTextFormattedCitation" : "[60]", "previouslyFormattedCitation" : "&lt;sup&gt;[59]&lt;/sup&gt;" }, "properties" : { "noteIndex" : 0 }, "schema" : "https://github.com/citation-style-language/schema/raw/master/csl-citation.json" }</w:instrText>
            </w:r>
            <w:r w:rsidRPr="007017E4">
              <w:rPr>
                <w:rFonts w:ascii="Book Antiqua" w:hAnsi="Book Antiqua"/>
                <w:sz w:val="24"/>
                <w:szCs w:val="24"/>
                <w:vertAlign w:val="superscript"/>
                <w:lang w:val="en-US"/>
              </w:rPr>
              <w:fldChar w:fldCharType="separate"/>
            </w:r>
            <w:r w:rsidR="008568DC" w:rsidRPr="007017E4">
              <w:rPr>
                <w:rFonts w:ascii="Book Antiqua" w:hAnsi="Book Antiqua"/>
                <w:noProof/>
                <w:sz w:val="24"/>
                <w:szCs w:val="24"/>
                <w:vertAlign w:val="superscript"/>
                <w:lang w:val="en-US"/>
              </w:rPr>
              <w:t>[60]</w:t>
            </w:r>
            <w:r w:rsidRPr="007017E4">
              <w:rPr>
                <w:rFonts w:ascii="Book Antiqua" w:hAnsi="Book Antiqua"/>
                <w:sz w:val="24"/>
                <w:szCs w:val="24"/>
                <w:vertAlign w:val="superscript"/>
                <w:lang w:val="en-US"/>
              </w:rPr>
              <w:fldChar w:fldCharType="end"/>
            </w:r>
          </w:p>
          <w:p w:rsidR="009931F6" w:rsidRPr="007017E4" w:rsidRDefault="009931F6" w:rsidP="007017E4">
            <w:pPr>
              <w:spacing w:line="360" w:lineRule="auto"/>
              <w:jc w:val="both"/>
              <w:rPr>
                <w:rFonts w:ascii="Book Antiqua" w:hAnsi="Book Antiqua" w:cs="Arial"/>
                <w:sz w:val="24"/>
                <w:szCs w:val="24"/>
                <w:vertAlign w:val="superscript"/>
                <w:lang w:val="en-US"/>
              </w:rPr>
            </w:pPr>
          </w:p>
        </w:tc>
      </w:tr>
      <w:tr w:rsidR="00CE330B" w:rsidRPr="007017E4" w:rsidTr="009E6715">
        <w:trPr>
          <w:trHeight w:val="646"/>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hAF-MSCs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Transfection with a defectiv</w:t>
            </w:r>
            <w:r w:rsidR="00A046F8" w:rsidRPr="007017E4">
              <w:rPr>
                <w:rFonts w:ascii="Book Antiqua" w:hAnsi="Book Antiqua" w:cs="Arial"/>
                <w:sz w:val="24"/>
                <w:szCs w:val="24"/>
                <w:lang w:val="en-US"/>
              </w:rPr>
              <w:t xml:space="preserve">e adenoviral vector expressing </w:t>
            </w:r>
            <w:r w:rsidRPr="007017E4">
              <w:rPr>
                <w:rFonts w:ascii="Book Antiqua" w:hAnsi="Book Antiqua" w:cs="Arial"/>
                <w:sz w:val="24"/>
                <w:szCs w:val="24"/>
                <w:lang w:val="en-US"/>
              </w:rPr>
              <w:t>human LMP3</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jc w:val="both"/>
              <w:rPr>
                <w:rFonts w:ascii="Book Antiqua" w:hAnsi="Book Antiqua"/>
                <w:sz w:val="24"/>
                <w:szCs w:val="24"/>
                <w:vertAlign w:val="superscript"/>
                <w:lang w:val="en-US"/>
              </w:rPr>
            </w:pPr>
            <w:r w:rsidRPr="007017E4">
              <w:rPr>
                <w:rFonts w:ascii="Book Antiqua" w:hAnsi="Book Antiqua"/>
                <w:sz w:val="24"/>
                <w:szCs w:val="24"/>
                <w:vertAlign w:val="superscript"/>
                <w:lang w:val="en-US"/>
              </w:rPr>
              <w:fldChar w:fldCharType="begin" w:fldLock="1"/>
            </w:r>
            <w:r w:rsidR="008568DC" w:rsidRPr="007017E4">
              <w:rPr>
                <w:rFonts w:ascii="Book Antiqua" w:hAnsi="Book Antiqua"/>
                <w:sz w:val="24"/>
                <w:szCs w:val="24"/>
                <w:vertAlign w:val="superscript"/>
                <w:lang w:val="en-US"/>
              </w:rPr>
              <w:instrText>ADDIN CSL_CITATION { "citationItems" : [ { "id" : "ITEM-1", "itemData" : { "DOI" : "10.1155/2012/813894", "ISSN" : "1110-7251", "PMID" : "23097599", "abstract" : "Multipotent mesenchymal stem cells with extensive self-renewal properties can be easily isolated and rapidly expanded in culture from small volumes of amniotic fluid. These cells, namely, amniotic fluid-stromal cells (AFSCs), can be regarded as an attractive source for tissue engineering purposes, being phenotypically and genetically stable, plus overcoming all the safety and ethical issues related to the use of embryonic/fetal cells. LMP3 is a novel osteoinductive molecule acting upstream to the main osteogenic pathways. This study is aimed at delineating the basic molecular events underlying LMP3-induced osteogenesis, using AFSCs as a cellular model to focus on the molecular features underlying the multipotency/differentiation switch. For this purpose, AFSCs were isolated and characterized in vitro and transfected with a defective adenoviral vector expressing the human LMP3. LMP3 induced the successful osteogenic differentiation of AFSC by inducing the expression of osteogenic markers and osteospecific transcription factors. Moreover, LMP3 induced an early repression of the Kruppel-like factor-4, implicated in MSC stemness maintenance. KLF4 repression was released upon LMP3 silencing, indicating that this event could be reasonably considered among the basic molecular events that govern the proliferation/differentiation switch during LMP3-induced osteogenic differentiation of AFSC.", "author" : [ { "dropping-particle" : "", "family" : "Barba", "given" : "Marta", "non-dropping-particle" : "", "parse-names" : false, "suffix" : "" }, { "dropping-particle" : "", "family" : "Pirozzi", "given" : "Filomena", "non-dropping-particle" : "", "parse-names" : false, "suffix" : "" }, { "dropping-particle" : "", "family" : "Saulnier", "given" : "Nathalie", "non-dropping-particle" : "", "parse-names" : false, "suffix" : "" }, { "dropping-particle" : "", "family" : "Vitali", "given" : "Tiziana", "non-dropping-particle" : "", "parse-names" : false, "suffix" : "" }, { "dropping-particle" : "", "family" : "Natale", "given" : "Maria Teresa", "non-dropping-particle" : "", "parse-names" : false, "suffix" : "" }, { "dropping-particle" : "", "family" : "Logroscino", "given" : "Giandomenico", "non-dropping-particle" : "", "parse-names" : false, "suffix" : "" }, { "dropping-particle" : "", "family" : "Robbins", "given" : "Paul D", "non-dropping-particle" : "", "parse-names" : false, "suffix" : "" }, { "dropping-particle" : "", "family" : "Gambotto", "given" : "Andrea", "non-dropping-particle" : "", "parse-names" : false, "suffix" : "" }, { "dropping-particle" : "", "family" : "Neri", "given" : "Giovanni", "non-dropping-particle" : "", "parse-names" : false, "suffix" : "" }, { "dropping-particle" : "", "family" : "Michetti", "given" : "Fabrizio", "non-dropping-particle" : "", "parse-names" : false, "suffix" : "" }, { "dropping-particle" : "", "family" : "Pola", "given" : "Enrico", "non-dropping-particle" : "", "parse-names" : false, "suffix" : "" }, { "dropping-particle" : "", "family" : "Lattanzi", "given" : "Wanda", "non-dropping-particle" : "", "parse-names" : false, "suffix" : "" } ], "container-title" : "Journal of biomedicine &amp; biotechnology", "id" : "ITEM-1", "issued" : { "date-parts" : [ [ "2012", "1" ] ] }, "page" : "813894", "title" : "Lim mineralization protein 3 induces the osteogenic differentiation of human amniotic fluid stromal cells through Kruppel-like factor-4 downregulation and further bone-specific gene expression.", "type" : "article-journal", "volume" : "2012" }, "uris" : [ "http://www.mendeley.com/documents/?uuid=bbe8973e-39cd-489d-9000-1ad1156e5fb8" ] } ], "mendeley" : { "formattedCitation" : "&lt;sup&gt;[63]&lt;/sup&gt;", "plainTextFormattedCitation" : "[63]", "previouslyFormattedCitation" : "&lt;sup&gt;[62]&lt;/sup&gt;" }, "properties" : { "noteIndex" : 0 }, "schema" : "https://github.com/citation-style-language/schema/raw/master/csl-citation.json" }</w:instrText>
            </w:r>
            <w:r w:rsidRPr="007017E4">
              <w:rPr>
                <w:rFonts w:ascii="Book Antiqua" w:hAnsi="Book Antiqua"/>
                <w:sz w:val="24"/>
                <w:szCs w:val="24"/>
                <w:vertAlign w:val="superscript"/>
                <w:lang w:val="en-US"/>
              </w:rPr>
              <w:fldChar w:fldCharType="separate"/>
            </w:r>
            <w:r w:rsidR="008568DC" w:rsidRPr="007017E4">
              <w:rPr>
                <w:rFonts w:ascii="Book Antiqua" w:hAnsi="Book Antiqua"/>
                <w:noProof/>
                <w:sz w:val="24"/>
                <w:szCs w:val="24"/>
                <w:vertAlign w:val="superscript"/>
                <w:lang w:val="en-US"/>
              </w:rPr>
              <w:t>[63]</w:t>
            </w:r>
            <w:r w:rsidRPr="007017E4">
              <w:rPr>
                <w:rFonts w:ascii="Book Antiqua" w:hAnsi="Book Antiqua"/>
                <w:sz w:val="24"/>
                <w:szCs w:val="24"/>
                <w:vertAlign w:val="superscript"/>
                <w:lang w:val="en-US"/>
              </w:rPr>
              <w:fldChar w:fldCharType="end"/>
            </w:r>
          </w:p>
        </w:tc>
      </w:tr>
      <w:tr w:rsidR="00CE330B" w:rsidRPr="007017E4" w:rsidTr="009E6715">
        <w:trPr>
          <w:trHeight w:val="408"/>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Standard osteogenic medium plus Curculigoside</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jc w:val="both"/>
              <w:rPr>
                <w:rFonts w:ascii="Book Antiqua" w:hAnsi="Book Antiqua"/>
                <w:sz w:val="24"/>
                <w:szCs w:val="24"/>
                <w:vertAlign w:val="superscript"/>
                <w:lang w:val="en-US"/>
              </w:rPr>
            </w:pPr>
            <w:r w:rsidRPr="007017E4">
              <w:rPr>
                <w:rFonts w:ascii="Book Antiqua" w:hAnsi="Book Antiqua"/>
                <w:sz w:val="24"/>
                <w:szCs w:val="24"/>
                <w:vertAlign w:val="superscript"/>
                <w:lang w:val="en-US"/>
              </w:rPr>
              <w:fldChar w:fldCharType="begin" w:fldLock="1"/>
            </w:r>
            <w:r w:rsidR="008568DC" w:rsidRPr="007017E4">
              <w:rPr>
                <w:rFonts w:ascii="Book Antiqua" w:hAnsi="Book Antiqua"/>
                <w:sz w:val="24"/>
                <w:szCs w:val="24"/>
                <w:vertAlign w:val="superscript"/>
                <w:lang w:val="en-US"/>
              </w:rPr>
              <w:instrText>ADDIN CSL_CITATION { "citationItems" : [ { "id" : "ITEM-1", "itemData" : { "DOI" : "10.1089/scd.2013.0261", "PMID" : "24007307", "author" : [ { "dropping-particle" : "", "family" : "Liu", "given" : "M", "non-dropping-particle" : "", "parse-names" : false, "suffix" : "" }, { "dropping-particle" : "", "family" : "Li", "given" : "Y", "non-dropping-particle" : "", "parse-names" : false, "suffix" : "" }, { "dropping-particle" : "", "family" : "Yang", "given" : "ST", "non-dropping-particle" : "", "parse-names" : false, "suffix" : "" } ], "container-title" : "Stem Cells Dev.", "id" : "ITEM-1", "issue" : "2", "issued" : { "date-parts" : [ [ "2014" ] ] }, "page" : "146-54", "title" : "Curculigoside improves osteogenesis of human amniotic fluid-derived stem cells.", "type" : "article-journal", "volume" : "23" }, "uris" : [ "http://www.mendeley.com/documents/?uuid=2abaedb2-c6b1-4980-b3b9-73afd9ac7ea3" ] } ], "mendeley" : { "formattedCitation" : "&lt;sup&gt;[65]&lt;/sup&gt;", "plainTextFormattedCitation" : "[65]", "previouslyFormattedCitation" : "&lt;sup&gt;[64]&lt;/sup&gt;" }, "properties" : { "noteIndex" : 0 }, "schema" : "https://github.com/citation-style-language/schema/raw/master/csl-citation.json" }</w:instrText>
            </w:r>
            <w:r w:rsidRPr="007017E4">
              <w:rPr>
                <w:rFonts w:ascii="Book Antiqua" w:hAnsi="Book Antiqua"/>
                <w:sz w:val="24"/>
                <w:szCs w:val="24"/>
                <w:vertAlign w:val="superscript"/>
                <w:lang w:val="en-US"/>
              </w:rPr>
              <w:fldChar w:fldCharType="separate"/>
            </w:r>
            <w:r w:rsidR="008568DC" w:rsidRPr="007017E4">
              <w:rPr>
                <w:rFonts w:ascii="Book Antiqua" w:hAnsi="Book Antiqua"/>
                <w:noProof/>
                <w:sz w:val="24"/>
                <w:szCs w:val="24"/>
                <w:vertAlign w:val="superscript"/>
                <w:lang w:val="en-US"/>
              </w:rPr>
              <w:t>[65]</w:t>
            </w:r>
            <w:r w:rsidRPr="007017E4">
              <w:rPr>
                <w:rFonts w:ascii="Book Antiqua" w:hAnsi="Book Antiqua"/>
                <w:sz w:val="24"/>
                <w:szCs w:val="24"/>
                <w:vertAlign w:val="superscript"/>
                <w:lang w:val="en-US"/>
              </w:rPr>
              <w:fldChar w:fldCharType="end"/>
            </w:r>
          </w:p>
        </w:tc>
      </w:tr>
      <w:tr w:rsidR="00CE330B" w:rsidRPr="007017E4" w:rsidTr="009E6715">
        <w:trPr>
          <w:trHeight w:val="462"/>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Standard osteogenic medium plus Naringin</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jc w:val="both"/>
              <w:rPr>
                <w:rFonts w:ascii="Book Antiqua" w:hAnsi="Book Antiqua"/>
                <w:sz w:val="24"/>
                <w:szCs w:val="24"/>
                <w:vertAlign w:val="superscript"/>
                <w:lang w:val="en-US"/>
              </w:rPr>
            </w:pPr>
            <w:r w:rsidRPr="007017E4">
              <w:rPr>
                <w:rFonts w:ascii="Book Antiqua" w:hAnsi="Book Antiqua"/>
                <w:sz w:val="24"/>
                <w:szCs w:val="24"/>
                <w:vertAlign w:val="superscript"/>
                <w:lang w:val="en-US"/>
              </w:rPr>
              <w:fldChar w:fldCharType="begin" w:fldLock="1"/>
            </w:r>
            <w:r w:rsidR="008568DC" w:rsidRPr="007017E4">
              <w:rPr>
                <w:rFonts w:ascii="Book Antiqua" w:hAnsi="Book Antiqua"/>
                <w:sz w:val="24"/>
                <w:szCs w:val="24"/>
                <w:vertAlign w:val="superscript"/>
                <w:lang w:val="en-US"/>
              </w:rPr>
              <w:instrText>ADDIN CSL_CITATION { "citationItems" : [ { "id" : "ITEM-1", "itemData" : { "DOI" : "10.1002/term.1911", "PMID" : "24915843", "author" : [ { "dropping-particle" : "", "family" : "Liu", "given" : "Meimei", "non-dropping-particle" : "", "parse-names" : false, "suffix" : "" }, { "dropping-particle" : "", "family" : "Li", "given" : "Yan", "non-dropping-particle" : "", "parse-names" : false, "suffix" : "" }, { "dropping-particle" : "", "family" : "Yang", "given" : "Shang-tian", "non-dropping-particle" : "", "parse-names" : false, "suffix" : "" } ], "container-title" : "J Tissue Eng Regen Med.", "id" : "ITEM-1", "issued" : { "date-parts" : [ [ "2014" ] ] }, "title" : "Effects of naringin on the proliferation and osteogenic differentiation of human amniotic fluid-derived stem cells", "type" : "article-journal" }, "uris" : [ "http://www.mendeley.com/documents/?uuid=f4caa42c-77c2-41c1-a71d-d9414004f0f5" ] } ], "mendeley" : { "formattedCitation" : "&lt;sup&gt;[66]&lt;/sup&gt;", "plainTextFormattedCitation" : "[66]", "previouslyFormattedCitation" : "&lt;sup&gt;[65]&lt;/sup&gt;" }, "properties" : { "noteIndex" : 0 }, "schema" : "https://github.com/citation-style-language/schema/raw/master/csl-citation.json" }</w:instrText>
            </w:r>
            <w:r w:rsidRPr="007017E4">
              <w:rPr>
                <w:rFonts w:ascii="Book Antiqua" w:hAnsi="Book Antiqua"/>
                <w:sz w:val="24"/>
                <w:szCs w:val="24"/>
                <w:vertAlign w:val="superscript"/>
                <w:lang w:val="en-US"/>
              </w:rPr>
              <w:fldChar w:fldCharType="separate"/>
            </w:r>
            <w:r w:rsidR="008568DC" w:rsidRPr="007017E4">
              <w:rPr>
                <w:rFonts w:ascii="Book Antiqua" w:hAnsi="Book Antiqua"/>
                <w:noProof/>
                <w:sz w:val="24"/>
                <w:szCs w:val="24"/>
                <w:vertAlign w:val="superscript"/>
                <w:lang w:val="en-US"/>
              </w:rPr>
              <w:t>[66]</w:t>
            </w:r>
            <w:r w:rsidRPr="007017E4">
              <w:rPr>
                <w:rFonts w:ascii="Book Antiqua" w:hAnsi="Book Antiqua"/>
                <w:sz w:val="24"/>
                <w:szCs w:val="24"/>
                <w:vertAlign w:val="superscript"/>
                <w:lang w:val="en-US"/>
              </w:rPr>
              <w:fldChar w:fldCharType="end"/>
            </w:r>
          </w:p>
        </w:tc>
      </w:tr>
      <w:tr w:rsidR="00CE330B" w:rsidRPr="007017E4" w:rsidTr="009E6715">
        <w:trPr>
          <w:trHeight w:val="828"/>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highlight w:val="yellow"/>
                <w:lang w:val="en-US"/>
              </w:rPr>
            </w:pPr>
            <w:r w:rsidRPr="007017E4">
              <w:rPr>
                <w:rFonts w:ascii="Book Antiqua" w:hAnsi="Book Antiqua" w:cs="Arial"/>
                <w:sz w:val="24"/>
                <w:szCs w:val="24"/>
                <w:lang w:val="en-US"/>
              </w:rPr>
              <w:t>100</w:t>
            </w:r>
            <w:r w:rsidR="007017E4">
              <w:rPr>
                <w:rFonts w:ascii="Book Antiqua" w:hAnsi="Book Antiqua" w:cs="Arial" w:hint="eastAsia"/>
                <w:sz w:val="24"/>
                <w:szCs w:val="24"/>
                <w:lang w:val="en-US" w:eastAsia="zh-CN"/>
              </w:rPr>
              <w:t xml:space="preserve"> </w:t>
            </w:r>
            <w:r w:rsidRPr="007017E4">
              <w:rPr>
                <w:rFonts w:ascii="Book Antiqua" w:hAnsi="Book Antiqua" w:cs="Arial"/>
                <w:sz w:val="24"/>
                <w:szCs w:val="24"/>
                <w:lang w:val="en-US"/>
              </w:rPr>
              <w:t>µ</w:t>
            </w:r>
            <w:r w:rsidR="007017E4">
              <w:rPr>
                <w:rFonts w:ascii="Book Antiqua" w:hAnsi="Book Antiqua" w:cs="Arial" w:hint="eastAsia"/>
                <w:sz w:val="24"/>
                <w:szCs w:val="24"/>
                <w:lang w:val="en-US" w:eastAsia="zh-CN"/>
              </w:rPr>
              <w:t>mol/L</w:t>
            </w:r>
            <w:r w:rsidRPr="007017E4">
              <w:rPr>
                <w:rFonts w:ascii="Book Antiqua" w:hAnsi="Book Antiqua" w:cs="Arial"/>
                <w:sz w:val="24"/>
                <w:szCs w:val="24"/>
                <w:lang w:val="en-US"/>
              </w:rPr>
              <w:t xml:space="preserve"> 2P-ascorbic acid, 100 n</w:t>
            </w:r>
            <w:r w:rsidR="007017E4">
              <w:rPr>
                <w:rFonts w:ascii="Book Antiqua" w:hAnsi="Book Antiqua" w:cs="Arial" w:hint="eastAsia"/>
                <w:sz w:val="24"/>
                <w:szCs w:val="24"/>
                <w:lang w:val="en-US" w:eastAsia="zh-CN"/>
              </w:rPr>
              <w:t>mol/L</w:t>
            </w:r>
            <w:r w:rsidRPr="007017E4">
              <w:rPr>
                <w:rFonts w:ascii="Book Antiqua" w:hAnsi="Book Antiqua" w:cs="Arial"/>
                <w:sz w:val="24"/>
                <w:szCs w:val="24"/>
                <w:lang w:val="en-US"/>
              </w:rPr>
              <w:t xml:space="preserve"> dexamethasone, supplemented with different concentrations of Ferutinin</w:t>
            </w:r>
          </w:p>
        </w:tc>
        <w:tc>
          <w:tcPr>
            <w:tcW w:w="1701" w:type="dxa"/>
          </w:tcPr>
          <w:p w:rsidR="00CF1ED7" w:rsidRPr="007017E4" w:rsidRDefault="008116F7" w:rsidP="007017E4">
            <w:pPr>
              <w:spacing w:line="360" w:lineRule="auto"/>
              <w:jc w:val="both"/>
              <w:rPr>
                <w:rFonts w:ascii="Book Antiqua" w:hAnsi="Book Antiqua"/>
                <w:sz w:val="24"/>
                <w:szCs w:val="24"/>
                <w:vertAlign w:val="superscript"/>
                <w:lang w:val="en-US"/>
              </w:rPr>
            </w:pPr>
            <w:r w:rsidRPr="007017E4">
              <w:rPr>
                <w:rFonts w:ascii="Book Antiqua" w:hAnsi="Book Antiqua"/>
                <w:sz w:val="24"/>
                <w:szCs w:val="24"/>
                <w:vertAlign w:val="superscript"/>
                <w:lang w:val="en-US"/>
              </w:rPr>
              <w:fldChar w:fldCharType="begin" w:fldLock="1"/>
            </w:r>
            <w:r w:rsidR="008568DC" w:rsidRPr="007017E4">
              <w:rPr>
                <w:rFonts w:ascii="Book Antiqua" w:hAnsi="Book Antiqua"/>
                <w:sz w:val="24"/>
                <w:szCs w:val="24"/>
                <w:vertAlign w:val="superscript"/>
                <w:lang w:val="en-US"/>
              </w:rPr>
              <w:instrText>ADDIN CSL_CITATION { "citationItems" : [ { "id" : "ITEM-1", "itemData" : { "DOI" : "10.1016/j.lfs.2013.03.018", "ISBN" : "0594224853", "ISSN" : "1879-0631", "PMID" : "23583571", "abstract" : "The phytoestrogen Ferutinin plays an important role in prevention of osteoporosis caused by ovariectomy-induced estrogen deficiency in rats, but there is no evidence of its effect on osteoblastic differentiation in vitro. In this study we investigated the effect of Ferutinin on proliferation and osteoblastic differentiation of two different human stem cells populations, one derived from the amniotic fluid (AFSCs) and the other from the dental pulp (DPSCs).", "author" : [ { "dropping-particle" : "", "family" : "Zavatti", "given" : "M", "non-dropping-particle" : "", "parse-names" : false, "suffix" : "" }, { "dropping-particle" : "", "family" : "Resca", "given" : "E", "non-dropping-particle" : "", "parse-names" : false, "suffix" : "" }, { "dropping-particle" : "", "family" : "Bertoni", "given" : "L", "non-dropping-particle" : "", "parse-names" : false, "suffix" : "" }, { "dropping-particle" : "", "family" : "Maraldi", "given" : "T", "non-dropping-particle" : "", "parse-names" : false, "suffix" : "" }, { "dropping-particle" : "", "family" : "Guida", "given" : "M", "non-dropping-particle" : "", "parse-names" : false, "suffix" : "" }, { "dropping-particle" : "", "family" : "Carnevale", "given" : "G", "non-dropping-particle" : "", "parse-names" : false, "suffix" : "" }, { "dropping-particle" : "", "family" : "Ferrari", "given" : "A", "non-dropping-particle" : "", "parse-names" : false, "suffix" : "" }, { "dropping-particle" : "", "family" : "Pol", "given" : "A", "non-dropping-particle" : "De", "parse-names" : false, "suffix" : "" } ], "container-title" : "Life sciences", "id" : "ITEM-1", "issue" : "20-21", "issued" : { "date-parts" : [ [ "2013", "5", "30" ] ] }, "page" : "993-1003", "publisher" : "Elsevier Inc.", "title" : "Ferutinin promotes proliferation and osteoblastic differentiation in human amniotic fluid and dental pulp stem cells.", "type" : "article-journal", "volume" : "92" }, "uris" : [ "http://www.mendeley.com/documents/?uuid=df7f853b-216f-41d2-8bc9-fb6701b20964" ] } ], "mendeley" : { "formattedCitation" : "&lt;sup&gt;[67]&lt;/sup&gt;", "plainTextFormattedCitation" : "[67]", "previouslyFormattedCitation" : "&lt;sup&gt;[66]&lt;/sup&gt;" }, "properties" : { "noteIndex" : 0 }, "schema" : "https://github.com/citation-style-language/schema/raw/master/csl-citation.json" }</w:instrText>
            </w:r>
            <w:r w:rsidRPr="007017E4">
              <w:rPr>
                <w:rFonts w:ascii="Book Antiqua" w:hAnsi="Book Antiqua"/>
                <w:sz w:val="24"/>
                <w:szCs w:val="24"/>
                <w:vertAlign w:val="superscript"/>
                <w:lang w:val="en-US"/>
              </w:rPr>
              <w:fldChar w:fldCharType="separate"/>
            </w:r>
            <w:r w:rsidR="008568DC" w:rsidRPr="007017E4">
              <w:rPr>
                <w:rFonts w:ascii="Book Antiqua" w:hAnsi="Book Antiqua"/>
                <w:noProof/>
                <w:sz w:val="24"/>
                <w:szCs w:val="24"/>
                <w:vertAlign w:val="superscript"/>
                <w:lang w:val="en-US"/>
              </w:rPr>
              <w:t>[67]</w:t>
            </w:r>
            <w:r w:rsidRPr="007017E4">
              <w:rPr>
                <w:rFonts w:ascii="Book Antiqua" w:hAnsi="Book Antiqua"/>
                <w:sz w:val="24"/>
                <w:szCs w:val="24"/>
                <w:vertAlign w:val="superscript"/>
                <w:lang w:val="en-US"/>
              </w:rPr>
              <w:fldChar w:fldCharType="end"/>
            </w:r>
          </w:p>
          <w:p w:rsidR="00CF1ED7" w:rsidRPr="007017E4" w:rsidRDefault="00CF1ED7" w:rsidP="007017E4">
            <w:pPr>
              <w:spacing w:line="360" w:lineRule="auto"/>
              <w:jc w:val="both"/>
              <w:rPr>
                <w:rFonts w:ascii="Book Antiqua" w:hAnsi="Book Antiqua"/>
                <w:sz w:val="24"/>
                <w:szCs w:val="24"/>
                <w:vertAlign w:val="superscript"/>
                <w:lang w:val="en-US"/>
              </w:rPr>
            </w:pPr>
          </w:p>
        </w:tc>
      </w:tr>
      <w:tr w:rsidR="00CE330B" w:rsidRPr="007017E4" w:rsidTr="009E6715">
        <w:trPr>
          <w:trHeight w:val="567"/>
        </w:trPr>
        <w:tc>
          <w:tcPr>
            <w:tcW w:w="1384" w:type="dxa"/>
          </w:tcPr>
          <w:p w:rsidR="0013107C" w:rsidRPr="007017E4" w:rsidRDefault="0013107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hAF-MSCs</w:t>
            </w:r>
          </w:p>
        </w:tc>
        <w:tc>
          <w:tcPr>
            <w:tcW w:w="5528" w:type="dxa"/>
          </w:tcPr>
          <w:p w:rsidR="0013107C" w:rsidRPr="007017E4" w:rsidRDefault="0013107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Induction of miR-21 </w:t>
            </w:r>
          </w:p>
        </w:tc>
        <w:tc>
          <w:tcPr>
            <w:tcW w:w="1701" w:type="dxa"/>
          </w:tcPr>
          <w:p w:rsidR="0013107C"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"10.5966/sctm.2013-0081", "PMID" : "24307698", "author" : [ { "dropping-particle" : "", "family" : "Trohatou", "given" : "O", "non-dropping-particle" : "", "parse-names" : false, "suffix" : "" }, { "dropping-particle" : "", "family" : "Zagoura", "given" : "D", "non-dropping-particle" : "", "parse-names" : false, "suffix" : "" }, { "dropping-particle" : "", "family" : "Bitsika", "given" : "V", "non-dropping-particle" : "", "parse-names" : false, "suffix" : "" }, { "dropping-particle" : "", "family" : "Pappa", "given" : "KI", "non-dropping-particle" : "", "parse-names" : false, "suffix" : "" }, { "dropping-particle" : "", "family" : "Antsaklis", "given" : "A", "non-dropping-particle" : "", "parse-names" : false, "suffix" : "" }, { "dropping-particle" : "", "family" : "Anagnou", "given" : "NP", "non-dropping-particle" : "", "parse-names" : false, "suffix" : "" }, { "dropping-particle" : "", "family" : "Roubelakis", "given" : "MG", "non-dropping-particle" : "", "parse-names" : false, "suffix" : "" } ], "container-title" : "Stem Cells Transl Med.", "id" : "ITEM-1", "issue" : "1", "issued" : { "date-parts" : [ [ "2014" ] ] }, "page" : "54-68", "title" : "Sox2 suppression by miR-21 governs human mesenchymal stem cell properties.", "type" : "article-journal", "volume" : "3" }, "uris" : [ "http://www.mendeley.com/documents/?uuid=6f9d79a6-521b-4f0c-9d8a-b845b73855d7" ] } ], "mendeley" : { "formattedCitation" : "&lt;sup&gt;[71]&lt;/sup&gt;", "plainTextFormattedCitation" : "[71]", "previouslyFormattedCitation" : "&lt;sup&gt;[70]&lt;/sup&gt;"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[71]</w:t>
            </w:r>
            <w:r w:rsidRPr="007017E4">
              <w:rPr>
                <w:rFonts w:ascii="Book Antiqua" w:hAnsi="Book Antiqua" w:cs="Arial"/>
                <w:sz w:val="24"/>
                <w:szCs w:val="24"/>
                <w:lang w:val="en-US"/>
              </w:rPr>
              <w:fldChar w:fldCharType="end"/>
            </w:r>
          </w:p>
        </w:tc>
      </w:tr>
      <w:tr w:rsidR="00CE330B" w:rsidRPr="007017E4" w:rsidTr="009E6715">
        <w:trPr>
          <w:trHeight w:val="860"/>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8C33B0"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Medium containing 50 n</w:t>
            </w:r>
            <w:r w:rsidR="007017E4">
              <w:rPr>
                <w:rFonts w:ascii="Book Antiqua" w:hAnsi="Book Antiqua" w:cs="Arial" w:hint="eastAsia"/>
                <w:sz w:val="24"/>
                <w:szCs w:val="24"/>
                <w:lang w:val="en-US" w:eastAsia="zh-CN"/>
              </w:rPr>
              <w:t>mol/L</w:t>
            </w:r>
            <w:r w:rsidRPr="007017E4">
              <w:rPr>
                <w:rFonts w:ascii="Book Antiqua" w:hAnsi="Book Antiqua" w:cs="Arial"/>
                <w:sz w:val="24"/>
                <w:szCs w:val="24"/>
                <w:lang w:val="en-US"/>
              </w:rPr>
              <w:t xml:space="preserve"> rhBMP-7, 50 mg/mL ascorbic ac</w:t>
            </w:r>
            <w:r w:rsidR="00211CC8">
              <w:rPr>
                <w:rFonts w:ascii="Book Antiqua" w:hAnsi="Book Antiqua" w:cs="Arial"/>
                <w:sz w:val="24"/>
                <w:szCs w:val="24"/>
                <w:lang w:val="en-US"/>
              </w:rPr>
              <w:t>id, and 10</w:t>
            </w:r>
            <w:r w:rsidR="00211CC8">
              <w:rPr>
                <w:rFonts w:ascii="Book Antiqua" w:hAnsi="Book Antiqua" w:cs="Arial" w:hint="eastAsia"/>
                <w:sz w:val="24"/>
                <w:szCs w:val="24"/>
                <w:lang w:val="en-US" w:eastAsia="zh-CN"/>
              </w:rPr>
              <w:t xml:space="preserve"> </w:t>
            </w:r>
            <w:r w:rsidR="00211CC8">
              <w:rPr>
                <w:rFonts w:ascii="Book Antiqua" w:hAnsi="Book Antiqua" w:cs="Arial"/>
                <w:sz w:val="24"/>
                <w:szCs w:val="24"/>
                <w:lang w:val="en-US"/>
              </w:rPr>
              <w:t>m</w:t>
            </w:r>
            <w:r w:rsidR="00211CC8">
              <w:rPr>
                <w:rFonts w:ascii="Book Antiqua" w:hAnsi="Book Antiqua" w:cs="Arial" w:hint="eastAsia"/>
                <w:sz w:val="24"/>
                <w:szCs w:val="24"/>
                <w:lang w:val="en-US" w:eastAsia="zh-CN"/>
              </w:rPr>
              <w:t>mol/L</w:t>
            </w:r>
            <w:r w:rsidR="00211CC8">
              <w:rPr>
                <w:rFonts w:ascii="Book Antiqua" w:hAnsi="Book Antiqua" w:cs="Arial"/>
                <w:sz w:val="24"/>
                <w:szCs w:val="24"/>
                <w:lang w:val="en-US"/>
              </w:rPr>
              <w:t xml:space="preserve"> b-glycerophosphate</w:t>
            </w:r>
            <w:r w:rsidR="00211CC8">
              <w:rPr>
                <w:rFonts w:ascii="Book Antiqua" w:hAnsi="Book Antiqua" w:cs="Arial" w:hint="eastAsia"/>
                <w:sz w:val="24"/>
                <w:szCs w:val="24"/>
                <w:lang w:val="en-US" w:eastAsia="zh-CN"/>
              </w:rPr>
              <w:t xml:space="preserve"> </w:t>
            </w:r>
            <w:r w:rsidR="00211CC8">
              <w:rPr>
                <w:rFonts w:ascii="Book Antiqua" w:hAnsi="Book Antiqua" w:cs="Arial"/>
                <w:sz w:val="24"/>
                <w:szCs w:val="24"/>
                <w:lang w:val="en-US"/>
              </w:rPr>
              <w:t>on nanofibrous</w:t>
            </w:r>
            <w:r w:rsidR="00CF1ED7" w:rsidRPr="007017E4">
              <w:rPr>
                <w:rFonts w:ascii="Book Antiqua" w:hAnsi="Book Antiqua" w:cs="Arial"/>
                <w:sz w:val="24"/>
                <w:szCs w:val="24"/>
                <w:lang w:val="en-US"/>
              </w:rPr>
              <w:t xml:space="preserve"> or solid walled scaffolds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"10.1016/j.biomaterials.2009.10.030", "ISSN" : "1878-5905", "PMID" : "19857889", "abstract" : "Amniotic fluid-derived stem cells (AFSCs) are becoming an important source of cells for regenerative medicine given their apparent advantages of accessibility, renewal capacity and multipotentiality. In the intermediate stage between the embryonic stem cells (ESCs) and adult stem cells, AFSCs may have a distinct mechanism to choose their fate. Unfortunately, until now, little is known about how bone morphogenetic proteins (BMPs) control the osteoblastic differentiation of AFSCs, especially on 3D scaffolds. Our research shows that human AFSCs (hAFSCs) can be induced for osteoblastic differentiation by rhBMP-7, and hAFSCs respond to rhBMP-7 more strongly than human mesenchymal stem cells (hMSCs). As synthetic ECM, scaffolds play a central role in tissue engineering. The hAFSCs, on the nanofibrous scaffolds (NF scaffolds) with morphology similar to that of natural collagen fibers, showed significantly enhanced alkaline phosphatase (ALP) activity, calcium content, von Kossa staining and the expression of osteogenic genes than those on the traditional scaffolds, i.e. solid walled scaffolds. The data on the bone formation in vivo presented further evidence that biomimetic NF scaffolds provided hAFSCs a more favorable synthetic ECM, and thus, facilitated the osteogenic differentiation of hAFSCs. The relative strong responsiveness to rhBMP-7 makes hAFSCs promising in bone regeneration. The synthetic NF scaffolds, which mimic the morphology of natural collagen fibers, enhanced the osteoblastic differentiation of hAFSCs in vitro and bone formation in vivo.", "author" : [ { "dropping-particle" : "", "family" : "Sun", "given" : "Hongli", "non-dropping-particle" : "", "parse-names" : false, "suffix" : "" }, { "dropping-particle" : "", "family" : "Feng", "given" : "Kai", "non-dropping-particle" : "", "parse-names" : false, "suffix" : "" }, { "dropping-particle" : "", "family" : "Hu", "given" : "Jiang", "non-dropping-particle" : "", "parse-names" : false, "suffix" : "" }, { "dropping-particle" : "", "family" : "Soker", "given" : "Shay", "non-dropping-particle" : "", "parse-names" : false, "suffix" : "" }, { "dropping-particle" : "", "family" : "Atala", "given" : "Anthony", "non-dropping-particle" : "", "parse-names" : false, "suffix" : "" }, { "dropping-particle" : "", "family" : "Ma", "given" : "Peter X", "non-dropping-particle" : "", "parse-names" : false, "suffix" : "" } ], "container-title" : "Biomaterials", "id" : "ITEM-1", "issue" : "6", "issued" : { "date-parts" : [ [ "2010", "2" ] ] }, "page" : "1133-9", "title" : "Osteogenic differentiation of human amniotic fluid-derived stem cells induced by bone morphogenetic protein-7 and enhanced by nanofibrous scaffolds.", "type" : "article-journal", "volume" : "31" }, "uris" : [ "http://www.mendeley.com/documents/?uuid=d3bc1af7-0de6-4e12-9b50-7bb8a69d131c" ] } ], "mendeley" : { "formattedCitation" : "&lt;sup&gt;[86]&lt;/sup&gt;", "plainTextFormattedCitation" : "[86]", "previouslyFormattedCitation" : "&lt;sup&gt;[85]&lt;/sup&gt;"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[86]</w:t>
            </w:r>
            <w:r w:rsidRPr="007017E4">
              <w:rPr>
                <w:rFonts w:ascii="Book Antiqua" w:hAnsi="Book Antiqua" w:cs="Arial"/>
                <w:sz w:val="24"/>
                <w:szCs w:val="24"/>
                <w:lang w:val="en-US"/>
              </w:rPr>
              <w:fldChar w:fldCharType="end"/>
            </w:r>
          </w:p>
          <w:p w:rsidR="00CF1ED7" w:rsidRPr="007017E4" w:rsidRDefault="00CF1ED7" w:rsidP="007017E4">
            <w:pPr>
              <w:spacing w:line="360" w:lineRule="auto"/>
              <w:contextualSpacing/>
              <w:jc w:val="both"/>
              <w:rPr>
                <w:rFonts w:ascii="Book Antiqua" w:hAnsi="Book Antiqua" w:cs="Arial"/>
                <w:sz w:val="24"/>
                <w:szCs w:val="24"/>
                <w:lang w:val="en-US"/>
              </w:rPr>
            </w:pPr>
          </w:p>
        </w:tc>
      </w:tr>
      <w:tr w:rsidR="00CE330B" w:rsidRPr="007017E4" w:rsidTr="009E6715">
        <w:trPr>
          <w:trHeight w:val="838"/>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p w:rsidR="00CF1ED7" w:rsidRPr="007017E4" w:rsidRDefault="00CF1ED7" w:rsidP="007017E4">
            <w:pPr>
              <w:spacing w:line="360" w:lineRule="auto"/>
              <w:contextualSpacing/>
              <w:jc w:val="both"/>
              <w:rPr>
                <w:rFonts w:ascii="Book Antiqua" w:hAnsi="Book Antiqua" w:cs="Arial"/>
                <w:sz w:val="24"/>
                <w:szCs w:val="24"/>
                <w:lang w:val="en-US"/>
              </w:rPr>
            </w:pP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10 n</w:t>
            </w:r>
            <w:r w:rsidR="007017E4">
              <w:rPr>
                <w:rFonts w:ascii="Book Antiqua" w:hAnsi="Book Antiqua" w:cs="Arial" w:hint="eastAsia"/>
                <w:sz w:val="24"/>
                <w:szCs w:val="24"/>
                <w:lang w:val="en-US" w:eastAsia="zh-CN"/>
              </w:rPr>
              <w:t>mol/L</w:t>
            </w:r>
            <w:r w:rsidRPr="007017E4">
              <w:rPr>
                <w:rFonts w:ascii="Book Antiqua" w:hAnsi="Book Antiqua" w:cs="Arial"/>
                <w:sz w:val="24"/>
                <w:szCs w:val="24"/>
                <w:lang w:val="en-US"/>
              </w:rPr>
              <w:t xml:space="preserve"> dexamethasone, 6</w:t>
            </w:r>
            <w:r w:rsidR="00211CC8">
              <w:rPr>
                <w:rFonts w:ascii="Book Antiqua" w:hAnsi="Book Antiqua" w:cs="Arial" w:hint="eastAsia"/>
                <w:sz w:val="24"/>
                <w:szCs w:val="24"/>
                <w:lang w:val="en-US" w:eastAsia="zh-CN"/>
              </w:rPr>
              <w:t xml:space="preserve"> </w:t>
            </w:r>
            <w:r w:rsidRPr="007017E4">
              <w:rPr>
                <w:rFonts w:ascii="Book Antiqua" w:hAnsi="Book Antiqua" w:cs="Arial"/>
                <w:sz w:val="24"/>
                <w:szCs w:val="24"/>
                <w:lang w:val="en-US"/>
              </w:rPr>
              <w:t>m</w:t>
            </w:r>
            <w:r w:rsidR="00211CC8">
              <w:rPr>
                <w:rFonts w:ascii="Book Antiqua" w:hAnsi="Book Antiqua" w:cs="Arial" w:hint="eastAsia"/>
                <w:sz w:val="24"/>
                <w:szCs w:val="24"/>
                <w:lang w:val="en-US" w:eastAsia="zh-CN"/>
              </w:rPr>
              <w:t>mol/L</w:t>
            </w:r>
            <w:r w:rsidRPr="007017E4">
              <w:rPr>
                <w:rFonts w:ascii="Book Antiqua" w:hAnsi="Book Antiqua" w:cs="Arial"/>
                <w:sz w:val="24"/>
                <w:szCs w:val="24"/>
                <w:lang w:val="en-US"/>
              </w:rPr>
              <w:t xml:space="preserve"> β-glycerol phosphate, 50</w:t>
            </w:r>
            <w:r w:rsidR="00211CC8">
              <w:rPr>
                <w:rFonts w:ascii="Book Antiqua" w:hAnsi="Book Antiqua" w:cs="Arial" w:hint="eastAsia"/>
                <w:sz w:val="24"/>
                <w:szCs w:val="24"/>
                <w:lang w:val="en-US" w:eastAsia="zh-CN"/>
              </w:rPr>
              <w:t xml:space="preserve"> </w:t>
            </w:r>
            <w:r w:rsidRPr="007017E4">
              <w:rPr>
                <w:rFonts w:ascii="Book Antiqua" w:hAnsi="Book Antiqua" w:cs="Arial"/>
                <w:sz w:val="24"/>
                <w:szCs w:val="24"/>
                <w:lang w:val="en-US"/>
              </w:rPr>
              <w:t>mg/mL ascorbic acid 2-phosphate, 50</w:t>
            </w:r>
            <w:r w:rsidR="00211CC8">
              <w:rPr>
                <w:rFonts w:ascii="Book Antiqua" w:hAnsi="Book Antiqua" w:cs="Arial" w:hint="eastAsia"/>
                <w:sz w:val="24"/>
                <w:szCs w:val="24"/>
                <w:lang w:val="en-US" w:eastAsia="zh-CN"/>
              </w:rPr>
              <w:t xml:space="preserve"> </w:t>
            </w:r>
            <w:r w:rsidRPr="007017E4">
              <w:rPr>
                <w:rFonts w:ascii="Book Antiqua" w:hAnsi="Book Antiqua" w:cs="Arial"/>
                <w:sz w:val="24"/>
                <w:szCs w:val="24"/>
                <w:lang w:val="en-US"/>
              </w:rPr>
              <w:t>ng/mL L-thyroxine on electrospun nanofiber meshes</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"10.1089/ten.TEA.2010.0004", "ISSN" : "1937-335X", "PMID" : "20504075", "abstract" : "Numerous challenges remain in the successful clinical translation of cell-based therapies for musculoskeletal tissue repair, including the identification of an appropriate cell source and a viable cell delivery system. The aim of this study was to investigate the attachment, colonization, and osteogenic differentiation of two stem cell types, human mesenchymal stem cells (hMSCs) and human amniotic fluid stem (hAFS) cells, on electrospun nanofiber meshes. We demonstrate that nanofiber meshes are able to support these cell functions robustly, with both cell types demonstrating strong osteogenic potential. Differences in the kinetics of osteogenic differentiation were observed between hMSCs and hAFS cells, with the hAFS cells displaying a delayed alkaline phosphatase peak, but elevated mineral deposition, compared to hMSCs. We also compared the cell behavior on nanofiber meshes to that on tissue culture plastic, and observed that there is delayed initial attachment and proliferation on meshes, but enhanced mineralization at a later time point. Finally, cell-seeded nanofiber meshes were found to be effective in colonizing three-dimensional scaffolds in an in vitro system. This study provides support for the use of the nanofiber mesh as a model surface for cell culture in vitro, and a cell delivery vehicle for the repair of bone defects in vivo.", "author" : [ { "dropping-particle" : "", "family" : "Kolambkar", "given" : "Yash M", "non-dropping-particle" : "", "parse-names" : false, "suffix" : "" }, { "dropping-particle" : "", "family" : "Peister", "given" : "Alexandra", "non-dropping-particle" : "", "parse-names" : false, "suffix" : "" }, { "dropping-particle" : "", "family" : "Ekaputra", "given" : "Andrew K", "non-dropping-particle" : "", "parse-names" : false, "suffix" : "" }, { "dropping-particle" : "", "family" : "Hutmacher", "given" : "Dietmar W", "non-dropping-particle" : "", "parse-names" : false, "suffix" : "" }, { "dropping-particle" : "", "family" : "Guldberg", "given" : "Robert E", "non-dropping-particle" : "", "parse-names" : false, "suffix" : "" } ], "container-title" : "Tissue engineering. Part A", "id" : "ITEM-1", "issue" : "10", "issued" : { "date-parts" : [ [ "2010", "10" ] ] }, "page" : "3219-30", "title" : "Colonization and osteogenic differentiation of different stem cell sources on electrospun nanofiber meshes.", "type" : "article-journal", "volume" : "16" }, "uris" : [ "http://www.mendeley.com/documents/?uuid=4ff127af-2af6-4dd8-8231-2acfbadd5854" ] } ], "mendeley" : { "formattedCitation" : "&lt;sup&gt;[88]&lt;/sup&gt;", "plainTextFormattedCitation" : "[88]", "previouslyFormattedCitation" : "&lt;sup&gt;[87]&lt;/sup&gt;"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[88]</w:t>
            </w:r>
            <w:r w:rsidRPr="007017E4">
              <w:rPr>
                <w:rFonts w:ascii="Book Antiqua" w:hAnsi="Book Antiqua" w:cs="Arial"/>
                <w:sz w:val="24"/>
                <w:szCs w:val="24"/>
                <w:lang w:val="en-US"/>
              </w:rPr>
              <w:fldChar w:fldCharType="end"/>
            </w:r>
          </w:p>
          <w:p w:rsidR="00CF1ED7" w:rsidRPr="007017E4" w:rsidRDefault="00CF1ED7" w:rsidP="007017E4">
            <w:pPr>
              <w:spacing w:line="360" w:lineRule="auto"/>
              <w:contextualSpacing/>
              <w:jc w:val="both"/>
              <w:rPr>
                <w:rFonts w:ascii="Book Antiqua" w:hAnsi="Book Antiqua" w:cs="Arial"/>
                <w:sz w:val="24"/>
                <w:szCs w:val="24"/>
                <w:lang w:val="en-US"/>
              </w:rPr>
            </w:pPr>
          </w:p>
        </w:tc>
      </w:tr>
      <w:tr w:rsidR="00CE330B" w:rsidRPr="007017E4" w:rsidTr="009E6715">
        <w:trPr>
          <w:trHeight w:val="1021"/>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p w:rsidR="00CF1ED7" w:rsidRPr="007017E4" w:rsidRDefault="00CF1ED7" w:rsidP="007017E4">
            <w:pPr>
              <w:spacing w:line="360" w:lineRule="auto"/>
              <w:contextualSpacing/>
              <w:jc w:val="both"/>
              <w:rPr>
                <w:rFonts w:ascii="Book Antiqua" w:hAnsi="Book Antiqua" w:cs="Arial"/>
                <w:sz w:val="24"/>
                <w:szCs w:val="24"/>
                <w:lang w:val="en-US"/>
              </w:rPr>
            </w:pPr>
          </w:p>
          <w:p w:rsidR="00CF1ED7" w:rsidRPr="007017E4" w:rsidRDefault="00CF1ED7" w:rsidP="007017E4">
            <w:pPr>
              <w:spacing w:line="360" w:lineRule="auto"/>
              <w:contextualSpacing/>
              <w:jc w:val="both"/>
              <w:rPr>
                <w:rFonts w:ascii="Book Antiqua" w:hAnsi="Book Antiqua" w:cs="Arial"/>
                <w:sz w:val="24"/>
                <w:szCs w:val="24"/>
                <w:lang w:val="en-US"/>
              </w:rPr>
            </w:pPr>
          </w:p>
          <w:p w:rsidR="00CF1ED7" w:rsidRPr="007017E4" w:rsidRDefault="00CF1ED7" w:rsidP="007017E4">
            <w:pPr>
              <w:spacing w:line="360" w:lineRule="auto"/>
              <w:contextualSpacing/>
              <w:jc w:val="both"/>
              <w:rPr>
                <w:rFonts w:ascii="Book Antiqua" w:hAnsi="Book Antiqua" w:cs="Arial"/>
                <w:sz w:val="24"/>
                <w:szCs w:val="24"/>
                <w:lang w:val="en-US"/>
              </w:rPr>
            </w:pPr>
          </w:p>
        </w:tc>
        <w:tc>
          <w:tcPr>
            <w:tcW w:w="5528"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Standard osteogenic medium on:</w:t>
            </w:r>
          </w:p>
          <w:p w:rsidR="00CF1ED7" w:rsidRPr="007017E4" w:rsidRDefault="007017E4" w:rsidP="007017E4">
            <w:pPr>
              <w:spacing w:line="360" w:lineRule="auto"/>
              <w:contextualSpacing/>
              <w:jc w:val="both"/>
              <w:rPr>
                <w:rFonts w:ascii="Book Antiqua" w:hAnsi="Book Antiqua" w:cs="Arial"/>
                <w:sz w:val="24"/>
                <w:szCs w:val="24"/>
                <w:lang w:val="en-US"/>
              </w:rPr>
            </w:pPr>
            <w:r>
              <w:rPr>
                <w:rFonts w:ascii="Book Antiqua" w:hAnsi="Book Antiqua" w:cs="Arial"/>
                <w:sz w:val="24"/>
                <w:szCs w:val="24"/>
                <w:lang w:val="en-US"/>
              </w:rPr>
              <w:t>1</w:t>
            </w:r>
            <w:r w:rsidR="00CF1ED7" w:rsidRPr="007017E4">
              <w:rPr>
                <w:rFonts w:ascii="Book Antiqua" w:hAnsi="Book Antiqua" w:cs="Arial"/>
                <w:sz w:val="24"/>
                <w:szCs w:val="24"/>
                <w:lang w:val="en-US"/>
              </w:rPr>
              <w:t xml:space="preserve"> Fibroin scaffold</w:t>
            </w:r>
          </w:p>
          <w:p w:rsidR="00CF1ED7" w:rsidRPr="007017E4" w:rsidRDefault="007017E4" w:rsidP="007017E4">
            <w:pPr>
              <w:spacing w:line="360" w:lineRule="auto"/>
              <w:contextualSpacing/>
              <w:jc w:val="both"/>
              <w:rPr>
                <w:rFonts w:ascii="Book Antiqua" w:hAnsi="Book Antiqua" w:cs="Arial"/>
                <w:sz w:val="24"/>
                <w:szCs w:val="24"/>
                <w:lang w:val="en-US"/>
              </w:rPr>
            </w:pPr>
            <w:r>
              <w:rPr>
                <w:rFonts w:ascii="Book Antiqua" w:hAnsi="Book Antiqua" w:cs="Arial"/>
                <w:sz w:val="24"/>
                <w:szCs w:val="24"/>
                <w:lang w:val="en-US"/>
              </w:rPr>
              <w:t>2</w:t>
            </w:r>
            <w:r w:rsidR="00CF1ED7" w:rsidRPr="007017E4">
              <w:rPr>
                <w:rFonts w:ascii="Book Antiqua" w:hAnsi="Book Antiqua" w:cs="Arial"/>
                <w:sz w:val="24"/>
                <w:szCs w:val="24"/>
                <w:lang w:val="en-US"/>
              </w:rPr>
              <w:t xml:space="preserve"> Collagen scaffold</w:t>
            </w:r>
          </w:p>
          <w:p w:rsidR="00CF1ED7" w:rsidRPr="007017E4" w:rsidRDefault="007017E4" w:rsidP="007017E4">
            <w:pPr>
              <w:spacing w:line="360" w:lineRule="auto"/>
              <w:contextualSpacing/>
              <w:jc w:val="both"/>
              <w:rPr>
                <w:rFonts w:ascii="Book Antiqua" w:hAnsi="Book Antiqua" w:cs="Arial"/>
                <w:sz w:val="24"/>
                <w:szCs w:val="24"/>
                <w:lang w:val="en-US"/>
              </w:rPr>
            </w:pPr>
            <w:r>
              <w:rPr>
                <w:rFonts w:ascii="Book Antiqua" w:hAnsi="Book Antiqua" w:cs="Arial"/>
                <w:sz w:val="24"/>
                <w:szCs w:val="24"/>
                <w:lang w:val="en-US"/>
              </w:rPr>
              <w:t>3</w:t>
            </w:r>
            <w:r w:rsidR="00CF1ED7" w:rsidRPr="007017E4">
              <w:rPr>
                <w:rFonts w:ascii="Book Antiqua" w:hAnsi="Book Antiqua" w:cs="Arial"/>
                <w:sz w:val="24"/>
                <w:szCs w:val="24"/>
                <w:lang w:val="en-US"/>
              </w:rPr>
              <w:t xml:space="preserve"> Poly-D,L-lactic acid scaffold</w:t>
            </w:r>
          </w:p>
          <w:p w:rsidR="00CF1ED7" w:rsidRPr="007017E4" w:rsidRDefault="00CF1ED7" w:rsidP="007017E4">
            <w:pPr>
              <w:spacing w:line="360" w:lineRule="auto"/>
              <w:contextualSpacing/>
              <w:jc w:val="both"/>
              <w:rPr>
                <w:rFonts w:ascii="Book Antiqua" w:hAnsi="Book Antiqua" w:cs="Arial"/>
                <w:sz w:val="24"/>
                <w:szCs w:val="24"/>
                <w:lang w:val="en-US"/>
              </w:rPr>
            </w:pPr>
          </w:p>
        </w:tc>
        <w:tc>
          <w:tcPr>
            <w:tcW w:w="1701" w:type="dxa"/>
          </w:tcPr>
          <w:p w:rsidR="00CF1ED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"10.1089/ten.tea.2011.0062", "ISSN" : "1937-335X", "PMID" : "21864161", "abstract" : "This study investigated the potential of amniotic fluid stem cells (AFSCs) to synthesize mineralized extracellular matrix (ECM) within different porous scaffolds of collagen, poly-D,L-lactic acid (PDLLA), and silk fibroin. The AFSCs were initially differentiated by using an osteogenic medium in two-dimensional culture, and expression of specific bone proteins and the physiologic mineral production by the AFSCs were analyzed. In particular, during differentiation process, AFSCs expressed proteins like Runt-related transcription factor 2 (Runx2), Osterix, Osteopontin, and Osteocalcin with a sequential expression, analogous to those occurring during osteoblast differentiation, and produced extracellular calcium stores. AFSCs were then cultured on three-dimensional (3D) scaffolds and evaluated for their ability to differentiate into osteoblastic cells in vivo. Stem cells were cultured in vitro for 1 week in collagen, fibroin, and PDLLA scaffolds. The effect of predifferentiation of the stem cells in scaffolds on the subsequent bone formation in vivo was determined in a rat subcutaneous model. With the addition of a third dimension, osteogenic differentiation and mineralized ECM production by AFSCs were significantly higher. This study demonstrated the strong potential of AFSCs to produce 3D mineralized bioengineered constructs in vivo and suggests that fibroin may be an effective scaffold material for functional repair of critical size bone defects.", "author" : [ { "dropping-particle" : "", "family" : "Maraldi", "given" : "Tullia", "non-dropping-particle" : "", "parse-names" : false, "suffix" : "" }, { "dropping-particle" : "", "family" : "Riccio", "given" : "Massimo", "non-dropping-particle" : "", "parse-names" : false, "suffix" : "" }, { "dropping-particle" : "", "family" : "Resca", "given" : "Elisa", "non-dropping-particle" : "", "parse-names" : false, "suffix" : "" }, { "dropping-particle" : "", "family" : "Pisciotta", "given" : "Alessandra", "non-dropping-particle" : "", "parse-names" : false, "suffix" : "" }, { "dropping-particle" : "", "family" : "Sala", "given" : "Giovanni B", "non-dropping-particle" : "La", "parse-names" : false, "suffix" : "" }, { "dropping-particle" : "", "family" : "Ferrari", "given" : "Adriano", "non-dropping-particle" : "", "parse-names" : false, "suffix" : "" }, { "dropping-particle" : "", "family" : "Bruzzesi", "given" : "Giacomo", "non-dropping-particle" : "", "parse-names" : false, "suffix" : "" }, { "dropping-particle" : "", "family" : "Motta", "given" : "Antonella", "non-dropping-particle" : "", "parse-names" : false, "suffix" : "" }, { "dropping-particle" : "", "family" : "Migliaresi", "given" : "Claudio", "non-dropping-particle" : "", "parse-names" : false, "suffix" : "" }, { "dropping-particle" : "", "family" : "Marzona", "given" : "Laura", "non-dropping-particle" : "", "parse-names" : false, "suffix" : "" }, { "dropping-particle" : "", "family" : "Pol", "given" : "Anto", "non-dropping-particle" : "De", "parse-names" : false, "suffix" : "" } ], "container-title" : "Tissue engineering. Part A", "id" : "ITEM-1", "issue" : "21-22", "issued" : { "date-parts" : [ [ "2011", "11" ] ] }, "page" : "2833-43", "title" : "Human amniotic fluid stem cells seeded in fibroin scaffold produce in vivo mineralized matrix.", "type" : "article-journal", "volume" : "17" }, "uris" : [ "http://www.mendeley.com/documents/?uuid=fbadbfc9-5bef-451b-b0f7-8f9dc2eadfb0" ] } ], "mendeley" : { "formattedCitation" : "&lt;sup&gt;[89]&lt;/sup&gt;", "plainTextFormattedCitation" : "[89]", "previouslyFormattedCitation" : "&lt;sup&gt;[88]&lt;/sup&gt;"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[89]</w:t>
            </w:r>
            <w:r w:rsidRPr="007017E4">
              <w:rPr>
                <w:rFonts w:ascii="Book Antiqua" w:hAnsi="Book Antiqua" w:cs="Arial"/>
                <w:sz w:val="24"/>
                <w:szCs w:val="24"/>
                <w:lang w:val="en-US"/>
              </w:rPr>
              <w:fldChar w:fldCharType="end"/>
            </w:r>
          </w:p>
          <w:p w:rsidR="00CF1ED7" w:rsidRPr="007017E4" w:rsidRDefault="00CF1ED7" w:rsidP="007017E4">
            <w:pPr>
              <w:spacing w:line="360" w:lineRule="auto"/>
              <w:contextualSpacing/>
              <w:jc w:val="both"/>
              <w:rPr>
                <w:rFonts w:ascii="Book Antiqua" w:hAnsi="Book Antiqua" w:cs="Arial"/>
                <w:sz w:val="24"/>
                <w:szCs w:val="24"/>
                <w:lang w:val="en-US"/>
              </w:rPr>
            </w:pPr>
          </w:p>
        </w:tc>
      </w:tr>
      <w:tr w:rsidR="00CE330B" w:rsidRPr="007017E4" w:rsidTr="009E6715">
        <w:trPr>
          <w:trHeight w:val="567"/>
        </w:trPr>
        <w:tc>
          <w:tcPr>
            <w:tcW w:w="1384" w:type="dxa"/>
          </w:tcPr>
          <w:p w:rsidR="00205B87" w:rsidRPr="007017E4" w:rsidRDefault="00205B8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5528" w:type="dxa"/>
          </w:tcPr>
          <w:p w:rsidR="00205B87" w:rsidRPr="007017E4" w:rsidRDefault="00205B8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Standard osteogenic medium on microfibrous starch and poly(ε-caprolactone) scaffold</w:t>
            </w:r>
          </w:p>
          <w:p w:rsidR="00205B87" w:rsidRPr="007017E4" w:rsidRDefault="00205B87" w:rsidP="007017E4">
            <w:pPr>
              <w:spacing w:line="360" w:lineRule="auto"/>
              <w:contextualSpacing/>
              <w:jc w:val="both"/>
              <w:rPr>
                <w:rFonts w:ascii="Book Antiqua" w:hAnsi="Book Antiqua" w:cs="Arial"/>
                <w:sz w:val="24"/>
                <w:szCs w:val="24"/>
                <w:lang w:val="en-US"/>
              </w:rPr>
            </w:pPr>
          </w:p>
        </w:tc>
        <w:tc>
          <w:tcPr>
            <w:tcW w:w="1701" w:type="dxa"/>
          </w:tcPr>
          <w:p w:rsidR="00205B8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"10.1089/ten.tea.2011.0672", "ISSN" : "1937-335X", "PMID" : "22891759", "abstract" : "In tissue engineering, stem cells have become an ideal cell source that can differentiate into most human cell types. Among the stem cells, bone marrow-derived stem cells (BMSCs) have been widely studied, and there is strong evidence that these cells can be differentiated into cells of the osteogenic lineage. Thus, BMSCs have become the gold standard for studies of tissue engineering in orthopedics. However, novel stem cell sources, such as amniotic fluid-derived stem cells (AFSCs) have been identified, and these have important and unique features that may lead to novel and successful applications toward the regeneration of bone tissue. This study was designed to originally compare the osteogenic potential of both BMSCs and AFSCs under distinct culture environments to determine whether the osteogenic differentiation process of both types of stem cells is related to the origin of the cells. Osteogenic differentiation was carried out in both two and three dimensions using a tissue culture plate and by means of seeding the cells onto microfibrous starch and poly(\u025b-caprolactone) scaffolds (a blend of starch and polycaprolactone), respectively. BMSCs and AFSCs were successfully differentiated into the osteogenic cell type, as cells derived from them produced a mineralized extracellular matrix. Nevertheless, the two types of cells presented different expression patterns of bone-related markers as well as different timing of differentiation, indicating that both cell origin and the culture environment have a significant impact on the differentiation into the osteogenic phenotype in AFSCs and BMSCs.", "author" : [ { "dropping-particle" : "", "family" : "Rodrigues", "given" : "M\u00e1rcia T", "non-dropping-particle" : "", "parse-names" : false, "suffix" : "" }, { "dropping-particle" : "", "family" : "Lee", "given" : "Sang Jin", "non-dropping-particle" : "", "parse-names" : false, "suffix" : "" }, { "dropping-particle" : "", "family" : "Gomes", "given" : "Manuela E", "non-dropping-particle" : "", "parse-names" : false, "suffix" : "" }, { "dropping-particle" : "", "family" : "Reis", "given" : "Rui L", "non-dropping-particle" : "", "parse-names" : false, "suffix" : "" }, { "dropping-particle" : "", "family" : "Atala", "given" : "Anthony", "non-dropping-particle" : "", "parse-names" : false, "suffix" : "" }, { "dropping-particle" : "", "family" : "Yoo", "given" : "James J", "non-dropping-particle" : "", "parse-names" : false, "suffix" : "" } ], "container-title" : "Tissue engineering. Part A", "id" : "ITEM-1", "issue" : "23-24", "issued" : { "date-parts" : [ [ "2012", "12" ] ] }, "page" : "2518-27", "title" : "Amniotic fluid-derived stem cells as a cell source for bone tissue engineering.", "type" : "article-journal", "volume" : "18" }, "uris" : [ "http://www.mendeley.com/documents/?uuid=ee75d53a-75b0-4003-9bb6-bee68df6464c" ] } ], "mendeley" : { "formattedCitation" : "&lt;sup&gt;[90]&lt;/sup&gt;", "plainTextFormattedCitation" : "[90]", "previouslyFormattedCitation" : "&lt;sup&gt;[89]&lt;/sup&gt;"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[90]</w:t>
            </w:r>
            <w:r w:rsidRPr="007017E4">
              <w:rPr>
                <w:rFonts w:ascii="Book Antiqua" w:hAnsi="Book Antiqua" w:cs="Arial"/>
                <w:sz w:val="24"/>
                <w:szCs w:val="24"/>
                <w:lang w:val="en-US"/>
              </w:rPr>
              <w:fldChar w:fldCharType="end"/>
            </w:r>
          </w:p>
        </w:tc>
      </w:tr>
      <w:tr w:rsidR="00CE330B" w:rsidRPr="007017E4" w:rsidTr="009E6715">
        <w:trPr>
          <w:trHeight w:val="454"/>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5528" w:type="dxa"/>
          </w:tcPr>
          <w:p w:rsidR="00CF1ED7" w:rsidRPr="007017E4" w:rsidRDefault="008B6740" w:rsidP="00211CC8">
            <w:pPr>
              <w:spacing w:line="360" w:lineRule="auto"/>
              <w:contextualSpacing/>
              <w:jc w:val="both"/>
              <w:rPr>
                <w:rFonts w:ascii="Book Antiqua" w:hAnsi="Book Antiqua" w:cs="Arial"/>
                <w:sz w:val="24"/>
                <w:szCs w:val="24"/>
              </w:rPr>
            </w:pPr>
            <w:r w:rsidRPr="007017E4">
              <w:rPr>
                <w:rFonts w:ascii="Book Antiqua" w:hAnsi="Book Antiqua" w:cs="Arial"/>
                <w:sz w:val="24"/>
                <w:szCs w:val="24"/>
              </w:rPr>
              <w:t>M</w:t>
            </w:r>
            <w:r w:rsidR="004D2195" w:rsidRPr="007017E4">
              <w:rPr>
                <w:rFonts w:ascii="Book Antiqua" w:hAnsi="Book Antiqua" w:cs="Arial"/>
                <w:sz w:val="24"/>
                <w:szCs w:val="24"/>
              </w:rPr>
              <w:t>edical-grade poly-</w:t>
            </w:r>
            <w:r w:rsidRPr="007017E4">
              <w:rPr>
                <w:rFonts w:ascii="Book Antiqua" w:hAnsi="Book Antiqua" w:cs="Arial"/>
                <w:sz w:val="24"/>
                <w:szCs w:val="24"/>
                <w:lang w:val="en-US"/>
              </w:rPr>
              <w:t>ε</w:t>
            </w:r>
            <w:r w:rsidR="00211CC8">
              <w:rPr>
                <w:rFonts w:ascii="Book Antiqua" w:hAnsi="Book Antiqua" w:cs="Arial"/>
                <w:sz w:val="24"/>
                <w:szCs w:val="24"/>
              </w:rPr>
              <w:t>-caprolactone</w:t>
            </w:r>
            <w:r w:rsidR="004D2195" w:rsidRPr="007017E4">
              <w:rPr>
                <w:rFonts w:ascii="Book Antiqua" w:hAnsi="Book Antiqua" w:cs="Arial"/>
                <w:sz w:val="24"/>
                <w:szCs w:val="24"/>
              </w:rPr>
              <w:t xml:space="preserve"> scaffold</w:t>
            </w:r>
          </w:p>
        </w:tc>
        <w:tc>
          <w:tcPr>
            <w:tcW w:w="1701" w:type="dxa"/>
          </w:tcPr>
          <w:p w:rsidR="00CF1ED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"10.1089/ten.TEA.2008.0536", "ISSN" : "1937-335X", "PMID" : "19344289", "abstract" : "Insufficient availability of osteogenic cells limits bone regeneration through cell-based therapies. This study investigated the potential of amniotic fluid-derived stem (AFS) cells to synthesize mineralized extracellular matrix within porous medical-grade poly-epsilon-caprolactone (mPCL) scaffolds. The AFS cells were initially differentiated in two-dimensional (2D) culture to determine appropriate osteogenic culture conditions and verify physiologic mineral production by the AFS cells. The AFS cells were then cultured on 3D mPCL scaffolds (6-mm diameter x 9-mm height) and analyzed for their ability to differentiate to osteoblastic cells in this environment. The amount and distribution of mineralized matrix production was quantified throughout the mPCL scaffold using nondestructive micro computed tomography (microCT) analysis and confirmed through biochemical assays. Sterile microCT scanning provided longitudinal analysis of long-term cultured mPCL constructs to determine the rate and distribution of mineral matrix within the scaffolds. The AFS cells deposited mineralized matrix throughout the mPCL scaffolds and remained viable after 15 weeks of 3D culture. The effect of pre-differentiation of the AFS cells on the subsequent bone formation in vivo was determined in a rat subcutaneous model. Cells that were pre-differentiated for 28 days in vitro produced seven times more mineralized matrix when implanted subcutaneously in vivo. This study demonstrated the potential of AFS cells to produce 3D mineralized bioengineered constructs in vitro and in vivo and suggests that AFS cells may be an effective cell source for functional repair of large bone defects.", "author" : [ { "dropping-particle" : "", "family" : "Peister", "given" : "Alexandra", "non-dropping-particle" : "", "parse-names" : false, "suffix" : "" }, { "dropping-particle" : "", "family" : "Deutsch", "given" : "Eric R", "non-dropping-particle" : "", "parse-names" : false, "suffix" : "" }, { "dropping-particle" : "", "family" : "Kolambkar", "given" : "Yash", "non-dropping-particle" : "", "parse-names" : false, "suffix" : "" }, { "dropping-particle" : "", "family" : "Hutmacher", "given" : "Dietmar W", "non-dropping-particle" : "", "parse-names" : false, "suffix" : "" }, { "dropping-particle" : "", "family" : "Guldberg", "given" : "Robert E", "non-dropping-particle" : "", "parse-names" : false, "suffix" : "" } ], "container-title" : "Tissue engineering. Part A", "id" : "ITEM-1", "issue" : "10", "issued" : { "date-parts" : [ [ "2009", "10" ] ] }, "page" : "3129-38", "title" : "Amniotic fluid stem cells produce robust mineral deposits on biodegradable scaffolds.", "type" : "article-journal", "volume" : "15" }, "uris" : [ "http://www.mendeley.com/documents/?uuid=d41cb79d-699c-4c2f-be05-55e63521cc2f" ] } ], "mendeley" : { "formattedCitation" : "&lt;sup&gt;[91]&lt;/sup&gt;", "plainTextFormattedCitation" : "[91]", "previouslyFormattedCitation" : "&lt;sup&gt;[90]&lt;/sup&gt;"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[91]</w:t>
            </w:r>
            <w:r w:rsidRPr="007017E4">
              <w:rPr>
                <w:rFonts w:ascii="Book Antiqua" w:hAnsi="Book Antiqua" w:cs="Arial"/>
                <w:sz w:val="24"/>
                <w:szCs w:val="24"/>
                <w:lang w:val="en-US"/>
              </w:rPr>
              <w:fldChar w:fldCharType="end"/>
            </w:r>
          </w:p>
        </w:tc>
      </w:tr>
      <w:tr w:rsidR="00CE330B" w:rsidRPr="007017E4" w:rsidTr="009E6715">
        <w:trPr>
          <w:trHeight w:val="1074"/>
        </w:trPr>
        <w:tc>
          <w:tcPr>
            <w:tcW w:w="1384" w:type="dxa"/>
          </w:tcPr>
          <w:p w:rsidR="00CF1ED7" w:rsidRPr="007017E4" w:rsidRDefault="00CF1ED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5528" w:type="dxa"/>
          </w:tcPr>
          <w:p w:rsidR="00CF1ED7" w:rsidRPr="007017E4" w:rsidRDefault="000D1F7F" w:rsidP="007017E4">
            <w:pPr>
              <w:pStyle w:val="NoSpacing"/>
              <w:spacing w:line="360" w:lineRule="auto"/>
              <w:jc w:val="both"/>
              <w:rPr>
                <w:rFonts w:ascii="Book Antiqua" w:hAnsi="Book Antiqua"/>
                <w:sz w:val="24"/>
                <w:szCs w:val="24"/>
                <w:lang w:val="en-US"/>
              </w:rPr>
            </w:pPr>
            <w:r w:rsidRPr="007017E4">
              <w:rPr>
                <w:rFonts w:ascii="Book Antiqua" w:hAnsi="Book Antiqua"/>
                <w:sz w:val="24"/>
                <w:szCs w:val="24"/>
                <w:lang w:val="en-US"/>
              </w:rPr>
              <w:t>Standard o</w:t>
            </w:r>
            <w:r w:rsidR="00CF1ED7" w:rsidRPr="007017E4">
              <w:rPr>
                <w:rFonts w:ascii="Book Antiqua" w:hAnsi="Book Antiqua"/>
                <w:sz w:val="24"/>
                <w:szCs w:val="24"/>
                <w:lang w:val="en-US"/>
              </w:rPr>
              <w:t>steogenic medium on collagen matrix derived from porcine bladder submucosa matrix and poly(lactide-co-glycolide)</w:t>
            </w:r>
          </w:p>
        </w:tc>
        <w:tc>
          <w:tcPr>
            <w:tcW w:w="1701" w:type="dxa"/>
          </w:tcPr>
          <w:p w:rsidR="00CF1ED7"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"10.1088/1748-6041/8/1/014107", "PMID" : "23353783", "author" : [ { "dropping-particle" : "", "family" : "Kim", "given" : "Jaehyun", "non-dropping-particle" : "", "parse-names" : false, "suffix" : "" }, { "dropping-particle" : "", "family" : "Jeong", "given" : "Seon Yeong", "non-dropping-particle" : "", "parse-names" : false, "suffix" : "" }, { "dropping-particle" : "", "family" : "Ju", "given" : "Young Min", "non-dropping-particle" : "", "parse-names" : false, "suffix" : "" }, { "dropping-particle" : "", "family" : "Yoo", "given" : "James J", "non-dropping-particle" : "", "parse-names" : false, "suffix" : "" }, { "dropping-particle" : "", "family" : "Smith", "given" : "Thomas L", "non-dropping-particle" : "", "parse-names" : false, "suffix" : "" }, { "dropping-particle" : "", "family" : "Khang", "given" : "Gilson", "non-dropping-particle" : "", "parse-names" : false, "suffix" : "" }, { "dropping-particle" : "", "family" : "Lee", "given" : "Sang Jin", "non-dropping-particle" : "", "parse-names" : false, "suffix" : "" }, { "dropping-particle" : "", "family" : "Atala", "given" : "Anthony", "non-dropping-particle" : "", "parse-names" : false, "suffix" : "" } ], "container-title" : "Tissue Eng Part A.", "id" : "ITEM-1", "issue" : "23-24", "issued" : { "date-parts" : [ [ "2012" ] ] }, "page" : "2518-27", "title" : "In vitro osteogenic differentiation of human amniotic fluid-derived stem cells on a poly(lactide-co-glycolide) (PLGA)\u2013bladder submucosa matrix (BSM) composite scaffold for bone tissue engineering", "type" : "article-journal", "volume" : "18" }, "uris" : [ "http://www.mendeley.com/documents/?uuid=6ca12eaf-aad4-404e-9732-4864c3060a6b" ] } ], "mendeley" : { "formattedCitation" : "&lt;sup&gt;[92]&lt;/sup&gt;", "plainTextFormattedCitation" : "[92]", "previouslyFormattedCitation" : "&lt;sup&gt;[91]&lt;/sup&gt;"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[92]</w:t>
            </w:r>
            <w:r w:rsidRPr="007017E4">
              <w:rPr>
                <w:rFonts w:ascii="Book Antiqua" w:hAnsi="Book Antiqua" w:cs="Arial"/>
                <w:sz w:val="24"/>
                <w:szCs w:val="24"/>
                <w:lang w:val="en-US"/>
              </w:rPr>
              <w:fldChar w:fldCharType="end"/>
            </w:r>
          </w:p>
          <w:p w:rsidR="00CF1ED7" w:rsidRPr="007017E4" w:rsidRDefault="00CF1ED7" w:rsidP="007017E4">
            <w:pPr>
              <w:spacing w:line="360" w:lineRule="auto"/>
              <w:contextualSpacing/>
              <w:jc w:val="both"/>
              <w:rPr>
                <w:rFonts w:ascii="Book Antiqua" w:hAnsi="Book Antiqua" w:cs="Arial"/>
                <w:sz w:val="24"/>
                <w:szCs w:val="24"/>
                <w:lang w:val="en-US"/>
              </w:rPr>
            </w:pPr>
          </w:p>
        </w:tc>
      </w:tr>
      <w:tr w:rsidR="00CE330B" w:rsidRPr="007017E4" w:rsidTr="009E6715">
        <w:trPr>
          <w:trHeight w:val="454"/>
        </w:trPr>
        <w:tc>
          <w:tcPr>
            <w:tcW w:w="1384" w:type="dxa"/>
          </w:tcPr>
          <w:p w:rsidR="000D1F7F" w:rsidRPr="007017E4" w:rsidRDefault="000D1F7F"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5528" w:type="dxa"/>
          </w:tcPr>
          <w:p w:rsidR="000D1F7F" w:rsidRPr="007017E4" w:rsidRDefault="000D1F7F" w:rsidP="007017E4">
            <w:pPr>
              <w:pStyle w:val="NoSpacing"/>
              <w:spacing w:line="360" w:lineRule="auto"/>
              <w:jc w:val="both"/>
              <w:rPr>
                <w:rFonts w:ascii="Book Antiqua" w:hAnsi="Book Antiqua"/>
                <w:sz w:val="24"/>
                <w:szCs w:val="24"/>
                <w:lang w:val="en-US"/>
              </w:rPr>
            </w:pPr>
            <w:r w:rsidRPr="007017E4">
              <w:rPr>
                <w:rFonts w:ascii="Book Antiqua" w:hAnsi="Book Antiqua"/>
                <w:sz w:val="24"/>
                <w:szCs w:val="24"/>
                <w:lang w:val="en-US"/>
              </w:rPr>
              <w:t>Standard osteogenic medium on construct composed of collagen type I</w:t>
            </w:r>
          </w:p>
        </w:tc>
        <w:tc>
          <w:tcPr>
            <w:tcW w:w="1701" w:type="dxa"/>
          </w:tcPr>
          <w:p w:rsidR="000D1F7F"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"10.1016/j.lfs.2014.10.020", "ISBN" : "0594224853", "ISSN" : "1879-0631", "PMID" : "25445219", "abstract" : "AIMS: This study aims to evaluate the bone regeneration in a rat calvarias critical size bone defect treated with a construct consisting of collagen type I and human amniotic fluid stem cells (AFSCs) after oral administration of phytoestrogen ferutinin. MAIN METHODS: In 12week old male rats (n=10), we performed two symmetric full-thickness cranial defects on each parietal region, and a scaffold was implanted into each cranial defect. The rats were divided into four groups: 1) collagen scaffold, 2) collagen scaffold+ferutinin at a dose of 2mg/kg/5mL, 3) collagen scaffold+AFSCs, and 4) collagen scaffold+AFSCs+ferutinin. The rats were sacrificed after 4weeks, and the calvariae were removed, fixed, embedded in paraffin and cut into 7\u03bcm thick sections. Histomorphometric measures, immunohistochemical and immunofluorescence analyses were performed on the paraffin sections. KEY FINDINGS: The histomorphometric analysis on H&amp;E stained sections showed a significant increase in the regenerated area of the 4th group compared with the other groups. Immunohistochemistry performed with a human anti-mitochondrial antibody showed the presence of AFSCs 4weeks after the transplant. Immunofluorescence analysis revealed the presence of osteocalcin and estrogen receptors (ER\u03b1 and GPR30) in all groups, with a greater expression of all markers in samples where the scaffold was treated with AFSCs and the rats were orally administered ferutinin. SIGNIFICANCE: Our results demonstrated that the oral administration of ferutinin is able to improve the bone regeneration of critical-size bone defects in vivo that is obtained with collagen-AFSCs constructs.", "author" : [ { "dropping-particle" : "", "family" : "Zavatti", "given" : "Manuela", "non-dropping-particle" : "", "parse-names" : false, "suffix" : "" }, { "dropping-particle" : "", "family" : "Bertoni", "given" : "Laura", "non-dropping-particle" : "", "parse-names" : false, "suffix" : "" }, { "dropping-particle" : "", "family" : "Maraldi", "given" : "Tullia", "non-dropping-particle" : "", "parse-names" : false, "suffix" : "" }, { "dropping-particle" : "", "family" : "Resca", "given" : "Elisa", "non-dropping-particle" : "", "parse-names" : false, "suffix" : "" }, { "dropping-particle" : "", "family" : "Beretti", "given" : "Francesca", "non-dropping-particle" : "", "parse-names" : false, "suffix" : "" }, { "dropping-particle" : "", "family" : "Guida", "given" : "Marianna", "non-dropping-particle" : "", "parse-names" : false, "suffix" : "" }, { "dropping-particle" : "", "family" : "Sala", "given" : "Giovanni B", "non-dropping-particle" : "La", "parse-names" : false, "suffix" : "" }, { "dropping-particle" : "", "family" : "Pol", "given" : "Anto", "non-dropping-particle" : "De", "parse-names" : false, "suffix" : "" } ], "container-title" : "Life sciences", "id" : "ITEM-1", "issued" : { "date-parts" : [ [ "2014", "11", "5" ] ] }, "publisher" : "Elsevier Inc.", "title" : "Critical-size bone defect repair using amniotic fluid stem cell/collagen constructs: Effect of oral ferutinin treatment in rats.", "type" : "article-journal" }, "uris" : [ "http://www.mendeley.com/documents/?uuid=9c87d729-92f0-4f2b-9729-67605dbbf8ed" ] } ], "mendeley" : { "formattedCitation" : "&lt;sup&gt;[93]&lt;/sup&gt;", "plainTextFormattedCitation" : "[93]", "previouslyFormattedCitation" : "&lt;sup&gt;[92]&lt;/sup&gt;"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[93]</w:t>
            </w:r>
            <w:r w:rsidRPr="007017E4">
              <w:rPr>
                <w:rFonts w:ascii="Book Antiqua" w:hAnsi="Book Antiqua" w:cs="Arial"/>
                <w:sz w:val="24"/>
                <w:szCs w:val="24"/>
                <w:lang w:val="en-US"/>
              </w:rPr>
              <w:fldChar w:fldCharType="end"/>
            </w:r>
          </w:p>
          <w:p w:rsidR="000D1F7F" w:rsidRPr="007017E4" w:rsidRDefault="000D1F7F" w:rsidP="007017E4">
            <w:pPr>
              <w:spacing w:line="360" w:lineRule="auto"/>
              <w:contextualSpacing/>
              <w:jc w:val="both"/>
              <w:rPr>
                <w:rFonts w:ascii="Book Antiqua" w:hAnsi="Book Antiqua" w:cs="Arial"/>
                <w:sz w:val="24"/>
                <w:szCs w:val="24"/>
                <w:lang w:val="en-US"/>
              </w:rPr>
            </w:pPr>
          </w:p>
        </w:tc>
      </w:tr>
      <w:tr w:rsidR="000D1F7F" w:rsidRPr="007017E4" w:rsidTr="009E6715">
        <w:trPr>
          <w:trHeight w:val="454"/>
        </w:trPr>
        <w:tc>
          <w:tcPr>
            <w:tcW w:w="1384" w:type="dxa"/>
          </w:tcPr>
          <w:p w:rsidR="000D1F7F" w:rsidRPr="007017E4" w:rsidRDefault="00B7592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5528" w:type="dxa"/>
          </w:tcPr>
          <w:p w:rsidR="000D1F7F" w:rsidRPr="007017E4" w:rsidRDefault="00B75927" w:rsidP="007017E4">
            <w:pPr>
              <w:pStyle w:val="NoSpacing"/>
              <w:spacing w:line="360" w:lineRule="auto"/>
              <w:jc w:val="both"/>
              <w:rPr>
                <w:rFonts w:ascii="Book Antiqua" w:hAnsi="Book Antiqua"/>
                <w:sz w:val="24"/>
                <w:szCs w:val="24"/>
                <w:lang w:val="en-US"/>
              </w:rPr>
            </w:pPr>
            <w:r w:rsidRPr="007017E4">
              <w:rPr>
                <w:rFonts w:ascii="Book Antiqua" w:hAnsi="Book Antiqua"/>
                <w:sz w:val="24"/>
                <w:szCs w:val="24"/>
                <w:lang w:val="en-US"/>
              </w:rPr>
              <w:t>α-MEM plus 17% FBS, 1 μ</w:t>
            </w:r>
            <w:r w:rsidR="00211CC8">
              <w:rPr>
                <w:rFonts w:ascii="Book Antiqua" w:hAnsi="Book Antiqua" w:cs="Arial" w:hint="eastAsia"/>
                <w:sz w:val="24"/>
                <w:szCs w:val="24"/>
                <w:lang w:val="en-US" w:eastAsia="zh-CN"/>
              </w:rPr>
              <w:t>mol/L</w:t>
            </w:r>
            <w:r w:rsidR="00211CC8">
              <w:rPr>
                <w:rFonts w:ascii="Book Antiqua" w:hAnsi="Book Antiqua" w:hint="eastAsia"/>
                <w:sz w:val="24"/>
                <w:szCs w:val="24"/>
                <w:lang w:val="en-US" w:eastAsia="zh-CN"/>
              </w:rPr>
              <w:t xml:space="preserve"> </w:t>
            </w:r>
            <w:r w:rsidRPr="007017E4">
              <w:rPr>
                <w:rFonts w:ascii="Book Antiqua" w:hAnsi="Book Antiqua"/>
                <w:sz w:val="24"/>
                <w:szCs w:val="24"/>
                <w:lang w:val="en-US"/>
              </w:rPr>
              <w:t>dexamethasone, 6 m</w:t>
            </w:r>
            <w:r w:rsidR="00211CC8">
              <w:rPr>
                <w:rFonts w:ascii="Book Antiqua" w:hAnsi="Book Antiqua" w:cs="Arial" w:hint="eastAsia"/>
                <w:sz w:val="24"/>
                <w:szCs w:val="24"/>
                <w:lang w:val="en-US" w:eastAsia="zh-CN"/>
              </w:rPr>
              <w:t>mol/L</w:t>
            </w:r>
            <w:r w:rsidRPr="007017E4">
              <w:rPr>
                <w:rFonts w:ascii="Book Antiqua" w:hAnsi="Book Antiqua"/>
                <w:sz w:val="24"/>
                <w:szCs w:val="24"/>
                <w:lang w:val="en-US"/>
              </w:rPr>
              <w:t xml:space="preserve"> of β-glycerol phosphate, 50 μg/m</w:t>
            </w:r>
            <w:r w:rsidR="007017E4" w:rsidRPr="007017E4">
              <w:rPr>
                <w:rFonts w:ascii="Book Antiqua" w:hAnsi="Book Antiqua"/>
                <w:sz w:val="24"/>
                <w:szCs w:val="24"/>
                <w:lang w:val="en-US"/>
              </w:rPr>
              <w:t>L</w:t>
            </w:r>
            <w:r w:rsidRPr="007017E4">
              <w:rPr>
                <w:rFonts w:ascii="Book Antiqua" w:hAnsi="Book Antiqua"/>
                <w:sz w:val="24"/>
                <w:szCs w:val="24"/>
                <w:lang w:val="en-US"/>
              </w:rPr>
              <w:t xml:space="preserve"> ascorbic acid 2-phosphate, and 50 ng/m</w:t>
            </w:r>
            <w:r w:rsidR="007017E4" w:rsidRPr="007017E4">
              <w:rPr>
                <w:rFonts w:ascii="Book Antiqua" w:hAnsi="Book Antiqua"/>
                <w:sz w:val="24"/>
                <w:szCs w:val="24"/>
                <w:lang w:val="en-US"/>
              </w:rPr>
              <w:t>L</w:t>
            </w:r>
            <w:r w:rsidRPr="007017E4">
              <w:rPr>
                <w:rFonts w:ascii="Book Antiqua" w:hAnsi="Book Antiqua"/>
                <w:sz w:val="24"/>
                <w:szCs w:val="24"/>
                <w:lang w:val="en-US"/>
              </w:rPr>
              <w:t xml:space="preserve"> thyroxine on biomaterial named Skelite</w:t>
            </w:r>
          </w:p>
        </w:tc>
        <w:tc>
          <w:tcPr>
            <w:tcW w:w="1701" w:type="dxa"/>
          </w:tcPr>
          <w:p w:rsidR="000D1F7F"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"10.1016/j.scr.2013.02.006", "ISSN" : "1876-7753", "PMID" : "23584083", "abstract" : "The repair of skeletal defects remains a substantial economic and biomedical burden. The extra-embryonic fetal stem cells derived from amniotic fluid (AFSCs) have been used for the treatment of large bone defects, but mechanisms of repair are not clear. Here we studied the potential contribution of human AFSCs to the modeling of an ectopic bone. We found that AFSCs are not osteogenic in vivo, and, compared to bone marrow-derived stromal cells, recruit more host CD31 and VEGF-R2 positive cells. Finally, when AFSCs were co-implanted with human-bone forming cells, a normo-osteosynthesis occurred, the engineered ossicle was hyper-vascularized, but AFSCs were not retrieved in the implant within 2weeks. We concluded that AFSCs do not contribute to the deposition of new bone, but act as a powerful proinflammatory/proangiogenic boost, driving a host response, ending in AFSC clearance and vascularization of the bone environment. In our model, a source of osteocommitted cells, capable to engraft and proliferate in vivo, is needed in order to engineer bone. The angio-attractant properties of AFSCs could be exploited in strategies of endogenous cell homing to actively recruit host progenitors into a predefined anatomic location for in situ bone tissue regeneration.", "author" : [ { "dropping-particle" : "", "family" : "Mirabella", "given" : "Teodelinda", "non-dropping-particle" : "", "parse-names" : false, "suffix" : "" }, { "dropping-particle" : "", "family" : "Gentili", "given" : "Chiara", "non-dropping-particle" : "", "parse-names" : false, "suffix" : "" }, { "dropping-particle" : "", "family" : "Daga", "given" : "Antonio", "non-dropping-particle" : "", "parse-names" : false, "suffix" : "" }, { "dropping-particle" : "", "family" : "Cancedda", "given" : "Ranieri", "non-dropping-particle" : "", "parse-names" : false, "suffix" : "" } ], "container-title" : "Stem cell research", "id" : "ITEM-1", "issue" : "1", "issued" : { "date-parts" : [ [ "2013", "7" ] ] }, "page" : "540-51", "publisher" : "Elsevier B.V.", "title" : "Amniotic fluid stem cells in a bone microenvironment: driving host angiogenic response.", "type" : "article-journal", "volume" : "11" }, "uris" : [ "http://www.mendeley.com/documents/?uuid=a4bc3271-f0f7-4157-8798-18d6d2fa04ae" ] } ], "mendeley" : { "formattedCitation" : "&lt;sup&gt;[38]&lt;/sup&gt;", "plainTextFormattedCitation" : "[38]", "previouslyFormattedCitation" : "&lt;sup&gt;[37]&lt;/sup&gt;"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[38]</w:t>
            </w:r>
            <w:r w:rsidRPr="007017E4">
              <w:rPr>
                <w:rFonts w:ascii="Book Antiqua" w:hAnsi="Book Antiqua" w:cs="Arial"/>
                <w:sz w:val="24"/>
                <w:szCs w:val="24"/>
                <w:lang w:val="en-US"/>
              </w:rPr>
              <w:fldChar w:fldCharType="end"/>
            </w:r>
          </w:p>
        </w:tc>
      </w:tr>
    </w:tbl>
    <w:p w:rsidR="00DA4EB9" w:rsidRPr="007017E4" w:rsidRDefault="00211CC8" w:rsidP="007017E4">
      <w:pPr>
        <w:spacing w:after="0" w:line="360" w:lineRule="auto"/>
        <w:contextualSpacing/>
        <w:jc w:val="both"/>
        <w:rPr>
          <w:rFonts w:ascii="Book Antiqua" w:hAnsi="Book Antiqua" w:cs="Arial"/>
          <w:b/>
          <w:sz w:val="24"/>
          <w:szCs w:val="24"/>
          <w:lang w:val="en-US" w:eastAsia="zh-CN"/>
        </w:rPr>
      </w:pPr>
      <w:r w:rsidRPr="007017E4">
        <w:rPr>
          <w:rFonts w:ascii="Book Antiqua" w:hAnsi="Book Antiqua" w:cs="Arial"/>
          <w:sz w:val="24"/>
          <w:szCs w:val="24"/>
          <w:lang w:val="en-US"/>
        </w:rPr>
        <w:t>MSCs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Mesenchymal stromal cells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AF-MSCs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 xml:space="preserve">MSCs isolated from </w:t>
      </w:r>
      <w:r>
        <w:rPr>
          <w:rFonts w:ascii="Book Antiqua" w:hAnsi="Book Antiqua" w:cs="Arial"/>
          <w:sz w:val="24"/>
          <w:szCs w:val="24"/>
          <w:lang w:val="en-US"/>
        </w:rPr>
        <w:t>amniotic fluid</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AFSCs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Amniotic fluid stem cells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LMP3</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Lim mineralization protein 3</w:t>
      </w:r>
      <w:r>
        <w:rPr>
          <w:rFonts w:ascii="Book Antiqua" w:hAnsi="Book Antiqua" w:cs="Arial" w:hint="eastAsia"/>
          <w:sz w:val="24"/>
          <w:szCs w:val="24"/>
          <w:lang w:val="en-US" w:eastAsia="zh-CN"/>
        </w:rPr>
        <w:t>.</w:t>
      </w:r>
    </w:p>
    <w:p w:rsidR="009E6715" w:rsidRDefault="009E6715" w:rsidP="007017E4">
      <w:pPr>
        <w:spacing w:after="0" w:line="360" w:lineRule="auto"/>
        <w:contextualSpacing/>
        <w:jc w:val="both"/>
        <w:rPr>
          <w:rFonts w:ascii="Book Antiqua" w:hAnsi="Book Antiqua" w:cs="Arial"/>
          <w:b/>
          <w:sz w:val="24"/>
          <w:szCs w:val="24"/>
          <w:lang w:val="en-US" w:eastAsia="zh-CN"/>
        </w:rPr>
      </w:pPr>
    </w:p>
    <w:p w:rsidR="006B7862" w:rsidRPr="007017E4" w:rsidRDefault="009E6715" w:rsidP="007017E4">
      <w:pPr>
        <w:spacing w:after="0" w:line="360" w:lineRule="auto"/>
        <w:contextualSpacing/>
        <w:jc w:val="both"/>
        <w:rPr>
          <w:rFonts w:ascii="Book Antiqua" w:hAnsi="Book Antiqua" w:cs="Arial"/>
          <w:b/>
          <w:sz w:val="24"/>
          <w:szCs w:val="24"/>
          <w:lang w:val="en-US"/>
        </w:rPr>
      </w:pPr>
      <w:r>
        <w:rPr>
          <w:rFonts w:ascii="Book Antiqua" w:hAnsi="Book Antiqua" w:cs="Arial"/>
          <w:b/>
          <w:sz w:val="24"/>
          <w:szCs w:val="24"/>
          <w:lang w:val="en-US"/>
        </w:rPr>
        <w:t>Table 2</w:t>
      </w:r>
      <w:r>
        <w:rPr>
          <w:rFonts w:ascii="Book Antiqua" w:hAnsi="Book Antiqua" w:cs="Arial" w:hint="eastAsia"/>
          <w:b/>
          <w:sz w:val="24"/>
          <w:szCs w:val="24"/>
          <w:lang w:val="en-US" w:eastAsia="zh-CN"/>
        </w:rPr>
        <w:t xml:space="preserve"> </w:t>
      </w:r>
      <w:r w:rsidR="00133ADE" w:rsidRPr="007017E4">
        <w:rPr>
          <w:rFonts w:ascii="Book Antiqua" w:hAnsi="Book Antiqua" w:cs="Arial"/>
          <w:b/>
          <w:sz w:val="24"/>
          <w:szCs w:val="24"/>
          <w:lang w:val="en-US"/>
        </w:rPr>
        <w:t>Studies describing</w:t>
      </w:r>
      <w:r w:rsidR="00DE37D5" w:rsidRPr="007017E4">
        <w:rPr>
          <w:rFonts w:ascii="Book Antiqua" w:hAnsi="Book Antiqua" w:cs="Arial"/>
          <w:b/>
          <w:sz w:val="24"/>
          <w:szCs w:val="24"/>
          <w:lang w:val="en-US"/>
        </w:rPr>
        <w:t xml:space="preserve"> </w:t>
      </w:r>
      <w:r w:rsidR="007D13DE" w:rsidRPr="007017E4">
        <w:rPr>
          <w:rFonts w:ascii="Book Antiqua" w:hAnsi="Book Antiqua" w:cs="Arial"/>
          <w:b/>
          <w:i/>
          <w:sz w:val="24"/>
          <w:szCs w:val="24"/>
          <w:lang w:val="en-US"/>
        </w:rPr>
        <w:t>in vivo</w:t>
      </w:r>
      <w:r w:rsidR="007D13DE" w:rsidRPr="007017E4">
        <w:rPr>
          <w:rFonts w:ascii="Book Antiqua" w:hAnsi="Book Antiqua" w:cs="Arial"/>
          <w:b/>
          <w:sz w:val="24"/>
          <w:szCs w:val="24"/>
          <w:lang w:val="en-US"/>
        </w:rPr>
        <w:t xml:space="preserve"> osteogenic differentiation </w:t>
      </w:r>
      <w:r w:rsidR="006B7862" w:rsidRPr="007017E4">
        <w:rPr>
          <w:rFonts w:ascii="Book Antiqua" w:hAnsi="Book Antiqua" w:cs="Arial"/>
          <w:b/>
          <w:sz w:val="24"/>
          <w:szCs w:val="24"/>
          <w:lang w:val="en-US"/>
        </w:rPr>
        <w:t>of AF-derived cells</w:t>
      </w:r>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2956"/>
        <w:gridCol w:w="2995"/>
        <w:gridCol w:w="1319"/>
      </w:tblGrid>
      <w:tr w:rsidR="007017E4" w:rsidRPr="007017E4" w:rsidTr="009E6715">
        <w:tc>
          <w:tcPr>
            <w:tcW w:w="1384" w:type="dxa"/>
            <w:tcBorders>
              <w:top w:val="single" w:sz="4" w:space="0" w:color="auto"/>
              <w:bottom w:val="single" w:sz="4" w:space="0" w:color="auto"/>
            </w:tcBorders>
          </w:tcPr>
          <w:p w:rsidR="008C42F5" w:rsidRPr="007017E4" w:rsidRDefault="008C42F5" w:rsidP="007017E4">
            <w:pPr>
              <w:spacing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Cell source</w:t>
            </w:r>
          </w:p>
        </w:tc>
        <w:tc>
          <w:tcPr>
            <w:tcW w:w="2644" w:type="dxa"/>
            <w:tcBorders>
              <w:top w:val="single" w:sz="4" w:space="0" w:color="auto"/>
              <w:bottom w:val="single" w:sz="4" w:space="0" w:color="auto"/>
            </w:tcBorders>
          </w:tcPr>
          <w:p w:rsidR="008C42F5" w:rsidRPr="007017E4" w:rsidRDefault="008C42F5" w:rsidP="007017E4">
            <w:pPr>
              <w:spacing w:line="360" w:lineRule="auto"/>
              <w:contextualSpacing/>
              <w:jc w:val="both"/>
              <w:rPr>
                <w:rFonts w:ascii="Book Antiqua" w:hAnsi="Book Antiqua" w:cs="Arial"/>
                <w:b/>
                <w:sz w:val="24"/>
                <w:szCs w:val="24"/>
                <w:lang w:val="en-US"/>
              </w:rPr>
            </w:pPr>
            <w:r w:rsidRPr="007017E4">
              <w:rPr>
                <w:rFonts w:ascii="Book Antiqua" w:hAnsi="Book Antiqua" w:cs="Arial"/>
                <w:b/>
                <w:sz w:val="24"/>
                <w:szCs w:val="24"/>
                <w:lang w:val="en-US"/>
              </w:rPr>
              <w:t xml:space="preserve">Scaffold </w:t>
            </w:r>
          </w:p>
          <w:p w:rsidR="008C42F5" w:rsidRPr="007017E4" w:rsidRDefault="008C42F5" w:rsidP="007017E4">
            <w:pPr>
              <w:spacing w:line="360" w:lineRule="auto"/>
              <w:contextualSpacing/>
              <w:jc w:val="both"/>
              <w:rPr>
                <w:rFonts w:ascii="Book Antiqua" w:hAnsi="Book Antiqua" w:cs="Arial"/>
                <w:b/>
                <w:sz w:val="24"/>
                <w:szCs w:val="24"/>
                <w:lang w:val="en-US"/>
              </w:rPr>
            </w:pPr>
          </w:p>
        </w:tc>
        <w:tc>
          <w:tcPr>
            <w:tcW w:w="3168" w:type="dxa"/>
            <w:tcBorders>
              <w:top w:val="single" w:sz="4" w:space="0" w:color="auto"/>
              <w:bottom w:val="single" w:sz="4" w:space="0" w:color="auto"/>
            </w:tcBorders>
          </w:tcPr>
          <w:p w:rsidR="008C42F5" w:rsidRPr="007017E4" w:rsidRDefault="008C42F5" w:rsidP="007017E4">
            <w:pPr>
              <w:spacing w:line="360" w:lineRule="auto"/>
              <w:jc w:val="both"/>
              <w:rPr>
                <w:rFonts w:ascii="Book Antiqua" w:hAnsi="Book Antiqua" w:cs="Arial"/>
                <w:b/>
                <w:sz w:val="24"/>
                <w:szCs w:val="24"/>
                <w:lang w:val="en-US"/>
              </w:rPr>
            </w:pPr>
            <w:r w:rsidRPr="007017E4">
              <w:rPr>
                <w:rFonts w:ascii="Book Antiqua" w:hAnsi="Book Antiqua" w:cs="Arial"/>
                <w:b/>
                <w:sz w:val="24"/>
                <w:szCs w:val="24"/>
                <w:lang w:val="en-US"/>
              </w:rPr>
              <w:t>Animal model</w:t>
            </w:r>
          </w:p>
          <w:p w:rsidR="008C42F5" w:rsidRPr="007017E4" w:rsidRDefault="008C42F5" w:rsidP="007017E4">
            <w:pPr>
              <w:spacing w:line="360" w:lineRule="auto"/>
              <w:contextualSpacing/>
              <w:jc w:val="both"/>
              <w:rPr>
                <w:rFonts w:ascii="Book Antiqua" w:hAnsi="Book Antiqua" w:cs="Arial"/>
                <w:sz w:val="24"/>
                <w:szCs w:val="24"/>
                <w:lang w:val="en-US"/>
              </w:rPr>
            </w:pPr>
          </w:p>
        </w:tc>
        <w:tc>
          <w:tcPr>
            <w:tcW w:w="1417" w:type="dxa"/>
            <w:tcBorders>
              <w:top w:val="single" w:sz="4" w:space="0" w:color="auto"/>
              <w:bottom w:val="single" w:sz="4" w:space="0" w:color="auto"/>
            </w:tcBorders>
          </w:tcPr>
          <w:p w:rsidR="008C42F5" w:rsidRPr="007017E4" w:rsidRDefault="008C42F5" w:rsidP="009E6715">
            <w:pPr>
              <w:spacing w:line="360" w:lineRule="auto"/>
              <w:contextualSpacing/>
              <w:jc w:val="both"/>
              <w:rPr>
                <w:rFonts w:ascii="Book Antiqua" w:hAnsi="Book Antiqua" w:cs="Arial"/>
                <w:b/>
                <w:sz w:val="24"/>
                <w:szCs w:val="24"/>
                <w:lang w:val="en-US" w:eastAsia="zh-CN"/>
              </w:rPr>
            </w:pPr>
            <w:r w:rsidRPr="007017E4">
              <w:rPr>
                <w:rFonts w:ascii="Book Antiqua" w:hAnsi="Book Antiqua" w:cs="Arial"/>
                <w:b/>
                <w:sz w:val="24"/>
                <w:szCs w:val="24"/>
                <w:lang w:val="en-US"/>
              </w:rPr>
              <w:t>Ref</w:t>
            </w:r>
            <w:r w:rsidR="009E6715">
              <w:rPr>
                <w:rFonts w:ascii="Book Antiqua" w:hAnsi="Book Antiqua" w:cs="Arial" w:hint="eastAsia"/>
                <w:b/>
                <w:sz w:val="24"/>
                <w:szCs w:val="24"/>
                <w:lang w:val="en-US" w:eastAsia="zh-CN"/>
              </w:rPr>
              <w:t>.</w:t>
            </w:r>
          </w:p>
        </w:tc>
      </w:tr>
      <w:tr w:rsidR="007017E4" w:rsidRPr="007017E4" w:rsidTr="009E6715">
        <w:trPr>
          <w:trHeight w:val="646"/>
        </w:trPr>
        <w:tc>
          <w:tcPr>
            <w:tcW w:w="1384" w:type="dxa"/>
            <w:tcBorders>
              <w:top w:val="single" w:sz="4" w:space="0" w:color="auto"/>
            </w:tcBorders>
          </w:tcPr>
          <w:p w:rsidR="008C42F5" w:rsidRPr="007017E4" w:rsidRDefault="008C42F5"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oAF-MSCs</w:t>
            </w:r>
          </w:p>
          <w:p w:rsidR="008C42F5" w:rsidRPr="007017E4" w:rsidRDefault="008C42F5" w:rsidP="007017E4">
            <w:pPr>
              <w:spacing w:line="360" w:lineRule="auto"/>
              <w:contextualSpacing/>
              <w:jc w:val="both"/>
              <w:rPr>
                <w:rFonts w:ascii="Book Antiqua" w:hAnsi="Book Antiqua" w:cs="Arial"/>
                <w:sz w:val="24"/>
                <w:szCs w:val="24"/>
                <w:lang w:val="en-US"/>
              </w:rPr>
            </w:pPr>
          </w:p>
          <w:p w:rsidR="008C42F5" w:rsidRPr="007017E4" w:rsidRDefault="008C42F5" w:rsidP="007017E4">
            <w:pPr>
              <w:spacing w:line="360" w:lineRule="auto"/>
              <w:contextualSpacing/>
              <w:jc w:val="both"/>
              <w:rPr>
                <w:rFonts w:ascii="Book Antiqua" w:hAnsi="Book Antiqua" w:cs="Arial"/>
                <w:sz w:val="24"/>
                <w:szCs w:val="24"/>
                <w:lang w:val="en-US"/>
              </w:rPr>
            </w:pPr>
          </w:p>
        </w:tc>
        <w:tc>
          <w:tcPr>
            <w:tcW w:w="2644" w:type="dxa"/>
            <w:tcBorders>
              <w:top w:val="single" w:sz="4" w:space="0" w:color="auto"/>
            </w:tcBorders>
          </w:tcPr>
          <w:p w:rsidR="008C42F5" w:rsidRPr="007017E4" w:rsidRDefault="008C42F5"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Ma</w:t>
            </w:r>
            <w:r w:rsidR="009E6715">
              <w:rPr>
                <w:rFonts w:ascii="Book Antiqua" w:hAnsi="Book Antiqua" w:cs="Arial"/>
                <w:sz w:val="24"/>
                <w:szCs w:val="24"/>
                <w:lang w:val="en-US"/>
              </w:rPr>
              <w:t>gnesium-enriched hydroxyapatite</w:t>
            </w:r>
            <w:r w:rsidRPr="007017E4">
              <w:rPr>
                <w:rFonts w:ascii="Book Antiqua" w:hAnsi="Book Antiqua" w:cs="Arial"/>
                <w:sz w:val="24"/>
                <w:szCs w:val="24"/>
                <w:lang w:val="en-US"/>
              </w:rPr>
              <w:t>/collagen-based scaffold</w:t>
            </w:r>
          </w:p>
          <w:p w:rsidR="00C337EB" w:rsidRPr="007017E4" w:rsidRDefault="00C337EB" w:rsidP="007017E4">
            <w:pPr>
              <w:spacing w:line="360" w:lineRule="auto"/>
              <w:contextualSpacing/>
              <w:jc w:val="both"/>
              <w:rPr>
                <w:rFonts w:ascii="Book Antiqua" w:hAnsi="Book Antiqua" w:cs="Arial"/>
                <w:sz w:val="24"/>
                <w:szCs w:val="24"/>
                <w:lang w:val="en-US"/>
              </w:rPr>
            </w:pPr>
          </w:p>
        </w:tc>
        <w:tc>
          <w:tcPr>
            <w:tcW w:w="3168" w:type="dxa"/>
            <w:tcBorders>
              <w:top w:val="single" w:sz="4" w:space="0" w:color="auto"/>
            </w:tcBorders>
          </w:tcPr>
          <w:p w:rsidR="008C42F5" w:rsidRPr="007017E4" w:rsidRDefault="008C42F5"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Sheep model of sinus augumentation</w:t>
            </w:r>
          </w:p>
        </w:tc>
        <w:tc>
          <w:tcPr>
            <w:tcW w:w="1417" w:type="dxa"/>
            <w:tcBorders>
              <w:top w:val="single" w:sz="4" w:space="0" w:color="auto"/>
            </w:tcBorders>
          </w:tcPr>
          <w:p w:rsidR="008C42F5"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"10.1007/s00784-012-0857-3", "ISBN" : "0078401208", "ISSN" : "1436-3771", "PMID" : "23064983", "abstract" : "OBJECTIVES: The present research has been performed to evaluate whether a commercial magnesium-enriched hydroxyapatite (MgHA)/collagen-based scaffold engineered with ovine amniotic fluid mesenchymal cells (oAFMC) could improve bone regeneration process in vivo. MATERIALS AND METHODS: Bilateral sinus augmentation was performed on eight adult sheep in order to compare the tissue regeneration process at 45 and 90 days after implantation of the oAFMC-engineered scaffold (Test Group) or of the scaffold alone (Ctr Group). The process of tissue remodeling was analyzed through histological, immunohistochemical, and morphometric analyses by calculating the proliferation index (PI) of oAFMC loaded on the scaffold, the total vascular area (VA), and vascular endothelial growth factor (VEGF) expression levels within the grafted area. RESULTS: MgHA/collagen-based scaffold showed high biocompatibility preserving the survival of oAFMC for 90 days in grafted sinuses. The use of oAFMC increased bone deposition and stimulated a more rapid angiogenic reaction, thus probably supporting the higher cell PI recorded in cell-treated sinuses. A significantly higher VEGF expression (Test vs. Ctr Group; p = 0.0004) and a larger total VA (p = 0.0006) were detected in the Test Group at 45 days after surgery. The PI was significantly higher (p = 0.027) at 45 days and became significantly lower at 90 days (p = 0.0007) in the Test Group sinuses, while the PI recorded in the Ctr Group continued to increase resulting to a significantly higher PI at day 90 (CTR day 45 vs. CTR day 90; p = 0.022). CONCLUSIONS: The osteoinductive effect of a biomimetic commercial scaffold may be significantly improved by the presence of oAFMC. CLINICAL RELEVANCE: The amniotic fluid mesenchymal cell (AFMC) may represent a novel, largely and easily accessible source of mesenchymal stem cells to develop cell-based therapy for maxillofacial surgery.", "author" : [ { "dropping-particle" : "", "family" : "Berardinelli", "given" : "Paolo", "non-dropping-particle" : "", "parse-names" : false, "suffix" : "" }, { "dropping-particle" : "", "family" : "Valbonetti", "given" : "Luca", "non-dropping-particle" : "", "parse-names" : false, "suffix" : "" }, { "dropping-particle" : "", "family" : "Muttini", "given" : "Aurelio", "non-dropping-particle" : "", "parse-names" : false, "suffix" : "" }, { "dropping-particle" : "", "family" : "Martelli", "given" : "Alessandra", "non-dropping-particle" : "", "parse-names" : false, "suffix" : "" }, { "dropping-particle" : "", "family" : "Peli", "given" : "Renato", "non-dropping-particle" : "", "parse-names" : false, "suffix" : "" }, { "dropping-particle" : "", "family" : "Zizzari", "given" : "Vincenzo", "non-dropping-particle" : "", "parse-names" : false, "suffix" : "" }, { "dropping-particle" : "", "family" : "Nardinocchi", "given" : "Delia", "non-dropping-particle" : "", "parse-names" : false, "suffix" : "" }, { "dropping-particle" : "", "family" : "Vulpiani", "given" : "Michele Podaliri", "non-dropping-particle" : "", "parse-names" : false, "suffix" : "" }, { "dropping-particle" : "", "family" : "Tet\u00e8", "given" : "Stefano", "non-dropping-particle" : "", "parse-names" : false, "suffix" : "" }, { "dropping-particle" : "", "family" : "Barboni", "given" : "Barbara", "non-dropping-particle" : "", "parse-names" : false, "suffix" : "" }, { "dropping-particle" : "", "family" : "Piattelli", "given" : "Adriano", "non-dropping-particle" : "", "parse-names" : false, "suffix" : "" }, { "dropping-particle" : "", "family" : "Mattioli", "given" : "Mauro", "non-dropping-particle" : "", "parse-names" : false, "suffix" : "" } ], "container-title" : "Clinical oral investigations", "id" : "ITEM-1", "issue" : "7", "issued" : { "date-parts" : [ [ "2012", "10", "14" ] ] }, "page" : "1661-1675", "title" : "Role of amniotic fluid mesenchymal cells engineered on MgHA/collagen-based scaffold allotransplanted on an experimental animal study of sinus augmentation.", "type" : "article-journal", "volume" : "17" }, "uris" : [ "http://www.mendeley.com/documents/?uuid=0f3099c9-57a2-4f2d-8ec5-2829268e2f86" ] } ], "mendeley" : { "formattedCitation" : "&lt;sup&gt;[85]&lt;/sup&gt;", "plainTextFormattedCitation" : "[85]", "previouslyFormattedCitation" : "&lt;sup&gt;[84]&lt;/sup&gt;"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[85]</w:t>
            </w:r>
            <w:r w:rsidRPr="007017E4">
              <w:rPr>
                <w:rFonts w:ascii="Book Antiqua" w:hAnsi="Book Antiqua" w:cs="Arial"/>
                <w:sz w:val="24"/>
                <w:szCs w:val="24"/>
                <w:lang w:val="en-US"/>
              </w:rPr>
              <w:fldChar w:fldCharType="end"/>
            </w:r>
          </w:p>
        </w:tc>
      </w:tr>
      <w:tr w:rsidR="007017E4" w:rsidRPr="007017E4" w:rsidTr="009E6715">
        <w:trPr>
          <w:trHeight w:val="646"/>
        </w:trPr>
        <w:tc>
          <w:tcPr>
            <w:tcW w:w="1384" w:type="dxa"/>
          </w:tcPr>
          <w:p w:rsidR="008C42F5" w:rsidRPr="007017E4" w:rsidRDefault="003453B3"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2644" w:type="dxa"/>
          </w:tcPr>
          <w:p w:rsidR="00C56005" w:rsidRPr="007017E4" w:rsidRDefault="005E54D6"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Nanofibrous </w:t>
            </w:r>
            <w:r w:rsidR="00C56005" w:rsidRPr="007017E4">
              <w:rPr>
                <w:rFonts w:ascii="Book Antiqua" w:hAnsi="Book Antiqua" w:cs="Arial"/>
                <w:sz w:val="24"/>
                <w:szCs w:val="24"/>
                <w:lang w:val="en-US"/>
              </w:rPr>
              <w:t>or solid walled</w:t>
            </w:r>
            <w:r w:rsidR="009E6715">
              <w:rPr>
                <w:rFonts w:ascii="Book Antiqua" w:hAnsi="Book Antiqua" w:cs="Arial" w:hint="eastAsia"/>
                <w:sz w:val="24"/>
                <w:szCs w:val="24"/>
                <w:lang w:val="en-US" w:eastAsia="zh-CN"/>
              </w:rPr>
              <w:t xml:space="preserve"> </w:t>
            </w:r>
            <w:r w:rsidR="00C56005" w:rsidRPr="007017E4">
              <w:rPr>
                <w:rFonts w:ascii="Book Antiqua" w:hAnsi="Book Antiqua" w:cs="Arial"/>
                <w:sz w:val="24"/>
                <w:szCs w:val="24"/>
                <w:lang w:val="en-US"/>
              </w:rPr>
              <w:t>scaffolds</w:t>
            </w:r>
          </w:p>
          <w:p w:rsidR="008C42F5" w:rsidRPr="007017E4" w:rsidRDefault="008C42F5" w:rsidP="007017E4">
            <w:pPr>
              <w:spacing w:line="360" w:lineRule="auto"/>
              <w:contextualSpacing/>
              <w:jc w:val="both"/>
              <w:rPr>
                <w:rFonts w:ascii="Book Antiqua" w:hAnsi="Book Antiqua" w:cs="Arial"/>
                <w:sz w:val="24"/>
                <w:szCs w:val="24"/>
                <w:lang w:val="en-US"/>
              </w:rPr>
            </w:pPr>
          </w:p>
        </w:tc>
        <w:tc>
          <w:tcPr>
            <w:tcW w:w="3168" w:type="dxa"/>
          </w:tcPr>
          <w:p w:rsidR="008C42F5" w:rsidRPr="007017E4" w:rsidRDefault="002A670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Midsagittal incision made on the dorsa and two subcutaneous pockets created using blunt dissection on m</w:t>
            </w:r>
            <w:r w:rsidR="005E54D6" w:rsidRPr="007017E4">
              <w:rPr>
                <w:rFonts w:ascii="Book Antiqua" w:hAnsi="Book Antiqua" w:cs="Arial"/>
                <w:sz w:val="24"/>
                <w:szCs w:val="24"/>
                <w:lang w:val="en-US"/>
              </w:rPr>
              <w:t>ale outbred thymic nude mouse model (nu/nu)</w:t>
            </w:r>
          </w:p>
          <w:p w:rsidR="00E33A46" w:rsidRPr="007017E4" w:rsidRDefault="00E33A46" w:rsidP="007017E4">
            <w:pPr>
              <w:spacing w:line="360" w:lineRule="auto"/>
              <w:contextualSpacing/>
              <w:jc w:val="both"/>
              <w:rPr>
                <w:rFonts w:ascii="Book Antiqua" w:hAnsi="Book Antiqua" w:cs="Arial"/>
                <w:sz w:val="24"/>
                <w:szCs w:val="24"/>
                <w:lang w:val="en-US"/>
              </w:rPr>
            </w:pPr>
          </w:p>
        </w:tc>
        <w:tc>
          <w:tcPr>
            <w:tcW w:w="1417" w:type="dxa"/>
          </w:tcPr>
          <w:p w:rsidR="008C42F5"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"10.1016/j.biomaterials.2009.10.030", "ISSN" : "1878-5905", "PMID" : "19857889", "abstract" : "Amniotic fluid-derived stem cells (AFSCs) are becoming an important source of cells for regenerative medicine given their apparent advantages of accessibility, renewal capacity and multipotentiality. In the intermediate stage between the embryonic stem cells (ESCs) and adult stem cells, AFSCs may have a distinct mechanism to choose their fate. Unfortunately, until now, little is known about how bone morphogenetic proteins (BMPs) control the osteoblastic differentiation of AFSCs, especially on 3D scaffolds. Our research shows that human AFSCs (hAFSCs) can be induced for osteoblastic differentiation by rhBMP-7, and hAFSCs respond to rhBMP-7 more strongly than human mesenchymal stem cells (hMSCs). As synthetic ECM, scaffolds play a central role in tissue engineering. The hAFSCs, on the nanofibrous scaffolds (NF scaffolds) with morphology similar to that of natural collagen fibers, showed significantly enhanced alkaline phosphatase (ALP) activity, calcium content, von Kossa staining and the expression of osteogenic genes than those on the traditional scaffolds, i.e. solid walled scaffolds. The data on the bone formation in vivo presented further evidence that biomimetic NF scaffolds provided hAFSCs a more favorable synthetic ECM, and thus, facilitated the osteogenic differentiation of hAFSCs. The relative strong responsiveness to rhBMP-7 makes hAFSCs promising in bone regeneration. The synthetic NF scaffolds, which mimic the morphology of natural collagen fibers, enhanced the osteoblastic differentiation of hAFSCs in vitro and bone formation in vivo.", "author" : [ { "dropping-particle" : "", "family" : "Sun", "given" : "Hongli", "non-dropping-particle" : "", "parse-names" : false, "suffix" : "" }, { "dropping-particle" : "", "family" : "Feng", "given" : "Kai", "non-dropping-particle" : "", "parse-names" : false, "suffix" : "" }, { "dropping-particle" : "", "family" : "Hu", "given" : "Jiang", "non-dropping-particle" : "", "parse-names" : false, "suffix" : "" }, { "dropping-particle" : "", "family" : "Soker", "given" : "Shay", "non-dropping-particle" : "", "parse-names" : false, "suffix" : "" }, { "dropping-particle" : "", "family" : "Atala", "given" : "Anthony", "non-dropping-particle" : "", "parse-names" : false, "suffix" : "" }, { "dropping-particle" : "", "family" : "Ma", "given" : "Peter X", "non-dropping-particle" : "", "parse-names" : false, "suffix" : "" } ], "container-title" : "Biomaterials", "id" : "ITEM-1", "issue" : "6", "issued" : { "date-parts" : [ [ "2010", "2" ] ] }, "page" : "1133-9", "title" : "Osteogenic differentiation of human amniotic fluid-derived stem cells induced by bone morphogenetic protein-7 and enhanced by nanofibrous scaffolds.", "type" : "article-journal", "volume" : "31" }, "uris" : [ "http://www.mendeley.com/documents/?uuid=d3bc1af7-0de6-4e12-9b50-7bb8a69d131c" ] } ], "mendeley" : { "formattedCitation" : "&lt;sup&gt;[86]&lt;/sup&gt;", "plainTextFormattedCitation" : "[86]", "previouslyFormattedCitation" : "&lt;sup&gt;[85]&lt;/sup&gt;"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[86]</w:t>
            </w:r>
            <w:r w:rsidRPr="007017E4">
              <w:rPr>
                <w:rFonts w:ascii="Book Antiqua" w:hAnsi="Book Antiqua" w:cs="Arial"/>
                <w:sz w:val="24"/>
                <w:szCs w:val="24"/>
                <w:lang w:val="en-US"/>
              </w:rPr>
              <w:fldChar w:fldCharType="end"/>
            </w:r>
          </w:p>
        </w:tc>
      </w:tr>
      <w:tr w:rsidR="007017E4" w:rsidRPr="007017E4" w:rsidTr="009E6715">
        <w:trPr>
          <w:trHeight w:val="646"/>
        </w:trPr>
        <w:tc>
          <w:tcPr>
            <w:tcW w:w="1384" w:type="dxa"/>
          </w:tcPr>
          <w:p w:rsidR="008C42F5" w:rsidRPr="007017E4" w:rsidRDefault="00E5384E"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2644" w:type="dxa"/>
          </w:tcPr>
          <w:p w:rsidR="008C42F5" w:rsidRPr="007017E4" w:rsidRDefault="00E5384E"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Fibroin scaffolds compared to collagen and poly-D,L-lactic acid scaffolds</w:t>
            </w:r>
          </w:p>
        </w:tc>
        <w:tc>
          <w:tcPr>
            <w:tcW w:w="3168" w:type="dxa"/>
          </w:tcPr>
          <w:p w:rsidR="008C42F5" w:rsidRPr="007017E4" w:rsidRDefault="002A670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Dorsal mid-sagittal incision made on the dorsa and two subcutaneous pockets were created using blunt dissection male outbred rats </w:t>
            </w:r>
          </w:p>
          <w:p w:rsidR="00C337EB" w:rsidRPr="007017E4" w:rsidRDefault="00C337EB" w:rsidP="007017E4">
            <w:pPr>
              <w:spacing w:line="360" w:lineRule="auto"/>
              <w:contextualSpacing/>
              <w:jc w:val="both"/>
              <w:rPr>
                <w:rFonts w:ascii="Book Antiqua" w:hAnsi="Book Antiqua" w:cs="Arial"/>
                <w:sz w:val="24"/>
                <w:szCs w:val="24"/>
                <w:lang w:val="en-US"/>
              </w:rPr>
            </w:pPr>
          </w:p>
        </w:tc>
        <w:tc>
          <w:tcPr>
            <w:tcW w:w="1417" w:type="dxa"/>
          </w:tcPr>
          <w:p w:rsidR="008C42F5"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"10.1089/ten.tea.2011.0062", "ISSN" : "1937-335X", "PMID" : "21864161", "abstract" : "This study investigated the potential of amniotic fluid stem cells (AFSCs) to synthesize mineralized extracellular matrix (ECM) within different porous scaffolds of collagen, poly-D,L-lactic acid (PDLLA), and silk fibroin. The AFSCs were initially differentiated by using an osteogenic medium in two-dimensional culture, and expression of specific bone proteins and the physiologic mineral production by the AFSCs were analyzed. In particular, during differentiation process, AFSCs expressed proteins like Runt-related transcription factor 2 (Runx2), Osterix, Osteopontin, and Osteocalcin with a sequential expression, analogous to those occurring during osteoblast differentiation, and produced extracellular calcium stores. AFSCs were then cultured on three-dimensional (3D) scaffolds and evaluated for their ability to differentiate into osteoblastic cells in vivo. Stem cells were cultured in vitro for 1 week in collagen, fibroin, and PDLLA scaffolds. The effect of predifferentiation of the stem cells in scaffolds on the subsequent bone formation in vivo was determined in a rat subcutaneous model. With the addition of a third dimension, osteogenic differentiation and mineralized ECM production by AFSCs were significantly higher. This study demonstrated the strong potential of AFSCs to produce 3D mineralized bioengineered constructs in vivo and suggests that fibroin may be an effective scaffold material for functional repair of critical size bone defects.", "author" : [ { "dropping-particle" : "", "family" : "Maraldi", "given" : "Tullia", "non-dropping-particle" : "", "parse-names" : false, "suffix" : "" }, { "dropping-particle" : "", "family" : "Riccio", "given" : "Massimo", "non-dropping-particle" : "", "parse-names" : false, "suffix" : "" }, { "dropping-particle" : "", "family" : "Resca", "given" : "Elisa", "non-dropping-particle" : "", "parse-names" : false, "suffix" : "" }, { "dropping-particle" : "", "family" : "Pisciotta", "given" : "Alessandra", "non-dropping-particle" : "", "parse-names" : false, "suffix" : "" }, { "dropping-particle" : "", "family" : "Sala", "given" : "Giovanni B", "non-dropping-particle" : "La", "parse-names" : false, "suffix" : "" }, { "dropping-particle" : "", "family" : "Ferrari", "given" : "Adriano", "non-dropping-particle" : "", "parse-names" : false, "suffix" : "" }, { "dropping-particle" : "", "family" : "Bruzzesi", "given" : "Giacomo", "non-dropping-particle" : "", "parse-names" : false, "suffix" : "" }, { "dropping-particle" : "", "family" : "Motta", "given" : "Antonella", "non-dropping-particle" : "", "parse-names" : false, "suffix" : "" }, { "dropping-particle" : "", "family" : "Migliaresi", "given" : "Claudio", "non-dropping-particle" : "", "parse-names" : false, "suffix" : "" }, { "dropping-particle" : "", "family" : "Marzona", "given" : "Laura", "non-dropping-particle" : "", "parse-names" : false, "suffix" : "" }, { "dropping-particle" : "", "family" : "Pol", "given" : "Anto", "non-dropping-particle" : "De", "parse-names" : false, "suffix" : "" } ], "container-title" : "Tissue engineering. Part A", "id" : "ITEM-1", "issue" : "21-22", "issued" : { "date-parts" : [ [ "2011", "11" ] ] }, "page" : "2833-43", "title" : "Human amniotic fluid stem cells seeded in fibroin scaffold produce in vivo mineralized matrix.", "type" : "article-journal", "volume" : "17" }, "uris" : [ "http://www.mendeley.com/documents/?uuid=fbadbfc9-5bef-451b-b0f7-8f9dc2eadfb0" ] } ], "mendeley" : { "formattedCitation" : "&lt;sup&gt;[89]&lt;/sup&gt;", "plainTextFormattedCitation" : "[89]", "previouslyFormattedCitation" : "&lt;sup&gt;[88]&lt;/sup&gt;"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[89]</w:t>
            </w:r>
            <w:r w:rsidRPr="007017E4">
              <w:rPr>
                <w:rFonts w:ascii="Book Antiqua" w:hAnsi="Book Antiqua" w:cs="Arial"/>
                <w:sz w:val="24"/>
                <w:szCs w:val="24"/>
                <w:lang w:val="en-US"/>
              </w:rPr>
              <w:fldChar w:fldCharType="end"/>
            </w:r>
          </w:p>
        </w:tc>
      </w:tr>
      <w:tr w:rsidR="007017E4" w:rsidRPr="007017E4" w:rsidTr="009E6715">
        <w:trPr>
          <w:trHeight w:val="646"/>
        </w:trPr>
        <w:tc>
          <w:tcPr>
            <w:tcW w:w="1384" w:type="dxa"/>
          </w:tcPr>
          <w:p w:rsidR="00613734" w:rsidRPr="007017E4" w:rsidRDefault="00613734"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2644" w:type="dxa"/>
          </w:tcPr>
          <w:p w:rsidR="00613734" w:rsidRPr="007017E4" w:rsidRDefault="00613734"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Microfibrous starch and poly(</w:t>
            </w:r>
            <w:r w:rsidRPr="007017E4">
              <w:rPr>
                <w:rFonts w:ascii="Times New Roman" w:hAnsi="Times New Roman" w:cs="Times New Roman"/>
                <w:sz w:val="24"/>
                <w:szCs w:val="24"/>
                <w:lang w:val="en-US"/>
              </w:rPr>
              <w:t>ɛ</w:t>
            </w:r>
            <w:r w:rsidRPr="007017E4">
              <w:rPr>
                <w:rFonts w:ascii="Book Antiqua" w:hAnsi="Book Antiqua" w:cs="Arial"/>
                <w:sz w:val="24"/>
                <w:szCs w:val="24"/>
                <w:lang w:val="en-US"/>
              </w:rPr>
              <w:t>-caprolactone) scaffold</w:t>
            </w:r>
          </w:p>
        </w:tc>
        <w:tc>
          <w:tcPr>
            <w:tcW w:w="3168" w:type="dxa"/>
          </w:tcPr>
          <w:p w:rsidR="00613734" w:rsidRPr="007017E4" w:rsidRDefault="00613734"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Subcutaneous implantation into the dorsal side of athymic female nude rats</w:t>
            </w:r>
          </w:p>
          <w:p w:rsidR="00613734" w:rsidRPr="007017E4" w:rsidRDefault="00613734" w:rsidP="007017E4">
            <w:pPr>
              <w:spacing w:line="360" w:lineRule="auto"/>
              <w:contextualSpacing/>
              <w:jc w:val="both"/>
              <w:rPr>
                <w:rFonts w:ascii="Book Antiqua" w:hAnsi="Book Antiqua" w:cs="Arial"/>
                <w:sz w:val="24"/>
                <w:szCs w:val="24"/>
                <w:lang w:val="en-US"/>
              </w:rPr>
            </w:pPr>
          </w:p>
        </w:tc>
        <w:tc>
          <w:tcPr>
            <w:tcW w:w="1417" w:type="dxa"/>
          </w:tcPr>
          <w:p w:rsidR="00613734"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"10.1089/ten.TEA.2008.0536", "ISSN" : "1937-335X", "PMID" : "19344289", "abstract" : "Insufficient availability of osteogenic cells limits bone regeneration through cell-based therapies. This study investigated the potential of amniotic fluid-derived stem (AFS) cells to synthesize mineralized extracellular matrix within porous medical-grade poly-epsilon-caprolactone (mPCL) scaffolds. The AFS cells were initially differentiated in two-dimensional (2D) culture to determine appropriate osteogenic culture conditions and verify physiologic mineral production by the AFS cells. The AFS cells were then cultured on 3D mPCL scaffolds (6-mm diameter x 9-mm height) and analyzed for their ability to differentiate to osteoblastic cells in this environment. The amount and distribution of mineralized matrix production was quantified throughout the mPCL scaffold using nondestructive micro computed tomography (microCT) analysis and confirmed through biochemical assays. Sterile microCT scanning provided longitudinal analysis of long-term cultured mPCL constructs to determine the rate and distribution of mineral matrix within the scaffolds. The AFS cells deposited mineralized matrix throughout the mPCL scaffolds and remained viable after 15 weeks of 3D culture. The effect of pre-differentiation of the AFS cells on the subsequent bone formation in vivo was determined in a rat subcutaneous model. Cells that were pre-differentiated for 28 days in vitro produced seven times more mineralized matrix when implanted subcutaneously in vivo. This study demonstrated the potential of AFS cells to produce 3D mineralized bioengineered constructs in vitro and in vivo and suggests that AFS cells may be an effective cell source for functional repair of large bone defects.", "author" : [ { "dropping-particle" : "", "family" : "Peister", "given" : "Alexandra", "non-dropping-particle" : "", "parse-names" : false, "suffix" : "" }, { "dropping-particle" : "", "family" : "Deutsch", "given" : "Eric R", "non-dropping-particle" : "", "parse-names" : false, "suffix" : "" }, { "dropping-particle" : "", "family" : "Kolambkar", "given" : "Yash", "non-dropping-particle" : "", "parse-names" : false, "suffix" : "" }, { "dropping-particle" : "", "family" : "Hutmacher", "given" : "Dietmar W", "non-dropping-particle" : "", "parse-names" : false, "suffix" : "" }, { "dropping-particle" : "", "family" : "Guldberg", "given" : "Robert E", "non-dropping-particle" : "", "parse-names" : false, "suffix" : "" } ], "container-title" : "Tissue engineering. Part A", "id" : "ITEM-1", "issue" : "10", "issued" : { "date-parts" : [ [ "2009", "10" ] ] }, "page" : "3129-38", "title" : "Amniotic fluid stem cells produce robust mineral deposits on biodegradable scaffolds.", "type" : "article-journal", "volume" : "15" }, "uris" : [ "http://www.mendeley.com/documents/?uuid=d41cb79d-699c-4c2f-be05-55e63521cc2f" ] } ], "mendeley" : { "formattedCitation" : "&lt;sup&gt;[91]&lt;/sup&gt;", "plainTextFormattedCitation" : "[91]", "previouslyFormattedCitation" : "&lt;sup&gt;[90]&lt;/sup&gt;"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[91]</w:t>
            </w:r>
            <w:r w:rsidRPr="007017E4">
              <w:rPr>
                <w:rFonts w:ascii="Book Antiqua" w:hAnsi="Book Antiqua" w:cs="Arial"/>
                <w:sz w:val="24"/>
                <w:szCs w:val="24"/>
                <w:lang w:val="en-US"/>
              </w:rPr>
              <w:fldChar w:fldCharType="end"/>
            </w:r>
          </w:p>
        </w:tc>
      </w:tr>
      <w:tr w:rsidR="007017E4" w:rsidRPr="007017E4" w:rsidTr="009E6715">
        <w:trPr>
          <w:trHeight w:val="646"/>
        </w:trPr>
        <w:tc>
          <w:tcPr>
            <w:tcW w:w="1384" w:type="dxa"/>
          </w:tcPr>
          <w:p w:rsidR="002A670C" w:rsidRPr="007017E4" w:rsidRDefault="00C73F5B"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2644" w:type="dxa"/>
          </w:tcPr>
          <w:p w:rsidR="002A670C" w:rsidRPr="007017E4" w:rsidRDefault="00C73F5B"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 xml:space="preserve">Construct composed of collagen type I </w:t>
            </w:r>
          </w:p>
        </w:tc>
        <w:tc>
          <w:tcPr>
            <w:tcW w:w="3168" w:type="dxa"/>
          </w:tcPr>
          <w:p w:rsidR="002A670C" w:rsidRPr="007017E4" w:rsidRDefault="00666D96"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Critical-sized rat calvarial defect</w:t>
            </w:r>
            <w:r w:rsidR="00C73F5B" w:rsidRPr="007017E4">
              <w:rPr>
                <w:rFonts w:ascii="Book Antiqua" w:hAnsi="Book Antiqua" w:cs="Arial"/>
                <w:sz w:val="24"/>
                <w:szCs w:val="24"/>
                <w:lang w:val="en-US"/>
              </w:rPr>
              <w:t xml:space="preserve"> after oral administration of phytoestrogen ferutinin</w:t>
            </w:r>
          </w:p>
          <w:p w:rsidR="00C73F5B" w:rsidRPr="007017E4" w:rsidRDefault="00C73F5B" w:rsidP="007017E4">
            <w:pPr>
              <w:spacing w:line="360" w:lineRule="auto"/>
              <w:contextualSpacing/>
              <w:jc w:val="both"/>
              <w:rPr>
                <w:rFonts w:ascii="Book Antiqua" w:hAnsi="Book Antiqua" w:cs="Arial"/>
                <w:sz w:val="24"/>
                <w:szCs w:val="24"/>
                <w:lang w:val="en-US"/>
              </w:rPr>
            </w:pPr>
          </w:p>
        </w:tc>
        <w:tc>
          <w:tcPr>
            <w:tcW w:w="1417" w:type="dxa"/>
          </w:tcPr>
          <w:p w:rsidR="002A670C"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"10.1016/j.lfs.2014.10.020", "ISBN" : "0594224853", "ISSN" : "1879-0631", "PMID" : "25445219", "abstract" : "AIMS: This study aims to evaluate the bone regeneration in a rat calvarias critical size bone defect treated with a construct consisting of collagen type I and human amniotic fluid stem cells (AFSCs) after oral administration of phytoestrogen ferutinin. MAIN METHODS: In 12week old male rats (n=10), we performed two symmetric full-thickness cranial defects on each parietal region, and a scaffold was implanted into each cranial defect. The rats were divided into four groups: 1) collagen scaffold, 2) collagen scaffold+ferutinin at a dose of 2mg/kg/5mL, 3) collagen scaffold+AFSCs, and 4) collagen scaffold+AFSCs+ferutinin. The rats were sacrificed after 4weeks, and the calvariae were removed, fixed, embedded in paraffin and cut into 7\u03bcm thick sections. Histomorphometric measures, immunohistochemical and immunofluorescence analyses were performed on the paraffin sections. KEY FINDINGS: The histomorphometric analysis on H&amp;E stained sections showed a significant increase in the regenerated area of the 4th group compared with the other groups. Immunohistochemistry performed with a human anti-mitochondrial antibody showed the presence of AFSCs 4weeks after the transplant. Immunofluorescence analysis revealed the presence of osteocalcin and estrogen receptors (ER\u03b1 and GPR30) in all groups, with a greater expression of all markers in samples where the scaffold was treated with AFSCs and the rats were orally administered ferutinin. SIGNIFICANCE: Our results demonstrated that the oral administration of ferutinin is able to improve the bone regeneration of critical-size bone defects in vivo that is obtained with collagen-AFSCs constructs.", "author" : [ { "dropping-particle" : "", "family" : "Zavatti", "given" : "Manuela", "non-dropping-particle" : "", "parse-names" : false, "suffix" : "" }, { "dropping-particle" : "", "family" : "Bertoni", "given" : "Laura", "non-dropping-particle" : "", "parse-names" : false, "suffix" : "" }, { "dropping-particle" : "", "family" : "Maraldi", "given" : "Tullia", "non-dropping-particle" : "", "parse-names" : false, "suffix" : "" }, { "dropping-particle" : "", "family" : "Resca", "given" : "Elisa", "non-dropping-particle" : "", "parse-names" : false, "suffix" : "" }, { "dropping-particle" : "", "family" : "Beretti", "given" : "Francesca", "non-dropping-particle" : "", "parse-names" : false, "suffix" : "" }, { "dropping-particle" : "", "family" : "Guida", "given" : "Marianna", "non-dropping-particle" : "", "parse-names" : false, "suffix" : "" }, { "dropping-particle" : "", "family" : "Sala", "given" : "Giovanni B", "non-dropping-particle" : "La", "parse-names" : false, "suffix" : "" }, { "dropping-particle" : "", "family" : "Pol", "given" : "Anto", "non-dropping-particle" : "De", "parse-names" : false, "suffix" : "" } ], "container-title" : "Life sciences", "id" : "ITEM-1", "issued" : { "date-parts" : [ [ "2014", "11", "5" ] ] }, "publisher" : "Elsevier Inc.", "title" : "Critical-size bone defect repair using amniotic fluid stem cell/collagen constructs: Effect of oral ferutinin treatment in rats.", "type" : "article-journal" }, "uris" : [ "http://www.mendeley.com/documents/?uuid=9c87d729-92f0-4f2b-9729-67605dbbf8ed" ] } ], "mendeley" : { "formattedCitation" : "&lt;sup&gt;[93]&lt;/sup&gt;", "plainTextFormattedCitation" : "[93]", "previouslyFormattedCitation" : "&lt;sup&gt;[92]&lt;/sup&gt;"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[93]</w:t>
            </w:r>
            <w:r w:rsidRPr="007017E4">
              <w:rPr>
                <w:rFonts w:ascii="Book Antiqua" w:hAnsi="Book Antiqua" w:cs="Arial"/>
                <w:sz w:val="24"/>
                <w:szCs w:val="24"/>
                <w:lang w:val="en-US"/>
              </w:rPr>
              <w:fldChar w:fldCharType="end"/>
            </w:r>
          </w:p>
        </w:tc>
      </w:tr>
      <w:tr w:rsidR="002A670C" w:rsidRPr="007017E4" w:rsidTr="009E6715">
        <w:trPr>
          <w:trHeight w:val="646"/>
        </w:trPr>
        <w:tc>
          <w:tcPr>
            <w:tcW w:w="1384" w:type="dxa"/>
          </w:tcPr>
          <w:p w:rsidR="002A670C" w:rsidRPr="007017E4" w:rsidRDefault="0072240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hAFSCs</w:t>
            </w:r>
          </w:p>
        </w:tc>
        <w:tc>
          <w:tcPr>
            <w:tcW w:w="2644" w:type="dxa"/>
          </w:tcPr>
          <w:p w:rsidR="002A670C" w:rsidRPr="007017E4" w:rsidRDefault="0072240C"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Biomaterial Skelite</w:t>
            </w:r>
          </w:p>
        </w:tc>
        <w:tc>
          <w:tcPr>
            <w:tcW w:w="3168" w:type="dxa"/>
          </w:tcPr>
          <w:p w:rsidR="00CD46AF" w:rsidRPr="007017E4" w:rsidRDefault="00666D96"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Subcutaneous</w:t>
            </w:r>
            <w:r w:rsidR="0072240C" w:rsidRPr="007017E4">
              <w:rPr>
                <w:rFonts w:ascii="Book Antiqua" w:hAnsi="Book Antiqua" w:cs="Arial"/>
                <w:sz w:val="24"/>
                <w:szCs w:val="24"/>
                <w:lang w:val="en-US"/>
              </w:rPr>
              <w:t xml:space="preserve"> implantation in the back of CD-1 nu/nu mice </w:t>
            </w:r>
          </w:p>
        </w:tc>
        <w:tc>
          <w:tcPr>
            <w:tcW w:w="1417" w:type="dxa"/>
          </w:tcPr>
          <w:p w:rsidR="002A670C" w:rsidRPr="007017E4" w:rsidRDefault="008116F7" w:rsidP="007017E4">
            <w:pPr>
              <w:spacing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fldChar w:fldCharType="begin" w:fldLock="1"/>
            </w:r>
            <w:r w:rsidR="008568DC" w:rsidRPr="007017E4">
              <w:rPr>
                <w:rFonts w:ascii="Book Antiqua" w:hAnsi="Book Antiqua" w:cs="Arial"/>
                <w:sz w:val="24"/>
                <w:szCs w:val="24"/>
                <w:lang w:val="en-US"/>
              </w:rPr>
              <w:instrText>ADDIN CSL_CITATION { "citationItems" : [ { "id" : "ITEM-1", "itemData" : { "DOI" : "10.1016/j.scr.2013.02.006", "ISSN" : "1876-7753", "PMID" : "23584083", "abstract" : "The repair of skeletal defects remains a substantial economic and biomedical burden. The extra-embryonic fetal stem cells derived from amniotic fluid (AFSCs) have been used for the treatment of large bone defects, but mechanisms of repair are not clear. Here we studied the potential contribution of human AFSCs to the modeling of an ectopic bone. We found that AFSCs are not osteogenic in vivo, and, compared to bone marrow-derived stromal cells, recruit more host CD31 and VEGF-R2 positive cells. Finally, when AFSCs were co-implanted with human-bone forming cells, a normo-osteosynthesis occurred, the engineered ossicle was hyper-vascularized, but AFSCs were not retrieved in the implant within 2weeks. We concluded that AFSCs do not contribute to the deposition of new bone, but act as a powerful proinflammatory/proangiogenic boost, driving a host response, ending in AFSC clearance and vascularization of the bone environment. In our model, a source of osteocommitted cells, capable to engraft and proliferate in vivo, is needed in order to engineer bone. The angio-attractant properties of AFSCs could be exploited in strategies of endogenous cell homing to actively recruit host progenitors into a predefined anatomic location for in situ bone tissue regeneration.", "author" : [ { "dropping-particle" : "", "family" : "Mirabella", "given" : "Teodelinda", "non-dropping-particle" : "", "parse-names" : false, "suffix" : "" }, { "dropping-particle" : "", "family" : "Gentili", "given" : "Chiara", "non-dropping-particle" : "", "parse-names" : false, "suffix" : "" }, { "dropping-particle" : "", "family" : "Daga", "given" : "Antonio", "non-dropping-particle" : "", "parse-names" : false, "suffix" : "" }, { "dropping-particle" : "", "family" : "Cancedda", "given" : "Ranieri", "non-dropping-particle" : "", "parse-names" : false, "suffix" : "" } ], "container-title" : "Stem cell research", "id" : "ITEM-1", "issue" : "1", "issued" : { "date-parts" : [ [ "2013", "7" ] ] }, "page" : "540-51", "publisher" : "Elsevier B.V.", "title" : "Amniotic fluid stem cells in a bone microenvironment: driving host angiogenic response.", "type" : "article-journal", "volume" : "11" }, "uris" : [ "http://www.mendeley.com/documents/?uuid=a4bc3271-f0f7-4157-8798-18d6d2fa04ae" ] } ], "mendeley" : { "formattedCitation" : "&lt;sup&gt;[38]&lt;/sup&gt;", "plainTextFormattedCitation" : "[38]", "previouslyFormattedCitation" : "&lt;sup&gt;[37]&lt;/sup&gt;" }, "properties" : { "noteIndex" : 0 }, "schema" : "https://github.com/citation-style-language/schema/raw/master/csl-citation.json" }</w:instrText>
            </w:r>
            <w:r w:rsidRPr="007017E4">
              <w:rPr>
                <w:rFonts w:ascii="Book Antiqua" w:hAnsi="Book Antiqua" w:cs="Arial"/>
                <w:sz w:val="24"/>
                <w:szCs w:val="24"/>
                <w:lang w:val="en-US"/>
              </w:rPr>
              <w:fldChar w:fldCharType="separate"/>
            </w:r>
            <w:r w:rsidR="008568DC" w:rsidRPr="007017E4">
              <w:rPr>
                <w:rFonts w:ascii="Book Antiqua" w:hAnsi="Book Antiqua" w:cs="Arial"/>
                <w:noProof/>
                <w:sz w:val="24"/>
                <w:szCs w:val="24"/>
                <w:vertAlign w:val="superscript"/>
                <w:lang w:val="en-US"/>
              </w:rPr>
              <w:t>[38]</w:t>
            </w:r>
            <w:r w:rsidRPr="007017E4">
              <w:rPr>
                <w:rFonts w:ascii="Book Antiqua" w:hAnsi="Book Antiqua" w:cs="Arial"/>
                <w:sz w:val="24"/>
                <w:szCs w:val="24"/>
                <w:lang w:val="en-US"/>
              </w:rPr>
              <w:fldChar w:fldCharType="end"/>
            </w:r>
          </w:p>
        </w:tc>
      </w:tr>
    </w:tbl>
    <w:p w:rsidR="008C42F5" w:rsidRPr="007017E4" w:rsidRDefault="008C42F5" w:rsidP="007017E4">
      <w:pPr>
        <w:spacing w:after="0" w:line="360" w:lineRule="auto"/>
        <w:contextualSpacing/>
        <w:jc w:val="both"/>
        <w:rPr>
          <w:rFonts w:ascii="Book Antiqua" w:hAnsi="Book Antiqua" w:cs="Arial"/>
          <w:sz w:val="24"/>
          <w:szCs w:val="24"/>
          <w:lang w:val="en-US"/>
        </w:rPr>
      </w:pPr>
    </w:p>
    <w:p w:rsidR="003D0185" w:rsidRPr="007017E4" w:rsidRDefault="009E6715" w:rsidP="007017E4">
      <w:pPr>
        <w:spacing w:after="0" w:line="360" w:lineRule="auto"/>
        <w:contextualSpacing/>
        <w:jc w:val="both"/>
        <w:rPr>
          <w:rFonts w:ascii="Book Antiqua" w:hAnsi="Book Antiqua" w:cs="Arial"/>
          <w:sz w:val="24"/>
          <w:szCs w:val="24"/>
          <w:lang w:val="en-US"/>
        </w:rPr>
      </w:pPr>
      <w:r w:rsidRPr="007017E4">
        <w:rPr>
          <w:rFonts w:ascii="Book Antiqua" w:hAnsi="Book Antiqua" w:cs="Arial"/>
          <w:sz w:val="24"/>
          <w:szCs w:val="24"/>
          <w:lang w:val="en-US"/>
        </w:rPr>
        <w:t>MSCs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Mesenchymal stromal cells</w:t>
      </w:r>
      <w:r>
        <w:rPr>
          <w:rFonts w:ascii="Book Antiqua" w:hAnsi="Book Antiqua" w:cs="Arial" w:hint="eastAsia"/>
          <w:sz w:val="24"/>
          <w:szCs w:val="24"/>
          <w:lang w:val="en-US" w:eastAsia="zh-CN"/>
        </w:rPr>
        <w:t>;</w:t>
      </w:r>
      <w:r w:rsidR="001D2B67">
        <w:rPr>
          <w:rFonts w:ascii="Book Antiqua" w:hAnsi="Book Antiqua" w:cs="Arial" w:hint="eastAsia"/>
          <w:sz w:val="24"/>
          <w:szCs w:val="24"/>
          <w:lang w:val="en-US" w:eastAsia="zh-CN"/>
        </w:rPr>
        <w:t xml:space="preserve"> </w:t>
      </w:r>
      <w:r w:rsidRPr="007017E4">
        <w:rPr>
          <w:rFonts w:ascii="Book Antiqua" w:hAnsi="Book Antiqua" w:cs="Arial"/>
          <w:sz w:val="24"/>
          <w:szCs w:val="24"/>
          <w:lang w:val="en-US"/>
        </w:rPr>
        <w:t>AF-MSCs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 xml:space="preserve">MSCs isolated from </w:t>
      </w:r>
      <w:r>
        <w:rPr>
          <w:rFonts w:ascii="Book Antiqua" w:hAnsi="Book Antiqua" w:cs="Arial"/>
          <w:sz w:val="24"/>
          <w:szCs w:val="24"/>
          <w:lang w:val="en-US"/>
        </w:rPr>
        <w:t>amniotic fluid</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AFSCs</w:t>
      </w:r>
      <w:r>
        <w:rPr>
          <w:rFonts w:ascii="Book Antiqua" w:hAnsi="Book Antiqua" w:cs="Arial" w:hint="eastAsia"/>
          <w:sz w:val="24"/>
          <w:szCs w:val="24"/>
          <w:lang w:val="en-US" w:eastAsia="zh-CN"/>
        </w:rPr>
        <w:t>:</w:t>
      </w:r>
      <w:r w:rsidRPr="00211CC8">
        <w:rPr>
          <w:rFonts w:ascii="Book Antiqua" w:hAnsi="Book Antiqua" w:cs="Arial"/>
          <w:sz w:val="24"/>
          <w:szCs w:val="24"/>
          <w:lang w:val="en-US"/>
        </w:rPr>
        <w:t xml:space="preserve"> </w:t>
      </w:r>
      <w:r w:rsidRPr="007017E4">
        <w:rPr>
          <w:rFonts w:ascii="Book Antiqua" w:hAnsi="Book Antiqua" w:cs="Arial"/>
          <w:sz w:val="24"/>
          <w:szCs w:val="24"/>
          <w:lang w:val="en-US"/>
        </w:rPr>
        <w:t>Amniotic fluid stem cells</w:t>
      </w:r>
      <w:r>
        <w:rPr>
          <w:rFonts w:ascii="Book Antiqua" w:hAnsi="Book Antiqua" w:cs="Arial" w:hint="eastAsia"/>
          <w:sz w:val="24"/>
          <w:szCs w:val="24"/>
          <w:lang w:val="en-US" w:eastAsia="zh-CN"/>
        </w:rPr>
        <w:t>.</w:t>
      </w:r>
    </w:p>
    <w:p w:rsidR="003D0185" w:rsidRPr="007017E4" w:rsidRDefault="009E6715" w:rsidP="007017E4">
      <w:pPr>
        <w:spacing w:after="0" w:line="360" w:lineRule="auto"/>
        <w:contextualSpacing/>
        <w:jc w:val="both"/>
        <w:rPr>
          <w:rFonts w:ascii="Book Antiqua" w:hAnsi="Book Antiqua" w:cs="Arial"/>
          <w:sz w:val="24"/>
          <w:szCs w:val="24"/>
          <w:lang w:val="en-US"/>
        </w:rPr>
      </w:pPr>
      <w:r>
        <w:rPr>
          <w:rFonts w:ascii="Book Antiqua" w:hAnsi="Book Antiqua" w:cs="Arial"/>
          <w:noProof/>
          <w:sz w:val="24"/>
          <w:szCs w:val="24"/>
          <w:lang w:val="en-US"/>
        </w:rPr>
        <w:drawing>
          <wp:inline distT="0" distB="0" distL="0" distR="0">
            <wp:extent cx="2879725" cy="1057910"/>
            <wp:effectExtent l="0" t="0" r="0" b="0"/>
            <wp:docPr id="1" name="图片 1" descr="E:\jifangfang\送修稿\2014-12-30\15855\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12-30\15855\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725" cy="1057910"/>
                    </a:xfrm>
                    <a:prstGeom prst="rect">
                      <a:avLst/>
                    </a:prstGeom>
                    <a:noFill/>
                    <a:ln>
                      <a:noFill/>
                    </a:ln>
                  </pic:spPr>
                </pic:pic>
              </a:graphicData>
            </a:graphic>
          </wp:inline>
        </w:drawing>
      </w:r>
    </w:p>
    <w:p w:rsidR="00036B01" w:rsidRPr="001D2B67" w:rsidRDefault="002466AB" w:rsidP="001D2B67">
      <w:pPr>
        <w:spacing w:after="0" w:line="360" w:lineRule="auto"/>
        <w:contextualSpacing/>
        <w:jc w:val="both"/>
        <w:rPr>
          <w:rFonts w:ascii="Book Antiqua" w:hAnsi="Book Antiqua" w:cs="Arial"/>
          <w:b/>
          <w:sz w:val="24"/>
          <w:szCs w:val="24"/>
          <w:lang w:val="en-US" w:eastAsia="zh-CN"/>
        </w:rPr>
      </w:pPr>
      <w:r w:rsidRPr="007017E4">
        <w:rPr>
          <w:rFonts w:ascii="Book Antiqua" w:hAnsi="Book Antiqua" w:cs="Arial"/>
          <w:b/>
          <w:sz w:val="24"/>
          <w:szCs w:val="24"/>
          <w:lang w:val="en-US"/>
        </w:rPr>
        <w:t xml:space="preserve">Figure 1 </w:t>
      </w:r>
      <w:r w:rsidR="00095AEA" w:rsidRPr="007017E4">
        <w:rPr>
          <w:rFonts w:ascii="Book Antiqua" w:hAnsi="Book Antiqua" w:cs="Arial"/>
          <w:b/>
          <w:sz w:val="24"/>
          <w:szCs w:val="24"/>
          <w:lang w:val="en-US"/>
        </w:rPr>
        <w:t>I</w:t>
      </w:r>
      <w:r w:rsidR="0066735C" w:rsidRPr="007017E4">
        <w:rPr>
          <w:rFonts w:ascii="Book Antiqua" w:hAnsi="Book Antiqua" w:cs="Arial"/>
          <w:b/>
          <w:i/>
          <w:sz w:val="24"/>
          <w:szCs w:val="24"/>
          <w:lang w:val="en-US"/>
        </w:rPr>
        <w:t>n vitro</w:t>
      </w:r>
      <w:r w:rsidR="0066735C" w:rsidRPr="007017E4">
        <w:rPr>
          <w:rFonts w:ascii="Book Antiqua" w:hAnsi="Book Antiqua" w:cs="Arial"/>
          <w:b/>
          <w:sz w:val="24"/>
          <w:szCs w:val="24"/>
          <w:lang w:val="en-US"/>
        </w:rPr>
        <w:t xml:space="preserve"> and </w:t>
      </w:r>
      <w:r w:rsidR="0066735C" w:rsidRPr="007017E4">
        <w:rPr>
          <w:rFonts w:ascii="Book Antiqua" w:hAnsi="Book Antiqua" w:cs="Arial"/>
          <w:b/>
          <w:i/>
          <w:sz w:val="24"/>
          <w:szCs w:val="24"/>
          <w:lang w:val="en-US"/>
        </w:rPr>
        <w:t>in vivo</w:t>
      </w:r>
      <w:r w:rsidR="0066735C" w:rsidRPr="007017E4">
        <w:rPr>
          <w:rFonts w:ascii="Book Antiqua" w:hAnsi="Book Antiqua" w:cs="Arial"/>
          <w:b/>
          <w:sz w:val="24"/>
          <w:szCs w:val="24"/>
          <w:lang w:val="en-US"/>
        </w:rPr>
        <w:t xml:space="preserve"> application of amniotic fluid-derived cells</w:t>
      </w:r>
      <w:r w:rsidR="009E6715">
        <w:rPr>
          <w:rFonts w:ascii="Book Antiqua" w:hAnsi="Book Antiqua" w:cs="Arial" w:hint="eastAsia"/>
          <w:b/>
          <w:sz w:val="24"/>
          <w:szCs w:val="24"/>
          <w:lang w:val="en-US" w:eastAsia="zh-CN"/>
        </w:rPr>
        <w:t xml:space="preserve">. </w:t>
      </w:r>
      <w:r w:rsidR="00392E45" w:rsidRPr="007017E4">
        <w:rPr>
          <w:rFonts w:ascii="Book Antiqua" w:hAnsi="Book Antiqua" w:cs="Arial"/>
          <w:sz w:val="24"/>
          <w:szCs w:val="24"/>
          <w:lang w:val="en-US"/>
        </w:rPr>
        <w:t>A</w:t>
      </w:r>
      <w:r w:rsidR="0066735C" w:rsidRPr="007017E4">
        <w:rPr>
          <w:rFonts w:ascii="Book Antiqua" w:hAnsi="Book Antiqua" w:cs="Arial"/>
          <w:sz w:val="24"/>
          <w:szCs w:val="24"/>
          <w:lang w:val="en-US"/>
        </w:rPr>
        <w:t xml:space="preserve">mniotic fluid-derived cells isolated from amniotic fluid samples </w:t>
      </w:r>
      <w:r w:rsidR="00392E45" w:rsidRPr="007017E4">
        <w:rPr>
          <w:rFonts w:ascii="Book Antiqua" w:hAnsi="Book Antiqua" w:cs="Arial"/>
          <w:sz w:val="24"/>
          <w:szCs w:val="24"/>
          <w:lang w:val="en-US"/>
        </w:rPr>
        <w:t>obtained following</w:t>
      </w:r>
      <w:r w:rsidR="0066735C" w:rsidRPr="007017E4">
        <w:rPr>
          <w:rFonts w:ascii="Book Antiqua" w:hAnsi="Book Antiqua" w:cs="Arial"/>
          <w:sz w:val="24"/>
          <w:szCs w:val="24"/>
          <w:lang w:val="en-US"/>
        </w:rPr>
        <w:t xml:space="preserve"> ultrasound-guided amniocentesis</w:t>
      </w:r>
      <w:r w:rsidR="007F1EC0" w:rsidRPr="007017E4">
        <w:rPr>
          <w:rFonts w:ascii="Book Antiqua" w:hAnsi="Book Antiqua" w:cs="Arial"/>
          <w:sz w:val="24"/>
          <w:szCs w:val="24"/>
          <w:lang w:val="en-US"/>
        </w:rPr>
        <w:t xml:space="preserve"> (1)</w:t>
      </w:r>
      <w:r w:rsidR="0066735C" w:rsidRPr="007017E4">
        <w:rPr>
          <w:rFonts w:ascii="Book Antiqua" w:hAnsi="Book Antiqua" w:cs="Arial"/>
          <w:sz w:val="24"/>
          <w:szCs w:val="24"/>
          <w:lang w:val="en-US"/>
        </w:rPr>
        <w:t xml:space="preserve"> for genetic test </w:t>
      </w:r>
      <w:r w:rsidR="0057610D" w:rsidRPr="007017E4">
        <w:rPr>
          <w:rFonts w:ascii="Book Antiqua" w:hAnsi="Book Antiqua" w:cs="Arial"/>
          <w:sz w:val="24"/>
          <w:szCs w:val="24"/>
          <w:lang w:val="en-US"/>
        </w:rPr>
        <w:t>(</w:t>
      </w:r>
      <w:r w:rsidR="007F1EC0" w:rsidRPr="007017E4">
        <w:rPr>
          <w:rFonts w:ascii="Book Antiqua" w:hAnsi="Book Antiqua" w:cs="Arial"/>
          <w:sz w:val="24"/>
          <w:szCs w:val="24"/>
          <w:lang w:val="en-US"/>
        </w:rPr>
        <w:t>2</w:t>
      </w:r>
      <w:r w:rsidR="0057610D" w:rsidRPr="007017E4">
        <w:rPr>
          <w:rFonts w:ascii="Book Antiqua" w:hAnsi="Book Antiqua" w:cs="Arial"/>
          <w:sz w:val="24"/>
          <w:szCs w:val="24"/>
          <w:lang w:val="en-US"/>
        </w:rPr>
        <w:t>)</w:t>
      </w:r>
      <w:r w:rsidR="00392E45" w:rsidRPr="007017E4">
        <w:rPr>
          <w:rFonts w:ascii="Book Antiqua" w:hAnsi="Book Antiqua" w:cs="Arial"/>
          <w:sz w:val="24"/>
          <w:szCs w:val="24"/>
          <w:lang w:val="en-US"/>
        </w:rPr>
        <w:t>,</w:t>
      </w:r>
      <w:r w:rsidR="0057610D" w:rsidRPr="007017E4">
        <w:rPr>
          <w:rFonts w:ascii="Book Antiqua" w:hAnsi="Book Antiqua" w:cs="Arial"/>
          <w:sz w:val="24"/>
          <w:szCs w:val="24"/>
          <w:lang w:val="en-US"/>
        </w:rPr>
        <w:t xml:space="preserve"> </w:t>
      </w:r>
      <w:r w:rsidR="0066735C" w:rsidRPr="007017E4">
        <w:rPr>
          <w:rFonts w:ascii="Book Antiqua" w:hAnsi="Book Antiqua" w:cs="Arial"/>
          <w:sz w:val="24"/>
          <w:szCs w:val="24"/>
          <w:lang w:val="en-US"/>
        </w:rPr>
        <w:t xml:space="preserve">could be </w:t>
      </w:r>
      <w:r w:rsidR="0066735C" w:rsidRPr="007017E4">
        <w:rPr>
          <w:rFonts w:ascii="Book Antiqua" w:hAnsi="Book Antiqua" w:cs="Arial"/>
          <w:i/>
          <w:sz w:val="24"/>
          <w:szCs w:val="24"/>
          <w:lang w:val="en-US"/>
        </w:rPr>
        <w:t>in vitro</w:t>
      </w:r>
      <w:r w:rsidR="0066735C" w:rsidRPr="007017E4">
        <w:rPr>
          <w:rFonts w:ascii="Book Antiqua" w:hAnsi="Book Antiqua" w:cs="Arial"/>
          <w:sz w:val="24"/>
          <w:szCs w:val="24"/>
          <w:lang w:val="en-US"/>
        </w:rPr>
        <w:t xml:space="preserve"> expanded</w:t>
      </w:r>
      <w:r w:rsidR="0057610D" w:rsidRPr="007017E4">
        <w:rPr>
          <w:rFonts w:ascii="Book Antiqua" w:hAnsi="Book Antiqua" w:cs="Arial"/>
          <w:sz w:val="24"/>
          <w:szCs w:val="24"/>
          <w:lang w:val="en-US"/>
        </w:rPr>
        <w:t xml:space="preserve"> (</w:t>
      </w:r>
      <w:r w:rsidR="007F1EC0" w:rsidRPr="007017E4">
        <w:rPr>
          <w:rFonts w:ascii="Book Antiqua" w:hAnsi="Book Antiqua" w:cs="Arial"/>
          <w:sz w:val="24"/>
          <w:szCs w:val="24"/>
          <w:lang w:val="en-US"/>
        </w:rPr>
        <w:t>3</w:t>
      </w:r>
      <w:r w:rsidR="0057610D" w:rsidRPr="007017E4">
        <w:rPr>
          <w:rFonts w:ascii="Book Antiqua" w:hAnsi="Book Antiqua" w:cs="Arial"/>
          <w:sz w:val="24"/>
          <w:szCs w:val="24"/>
          <w:lang w:val="en-US"/>
        </w:rPr>
        <w:t>)</w:t>
      </w:r>
      <w:r w:rsidR="0066735C" w:rsidRPr="007017E4">
        <w:rPr>
          <w:rFonts w:ascii="Book Antiqua" w:hAnsi="Book Antiqua" w:cs="Arial"/>
          <w:sz w:val="24"/>
          <w:szCs w:val="24"/>
          <w:lang w:val="en-US"/>
        </w:rPr>
        <w:t xml:space="preserve">. These cells </w:t>
      </w:r>
      <w:r w:rsidR="0057610D" w:rsidRPr="007017E4">
        <w:rPr>
          <w:rFonts w:ascii="Book Antiqua" w:hAnsi="Book Antiqua" w:cs="Arial"/>
          <w:sz w:val="24"/>
          <w:szCs w:val="24"/>
          <w:lang w:val="en-US"/>
        </w:rPr>
        <w:t>may</w:t>
      </w:r>
      <w:r w:rsidR="0066735C" w:rsidRPr="007017E4">
        <w:rPr>
          <w:rFonts w:ascii="Book Antiqua" w:hAnsi="Book Antiqua" w:cs="Arial"/>
          <w:sz w:val="24"/>
          <w:szCs w:val="24"/>
          <w:lang w:val="en-US"/>
        </w:rPr>
        <w:t xml:space="preserve"> be genetically manipulated and transplanted back into the same fetus</w:t>
      </w:r>
      <w:r w:rsidR="0057610D" w:rsidRPr="007017E4">
        <w:rPr>
          <w:rFonts w:ascii="Book Antiqua" w:hAnsi="Book Antiqua" w:cs="Arial"/>
          <w:sz w:val="24"/>
          <w:szCs w:val="24"/>
          <w:lang w:val="en-US"/>
        </w:rPr>
        <w:t xml:space="preserve"> (</w:t>
      </w:r>
      <w:r w:rsidR="007F1EC0" w:rsidRPr="007017E4">
        <w:rPr>
          <w:rFonts w:ascii="Book Antiqua" w:hAnsi="Book Antiqua" w:cs="Arial"/>
          <w:sz w:val="24"/>
          <w:szCs w:val="24"/>
          <w:lang w:val="en-US"/>
        </w:rPr>
        <w:t>4</w:t>
      </w:r>
      <w:r w:rsidR="0057610D" w:rsidRPr="007017E4">
        <w:rPr>
          <w:rFonts w:ascii="Book Antiqua" w:hAnsi="Book Antiqua" w:cs="Arial"/>
          <w:sz w:val="24"/>
          <w:szCs w:val="24"/>
          <w:lang w:val="en-US"/>
        </w:rPr>
        <w:t>)</w:t>
      </w:r>
      <w:r w:rsidR="0066735C" w:rsidRPr="007017E4">
        <w:rPr>
          <w:rFonts w:ascii="Book Antiqua" w:hAnsi="Book Antiqua" w:cs="Arial"/>
          <w:sz w:val="24"/>
          <w:szCs w:val="24"/>
          <w:lang w:val="en-US"/>
        </w:rPr>
        <w:t xml:space="preserve">. </w:t>
      </w:r>
      <w:r w:rsidR="00392E45" w:rsidRPr="007017E4">
        <w:rPr>
          <w:rFonts w:ascii="Book Antiqua" w:hAnsi="Book Antiqua" w:cs="Arial"/>
          <w:sz w:val="24"/>
          <w:szCs w:val="24"/>
          <w:lang w:val="en-US"/>
        </w:rPr>
        <w:t>AF-derived cells can be used unselected (AF-MSCs) or selected for CD117 (AFSCs) (</w:t>
      </w:r>
      <w:r w:rsidR="007F1EC0" w:rsidRPr="007017E4">
        <w:rPr>
          <w:rFonts w:ascii="Book Antiqua" w:hAnsi="Book Antiqua" w:cs="Arial"/>
          <w:sz w:val="24"/>
          <w:szCs w:val="24"/>
          <w:lang w:val="en-US"/>
        </w:rPr>
        <w:t>5</w:t>
      </w:r>
      <w:r w:rsidR="00392E45" w:rsidRPr="007017E4">
        <w:rPr>
          <w:rFonts w:ascii="Book Antiqua" w:hAnsi="Book Antiqua" w:cs="Arial"/>
          <w:sz w:val="24"/>
          <w:szCs w:val="24"/>
          <w:lang w:val="en-US"/>
        </w:rPr>
        <w:t>). Both cellular population</w:t>
      </w:r>
      <w:r w:rsidR="00095AEA" w:rsidRPr="007017E4">
        <w:rPr>
          <w:rFonts w:ascii="Book Antiqua" w:hAnsi="Book Antiqua" w:cs="Arial"/>
          <w:sz w:val="24"/>
          <w:szCs w:val="24"/>
          <w:lang w:val="en-US"/>
        </w:rPr>
        <w:t>s</w:t>
      </w:r>
      <w:r w:rsidR="00392E45" w:rsidRPr="007017E4">
        <w:rPr>
          <w:rFonts w:ascii="Book Antiqua" w:hAnsi="Book Antiqua" w:cs="Arial"/>
          <w:sz w:val="24"/>
          <w:szCs w:val="24"/>
          <w:lang w:val="en-US"/>
        </w:rPr>
        <w:t xml:space="preserve"> can be </w:t>
      </w:r>
      <w:r w:rsidR="00392E45" w:rsidRPr="007017E4">
        <w:rPr>
          <w:rFonts w:ascii="Book Antiqua" w:hAnsi="Book Antiqua" w:cs="Arial"/>
          <w:i/>
          <w:sz w:val="24"/>
          <w:szCs w:val="24"/>
          <w:lang w:val="en-US"/>
        </w:rPr>
        <w:t>in vitro</w:t>
      </w:r>
      <w:r w:rsidR="00392E45" w:rsidRPr="007017E4">
        <w:rPr>
          <w:rFonts w:ascii="Book Antiqua" w:hAnsi="Book Antiqua" w:cs="Arial"/>
          <w:sz w:val="24"/>
          <w:szCs w:val="24"/>
          <w:lang w:val="en-US"/>
        </w:rPr>
        <w:t xml:space="preserve"> differentiated in 2D (</w:t>
      </w:r>
      <w:r w:rsidR="007F1EC0" w:rsidRPr="007017E4">
        <w:rPr>
          <w:rFonts w:ascii="Book Antiqua" w:hAnsi="Book Antiqua" w:cs="Arial"/>
          <w:sz w:val="24"/>
          <w:szCs w:val="24"/>
          <w:lang w:val="en-US"/>
        </w:rPr>
        <w:t>6</w:t>
      </w:r>
      <w:r w:rsidR="00392E45" w:rsidRPr="007017E4">
        <w:rPr>
          <w:rFonts w:ascii="Book Antiqua" w:hAnsi="Book Antiqua" w:cs="Arial"/>
          <w:sz w:val="24"/>
          <w:szCs w:val="24"/>
          <w:lang w:val="en-US"/>
        </w:rPr>
        <w:t>) or 3D (</w:t>
      </w:r>
      <w:r w:rsidR="007F1EC0" w:rsidRPr="007017E4">
        <w:rPr>
          <w:rFonts w:ascii="Book Antiqua" w:hAnsi="Book Antiqua" w:cs="Arial"/>
          <w:sz w:val="24"/>
          <w:szCs w:val="24"/>
          <w:lang w:val="en-US"/>
        </w:rPr>
        <w:t>7</w:t>
      </w:r>
      <w:r w:rsidR="00392E45" w:rsidRPr="007017E4">
        <w:rPr>
          <w:rFonts w:ascii="Book Antiqua" w:hAnsi="Book Antiqua" w:cs="Arial"/>
          <w:sz w:val="24"/>
          <w:szCs w:val="24"/>
          <w:lang w:val="en-US"/>
        </w:rPr>
        <w:t>) culture condi</w:t>
      </w:r>
      <w:r w:rsidR="00095AEA" w:rsidRPr="007017E4">
        <w:rPr>
          <w:rFonts w:ascii="Book Antiqua" w:hAnsi="Book Antiqua" w:cs="Arial"/>
          <w:sz w:val="24"/>
          <w:szCs w:val="24"/>
          <w:lang w:val="en-US"/>
        </w:rPr>
        <w:t>ti</w:t>
      </w:r>
      <w:r w:rsidR="00392E45" w:rsidRPr="007017E4">
        <w:rPr>
          <w:rFonts w:ascii="Book Antiqua" w:hAnsi="Book Antiqua" w:cs="Arial"/>
          <w:sz w:val="24"/>
          <w:szCs w:val="24"/>
          <w:lang w:val="en-US"/>
        </w:rPr>
        <w:t xml:space="preserve">ons. They represent an ideal </w:t>
      </w:r>
      <w:r w:rsidR="00392E45" w:rsidRPr="007017E4">
        <w:rPr>
          <w:rFonts w:ascii="Book Antiqua" w:hAnsi="Book Antiqua" w:cs="Arial"/>
          <w:i/>
          <w:sz w:val="24"/>
          <w:szCs w:val="24"/>
          <w:lang w:val="en-US"/>
        </w:rPr>
        <w:t>in vitro</w:t>
      </w:r>
      <w:r w:rsidR="00392E45" w:rsidRPr="007017E4">
        <w:rPr>
          <w:rFonts w:ascii="Book Antiqua" w:hAnsi="Book Antiqua" w:cs="Arial"/>
          <w:sz w:val="24"/>
          <w:szCs w:val="24"/>
          <w:lang w:val="en-US"/>
        </w:rPr>
        <w:t xml:space="preserve"> model for testing osteoinductive molecules (</w:t>
      </w:r>
      <w:r w:rsidR="007F1EC0" w:rsidRPr="007017E4">
        <w:rPr>
          <w:rFonts w:ascii="Book Antiqua" w:hAnsi="Book Antiqua" w:cs="Arial"/>
          <w:sz w:val="24"/>
          <w:szCs w:val="24"/>
          <w:lang w:val="en-US"/>
        </w:rPr>
        <w:t>8</w:t>
      </w:r>
      <w:r w:rsidR="00392E45" w:rsidRPr="007017E4">
        <w:rPr>
          <w:rFonts w:ascii="Book Antiqua" w:hAnsi="Book Antiqua" w:cs="Arial"/>
          <w:sz w:val="24"/>
          <w:szCs w:val="24"/>
          <w:lang w:val="en-US"/>
        </w:rPr>
        <w:t xml:space="preserve">) and for </w:t>
      </w:r>
      <w:r w:rsidR="00392E45" w:rsidRPr="007017E4">
        <w:rPr>
          <w:rFonts w:ascii="Book Antiqua" w:hAnsi="Book Antiqua" w:cs="Arial"/>
          <w:i/>
          <w:sz w:val="24"/>
          <w:szCs w:val="24"/>
          <w:lang w:val="en-US"/>
        </w:rPr>
        <w:t>in vivo</w:t>
      </w:r>
      <w:r w:rsidR="00392E45" w:rsidRPr="007017E4">
        <w:rPr>
          <w:rFonts w:ascii="Book Antiqua" w:hAnsi="Book Antiqua" w:cs="Arial"/>
          <w:sz w:val="24"/>
          <w:szCs w:val="24"/>
          <w:lang w:val="en-US"/>
        </w:rPr>
        <w:t xml:space="preserve"> autologous or allogen</w:t>
      </w:r>
      <w:r w:rsidR="00C74422" w:rsidRPr="007017E4">
        <w:rPr>
          <w:rFonts w:ascii="Book Antiqua" w:hAnsi="Book Antiqua" w:cs="Arial"/>
          <w:sz w:val="24"/>
          <w:szCs w:val="24"/>
          <w:lang w:val="en-US"/>
        </w:rPr>
        <w:t>e</w:t>
      </w:r>
      <w:r w:rsidR="00392E45" w:rsidRPr="007017E4">
        <w:rPr>
          <w:rFonts w:ascii="Book Antiqua" w:hAnsi="Book Antiqua" w:cs="Arial"/>
          <w:sz w:val="24"/>
          <w:szCs w:val="24"/>
          <w:lang w:val="en-US"/>
        </w:rPr>
        <w:t>ic transplantation (</w:t>
      </w:r>
      <w:r w:rsidR="007F1EC0" w:rsidRPr="007017E4">
        <w:rPr>
          <w:rFonts w:ascii="Book Antiqua" w:hAnsi="Book Antiqua" w:cs="Arial"/>
          <w:sz w:val="24"/>
          <w:szCs w:val="24"/>
          <w:lang w:val="en-US"/>
        </w:rPr>
        <w:t>9</w:t>
      </w:r>
      <w:r w:rsidR="00392E45" w:rsidRPr="007017E4">
        <w:rPr>
          <w:rFonts w:ascii="Book Antiqua" w:hAnsi="Book Antiqua" w:cs="Arial"/>
          <w:sz w:val="24"/>
          <w:szCs w:val="24"/>
          <w:lang w:val="en-US"/>
        </w:rPr>
        <w:t xml:space="preserve">). </w:t>
      </w:r>
      <w:r w:rsidR="0057610D" w:rsidRPr="007017E4">
        <w:rPr>
          <w:rFonts w:ascii="Book Antiqua" w:hAnsi="Book Antiqua" w:cs="Arial"/>
          <w:sz w:val="24"/>
          <w:szCs w:val="24"/>
          <w:lang w:val="en-US"/>
        </w:rPr>
        <w:t xml:space="preserve">Alternatively, they could also be </w:t>
      </w:r>
      <w:r w:rsidR="00B63CEA" w:rsidRPr="007017E4">
        <w:rPr>
          <w:rFonts w:ascii="Book Antiqua" w:hAnsi="Book Antiqua" w:cs="Arial"/>
          <w:sz w:val="24"/>
          <w:szCs w:val="24"/>
          <w:lang w:val="en-US"/>
        </w:rPr>
        <w:t>banked</w:t>
      </w:r>
      <w:r w:rsidR="0057610D" w:rsidRPr="007017E4">
        <w:rPr>
          <w:rFonts w:ascii="Book Antiqua" w:hAnsi="Book Antiqua" w:cs="Arial"/>
          <w:sz w:val="24"/>
          <w:szCs w:val="24"/>
          <w:lang w:val="en-US"/>
        </w:rPr>
        <w:t xml:space="preserve"> (</w:t>
      </w:r>
      <w:r w:rsidR="007F1EC0" w:rsidRPr="007017E4">
        <w:rPr>
          <w:rFonts w:ascii="Book Antiqua" w:hAnsi="Book Antiqua" w:cs="Arial"/>
          <w:sz w:val="24"/>
          <w:szCs w:val="24"/>
          <w:lang w:val="en-US"/>
        </w:rPr>
        <w:t>10</w:t>
      </w:r>
      <w:r w:rsidR="0057610D" w:rsidRPr="007017E4">
        <w:rPr>
          <w:rFonts w:ascii="Book Antiqua" w:hAnsi="Book Antiqua" w:cs="Arial"/>
          <w:sz w:val="24"/>
          <w:szCs w:val="24"/>
          <w:lang w:val="en-US"/>
        </w:rPr>
        <w:t xml:space="preserve">) and </w:t>
      </w:r>
      <w:r w:rsidR="00392E45" w:rsidRPr="007017E4">
        <w:rPr>
          <w:rFonts w:ascii="Book Antiqua" w:hAnsi="Book Antiqua" w:cs="Arial"/>
          <w:sz w:val="24"/>
          <w:szCs w:val="24"/>
          <w:lang w:val="en-US"/>
        </w:rPr>
        <w:t>adopted</w:t>
      </w:r>
      <w:r w:rsidR="0057610D" w:rsidRPr="007017E4">
        <w:rPr>
          <w:rFonts w:ascii="Book Antiqua" w:hAnsi="Book Antiqua" w:cs="Arial"/>
          <w:sz w:val="24"/>
          <w:szCs w:val="24"/>
          <w:lang w:val="en-US"/>
        </w:rPr>
        <w:t xml:space="preserve"> </w:t>
      </w:r>
      <w:r w:rsidR="00392E45" w:rsidRPr="007017E4">
        <w:rPr>
          <w:rFonts w:ascii="Book Antiqua" w:hAnsi="Book Antiqua" w:cs="Arial"/>
          <w:sz w:val="24"/>
          <w:szCs w:val="24"/>
          <w:lang w:val="en-US"/>
        </w:rPr>
        <w:t>post-thawing</w:t>
      </w:r>
      <w:r w:rsidR="0057610D" w:rsidRPr="007017E4">
        <w:rPr>
          <w:rFonts w:ascii="Book Antiqua" w:hAnsi="Book Antiqua" w:cs="Arial"/>
          <w:sz w:val="24"/>
          <w:szCs w:val="24"/>
          <w:lang w:val="en-US"/>
        </w:rPr>
        <w:t>.</w:t>
      </w:r>
    </w:p>
    <w:sectPr w:rsidR="00036B01" w:rsidRPr="001D2B67" w:rsidSect="00BA3878">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EB" w:rsidRDefault="00E415EB" w:rsidP="008C13D7">
      <w:pPr>
        <w:spacing w:after="0" w:line="240" w:lineRule="auto"/>
      </w:pPr>
      <w:r>
        <w:separator/>
      </w:r>
    </w:p>
  </w:endnote>
  <w:endnote w:type="continuationSeparator" w:id="0">
    <w:p w:rsidR="00E415EB" w:rsidRDefault="00E415EB" w:rsidP="008C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21"/>
      <w:docPartObj>
        <w:docPartGallery w:val="Page Numbers (Bottom of Page)"/>
        <w:docPartUnique/>
      </w:docPartObj>
    </w:sdtPr>
    <w:sdtEndPr/>
    <w:sdtContent>
      <w:p w:rsidR="009E6715" w:rsidRDefault="009E6715">
        <w:pPr>
          <w:pStyle w:val="Footer"/>
          <w:jc w:val="right"/>
        </w:pPr>
        <w:r>
          <w:fldChar w:fldCharType="begin"/>
        </w:r>
        <w:r>
          <w:instrText xml:space="preserve"> PAGE   \* MERGEFORMAT </w:instrText>
        </w:r>
        <w:r>
          <w:fldChar w:fldCharType="separate"/>
        </w:r>
        <w:r w:rsidR="00AD0C4C">
          <w:rPr>
            <w:noProof/>
          </w:rPr>
          <w:t>1</w:t>
        </w:r>
        <w:r>
          <w:rPr>
            <w:noProof/>
          </w:rPr>
          <w:fldChar w:fldCharType="end"/>
        </w:r>
      </w:p>
    </w:sdtContent>
  </w:sdt>
  <w:p w:rsidR="009E6715" w:rsidRDefault="009E6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EB" w:rsidRDefault="00E415EB" w:rsidP="008C13D7">
      <w:pPr>
        <w:spacing w:after="0" w:line="240" w:lineRule="auto"/>
      </w:pPr>
      <w:r>
        <w:separator/>
      </w:r>
    </w:p>
  </w:footnote>
  <w:footnote w:type="continuationSeparator" w:id="0">
    <w:p w:rsidR="00E415EB" w:rsidRDefault="00E415EB" w:rsidP="008C1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10"/>
    <w:rsid w:val="00000EE2"/>
    <w:rsid w:val="000020AC"/>
    <w:rsid w:val="000027F2"/>
    <w:rsid w:val="00002CD1"/>
    <w:rsid w:val="000047F6"/>
    <w:rsid w:val="00010C68"/>
    <w:rsid w:val="00012F94"/>
    <w:rsid w:val="000158A3"/>
    <w:rsid w:val="00017626"/>
    <w:rsid w:val="0002079E"/>
    <w:rsid w:val="00020B24"/>
    <w:rsid w:val="00021234"/>
    <w:rsid w:val="000218AF"/>
    <w:rsid w:val="00022A79"/>
    <w:rsid w:val="00024BAA"/>
    <w:rsid w:val="00025DAF"/>
    <w:rsid w:val="00026B6B"/>
    <w:rsid w:val="00032780"/>
    <w:rsid w:val="00033DA9"/>
    <w:rsid w:val="00036B01"/>
    <w:rsid w:val="00040B57"/>
    <w:rsid w:val="000418A2"/>
    <w:rsid w:val="0005185A"/>
    <w:rsid w:val="00056254"/>
    <w:rsid w:val="00066BBD"/>
    <w:rsid w:val="00067D25"/>
    <w:rsid w:val="00073EFF"/>
    <w:rsid w:val="00074218"/>
    <w:rsid w:val="00074651"/>
    <w:rsid w:val="00074EAD"/>
    <w:rsid w:val="00075BD3"/>
    <w:rsid w:val="00077938"/>
    <w:rsid w:val="00077C92"/>
    <w:rsid w:val="000800A1"/>
    <w:rsid w:val="000851E2"/>
    <w:rsid w:val="00086125"/>
    <w:rsid w:val="00086C7E"/>
    <w:rsid w:val="00087584"/>
    <w:rsid w:val="00092274"/>
    <w:rsid w:val="00094144"/>
    <w:rsid w:val="00095AEA"/>
    <w:rsid w:val="00097988"/>
    <w:rsid w:val="00097C40"/>
    <w:rsid w:val="000A30EB"/>
    <w:rsid w:val="000B0854"/>
    <w:rsid w:val="000B0F9C"/>
    <w:rsid w:val="000B1774"/>
    <w:rsid w:val="000B306F"/>
    <w:rsid w:val="000C22B3"/>
    <w:rsid w:val="000C699C"/>
    <w:rsid w:val="000C70BF"/>
    <w:rsid w:val="000D1F7F"/>
    <w:rsid w:val="000D3CBE"/>
    <w:rsid w:val="000D57F6"/>
    <w:rsid w:val="000D60D4"/>
    <w:rsid w:val="000D77A4"/>
    <w:rsid w:val="000E2A81"/>
    <w:rsid w:val="000E434C"/>
    <w:rsid w:val="000E5238"/>
    <w:rsid w:val="000E6362"/>
    <w:rsid w:val="000F109C"/>
    <w:rsid w:val="000F12C7"/>
    <w:rsid w:val="000F1E4C"/>
    <w:rsid w:val="000F5DEA"/>
    <w:rsid w:val="00101210"/>
    <w:rsid w:val="001021F1"/>
    <w:rsid w:val="00104237"/>
    <w:rsid w:val="001047B0"/>
    <w:rsid w:val="00105BFB"/>
    <w:rsid w:val="00106225"/>
    <w:rsid w:val="00110B6A"/>
    <w:rsid w:val="00110DCC"/>
    <w:rsid w:val="00112E21"/>
    <w:rsid w:val="0011515C"/>
    <w:rsid w:val="00116D15"/>
    <w:rsid w:val="00121F6C"/>
    <w:rsid w:val="001222A5"/>
    <w:rsid w:val="001228C2"/>
    <w:rsid w:val="00123BA3"/>
    <w:rsid w:val="0013107C"/>
    <w:rsid w:val="0013238A"/>
    <w:rsid w:val="001329E0"/>
    <w:rsid w:val="00133ADE"/>
    <w:rsid w:val="00134514"/>
    <w:rsid w:val="00137571"/>
    <w:rsid w:val="001422A4"/>
    <w:rsid w:val="0014395B"/>
    <w:rsid w:val="0014722B"/>
    <w:rsid w:val="00151849"/>
    <w:rsid w:val="0015263F"/>
    <w:rsid w:val="001541C1"/>
    <w:rsid w:val="00154674"/>
    <w:rsid w:val="00155E19"/>
    <w:rsid w:val="00156030"/>
    <w:rsid w:val="001612CD"/>
    <w:rsid w:val="00161495"/>
    <w:rsid w:val="001615FC"/>
    <w:rsid w:val="001675F5"/>
    <w:rsid w:val="00170AE8"/>
    <w:rsid w:val="00170B35"/>
    <w:rsid w:val="00170DB6"/>
    <w:rsid w:val="0017121D"/>
    <w:rsid w:val="00173198"/>
    <w:rsid w:val="00174C2B"/>
    <w:rsid w:val="00176778"/>
    <w:rsid w:val="001767BB"/>
    <w:rsid w:val="001775E7"/>
    <w:rsid w:val="00180168"/>
    <w:rsid w:val="001809F2"/>
    <w:rsid w:val="00182A38"/>
    <w:rsid w:val="00182F8B"/>
    <w:rsid w:val="00182FDA"/>
    <w:rsid w:val="00183372"/>
    <w:rsid w:val="001836B8"/>
    <w:rsid w:val="0018406E"/>
    <w:rsid w:val="00195DDB"/>
    <w:rsid w:val="001969D8"/>
    <w:rsid w:val="00196AD4"/>
    <w:rsid w:val="001A1E34"/>
    <w:rsid w:val="001A3AC1"/>
    <w:rsid w:val="001A3F27"/>
    <w:rsid w:val="001A4B03"/>
    <w:rsid w:val="001A4C01"/>
    <w:rsid w:val="001A66CE"/>
    <w:rsid w:val="001B4C10"/>
    <w:rsid w:val="001C025C"/>
    <w:rsid w:val="001C18D0"/>
    <w:rsid w:val="001C21F5"/>
    <w:rsid w:val="001C4676"/>
    <w:rsid w:val="001C4C40"/>
    <w:rsid w:val="001C6466"/>
    <w:rsid w:val="001D15DC"/>
    <w:rsid w:val="001D261A"/>
    <w:rsid w:val="001D2B67"/>
    <w:rsid w:val="001D2EDB"/>
    <w:rsid w:val="001F1AE3"/>
    <w:rsid w:val="001F1FBC"/>
    <w:rsid w:val="001F2B52"/>
    <w:rsid w:val="002005EE"/>
    <w:rsid w:val="002007FF"/>
    <w:rsid w:val="00203C27"/>
    <w:rsid w:val="0020489B"/>
    <w:rsid w:val="00205B87"/>
    <w:rsid w:val="00206107"/>
    <w:rsid w:val="002065B5"/>
    <w:rsid w:val="0020767A"/>
    <w:rsid w:val="002105CE"/>
    <w:rsid w:val="00211512"/>
    <w:rsid w:val="00211834"/>
    <w:rsid w:val="00211CC8"/>
    <w:rsid w:val="00225CA2"/>
    <w:rsid w:val="00231593"/>
    <w:rsid w:val="002319A4"/>
    <w:rsid w:val="00233C57"/>
    <w:rsid w:val="00233DD9"/>
    <w:rsid w:val="00240296"/>
    <w:rsid w:val="002403E9"/>
    <w:rsid w:val="00242656"/>
    <w:rsid w:val="002430C4"/>
    <w:rsid w:val="002443AF"/>
    <w:rsid w:val="00245E40"/>
    <w:rsid w:val="002466AB"/>
    <w:rsid w:val="00250A62"/>
    <w:rsid w:val="00256A15"/>
    <w:rsid w:val="002636E3"/>
    <w:rsid w:val="0026388E"/>
    <w:rsid w:val="00263E57"/>
    <w:rsid w:val="00265F70"/>
    <w:rsid w:val="00273937"/>
    <w:rsid w:val="00274EDB"/>
    <w:rsid w:val="0028017C"/>
    <w:rsid w:val="00283999"/>
    <w:rsid w:val="00284E67"/>
    <w:rsid w:val="00287095"/>
    <w:rsid w:val="0029009D"/>
    <w:rsid w:val="00291BA8"/>
    <w:rsid w:val="0029215D"/>
    <w:rsid w:val="002A2215"/>
    <w:rsid w:val="002A283B"/>
    <w:rsid w:val="002A2C73"/>
    <w:rsid w:val="002A4282"/>
    <w:rsid w:val="002A670C"/>
    <w:rsid w:val="002A698C"/>
    <w:rsid w:val="002B1F10"/>
    <w:rsid w:val="002B604F"/>
    <w:rsid w:val="002B6209"/>
    <w:rsid w:val="002B74BA"/>
    <w:rsid w:val="002C1687"/>
    <w:rsid w:val="002C349B"/>
    <w:rsid w:val="002C723E"/>
    <w:rsid w:val="002C750C"/>
    <w:rsid w:val="002D5217"/>
    <w:rsid w:val="002E014A"/>
    <w:rsid w:val="002E23EF"/>
    <w:rsid w:val="002E2915"/>
    <w:rsid w:val="002F0A4D"/>
    <w:rsid w:val="002F0DCD"/>
    <w:rsid w:val="002F111B"/>
    <w:rsid w:val="002F2340"/>
    <w:rsid w:val="002F4EB8"/>
    <w:rsid w:val="002F5617"/>
    <w:rsid w:val="002F5E46"/>
    <w:rsid w:val="002F7540"/>
    <w:rsid w:val="00301B90"/>
    <w:rsid w:val="00305204"/>
    <w:rsid w:val="0030529F"/>
    <w:rsid w:val="00306A08"/>
    <w:rsid w:val="00315CAB"/>
    <w:rsid w:val="00316BE0"/>
    <w:rsid w:val="003177CC"/>
    <w:rsid w:val="00321C4E"/>
    <w:rsid w:val="00322451"/>
    <w:rsid w:val="0032375C"/>
    <w:rsid w:val="00323B1B"/>
    <w:rsid w:val="00323E9C"/>
    <w:rsid w:val="0032479B"/>
    <w:rsid w:val="00326146"/>
    <w:rsid w:val="003276A3"/>
    <w:rsid w:val="00331820"/>
    <w:rsid w:val="00333316"/>
    <w:rsid w:val="0033720C"/>
    <w:rsid w:val="003416B6"/>
    <w:rsid w:val="0034453B"/>
    <w:rsid w:val="003453B3"/>
    <w:rsid w:val="0034551F"/>
    <w:rsid w:val="00347F83"/>
    <w:rsid w:val="00350702"/>
    <w:rsid w:val="0035515B"/>
    <w:rsid w:val="0035565F"/>
    <w:rsid w:val="00355CF0"/>
    <w:rsid w:val="003613F2"/>
    <w:rsid w:val="00361BDB"/>
    <w:rsid w:val="0036337B"/>
    <w:rsid w:val="0036352C"/>
    <w:rsid w:val="003655FA"/>
    <w:rsid w:val="0036597C"/>
    <w:rsid w:val="0037109E"/>
    <w:rsid w:val="00371AFD"/>
    <w:rsid w:val="0037335A"/>
    <w:rsid w:val="0038020A"/>
    <w:rsid w:val="0038088D"/>
    <w:rsid w:val="00380918"/>
    <w:rsid w:val="003836B0"/>
    <w:rsid w:val="0038659B"/>
    <w:rsid w:val="00391445"/>
    <w:rsid w:val="003918AA"/>
    <w:rsid w:val="00391E27"/>
    <w:rsid w:val="00392E45"/>
    <w:rsid w:val="00394FDC"/>
    <w:rsid w:val="00395172"/>
    <w:rsid w:val="0039608F"/>
    <w:rsid w:val="00397E40"/>
    <w:rsid w:val="003A2323"/>
    <w:rsid w:val="003A4E28"/>
    <w:rsid w:val="003A5344"/>
    <w:rsid w:val="003A5787"/>
    <w:rsid w:val="003A66AD"/>
    <w:rsid w:val="003A6EB9"/>
    <w:rsid w:val="003B2E7E"/>
    <w:rsid w:val="003C5AA5"/>
    <w:rsid w:val="003C7BC8"/>
    <w:rsid w:val="003D0185"/>
    <w:rsid w:val="003D1224"/>
    <w:rsid w:val="003D2CB3"/>
    <w:rsid w:val="003D3657"/>
    <w:rsid w:val="003D53E6"/>
    <w:rsid w:val="003D5721"/>
    <w:rsid w:val="003D772D"/>
    <w:rsid w:val="003D7F96"/>
    <w:rsid w:val="003E6506"/>
    <w:rsid w:val="003F537A"/>
    <w:rsid w:val="003F6076"/>
    <w:rsid w:val="003F6A27"/>
    <w:rsid w:val="003F72AD"/>
    <w:rsid w:val="003F7B1A"/>
    <w:rsid w:val="0040007F"/>
    <w:rsid w:val="00400D52"/>
    <w:rsid w:val="0040279A"/>
    <w:rsid w:val="00407079"/>
    <w:rsid w:val="0040725B"/>
    <w:rsid w:val="004079EA"/>
    <w:rsid w:val="0041156C"/>
    <w:rsid w:val="00411BA9"/>
    <w:rsid w:val="0041306A"/>
    <w:rsid w:val="00416128"/>
    <w:rsid w:val="004178ED"/>
    <w:rsid w:val="00426E7D"/>
    <w:rsid w:val="0043179F"/>
    <w:rsid w:val="00432604"/>
    <w:rsid w:val="00433635"/>
    <w:rsid w:val="004344AF"/>
    <w:rsid w:val="00434ED9"/>
    <w:rsid w:val="004368CC"/>
    <w:rsid w:val="0044022A"/>
    <w:rsid w:val="004417E8"/>
    <w:rsid w:val="00442284"/>
    <w:rsid w:val="00443D5C"/>
    <w:rsid w:val="00443EEE"/>
    <w:rsid w:val="00446C16"/>
    <w:rsid w:val="00451698"/>
    <w:rsid w:val="0045226F"/>
    <w:rsid w:val="004533C8"/>
    <w:rsid w:val="004552B7"/>
    <w:rsid w:val="00455F97"/>
    <w:rsid w:val="004610AC"/>
    <w:rsid w:val="00462328"/>
    <w:rsid w:val="00465060"/>
    <w:rsid w:val="00467E7D"/>
    <w:rsid w:val="00470366"/>
    <w:rsid w:val="00476DE3"/>
    <w:rsid w:val="00482CCA"/>
    <w:rsid w:val="00491E6F"/>
    <w:rsid w:val="0049318E"/>
    <w:rsid w:val="004956A8"/>
    <w:rsid w:val="00495D8A"/>
    <w:rsid w:val="004A2527"/>
    <w:rsid w:val="004A3980"/>
    <w:rsid w:val="004A665E"/>
    <w:rsid w:val="004B0030"/>
    <w:rsid w:val="004B0AE3"/>
    <w:rsid w:val="004B1724"/>
    <w:rsid w:val="004B279A"/>
    <w:rsid w:val="004B32A2"/>
    <w:rsid w:val="004B5A88"/>
    <w:rsid w:val="004B6B7E"/>
    <w:rsid w:val="004C2271"/>
    <w:rsid w:val="004C2534"/>
    <w:rsid w:val="004C382E"/>
    <w:rsid w:val="004C7122"/>
    <w:rsid w:val="004C7359"/>
    <w:rsid w:val="004C7815"/>
    <w:rsid w:val="004D00FA"/>
    <w:rsid w:val="004D2195"/>
    <w:rsid w:val="004D2F47"/>
    <w:rsid w:val="004D5EE6"/>
    <w:rsid w:val="004D7E87"/>
    <w:rsid w:val="004E004B"/>
    <w:rsid w:val="004E00CF"/>
    <w:rsid w:val="004E4CD3"/>
    <w:rsid w:val="004E6FD0"/>
    <w:rsid w:val="004E7A30"/>
    <w:rsid w:val="004F0216"/>
    <w:rsid w:val="004F0EE8"/>
    <w:rsid w:val="004F22FB"/>
    <w:rsid w:val="004F2CFA"/>
    <w:rsid w:val="004F3187"/>
    <w:rsid w:val="004F477F"/>
    <w:rsid w:val="004F5565"/>
    <w:rsid w:val="004F6DB5"/>
    <w:rsid w:val="004F76C4"/>
    <w:rsid w:val="004F777D"/>
    <w:rsid w:val="004F7CBA"/>
    <w:rsid w:val="00502C34"/>
    <w:rsid w:val="00503F34"/>
    <w:rsid w:val="0050520E"/>
    <w:rsid w:val="0050687F"/>
    <w:rsid w:val="00507A1D"/>
    <w:rsid w:val="00515344"/>
    <w:rsid w:val="00524DCE"/>
    <w:rsid w:val="00530B80"/>
    <w:rsid w:val="00533223"/>
    <w:rsid w:val="00533CB4"/>
    <w:rsid w:val="00533F1E"/>
    <w:rsid w:val="0053627C"/>
    <w:rsid w:val="00537F05"/>
    <w:rsid w:val="00540FF7"/>
    <w:rsid w:val="0054361B"/>
    <w:rsid w:val="00551735"/>
    <w:rsid w:val="00557B39"/>
    <w:rsid w:val="005603A9"/>
    <w:rsid w:val="0056229E"/>
    <w:rsid w:val="00571831"/>
    <w:rsid w:val="00572388"/>
    <w:rsid w:val="0057392F"/>
    <w:rsid w:val="005751BD"/>
    <w:rsid w:val="0057610D"/>
    <w:rsid w:val="0057779F"/>
    <w:rsid w:val="005853F4"/>
    <w:rsid w:val="005858A5"/>
    <w:rsid w:val="00586750"/>
    <w:rsid w:val="00586D01"/>
    <w:rsid w:val="00587BE8"/>
    <w:rsid w:val="0059203C"/>
    <w:rsid w:val="005977E2"/>
    <w:rsid w:val="005A09F5"/>
    <w:rsid w:val="005A321E"/>
    <w:rsid w:val="005B747E"/>
    <w:rsid w:val="005B749C"/>
    <w:rsid w:val="005B79A4"/>
    <w:rsid w:val="005C00A1"/>
    <w:rsid w:val="005C0811"/>
    <w:rsid w:val="005C484E"/>
    <w:rsid w:val="005C73E3"/>
    <w:rsid w:val="005C7C83"/>
    <w:rsid w:val="005C7FA0"/>
    <w:rsid w:val="005D2E21"/>
    <w:rsid w:val="005D442F"/>
    <w:rsid w:val="005D777B"/>
    <w:rsid w:val="005E073D"/>
    <w:rsid w:val="005E1516"/>
    <w:rsid w:val="005E4CAD"/>
    <w:rsid w:val="005E54D6"/>
    <w:rsid w:val="005E67D5"/>
    <w:rsid w:val="005F05FC"/>
    <w:rsid w:val="005F0F8F"/>
    <w:rsid w:val="005F153E"/>
    <w:rsid w:val="005F5888"/>
    <w:rsid w:val="005F6309"/>
    <w:rsid w:val="00601867"/>
    <w:rsid w:val="00602C50"/>
    <w:rsid w:val="00603D2D"/>
    <w:rsid w:val="00604A12"/>
    <w:rsid w:val="00606A01"/>
    <w:rsid w:val="00606D88"/>
    <w:rsid w:val="006071D6"/>
    <w:rsid w:val="00611CA9"/>
    <w:rsid w:val="00613734"/>
    <w:rsid w:val="0061516E"/>
    <w:rsid w:val="00615C03"/>
    <w:rsid w:val="0062449E"/>
    <w:rsid w:val="0062542E"/>
    <w:rsid w:val="00625606"/>
    <w:rsid w:val="00627119"/>
    <w:rsid w:val="00632ED7"/>
    <w:rsid w:val="0063319C"/>
    <w:rsid w:val="006336D9"/>
    <w:rsid w:val="00633FE5"/>
    <w:rsid w:val="0063421E"/>
    <w:rsid w:val="006358F1"/>
    <w:rsid w:val="00635F01"/>
    <w:rsid w:val="00637F33"/>
    <w:rsid w:val="00640455"/>
    <w:rsid w:val="00642F4B"/>
    <w:rsid w:val="0064744F"/>
    <w:rsid w:val="006500B0"/>
    <w:rsid w:val="006506EC"/>
    <w:rsid w:val="00652E07"/>
    <w:rsid w:val="00654571"/>
    <w:rsid w:val="006545DD"/>
    <w:rsid w:val="00656169"/>
    <w:rsid w:val="006608CF"/>
    <w:rsid w:val="00660B60"/>
    <w:rsid w:val="006636AB"/>
    <w:rsid w:val="00666D96"/>
    <w:rsid w:val="0066735C"/>
    <w:rsid w:val="006733E7"/>
    <w:rsid w:val="00674DC4"/>
    <w:rsid w:val="00676F83"/>
    <w:rsid w:val="00681E8E"/>
    <w:rsid w:val="00682006"/>
    <w:rsid w:val="006834D5"/>
    <w:rsid w:val="00684B19"/>
    <w:rsid w:val="00684F44"/>
    <w:rsid w:val="00686C54"/>
    <w:rsid w:val="00687261"/>
    <w:rsid w:val="00693B10"/>
    <w:rsid w:val="00694C34"/>
    <w:rsid w:val="00694FE7"/>
    <w:rsid w:val="006952F9"/>
    <w:rsid w:val="006A663A"/>
    <w:rsid w:val="006B0010"/>
    <w:rsid w:val="006B001A"/>
    <w:rsid w:val="006B186C"/>
    <w:rsid w:val="006B2191"/>
    <w:rsid w:val="006B6FC9"/>
    <w:rsid w:val="006B7862"/>
    <w:rsid w:val="006C1695"/>
    <w:rsid w:val="006C2FF6"/>
    <w:rsid w:val="006C44C9"/>
    <w:rsid w:val="006C5416"/>
    <w:rsid w:val="006D1C96"/>
    <w:rsid w:val="006D64B8"/>
    <w:rsid w:val="006E0021"/>
    <w:rsid w:val="006E0A7B"/>
    <w:rsid w:val="006E6D8D"/>
    <w:rsid w:val="006E7E59"/>
    <w:rsid w:val="006F19D4"/>
    <w:rsid w:val="006F2B8A"/>
    <w:rsid w:val="006F5C43"/>
    <w:rsid w:val="006F70C1"/>
    <w:rsid w:val="00701500"/>
    <w:rsid w:val="007017E4"/>
    <w:rsid w:val="00704608"/>
    <w:rsid w:val="00705529"/>
    <w:rsid w:val="00706000"/>
    <w:rsid w:val="00706A2B"/>
    <w:rsid w:val="00707EEC"/>
    <w:rsid w:val="00712824"/>
    <w:rsid w:val="00714349"/>
    <w:rsid w:val="0072240C"/>
    <w:rsid w:val="00724300"/>
    <w:rsid w:val="007253A6"/>
    <w:rsid w:val="0072728D"/>
    <w:rsid w:val="00732664"/>
    <w:rsid w:val="00732CF3"/>
    <w:rsid w:val="00733AE5"/>
    <w:rsid w:val="00735638"/>
    <w:rsid w:val="0073590A"/>
    <w:rsid w:val="007425DA"/>
    <w:rsid w:val="007457CE"/>
    <w:rsid w:val="0074665C"/>
    <w:rsid w:val="00747773"/>
    <w:rsid w:val="007501B1"/>
    <w:rsid w:val="007552FA"/>
    <w:rsid w:val="007573BD"/>
    <w:rsid w:val="007573CC"/>
    <w:rsid w:val="00757636"/>
    <w:rsid w:val="00761C78"/>
    <w:rsid w:val="00763A89"/>
    <w:rsid w:val="00764E66"/>
    <w:rsid w:val="0076747C"/>
    <w:rsid w:val="007705E7"/>
    <w:rsid w:val="00771030"/>
    <w:rsid w:val="0077168B"/>
    <w:rsid w:val="00772F71"/>
    <w:rsid w:val="007730C3"/>
    <w:rsid w:val="0077421A"/>
    <w:rsid w:val="007750C2"/>
    <w:rsid w:val="00775413"/>
    <w:rsid w:val="00775EB6"/>
    <w:rsid w:val="00780253"/>
    <w:rsid w:val="00780AFB"/>
    <w:rsid w:val="007847C1"/>
    <w:rsid w:val="0078619F"/>
    <w:rsid w:val="00786F4D"/>
    <w:rsid w:val="007941ED"/>
    <w:rsid w:val="0079423B"/>
    <w:rsid w:val="00795193"/>
    <w:rsid w:val="0079657C"/>
    <w:rsid w:val="007966F4"/>
    <w:rsid w:val="00796E71"/>
    <w:rsid w:val="00797249"/>
    <w:rsid w:val="00797980"/>
    <w:rsid w:val="007A0F59"/>
    <w:rsid w:val="007A49F9"/>
    <w:rsid w:val="007A5C28"/>
    <w:rsid w:val="007A6E00"/>
    <w:rsid w:val="007B21B9"/>
    <w:rsid w:val="007B2CDC"/>
    <w:rsid w:val="007B50B5"/>
    <w:rsid w:val="007B5CD4"/>
    <w:rsid w:val="007B626F"/>
    <w:rsid w:val="007B7AAB"/>
    <w:rsid w:val="007C0DBF"/>
    <w:rsid w:val="007D014B"/>
    <w:rsid w:val="007D107A"/>
    <w:rsid w:val="007D13DE"/>
    <w:rsid w:val="007D544A"/>
    <w:rsid w:val="007D54AF"/>
    <w:rsid w:val="007D54FB"/>
    <w:rsid w:val="007D63F9"/>
    <w:rsid w:val="007D6EFE"/>
    <w:rsid w:val="007E01BB"/>
    <w:rsid w:val="007E0753"/>
    <w:rsid w:val="007E0CE8"/>
    <w:rsid w:val="007E1B3B"/>
    <w:rsid w:val="007E2B28"/>
    <w:rsid w:val="007E346A"/>
    <w:rsid w:val="007E4653"/>
    <w:rsid w:val="007E47D0"/>
    <w:rsid w:val="007E6145"/>
    <w:rsid w:val="007E701E"/>
    <w:rsid w:val="007F014B"/>
    <w:rsid w:val="007F1EC0"/>
    <w:rsid w:val="007F6776"/>
    <w:rsid w:val="00800BAD"/>
    <w:rsid w:val="008024BB"/>
    <w:rsid w:val="00802D80"/>
    <w:rsid w:val="00804D38"/>
    <w:rsid w:val="00806201"/>
    <w:rsid w:val="008069C8"/>
    <w:rsid w:val="0081137F"/>
    <w:rsid w:val="008116F7"/>
    <w:rsid w:val="008117F8"/>
    <w:rsid w:val="008133E6"/>
    <w:rsid w:val="00813706"/>
    <w:rsid w:val="00815084"/>
    <w:rsid w:val="008162B7"/>
    <w:rsid w:val="00816AE1"/>
    <w:rsid w:val="00816EEC"/>
    <w:rsid w:val="00817A1C"/>
    <w:rsid w:val="0082188A"/>
    <w:rsid w:val="00822741"/>
    <w:rsid w:val="008274F3"/>
    <w:rsid w:val="008316B1"/>
    <w:rsid w:val="00834185"/>
    <w:rsid w:val="00834BAA"/>
    <w:rsid w:val="008356B9"/>
    <w:rsid w:val="00836226"/>
    <w:rsid w:val="00842E0C"/>
    <w:rsid w:val="00844908"/>
    <w:rsid w:val="00846861"/>
    <w:rsid w:val="00846FDA"/>
    <w:rsid w:val="00847147"/>
    <w:rsid w:val="008568DC"/>
    <w:rsid w:val="00860302"/>
    <w:rsid w:val="00860E34"/>
    <w:rsid w:val="00861097"/>
    <w:rsid w:val="00861706"/>
    <w:rsid w:val="008622CA"/>
    <w:rsid w:val="00862EA0"/>
    <w:rsid w:val="0086350B"/>
    <w:rsid w:val="0086511D"/>
    <w:rsid w:val="00865D6D"/>
    <w:rsid w:val="00870447"/>
    <w:rsid w:val="0087052B"/>
    <w:rsid w:val="00870768"/>
    <w:rsid w:val="00872F2A"/>
    <w:rsid w:val="008741BA"/>
    <w:rsid w:val="008773EC"/>
    <w:rsid w:val="008834D6"/>
    <w:rsid w:val="00886520"/>
    <w:rsid w:val="00887514"/>
    <w:rsid w:val="00887D12"/>
    <w:rsid w:val="00895CD5"/>
    <w:rsid w:val="00897E80"/>
    <w:rsid w:val="00897F99"/>
    <w:rsid w:val="008A0733"/>
    <w:rsid w:val="008A558E"/>
    <w:rsid w:val="008A5C36"/>
    <w:rsid w:val="008A6FDD"/>
    <w:rsid w:val="008B1467"/>
    <w:rsid w:val="008B1686"/>
    <w:rsid w:val="008B3BDF"/>
    <w:rsid w:val="008B4CCA"/>
    <w:rsid w:val="008B667B"/>
    <w:rsid w:val="008B6740"/>
    <w:rsid w:val="008C0A34"/>
    <w:rsid w:val="008C13D7"/>
    <w:rsid w:val="008C33B0"/>
    <w:rsid w:val="008C42F5"/>
    <w:rsid w:val="008C5795"/>
    <w:rsid w:val="008D130B"/>
    <w:rsid w:val="008D29AB"/>
    <w:rsid w:val="008D2D3F"/>
    <w:rsid w:val="008D360C"/>
    <w:rsid w:val="008E3CE8"/>
    <w:rsid w:val="008F026F"/>
    <w:rsid w:val="008F0FAB"/>
    <w:rsid w:val="008F166B"/>
    <w:rsid w:val="008F4940"/>
    <w:rsid w:val="008F77CA"/>
    <w:rsid w:val="00900AFE"/>
    <w:rsid w:val="009011F5"/>
    <w:rsid w:val="00902D68"/>
    <w:rsid w:val="0090321B"/>
    <w:rsid w:val="009119D2"/>
    <w:rsid w:val="009132FD"/>
    <w:rsid w:val="00913A57"/>
    <w:rsid w:val="0091429B"/>
    <w:rsid w:val="0091460A"/>
    <w:rsid w:val="009158B3"/>
    <w:rsid w:val="00916B7E"/>
    <w:rsid w:val="00917D81"/>
    <w:rsid w:val="009303CA"/>
    <w:rsid w:val="00933BCC"/>
    <w:rsid w:val="009366AD"/>
    <w:rsid w:val="00936B3F"/>
    <w:rsid w:val="00936F04"/>
    <w:rsid w:val="009379D9"/>
    <w:rsid w:val="00937FA4"/>
    <w:rsid w:val="00942489"/>
    <w:rsid w:val="00943D73"/>
    <w:rsid w:val="00944A13"/>
    <w:rsid w:val="009450DD"/>
    <w:rsid w:val="009477C0"/>
    <w:rsid w:val="00950541"/>
    <w:rsid w:val="00954C31"/>
    <w:rsid w:val="009613FE"/>
    <w:rsid w:val="00965955"/>
    <w:rsid w:val="00967721"/>
    <w:rsid w:val="009724B0"/>
    <w:rsid w:val="0098061B"/>
    <w:rsid w:val="0098127E"/>
    <w:rsid w:val="00981654"/>
    <w:rsid w:val="00982992"/>
    <w:rsid w:val="0098311D"/>
    <w:rsid w:val="009861A3"/>
    <w:rsid w:val="00986D3A"/>
    <w:rsid w:val="009916C4"/>
    <w:rsid w:val="0099314F"/>
    <w:rsid w:val="009931F6"/>
    <w:rsid w:val="00993771"/>
    <w:rsid w:val="00993818"/>
    <w:rsid w:val="0099406D"/>
    <w:rsid w:val="00994F6E"/>
    <w:rsid w:val="009952E9"/>
    <w:rsid w:val="0099586E"/>
    <w:rsid w:val="009A083C"/>
    <w:rsid w:val="009A0C10"/>
    <w:rsid w:val="009A1348"/>
    <w:rsid w:val="009A1451"/>
    <w:rsid w:val="009A1EC5"/>
    <w:rsid w:val="009A4E42"/>
    <w:rsid w:val="009A78C8"/>
    <w:rsid w:val="009B0115"/>
    <w:rsid w:val="009B04AE"/>
    <w:rsid w:val="009B4934"/>
    <w:rsid w:val="009C0A4B"/>
    <w:rsid w:val="009C0F10"/>
    <w:rsid w:val="009C26DE"/>
    <w:rsid w:val="009C4035"/>
    <w:rsid w:val="009C50D8"/>
    <w:rsid w:val="009C5DFF"/>
    <w:rsid w:val="009C7713"/>
    <w:rsid w:val="009D0FDC"/>
    <w:rsid w:val="009D1FB7"/>
    <w:rsid w:val="009D397E"/>
    <w:rsid w:val="009D4022"/>
    <w:rsid w:val="009D48B6"/>
    <w:rsid w:val="009D4A09"/>
    <w:rsid w:val="009D5E70"/>
    <w:rsid w:val="009E1678"/>
    <w:rsid w:val="009E3B77"/>
    <w:rsid w:val="009E4322"/>
    <w:rsid w:val="009E47DD"/>
    <w:rsid w:val="009E6715"/>
    <w:rsid w:val="009E7074"/>
    <w:rsid w:val="009F0700"/>
    <w:rsid w:val="009F17B1"/>
    <w:rsid w:val="009F1C59"/>
    <w:rsid w:val="009F39D6"/>
    <w:rsid w:val="009F6B6E"/>
    <w:rsid w:val="009F72D8"/>
    <w:rsid w:val="00A025EE"/>
    <w:rsid w:val="00A046F8"/>
    <w:rsid w:val="00A07043"/>
    <w:rsid w:val="00A110D4"/>
    <w:rsid w:val="00A125A0"/>
    <w:rsid w:val="00A159E4"/>
    <w:rsid w:val="00A16020"/>
    <w:rsid w:val="00A2024F"/>
    <w:rsid w:val="00A26B20"/>
    <w:rsid w:val="00A32738"/>
    <w:rsid w:val="00A34815"/>
    <w:rsid w:val="00A41354"/>
    <w:rsid w:val="00A430C3"/>
    <w:rsid w:val="00A45185"/>
    <w:rsid w:val="00A46FBB"/>
    <w:rsid w:val="00A47E0C"/>
    <w:rsid w:val="00A523B7"/>
    <w:rsid w:val="00A5257B"/>
    <w:rsid w:val="00A52658"/>
    <w:rsid w:val="00A61063"/>
    <w:rsid w:val="00A61A66"/>
    <w:rsid w:val="00A63AB8"/>
    <w:rsid w:val="00A65FE1"/>
    <w:rsid w:val="00A66077"/>
    <w:rsid w:val="00A74125"/>
    <w:rsid w:val="00A7767F"/>
    <w:rsid w:val="00A82826"/>
    <w:rsid w:val="00A82B6F"/>
    <w:rsid w:val="00A84829"/>
    <w:rsid w:val="00A854F7"/>
    <w:rsid w:val="00A85A8D"/>
    <w:rsid w:val="00A87832"/>
    <w:rsid w:val="00A87BC7"/>
    <w:rsid w:val="00A91CAE"/>
    <w:rsid w:val="00A968C3"/>
    <w:rsid w:val="00A9728B"/>
    <w:rsid w:val="00A97C92"/>
    <w:rsid w:val="00AA12AF"/>
    <w:rsid w:val="00AA1369"/>
    <w:rsid w:val="00AA1953"/>
    <w:rsid w:val="00AA393A"/>
    <w:rsid w:val="00AA5711"/>
    <w:rsid w:val="00AA5979"/>
    <w:rsid w:val="00AA62B3"/>
    <w:rsid w:val="00AA71DB"/>
    <w:rsid w:val="00AB0591"/>
    <w:rsid w:val="00AB15FC"/>
    <w:rsid w:val="00AB36FD"/>
    <w:rsid w:val="00AB7347"/>
    <w:rsid w:val="00AC0837"/>
    <w:rsid w:val="00AC0C63"/>
    <w:rsid w:val="00AC218C"/>
    <w:rsid w:val="00AC30DC"/>
    <w:rsid w:val="00AC4E8F"/>
    <w:rsid w:val="00AD00F4"/>
    <w:rsid w:val="00AD0C4C"/>
    <w:rsid w:val="00AD3668"/>
    <w:rsid w:val="00AD3843"/>
    <w:rsid w:val="00AF05EB"/>
    <w:rsid w:val="00AF2D62"/>
    <w:rsid w:val="00AF4624"/>
    <w:rsid w:val="00AF559B"/>
    <w:rsid w:val="00AF5C1F"/>
    <w:rsid w:val="00B00279"/>
    <w:rsid w:val="00B025D1"/>
    <w:rsid w:val="00B02E8E"/>
    <w:rsid w:val="00B03588"/>
    <w:rsid w:val="00B045C9"/>
    <w:rsid w:val="00B063D2"/>
    <w:rsid w:val="00B06D85"/>
    <w:rsid w:val="00B1031B"/>
    <w:rsid w:val="00B103A1"/>
    <w:rsid w:val="00B10C82"/>
    <w:rsid w:val="00B11205"/>
    <w:rsid w:val="00B157E1"/>
    <w:rsid w:val="00B15DAE"/>
    <w:rsid w:val="00B16B06"/>
    <w:rsid w:val="00B16D4B"/>
    <w:rsid w:val="00B203CA"/>
    <w:rsid w:val="00B226E5"/>
    <w:rsid w:val="00B24E28"/>
    <w:rsid w:val="00B26007"/>
    <w:rsid w:val="00B32E85"/>
    <w:rsid w:val="00B3372C"/>
    <w:rsid w:val="00B34A08"/>
    <w:rsid w:val="00B353EB"/>
    <w:rsid w:val="00B41AC5"/>
    <w:rsid w:val="00B4440C"/>
    <w:rsid w:val="00B461B7"/>
    <w:rsid w:val="00B507EF"/>
    <w:rsid w:val="00B50933"/>
    <w:rsid w:val="00B510AC"/>
    <w:rsid w:val="00B51127"/>
    <w:rsid w:val="00B52F24"/>
    <w:rsid w:val="00B539A2"/>
    <w:rsid w:val="00B54CE3"/>
    <w:rsid w:val="00B60449"/>
    <w:rsid w:val="00B61FA6"/>
    <w:rsid w:val="00B62764"/>
    <w:rsid w:val="00B63CEA"/>
    <w:rsid w:val="00B64493"/>
    <w:rsid w:val="00B657BD"/>
    <w:rsid w:val="00B70890"/>
    <w:rsid w:val="00B7462C"/>
    <w:rsid w:val="00B748B5"/>
    <w:rsid w:val="00B75927"/>
    <w:rsid w:val="00B76F54"/>
    <w:rsid w:val="00B774BF"/>
    <w:rsid w:val="00B80048"/>
    <w:rsid w:val="00B80E13"/>
    <w:rsid w:val="00B81A7D"/>
    <w:rsid w:val="00B820BC"/>
    <w:rsid w:val="00B83FA6"/>
    <w:rsid w:val="00B85FD0"/>
    <w:rsid w:val="00B90BD7"/>
    <w:rsid w:val="00B91AC2"/>
    <w:rsid w:val="00B942A4"/>
    <w:rsid w:val="00B946FB"/>
    <w:rsid w:val="00BA060E"/>
    <w:rsid w:val="00BA2436"/>
    <w:rsid w:val="00BA29DD"/>
    <w:rsid w:val="00BA3878"/>
    <w:rsid w:val="00BA67F5"/>
    <w:rsid w:val="00BB0DB1"/>
    <w:rsid w:val="00BB3F7B"/>
    <w:rsid w:val="00BB4E67"/>
    <w:rsid w:val="00BB6B13"/>
    <w:rsid w:val="00BC0FD0"/>
    <w:rsid w:val="00BC11D1"/>
    <w:rsid w:val="00BC205E"/>
    <w:rsid w:val="00BC27CB"/>
    <w:rsid w:val="00BC31EF"/>
    <w:rsid w:val="00BC47B3"/>
    <w:rsid w:val="00BC4CAF"/>
    <w:rsid w:val="00BC5055"/>
    <w:rsid w:val="00BC5474"/>
    <w:rsid w:val="00BC6543"/>
    <w:rsid w:val="00BC7507"/>
    <w:rsid w:val="00BD0C7A"/>
    <w:rsid w:val="00BD13B9"/>
    <w:rsid w:val="00BD2272"/>
    <w:rsid w:val="00BD31FE"/>
    <w:rsid w:val="00BD67B3"/>
    <w:rsid w:val="00BE071A"/>
    <w:rsid w:val="00BE2169"/>
    <w:rsid w:val="00BE7D5C"/>
    <w:rsid w:val="00BF15B4"/>
    <w:rsid w:val="00BF3AA1"/>
    <w:rsid w:val="00C00872"/>
    <w:rsid w:val="00C01FAB"/>
    <w:rsid w:val="00C030AE"/>
    <w:rsid w:val="00C0497C"/>
    <w:rsid w:val="00C11124"/>
    <w:rsid w:val="00C1146B"/>
    <w:rsid w:val="00C1189D"/>
    <w:rsid w:val="00C17E7C"/>
    <w:rsid w:val="00C20356"/>
    <w:rsid w:val="00C23A2A"/>
    <w:rsid w:val="00C24A8F"/>
    <w:rsid w:val="00C24EF8"/>
    <w:rsid w:val="00C2545F"/>
    <w:rsid w:val="00C30347"/>
    <w:rsid w:val="00C3154D"/>
    <w:rsid w:val="00C3177A"/>
    <w:rsid w:val="00C3321E"/>
    <w:rsid w:val="00C337EB"/>
    <w:rsid w:val="00C362BD"/>
    <w:rsid w:val="00C4038B"/>
    <w:rsid w:val="00C41DA7"/>
    <w:rsid w:val="00C45702"/>
    <w:rsid w:val="00C51F69"/>
    <w:rsid w:val="00C55987"/>
    <w:rsid w:val="00C56005"/>
    <w:rsid w:val="00C604FD"/>
    <w:rsid w:val="00C715F6"/>
    <w:rsid w:val="00C71B17"/>
    <w:rsid w:val="00C71D93"/>
    <w:rsid w:val="00C72A16"/>
    <w:rsid w:val="00C73F5B"/>
    <w:rsid w:val="00C74422"/>
    <w:rsid w:val="00C80BEE"/>
    <w:rsid w:val="00C81DDE"/>
    <w:rsid w:val="00C822B9"/>
    <w:rsid w:val="00C904F8"/>
    <w:rsid w:val="00C90914"/>
    <w:rsid w:val="00C92422"/>
    <w:rsid w:val="00C926F1"/>
    <w:rsid w:val="00C94056"/>
    <w:rsid w:val="00C9437C"/>
    <w:rsid w:val="00C9551B"/>
    <w:rsid w:val="00C95EA6"/>
    <w:rsid w:val="00CA47DD"/>
    <w:rsid w:val="00CA6022"/>
    <w:rsid w:val="00CB06DD"/>
    <w:rsid w:val="00CB0E20"/>
    <w:rsid w:val="00CB29E4"/>
    <w:rsid w:val="00CB3D7F"/>
    <w:rsid w:val="00CB41FB"/>
    <w:rsid w:val="00CB66DF"/>
    <w:rsid w:val="00CC1701"/>
    <w:rsid w:val="00CC24BF"/>
    <w:rsid w:val="00CC334E"/>
    <w:rsid w:val="00CC4C1E"/>
    <w:rsid w:val="00CC59A0"/>
    <w:rsid w:val="00CC642E"/>
    <w:rsid w:val="00CD02E6"/>
    <w:rsid w:val="00CD3BDD"/>
    <w:rsid w:val="00CD4615"/>
    <w:rsid w:val="00CD46AF"/>
    <w:rsid w:val="00CE10DD"/>
    <w:rsid w:val="00CE1DB9"/>
    <w:rsid w:val="00CE330B"/>
    <w:rsid w:val="00CE7E3F"/>
    <w:rsid w:val="00CF1C36"/>
    <w:rsid w:val="00CF1ED7"/>
    <w:rsid w:val="00CF3C84"/>
    <w:rsid w:val="00CF448E"/>
    <w:rsid w:val="00D012B2"/>
    <w:rsid w:val="00D07381"/>
    <w:rsid w:val="00D07719"/>
    <w:rsid w:val="00D07C39"/>
    <w:rsid w:val="00D1016C"/>
    <w:rsid w:val="00D10B74"/>
    <w:rsid w:val="00D114CA"/>
    <w:rsid w:val="00D1228E"/>
    <w:rsid w:val="00D127F3"/>
    <w:rsid w:val="00D13580"/>
    <w:rsid w:val="00D16579"/>
    <w:rsid w:val="00D16F6E"/>
    <w:rsid w:val="00D17129"/>
    <w:rsid w:val="00D30D82"/>
    <w:rsid w:val="00D31810"/>
    <w:rsid w:val="00D318EC"/>
    <w:rsid w:val="00D31C13"/>
    <w:rsid w:val="00D329E4"/>
    <w:rsid w:val="00D36920"/>
    <w:rsid w:val="00D435CB"/>
    <w:rsid w:val="00D44AB7"/>
    <w:rsid w:val="00D44F5A"/>
    <w:rsid w:val="00D457BB"/>
    <w:rsid w:val="00D45E5D"/>
    <w:rsid w:val="00D47184"/>
    <w:rsid w:val="00D51ED4"/>
    <w:rsid w:val="00D5383A"/>
    <w:rsid w:val="00D54D00"/>
    <w:rsid w:val="00D56F89"/>
    <w:rsid w:val="00D60C0B"/>
    <w:rsid w:val="00D6155F"/>
    <w:rsid w:val="00D61B5A"/>
    <w:rsid w:val="00D62161"/>
    <w:rsid w:val="00D63E86"/>
    <w:rsid w:val="00D66C63"/>
    <w:rsid w:val="00D71287"/>
    <w:rsid w:val="00D7151F"/>
    <w:rsid w:val="00D7335A"/>
    <w:rsid w:val="00D73ADF"/>
    <w:rsid w:val="00D74A92"/>
    <w:rsid w:val="00D75BF1"/>
    <w:rsid w:val="00D7755A"/>
    <w:rsid w:val="00D82CEE"/>
    <w:rsid w:val="00D84FD1"/>
    <w:rsid w:val="00D86302"/>
    <w:rsid w:val="00D9088D"/>
    <w:rsid w:val="00D94DA2"/>
    <w:rsid w:val="00DA0273"/>
    <w:rsid w:val="00DA10BD"/>
    <w:rsid w:val="00DA4EB9"/>
    <w:rsid w:val="00DA66B5"/>
    <w:rsid w:val="00DA6887"/>
    <w:rsid w:val="00DA7E7F"/>
    <w:rsid w:val="00DA7EB5"/>
    <w:rsid w:val="00DB0F38"/>
    <w:rsid w:val="00DB3CAA"/>
    <w:rsid w:val="00DC0C44"/>
    <w:rsid w:val="00DC2A85"/>
    <w:rsid w:val="00DC3D3D"/>
    <w:rsid w:val="00DD11AC"/>
    <w:rsid w:val="00DD25E3"/>
    <w:rsid w:val="00DD60F5"/>
    <w:rsid w:val="00DD6556"/>
    <w:rsid w:val="00DD7254"/>
    <w:rsid w:val="00DD7EFA"/>
    <w:rsid w:val="00DE1CD1"/>
    <w:rsid w:val="00DE338A"/>
    <w:rsid w:val="00DE34E6"/>
    <w:rsid w:val="00DE37D5"/>
    <w:rsid w:val="00DE59E0"/>
    <w:rsid w:val="00DE614E"/>
    <w:rsid w:val="00DE698E"/>
    <w:rsid w:val="00DE72DF"/>
    <w:rsid w:val="00DF2011"/>
    <w:rsid w:val="00DF3E83"/>
    <w:rsid w:val="00DF7D7D"/>
    <w:rsid w:val="00E01E53"/>
    <w:rsid w:val="00E02941"/>
    <w:rsid w:val="00E02CBC"/>
    <w:rsid w:val="00E02CDA"/>
    <w:rsid w:val="00E04D39"/>
    <w:rsid w:val="00E0561D"/>
    <w:rsid w:val="00E06CC8"/>
    <w:rsid w:val="00E1134E"/>
    <w:rsid w:val="00E14AC2"/>
    <w:rsid w:val="00E14DAF"/>
    <w:rsid w:val="00E21EAA"/>
    <w:rsid w:val="00E22266"/>
    <w:rsid w:val="00E22CE5"/>
    <w:rsid w:val="00E252DD"/>
    <w:rsid w:val="00E25C10"/>
    <w:rsid w:val="00E2687A"/>
    <w:rsid w:val="00E27491"/>
    <w:rsid w:val="00E27C77"/>
    <w:rsid w:val="00E315D6"/>
    <w:rsid w:val="00E33A46"/>
    <w:rsid w:val="00E35ADA"/>
    <w:rsid w:val="00E40AB3"/>
    <w:rsid w:val="00E415EB"/>
    <w:rsid w:val="00E4347E"/>
    <w:rsid w:val="00E45E4E"/>
    <w:rsid w:val="00E47879"/>
    <w:rsid w:val="00E5184C"/>
    <w:rsid w:val="00E522C1"/>
    <w:rsid w:val="00E5384E"/>
    <w:rsid w:val="00E553A9"/>
    <w:rsid w:val="00E5672F"/>
    <w:rsid w:val="00E56AF4"/>
    <w:rsid w:val="00E5710F"/>
    <w:rsid w:val="00E604EA"/>
    <w:rsid w:val="00E63055"/>
    <w:rsid w:val="00E63380"/>
    <w:rsid w:val="00E640E7"/>
    <w:rsid w:val="00E70999"/>
    <w:rsid w:val="00E70D80"/>
    <w:rsid w:val="00E72467"/>
    <w:rsid w:val="00E73719"/>
    <w:rsid w:val="00E7526E"/>
    <w:rsid w:val="00E7681E"/>
    <w:rsid w:val="00E77DAE"/>
    <w:rsid w:val="00E81EF0"/>
    <w:rsid w:val="00E86894"/>
    <w:rsid w:val="00E8758A"/>
    <w:rsid w:val="00E91C52"/>
    <w:rsid w:val="00E91E25"/>
    <w:rsid w:val="00E9409C"/>
    <w:rsid w:val="00E94483"/>
    <w:rsid w:val="00E94DF7"/>
    <w:rsid w:val="00EA0550"/>
    <w:rsid w:val="00EA1126"/>
    <w:rsid w:val="00EA1154"/>
    <w:rsid w:val="00EA11E7"/>
    <w:rsid w:val="00EB2899"/>
    <w:rsid w:val="00EB33AC"/>
    <w:rsid w:val="00EC0DCD"/>
    <w:rsid w:val="00EC7132"/>
    <w:rsid w:val="00EC7B34"/>
    <w:rsid w:val="00ED20BE"/>
    <w:rsid w:val="00ED2B83"/>
    <w:rsid w:val="00ED3F38"/>
    <w:rsid w:val="00ED6667"/>
    <w:rsid w:val="00EE040F"/>
    <w:rsid w:val="00EE27A6"/>
    <w:rsid w:val="00EE3A41"/>
    <w:rsid w:val="00EE74C4"/>
    <w:rsid w:val="00EF0338"/>
    <w:rsid w:val="00EF08CA"/>
    <w:rsid w:val="00EF1499"/>
    <w:rsid w:val="00EF5870"/>
    <w:rsid w:val="00EF66D7"/>
    <w:rsid w:val="00EF69BE"/>
    <w:rsid w:val="00EF6E9C"/>
    <w:rsid w:val="00F02B06"/>
    <w:rsid w:val="00F07216"/>
    <w:rsid w:val="00F073EB"/>
    <w:rsid w:val="00F1482F"/>
    <w:rsid w:val="00F14A04"/>
    <w:rsid w:val="00F16245"/>
    <w:rsid w:val="00F17928"/>
    <w:rsid w:val="00F2038A"/>
    <w:rsid w:val="00F218A9"/>
    <w:rsid w:val="00F22073"/>
    <w:rsid w:val="00F26580"/>
    <w:rsid w:val="00F27508"/>
    <w:rsid w:val="00F2750F"/>
    <w:rsid w:val="00F30297"/>
    <w:rsid w:val="00F33125"/>
    <w:rsid w:val="00F33E06"/>
    <w:rsid w:val="00F34D42"/>
    <w:rsid w:val="00F35FC0"/>
    <w:rsid w:val="00F366E4"/>
    <w:rsid w:val="00F40ECE"/>
    <w:rsid w:val="00F42EAE"/>
    <w:rsid w:val="00F46DFC"/>
    <w:rsid w:val="00F471FD"/>
    <w:rsid w:val="00F50678"/>
    <w:rsid w:val="00F51945"/>
    <w:rsid w:val="00F57265"/>
    <w:rsid w:val="00F602C4"/>
    <w:rsid w:val="00F60E81"/>
    <w:rsid w:val="00F668E5"/>
    <w:rsid w:val="00F679C0"/>
    <w:rsid w:val="00F728BF"/>
    <w:rsid w:val="00F7290B"/>
    <w:rsid w:val="00F73330"/>
    <w:rsid w:val="00F74A89"/>
    <w:rsid w:val="00F86700"/>
    <w:rsid w:val="00F92BA6"/>
    <w:rsid w:val="00F94446"/>
    <w:rsid w:val="00FA0DD8"/>
    <w:rsid w:val="00FA22E3"/>
    <w:rsid w:val="00FA5088"/>
    <w:rsid w:val="00FA521B"/>
    <w:rsid w:val="00FA6085"/>
    <w:rsid w:val="00FB26AC"/>
    <w:rsid w:val="00FB6AB0"/>
    <w:rsid w:val="00FC1D30"/>
    <w:rsid w:val="00FC32D5"/>
    <w:rsid w:val="00FC7CF1"/>
    <w:rsid w:val="00FD4850"/>
    <w:rsid w:val="00FD49E1"/>
    <w:rsid w:val="00FD7A12"/>
    <w:rsid w:val="00FE13A8"/>
    <w:rsid w:val="00FE4025"/>
    <w:rsid w:val="00FE6AFF"/>
    <w:rsid w:val="00FE7B0F"/>
    <w:rsid w:val="00FF1FEC"/>
    <w:rsid w:val="00FF2527"/>
    <w:rsid w:val="00FF357F"/>
    <w:rsid w:val="00FF38B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D8A"/>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6608CF"/>
  </w:style>
  <w:style w:type="paragraph" w:styleId="Header">
    <w:name w:val="header"/>
    <w:basedOn w:val="Normal"/>
    <w:link w:val="HeaderChar"/>
    <w:uiPriority w:val="99"/>
    <w:unhideWhenUsed/>
    <w:rsid w:val="008C13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13D7"/>
  </w:style>
  <w:style w:type="paragraph" w:styleId="Footer">
    <w:name w:val="footer"/>
    <w:basedOn w:val="Normal"/>
    <w:link w:val="FooterChar"/>
    <w:uiPriority w:val="99"/>
    <w:unhideWhenUsed/>
    <w:rsid w:val="008C13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13D7"/>
  </w:style>
  <w:style w:type="paragraph" w:styleId="BalloonText">
    <w:name w:val="Balloon Text"/>
    <w:basedOn w:val="Normal"/>
    <w:link w:val="BalloonTextChar"/>
    <w:uiPriority w:val="99"/>
    <w:semiHidden/>
    <w:unhideWhenUsed/>
    <w:rsid w:val="004D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87"/>
    <w:rPr>
      <w:rFonts w:ascii="Tahoma" w:hAnsi="Tahoma" w:cs="Tahoma"/>
      <w:sz w:val="16"/>
      <w:szCs w:val="16"/>
    </w:rPr>
  </w:style>
  <w:style w:type="character" w:styleId="CommentReference">
    <w:name w:val="annotation reference"/>
    <w:basedOn w:val="DefaultParagraphFont"/>
    <w:uiPriority w:val="99"/>
    <w:semiHidden/>
    <w:unhideWhenUsed/>
    <w:rsid w:val="004D7E87"/>
    <w:rPr>
      <w:sz w:val="16"/>
      <w:szCs w:val="16"/>
    </w:rPr>
  </w:style>
  <w:style w:type="paragraph" w:styleId="CommentText">
    <w:name w:val="annotation text"/>
    <w:basedOn w:val="Normal"/>
    <w:link w:val="CommentTextChar"/>
    <w:uiPriority w:val="99"/>
    <w:semiHidden/>
    <w:unhideWhenUsed/>
    <w:rsid w:val="004D7E87"/>
    <w:pPr>
      <w:spacing w:line="240" w:lineRule="auto"/>
    </w:pPr>
    <w:rPr>
      <w:sz w:val="20"/>
      <w:szCs w:val="20"/>
    </w:rPr>
  </w:style>
  <w:style w:type="character" w:customStyle="1" w:styleId="CommentTextChar">
    <w:name w:val="Comment Text Char"/>
    <w:basedOn w:val="DefaultParagraphFont"/>
    <w:link w:val="CommentText"/>
    <w:uiPriority w:val="99"/>
    <w:semiHidden/>
    <w:rsid w:val="004D7E87"/>
    <w:rPr>
      <w:sz w:val="20"/>
      <w:szCs w:val="20"/>
    </w:rPr>
  </w:style>
  <w:style w:type="paragraph" w:styleId="CommentSubject">
    <w:name w:val="annotation subject"/>
    <w:basedOn w:val="CommentText"/>
    <w:next w:val="CommentText"/>
    <w:link w:val="CommentSubjectChar"/>
    <w:uiPriority w:val="99"/>
    <w:semiHidden/>
    <w:unhideWhenUsed/>
    <w:rsid w:val="004D7E87"/>
    <w:rPr>
      <w:b/>
      <w:bCs/>
    </w:rPr>
  </w:style>
  <w:style w:type="character" w:customStyle="1" w:styleId="CommentSubjectChar">
    <w:name w:val="Comment Subject Char"/>
    <w:basedOn w:val="CommentTextChar"/>
    <w:link w:val="CommentSubject"/>
    <w:uiPriority w:val="99"/>
    <w:semiHidden/>
    <w:rsid w:val="004D7E87"/>
    <w:rPr>
      <w:b/>
      <w:bCs/>
      <w:sz w:val="20"/>
      <w:szCs w:val="20"/>
    </w:rPr>
  </w:style>
  <w:style w:type="character" w:styleId="Hyperlink">
    <w:name w:val="Hyperlink"/>
    <w:basedOn w:val="DefaultParagraphFont"/>
    <w:uiPriority w:val="99"/>
    <w:unhideWhenUsed/>
    <w:rsid w:val="00AF4624"/>
    <w:rPr>
      <w:color w:val="0000FF" w:themeColor="hyperlink"/>
      <w:u w:val="single"/>
    </w:rPr>
  </w:style>
  <w:style w:type="table" w:styleId="TableGrid">
    <w:name w:val="Table Grid"/>
    <w:basedOn w:val="TableNormal"/>
    <w:uiPriority w:val="59"/>
    <w:rsid w:val="0080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2F4E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E37D5"/>
    <w:pPr>
      <w:spacing w:after="0" w:line="240" w:lineRule="auto"/>
    </w:pPr>
  </w:style>
  <w:style w:type="paragraph" w:styleId="PlainText">
    <w:name w:val="Plain Text"/>
    <w:basedOn w:val="Normal"/>
    <w:link w:val="PlainTextChar"/>
    <w:rsid w:val="007017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017E4"/>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9E6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D8A"/>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6608CF"/>
  </w:style>
  <w:style w:type="paragraph" w:styleId="Header">
    <w:name w:val="header"/>
    <w:basedOn w:val="Normal"/>
    <w:link w:val="HeaderChar"/>
    <w:uiPriority w:val="99"/>
    <w:unhideWhenUsed/>
    <w:rsid w:val="008C13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13D7"/>
  </w:style>
  <w:style w:type="paragraph" w:styleId="Footer">
    <w:name w:val="footer"/>
    <w:basedOn w:val="Normal"/>
    <w:link w:val="FooterChar"/>
    <w:uiPriority w:val="99"/>
    <w:unhideWhenUsed/>
    <w:rsid w:val="008C13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13D7"/>
  </w:style>
  <w:style w:type="paragraph" w:styleId="BalloonText">
    <w:name w:val="Balloon Text"/>
    <w:basedOn w:val="Normal"/>
    <w:link w:val="BalloonTextChar"/>
    <w:uiPriority w:val="99"/>
    <w:semiHidden/>
    <w:unhideWhenUsed/>
    <w:rsid w:val="004D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87"/>
    <w:rPr>
      <w:rFonts w:ascii="Tahoma" w:hAnsi="Tahoma" w:cs="Tahoma"/>
      <w:sz w:val="16"/>
      <w:szCs w:val="16"/>
    </w:rPr>
  </w:style>
  <w:style w:type="character" w:styleId="CommentReference">
    <w:name w:val="annotation reference"/>
    <w:basedOn w:val="DefaultParagraphFont"/>
    <w:uiPriority w:val="99"/>
    <w:semiHidden/>
    <w:unhideWhenUsed/>
    <w:rsid w:val="004D7E87"/>
    <w:rPr>
      <w:sz w:val="16"/>
      <w:szCs w:val="16"/>
    </w:rPr>
  </w:style>
  <w:style w:type="paragraph" w:styleId="CommentText">
    <w:name w:val="annotation text"/>
    <w:basedOn w:val="Normal"/>
    <w:link w:val="CommentTextChar"/>
    <w:uiPriority w:val="99"/>
    <w:semiHidden/>
    <w:unhideWhenUsed/>
    <w:rsid w:val="004D7E87"/>
    <w:pPr>
      <w:spacing w:line="240" w:lineRule="auto"/>
    </w:pPr>
    <w:rPr>
      <w:sz w:val="20"/>
      <w:szCs w:val="20"/>
    </w:rPr>
  </w:style>
  <w:style w:type="character" w:customStyle="1" w:styleId="CommentTextChar">
    <w:name w:val="Comment Text Char"/>
    <w:basedOn w:val="DefaultParagraphFont"/>
    <w:link w:val="CommentText"/>
    <w:uiPriority w:val="99"/>
    <w:semiHidden/>
    <w:rsid w:val="004D7E87"/>
    <w:rPr>
      <w:sz w:val="20"/>
      <w:szCs w:val="20"/>
    </w:rPr>
  </w:style>
  <w:style w:type="paragraph" w:styleId="CommentSubject">
    <w:name w:val="annotation subject"/>
    <w:basedOn w:val="CommentText"/>
    <w:next w:val="CommentText"/>
    <w:link w:val="CommentSubjectChar"/>
    <w:uiPriority w:val="99"/>
    <w:semiHidden/>
    <w:unhideWhenUsed/>
    <w:rsid w:val="004D7E87"/>
    <w:rPr>
      <w:b/>
      <w:bCs/>
    </w:rPr>
  </w:style>
  <w:style w:type="character" w:customStyle="1" w:styleId="CommentSubjectChar">
    <w:name w:val="Comment Subject Char"/>
    <w:basedOn w:val="CommentTextChar"/>
    <w:link w:val="CommentSubject"/>
    <w:uiPriority w:val="99"/>
    <w:semiHidden/>
    <w:rsid w:val="004D7E87"/>
    <w:rPr>
      <w:b/>
      <w:bCs/>
      <w:sz w:val="20"/>
      <w:szCs w:val="20"/>
    </w:rPr>
  </w:style>
  <w:style w:type="character" w:styleId="Hyperlink">
    <w:name w:val="Hyperlink"/>
    <w:basedOn w:val="DefaultParagraphFont"/>
    <w:uiPriority w:val="99"/>
    <w:unhideWhenUsed/>
    <w:rsid w:val="00AF4624"/>
    <w:rPr>
      <w:color w:val="0000FF" w:themeColor="hyperlink"/>
      <w:u w:val="single"/>
    </w:rPr>
  </w:style>
  <w:style w:type="table" w:styleId="TableGrid">
    <w:name w:val="Table Grid"/>
    <w:basedOn w:val="TableNormal"/>
    <w:uiPriority w:val="59"/>
    <w:rsid w:val="0080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1">
    <w:name w:val="Sfondo chiaro1"/>
    <w:basedOn w:val="TableNormal"/>
    <w:uiPriority w:val="60"/>
    <w:rsid w:val="002F4E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E37D5"/>
    <w:pPr>
      <w:spacing w:after="0" w:line="240" w:lineRule="auto"/>
    </w:pPr>
  </w:style>
  <w:style w:type="paragraph" w:styleId="PlainText">
    <w:name w:val="Plain Text"/>
    <w:basedOn w:val="Normal"/>
    <w:link w:val="PlainTextChar"/>
    <w:rsid w:val="007017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017E4"/>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9E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405">
      <w:bodyDiv w:val="1"/>
      <w:marLeft w:val="0"/>
      <w:marRight w:val="0"/>
      <w:marTop w:val="0"/>
      <w:marBottom w:val="0"/>
      <w:divBdr>
        <w:top w:val="none" w:sz="0" w:space="0" w:color="auto"/>
        <w:left w:val="none" w:sz="0" w:space="0" w:color="auto"/>
        <w:bottom w:val="none" w:sz="0" w:space="0" w:color="auto"/>
        <w:right w:val="none" w:sz="0" w:space="0" w:color="auto"/>
      </w:divBdr>
    </w:div>
    <w:div w:id="262500707">
      <w:bodyDiv w:val="1"/>
      <w:marLeft w:val="0"/>
      <w:marRight w:val="0"/>
      <w:marTop w:val="0"/>
      <w:marBottom w:val="0"/>
      <w:divBdr>
        <w:top w:val="none" w:sz="0" w:space="0" w:color="auto"/>
        <w:left w:val="none" w:sz="0" w:space="0" w:color="auto"/>
        <w:bottom w:val="none" w:sz="0" w:space="0" w:color="auto"/>
        <w:right w:val="none" w:sz="0" w:space="0" w:color="auto"/>
      </w:divBdr>
      <w:divsChild>
        <w:div w:id="132525754">
          <w:marLeft w:val="0"/>
          <w:marRight w:val="0"/>
          <w:marTop w:val="0"/>
          <w:marBottom w:val="0"/>
          <w:divBdr>
            <w:top w:val="none" w:sz="0" w:space="0" w:color="auto"/>
            <w:left w:val="none" w:sz="0" w:space="0" w:color="auto"/>
            <w:bottom w:val="none" w:sz="0" w:space="0" w:color="auto"/>
            <w:right w:val="none" w:sz="0" w:space="0" w:color="auto"/>
          </w:divBdr>
        </w:div>
        <w:div w:id="911623493">
          <w:marLeft w:val="0"/>
          <w:marRight w:val="0"/>
          <w:marTop w:val="0"/>
          <w:marBottom w:val="0"/>
          <w:divBdr>
            <w:top w:val="none" w:sz="0" w:space="0" w:color="auto"/>
            <w:left w:val="none" w:sz="0" w:space="0" w:color="auto"/>
            <w:bottom w:val="none" w:sz="0" w:space="0" w:color="auto"/>
            <w:right w:val="none" w:sz="0" w:space="0" w:color="auto"/>
          </w:divBdr>
        </w:div>
        <w:div w:id="60757282">
          <w:marLeft w:val="0"/>
          <w:marRight w:val="0"/>
          <w:marTop w:val="0"/>
          <w:marBottom w:val="0"/>
          <w:divBdr>
            <w:top w:val="none" w:sz="0" w:space="0" w:color="auto"/>
            <w:left w:val="none" w:sz="0" w:space="0" w:color="auto"/>
            <w:bottom w:val="none" w:sz="0" w:space="0" w:color="auto"/>
            <w:right w:val="none" w:sz="0" w:space="0" w:color="auto"/>
          </w:divBdr>
        </w:div>
        <w:div w:id="1026827303">
          <w:marLeft w:val="0"/>
          <w:marRight w:val="0"/>
          <w:marTop w:val="0"/>
          <w:marBottom w:val="0"/>
          <w:divBdr>
            <w:top w:val="none" w:sz="0" w:space="0" w:color="auto"/>
            <w:left w:val="none" w:sz="0" w:space="0" w:color="auto"/>
            <w:bottom w:val="none" w:sz="0" w:space="0" w:color="auto"/>
            <w:right w:val="none" w:sz="0" w:space="0" w:color="auto"/>
          </w:divBdr>
        </w:div>
      </w:divsChild>
    </w:div>
    <w:div w:id="32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13573026">
          <w:marLeft w:val="0"/>
          <w:marRight w:val="0"/>
          <w:marTop w:val="0"/>
          <w:marBottom w:val="0"/>
          <w:divBdr>
            <w:top w:val="none" w:sz="0" w:space="0" w:color="auto"/>
            <w:left w:val="none" w:sz="0" w:space="0" w:color="auto"/>
            <w:bottom w:val="none" w:sz="0" w:space="0" w:color="auto"/>
            <w:right w:val="none" w:sz="0" w:space="0" w:color="auto"/>
          </w:divBdr>
        </w:div>
        <w:div w:id="614211660">
          <w:marLeft w:val="0"/>
          <w:marRight w:val="0"/>
          <w:marTop w:val="0"/>
          <w:marBottom w:val="0"/>
          <w:divBdr>
            <w:top w:val="none" w:sz="0" w:space="0" w:color="auto"/>
            <w:left w:val="none" w:sz="0" w:space="0" w:color="auto"/>
            <w:bottom w:val="none" w:sz="0" w:space="0" w:color="auto"/>
            <w:right w:val="none" w:sz="0" w:space="0" w:color="auto"/>
          </w:divBdr>
        </w:div>
        <w:div w:id="151991563">
          <w:marLeft w:val="0"/>
          <w:marRight w:val="0"/>
          <w:marTop w:val="0"/>
          <w:marBottom w:val="0"/>
          <w:divBdr>
            <w:top w:val="none" w:sz="0" w:space="0" w:color="auto"/>
            <w:left w:val="none" w:sz="0" w:space="0" w:color="auto"/>
            <w:bottom w:val="none" w:sz="0" w:space="0" w:color="auto"/>
            <w:right w:val="none" w:sz="0" w:space="0" w:color="auto"/>
          </w:divBdr>
        </w:div>
        <w:div w:id="2115972762">
          <w:marLeft w:val="0"/>
          <w:marRight w:val="0"/>
          <w:marTop w:val="0"/>
          <w:marBottom w:val="0"/>
          <w:divBdr>
            <w:top w:val="none" w:sz="0" w:space="0" w:color="auto"/>
            <w:left w:val="none" w:sz="0" w:space="0" w:color="auto"/>
            <w:bottom w:val="none" w:sz="0" w:space="0" w:color="auto"/>
            <w:right w:val="none" w:sz="0" w:space="0" w:color="auto"/>
          </w:divBdr>
        </w:div>
        <w:div w:id="1485584727">
          <w:marLeft w:val="0"/>
          <w:marRight w:val="0"/>
          <w:marTop w:val="0"/>
          <w:marBottom w:val="0"/>
          <w:divBdr>
            <w:top w:val="none" w:sz="0" w:space="0" w:color="auto"/>
            <w:left w:val="none" w:sz="0" w:space="0" w:color="auto"/>
            <w:bottom w:val="none" w:sz="0" w:space="0" w:color="auto"/>
            <w:right w:val="none" w:sz="0" w:space="0" w:color="auto"/>
          </w:divBdr>
        </w:div>
        <w:div w:id="1765414007">
          <w:marLeft w:val="0"/>
          <w:marRight w:val="0"/>
          <w:marTop w:val="0"/>
          <w:marBottom w:val="0"/>
          <w:divBdr>
            <w:top w:val="none" w:sz="0" w:space="0" w:color="auto"/>
            <w:left w:val="none" w:sz="0" w:space="0" w:color="auto"/>
            <w:bottom w:val="none" w:sz="0" w:space="0" w:color="auto"/>
            <w:right w:val="none" w:sz="0" w:space="0" w:color="auto"/>
          </w:divBdr>
        </w:div>
        <w:div w:id="848375817">
          <w:marLeft w:val="0"/>
          <w:marRight w:val="0"/>
          <w:marTop w:val="0"/>
          <w:marBottom w:val="0"/>
          <w:divBdr>
            <w:top w:val="none" w:sz="0" w:space="0" w:color="auto"/>
            <w:left w:val="none" w:sz="0" w:space="0" w:color="auto"/>
            <w:bottom w:val="none" w:sz="0" w:space="0" w:color="auto"/>
            <w:right w:val="none" w:sz="0" w:space="0" w:color="auto"/>
          </w:divBdr>
        </w:div>
        <w:div w:id="1458717086">
          <w:marLeft w:val="0"/>
          <w:marRight w:val="0"/>
          <w:marTop w:val="0"/>
          <w:marBottom w:val="0"/>
          <w:divBdr>
            <w:top w:val="none" w:sz="0" w:space="0" w:color="auto"/>
            <w:left w:val="none" w:sz="0" w:space="0" w:color="auto"/>
            <w:bottom w:val="none" w:sz="0" w:space="0" w:color="auto"/>
            <w:right w:val="none" w:sz="0" w:space="0" w:color="auto"/>
          </w:divBdr>
        </w:div>
        <w:div w:id="1716005454">
          <w:marLeft w:val="0"/>
          <w:marRight w:val="0"/>
          <w:marTop w:val="0"/>
          <w:marBottom w:val="0"/>
          <w:divBdr>
            <w:top w:val="none" w:sz="0" w:space="0" w:color="auto"/>
            <w:left w:val="none" w:sz="0" w:space="0" w:color="auto"/>
            <w:bottom w:val="none" w:sz="0" w:space="0" w:color="auto"/>
            <w:right w:val="none" w:sz="0" w:space="0" w:color="auto"/>
          </w:divBdr>
        </w:div>
        <w:div w:id="2048263052">
          <w:marLeft w:val="0"/>
          <w:marRight w:val="0"/>
          <w:marTop w:val="0"/>
          <w:marBottom w:val="0"/>
          <w:divBdr>
            <w:top w:val="none" w:sz="0" w:space="0" w:color="auto"/>
            <w:left w:val="none" w:sz="0" w:space="0" w:color="auto"/>
            <w:bottom w:val="none" w:sz="0" w:space="0" w:color="auto"/>
            <w:right w:val="none" w:sz="0" w:space="0" w:color="auto"/>
          </w:divBdr>
        </w:div>
        <w:div w:id="208881543">
          <w:marLeft w:val="0"/>
          <w:marRight w:val="0"/>
          <w:marTop w:val="0"/>
          <w:marBottom w:val="0"/>
          <w:divBdr>
            <w:top w:val="none" w:sz="0" w:space="0" w:color="auto"/>
            <w:left w:val="none" w:sz="0" w:space="0" w:color="auto"/>
            <w:bottom w:val="none" w:sz="0" w:space="0" w:color="auto"/>
            <w:right w:val="none" w:sz="0" w:space="0" w:color="auto"/>
          </w:divBdr>
        </w:div>
        <w:div w:id="685667507">
          <w:marLeft w:val="0"/>
          <w:marRight w:val="0"/>
          <w:marTop w:val="0"/>
          <w:marBottom w:val="0"/>
          <w:divBdr>
            <w:top w:val="none" w:sz="0" w:space="0" w:color="auto"/>
            <w:left w:val="none" w:sz="0" w:space="0" w:color="auto"/>
            <w:bottom w:val="none" w:sz="0" w:space="0" w:color="auto"/>
            <w:right w:val="none" w:sz="0" w:space="0" w:color="auto"/>
          </w:divBdr>
        </w:div>
        <w:div w:id="655493408">
          <w:marLeft w:val="0"/>
          <w:marRight w:val="0"/>
          <w:marTop w:val="0"/>
          <w:marBottom w:val="0"/>
          <w:divBdr>
            <w:top w:val="none" w:sz="0" w:space="0" w:color="auto"/>
            <w:left w:val="none" w:sz="0" w:space="0" w:color="auto"/>
            <w:bottom w:val="none" w:sz="0" w:space="0" w:color="auto"/>
            <w:right w:val="none" w:sz="0" w:space="0" w:color="auto"/>
          </w:divBdr>
        </w:div>
      </w:divsChild>
    </w:div>
    <w:div w:id="553544918">
      <w:bodyDiv w:val="1"/>
      <w:marLeft w:val="0"/>
      <w:marRight w:val="0"/>
      <w:marTop w:val="0"/>
      <w:marBottom w:val="0"/>
      <w:divBdr>
        <w:top w:val="none" w:sz="0" w:space="0" w:color="auto"/>
        <w:left w:val="none" w:sz="0" w:space="0" w:color="auto"/>
        <w:bottom w:val="none" w:sz="0" w:space="0" w:color="auto"/>
        <w:right w:val="none" w:sz="0" w:space="0" w:color="auto"/>
      </w:divBdr>
    </w:div>
    <w:div w:id="834078428">
      <w:bodyDiv w:val="1"/>
      <w:marLeft w:val="0"/>
      <w:marRight w:val="0"/>
      <w:marTop w:val="0"/>
      <w:marBottom w:val="0"/>
      <w:divBdr>
        <w:top w:val="none" w:sz="0" w:space="0" w:color="auto"/>
        <w:left w:val="none" w:sz="0" w:space="0" w:color="auto"/>
        <w:bottom w:val="none" w:sz="0" w:space="0" w:color="auto"/>
        <w:right w:val="none" w:sz="0" w:space="0" w:color="auto"/>
      </w:divBdr>
      <w:divsChild>
        <w:div w:id="194733735">
          <w:marLeft w:val="0"/>
          <w:marRight w:val="0"/>
          <w:marTop w:val="0"/>
          <w:marBottom w:val="0"/>
          <w:divBdr>
            <w:top w:val="none" w:sz="0" w:space="0" w:color="auto"/>
            <w:left w:val="none" w:sz="0" w:space="0" w:color="auto"/>
            <w:bottom w:val="none" w:sz="0" w:space="0" w:color="auto"/>
            <w:right w:val="none" w:sz="0" w:space="0" w:color="auto"/>
          </w:divBdr>
          <w:divsChild>
            <w:div w:id="1121805890">
              <w:marLeft w:val="0"/>
              <w:marRight w:val="0"/>
              <w:marTop w:val="0"/>
              <w:marBottom w:val="0"/>
              <w:divBdr>
                <w:top w:val="none" w:sz="0" w:space="0" w:color="auto"/>
                <w:left w:val="none" w:sz="0" w:space="0" w:color="auto"/>
                <w:bottom w:val="none" w:sz="0" w:space="0" w:color="auto"/>
                <w:right w:val="none" w:sz="0" w:space="0" w:color="auto"/>
              </w:divBdr>
              <w:divsChild>
                <w:div w:id="1927616175">
                  <w:marLeft w:val="0"/>
                  <w:marRight w:val="0"/>
                  <w:marTop w:val="0"/>
                  <w:marBottom w:val="0"/>
                  <w:divBdr>
                    <w:top w:val="none" w:sz="0" w:space="0" w:color="auto"/>
                    <w:left w:val="none" w:sz="0" w:space="0" w:color="auto"/>
                    <w:bottom w:val="none" w:sz="0" w:space="0" w:color="auto"/>
                    <w:right w:val="none" w:sz="0" w:space="0" w:color="auto"/>
                  </w:divBdr>
                  <w:divsChild>
                    <w:div w:id="576938174">
                      <w:marLeft w:val="0"/>
                      <w:marRight w:val="0"/>
                      <w:marTop w:val="0"/>
                      <w:marBottom w:val="0"/>
                      <w:divBdr>
                        <w:top w:val="none" w:sz="0" w:space="0" w:color="auto"/>
                        <w:left w:val="none" w:sz="0" w:space="0" w:color="auto"/>
                        <w:bottom w:val="none" w:sz="0" w:space="0" w:color="auto"/>
                        <w:right w:val="none" w:sz="0" w:space="0" w:color="auto"/>
                      </w:divBdr>
                      <w:divsChild>
                        <w:div w:id="438138342">
                          <w:marLeft w:val="0"/>
                          <w:marRight w:val="0"/>
                          <w:marTop w:val="0"/>
                          <w:marBottom w:val="0"/>
                          <w:divBdr>
                            <w:top w:val="none" w:sz="0" w:space="0" w:color="auto"/>
                            <w:left w:val="none" w:sz="0" w:space="0" w:color="auto"/>
                            <w:bottom w:val="none" w:sz="0" w:space="0" w:color="auto"/>
                            <w:right w:val="none" w:sz="0" w:space="0" w:color="auto"/>
                          </w:divBdr>
                          <w:divsChild>
                            <w:div w:id="1298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2457">
      <w:bodyDiv w:val="1"/>
      <w:marLeft w:val="0"/>
      <w:marRight w:val="0"/>
      <w:marTop w:val="0"/>
      <w:marBottom w:val="0"/>
      <w:divBdr>
        <w:top w:val="none" w:sz="0" w:space="0" w:color="auto"/>
        <w:left w:val="none" w:sz="0" w:space="0" w:color="auto"/>
        <w:bottom w:val="none" w:sz="0" w:space="0" w:color="auto"/>
        <w:right w:val="none" w:sz="0" w:space="0" w:color="auto"/>
      </w:divBdr>
      <w:divsChild>
        <w:div w:id="1297182427">
          <w:marLeft w:val="0"/>
          <w:marRight w:val="0"/>
          <w:marTop w:val="0"/>
          <w:marBottom w:val="0"/>
          <w:divBdr>
            <w:top w:val="none" w:sz="0" w:space="0" w:color="auto"/>
            <w:left w:val="none" w:sz="0" w:space="0" w:color="auto"/>
            <w:bottom w:val="none" w:sz="0" w:space="0" w:color="auto"/>
            <w:right w:val="none" w:sz="0" w:space="0" w:color="auto"/>
          </w:divBdr>
        </w:div>
        <w:div w:id="1925843870">
          <w:marLeft w:val="0"/>
          <w:marRight w:val="0"/>
          <w:marTop w:val="0"/>
          <w:marBottom w:val="0"/>
          <w:divBdr>
            <w:top w:val="none" w:sz="0" w:space="0" w:color="auto"/>
            <w:left w:val="none" w:sz="0" w:space="0" w:color="auto"/>
            <w:bottom w:val="none" w:sz="0" w:space="0" w:color="auto"/>
            <w:right w:val="none" w:sz="0" w:space="0" w:color="auto"/>
          </w:divBdr>
        </w:div>
      </w:divsChild>
    </w:div>
    <w:div w:id="891620317">
      <w:bodyDiv w:val="1"/>
      <w:marLeft w:val="0"/>
      <w:marRight w:val="0"/>
      <w:marTop w:val="0"/>
      <w:marBottom w:val="0"/>
      <w:divBdr>
        <w:top w:val="none" w:sz="0" w:space="0" w:color="auto"/>
        <w:left w:val="none" w:sz="0" w:space="0" w:color="auto"/>
        <w:bottom w:val="none" w:sz="0" w:space="0" w:color="auto"/>
        <w:right w:val="none" w:sz="0" w:space="0" w:color="auto"/>
      </w:divBdr>
      <w:divsChild>
        <w:div w:id="368528899">
          <w:marLeft w:val="0"/>
          <w:marRight w:val="0"/>
          <w:marTop w:val="0"/>
          <w:marBottom w:val="0"/>
          <w:divBdr>
            <w:top w:val="none" w:sz="0" w:space="0" w:color="auto"/>
            <w:left w:val="none" w:sz="0" w:space="0" w:color="auto"/>
            <w:bottom w:val="none" w:sz="0" w:space="0" w:color="auto"/>
            <w:right w:val="none" w:sz="0" w:space="0" w:color="auto"/>
          </w:divBdr>
          <w:divsChild>
            <w:div w:id="1459497214">
              <w:marLeft w:val="0"/>
              <w:marRight w:val="0"/>
              <w:marTop w:val="0"/>
              <w:marBottom w:val="0"/>
              <w:divBdr>
                <w:top w:val="none" w:sz="0" w:space="0" w:color="auto"/>
                <w:left w:val="none" w:sz="0" w:space="0" w:color="auto"/>
                <w:bottom w:val="none" w:sz="0" w:space="0" w:color="auto"/>
                <w:right w:val="none" w:sz="0" w:space="0" w:color="auto"/>
              </w:divBdr>
              <w:divsChild>
                <w:div w:id="732315447">
                  <w:marLeft w:val="0"/>
                  <w:marRight w:val="0"/>
                  <w:marTop w:val="0"/>
                  <w:marBottom w:val="0"/>
                  <w:divBdr>
                    <w:top w:val="none" w:sz="0" w:space="0" w:color="auto"/>
                    <w:left w:val="none" w:sz="0" w:space="0" w:color="auto"/>
                    <w:bottom w:val="none" w:sz="0" w:space="0" w:color="auto"/>
                    <w:right w:val="none" w:sz="0" w:space="0" w:color="auto"/>
                  </w:divBdr>
                  <w:divsChild>
                    <w:div w:id="638415015">
                      <w:marLeft w:val="0"/>
                      <w:marRight w:val="0"/>
                      <w:marTop w:val="0"/>
                      <w:marBottom w:val="0"/>
                      <w:divBdr>
                        <w:top w:val="none" w:sz="0" w:space="0" w:color="auto"/>
                        <w:left w:val="none" w:sz="0" w:space="0" w:color="auto"/>
                        <w:bottom w:val="none" w:sz="0" w:space="0" w:color="auto"/>
                        <w:right w:val="none" w:sz="0" w:space="0" w:color="auto"/>
                      </w:divBdr>
                      <w:divsChild>
                        <w:div w:id="278536561">
                          <w:marLeft w:val="0"/>
                          <w:marRight w:val="0"/>
                          <w:marTop w:val="0"/>
                          <w:marBottom w:val="0"/>
                          <w:divBdr>
                            <w:top w:val="none" w:sz="0" w:space="0" w:color="auto"/>
                            <w:left w:val="none" w:sz="0" w:space="0" w:color="auto"/>
                            <w:bottom w:val="none" w:sz="0" w:space="0" w:color="auto"/>
                            <w:right w:val="none" w:sz="0" w:space="0" w:color="auto"/>
                          </w:divBdr>
                          <w:divsChild>
                            <w:div w:id="2114472050">
                              <w:marLeft w:val="0"/>
                              <w:marRight w:val="0"/>
                              <w:marTop w:val="0"/>
                              <w:marBottom w:val="0"/>
                              <w:divBdr>
                                <w:top w:val="none" w:sz="0" w:space="0" w:color="auto"/>
                                <w:left w:val="none" w:sz="0" w:space="0" w:color="auto"/>
                                <w:bottom w:val="none" w:sz="0" w:space="0" w:color="auto"/>
                                <w:right w:val="none" w:sz="0" w:space="0" w:color="auto"/>
                              </w:divBdr>
                              <w:divsChild>
                                <w:div w:id="1325822179">
                                  <w:marLeft w:val="0"/>
                                  <w:marRight w:val="0"/>
                                  <w:marTop w:val="0"/>
                                  <w:marBottom w:val="0"/>
                                  <w:divBdr>
                                    <w:top w:val="none" w:sz="0" w:space="0" w:color="auto"/>
                                    <w:left w:val="none" w:sz="0" w:space="0" w:color="auto"/>
                                    <w:bottom w:val="none" w:sz="0" w:space="0" w:color="auto"/>
                                    <w:right w:val="none" w:sz="0" w:space="0" w:color="auto"/>
                                  </w:divBdr>
                                  <w:divsChild>
                                    <w:div w:id="2050914678">
                                      <w:marLeft w:val="0"/>
                                      <w:marRight w:val="0"/>
                                      <w:marTop w:val="0"/>
                                      <w:marBottom w:val="0"/>
                                      <w:divBdr>
                                        <w:top w:val="none" w:sz="0" w:space="0" w:color="auto"/>
                                        <w:left w:val="none" w:sz="0" w:space="0" w:color="auto"/>
                                        <w:bottom w:val="none" w:sz="0" w:space="0" w:color="auto"/>
                                        <w:right w:val="none" w:sz="0" w:space="0" w:color="auto"/>
                                      </w:divBdr>
                                      <w:divsChild>
                                        <w:div w:id="1012877018">
                                          <w:marLeft w:val="0"/>
                                          <w:marRight w:val="0"/>
                                          <w:marTop w:val="0"/>
                                          <w:marBottom w:val="0"/>
                                          <w:divBdr>
                                            <w:top w:val="none" w:sz="0" w:space="0" w:color="auto"/>
                                            <w:left w:val="none" w:sz="0" w:space="0" w:color="auto"/>
                                            <w:bottom w:val="none" w:sz="0" w:space="0" w:color="auto"/>
                                            <w:right w:val="none" w:sz="0" w:space="0" w:color="auto"/>
                                          </w:divBdr>
                                          <w:divsChild>
                                            <w:div w:id="318386888">
                                              <w:marLeft w:val="0"/>
                                              <w:marRight w:val="0"/>
                                              <w:marTop w:val="0"/>
                                              <w:marBottom w:val="0"/>
                                              <w:divBdr>
                                                <w:top w:val="none" w:sz="0" w:space="0" w:color="auto"/>
                                                <w:left w:val="none" w:sz="0" w:space="0" w:color="auto"/>
                                                <w:bottom w:val="none" w:sz="0" w:space="0" w:color="auto"/>
                                                <w:right w:val="none" w:sz="0" w:space="0" w:color="auto"/>
                                              </w:divBdr>
                                              <w:divsChild>
                                                <w:div w:id="1579363921">
                                                  <w:marLeft w:val="0"/>
                                                  <w:marRight w:val="0"/>
                                                  <w:marTop w:val="0"/>
                                                  <w:marBottom w:val="0"/>
                                                  <w:divBdr>
                                                    <w:top w:val="none" w:sz="0" w:space="0" w:color="auto"/>
                                                    <w:left w:val="none" w:sz="0" w:space="0" w:color="auto"/>
                                                    <w:bottom w:val="none" w:sz="0" w:space="0" w:color="auto"/>
                                                    <w:right w:val="none" w:sz="0" w:space="0" w:color="auto"/>
                                                  </w:divBdr>
                                                  <w:divsChild>
                                                    <w:div w:id="557204095">
                                                      <w:marLeft w:val="0"/>
                                                      <w:marRight w:val="0"/>
                                                      <w:marTop w:val="0"/>
                                                      <w:marBottom w:val="0"/>
                                                      <w:divBdr>
                                                        <w:top w:val="none" w:sz="0" w:space="0" w:color="auto"/>
                                                        <w:left w:val="none" w:sz="0" w:space="0" w:color="auto"/>
                                                        <w:bottom w:val="none" w:sz="0" w:space="0" w:color="auto"/>
                                                        <w:right w:val="none" w:sz="0" w:space="0" w:color="auto"/>
                                                      </w:divBdr>
                                                      <w:divsChild>
                                                        <w:div w:id="2031686578">
                                                          <w:marLeft w:val="0"/>
                                                          <w:marRight w:val="0"/>
                                                          <w:marTop w:val="0"/>
                                                          <w:marBottom w:val="0"/>
                                                          <w:divBdr>
                                                            <w:top w:val="none" w:sz="0" w:space="0" w:color="auto"/>
                                                            <w:left w:val="none" w:sz="0" w:space="0" w:color="auto"/>
                                                            <w:bottom w:val="none" w:sz="0" w:space="0" w:color="auto"/>
                                                            <w:right w:val="none" w:sz="0" w:space="0" w:color="auto"/>
                                                          </w:divBdr>
                                                          <w:divsChild>
                                                            <w:div w:id="923294424">
                                                              <w:marLeft w:val="0"/>
                                                              <w:marRight w:val="0"/>
                                                              <w:marTop w:val="0"/>
                                                              <w:marBottom w:val="0"/>
                                                              <w:divBdr>
                                                                <w:top w:val="none" w:sz="0" w:space="0" w:color="auto"/>
                                                                <w:left w:val="none" w:sz="0" w:space="0" w:color="auto"/>
                                                                <w:bottom w:val="none" w:sz="0" w:space="0" w:color="auto"/>
                                                                <w:right w:val="none" w:sz="0" w:space="0" w:color="auto"/>
                                                              </w:divBdr>
                                                              <w:divsChild>
                                                                <w:div w:id="607785298">
                                                                  <w:marLeft w:val="0"/>
                                                                  <w:marRight w:val="0"/>
                                                                  <w:marTop w:val="0"/>
                                                                  <w:marBottom w:val="0"/>
                                                                  <w:divBdr>
                                                                    <w:top w:val="none" w:sz="0" w:space="0" w:color="auto"/>
                                                                    <w:left w:val="none" w:sz="0" w:space="0" w:color="auto"/>
                                                                    <w:bottom w:val="none" w:sz="0" w:space="0" w:color="auto"/>
                                                                    <w:right w:val="none" w:sz="0" w:space="0" w:color="auto"/>
                                                                  </w:divBdr>
                                                                  <w:divsChild>
                                                                    <w:div w:id="1287814458">
                                                                      <w:marLeft w:val="0"/>
                                                                      <w:marRight w:val="0"/>
                                                                      <w:marTop w:val="0"/>
                                                                      <w:marBottom w:val="0"/>
                                                                      <w:divBdr>
                                                                        <w:top w:val="none" w:sz="0" w:space="0" w:color="auto"/>
                                                                        <w:left w:val="none" w:sz="0" w:space="0" w:color="auto"/>
                                                                        <w:bottom w:val="none" w:sz="0" w:space="0" w:color="auto"/>
                                                                        <w:right w:val="none" w:sz="0" w:space="0" w:color="auto"/>
                                                                      </w:divBdr>
                                                                      <w:divsChild>
                                                                        <w:div w:id="1570774236">
                                                                          <w:marLeft w:val="0"/>
                                                                          <w:marRight w:val="0"/>
                                                                          <w:marTop w:val="0"/>
                                                                          <w:marBottom w:val="0"/>
                                                                          <w:divBdr>
                                                                            <w:top w:val="none" w:sz="0" w:space="0" w:color="auto"/>
                                                                            <w:left w:val="none" w:sz="0" w:space="0" w:color="auto"/>
                                                                            <w:bottom w:val="none" w:sz="0" w:space="0" w:color="auto"/>
                                                                            <w:right w:val="none" w:sz="0" w:space="0" w:color="auto"/>
                                                                          </w:divBdr>
                                                                          <w:divsChild>
                                                                            <w:div w:id="1633831549">
                                                                              <w:marLeft w:val="0"/>
                                                                              <w:marRight w:val="0"/>
                                                                              <w:marTop w:val="0"/>
                                                                              <w:marBottom w:val="0"/>
                                                                              <w:divBdr>
                                                                                <w:top w:val="none" w:sz="0" w:space="0" w:color="auto"/>
                                                                                <w:left w:val="none" w:sz="0" w:space="0" w:color="auto"/>
                                                                                <w:bottom w:val="none" w:sz="0" w:space="0" w:color="auto"/>
                                                                                <w:right w:val="none" w:sz="0" w:space="0" w:color="auto"/>
                                                                              </w:divBdr>
                                                                              <w:divsChild>
                                                                                <w:div w:id="655719499">
                                                                                  <w:marLeft w:val="0"/>
                                                                                  <w:marRight w:val="0"/>
                                                                                  <w:marTop w:val="0"/>
                                                                                  <w:marBottom w:val="0"/>
                                                                                  <w:divBdr>
                                                                                    <w:top w:val="none" w:sz="0" w:space="0" w:color="auto"/>
                                                                                    <w:left w:val="none" w:sz="0" w:space="0" w:color="auto"/>
                                                                                    <w:bottom w:val="none" w:sz="0" w:space="0" w:color="auto"/>
                                                                                    <w:right w:val="none" w:sz="0" w:space="0" w:color="auto"/>
                                                                                  </w:divBdr>
                                                                                  <w:divsChild>
                                                                                    <w:div w:id="599022554">
                                                                                      <w:marLeft w:val="0"/>
                                                                                      <w:marRight w:val="0"/>
                                                                                      <w:marTop w:val="0"/>
                                                                                      <w:marBottom w:val="0"/>
                                                                                      <w:divBdr>
                                                                                        <w:top w:val="none" w:sz="0" w:space="0" w:color="auto"/>
                                                                                        <w:left w:val="none" w:sz="0" w:space="0" w:color="auto"/>
                                                                                        <w:bottom w:val="none" w:sz="0" w:space="0" w:color="auto"/>
                                                                                        <w:right w:val="none" w:sz="0" w:space="0" w:color="auto"/>
                                                                                      </w:divBdr>
                                                                                      <w:divsChild>
                                                                                        <w:div w:id="1908951791">
                                                                                          <w:marLeft w:val="0"/>
                                                                                          <w:marRight w:val="0"/>
                                                                                          <w:marTop w:val="0"/>
                                                                                          <w:marBottom w:val="0"/>
                                                                                          <w:divBdr>
                                                                                            <w:top w:val="none" w:sz="0" w:space="0" w:color="auto"/>
                                                                                            <w:left w:val="none" w:sz="0" w:space="0" w:color="auto"/>
                                                                                            <w:bottom w:val="none" w:sz="0" w:space="0" w:color="auto"/>
                                                                                            <w:right w:val="none" w:sz="0" w:space="0" w:color="auto"/>
                                                                                          </w:divBdr>
                                                                                          <w:divsChild>
                                                                                            <w:div w:id="92364497">
                                                                                              <w:marLeft w:val="0"/>
                                                                                              <w:marRight w:val="0"/>
                                                                                              <w:marTop w:val="0"/>
                                                                                              <w:marBottom w:val="0"/>
                                                                                              <w:divBdr>
                                                                                                <w:top w:val="none" w:sz="0" w:space="0" w:color="auto"/>
                                                                                                <w:left w:val="none" w:sz="0" w:space="0" w:color="auto"/>
                                                                                                <w:bottom w:val="none" w:sz="0" w:space="0" w:color="auto"/>
                                                                                                <w:right w:val="none" w:sz="0" w:space="0" w:color="auto"/>
                                                                                              </w:divBdr>
                                                                                              <w:divsChild>
                                                                                                <w:div w:id="955022545">
                                                                                                  <w:marLeft w:val="0"/>
                                                                                                  <w:marRight w:val="0"/>
                                                                                                  <w:marTop w:val="0"/>
                                                                                                  <w:marBottom w:val="0"/>
                                                                                                  <w:divBdr>
                                                                                                    <w:top w:val="none" w:sz="0" w:space="0" w:color="auto"/>
                                                                                                    <w:left w:val="none" w:sz="0" w:space="0" w:color="auto"/>
                                                                                                    <w:bottom w:val="none" w:sz="0" w:space="0" w:color="auto"/>
                                                                                                    <w:right w:val="none" w:sz="0" w:space="0" w:color="auto"/>
                                                                                                  </w:divBdr>
                                                                                                  <w:divsChild>
                                                                                                    <w:div w:id="1166431668">
                                                                                                      <w:marLeft w:val="0"/>
                                                                                                      <w:marRight w:val="0"/>
                                                                                                      <w:marTop w:val="0"/>
                                                                                                      <w:marBottom w:val="0"/>
                                                                                                      <w:divBdr>
                                                                                                        <w:top w:val="none" w:sz="0" w:space="0" w:color="auto"/>
                                                                                                        <w:left w:val="none" w:sz="0" w:space="0" w:color="auto"/>
                                                                                                        <w:bottom w:val="none" w:sz="0" w:space="0" w:color="auto"/>
                                                                                                        <w:right w:val="none" w:sz="0" w:space="0" w:color="auto"/>
                                                                                                      </w:divBdr>
                                                                                                      <w:divsChild>
                                                                                                        <w:div w:id="1042435097">
                                                                                                          <w:marLeft w:val="0"/>
                                                                                                          <w:marRight w:val="0"/>
                                                                                                          <w:marTop w:val="0"/>
                                                                                                          <w:marBottom w:val="0"/>
                                                                                                          <w:divBdr>
                                                                                                            <w:top w:val="none" w:sz="0" w:space="0" w:color="auto"/>
                                                                                                            <w:left w:val="none" w:sz="0" w:space="0" w:color="auto"/>
                                                                                                            <w:bottom w:val="none" w:sz="0" w:space="0" w:color="auto"/>
                                                                                                            <w:right w:val="none" w:sz="0" w:space="0" w:color="auto"/>
                                                                                                          </w:divBdr>
                                                                                                          <w:divsChild>
                                                                                                            <w:div w:id="1018507705">
                                                                                                              <w:marLeft w:val="0"/>
                                                                                                              <w:marRight w:val="0"/>
                                                                                                              <w:marTop w:val="0"/>
                                                                                                              <w:marBottom w:val="0"/>
                                                                                                              <w:divBdr>
                                                                                                                <w:top w:val="none" w:sz="0" w:space="0" w:color="auto"/>
                                                                                                                <w:left w:val="none" w:sz="0" w:space="0" w:color="auto"/>
                                                                                                                <w:bottom w:val="none" w:sz="0" w:space="0" w:color="auto"/>
                                                                                                                <w:right w:val="none" w:sz="0" w:space="0" w:color="auto"/>
                                                                                                              </w:divBdr>
                                                                                                              <w:divsChild>
                                                                                                                <w:div w:id="851920528">
                                                                                                                  <w:marLeft w:val="0"/>
                                                                                                                  <w:marRight w:val="0"/>
                                                                                                                  <w:marTop w:val="0"/>
                                                                                                                  <w:marBottom w:val="0"/>
                                                                                                                  <w:divBdr>
                                                                                                                    <w:top w:val="none" w:sz="0" w:space="0" w:color="auto"/>
                                                                                                                    <w:left w:val="none" w:sz="0" w:space="0" w:color="auto"/>
                                                                                                                    <w:bottom w:val="none" w:sz="0" w:space="0" w:color="auto"/>
                                                                                                                    <w:right w:val="none" w:sz="0" w:space="0" w:color="auto"/>
                                                                                                                  </w:divBdr>
                                                                                                                  <w:divsChild>
                                                                                                                    <w:div w:id="714893581">
                                                                                                                      <w:marLeft w:val="0"/>
                                                                                                                      <w:marRight w:val="0"/>
                                                                                                                      <w:marTop w:val="0"/>
                                                                                                                      <w:marBottom w:val="0"/>
                                                                                                                      <w:divBdr>
                                                                                                                        <w:top w:val="none" w:sz="0" w:space="0" w:color="auto"/>
                                                                                                                        <w:left w:val="none" w:sz="0" w:space="0" w:color="auto"/>
                                                                                                                        <w:bottom w:val="none" w:sz="0" w:space="0" w:color="auto"/>
                                                                                                                        <w:right w:val="none" w:sz="0" w:space="0" w:color="auto"/>
                                                                                                                      </w:divBdr>
                                                                                                                      <w:divsChild>
                                                                                                                        <w:div w:id="367603044">
                                                                                                                          <w:marLeft w:val="0"/>
                                                                                                                          <w:marRight w:val="0"/>
                                                                                                                          <w:marTop w:val="0"/>
                                                                                                                          <w:marBottom w:val="0"/>
                                                                                                                          <w:divBdr>
                                                                                                                            <w:top w:val="none" w:sz="0" w:space="0" w:color="auto"/>
                                                                                                                            <w:left w:val="none" w:sz="0" w:space="0" w:color="auto"/>
                                                                                                                            <w:bottom w:val="none" w:sz="0" w:space="0" w:color="auto"/>
                                                                                                                            <w:right w:val="none" w:sz="0" w:space="0" w:color="auto"/>
                                                                                                                          </w:divBdr>
                                                                                                                          <w:divsChild>
                                                                                                                            <w:div w:id="2064865174">
                                                                                                                              <w:marLeft w:val="0"/>
                                                                                                                              <w:marRight w:val="0"/>
                                                                                                                              <w:marTop w:val="0"/>
                                                                                                                              <w:marBottom w:val="0"/>
                                                                                                                              <w:divBdr>
                                                                                                                                <w:top w:val="none" w:sz="0" w:space="0" w:color="auto"/>
                                                                                                                                <w:left w:val="none" w:sz="0" w:space="0" w:color="auto"/>
                                                                                                                                <w:bottom w:val="none" w:sz="0" w:space="0" w:color="auto"/>
                                                                                                                                <w:right w:val="none" w:sz="0" w:space="0" w:color="auto"/>
                                                                                                                              </w:divBdr>
                                                                                                                              <w:divsChild>
                                                                                                                                <w:div w:id="1659113257">
                                                                                                                                  <w:marLeft w:val="0"/>
                                                                                                                                  <w:marRight w:val="0"/>
                                                                                                                                  <w:marTop w:val="0"/>
                                                                                                                                  <w:marBottom w:val="0"/>
                                                                                                                                  <w:divBdr>
                                                                                                                                    <w:top w:val="none" w:sz="0" w:space="0" w:color="auto"/>
                                                                                                                                    <w:left w:val="none" w:sz="0" w:space="0" w:color="auto"/>
                                                                                                                                    <w:bottom w:val="none" w:sz="0" w:space="0" w:color="auto"/>
                                                                                                                                    <w:right w:val="none" w:sz="0" w:space="0" w:color="auto"/>
                                                                                                                                  </w:divBdr>
                                                                                                                                  <w:divsChild>
                                                                                                                                    <w:div w:id="1350182553">
                                                                                                                                      <w:marLeft w:val="0"/>
                                                                                                                                      <w:marRight w:val="0"/>
                                                                                                                                      <w:marTop w:val="0"/>
                                                                                                                                      <w:marBottom w:val="0"/>
                                                                                                                                      <w:divBdr>
                                                                                                                                        <w:top w:val="none" w:sz="0" w:space="0" w:color="auto"/>
                                                                                                                                        <w:left w:val="none" w:sz="0" w:space="0" w:color="auto"/>
                                                                                                                                        <w:bottom w:val="none" w:sz="0" w:space="0" w:color="auto"/>
                                                                                                                                        <w:right w:val="none" w:sz="0" w:space="0" w:color="auto"/>
                                                                                                                                      </w:divBdr>
                                                                                                                                      <w:divsChild>
                                                                                                                                        <w:div w:id="1137989817">
                                                                                                                                          <w:marLeft w:val="0"/>
                                                                                                                                          <w:marRight w:val="0"/>
                                                                                                                                          <w:marTop w:val="0"/>
                                                                                                                                          <w:marBottom w:val="0"/>
                                                                                                                                          <w:divBdr>
                                                                                                                                            <w:top w:val="none" w:sz="0" w:space="0" w:color="auto"/>
                                                                                                                                            <w:left w:val="none" w:sz="0" w:space="0" w:color="auto"/>
                                                                                                                                            <w:bottom w:val="none" w:sz="0" w:space="0" w:color="auto"/>
                                                                                                                                            <w:right w:val="none" w:sz="0" w:space="0" w:color="auto"/>
                                                                                                                                          </w:divBdr>
                                                                                                                                          <w:divsChild>
                                                                                                                                            <w:div w:id="1223713216">
                                                                                                                                              <w:marLeft w:val="0"/>
                                                                                                                                              <w:marRight w:val="0"/>
                                                                                                                                              <w:marTop w:val="0"/>
                                                                                                                                              <w:marBottom w:val="0"/>
                                                                                                                                              <w:divBdr>
                                                                                                                                                <w:top w:val="none" w:sz="0" w:space="0" w:color="auto"/>
                                                                                                                                                <w:left w:val="none" w:sz="0" w:space="0" w:color="auto"/>
                                                                                                                                                <w:bottom w:val="none" w:sz="0" w:space="0" w:color="auto"/>
                                                                                                                                                <w:right w:val="none" w:sz="0" w:space="0" w:color="auto"/>
                                                                                                                                              </w:divBdr>
                                                                                                                                              <w:divsChild>
                                                                                                                                                <w:div w:id="1817188496">
                                                                                                                                                  <w:marLeft w:val="0"/>
                                                                                                                                                  <w:marRight w:val="0"/>
                                                                                                                                                  <w:marTop w:val="0"/>
                                                                                                                                                  <w:marBottom w:val="0"/>
                                                                                                                                                  <w:divBdr>
                                                                                                                                                    <w:top w:val="none" w:sz="0" w:space="0" w:color="auto"/>
                                                                                                                                                    <w:left w:val="none" w:sz="0" w:space="0" w:color="auto"/>
                                                                                                                                                    <w:bottom w:val="none" w:sz="0" w:space="0" w:color="auto"/>
                                                                                                                                                    <w:right w:val="none" w:sz="0" w:space="0" w:color="auto"/>
                                                                                                                                                  </w:divBdr>
                                                                                                                                                  <w:divsChild>
                                                                                                                                                    <w:div w:id="1780294849">
                                                                                                                                                      <w:marLeft w:val="0"/>
                                                                                                                                                      <w:marRight w:val="0"/>
                                                                                                                                                      <w:marTop w:val="0"/>
                                                                                                                                                      <w:marBottom w:val="0"/>
                                                                                                                                                      <w:divBdr>
                                                                                                                                                        <w:top w:val="none" w:sz="0" w:space="0" w:color="auto"/>
                                                                                                                                                        <w:left w:val="none" w:sz="0" w:space="0" w:color="auto"/>
                                                                                                                                                        <w:bottom w:val="none" w:sz="0" w:space="0" w:color="auto"/>
                                                                                                                                                        <w:right w:val="none" w:sz="0" w:space="0" w:color="auto"/>
                                                                                                                                                      </w:divBdr>
                                                                                                                                                      <w:divsChild>
                                                                                                                                                        <w:div w:id="891649882">
                                                                                                                                                          <w:marLeft w:val="0"/>
                                                                                                                                                          <w:marRight w:val="0"/>
                                                                                                                                                          <w:marTop w:val="0"/>
                                                                                                                                                          <w:marBottom w:val="0"/>
                                                                                                                                                          <w:divBdr>
                                                                                                                                                            <w:top w:val="none" w:sz="0" w:space="0" w:color="auto"/>
                                                                                                                                                            <w:left w:val="none" w:sz="0" w:space="0" w:color="auto"/>
                                                                                                                                                            <w:bottom w:val="none" w:sz="0" w:space="0" w:color="auto"/>
                                                                                                                                                            <w:right w:val="none" w:sz="0" w:space="0" w:color="auto"/>
                                                                                                                                                          </w:divBdr>
                                                                                                                                                          <w:divsChild>
                                                                                                                                                            <w:div w:id="1216158789">
                                                                                                                                                              <w:marLeft w:val="0"/>
                                                                                                                                                              <w:marRight w:val="0"/>
                                                                                                                                                              <w:marTop w:val="0"/>
                                                                                                                                                              <w:marBottom w:val="0"/>
                                                                                                                                                              <w:divBdr>
                                                                                                                                                                <w:top w:val="none" w:sz="0" w:space="0" w:color="auto"/>
                                                                                                                                                                <w:left w:val="none" w:sz="0" w:space="0" w:color="auto"/>
                                                                                                                                                                <w:bottom w:val="none" w:sz="0" w:space="0" w:color="auto"/>
                                                                                                                                                                <w:right w:val="none" w:sz="0" w:space="0" w:color="auto"/>
                                                                                                                                                              </w:divBdr>
                                                                                                                                                              <w:divsChild>
                                                                                                                                                                <w:div w:id="1745569384">
                                                                                                                                                                  <w:marLeft w:val="0"/>
                                                                                                                                                                  <w:marRight w:val="0"/>
                                                                                                                                                                  <w:marTop w:val="0"/>
                                                                                                                                                                  <w:marBottom w:val="0"/>
                                                                                                                                                                  <w:divBdr>
                                                                                                                                                                    <w:top w:val="none" w:sz="0" w:space="0" w:color="auto"/>
                                                                                                                                                                    <w:left w:val="none" w:sz="0" w:space="0" w:color="auto"/>
                                                                                                                                                                    <w:bottom w:val="none" w:sz="0" w:space="0" w:color="auto"/>
                                                                                                                                                                    <w:right w:val="none" w:sz="0" w:space="0" w:color="auto"/>
                                                                                                                                                                  </w:divBdr>
                                                                                                                                                                  <w:divsChild>
                                                                                                                                                                    <w:div w:id="895311471">
                                                                                                                                                                      <w:marLeft w:val="0"/>
                                                                                                                                                                      <w:marRight w:val="0"/>
                                                                                                                                                                      <w:marTop w:val="0"/>
                                                                                                                                                                      <w:marBottom w:val="0"/>
                                                                                                                                                                      <w:divBdr>
                                                                                                                                                                        <w:top w:val="none" w:sz="0" w:space="0" w:color="auto"/>
                                                                                                                                                                        <w:left w:val="none" w:sz="0" w:space="0" w:color="auto"/>
                                                                                                                                                                        <w:bottom w:val="none" w:sz="0" w:space="0" w:color="auto"/>
                                                                                                                                                                        <w:right w:val="none" w:sz="0" w:space="0" w:color="auto"/>
                                                                                                                                                                      </w:divBdr>
                                                                                                                                                                      <w:divsChild>
                                                                                                                                                                        <w:div w:id="1417020043">
                                                                                                                                                                          <w:marLeft w:val="0"/>
                                                                                                                                                                          <w:marRight w:val="0"/>
                                                                                                                                                                          <w:marTop w:val="0"/>
                                                                                                                                                                          <w:marBottom w:val="0"/>
                                                                                                                                                                          <w:divBdr>
                                                                                                                                                                            <w:top w:val="none" w:sz="0" w:space="0" w:color="auto"/>
                                                                                                                                                                            <w:left w:val="none" w:sz="0" w:space="0" w:color="auto"/>
                                                                                                                                                                            <w:bottom w:val="none" w:sz="0" w:space="0" w:color="auto"/>
                                                                                                                                                                            <w:right w:val="none" w:sz="0" w:space="0" w:color="auto"/>
                                                                                                                                                                          </w:divBdr>
                                                                                                                                                                          <w:divsChild>
                                                                                                                                                                            <w:div w:id="143015720">
                                                                                                                                                                              <w:marLeft w:val="0"/>
                                                                                                                                                                              <w:marRight w:val="0"/>
                                                                                                                                                                              <w:marTop w:val="0"/>
                                                                                                                                                                              <w:marBottom w:val="0"/>
                                                                                                                                                                              <w:divBdr>
                                                                                                                                                                                <w:top w:val="none" w:sz="0" w:space="0" w:color="auto"/>
                                                                                                                                                                                <w:left w:val="none" w:sz="0" w:space="0" w:color="auto"/>
                                                                                                                                                                                <w:bottom w:val="none" w:sz="0" w:space="0" w:color="auto"/>
                                                                                                                                                                                <w:right w:val="none" w:sz="0" w:space="0" w:color="auto"/>
                                                                                                                                                                              </w:divBdr>
                                                                                                                                                                              <w:divsChild>
                                                                                                                                                                                <w:div w:id="942611571">
                                                                                                                                                                                  <w:marLeft w:val="0"/>
                                                                                                                                                                                  <w:marRight w:val="0"/>
                                                                                                                                                                                  <w:marTop w:val="0"/>
                                                                                                                                                                                  <w:marBottom w:val="0"/>
                                                                                                                                                                                  <w:divBdr>
                                                                                                                                                                                    <w:top w:val="none" w:sz="0" w:space="0" w:color="auto"/>
                                                                                                                                                                                    <w:left w:val="none" w:sz="0" w:space="0" w:color="auto"/>
                                                                                                                                                                                    <w:bottom w:val="none" w:sz="0" w:space="0" w:color="auto"/>
                                                                                                                                                                                    <w:right w:val="none" w:sz="0" w:space="0" w:color="auto"/>
                                                                                                                                                                                  </w:divBdr>
                                                                                                                                                                                  <w:divsChild>
                                                                                                                                                                                    <w:div w:id="1099986736">
                                                                                                                                                                                      <w:marLeft w:val="0"/>
                                                                                                                                                                                      <w:marRight w:val="0"/>
                                                                                                                                                                                      <w:marTop w:val="0"/>
                                                                                                                                                                                      <w:marBottom w:val="0"/>
                                                                                                                                                                                      <w:divBdr>
                                                                                                                                                                                        <w:top w:val="none" w:sz="0" w:space="0" w:color="auto"/>
                                                                                                                                                                                        <w:left w:val="none" w:sz="0" w:space="0" w:color="auto"/>
                                                                                                                                                                                        <w:bottom w:val="none" w:sz="0" w:space="0" w:color="auto"/>
                                                                                                                                                                                        <w:right w:val="none" w:sz="0" w:space="0" w:color="auto"/>
                                                                                                                                                                                      </w:divBdr>
                                                                                                                                                                                      <w:divsChild>
                                                                                                                                                                                        <w:div w:id="1923830085">
                                                                                                                                                                                          <w:marLeft w:val="0"/>
                                                                                                                                                                                          <w:marRight w:val="0"/>
                                                                                                                                                                                          <w:marTop w:val="0"/>
                                                                                                                                                                                          <w:marBottom w:val="0"/>
                                                                                                                                                                                          <w:divBdr>
                                                                                                                                                                                            <w:top w:val="none" w:sz="0" w:space="0" w:color="auto"/>
                                                                                                                                                                                            <w:left w:val="none" w:sz="0" w:space="0" w:color="auto"/>
                                                                                                                                                                                            <w:bottom w:val="none" w:sz="0" w:space="0" w:color="auto"/>
                                                                                                                                                                                            <w:right w:val="none" w:sz="0" w:space="0" w:color="auto"/>
                                                                                                                                                                                          </w:divBdr>
                                                                                                                                                                                          <w:divsChild>
                                                                                                                                                                                            <w:div w:id="1902591612">
                                                                                                                                                                                              <w:marLeft w:val="0"/>
                                                                                                                                                                                              <w:marRight w:val="0"/>
                                                                                                                                                                                              <w:marTop w:val="0"/>
                                                                                                                                                                                              <w:marBottom w:val="0"/>
                                                                                                                                                                                              <w:divBdr>
                                                                                                                                                                                                <w:top w:val="none" w:sz="0" w:space="0" w:color="auto"/>
                                                                                                                                                                                                <w:left w:val="none" w:sz="0" w:space="0" w:color="auto"/>
                                                                                                                                                                                                <w:bottom w:val="none" w:sz="0" w:space="0" w:color="auto"/>
                                                                                                                                                                                                <w:right w:val="none" w:sz="0" w:space="0" w:color="auto"/>
                                                                                                                                                                                              </w:divBdr>
                                                                                                                                                                                              <w:divsChild>
                                                                                                                                                                                                <w:div w:id="952782401">
                                                                                                                                                                                                  <w:marLeft w:val="0"/>
                                                                                                                                                                                                  <w:marRight w:val="0"/>
                                                                                                                                                                                                  <w:marTop w:val="0"/>
                                                                                                                                                                                                  <w:marBottom w:val="0"/>
                                                                                                                                                                                                  <w:divBdr>
                                                                                                                                                                                                    <w:top w:val="none" w:sz="0" w:space="0" w:color="auto"/>
                                                                                                                                                                                                    <w:left w:val="none" w:sz="0" w:space="0" w:color="auto"/>
                                                                                                                                                                                                    <w:bottom w:val="none" w:sz="0" w:space="0" w:color="auto"/>
                                                                                                                                                                                                    <w:right w:val="none" w:sz="0" w:space="0" w:color="auto"/>
                                                                                                                                                                                                  </w:divBdr>
                                                                                                                                                                                                  <w:divsChild>
                                                                                                                                                                                                    <w:div w:id="1835488167">
                                                                                                                                                                                                      <w:marLeft w:val="0"/>
                                                                                                                                                                                                      <w:marRight w:val="0"/>
                                                                                                                                                                                                      <w:marTop w:val="0"/>
                                                                                                                                                                                                      <w:marBottom w:val="0"/>
                                                                                                                                                                                                      <w:divBdr>
                                                                                                                                                                                                        <w:top w:val="none" w:sz="0" w:space="0" w:color="auto"/>
                                                                                                                                                                                                        <w:left w:val="none" w:sz="0" w:space="0" w:color="auto"/>
                                                                                                                                                                                                        <w:bottom w:val="none" w:sz="0" w:space="0" w:color="auto"/>
                                                                                                                                                                                                        <w:right w:val="none" w:sz="0" w:space="0" w:color="auto"/>
                                                                                                                                                                                                      </w:divBdr>
                                                                                                                                                                                                      <w:divsChild>
                                                                                                                                                                                                        <w:div w:id="2035883761">
                                                                                                                                                                                                          <w:marLeft w:val="0"/>
                                                                                                                                                                                                          <w:marRight w:val="0"/>
                                                                                                                                                                                                          <w:marTop w:val="0"/>
                                                                                                                                                                                                          <w:marBottom w:val="0"/>
                                                                                                                                                                                                          <w:divBdr>
                                                                                                                                                                                                            <w:top w:val="none" w:sz="0" w:space="0" w:color="auto"/>
                                                                                                                                                                                                            <w:left w:val="none" w:sz="0" w:space="0" w:color="auto"/>
                                                                                                                                                                                                            <w:bottom w:val="none" w:sz="0" w:space="0" w:color="auto"/>
                                                                                                                                                                                                            <w:right w:val="none" w:sz="0" w:space="0" w:color="auto"/>
                                                                                                                                                                                                          </w:divBdr>
                                                                                                                                                                                                          <w:divsChild>
                                                                                                                                                                                                            <w:div w:id="228925627">
                                                                                                                                                                                                              <w:marLeft w:val="0"/>
                                                                                                                                                                                                              <w:marRight w:val="0"/>
                                                                                                                                                                                                              <w:marTop w:val="0"/>
                                                                                                                                                                                                              <w:marBottom w:val="0"/>
                                                                                                                                                                                                              <w:divBdr>
                                                                                                                                                                                                                <w:top w:val="none" w:sz="0" w:space="0" w:color="auto"/>
                                                                                                                                                                                                                <w:left w:val="none" w:sz="0" w:space="0" w:color="auto"/>
                                                                                                                                                                                                                <w:bottom w:val="none" w:sz="0" w:space="0" w:color="auto"/>
                                                                                                                                                                                                                <w:right w:val="none" w:sz="0" w:space="0" w:color="auto"/>
                                                                                                                                                                                                              </w:divBdr>
                                                                                                                                                                                                              <w:divsChild>
                                                                                                                                                                                                                <w:div w:id="1869181345">
                                                                                                                                                                                                                  <w:marLeft w:val="0"/>
                                                                                                                                                                                                                  <w:marRight w:val="0"/>
                                                                                                                                                                                                                  <w:marTop w:val="0"/>
                                                                                                                                                                                                                  <w:marBottom w:val="0"/>
                                                                                                                                                                                                                  <w:divBdr>
                                                                                                                                                                                                                    <w:top w:val="none" w:sz="0" w:space="0" w:color="auto"/>
                                                                                                                                                                                                                    <w:left w:val="none" w:sz="0" w:space="0" w:color="auto"/>
                                                                                                                                                                                                                    <w:bottom w:val="none" w:sz="0" w:space="0" w:color="auto"/>
                                                                                                                                                                                                                    <w:right w:val="none" w:sz="0" w:space="0" w:color="auto"/>
                                                                                                                                                                                                                  </w:divBdr>
                                                                                                                                                                                                                  <w:divsChild>
                                                                                                                                                                                                                    <w:div w:id="1825579896">
                                                                                                                                                                                                                      <w:marLeft w:val="0"/>
                                                                                                                                                                                                                      <w:marRight w:val="0"/>
                                                                                                                                                                                                                      <w:marTop w:val="0"/>
                                                                                                                                                                                                                      <w:marBottom w:val="0"/>
                                                                                                                                                                                                                      <w:divBdr>
                                                                                                                                                                                                                        <w:top w:val="none" w:sz="0" w:space="0" w:color="auto"/>
                                                                                                                                                                                                                        <w:left w:val="none" w:sz="0" w:space="0" w:color="auto"/>
                                                                                                                                                                                                                        <w:bottom w:val="none" w:sz="0" w:space="0" w:color="auto"/>
                                                                                                                                                                                                                        <w:right w:val="none" w:sz="0" w:space="0" w:color="auto"/>
                                                                                                                                                                                                                      </w:divBdr>
                                                                                                                                                                                                                      <w:divsChild>
                                                                                                                                                                                                                        <w:div w:id="974414177">
                                                                                                                                                                                                                          <w:marLeft w:val="0"/>
                                                                                                                                                                                                                          <w:marRight w:val="0"/>
                                                                                                                                                                                                                          <w:marTop w:val="0"/>
                                                                                                                                                                                                                          <w:marBottom w:val="0"/>
                                                                                                                                                                                                                          <w:divBdr>
                                                                                                                                                                                                                            <w:top w:val="none" w:sz="0" w:space="0" w:color="auto"/>
                                                                                                                                                                                                                            <w:left w:val="none" w:sz="0" w:space="0" w:color="auto"/>
                                                                                                                                                                                                                            <w:bottom w:val="none" w:sz="0" w:space="0" w:color="auto"/>
                                                                                                                                                                                                                            <w:right w:val="none" w:sz="0" w:space="0" w:color="auto"/>
                                                                                                                                                                                                                          </w:divBdr>
                                                                                                                                                                                                                          <w:divsChild>
                                                                                                                                                                                                                            <w:div w:id="479349138">
                                                                                                                                                                                                                              <w:marLeft w:val="0"/>
                                                                                                                                                                                                                              <w:marRight w:val="0"/>
                                                                                                                                                                                                                              <w:marTop w:val="0"/>
                                                                                                                                                                                                                              <w:marBottom w:val="0"/>
                                                                                                                                                                                                                              <w:divBdr>
                                                                                                                                                                                                                                <w:top w:val="none" w:sz="0" w:space="0" w:color="auto"/>
                                                                                                                                                                                                                                <w:left w:val="none" w:sz="0" w:space="0" w:color="auto"/>
                                                                                                                                                                                                                                <w:bottom w:val="none" w:sz="0" w:space="0" w:color="auto"/>
                                                                                                                                                                                                                                <w:right w:val="none" w:sz="0" w:space="0" w:color="auto"/>
                                                                                                                                                                                                                              </w:divBdr>
                                                                                                                                                                                                                              <w:divsChild>
                                                                                                                                                                                                                                <w:div w:id="1663923264">
                                                                                                                                                                                                                                  <w:marLeft w:val="0"/>
                                                                                                                                                                                                                                  <w:marRight w:val="0"/>
                                                                                                                                                                                                                                  <w:marTop w:val="0"/>
                                                                                                                                                                                                                                  <w:marBottom w:val="0"/>
                                                                                                                                                                                                                                  <w:divBdr>
                                                                                                                                                                                                                                    <w:top w:val="none" w:sz="0" w:space="0" w:color="auto"/>
                                                                                                                                                                                                                                    <w:left w:val="none" w:sz="0" w:space="0" w:color="auto"/>
                                                                                                                                                                                                                                    <w:bottom w:val="none" w:sz="0" w:space="0" w:color="auto"/>
                                                                                                                                                                                                                                    <w:right w:val="none" w:sz="0" w:space="0" w:color="auto"/>
                                                                                                                                                                                                                                  </w:divBdr>
                                                                                                                                                                                                                                  <w:divsChild>
                                                                                                                                                                                                                                    <w:div w:id="790319050">
                                                                                                                                                                                                                                      <w:marLeft w:val="0"/>
                                                                                                                                                                                                                                      <w:marRight w:val="0"/>
                                                                                                                                                                                                                                      <w:marTop w:val="0"/>
                                                                                                                                                                                                                                      <w:marBottom w:val="0"/>
                                                                                                                                                                                                                                      <w:divBdr>
                                                                                                                                                                                                                                        <w:top w:val="none" w:sz="0" w:space="0" w:color="auto"/>
                                                                                                                                                                                                                                        <w:left w:val="none" w:sz="0" w:space="0" w:color="auto"/>
                                                                                                                                                                                                                                        <w:bottom w:val="none" w:sz="0" w:space="0" w:color="auto"/>
                                                                                                                                                                                                                                        <w:right w:val="none" w:sz="0" w:space="0" w:color="auto"/>
                                                                                                                                                                                                                                      </w:divBdr>
                                                                                                                                                                                                                                      <w:divsChild>
                                                                                                                                                                                                                                        <w:div w:id="1076706135">
                                                                                                                                                                                                                                          <w:marLeft w:val="0"/>
                                                                                                                                                                                                                                          <w:marRight w:val="0"/>
                                                                                                                                                                                                                                          <w:marTop w:val="0"/>
                                                                                                                                                                                                                                          <w:marBottom w:val="0"/>
                                                                                                                                                                                                                                          <w:divBdr>
                                                                                                                                                                                                                                            <w:top w:val="none" w:sz="0" w:space="0" w:color="auto"/>
                                                                                                                                                                                                                                            <w:left w:val="none" w:sz="0" w:space="0" w:color="auto"/>
                                                                                                                                                                                                                                            <w:bottom w:val="none" w:sz="0" w:space="0" w:color="auto"/>
                                                                                                                                                                                                                                            <w:right w:val="none" w:sz="0" w:space="0" w:color="auto"/>
                                                                                                                                                                                                                                          </w:divBdr>
                                                                                                                                                                                                                                          <w:divsChild>
                                                                                                                                                                                                                                            <w:div w:id="894244353">
                                                                                                                                                                                                                                              <w:marLeft w:val="0"/>
                                                                                                                                                                                                                                              <w:marRight w:val="0"/>
                                                                                                                                                                                                                                              <w:marTop w:val="0"/>
                                                                                                                                                                                                                                              <w:marBottom w:val="0"/>
                                                                                                                                                                                                                                              <w:divBdr>
                                                                                                                                                                                                                                                <w:top w:val="none" w:sz="0" w:space="0" w:color="auto"/>
                                                                                                                                                                                                                                                <w:left w:val="none" w:sz="0" w:space="0" w:color="auto"/>
                                                                                                                                                                                                                                                <w:bottom w:val="none" w:sz="0" w:space="0" w:color="auto"/>
                                                                                                                                                                                                                                                <w:right w:val="none" w:sz="0" w:space="0" w:color="auto"/>
                                                                                                                                                                                                                                              </w:divBdr>
                                                                                                                                                                                                                                              <w:divsChild>
                                                                                                                                                                                                                                                <w:div w:id="125467704">
                                                                                                                                                                                                                                                  <w:marLeft w:val="0"/>
                                                                                                                                                                                                                                                  <w:marRight w:val="0"/>
                                                                                                                                                                                                                                                  <w:marTop w:val="0"/>
                                                                                                                                                                                                                                                  <w:marBottom w:val="0"/>
                                                                                                                                                                                                                                                  <w:divBdr>
                                                                                                                                                                                                                                                    <w:top w:val="none" w:sz="0" w:space="0" w:color="auto"/>
                                                                                                                                                                                                                                                    <w:left w:val="none" w:sz="0" w:space="0" w:color="auto"/>
                                                                                                                                                                                                                                                    <w:bottom w:val="none" w:sz="0" w:space="0" w:color="auto"/>
                                                                                                                                                                                                                                                    <w:right w:val="none" w:sz="0" w:space="0" w:color="auto"/>
                                                                                                                                                                                                                                                  </w:divBdr>
                                                                                                                                                                                                                                                  <w:divsChild>
                                                                                                                                                                                                                                                    <w:div w:id="2037390512">
                                                                                                                                                                                                                                                      <w:marLeft w:val="0"/>
                                                                                                                                                                                                                                                      <w:marRight w:val="0"/>
                                                                                                                                                                                                                                                      <w:marTop w:val="0"/>
                                                                                                                                                                                                                                                      <w:marBottom w:val="0"/>
                                                                                                                                                                                                                                                      <w:divBdr>
                                                                                                                                                                                                                                                        <w:top w:val="none" w:sz="0" w:space="0" w:color="auto"/>
                                                                                                                                                                                                                                                        <w:left w:val="none" w:sz="0" w:space="0" w:color="auto"/>
                                                                                                                                                                                                                                                        <w:bottom w:val="none" w:sz="0" w:space="0" w:color="auto"/>
                                                                                                                                                                                                                                                        <w:right w:val="none" w:sz="0" w:space="0" w:color="auto"/>
                                                                                                                                                                                                                                                      </w:divBdr>
                                                                                                                                                                                                                                                      <w:divsChild>
                                                                                                                                                                                                                                                        <w:div w:id="2100713552">
                                                                                                                                                                                                                                                          <w:marLeft w:val="0"/>
                                                                                                                                                                                                                                                          <w:marRight w:val="0"/>
                                                                                                                                                                                                                                                          <w:marTop w:val="0"/>
                                                                                                                                                                                                                                                          <w:marBottom w:val="0"/>
                                                                                                                                                                                                                                                          <w:divBdr>
                                                                                                                                                                                                                                                            <w:top w:val="none" w:sz="0" w:space="0" w:color="auto"/>
                                                                                                                                                                                                                                                            <w:left w:val="none" w:sz="0" w:space="0" w:color="auto"/>
                                                                                                                                                                                                                                                            <w:bottom w:val="none" w:sz="0" w:space="0" w:color="auto"/>
                                                                                                                                                                                                                                                            <w:right w:val="none" w:sz="0" w:space="0" w:color="auto"/>
                                                                                                                                                                                                                                                          </w:divBdr>
                                                                                                                                                                                                                                                          <w:divsChild>
                                                                                                                                                                                                                                                            <w:div w:id="95057442">
                                                                                                                                                                                                                                                              <w:marLeft w:val="0"/>
                                                                                                                                                                                                                                                              <w:marRight w:val="0"/>
                                                                                                                                                                                                                                                              <w:marTop w:val="0"/>
                                                                                                                                                                                                                                                              <w:marBottom w:val="0"/>
                                                                                                                                                                                                                                                              <w:divBdr>
                                                                                                                                                                                                                                                                <w:top w:val="none" w:sz="0" w:space="0" w:color="auto"/>
                                                                                                                                                                                                                                                                <w:left w:val="none" w:sz="0" w:space="0" w:color="auto"/>
                                                                                                                                                                                                                                                                <w:bottom w:val="none" w:sz="0" w:space="0" w:color="auto"/>
                                                                                                                                                                                                                                                                <w:right w:val="none" w:sz="0" w:space="0" w:color="auto"/>
                                                                                                                                                                                                                                                              </w:divBdr>
                                                                                                                                                                                                                                                              <w:divsChild>
                                                                                                                                                                                                                                                                <w:div w:id="1078360559">
                                                                                                                                                                                                                                                                  <w:marLeft w:val="0"/>
                                                                                                                                                                                                                                                                  <w:marRight w:val="0"/>
                                                                                                                                                                                                                                                                  <w:marTop w:val="0"/>
                                                                                                                                                                                                                                                                  <w:marBottom w:val="0"/>
                                                                                                                                                                                                                                                                  <w:divBdr>
                                                                                                                                                                                                                                                                    <w:top w:val="none" w:sz="0" w:space="0" w:color="auto"/>
                                                                                                                                                                                                                                                                    <w:left w:val="none" w:sz="0" w:space="0" w:color="auto"/>
                                                                                                                                                                                                                                                                    <w:bottom w:val="none" w:sz="0" w:space="0" w:color="auto"/>
                                                                                                                                                                                                                                                                    <w:right w:val="none" w:sz="0" w:space="0" w:color="auto"/>
                                                                                                                                                                                                                                                                  </w:divBdr>
                                                                                                                                                                                                                                                                  <w:divsChild>
                                                                                                                                                                                                                                                                    <w:div w:id="910385467">
                                                                                                                                                                                                                                                                      <w:marLeft w:val="0"/>
                                                                                                                                                                                                                                                                      <w:marRight w:val="0"/>
                                                                                                                                                                                                                                                                      <w:marTop w:val="0"/>
                                                                                                                                                                                                                                                                      <w:marBottom w:val="0"/>
                                                                                                                                                                                                                                                                      <w:divBdr>
                                                                                                                                                                                                                                                                        <w:top w:val="none" w:sz="0" w:space="0" w:color="auto"/>
                                                                                                                                                                                                                                                                        <w:left w:val="none" w:sz="0" w:space="0" w:color="auto"/>
                                                                                                                                                                                                                                                                        <w:bottom w:val="none" w:sz="0" w:space="0" w:color="auto"/>
                                                                                                                                                                                                                                                                        <w:right w:val="none" w:sz="0" w:space="0" w:color="auto"/>
                                                                                                                                                                                                                                                                      </w:divBdr>
                                                                                                                                                                                                                                                                      <w:divsChild>
                                                                                                                                                                                                                                                                        <w:div w:id="1367028773">
                                                                                                                                                                                                                                                                          <w:marLeft w:val="0"/>
                                                                                                                                                                                                                                                                          <w:marRight w:val="0"/>
                                                                                                                                                                                                                                                                          <w:marTop w:val="0"/>
                                                                                                                                                                                                                                                                          <w:marBottom w:val="0"/>
                                                                                                                                                                                                                                                                          <w:divBdr>
                                                                                                                                                                                                                                                                            <w:top w:val="none" w:sz="0" w:space="0" w:color="auto"/>
                                                                                                                                                                                                                                                                            <w:left w:val="none" w:sz="0" w:space="0" w:color="auto"/>
                                                                                                                                                                                                                                                                            <w:bottom w:val="none" w:sz="0" w:space="0" w:color="auto"/>
                                                                                                                                                                                                                                                                            <w:right w:val="none" w:sz="0" w:space="0" w:color="auto"/>
                                                                                                                                                                                                                                                                          </w:divBdr>
                                                                                                                                                                                                                                                                          <w:divsChild>
                                                                                                                                                                                                                                                                            <w:div w:id="175777008">
                                                                                                                                                                                                                                                                              <w:marLeft w:val="0"/>
                                                                                                                                                                                                                                                                              <w:marRight w:val="0"/>
                                                                                                                                                                                                                                                                              <w:marTop w:val="0"/>
                                                                                                                                                                                                                                                                              <w:marBottom w:val="0"/>
                                                                                                                                                                                                                                                                              <w:divBdr>
                                                                                                                                                                                                                                                                                <w:top w:val="none" w:sz="0" w:space="0" w:color="auto"/>
                                                                                                                                                                                                                                                                                <w:left w:val="none" w:sz="0" w:space="0" w:color="auto"/>
                                                                                                                                                                                                                                                                                <w:bottom w:val="none" w:sz="0" w:space="0" w:color="auto"/>
                                                                                                                                                                                                                                                                                <w:right w:val="none" w:sz="0" w:space="0" w:color="auto"/>
                                                                                                                                                                                                                                                                              </w:divBdr>
                                                                                                                                                                                                                                                                              <w:divsChild>
                                                                                                                                                                                                                                                                                <w:div w:id="1844972892">
                                                                                                                                                                                                                                                                                  <w:marLeft w:val="0"/>
                                                                                                                                                                                                                                                                                  <w:marRight w:val="0"/>
                                                                                                                                                                                                                                                                                  <w:marTop w:val="0"/>
                                                                                                                                                                                                                                                                                  <w:marBottom w:val="0"/>
                                                                                                                                                                                                                                                                                  <w:divBdr>
                                                                                                                                                                                                                                                                                    <w:top w:val="none" w:sz="0" w:space="0" w:color="auto"/>
                                                                                                                                                                                                                                                                                    <w:left w:val="none" w:sz="0" w:space="0" w:color="auto"/>
                                                                                                                                                                                                                                                                                    <w:bottom w:val="none" w:sz="0" w:space="0" w:color="auto"/>
                                                                                                                                                                                                                                                                                    <w:right w:val="none" w:sz="0" w:space="0" w:color="auto"/>
                                                                                                                                                                                                                                                                                  </w:divBdr>
                                                                                                                                                                                                                                                                                  <w:divsChild>
                                                                                                                                                                                                                                                                                    <w:div w:id="2117476041">
                                                                                                                                                                                                                                                                                      <w:marLeft w:val="0"/>
                                                                                                                                                                                                                                                                                      <w:marRight w:val="0"/>
                                                                                                                                                                                                                                                                                      <w:marTop w:val="0"/>
                                                                                                                                                                                                                                                                                      <w:marBottom w:val="0"/>
                                                                                                                                                                                                                                                                                      <w:divBdr>
                                                                                                                                                                                                                                                                                        <w:top w:val="none" w:sz="0" w:space="0" w:color="auto"/>
                                                                                                                                                                                                                                                                                        <w:left w:val="none" w:sz="0" w:space="0" w:color="auto"/>
                                                                                                                                                                                                                                                                                        <w:bottom w:val="none" w:sz="0" w:space="0" w:color="auto"/>
                                                                                                                                                                                                                                                                                        <w:right w:val="none" w:sz="0" w:space="0" w:color="auto"/>
                                                                                                                                                                                                                                                                                      </w:divBdr>
                                                                                                                                                                                                                                                                                      <w:divsChild>
                                                                                                                                                                                                                                                                                        <w:div w:id="238175498">
                                                                                                                                                                                                                                                                                          <w:marLeft w:val="0"/>
                                                                                                                                                                                                                                                                                          <w:marRight w:val="0"/>
                                                                                                                                                                                                                                                                                          <w:marTop w:val="0"/>
                                                                                                                                                                                                                                                                                          <w:marBottom w:val="0"/>
                                                                                                                                                                                                                                                                                          <w:divBdr>
                                                                                                                                                                                                                                                                                            <w:top w:val="none" w:sz="0" w:space="0" w:color="auto"/>
                                                                                                                                                                                                                                                                                            <w:left w:val="none" w:sz="0" w:space="0" w:color="auto"/>
                                                                                                                                                                                                                                                                                            <w:bottom w:val="none" w:sz="0" w:space="0" w:color="auto"/>
                                                                                                                                                                                                                                                                                            <w:right w:val="none" w:sz="0" w:space="0" w:color="auto"/>
                                                                                                                                                                                                                                                                                          </w:divBdr>
                                                                                                                                                                                                                                                                                          <w:divsChild>
                                                                                                                                                                                                                                                                                            <w:div w:id="2103378451">
                                                                                                                                                                                                                                                                                              <w:marLeft w:val="0"/>
                                                                                                                                                                                                                                                                                              <w:marRight w:val="0"/>
                                                                                                                                                                                                                                                                                              <w:marTop w:val="0"/>
                                                                                                                                                                                                                                                                                              <w:marBottom w:val="0"/>
                                                                                                                                                                                                                                                                                              <w:divBdr>
                                                                                                                                                                                                                                                                                                <w:top w:val="none" w:sz="0" w:space="0" w:color="auto"/>
                                                                                                                                                                                                                                                                                                <w:left w:val="none" w:sz="0" w:space="0" w:color="auto"/>
                                                                                                                                                                                                                                                                                                <w:bottom w:val="none" w:sz="0" w:space="0" w:color="auto"/>
                                                                                                                                                                                                                                                                                                <w:right w:val="none" w:sz="0" w:space="0" w:color="auto"/>
                                                                                                                                                                                                                                                                                              </w:divBdr>
                                                                                                                                                                                                                                                                                              <w:divsChild>
                                                                                                                                                                                                                                                                                                <w:div w:id="633828878">
                                                                                                                                                                                                                                                                                                  <w:marLeft w:val="0"/>
                                                                                                                                                                                                                                                                                                  <w:marRight w:val="0"/>
                                                                                                                                                                                                                                                                                                  <w:marTop w:val="0"/>
                                                                                                                                                                                                                                                                                                  <w:marBottom w:val="0"/>
                                                                                                                                                                                                                                                                                                  <w:divBdr>
                                                                                                                                                                                                                                                                                                    <w:top w:val="none" w:sz="0" w:space="0" w:color="auto"/>
                                                                                                                                                                                                                                                                                                    <w:left w:val="none" w:sz="0" w:space="0" w:color="auto"/>
                                                                                                                                                                                                                                                                                                    <w:bottom w:val="none" w:sz="0" w:space="0" w:color="auto"/>
                                                                                                                                                                                                                                                                                                    <w:right w:val="none" w:sz="0" w:space="0" w:color="auto"/>
                                                                                                                                                                                                                                                                                                  </w:divBdr>
                                                                                                                                                                                                                                                                                                  <w:divsChild>
                                                                                                                                                                                                                                                                                                    <w:div w:id="1288200524">
                                                                                                                                                                                                                                                                                                      <w:marLeft w:val="0"/>
                                                                                                                                                                                                                                                                                                      <w:marRight w:val="0"/>
                                                                                                                                                                                                                                                                                                      <w:marTop w:val="0"/>
                                                                                                                                                                                                                                                                                                      <w:marBottom w:val="0"/>
                                                                                                                                                                                                                                                                                                      <w:divBdr>
                                                                                                                                                                                                                                                                                                        <w:top w:val="none" w:sz="0" w:space="0" w:color="auto"/>
                                                                                                                                                                                                                                                                                                        <w:left w:val="none" w:sz="0" w:space="0" w:color="auto"/>
                                                                                                                                                                                                                                                                                                        <w:bottom w:val="none" w:sz="0" w:space="0" w:color="auto"/>
                                                                                                                                                                                                                                                                                                        <w:right w:val="none" w:sz="0" w:space="0" w:color="auto"/>
                                                                                                                                                                                                                                                                                                      </w:divBdr>
                                                                                                                                                                                                                                                                                                      <w:divsChild>
                                                                                                                                                                                                                                                                                                        <w:div w:id="1649743814">
                                                                                                                                                                                                                                                                                                          <w:marLeft w:val="0"/>
                                                                                                                                                                                                                                                                                                          <w:marRight w:val="0"/>
                                                                                                                                                                                                                                                                                                          <w:marTop w:val="0"/>
                                                                                                                                                                                                                                                                                                          <w:marBottom w:val="0"/>
                                                                                                                                                                                                                                                                                                          <w:divBdr>
                                                                                                                                                                                                                                                                                                            <w:top w:val="none" w:sz="0" w:space="0" w:color="auto"/>
                                                                                                                                                                                                                                                                                                            <w:left w:val="none" w:sz="0" w:space="0" w:color="auto"/>
                                                                                                                                                                                                                                                                                                            <w:bottom w:val="none" w:sz="0" w:space="0" w:color="auto"/>
                                                                                                                                                                                                                                                                                                            <w:right w:val="none" w:sz="0" w:space="0" w:color="auto"/>
                                                                                                                                                                                                                                                                                                          </w:divBdr>
                                                                                                                                                                                                                                                                                                          <w:divsChild>
                                                                                                                                                                                                                                                                                                            <w:div w:id="74479783">
                                                                                                                                                                                                                                                                                                              <w:marLeft w:val="0"/>
                                                                                                                                                                                                                                                                                                              <w:marRight w:val="0"/>
                                                                                                                                                                                                                                                                                                              <w:marTop w:val="0"/>
                                                                                                                                                                                                                                                                                                              <w:marBottom w:val="0"/>
                                                                                                                                                                                                                                                                                                              <w:divBdr>
                                                                                                                                                                                                                                                                                                                <w:top w:val="none" w:sz="0" w:space="0" w:color="auto"/>
                                                                                                                                                                                                                                                                                                                <w:left w:val="none" w:sz="0" w:space="0" w:color="auto"/>
                                                                                                                                                                                                                                                                                                                <w:bottom w:val="none" w:sz="0" w:space="0" w:color="auto"/>
                                                                                                                                                                                                                                                                                                                <w:right w:val="none" w:sz="0" w:space="0" w:color="auto"/>
                                                                                                                                                                                                                                                                                                              </w:divBdr>
                                                                                                                                                                                                                                                                                                              <w:divsChild>
                                                                                                                                                                                                                                                                                                                <w:div w:id="1233076300">
                                                                                                                                                                                                                                                                                                                  <w:marLeft w:val="0"/>
                                                                                                                                                                                                                                                                                                                  <w:marRight w:val="0"/>
                                                                                                                                                                                                                                                                                                                  <w:marTop w:val="0"/>
                                                                                                                                                                                                                                                                                                                  <w:marBottom w:val="0"/>
                                                                                                                                                                                                                                                                                                                  <w:divBdr>
                                                                                                                                                                                                                                                                                                                    <w:top w:val="none" w:sz="0" w:space="0" w:color="auto"/>
                                                                                                                                                                                                                                                                                                                    <w:left w:val="none" w:sz="0" w:space="0" w:color="auto"/>
                                                                                                                                                                                                                                                                                                                    <w:bottom w:val="none" w:sz="0" w:space="0" w:color="auto"/>
                                                                                                                                                                                                                                                                                                                    <w:right w:val="none" w:sz="0" w:space="0" w:color="auto"/>
                                                                                                                                                                                                                                                                                                                  </w:divBdr>
                                                                                                                                                                                                                                                                                                                  <w:divsChild>
                                                                                                                                                                                                                                                                                                                    <w:div w:id="309141612">
                                                                                                                                                                                                                                                                                                                      <w:marLeft w:val="0"/>
                                                                                                                                                                                                                                                                                                                      <w:marRight w:val="0"/>
                                                                                                                                                                                                                                                                                                                      <w:marTop w:val="0"/>
                                                                                                                                                                                                                                                                                                                      <w:marBottom w:val="0"/>
                                                                                                                                                                                                                                                                                                                      <w:divBdr>
                                                                                                                                                                                                                                                                                                                        <w:top w:val="none" w:sz="0" w:space="0" w:color="auto"/>
                                                                                                                                                                                                                                                                                                                        <w:left w:val="none" w:sz="0" w:space="0" w:color="auto"/>
                                                                                                                                                                                                                                                                                                                        <w:bottom w:val="none" w:sz="0" w:space="0" w:color="auto"/>
                                                                                                                                                                                                                                                                                                                        <w:right w:val="none" w:sz="0" w:space="0" w:color="auto"/>
                                                                                                                                                                                                                                                                                                                      </w:divBdr>
                                                                                                                                                                                                                                                                                                                      <w:divsChild>
                                                                                                                                                                                                                                                                                                                        <w:div w:id="917207082">
                                                                                                                                                                                                                                                                                                                          <w:marLeft w:val="0"/>
                                                                                                                                                                                                                                                                                                                          <w:marRight w:val="0"/>
                                                                                                                                                                                                                                                                                                                          <w:marTop w:val="0"/>
                                                                                                                                                                                                                                                                                                                          <w:marBottom w:val="0"/>
                                                                                                                                                                                                                                                                                                                          <w:divBdr>
                                                                                                                                                                                                                                                                                                                            <w:top w:val="none" w:sz="0" w:space="0" w:color="auto"/>
                                                                                                                                                                                                                                                                                                                            <w:left w:val="none" w:sz="0" w:space="0" w:color="auto"/>
                                                                                                                                                                                                                                                                                                                            <w:bottom w:val="none" w:sz="0" w:space="0" w:color="auto"/>
                                                                                                                                                                                                                                                                                                                            <w:right w:val="none" w:sz="0" w:space="0" w:color="auto"/>
                                                                                                                                                                                                                                                                                                                          </w:divBdr>
                                                                                                                                                                                                                                                                                                                          <w:divsChild>
                                                                                                                                                                                                                                                                                                                            <w:div w:id="2073890688">
                                                                                                                                                                                                                                                                                                                              <w:marLeft w:val="0"/>
                                                                                                                                                                                                                                                                                                                              <w:marRight w:val="0"/>
                                                                                                                                                                                                                                                                                                                              <w:marTop w:val="0"/>
                                                                                                                                                                                                                                                                                                                              <w:marBottom w:val="0"/>
                                                                                                                                                                                                                                                                                                                              <w:divBdr>
                                                                                                                                                                                                                                                                                                                                <w:top w:val="none" w:sz="0" w:space="0" w:color="auto"/>
                                                                                                                                                                                                                                                                                                                                <w:left w:val="none" w:sz="0" w:space="0" w:color="auto"/>
                                                                                                                                                                                                                                                                                                                                <w:bottom w:val="none" w:sz="0" w:space="0" w:color="auto"/>
                                                                                                                                                                                                                                                                                                                                <w:right w:val="none" w:sz="0" w:space="0" w:color="auto"/>
                                                                                                                                                                                                                                                                                                                              </w:divBdr>
                                                                                                                                                                                                                                                                                                                              <w:divsChild>
                                                                                                                                                                                                                                                                                                                                <w:div w:id="1838109914">
                                                                                                                                                                                                                                                                                                                                  <w:marLeft w:val="0"/>
                                                                                                                                                                                                                                                                                                                                  <w:marRight w:val="0"/>
                                                                                                                                                                                                                                                                                                                                  <w:marTop w:val="0"/>
                                                                                                                                                                                                                                                                                                                                  <w:marBottom w:val="0"/>
                                                                                                                                                                                                                                                                                                                                  <w:divBdr>
                                                                                                                                                                                                                                                                                                                                    <w:top w:val="none" w:sz="0" w:space="0" w:color="auto"/>
                                                                                                                                                                                                                                                                                                                                    <w:left w:val="none" w:sz="0" w:space="0" w:color="auto"/>
                                                                                                                                                                                                                                                                                                                                    <w:bottom w:val="none" w:sz="0" w:space="0" w:color="auto"/>
                                                                                                                                                                                                                                                                                                                                    <w:right w:val="none" w:sz="0" w:space="0" w:color="auto"/>
                                                                                                                                                                                                                                                                                                                                  </w:divBdr>
                                                                                                                                                                                                                                                                                                                                  <w:divsChild>
                                                                                                                                                                                                                                                                                                                                    <w:div w:id="1723553852">
                                                                                                                                                                                                                                                                                                                                      <w:marLeft w:val="0"/>
                                                                                                                                                                                                                                                                                                                                      <w:marRight w:val="0"/>
                                                                                                                                                                                                                                                                                                                                      <w:marTop w:val="0"/>
                                                                                                                                                                                                                                                                                                                                      <w:marBottom w:val="0"/>
                                                                                                                                                                                                                                                                                                                                      <w:divBdr>
                                                                                                                                                                                                                                                                                                                                        <w:top w:val="none" w:sz="0" w:space="0" w:color="auto"/>
                                                                                                                                                                                                                                                                                                                                        <w:left w:val="none" w:sz="0" w:space="0" w:color="auto"/>
                                                                                                                                                                                                                                                                                                                                        <w:bottom w:val="none" w:sz="0" w:space="0" w:color="auto"/>
                                                                                                                                                                                                                                                                                                                                        <w:right w:val="none" w:sz="0" w:space="0" w:color="auto"/>
                                                                                                                                                                                                                                                                                                                                      </w:divBdr>
                                                                                                                                                                                                                                                                                                                                      <w:divsChild>
                                                                                                                                                                                                                                                                                                                                        <w:div w:id="2094156214">
                                                                                                                                                                                                                                                                                                                                          <w:marLeft w:val="0"/>
                                                                                                                                                                                                                                                                                                                                          <w:marRight w:val="0"/>
                                                                                                                                                                                                                                                                                                                                          <w:marTop w:val="0"/>
                                                                                                                                                                                                                                                                                                                                          <w:marBottom w:val="0"/>
                                                                                                                                                                                                                                                                                                                                          <w:divBdr>
                                                                                                                                                                                                                                                                                                                                            <w:top w:val="none" w:sz="0" w:space="0" w:color="auto"/>
                                                                                                                                                                                                                                                                                                                                            <w:left w:val="none" w:sz="0" w:space="0" w:color="auto"/>
                                                                                                                                                                                                                                                                                                                                            <w:bottom w:val="none" w:sz="0" w:space="0" w:color="auto"/>
                                                                                                                                                                                                                                                                                                                                            <w:right w:val="none" w:sz="0" w:space="0" w:color="auto"/>
                                                                                                                                                                                                                                                                                                                                          </w:divBdr>
                                                                                                                                                                                                                                                                                                                                          <w:divsChild>
                                                                                                                                                                                                                                                                                                                                            <w:div w:id="1844319414">
                                                                                                                                                                                                                                                                                                                                              <w:marLeft w:val="0"/>
                                                                                                                                                                                                                                                                                                                                              <w:marRight w:val="0"/>
                                                                                                                                                                                                                                                                                                                                              <w:marTop w:val="0"/>
                                                                                                                                                                                                                                                                                                                                              <w:marBottom w:val="0"/>
                                                                                                                                                                                                                                                                                                                                              <w:divBdr>
                                                                                                                                                                                                                                                                                                                                                <w:top w:val="none" w:sz="0" w:space="0" w:color="auto"/>
                                                                                                                                                                                                                                                                                                                                                <w:left w:val="none" w:sz="0" w:space="0" w:color="auto"/>
                                                                                                                                                                                                                                                                                                                                                <w:bottom w:val="none" w:sz="0" w:space="0" w:color="auto"/>
                                                                                                                                                                                                                                                                                                                                                <w:right w:val="none" w:sz="0" w:space="0" w:color="auto"/>
                                                                                                                                                                                                                                                                                                                                              </w:divBdr>
                                                                                                                                                                                                                                                                                                                                              <w:divsChild>
                                                                                                                                                                                                                                                                                                                                                <w:div w:id="2028872840">
                                                                                                                                                                                                                                                                                                                                                  <w:marLeft w:val="0"/>
                                                                                                                                                                                                                                                                                                                                                  <w:marRight w:val="0"/>
                                                                                                                                                                                                                                                                                                                                                  <w:marTop w:val="0"/>
                                                                                                                                                                                                                                                                                                                                                  <w:marBottom w:val="0"/>
                                                                                                                                                                                                                                                                                                                                                  <w:divBdr>
                                                                                                                                                                                                                                                                                                                                                    <w:top w:val="none" w:sz="0" w:space="0" w:color="auto"/>
                                                                                                                                                                                                                                                                                                                                                    <w:left w:val="none" w:sz="0" w:space="0" w:color="auto"/>
                                                                                                                                                                                                                                                                                                                                                    <w:bottom w:val="none" w:sz="0" w:space="0" w:color="auto"/>
                                                                                                                                                                                                                                                                                                                                                    <w:right w:val="none" w:sz="0" w:space="0" w:color="auto"/>
                                                                                                                                                                                                                                                                                                                                                  </w:divBdr>
                                                                                                                                                                                                                                                                                                                                                  <w:divsChild>
                                                                                                                                                                                                                                                                                                                                                    <w:div w:id="491221184">
                                                                                                                                                                                                                                                                                                                                                      <w:marLeft w:val="0"/>
                                                                                                                                                                                                                                                                                                                                                      <w:marRight w:val="0"/>
                                                                                                                                                                                                                                                                                                                                                      <w:marTop w:val="0"/>
                                                                                                                                                                                                                                                                                                                                                      <w:marBottom w:val="0"/>
                                                                                                                                                                                                                                                                                                                                                      <w:divBdr>
                                                                                                                                                                                                                                                                                                                                                        <w:top w:val="none" w:sz="0" w:space="0" w:color="auto"/>
                                                                                                                                                                                                                                                                                                                                                        <w:left w:val="none" w:sz="0" w:space="0" w:color="auto"/>
                                                                                                                                                                                                                                                                                                                                                        <w:bottom w:val="none" w:sz="0" w:space="0" w:color="auto"/>
                                                                                                                                                                                                                                                                                                                                                        <w:right w:val="none" w:sz="0" w:space="0" w:color="auto"/>
                                                                                                                                                                                                                                                                                                                                                      </w:divBdr>
                                                                                                                                                                                                                                                                                                                                                      <w:divsChild>
                                                                                                                                                                                                                                                                                                                                                        <w:div w:id="2032485048">
                                                                                                                                                                                                                                                                                                                                                          <w:marLeft w:val="0"/>
                                                                                                                                                                                                                                                                                                                                                          <w:marRight w:val="0"/>
                                                                                                                                                                                                                                                                                                                                                          <w:marTop w:val="0"/>
                                                                                                                                                                                                                                                                                                                                                          <w:marBottom w:val="0"/>
                                                                                                                                                                                                                                                                                                                                                          <w:divBdr>
                                                                                                                                                                                                                                                                                                                                                            <w:top w:val="none" w:sz="0" w:space="0" w:color="auto"/>
                                                                                                                                                                                                                                                                                                                                                            <w:left w:val="none" w:sz="0" w:space="0" w:color="auto"/>
                                                                                                                                                                                                                                                                                                                                                            <w:bottom w:val="none" w:sz="0" w:space="0" w:color="auto"/>
                                                                                                                                                                                                                                                                                                                                                            <w:right w:val="none" w:sz="0" w:space="0" w:color="auto"/>
                                                                                                                                                                                                                                                                                                                                                          </w:divBdr>
                                                                                                                                                                                                                                                                                                                                                          <w:divsChild>
                                                                                                                                                                                                                                                                                                                                                            <w:div w:id="164785623">
                                                                                                                                                                                                                                                                                                                                                              <w:marLeft w:val="0"/>
                                                                                                                                                                                                                                                                                                                                                              <w:marRight w:val="0"/>
                                                                                                                                                                                                                                                                                                                                                              <w:marTop w:val="0"/>
                                                                                                                                                                                                                                                                                                                                                              <w:marBottom w:val="0"/>
                                                                                                                                                                                                                                                                                                                                                              <w:divBdr>
                                                                                                                                                                                                                                                                                                                                                                <w:top w:val="none" w:sz="0" w:space="0" w:color="auto"/>
                                                                                                                                                                                                                                                                                                                                                                <w:left w:val="none" w:sz="0" w:space="0" w:color="auto"/>
                                                                                                                                                                                                                                                                                                                                                                <w:bottom w:val="none" w:sz="0" w:space="0" w:color="auto"/>
                                                                                                                                                                                                                                                                                                                                                                <w:right w:val="none" w:sz="0" w:space="0" w:color="auto"/>
                                                                                                                                                                                                                                                                                                                                                              </w:divBdr>
                                                                                                                                                                                                                                                                                                                                                              <w:divsChild>
                                                                                                                                                                                                                                                                                                                                                                <w:div w:id="1270892049">
                                                                                                                                                                                                                                                                                                                                                                  <w:marLeft w:val="0"/>
                                                                                                                                                                                                                                                                                                                                                                  <w:marRight w:val="0"/>
                                                                                                                                                                                                                                                                                                                                                                  <w:marTop w:val="0"/>
                                                                                                                                                                                                                                                                                                                                                                  <w:marBottom w:val="0"/>
                                                                                                                                                                                                                                                                                                                                                                  <w:divBdr>
                                                                                                                                                                                                                                                                                                                                                                    <w:top w:val="none" w:sz="0" w:space="0" w:color="auto"/>
                                                                                                                                                                                                                                                                                                                                                                    <w:left w:val="none" w:sz="0" w:space="0" w:color="auto"/>
                                                                                                                                                                                                                                                                                                                                                                    <w:bottom w:val="none" w:sz="0" w:space="0" w:color="auto"/>
                                                                                                                                                                                                                                                                                                                                                                    <w:right w:val="none" w:sz="0" w:space="0" w:color="auto"/>
                                                                                                                                                                                                                                                                                                                                                                  </w:divBdr>
                                                                                                                                                                                                                                                                                                                                                                  <w:divsChild>
                                                                                                                                                                                                                                                                                                                                                                    <w:div w:id="1674721176">
                                                                                                                                                                                                                                                                                                                                                                      <w:marLeft w:val="0"/>
                                                                                                                                                                                                                                                                                                                                                                      <w:marRight w:val="0"/>
                                                                                                                                                                                                                                                                                                                                                                      <w:marTop w:val="0"/>
                                                                                                                                                                                                                                                                                                                                                                      <w:marBottom w:val="0"/>
                                                                                                                                                                                                                                                                                                                                                                      <w:divBdr>
                                                                                                                                                                                                                                                                                                                                                                        <w:top w:val="none" w:sz="0" w:space="0" w:color="auto"/>
                                                                                                                                                                                                                                                                                                                                                                        <w:left w:val="none" w:sz="0" w:space="0" w:color="auto"/>
                                                                                                                                                                                                                                                                                                                                                                        <w:bottom w:val="none" w:sz="0" w:space="0" w:color="auto"/>
                                                                                                                                                                                                                                                                                                                                                                        <w:right w:val="none" w:sz="0" w:space="0" w:color="auto"/>
                                                                                                                                                                                                                                                                                                                                                                      </w:divBdr>
                                                                                                                                                                                                                                                                                                                                                                      <w:divsChild>
                                                                                                                                                                                                                                                                                                                                                                        <w:div w:id="1133331909">
                                                                                                                                                                                                                                                                                                                                                                          <w:marLeft w:val="0"/>
                                                                                                                                                                                                                                                                                                                                                                          <w:marRight w:val="0"/>
                                                                                                                                                                                                                                                                                                                                                                          <w:marTop w:val="0"/>
                                                                                                                                                                                                                                                                                                                                                                          <w:marBottom w:val="0"/>
                                                                                                                                                                                                                                                                                                                                                                          <w:divBdr>
                                                                                                                                                                                                                                                                                                                                                                            <w:top w:val="none" w:sz="0" w:space="0" w:color="auto"/>
                                                                                                                                                                                                                                                                                                                                                                            <w:left w:val="none" w:sz="0" w:space="0" w:color="auto"/>
                                                                                                                                                                                                                                                                                                                                                                            <w:bottom w:val="none" w:sz="0" w:space="0" w:color="auto"/>
                                                                                                                                                                                                                                                                                                                                                                            <w:right w:val="none" w:sz="0" w:space="0" w:color="auto"/>
                                                                                                                                                                                                                                                                                                                                                                          </w:divBdr>
                                                                                                                                                                                                                                                                                                                                                                          <w:divsChild>
                                                                                                                                                                                                                                                                                                                                                                            <w:div w:id="418864822">
                                                                                                                                                                                                                                                                                                                                                                              <w:marLeft w:val="0"/>
                                                                                                                                                                                                                                                                                                                                                                              <w:marRight w:val="0"/>
                                                                                                                                                                                                                                                                                                                                                                              <w:marTop w:val="0"/>
                                                                                                                                                                                                                                                                                                                                                                              <w:marBottom w:val="0"/>
                                                                                                                                                                                                                                                                                                                                                                              <w:divBdr>
                                                                                                                                                                                                                                                                                                                                                                                <w:top w:val="none" w:sz="0" w:space="0" w:color="auto"/>
                                                                                                                                                                                                                                                                                                                                                                                <w:left w:val="none" w:sz="0" w:space="0" w:color="auto"/>
                                                                                                                                                                                                                                                                                                                                                                                <w:bottom w:val="none" w:sz="0" w:space="0" w:color="auto"/>
                                                                                                                                                                                                                                                                                                                                                                                <w:right w:val="none" w:sz="0" w:space="0" w:color="auto"/>
                                                                                                                                                                                                                                                                                                                                                                              </w:divBdr>
                                                                                                                                                                                                                                                                                                                                                                              <w:divsChild>
                                                                                                                                                                                                                                                                                                                                                                                <w:div w:id="529535966">
                                                                                                                                                                                                                                                                                                                                                                                  <w:marLeft w:val="0"/>
                                                                                                                                                                                                                                                                                                                                                                                  <w:marRight w:val="0"/>
                                                                                                                                                                                                                                                                                                                                                                                  <w:marTop w:val="0"/>
                                                                                                                                                                                                                                                                                                                                                                                  <w:marBottom w:val="0"/>
                                                                                                                                                                                                                                                                                                                                                                                  <w:divBdr>
                                                                                                                                                                                                                                                                                                                                                                                    <w:top w:val="none" w:sz="0" w:space="0" w:color="auto"/>
                                                                                                                                                                                                                                                                                                                                                                                    <w:left w:val="none" w:sz="0" w:space="0" w:color="auto"/>
                                                                                                                                                                                                                                                                                                                                                                                    <w:bottom w:val="none" w:sz="0" w:space="0" w:color="auto"/>
                                                                                                                                                                                                                                                                                                                                                                                    <w:right w:val="none" w:sz="0" w:space="0" w:color="auto"/>
                                                                                                                                                                                                                                                                                                                                                                                  </w:divBdr>
                                                                                                                                                                                                                                                                                                                                                                                  <w:divsChild>
                                                                                                                                                                                                                                                                                                                                                                                    <w:div w:id="340738185">
                                                                                                                                                                                                                                                                                                                                                                                      <w:marLeft w:val="0"/>
                                                                                                                                                                                                                                                                                                                                                                                      <w:marRight w:val="0"/>
                                                                                                                                                                                                                                                                                                                                                                                      <w:marTop w:val="0"/>
                                                                                                                                                                                                                                                                                                                                                                                      <w:marBottom w:val="0"/>
                                                                                                                                                                                                                                                                                                                                                                                      <w:divBdr>
                                                                                                                                                                                                                                                                                                                                                                                        <w:top w:val="none" w:sz="0" w:space="0" w:color="auto"/>
                                                                                                                                                                                                                                                                                                                                                                                        <w:left w:val="none" w:sz="0" w:space="0" w:color="auto"/>
                                                                                                                                                                                                                                                                                                                                                                                        <w:bottom w:val="none" w:sz="0" w:space="0" w:color="auto"/>
                                                                                                                                                                                                                                                                                                                                                                                        <w:right w:val="none" w:sz="0" w:space="0" w:color="auto"/>
                                                                                                                                                                                                                                                                                                                                                                                      </w:divBdr>
                                                                                                                                                                                                                                                                                                                                                                                      <w:divsChild>
                                                                                                                                                                                                                                                                                                                                                                                        <w:div w:id="1755125544">
                                                                                                                                                                                                                                                                                                                                                                                          <w:marLeft w:val="0"/>
                                                                                                                                                                                                                                                                                                                                                                                          <w:marRight w:val="0"/>
                                                                                                                                                                                                                                                                                                                                                                                          <w:marTop w:val="0"/>
                                                                                                                                                                                                                                                                                                                                                                                          <w:marBottom w:val="0"/>
                                                                                                                                                                                                                                                                                                                                                                                          <w:divBdr>
                                                                                                                                                                                                                                                                                                                                                                                            <w:top w:val="none" w:sz="0" w:space="0" w:color="auto"/>
                                                                                                                                                                                                                                                                                                                                                                                            <w:left w:val="none" w:sz="0" w:space="0" w:color="auto"/>
                                                                                                                                                                                                                                                                                                                                                                                            <w:bottom w:val="none" w:sz="0" w:space="0" w:color="auto"/>
                                                                                                                                                                                                                                                                                                                                                                                            <w:right w:val="none" w:sz="0" w:space="0" w:color="auto"/>
                                                                                                                                                                                                                                                                                                                                                                                          </w:divBdr>
                                                                                                                                                                                                                                                                                                                                                                                          <w:divsChild>
                                                                                                                                                                                                                                                                                                                                                                                            <w:div w:id="81265429">
                                                                                                                                                                                                                                                                                                                                                                                              <w:marLeft w:val="0"/>
                                                                                                                                                                                                                                                                                                                                                                                              <w:marRight w:val="0"/>
                                                                                                                                                                                                                                                                                                                                                                                              <w:marTop w:val="0"/>
                                                                                                                                                                                                                                                                                                                                                                                              <w:marBottom w:val="0"/>
                                                                                                                                                                                                                                                                                                                                                                                              <w:divBdr>
                                                                                                                                                                                                                                                                                                                                                                                                <w:top w:val="none" w:sz="0" w:space="0" w:color="auto"/>
                                                                                                                                                                                                                                                                                                                                                                                                <w:left w:val="none" w:sz="0" w:space="0" w:color="auto"/>
                                                                                                                                                                                                                                                                                                                                                                                                <w:bottom w:val="none" w:sz="0" w:space="0" w:color="auto"/>
                                                                                                                                                                                                                                                                                                                                                                                                <w:right w:val="none" w:sz="0" w:space="0" w:color="auto"/>
                                                                                                                                                                                                                                                                                                                                                                                              </w:divBdr>
                                                                                                                                                                                                                                                                                                                                                                                              <w:divsChild>
                                                                                                                                                                                                                                                                                                                                                                                                <w:div w:id="1328945817">
                                                                                                                                                                                                                                                                                                                                                                                                  <w:marLeft w:val="0"/>
                                                                                                                                                                                                                                                                                                                                                                                                  <w:marRight w:val="0"/>
                                                                                                                                                                                                                                                                                                                                                                                                  <w:marTop w:val="0"/>
                                                                                                                                                                                                                                                                                                                                                                                                  <w:marBottom w:val="0"/>
                                                                                                                                                                                                                                                                                                                                                                                                  <w:divBdr>
                                                                                                                                                                                                                                                                                                                                                                                                    <w:top w:val="none" w:sz="0" w:space="0" w:color="auto"/>
                                                                                                                                                                                                                                                                                                                                                                                                    <w:left w:val="none" w:sz="0" w:space="0" w:color="auto"/>
                                                                                                                                                                                                                                                                                                                                                                                                    <w:bottom w:val="none" w:sz="0" w:space="0" w:color="auto"/>
                                                                                                                                                                                                                                                                                                                                                                                                    <w:right w:val="none" w:sz="0" w:space="0" w:color="auto"/>
                                                                                                                                                                                                                                                                                                                                                                                                  </w:divBdr>
                                                                                                                                                                                                                                                                                                                                                                                                  <w:divsChild>
                                                                                                                                                                                                                                                                                                                                                                                                    <w:div w:id="154223438">
                                                                                                                                                                                                                                                                                                                                                                                                      <w:marLeft w:val="0"/>
                                                                                                                                                                                                                                                                                                                                                                                                      <w:marRight w:val="0"/>
                                                                                                                                                                                                                                                                                                                                                                                                      <w:marTop w:val="0"/>
                                                                                                                                                                                                                                                                                                                                                                                                      <w:marBottom w:val="0"/>
                                                                                                                                                                                                                                                                                                                                                                                                      <w:divBdr>
                                                                                                                                                                                                                                                                                                                                                                                                        <w:top w:val="none" w:sz="0" w:space="0" w:color="auto"/>
                                                                                                                                                                                                                                                                                                                                                                                                        <w:left w:val="none" w:sz="0" w:space="0" w:color="auto"/>
                                                                                                                                                                                                                                                                                                                                                                                                        <w:bottom w:val="none" w:sz="0" w:space="0" w:color="auto"/>
                                                                                                                                                                                                                                                                                                                                                                                                        <w:right w:val="none" w:sz="0" w:space="0" w:color="auto"/>
                                                                                                                                                                                                                                                                                                                                                                                                      </w:divBdr>
                                                                                                                                                                                                                                                                                                                                                                                                      <w:divsChild>
                                                                                                                                                                                                                                                                                                                                                                                                        <w:div w:id="175117751">
                                                                                                                                                                                                                                                                                                                                                                                                          <w:marLeft w:val="0"/>
                                                                                                                                                                                                                                                                                                                                                                                                          <w:marRight w:val="0"/>
                                                                                                                                                                                                                                                                                                                                                                                                          <w:marTop w:val="0"/>
                                                                                                                                                                                                                                                                                                                                                                                                          <w:marBottom w:val="0"/>
                                                                                                                                                                                                                                                                                                                                                                                                          <w:divBdr>
                                                                                                                                                                                                                                                                                                                                                                                                            <w:top w:val="none" w:sz="0" w:space="0" w:color="auto"/>
                                                                                                                                                                                                                                                                                                                                                                                                            <w:left w:val="none" w:sz="0" w:space="0" w:color="auto"/>
                                                                                                                                                                                                                                                                                                                                                                                                            <w:bottom w:val="none" w:sz="0" w:space="0" w:color="auto"/>
                                                                                                                                                                                                                                                                                                                                                                                                            <w:right w:val="none" w:sz="0" w:space="0" w:color="auto"/>
                                                                                                                                                                                                                                                                                                                                                                                                          </w:divBdr>
                                                                                                                                                                                                                                                                                                                                                                                                          <w:divsChild>
                                                                                                                                                                                                                                                                                                                                                                                                            <w:div w:id="245963274">
                                                                                                                                                                                                                                                                                                                                                                                                              <w:marLeft w:val="0"/>
                                                                                                                                                                                                                                                                                                                                                                                                              <w:marRight w:val="0"/>
                                                                                                                                                                                                                                                                                                                                                                                                              <w:marTop w:val="0"/>
                                                                                                                                                                                                                                                                                                                                                                                                              <w:marBottom w:val="0"/>
                                                                                                                                                                                                                                                                                                                                                                                                              <w:divBdr>
                                                                                                                                                                                                                                                                                                                                                                                                                <w:top w:val="none" w:sz="0" w:space="0" w:color="auto"/>
                                                                                                                                                                                                                                                                                                                                                                                                                <w:left w:val="none" w:sz="0" w:space="0" w:color="auto"/>
                                                                                                                                                                                                                                                                                                                                                                                                                <w:bottom w:val="none" w:sz="0" w:space="0" w:color="auto"/>
                                                                                                                                                                                                                                                                                                                                                                                                                <w:right w:val="none" w:sz="0" w:space="0" w:color="auto"/>
                                                                                                                                                                                                                                                                                                                                                                                                              </w:divBdr>
                                                                                                                                                                                                                                                                                                                                                                                                              <w:divsChild>
                                                                                                                                                                                                                                                                                                                                                                                                                <w:div w:id="24529301">
                                                                                                                                                                                                                                                                                                                                                                                                                  <w:marLeft w:val="0"/>
                                                                                                                                                                                                                                                                                                                                                                                                                  <w:marRight w:val="0"/>
                                                                                                                                                                                                                                                                                                                                                                                                                  <w:marTop w:val="0"/>
                                                                                                                                                                                                                                                                                                                                                                                                                  <w:marBottom w:val="0"/>
                                                                                                                                                                                                                                                                                                                                                                                                                  <w:divBdr>
                                                                                                                                                                                                                                                                                                                                                                                                                    <w:top w:val="none" w:sz="0" w:space="0" w:color="auto"/>
                                                                                                                                                                                                                                                                                                                                                                                                                    <w:left w:val="none" w:sz="0" w:space="0" w:color="auto"/>
                                                                                                                                                                                                                                                                                                                                                                                                                    <w:bottom w:val="none" w:sz="0" w:space="0" w:color="auto"/>
                                                                                                                                                                                                                                                                                                                                                                                                                    <w:right w:val="none" w:sz="0" w:space="0" w:color="auto"/>
                                                                                                                                                                                                                                                                                                                                                                                                                  </w:divBdr>
                                                                                                                                                                                                                                                                                                                                                                                                                  <w:divsChild>
                                                                                                                                                                                                                                                                                                                                                                                                                    <w:div w:id="2076126421">
                                                                                                                                                                                                                                                                                                                                                                                                                      <w:marLeft w:val="0"/>
                                                                                                                                                                                                                                                                                                                                                                                                                      <w:marRight w:val="0"/>
                                                                                                                                                                                                                                                                                                                                                                                                                      <w:marTop w:val="0"/>
                                                                                                                                                                                                                                                                                                                                                                                                                      <w:marBottom w:val="0"/>
                                                                                                                                                                                                                                                                                                                                                                                                                      <w:divBdr>
                                                                                                                                                                                                                                                                                                                                                                                                                        <w:top w:val="none" w:sz="0" w:space="0" w:color="auto"/>
                                                                                                                                                                                                                                                                                                                                                                                                                        <w:left w:val="none" w:sz="0" w:space="0" w:color="auto"/>
                                                                                                                                                                                                                                                                                                                                                                                                                        <w:bottom w:val="none" w:sz="0" w:space="0" w:color="auto"/>
                                                                                                                                                                                                                                                                                                                                                                                                                        <w:right w:val="none" w:sz="0" w:space="0" w:color="auto"/>
                                                                                                                                                                                                                                                                                                                                                                                                                      </w:divBdr>
                                                                                                                                                                                                                                                                                                                                                                                                                      <w:divsChild>
                                                                                                                                                                                                                                                                                                                                                                                                                        <w:div w:id="1190607174">
                                                                                                                                                                                                                                                                                                                                                                                                                          <w:marLeft w:val="0"/>
                                                                                                                                                                                                                                                                                                                                                                                                                          <w:marRight w:val="0"/>
                                                                                                                                                                                                                                                                                                                                                                                                                          <w:marTop w:val="0"/>
                                                                                                                                                                                                                                                                                                                                                                                                                          <w:marBottom w:val="0"/>
                                                                                                                                                                                                                                                                                                                                                                                                                          <w:divBdr>
                                                                                                                                                                                                                                                                                                                                                                                                                            <w:top w:val="none" w:sz="0" w:space="0" w:color="auto"/>
                                                                                                                                                                                                                                                                                                                                                                                                                            <w:left w:val="none" w:sz="0" w:space="0" w:color="auto"/>
                                                                                                                                                                                                                                                                                                                                                                                                                            <w:bottom w:val="none" w:sz="0" w:space="0" w:color="auto"/>
                                                                                                                                                                                                                                                                                                                                                                                                                            <w:right w:val="none" w:sz="0" w:space="0" w:color="auto"/>
                                                                                                                                                                                                                                                                                                                                                                                                                          </w:divBdr>
                                                                                                                                                                                                                                                                                                                                                                                                                          <w:divsChild>
                                                                                                                                                                                                                                                                                                                                                                                                                            <w:div w:id="1426685916">
                                                                                                                                                                                                                                                                                                                                                                                                                              <w:marLeft w:val="0"/>
                                                                                                                                                                                                                                                                                                                                                                                                                              <w:marRight w:val="0"/>
                                                                                                                                                                                                                                                                                                                                                                                                                              <w:marTop w:val="0"/>
                                                                                                                                                                                                                                                                                                                                                                                                                              <w:marBottom w:val="0"/>
                                                                                                                                                                                                                                                                                                                                                                                                                              <w:divBdr>
                                                                                                                                                                                                                                                                                                                                                                                                                                <w:top w:val="none" w:sz="0" w:space="0" w:color="auto"/>
                                                                                                                                                                                                                                                                                                                                                                                                                                <w:left w:val="none" w:sz="0" w:space="0" w:color="auto"/>
                                                                                                                                                                                                                                                                                                                                                                                                                                <w:bottom w:val="none" w:sz="0" w:space="0" w:color="auto"/>
                                                                                                                                                                                                                                                                                                                                                                                                                                <w:right w:val="none" w:sz="0" w:space="0" w:color="auto"/>
                                                                                                                                                                                                                                                                                                                                                                                                                              </w:divBdr>
                                                                                                                                                                                                                                                                                                                                                                                                                              <w:divsChild>
                                                                                                                                                                                                                                                                                                                                                                                                                                <w:div w:id="1332172219">
                                                                                                                                                                                                                                                                                                                                                                                                                                  <w:marLeft w:val="0"/>
                                                                                                                                                                                                                                                                                                                                                                                                                                  <w:marRight w:val="0"/>
                                                                                                                                                                                                                                                                                                                                                                                                                                  <w:marTop w:val="0"/>
                                                                                                                                                                                                                                                                                                                                                                                                                                  <w:marBottom w:val="0"/>
                                                                                                                                                                                                                                                                                                                                                                                                                                  <w:divBdr>
                                                                                                                                                                                                                                                                                                                                                                                                                                    <w:top w:val="none" w:sz="0" w:space="0" w:color="auto"/>
                                                                                                                                                                                                                                                                                                                                                                                                                                    <w:left w:val="none" w:sz="0" w:space="0" w:color="auto"/>
                                                                                                                                                                                                                                                                                                                                                                                                                                    <w:bottom w:val="none" w:sz="0" w:space="0" w:color="auto"/>
                                                                                                                                                                                                                                                                                                                                                                                                                                    <w:right w:val="none" w:sz="0" w:space="0" w:color="auto"/>
                                                                                                                                                                                                                                                                                                                                                                                                                                  </w:divBdr>
                                                                                                                                                                                                                                                                                                                                                                                                                                  <w:divsChild>
                                                                                                                                                                                                                                                                                                                                                                                                                                    <w:div w:id="40205979">
                                                                                                                                                                                                                                                                                                                                                                                                                                      <w:marLeft w:val="0"/>
                                                                                                                                                                                                                                                                                                                                                                                                                                      <w:marRight w:val="0"/>
                                                                                                                                                                                                                                                                                                                                                                                                                                      <w:marTop w:val="0"/>
                                                                                                                                                                                                                                                                                                                                                                                                                                      <w:marBottom w:val="0"/>
                                                                                                                                                                                                                                                                                                                                                                                                                                      <w:divBdr>
                                                                                                                                                                                                                                                                                                                                                                                                                                        <w:top w:val="none" w:sz="0" w:space="0" w:color="auto"/>
                                                                                                                                                                                                                                                                                                                                                                                                                                        <w:left w:val="none" w:sz="0" w:space="0" w:color="auto"/>
                                                                                                                                                                                                                                                                                                                                                                                                                                        <w:bottom w:val="none" w:sz="0" w:space="0" w:color="auto"/>
                                                                                                                                                                                                                                                                                                                                                                                                                                        <w:right w:val="none" w:sz="0" w:space="0" w:color="auto"/>
                                                                                                                                                                                                                                                                                                                                                                                                                                      </w:divBdr>
                                                                                                                                                                                                                                                                                                                                                                                                                                      <w:divsChild>
                                                                                                                                                                                                                                                                                                                                                                                                                                        <w:div w:id="1484197469">
                                                                                                                                                                                                                                                                                                                                                                                                                                          <w:marLeft w:val="0"/>
                                                                                                                                                                                                                                                                                                                                                                                                                                          <w:marRight w:val="0"/>
                                                                                                                                                                                                                                                                                                                                                                                                                                          <w:marTop w:val="0"/>
                                                                                                                                                                                                                                                                                                                                                                                                                                          <w:marBottom w:val="0"/>
                                                                                                                                                                                                                                                                                                                                                                                                                                          <w:divBdr>
                                                                                                                                                                                                                                                                                                                                                                                                                                            <w:top w:val="none" w:sz="0" w:space="0" w:color="auto"/>
                                                                                                                                                                                                                                                                                                                                                                                                                                            <w:left w:val="none" w:sz="0" w:space="0" w:color="auto"/>
                                                                                                                                                                                                                                                                                                                                                                                                                                            <w:bottom w:val="none" w:sz="0" w:space="0" w:color="auto"/>
                                                                                                                                                                                                                                                                                                                                                                                                                                            <w:right w:val="none" w:sz="0" w:space="0" w:color="auto"/>
                                                                                                                                                                                                                                                                                                                                                                                                                                          </w:divBdr>
                                                                                                                                                                                                                                                                                                                                                                                                                                          <w:divsChild>
                                                                                                                                                                                                                                                                                                                                                                                                                                            <w:div w:id="1223561471">
                                                                                                                                                                                                                                                                                                                                                                                                                                              <w:marLeft w:val="0"/>
                                                                                                                                                                                                                                                                                                                                                                                                                                              <w:marRight w:val="0"/>
                                                                                                                                                                                                                                                                                                                                                                                                                                              <w:marTop w:val="0"/>
                                                                                                                                                                                                                                                                                                                                                                                                                                              <w:marBottom w:val="0"/>
                                                                                                                                                                                                                                                                                                                                                                                                                                              <w:divBdr>
                                                                                                                                                                                                                                                                                                                                                                                                                                                <w:top w:val="none" w:sz="0" w:space="0" w:color="auto"/>
                                                                                                                                                                                                                                                                                                                                                                                                                                                <w:left w:val="none" w:sz="0" w:space="0" w:color="auto"/>
                                                                                                                                                                                                                                                                                                                                                                                                                                                <w:bottom w:val="none" w:sz="0" w:space="0" w:color="auto"/>
                                                                                                                                                                                                                                                                                                                                                                                                                                                <w:right w:val="none" w:sz="0" w:space="0" w:color="auto"/>
                                                                                                                                                                                                                                                                                                                                                                                                                                              </w:divBdr>
                                                                                                                                                                                                                                                                                                                                                                                                                                              <w:divsChild>
                                                                                                                                                                                                                                                                                                                                                                                                                                                <w:div w:id="1075511504">
                                                                                                                                                                                                                                                                                                                                                                                                                                                  <w:marLeft w:val="0"/>
                                                                                                                                                                                                                                                                                                                                                                                                                                                  <w:marRight w:val="0"/>
                                                                                                                                                                                                                                                                                                                                                                                                                                                  <w:marTop w:val="0"/>
                                                                                                                                                                                                                                                                                                                                                                                                                                                  <w:marBottom w:val="0"/>
                                                                                                                                                                                                                                                                                                                                                                                                                                                  <w:divBdr>
                                                                                                                                                                                                                                                                                                                                                                                                                                                    <w:top w:val="none" w:sz="0" w:space="0" w:color="auto"/>
                                                                                                                                                                                                                                                                                                                                                                                                                                                    <w:left w:val="none" w:sz="0" w:space="0" w:color="auto"/>
                                                                                                                                                                                                                                                                                                                                                                                                                                                    <w:bottom w:val="none" w:sz="0" w:space="0" w:color="auto"/>
                                                                                                                                                                                                                                                                                                                                                                                                                                                    <w:right w:val="none" w:sz="0" w:space="0" w:color="auto"/>
                                                                                                                                                                                                                                                                                                                                                                                                                                                  </w:divBdr>
                                                                                                                                                                                                                                                                                                                                                                                                                                                  <w:divsChild>
                                                                                                                                                                                                                                                                                                                                                                                                                                                    <w:div w:id="152568846">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646937989">
                                                                                                                                                                                                                                                                                                                                                                                                                                                              <w:marLeft w:val="0"/>
                                                                                                                                                                                                                                                                                                                                                                                                                                                              <w:marRight w:val="0"/>
                                                                                                                                                                                                                                                                                                                                                                                                                                                              <w:marTop w:val="0"/>
                                                                                                                                                                                                                                                                                                                                                                                                                                                              <w:marBottom w:val="0"/>
                                                                                                                                                                                                                                                                                                                                                                                                                                                              <w:divBdr>
                                                                                                                                                                                                                                                                                                                                                                                                                                                                <w:top w:val="none" w:sz="0" w:space="0" w:color="auto"/>
                                                                                                                                                                                                                                                                                                                                                                                                                                                                <w:left w:val="none" w:sz="0" w:space="0" w:color="auto"/>
                                                                                                                                                                                                                                                                                                                                                                                                                                                                <w:bottom w:val="none" w:sz="0" w:space="0" w:color="auto"/>
                                                                                                                                                                                                                                                                                                                                                                                                                                                                <w:right w:val="none" w:sz="0" w:space="0" w:color="auto"/>
                                                                                                                                                                                                                                                                                                                                                                                                                                                              </w:divBdr>
                                                                                                                                                                                                                                                                                                                                                                                                                                                              <w:divsChild>
                                                                                                                                                                                                                                                                                                                                                                                                                                                                <w:div w:id="2110349228">
                                                                                                                                                                                                                                                                                                                                                                                                                                                                  <w:marLeft w:val="0"/>
                                                                                                                                                                                                                                                                                                                                                                                                                                                                  <w:marRight w:val="0"/>
                                                                                                                                                                                                                                                                                                                                                                                                                                                                  <w:marTop w:val="0"/>
                                                                                                                                                                                                                                                                                                                                                                                                                                                                  <w:marBottom w:val="0"/>
                                                                                                                                                                                                                                                                                                                                                                                                                                                                  <w:divBdr>
                                                                                                                                                                                                                                                                                                                                                                                                                                                                    <w:top w:val="none" w:sz="0" w:space="0" w:color="auto"/>
                                                                                                                                                                                                                                                                                                                                                                                                                                                                    <w:left w:val="none" w:sz="0" w:space="0" w:color="auto"/>
                                                                                                                                                                                                                                                                                                                                                                                                                                                                    <w:bottom w:val="none" w:sz="0" w:space="0" w:color="auto"/>
                                                                                                                                                                                                                                                                                                                                                                                                                                                                    <w:right w:val="none" w:sz="0" w:space="0" w:color="auto"/>
                                                                                                                                                                                                                                                                                                                                                                                                                                                                  </w:divBdr>
                                                                                                                                                                                                                                                                                                                                                                                                                                                                  <w:divsChild>
                                                                                                                                                                                                                                                                                                                                                                                                                                                                    <w:div w:id="391930054">
                                                                                                                                                                                                                                                                                                                                                                                                                                                                      <w:marLeft w:val="0"/>
                                                                                                                                                                                                                                                                                                                                                                                                                                                                      <w:marRight w:val="0"/>
                                                                                                                                                                                                                                                                                                                                                                                                                                                                      <w:marTop w:val="0"/>
                                                                                                                                                                                                                                                                                                                                                                                                                                                                      <w:marBottom w:val="0"/>
                                                                                                                                                                                                                                                                                                                                                                                                                                                                      <w:divBdr>
                                                                                                                                                                                                                                                                                                                                                                                                                                                                        <w:top w:val="none" w:sz="0" w:space="0" w:color="auto"/>
                                                                                                                                                                                                                                                                                                                                                                                                                                                                        <w:left w:val="none" w:sz="0" w:space="0" w:color="auto"/>
                                                                                                                                                                                                                                                                                                                                                                                                                                                                        <w:bottom w:val="none" w:sz="0" w:space="0" w:color="auto"/>
                                                                                                                                                                                                                                                                                                                                                                                                                                                                        <w:right w:val="none" w:sz="0" w:space="0" w:color="auto"/>
                                                                                                                                                                                                                                                                                                                                                                                                                                                                      </w:divBdr>
                                                                                                                                                                                                                                                                                                                                                                                                                                                                      <w:divsChild>
                                                                                                                                                                                                                                                                                                                                                                                                                                                                        <w:div w:id="1748384708">
                                                                                                                                                                                                                                                                                                                                                                                                                                                                          <w:marLeft w:val="0"/>
                                                                                                                                                                                                                                                                                                                                                                                                                                                                          <w:marRight w:val="0"/>
                                                                                                                                                                                                                                                                                                                                                                                                                                                                          <w:marTop w:val="0"/>
                                                                                                                                                                                                                                                                                                                                                                                                                                                                          <w:marBottom w:val="0"/>
                                                                                                                                                                                                                                                                                                                                                                                                                                                                          <w:divBdr>
                                                                                                                                                                                                                                                                                                                                                                                                                                                                            <w:top w:val="none" w:sz="0" w:space="0" w:color="auto"/>
                                                                                                                                                                                                                                                                                                                                                                                                                                                                            <w:left w:val="none" w:sz="0" w:space="0" w:color="auto"/>
                                                                                                                                                                                                                                                                                                                                                                                                                                                                            <w:bottom w:val="none" w:sz="0" w:space="0" w:color="auto"/>
                                                                                                                                                                                                                                                                                                                                                                                                                                                                            <w:right w:val="none" w:sz="0" w:space="0" w:color="auto"/>
                                                                                                                                                                                                                                                                                                                                                                                                                                                                          </w:divBdr>
                                                                                                                                                                                                                                                                                                                                                                                                                                                                          <w:divsChild>
                                                                                                                                                                                                                                                                                                                                                                                                                                                                            <w:div w:id="1509978282">
                                                                                                                                                                                                                                                                                                                                                                                                                                                                              <w:marLeft w:val="0"/>
                                                                                                                                                                                                                                                                                                                                                                                                                                                                              <w:marRight w:val="0"/>
                                                                                                                                                                                                                                                                                                                                                                                                                                                                              <w:marTop w:val="0"/>
                                                                                                                                                                                                                                                                                                                                                                                                                                                                              <w:marBottom w:val="0"/>
                                                                                                                                                                                                                                                                                                                                                                                                                                                                              <w:divBdr>
                                                                                                                                                                                                                                                                                                                                                                                                                                                                                <w:top w:val="none" w:sz="0" w:space="0" w:color="auto"/>
                                                                                                                                                                                                                                                                                                                                                                                                                                                                                <w:left w:val="none" w:sz="0" w:space="0" w:color="auto"/>
                                                                                                                                                                                                                                                                                                                                                                                                                                                                                <w:bottom w:val="none" w:sz="0" w:space="0" w:color="auto"/>
                                                                                                                                                                                                                                                                                                                                                                                                                                                                                <w:right w:val="none" w:sz="0" w:space="0" w:color="auto"/>
                                                                                                                                                                                                                                                                                                                                                                                                                                                                              </w:divBdr>
                                                                                                                                                                                                                                                                                                                                                                                                                                                                              <w:divsChild>
                                                                                                                                                                                                                                                                                                                                                                                                                                                                                <w:div w:id="27536651">
                                                                                                                                                                                                                                                                                                                                                                                                                                                                                  <w:marLeft w:val="0"/>
                                                                                                                                                                                                                                                                                                                                                                                                                                                                                  <w:marRight w:val="0"/>
                                                                                                                                                                                                                                                                                                                                                                                                                                                                                  <w:marTop w:val="0"/>
                                                                                                                                                                                                                                                                                                                                                                                                                                                                                  <w:marBottom w:val="0"/>
                                                                                                                                                                                                                                                                                                                                                                                                                                                                                  <w:divBdr>
                                                                                                                                                                                                                                                                                                                                                                                                                                                                                    <w:top w:val="none" w:sz="0" w:space="0" w:color="auto"/>
                                                                                                                                                                                                                                                                                                                                                                                                                                                                                    <w:left w:val="none" w:sz="0" w:space="0" w:color="auto"/>
                                                                                                                                                                                                                                                                                                                                                                                                                                                                                    <w:bottom w:val="none" w:sz="0" w:space="0" w:color="auto"/>
                                                                                                                                                                                                                                                                                                                                                                                                                                                                                    <w:right w:val="none" w:sz="0" w:space="0" w:color="auto"/>
                                                                                                                                                                                                                                                                                                                                                                                                                                                                                  </w:divBdr>
                                                                                                                                                                                                                                                                                                                                                                                                                                                                                  <w:divsChild>
                                                                                                                                                                                                                                                                                                                                                                                                                                                                                    <w:div w:id="2066755555">
                                                                                                                                                                                                                                                                                                                                                                                                                                                                                      <w:marLeft w:val="0"/>
                                                                                                                                                                                                                                                                                                                                                                                                                                                                                      <w:marRight w:val="0"/>
                                                                                                                                                                                                                                                                                                                                                                                                                                                                                      <w:marTop w:val="0"/>
                                                                                                                                                                                                                                                                                                                                                                                                                                                                                      <w:marBottom w:val="0"/>
                                                                                                                                                                                                                                                                                                                                                                                                                                                                                      <w:divBdr>
                                                                                                                                                                                                                                                                                                                                                                                                                                                                                        <w:top w:val="none" w:sz="0" w:space="0" w:color="auto"/>
                                                                                                                                                                                                                                                                                                                                                                                                                                                                                        <w:left w:val="none" w:sz="0" w:space="0" w:color="auto"/>
                                                                                                                                                                                                                                                                                                                                                                                                                                                                                        <w:bottom w:val="none" w:sz="0" w:space="0" w:color="auto"/>
                                                                                                                                                                                                                                                                                                                                                                                                                                                                                        <w:right w:val="none" w:sz="0" w:space="0" w:color="auto"/>
                                                                                                                                                                                                                                                                                                                                                                                                                                                                                      </w:divBdr>
                                                                                                                                                                                                                                                                                                                                                                                                                                                                                      <w:divsChild>
                                                                                                                                                                                                                                                                                                                                                                                                                                                                                        <w:div w:id="55050612">
                                                                                                                                                                                                                                                                                                                                                                                                                                                                                          <w:marLeft w:val="0"/>
                                                                                                                                                                                                                                                                                                                                                                                                                                                                                          <w:marRight w:val="0"/>
                                                                                                                                                                                                                                                                                                                                                                                                                                                                                          <w:marTop w:val="0"/>
                                                                                                                                                                                                                                                                                                                                                                                                                                                                                          <w:marBottom w:val="0"/>
                                                                                                                                                                                                                                                                                                                                                                                                                                                                                          <w:divBdr>
                                                                                                                                                                                                                                                                                                                                                                                                                                                                                            <w:top w:val="none" w:sz="0" w:space="0" w:color="auto"/>
                                                                                                                                                                                                                                                                                                                                                                                                                                                                                            <w:left w:val="none" w:sz="0" w:space="0" w:color="auto"/>
                                                                                                                                                                                                                                                                                                                                                                                                                                                                                            <w:bottom w:val="none" w:sz="0" w:space="0" w:color="auto"/>
                                                                                                                                                                                                                                                                                                                                                                                                                                                                                            <w:right w:val="none" w:sz="0" w:space="0" w:color="auto"/>
                                                                                                                                                                                                                                                                                                                                                                                                                                                                                          </w:divBdr>
                                                                                                                                                                                                                                                                                                                                                                                                                                                                                          <w:divsChild>
                                                                                                                                                                                                                                                                                                                                                                                                                                                                                            <w:div w:id="593629464">
                                                                                                                                                                                                                                                                                                                                                                                                                                                                                              <w:marLeft w:val="0"/>
                                                                                                                                                                                                                                                                                                                                                                                                                                                                                              <w:marRight w:val="0"/>
                                                                                                                                                                                                                                                                                                                                                                                                                                                                                              <w:marTop w:val="0"/>
                                                                                                                                                                                                                                                                                                                                                                                                                                                                                              <w:marBottom w:val="0"/>
                                                                                                                                                                                                                                                                                                                                                                                                                                                                                              <w:divBdr>
                                                                                                                                                                                                                                                                                                                                                                                                                                                                                                <w:top w:val="none" w:sz="0" w:space="0" w:color="auto"/>
                                                                                                                                                                                                                                                                                                                                                                                                                                                                                                <w:left w:val="none" w:sz="0" w:space="0" w:color="auto"/>
                                                                                                                                                                                                                                                                                                                                                                                                                                                                                                <w:bottom w:val="none" w:sz="0" w:space="0" w:color="auto"/>
                                                                                                                                                                                                                                                                                                                                                                                                                                                                                                <w:right w:val="none" w:sz="0" w:space="0" w:color="auto"/>
                                                                                                                                                                                                                                                                                                                                                                                                                                                                                              </w:divBdr>
                                                                                                                                                                                                                                                                                                                                                                                                                                                                                              <w:divsChild>
                                                                                                                                                                                                                                                                                                                                                                                                                                                                                                <w:div w:id="1982030238">
                                                                                                                                                                                                                                                                                                                                                                                                                                                                                                  <w:marLeft w:val="0"/>
                                                                                                                                                                                                                                                                                                                                                                                                                                                                                                  <w:marRight w:val="0"/>
                                                                                                                                                                                                                                                                                                                                                                                                                                                                                                  <w:marTop w:val="0"/>
                                                                                                                                                                                                                                                                                                                                                                                                                                                                                                  <w:marBottom w:val="0"/>
                                                                                                                                                                                                                                                                                                                                                                                                                                                                                                  <w:divBdr>
                                                                                                                                                                                                                                                                                                                                                                                                                                                                                                    <w:top w:val="none" w:sz="0" w:space="0" w:color="auto"/>
                                                                                                                                                                                                                                                                                                                                                                                                                                                                                                    <w:left w:val="none" w:sz="0" w:space="0" w:color="auto"/>
                                                                                                                                                                                                                                                                                                                                                                                                                                                                                                    <w:bottom w:val="none" w:sz="0" w:space="0" w:color="auto"/>
                                                                                                                                                                                                                                                                                                                                                                                                                                                                                                    <w:right w:val="none" w:sz="0" w:space="0" w:color="auto"/>
                                                                                                                                                                                                                                                                                                                                                                                                                                                                                                  </w:divBdr>
                                                                                                                                                                                                                                                                                                                                                                                                                                                                                                  <w:divsChild>
                                                                                                                                                                                                                                                                                                                                                                                                                                                                                                    <w:div w:id="1271550130">
                                                                                                                                                                                                                                                                                                                                                                                                                                                                                                      <w:marLeft w:val="0"/>
                                                                                                                                                                                                                                                                                                                                                                                                                                                                                                      <w:marRight w:val="0"/>
                                                                                                                                                                                                                                                                                                                                                                                                                                                                                                      <w:marTop w:val="0"/>
                                                                                                                                                                                                                                                                                                                                                                                                                                                                                                      <w:marBottom w:val="0"/>
                                                                                                                                                                                                                                                                                                                                                                                                                                                                                                      <w:divBdr>
                                                                                                                                                                                                                                                                                                                                                                                                                                                                                                        <w:top w:val="none" w:sz="0" w:space="0" w:color="auto"/>
                                                                                                                                                                                                                                                                                                                                                                                                                                                                                                        <w:left w:val="none" w:sz="0" w:space="0" w:color="auto"/>
                                                                                                                                                                                                                                                                                                                                                                                                                                                                                                        <w:bottom w:val="none" w:sz="0" w:space="0" w:color="auto"/>
                                                                                                                                                                                                                                                                                                                                                                                                                                                                                                        <w:right w:val="none" w:sz="0" w:space="0" w:color="auto"/>
                                                                                                                                                                                                                                                                                                                                                                                                                                                                                                      </w:divBdr>
                                                                                                                                                                                                                                                                                                                                                                                                                                                                                                      <w:divsChild>
                                                                                                                                                                                                                                                                                                                                                                                                                                                                                                        <w:div w:id="158157288">
                                                                                                                                                                                                                                                                                                                                                                                                                                                                                                          <w:marLeft w:val="0"/>
                                                                                                                                                                                                                                                                                                                                                                                                                                                                                                          <w:marRight w:val="0"/>
                                                                                                                                                                                                                                                                                                                                                                                                                                                                                                          <w:marTop w:val="0"/>
                                                                                                                                                                                                                                                                                                                                                                                                                                                                                                          <w:marBottom w:val="0"/>
                                                                                                                                                                                                                                                                                                                                                                                                                                                                                                          <w:divBdr>
                                                                                                                                                                                                                                                                                                                                                                                                                                                                                                            <w:top w:val="none" w:sz="0" w:space="0" w:color="auto"/>
                                                                                                                                                                                                                                                                                                                                                                                                                                                                                                            <w:left w:val="none" w:sz="0" w:space="0" w:color="auto"/>
                                                                                                                                                                                                                                                                                                                                                                                                                                                                                                            <w:bottom w:val="none" w:sz="0" w:space="0" w:color="auto"/>
                                                                                                                                                                                                                                                                                                                                                                                                                                                                                                            <w:right w:val="none" w:sz="0" w:space="0" w:color="auto"/>
                                                                                                                                                                                                                                                                                                                                                                                                                                                                                                          </w:divBdr>
                                                                                                                                                                                                                                                                                                                                                                                                                                                                                                          <w:divsChild>
                                                                                                                                                                                                                                                                                                                                                                                                                                                                                                            <w:div w:id="43067837">
                                                                                                                                                                                                                                                                                                                                                                                                                                                                                                              <w:marLeft w:val="0"/>
                                                                                                                                                                                                                                                                                                                                                                                                                                                                                                              <w:marRight w:val="0"/>
                                                                                                                                                                                                                                                                                                                                                                                                                                                                                                              <w:marTop w:val="0"/>
                                                                                                                                                                                                                                                                                                                                                                                                                                                                                                              <w:marBottom w:val="0"/>
                                                                                                                                                                                                                                                                                                                                                                                                                                                                                                              <w:divBdr>
                                                                                                                                                                                                                                                                                                                                                                                                                                                                                                                <w:top w:val="none" w:sz="0" w:space="0" w:color="auto"/>
                                                                                                                                                                                                                                                                                                                                                                                                                                                                                                                <w:left w:val="none" w:sz="0" w:space="0" w:color="auto"/>
                                                                                                                                                                                                                                                                                                                                                                                                                                                                                                                <w:bottom w:val="none" w:sz="0" w:space="0" w:color="auto"/>
                                                                                                                                                                                                                                                                                                                                                                                                                                                                                                                <w:right w:val="none" w:sz="0" w:space="0" w:color="auto"/>
                                                                                                                                                                                                                                                                                                                                                                                                                                                                                                              </w:divBdr>
                                                                                                                                                                                                                                                                                                                                                                                                                                                                                                              <w:divsChild>
                                                                                                                                                                                                                                                                                                                                                                                                                                                                                                                <w:div w:id="2069838132">
                                                                                                                                                                                                                                                                                                                                                                                                                                                                                                                  <w:marLeft w:val="0"/>
                                                                                                                                                                                                                                                                                                                                                                                                                                                                                                                  <w:marRight w:val="0"/>
                                                                                                                                                                                                                                                                                                                                                                                                                                                                                                                  <w:marTop w:val="0"/>
                                                                                                                                                                                                                                                                                                                                                                                                                                                                                                                  <w:marBottom w:val="0"/>
                                                                                                                                                                                                                                                                                                                                                                                                                                                                                                                  <w:divBdr>
                                                                                                                                                                                                                                                                                                                                                                                                                                                                                                                    <w:top w:val="none" w:sz="0" w:space="0" w:color="auto"/>
                                                                                                                                                                                                                                                                                                                                                                                                                                                                                                                    <w:left w:val="none" w:sz="0" w:space="0" w:color="auto"/>
                                                                                                                                                                                                                                                                                                                                                                                                                                                                                                                    <w:bottom w:val="none" w:sz="0" w:space="0" w:color="auto"/>
                                                                                                                                                                                                                                                                                                                                                                                                                                                                                                                    <w:right w:val="none" w:sz="0" w:space="0" w:color="auto"/>
                                                                                                                                                                                                                                                                                                                                                                                                                                                                                                                  </w:divBdr>
                                                                                                                                                                                                                                                                                                                                                                                                                                                                                                                  <w:divsChild>
                                                                                                                                                                                                                                                                                                                                                                                                                                                                                                                    <w:div w:id="1562867657">
                                                                                                                                                                                                                                                                                                                                                                                                                                                                                                                      <w:marLeft w:val="0"/>
                                                                                                                                                                                                                                                                                                                                                                                                                                                                                                                      <w:marRight w:val="0"/>
                                                                                                                                                                                                                                                                                                                                                                                                                                                                                                                      <w:marTop w:val="0"/>
                                                                                                                                                                                                                                                                                                                                                                                                                                                                                                                      <w:marBottom w:val="0"/>
                                                                                                                                                                                                                                                                                                                                                                                                                                                                                                                      <w:divBdr>
                                                                                                                                                                                                                                                                                                                                                                                                                                                                                                                        <w:top w:val="none" w:sz="0" w:space="0" w:color="auto"/>
                                                                                                                                                                                                                                                                                                                                                                                                                                                                                                                        <w:left w:val="none" w:sz="0" w:space="0" w:color="auto"/>
                                                                                                                                                                                                                                                                                                                                                                                                                                                                                                                        <w:bottom w:val="none" w:sz="0" w:space="0" w:color="auto"/>
                                                                                                                                                                                                                                                                                                                                                                                                                                                                                                                        <w:right w:val="none" w:sz="0" w:space="0" w:color="auto"/>
                                                                                                                                                                                                                                                                                                                                                                                                                                                                                                                      </w:divBdr>
                                                                                                                                                                                                                                                                                                                                                                                                                                                                                                                      <w:divsChild>
                                                                                                                                                                                                                                                                                                                                                                                                                                                                                                                        <w:div w:id="695082284">
                                                                                                                                                                                                                                                                                                                                                                                                                                                                                                                          <w:marLeft w:val="0"/>
                                                                                                                                                                                                                                                                                                                                                                                                                                                                                                                          <w:marRight w:val="0"/>
                                                                                                                                                                                                                                                                                                                                                                                                                                                                                                                          <w:marTop w:val="0"/>
                                                                                                                                                                                                                                                                                                                                                                                                                                                                                                                          <w:marBottom w:val="0"/>
                                                                                                                                                                                                                                                                                                                                                                                                                                                                                                                          <w:divBdr>
                                                                                                                                                                                                                                                                                                                                                                                                                                                                                                                            <w:top w:val="none" w:sz="0" w:space="0" w:color="auto"/>
                                                                                                                                                                                                                                                                                                                                                                                                                                                                                                                            <w:left w:val="none" w:sz="0" w:space="0" w:color="auto"/>
                                                                                                                                                                                                                                                                                                                                                                                                                                                                                                                            <w:bottom w:val="none" w:sz="0" w:space="0" w:color="auto"/>
                                                                                                                                                                                                                                                                                                                                                                                                                                                                                                                            <w:right w:val="none" w:sz="0" w:space="0" w:color="auto"/>
                                                                                                                                                                                                                                                                                                                                                                                                                                                                                                                          </w:divBdr>
                                                                                                                                                                                                                                                                                                                                                                                                                                                                                                                          <w:divsChild>
                                                                                                                                                                                                                                                                                                                                                                                                                                                                                                                            <w:div w:id="1807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pipino@unich.it" TargetMode="External"/><Relationship Id="rId10"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DB057-7640-8D42-983E-4102E59E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32</Pages>
  <Words>70556</Words>
  <Characters>402171</Characters>
  <Application>Microsoft Macintosh Word</Application>
  <DocSecurity>0</DocSecurity>
  <Lines>3351</Lines>
  <Paragraphs>943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NA MA</cp:lastModifiedBy>
  <cp:revision>1</cp:revision>
  <cp:lastPrinted>2015-01-09T13:24:00Z</cp:lastPrinted>
  <dcterms:created xsi:type="dcterms:W3CDTF">2015-01-12T10:45:00Z</dcterms:created>
  <dcterms:modified xsi:type="dcterms:W3CDTF">2015-02-10T18:46:00Z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c.pipino@ucl.ac.uk@www.mendeley.com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http://www.zotero.org/styles/advanced-composite-materials</vt:lpwstr>
  </property>
  <property fmtid="{D5CDD505-2E9C-101B-9397-08002B2CF9AE}" pid="6" name="Mendeley Recent Style Name 0_1">
    <vt:lpwstr>Advanced Composite Materials</vt:lpwstr>
  </property>
  <property fmtid="{D5CDD505-2E9C-101B-9397-08002B2CF9AE}" pid="7" name="Mendeley Recent Style Id 1_1">
    <vt:lpwstr>http://www.zotero.org/styles/advanced-materials</vt:lpwstr>
  </property>
  <property fmtid="{D5CDD505-2E9C-101B-9397-08002B2CF9AE}" pid="8" name="Mendeley Recent Style Name 1_1">
    <vt:lpwstr>Advanced Materials</vt:lpwstr>
  </property>
  <property fmtid="{D5CDD505-2E9C-101B-9397-08002B2CF9AE}" pid="9" name="Mendeley Recent Style Id 2_1">
    <vt:lpwstr>http://www.zotero.org/styles/cellular-reprogramming</vt:lpwstr>
  </property>
  <property fmtid="{D5CDD505-2E9C-101B-9397-08002B2CF9AE}" pid="10" name="Mendeley Recent Style Name 2_1">
    <vt:lpwstr>Cellular Reprogramming</vt:lpwstr>
  </property>
  <property fmtid="{D5CDD505-2E9C-101B-9397-08002B2CF9AE}" pid="11" name="Mendeley Recent Style Id 3_1">
    <vt:lpwstr>http://csl.mendeley.com/styles/8386803/cellular-reprogramming</vt:lpwstr>
  </property>
  <property fmtid="{D5CDD505-2E9C-101B-9397-08002B2CF9AE}" pid="12" name="Mendeley Recent Style Name 3_1">
    <vt:lpwstr>Cellular Reprogramming - caterina pipino</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http://www.zotero.org/styles/stem-cells</vt:lpwstr>
  </property>
  <property fmtid="{D5CDD505-2E9C-101B-9397-08002B2CF9AE}" pid="18" name="Mendeley Recent Style Name 6_1">
    <vt:lpwstr>Stem Cells</vt:lpwstr>
  </property>
  <property fmtid="{D5CDD505-2E9C-101B-9397-08002B2CF9AE}" pid="19" name="Mendeley Recent Style Id 7_1">
    <vt:lpwstr>http://www.zotero.org/styles/stem-cells-and-development</vt:lpwstr>
  </property>
  <property fmtid="{D5CDD505-2E9C-101B-9397-08002B2CF9AE}" pid="20" name="Mendeley Recent Style Name 7_1">
    <vt:lpwstr>Stem Cells and Development</vt:lpwstr>
  </property>
  <property fmtid="{D5CDD505-2E9C-101B-9397-08002B2CF9AE}" pid="21" name="Mendeley Recent Style Id 8_1">
    <vt:lpwstr>http://csl.mendeley.com/styles/8386803/stem-cells-and-development</vt:lpwstr>
  </property>
  <property fmtid="{D5CDD505-2E9C-101B-9397-08002B2CF9AE}" pid="22" name="Mendeley Recent Style Name 8_1">
    <vt:lpwstr>Stem Cells and Development - caterina pipino</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