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18B" w:rsidRPr="00BE2ADC" w:rsidRDefault="00CE518B" w:rsidP="00EF26DD">
      <w:pPr>
        <w:spacing w:line="360" w:lineRule="auto"/>
        <w:rPr>
          <w:rFonts w:ascii="Book Antiqua" w:hAnsi="Book Antiqua" w:cs="Tahoma"/>
          <w:b/>
          <w:szCs w:val="24"/>
        </w:rPr>
      </w:pPr>
      <w:bookmarkStart w:id="0" w:name="OLE_LINK507"/>
      <w:bookmarkStart w:id="1" w:name="OLE_LINK508"/>
      <w:r w:rsidRPr="00BE2ADC">
        <w:rPr>
          <w:rFonts w:ascii="Book Antiqua" w:hAnsi="Book Antiqua" w:cs="Tahoma"/>
          <w:b/>
          <w:szCs w:val="24"/>
        </w:rPr>
        <w:t>Name of journal: World Journal of Gastroenterology</w:t>
      </w:r>
    </w:p>
    <w:p w:rsidR="00CE518B" w:rsidRPr="00BE2ADC" w:rsidRDefault="00CE518B" w:rsidP="00EF26DD">
      <w:pPr>
        <w:spacing w:line="360" w:lineRule="auto"/>
        <w:rPr>
          <w:rFonts w:ascii="Book Antiqua" w:hAnsi="Book Antiqua" w:cs="Tahoma"/>
          <w:b/>
          <w:szCs w:val="24"/>
          <w:lang w:eastAsia="zh-CN"/>
        </w:rPr>
      </w:pPr>
      <w:r w:rsidRPr="00BE2ADC">
        <w:rPr>
          <w:rFonts w:ascii="Book Antiqua" w:hAnsi="Book Antiqua" w:cs="Tahoma"/>
          <w:b/>
          <w:szCs w:val="24"/>
        </w:rPr>
        <w:t xml:space="preserve">ESPS Manuscript NO: </w:t>
      </w:r>
      <w:r w:rsidRPr="00BE2ADC">
        <w:rPr>
          <w:rFonts w:ascii="Book Antiqua" w:hAnsi="Book Antiqua" w:cs="Tahoma"/>
          <w:b/>
          <w:szCs w:val="24"/>
          <w:lang w:eastAsia="zh-CN"/>
        </w:rPr>
        <w:t>15956</w:t>
      </w:r>
    </w:p>
    <w:p w:rsidR="00CE518B" w:rsidRPr="00BE2ADC" w:rsidRDefault="00CE518B" w:rsidP="00EF26DD">
      <w:pPr>
        <w:spacing w:line="360" w:lineRule="auto"/>
        <w:rPr>
          <w:rFonts w:ascii="Book Antiqua" w:hAnsi="Book Antiqua"/>
          <w:b/>
          <w:szCs w:val="24"/>
          <w:lang w:eastAsia="zh-CN"/>
        </w:rPr>
      </w:pPr>
      <w:r w:rsidRPr="00BE2ADC">
        <w:rPr>
          <w:rFonts w:ascii="Book Antiqua" w:hAnsi="Book Antiqua" w:cs="Tahoma"/>
          <w:b/>
          <w:szCs w:val="24"/>
        </w:rPr>
        <w:t>Columns:</w:t>
      </w:r>
      <w:r w:rsidRPr="00BE2ADC">
        <w:rPr>
          <w:rFonts w:ascii="Book Antiqua" w:hAnsi="Book Antiqua"/>
          <w:b/>
          <w:szCs w:val="24"/>
        </w:rPr>
        <w:t xml:space="preserve"> </w:t>
      </w:r>
      <w:r w:rsidR="005F6301" w:rsidRPr="00BE2ADC">
        <w:rPr>
          <w:rFonts w:ascii="Book Antiqua" w:hAnsi="Book Antiqua"/>
          <w:b/>
          <w:szCs w:val="24"/>
          <w:lang w:eastAsia="zh-CN"/>
        </w:rPr>
        <w:t>REVIEW</w:t>
      </w:r>
    </w:p>
    <w:bookmarkEnd w:id="0"/>
    <w:bookmarkEnd w:id="1"/>
    <w:p w:rsidR="00CE518B" w:rsidRPr="00BE2ADC" w:rsidRDefault="00CE518B" w:rsidP="00EF26DD">
      <w:pPr>
        <w:spacing w:line="360" w:lineRule="auto"/>
        <w:rPr>
          <w:rFonts w:ascii="Book Antiqua" w:hAnsi="Book Antiqua" w:cs="Tahoma"/>
          <w:b/>
          <w:szCs w:val="24"/>
          <w:lang w:eastAsia="zh-CN"/>
        </w:rPr>
      </w:pPr>
    </w:p>
    <w:p w:rsidR="001701C5" w:rsidRPr="00BE2ADC" w:rsidRDefault="00AA486F" w:rsidP="00EF26DD">
      <w:pPr>
        <w:spacing w:line="360" w:lineRule="auto"/>
        <w:rPr>
          <w:rFonts w:ascii="Book Antiqua" w:hAnsi="Book Antiqua" w:cs="Estrangelo Edessa"/>
          <w:b/>
          <w:szCs w:val="24"/>
        </w:rPr>
      </w:pPr>
      <w:r w:rsidRPr="00BE2ADC">
        <w:rPr>
          <w:rFonts w:ascii="Book Antiqua" w:hAnsi="Book Antiqua" w:cs="Estrangelo Edessa"/>
          <w:b/>
          <w:szCs w:val="24"/>
        </w:rPr>
        <w:t xml:space="preserve">Ultrasonographic imaging of inflammatory bowel disease in pediatric patients </w:t>
      </w:r>
    </w:p>
    <w:p w:rsidR="001701C5" w:rsidRPr="00BE2ADC" w:rsidRDefault="001701C5" w:rsidP="00EF26DD">
      <w:pPr>
        <w:autoSpaceDE w:val="0"/>
        <w:autoSpaceDN w:val="0"/>
        <w:adjustRightInd w:val="0"/>
        <w:spacing w:line="360" w:lineRule="auto"/>
        <w:rPr>
          <w:rFonts w:ascii="Book Antiqua" w:hAnsi="Book Antiqua"/>
          <w:szCs w:val="24"/>
        </w:rPr>
      </w:pPr>
    </w:p>
    <w:p w:rsidR="001701C5" w:rsidRPr="00BE2ADC" w:rsidRDefault="00AA486F" w:rsidP="00EF26DD">
      <w:pPr>
        <w:autoSpaceDE w:val="0"/>
        <w:autoSpaceDN w:val="0"/>
        <w:adjustRightInd w:val="0"/>
        <w:spacing w:line="360" w:lineRule="auto"/>
        <w:rPr>
          <w:rFonts w:ascii="Book Antiqua" w:hAnsi="Book Antiqua" w:cs="Tahoma"/>
          <w:szCs w:val="24"/>
          <w:lang w:eastAsia="zh-CN"/>
        </w:rPr>
      </w:pPr>
      <w:r w:rsidRPr="00BE2ADC">
        <w:rPr>
          <w:rFonts w:ascii="Book Antiqua" w:hAnsi="Book Antiqua" w:cs="Tahoma"/>
          <w:szCs w:val="24"/>
        </w:rPr>
        <w:t>Chiorean</w:t>
      </w:r>
      <w:r w:rsidRPr="00BE2ADC">
        <w:rPr>
          <w:rFonts w:ascii="Book Antiqua" w:hAnsi="Book Antiqua" w:cs="Tahoma"/>
          <w:szCs w:val="24"/>
          <w:lang w:eastAsia="zh-CN"/>
        </w:rPr>
        <w:t xml:space="preserve"> L</w:t>
      </w:r>
      <w:r w:rsidR="00DF3579" w:rsidRPr="00BE2ADC">
        <w:rPr>
          <w:rFonts w:ascii="Book Antiqua" w:hAnsi="Book Antiqua" w:cs="Tahoma" w:hint="eastAsia"/>
          <w:i/>
          <w:szCs w:val="24"/>
          <w:lang w:eastAsia="zh-CN"/>
        </w:rPr>
        <w:t xml:space="preserve"> et al</w:t>
      </w:r>
      <w:r w:rsidR="001701C5" w:rsidRPr="00BE2ADC">
        <w:rPr>
          <w:rFonts w:ascii="Book Antiqua" w:hAnsi="Book Antiqua" w:cs="Tahoma"/>
          <w:i/>
          <w:szCs w:val="24"/>
        </w:rPr>
        <w:t xml:space="preserve">. </w:t>
      </w:r>
      <w:r w:rsidRPr="00BE2ADC">
        <w:rPr>
          <w:rFonts w:ascii="Book Antiqua" w:hAnsi="Book Antiqua" w:cs="Tahoma"/>
          <w:szCs w:val="24"/>
          <w:lang w:eastAsia="zh-CN"/>
        </w:rPr>
        <w:t>Ultrasound of pediatric IBD</w:t>
      </w:r>
    </w:p>
    <w:p w:rsidR="001701C5" w:rsidRPr="00BE2ADC" w:rsidRDefault="001701C5" w:rsidP="00EF26DD">
      <w:pPr>
        <w:spacing w:line="360" w:lineRule="auto"/>
        <w:rPr>
          <w:rFonts w:ascii="Book Antiqua" w:hAnsi="Book Antiqua" w:cs="宋体"/>
          <w:bCs/>
          <w:szCs w:val="24"/>
        </w:rPr>
      </w:pPr>
    </w:p>
    <w:p w:rsidR="00AA486F" w:rsidRPr="00BE2ADC" w:rsidRDefault="00AA486F" w:rsidP="00EF26DD">
      <w:pPr>
        <w:spacing w:line="360" w:lineRule="auto"/>
        <w:rPr>
          <w:rFonts w:ascii="Book Antiqua" w:hAnsi="Book Antiqua"/>
          <w:szCs w:val="24"/>
          <w:lang w:eastAsia="zh-CN"/>
        </w:rPr>
      </w:pPr>
      <w:r w:rsidRPr="00BE2ADC">
        <w:rPr>
          <w:rFonts w:ascii="Book Antiqua" w:hAnsi="Book Antiqua"/>
          <w:szCs w:val="24"/>
        </w:rPr>
        <w:t xml:space="preserve">Liliana Chiorean, Dagmar Schreiber-Dietrich, Barbara Braden, Xin-Wu Cui, Reiner Buchhorn, </w:t>
      </w:r>
      <w:r w:rsidR="00FB3A06" w:rsidRPr="00BE2ADC">
        <w:rPr>
          <w:rFonts w:ascii="Book Antiqua" w:hAnsi="Book Antiqua"/>
          <w:szCs w:val="24"/>
          <w:lang w:eastAsia="zh-CN"/>
        </w:rPr>
        <w:t>Jian</w:t>
      </w:r>
      <w:r w:rsidR="009C3E8F" w:rsidRPr="00BE2ADC">
        <w:rPr>
          <w:rFonts w:ascii="Book Antiqua" w:hAnsi="Book Antiqua"/>
          <w:szCs w:val="24"/>
          <w:lang w:eastAsia="zh-CN"/>
        </w:rPr>
        <w:t>-M</w:t>
      </w:r>
      <w:r w:rsidR="00FB3A06" w:rsidRPr="00BE2ADC">
        <w:rPr>
          <w:rFonts w:ascii="Book Antiqua" w:hAnsi="Book Antiqua"/>
          <w:szCs w:val="24"/>
          <w:lang w:eastAsia="zh-CN"/>
        </w:rPr>
        <w:t xml:space="preserve">in Chang, </w:t>
      </w:r>
      <w:r w:rsidRPr="00BE2ADC">
        <w:rPr>
          <w:rFonts w:ascii="Book Antiqua" w:hAnsi="Book Antiqua"/>
          <w:szCs w:val="24"/>
        </w:rPr>
        <w:t>Christoph F Dietrich</w:t>
      </w:r>
    </w:p>
    <w:p w:rsidR="001701C5" w:rsidRPr="00BE2ADC" w:rsidRDefault="001701C5" w:rsidP="00EF26DD">
      <w:pPr>
        <w:spacing w:line="360" w:lineRule="auto"/>
        <w:rPr>
          <w:rFonts w:ascii="Book Antiqua" w:hAnsi="Book Antiqua"/>
          <w:szCs w:val="24"/>
          <w:lang w:eastAsia="zh-CN"/>
        </w:rPr>
      </w:pPr>
    </w:p>
    <w:p w:rsidR="00DF3579" w:rsidRPr="00BE2ADC" w:rsidRDefault="00FB3A06" w:rsidP="00EF26DD">
      <w:pPr>
        <w:spacing w:line="360" w:lineRule="auto"/>
        <w:rPr>
          <w:rFonts w:ascii="Book Antiqua" w:hAnsi="Book Antiqua"/>
          <w:szCs w:val="24"/>
          <w:lang w:eastAsia="zh-CN"/>
        </w:rPr>
      </w:pPr>
      <w:r w:rsidRPr="00BE2ADC">
        <w:rPr>
          <w:rFonts w:ascii="Book Antiqua" w:hAnsi="Book Antiqua"/>
          <w:b/>
          <w:szCs w:val="24"/>
        </w:rPr>
        <w:t>Liliana Chiorean</w:t>
      </w:r>
      <w:r w:rsidR="001701C5" w:rsidRPr="00BE2ADC">
        <w:rPr>
          <w:rFonts w:ascii="Book Antiqua" w:hAnsi="Book Antiqua"/>
          <w:b/>
          <w:szCs w:val="24"/>
        </w:rPr>
        <w:t>,</w:t>
      </w:r>
      <w:r w:rsidR="001701C5" w:rsidRPr="00BE2ADC">
        <w:rPr>
          <w:rFonts w:ascii="Book Antiqua" w:hAnsi="Book Antiqua"/>
          <w:szCs w:val="24"/>
        </w:rPr>
        <w:t xml:space="preserve"> </w:t>
      </w:r>
      <w:r w:rsidR="00DF3579" w:rsidRPr="00BE2ADC">
        <w:rPr>
          <w:rFonts w:ascii="Book Antiqua" w:hAnsi="Book Antiqua"/>
          <w:b/>
          <w:szCs w:val="24"/>
        </w:rPr>
        <w:t>Xin-Wu Cui</w:t>
      </w:r>
      <w:r w:rsidR="00DF3579" w:rsidRPr="00BE2ADC">
        <w:rPr>
          <w:rFonts w:ascii="Book Antiqua" w:hAnsi="Book Antiqua"/>
          <w:szCs w:val="24"/>
          <w:lang w:eastAsia="zh-CN"/>
        </w:rPr>
        <w:t>,</w:t>
      </w:r>
      <w:r w:rsidR="00DF3579" w:rsidRPr="00BE2ADC">
        <w:rPr>
          <w:rFonts w:ascii="Book Antiqua" w:hAnsi="Book Antiqua"/>
          <w:szCs w:val="24"/>
        </w:rPr>
        <w:t xml:space="preserve"> </w:t>
      </w:r>
      <w:r w:rsidR="00DF3579" w:rsidRPr="00BE2ADC">
        <w:rPr>
          <w:rFonts w:ascii="Book Antiqua" w:hAnsi="Book Antiqua"/>
          <w:b/>
          <w:szCs w:val="24"/>
        </w:rPr>
        <w:t>Jian-Min Chang,</w:t>
      </w:r>
      <w:r w:rsidR="00DF3579" w:rsidRPr="00BE2ADC">
        <w:rPr>
          <w:rFonts w:ascii="Book Antiqua" w:hAnsi="Book Antiqua"/>
          <w:szCs w:val="24"/>
          <w:lang w:val="en-GB" w:eastAsia="it-IT"/>
        </w:rPr>
        <w:t xml:space="preserve"> </w:t>
      </w:r>
      <w:r w:rsidR="00DF3579" w:rsidRPr="00BE2ADC">
        <w:rPr>
          <w:rFonts w:ascii="Book Antiqua" w:hAnsi="Book Antiqua"/>
          <w:b/>
          <w:szCs w:val="24"/>
        </w:rPr>
        <w:t>Christoph F</w:t>
      </w:r>
      <w:r w:rsidR="00DF3579" w:rsidRPr="00BE2ADC">
        <w:rPr>
          <w:rFonts w:ascii="Book Antiqua" w:hAnsi="Book Antiqua" w:hint="eastAsia"/>
          <w:b/>
          <w:szCs w:val="24"/>
          <w:lang w:eastAsia="zh-CN"/>
        </w:rPr>
        <w:t xml:space="preserve"> </w:t>
      </w:r>
      <w:r w:rsidR="00DF3579" w:rsidRPr="00BE2ADC">
        <w:rPr>
          <w:rFonts w:ascii="Book Antiqua" w:hAnsi="Book Antiqua"/>
          <w:b/>
          <w:szCs w:val="24"/>
        </w:rPr>
        <w:t>Dietrich,</w:t>
      </w:r>
      <w:r w:rsidR="00DF3579" w:rsidRPr="00BE2ADC">
        <w:rPr>
          <w:rFonts w:ascii="Book Antiqua" w:hAnsi="Book Antiqua" w:hint="eastAsia"/>
          <w:b/>
          <w:szCs w:val="24"/>
          <w:lang w:eastAsia="zh-CN"/>
        </w:rPr>
        <w:t xml:space="preserve"> </w:t>
      </w:r>
      <w:r w:rsidR="001D650F" w:rsidRPr="00BE2ADC">
        <w:rPr>
          <w:rFonts w:ascii="Book Antiqua" w:hAnsi="Book Antiqua"/>
          <w:szCs w:val="24"/>
        </w:rPr>
        <w:t xml:space="preserve">Sino-German </w:t>
      </w:r>
      <w:r w:rsidR="00E621E5" w:rsidRPr="00BE2ADC">
        <w:rPr>
          <w:rFonts w:ascii="Book Antiqua" w:hAnsi="Book Antiqua"/>
          <w:szCs w:val="24"/>
        </w:rPr>
        <w:t xml:space="preserve">Research Center </w:t>
      </w:r>
      <w:r w:rsidR="001D650F" w:rsidRPr="00BE2ADC">
        <w:rPr>
          <w:rFonts w:ascii="Book Antiqua" w:hAnsi="Book Antiqua"/>
          <w:szCs w:val="24"/>
        </w:rPr>
        <w:t xml:space="preserve">of </w:t>
      </w:r>
      <w:r w:rsidR="00E621E5" w:rsidRPr="00BE2ADC">
        <w:rPr>
          <w:rFonts w:ascii="Book Antiqua" w:hAnsi="Book Antiqua"/>
          <w:szCs w:val="24"/>
        </w:rPr>
        <w:t xml:space="preserve">Ultrasound </w:t>
      </w:r>
      <w:r w:rsidR="001D650F" w:rsidRPr="00BE2ADC">
        <w:rPr>
          <w:rFonts w:ascii="Book Antiqua" w:hAnsi="Book Antiqua"/>
          <w:szCs w:val="24"/>
        </w:rPr>
        <w:t xml:space="preserve">in </w:t>
      </w:r>
      <w:r w:rsidR="00E621E5" w:rsidRPr="00BE2ADC">
        <w:rPr>
          <w:rFonts w:ascii="Book Antiqua" w:hAnsi="Book Antiqua"/>
          <w:szCs w:val="24"/>
        </w:rPr>
        <w:t>Medicine</w:t>
      </w:r>
      <w:r w:rsidR="001D650F" w:rsidRPr="00BE2ADC">
        <w:rPr>
          <w:rFonts w:ascii="Book Antiqua" w:hAnsi="Book Antiqua"/>
          <w:szCs w:val="24"/>
        </w:rPr>
        <w:t xml:space="preserve">, the </w:t>
      </w:r>
      <w:r w:rsidR="00E621E5" w:rsidRPr="00BE2ADC">
        <w:rPr>
          <w:rFonts w:ascii="Book Antiqua" w:hAnsi="Book Antiqua"/>
          <w:szCs w:val="24"/>
        </w:rPr>
        <w:t xml:space="preserve">First Affiliated Hospital </w:t>
      </w:r>
      <w:r w:rsidR="001D650F" w:rsidRPr="00BE2ADC">
        <w:rPr>
          <w:rFonts w:ascii="Book Antiqua" w:hAnsi="Book Antiqua"/>
          <w:szCs w:val="24"/>
        </w:rPr>
        <w:t>of Zhengzhou University,</w:t>
      </w:r>
      <w:r w:rsidR="00DF3579" w:rsidRPr="00BE2ADC">
        <w:rPr>
          <w:rFonts w:ascii="Book Antiqua" w:hAnsi="Book Antiqua"/>
          <w:szCs w:val="24"/>
        </w:rPr>
        <w:t xml:space="preserve"> </w:t>
      </w:r>
      <w:r w:rsidR="005F6301">
        <w:rPr>
          <w:rFonts w:ascii="Book Antiqua" w:hAnsi="Book Antiqua"/>
          <w:szCs w:val="24"/>
        </w:rPr>
        <w:t>Zhengzhou</w:t>
      </w:r>
      <w:r w:rsidR="005F6301">
        <w:rPr>
          <w:rFonts w:ascii="Book Antiqua" w:hAnsi="Book Antiqua" w:hint="eastAsia"/>
          <w:szCs w:val="24"/>
          <w:lang w:eastAsia="zh-CN"/>
        </w:rPr>
        <w:t xml:space="preserve"> </w:t>
      </w:r>
      <w:r w:rsidR="005F6301">
        <w:rPr>
          <w:rFonts w:ascii="Book Antiqua" w:hAnsi="Book Antiqua"/>
          <w:szCs w:val="24"/>
        </w:rPr>
        <w:t>450052</w:t>
      </w:r>
      <w:r w:rsidR="00DF3579" w:rsidRPr="00BE2ADC">
        <w:rPr>
          <w:rFonts w:ascii="Book Antiqua" w:hAnsi="Book Antiqua" w:hint="eastAsia"/>
          <w:szCs w:val="24"/>
          <w:lang w:eastAsia="zh-CN"/>
        </w:rPr>
        <w:t xml:space="preserve">, </w:t>
      </w:r>
      <w:r w:rsidR="00DF3579" w:rsidRPr="00BE2ADC">
        <w:rPr>
          <w:rFonts w:ascii="Book Antiqua" w:hAnsi="Book Antiqua"/>
          <w:szCs w:val="24"/>
          <w:lang w:eastAsia="zh-CN"/>
        </w:rPr>
        <w:t xml:space="preserve">Henan </w:t>
      </w:r>
      <w:r w:rsidR="00DF3579" w:rsidRPr="00BE2ADC">
        <w:rPr>
          <w:rFonts w:ascii="Book Antiqua" w:hAnsi="Book Antiqua" w:hint="eastAsia"/>
          <w:szCs w:val="24"/>
          <w:lang w:eastAsia="zh-CN"/>
        </w:rPr>
        <w:t xml:space="preserve">Province, </w:t>
      </w:r>
      <w:r w:rsidR="001D650F" w:rsidRPr="00BE2ADC">
        <w:rPr>
          <w:rFonts w:ascii="Book Antiqua" w:hAnsi="Book Antiqua"/>
          <w:szCs w:val="24"/>
        </w:rPr>
        <w:t>Chin</w:t>
      </w:r>
      <w:r w:rsidR="00DF3579" w:rsidRPr="00BE2ADC">
        <w:rPr>
          <w:rFonts w:ascii="Book Antiqua" w:hAnsi="Book Antiqua"/>
          <w:szCs w:val="24"/>
          <w:lang w:eastAsia="zh-CN"/>
        </w:rPr>
        <w:t>a</w:t>
      </w:r>
    </w:p>
    <w:p w:rsidR="00DF3579" w:rsidRPr="005F6301" w:rsidRDefault="00DF3579" w:rsidP="00EF26DD">
      <w:pPr>
        <w:spacing w:line="360" w:lineRule="auto"/>
        <w:rPr>
          <w:rFonts w:ascii="Book Antiqua" w:hAnsi="Book Antiqua"/>
          <w:szCs w:val="24"/>
          <w:lang w:eastAsia="zh-CN"/>
        </w:rPr>
      </w:pPr>
    </w:p>
    <w:p w:rsidR="001701C5" w:rsidRPr="00BE2ADC" w:rsidRDefault="00DF3579" w:rsidP="00EF26DD">
      <w:pPr>
        <w:spacing w:line="360" w:lineRule="auto"/>
        <w:rPr>
          <w:rFonts w:ascii="Book Antiqua" w:hAnsi="Book Antiqua"/>
          <w:szCs w:val="24"/>
          <w:lang w:eastAsia="zh-CN"/>
        </w:rPr>
      </w:pPr>
      <w:r w:rsidRPr="00BE2ADC">
        <w:rPr>
          <w:rFonts w:ascii="Book Antiqua" w:hAnsi="Book Antiqua"/>
          <w:b/>
          <w:szCs w:val="24"/>
        </w:rPr>
        <w:t>Liliana Chiorean,</w:t>
      </w:r>
      <w:r w:rsidRPr="00BE2ADC">
        <w:rPr>
          <w:rFonts w:ascii="Book Antiqua" w:hAnsi="Book Antiqua" w:hint="eastAsia"/>
          <w:b/>
          <w:szCs w:val="24"/>
          <w:lang w:eastAsia="zh-CN"/>
        </w:rPr>
        <w:t xml:space="preserve"> </w:t>
      </w:r>
      <w:r w:rsidR="00FB3A06" w:rsidRPr="00BE2ADC">
        <w:rPr>
          <w:rFonts w:ascii="Book Antiqua" w:hAnsi="Book Antiqua"/>
          <w:szCs w:val="24"/>
        </w:rPr>
        <w:t>Department of Ultrasonography, “Octavian Fodor” Institute of Gastroenterology and Hepatolo</w:t>
      </w:r>
      <w:r w:rsidR="000D0531">
        <w:rPr>
          <w:rFonts w:ascii="Book Antiqua" w:hAnsi="Book Antiqua"/>
          <w:szCs w:val="24"/>
        </w:rPr>
        <w:t>gy, 400</w:t>
      </w:r>
      <w:r w:rsidR="00FB3A06" w:rsidRPr="00BE2ADC">
        <w:rPr>
          <w:rFonts w:ascii="Book Antiqua" w:hAnsi="Book Antiqua"/>
          <w:szCs w:val="24"/>
        </w:rPr>
        <w:t xml:space="preserve">162 Cluj-Napoca, Romania </w:t>
      </w:r>
    </w:p>
    <w:p w:rsidR="00CE518B" w:rsidRPr="00BE2ADC" w:rsidRDefault="00CE518B" w:rsidP="00EF26DD">
      <w:pPr>
        <w:spacing w:line="360" w:lineRule="auto"/>
        <w:rPr>
          <w:rFonts w:ascii="Book Antiqua" w:hAnsi="Book Antiqua"/>
          <w:szCs w:val="24"/>
          <w:lang w:eastAsia="zh-CN"/>
        </w:rPr>
      </w:pPr>
    </w:p>
    <w:p w:rsidR="001701C5" w:rsidRPr="00BE2ADC" w:rsidRDefault="00FB3A06" w:rsidP="00EF26DD">
      <w:pPr>
        <w:spacing w:line="360" w:lineRule="auto"/>
        <w:rPr>
          <w:rFonts w:ascii="Book Antiqua" w:hAnsi="Book Antiqua"/>
          <w:szCs w:val="24"/>
          <w:lang w:eastAsia="zh-CN"/>
        </w:rPr>
      </w:pPr>
      <w:r w:rsidRPr="00BE2ADC">
        <w:rPr>
          <w:rFonts w:ascii="Book Antiqua" w:hAnsi="Book Antiqua"/>
          <w:b/>
          <w:szCs w:val="24"/>
        </w:rPr>
        <w:t>Dagmar Schreiber-Dietrich</w:t>
      </w:r>
      <w:r w:rsidR="001701C5" w:rsidRPr="00BE2ADC">
        <w:rPr>
          <w:rFonts w:ascii="Book Antiqua" w:hAnsi="Book Antiqua"/>
          <w:b/>
          <w:szCs w:val="24"/>
        </w:rPr>
        <w:t>,</w:t>
      </w:r>
      <w:r w:rsidR="001701C5" w:rsidRPr="00BE2ADC">
        <w:rPr>
          <w:rFonts w:ascii="Book Antiqua" w:hAnsi="Book Antiqua"/>
          <w:szCs w:val="24"/>
        </w:rPr>
        <w:t xml:space="preserve"> </w:t>
      </w:r>
      <w:r w:rsidR="00DF3579" w:rsidRPr="00BE2ADC">
        <w:rPr>
          <w:rFonts w:ascii="Book Antiqua" w:hAnsi="Book Antiqua"/>
          <w:b/>
          <w:szCs w:val="24"/>
        </w:rPr>
        <w:t>Christoph F</w:t>
      </w:r>
      <w:r w:rsidR="00DF3579" w:rsidRPr="00BE2ADC">
        <w:rPr>
          <w:rFonts w:ascii="Book Antiqua" w:hAnsi="Book Antiqua" w:hint="eastAsia"/>
          <w:b/>
          <w:szCs w:val="24"/>
          <w:lang w:eastAsia="zh-CN"/>
        </w:rPr>
        <w:t xml:space="preserve"> </w:t>
      </w:r>
      <w:r w:rsidR="00DF3579" w:rsidRPr="00BE2ADC">
        <w:rPr>
          <w:rFonts w:ascii="Book Antiqua" w:hAnsi="Book Antiqua"/>
          <w:b/>
          <w:szCs w:val="24"/>
        </w:rPr>
        <w:t>Dietrich,</w:t>
      </w:r>
      <w:r w:rsidR="00DF3579" w:rsidRPr="00BE2ADC">
        <w:rPr>
          <w:rFonts w:ascii="Book Antiqua" w:hAnsi="Book Antiqua"/>
          <w:szCs w:val="24"/>
        </w:rPr>
        <w:t xml:space="preserve"> </w:t>
      </w:r>
      <w:r w:rsidRPr="00BE2ADC">
        <w:rPr>
          <w:rFonts w:ascii="Book Antiqua" w:hAnsi="Book Antiqua"/>
          <w:szCs w:val="24"/>
        </w:rPr>
        <w:t xml:space="preserve">Medical Department 2, Caritas-Krankenhaus, D-97980 Bad Mergentheim, Germany </w:t>
      </w:r>
    </w:p>
    <w:p w:rsidR="00CE518B" w:rsidRPr="00BE2ADC" w:rsidRDefault="00CE518B" w:rsidP="00EF26DD">
      <w:pPr>
        <w:spacing w:line="360" w:lineRule="auto"/>
        <w:rPr>
          <w:rFonts w:ascii="Book Antiqua" w:hAnsi="Book Antiqua"/>
          <w:szCs w:val="24"/>
          <w:lang w:eastAsia="zh-CN"/>
        </w:rPr>
      </w:pPr>
    </w:p>
    <w:p w:rsidR="00603CD6" w:rsidRPr="00BE2ADC" w:rsidRDefault="00603CD6" w:rsidP="00EF26DD">
      <w:pPr>
        <w:spacing w:line="360" w:lineRule="auto"/>
        <w:rPr>
          <w:rFonts w:ascii="Book Antiqua" w:hAnsi="Book Antiqua"/>
          <w:szCs w:val="24"/>
          <w:lang w:eastAsia="zh-CN"/>
        </w:rPr>
      </w:pPr>
      <w:r w:rsidRPr="00BE2ADC">
        <w:rPr>
          <w:rFonts w:ascii="Book Antiqua" w:hAnsi="Book Antiqua"/>
          <w:b/>
          <w:szCs w:val="24"/>
        </w:rPr>
        <w:t>Barbara Braden</w:t>
      </w:r>
      <w:r w:rsidRPr="00BE2ADC">
        <w:rPr>
          <w:rFonts w:ascii="Book Antiqua" w:hAnsi="Book Antiqua"/>
          <w:szCs w:val="24"/>
        </w:rPr>
        <w:t xml:space="preserve">, Translational Gastroenterology Unit, Oxford University Hospitals, Oxford OX3 9DU, </w:t>
      </w:r>
      <w:r w:rsidR="00DF3579" w:rsidRPr="00BE2ADC">
        <w:rPr>
          <w:rFonts w:ascii="Book Antiqua" w:hAnsi="Book Antiqua"/>
          <w:szCs w:val="24"/>
        </w:rPr>
        <w:t>United Kingdom</w:t>
      </w:r>
    </w:p>
    <w:p w:rsidR="00DF3579" w:rsidRPr="00BE2ADC" w:rsidRDefault="00DF3579" w:rsidP="00EF26DD">
      <w:pPr>
        <w:spacing w:line="360" w:lineRule="auto"/>
        <w:rPr>
          <w:rFonts w:ascii="Book Antiqua" w:hAnsi="Book Antiqua"/>
          <w:szCs w:val="24"/>
          <w:lang w:eastAsia="zh-CN"/>
        </w:rPr>
      </w:pPr>
    </w:p>
    <w:p w:rsidR="00603CD6" w:rsidRPr="00BE2ADC" w:rsidRDefault="00603CD6" w:rsidP="00EF26DD">
      <w:pPr>
        <w:spacing w:line="360" w:lineRule="auto"/>
        <w:rPr>
          <w:rFonts w:ascii="Book Antiqua" w:hAnsi="Book Antiqua"/>
          <w:szCs w:val="24"/>
          <w:lang w:eastAsia="zh-CN"/>
        </w:rPr>
      </w:pPr>
      <w:r w:rsidRPr="00BE2ADC">
        <w:rPr>
          <w:rFonts w:ascii="Book Antiqua" w:hAnsi="Book Antiqua"/>
          <w:b/>
          <w:szCs w:val="24"/>
        </w:rPr>
        <w:t>Reiner Buchhorn</w:t>
      </w:r>
      <w:r w:rsidRPr="00BE2ADC">
        <w:rPr>
          <w:rFonts w:ascii="Book Antiqua" w:hAnsi="Book Antiqua"/>
          <w:szCs w:val="24"/>
          <w:lang w:eastAsia="zh-CN"/>
        </w:rPr>
        <w:t>,</w:t>
      </w:r>
      <w:r w:rsidRPr="00BE2ADC">
        <w:rPr>
          <w:rFonts w:ascii="Book Antiqua" w:hAnsi="Book Antiqua"/>
          <w:szCs w:val="24"/>
        </w:rPr>
        <w:t xml:space="preserve"> Department of Pediatrics, Caritas-Krankenhaus, D-97980 Bad Mergentheim, Germany</w:t>
      </w:r>
    </w:p>
    <w:p w:rsidR="00CE518B" w:rsidRPr="00BE2ADC" w:rsidRDefault="00CE518B" w:rsidP="00EF26DD">
      <w:pPr>
        <w:spacing w:line="360" w:lineRule="auto"/>
        <w:rPr>
          <w:rFonts w:ascii="Book Antiqua" w:hAnsi="Book Antiqua"/>
          <w:szCs w:val="24"/>
          <w:lang w:eastAsia="zh-CN"/>
        </w:rPr>
      </w:pPr>
    </w:p>
    <w:p w:rsidR="001701C5" w:rsidRPr="00BE2ADC" w:rsidRDefault="001701C5" w:rsidP="00EF26DD">
      <w:pPr>
        <w:autoSpaceDE w:val="0"/>
        <w:autoSpaceDN w:val="0"/>
        <w:adjustRightInd w:val="0"/>
        <w:spacing w:line="360" w:lineRule="auto"/>
        <w:rPr>
          <w:rFonts w:ascii="Book Antiqua" w:hAnsi="Book Antiqua" w:cs="Tahoma"/>
          <w:spacing w:val="-5"/>
          <w:szCs w:val="24"/>
          <w:lang w:eastAsia="zh-CN"/>
        </w:rPr>
      </w:pPr>
      <w:r w:rsidRPr="00BE2ADC">
        <w:rPr>
          <w:rFonts w:ascii="Book Antiqua" w:hAnsi="Book Antiqua"/>
          <w:b/>
          <w:szCs w:val="24"/>
        </w:rPr>
        <w:t xml:space="preserve">Author contributions: </w:t>
      </w:r>
      <w:r w:rsidR="00DF3579" w:rsidRPr="00BE2ADC">
        <w:rPr>
          <w:rFonts w:ascii="Book Antiqua" w:hAnsi="Book Antiqua" w:cs="Tahoma"/>
          <w:spacing w:val="-5"/>
          <w:szCs w:val="24"/>
        </w:rPr>
        <w:t>Dietrich CF</w:t>
      </w:r>
      <w:r w:rsidRPr="00BE2ADC">
        <w:rPr>
          <w:rFonts w:ascii="Book Antiqua" w:hAnsi="Book Antiqua" w:cs="Tahoma"/>
          <w:spacing w:val="-5"/>
          <w:szCs w:val="24"/>
        </w:rPr>
        <w:t xml:space="preserve"> established the design and conception of the paper</w:t>
      </w:r>
      <w:r w:rsidR="00DF3579" w:rsidRPr="00BE2ADC">
        <w:rPr>
          <w:rFonts w:ascii="Book Antiqua" w:hAnsi="Book Antiqua" w:cs="Tahoma" w:hint="eastAsia"/>
          <w:spacing w:val="-5"/>
          <w:szCs w:val="24"/>
          <w:lang w:eastAsia="zh-CN"/>
        </w:rPr>
        <w:t>;</w:t>
      </w:r>
      <w:r w:rsidRPr="00BE2ADC">
        <w:rPr>
          <w:rFonts w:ascii="Book Antiqua" w:hAnsi="Book Antiqua" w:cs="Tahoma"/>
          <w:spacing w:val="-5"/>
          <w:szCs w:val="24"/>
        </w:rPr>
        <w:t xml:space="preserve"> </w:t>
      </w:r>
      <w:r w:rsidR="000A7F8A" w:rsidRPr="00BE2ADC">
        <w:rPr>
          <w:rFonts w:ascii="Book Antiqua" w:hAnsi="Book Antiqua" w:cs="Tahoma"/>
          <w:spacing w:val="-5"/>
          <w:szCs w:val="24"/>
          <w:lang w:eastAsia="zh-CN"/>
        </w:rPr>
        <w:t xml:space="preserve">Chiorean L, Schreiber-Dietrich D, Braden B, </w:t>
      </w:r>
      <w:r w:rsidR="00DF3579" w:rsidRPr="00BE2ADC">
        <w:rPr>
          <w:rFonts w:ascii="Book Antiqua" w:hAnsi="Book Antiqua" w:cs="Tahoma"/>
          <w:spacing w:val="-5"/>
          <w:szCs w:val="24"/>
        </w:rPr>
        <w:t>Cui XW</w:t>
      </w:r>
      <w:r w:rsidRPr="00BE2ADC">
        <w:rPr>
          <w:rFonts w:ascii="Book Antiqua" w:hAnsi="Book Antiqua" w:cs="Tahoma"/>
          <w:spacing w:val="-5"/>
          <w:szCs w:val="24"/>
        </w:rPr>
        <w:t>,</w:t>
      </w:r>
      <w:r w:rsidR="000A7F8A" w:rsidRPr="00BE2ADC">
        <w:rPr>
          <w:rFonts w:ascii="Book Antiqua" w:hAnsi="Book Antiqua" w:cs="Tahoma"/>
          <w:spacing w:val="-5"/>
          <w:szCs w:val="24"/>
          <w:lang w:eastAsia="zh-CN"/>
        </w:rPr>
        <w:t xml:space="preserve"> Buchhorn R, Cha</w:t>
      </w:r>
      <w:r w:rsidR="00DF3579" w:rsidRPr="00BE2ADC">
        <w:rPr>
          <w:rFonts w:ascii="Book Antiqua" w:hAnsi="Book Antiqua" w:cs="Tahoma"/>
          <w:spacing w:val="-5"/>
          <w:szCs w:val="24"/>
          <w:lang w:eastAsia="zh-CN"/>
        </w:rPr>
        <w:t>ng JM</w:t>
      </w:r>
      <w:r w:rsidR="000A7F8A" w:rsidRPr="00BE2ADC">
        <w:rPr>
          <w:rFonts w:ascii="Book Antiqua" w:hAnsi="Book Antiqua" w:cs="Tahoma"/>
          <w:spacing w:val="-5"/>
          <w:szCs w:val="24"/>
          <w:lang w:eastAsia="zh-CN"/>
        </w:rPr>
        <w:t xml:space="preserve"> and</w:t>
      </w:r>
      <w:r w:rsidR="000A7F8A" w:rsidRPr="00BE2ADC">
        <w:rPr>
          <w:rFonts w:ascii="Book Antiqua" w:hAnsi="Book Antiqua" w:cs="Tahoma"/>
          <w:spacing w:val="-5"/>
          <w:szCs w:val="24"/>
        </w:rPr>
        <w:t xml:space="preserve"> Dietrich </w:t>
      </w:r>
      <w:r w:rsidR="00DF3579" w:rsidRPr="00BE2ADC">
        <w:rPr>
          <w:rFonts w:ascii="Book Antiqua" w:hAnsi="Book Antiqua" w:cs="Tahoma"/>
          <w:spacing w:val="-5"/>
          <w:szCs w:val="24"/>
        </w:rPr>
        <w:lastRenderedPageBreak/>
        <w:t>CF</w:t>
      </w:r>
      <w:r w:rsidR="000A7F8A" w:rsidRPr="00BE2ADC">
        <w:rPr>
          <w:rFonts w:ascii="Book Antiqua" w:hAnsi="Book Antiqua" w:cs="Tahoma"/>
          <w:spacing w:val="-5"/>
          <w:szCs w:val="24"/>
          <w:lang w:eastAsia="zh-CN"/>
        </w:rPr>
        <w:t xml:space="preserve"> </w:t>
      </w:r>
      <w:r w:rsidRPr="00BE2ADC">
        <w:rPr>
          <w:rFonts w:ascii="Book Antiqua" w:hAnsi="Book Antiqua" w:cs="Tahoma"/>
          <w:spacing w:val="-5"/>
          <w:szCs w:val="24"/>
        </w:rPr>
        <w:t>analyzed the literature data</w:t>
      </w:r>
      <w:r w:rsidR="00DF3579" w:rsidRPr="00BE2ADC">
        <w:rPr>
          <w:rFonts w:ascii="Book Antiqua" w:hAnsi="Book Antiqua" w:cs="Tahoma" w:hint="eastAsia"/>
          <w:spacing w:val="-5"/>
          <w:szCs w:val="24"/>
          <w:lang w:eastAsia="zh-CN"/>
        </w:rPr>
        <w:t>;</w:t>
      </w:r>
      <w:r w:rsidR="00DF3579" w:rsidRPr="00BE2ADC">
        <w:rPr>
          <w:rFonts w:ascii="Book Antiqua" w:hAnsi="Book Antiqua" w:cs="Tahoma"/>
          <w:spacing w:val="-5"/>
          <w:szCs w:val="24"/>
        </w:rPr>
        <w:t xml:space="preserve"> Dietrich CF</w:t>
      </w:r>
      <w:r w:rsidRPr="00BE2ADC">
        <w:rPr>
          <w:rFonts w:ascii="Book Antiqua" w:hAnsi="Book Antiqua" w:cs="Tahoma"/>
          <w:spacing w:val="-5"/>
          <w:szCs w:val="24"/>
        </w:rPr>
        <w:t xml:space="preserve"> provided the first draft of the manuscript, which was discussed and revised critically for intellectual content by </w:t>
      </w:r>
      <w:r w:rsidR="000A7F8A" w:rsidRPr="00BE2ADC">
        <w:rPr>
          <w:rFonts w:ascii="Book Antiqua" w:hAnsi="Book Antiqua" w:cs="Tahoma"/>
          <w:spacing w:val="-5"/>
          <w:szCs w:val="24"/>
          <w:lang w:eastAsia="zh-CN"/>
        </w:rPr>
        <w:t xml:space="preserve">Chiorean L, Schreiber-Dietrich D, Braden B, </w:t>
      </w:r>
      <w:r w:rsidR="00DF3579" w:rsidRPr="00BE2ADC">
        <w:rPr>
          <w:rFonts w:ascii="Book Antiqua" w:hAnsi="Book Antiqua" w:cs="Tahoma"/>
          <w:spacing w:val="-5"/>
          <w:szCs w:val="24"/>
        </w:rPr>
        <w:t>Cui XW</w:t>
      </w:r>
      <w:r w:rsidR="000A7F8A" w:rsidRPr="00BE2ADC">
        <w:rPr>
          <w:rFonts w:ascii="Book Antiqua" w:hAnsi="Book Antiqua" w:cs="Tahoma"/>
          <w:spacing w:val="-5"/>
          <w:szCs w:val="24"/>
        </w:rPr>
        <w:t>,</w:t>
      </w:r>
      <w:r w:rsidR="00DF3579" w:rsidRPr="00BE2ADC">
        <w:rPr>
          <w:rFonts w:ascii="Book Antiqua" w:hAnsi="Book Antiqua" w:cs="Tahoma"/>
          <w:spacing w:val="-5"/>
          <w:szCs w:val="24"/>
          <w:lang w:eastAsia="zh-CN"/>
        </w:rPr>
        <w:t xml:space="preserve"> Buchhorn R, Chang J</w:t>
      </w:r>
      <w:r w:rsidR="000A7F8A" w:rsidRPr="00BE2ADC">
        <w:rPr>
          <w:rFonts w:ascii="Book Antiqua" w:hAnsi="Book Antiqua" w:cs="Tahoma"/>
          <w:spacing w:val="-5"/>
          <w:szCs w:val="24"/>
          <w:lang w:eastAsia="zh-CN"/>
        </w:rPr>
        <w:t>M</w:t>
      </w:r>
      <w:r w:rsidR="00DF3579" w:rsidRPr="00BE2ADC">
        <w:rPr>
          <w:rFonts w:ascii="Book Antiqua" w:hAnsi="Book Antiqua" w:cs="Tahoma" w:hint="eastAsia"/>
          <w:spacing w:val="-5"/>
          <w:szCs w:val="24"/>
          <w:lang w:eastAsia="zh-CN"/>
        </w:rPr>
        <w:t>;</w:t>
      </w:r>
      <w:r w:rsidRPr="00BE2ADC">
        <w:rPr>
          <w:rFonts w:ascii="Book Antiqua" w:hAnsi="Book Antiqua" w:cs="Tahoma"/>
          <w:spacing w:val="-5"/>
          <w:szCs w:val="24"/>
        </w:rPr>
        <w:t xml:space="preserve"> Figu</w:t>
      </w:r>
      <w:r w:rsidR="00DF3579" w:rsidRPr="00BE2ADC">
        <w:rPr>
          <w:rFonts w:ascii="Book Antiqua" w:hAnsi="Book Antiqua" w:cs="Tahoma"/>
          <w:spacing w:val="-5"/>
          <w:szCs w:val="24"/>
        </w:rPr>
        <w:t>res were provided by Dietrich C</w:t>
      </w:r>
      <w:r w:rsidRPr="00BE2ADC">
        <w:rPr>
          <w:rFonts w:ascii="Book Antiqua" w:hAnsi="Book Antiqua" w:cs="Tahoma"/>
          <w:spacing w:val="-5"/>
          <w:szCs w:val="24"/>
        </w:rPr>
        <w:t>F</w:t>
      </w:r>
      <w:r w:rsidR="00DF3579" w:rsidRPr="00BE2ADC">
        <w:rPr>
          <w:rFonts w:ascii="Book Antiqua" w:hAnsi="Book Antiqua" w:cs="Tahoma" w:hint="eastAsia"/>
          <w:spacing w:val="-5"/>
          <w:szCs w:val="24"/>
          <w:lang w:eastAsia="zh-CN"/>
        </w:rPr>
        <w:t>;</w:t>
      </w:r>
      <w:r w:rsidRPr="00BE2ADC">
        <w:rPr>
          <w:rFonts w:ascii="Book Antiqua" w:hAnsi="Book Antiqua" w:cs="Tahoma"/>
          <w:spacing w:val="-5"/>
          <w:szCs w:val="24"/>
        </w:rPr>
        <w:t xml:space="preserve"> </w:t>
      </w:r>
      <w:r w:rsidR="00DF3579" w:rsidRPr="00BE2ADC">
        <w:rPr>
          <w:rFonts w:ascii="Book Antiqua" w:hAnsi="Book Antiqua" w:cs="Tahoma"/>
          <w:spacing w:val="-5"/>
          <w:szCs w:val="24"/>
        </w:rPr>
        <w:t>a</w:t>
      </w:r>
      <w:r w:rsidRPr="00BE2ADC">
        <w:rPr>
          <w:rFonts w:ascii="Book Antiqua" w:hAnsi="Book Antiqua" w:cs="Tahoma"/>
          <w:spacing w:val="-5"/>
          <w:szCs w:val="24"/>
        </w:rPr>
        <w:t>ll authors</w:t>
      </w:r>
      <w:r w:rsidR="00DF3579" w:rsidRPr="00BE2ADC">
        <w:rPr>
          <w:rFonts w:ascii="Book Antiqua" w:hAnsi="Book Antiqua" w:cs="Tahoma" w:hint="eastAsia"/>
          <w:spacing w:val="-5"/>
          <w:szCs w:val="24"/>
          <w:lang w:eastAsia="zh-CN"/>
        </w:rPr>
        <w:t xml:space="preserve"> </w:t>
      </w:r>
      <w:r w:rsidRPr="00BE2ADC">
        <w:rPr>
          <w:rFonts w:ascii="Book Antiqua" w:hAnsi="Book Antiqua" w:cs="Tahoma"/>
          <w:spacing w:val="-5"/>
          <w:szCs w:val="24"/>
        </w:rPr>
        <w:t xml:space="preserve">discussed the statement and conclusions and approved the final version to be published. </w:t>
      </w:r>
    </w:p>
    <w:p w:rsidR="00DF3579" w:rsidRPr="00BE2ADC" w:rsidRDefault="00DF3579" w:rsidP="00EF26DD">
      <w:pPr>
        <w:autoSpaceDE w:val="0"/>
        <w:autoSpaceDN w:val="0"/>
        <w:adjustRightInd w:val="0"/>
        <w:spacing w:line="360" w:lineRule="auto"/>
        <w:rPr>
          <w:rFonts w:ascii="Book Antiqua" w:hAnsi="Book Antiqua" w:cs="Tahoma"/>
          <w:spacing w:val="-5"/>
          <w:szCs w:val="24"/>
          <w:lang w:eastAsia="zh-CN"/>
        </w:rPr>
      </w:pPr>
    </w:p>
    <w:p w:rsidR="00DF3579" w:rsidRPr="00BE2ADC" w:rsidRDefault="00DF3579" w:rsidP="00EF26DD">
      <w:pPr>
        <w:autoSpaceDE w:val="0"/>
        <w:autoSpaceDN w:val="0"/>
        <w:adjustRightInd w:val="0"/>
        <w:spacing w:line="360" w:lineRule="auto"/>
        <w:rPr>
          <w:rFonts w:ascii="Book Antiqua" w:hAnsi="Book Antiqua" w:cs="TimesNewRomanPS-BoldItalicMT"/>
          <w:b/>
          <w:bCs/>
          <w:iCs/>
        </w:rPr>
      </w:pPr>
      <w:bookmarkStart w:id="2" w:name="OLE_LINK526"/>
      <w:bookmarkStart w:id="3" w:name="OLE_LINK527"/>
      <w:r w:rsidRPr="00BE2ADC">
        <w:rPr>
          <w:rFonts w:ascii="Book Antiqua" w:hAnsi="Book Antiqua" w:cs="TimesNewRomanPS-BoldItalicMT"/>
          <w:b/>
          <w:bCs/>
          <w:iCs/>
        </w:rPr>
        <w:t xml:space="preserve">Conflict-of-interest: </w:t>
      </w:r>
      <w:r w:rsidRPr="00BE2ADC">
        <w:rPr>
          <w:rFonts w:ascii="Book Antiqua" w:hAnsi="Book Antiqua"/>
        </w:rPr>
        <w:t>No potential conflicts of interest relevant to this article were reported.</w:t>
      </w:r>
    </w:p>
    <w:p w:rsidR="00CE518B" w:rsidRPr="00BE2ADC" w:rsidRDefault="00CE518B" w:rsidP="00EF26DD">
      <w:pPr>
        <w:autoSpaceDE w:val="0"/>
        <w:autoSpaceDN w:val="0"/>
        <w:adjustRightInd w:val="0"/>
        <w:spacing w:line="360" w:lineRule="auto"/>
        <w:rPr>
          <w:rFonts w:ascii="Book Antiqua" w:hAnsi="Book Antiqua" w:cs="TimesNewRomanPS-BoldItalicMT"/>
          <w:b/>
          <w:bCs/>
          <w:iCs/>
          <w:szCs w:val="24"/>
          <w:lang w:eastAsia="zh-CN"/>
        </w:rPr>
      </w:pPr>
    </w:p>
    <w:p w:rsidR="00CE518B" w:rsidRPr="00BE2ADC" w:rsidRDefault="00CE518B" w:rsidP="00EF26DD">
      <w:pPr>
        <w:spacing w:line="360" w:lineRule="auto"/>
        <w:rPr>
          <w:rFonts w:ascii="Book Antiqua" w:hAnsi="Book Antiqua"/>
          <w:b/>
          <w:szCs w:val="24"/>
        </w:rPr>
      </w:pPr>
      <w:bookmarkStart w:id="4" w:name="OLE_LINK155"/>
      <w:bookmarkStart w:id="5" w:name="OLE_LINK183"/>
      <w:bookmarkEnd w:id="2"/>
      <w:bookmarkEnd w:id="3"/>
      <w:r w:rsidRPr="00BE2ADC">
        <w:rPr>
          <w:rFonts w:ascii="Book Antiqua" w:hAnsi="Book Antiqua"/>
          <w:b/>
          <w:szCs w:val="24"/>
        </w:rPr>
        <w:t xml:space="preserve">Open-Access: </w:t>
      </w:r>
      <w:r w:rsidRPr="00BE2ADC">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rsidR="001701C5" w:rsidRPr="00BE2ADC" w:rsidRDefault="001701C5" w:rsidP="00EF26DD">
      <w:pPr>
        <w:spacing w:line="360" w:lineRule="auto"/>
        <w:rPr>
          <w:rFonts w:ascii="Book Antiqua" w:hAnsi="Book Antiqua"/>
          <w:b/>
          <w:szCs w:val="24"/>
        </w:rPr>
      </w:pPr>
    </w:p>
    <w:p w:rsidR="00A331F2" w:rsidRPr="00BE2ADC" w:rsidRDefault="001701C5" w:rsidP="00EF26DD">
      <w:pPr>
        <w:spacing w:line="360" w:lineRule="auto"/>
        <w:rPr>
          <w:rFonts w:ascii="Book Antiqua" w:hAnsi="Book Antiqua"/>
          <w:szCs w:val="24"/>
          <w:lang w:eastAsia="zh-CN"/>
        </w:rPr>
      </w:pPr>
      <w:r w:rsidRPr="00BE2ADC">
        <w:rPr>
          <w:rFonts w:ascii="Book Antiqua" w:hAnsi="Book Antiqua"/>
          <w:b/>
          <w:szCs w:val="24"/>
        </w:rPr>
        <w:t>Correspondence to:</w:t>
      </w:r>
      <w:r w:rsidRPr="00BE2ADC">
        <w:rPr>
          <w:rFonts w:ascii="Book Antiqua" w:hAnsi="Book Antiqua"/>
          <w:szCs w:val="24"/>
        </w:rPr>
        <w:t xml:space="preserve"> </w:t>
      </w:r>
      <w:r w:rsidR="00DF3579" w:rsidRPr="00BE2ADC">
        <w:rPr>
          <w:rFonts w:ascii="Book Antiqua" w:hAnsi="Book Antiqua"/>
          <w:b/>
          <w:szCs w:val="24"/>
        </w:rPr>
        <w:t>Christoph F</w:t>
      </w:r>
      <w:r w:rsidRPr="00BE2ADC">
        <w:rPr>
          <w:rFonts w:ascii="Book Antiqua" w:hAnsi="Book Antiqua"/>
          <w:b/>
          <w:szCs w:val="24"/>
        </w:rPr>
        <w:t xml:space="preserve"> Dietrich,</w:t>
      </w:r>
      <w:r w:rsidRPr="00BE2ADC">
        <w:rPr>
          <w:rFonts w:ascii="Book Antiqua" w:hAnsi="Book Antiqua"/>
          <w:szCs w:val="24"/>
          <w:lang w:val="en-GB"/>
        </w:rPr>
        <w:t xml:space="preserve"> </w:t>
      </w:r>
      <w:r w:rsidRPr="00BE2ADC">
        <w:rPr>
          <w:rFonts w:ascii="Book Antiqua" w:hAnsi="Book Antiqua"/>
          <w:b/>
          <w:szCs w:val="24"/>
        </w:rPr>
        <w:t>Professor</w:t>
      </w:r>
      <w:r w:rsidRPr="00BE2ADC">
        <w:rPr>
          <w:rFonts w:ascii="Book Antiqua" w:hAnsi="Book Antiqua"/>
          <w:szCs w:val="24"/>
        </w:rPr>
        <w:t xml:space="preserve">, </w:t>
      </w:r>
      <w:r w:rsidR="00A331F2" w:rsidRPr="00BE2ADC">
        <w:rPr>
          <w:rFonts w:ascii="Book Antiqua" w:hAnsi="Book Antiqua"/>
          <w:szCs w:val="24"/>
        </w:rPr>
        <w:t xml:space="preserve">Sino-German </w:t>
      </w:r>
      <w:r w:rsidR="00467B12" w:rsidRPr="00BE2ADC">
        <w:rPr>
          <w:rFonts w:ascii="Book Antiqua" w:hAnsi="Book Antiqua"/>
          <w:szCs w:val="24"/>
        </w:rPr>
        <w:t xml:space="preserve">Research Center </w:t>
      </w:r>
      <w:r w:rsidR="00A331F2" w:rsidRPr="00BE2ADC">
        <w:rPr>
          <w:rFonts w:ascii="Book Antiqua" w:hAnsi="Book Antiqua"/>
          <w:szCs w:val="24"/>
        </w:rPr>
        <w:t xml:space="preserve">of </w:t>
      </w:r>
      <w:r w:rsidR="00467B12" w:rsidRPr="00BE2ADC">
        <w:rPr>
          <w:rFonts w:ascii="Book Antiqua" w:hAnsi="Book Antiqua"/>
          <w:szCs w:val="24"/>
        </w:rPr>
        <w:t xml:space="preserve">Ultrasound </w:t>
      </w:r>
      <w:r w:rsidR="00A331F2" w:rsidRPr="00BE2ADC">
        <w:rPr>
          <w:rFonts w:ascii="Book Antiqua" w:hAnsi="Book Antiqua"/>
          <w:szCs w:val="24"/>
        </w:rPr>
        <w:t xml:space="preserve">in </w:t>
      </w:r>
      <w:r w:rsidR="00467B12" w:rsidRPr="00BE2ADC">
        <w:rPr>
          <w:rFonts w:ascii="Book Antiqua" w:hAnsi="Book Antiqua"/>
          <w:szCs w:val="24"/>
        </w:rPr>
        <w:t>Medicine</w:t>
      </w:r>
      <w:r w:rsidR="00A331F2" w:rsidRPr="00BE2ADC">
        <w:rPr>
          <w:rFonts w:ascii="Book Antiqua" w:hAnsi="Book Antiqua"/>
          <w:szCs w:val="24"/>
        </w:rPr>
        <w:t>,</w:t>
      </w:r>
      <w:r w:rsidR="00A331F2" w:rsidRPr="00BE2ADC">
        <w:rPr>
          <w:rFonts w:ascii="Book Antiqua" w:hAnsi="Book Antiqua"/>
          <w:szCs w:val="24"/>
          <w:lang w:eastAsia="zh-CN"/>
        </w:rPr>
        <w:t xml:space="preserve"> </w:t>
      </w:r>
      <w:r w:rsidR="00A331F2" w:rsidRPr="00BE2ADC">
        <w:rPr>
          <w:rFonts w:ascii="Book Antiqua" w:hAnsi="Book Antiqua"/>
          <w:szCs w:val="24"/>
        </w:rPr>
        <w:t xml:space="preserve">The </w:t>
      </w:r>
      <w:r w:rsidR="00467B12" w:rsidRPr="00BE2ADC">
        <w:rPr>
          <w:rFonts w:ascii="Book Antiqua" w:hAnsi="Book Antiqua"/>
          <w:szCs w:val="24"/>
        </w:rPr>
        <w:t xml:space="preserve">First Affiliated Hospital </w:t>
      </w:r>
      <w:r w:rsidR="00A331F2" w:rsidRPr="00BE2ADC">
        <w:rPr>
          <w:rFonts w:ascii="Book Antiqua" w:hAnsi="Book Antiqua"/>
          <w:szCs w:val="24"/>
        </w:rPr>
        <w:t>of Zhengzhou University,</w:t>
      </w:r>
      <w:r w:rsidR="007B698A" w:rsidRPr="00BE2ADC">
        <w:rPr>
          <w:rFonts w:ascii="Book Antiqua" w:hAnsi="Book Antiqua" w:hint="eastAsia"/>
          <w:szCs w:val="24"/>
          <w:lang w:eastAsia="zh-CN"/>
        </w:rPr>
        <w:t xml:space="preserve"> 1</w:t>
      </w:r>
      <w:r w:rsidR="00A331F2" w:rsidRPr="00BE2ADC">
        <w:rPr>
          <w:rFonts w:ascii="Book Antiqua" w:hAnsi="Book Antiqua"/>
          <w:szCs w:val="24"/>
          <w:lang w:eastAsia="zh-CN"/>
        </w:rPr>
        <w:t xml:space="preserve"> </w:t>
      </w:r>
      <w:r w:rsidR="007B698A" w:rsidRPr="00BE2ADC">
        <w:rPr>
          <w:rFonts w:ascii="Book Antiqua" w:hAnsi="Book Antiqua"/>
          <w:szCs w:val="24"/>
          <w:lang w:eastAsia="zh-CN"/>
        </w:rPr>
        <w:t xml:space="preserve">Jianshe East </w:t>
      </w:r>
      <w:r w:rsidR="007B698A" w:rsidRPr="00BE2ADC">
        <w:rPr>
          <w:rFonts w:ascii="Book Antiqua" w:hAnsi="Book Antiqua" w:hint="eastAsia"/>
          <w:szCs w:val="24"/>
          <w:lang w:eastAsia="zh-CN"/>
        </w:rPr>
        <w:t xml:space="preserve">Road, </w:t>
      </w:r>
      <w:r w:rsidR="00DF3579" w:rsidRPr="00BE2ADC">
        <w:rPr>
          <w:rFonts w:ascii="Book Antiqua" w:hAnsi="Book Antiqua"/>
          <w:szCs w:val="24"/>
        </w:rPr>
        <w:t xml:space="preserve">Zhengzhou </w:t>
      </w:r>
      <w:r w:rsidR="005F6301">
        <w:rPr>
          <w:rFonts w:ascii="Book Antiqua" w:hAnsi="Book Antiqua"/>
          <w:szCs w:val="24"/>
        </w:rPr>
        <w:t>450052</w:t>
      </w:r>
      <w:r w:rsidR="00DF3579" w:rsidRPr="00BE2ADC">
        <w:rPr>
          <w:rFonts w:ascii="Book Antiqua" w:hAnsi="Book Antiqua" w:hint="eastAsia"/>
          <w:szCs w:val="24"/>
          <w:lang w:eastAsia="zh-CN"/>
        </w:rPr>
        <w:t xml:space="preserve">, </w:t>
      </w:r>
      <w:r w:rsidR="00DF3579" w:rsidRPr="00BE2ADC">
        <w:rPr>
          <w:rFonts w:ascii="Book Antiqua" w:hAnsi="Book Antiqua"/>
          <w:szCs w:val="24"/>
          <w:lang w:eastAsia="zh-CN"/>
        </w:rPr>
        <w:t xml:space="preserve">Henan </w:t>
      </w:r>
      <w:r w:rsidR="00DF3579" w:rsidRPr="00BE2ADC">
        <w:rPr>
          <w:rFonts w:ascii="Book Antiqua" w:hAnsi="Book Antiqua" w:hint="eastAsia"/>
          <w:szCs w:val="24"/>
          <w:lang w:eastAsia="zh-CN"/>
        </w:rPr>
        <w:t xml:space="preserve">Province, </w:t>
      </w:r>
      <w:r w:rsidR="00DF3579" w:rsidRPr="00BE2ADC">
        <w:rPr>
          <w:rFonts w:ascii="Book Antiqua" w:hAnsi="Book Antiqua"/>
          <w:szCs w:val="24"/>
        </w:rPr>
        <w:t>Chin</w:t>
      </w:r>
      <w:r w:rsidR="00DF3579" w:rsidRPr="00BE2ADC">
        <w:rPr>
          <w:rFonts w:ascii="Book Antiqua" w:hAnsi="Book Antiqua"/>
          <w:szCs w:val="24"/>
          <w:lang w:eastAsia="zh-CN"/>
        </w:rPr>
        <w:t>a</w:t>
      </w:r>
      <w:r w:rsidR="00DF3579" w:rsidRPr="00BE2ADC">
        <w:rPr>
          <w:rFonts w:ascii="Book Antiqua" w:hAnsi="Book Antiqua" w:hint="eastAsia"/>
          <w:szCs w:val="24"/>
          <w:lang w:eastAsia="zh-CN"/>
        </w:rPr>
        <w:t xml:space="preserve">. </w:t>
      </w:r>
      <w:hyperlink r:id="rId9" w:history="1">
        <w:r w:rsidR="00CE518B" w:rsidRPr="00BE2ADC">
          <w:rPr>
            <w:rStyle w:val="af4"/>
            <w:rFonts w:ascii="Book Antiqua" w:hAnsi="Book Antiqua"/>
            <w:color w:val="auto"/>
            <w:szCs w:val="24"/>
            <w:u w:val="none"/>
          </w:rPr>
          <w:t>christoph.dietrich@ckbm.de</w:t>
        </w:r>
      </w:hyperlink>
    </w:p>
    <w:p w:rsidR="00A331F2" w:rsidRPr="00BE2ADC" w:rsidRDefault="00A331F2" w:rsidP="00EF26DD">
      <w:pPr>
        <w:spacing w:line="360" w:lineRule="auto"/>
        <w:rPr>
          <w:rFonts w:ascii="Book Antiqua" w:hAnsi="Book Antiqua"/>
          <w:szCs w:val="24"/>
        </w:rPr>
      </w:pPr>
      <w:r w:rsidRPr="00BE2ADC">
        <w:rPr>
          <w:rFonts w:ascii="Book Antiqua" w:hAnsi="Book Antiqua"/>
          <w:b/>
          <w:szCs w:val="24"/>
        </w:rPr>
        <w:t>Tel</w:t>
      </w:r>
      <w:r w:rsidR="00DF3579" w:rsidRPr="00BE2ADC">
        <w:rPr>
          <w:rFonts w:ascii="Book Antiqua" w:hAnsi="Book Antiqua" w:hint="eastAsia"/>
          <w:b/>
          <w:szCs w:val="24"/>
          <w:lang w:eastAsia="zh-CN"/>
        </w:rPr>
        <w:t>ephone</w:t>
      </w:r>
      <w:r w:rsidRPr="00BE2ADC">
        <w:rPr>
          <w:rFonts w:ascii="Book Antiqua" w:hAnsi="Book Antiqua"/>
          <w:szCs w:val="24"/>
        </w:rPr>
        <w:t>:</w:t>
      </w:r>
      <w:r w:rsidR="00DF3579" w:rsidRPr="00BE2ADC">
        <w:rPr>
          <w:rFonts w:ascii="Book Antiqua" w:hAnsi="Book Antiqua" w:hint="eastAsia"/>
          <w:szCs w:val="24"/>
          <w:lang w:eastAsia="zh-CN"/>
        </w:rPr>
        <w:t xml:space="preserve"> </w:t>
      </w:r>
      <w:r w:rsidRPr="00BE2ADC">
        <w:rPr>
          <w:rFonts w:ascii="Book Antiqua" w:hAnsi="Book Antiqua"/>
          <w:szCs w:val="24"/>
        </w:rPr>
        <w:t xml:space="preserve">+86 </w:t>
      </w:r>
      <w:r w:rsidR="00DF3579" w:rsidRPr="00BE2ADC">
        <w:rPr>
          <w:rFonts w:ascii="Book Antiqua" w:hAnsi="Book Antiqua" w:hint="eastAsia"/>
          <w:szCs w:val="24"/>
          <w:lang w:eastAsia="zh-CN"/>
        </w:rPr>
        <w:t>-</w:t>
      </w:r>
      <w:r w:rsidRPr="00BE2ADC">
        <w:rPr>
          <w:rFonts w:ascii="Book Antiqua" w:hAnsi="Book Antiqua"/>
          <w:szCs w:val="24"/>
        </w:rPr>
        <w:t>371</w:t>
      </w:r>
      <w:r w:rsidR="00DF3579" w:rsidRPr="00BE2ADC">
        <w:rPr>
          <w:rFonts w:ascii="Book Antiqua" w:hAnsi="Book Antiqua" w:hint="eastAsia"/>
          <w:szCs w:val="24"/>
          <w:lang w:eastAsia="zh-CN"/>
        </w:rPr>
        <w:t>-</w:t>
      </w:r>
      <w:r w:rsidRPr="00BE2ADC">
        <w:rPr>
          <w:rFonts w:ascii="Book Antiqua" w:hAnsi="Book Antiqua"/>
          <w:szCs w:val="24"/>
        </w:rPr>
        <w:t>66913150</w:t>
      </w:r>
    </w:p>
    <w:p w:rsidR="00DF3579" w:rsidRPr="00BE2ADC" w:rsidRDefault="00DF3579" w:rsidP="00EF26DD">
      <w:pPr>
        <w:spacing w:line="360" w:lineRule="auto"/>
        <w:rPr>
          <w:rFonts w:ascii="Book Antiqua" w:hAnsi="Book Antiqua"/>
          <w:szCs w:val="24"/>
          <w:lang w:eastAsia="zh-CN"/>
        </w:rPr>
      </w:pPr>
      <w:r w:rsidRPr="00BE2ADC">
        <w:rPr>
          <w:rFonts w:ascii="Book Antiqua" w:hAnsi="Book Antiqua" w:hint="eastAsia"/>
          <w:b/>
          <w:szCs w:val="24"/>
          <w:lang w:eastAsia="zh-CN"/>
        </w:rPr>
        <w:t>Fax</w:t>
      </w:r>
      <w:r w:rsidRPr="00BE2ADC">
        <w:rPr>
          <w:rFonts w:ascii="Book Antiqua" w:hAnsi="Book Antiqua" w:hint="eastAsia"/>
          <w:szCs w:val="24"/>
          <w:lang w:eastAsia="zh-CN"/>
        </w:rPr>
        <w:t>:</w:t>
      </w:r>
      <w:r w:rsidR="00C6351A">
        <w:rPr>
          <w:rFonts w:ascii="Book Antiqua" w:hAnsi="Book Antiqua"/>
          <w:szCs w:val="24"/>
        </w:rPr>
        <w:t xml:space="preserve"> +86</w:t>
      </w:r>
      <w:r w:rsidRPr="00BE2ADC">
        <w:rPr>
          <w:rFonts w:ascii="Book Antiqua" w:hAnsi="Book Antiqua" w:hint="eastAsia"/>
          <w:szCs w:val="24"/>
          <w:lang w:eastAsia="zh-CN"/>
        </w:rPr>
        <w:t>-</w:t>
      </w:r>
      <w:r w:rsidRPr="00BE2ADC">
        <w:rPr>
          <w:rFonts w:ascii="Book Antiqua" w:hAnsi="Book Antiqua"/>
          <w:szCs w:val="24"/>
        </w:rPr>
        <w:t>371</w:t>
      </w:r>
      <w:r w:rsidRPr="00BE2ADC">
        <w:rPr>
          <w:rFonts w:ascii="Book Antiqua" w:hAnsi="Book Antiqua" w:hint="eastAsia"/>
          <w:szCs w:val="24"/>
          <w:lang w:eastAsia="zh-CN"/>
        </w:rPr>
        <w:t>-</w:t>
      </w:r>
      <w:r w:rsidRPr="00BE2ADC">
        <w:rPr>
          <w:rFonts w:ascii="Book Antiqua" w:hAnsi="Book Antiqua"/>
          <w:szCs w:val="24"/>
        </w:rPr>
        <w:t>66913150</w:t>
      </w:r>
    </w:p>
    <w:p w:rsidR="00CE518B" w:rsidRPr="00BE2ADC" w:rsidRDefault="00CE518B" w:rsidP="00EF26DD">
      <w:pPr>
        <w:spacing w:line="360" w:lineRule="auto"/>
        <w:rPr>
          <w:rFonts w:ascii="Book Antiqua" w:hAnsi="Book Antiqua"/>
          <w:szCs w:val="24"/>
          <w:lang w:eastAsia="zh-CN"/>
        </w:rPr>
      </w:pPr>
      <w:bookmarkStart w:id="6" w:name="OLE_LINK476"/>
      <w:bookmarkStart w:id="7" w:name="OLE_LINK477"/>
      <w:bookmarkStart w:id="8" w:name="OLE_LINK117"/>
      <w:bookmarkStart w:id="9" w:name="OLE_LINK528"/>
      <w:r w:rsidRPr="00BE2ADC">
        <w:rPr>
          <w:rFonts w:ascii="Book Antiqua" w:hAnsi="Book Antiqua"/>
          <w:b/>
          <w:szCs w:val="24"/>
        </w:rPr>
        <w:t>Received:</w:t>
      </w:r>
      <w:r w:rsidR="007B698A" w:rsidRPr="00BE2ADC">
        <w:rPr>
          <w:rFonts w:ascii="Book Antiqua" w:hAnsi="Book Antiqua" w:hint="eastAsia"/>
          <w:b/>
          <w:szCs w:val="24"/>
          <w:lang w:eastAsia="zh-CN"/>
        </w:rPr>
        <w:t xml:space="preserve"> </w:t>
      </w:r>
      <w:r w:rsidR="007B698A" w:rsidRPr="00BE2ADC">
        <w:rPr>
          <w:rFonts w:ascii="Book Antiqua" w:hAnsi="Book Antiqua" w:hint="eastAsia"/>
          <w:szCs w:val="24"/>
          <w:lang w:eastAsia="zh-CN"/>
        </w:rPr>
        <w:t>December 18, 2014</w:t>
      </w:r>
    </w:p>
    <w:p w:rsidR="00CE518B" w:rsidRPr="00BE2ADC" w:rsidRDefault="00CE518B" w:rsidP="00EF26DD">
      <w:pPr>
        <w:spacing w:line="360" w:lineRule="auto"/>
        <w:rPr>
          <w:rFonts w:ascii="Book Antiqua" w:hAnsi="Book Antiqua"/>
          <w:b/>
          <w:szCs w:val="24"/>
        </w:rPr>
      </w:pPr>
      <w:r w:rsidRPr="00BE2ADC">
        <w:rPr>
          <w:rFonts w:ascii="Book Antiqua" w:hAnsi="Book Antiqua"/>
          <w:b/>
          <w:szCs w:val="24"/>
        </w:rPr>
        <w:t>Peer-review started:</w:t>
      </w:r>
      <w:r w:rsidR="007B698A" w:rsidRPr="00BE2ADC">
        <w:rPr>
          <w:rFonts w:ascii="Book Antiqua" w:hAnsi="Book Antiqua" w:hint="eastAsia"/>
          <w:szCs w:val="24"/>
          <w:lang w:eastAsia="zh-CN"/>
        </w:rPr>
        <w:t xml:space="preserve"> December 19, 2014</w:t>
      </w:r>
    </w:p>
    <w:p w:rsidR="00CE518B" w:rsidRPr="00BE2ADC" w:rsidRDefault="00CE518B" w:rsidP="00EF26DD">
      <w:pPr>
        <w:spacing w:line="360" w:lineRule="auto"/>
        <w:rPr>
          <w:rFonts w:ascii="Book Antiqua" w:hAnsi="Book Antiqua"/>
          <w:szCs w:val="24"/>
          <w:lang w:eastAsia="zh-CN"/>
        </w:rPr>
      </w:pPr>
      <w:r w:rsidRPr="00BE2ADC">
        <w:rPr>
          <w:rFonts w:ascii="Book Antiqua" w:hAnsi="Book Antiqua"/>
          <w:b/>
          <w:szCs w:val="24"/>
        </w:rPr>
        <w:t>First decision:</w:t>
      </w:r>
      <w:r w:rsidR="007B698A" w:rsidRPr="00BE2ADC">
        <w:rPr>
          <w:rFonts w:ascii="Book Antiqua" w:hAnsi="Book Antiqua" w:hint="eastAsia"/>
          <w:b/>
          <w:szCs w:val="24"/>
          <w:lang w:eastAsia="zh-CN"/>
        </w:rPr>
        <w:t xml:space="preserve"> </w:t>
      </w:r>
      <w:r w:rsidR="007B698A" w:rsidRPr="00BE2ADC">
        <w:rPr>
          <w:rFonts w:ascii="Book Antiqua" w:hAnsi="Book Antiqua" w:hint="eastAsia"/>
          <w:szCs w:val="24"/>
          <w:lang w:eastAsia="zh-CN"/>
        </w:rPr>
        <w:t>February 10, 2015</w:t>
      </w:r>
    </w:p>
    <w:p w:rsidR="00CE518B" w:rsidRPr="00BE2ADC" w:rsidRDefault="00CE518B" w:rsidP="00EF26DD">
      <w:pPr>
        <w:spacing w:line="360" w:lineRule="auto"/>
        <w:rPr>
          <w:rFonts w:ascii="Book Antiqua" w:hAnsi="Book Antiqua"/>
          <w:b/>
          <w:szCs w:val="24"/>
        </w:rPr>
      </w:pPr>
      <w:r w:rsidRPr="00BE2ADC">
        <w:rPr>
          <w:rFonts w:ascii="Book Antiqua" w:hAnsi="Book Antiqua"/>
          <w:b/>
          <w:szCs w:val="24"/>
        </w:rPr>
        <w:t>Revised:</w:t>
      </w:r>
      <w:r w:rsidR="007B698A" w:rsidRPr="00BE2ADC">
        <w:rPr>
          <w:rFonts w:ascii="Book Antiqua" w:hAnsi="Book Antiqua" w:hint="eastAsia"/>
          <w:szCs w:val="24"/>
          <w:lang w:eastAsia="zh-CN"/>
        </w:rPr>
        <w:t xml:space="preserve"> February 26, 2015</w:t>
      </w:r>
    </w:p>
    <w:p w:rsidR="003D721B" w:rsidRPr="000213AF" w:rsidRDefault="00CE518B" w:rsidP="003D721B">
      <w:pPr>
        <w:rPr>
          <w:rFonts w:ascii="Book Antiqua" w:hAnsi="Book Antiqua"/>
          <w:color w:val="000000"/>
        </w:rPr>
      </w:pPr>
      <w:r w:rsidRPr="00BE2ADC">
        <w:rPr>
          <w:rFonts w:ascii="Book Antiqua" w:hAnsi="Book Antiqua"/>
          <w:b/>
          <w:szCs w:val="24"/>
        </w:rPr>
        <w:t xml:space="preserve">Accepted: </w:t>
      </w:r>
      <w:bookmarkStart w:id="10" w:name="OLE_LINK98"/>
      <w:bookmarkStart w:id="11" w:name="OLE_LINK99"/>
      <w:bookmarkStart w:id="12" w:name="OLE_LINK104"/>
      <w:r w:rsidR="003D721B">
        <w:rPr>
          <w:rFonts w:ascii="Book Antiqua" w:hAnsi="Book Antiqua"/>
          <w:color w:val="000000"/>
        </w:rPr>
        <w:t>March 30</w:t>
      </w:r>
      <w:r w:rsidR="003D721B" w:rsidRPr="000213AF">
        <w:rPr>
          <w:rFonts w:ascii="Book Antiqua" w:hAnsi="Book Antiqua"/>
          <w:color w:val="000000"/>
        </w:rPr>
        <w:t>, 2015</w:t>
      </w:r>
    </w:p>
    <w:p w:rsidR="00CE518B" w:rsidRPr="00BE2ADC" w:rsidRDefault="00CE518B" w:rsidP="00EF26DD">
      <w:pPr>
        <w:spacing w:line="360" w:lineRule="auto"/>
        <w:rPr>
          <w:rFonts w:ascii="Book Antiqua" w:hAnsi="Book Antiqua"/>
          <w:b/>
          <w:szCs w:val="24"/>
        </w:rPr>
      </w:pPr>
      <w:bookmarkStart w:id="13" w:name="_GoBack"/>
      <w:bookmarkEnd w:id="10"/>
      <w:bookmarkEnd w:id="11"/>
      <w:bookmarkEnd w:id="12"/>
      <w:bookmarkEnd w:id="13"/>
      <w:r w:rsidRPr="00BE2ADC">
        <w:rPr>
          <w:rFonts w:ascii="Book Antiqua" w:hAnsi="Book Antiqua"/>
          <w:b/>
          <w:szCs w:val="24"/>
        </w:rPr>
        <w:t xml:space="preserve"> </w:t>
      </w:r>
    </w:p>
    <w:p w:rsidR="00CE518B" w:rsidRPr="00BE2ADC" w:rsidRDefault="00CE518B" w:rsidP="00EF26DD">
      <w:pPr>
        <w:spacing w:line="360" w:lineRule="auto"/>
        <w:rPr>
          <w:rFonts w:ascii="Book Antiqua" w:hAnsi="Book Antiqua"/>
          <w:b/>
          <w:szCs w:val="24"/>
        </w:rPr>
      </w:pPr>
      <w:r w:rsidRPr="00BE2ADC">
        <w:rPr>
          <w:rFonts w:ascii="Book Antiqua" w:hAnsi="Book Antiqua"/>
          <w:b/>
          <w:szCs w:val="24"/>
        </w:rPr>
        <w:lastRenderedPageBreak/>
        <w:t>Article in press:</w:t>
      </w:r>
    </w:p>
    <w:p w:rsidR="00CE518B" w:rsidRPr="00BE2ADC" w:rsidRDefault="00CE518B" w:rsidP="00EF26DD">
      <w:pPr>
        <w:spacing w:line="360" w:lineRule="auto"/>
        <w:rPr>
          <w:rFonts w:ascii="Book Antiqua" w:hAnsi="Book Antiqua"/>
          <w:b/>
          <w:szCs w:val="24"/>
        </w:rPr>
      </w:pPr>
      <w:r w:rsidRPr="00BE2ADC">
        <w:rPr>
          <w:rFonts w:ascii="Book Antiqua" w:hAnsi="Book Antiqua"/>
          <w:b/>
          <w:szCs w:val="24"/>
        </w:rPr>
        <w:t>Published online:</w:t>
      </w:r>
    </w:p>
    <w:bookmarkEnd w:id="6"/>
    <w:bookmarkEnd w:id="7"/>
    <w:bookmarkEnd w:id="8"/>
    <w:bookmarkEnd w:id="9"/>
    <w:p w:rsidR="00CF0DE4" w:rsidRPr="00BE2ADC" w:rsidRDefault="00CF0DE4" w:rsidP="00EF26DD">
      <w:pPr>
        <w:pStyle w:val="1"/>
        <w:spacing w:before="0" w:after="0" w:line="360" w:lineRule="auto"/>
        <w:rPr>
          <w:rFonts w:ascii="Book Antiqua" w:eastAsia="宋体" w:hAnsi="Book Antiqua"/>
          <w:color w:val="auto"/>
          <w:sz w:val="24"/>
          <w:szCs w:val="24"/>
          <w:lang w:val="en-US"/>
        </w:rPr>
      </w:pPr>
      <w:r w:rsidRPr="00BE2ADC">
        <w:rPr>
          <w:rFonts w:ascii="Book Antiqua" w:eastAsia="宋体" w:hAnsi="Book Antiqua"/>
          <w:color w:val="auto"/>
          <w:sz w:val="24"/>
          <w:szCs w:val="24"/>
          <w:lang w:val="en-US"/>
        </w:rPr>
        <w:br w:type="page"/>
      </w:r>
      <w:r w:rsidRPr="00BE2ADC">
        <w:rPr>
          <w:rFonts w:ascii="Book Antiqua" w:eastAsia="宋体" w:hAnsi="Book Antiqua"/>
          <w:color w:val="auto"/>
          <w:sz w:val="24"/>
          <w:szCs w:val="24"/>
          <w:lang w:val="en-US"/>
        </w:rPr>
        <w:lastRenderedPageBreak/>
        <w:t>Abstract</w:t>
      </w:r>
    </w:p>
    <w:p w:rsidR="00CF0DE4" w:rsidRPr="00BE2ADC" w:rsidRDefault="00CF0DE4" w:rsidP="00EF26DD">
      <w:pPr>
        <w:spacing w:line="360" w:lineRule="auto"/>
        <w:rPr>
          <w:rFonts w:ascii="Book Antiqua" w:eastAsiaTheme="minorEastAsia" w:hAnsi="Book Antiqua"/>
          <w:bCs/>
          <w:szCs w:val="24"/>
          <w:lang w:val="en-US" w:eastAsia="zh-CN"/>
        </w:rPr>
      </w:pPr>
      <w:r w:rsidRPr="00BE2ADC">
        <w:rPr>
          <w:rFonts w:ascii="Book Antiqua" w:hAnsi="Book Antiqua"/>
          <w:szCs w:val="24"/>
          <w:lang w:val="en-US"/>
        </w:rPr>
        <w:t>Inflammatory bowel disease</w:t>
      </w:r>
      <w:r w:rsidR="00DF6204" w:rsidRPr="00BE2ADC">
        <w:rPr>
          <w:rFonts w:ascii="Book Antiqua" w:hAnsi="Book Antiqua"/>
          <w:szCs w:val="24"/>
          <w:lang w:val="en-US" w:eastAsia="zh-CN"/>
        </w:rPr>
        <w:t xml:space="preserve"> (IBD)</w:t>
      </w:r>
      <w:r w:rsidRPr="00BE2ADC">
        <w:rPr>
          <w:rFonts w:ascii="Book Antiqua" w:hAnsi="Book Antiqua"/>
          <w:szCs w:val="24"/>
          <w:lang w:val="en-US"/>
        </w:rPr>
        <w:t xml:space="preserve"> is one of the most common chronic gastrointestinal diseases in pediatric patients. </w:t>
      </w:r>
      <w:r w:rsidR="0035372C" w:rsidRPr="00BE2ADC">
        <w:rPr>
          <w:rFonts w:ascii="Book Antiqua" w:hAnsi="Book Antiqua"/>
          <w:szCs w:val="24"/>
          <w:lang w:val="en-US"/>
        </w:rPr>
        <w:t>Choosing</w:t>
      </w:r>
      <w:r w:rsidRPr="00BE2ADC">
        <w:rPr>
          <w:rFonts w:ascii="Book Antiqua" w:hAnsi="Book Antiqua"/>
          <w:szCs w:val="24"/>
          <w:lang w:val="en-US"/>
        </w:rPr>
        <w:t xml:space="preserve"> the optimal imaging modality for the assessment of gastrointestinal disease in pediatric patients can be challenging. The invasiveness and patient acceptance, the radiation exposure and the quality performance of the diagnostic test need to be considered. By reviewing the literature regarding imaging in inflammatory bowel disease the value of ultrasound in the clinical management of pediatric patients is </w:t>
      </w:r>
      <w:r w:rsidR="00850153" w:rsidRPr="00BE2ADC">
        <w:rPr>
          <w:rFonts w:ascii="Book Antiqua" w:hAnsi="Book Antiqua"/>
          <w:szCs w:val="24"/>
          <w:lang w:val="en-US"/>
        </w:rPr>
        <w:t>highlighted</w:t>
      </w:r>
      <w:r w:rsidRPr="00BE2ADC">
        <w:rPr>
          <w:rFonts w:ascii="Book Antiqua" w:hAnsi="Book Antiqua"/>
          <w:szCs w:val="24"/>
          <w:lang w:val="en-US"/>
        </w:rPr>
        <w:t xml:space="preserve">. </w:t>
      </w:r>
      <w:proofErr w:type="spellStart"/>
      <w:r w:rsidRPr="00BE2ADC">
        <w:rPr>
          <w:rFonts w:ascii="Book Antiqua" w:hAnsi="Book Antiqua"/>
          <w:bCs/>
          <w:szCs w:val="24"/>
          <w:lang w:val="en-US"/>
        </w:rPr>
        <w:t>Transabdominal</w:t>
      </w:r>
      <w:proofErr w:type="spellEnd"/>
      <w:r w:rsidRPr="00BE2ADC">
        <w:rPr>
          <w:rFonts w:ascii="Book Antiqua" w:hAnsi="Book Antiqua"/>
          <w:bCs/>
          <w:szCs w:val="24"/>
          <w:lang w:val="en-US"/>
        </w:rPr>
        <w:t xml:space="preserve"> ultrasound is a useful, noninvasive method for the initial diagnosis of IBD in children; it also provides guidance for therapeutic decisions and helps to characterize and predict the course of the disease in individual patients. Ultrasound techniques including color Doppler imaging and contrast-enhanced ultrasound are promising imaging tools to determine disease activity and complications. Comparative studies between different imaging methods are needed. </w:t>
      </w:r>
    </w:p>
    <w:p w:rsidR="00DA577D" w:rsidRPr="00BE2ADC" w:rsidRDefault="00DA577D" w:rsidP="00EF26DD">
      <w:pPr>
        <w:pStyle w:val="af5"/>
        <w:suppressAutoHyphens/>
        <w:spacing w:line="360" w:lineRule="auto"/>
        <w:rPr>
          <w:rFonts w:ascii="Book Antiqua" w:hAnsi="Book Antiqua"/>
          <w:szCs w:val="24"/>
          <w:lang w:val="en-US"/>
        </w:rPr>
      </w:pPr>
    </w:p>
    <w:p w:rsidR="00DA577D" w:rsidRPr="00BE2ADC" w:rsidRDefault="00DA577D" w:rsidP="00EF26DD">
      <w:pPr>
        <w:tabs>
          <w:tab w:val="left" w:pos="4020"/>
        </w:tabs>
        <w:spacing w:line="360" w:lineRule="auto"/>
        <w:rPr>
          <w:rFonts w:ascii="Book Antiqua" w:hAnsi="Book Antiqua"/>
          <w:szCs w:val="24"/>
          <w:lang w:eastAsia="zh-CN"/>
        </w:rPr>
      </w:pPr>
      <w:r w:rsidRPr="00BE2ADC">
        <w:rPr>
          <w:rFonts w:ascii="Book Antiqua" w:hAnsi="Book Antiqua"/>
          <w:b/>
          <w:szCs w:val="24"/>
        </w:rPr>
        <w:t>Key words:</w:t>
      </w:r>
      <w:r w:rsidRPr="00BE2ADC">
        <w:rPr>
          <w:rFonts w:ascii="Book Antiqua" w:hAnsi="Book Antiqua"/>
          <w:szCs w:val="24"/>
        </w:rPr>
        <w:t xml:space="preserve"> Ultrasonography</w:t>
      </w:r>
      <w:r w:rsidRPr="00BE2ADC">
        <w:rPr>
          <w:rFonts w:ascii="Book Antiqua" w:hAnsi="Book Antiqua"/>
          <w:szCs w:val="24"/>
          <w:lang w:eastAsia="zh-CN"/>
        </w:rPr>
        <w:t>;</w:t>
      </w:r>
      <w:r w:rsidRPr="00BE2ADC">
        <w:rPr>
          <w:rFonts w:ascii="Book Antiqua" w:hAnsi="Book Antiqua"/>
          <w:szCs w:val="24"/>
        </w:rPr>
        <w:t xml:space="preserve"> </w:t>
      </w:r>
      <w:r w:rsidR="007B698A" w:rsidRPr="00BE2ADC">
        <w:rPr>
          <w:rFonts w:ascii="Book Antiqua" w:hAnsi="Book Antiqua"/>
          <w:szCs w:val="24"/>
        </w:rPr>
        <w:t>Guidelines</w:t>
      </w:r>
      <w:r w:rsidRPr="00BE2ADC">
        <w:rPr>
          <w:rFonts w:ascii="Book Antiqua" w:hAnsi="Book Antiqua"/>
          <w:szCs w:val="24"/>
          <w:lang w:eastAsia="zh-CN"/>
        </w:rPr>
        <w:t>;</w:t>
      </w:r>
      <w:r w:rsidRPr="00BE2ADC">
        <w:rPr>
          <w:rFonts w:ascii="Book Antiqua" w:hAnsi="Book Antiqua"/>
          <w:szCs w:val="24"/>
        </w:rPr>
        <w:t xml:space="preserve"> </w:t>
      </w:r>
      <w:r w:rsidR="007B698A" w:rsidRPr="00BE2ADC">
        <w:rPr>
          <w:rFonts w:ascii="Book Antiqua" w:hAnsi="Book Antiqua"/>
          <w:szCs w:val="24"/>
        </w:rPr>
        <w:t>Complication</w:t>
      </w:r>
      <w:r w:rsidRPr="00BE2ADC">
        <w:rPr>
          <w:rFonts w:ascii="Book Antiqua" w:hAnsi="Book Antiqua"/>
          <w:szCs w:val="24"/>
          <w:lang w:eastAsia="zh-CN"/>
        </w:rPr>
        <w:t>;</w:t>
      </w:r>
      <w:r w:rsidRPr="00BE2ADC">
        <w:rPr>
          <w:rFonts w:ascii="Book Antiqua" w:hAnsi="Book Antiqua"/>
          <w:szCs w:val="24"/>
        </w:rPr>
        <w:t xml:space="preserve"> </w:t>
      </w:r>
      <w:r w:rsidR="007B698A" w:rsidRPr="00BE2ADC">
        <w:rPr>
          <w:rFonts w:ascii="Book Antiqua" w:hAnsi="Book Antiqua"/>
          <w:szCs w:val="24"/>
        </w:rPr>
        <w:t>Intestine</w:t>
      </w:r>
      <w:r w:rsidRPr="00BE2ADC">
        <w:rPr>
          <w:rFonts w:ascii="Book Antiqua" w:hAnsi="Book Antiqua"/>
          <w:szCs w:val="24"/>
          <w:lang w:eastAsia="zh-CN"/>
        </w:rPr>
        <w:t xml:space="preserve">; </w:t>
      </w:r>
      <w:r w:rsidR="007B698A" w:rsidRPr="00BE2ADC">
        <w:rPr>
          <w:rFonts w:ascii="Book Antiqua" w:hAnsi="Book Antiqua"/>
          <w:szCs w:val="24"/>
          <w:lang w:eastAsia="zh-CN"/>
        </w:rPr>
        <w:t>Pediatrics</w:t>
      </w:r>
    </w:p>
    <w:p w:rsidR="00CE518B" w:rsidRPr="00BE2ADC" w:rsidRDefault="00CE518B" w:rsidP="00EF26DD">
      <w:pPr>
        <w:tabs>
          <w:tab w:val="left" w:pos="4020"/>
        </w:tabs>
        <w:spacing w:line="360" w:lineRule="auto"/>
        <w:rPr>
          <w:rFonts w:ascii="Book Antiqua" w:hAnsi="Book Antiqua"/>
          <w:szCs w:val="24"/>
          <w:lang w:eastAsia="zh-CN"/>
        </w:rPr>
      </w:pPr>
    </w:p>
    <w:p w:rsidR="00CE518B" w:rsidRPr="00BE2ADC" w:rsidRDefault="00CE518B" w:rsidP="00EF26DD">
      <w:pPr>
        <w:spacing w:line="360" w:lineRule="auto"/>
        <w:rPr>
          <w:rFonts w:ascii="Book Antiqua" w:hAnsi="Book Antiqua" w:cs="Arial"/>
          <w:szCs w:val="24"/>
        </w:rPr>
      </w:pPr>
      <w:bookmarkStart w:id="14" w:name="OLE_LINK55"/>
      <w:bookmarkStart w:id="15" w:name="OLE_LINK56"/>
      <w:bookmarkStart w:id="16" w:name="OLE_LINK105"/>
      <w:bookmarkStart w:id="17" w:name="OLE_LINK116"/>
      <w:r w:rsidRPr="00BE2ADC">
        <w:rPr>
          <w:rFonts w:ascii="Book Antiqua" w:hAnsi="Book Antiqua"/>
          <w:b/>
          <w:szCs w:val="24"/>
        </w:rPr>
        <w:t>©</w:t>
      </w:r>
      <w:bookmarkEnd w:id="14"/>
      <w:bookmarkEnd w:id="15"/>
      <w:r w:rsidRPr="00BE2ADC">
        <w:rPr>
          <w:rFonts w:ascii="Book Antiqua" w:hAnsi="Book Antiqua"/>
          <w:b/>
          <w:szCs w:val="24"/>
        </w:rPr>
        <w:t xml:space="preserve"> </w:t>
      </w:r>
      <w:r w:rsidRPr="00BE2ADC">
        <w:rPr>
          <w:rFonts w:ascii="Book Antiqua" w:hAnsi="Book Antiqua" w:cs="Arial"/>
          <w:b/>
          <w:szCs w:val="24"/>
        </w:rPr>
        <w:t xml:space="preserve">The Author(s) 2015. </w:t>
      </w:r>
      <w:r w:rsidRPr="00BE2ADC">
        <w:rPr>
          <w:rFonts w:ascii="Book Antiqua" w:hAnsi="Book Antiqua" w:cs="Arial"/>
          <w:szCs w:val="24"/>
        </w:rPr>
        <w:t>Published by Baishideng Publishing Group Inc. All rights reserved.</w:t>
      </w:r>
    </w:p>
    <w:bookmarkEnd w:id="16"/>
    <w:bookmarkEnd w:id="17"/>
    <w:p w:rsidR="00DA577D" w:rsidRPr="00BE2ADC" w:rsidRDefault="00DA577D" w:rsidP="00EF26DD">
      <w:pPr>
        <w:tabs>
          <w:tab w:val="left" w:pos="4020"/>
        </w:tabs>
        <w:spacing w:line="360" w:lineRule="auto"/>
        <w:rPr>
          <w:rFonts w:ascii="Book Antiqua" w:hAnsi="Book Antiqua"/>
          <w:szCs w:val="24"/>
        </w:rPr>
      </w:pPr>
    </w:p>
    <w:p w:rsidR="00DA577D" w:rsidRPr="00BE2ADC" w:rsidRDefault="00CE518B" w:rsidP="00EF26DD">
      <w:pPr>
        <w:spacing w:line="360" w:lineRule="auto"/>
        <w:rPr>
          <w:rFonts w:ascii="Book Antiqua" w:hAnsi="Book Antiqua" w:cs="Arial Unicode MS"/>
          <w:b/>
          <w:szCs w:val="24"/>
        </w:rPr>
      </w:pPr>
      <w:r w:rsidRPr="00BE2ADC">
        <w:rPr>
          <w:rFonts w:ascii="Book Antiqua" w:hAnsi="Book Antiqua" w:cs="Arial Unicode MS"/>
          <w:b/>
          <w:szCs w:val="24"/>
        </w:rPr>
        <w:t>Core tip:</w:t>
      </w:r>
      <w:r w:rsidRPr="00BE2ADC">
        <w:rPr>
          <w:rFonts w:ascii="Book Antiqua" w:eastAsiaTheme="minorEastAsia" w:hAnsi="Book Antiqua" w:cs="Arial Unicode MS"/>
          <w:b/>
          <w:szCs w:val="24"/>
          <w:lang w:eastAsia="zh-CN"/>
        </w:rPr>
        <w:t xml:space="preserve"> </w:t>
      </w:r>
      <w:r w:rsidR="00A21724" w:rsidRPr="00BE2ADC">
        <w:rPr>
          <w:rFonts w:ascii="Book Antiqua" w:hAnsi="Book Antiqua"/>
          <w:bCs/>
          <w:szCs w:val="24"/>
          <w:lang w:val="en-US"/>
        </w:rPr>
        <w:t>Inflammatory bowel disease is one of the most common chronic gastrointestinal diseases in pediatric patients. Choosing the optimal imaging modality for the assessment of gastrointestinal disease in pediatric patients can be challenging. The presented paper is intended to discuss the value of ultrasound, including conventional ultrasound, color Doppler imaging and contrast enhanced ultrasound, in the clinical management of pediatric patients with inflammatory bowel disease.</w:t>
      </w:r>
    </w:p>
    <w:p w:rsidR="00DA577D" w:rsidRPr="00BE2ADC" w:rsidRDefault="00DA577D" w:rsidP="00EF26DD">
      <w:pPr>
        <w:tabs>
          <w:tab w:val="left" w:pos="4020"/>
        </w:tabs>
        <w:spacing w:line="360" w:lineRule="auto"/>
        <w:rPr>
          <w:rFonts w:ascii="Book Antiqua" w:hAnsi="Book Antiqua"/>
          <w:bCs/>
          <w:szCs w:val="24"/>
          <w:lang w:val="en-US"/>
        </w:rPr>
      </w:pPr>
    </w:p>
    <w:p w:rsidR="007B698A" w:rsidRPr="00BE2ADC" w:rsidRDefault="007B698A" w:rsidP="00EF26DD">
      <w:pPr>
        <w:adjustRightInd w:val="0"/>
        <w:snapToGrid w:val="0"/>
        <w:spacing w:line="360" w:lineRule="auto"/>
        <w:rPr>
          <w:rFonts w:ascii="Book Antiqua" w:hAnsi="Book Antiqua"/>
          <w:szCs w:val="24"/>
          <w:lang w:eastAsia="zh-CN"/>
        </w:rPr>
      </w:pPr>
      <w:bookmarkStart w:id="18" w:name="OLE_LINK73"/>
      <w:bookmarkStart w:id="19" w:name="OLE_LINK74"/>
      <w:bookmarkStart w:id="20" w:name="OLE_LINK424"/>
      <w:bookmarkStart w:id="21" w:name="OLE_LINK425"/>
    </w:p>
    <w:p w:rsidR="007B698A" w:rsidRPr="00BE2ADC" w:rsidRDefault="007B698A" w:rsidP="00EF26DD">
      <w:pPr>
        <w:spacing w:line="360" w:lineRule="auto"/>
        <w:rPr>
          <w:rFonts w:ascii="Book Antiqua" w:hAnsi="Book Antiqua"/>
          <w:szCs w:val="24"/>
          <w:lang w:eastAsia="zh-CN"/>
        </w:rPr>
      </w:pPr>
      <w:bookmarkStart w:id="22" w:name="OLE_LINK552"/>
      <w:bookmarkStart w:id="23" w:name="OLE_LINK553"/>
      <w:bookmarkEnd w:id="18"/>
      <w:bookmarkEnd w:id="19"/>
      <w:bookmarkEnd w:id="20"/>
      <w:bookmarkEnd w:id="21"/>
      <w:r w:rsidRPr="00BE2ADC">
        <w:rPr>
          <w:rFonts w:ascii="Book Antiqua" w:hAnsi="Book Antiqua"/>
          <w:szCs w:val="24"/>
        </w:rPr>
        <w:lastRenderedPageBreak/>
        <w:t>Chiorean</w:t>
      </w:r>
      <w:r w:rsidRPr="00BE2ADC">
        <w:rPr>
          <w:rFonts w:ascii="Book Antiqua" w:hAnsi="Book Antiqua" w:hint="eastAsia"/>
          <w:szCs w:val="24"/>
          <w:lang w:eastAsia="zh-CN"/>
        </w:rPr>
        <w:t xml:space="preserve"> L,  </w:t>
      </w:r>
      <w:r w:rsidRPr="00BE2ADC">
        <w:rPr>
          <w:rFonts w:ascii="Book Antiqua" w:hAnsi="Book Antiqua"/>
          <w:szCs w:val="24"/>
        </w:rPr>
        <w:t>Schreiber-Dietrich</w:t>
      </w:r>
      <w:r w:rsidRPr="00BE2ADC">
        <w:rPr>
          <w:rFonts w:ascii="Book Antiqua" w:hAnsi="Book Antiqua" w:hint="eastAsia"/>
          <w:szCs w:val="24"/>
          <w:lang w:eastAsia="zh-CN"/>
        </w:rPr>
        <w:t xml:space="preserve"> D, </w:t>
      </w:r>
      <w:r w:rsidRPr="00BE2ADC">
        <w:rPr>
          <w:rFonts w:ascii="Book Antiqua" w:hAnsi="Book Antiqua"/>
          <w:szCs w:val="24"/>
        </w:rPr>
        <w:t>Braden</w:t>
      </w:r>
      <w:r w:rsidRPr="00BE2ADC">
        <w:rPr>
          <w:rFonts w:ascii="Book Antiqua" w:hAnsi="Book Antiqua" w:hint="eastAsia"/>
          <w:szCs w:val="24"/>
          <w:lang w:eastAsia="zh-CN"/>
        </w:rPr>
        <w:t xml:space="preserve"> B, </w:t>
      </w:r>
      <w:r w:rsidRPr="00BE2ADC">
        <w:rPr>
          <w:rFonts w:ascii="Book Antiqua" w:hAnsi="Book Antiqua"/>
          <w:szCs w:val="24"/>
        </w:rPr>
        <w:t>Cui</w:t>
      </w:r>
      <w:r w:rsidRPr="00BE2ADC">
        <w:rPr>
          <w:rFonts w:ascii="Book Antiqua" w:hAnsi="Book Antiqua" w:hint="eastAsia"/>
          <w:szCs w:val="24"/>
          <w:lang w:eastAsia="zh-CN"/>
        </w:rPr>
        <w:t xml:space="preserve"> XW, </w:t>
      </w:r>
      <w:r w:rsidRPr="00BE2ADC">
        <w:rPr>
          <w:rFonts w:ascii="Book Antiqua" w:hAnsi="Book Antiqua"/>
          <w:szCs w:val="24"/>
        </w:rPr>
        <w:t>Buchhorn</w:t>
      </w:r>
      <w:r w:rsidRPr="00BE2ADC">
        <w:rPr>
          <w:rFonts w:ascii="Book Antiqua" w:hAnsi="Book Antiqua" w:hint="eastAsia"/>
          <w:szCs w:val="24"/>
          <w:lang w:eastAsia="zh-CN"/>
        </w:rPr>
        <w:t xml:space="preserve"> R, </w:t>
      </w:r>
      <w:r w:rsidRPr="00BE2ADC">
        <w:rPr>
          <w:rFonts w:ascii="Book Antiqua" w:hAnsi="Book Antiqua"/>
          <w:szCs w:val="24"/>
          <w:lang w:eastAsia="zh-CN"/>
        </w:rPr>
        <w:t>Chang</w:t>
      </w:r>
      <w:r w:rsidRPr="00BE2ADC">
        <w:rPr>
          <w:rFonts w:ascii="Book Antiqua" w:hAnsi="Book Antiqua" w:hint="eastAsia"/>
          <w:szCs w:val="24"/>
          <w:lang w:eastAsia="zh-CN"/>
        </w:rPr>
        <w:t xml:space="preserve"> JM, </w:t>
      </w:r>
      <w:r w:rsidRPr="00BE2ADC">
        <w:rPr>
          <w:rFonts w:ascii="Book Antiqua" w:hAnsi="Book Antiqua"/>
          <w:szCs w:val="24"/>
        </w:rPr>
        <w:t>Dietrich</w:t>
      </w:r>
      <w:r w:rsidRPr="00BE2ADC">
        <w:rPr>
          <w:rFonts w:ascii="Book Antiqua" w:hAnsi="Book Antiqua" w:hint="eastAsia"/>
          <w:szCs w:val="24"/>
          <w:lang w:eastAsia="zh-CN"/>
        </w:rPr>
        <w:t xml:space="preserve"> CF.  </w:t>
      </w:r>
      <w:r w:rsidRPr="00BE2ADC">
        <w:rPr>
          <w:rFonts w:ascii="Book Antiqua" w:hAnsi="Book Antiqua"/>
          <w:szCs w:val="24"/>
          <w:lang w:eastAsia="zh-CN"/>
        </w:rPr>
        <w:t>Ultrasonographic imaging of inflammatory bowel disease in pediatric patients</w:t>
      </w:r>
      <w:r w:rsidRPr="00BE2ADC">
        <w:rPr>
          <w:rFonts w:ascii="Book Antiqua" w:hAnsi="Book Antiqua" w:hint="eastAsia"/>
          <w:szCs w:val="24"/>
          <w:lang w:eastAsia="zh-CN"/>
        </w:rPr>
        <w:t xml:space="preserve">. </w:t>
      </w:r>
      <w:r w:rsidRPr="00BE2ADC">
        <w:rPr>
          <w:rFonts w:ascii="Book Antiqua" w:hAnsi="Book Antiqua"/>
          <w:i/>
        </w:rPr>
        <w:t>World J Gastroenterol</w:t>
      </w:r>
      <w:r w:rsidRPr="00BE2ADC">
        <w:rPr>
          <w:rFonts w:ascii="Book Antiqua" w:hAnsi="Book Antiqua"/>
        </w:rPr>
        <w:t xml:space="preserve"> 201</w:t>
      </w:r>
      <w:r w:rsidRPr="00BE2ADC">
        <w:rPr>
          <w:rFonts w:ascii="Book Antiqua" w:hAnsi="Book Antiqua" w:hint="eastAsia"/>
        </w:rPr>
        <w:t>5</w:t>
      </w:r>
      <w:r w:rsidRPr="00BE2ADC">
        <w:rPr>
          <w:rFonts w:ascii="Book Antiqua" w:hAnsi="Book Antiqua"/>
        </w:rPr>
        <w:t>; In pr</w:t>
      </w:r>
      <w:bookmarkEnd w:id="22"/>
      <w:r w:rsidRPr="00BE2ADC">
        <w:rPr>
          <w:rFonts w:ascii="Book Antiqua" w:hAnsi="Book Antiqua"/>
        </w:rPr>
        <w:t>ess</w:t>
      </w:r>
    </w:p>
    <w:bookmarkEnd w:id="23"/>
    <w:p w:rsidR="00CE518B" w:rsidRPr="00BE2ADC" w:rsidRDefault="00CE518B" w:rsidP="00EF26DD">
      <w:pPr>
        <w:jc w:val="left"/>
        <w:rPr>
          <w:rFonts w:ascii="Book Antiqua" w:hAnsi="Book Antiqua" w:cstheme="majorBidi"/>
          <w:b/>
          <w:szCs w:val="24"/>
          <w:lang w:val="en-US"/>
        </w:rPr>
      </w:pPr>
      <w:r w:rsidRPr="00BE2ADC">
        <w:rPr>
          <w:rFonts w:ascii="Book Antiqua" w:hAnsi="Book Antiqua"/>
          <w:szCs w:val="24"/>
          <w:lang w:val="en-US"/>
        </w:rPr>
        <w:br w:type="page"/>
      </w:r>
    </w:p>
    <w:p w:rsidR="00CF0DE4" w:rsidRPr="00BE2ADC" w:rsidRDefault="00CE518B" w:rsidP="00EF26DD">
      <w:pPr>
        <w:pStyle w:val="1"/>
        <w:spacing w:before="0" w:after="0" w:line="360" w:lineRule="auto"/>
        <w:rPr>
          <w:rFonts w:ascii="Book Antiqua" w:eastAsia="宋体" w:hAnsi="Book Antiqua"/>
          <w:color w:val="auto"/>
          <w:sz w:val="24"/>
          <w:szCs w:val="24"/>
          <w:lang w:val="en-US"/>
        </w:rPr>
      </w:pPr>
      <w:r w:rsidRPr="00BE2ADC">
        <w:rPr>
          <w:rFonts w:ascii="Book Antiqua" w:eastAsia="宋体" w:hAnsi="Book Antiqua"/>
          <w:color w:val="auto"/>
          <w:sz w:val="24"/>
          <w:szCs w:val="24"/>
          <w:lang w:val="en-US"/>
        </w:rPr>
        <w:lastRenderedPageBreak/>
        <w:t>INTRODUCTION</w:t>
      </w:r>
    </w:p>
    <w:p w:rsidR="00CF0DE4" w:rsidRPr="00BE2ADC" w:rsidRDefault="00CF0DE4" w:rsidP="00EF26DD">
      <w:pPr>
        <w:spacing w:line="360" w:lineRule="auto"/>
        <w:rPr>
          <w:rFonts w:ascii="Book Antiqua" w:hAnsi="Book Antiqua"/>
          <w:szCs w:val="24"/>
          <w:lang w:val="en-GB"/>
        </w:rPr>
      </w:pPr>
      <w:r w:rsidRPr="00BE2ADC">
        <w:rPr>
          <w:rFonts w:ascii="Book Antiqua" w:hAnsi="Book Antiqua"/>
          <w:szCs w:val="24"/>
          <w:lang w:val="en-US"/>
        </w:rPr>
        <w:t xml:space="preserve">Inflammatory bowel disease (IBD) is one of the most common gastrointestinal diseases affecting pediatric </w:t>
      </w:r>
      <w:r w:rsidR="007B698A" w:rsidRPr="00BE2ADC">
        <w:rPr>
          <w:rFonts w:ascii="Book Antiqua" w:hAnsi="Book Antiqua"/>
          <w:szCs w:val="24"/>
          <w:lang w:val="en-US"/>
        </w:rPr>
        <w:t>patients in the developed world</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&lt;EndNote&gt;&lt;Cite&gt;&lt;Author&gt;Loftus&lt;/Author&gt;&lt;Year&gt;2004&lt;/Year&gt;&lt;RecNum&gt;1&lt;/RecNum&gt;&lt;DisplayText&gt;&lt;style face="superscript"&gt;[1]&lt;/style&gt;&lt;/DisplayText&gt;&lt;record&gt;&lt;rec-number&gt;1&lt;/rec-number&gt;&lt;foreign-keys&gt;&lt;key app="EN" db-id="pxtswf92pe0a5hewd29pzrt5sarx9taw5wxf"&gt;1&lt;/key&gt;&lt;/foreign-keys&gt;&lt;ref-type name="Journal Article"&gt;17&lt;/ref-type&gt;&lt;contributors&gt;&lt;authors&gt;&lt;author&gt;Loftus, E. V., Jr.&lt;/author&gt;&lt;/authors&gt;&lt;/contributors&gt;&lt;auth-address&gt;Inflammatory Bowel Disease Clinic, Division of Gastroenterology and Hepatology, Mayo Clinic, Rochester, Minnesota 55905, USA. loftus.edward@mayo.edu&lt;/auth-address&gt;&lt;titles&gt;&lt;title&gt;Clinical epidemiology of inflammatory bowel disease: Incidence, prevalence, and environmental influences&lt;/title&gt;&lt;secondary-title&gt;Gastroenterology&lt;/secondary-title&gt;&lt;/titles&gt;&lt;pages&gt;1504-17&lt;/pages&gt;&lt;volume&gt;126&lt;/volume&gt;&lt;number&gt;6&lt;/number&gt;&lt;edition&gt;2004/05/29&lt;/edition&gt;&lt;keywords&gt;&lt;keyword&gt;Appendectomy&lt;/keyword&gt;&lt;keyword&gt;Continental Population Groups&lt;/keyword&gt;&lt;keyword&gt;Contraceptives, Oral/adverse effects&lt;/keyword&gt;&lt;keyword&gt;Demography&lt;/keyword&gt;&lt;keyword&gt;Diet/adverse effects&lt;/keyword&gt;&lt;keyword&gt;Environment&lt;/keyword&gt;&lt;keyword&gt;Humans&lt;/keyword&gt;&lt;keyword&gt;Incidence&lt;/keyword&gt;&lt;keyword&gt;Inflammatory Bowel Diseases/*epidemiology/ethnology/etiology&lt;/keyword&gt;&lt;keyword&gt;Measles/complications&lt;/keyword&gt;&lt;keyword&gt;Measles Vaccine/adverse effects&lt;/keyword&gt;&lt;keyword&gt;Mycobacterium Infections/complications&lt;/keyword&gt;&lt;keyword&gt;Prevalence&lt;/keyword&gt;&lt;keyword&gt;Risk Factors&lt;/keyword&gt;&lt;keyword&gt;Smoking/adverse effects&lt;/keyword&gt;&lt;/keywords&gt;&lt;dates&gt;&lt;year&gt;2004&lt;/year&gt;&lt;pub-dates&gt;&lt;date&gt;May&lt;/date&gt;&lt;/pub-dates&gt;&lt;/dates&gt;&lt;isbn&gt;0016-5085 (Print)&amp;#xD;0016-5085 (Linking)&lt;/isbn&gt;&lt;accession-num&gt;15168363&lt;/accession-num&gt;&lt;urls&gt;&lt;related-urls&gt;&lt;url&gt;http://www.ncbi.nlm.nih.gov/pubmed/15168363&lt;/url&gt;&lt;/related-urls&gt;&lt;/urls&gt;&lt;language&gt;eng&lt;/language&gt;&lt;/record&gt;&lt;/Cite&gt;&lt;/EndNote&gt;</w:instrText>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1" w:tooltip="Loftus, 2004 #1" w:history="1">
        <w:r w:rsidR="0064149D" w:rsidRPr="00BE2ADC">
          <w:rPr>
            <w:rFonts w:ascii="Book Antiqua" w:hAnsi="Book Antiqua"/>
            <w:noProof/>
            <w:szCs w:val="24"/>
            <w:vertAlign w:val="superscript"/>
            <w:lang w:val="en-US"/>
          </w:rPr>
          <w:t>1</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r w:rsidRPr="00BE2ADC">
        <w:rPr>
          <w:rFonts w:ascii="Book Antiqua" w:hAnsi="Book Antiqua"/>
          <w:szCs w:val="24"/>
          <w:lang w:val="en-GB"/>
        </w:rPr>
        <w:t xml:space="preserve"> Although true incidence rates are uncertain, Crohn’s disease (CD) is diagnosed annually in childr</w:t>
      </w:r>
      <w:r w:rsidR="007B698A" w:rsidRPr="00BE2ADC">
        <w:rPr>
          <w:rFonts w:ascii="Book Antiqua" w:hAnsi="Book Antiqua"/>
          <w:szCs w:val="24"/>
          <w:lang w:val="en-GB"/>
        </w:rPr>
        <w:t>en at a rate of 0.2–8.5 per 100</w:t>
      </w:r>
      <w:r w:rsidRPr="00BE2ADC">
        <w:rPr>
          <w:rFonts w:ascii="Book Antiqua" w:hAnsi="Book Antiqua"/>
          <w:szCs w:val="24"/>
          <w:lang w:val="en-GB"/>
        </w:rPr>
        <w:t>000 whereas ulcerative colitis (UC) is diagnos</w:t>
      </w:r>
      <w:r w:rsidR="007B698A" w:rsidRPr="00BE2ADC">
        <w:rPr>
          <w:rFonts w:ascii="Book Antiqua" w:hAnsi="Book Antiqua"/>
          <w:szCs w:val="24"/>
          <w:lang w:val="en-GB"/>
        </w:rPr>
        <w:t>ed at a rate of 0.5–4.3 per 100000</w:t>
      </w:r>
      <w:r w:rsidR="00505AF6" w:rsidRPr="00BE2ADC">
        <w:rPr>
          <w:rFonts w:ascii="Book Antiqua" w:hAnsi="Book Antiqua"/>
          <w:szCs w:val="24"/>
          <w:lang w:val="en-GB"/>
        </w:rPr>
        <w:fldChar w:fldCharType="begin">
          <w:fldData xml:space="preserve">PEVuZE5vdGU+PENpdGU+PEF1dGhvcj5EaWVmZW5iYWNoPC9BdXRob3I+PFllYXI+MjAwNjwvWWVh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PEVuZE5vdGU+PENpdGU+PEF1dGhvcj5EaWVmZW5iYWNoPC9BdXRob3I+PFllYXI+MjAwNjwvWWVh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 w:tooltip="Diefenbach, 2006 #2" w:history="1">
        <w:r w:rsidR="0064149D" w:rsidRPr="00BE2ADC">
          <w:rPr>
            <w:rFonts w:ascii="Book Antiqua" w:hAnsi="Book Antiqua"/>
            <w:noProof/>
            <w:szCs w:val="24"/>
            <w:vertAlign w:val="superscript"/>
            <w:lang w:val="en-GB"/>
          </w:rPr>
          <w:t>2</w:t>
        </w:r>
      </w:hyperlink>
      <w:r w:rsidR="007B698A" w:rsidRPr="00BE2ADC">
        <w:rPr>
          <w:rFonts w:ascii="Book Antiqua" w:hAnsi="Book Antiqua"/>
          <w:noProof/>
          <w:szCs w:val="24"/>
          <w:vertAlign w:val="superscript"/>
          <w:lang w:val="en-GB"/>
        </w:rPr>
        <w:t>,</w:t>
      </w:r>
      <w:hyperlink w:anchor="_ENREF_3" w:tooltip="Mamula, 2003 #3" w:history="1">
        <w:r w:rsidR="0064149D" w:rsidRPr="00BE2ADC">
          <w:rPr>
            <w:rFonts w:ascii="Book Antiqua" w:hAnsi="Book Antiqua"/>
            <w:noProof/>
            <w:szCs w:val="24"/>
            <w:vertAlign w:val="superscript"/>
            <w:lang w:val="en-GB"/>
          </w:rPr>
          <w:t>3</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r w:rsidRPr="00BE2ADC">
        <w:rPr>
          <w:rFonts w:ascii="Book Antiqua" w:hAnsi="Book Antiqua" w:cs="Verdana"/>
          <w:szCs w:val="24"/>
          <w:lang w:val="en-US" w:eastAsia="en-US"/>
        </w:rPr>
        <w:t>C</w:t>
      </w:r>
      <w:proofErr w:type="spellStart"/>
      <w:r w:rsidRPr="00BE2ADC">
        <w:rPr>
          <w:rFonts w:ascii="Book Antiqua" w:hAnsi="Book Antiqua"/>
          <w:szCs w:val="24"/>
          <w:lang w:val="en-GB"/>
        </w:rPr>
        <w:t>olonic</w:t>
      </w:r>
      <w:proofErr w:type="spellEnd"/>
      <w:r w:rsidRPr="00BE2ADC">
        <w:rPr>
          <w:rFonts w:ascii="Book Antiqua" w:hAnsi="Book Antiqua"/>
          <w:szCs w:val="24"/>
          <w:lang w:val="en-GB"/>
        </w:rPr>
        <w:t xml:space="preserve"> involvement is frequently found in CD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(84%), particular</w:t>
      </w:r>
      <w:r w:rsidR="0083066B" w:rsidRPr="00BE2ADC">
        <w:rPr>
          <w:rFonts w:ascii="Book Antiqua" w:hAnsi="Book Antiqua"/>
          <w:szCs w:val="24"/>
          <w:lang w:val="en-GB"/>
        </w:rPr>
        <w:t>l</w:t>
      </w:r>
      <w:r w:rsidRPr="00BE2ADC">
        <w:rPr>
          <w:rFonts w:ascii="Book Antiqua" w:hAnsi="Book Antiqua"/>
          <w:szCs w:val="24"/>
          <w:lang w:val="en-GB"/>
        </w:rPr>
        <w:t>y the left-sided colon where maximal di</w:t>
      </w:r>
      <w:r w:rsidR="007B698A" w:rsidRPr="00BE2ADC">
        <w:rPr>
          <w:rFonts w:ascii="Book Antiqua" w:hAnsi="Book Antiqua"/>
          <w:szCs w:val="24"/>
          <w:lang w:val="en-GB"/>
        </w:rPr>
        <w:t xml:space="preserve">sease activity is usually </w:t>
      </w:r>
      <w:proofErr w:type="gramStart"/>
      <w:r w:rsidR="007B698A" w:rsidRPr="00BE2ADC">
        <w:rPr>
          <w:rFonts w:ascii="Book Antiqua" w:hAnsi="Book Antiqua"/>
          <w:szCs w:val="24"/>
          <w:lang w:val="en-GB"/>
        </w:rPr>
        <w:t>found</w:t>
      </w:r>
      <w:proofErr w:type="gramEnd"/>
      <w:r w:rsidR="00505AF6" w:rsidRPr="00BE2ADC">
        <w:rPr>
          <w:rFonts w:ascii="Book Antiqua" w:hAnsi="Book Antiqua"/>
          <w:szCs w:val="24"/>
          <w:lang w:val="en-GB"/>
        </w:rPr>
        <w:fldChar w:fldCharType="begin">
          <w:fldData xml:space="preserve">PEVuZE5vdGU+PENpdGU+PEF1dGhvcj5NYWNjaW9uaTwvQXV0aG9yPjxZZWFyPjIwMTI8L1llYXI+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PEVuZE5vdGU+PENpdGU+PEF1dGhvcj5NYWNjaW9uaTwvQXV0aG9yPjxZZWFyPjIwMTI8L1llYXI+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4" w:tooltip="Maccioni, 2012 #4" w:history="1">
        <w:r w:rsidR="0064149D" w:rsidRPr="00BE2ADC">
          <w:rPr>
            <w:rFonts w:ascii="Book Antiqua" w:hAnsi="Book Antiqua"/>
            <w:noProof/>
            <w:szCs w:val="24"/>
            <w:vertAlign w:val="superscript"/>
            <w:lang w:val="en-GB"/>
          </w:rPr>
          <w:t>4</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Isolated colonic disease is more frequent in early-onset CD (0-5 years of age) as compared to an olde</w:t>
      </w:r>
      <w:r w:rsidR="007B698A" w:rsidRPr="00BE2ADC">
        <w:rPr>
          <w:rFonts w:ascii="Book Antiqua" w:hAnsi="Book Antiqua"/>
          <w:szCs w:val="24"/>
          <w:lang w:val="en-GB"/>
        </w:rPr>
        <w:t>r age group (6-17 years of age)</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&lt;EndNote&gt;&lt;Cite&gt;&lt;Author&gt;Paul&lt;/Author&gt;&lt;Year&gt;2006&lt;/Year&gt;&lt;RecNum&gt;5&lt;/RecNum&gt;&lt;DisplayText&gt;&lt;style face="superscript"&gt;[5]&lt;/style&gt;&lt;/DisplayText&gt;&lt;record&gt;&lt;rec-number&gt;5&lt;/rec-number&gt;&lt;foreign-keys&gt;&lt;key app="EN" db-id="pxtswf92pe0a5hewd29pzrt5sarx9taw5wxf"&gt;5&lt;/key&gt;&lt;/foreign-keys&gt;&lt;ref-type name="Journal Article"&gt;17&lt;/ref-type&gt;&lt;contributors&gt;&lt;authors&gt;&lt;author&gt;Paul, T.&lt;/author&gt;&lt;author&gt;Birnbaum, A.&lt;/author&gt;&lt;author&gt;Pal, D. K.&lt;/author&gt;&lt;author&gt;Pittman, N.&lt;/author&gt;&lt;author&gt;Ceballos, C.&lt;/author&gt;&lt;author&gt;LeLeiko, N. S.&lt;/author&gt;&lt;author&gt;Benkov, K.&lt;/author&gt;&lt;/authors&gt;&lt;/contributors&gt;&lt;auth-address&gt;Division of Pediatric Gastroenterology, Nutrition and Liver Disease, Hasbro Childrens Hospital, Brown Medical School, Providence, RI, USA. Thankam_Paul@brown.edu&lt;/auth-address&gt;&lt;titles&gt;&lt;title&gt;Distinct phenotype of early childhood inflammatory bowel disease&lt;/title&gt;&lt;secondary-title&gt;J Clin Gastroenterol&lt;/secondary-title&gt;&lt;/titles&gt;&lt;pages&gt;583-6&lt;/pages&gt;&lt;volume&gt;40&lt;/volume&gt;&lt;number&gt;7&lt;/number&gt;&lt;edition&gt;2006/08/19&lt;/edition&gt;&lt;keywords&gt;&lt;keyword&gt;Adolescent&lt;/keyword&gt;&lt;keyword&gt;Age of Onset&lt;/keyword&gt;&lt;keyword&gt;Child&lt;/keyword&gt;&lt;keyword&gt;Child, Preschool&lt;/keyword&gt;&lt;keyword&gt;Colitis, Ulcerative/epidemiology/*genetics&lt;/keyword&gt;&lt;keyword&gt;Crohn Disease/epidemiology/*genetics&lt;/keyword&gt;&lt;keyword&gt;Female&lt;/keyword&gt;&lt;keyword&gt;Humans&lt;/keyword&gt;&lt;keyword&gt;Infant&lt;/keyword&gt;&lt;keyword&gt;Male&lt;/keyword&gt;&lt;keyword&gt;Phenotype&lt;/keyword&gt;&lt;keyword&gt;Retrospective Studies&lt;/keyword&gt;&lt;/keywords&gt;&lt;dates&gt;&lt;year&gt;2006&lt;/year&gt;&lt;pub-dates&gt;&lt;date&gt;Aug&lt;/date&gt;&lt;/pub-dates&gt;&lt;/dates&gt;&lt;isbn&gt;0192-0790 (Print)&amp;#xD;0192-0790 (Linking)&lt;/isbn&gt;&lt;accession-num&gt;16917397&lt;/accession-num&gt;&lt;urls&gt;&lt;related-urls&gt;&lt;url&gt;http://www.ncbi.nlm.nih.gov/pubmed/16917397&lt;/url&gt;&lt;/related-urls&gt;&lt;/urls&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5" w:tooltip="Paul, 2006 #5" w:history="1">
        <w:r w:rsidR="0064149D" w:rsidRPr="00BE2ADC">
          <w:rPr>
            <w:rFonts w:ascii="Book Antiqua" w:hAnsi="Book Antiqua"/>
            <w:noProof/>
            <w:szCs w:val="24"/>
            <w:vertAlign w:val="superscript"/>
            <w:lang w:val="en-GB"/>
          </w:rPr>
          <w:t>5</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Adolescents with UC tend to have severe and extensive disease at presentation, </w:t>
      </w:r>
      <w:r w:rsidR="0083066B" w:rsidRPr="00BE2ADC">
        <w:rPr>
          <w:rFonts w:ascii="Book Antiqua" w:hAnsi="Book Antiqua"/>
          <w:szCs w:val="24"/>
          <w:lang w:val="en-GB"/>
        </w:rPr>
        <w:t xml:space="preserve">about </w:t>
      </w:r>
      <w:r w:rsidRPr="00BE2ADC">
        <w:rPr>
          <w:rFonts w:ascii="Book Antiqua" w:hAnsi="Book Antiqua"/>
          <w:szCs w:val="24"/>
          <w:lang w:val="en-GB"/>
        </w:rPr>
        <w:t xml:space="preserve">90% of adolescents presenting with </w:t>
      </w:r>
      <w:proofErr w:type="spellStart"/>
      <w:r w:rsidRPr="00BE2ADC">
        <w:rPr>
          <w:rFonts w:ascii="Book Antiqua" w:hAnsi="Book Antiqua"/>
          <w:szCs w:val="24"/>
          <w:lang w:val="en-GB"/>
        </w:rPr>
        <w:t>pancolitis</w:t>
      </w:r>
      <w:proofErr w:type="spellEnd"/>
      <w:r w:rsidRPr="00BE2ADC">
        <w:rPr>
          <w:rFonts w:ascii="Book Antiqua" w:hAnsi="Book Antiqua"/>
          <w:szCs w:val="24"/>
          <w:lang w:val="en-GB"/>
        </w:rPr>
        <w:t xml:space="preserve"> </w:t>
      </w:r>
      <w:r w:rsidR="00505AF6" w:rsidRPr="00BE2ADC">
        <w:rPr>
          <w:rFonts w:ascii="Book Antiqua" w:hAnsi="Book Antiqua"/>
          <w:szCs w:val="24"/>
          <w:lang w:val="en-GB"/>
        </w:rPr>
        <w:fldChar w:fldCharType="begin">
          <w:fldData xml:space="preserve">PEVuZE5vdGU+PENpdGU+PEF1dGhvcj5LdWdhdGhhc2FuPC9BdXRob3I+PFllYXI+MjAwMzwvWWVh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PEVuZE5vdGU+PENpdGU+PEF1dGhvcj5LdWdhdGhhc2FuPC9BdXRob3I+PFllYXI+MjAwMzwvWWVh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6" w:tooltip="Kugathasan, 2003 #6" w:history="1">
        <w:r w:rsidR="0064149D" w:rsidRPr="00BE2ADC">
          <w:rPr>
            <w:rFonts w:ascii="Book Antiqua" w:hAnsi="Book Antiqua"/>
            <w:noProof/>
            <w:szCs w:val="24"/>
            <w:vertAlign w:val="superscript"/>
            <w:lang w:val="en-GB"/>
          </w:rPr>
          <w:t>6</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Default="00CF0DE4" w:rsidP="000D0531">
      <w:pPr>
        <w:spacing w:line="360" w:lineRule="auto"/>
        <w:ind w:firstLineChars="200" w:firstLine="480"/>
        <w:rPr>
          <w:rFonts w:ascii="Book Antiqua" w:hAnsi="Book Antiqua"/>
          <w:szCs w:val="24"/>
          <w:lang w:val="en-GB" w:eastAsia="zh-CN"/>
        </w:rPr>
      </w:pPr>
      <w:r w:rsidRPr="00BE2ADC">
        <w:rPr>
          <w:rFonts w:ascii="Book Antiqua" w:hAnsi="Book Antiqua"/>
          <w:szCs w:val="24"/>
          <w:lang w:val="en-GB"/>
        </w:rPr>
        <w:t xml:space="preserve">Diagnosis of IBD in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can be challenging due to presentation with atypical symptoms and/or </w:t>
      </w:r>
      <w:proofErr w:type="spellStart"/>
      <w:r w:rsidRPr="00BE2ADC">
        <w:rPr>
          <w:rFonts w:ascii="Book Antiqua" w:hAnsi="Book Antiqua"/>
          <w:szCs w:val="24"/>
          <w:lang w:val="en-GB"/>
        </w:rPr>
        <w:t>extraintestinal</w:t>
      </w:r>
      <w:proofErr w:type="spellEnd"/>
      <w:r w:rsidRPr="00BE2ADC">
        <w:rPr>
          <w:rFonts w:ascii="Book Antiqua" w:hAnsi="Book Antiqua"/>
          <w:szCs w:val="24"/>
          <w:lang w:val="en-GB"/>
        </w:rPr>
        <w:t xml:space="preserve"> manifestations (</w:t>
      </w:r>
      <w:r w:rsidRPr="00BE2ADC">
        <w:rPr>
          <w:rFonts w:ascii="Book Antiqua" w:hAnsi="Book Antiqua"/>
          <w:i/>
          <w:szCs w:val="24"/>
          <w:lang w:val="en-GB"/>
        </w:rPr>
        <w:t>e</w:t>
      </w:r>
      <w:r w:rsidR="007B698A" w:rsidRPr="00BE2ADC">
        <w:rPr>
          <w:rFonts w:ascii="Book Antiqua" w:hAnsi="Book Antiqua" w:hint="eastAsia"/>
          <w:i/>
          <w:szCs w:val="24"/>
          <w:lang w:val="en-GB" w:eastAsia="zh-CN"/>
        </w:rPr>
        <w:t>.</w:t>
      </w:r>
      <w:r w:rsidRPr="00BE2ADC">
        <w:rPr>
          <w:rFonts w:ascii="Book Antiqua" w:hAnsi="Book Antiqua"/>
          <w:i/>
          <w:szCs w:val="24"/>
          <w:lang w:val="en-GB"/>
        </w:rPr>
        <w:t>g</w:t>
      </w:r>
      <w:r w:rsidR="007B698A" w:rsidRPr="00BE2ADC">
        <w:rPr>
          <w:rFonts w:ascii="Book Antiqua" w:hAnsi="Book Antiqua" w:hint="eastAsia"/>
          <w:i/>
          <w:szCs w:val="24"/>
          <w:lang w:val="en-GB" w:eastAsia="zh-CN"/>
        </w:rPr>
        <w:t>.</w:t>
      </w:r>
      <w:r w:rsidRPr="00BE2ADC">
        <w:rPr>
          <w:rFonts w:ascii="Book Antiqua" w:hAnsi="Book Antiqua"/>
          <w:i/>
          <w:szCs w:val="24"/>
          <w:lang w:val="en-GB"/>
        </w:rPr>
        <w:t xml:space="preserve">, </w:t>
      </w:r>
      <w:r w:rsidRPr="00BE2ADC">
        <w:rPr>
          <w:rFonts w:ascii="Book Antiqua" w:hAnsi="Book Antiqua"/>
          <w:szCs w:val="24"/>
          <w:lang w:val="en-GB"/>
        </w:rPr>
        <w:t xml:space="preserve">short stature, chronic </w:t>
      </w:r>
      <w:proofErr w:type="spellStart"/>
      <w:r w:rsidRPr="00BE2ADC">
        <w:rPr>
          <w:rFonts w:ascii="Book Antiqua" w:hAnsi="Book Antiqua"/>
          <w:szCs w:val="24"/>
          <w:lang w:val="en-GB"/>
        </w:rPr>
        <w:t>anemia</w:t>
      </w:r>
      <w:proofErr w:type="spellEnd"/>
      <w:r w:rsidRPr="00BE2ADC">
        <w:rPr>
          <w:rFonts w:ascii="Book Antiqua" w:hAnsi="Book Antiqua"/>
          <w:szCs w:val="24"/>
          <w:lang w:val="en-GB"/>
        </w:rPr>
        <w:t xml:space="preserve">, unexplained </w:t>
      </w:r>
      <w:r w:rsidR="007B698A" w:rsidRPr="00BE2ADC">
        <w:rPr>
          <w:rFonts w:ascii="Book Antiqua" w:hAnsi="Book Antiqua"/>
          <w:szCs w:val="24"/>
          <w:lang w:val="en-GB"/>
        </w:rPr>
        <w:t>fever, arthritis, mouth ulcers)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&lt;EndNote&gt;&lt;Cite&gt;&lt;Author&gt;Cuffari&lt;/Author&gt;&lt;Year&gt;2002&lt;/Year&gt;&lt;RecNum&gt;7&lt;/RecNum&gt;&lt;DisplayText&gt;&lt;style face="superscript"&gt;[7]&lt;/style&gt;&lt;/DisplayText&gt;&lt;record&gt;&lt;rec-number&gt;7&lt;/rec-number&gt;&lt;foreign-keys&gt;&lt;key app="EN" db-id="pxtswf92pe0a5hewd29pzrt5sarx9taw5wxf"&gt;7&lt;/key&gt;&lt;/foreign-keys&gt;&lt;ref-type name="Journal Article"&gt;17&lt;/ref-type&gt;&lt;contributors&gt;&lt;authors&gt;&lt;author&gt;Cuffari, C.&lt;/author&gt;&lt;author&gt;Darbari, A.&lt;/author&gt;&lt;/authors&gt;&lt;/contributors&gt;&lt;auth-address&gt;Division of Pediatric Gastroenterology and Nutrition, Johns Hopkins Children&amp;apos;s Center, 600 N. Wolfe St., Brady 320, Baltimore, MD 21287-2631, USA.&lt;/auth-address&gt;&lt;titles&gt;&lt;title&gt;Inflammatory bowel disease in the pediatric and adolescent patient&lt;/title&gt;&lt;secondary-title&gt;Gastroenterol Clin North Am&lt;/secondary-title&gt;&lt;/titles&gt;&lt;pages&gt;275-91&lt;/pages&gt;&lt;volume&gt;31&lt;/volume&gt;&lt;number&gt;1&lt;/number&gt;&lt;edition&gt;2002/07/19&lt;/edition&gt;&lt;keywords&gt;&lt;keyword&gt;Adolescent&lt;/keyword&gt;&lt;keyword&gt;Age Factors&lt;/keyword&gt;&lt;keyword&gt;Child&lt;/keyword&gt;&lt;keyword&gt;Environmental Exposure&lt;/keyword&gt;&lt;keyword&gt;Humans&lt;/keyword&gt;&lt;keyword&gt;Immunosuppression&lt;/keyword&gt;&lt;keyword&gt;*Inflammatory Bowel Diseases/diagnosis/genetics/immunology/therapy&lt;/keyword&gt;&lt;/keywords&gt;&lt;dates&gt;&lt;year&gt;2002&lt;/year&gt;&lt;pub-dates&gt;&lt;date&gt;Mar&lt;/date&gt;&lt;/pub-dates&gt;&lt;/dates&gt;&lt;isbn&gt;0889-8553 (Print)&amp;#xD;0889-8553 (Linking)&lt;/isbn&gt;&lt;accession-num&gt;12122738&lt;/accession-num&gt;&lt;urls&gt;&lt;related-urls&gt;&lt;url&gt;http://www.ncbi.nlm.nih.gov/pubmed/12122738&lt;/url&gt;&lt;/related-urls&gt;&lt;/urls&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7" w:tooltip="Cuffari, 2002 #7" w:history="1">
        <w:r w:rsidR="0064149D" w:rsidRPr="00BE2ADC">
          <w:rPr>
            <w:rFonts w:ascii="Book Antiqua" w:hAnsi="Book Antiqua"/>
            <w:noProof/>
            <w:szCs w:val="24"/>
            <w:vertAlign w:val="superscript"/>
            <w:lang w:val="en-GB"/>
          </w:rPr>
          <w:t>7</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There is currently no single diagnostic test for CD, and the diagnosis is based on a combination of history, physical examination, endoscopic appearance, histologic findings in gastrointestinal biopsies, presence of serum inflammatory marke</w:t>
      </w:r>
      <w:r w:rsidR="007B698A" w:rsidRPr="00BE2ADC">
        <w:rPr>
          <w:rFonts w:ascii="Book Antiqua" w:hAnsi="Book Antiqua"/>
          <w:szCs w:val="24"/>
          <w:lang w:val="en-GB"/>
        </w:rPr>
        <w:t>rs, and typical imaging results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&lt;EndNote&gt;&lt;Cite&gt;&lt;Author&gt;Baumgart&lt;/Author&gt;&lt;Year&gt;2007&lt;/Year&gt;&lt;RecNum&gt;8&lt;/RecNum&gt;&lt;DisplayText&gt;&lt;style face="superscript"&gt;[8]&lt;/style&gt;&lt;/DisplayText&gt;&lt;record&gt;&lt;rec-number&gt;8&lt;/rec-number&gt;&lt;foreign-keys&gt;&lt;key app="EN" db-id="pxtswf92pe0a5hewd29pzrt5sarx9taw5wxf"&gt;8&lt;/key&gt;&lt;/foreign-keys&gt;&lt;ref-type name="Journal Article"&gt;17&lt;/ref-type&gt;&lt;contributors&gt;&lt;authors&gt;&lt;author&gt;Baumgart, D. C.&lt;/author&gt;&lt;author&gt;Sandborn, W. J.&lt;/author&gt;&lt;/authors&gt;&lt;/contributors&gt;&lt;auth-address&gt;Department of Medicine, Division of Gastroenterology and Hepatology, Charite Medical Centre, Virchow Hospital, Medical School of the Humboldt-University of Berlin, 13344 Berlin, Germany. daniel.baumgart@charite.de&lt;/auth-address&gt;&lt;titles&gt;&lt;title&gt;Inflammatory bowel disease: clinical aspects and established and evolving therapies&lt;/title&gt;&lt;secondary-title&gt;Lancet&lt;/secondary-title&gt;&lt;/titles&gt;&lt;pages&gt;1641-57&lt;/pages&gt;&lt;volume&gt;369&lt;/volume&gt;&lt;number&gt;9573&lt;/number&gt;&lt;edition&gt;2007/05/15&lt;/edition&gt;&lt;keywords&gt;&lt;keyword&gt;Algorithms&lt;/keyword&gt;&lt;keyword&gt;Anti-Inflammatory Agents, Non-Steroidal/adverse effects/*therapeutic use&lt;/keyword&gt;&lt;keyword&gt;*Colitis, Ulcerative/diagnosis/drug therapy/physiopathology&lt;/keyword&gt;&lt;keyword&gt;Colorectal Neoplasms/etiology&lt;/keyword&gt;&lt;keyword&gt;*Crohn Disease/diagnosis/drug therapy/physiopathology&lt;/keyword&gt;&lt;keyword&gt;Diagnosis, Differential&lt;/keyword&gt;&lt;keyword&gt;Humans&lt;/keyword&gt;&lt;keyword&gt;Mesalamine/adverse effects/*therapeutic use&lt;/keyword&gt;&lt;keyword&gt;Proctocolectomy, Restorative&lt;/keyword&gt;&lt;/keywords&gt;&lt;dates&gt;&lt;year&gt;2007&lt;/year&gt;&lt;pub-dates&gt;&lt;date&gt;May 12&lt;/date&gt;&lt;/pub-dates&gt;&lt;/dates&gt;&lt;isbn&gt;1474-547X (Electronic)&amp;#xD;0140-6736 (Linking)&lt;/isbn&gt;&lt;accession-num&gt;17499606&lt;/accession-num&gt;&lt;urls&gt;&lt;related-urls&gt;&lt;url&gt;http://www.ncbi.nlm.nih.gov/pubmed/17499606&lt;/url&gt;&lt;/related-urls&gt;&lt;/urls&gt;&lt;electronic-resource-num&gt;10.1016/S0140-6736(07)60751-X&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8" w:tooltip="Baumgart, 2007 #8" w:history="1">
        <w:r w:rsidR="0064149D" w:rsidRPr="00BE2ADC">
          <w:rPr>
            <w:rFonts w:ascii="Book Antiqua" w:hAnsi="Book Antiqua"/>
            <w:noProof/>
            <w:szCs w:val="24"/>
            <w:vertAlign w:val="superscript"/>
            <w:lang w:val="en-GB"/>
          </w:rPr>
          <w:t>8</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The course of the disease is unpredictable, exacerbations and phases of remissions can alternate, and no single parameter alone can at present reliably define th</w:t>
      </w:r>
      <w:r w:rsidR="00EF26DD">
        <w:rPr>
          <w:rFonts w:ascii="Book Antiqua" w:hAnsi="Book Antiqua"/>
          <w:szCs w:val="24"/>
          <w:lang w:val="en-GB"/>
        </w:rPr>
        <w:t xml:space="preserve">e disease activity or </w:t>
      </w:r>
      <w:proofErr w:type="gramStart"/>
      <w:r w:rsidR="00EF26DD">
        <w:rPr>
          <w:rFonts w:ascii="Book Antiqua" w:hAnsi="Book Antiqua"/>
          <w:szCs w:val="24"/>
          <w:lang w:val="en-GB"/>
        </w:rPr>
        <w:t>prognosis</w:t>
      </w:r>
      <w:proofErr w:type="gramEnd"/>
      <w:r w:rsidR="00505AF6" w:rsidRPr="00BE2ADC">
        <w:rPr>
          <w:rFonts w:ascii="Book Antiqua" w:hAnsi="Book Antiqua"/>
          <w:szCs w:val="24"/>
          <w:lang w:val="en-GB"/>
        </w:rPr>
        <w:fldChar w:fldCharType="begin">
          <w:fldData xml:space="preserve">PEVuZE5vdGU+PENpdGU+PEF1dGhvcj5QcmVzZW50PC9BdXRob3I+PFllYXI+MjAwMjwvWWVhcj48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PEVuZE5vdGU+PENpdGU+PEF1dGhvcj5QcmVzZW50PC9BdXRob3I+PFllYXI+MjAwMjwvWWVhcj48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9" w:tooltip="Present, 2002 #9" w:history="1">
        <w:r w:rsidR="0064149D" w:rsidRPr="00BE2ADC">
          <w:rPr>
            <w:rFonts w:ascii="Book Antiqua" w:hAnsi="Book Antiqua"/>
            <w:noProof/>
            <w:szCs w:val="24"/>
            <w:vertAlign w:val="superscript"/>
            <w:lang w:val="en-GB"/>
          </w:rPr>
          <w:t>9</w:t>
        </w:r>
      </w:hyperlink>
      <w:r w:rsidR="00EF26DD">
        <w:rPr>
          <w:rFonts w:ascii="Book Antiqua" w:hAnsi="Book Antiqua"/>
          <w:noProof/>
          <w:szCs w:val="24"/>
          <w:vertAlign w:val="superscript"/>
          <w:lang w:val="en-GB"/>
        </w:rPr>
        <w:t>,</w:t>
      </w:r>
      <w:hyperlink w:anchor="_ENREF_10" w:tooltip="Maccioni, 2000 #10" w:history="1">
        <w:r w:rsidR="0064149D" w:rsidRPr="00BE2ADC">
          <w:rPr>
            <w:rFonts w:ascii="Book Antiqua" w:hAnsi="Book Antiqua"/>
            <w:noProof/>
            <w:szCs w:val="24"/>
            <w:vertAlign w:val="superscript"/>
            <w:lang w:val="en-GB"/>
          </w:rPr>
          <w:t>10</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w:t>
      </w:r>
    </w:p>
    <w:p w:rsidR="000D0531" w:rsidRPr="00BE2ADC" w:rsidRDefault="000D0531" w:rsidP="000D0531">
      <w:pPr>
        <w:spacing w:line="360" w:lineRule="auto"/>
        <w:ind w:firstLineChars="200" w:firstLine="480"/>
        <w:rPr>
          <w:rFonts w:ascii="Book Antiqua" w:hAnsi="Book Antiqua"/>
          <w:szCs w:val="24"/>
          <w:highlight w:val="yellow"/>
          <w:lang w:val="en-GB" w:eastAsia="zh-CN"/>
        </w:rPr>
      </w:pPr>
    </w:p>
    <w:p w:rsidR="00CF0DE4" w:rsidRPr="00BE2ADC" w:rsidRDefault="007B698A" w:rsidP="00EF26DD">
      <w:pPr>
        <w:pStyle w:val="1"/>
        <w:spacing w:before="0" w:after="0" w:line="360" w:lineRule="auto"/>
        <w:rPr>
          <w:rFonts w:ascii="Book Antiqua" w:eastAsia="宋体" w:hAnsi="Book Antiqua"/>
          <w:color w:val="auto"/>
          <w:sz w:val="24"/>
          <w:szCs w:val="24"/>
          <w:lang w:val="en-GB"/>
        </w:rPr>
      </w:pPr>
      <w:r w:rsidRPr="00BE2ADC">
        <w:rPr>
          <w:rFonts w:ascii="Book Antiqua" w:eastAsia="宋体" w:hAnsi="Book Antiqua"/>
          <w:color w:val="auto"/>
          <w:sz w:val="24"/>
          <w:szCs w:val="24"/>
          <w:lang w:val="en-GB"/>
        </w:rPr>
        <w:t>INTRODUCTION INTO IMAGING</w:t>
      </w:r>
    </w:p>
    <w:p w:rsidR="00CF0DE4" w:rsidRPr="00BE2ADC" w:rsidRDefault="00CF0DE4" w:rsidP="00EF26DD">
      <w:pPr>
        <w:spacing w:line="360" w:lineRule="auto"/>
        <w:rPr>
          <w:rFonts w:ascii="Book Antiqua" w:hAnsi="Book Antiqua"/>
          <w:szCs w:val="24"/>
          <w:lang w:val="en-GB"/>
        </w:rPr>
      </w:pPr>
      <w:r w:rsidRPr="00BE2ADC">
        <w:rPr>
          <w:rFonts w:ascii="Book Antiqua" w:hAnsi="Book Antiqua"/>
          <w:szCs w:val="24"/>
          <w:lang w:val="en-GB"/>
        </w:rPr>
        <w:t>In the last two decades</w:t>
      </w:r>
      <w:r w:rsidR="0083066B" w:rsidRPr="00BE2ADC">
        <w:rPr>
          <w:rFonts w:ascii="Book Antiqua" w:hAnsi="Book Antiqua"/>
          <w:szCs w:val="24"/>
          <w:lang w:val="en-GB"/>
        </w:rPr>
        <w:t>,</w:t>
      </w:r>
      <w:r w:rsidRPr="00BE2ADC">
        <w:rPr>
          <w:rFonts w:ascii="Book Antiqua" w:hAnsi="Book Antiqua"/>
          <w:szCs w:val="24"/>
          <w:lang w:val="en-GB"/>
        </w:rPr>
        <w:t xml:space="preserve"> tremendous technologi</w:t>
      </w:r>
      <w:r w:rsidR="0083066B" w:rsidRPr="00BE2ADC">
        <w:rPr>
          <w:rFonts w:ascii="Book Antiqua" w:hAnsi="Book Antiqua"/>
          <w:szCs w:val="24"/>
          <w:lang w:val="en-GB"/>
        </w:rPr>
        <w:t>cal advance</w:t>
      </w:r>
      <w:r w:rsidRPr="00BE2ADC">
        <w:rPr>
          <w:rFonts w:ascii="Book Antiqua" w:hAnsi="Book Antiqua"/>
          <w:szCs w:val="24"/>
          <w:lang w:val="en-GB"/>
        </w:rPr>
        <w:t xml:space="preserve">s </w:t>
      </w:r>
      <w:r w:rsidR="0083066B" w:rsidRPr="00BE2ADC">
        <w:rPr>
          <w:rFonts w:ascii="Book Antiqua" w:hAnsi="Book Antiqua"/>
          <w:szCs w:val="24"/>
          <w:lang w:val="en-GB"/>
        </w:rPr>
        <w:t>in</w:t>
      </w:r>
      <w:r w:rsidR="00317E32" w:rsidRPr="00BE2ADC">
        <w:rPr>
          <w:rFonts w:ascii="Book Antiqua" w:eastAsiaTheme="minorEastAsia" w:hAnsi="Book Antiqua"/>
          <w:szCs w:val="24"/>
          <w:lang w:val="en-GB" w:eastAsia="zh-CN"/>
        </w:rPr>
        <w:t xml:space="preserve"> </w:t>
      </w:r>
      <w:r w:rsidR="0083066B" w:rsidRPr="00BE2ADC">
        <w:rPr>
          <w:rFonts w:ascii="Book Antiqua" w:hAnsi="Book Antiqua"/>
          <w:szCs w:val="24"/>
          <w:lang w:val="en-GB"/>
        </w:rPr>
        <w:t xml:space="preserve">IBD </w:t>
      </w:r>
      <w:r w:rsidRPr="00BE2ADC">
        <w:rPr>
          <w:rFonts w:ascii="Book Antiqua" w:hAnsi="Book Antiqua"/>
          <w:szCs w:val="24"/>
          <w:lang w:val="en-GB"/>
        </w:rPr>
        <w:t xml:space="preserve">imaging </w:t>
      </w:r>
      <w:r w:rsidR="0083066B" w:rsidRPr="00BE2ADC">
        <w:rPr>
          <w:rFonts w:ascii="Book Antiqua" w:hAnsi="Book Antiqua"/>
          <w:szCs w:val="24"/>
          <w:lang w:val="en-GB"/>
        </w:rPr>
        <w:t>resulted in</w:t>
      </w:r>
      <w:r w:rsidRPr="00BE2ADC">
        <w:rPr>
          <w:rFonts w:ascii="Book Antiqua" w:hAnsi="Book Antiqua"/>
          <w:szCs w:val="24"/>
          <w:lang w:val="en-GB"/>
        </w:rPr>
        <w:t xml:space="preserve"> significant effects on the diagnostic and </w:t>
      </w:r>
      <w:r w:rsidR="007B698A" w:rsidRPr="00BE2ADC">
        <w:rPr>
          <w:rFonts w:ascii="Book Antiqua" w:hAnsi="Book Antiqua"/>
          <w:szCs w:val="24"/>
          <w:lang w:val="en-GB"/>
        </w:rPr>
        <w:t>therapeutic work-up of patients</w:t>
      </w:r>
      <w:r w:rsidR="00505AF6" w:rsidRPr="00BE2ADC">
        <w:rPr>
          <w:rFonts w:ascii="Book Antiqua" w:hAnsi="Book Antiqua"/>
          <w:szCs w:val="24"/>
          <w:lang w:val="en-GB"/>
        </w:rPr>
        <w:fldChar w:fldCharType="begin">
          <w:fldData xml:space="preserve">PEVuZE5vdGU+PENpdGU+PEF1dGhvcj5GbGV0Y2hlcjwvQXV0aG9yPjxZZWFyPjIwMTE8L1llYXI+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PEVuZE5vdGU+PENpdGU+PEF1dGhvcj5GbGV0Y2hlcjwvQXV0aG9yPjxZZWFyPjIwMTE8L1llYXI+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1" w:tooltip="Fletcher, 2011 #12" w:history="1">
        <w:r w:rsidR="0064149D" w:rsidRPr="00BE2ADC">
          <w:rPr>
            <w:rFonts w:ascii="Book Antiqua" w:hAnsi="Book Antiqua"/>
            <w:noProof/>
            <w:szCs w:val="24"/>
            <w:vertAlign w:val="superscript"/>
            <w:lang w:val="en-GB"/>
          </w:rPr>
          <w:t>11</w:t>
        </w:r>
      </w:hyperlink>
      <w:r w:rsidR="007B698A" w:rsidRPr="00BE2ADC">
        <w:rPr>
          <w:rFonts w:ascii="Book Antiqua" w:hAnsi="Book Antiqua"/>
          <w:noProof/>
          <w:szCs w:val="24"/>
          <w:vertAlign w:val="superscript"/>
          <w:lang w:val="en-GB"/>
        </w:rPr>
        <w:t>,</w:t>
      </w:r>
      <w:hyperlink w:anchor="_ENREF_12" w:tooltip="Mackalski, 2006 #11" w:history="1">
        <w:r w:rsidR="0064149D" w:rsidRPr="00BE2ADC">
          <w:rPr>
            <w:rFonts w:ascii="Book Antiqua" w:hAnsi="Book Antiqua"/>
            <w:noProof/>
            <w:szCs w:val="24"/>
            <w:vertAlign w:val="superscript"/>
            <w:lang w:val="en-GB"/>
          </w:rPr>
          <w:t>12</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These new imaging modalities can reveal mucosal alterations as well as </w:t>
      </w:r>
      <w:proofErr w:type="spellStart"/>
      <w:r w:rsidRPr="00BE2ADC">
        <w:rPr>
          <w:rFonts w:ascii="Book Antiqua" w:hAnsi="Book Antiqua"/>
          <w:szCs w:val="24"/>
          <w:lang w:val="en-GB"/>
        </w:rPr>
        <w:t>transmural</w:t>
      </w:r>
      <w:proofErr w:type="spellEnd"/>
      <w:r w:rsidRPr="00BE2ADC">
        <w:rPr>
          <w:rFonts w:ascii="Book Antiqua" w:hAnsi="Book Antiqua"/>
          <w:szCs w:val="24"/>
          <w:lang w:val="en-GB"/>
        </w:rPr>
        <w:t xml:space="preserve"> and </w:t>
      </w:r>
      <w:proofErr w:type="spellStart"/>
      <w:r w:rsidRPr="00BE2ADC">
        <w:rPr>
          <w:rFonts w:ascii="Book Antiqua" w:hAnsi="Book Antiqua"/>
          <w:szCs w:val="24"/>
          <w:lang w:val="en-GB"/>
        </w:rPr>
        <w:t>periintestinal</w:t>
      </w:r>
      <w:proofErr w:type="spellEnd"/>
      <w:r w:rsidRPr="00BE2ADC">
        <w:rPr>
          <w:rFonts w:ascii="Book Antiqua" w:hAnsi="Book Antiqua"/>
          <w:szCs w:val="24"/>
          <w:lang w:val="en-GB"/>
        </w:rPr>
        <w:t xml:space="preserve"> inflammation and enable a more detailed disease staging; they also can be helpful in detecting asymptomatic disease an</w:t>
      </w:r>
      <w:r w:rsidR="007B698A" w:rsidRPr="00BE2ADC">
        <w:rPr>
          <w:rFonts w:ascii="Book Antiqua" w:hAnsi="Book Antiqua"/>
          <w:szCs w:val="24"/>
          <w:lang w:val="en-GB"/>
        </w:rPr>
        <w:t>d assessing response to therapy</w:t>
      </w:r>
      <w:r w:rsidR="00505AF6" w:rsidRPr="00BE2ADC">
        <w:rPr>
          <w:rFonts w:ascii="Book Antiqua" w:hAnsi="Book Antiqua"/>
          <w:szCs w:val="24"/>
          <w:lang w:val="en-GB"/>
        </w:rPr>
        <w:fldChar w:fldCharType="begin">
          <w:fldData xml:space="preserve">PEVuZE5vdGU+PENpdGU+PEF1dGhvcj5QYXJpZW50ZTwvQXV0aG9yPjxZZWFyPjIwMTE8L1llYXI+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PEVuZE5vdGU+PENpdGU+PEF1dGhvcj5QYXJpZW50ZTwvQXV0aG9yPjxZZWFyPjIwMTE8L1llYXI+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3" w:tooltip="Pariente, 2011 #13" w:history="1">
        <w:r w:rsidR="0064149D" w:rsidRPr="00BE2ADC">
          <w:rPr>
            <w:rFonts w:ascii="Book Antiqua" w:hAnsi="Book Antiqua"/>
            <w:noProof/>
            <w:szCs w:val="24"/>
            <w:vertAlign w:val="superscript"/>
            <w:lang w:val="en-GB"/>
          </w:rPr>
          <w:t>13</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Due to the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nature of some of the new techniques, there has been a remarkably increased imaging demand for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IBD patients, mainly when repeated </w:t>
      </w:r>
      <w:r w:rsidR="00B67DD7" w:rsidRPr="00BE2ADC">
        <w:rPr>
          <w:rFonts w:ascii="Book Antiqua" w:hAnsi="Book Antiqua"/>
          <w:szCs w:val="24"/>
          <w:lang w:val="en-GB"/>
        </w:rPr>
        <w:t>investigations</w:t>
      </w:r>
      <w:r w:rsidR="007B698A" w:rsidRPr="00BE2ADC">
        <w:rPr>
          <w:rFonts w:ascii="Book Antiqua" w:hAnsi="Book Antiqua"/>
          <w:szCs w:val="24"/>
          <w:lang w:val="en-GB"/>
        </w:rPr>
        <w:t xml:space="preserve"> are required for follow-up</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&lt;EndNote&gt;&lt;Cite&gt;&lt;Author&gt;Shikhare&lt;/Author&gt;&lt;Year&gt;2010&lt;/Year&gt;&lt;RecNum&gt;14&lt;/RecNum&gt;&lt;DisplayText&gt;&lt;style face="superscript"&gt;[14]&lt;/style&gt;&lt;/DisplayText&gt;&lt;record&gt;&lt;rec-number&gt;14&lt;/rec-number&gt;&lt;foreign-keys&gt;&lt;key app="EN" db-id="pxtswf92pe0a5hewd29pzrt5sarx9taw5wxf"&gt;14&lt;/key&gt;&lt;/foreign-keys&gt;&lt;ref-type name="Journal Article"&gt;17&lt;/ref-type&gt;&lt;contributors&gt;&lt;authors&gt;&lt;author&gt;Shikhare, G.&lt;/author&gt;&lt;author&gt;Kugathasan, S.&lt;/author&gt;&lt;/authors&gt;&lt;/contributors&gt;&lt;auth-address&gt;Division of Pediatric Gastroenterology, Department of Pediatrics and Human Genetics, Emory Children&amp;apos;s Center, Emory University School of Medicine, 2015, Uppergate Drive, Room 248, Atlanta, GA, 30322, USA.&lt;/auth-address&gt;&lt;titles&gt;&lt;title&gt;Inflammatory bowel disease in children: current trends&lt;/title&gt;&lt;secondary-title&gt;J Gastroenterol&lt;/secondary-title&gt;&lt;/titles&gt;&lt;pages&gt;673-82&lt;/pages&gt;&lt;volume&gt;45&lt;/volume&gt;&lt;number&gt;7&lt;/number&gt;&lt;edition&gt;2010/04/24&lt;/edition&gt;&lt;keywords&gt;&lt;keyword&gt;Capsule Endoscopy/methods&lt;/keyword&gt;&lt;keyword&gt;Child&lt;/keyword&gt;&lt;keyword&gt;*Drug Design&lt;/keyword&gt;&lt;keyword&gt;Humans&lt;/keyword&gt;&lt;keyword&gt;Inflammatory Bowel Diseases/diagnosis/epidemiology/*therapy&lt;/keyword&gt;&lt;keyword&gt;Magnetic Resonance Imaging/methods&lt;/keyword&gt;&lt;keyword&gt;Research Design&lt;/keyword&gt;&lt;/keywords&gt;&lt;dates&gt;&lt;year&gt;2010&lt;/year&gt;&lt;pub-dates&gt;&lt;date&gt;Jul&lt;/date&gt;&lt;/pub-dates&gt;&lt;/dates&gt;&lt;isbn&gt;1435-5922 (Electronic)&amp;#xD;0944-1174 (Linking)&lt;/isbn&gt;&lt;accession-num&gt;20414789&lt;/accession-num&gt;&lt;urls&gt;&lt;related-urls&gt;&lt;url&gt;http://www.ncbi.nlm.nih.gov/pubmed/20414789&lt;/url&gt;&lt;/related-urls&gt;&lt;/urls&gt;&lt;electronic-resource-num&gt;10.1007/s00535-010-0241-5&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4" w:tooltip="Shikhare, 2010 #14" w:history="1">
        <w:r w:rsidR="0064149D" w:rsidRPr="00BE2ADC">
          <w:rPr>
            <w:rFonts w:ascii="Book Antiqua" w:hAnsi="Book Antiqua"/>
            <w:noProof/>
            <w:szCs w:val="24"/>
            <w:vertAlign w:val="superscript"/>
            <w:lang w:val="en-GB"/>
          </w:rPr>
          <w:t>14</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w:t>
      </w:r>
    </w:p>
    <w:p w:rsidR="00CF0DE4" w:rsidRDefault="00CF0DE4" w:rsidP="000D0531">
      <w:pPr>
        <w:spacing w:line="360" w:lineRule="auto"/>
        <w:ind w:firstLineChars="150" w:firstLine="360"/>
        <w:rPr>
          <w:rFonts w:ascii="Book Antiqua" w:eastAsiaTheme="minorEastAsia" w:hAnsi="Book Antiqua"/>
          <w:szCs w:val="24"/>
          <w:lang w:val="en-GB" w:eastAsia="zh-CN"/>
        </w:rPr>
      </w:pPr>
      <w:r w:rsidRPr="00BE2ADC">
        <w:rPr>
          <w:rFonts w:ascii="Book Antiqua" w:hAnsi="Book Antiqua"/>
          <w:szCs w:val="24"/>
          <w:lang w:val="en-GB"/>
        </w:rPr>
        <w:lastRenderedPageBreak/>
        <w:t xml:space="preserve">Imaging of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with IBD must balance diagnostic accuracy of the test against concerns about patient exposure to ionizing radiation. Patient acceptance and non-invasiveness of the imaging technique need also be accounted for. Because of their small body size and higher rate of cellular proliferation,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have a higher cancer risk per </w:t>
      </w:r>
      <w:r w:rsidR="000D0531">
        <w:rPr>
          <w:rFonts w:ascii="Book Antiqua" w:hAnsi="Book Antiqua"/>
          <w:szCs w:val="24"/>
          <w:lang w:val="en-GB"/>
        </w:rPr>
        <w:t>unit radiation dose than adults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&lt;EndNote&gt;&lt;Cite&gt;&lt;Author&gt;Harley&lt;/Author&gt;&lt;Year&gt;2008&lt;/Year&gt;&lt;RecNum&gt;15&lt;/RecNum&gt;&lt;DisplayText&gt;&lt;style face="superscript"&gt;[15]&lt;/style&gt;&lt;/DisplayText&gt;&lt;record&gt;&lt;rec-number&gt;15&lt;/rec-number&gt;&lt;foreign-keys&gt;&lt;key app="EN" db-id="pxtswf92pe0a5hewd29pzrt5sarx9taw5wxf"&gt;15&lt;/key&gt;&lt;/foreign-keys&gt;&lt;ref-type name="Journal Article"&gt;17&lt;/ref-type&gt;&lt;contributors&gt;&lt;authors&gt;&lt;author&gt;Harley, N. H.&lt;/author&gt;&lt;author&gt;Chittaporn, P.&lt;/author&gt;&lt;author&gt;Heikkinen, M. S.&lt;/author&gt;&lt;author&gt;Meyers, O. A.&lt;/author&gt;&lt;author&gt;Robbins, E. S.&lt;/author&gt;&lt;/authors&gt;&lt;/contributors&gt;&lt;auth-address&gt;Department of Environmental Medicine, New York University School of Medicine, 550 First Avenue, New York, NY 10016, USA. naomi.harley@med.nyu.edu&lt;/auth-address&gt;&lt;titles&gt;&lt;title&gt;Radon carcinogenesis: risk data and cellular hits&lt;/title&gt;&lt;secondary-title&gt;Radiat Prot Dosimetry&lt;/secondary-title&gt;&lt;/titles&gt;&lt;pages&gt;107-9&lt;/pages&gt;&lt;volume&gt;130&lt;/volume&gt;&lt;number&gt;1&lt;/number&gt;&lt;edition&gt;2008/04/19&lt;/edition&gt;&lt;keywords&gt;&lt;keyword&gt;Dose-Response Relationship, Radiation&lt;/keyword&gt;&lt;keyword&gt;Environmental Exposure/*analysis/*statistics &amp;amp; numerical data&lt;/keyword&gt;&lt;keyword&gt;Humans&lt;/keyword&gt;&lt;keyword&gt;Lung Neoplasms/*epidemiology/pathology&lt;/keyword&gt;&lt;keyword&gt;Neoplasms, Radiation-Induced/*epidemiology&lt;/keyword&gt;&lt;keyword&gt;Radiation Dosage&lt;/keyword&gt;&lt;keyword&gt;Radon/*analysis&lt;/keyword&gt;&lt;keyword&gt;Respiratory Mucosa/*radiation effects&lt;/keyword&gt;&lt;keyword&gt;Risk Assessment/*methods&lt;/keyword&gt;&lt;keyword&gt;Risk Factors&lt;/keyword&gt;&lt;/keywords&gt;&lt;dates&gt;&lt;year&gt;2008&lt;/year&gt;&lt;/dates&gt;&lt;isbn&gt;0144-8420 (Print)&amp;#xD;0144-8420 (Linking)&lt;/isbn&gt;&lt;accession-num&gt;18420562&lt;/accession-num&gt;&lt;urls&gt;&lt;related-urls&gt;&lt;url&gt;http://www.ncbi.nlm.nih.gov/pubmed/18420562&lt;/url&gt;&lt;/related-urls&gt;&lt;/urls&gt;&lt;electronic-resource-num&gt;10.1093/rpd/ncn123&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5" w:tooltip="Harley, 2008 #15" w:history="1">
        <w:r w:rsidR="0064149D" w:rsidRPr="00BE2ADC">
          <w:rPr>
            <w:rFonts w:ascii="Book Antiqua" w:hAnsi="Book Antiqua"/>
            <w:noProof/>
            <w:szCs w:val="24"/>
            <w:vertAlign w:val="superscript"/>
            <w:lang w:val="en-GB"/>
          </w:rPr>
          <w:t>15</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The cumulative radiation dose should also be considered because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may undergo numerous imaging tests over a lifetime due to the </w:t>
      </w:r>
      <w:r w:rsidR="000D0531">
        <w:rPr>
          <w:rFonts w:ascii="Book Antiqua" w:hAnsi="Book Antiqua"/>
          <w:szCs w:val="24"/>
          <w:lang w:val="en-GB"/>
        </w:rPr>
        <w:t xml:space="preserve">relapsing nature of the </w:t>
      </w:r>
      <w:proofErr w:type="gramStart"/>
      <w:r w:rsidR="000D0531">
        <w:rPr>
          <w:rFonts w:ascii="Book Antiqua" w:hAnsi="Book Antiqua"/>
          <w:szCs w:val="24"/>
          <w:lang w:val="en-GB"/>
        </w:rPr>
        <w:t>disease</w:t>
      </w:r>
      <w:proofErr w:type="gramEnd"/>
      <w:r w:rsidR="00505AF6" w:rsidRPr="00BE2ADC">
        <w:rPr>
          <w:rFonts w:ascii="Book Antiqua" w:hAnsi="Book Antiqua"/>
          <w:szCs w:val="24"/>
          <w:lang w:val="en-GB"/>
        </w:rPr>
        <w:fldChar w:fldCharType="begin">
          <w:fldData xml:space="preserve">PEVuZE5vdGU+PENpdGU+PEF1dGhvcj5CcmVubmVyPC9BdXRob3I+PFllYXI+MjAwMTwvWWVhcj48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=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PEVuZE5vdGU+PENpdGU+PEF1dGhvcj5CcmVubmVyPC9BdXRob3I+PFllYXI+MjAwMTwvWWVhcj48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=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6" w:tooltip="Brenner, 2001 #17" w:history="1">
        <w:r w:rsidR="0064149D" w:rsidRPr="00BE2ADC">
          <w:rPr>
            <w:rFonts w:ascii="Book Antiqua" w:hAnsi="Book Antiqua"/>
            <w:noProof/>
            <w:szCs w:val="24"/>
            <w:vertAlign w:val="superscript"/>
            <w:lang w:val="en-GB"/>
          </w:rPr>
          <w:t>16-19</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r w:rsidRPr="00BE2ADC">
        <w:rPr>
          <w:rFonts w:ascii="Book Antiqua" w:eastAsia="MS Mincho" w:hAnsi="Book Antiqua"/>
          <w:szCs w:val="24"/>
          <w:lang w:val="en-GB" w:eastAsia="ja-JP"/>
        </w:rPr>
        <w:t>Current risk estimates indicate that the radiation exposure from these imaging studies may be sufficient to incre</w:t>
      </w:r>
      <w:r w:rsidR="000D0531">
        <w:rPr>
          <w:rFonts w:ascii="Book Antiqua" w:eastAsia="MS Mincho" w:hAnsi="Book Antiqua"/>
          <w:szCs w:val="24"/>
          <w:lang w:val="en-GB" w:eastAsia="ja-JP"/>
        </w:rPr>
        <w:t>ase the lifetime risk of cancer</w:t>
      </w:r>
      <w:r w:rsidR="00505AF6" w:rsidRPr="00BE2ADC">
        <w:rPr>
          <w:rFonts w:ascii="Book Antiqua" w:eastAsia="MS Mincho" w:hAnsi="Book Antiqua"/>
          <w:szCs w:val="24"/>
          <w:lang w:val="en-GB" w:eastAsia="ja-JP"/>
        </w:rPr>
        <w:fldChar w:fldCharType="begin"/>
      </w:r>
      <w:r w:rsidR="0064149D" w:rsidRPr="00BE2ADC">
        <w:rPr>
          <w:rFonts w:ascii="Book Antiqua" w:eastAsia="MS Mincho" w:hAnsi="Book Antiqua"/>
          <w:szCs w:val="24"/>
          <w:lang w:val="en-GB" w:eastAsia="ja-JP"/>
        </w:rPr>
        <w:instrText xml:space="preserve"> ADDIN EN.CITE &lt;EndNote&gt;&lt;Cite&gt;&lt;Author&gt;Robbins&lt;/Author&gt;&lt;Year&gt;2008&lt;/Year&gt;&lt;RecNum&gt;20&lt;/RecNum&gt;&lt;DisplayText&gt;&lt;style face="superscript"&gt;[20]&lt;/style&gt;&lt;/DisplayText&gt;&lt;record&gt;&lt;rec-number&gt;20&lt;/rec-number&gt;&lt;foreign-keys&gt;&lt;key app="EN" db-id="pxtswf92pe0a5hewd29pzrt5sarx9taw5wxf"&gt;20&lt;/key&gt;&lt;/foreign-keys&gt;&lt;ref-type name="Journal Article"&gt;17&lt;/ref-type&gt;&lt;contributors&gt;&lt;authors&gt;&lt;author&gt;Robbins, E.&lt;/author&gt;&lt;/authors&gt;&lt;/contributors&gt;&lt;auth-address&gt;Pediatric Hematology/Oncology, University of California, San Francisco, Box 0106, San Francisco, California 94143, USA. robbinse@peds.ucsf.edu&lt;/auth-address&gt;&lt;titles&gt;&lt;title&gt;Radiation risks from imaging studies in children with cancer&lt;/title&gt;&lt;secondary-title&gt;Pediatr Blood Cancer&lt;/secondary-title&gt;&lt;/titles&gt;&lt;pages&gt;453-7&lt;/pages&gt;&lt;volume&gt;51&lt;/volume&gt;&lt;number&gt;4&lt;/number&gt;&lt;edition&gt;2008/05/10&lt;/edition&gt;&lt;keywords&gt;&lt;keyword&gt;Child&lt;/keyword&gt;&lt;keyword&gt;Humans&lt;/keyword&gt;&lt;keyword&gt;Neoplasms/*radionuclide imaging&lt;/keyword&gt;&lt;keyword&gt;*Radiation&lt;/keyword&gt;&lt;keyword&gt;Radiation Dosage&lt;/keyword&gt;&lt;keyword&gt;Risk&lt;/keyword&gt;&lt;/keywords&gt;&lt;dates&gt;&lt;year&gt;2008&lt;/year&gt;&lt;pub-dates&gt;&lt;date&gt;Oct&lt;/date&gt;&lt;/pub-dates&gt;&lt;/dates&gt;&lt;isbn&gt;1545-5017 (Electronic)&amp;#xD;1545-5009 (Linking)&lt;/isbn&gt;&lt;accession-num&gt;18465805&lt;/accession-num&gt;&lt;urls&gt;&lt;related-urls&gt;&lt;url&gt;http://www.ncbi.nlm.nih.gov/pubmed/18465805&lt;/url&gt;&lt;/related-urls&gt;&lt;/urls&gt;&lt;electronic-resource-num&gt;10.1002/pbc.21599&lt;/electronic-resource-num&gt;&lt;language&gt;eng&lt;/language&gt;&lt;/record&gt;&lt;/Cite&gt;&lt;/EndNote&gt;</w:instrText>
      </w:r>
      <w:r w:rsidR="00505AF6" w:rsidRPr="00BE2ADC">
        <w:rPr>
          <w:rFonts w:ascii="Book Antiqua" w:eastAsia="MS Mincho" w:hAnsi="Book Antiqua"/>
          <w:szCs w:val="24"/>
          <w:lang w:val="en-GB" w:eastAsia="ja-JP"/>
        </w:rPr>
        <w:fldChar w:fldCharType="separate"/>
      </w:r>
      <w:r w:rsidR="00C55D2D" w:rsidRPr="00BE2ADC">
        <w:rPr>
          <w:rFonts w:ascii="Book Antiqua" w:eastAsia="MS Mincho" w:hAnsi="Book Antiqua"/>
          <w:noProof/>
          <w:szCs w:val="24"/>
          <w:vertAlign w:val="superscript"/>
          <w:lang w:val="en-GB" w:eastAsia="ja-JP"/>
        </w:rPr>
        <w:t>[</w:t>
      </w:r>
      <w:hyperlink w:anchor="_ENREF_20" w:tooltip="Robbins, 2008 #20" w:history="1">
        <w:r w:rsidR="0064149D" w:rsidRPr="00BE2ADC">
          <w:rPr>
            <w:rFonts w:ascii="Book Antiqua" w:eastAsia="MS Mincho" w:hAnsi="Book Antiqua"/>
            <w:noProof/>
            <w:szCs w:val="24"/>
            <w:vertAlign w:val="superscript"/>
            <w:lang w:val="en-GB" w:eastAsia="ja-JP"/>
          </w:rPr>
          <w:t>20</w:t>
        </w:r>
      </w:hyperlink>
      <w:r w:rsidR="00C55D2D" w:rsidRPr="00BE2ADC">
        <w:rPr>
          <w:rFonts w:ascii="Book Antiqua" w:eastAsia="MS Mincho" w:hAnsi="Book Antiqua"/>
          <w:noProof/>
          <w:szCs w:val="24"/>
          <w:vertAlign w:val="superscript"/>
          <w:lang w:val="en-GB" w:eastAsia="ja-JP"/>
        </w:rPr>
        <w:t>]</w:t>
      </w:r>
      <w:r w:rsidR="00505AF6" w:rsidRPr="00BE2ADC">
        <w:rPr>
          <w:rFonts w:ascii="Book Antiqua" w:eastAsia="MS Mincho" w:hAnsi="Book Antiqua"/>
          <w:szCs w:val="24"/>
          <w:lang w:val="en-GB" w:eastAsia="ja-JP"/>
        </w:rPr>
        <w:fldChar w:fldCharType="end"/>
      </w:r>
      <w:r w:rsidRPr="00BE2ADC">
        <w:rPr>
          <w:rFonts w:ascii="Book Antiqua" w:eastAsia="MS Mincho" w:hAnsi="Book Antiqua"/>
          <w:szCs w:val="24"/>
          <w:lang w:val="en-GB" w:eastAsia="ja-JP"/>
        </w:rPr>
        <w:t>.</w:t>
      </w:r>
    </w:p>
    <w:p w:rsidR="000D0531" w:rsidRPr="000D0531" w:rsidRDefault="000D0531" w:rsidP="000D0531">
      <w:pPr>
        <w:spacing w:line="360" w:lineRule="auto"/>
        <w:ind w:firstLineChars="150" w:firstLine="360"/>
        <w:rPr>
          <w:rFonts w:ascii="Book Antiqua" w:eastAsiaTheme="minorEastAsia" w:hAnsi="Book Antiqua"/>
          <w:szCs w:val="24"/>
          <w:lang w:val="en-GB" w:eastAsia="zh-CN"/>
        </w:rPr>
      </w:pPr>
    </w:p>
    <w:p w:rsidR="00CF0DE4" w:rsidRPr="00BE2ADC" w:rsidRDefault="00CF0DE4" w:rsidP="00EF26DD">
      <w:pPr>
        <w:pStyle w:val="1"/>
        <w:spacing w:before="0" w:after="0" w:line="360" w:lineRule="auto"/>
        <w:rPr>
          <w:rFonts w:ascii="Book Antiqua" w:eastAsia="宋体" w:hAnsi="Book Antiqua"/>
          <w:i/>
          <w:color w:val="auto"/>
          <w:sz w:val="24"/>
          <w:szCs w:val="24"/>
          <w:lang w:val="en-GB"/>
        </w:rPr>
      </w:pPr>
      <w:r w:rsidRPr="00BE2ADC">
        <w:rPr>
          <w:rFonts w:ascii="Book Antiqua" w:eastAsia="宋体" w:hAnsi="Book Antiqua"/>
          <w:i/>
          <w:color w:val="auto"/>
          <w:sz w:val="24"/>
          <w:szCs w:val="24"/>
          <w:lang w:val="en-GB"/>
        </w:rPr>
        <w:t>Guidelines</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GB"/>
        </w:rPr>
        <w:t>In the ESPGHAN Revised Porto Criteria for the Diagnosis of Inflammatory Bowel Dise</w:t>
      </w:r>
      <w:r w:rsidR="007B698A" w:rsidRPr="00BE2ADC">
        <w:rPr>
          <w:rFonts w:ascii="Book Antiqua" w:hAnsi="Book Antiqua"/>
          <w:szCs w:val="24"/>
          <w:lang w:val="en-GB"/>
        </w:rPr>
        <w:t>ase in Children and Adolescents</w:t>
      </w:r>
      <w:r w:rsidR="00505AF6" w:rsidRPr="00BE2ADC">
        <w:rPr>
          <w:rFonts w:ascii="Book Antiqua" w:hAnsi="Book Antiqua"/>
          <w:szCs w:val="24"/>
          <w:lang w:val="en-GB"/>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1" w:tooltip="Levine, 2014 #106" w:history="1">
        <w:r w:rsidR="0064149D" w:rsidRPr="00BE2ADC">
          <w:rPr>
            <w:rFonts w:ascii="Book Antiqua" w:hAnsi="Book Antiqua"/>
            <w:noProof/>
            <w:szCs w:val="24"/>
            <w:vertAlign w:val="superscript"/>
            <w:lang w:val="en-GB"/>
          </w:rPr>
          <w:t>21</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ultrasound has been described as a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and widespread available method, valuable as a screening tool in the preliminary diagnostic work-up of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with suspected IBD due to </w:t>
      </w:r>
      <w:r w:rsidR="00A94996" w:rsidRPr="00BE2ADC">
        <w:rPr>
          <w:rFonts w:ascii="Book Antiqua" w:hAnsi="Book Antiqua"/>
          <w:szCs w:val="24"/>
          <w:lang w:val="en-GB"/>
        </w:rPr>
        <w:t>its</w:t>
      </w:r>
      <w:r w:rsidRPr="00BE2ADC">
        <w:rPr>
          <w:rFonts w:ascii="Book Antiqua" w:hAnsi="Book Antiqua"/>
          <w:szCs w:val="24"/>
          <w:lang w:val="en-GB"/>
        </w:rPr>
        <w:t xml:space="preserve"> major advantages of low costs</w:t>
      </w:r>
      <w:r w:rsidR="007B698A" w:rsidRPr="00BE2ADC">
        <w:rPr>
          <w:rFonts w:ascii="Book Antiqua" w:hAnsi="Book Antiqua"/>
          <w:szCs w:val="24"/>
          <w:lang w:val="en-GB"/>
        </w:rPr>
        <w:t xml:space="preserve"> and lack of radiation exposure</w:t>
      </w:r>
      <w:r w:rsidR="00505AF6" w:rsidRPr="00BE2ADC">
        <w:rPr>
          <w:rFonts w:ascii="Book Antiqua" w:hAnsi="Book Antiqua"/>
          <w:szCs w:val="24"/>
          <w:lang w:val="en-GB"/>
        </w:rPr>
        <w:fldChar w:fldCharType="begin">
          <w:fldData xml:space="preserve">PEVuZE5vdGU+PENpdGU+PEF1dGhvcj5BbGlzb248L0F1dGhvcj48WWVhcj4yMDA3PC9ZZWFyPjxS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==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PEVuZE5vdGU+PENpdGU+PEF1dGhvcj5BbGlzb248L0F1dGhvcj48WWVhcj4yMDA3PC9ZZWFyPjxS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==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2" w:tooltip="Alison, 2007 #108" w:history="1">
        <w:r w:rsidR="0064149D" w:rsidRPr="00BE2ADC">
          <w:rPr>
            <w:rFonts w:ascii="Book Antiqua" w:hAnsi="Book Antiqua"/>
            <w:noProof/>
            <w:szCs w:val="24"/>
            <w:vertAlign w:val="superscript"/>
            <w:lang w:val="en-GB"/>
          </w:rPr>
          <w:t>22-24</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US"/>
        </w:rPr>
        <w:t xml:space="preserve">. </w:t>
      </w:r>
    </w:p>
    <w:p w:rsidR="00CF0DE4" w:rsidRPr="00BE2ADC" w:rsidRDefault="00CF0DE4" w:rsidP="000D0531">
      <w:pPr>
        <w:spacing w:line="360" w:lineRule="auto"/>
        <w:ind w:firstLineChars="100" w:firstLine="240"/>
        <w:rPr>
          <w:rFonts w:ascii="Book Antiqua" w:hAnsi="Book Antiqua"/>
          <w:szCs w:val="24"/>
          <w:lang w:val="en-US"/>
        </w:rPr>
      </w:pPr>
      <w:r w:rsidRPr="00BE2ADC">
        <w:rPr>
          <w:rFonts w:ascii="Book Antiqua" w:hAnsi="Book Antiqua"/>
          <w:szCs w:val="24"/>
          <w:lang w:val="en-GB"/>
        </w:rPr>
        <w:t>According to the European Crohn’s and Colitis</w:t>
      </w:r>
      <w:r w:rsidR="007B698A" w:rsidRPr="00BE2ADC">
        <w:rPr>
          <w:rFonts w:ascii="Book Antiqua" w:hAnsi="Book Antiqua"/>
          <w:szCs w:val="24"/>
          <w:lang w:val="en-GB"/>
        </w:rPr>
        <w:t xml:space="preserve"> Organisation (ECCO) guidelines</w:t>
      </w:r>
      <w:r w:rsidR="00505AF6"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5" w:tooltip="Van Assche, 2010 #110" w:history="1">
        <w:r w:rsidR="0064149D" w:rsidRPr="00BE2ADC">
          <w:rPr>
            <w:rFonts w:ascii="Book Antiqua" w:hAnsi="Book Antiqua"/>
            <w:noProof/>
            <w:szCs w:val="24"/>
            <w:vertAlign w:val="superscript"/>
            <w:lang w:val="en-GB"/>
          </w:rPr>
          <w:t>25</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computed-tomography and magnetic resonance imaging are considered the current standard for assessing the small intestine providing similar diagnostic accuracy for the detection of small</w:t>
      </w:r>
      <w:r w:rsidR="007B698A" w:rsidRPr="00BE2ADC">
        <w:rPr>
          <w:rFonts w:ascii="Book Antiqua" w:hAnsi="Book Antiqua"/>
          <w:szCs w:val="24"/>
          <w:lang w:val="en-GB"/>
        </w:rPr>
        <w:t xml:space="preserve"> intestine inflammatory lesions</w:t>
      </w:r>
      <w:r w:rsidR="00505AF6" w:rsidRPr="00BE2ADC">
        <w:rPr>
          <w:rFonts w:ascii="Book Antiqua" w:hAnsi="Book Antiqua"/>
          <w:szCs w:val="24"/>
          <w:lang w:val="en-GB"/>
        </w:rPr>
        <w:fldChar w:fldCharType="begin">
          <w:fldData xml:space="preserve">PEVuZE5vdGU+PENpdGU+PEF1dGhvcj5TY2htaWR0PC9BdXRob3I+PFllYXI+MjAwMzwvWWVhcj48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PEVuZE5vdGU+PENpdGU+PEF1dGhvcj5TY2htaWR0PC9BdXRob3I+PFllYXI+MjAwMzwvWWVhcj48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6" w:tooltip="Schmidt, 2003 #113" w:history="1">
        <w:r w:rsidR="0064149D" w:rsidRPr="00BE2ADC">
          <w:rPr>
            <w:rFonts w:ascii="Book Antiqua" w:hAnsi="Book Antiqua"/>
            <w:noProof/>
            <w:szCs w:val="24"/>
            <w:vertAlign w:val="superscript"/>
            <w:lang w:val="en-GB"/>
          </w:rPr>
          <w:t>26</w:t>
        </w:r>
      </w:hyperlink>
      <w:r w:rsidR="007B698A" w:rsidRPr="00BE2ADC">
        <w:rPr>
          <w:rFonts w:ascii="Book Antiqua" w:hAnsi="Book Antiqua"/>
          <w:noProof/>
          <w:szCs w:val="24"/>
          <w:vertAlign w:val="superscript"/>
          <w:lang w:val="en-GB"/>
        </w:rPr>
        <w:t>,</w:t>
      </w:r>
      <w:hyperlink w:anchor="_ENREF_27" w:tooltip="Horsthuis, 2008 #112" w:history="1">
        <w:r w:rsidR="0064149D" w:rsidRPr="00BE2ADC">
          <w:rPr>
            <w:rFonts w:ascii="Book Antiqua" w:hAnsi="Book Antiqua"/>
            <w:noProof/>
            <w:szCs w:val="24"/>
            <w:vertAlign w:val="superscript"/>
            <w:lang w:val="en-GB"/>
          </w:rPr>
          <w:t>27</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r w:rsidRPr="00BE2ADC">
        <w:rPr>
          <w:rFonts w:ascii="Book Antiqua" w:hAnsi="Book Antiqua"/>
          <w:szCs w:val="24"/>
          <w:lang w:val="en-US"/>
        </w:rPr>
        <w:t xml:space="preserve">Considering </w:t>
      </w:r>
      <w:r w:rsidRPr="00BE2ADC">
        <w:rPr>
          <w:rFonts w:ascii="Book Antiqua" w:hAnsi="Book Antiqua"/>
          <w:szCs w:val="24"/>
          <w:lang w:val="en-GB"/>
        </w:rPr>
        <w:t xml:space="preserve">radiation exposure resulting from computed tomography examinations, magnetic resonance should be </w:t>
      </w:r>
      <w:r w:rsidR="00B67DD7" w:rsidRPr="00BE2ADC">
        <w:rPr>
          <w:rFonts w:ascii="Book Antiqua" w:hAnsi="Book Antiqua"/>
          <w:szCs w:val="24"/>
          <w:lang w:val="en-GB"/>
        </w:rPr>
        <w:t>preferred</w:t>
      </w:r>
      <w:r w:rsidR="007B698A" w:rsidRPr="00BE2ADC">
        <w:rPr>
          <w:rFonts w:ascii="Book Antiqua" w:hAnsi="Book Antiqua"/>
          <w:szCs w:val="24"/>
          <w:lang w:val="en-GB"/>
        </w:rPr>
        <w:t xml:space="preserve"> when </w:t>
      </w:r>
      <w:proofErr w:type="gramStart"/>
      <w:r w:rsidR="007B698A" w:rsidRPr="00BE2ADC">
        <w:rPr>
          <w:rFonts w:ascii="Book Antiqua" w:hAnsi="Book Antiqua"/>
          <w:szCs w:val="24"/>
          <w:lang w:val="en-GB"/>
        </w:rPr>
        <w:t>possible</w:t>
      </w:r>
      <w:proofErr w:type="gramEnd"/>
      <w:r w:rsidR="00505AF6"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cHQiPlsyNSwgMjhdPC9zdHlsZT48L0Rpc3BsYXlUZXh0PjxyZWNvcmQ+PHJlYy1udW1iZXI+MTEw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cHQiPlsyNSwgMjhdPC9zdHlsZT48L0Rpc3BsYXlUZXh0PjxyZWNvcmQ+PHJlYy1udW1iZXI+MTEw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5" w:tooltip="Van Assche, 2010 #110" w:history="1">
        <w:r w:rsidR="0064149D" w:rsidRPr="00BE2ADC">
          <w:rPr>
            <w:rFonts w:ascii="Book Antiqua" w:hAnsi="Book Antiqua"/>
            <w:noProof/>
            <w:szCs w:val="24"/>
            <w:vertAlign w:val="superscript"/>
            <w:lang w:val="en-GB"/>
          </w:rPr>
          <w:t>25</w:t>
        </w:r>
      </w:hyperlink>
      <w:r w:rsidR="007B698A" w:rsidRPr="00BE2ADC">
        <w:rPr>
          <w:rFonts w:ascii="Book Antiqua" w:hAnsi="Book Antiqua"/>
          <w:noProof/>
          <w:szCs w:val="24"/>
          <w:vertAlign w:val="superscript"/>
          <w:lang w:val="en-GB"/>
        </w:rPr>
        <w:t>,</w:t>
      </w:r>
      <w:hyperlink w:anchor="_ENREF_28" w:tooltip="Brenner, 2007 #114" w:history="1">
        <w:r w:rsidR="0064149D" w:rsidRPr="00BE2ADC">
          <w:rPr>
            <w:rFonts w:ascii="Book Antiqua" w:hAnsi="Book Antiqua"/>
            <w:noProof/>
            <w:szCs w:val="24"/>
            <w:vertAlign w:val="superscript"/>
            <w:lang w:val="en-GB"/>
          </w:rPr>
          <w:t>28</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is described as a useful additional technique for assessing bowel inflammation, representing another non-ionizing imaging technique which may provide information about disease activity, in particular for CD limited to the ileum </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&lt;EndNote&gt;&lt;Cite&gt;&lt;Author&gt;Fraquelli&lt;/Author&gt;&lt;Year&gt;2005&lt;/Year&gt;&lt;RecNum&gt;115&lt;/RecNum&gt;&lt;DisplayText&gt;&lt;style face="superscript"&gt;[29]&lt;/style&gt;&lt;/DisplayText&gt;&lt;record&gt;&lt;rec-number&gt;115&lt;/rec-number&gt;&lt;foreign-keys&gt;&lt;key app="EN" db-id="pxtswf92pe0a5hewd29pzrt5sarx9taw5wxf"&gt;115&lt;/key&gt;&lt;/foreign-keys&gt;&lt;ref-type name="Journal Article"&gt;17&lt;/ref-type&gt;&lt;contributors&gt;&lt;authors&gt;&lt;author&gt;Fraquelli, M.&lt;/author&gt;&lt;author&gt;Colli, A.&lt;/author&gt;&lt;author&gt;Casazza, G.&lt;/author&gt;&lt;author&gt;Paggi, S.&lt;/author&gt;&lt;author&gt;Colucci, A.&lt;/author&gt;&lt;author&gt;Massironi, S.&lt;/author&gt;&lt;author&gt;Duca, P.&lt;/author&gt;&lt;author&gt;Conte, D.&lt;/author&gt;&lt;/authors&gt;&lt;/contributors&gt;&lt;auth-address&gt;Postgraduate School of Gastroenterology, IRCCS Ospedale Maggiore, Via F. Sforza 35, 20122 Milan, Italy. mfraquelli@yahoo.it&lt;/auth-address&gt;&lt;titles&gt;&lt;title&gt;Role of US in detection of Crohn disease: meta-analysis&lt;/title&gt;&lt;secondary-title&gt;Radiology&lt;/secondary-title&gt;&lt;/titles&gt;&lt;pages&gt;95-101&lt;/pages&gt;&lt;volume&gt;236&lt;/volume&gt;&lt;number&gt;1&lt;/number&gt;&lt;edition&gt;2005/07/01&lt;/edition&gt;&lt;keywords&gt;&lt;keyword&gt;Adult&lt;/keyword&gt;&lt;keyword&gt;Chi-Square Distribution&lt;/keyword&gt;&lt;keyword&gt;Crohn Disease/*ultrasonography&lt;/keyword&gt;&lt;keyword&gt;Cross-Sectional Studies&lt;/keyword&gt;&lt;keyword&gt;Diagnosis, Differential&lt;/keyword&gt;&lt;keyword&gt;Humans&lt;/keyword&gt;&lt;keyword&gt;ROC Curve&lt;/keyword&gt;&lt;keyword&gt;Sensitivity and Specificity&lt;/keyword&gt;&lt;/keywords&gt;&lt;dates&gt;&lt;year&gt;2005&lt;/year&gt;&lt;pub-dates&gt;&lt;date&gt;Jul&lt;/date&gt;&lt;/pub-dates&gt;&lt;/dates&gt;&lt;isbn&gt;0033-8419 (Print)&amp;#xD;0033-8419 (Linking)&lt;/isbn&gt;&lt;accession-num&gt;15987966&lt;/accession-num&gt;&lt;urls&gt;&lt;related-urls&gt;&lt;url&gt;http://www.ncbi.nlm.nih.gov/pubmed/15987966&lt;/url&gt;&lt;/related-urls&gt;&lt;/urls&gt;&lt;electronic-resource-num&gt;10.1148/radiol.2361040799&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9" w:tooltip="Fraquelli, 2005 #115" w:history="1">
        <w:r w:rsidR="0064149D" w:rsidRPr="00BE2ADC">
          <w:rPr>
            <w:rFonts w:ascii="Book Antiqua" w:hAnsi="Book Antiqua"/>
            <w:noProof/>
            <w:szCs w:val="24"/>
            <w:vertAlign w:val="superscript"/>
            <w:lang w:val="en-GB"/>
          </w:rPr>
          <w:t>29</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The use of contrast-enhanced abdominal ultrasound and </w:t>
      </w:r>
      <w:proofErr w:type="spellStart"/>
      <w:r w:rsidRPr="00BE2ADC">
        <w:rPr>
          <w:rFonts w:ascii="Book Antiqua" w:hAnsi="Book Antiqua"/>
          <w:szCs w:val="24"/>
          <w:lang w:val="en-GB"/>
        </w:rPr>
        <w:t>color</w:t>
      </w:r>
      <w:proofErr w:type="spellEnd"/>
      <w:r w:rsidRPr="00BE2ADC">
        <w:rPr>
          <w:rFonts w:ascii="Book Antiqua" w:hAnsi="Book Antiqua"/>
          <w:szCs w:val="24"/>
          <w:lang w:val="en-GB"/>
        </w:rPr>
        <w:t xml:space="preserve"> Doppler imaging increases its sensitivity and specificity in th</w:t>
      </w:r>
      <w:r w:rsidR="007B698A" w:rsidRPr="00BE2ADC">
        <w:rPr>
          <w:rFonts w:ascii="Book Antiqua" w:hAnsi="Book Antiqua"/>
          <w:szCs w:val="24"/>
          <w:lang w:val="en-GB"/>
        </w:rPr>
        <w:t xml:space="preserve">e detection of disease </w:t>
      </w:r>
      <w:proofErr w:type="gramStart"/>
      <w:r w:rsidR="007B698A" w:rsidRPr="00BE2ADC">
        <w:rPr>
          <w:rFonts w:ascii="Book Antiqua" w:hAnsi="Book Antiqua"/>
          <w:szCs w:val="24"/>
          <w:lang w:val="en-GB"/>
        </w:rPr>
        <w:t>activity</w:t>
      </w:r>
      <w:proofErr w:type="gramEnd"/>
      <w:r w:rsidR="00505AF6" w:rsidRPr="00BE2ADC">
        <w:rPr>
          <w:rFonts w:ascii="Book Antiqua" w:hAnsi="Book Antiqua"/>
          <w:szCs w:val="24"/>
          <w:lang w:val="en-GB"/>
        </w:rPr>
        <w:fldChar w:fldCharType="begin">
          <w:fldData xml:space="preserve">PEVuZE5vdGU+PENpdGU+PEF1dGhvcj5CaWFuY29uZTwvQXV0aG9yPjxZZWFyPjIwMDc8L1llYXI+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PEVuZE5vdGU+PENpdGU+PEF1dGhvcj5CaWFuY29uZTwvQXV0aG9yPjxZZWFyPjIwMDc8L1llYXI+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30" w:tooltip="Biancone, 2007 #116" w:history="1">
        <w:r w:rsidR="0064149D" w:rsidRPr="00BE2ADC">
          <w:rPr>
            <w:rFonts w:ascii="Book Antiqua" w:hAnsi="Book Antiqua"/>
            <w:noProof/>
            <w:szCs w:val="24"/>
            <w:vertAlign w:val="superscript"/>
            <w:lang w:val="en-GB"/>
          </w:rPr>
          <w:t>30-32</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Significant drawbacks of the </w:t>
      </w:r>
      <w:proofErr w:type="spellStart"/>
      <w:r w:rsidRPr="00BE2ADC">
        <w:rPr>
          <w:rFonts w:ascii="Book Antiqua" w:hAnsi="Book Antiqua"/>
          <w:szCs w:val="24"/>
          <w:lang w:val="en-GB"/>
        </w:rPr>
        <w:t>sonographic</w:t>
      </w:r>
      <w:proofErr w:type="spellEnd"/>
      <w:r w:rsidRPr="00BE2ADC">
        <w:rPr>
          <w:rFonts w:ascii="Book Antiqua" w:hAnsi="Book Antiqua"/>
          <w:szCs w:val="24"/>
          <w:lang w:val="en-GB"/>
        </w:rPr>
        <w:t xml:space="preserve"> technique are the difficult visualisation of deep bowel segments and the</w:t>
      </w:r>
      <w:r w:rsidR="00C8633F">
        <w:rPr>
          <w:rFonts w:ascii="Book Antiqua" w:hAnsi="Book Antiqua"/>
          <w:szCs w:val="24"/>
          <w:lang w:val="en-GB"/>
        </w:rPr>
        <w:t xml:space="preserve"> high </w:t>
      </w:r>
      <w:proofErr w:type="spellStart"/>
      <w:r w:rsidR="00C8633F">
        <w:rPr>
          <w:rFonts w:ascii="Book Antiqua" w:hAnsi="Book Antiqua"/>
          <w:szCs w:val="24"/>
          <w:lang w:val="en-GB"/>
        </w:rPr>
        <w:t>interobserver</w:t>
      </w:r>
      <w:proofErr w:type="spellEnd"/>
      <w:r w:rsidR="00C8633F">
        <w:rPr>
          <w:rFonts w:ascii="Book Antiqua" w:hAnsi="Book Antiqua"/>
          <w:szCs w:val="24"/>
          <w:lang w:val="en-GB"/>
        </w:rPr>
        <w:t xml:space="preserve"> </w:t>
      </w:r>
      <w:proofErr w:type="gramStart"/>
      <w:r w:rsidR="00C8633F">
        <w:rPr>
          <w:rFonts w:ascii="Book Antiqua" w:hAnsi="Book Antiqua"/>
          <w:szCs w:val="24"/>
          <w:lang w:val="en-GB"/>
        </w:rPr>
        <w:t>variability</w:t>
      </w:r>
      <w:proofErr w:type="gramEnd"/>
      <w:r w:rsidR="00505AF6"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5" w:tooltip="Van Assche, 2010 #110" w:history="1">
        <w:r w:rsidR="0064149D" w:rsidRPr="00BE2ADC">
          <w:rPr>
            <w:rFonts w:ascii="Book Antiqua" w:hAnsi="Book Antiqua"/>
            <w:noProof/>
            <w:szCs w:val="24"/>
            <w:vertAlign w:val="superscript"/>
            <w:lang w:val="en-GB"/>
          </w:rPr>
          <w:t>25</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US"/>
        </w:rPr>
        <w:t xml:space="preserve">. </w:t>
      </w:r>
    </w:p>
    <w:p w:rsidR="00CF0DE4" w:rsidRPr="00BE2ADC" w:rsidRDefault="007B698A" w:rsidP="00EF26DD">
      <w:pPr>
        <w:pStyle w:val="1"/>
        <w:spacing w:before="0" w:after="0" w:line="360" w:lineRule="auto"/>
        <w:rPr>
          <w:rFonts w:ascii="Book Antiqua" w:eastAsia="宋体" w:hAnsi="Book Antiqua"/>
          <w:color w:val="auto"/>
          <w:sz w:val="24"/>
          <w:szCs w:val="24"/>
          <w:lang w:val="en-GB"/>
        </w:rPr>
      </w:pPr>
      <w:r w:rsidRPr="00BE2ADC">
        <w:rPr>
          <w:rFonts w:ascii="Book Antiqua" w:eastAsia="宋体" w:hAnsi="Book Antiqua"/>
          <w:color w:val="auto"/>
          <w:sz w:val="24"/>
          <w:szCs w:val="24"/>
          <w:lang w:val="en-GB"/>
        </w:rPr>
        <w:lastRenderedPageBreak/>
        <w:t>ULTRASOUND</w:t>
      </w:r>
    </w:p>
    <w:p w:rsidR="00CF0DE4" w:rsidRPr="00BE2ADC" w:rsidRDefault="00CF0DE4" w:rsidP="00EF26DD">
      <w:pPr>
        <w:pStyle w:val="2"/>
        <w:spacing w:before="0" w:after="0" w:line="360" w:lineRule="auto"/>
        <w:rPr>
          <w:rFonts w:ascii="Book Antiqua" w:eastAsia="MS Mincho" w:hAnsi="Book Antiqua"/>
          <w:i/>
          <w:color w:val="auto"/>
          <w:szCs w:val="24"/>
          <w:lang w:val="en-US" w:eastAsia="ja-JP"/>
        </w:rPr>
      </w:pPr>
      <w:r w:rsidRPr="00BE2ADC">
        <w:rPr>
          <w:rFonts w:ascii="Book Antiqua" w:eastAsia="MS Mincho" w:hAnsi="Book Antiqua"/>
          <w:i/>
          <w:color w:val="auto"/>
          <w:szCs w:val="24"/>
          <w:lang w:val="en-US" w:eastAsia="ja-JP"/>
        </w:rPr>
        <w:t>Current status</w:t>
      </w:r>
    </w:p>
    <w:p w:rsidR="00CF0DE4" w:rsidRPr="00BE2ADC" w:rsidRDefault="00CF0DE4" w:rsidP="00EF26DD">
      <w:pPr>
        <w:spacing w:line="360" w:lineRule="auto"/>
        <w:rPr>
          <w:rFonts w:ascii="Book Antiqua" w:hAnsi="Book Antiqua"/>
          <w:szCs w:val="24"/>
          <w:lang w:val="en-US"/>
        </w:rPr>
      </w:pP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is presently accepted as a clinically important first line tool in assessing patients with CD irrespective of their clinical symptoms and/or disease activity and it provides gui</w:t>
      </w:r>
      <w:r w:rsidR="007B698A" w:rsidRPr="00BE2ADC">
        <w:rPr>
          <w:rFonts w:ascii="Book Antiqua" w:hAnsi="Book Antiqua"/>
          <w:szCs w:val="24"/>
          <w:lang w:val="en-US"/>
        </w:rPr>
        <w:t>dance for therapeutic decisions</w:t>
      </w:r>
      <w:r w:rsidR="00505AF6"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Ij5bMzMtMzVdPC9zdHlsZT48L0Rpc3BsYXlUZXh0PjxyZWNvcmQ+PHJlYy1udW1iZXI+MTE5PC9y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Ij5bMzMtMzVdPC9zdHlsZT48L0Rpc3BsYXlUZXh0PjxyZWNvcmQ+PHJlYy1udW1iZXI+MTE5PC9y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33-35</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r w:rsidRPr="00BE2ADC">
        <w:rPr>
          <w:rFonts w:ascii="Book Antiqua" w:hAnsi="Book Antiqua"/>
          <w:szCs w:val="24"/>
          <w:lang w:val="en-GB"/>
        </w:rPr>
        <w:t>Due to its high negative predictive value, abdominal ultrasound is useful in the preliminary diagnostic work-up of patients with suspected small bowel inflammation before mo</w:t>
      </w:r>
      <w:r w:rsidR="007B698A" w:rsidRPr="00BE2ADC">
        <w:rPr>
          <w:rFonts w:ascii="Book Antiqua" w:hAnsi="Book Antiqua"/>
          <w:szCs w:val="24"/>
          <w:lang w:val="en-GB"/>
        </w:rPr>
        <w:t>re invasive tests are performed</w:t>
      </w:r>
      <w:r w:rsidR="00505AF6"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5" w:tooltip="Van Assche, 2010 #110" w:history="1">
        <w:r w:rsidR="0064149D" w:rsidRPr="00BE2ADC">
          <w:rPr>
            <w:rFonts w:ascii="Book Antiqua" w:hAnsi="Book Antiqua"/>
            <w:noProof/>
            <w:szCs w:val="24"/>
            <w:vertAlign w:val="superscript"/>
            <w:lang w:val="en-GB"/>
          </w:rPr>
          <w:t>25</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However, its most important application is the follow-up of patients with a previous diagnosis of CD to assess the extent of disease involvement and identify earl</w:t>
      </w:r>
      <w:r w:rsidR="007B698A" w:rsidRPr="00BE2ADC">
        <w:rPr>
          <w:rFonts w:ascii="Book Antiqua" w:hAnsi="Book Antiqua"/>
          <w:szCs w:val="24"/>
          <w:lang w:val="en-GB"/>
        </w:rPr>
        <w:t>y intra-abdominal complications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&lt;EndNote&gt;&lt;Cite&gt;&lt;Author&gt;Nylund&lt;/Author&gt;&lt;Year&gt;2010&lt;/Year&gt;&lt;RecNum&gt;122&lt;/RecNum&gt;&lt;DisplayText&gt;&lt;style face="superscript"&gt;[36]&lt;/style&gt;&lt;/DisplayText&gt;&lt;record&gt;&lt;rec-number&gt;122&lt;/rec-number&gt;&lt;foreign-keys&gt;&lt;key app="EN" db-id="pxtswf92pe0a5hewd29pzrt5sarx9taw5wxf"&gt;122&lt;/key&gt;&lt;/foreign-keys&gt;&lt;ref-type name="Journal Article"&gt;17&lt;/ref-type&gt;&lt;contributors&gt;&lt;authors&gt;&lt;author&gt;Nylund, K.&lt;/author&gt;&lt;author&gt;Hausken, T.&lt;/author&gt;&lt;author&gt;Gilja, O. H.&lt;/author&gt;&lt;/authors&gt;&lt;/contributors&gt;&lt;auth-address&gt;Institute of Medicine, University of Bergen, Bergen, Norway. kim.nylund@med.uib.no&lt;/auth-address&gt;&lt;titles&gt;&lt;title&gt;Ultrasound and inflammatory bowel disease&lt;/title&gt;&lt;secondary-title&gt;Ultrasound Q&lt;/secondary-title&gt;&lt;/titles&gt;&lt;pages&gt;3-15&lt;/pages&gt;&lt;volume&gt;26&lt;/volume&gt;&lt;number&gt;1&lt;/number&gt;&lt;edition&gt;2010/03/11&lt;/edition&gt;&lt;keywords&gt;&lt;keyword&gt;Crohn Disease/complications/ultrasonography&lt;/keyword&gt;&lt;keyword&gt;Humans&lt;/keyword&gt;&lt;keyword&gt;Inflammatory Bowel Diseases/complications/therapy/*ultrasonography&lt;/keyword&gt;&lt;keyword&gt;Intestines/blood supply/ultrasonography&lt;/keyword&gt;&lt;keyword&gt;Sensitivity and Specificity&lt;/keyword&gt;&lt;keyword&gt;Ultrasonography/methods&lt;/keyword&gt;&lt;keyword&gt;Ultrasonography, Doppler&lt;/keyword&gt;&lt;/keywords&gt;&lt;dates&gt;&lt;year&gt;2010&lt;/year&gt;&lt;pub-dates&gt;&lt;date&gt;Mar&lt;/date&gt;&lt;/pub-dates&gt;&lt;/dates&gt;&lt;isbn&gt;1536-0253 (Electronic)&amp;#xD;0894-8771 (Linking)&lt;/isbn&gt;&lt;accession-num&gt;20216190&lt;/accession-num&gt;&lt;urls&gt;&lt;related-urls&gt;&lt;url&gt;http://www.ncbi.nlm.nih.gov/pubmed/20216190&lt;/url&gt;&lt;/related-urls&gt;&lt;/urls&gt;&lt;electronic-resource-num&gt;10.1097/RUQ.0b013e3181ce0929&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36" w:tooltip="Nylund, 2010 #122" w:history="1">
        <w:r w:rsidR="0064149D" w:rsidRPr="00BE2ADC">
          <w:rPr>
            <w:rFonts w:ascii="Book Antiqua" w:hAnsi="Book Antiqua"/>
            <w:noProof/>
            <w:szCs w:val="24"/>
            <w:vertAlign w:val="superscript"/>
            <w:lang w:val="en-GB"/>
          </w:rPr>
          <w:t>36</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Default="00CF0DE4" w:rsidP="000D0531">
      <w:pPr>
        <w:spacing w:line="360" w:lineRule="auto"/>
        <w:ind w:firstLineChars="100" w:firstLine="240"/>
        <w:rPr>
          <w:rFonts w:ascii="Book Antiqua" w:hAnsi="Book Antiqua"/>
          <w:szCs w:val="24"/>
          <w:lang w:val="en-GB" w:eastAsia="zh-CN"/>
        </w:rPr>
      </w:pPr>
      <w:proofErr w:type="spellStart"/>
      <w:r w:rsidRPr="00BE2ADC">
        <w:rPr>
          <w:rFonts w:ascii="Book Antiqua" w:hAnsi="Book Antiqua"/>
          <w:szCs w:val="24"/>
          <w:lang w:val="en-GB"/>
        </w:rPr>
        <w:t>Duigenan</w:t>
      </w:r>
      <w:proofErr w:type="spellEnd"/>
      <w:r w:rsidRPr="00BE2ADC">
        <w:rPr>
          <w:rFonts w:ascii="Book Antiqua" w:hAnsi="Book Antiqua"/>
          <w:szCs w:val="24"/>
          <w:lang w:val="en-GB"/>
        </w:rPr>
        <w:t xml:space="preserve"> and colleagues published in 2012 a review on the current imaging literature and developed basic imaging guidelines for the diagnostic </w:t>
      </w:r>
      <w:r w:rsidR="00C8633F">
        <w:rPr>
          <w:rFonts w:ascii="Book Antiqua" w:hAnsi="Book Antiqua"/>
          <w:szCs w:val="24"/>
          <w:lang w:val="en-GB"/>
        </w:rPr>
        <w:t>evaluation of children with IBD</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&lt;EndNote&gt;&lt;Cite&gt;&lt;Author&gt;Duigenan&lt;/Author&gt;&lt;Year&gt;2012&lt;/Year&gt;&lt;RecNum&gt;18&lt;/RecNum&gt;&lt;DisplayText&gt;&lt;style face="superscript"&gt;[17]&lt;/style&gt;&lt;/DisplayText&gt;&lt;record&gt;&lt;rec-number&gt;18&lt;/rec-number&gt;&lt;foreign-keys&gt;&lt;key app="EN" db-id="pxtswf92pe0a5hewd29pzrt5sarx9taw5wxf"&gt;18&lt;/key&gt;&lt;/foreign-keys&gt;&lt;ref-type name="Journal Article"&gt;17&lt;/ref-type&gt;&lt;contributors&gt;&lt;authors&gt;&lt;author&gt;Duigenan, S.&lt;/author&gt;&lt;author&gt;Gee, M. S.&lt;/author&gt;&lt;/authors&gt;&lt;/contributors&gt;&lt;auth-address&gt;Department of Medical Imaging, The Ottawa Hospital, Ottawa, ON, Canada.&lt;/auth-address&gt;&lt;titles&gt;&lt;title&gt;Imaging of pediatric patients with inflammatory bowel disease&lt;/title&gt;&lt;secondary-title&gt;AJR Am J Roentgenol&lt;/secondary-title&gt;&lt;/titles&gt;&lt;pages&gt;907-15&lt;/pages&gt;&lt;volume&gt;199&lt;/volume&gt;&lt;number&gt;4&lt;/number&gt;&lt;edition&gt;2012/09/22&lt;/edition&gt;&lt;keywords&gt;&lt;keyword&gt;Barium Sulfate/diagnostic use&lt;/keyword&gt;&lt;keyword&gt;Child&lt;/keyword&gt;&lt;keyword&gt;Colitis, Ulcerative/diagnosis/radiography/ultrasonography&lt;/keyword&gt;&lt;keyword&gt;Contrast Media&lt;/keyword&gt;&lt;keyword&gt;Crohn Disease/diagnosis/radiography/ultrasonography&lt;/keyword&gt;&lt;keyword&gt;Diagnosis, Differential&lt;/keyword&gt;&lt;keyword&gt;Humans&lt;/keyword&gt;&lt;keyword&gt;Inflammatory Bowel Diseases/*diagnosis/radiography/ultrasonography&lt;/keyword&gt;&lt;keyword&gt;Intestines/pathology/radiography/ultrasonography&lt;/keyword&gt;&lt;keyword&gt;Magnetic Resonance Imaging&lt;/keyword&gt;&lt;keyword&gt;Radiation Dosage&lt;/keyword&gt;&lt;/keywords&gt;&lt;dates&gt;&lt;year&gt;2012&lt;/year&gt;&lt;pub-dates&gt;&lt;date&gt;Oct&lt;/date&gt;&lt;/pub-dates&gt;&lt;/dates&gt;&lt;isbn&gt;1546-3141 (Electronic)&amp;#xD;0361-803X (Linking)&lt;/isbn&gt;&lt;accession-num&gt;22997386&lt;/accession-num&gt;&lt;urls&gt;&lt;related-urls&gt;&lt;url&gt;http://www.ncbi.nlm.nih.gov/pubmed/22997386&lt;/url&gt;&lt;/related-urls&gt;&lt;/urls&gt;&lt;electronic-resource-num&gt;10.2214/AJR.11.7966&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17" w:tooltip="Duigenan, 2012 #18" w:history="1">
        <w:r w:rsidR="0064149D" w:rsidRPr="00BE2ADC">
          <w:rPr>
            <w:rFonts w:ascii="Book Antiqua" w:hAnsi="Book Antiqua"/>
            <w:noProof/>
            <w:szCs w:val="24"/>
            <w:vertAlign w:val="superscript"/>
            <w:lang w:val="en-GB"/>
          </w:rPr>
          <w:t>17</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They outlined the role of ultrasound as a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test that avoids ionizing radiation, is ideally suited for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IBD assessment, with the need of prospective evaluation of high-frequency bowel ultrasound as a potentially helpful tool in routine surveillance. </w:t>
      </w:r>
    </w:p>
    <w:p w:rsidR="000D0531" w:rsidRPr="00BE2ADC" w:rsidRDefault="000D0531" w:rsidP="000D0531">
      <w:pPr>
        <w:spacing w:line="360" w:lineRule="auto"/>
        <w:ind w:firstLineChars="100" w:firstLine="240"/>
        <w:rPr>
          <w:rFonts w:ascii="Book Antiqua" w:hAnsi="Book Antiqua"/>
          <w:szCs w:val="24"/>
          <w:lang w:val="en-GB"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GB" w:eastAsia="ja-JP"/>
        </w:rPr>
      </w:pPr>
      <w:r w:rsidRPr="00BE2ADC">
        <w:rPr>
          <w:rFonts w:ascii="Book Antiqua" w:eastAsia="MS Mincho" w:hAnsi="Book Antiqua"/>
          <w:i/>
          <w:color w:val="auto"/>
          <w:szCs w:val="24"/>
          <w:lang w:val="en-GB" w:eastAsia="ja-JP"/>
        </w:rPr>
        <w:t>Use of oral ultrasound contrast agents</w:t>
      </w:r>
    </w:p>
    <w:p w:rsidR="00CF0DE4" w:rsidRPr="00BE2ADC" w:rsidRDefault="00CF0DE4" w:rsidP="00EF26DD">
      <w:pPr>
        <w:spacing w:line="360" w:lineRule="auto"/>
        <w:rPr>
          <w:rFonts w:ascii="Book Antiqua" w:hAnsi="Book Antiqua"/>
          <w:szCs w:val="24"/>
          <w:lang w:val="en-GB"/>
        </w:rPr>
      </w:pPr>
      <w:r w:rsidRPr="00BE2ADC">
        <w:rPr>
          <w:rFonts w:ascii="Book Antiqua" w:hAnsi="Book Antiqua"/>
          <w:szCs w:val="24"/>
          <w:lang w:val="en-GB"/>
        </w:rPr>
        <w:t xml:space="preserve">Oral contrast (”small intestinal contrast ultrasonography”) has been tested in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w:t>
      </w:r>
      <w:r w:rsidRPr="00BE2ADC">
        <w:rPr>
          <w:rFonts w:ascii="Book Antiqua" w:hAnsi="Book Antiqua"/>
          <w:szCs w:val="24"/>
          <w:lang w:val="en-US"/>
        </w:rPr>
        <w:t xml:space="preserve">. </w:t>
      </w:r>
      <w:r w:rsidRPr="00BE2ADC">
        <w:rPr>
          <w:rFonts w:ascii="Book Antiqua" w:hAnsi="Book Antiqua"/>
          <w:szCs w:val="24"/>
          <w:lang w:val="en-GB"/>
        </w:rPr>
        <w:t>The use of oral anechoic contrast solution (</w:t>
      </w:r>
      <w:proofErr w:type="spellStart"/>
      <w:r w:rsidRPr="00BE2ADC">
        <w:rPr>
          <w:rFonts w:ascii="Book Antiqua" w:hAnsi="Book Antiqua"/>
          <w:szCs w:val="24"/>
          <w:lang w:val="en-GB"/>
        </w:rPr>
        <w:t>iso-osmolar</w:t>
      </w:r>
      <w:proofErr w:type="spellEnd"/>
      <w:r w:rsidRPr="00BE2ADC">
        <w:rPr>
          <w:rFonts w:ascii="Book Antiqua" w:hAnsi="Book Antiqua"/>
          <w:szCs w:val="24"/>
          <w:lang w:val="en-GB"/>
        </w:rPr>
        <w:t xml:space="preserve"> polyethylene glycol) enhances the sensitivity and decreases</w:t>
      </w:r>
      <w:r w:rsidR="007B698A" w:rsidRPr="00BE2ADC">
        <w:rPr>
          <w:rFonts w:ascii="Book Antiqua" w:hAnsi="Book Antiqua"/>
          <w:szCs w:val="24"/>
          <w:lang w:val="en-GB"/>
        </w:rPr>
        <w:t xml:space="preserve"> the inter-observer </w:t>
      </w:r>
      <w:proofErr w:type="gramStart"/>
      <w:r w:rsidR="007B698A" w:rsidRPr="00BE2ADC">
        <w:rPr>
          <w:rFonts w:ascii="Book Antiqua" w:hAnsi="Book Antiqua"/>
          <w:szCs w:val="24"/>
          <w:lang w:val="en-GB"/>
        </w:rPr>
        <w:t>variability</w:t>
      </w:r>
      <w:proofErr w:type="gramEnd"/>
      <w:r w:rsidR="00505AF6" w:rsidRPr="00BE2ADC">
        <w:rPr>
          <w:rFonts w:ascii="Book Antiqua" w:hAnsi="Book Antiqua"/>
          <w:szCs w:val="24"/>
          <w:lang w:val="en-GB"/>
        </w:rPr>
        <w:fldChar w:fldCharType="begin">
          <w:fldData xml:space="preserve">PEVuZE5vdGU+PENpdGU+PEF1dGhvcj5MZXZpbmU8L0F1dGhvcj48WWVhcj4yMDE0PC9ZZWFyPjxS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PEVuZE5vdGU+PENpdGU+PEF1dGhvcj5MZXZpbmU8L0F1dGhvcj48WWVhcj4yMDE0PC9ZZWFyPjxS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1" w:tooltip="Levine, 2014 #106" w:history="1">
        <w:r w:rsidR="0064149D" w:rsidRPr="00BE2ADC">
          <w:rPr>
            <w:rFonts w:ascii="Book Antiqua" w:hAnsi="Book Antiqua"/>
            <w:noProof/>
            <w:szCs w:val="24"/>
            <w:vertAlign w:val="superscript"/>
            <w:lang w:val="en-GB"/>
          </w:rPr>
          <w:t>21</w:t>
        </w:r>
      </w:hyperlink>
      <w:r w:rsidR="007B698A" w:rsidRPr="00BE2ADC">
        <w:rPr>
          <w:rFonts w:ascii="Book Antiqua" w:hAnsi="Book Antiqua"/>
          <w:noProof/>
          <w:szCs w:val="24"/>
          <w:vertAlign w:val="superscript"/>
          <w:lang w:val="en-GB"/>
        </w:rPr>
        <w:t>,</w:t>
      </w:r>
      <w:hyperlink w:anchor="_ENREF_37" w:tooltip="Migaleddu, 2011 #124" w:history="1">
        <w:r w:rsidR="0064149D" w:rsidRPr="00BE2ADC">
          <w:rPr>
            <w:rFonts w:ascii="Book Antiqua" w:hAnsi="Book Antiqua"/>
            <w:noProof/>
            <w:szCs w:val="24"/>
            <w:vertAlign w:val="superscript"/>
            <w:lang w:val="en-GB"/>
          </w:rPr>
          <w:t>37</w:t>
        </w:r>
      </w:hyperlink>
      <w:r w:rsidR="007B698A" w:rsidRPr="00BE2ADC">
        <w:rPr>
          <w:rFonts w:ascii="Book Antiqua" w:hAnsi="Book Antiqua"/>
          <w:noProof/>
          <w:szCs w:val="24"/>
          <w:vertAlign w:val="superscript"/>
          <w:lang w:val="en-GB"/>
        </w:rPr>
        <w:t>,</w:t>
      </w:r>
      <w:hyperlink w:anchor="_ENREF_38" w:tooltip="Pallotta, 2005 #123" w:history="1">
        <w:r w:rsidR="0064149D" w:rsidRPr="00BE2ADC">
          <w:rPr>
            <w:rFonts w:ascii="Book Antiqua" w:hAnsi="Book Antiqua"/>
            <w:noProof/>
            <w:szCs w:val="24"/>
            <w:vertAlign w:val="superscript"/>
            <w:lang w:val="en-GB"/>
          </w:rPr>
          <w:t>38</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Default="00CF0DE4" w:rsidP="000D0531">
      <w:pPr>
        <w:spacing w:line="360" w:lineRule="auto"/>
        <w:ind w:firstLineChars="100" w:firstLine="240"/>
        <w:rPr>
          <w:rFonts w:ascii="Book Antiqua" w:hAnsi="Book Antiqua"/>
          <w:szCs w:val="24"/>
          <w:lang w:val="en-GB" w:eastAsia="zh-CN"/>
        </w:rPr>
      </w:pPr>
      <w:proofErr w:type="spellStart"/>
      <w:r w:rsidRPr="00BE2ADC">
        <w:rPr>
          <w:rFonts w:ascii="Book Antiqua" w:hAnsi="Book Antiqua"/>
          <w:szCs w:val="24"/>
          <w:lang w:val="en-GB"/>
        </w:rPr>
        <w:t>Pallotta</w:t>
      </w:r>
      <w:proofErr w:type="spellEnd"/>
      <w:r w:rsidRPr="00BE2ADC">
        <w:rPr>
          <w:rFonts w:ascii="Book Antiqua" w:hAnsi="Book Antiqua"/>
          <w:szCs w:val="24"/>
          <w:lang w:val="en-GB"/>
        </w:rPr>
        <w:t xml:space="preserve"> </w:t>
      </w:r>
      <w:r w:rsidRPr="00BE2ADC">
        <w:rPr>
          <w:rFonts w:ascii="Book Antiqua" w:hAnsi="Book Antiqua"/>
          <w:i/>
          <w:szCs w:val="24"/>
          <w:lang w:val="en-GB"/>
        </w:rPr>
        <w:t>et al</w:t>
      </w:r>
      <w:r w:rsidR="007B698A" w:rsidRPr="00BE2ADC">
        <w:rPr>
          <w:rFonts w:ascii="Book Antiqua" w:hAnsi="Book Antiqua"/>
          <w:szCs w:val="24"/>
          <w:lang w:val="en-GB"/>
        </w:rPr>
        <w:fldChar w:fldCharType="begin"/>
      </w:r>
      <w:r w:rsidR="007B698A" w:rsidRPr="00BE2ADC">
        <w:rPr>
          <w:rFonts w:ascii="Book Antiqua" w:hAnsi="Book Antiqua"/>
          <w:szCs w:val="24"/>
          <w:lang w:val="en-GB"/>
        </w:rPr>
        <w:instrText xml:space="preserve"> ADDIN EN.CITE &lt;EndNote&gt;&lt;Cite&gt;&lt;Author&gt;Pallotta&lt;/Author&gt;&lt;Year&gt;2013&lt;/Year&gt;&lt;RecNum&gt;125&lt;/RecNum&gt;&lt;DisplayText&gt;&lt;style face="superscript"&gt;[39]&lt;/style&gt;&lt;/DisplayText&gt;&lt;record&gt;&lt;rec-number&gt;125&lt;/rec-number&gt;&lt;foreign-keys&gt;&lt;key app="EN" db-id="pxtswf92pe0a5hewd29pzrt5sarx9taw5wxf"&gt;125&lt;/key&gt;&lt;/foreign-keys&gt;&lt;ref-type name="Journal Article"&gt;17&lt;/ref-type&gt;&lt;contributors&gt;&lt;authors&gt;&lt;author&gt;Pallotta, N.&lt;/author&gt;&lt;author&gt;Civitelli, F.&lt;/author&gt;&lt;author&gt;Di Nardo, G.&lt;/author&gt;&lt;author&gt;Vincoli, G.&lt;/author&gt;&lt;author&gt;Aloi, M.&lt;/author&gt;&lt;author&gt;Viola, F.&lt;/author&gt;&lt;author&gt;Capocaccia, P.&lt;/author&gt;&lt;author&gt;Corazziari, E.&lt;/author&gt;&lt;author&gt;Cucchiara, S.&lt;/author&gt;&lt;/authors&gt;&lt;/contributors&gt;&lt;auth-address&gt;Department of Internal Medicine and Medical Specialties, Sapienza University of Rome, Rome, Italy.&lt;/auth-address&gt;&lt;titles&gt;&lt;title&gt;Small intestine contrast ultrasonography in pediatric Crohn&amp;apos;s disease&lt;/title&gt;&lt;secondary-title&gt;J Pediatr&lt;/secondary-title&gt;&lt;/titles&gt;&lt;pages&gt;778-84 e1&lt;/pages&gt;&lt;volume&gt;163&lt;/volume&gt;&lt;number&gt;3&lt;/number&gt;&lt;edition&gt;2013/04/30&lt;/edition&gt;&lt;keywords&gt;&lt;keyword&gt;Adolescent&lt;/keyword&gt;&lt;keyword&gt;Child&lt;/keyword&gt;&lt;keyword&gt;Child, Preschool&lt;/keyword&gt;&lt;keyword&gt;Contrast Media/*diagnostic use&lt;/keyword&gt;&lt;keyword&gt;Crohn Disease/diagnosis/*ultrasonography&lt;/keyword&gt;&lt;keyword&gt;Endoscopy, Gastrointestinal&lt;/keyword&gt;&lt;keyword&gt;Female&lt;/keyword&gt;&lt;keyword&gt;Humans&lt;/keyword&gt;&lt;keyword&gt;Intestine, Small/*ultrasonography&lt;/keyword&gt;&lt;keyword&gt;Male&lt;/keyword&gt;&lt;keyword&gt;Polyethylene Glycols/*diagnostic use&lt;/keyword&gt;&lt;keyword&gt;Prospective Studies&lt;/keyword&gt;&lt;keyword&gt;Sensitivity and Specificity&lt;/keyword&gt;&lt;keyword&gt;Young Adult&lt;/keyword&gt;&lt;/keywords&gt;&lt;dates&gt;&lt;year&gt;2013&lt;/year&gt;&lt;pub-dates&gt;&lt;date&gt;Sep&lt;/date&gt;&lt;/pub-dates&gt;&lt;/dates&gt;&lt;isbn&gt;1097-6833 (Electronic)&amp;#xD;0022-3476 (Linking)&lt;/isbn&gt;&lt;accession-num&gt;23623514&lt;/accession-num&gt;&lt;urls&gt;&lt;related-urls&gt;&lt;url&gt;http://www.ncbi.nlm.nih.gov/pubmed/23623514&lt;/url&gt;&lt;/related-urls&gt;&lt;/urls&gt;&lt;electronic-resource-num&gt;10.1016/j.jpeds.2013.03.056&lt;/electronic-resource-num&gt;&lt;language&gt;eng&lt;/language&gt;&lt;/record&gt;&lt;/Cite&gt;&lt;/EndNote&gt;</w:instrText>
      </w:r>
      <w:r w:rsidR="007B698A" w:rsidRPr="00BE2ADC">
        <w:rPr>
          <w:rFonts w:ascii="Book Antiqua" w:hAnsi="Book Antiqua"/>
          <w:szCs w:val="24"/>
          <w:lang w:val="en-GB"/>
        </w:rPr>
        <w:fldChar w:fldCharType="separate"/>
      </w:r>
      <w:r w:rsidR="007B698A" w:rsidRPr="00BE2ADC">
        <w:rPr>
          <w:rFonts w:ascii="Book Antiqua" w:hAnsi="Book Antiqua"/>
          <w:noProof/>
          <w:szCs w:val="24"/>
          <w:vertAlign w:val="superscript"/>
          <w:lang w:val="en-GB"/>
        </w:rPr>
        <w:t>[</w:t>
      </w:r>
      <w:hyperlink w:anchor="_ENREF_39" w:tooltip="Pallotta, 2013 #125" w:history="1">
        <w:r w:rsidR="007B698A" w:rsidRPr="00BE2ADC">
          <w:rPr>
            <w:rFonts w:ascii="Book Antiqua" w:hAnsi="Book Antiqua" w:hint="eastAsia"/>
            <w:noProof/>
            <w:szCs w:val="24"/>
            <w:vertAlign w:val="superscript"/>
            <w:lang w:val="en-GB" w:eastAsia="zh-CN"/>
          </w:rPr>
          <w:t>38</w:t>
        </w:r>
      </w:hyperlink>
      <w:r w:rsidR="007B698A" w:rsidRPr="00BE2ADC">
        <w:rPr>
          <w:rFonts w:ascii="Book Antiqua" w:hAnsi="Book Antiqua"/>
          <w:noProof/>
          <w:szCs w:val="24"/>
          <w:vertAlign w:val="superscript"/>
          <w:lang w:val="en-GB"/>
        </w:rPr>
        <w:t>]</w:t>
      </w:r>
      <w:r w:rsidR="007B698A" w:rsidRPr="00BE2ADC">
        <w:rPr>
          <w:rFonts w:ascii="Book Antiqua" w:hAnsi="Book Antiqua"/>
          <w:szCs w:val="24"/>
          <w:lang w:val="en-GB"/>
        </w:rPr>
        <w:fldChar w:fldCharType="end"/>
      </w:r>
      <w:r w:rsidRPr="00BE2ADC">
        <w:rPr>
          <w:rFonts w:ascii="Book Antiqua" w:hAnsi="Book Antiqua"/>
          <w:szCs w:val="24"/>
          <w:lang w:val="en-GB"/>
        </w:rPr>
        <w:t xml:space="preserve"> published in 2013 a study in 51 consecutive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21 with suspected and 30 with proven CD.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and small intestine contrast ultrasonography were compared with small bowel follow-through and endoscopy for the detection of small bowel lesions using the final diagnosis as reference standard. They reported a sensitivity and specificity of 75% and 100% respectively for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and of 100% and 100% respectively for small intestine contrast ultrasonography in undiagnosed patients, and of 76% and 100% respectively for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and of 96% and 100% respectively for small intestine </w:t>
      </w:r>
      <w:r w:rsidRPr="00BE2ADC">
        <w:rPr>
          <w:rFonts w:ascii="Book Antiqua" w:hAnsi="Book Antiqua"/>
          <w:szCs w:val="24"/>
          <w:lang w:val="en-GB"/>
        </w:rPr>
        <w:lastRenderedPageBreak/>
        <w:t xml:space="preserve">contrast ultrasonography in patients with proved CD. The agreement (k) with radiology for the site of the lesions was almost perfect for small intestine contrast ultrasonography (0.93), both for </w:t>
      </w:r>
      <w:proofErr w:type="spellStart"/>
      <w:r w:rsidRPr="00BE2ADC">
        <w:rPr>
          <w:rFonts w:ascii="Book Antiqua" w:hAnsi="Book Antiqua"/>
          <w:szCs w:val="24"/>
          <w:lang w:val="en-GB"/>
        </w:rPr>
        <w:t>jejunal</w:t>
      </w:r>
      <w:proofErr w:type="spellEnd"/>
      <w:r w:rsidRPr="00BE2ADC">
        <w:rPr>
          <w:rFonts w:ascii="Book Antiqua" w:hAnsi="Book Antiqua"/>
          <w:szCs w:val="24"/>
          <w:lang w:val="en-GB"/>
        </w:rPr>
        <w:t xml:space="preserve"> and </w:t>
      </w:r>
      <w:proofErr w:type="spellStart"/>
      <w:r w:rsidRPr="00BE2ADC">
        <w:rPr>
          <w:rFonts w:ascii="Book Antiqua" w:hAnsi="Book Antiqua"/>
          <w:szCs w:val="24"/>
          <w:lang w:val="en-GB"/>
        </w:rPr>
        <w:t>ileal</w:t>
      </w:r>
      <w:proofErr w:type="spellEnd"/>
      <w:r w:rsidRPr="00BE2ADC">
        <w:rPr>
          <w:rFonts w:ascii="Book Antiqua" w:hAnsi="Book Antiqua"/>
          <w:szCs w:val="24"/>
          <w:lang w:val="en-GB"/>
        </w:rPr>
        <w:t xml:space="preserve"> lesions, and it was fair (0.40) for </w:t>
      </w:r>
      <w:proofErr w:type="spellStart"/>
      <w:r w:rsidRPr="00BE2ADC">
        <w:rPr>
          <w:rFonts w:ascii="Book Antiqua" w:hAnsi="Book Antiqua"/>
          <w:szCs w:val="24"/>
          <w:lang w:val="en-GB"/>
        </w:rPr>
        <w:t>jejunal</w:t>
      </w:r>
      <w:proofErr w:type="spellEnd"/>
      <w:r w:rsidRPr="00BE2ADC">
        <w:rPr>
          <w:rFonts w:ascii="Book Antiqua" w:hAnsi="Book Antiqua"/>
          <w:szCs w:val="24"/>
          <w:lang w:val="en-GB"/>
        </w:rPr>
        <w:t xml:space="preserve"> and substantial (0.68) for </w:t>
      </w:r>
      <w:proofErr w:type="spellStart"/>
      <w:r w:rsidRPr="00BE2ADC">
        <w:rPr>
          <w:rFonts w:ascii="Book Antiqua" w:hAnsi="Book Antiqua"/>
          <w:szCs w:val="24"/>
          <w:lang w:val="en-GB"/>
        </w:rPr>
        <w:t>ileal</w:t>
      </w:r>
      <w:proofErr w:type="spellEnd"/>
      <w:r w:rsidRPr="00BE2ADC">
        <w:rPr>
          <w:rFonts w:ascii="Book Antiqua" w:hAnsi="Book Antiqua"/>
          <w:szCs w:val="24"/>
          <w:lang w:val="en-GB"/>
        </w:rPr>
        <w:t xml:space="preserve"> lesions for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They concluded that small intestine contrast ultrasonography, as a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radiation free, and well-tolerated tool should be used as a </w:t>
      </w:r>
      <w:r w:rsidR="00A94996" w:rsidRPr="00BE2ADC">
        <w:rPr>
          <w:rFonts w:ascii="Book Antiqua" w:hAnsi="Book Antiqua"/>
          <w:szCs w:val="24"/>
          <w:lang w:val="en-GB"/>
        </w:rPr>
        <w:t>first line</w:t>
      </w:r>
      <w:r w:rsidRPr="00BE2ADC">
        <w:rPr>
          <w:rFonts w:ascii="Book Antiqua" w:hAnsi="Book Antiqua"/>
          <w:szCs w:val="24"/>
          <w:lang w:val="en-GB"/>
        </w:rPr>
        <w:t xml:space="preserve"> investigation in the management of children with su</w:t>
      </w:r>
      <w:r w:rsidR="007B698A" w:rsidRPr="00BE2ADC">
        <w:rPr>
          <w:rFonts w:ascii="Book Antiqua" w:hAnsi="Book Antiqua"/>
          <w:szCs w:val="24"/>
          <w:lang w:val="en-GB"/>
        </w:rPr>
        <w:t>spected or already-diagnosed CD</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&lt;EndNote&gt;&lt;Cite&gt;&lt;Author&gt;Pallotta&lt;/Author&gt;&lt;Year&gt;2013&lt;/Year&gt;&lt;RecNum&gt;125&lt;/RecNum&gt;&lt;DisplayText&gt;&lt;style face="superscript"&gt;[39]&lt;/style&gt;&lt;/DisplayText&gt;&lt;record&gt;&lt;rec-number&gt;125&lt;/rec-number&gt;&lt;foreign-keys&gt;&lt;key app="EN" db-id="pxtswf92pe0a5hewd29pzrt5sarx9taw5wxf"&gt;125&lt;/key&gt;&lt;/foreign-keys&gt;&lt;ref-type name="Journal Article"&gt;17&lt;/ref-type&gt;&lt;contributors&gt;&lt;authors&gt;&lt;author&gt;Pallotta, N.&lt;/author&gt;&lt;author&gt;Civitelli, F.&lt;/author&gt;&lt;author&gt;Di Nardo, G.&lt;/author&gt;&lt;author&gt;Vincoli, G.&lt;/author&gt;&lt;author&gt;Aloi, M.&lt;/author&gt;&lt;author&gt;Viola, F.&lt;/author&gt;&lt;author&gt;Capocaccia, P.&lt;/author&gt;&lt;author&gt;Corazziari, E.&lt;/author&gt;&lt;author&gt;Cucchiara, S.&lt;/author&gt;&lt;/authors&gt;&lt;/contributors&gt;&lt;auth-address&gt;Department of Internal Medicine and Medical Specialties, Sapienza University of Rome, Rome, Italy.&lt;/auth-address&gt;&lt;titles&gt;&lt;title&gt;Small intestine contrast ultrasonography in pediatric Crohn&amp;apos;s disease&lt;/title&gt;&lt;secondary-title&gt;J Pediatr&lt;/secondary-title&gt;&lt;/titles&gt;&lt;pages&gt;778-84 e1&lt;/pages&gt;&lt;volume&gt;163&lt;/volume&gt;&lt;number&gt;3&lt;/number&gt;&lt;edition&gt;2013/04/30&lt;/edition&gt;&lt;keywords&gt;&lt;keyword&gt;Adolescent&lt;/keyword&gt;&lt;keyword&gt;Child&lt;/keyword&gt;&lt;keyword&gt;Child, Preschool&lt;/keyword&gt;&lt;keyword&gt;Contrast Media/*diagnostic use&lt;/keyword&gt;&lt;keyword&gt;Crohn Disease/diagnosis/*ultrasonography&lt;/keyword&gt;&lt;keyword&gt;Endoscopy, Gastrointestinal&lt;/keyword&gt;&lt;keyword&gt;Female&lt;/keyword&gt;&lt;keyword&gt;Humans&lt;/keyword&gt;&lt;keyword&gt;Intestine, Small/*ultrasonography&lt;/keyword&gt;&lt;keyword&gt;Male&lt;/keyword&gt;&lt;keyword&gt;Polyethylene Glycols/*diagnostic use&lt;/keyword&gt;&lt;keyword&gt;Prospective Studies&lt;/keyword&gt;&lt;keyword&gt;Sensitivity and Specificity&lt;/keyword&gt;&lt;keyword&gt;Young Adult&lt;/keyword&gt;&lt;/keywords&gt;&lt;dates&gt;&lt;year&gt;2013&lt;/year&gt;&lt;pub-dates&gt;&lt;date&gt;Sep&lt;/date&gt;&lt;/pub-dates&gt;&lt;/dates&gt;&lt;isbn&gt;1097-6833 (Electronic)&amp;#xD;0022-3476 (Linking)&lt;/isbn&gt;&lt;accession-num&gt;23623514&lt;/accession-num&gt;&lt;urls&gt;&lt;related-urls&gt;&lt;url&gt;http://www.ncbi.nlm.nih.gov/pubmed/23623514&lt;/url&gt;&lt;/related-urls&gt;&lt;/urls&gt;&lt;electronic-resource-num&gt;10.1016/j.jpeds.2013.03.056&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39" w:tooltip="Pallotta, 2013 #125" w:history="1">
        <w:r w:rsidR="0064149D" w:rsidRPr="00BE2ADC">
          <w:rPr>
            <w:rFonts w:ascii="Book Antiqua" w:hAnsi="Book Antiqua"/>
            <w:noProof/>
            <w:szCs w:val="24"/>
            <w:vertAlign w:val="superscript"/>
            <w:lang w:val="en-GB"/>
          </w:rPr>
          <w:t>39</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Previously, in a study published in 2005, </w:t>
      </w:r>
      <w:proofErr w:type="spellStart"/>
      <w:r w:rsidRPr="00BE2ADC">
        <w:rPr>
          <w:rFonts w:ascii="Book Antiqua" w:hAnsi="Book Antiqua"/>
          <w:szCs w:val="24"/>
          <w:lang w:val="en-GB"/>
        </w:rPr>
        <w:t>Pallotta</w:t>
      </w:r>
      <w:proofErr w:type="spellEnd"/>
      <w:r w:rsidRPr="00BE2ADC">
        <w:rPr>
          <w:rFonts w:ascii="Book Antiqua" w:hAnsi="Book Antiqua"/>
          <w:szCs w:val="24"/>
          <w:lang w:val="en-GB"/>
        </w:rPr>
        <w:t xml:space="preserve"> et al studied 148 adolescents and adults, 57 of them with previously diagnosed CD, and showed that small intestine contrast ultrasonography had a higher sensitivity and specificity (100% and 98%, respectively) than conventional ultrasound (57% and 94.3%, respectively), in detecting the number a</w:t>
      </w:r>
      <w:r w:rsidR="007B698A" w:rsidRPr="00BE2ADC">
        <w:rPr>
          <w:rFonts w:ascii="Book Antiqua" w:hAnsi="Book Antiqua"/>
          <w:szCs w:val="24"/>
          <w:lang w:val="en-GB"/>
        </w:rPr>
        <w:t>nd sites of small bowel lesions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&lt;EndNote&gt;&lt;Cite&gt;&lt;Author&gt;Pallotta&lt;/Author&gt;&lt;Year&gt;2005&lt;/Year&gt;&lt;RecNum&gt;123&lt;/RecNum&gt;&lt;DisplayText&gt;&lt;style face="superscript"&gt;[38]&lt;/style&gt;&lt;/DisplayText&gt;&lt;record&gt;&lt;rec-number&gt;123&lt;/rec-number&gt;&lt;foreign-keys&gt;&lt;key app="EN" db-id="pxtswf92pe0a5hewd29pzrt5sarx9taw5wxf"&gt;123&lt;/key&gt;&lt;/foreign-keys&gt;&lt;ref-type name="Journal Article"&gt;17&lt;/ref-type&gt;&lt;contributors&gt;&lt;authors&gt;&lt;author&gt;Pallotta, N.&lt;/author&gt;&lt;author&gt;Tomei, E.&lt;/author&gt;&lt;author&gt;Viscido, A.&lt;/author&gt;&lt;author&gt;Calabrese, E.&lt;/author&gt;&lt;author&gt;Marcheggiano, A.&lt;/author&gt;&lt;author&gt;Caprilli, R.&lt;/author&gt;&lt;author&gt;Corazziari, E.&lt;/author&gt;&lt;/authors&gt;&lt;/contributors&gt;&lt;auth-address&gt;Dipartimento di Scienze Cliniche, Universita La Sapienza, Rome, Italy.&lt;/auth-address&gt;&lt;titles&gt;&lt;title&gt;Small intestine contrast ultrasonography: an alternative to radiology in the assessment of small bowel disease&lt;/title&gt;&lt;secondary-title&gt;Inflamm Bowel Dis&lt;/secondary-title&gt;&lt;/titles&gt;&lt;pages&gt;146-53&lt;/pages&gt;&lt;volume&gt;11&lt;/volume&gt;&lt;number&gt;2&lt;/number&gt;&lt;edition&gt;2005/01/29&lt;/edition&gt;&lt;keywords&gt;&lt;keyword&gt;Abdomen/ultrasonography&lt;/keyword&gt;&lt;keyword&gt;Adolescent&lt;/keyword&gt;&lt;keyword&gt;Adult&lt;/keyword&gt;&lt;keyword&gt;Aged&lt;/keyword&gt;&lt;keyword&gt;Aged, 80 and over&lt;/keyword&gt;&lt;keyword&gt;Child&lt;/keyword&gt;&lt;keyword&gt;Contrast Media/administration &amp;amp; dosage&lt;/keyword&gt;&lt;keyword&gt;Crohn Disease/pathology/*ultrasonography&lt;/keyword&gt;&lt;keyword&gt;Female&lt;/keyword&gt;&lt;keyword&gt;Humans&lt;/keyword&gt;&lt;keyword&gt;Intestine, Small/*pathology/*ultrasonography&lt;/keyword&gt;&lt;keyword&gt;Male&lt;/keyword&gt;&lt;keyword&gt;Middle Aged&lt;/keyword&gt;&lt;keyword&gt;Reproducibility of Results&lt;/keyword&gt;&lt;keyword&gt;Sensitivity and Specificity&lt;/keyword&gt;&lt;/keywords&gt;&lt;dates&gt;&lt;year&gt;2005&lt;/year&gt;&lt;pub-dates&gt;&lt;date&gt;Feb&lt;/date&gt;&lt;/pub-dates&gt;&lt;/dates&gt;&lt;isbn&gt;1078-0998 (Print)&amp;#xD;1078-0998 (Linking)&lt;/isbn&gt;&lt;accession-num&gt;15677908&lt;/accession-num&gt;&lt;urls&gt;&lt;related-urls&gt;&lt;url&gt;http://www.ncbi.nlm.nih.gov/pubmed/15677908&lt;/url&gt;&lt;/related-urls&gt;&lt;/urls&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38" w:tooltip="Pallotta, 2005 #123" w:history="1">
        <w:r w:rsidR="0064149D" w:rsidRPr="00BE2ADC">
          <w:rPr>
            <w:rFonts w:ascii="Book Antiqua" w:hAnsi="Book Antiqua"/>
            <w:noProof/>
            <w:szCs w:val="24"/>
            <w:vertAlign w:val="superscript"/>
            <w:lang w:val="en-GB"/>
          </w:rPr>
          <w:t>38</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0D0531" w:rsidRPr="00BE2ADC" w:rsidRDefault="000D0531" w:rsidP="000D0531">
      <w:pPr>
        <w:spacing w:line="360" w:lineRule="auto"/>
        <w:ind w:firstLineChars="100" w:firstLine="240"/>
        <w:rPr>
          <w:rFonts w:ascii="Book Antiqua" w:hAnsi="Book Antiqua"/>
          <w:szCs w:val="24"/>
          <w:lang w:val="en-GB"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GB" w:eastAsia="ja-JP"/>
        </w:rPr>
      </w:pPr>
      <w:r w:rsidRPr="00BE2ADC">
        <w:rPr>
          <w:rFonts w:ascii="Book Antiqua" w:eastAsia="MS Mincho" w:hAnsi="Book Antiqua"/>
          <w:i/>
          <w:color w:val="auto"/>
          <w:szCs w:val="24"/>
          <w:lang w:val="en-GB" w:eastAsia="ja-JP"/>
        </w:rPr>
        <w:t>Perspectives</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GB"/>
        </w:rPr>
        <w:t>R</w:t>
      </w:r>
      <w:r w:rsidR="007B698A" w:rsidRPr="00BE2ADC">
        <w:rPr>
          <w:rFonts w:ascii="Book Antiqua" w:hAnsi="Book Antiqua"/>
          <w:szCs w:val="24"/>
          <w:lang w:val="en-GB"/>
        </w:rPr>
        <w:t xml:space="preserve">ecently, technological </w:t>
      </w:r>
      <w:proofErr w:type="gramStart"/>
      <w:r w:rsidR="007B698A" w:rsidRPr="00BE2ADC">
        <w:rPr>
          <w:rFonts w:ascii="Book Antiqua" w:hAnsi="Book Antiqua"/>
          <w:szCs w:val="24"/>
          <w:lang w:val="en-GB"/>
        </w:rPr>
        <w:t>advances</w:t>
      </w:r>
      <w:proofErr w:type="gramEnd"/>
      <w:r w:rsidR="00505AF6" w:rsidRPr="00BE2ADC">
        <w:rPr>
          <w:rFonts w:ascii="Book Antiqua" w:hAnsi="Book Antiqua"/>
          <w:szCs w:val="24"/>
          <w:lang w:val="en-GB"/>
        </w:rPr>
        <w:fldChar w:fldCharType="begin">
          <w:fldData xml:space="preserve">PEVuZE5vdGU+PENpdGU+PEF1dGhvcj5DbGF1ZG9uPC9BdXRob3I+PFllYXI+MjAxMzwvWWVhcj48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PEVuZE5vdGU+PENpdGU+PEF1dGhvcj5DbGF1ZG9uPC9BdXRob3I+PFllYXI+MjAxMzwvWWVhcj48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40" w:tooltip="Claudon, 2013 #130" w:history="1">
        <w:r w:rsidR="0064149D" w:rsidRPr="00BE2ADC">
          <w:rPr>
            <w:rFonts w:ascii="Book Antiqua" w:hAnsi="Book Antiqua"/>
            <w:noProof/>
            <w:szCs w:val="24"/>
            <w:vertAlign w:val="superscript"/>
            <w:lang w:val="en-GB"/>
          </w:rPr>
          <w:t>40-45</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have improved the performance of ultrasound </w:t>
      </w:r>
      <w:r w:rsidRPr="00BE2ADC">
        <w:rPr>
          <w:rFonts w:ascii="Book Antiqua" w:hAnsi="Book Antiqua"/>
          <w:szCs w:val="24"/>
          <w:lang w:val="en-US"/>
        </w:rPr>
        <w:t>with regard to different disease aspects and potential therapeutic decisions</w:t>
      </w:r>
      <w:r w:rsidRPr="00BE2ADC">
        <w:rPr>
          <w:rFonts w:ascii="Book Antiqua" w:hAnsi="Book Antiqua"/>
          <w:szCs w:val="24"/>
          <w:lang w:val="en-GB"/>
        </w:rPr>
        <w:t xml:space="preserve"> and produced enthusi</w:t>
      </w:r>
      <w:r w:rsidR="007B698A" w:rsidRPr="00BE2ADC">
        <w:rPr>
          <w:rFonts w:ascii="Book Antiqua" w:hAnsi="Book Antiqua"/>
          <w:szCs w:val="24"/>
          <w:lang w:val="en-GB"/>
        </w:rPr>
        <w:t>asm for its use in IBD children</w:t>
      </w:r>
      <w:r w:rsidR="00505AF6" w:rsidRPr="00BE2ADC">
        <w:rPr>
          <w:rFonts w:ascii="Book Antiqua" w:hAnsi="Book Antiqua"/>
          <w:szCs w:val="24"/>
          <w:lang w:val="en-GB"/>
        </w:rPr>
        <w:fldChar w:fldCharType="begin">
          <w:fldData xml:space="preserve">PEVuZE5vdGU+PENpdGU+PEF1dGhvcj5QYWxsb3R0YTwvQXV0aG9yPjxZZWFyPjIwMDU8L1llYXI+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PEVuZE5vdGU+PENpdGU+PEF1dGhvcj5QYWxsb3R0YTwvQXV0aG9yPjxZZWFyPjIwMDU8L1llYXI+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37" w:tooltip="Migaleddu, 2011 #124" w:history="1">
        <w:r w:rsidR="0064149D" w:rsidRPr="00BE2ADC">
          <w:rPr>
            <w:rFonts w:ascii="Book Antiqua" w:hAnsi="Book Antiqua"/>
            <w:noProof/>
            <w:szCs w:val="24"/>
            <w:vertAlign w:val="superscript"/>
            <w:lang w:val="en-GB"/>
          </w:rPr>
          <w:t>37</w:t>
        </w:r>
      </w:hyperlink>
      <w:r w:rsidR="00C8633F">
        <w:rPr>
          <w:rFonts w:ascii="Book Antiqua" w:hAnsi="Book Antiqua"/>
          <w:noProof/>
          <w:szCs w:val="24"/>
          <w:vertAlign w:val="superscript"/>
          <w:lang w:val="en-GB"/>
        </w:rPr>
        <w:t>,</w:t>
      </w:r>
      <w:hyperlink w:anchor="_ENREF_38" w:tooltip="Pallotta, 2005 #123" w:history="1">
        <w:r w:rsidR="0064149D" w:rsidRPr="00BE2ADC">
          <w:rPr>
            <w:rFonts w:ascii="Book Antiqua" w:hAnsi="Book Antiqua"/>
            <w:noProof/>
            <w:szCs w:val="24"/>
            <w:vertAlign w:val="superscript"/>
            <w:lang w:val="en-GB"/>
          </w:rPr>
          <w:t>38</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Intravenous contrast agents have not yet been authorized for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ages but off label use is mandatory if no other equivalent a</w:t>
      </w:r>
      <w:r w:rsidR="007B698A" w:rsidRPr="00BE2ADC">
        <w:rPr>
          <w:rFonts w:ascii="Book Antiqua" w:hAnsi="Book Antiqua"/>
          <w:szCs w:val="24"/>
          <w:lang w:val="en-GB"/>
        </w:rPr>
        <w:t xml:space="preserve">nd approved method is </w:t>
      </w:r>
      <w:proofErr w:type="gramStart"/>
      <w:r w:rsidR="007B698A" w:rsidRPr="00BE2ADC">
        <w:rPr>
          <w:rFonts w:ascii="Book Antiqua" w:hAnsi="Book Antiqua"/>
          <w:szCs w:val="24"/>
          <w:lang w:val="en-GB"/>
        </w:rPr>
        <w:t>available</w:t>
      </w:r>
      <w:proofErr w:type="gramEnd"/>
      <w:r w:rsidR="00505AF6" w:rsidRPr="00BE2ADC">
        <w:rPr>
          <w:rFonts w:ascii="Book Antiqua" w:hAnsi="Book Antiqua"/>
          <w:szCs w:val="24"/>
          <w:lang w:val="en-GB"/>
        </w:rPr>
        <w:fldChar w:fldCharType="begin">
          <w:fldData xml:space="preserve">PEVuZE5vdGU+PENpdGU+PEF1dGhvcj5TY2hyZWliZXItRGlldHJpY2g8L0F1dGhvcj48WWVhcj4y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PEVuZE5vdGU+PENpdGU+PEF1dGhvcj5TY2hyZWliZXItRGlldHJpY2g8L0F1dGhvcj48WWVhcj4y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46" w:tooltip="Schreiber-Dietrich, 2012 #133" w:history="1">
        <w:r w:rsidR="0064149D" w:rsidRPr="00BE2ADC">
          <w:rPr>
            <w:rFonts w:ascii="Book Antiqua" w:hAnsi="Book Antiqua"/>
            <w:noProof/>
            <w:szCs w:val="24"/>
            <w:vertAlign w:val="superscript"/>
            <w:lang w:val="en-GB"/>
          </w:rPr>
          <w:t>46</w:t>
        </w:r>
      </w:hyperlink>
      <w:r w:rsidR="007B698A" w:rsidRPr="00BE2ADC">
        <w:rPr>
          <w:rFonts w:ascii="Book Antiqua" w:hAnsi="Book Antiqua"/>
          <w:noProof/>
          <w:szCs w:val="24"/>
          <w:vertAlign w:val="superscript"/>
          <w:lang w:val="en-GB"/>
        </w:rPr>
        <w:t>,</w:t>
      </w:r>
      <w:hyperlink w:anchor="_ENREF_47" w:tooltip="Dietrich, 2014 #134" w:history="1">
        <w:r w:rsidR="0064149D" w:rsidRPr="00BE2ADC">
          <w:rPr>
            <w:rFonts w:ascii="Book Antiqua" w:hAnsi="Book Antiqua"/>
            <w:noProof/>
            <w:szCs w:val="24"/>
            <w:vertAlign w:val="superscript"/>
            <w:lang w:val="en-GB"/>
          </w:rPr>
          <w:t>47</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E</w:t>
      </w:r>
      <w:proofErr w:type="spellStart"/>
      <w:r w:rsidRPr="00BE2ADC">
        <w:rPr>
          <w:rFonts w:ascii="Book Antiqua" w:hAnsi="Book Antiqua"/>
          <w:szCs w:val="24"/>
          <w:lang w:val="en-US"/>
        </w:rPr>
        <w:t>lastography</w:t>
      </w:r>
      <w:proofErr w:type="spellEnd"/>
      <w:r w:rsidRPr="00BE2ADC">
        <w:rPr>
          <w:rFonts w:ascii="Book Antiqua" w:hAnsi="Book Antiqua"/>
          <w:szCs w:val="24"/>
          <w:lang w:val="en-US"/>
        </w:rPr>
        <w:t xml:space="preserve"> is also a</w:t>
      </w:r>
      <w:r w:rsidR="007B698A" w:rsidRPr="00BE2ADC">
        <w:rPr>
          <w:rFonts w:ascii="Book Antiqua" w:hAnsi="Book Antiqua"/>
          <w:szCs w:val="24"/>
          <w:lang w:val="en-US"/>
        </w:rPr>
        <w:t xml:space="preserve">n additional and promising </w:t>
      </w:r>
      <w:proofErr w:type="gramStart"/>
      <w:r w:rsidR="007B698A" w:rsidRPr="00BE2ADC">
        <w:rPr>
          <w:rFonts w:ascii="Book Antiqua" w:hAnsi="Book Antiqua"/>
          <w:szCs w:val="24"/>
          <w:lang w:val="en-US"/>
        </w:rPr>
        <w:t>tool</w:t>
      </w:r>
      <w:proofErr w:type="gramEnd"/>
      <w:r w:rsidR="00505AF6" w:rsidRPr="00BE2ADC">
        <w:rPr>
          <w:rFonts w:ascii="Book Antiqua" w:hAnsi="Book Antiqua"/>
          <w:szCs w:val="24"/>
          <w:lang w:val="en-US"/>
        </w:rPr>
        <w:fldChar w:fldCharType="begin">
          <w:fldData xml:space="preserve">PEVuZE5vdGU+PENpdGU+PEF1dGhvcj5CYW1iZXI8L0F1dGhvcj48WWVhcj4yMDEzPC9ZZWFyPjxS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PEVuZE5vdGU+PENpdGU+PEF1dGhvcj5CYW1iZXI8L0F1dGhvcj48WWVhcj4yMDEzPC9ZZWFyPjxS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48" w:tooltip="Bamber, 2013 #135" w:history="1">
        <w:r w:rsidR="0064149D" w:rsidRPr="00BE2ADC">
          <w:rPr>
            <w:rFonts w:ascii="Book Antiqua" w:hAnsi="Book Antiqua"/>
            <w:noProof/>
            <w:szCs w:val="24"/>
            <w:vertAlign w:val="superscript"/>
            <w:lang w:val="en-US"/>
          </w:rPr>
          <w:t>48</w:t>
        </w:r>
      </w:hyperlink>
      <w:r w:rsidR="007B698A" w:rsidRPr="00BE2ADC">
        <w:rPr>
          <w:rFonts w:ascii="Book Antiqua" w:hAnsi="Book Antiqua"/>
          <w:noProof/>
          <w:szCs w:val="24"/>
          <w:vertAlign w:val="superscript"/>
          <w:lang w:val="en-US"/>
        </w:rPr>
        <w:t>,</w:t>
      </w:r>
      <w:hyperlink w:anchor="_ENREF_49" w:tooltip="Cosgrove, 2013 #136" w:history="1">
        <w:r w:rsidR="0064149D" w:rsidRPr="00BE2ADC">
          <w:rPr>
            <w:rFonts w:ascii="Book Antiqua" w:hAnsi="Book Antiqua"/>
            <w:noProof/>
            <w:szCs w:val="24"/>
            <w:vertAlign w:val="superscript"/>
            <w:lang w:val="en-US"/>
          </w:rPr>
          <w:t>49</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CF0DE4" w:rsidRDefault="00CF0DE4" w:rsidP="000D0531">
      <w:pPr>
        <w:spacing w:line="360" w:lineRule="auto"/>
        <w:ind w:firstLineChars="150" w:firstLine="360"/>
        <w:rPr>
          <w:rFonts w:ascii="Book Antiqua" w:hAnsi="Book Antiqua"/>
          <w:szCs w:val="24"/>
          <w:lang w:val="en-GB" w:eastAsia="zh-CN"/>
        </w:rPr>
      </w:pPr>
      <w:r w:rsidRPr="00BE2ADC">
        <w:rPr>
          <w:rFonts w:ascii="Book Antiqua" w:hAnsi="Book Antiqua"/>
          <w:szCs w:val="24"/>
          <w:lang w:val="en-GB"/>
        </w:rPr>
        <w:t>A review publi</w:t>
      </w:r>
      <w:r w:rsidR="007B698A" w:rsidRPr="00BE2ADC">
        <w:rPr>
          <w:rFonts w:ascii="Book Antiqua" w:hAnsi="Book Antiqua"/>
          <w:szCs w:val="24"/>
          <w:lang w:val="en-GB"/>
        </w:rPr>
        <w:t xml:space="preserve">shed in 2012 by Di </w:t>
      </w:r>
      <w:proofErr w:type="spellStart"/>
      <w:r w:rsidR="007B698A" w:rsidRPr="00BE2ADC">
        <w:rPr>
          <w:rFonts w:ascii="Book Antiqua" w:hAnsi="Book Antiqua"/>
          <w:szCs w:val="24"/>
          <w:lang w:val="en-GB"/>
        </w:rPr>
        <w:t>Nardo</w:t>
      </w:r>
      <w:proofErr w:type="spellEnd"/>
      <w:r w:rsidR="007B698A" w:rsidRPr="00BE2ADC">
        <w:rPr>
          <w:rFonts w:ascii="Book Antiqua" w:hAnsi="Book Antiqua"/>
          <w:szCs w:val="24"/>
          <w:lang w:val="en-GB"/>
        </w:rPr>
        <w:t xml:space="preserve"> </w:t>
      </w:r>
      <w:r w:rsidR="007B698A" w:rsidRPr="00BE2ADC">
        <w:rPr>
          <w:rFonts w:ascii="Book Antiqua" w:hAnsi="Book Antiqua"/>
          <w:i/>
          <w:szCs w:val="24"/>
          <w:lang w:val="en-GB"/>
        </w:rPr>
        <w:t>et al</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&lt;EndNote&gt;&lt;Cite&gt;&lt;Author&gt;Di Nardo&lt;/Author&gt;&lt;Year&gt;2012&lt;/Year&gt;&lt;RecNum&gt;137&lt;/RecNum&gt;&lt;DisplayText&gt;&lt;style face="superscript"&gt;[50]&lt;/style&gt;&lt;/DisplayText&gt;&lt;record&gt;&lt;rec-number&gt;137&lt;/rec-number&gt;&lt;foreign-keys&gt;&lt;key app="EN" db-id="pxtswf92pe0a5hewd29pzrt5sarx9taw5wxf"&gt;137&lt;/key&gt;&lt;/foreign-keys&gt;&lt;ref-type name="Journal Article"&gt;17&lt;/ref-type&gt;&lt;contributors&gt;&lt;authors&gt;&lt;author&gt;Di Nardo, G.&lt;/author&gt;&lt;author&gt;Aloi, M.&lt;/author&gt;&lt;author&gt;Oliva, S.&lt;/author&gt;&lt;author&gt;Civitelli, F.&lt;/author&gt;&lt;author&gt;Casciani, E.&lt;/author&gt;&lt;author&gt;Cucchiara, S.&lt;/author&gt;&lt;/authors&gt;&lt;/contributors&gt;&lt;auth-address&gt;Department od Pediatrics and Infantile Neuropsychiatry, Pediatric Gastroenterology and Liver Unit, Sapienza University of Rome, University Hospital Umberto I, Rome, Italy.&lt;/auth-address&gt;&lt;titles&gt;&lt;title&gt;Investigation of small bowel in pediatric Crohn&amp;apos;s disease&lt;/title&gt;&lt;secondary-title&gt;Inflamm Bowel Dis&lt;/secondary-title&gt;&lt;/titles&gt;&lt;pages&gt;1760-76&lt;/pages&gt;&lt;volume&gt;18&lt;/volume&gt;&lt;number&gt;9&lt;/number&gt;&lt;edition&gt;2012/01/26&lt;/edition&gt;&lt;keywords&gt;&lt;keyword&gt;Child&lt;/keyword&gt;&lt;keyword&gt;Crohn Disease/*diagnosis&lt;/keyword&gt;&lt;keyword&gt;Endoscopy, Gastrointestinal&lt;/keyword&gt;&lt;keyword&gt;Humans&lt;/keyword&gt;&lt;keyword&gt;Intestine, Small/*pathology&lt;/keyword&gt;&lt;/keywords&gt;&lt;dates&gt;&lt;year&gt;2012&lt;/year&gt;&lt;pub-dates&gt;&lt;date&gt;Sep&lt;/date&gt;&lt;/pub-dates&gt;&lt;/dates&gt;&lt;isbn&gt;1536-4844 (Electronic)&amp;#xD;1078-0998 (Linking)&lt;/isbn&gt;&lt;accession-num&gt;22275336&lt;/accession-num&gt;&lt;urls&gt;&lt;related-urls&gt;&lt;url&gt;http://www.ncbi.nlm.nih.gov/pubmed/22275336&lt;/url&gt;&lt;/related-urls&gt;&lt;/urls&gt;&lt;electronic-resource-num&gt;10.1002/ibd.22885&lt;/electronic-resource-num&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50" w:tooltip="Di Nardo, 2012 #137" w:history="1">
        <w:r w:rsidR="0064149D" w:rsidRPr="00BE2ADC">
          <w:rPr>
            <w:rFonts w:ascii="Book Antiqua" w:hAnsi="Book Antiqua"/>
            <w:noProof/>
            <w:szCs w:val="24"/>
            <w:vertAlign w:val="superscript"/>
            <w:lang w:val="en-GB"/>
          </w:rPr>
          <w:t>50</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describes the most recent advances, the application of novel imaging and endoscopic methodologies for investigation of the small bowel in children with suspected or established CD. They described ultrasound as a very useful modality for IBD imaging in children due to its </w:t>
      </w:r>
      <w:r w:rsidR="00790FC7" w:rsidRPr="00BE2ADC">
        <w:rPr>
          <w:rFonts w:ascii="Book Antiqua" w:hAnsi="Book Antiqua"/>
          <w:szCs w:val="24"/>
          <w:lang w:val="en-GB"/>
        </w:rPr>
        <w:t>non-invasiveness</w:t>
      </w:r>
      <w:r w:rsidRPr="00BE2ADC">
        <w:rPr>
          <w:rFonts w:ascii="Book Antiqua" w:hAnsi="Book Antiqua"/>
          <w:szCs w:val="24"/>
          <w:lang w:val="en-GB"/>
        </w:rPr>
        <w:t>, low cost, lack of radiat</w:t>
      </w:r>
      <w:r w:rsidR="007B698A" w:rsidRPr="00BE2ADC">
        <w:rPr>
          <w:rFonts w:ascii="Book Antiqua" w:hAnsi="Book Antiqua"/>
          <w:szCs w:val="24"/>
          <w:lang w:val="en-GB"/>
        </w:rPr>
        <w:t>ion and widespread availability</w:t>
      </w:r>
      <w:r w:rsidR="00505AF6" w:rsidRPr="00BE2ADC">
        <w:rPr>
          <w:rFonts w:ascii="Book Antiqua" w:hAnsi="Book Antiqua"/>
          <w:szCs w:val="24"/>
          <w:lang w:val="en-GB"/>
        </w:rPr>
        <w:fldChar w:fldCharType="begin">
          <w:fldData xml:space="preserve">PEVuZE5vdGU+PENpdGU+PEF1dGhvcj5NYWNvbmk8L0F1dGhvcj48WWVhcj4yMDA2PC9ZZWFyPjxS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PEVuZE5vdGU+PENpdGU+PEF1dGhvcj5NYWNvbmk8L0F1dGhvcj48WWVhcj4yMDA2PC9ZZWFyPjxS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22" w:tooltip="Alison, 2007 #108" w:history="1">
        <w:r w:rsidR="0064149D" w:rsidRPr="00BE2ADC">
          <w:rPr>
            <w:rFonts w:ascii="Book Antiqua" w:hAnsi="Book Antiqua"/>
            <w:noProof/>
            <w:szCs w:val="24"/>
            <w:vertAlign w:val="superscript"/>
            <w:lang w:val="en-GB"/>
          </w:rPr>
          <w:t>22</w:t>
        </w:r>
      </w:hyperlink>
      <w:r w:rsidR="007B698A" w:rsidRPr="00BE2ADC">
        <w:rPr>
          <w:rFonts w:ascii="Book Antiqua" w:hAnsi="Book Antiqua"/>
          <w:noProof/>
          <w:szCs w:val="24"/>
          <w:vertAlign w:val="superscript"/>
          <w:lang w:val="en-GB"/>
        </w:rPr>
        <w:t>,</w:t>
      </w:r>
      <w:hyperlink w:anchor="_ENREF_51" w:tooltip="Maconi, 2006 #138" w:history="1">
        <w:r w:rsidR="0064149D" w:rsidRPr="00BE2ADC">
          <w:rPr>
            <w:rFonts w:ascii="Book Antiqua" w:hAnsi="Book Antiqua"/>
            <w:noProof/>
            <w:szCs w:val="24"/>
            <w:vertAlign w:val="superscript"/>
            <w:lang w:val="en-GB"/>
          </w:rPr>
          <w:t>51</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w:t>
      </w:r>
    </w:p>
    <w:p w:rsidR="000D0531" w:rsidRPr="00BE2ADC" w:rsidRDefault="000D0531" w:rsidP="000D0531">
      <w:pPr>
        <w:spacing w:line="360" w:lineRule="auto"/>
        <w:ind w:firstLineChars="150" w:firstLine="360"/>
        <w:rPr>
          <w:rFonts w:ascii="Book Antiqua" w:hAnsi="Book Antiqua"/>
          <w:szCs w:val="24"/>
          <w:lang w:val="en-GB"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US" w:eastAsia="ja-JP"/>
        </w:rPr>
      </w:pPr>
      <w:r w:rsidRPr="00BE2ADC">
        <w:rPr>
          <w:rFonts w:ascii="Book Antiqua" w:eastAsia="MS Mincho" w:hAnsi="Book Antiqua"/>
          <w:i/>
          <w:color w:val="auto"/>
          <w:szCs w:val="24"/>
          <w:lang w:val="en-US" w:eastAsia="ja-JP"/>
        </w:rPr>
        <w:t>Limitations</w:t>
      </w:r>
    </w:p>
    <w:p w:rsidR="00CF0DE4" w:rsidRPr="00BE2ADC" w:rsidRDefault="00CF0DE4" w:rsidP="00EF26DD">
      <w:pPr>
        <w:spacing w:line="360" w:lineRule="auto"/>
        <w:rPr>
          <w:rFonts w:ascii="Book Antiqua" w:hAnsi="Book Antiqua"/>
          <w:szCs w:val="24"/>
          <w:lang w:val="en-US" w:eastAsia="zh-CN"/>
        </w:rPr>
      </w:pPr>
      <w:r w:rsidRPr="00BE2ADC">
        <w:rPr>
          <w:rFonts w:ascii="Book Antiqua" w:hAnsi="Book Antiqua"/>
          <w:szCs w:val="24"/>
          <w:lang w:val="en-US"/>
        </w:rPr>
        <w:t>On the other hand, important limitations are that the alimentary tract cannot be visualized over its entire length, many of the findings are nonspecific and obtaining and interpreting t</w:t>
      </w:r>
      <w:r w:rsidR="007B698A" w:rsidRPr="00BE2ADC">
        <w:rPr>
          <w:rFonts w:ascii="Book Antiqua" w:hAnsi="Book Antiqua"/>
          <w:szCs w:val="24"/>
          <w:lang w:val="en-US"/>
        </w:rPr>
        <w:t>he images is operator dependent</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&lt;EndNote&gt;&lt;Cite&gt;&lt;Author&gt;Adamek&lt;/Author&gt;&lt;Year&gt;2010&lt;/Year&gt;&lt;RecNum&gt;139&lt;/RecNum&gt;&lt;DisplayText&gt;&lt;style face="superscript"&gt;[52]&lt;/style&gt;&lt;/DisplayText&gt;&lt;record&gt;&lt;rec-number&gt;139&lt;/rec-number&gt;&lt;foreign-keys&gt;&lt;key app="EN" db-id="pxtswf92pe0a5hewd29pzrt5sarx9taw5wxf"&gt;139&lt;/key&gt;&lt;/foreign-keys&gt;&lt;ref-type name="Journal Article"&gt;17&lt;/ref-type&gt;&lt;contributors&gt;&lt;authors&gt;&lt;author&gt;Adamek, H. E.&lt;/author&gt;&lt;author&gt;Dietrich, C. F.&lt;/author&gt;&lt;/authors&gt;&lt;/contributors&gt;&lt;auth-address&gt;Medizinische Klinik 2, Klinikum Leverkusen, Leverkusen, Germany.&lt;/auth-address&gt;&lt;titles&gt;&lt;title&gt;[Imaging of the small intestine: current knowledge]&lt;/title&gt;&lt;secondary-title&gt;Internist (Berl)&lt;/secondary-title&gt;&lt;/titles&gt;&lt;pages&gt;722-9&lt;/pages&gt;&lt;volume&gt;51&lt;/volume&gt;&lt;number&gt;6&lt;/number&gt;&lt;edition&gt;2010/05/08&lt;/edition&gt;&lt;keywords&gt;&lt;keyword&gt;*Forecasting&lt;/keyword&gt;&lt;keyword&gt;Humans&lt;/keyword&gt;&lt;keyword&gt;Intestinal Diseases/*diagnosis&lt;/keyword&gt;&lt;keyword&gt;*Intestines/pathology/radiography/ultrasonography&lt;/keyword&gt;&lt;keyword&gt;Magnetic Resonance Imaging/*trends&lt;/keyword&gt;&lt;keyword&gt;Tomography, X-Ray Computed/*trends&lt;/keyword&gt;&lt;keyword&gt;Ultrasonography/*trends&lt;/keyword&gt;&lt;/keywords&gt;&lt;dates&gt;&lt;year&gt;2010&lt;/year&gt;&lt;pub-dates&gt;&lt;date&gt;Jun&lt;/date&gt;&lt;/pub-dates&gt;&lt;/dates&gt;&lt;orig-pub&gt;Schnittbildverfahren in der Dunndarmdiagnostik: Was hat sich verbessert?&lt;/orig-pub&gt;&lt;isbn&gt;1432-1289 (Electronic)&amp;#xD;0020-9554 (Linking)&lt;/isbn&gt;&lt;accession-num&gt;20449561&lt;/accession-num&gt;&lt;urls&gt;&lt;related-urls&gt;&lt;url&gt;http://www.ncbi.nlm.nih.gov/pubmed/20449561&lt;/url&gt;&lt;/related-urls&gt;&lt;/urls&gt;&lt;electronic-resource-num&gt;10.1007/s00108-009-2566-9&lt;/electronic-resource-num&gt;&lt;language&gt;ger&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52" w:tooltip="Adamek, 2010 #139" w:history="1">
        <w:r w:rsidR="0064149D" w:rsidRPr="00BE2ADC">
          <w:rPr>
            <w:rFonts w:ascii="Book Antiqua" w:hAnsi="Book Antiqua"/>
            <w:noProof/>
            <w:szCs w:val="24"/>
            <w:vertAlign w:val="superscript"/>
            <w:lang w:val="en-US"/>
          </w:rPr>
          <w:t>52</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7B698A" w:rsidRPr="00BE2ADC" w:rsidRDefault="007B698A" w:rsidP="00EF26DD">
      <w:pPr>
        <w:spacing w:line="360" w:lineRule="auto"/>
        <w:rPr>
          <w:rFonts w:ascii="Book Antiqua" w:hAnsi="Book Antiqua"/>
          <w:szCs w:val="24"/>
          <w:lang w:val="en-US" w:eastAsia="zh-CN"/>
        </w:rPr>
      </w:pPr>
    </w:p>
    <w:p w:rsidR="00CF0DE4" w:rsidRPr="00BE2ADC" w:rsidRDefault="00CF0DE4" w:rsidP="00EF26DD">
      <w:pPr>
        <w:pStyle w:val="1"/>
        <w:spacing w:before="0" w:after="0" w:line="360" w:lineRule="auto"/>
        <w:rPr>
          <w:rFonts w:ascii="Book Antiqua" w:eastAsia="宋体" w:hAnsi="Book Antiqua"/>
          <w:i/>
          <w:color w:val="auto"/>
          <w:sz w:val="24"/>
          <w:szCs w:val="24"/>
          <w:lang w:val="en-US"/>
        </w:rPr>
      </w:pPr>
      <w:r w:rsidRPr="00BE2ADC">
        <w:rPr>
          <w:rFonts w:ascii="Book Antiqua" w:eastAsia="宋体" w:hAnsi="Book Antiqua"/>
          <w:i/>
          <w:color w:val="auto"/>
          <w:sz w:val="24"/>
          <w:szCs w:val="24"/>
          <w:lang w:val="en-US"/>
        </w:rPr>
        <w:t xml:space="preserve">Initial diagnosis </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US"/>
        </w:rPr>
        <w:t>According to the ESPGHAN Revised Porto Criteria for the Diagnosis of Inflammatory Bowel Disease in Children and Adolescents, small bowel imaging is recommended in all suspected cases of IBD at diagnosis (except for the cases of typical UC, where the diagnosis can be based on endoscopy and histology). Imaging is particularly important in suspected CD, in patients whose ileum could not be intubated, in patients with apparent UC with atypical presentations, and in</w:t>
      </w:r>
      <w:r w:rsidR="007B698A" w:rsidRPr="00BE2ADC">
        <w:rPr>
          <w:rFonts w:ascii="Book Antiqua" w:hAnsi="Book Antiqua"/>
          <w:szCs w:val="24"/>
          <w:lang w:val="en-US"/>
        </w:rPr>
        <w:t xml:space="preserve"> patients with unclassified </w:t>
      </w:r>
      <w:proofErr w:type="gramStart"/>
      <w:r w:rsidR="007B698A" w:rsidRPr="00BE2ADC">
        <w:rPr>
          <w:rFonts w:ascii="Book Antiqua" w:hAnsi="Book Antiqua"/>
          <w:szCs w:val="24"/>
          <w:lang w:val="en-US"/>
        </w:rPr>
        <w:t>IBD</w:t>
      </w:r>
      <w:proofErr w:type="gramEnd"/>
      <w:r w:rsidR="00505AF6" w:rsidRPr="00BE2ADC">
        <w:rPr>
          <w:rFonts w:ascii="Book Antiqua" w:hAnsi="Book Antiqua"/>
          <w:szCs w:val="24"/>
          <w:lang w:val="en-US"/>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21" w:tooltip="Levine, 2014 #106" w:history="1">
        <w:r w:rsidR="0064149D" w:rsidRPr="00BE2ADC">
          <w:rPr>
            <w:rFonts w:ascii="Book Antiqua" w:hAnsi="Book Antiqua"/>
            <w:noProof/>
            <w:szCs w:val="24"/>
            <w:vertAlign w:val="superscript"/>
            <w:lang w:val="en-US"/>
          </w:rPr>
          <w:t>21</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CF0DE4" w:rsidP="00C8633F">
      <w:pPr>
        <w:spacing w:line="360" w:lineRule="auto"/>
        <w:ind w:firstLineChars="150" w:firstLine="360"/>
        <w:rPr>
          <w:rFonts w:ascii="Book Antiqua" w:hAnsi="Book Antiqua"/>
          <w:szCs w:val="24"/>
          <w:lang w:val="en-US"/>
        </w:rPr>
      </w:pPr>
      <w:r w:rsidRPr="00BE2ADC">
        <w:rPr>
          <w:rFonts w:ascii="Book Antiqua" w:hAnsi="Book Antiqua"/>
          <w:szCs w:val="24"/>
          <w:lang w:val="en-US"/>
        </w:rPr>
        <w:t>Based on the ECCO consensus on the diagnosis and managem</w:t>
      </w:r>
      <w:r w:rsidR="007B698A" w:rsidRPr="00BE2ADC">
        <w:rPr>
          <w:rFonts w:ascii="Book Antiqua" w:hAnsi="Book Antiqua"/>
          <w:szCs w:val="24"/>
          <w:lang w:val="en-US"/>
        </w:rPr>
        <w:t>ent of CD in special situations</w:t>
      </w:r>
      <w:r w:rsidR="00505AF6" w:rsidRPr="00BE2ADC">
        <w:rPr>
          <w:rFonts w:ascii="Book Antiqua" w:hAnsi="Book Antiqua"/>
          <w:szCs w:val="24"/>
          <w:lang w:val="en-US"/>
        </w:rPr>
        <w:fldChar w:fldCharType="begin">
          <w:fldData xml:space="preserve">PEVuZE5vdGU+PENpdGU+PEF1dGhvcj5WYW4gQXNzY2hlPC9BdXRob3I+PFllYXI+MjAxMDwvWWVh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PEVuZE5vdGU+PENpdGU+PEF1dGhvcj5WYW4gQXNzY2hlPC9BdXRob3I+PFllYXI+MjAxMDwvWWVh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53" w:tooltip="Van Assche, 2010 #140" w:history="1">
        <w:r w:rsidR="0064149D" w:rsidRPr="00BE2ADC">
          <w:rPr>
            <w:rFonts w:ascii="Book Antiqua" w:hAnsi="Book Antiqua"/>
            <w:noProof/>
            <w:szCs w:val="24"/>
            <w:vertAlign w:val="superscript"/>
            <w:lang w:val="en-US"/>
          </w:rPr>
          <w:t>53</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initial investigation in children and adolescents with suspected IBD should consist of </w:t>
      </w:r>
      <w:proofErr w:type="spellStart"/>
      <w:r w:rsidRPr="00BE2ADC">
        <w:rPr>
          <w:rFonts w:ascii="Book Antiqua" w:hAnsi="Book Antiqua"/>
          <w:szCs w:val="24"/>
          <w:lang w:val="en-US"/>
        </w:rPr>
        <w:t>ileocolonoscopy</w:t>
      </w:r>
      <w:proofErr w:type="spellEnd"/>
      <w:r w:rsidRPr="00BE2ADC">
        <w:rPr>
          <w:rFonts w:ascii="Book Antiqua" w:hAnsi="Book Antiqua"/>
          <w:szCs w:val="24"/>
          <w:lang w:val="en-US"/>
        </w:rPr>
        <w:t xml:space="preserve"> with multiple biopsies and small bowel imaging,</w:t>
      </w:r>
      <w:r w:rsidR="00317E32" w:rsidRPr="00BE2ADC">
        <w:rPr>
          <w:rFonts w:ascii="Book Antiqua" w:eastAsiaTheme="minorEastAsia" w:hAnsi="Book Antiqua"/>
          <w:szCs w:val="24"/>
          <w:lang w:val="en-US" w:eastAsia="zh-CN"/>
        </w:rPr>
        <w:t xml:space="preserve"> </w:t>
      </w:r>
      <w:r w:rsidRPr="00BE2ADC">
        <w:rPr>
          <w:rFonts w:ascii="Book Antiqua" w:hAnsi="Book Antiqua"/>
          <w:szCs w:val="24"/>
          <w:lang w:val="en-US"/>
        </w:rPr>
        <w:t xml:space="preserve">irrespective of the findings at </w:t>
      </w:r>
      <w:proofErr w:type="spellStart"/>
      <w:r w:rsidRPr="00BE2ADC">
        <w:rPr>
          <w:rFonts w:ascii="Book Antiqua" w:hAnsi="Book Antiqua"/>
          <w:szCs w:val="24"/>
          <w:lang w:val="en-US"/>
        </w:rPr>
        <w:t>ileocolonoscopy</w:t>
      </w:r>
      <w:proofErr w:type="spellEnd"/>
      <w:r w:rsidRPr="00BE2ADC">
        <w:rPr>
          <w:rFonts w:ascii="Book Antiqua" w:hAnsi="Book Antiqua"/>
          <w:szCs w:val="24"/>
          <w:lang w:val="en-US"/>
        </w:rPr>
        <w:t>, in order to guide therapeutic management and detect strictures that may need surgical resection even though the terminal ileum m</w:t>
      </w:r>
      <w:r w:rsidR="007B698A" w:rsidRPr="00BE2ADC">
        <w:rPr>
          <w:rFonts w:ascii="Book Antiqua" w:hAnsi="Book Antiqua"/>
          <w:szCs w:val="24"/>
          <w:lang w:val="en-US"/>
        </w:rPr>
        <w:t>ay appear normal at colonoscopy</w:t>
      </w:r>
      <w:r w:rsidR="00505AF6" w:rsidRPr="00BE2ADC">
        <w:rPr>
          <w:rFonts w:ascii="Book Antiqua" w:hAnsi="Book Antiqua"/>
          <w:szCs w:val="24"/>
          <w:lang w:val="en-US"/>
        </w:rPr>
        <w:fldChar w:fldCharType="begin">
          <w:fldData xml:space="preserve">PEVuZE5vdGU+PENpdGU+PEF1dGhvcj5WYW4gQXNzY2hlPC9BdXRob3I+PFllYXI+MjAxMDwvWWVh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PEVuZE5vdGU+PENpdGU+PEF1dGhvcj5WYW4gQXNzY2hlPC9BdXRob3I+PFllYXI+MjAxMDwvWWVh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25" w:tooltip="Van Assche, 2010 #110" w:history="1">
        <w:r w:rsidR="0064149D" w:rsidRPr="00BE2ADC">
          <w:rPr>
            <w:rFonts w:ascii="Book Antiqua" w:hAnsi="Book Antiqua"/>
            <w:noProof/>
            <w:szCs w:val="24"/>
            <w:vertAlign w:val="superscript"/>
            <w:lang w:val="en-US"/>
          </w:rPr>
          <w:t>25</w:t>
        </w:r>
      </w:hyperlink>
      <w:r w:rsidR="007B698A" w:rsidRPr="00BE2ADC">
        <w:rPr>
          <w:rFonts w:ascii="Book Antiqua" w:hAnsi="Book Antiqua"/>
          <w:noProof/>
          <w:szCs w:val="24"/>
          <w:vertAlign w:val="superscript"/>
          <w:lang w:val="en-US"/>
        </w:rPr>
        <w:t>,</w:t>
      </w:r>
      <w:hyperlink w:anchor="_ENREF_53" w:tooltip="Van Assche, 2010 #140" w:history="1">
        <w:r w:rsidR="0064149D" w:rsidRPr="00BE2ADC">
          <w:rPr>
            <w:rFonts w:ascii="Book Antiqua" w:hAnsi="Book Antiqua"/>
            <w:noProof/>
            <w:szCs w:val="24"/>
            <w:vertAlign w:val="superscript"/>
            <w:lang w:val="en-US"/>
          </w:rPr>
          <w:t>53-55</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CF0DE4" w:rsidRPr="00BE2ADC" w:rsidRDefault="00CF0DE4" w:rsidP="000D0531">
      <w:pPr>
        <w:spacing w:line="360" w:lineRule="auto"/>
        <w:ind w:firstLineChars="100" w:firstLine="240"/>
        <w:rPr>
          <w:rFonts w:ascii="Book Antiqua" w:hAnsi="Book Antiqua"/>
          <w:szCs w:val="24"/>
          <w:lang w:val="en-GB"/>
        </w:rPr>
      </w:pPr>
      <w:r w:rsidRPr="00BE2ADC">
        <w:rPr>
          <w:rFonts w:ascii="Book Antiqua" w:hAnsi="Book Antiqua"/>
          <w:szCs w:val="24"/>
          <w:lang w:val="en-GB"/>
        </w:rPr>
        <w:t xml:space="preserve">The </w:t>
      </w:r>
      <w:proofErr w:type="spellStart"/>
      <w:r w:rsidRPr="00BE2ADC">
        <w:rPr>
          <w:rFonts w:ascii="Book Antiqua" w:hAnsi="Book Antiqua"/>
          <w:szCs w:val="24"/>
          <w:lang w:val="en-GB"/>
        </w:rPr>
        <w:t>sonographic</w:t>
      </w:r>
      <w:proofErr w:type="spellEnd"/>
      <w:r w:rsidRPr="00BE2ADC">
        <w:rPr>
          <w:rFonts w:ascii="Book Antiqua" w:hAnsi="Book Antiqua"/>
          <w:szCs w:val="24"/>
          <w:lang w:val="en-GB"/>
        </w:rPr>
        <w:t xml:space="preserve"> sensitivity and specificity for the diagnosis of CD range from 75% to 94</w:t>
      </w:r>
      <w:r w:rsidR="007B698A" w:rsidRPr="00BE2ADC">
        <w:rPr>
          <w:rFonts w:ascii="Book Antiqua" w:hAnsi="Book Antiqua"/>
          <w:szCs w:val="24"/>
          <w:lang w:val="en-GB"/>
        </w:rPr>
        <w:t>% and 67% to 100%, respectively</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&lt;EndNote&gt;&lt;Cite&gt;&lt;Author&gt;Fraquelli&lt;/Author&gt;&lt;Year&gt;2005&lt;/Year&gt;&lt;RecNum&gt;115&lt;/RecNum&gt;&lt;DisplayText&gt;&lt;style face="superscript"&gt;[29]&lt;/style&gt;&lt;/DisplayText&gt;&lt;record&gt;&lt;rec-number&gt;115&lt;/rec-number&gt;&lt;foreign-keys&gt;&lt;key app="EN" db-id="pxtswf92pe0a5hewd29pzrt5sarx9taw5wxf"&gt;115&lt;/key&gt;&lt;/foreign-keys&gt;&lt;ref-type name="Journal Article"&gt;17&lt;/ref-type&gt;&lt;contributors&gt;&lt;authors&gt;&lt;author&gt;Fraquelli, M.&lt;/author&gt;&lt;author&gt;Colli, A.&lt;/author&gt;&lt;author&gt;Casazza, G.&lt;/author&gt;&lt;author&gt;Paggi, S.&lt;/author&gt;&lt;author&gt;Colucci, A.&lt;/author&gt;&lt;author&gt;Massironi, S.&lt;/author&gt;&lt;author&gt;Duca, P.&lt;/author&gt;&lt;author&gt;Conte, D.&lt;/author&gt;&lt;/authors&gt;&lt;/contributors&gt;&lt;auth-address&gt;Postgraduate School of Gastroenterology, IRCCS Ospedale Maggiore, Via F. Sforza 35, 20122 Milan, Italy. mfraquelli@yahoo.it&lt;/auth-address&gt;&lt;titles&gt;&lt;title&gt;Role of US in detection of Crohn disease: meta-analysis&lt;/title&gt;&lt;secondary-title&gt;Radiology&lt;/secondary-title&gt;&lt;/titles&gt;&lt;pages&gt;95-101&lt;/pages&gt;&lt;volume&gt;236&lt;/volume&gt;&lt;number&gt;1&lt;/number&gt;&lt;edition&gt;2005/07/01&lt;/edition&gt;&lt;keywords&gt;&lt;keyword&gt;Adult&lt;/keyword&gt;&lt;keyword&gt;Chi-Square Distribution&lt;/keyword&gt;&lt;keyword&gt;Crohn Disease/*ultrasonography&lt;/keyword&gt;&lt;keyword&gt;Cross-Sectional Studies&lt;/keyword&gt;&lt;keyword&gt;Diagnosis, Differential&lt;/keyword&gt;&lt;keyword&gt;Humans&lt;/keyword&gt;&lt;keyword&gt;ROC Curve&lt;/keyword&gt;&lt;keyword&gt;Sensitivity and Specificity&lt;/keyword&gt;&lt;/keywords&gt;&lt;dates&gt;&lt;year&gt;2005&lt;/year&gt;&lt;pub-dates&gt;&lt;date&gt;Jul&lt;/date&gt;&lt;/pub-dates&gt;&lt;/dates&gt;&lt;isbn&gt;0033-8419 (Print)&amp;#xD;0033-8419 (Linking)&lt;/isbn&gt;&lt;accession-num&gt;15987966&lt;/accession-num&gt;&lt;urls&gt;&lt;related-urls&gt;&lt;url&gt;http://www.ncbi.nlm.nih.gov/pubmed/15987966&lt;/url&gt;&lt;/related-urls&gt;&lt;/urls&gt;&lt;electronic-resource-num&gt;10.1148/radiol.2361040799&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9" w:tooltip="Fraquelli, 2005 #115" w:history="1">
        <w:r w:rsidR="0064149D" w:rsidRPr="00BE2ADC">
          <w:rPr>
            <w:rFonts w:ascii="Book Antiqua" w:hAnsi="Book Antiqua"/>
            <w:noProof/>
            <w:szCs w:val="24"/>
            <w:vertAlign w:val="superscript"/>
            <w:lang w:val="en-GB"/>
          </w:rPr>
          <w:t>29</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In a prospective study by </w:t>
      </w:r>
      <w:proofErr w:type="spellStart"/>
      <w:r w:rsidRPr="00BE2ADC">
        <w:rPr>
          <w:rFonts w:ascii="Book Antiqua" w:hAnsi="Book Antiqua"/>
          <w:szCs w:val="24"/>
          <w:lang w:val="en-GB"/>
        </w:rPr>
        <w:t>Borthne</w:t>
      </w:r>
      <w:proofErr w:type="spellEnd"/>
      <w:r w:rsidRPr="00BE2ADC">
        <w:rPr>
          <w:rFonts w:ascii="Book Antiqua" w:hAnsi="Book Antiqua"/>
          <w:szCs w:val="24"/>
          <w:lang w:val="en-GB"/>
        </w:rPr>
        <w:t xml:space="preserve"> and </w:t>
      </w:r>
      <w:proofErr w:type="spellStart"/>
      <w:r w:rsidRPr="00BE2ADC">
        <w:rPr>
          <w:rFonts w:ascii="Book Antiqua" w:hAnsi="Book Antiqua"/>
          <w:szCs w:val="24"/>
          <w:lang w:val="en-GB"/>
        </w:rPr>
        <w:t>coworkers</w:t>
      </w:r>
      <w:proofErr w:type="spellEnd"/>
      <w:r w:rsidRPr="00BE2ADC">
        <w:rPr>
          <w:rFonts w:ascii="Book Antiqua" w:hAnsi="Book Antiqua"/>
          <w:szCs w:val="24"/>
          <w:lang w:val="en-GB"/>
        </w:rPr>
        <w:t>, the sensitivity and diagnostic accuracy of 15 ultrasound examinations tested against endoscopy as the gold standard was 93.3%. All the ultrasound examinations were concordant with the endoscopy findings except in one patient with CD</w:t>
      </w:r>
      <w:r w:rsidR="007B698A" w:rsidRPr="00BE2ADC">
        <w:rPr>
          <w:rFonts w:ascii="Book Antiqua" w:hAnsi="Book Antiqua"/>
          <w:szCs w:val="24"/>
          <w:lang w:val="en-GB"/>
        </w:rPr>
        <w:t xml:space="preserve"> but negative ultrasound </w:t>
      </w:r>
      <w:proofErr w:type="gramStart"/>
      <w:r w:rsidR="007B698A" w:rsidRPr="00BE2ADC">
        <w:rPr>
          <w:rFonts w:ascii="Book Antiqua" w:hAnsi="Book Antiqua"/>
          <w:szCs w:val="24"/>
          <w:lang w:val="en-GB"/>
        </w:rPr>
        <w:t>result</w:t>
      </w:r>
      <w:proofErr w:type="gramEnd"/>
      <w:r w:rsidR="00505AF6" w:rsidRPr="00BE2ADC">
        <w:rPr>
          <w:rFonts w:ascii="Book Antiqua" w:hAnsi="Book Antiqua"/>
          <w:szCs w:val="24"/>
          <w:lang w:val="en-GB"/>
        </w:rPr>
        <w:fldChar w:fldCharType="begin">
          <w:fldData xml:space="preserve">PEVuZE5vdGU+PENpdGU+PEF1dGhvcj5Cb3J0aG5lPC9BdXRob3I+PFllYXI+MjAwNjwvWWVhcj48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PEVuZE5vdGU+PENpdGU+PEF1dGhvcj5Cb3J0aG5lPC9BdXRob3I+PFllYXI+MjAwNjwvWWVhcj48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56" w:tooltip="Borthne, 2006 #144" w:history="1">
        <w:r w:rsidR="0064149D" w:rsidRPr="00BE2ADC">
          <w:rPr>
            <w:rFonts w:ascii="Book Antiqua" w:hAnsi="Book Antiqua"/>
            <w:noProof/>
            <w:szCs w:val="24"/>
            <w:vertAlign w:val="superscript"/>
            <w:lang w:val="en-GB"/>
          </w:rPr>
          <w:t>56</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Comparative studies between ultrasound and </w:t>
      </w:r>
      <w:proofErr w:type="spellStart"/>
      <w:r w:rsidRPr="00BE2ADC">
        <w:rPr>
          <w:rFonts w:ascii="Book Antiqua" w:hAnsi="Book Antiqua"/>
          <w:szCs w:val="24"/>
          <w:lang w:val="en-GB"/>
        </w:rPr>
        <w:t>ileocolonoscopy</w:t>
      </w:r>
      <w:proofErr w:type="spellEnd"/>
      <w:r w:rsidRPr="00BE2ADC">
        <w:rPr>
          <w:rFonts w:ascii="Book Antiqua" w:hAnsi="Book Antiqua"/>
          <w:szCs w:val="24"/>
          <w:lang w:val="en-GB"/>
        </w:rPr>
        <w:t xml:space="preserve"> with histology in detecting CD lesions at the terminal ileum have shown an overall sensitivity and specificity of 74%–88% and 7</w:t>
      </w:r>
      <w:r w:rsidR="007B698A" w:rsidRPr="00BE2ADC">
        <w:rPr>
          <w:rFonts w:ascii="Book Antiqua" w:hAnsi="Book Antiqua"/>
          <w:szCs w:val="24"/>
          <w:lang w:val="en-GB"/>
        </w:rPr>
        <w:t>8%–93%, respectively</w:t>
      </w:r>
      <w:r w:rsidR="00505AF6" w:rsidRPr="00BE2ADC">
        <w:rPr>
          <w:rFonts w:ascii="Book Antiqua" w:hAnsi="Book Antiqua"/>
          <w:szCs w:val="24"/>
          <w:lang w:val="en-GB"/>
        </w:rPr>
        <w:fldChar w:fldCharType="begin">
          <w:fldData xml:space="preserve">PEVuZE5vdGU+PENpdGU+PEF1dGhvcj5CcmVtbmVyPC9BdXRob3I+PFllYXI+MjAwNjwvWWVhcj48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PEVuZE5vdGU+PENpdGU+PEF1dGhvcj5CcmVtbmVyPC9BdXRob3I+PFllYXI+MjAwNjwvWWVhcj48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57" w:tooltip="Bremner, 2006 #145" w:history="1">
        <w:r w:rsidR="0064149D" w:rsidRPr="00BE2ADC">
          <w:rPr>
            <w:rFonts w:ascii="Book Antiqua" w:hAnsi="Book Antiqua"/>
            <w:noProof/>
            <w:szCs w:val="24"/>
            <w:vertAlign w:val="superscript"/>
            <w:lang w:val="en-GB"/>
          </w:rPr>
          <w:t>57</w:t>
        </w:r>
      </w:hyperlink>
      <w:r w:rsidR="007B698A" w:rsidRPr="00BE2ADC">
        <w:rPr>
          <w:rFonts w:ascii="Book Antiqua" w:hAnsi="Book Antiqua"/>
          <w:noProof/>
          <w:szCs w:val="24"/>
          <w:vertAlign w:val="superscript"/>
          <w:lang w:val="en-GB"/>
        </w:rPr>
        <w:t>,</w:t>
      </w:r>
      <w:hyperlink w:anchor="_ENREF_58" w:tooltip="Drews, 2009 #146" w:history="1">
        <w:r w:rsidR="0064149D" w:rsidRPr="00BE2ADC">
          <w:rPr>
            <w:rFonts w:ascii="Book Antiqua" w:hAnsi="Book Antiqua"/>
            <w:noProof/>
            <w:szCs w:val="24"/>
            <w:vertAlign w:val="superscript"/>
            <w:lang w:val="en-GB"/>
          </w:rPr>
          <w:t>58</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Ultrasound is more sensitive in detecting terminal ileum lesions (</w:t>
      </w:r>
      <w:r w:rsidR="007B698A" w:rsidRPr="00BE2ADC">
        <w:rPr>
          <w:rFonts w:ascii="Book Antiqua" w:hAnsi="Book Antiqua" w:hint="eastAsia"/>
          <w:szCs w:val="24"/>
          <w:lang w:val="en-GB" w:eastAsia="zh-CN"/>
        </w:rPr>
        <w:t xml:space="preserve">about </w:t>
      </w:r>
      <w:r w:rsidRPr="00BE2ADC">
        <w:rPr>
          <w:rFonts w:ascii="Book Antiqua" w:hAnsi="Book Antiqua"/>
          <w:szCs w:val="24"/>
          <w:lang w:val="en-GB"/>
        </w:rPr>
        <w:t xml:space="preserve">90%-95%), while its sensitivity is decreased for proximal small bowel lesions </w:t>
      </w:r>
      <w:r w:rsidR="007B698A" w:rsidRPr="00BE2ADC">
        <w:rPr>
          <w:rFonts w:ascii="Book Antiqua" w:hAnsi="Book Antiqua"/>
          <w:szCs w:val="24"/>
          <w:lang w:val="en-GB"/>
        </w:rPr>
        <w:t>(75%) and colonic lesions (82%)</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&lt;EndNote&gt;&lt;Cite&gt;&lt;Author&gt;Parente&lt;/Author&gt;&lt;Year&gt;2002&lt;/Year&gt;&lt;RecNum&gt;147&lt;/RecNum&gt;&lt;DisplayText&gt;&lt;style face="superscript"&gt;[59]&lt;/style&gt;&lt;/DisplayText&gt;&lt;record&gt;&lt;rec-number&gt;147&lt;/rec-number&gt;&lt;foreign-keys&gt;&lt;key app="EN" db-id="pxtswf92pe0a5hewd29pzrt5sarx9taw5wxf"&gt;147&lt;/key&gt;&lt;/foreign-keys&gt;&lt;ref-type name="Journal Article"&gt;17&lt;/ref-type&gt;&lt;contributors&gt;&lt;authors&gt;&lt;author&gt;Parente, F.&lt;/author&gt;&lt;author&gt;Maconi, G.&lt;/author&gt;&lt;author&gt;Bollani, S.&lt;/author&gt;&lt;author&gt;Anderloni, A.&lt;/author&gt;&lt;author&gt;Sampietro, G.&lt;/author&gt;&lt;author&gt;Cristaldi, M.&lt;/author&gt;&lt;author&gt;Franceschelli, N.&lt;/author&gt;&lt;author&gt;Bianco, R.&lt;/author&gt;&lt;author&gt;Taschieri, A. M.&lt;/author&gt;&lt;author&gt;Bianchi Porro, G.&lt;/author&gt;&lt;/authors&gt;&lt;/contributors&gt;&lt;auth-address&gt;Department of Gastroenterology, L Sacco University Hospital, Milan, Italy. fabrizio.parente@tiscalinet.it&lt;/auth-address&gt;&lt;titles&gt;&lt;title&gt;Bowel ultrasound in assessment of Crohn&amp;apos;s disease and detection of related small bowel strictures: a prospective comparative study versus x ray and intraoperative findings&lt;/title&gt;&lt;secondary-title&gt;Gut&lt;/secondary-title&gt;&lt;/titles&gt;&lt;pages&gt;490-5&lt;/pages&gt;&lt;volume&gt;50&lt;/volume&gt;&lt;number&gt;4&lt;/number&gt;&lt;edition&gt;2002/03/13&lt;/edition&gt;&lt;keywords&gt;&lt;keyword&gt;Adult&lt;/keyword&gt;&lt;keyword&gt;Aged&lt;/keyword&gt;&lt;keyword&gt;Barium Sulfate/diagnostic use&lt;/keyword&gt;&lt;keyword&gt;Contrast Media&lt;/keyword&gt;&lt;keyword&gt;Crohn Disease/radiography/surgery/*ultrasonography&lt;/keyword&gt;&lt;keyword&gt;Enema/methods&lt;/keyword&gt;&lt;keyword&gt;Female&lt;/keyword&gt;&lt;keyword&gt;Humans&lt;/keyword&gt;&lt;keyword&gt;Ileal Diseases/radiography/surgery/ultrasonography&lt;/keyword&gt;&lt;keyword&gt;Intestinal Obstruction/radiography/surgery/ultrasonography&lt;/keyword&gt;&lt;keyword&gt;Male&lt;/keyword&gt;&lt;keyword&gt;Middle Aged&lt;/keyword&gt;&lt;keyword&gt;Recurrence&lt;/keyword&gt;&lt;keyword&gt;Sensitivity and Specificity&lt;/keyword&gt;&lt;/keywords&gt;&lt;dates&gt;&lt;year&gt;2002&lt;/year&gt;&lt;pub-dates&gt;&lt;date&gt;Apr&lt;/date&gt;&lt;/pub-dates&gt;&lt;/dates&gt;&lt;isbn&gt;0017-5749 (Print)&amp;#xD;0017-5749 (Linking)&lt;/isbn&gt;&lt;accession-num&gt;11889068&lt;/accession-num&gt;&lt;urls&gt;&lt;related-urls&gt;&lt;url&gt;http://www.ncbi.nlm.nih.gov/pubmed/11889068&lt;/url&gt;&lt;/related-urls&gt;&lt;/urls&gt;&lt;custom2&gt;1773178&lt;/custom2&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59" w:tooltip="Parente, 2002 #147" w:history="1">
        <w:r w:rsidR="0064149D" w:rsidRPr="00BE2ADC">
          <w:rPr>
            <w:rFonts w:ascii="Book Antiqua" w:hAnsi="Book Antiqua"/>
            <w:noProof/>
            <w:szCs w:val="24"/>
            <w:vertAlign w:val="superscript"/>
            <w:lang w:val="en-GB"/>
          </w:rPr>
          <w:t>59</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In a prospective study on 43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with clinical suspicion of IBD, the sensitivity of ultrasound compared to endoscopy was </w:t>
      </w:r>
      <w:r w:rsidR="00A94996" w:rsidRPr="00BE2ADC">
        <w:rPr>
          <w:rFonts w:ascii="Book Antiqua" w:hAnsi="Book Antiqua"/>
          <w:szCs w:val="24"/>
          <w:lang w:val="en-GB"/>
        </w:rPr>
        <w:t>93.3%</w:t>
      </w:r>
      <w:r w:rsidRPr="00BE2ADC">
        <w:rPr>
          <w:rFonts w:ascii="Book Antiqua" w:hAnsi="Book Antiqua"/>
          <w:szCs w:val="24"/>
          <w:lang w:val="en-GB"/>
        </w:rPr>
        <w:t xml:space="preserve"> an</w:t>
      </w:r>
      <w:r w:rsidR="007B698A" w:rsidRPr="00BE2ADC">
        <w:rPr>
          <w:rFonts w:ascii="Book Antiqua" w:hAnsi="Book Antiqua"/>
          <w:szCs w:val="24"/>
          <w:lang w:val="en-GB"/>
        </w:rPr>
        <w:t>d the diagnostic accuracy 93.3</w:t>
      </w:r>
      <w:proofErr w:type="gramStart"/>
      <w:r w:rsidR="007B698A" w:rsidRPr="00BE2ADC">
        <w:rPr>
          <w:rFonts w:ascii="Book Antiqua" w:hAnsi="Book Antiqua"/>
          <w:szCs w:val="24"/>
          <w:lang w:val="en-GB"/>
        </w:rPr>
        <w:t>%</w:t>
      </w:r>
      <w:proofErr w:type="gramEnd"/>
      <w:r w:rsidR="00505AF6" w:rsidRPr="00BE2ADC">
        <w:rPr>
          <w:rFonts w:ascii="Book Antiqua" w:hAnsi="Book Antiqua"/>
          <w:szCs w:val="24"/>
          <w:lang w:val="en-GB"/>
        </w:rPr>
        <w:fldChar w:fldCharType="begin">
          <w:fldData xml:space="preserve">PEVuZE5vdGU+PENpdGU+PEF1dGhvcj5Cb3J0aG5lPC9BdXRob3I+PFllYXI+MjAwNjwvWWVhcj48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PEVuZE5vdGU+PENpdGU+PEF1dGhvcj5Cb3J0aG5lPC9BdXRob3I+PFllYXI+MjAwNjwvWWVhcj48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56" w:tooltip="Borthne, 2006 #144" w:history="1">
        <w:r w:rsidR="0064149D" w:rsidRPr="00BE2ADC">
          <w:rPr>
            <w:rFonts w:ascii="Book Antiqua" w:hAnsi="Book Antiqua"/>
            <w:noProof/>
            <w:szCs w:val="24"/>
            <w:vertAlign w:val="superscript"/>
            <w:lang w:val="en-GB"/>
          </w:rPr>
          <w:t>56</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Overall result of the meta-analysis by </w:t>
      </w:r>
      <w:proofErr w:type="spellStart"/>
      <w:r w:rsidRPr="00BE2ADC">
        <w:rPr>
          <w:rFonts w:ascii="Book Antiqua" w:hAnsi="Book Antiqua"/>
          <w:szCs w:val="24"/>
          <w:lang w:val="en-GB"/>
        </w:rPr>
        <w:t>Horsthuis</w:t>
      </w:r>
      <w:proofErr w:type="spellEnd"/>
      <w:r w:rsidRPr="00BE2ADC">
        <w:rPr>
          <w:rFonts w:ascii="Book Antiqua" w:hAnsi="Book Antiqua"/>
          <w:szCs w:val="24"/>
          <w:lang w:val="en-GB"/>
        </w:rPr>
        <w:t xml:space="preserve"> and colleagues, regarding the accuracies of ultrasound, magnetic resonance imaging, </w:t>
      </w:r>
      <w:proofErr w:type="spellStart"/>
      <w:r w:rsidRPr="00BE2ADC">
        <w:rPr>
          <w:rFonts w:ascii="Book Antiqua" w:hAnsi="Book Antiqua"/>
          <w:szCs w:val="24"/>
          <w:lang w:val="en-GB"/>
        </w:rPr>
        <w:t>scintigraphy</w:t>
      </w:r>
      <w:proofErr w:type="spellEnd"/>
      <w:r w:rsidRPr="00BE2ADC">
        <w:rPr>
          <w:rFonts w:ascii="Book Antiqua" w:hAnsi="Book Antiqua"/>
          <w:szCs w:val="24"/>
          <w:lang w:val="en-GB"/>
        </w:rPr>
        <w:t xml:space="preserve">, and computed tomography in the diagnosis of IBD was that no </w:t>
      </w:r>
      <w:r w:rsidRPr="00BE2ADC">
        <w:rPr>
          <w:rFonts w:ascii="Book Antiqua" w:hAnsi="Book Antiqua"/>
          <w:szCs w:val="24"/>
          <w:lang w:val="en-GB"/>
        </w:rPr>
        <w:lastRenderedPageBreak/>
        <w:t xml:space="preserve">significant differences in diagnostic accuracy among the imaging techniques were observed (mean sensitivity estimates on a per-patient basis were 89.7%, 93.0%, 87.8%, and 84.3% for ultrasound, magnetic resonance imaging, </w:t>
      </w:r>
      <w:proofErr w:type="spellStart"/>
      <w:r w:rsidRPr="00BE2ADC">
        <w:rPr>
          <w:rFonts w:ascii="Book Antiqua" w:hAnsi="Book Antiqua"/>
          <w:szCs w:val="24"/>
          <w:lang w:val="en-GB"/>
        </w:rPr>
        <w:t>scintigraphy</w:t>
      </w:r>
      <w:proofErr w:type="spellEnd"/>
      <w:r w:rsidRPr="00BE2ADC">
        <w:rPr>
          <w:rFonts w:ascii="Book Antiqua" w:hAnsi="Book Antiqua"/>
          <w:szCs w:val="24"/>
          <w:lang w:val="en-GB"/>
        </w:rPr>
        <w:t xml:space="preserve">, and computed tomography, respectively; mean per-patient specificity estimates were 95.6%, 92.8%, 84.5%, and 95.1% for ultrasound, magnetic resonance imaging, </w:t>
      </w:r>
      <w:proofErr w:type="spellStart"/>
      <w:r w:rsidRPr="00BE2ADC">
        <w:rPr>
          <w:rFonts w:ascii="Book Antiqua" w:hAnsi="Book Antiqua"/>
          <w:szCs w:val="24"/>
          <w:lang w:val="en-GB"/>
        </w:rPr>
        <w:t>scintigraphy</w:t>
      </w:r>
      <w:proofErr w:type="spellEnd"/>
      <w:r w:rsidRPr="00BE2ADC">
        <w:rPr>
          <w:rFonts w:ascii="Book Antiqua" w:hAnsi="Book Antiqua"/>
          <w:szCs w:val="24"/>
          <w:lang w:val="en-GB"/>
        </w:rPr>
        <w:t>, and com</w:t>
      </w:r>
      <w:r w:rsidR="007B698A" w:rsidRPr="00BE2ADC">
        <w:rPr>
          <w:rFonts w:ascii="Book Antiqua" w:hAnsi="Book Antiqua"/>
          <w:szCs w:val="24"/>
          <w:lang w:val="en-GB"/>
        </w:rPr>
        <w:t>puted tomography, respectively)</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&lt;EndNote&gt;&lt;Cite&gt;&lt;Author&gt;Horsthuis&lt;/Author&gt;&lt;Year&gt;2008&lt;/Year&gt;&lt;RecNum&gt;112&lt;/RecNum&gt;&lt;DisplayText&gt;&lt;style face="superscript"&gt;[27]&lt;/style&gt;&lt;/DisplayText&gt;&lt;record&gt;&lt;rec-number&gt;112&lt;/rec-number&gt;&lt;foreign-keys&gt;&lt;key app="EN" db-id="pxtswf92pe0a5hewd29pzrt5sarx9taw5wxf"&gt;112&lt;/key&gt;&lt;/foreign-keys&gt;&lt;ref-type name="Journal Article"&gt;17&lt;/ref-type&gt;&lt;contributors&gt;&lt;authors&gt;&lt;author&gt;Horsthuis, K.&lt;/author&gt;&lt;author&gt;Bipat, S.&lt;/author&gt;&lt;author&gt;Bennink, R. J.&lt;/author&gt;&lt;author&gt;Stoker, J.&lt;/author&gt;&lt;/authors&gt;&lt;/contributors&gt;&lt;auth-address&gt;Departments of Radiology and Nuclear Medicine, Academic Medical Center, Meibergdreef 9, 1105 AZ Amsterdam, the Netherlands. k.horsthuis@amc.uva.nl&lt;/auth-address&gt;&lt;titles&gt;&lt;title&gt;Inflammatory bowel disease diagnosed with US, MR, scintigraphy, and CT: meta-analysis of prospective studies&lt;/title&gt;&lt;secondary-title&gt;Radiology&lt;/secondary-title&gt;&lt;/titles&gt;&lt;pages&gt;64-79&lt;/pages&gt;&lt;volume&gt;247&lt;/volume&gt;&lt;number&gt;1&lt;/number&gt;&lt;edition&gt;2008/03/29&lt;/edition&gt;&lt;keywords&gt;&lt;keyword&gt;Female&lt;/keyword&gt;&lt;keyword&gt;Humans&lt;/keyword&gt;&lt;keyword&gt;Inflammatory Bowel Diseases/*diagnosis/ultrasonography&lt;/keyword&gt;&lt;keyword&gt;*Magnetic Resonance Spectroscopy&lt;/keyword&gt;&lt;keyword&gt;Male&lt;/keyword&gt;&lt;keyword&gt;*Positron-Emission Tomography&lt;/keyword&gt;&lt;keyword&gt;Sensitivity and Specificity&lt;/keyword&gt;&lt;keyword&gt;*Tomography, X-Ray Computed&lt;/keyword&gt;&lt;/keywords&gt;&lt;dates&gt;&lt;year&gt;2008&lt;/year&gt;&lt;pub-dates&gt;&lt;date&gt;Apr&lt;/date&gt;&lt;/pub-dates&gt;&lt;/dates&gt;&lt;isbn&gt;1527-1315 (Electronic)&amp;#xD;0033-8419 (Linking)&lt;/isbn&gt;&lt;accession-num&gt;18372465&lt;/accession-num&gt;&lt;urls&gt;&lt;related-urls&gt;&lt;url&gt;http://www.ncbi.nlm.nih.gov/pubmed/18372465&lt;/url&gt;&lt;/related-urls&gt;&lt;/urls&gt;&lt;electronic-resource-num&gt;10.1148/radiol.2471070611&lt;/electronic-resource-num&gt;&lt;language&gt;eng&lt;/language&gt;&lt;/record&gt;&lt;/Cite&gt;&lt;/EndNote&gt;</w:instrText>
      </w:r>
      <w:r w:rsidR="00505AF6" w:rsidRPr="00BE2ADC">
        <w:rPr>
          <w:rFonts w:ascii="Book Antiqua" w:hAnsi="Book Antiqua"/>
          <w:szCs w:val="24"/>
          <w:lang w:val="en-GB"/>
        </w:rPr>
        <w:fldChar w:fldCharType="separate"/>
      </w:r>
      <w:r w:rsidR="00C55D2D" w:rsidRPr="00BE2ADC">
        <w:rPr>
          <w:rFonts w:ascii="Book Antiqua" w:hAnsi="Book Antiqua"/>
          <w:noProof/>
          <w:szCs w:val="24"/>
          <w:vertAlign w:val="superscript"/>
          <w:lang w:val="en-GB"/>
        </w:rPr>
        <w:t>[</w:t>
      </w:r>
      <w:hyperlink w:anchor="_ENREF_27" w:tooltip="Horsthuis, 2008 #112" w:history="1">
        <w:r w:rsidR="0064149D" w:rsidRPr="00BE2ADC">
          <w:rPr>
            <w:rFonts w:ascii="Book Antiqua" w:hAnsi="Book Antiqua"/>
            <w:noProof/>
            <w:szCs w:val="24"/>
            <w:vertAlign w:val="superscript"/>
            <w:lang w:val="en-GB"/>
          </w:rPr>
          <w:t>27</w:t>
        </w:r>
      </w:hyperlink>
      <w:r w:rsidR="00C55D2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7B698A" w:rsidRPr="00BE2ADC" w:rsidRDefault="00CF0DE4" w:rsidP="00EF26DD">
      <w:pPr>
        <w:spacing w:line="360" w:lineRule="auto"/>
        <w:rPr>
          <w:rFonts w:ascii="Book Antiqua" w:hAnsi="Book Antiqua"/>
          <w:szCs w:val="24"/>
          <w:lang w:val="en-GB" w:eastAsia="zh-CN"/>
        </w:rPr>
      </w:pPr>
      <w:r w:rsidRPr="00BE2ADC">
        <w:rPr>
          <w:rFonts w:ascii="Book Antiqua" w:hAnsi="Book Antiqua"/>
          <w:szCs w:val="24"/>
          <w:lang w:val="en-GB"/>
        </w:rPr>
        <w:t>M</w:t>
      </w:r>
      <w:proofErr w:type="spellStart"/>
      <w:r w:rsidRPr="00BE2ADC">
        <w:rPr>
          <w:rFonts w:ascii="Book Antiqua" w:hAnsi="Book Antiqua"/>
          <w:szCs w:val="24"/>
          <w:lang w:val="en-US"/>
        </w:rPr>
        <w:t>esenteric</w:t>
      </w:r>
      <w:proofErr w:type="spellEnd"/>
      <w:r w:rsidRPr="00BE2ADC">
        <w:rPr>
          <w:rFonts w:ascii="Book Antiqua" w:hAnsi="Book Antiqua"/>
          <w:szCs w:val="24"/>
          <w:lang w:val="en-US"/>
        </w:rPr>
        <w:t xml:space="preserve"> lymphadenopathy might be </w:t>
      </w:r>
      <w:r w:rsidRPr="00BE2ADC">
        <w:rPr>
          <w:rFonts w:ascii="Book Antiqua" w:hAnsi="Book Antiqua"/>
          <w:szCs w:val="24"/>
          <w:lang w:val="en-GB"/>
        </w:rPr>
        <w:t>a very early finding of CD which can be found even before mural changes are visible. This might reflect the autoimmune nature of the disease but published data are lacking.</w:t>
      </w:r>
    </w:p>
    <w:p w:rsidR="00CF0DE4" w:rsidRPr="00BE2ADC" w:rsidRDefault="00CF0DE4" w:rsidP="00EF26DD">
      <w:pPr>
        <w:spacing w:line="360" w:lineRule="auto"/>
        <w:rPr>
          <w:rFonts w:ascii="Book Antiqua" w:hAnsi="Book Antiqua"/>
          <w:szCs w:val="24"/>
          <w:lang w:val="en-US" w:eastAsia="ja-JP"/>
        </w:rPr>
      </w:pPr>
      <w:r w:rsidRPr="00BE2ADC">
        <w:rPr>
          <w:rFonts w:ascii="Book Antiqua" w:hAnsi="Book Antiqua"/>
          <w:szCs w:val="24"/>
          <w:lang w:val="en-GB"/>
        </w:rPr>
        <w:t xml:space="preserve"> </w:t>
      </w:r>
    </w:p>
    <w:p w:rsidR="00CF0DE4" w:rsidRPr="00BE2ADC" w:rsidRDefault="00CF0DE4" w:rsidP="00EF26DD">
      <w:pPr>
        <w:pStyle w:val="1"/>
        <w:spacing w:before="0" w:after="0" w:line="360" w:lineRule="auto"/>
        <w:rPr>
          <w:rFonts w:ascii="Book Antiqua" w:eastAsia="宋体" w:hAnsi="Book Antiqua"/>
          <w:i/>
          <w:color w:val="auto"/>
          <w:sz w:val="24"/>
          <w:szCs w:val="24"/>
          <w:lang w:val="en-US"/>
        </w:rPr>
      </w:pPr>
      <w:r w:rsidRPr="00BE2ADC">
        <w:rPr>
          <w:rFonts w:ascii="Book Antiqua" w:eastAsia="宋体" w:hAnsi="Book Antiqua"/>
          <w:i/>
          <w:color w:val="auto"/>
          <w:sz w:val="24"/>
          <w:szCs w:val="24"/>
          <w:lang w:val="en-US"/>
        </w:rPr>
        <w:t>Early and uncomplicated disease</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US"/>
        </w:rPr>
        <w:t xml:space="preserve">According to the ESPGHAN Revised Porto Criteria for the Diagnosis of Inflammatory Bowel Disease in Children and Adolescents, ultrasound is recommended as a valuable screening tool in the preliminary diagnostic work-up of pediatric patients with suspected IBD, but should be complemented by more sensitive imaging of the small bowel </w:t>
      </w:r>
      <w:r w:rsidR="00505AF6" w:rsidRPr="00BE2ADC">
        <w:rPr>
          <w:rFonts w:ascii="Book Antiqua" w:hAnsi="Book Antiqua"/>
          <w:szCs w:val="24"/>
          <w:lang w:val="en-US"/>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PEVuZE5vdGU+PENpdGU+PEF1dGhvcj5MZXZpbmU8L0F1dGhvcj48WWVhcj4yMDE0PC9ZZWFyPjxS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21" w:tooltip="Levine, 2014 #106" w:history="1">
        <w:r w:rsidR="0064149D" w:rsidRPr="00BE2ADC">
          <w:rPr>
            <w:rFonts w:ascii="Book Antiqua" w:hAnsi="Book Antiqua"/>
            <w:noProof/>
            <w:szCs w:val="24"/>
            <w:vertAlign w:val="superscript"/>
            <w:lang w:val="en-US"/>
          </w:rPr>
          <w:t>21</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CF0DE4" w:rsidP="000D0531">
      <w:pPr>
        <w:spacing w:line="360" w:lineRule="auto"/>
        <w:ind w:firstLineChars="100" w:firstLine="240"/>
        <w:rPr>
          <w:rFonts w:ascii="Book Antiqua" w:hAnsi="Book Antiqua"/>
          <w:szCs w:val="24"/>
          <w:lang w:val="en-US"/>
        </w:rPr>
      </w:pP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is clinically useful in CD by evaluating the extent and localization of involved bowel segments (</w:t>
      </w:r>
      <w:r w:rsidR="007B698A" w:rsidRPr="00BE2ADC">
        <w:rPr>
          <w:rFonts w:ascii="Book Antiqua" w:hAnsi="Book Antiqua"/>
          <w:szCs w:val="24"/>
          <w:lang w:val="en-US"/>
        </w:rPr>
        <w:t>Figure 1A</w:t>
      </w:r>
      <w:r w:rsidRPr="00BE2ADC">
        <w:rPr>
          <w:rFonts w:ascii="Book Antiqua" w:hAnsi="Book Antiqua"/>
          <w:szCs w:val="24"/>
          <w:lang w:val="en-US"/>
        </w:rPr>
        <w:t xml:space="preserve">). The early signs are segmental bowel wall thickening </w:t>
      </w:r>
      <w:r w:rsidR="007B698A" w:rsidRPr="00BE2ADC">
        <w:rPr>
          <w:rFonts w:ascii="Book Antiqua" w:hAnsi="Book Antiqua" w:hint="eastAsia"/>
          <w:szCs w:val="24"/>
          <w:lang w:val="en-US" w:eastAsia="zh-CN"/>
        </w:rPr>
        <w:t>(</w:t>
      </w:r>
      <w:r w:rsidRPr="00BE2ADC">
        <w:rPr>
          <w:rFonts w:ascii="Book Antiqua" w:hAnsi="Book Antiqua"/>
          <w:szCs w:val="24"/>
          <w:lang w:val="en-US"/>
        </w:rPr>
        <w:t>Figure 1</w:t>
      </w:r>
      <w:r w:rsidR="007B698A" w:rsidRPr="00BE2ADC">
        <w:rPr>
          <w:rFonts w:ascii="Book Antiqua" w:hAnsi="Book Antiqua"/>
          <w:szCs w:val="24"/>
          <w:lang w:val="en-US"/>
        </w:rPr>
        <w:t>B</w:t>
      </w:r>
      <w:r w:rsidR="007B698A" w:rsidRPr="00BE2ADC">
        <w:rPr>
          <w:rFonts w:ascii="Book Antiqua" w:hAnsi="Book Antiqua" w:hint="eastAsia"/>
          <w:szCs w:val="24"/>
          <w:lang w:val="en-US" w:eastAsia="zh-CN"/>
        </w:rPr>
        <w:t>)</w:t>
      </w:r>
      <w:r w:rsidRPr="00BE2ADC">
        <w:rPr>
          <w:rFonts w:ascii="Book Antiqua" w:hAnsi="Book Antiqua"/>
          <w:szCs w:val="24"/>
          <w:lang w:val="en-US"/>
        </w:rPr>
        <w:t xml:space="preserve"> and asymmetric thickening </w:t>
      </w:r>
      <w:r w:rsidR="007B698A" w:rsidRPr="00BE2ADC">
        <w:rPr>
          <w:rFonts w:ascii="Book Antiqua" w:hAnsi="Book Antiqua" w:hint="eastAsia"/>
          <w:szCs w:val="24"/>
          <w:lang w:val="en-US" w:eastAsia="zh-CN"/>
        </w:rPr>
        <w:t>(</w:t>
      </w:r>
      <w:r w:rsidRPr="00BE2ADC">
        <w:rPr>
          <w:rFonts w:ascii="Book Antiqua" w:hAnsi="Book Antiqua"/>
          <w:szCs w:val="24"/>
          <w:lang w:val="en-US"/>
        </w:rPr>
        <w:t>Figure 1</w:t>
      </w:r>
      <w:r w:rsidR="007B698A" w:rsidRPr="00BE2ADC">
        <w:rPr>
          <w:rFonts w:ascii="Book Antiqua" w:hAnsi="Book Antiqua"/>
          <w:szCs w:val="24"/>
          <w:lang w:val="en-US"/>
        </w:rPr>
        <w:t>C</w:t>
      </w:r>
      <w:r w:rsidR="007B698A" w:rsidRPr="00BE2ADC">
        <w:rPr>
          <w:rFonts w:ascii="Book Antiqua" w:hAnsi="Book Antiqua" w:hint="eastAsia"/>
          <w:szCs w:val="24"/>
          <w:lang w:val="en-US" w:eastAsia="zh-CN"/>
        </w:rPr>
        <w:t>)</w:t>
      </w:r>
      <w:r w:rsidRPr="00BE2ADC">
        <w:rPr>
          <w:rFonts w:ascii="Book Antiqua" w:hAnsi="Book Antiqua"/>
          <w:szCs w:val="24"/>
          <w:lang w:val="en-US"/>
        </w:rPr>
        <w:t xml:space="preserve">, assumed to correspond to endoscopic signs of focal ulcerations and/or </w:t>
      </w:r>
      <w:proofErr w:type="spellStart"/>
      <w:r w:rsidRPr="00BE2ADC">
        <w:rPr>
          <w:rFonts w:ascii="Book Antiqua" w:hAnsi="Book Antiqua"/>
          <w:szCs w:val="24"/>
          <w:lang w:val="en-US"/>
        </w:rPr>
        <w:t>polypoid</w:t>
      </w:r>
      <w:proofErr w:type="spellEnd"/>
      <w:r w:rsidRPr="00BE2ADC">
        <w:rPr>
          <w:rFonts w:ascii="Book Antiqua" w:hAnsi="Book Antiqua"/>
          <w:szCs w:val="24"/>
          <w:lang w:val="en-US"/>
        </w:rPr>
        <w:t xml:space="preserve"> mucosal changes. The asymmetric segmental bowel wall thickening, areas of normal appearing mucosa alternating with inflamed mucosa</w:t>
      </w:r>
      <w:r w:rsidR="00E74527" w:rsidRPr="00BE2ADC">
        <w:rPr>
          <w:rFonts w:ascii="Book Antiqua" w:hAnsi="Book Antiqua"/>
          <w:szCs w:val="24"/>
          <w:lang w:val="en-US"/>
        </w:rPr>
        <w:t>,</w:t>
      </w:r>
      <w:r w:rsidRPr="00BE2ADC">
        <w:rPr>
          <w:rFonts w:ascii="Book Antiqua" w:hAnsi="Book Antiqua"/>
          <w:szCs w:val="24"/>
          <w:lang w:val="en-US"/>
        </w:rPr>
        <w:t xml:space="preserve"> is creating the so called </w:t>
      </w:r>
      <w:r w:rsidR="007B698A" w:rsidRPr="00BE2ADC">
        <w:rPr>
          <w:rFonts w:ascii="Book Antiqua" w:hAnsi="Book Antiqua"/>
          <w:szCs w:val="24"/>
          <w:lang w:val="en-US" w:eastAsia="zh-CN"/>
        </w:rPr>
        <w:t>“</w:t>
      </w:r>
      <w:r w:rsidRPr="00BE2ADC">
        <w:rPr>
          <w:rFonts w:ascii="Book Antiqua" w:hAnsi="Book Antiqua"/>
          <w:szCs w:val="24"/>
          <w:lang w:val="en-US"/>
        </w:rPr>
        <w:t>cobblestone appearance</w:t>
      </w:r>
      <w:r w:rsidR="007B698A" w:rsidRPr="00BE2ADC">
        <w:rPr>
          <w:rFonts w:ascii="Book Antiqua" w:hAnsi="Book Antiqua"/>
          <w:szCs w:val="24"/>
          <w:lang w:val="en-US" w:eastAsia="zh-CN"/>
        </w:rPr>
        <w:t>”</w:t>
      </w:r>
      <w:r w:rsidRPr="00BE2ADC">
        <w:rPr>
          <w:rFonts w:ascii="Book Antiqua" w:hAnsi="Book Antiqua"/>
          <w:szCs w:val="24"/>
          <w:lang w:val="en-US"/>
        </w:rPr>
        <w:t xml:space="preserve"> in CD, different from t</w:t>
      </w:r>
      <w:r w:rsidR="007B698A" w:rsidRPr="00BE2ADC">
        <w:rPr>
          <w:rFonts w:ascii="Book Antiqua" w:hAnsi="Book Antiqua"/>
          <w:szCs w:val="24"/>
          <w:lang w:val="en-US"/>
        </w:rPr>
        <w:t>he continuous involvement in UC</w:t>
      </w:r>
      <w:r w:rsidR="00505AF6"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Ij5bMzMsIDYwXTwvc3R5bGU+PC9EaXNwbGF5VGV4dD48cmVjb3JkPjxyZWMtbnVtYmVyPjExOTwv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PjwvcmVjb3JkPjwvQ2l0ZT48Q2l0ZT48QXV0aG9yPkRpQ2FuZGlvPC9BdXRob3I+PFllYXI+MTk4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Ij5bMzMsIDYwXTwvc3R5bGU+PC9EaXNwbGF5VGV4dD48cmVjb3JkPjxyZWMtbnVtYmVyPjExOTwv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PjwvcmVjb3JkPjwvQ2l0ZT48Q2l0ZT48QXV0aG9yPkRpQ2FuZGlvPC9BdXRob3I+PFllYXI+MTk4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w:t>
        </w:r>
      </w:hyperlink>
      <w:r w:rsidR="007B698A" w:rsidRPr="00BE2ADC">
        <w:rPr>
          <w:rFonts w:ascii="Book Antiqua" w:hAnsi="Book Antiqua"/>
          <w:noProof/>
          <w:szCs w:val="24"/>
          <w:vertAlign w:val="superscript"/>
          <w:lang w:val="en-US"/>
        </w:rPr>
        <w:t>,</w:t>
      </w:r>
      <w:hyperlink w:anchor="_ENREF_60" w:tooltip="DiCandio, 1986 #148" w:history="1">
        <w:r w:rsidR="0064149D" w:rsidRPr="00BE2ADC">
          <w:rPr>
            <w:rFonts w:ascii="Book Antiqua" w:hAnsi="Book Antiqua"/>
            <w:noProof/>
            <w:szCs w:val="24"/>
            <w:vertAlign w:val="superscript"/>
            <w:lang w:val="en-US"/>
          </w:rPr>
          <w:t>60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In early CD the wall stratification is usually preserved, and the submucosa is thickened and appears as a </w:t>
      </w:r>
      <w:proofErr w:type="spellStart"/>
      <w:r w:rsidRPr="00BE2ADC">
        <w:rPr>
          <w:rFonts w:ascii="Book Antiqua" w:hAnsi="Book Antiqua"/>
          <w:szCs w:val="24"/>
          <w:lang w:val="en-US"/>
        </w:rPr>
        <w:t>hyperechoic</w:t>
      </w:r>
      <w:proofErr w:type="spellEnd"/>
      <w:r w:rsidRPr="00BE2ADC">
        <w:rPr>
          <w:rFonts w:ascii="Book Antiqua" w:hAnsi="Book Antiqua"/>
          <w:szCs w:val="24"/>
          <w:lang w:val="en-US"/>
        </w:rPr>
        <w:t xml:space="preserve"> band. In severe disease the stratification may disappear, due to deep </w:t>
      </w:r>
      <w:r w:rsidR="0090151C" w:rsidRPr="00BE2ADC">
        <w:rPr>
          <w:rFonts w:ascii="Book Antiqua" w:hAnsi="Book Antiqua"/>
          <w:szCs w:val="24"/>
          <w:lang w:val="en-US"/>
        </w:rPr>
        <w:t xml:space="preserve">mural </w:t>
      </w:r>
      <w:r w:rsidRPr="00BE2ADC">
        <w:rPr>
          <w:rFonts w:ascii="Book Antiqua" w:hAnsi="Book Antiqua"/>
          <w:szCs w:val="24"/>
          <w:lang w:val="en-US"/>
        </w:rPr>
        <w:t>ulcers with substantial inflamma</w:t>
      </w:r>
      <w:r w:rsidR="007B698A" w:rsidRPr="00BE2ADC">
        <w:rPr>
          <w:rFonts w:ascii="Book Antiqua" w:hAnsi="Book Antiqua"/>
          <w:szCs w:val="24"/>
          <w:lang w:val="en-US"/>
        </w:rPr>
        <w:t xml:space="preserve">tion and </w:t>
      </w:r>
      <w:proofErr w:type="gramStart"/>
      <w:r w:rsidR="007B698A" w:rsidRPr="00BE2ADC">
        <w:rPr>
          <w:rFonts w:ascii="Book Antiqua" w:hAnsi="Book Antiqua"/>
          <w:szCs w:val="24"/>
          <w:lang w:val="en-US"/>
        </w:rPr>
        <w:t>neovascularization</w:t>
      </w:r>
      <w:proofErr w:type="gramEnd"/>
      <w:r w:rsidR="00505AF6" w:rsidRPr="00BE2ADC">
        <w:rPr>
          <w:rFonts w:ascii="Book Antiqua" w:hAnsi="Book Antiqua"/>
          <w:szCs w:val="24"/>
          <w:lang w:val="en-US"/>
        </w:rPr>
        <w:fldChar w:fldCharType="begin">
          <w:fldData xml:space="preserve">PEVuZE5vdGU+PENpdGU+PEF1dGhvcj5BbGlzb248L0F1dGhvcj48WWVhcj4yMDA3PC9ZZWFyPjxS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PEVuZE5vdGU+PENpdGU+PEF1dGhvcj5BbGlzb248L0F1dGhvcj48WWVhcj4yMDA3PC9ZZWFyPjxS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22" w:tooltip="Alison, 2007 #108" w:history="1">
        <w:r w:rsidR="0064149D" w:rsidRPr="00BE2ADC">
          <w:rPr>
            <w:rFonts w:ascii="Book Antiqua" w:hAnsi="Book Antiqua"/>
            <w:noProof/>
            <w:szCs w:val="24"/>
            <w:vertAlign w:val="superscript"/>
            <w:lang w:val="en-US"/>
          </w:rPr>
          <w:t>22</w:t>
        </w:r>
      </w:hyperlink>
      <w:r w:rsidR="007B698A" w:rsidRPr="00BE2ADC">
        <w:rPr>
          <w:rFonts w:ascii="Book Antiqua" w:hAnsi="Book Antiqua"/>
          <w:noProof/>
          <w:szCs w:val="24"/>
          <w:vertAlign w:val="superscript"/>
          <w:lang w:val="en-US"/>
        </w:rPr>
        <w:t>,</w:t>
      </w:r>
      <w:hyperlink w:anchor="_ENREF_50" w:tooltip="Di Nardo, 2012 #137" w:history="1">
        <w:r w:rsidR="0064149D" w:rsidRPr="00BE2ADC">
          <w:rPr>
            <w:rFonts w:ascii="Book Antiqua" w:hAnsi="Book Antiqua"/>
            <w:noProof/>
            <w:szCs w:val="24"/>
            <w:vertAlign w:val="superscript"/>
            <w:lang w:val="en-US"/>
          </w:rPr>
          <w:t>50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CF0DE4" w:rsidRPr="00BE2ADC" w:rsidRDefault="00CF0DE4" w:rsidP="000D0531">
      <w:pPr>
        <w:spacing w:line="360" w:lineRule="auto"/>
        <w:ind w:firstLineChars="150" w:firstLine="360"/>
        <w:rPr>
          <w:rFonts w:ascii="Book Antiqua" w:hAnsi="Book Antiqua"/>
          <w:szCs w:val="24"/>
          <w:lang w:val="en-US"/>
        </w:rPr>
      </w:pPr>
      <w:proofErr w:type="spellStart"/>
      <w:r w:rsidRPr="00BE2ADC">
        <w:rPr>
          <w:rFonts w:ascii="Book Antiqua" w:hAnsi="Book Antiqua"/>
          <w:szCs w:val="24"/>
          <w:lang w:val="en-GB"/>
        </w:rPr>
        <w:t>Dinkel</w:t>
      </w:r>
      <w:proofErr w:type="spellEnd"/>
      <w:r w:rsidRPr="00BE2ADC">
        <w:rPr>
          <w:rFonts w:ascii="Book Antiqua" w:hAnsi="Book Antiqua"/>
          <w:szCs w:val="24"/>
          <w:lang w:val="en-GB"/>
        </w:rPr>
        <w:t xml:space="preserve"> and colleagues evaluated 32 children diagnosed with CD by real-time sonography and described typical ultrasound patterns which might help to establish the correct diagnosis in patients presenting with </w:t>
      </w:r>
      <w:r w:rsidRPr="00BE2ADC">
        <w:rPr>
          <w:rFonts w:ascii="Book Antiqua" w:hAnsi="Book Antiqua"/>
          <w:szCs w:val="24"/>
          <w:lang w:val="en-US"/>
        </w:rPr>
        <w:t>unspecific abdominal complaints</w:t>
      </w:r>
      <w:r w:rsidRPr="00BE2ADC">
        <w:rPr>
          <w:rFonts w:ascii="Book Antiqua" w:hAnsi="Book Antiqua"/>
          <w:szCs w:val="24"/>
          <w:lang w:val="en-GB"/>
        </w:rPr>
        <w:t xml:space="preserve">. </w:t>
      </w:r>
      <w:r w:rsidRPr="00BE2ADC">
        <w:rPr>
          <w:rFonts w:ascii="Book Antiqua" w:hAnsi="Book Antiqua"/>
          <w:szCs w:val="24"/>
          <w:lang w:val="en-GB"/>
        </w:rPr>
        <w:lastRenderedPageBreak/>
        <w:t xml:space="preserve">However, the differential diagnosis of similar </w:t>
      </w:r>
      <w:proofErr w:type="spellStart"/>
      <w:r w:rsidRPr="00BE2ADC">
        <w:rPr>
          <w:rFonts w:ascii="Book Antiqua" w:hAnsi="Book Antiqua"/>
          <w:szCs w:val="24"/>
          <w:lang w:val="en-GB"/>
        </w:rPr>
        <w:t>sonographic</w:t>
      </w:r>
      <w:proofErr w:type="spellEnd"/>
      <w:r w:rsidRPr="00BE2ADC">
        <w:rPr>
          <w:rFonts w:ascii="Book Antiqua" w:hAnsi="Book Antiqua"/>
          <w:szCs w:val="24"/>
          <w:lang w:val="en-GB"/>
        </w:rPr>
        <w:t xml:space="preserve"> features and the limitations of ultrasound in evaluating gastrointestinal d</w:t>
      </w:r>
      <w:r w:rsidR="007B698A" w:rsidRPr="00BE2ADC">
        <w:rPr>
          <w:rFonts w:ascii="Book Antiqua" w:hAnsi="Book Antiqua"/>
          <w:szCs w:val="24"/>
          <w:lang w:val="en-GB"/>
        </w:rPr>
        <w:t>isease must still be considered</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&lt;EndNote&gt;&lt;Cite&gt;&lt;Author&gt;Dinkel&lt;/Author&gt;&lt;Year&gt;1986&lt;/Year&gt;&lt;RecNum&gt;149&lt;/RecNum&gt;&lt;DisplayText&gt;&lt;style face="superscript"&gt;[61]&lt;/style&gt;&lt;/DisplayText&gt;&lt;record&gt;&lt;rec-number&gt;149&lt;/rec-number&gt;&lt;foreign-keys&gt;&lt;key app="EN" db-id="pxtswf92pe0a5hewd29pzrt5sarx9taw5wxf"&gt;149&lt;/key&gt;&lt;/foreign-keys&gt;&lt;ref-type name="Journal Article"&gt;17&lt;/ref-type&gt;&lt;contributors&gt;&lt;authors&gt;&lt;author&gt;Dinkel, E.&lt;/author&gt;&lt;author&gt;Dittrich, M.&lt;/author&gt;&lt;author&gt;Peters, H.&lt;/author&gt;&lt;author&gt;Baumann, W.&lt;/author&gt;&lt;/authors&gt;&lt;/contributors&gt;&lt;titles&gt;&lt;title&gt;Real-time ultrasound in Crohn&amp;apos;s disease: characteristic features and clinical implications&lt;/title&gt;&lt;secondary-title&gt;Pediatr Radiol&lt;/secondary-title&gt;&lt;/titles&gt;&lt;pages&gt;8-12&lt;/pages&gt;&lt;volume&gt;16&lt;/volume&gt;&lt;number&gt;1&lt;/number&gt;&lt;edition&gt;1986/01/01&lt;/edition&gt;&lt;keywords&gt;&lt;keyword&gt;Adolescent&lt;/keyword&gt;&lt;keyword&gt;Child&lt;/keyword&gt;&lt;keyword&gt;Crohn Disease/complications/*diagnosis/pathology&lt;/keyword&gt;&lt;keyword&gt;Diagnosis, Differential&lt;/keyword&gt;&lt;keyword&gt;Female&lt;/keyword&gt;&lt;keyword&gt;Humans&lt;/keyword&gt;&lt;keyword&gt;Hydronephrosis/diagnosis/etiology&lt;/keyword&gt;&lt;keyword&gt;Intestinal Obstruction/diagnosis/etiology&lt;/keyword&gt;&lt;keyword&gt;Intestines/pathology&lt;/keyword&gt;&lt;keyword&gt;Male&lt;/keyword&gt;&lt;keyword&gt;*Ultrasonography&lt;/keyword&gt;&lt;/keywords&gt;&lt;dates&gt;&lt;year&gt;1986&lt;/year&gt;&lt;/dates&gt;&lt;isbn&gt;0301-0449 (Print)&amp;#xD;0301-0449 (Linking)&lt;/isbn&gt;&lt;accession-num&gt;3511437&lt;/accession-num&gt;&lt;urls&gt;&lt;related-urls&gt;&lt;url&gt;http://www.ncbi.nlm.nih.gov/pubmed/3511437&lt;/url&gt;&lt;/related-urls&gt;&lt;/urls&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61" w:tooltip="Dinkel, 1986 #149" w:history="1">
        <w:r w:rsidR="0064149D" w:rsidRPr="00BE2ADC">
          <w:rPr>
            <w:rFonts w:ascii="Book Antiqua" w:hAnsi="Book Antiqua"/>
            <w:noProof/>
            <w:szCs w:val="24"/>
            <w:vertAlign w:val="superscript"/>
            <w:lang w:val="en-GB"/>
          </w:rPr>
          <w:t>61</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Default="00CF0DE4" w:rsidP="00C8633F">
      <w:pPr>
        <w:spacing w:line="360" w:lineRule="auto"/>
        <w:ind w:firstLineChars="150" w:firstLine="360"/>
        <w:rPr>
          <w:rFonts w:ascii="Book Antiqua" w:hAnsi="Book Antiqua"/>
          <w:szCs w:val="24"/>
          <w:lang w:val="en-US" w:eastAsia="zh-CN"/>
        </w:rPr>
      </w:pPr>
      <w:r w:rsidRPr="00BE2ADC">
        <w:rPr>
          <w:rFonts w:ascii="Book Antiqua" w:hAnsi="Book Antiqua"/>
          <w:szCs w:val="24"/>
          <w:lang w:val="en-US"/>
        </w:rPr>
        <w:t xml:space="preserve">Different values for the wall thickness have been suggested as threshold for a positive diagnosis in various reports (from 1.5 mm to 3 mm for the terminal </w:t>
      </w:r>
      <w:r w:rsidR="000D0531">
        <w:rPr>
          <w:rFonts w:ascii="Book Antiqua" w:hAnsi="Book Antiqua"/>
          <w:szCs w:val="24"/>
          <w:lang w:val="en-US"/>
        </w:rPr>
        <w:t>ileum and &lt; 2 mm for the colon)</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&lt;EndNote&gt;&lt;Cite&gt;&lt;Author&gt;Haber&lt;/Author&gt;&lt;Year&gt;2000&lt;/Year&gt;&lt;RecNum&gt;150&lt;/RecNum&gt;&lt;DisplayText&gt;&lt;style face="superscript"&gt;[62]&lt;/style&gt;&lt;/DisplayText&gt;&lt;record&gt;&lt;rec-number&gt;150&lt;/rec-number&gt;&lt;foreign-keys&gt;&lt;key app="EN" db-id="pxtswf92pe0a5hewd29pzrt5sarx9taw5wxf"&gt;150&lt;/key&gt;&lt;/foreign-keys&gt;&lt;ref-type name="Journal Article"&gt;17&lt;/ref-type&gt;&lt;contributors&gt;&lt;authors&gt;&lt;author&gt;Haber, H. P.&lt;/author&gt;&lt;author&gt;Busch, A.&lt;/author&gt;&lt;author&gt;Ziebach, R.&lt;/author&gt;&lt;author&gt;Stern, M.&lt;/author&gt;&lt;/authors&gt;&lt;/contributors&gt;&lt;titles&gt;&lt;title&gt;Bowel wall thickness measured by ultrasound as a marker of Crohn&amp;apos;s disease activity in children&lt;/title&gt;&lt;secondary-title&gt;Lancet&lt;/secondary-title&gt;&lt;/titles&gt;&lt;pages&gt;1239-40&lt;/pages&gt;&lt;volume&gt;355&lt;/volume&gt;&lt;number&gt;9211&lt;/number&gt;&lt;edition&gt;2000/04/19&lt;/edition&gt;&lt;keywords&gt;&lt;keyword&gt;Adolescent&lt;/keyword&gt;&lt;keyword&gt;Adult&lt;/keyword&gt;&lt;keyword&gt;Case-Control Studies&lt;/keyword&gt;&lt;keyword&gt;Child&lt;/keyword&gt;&lt;keyword&gt;Child, Preschool&lt;/keyword&gt;&lt;keyword&gt;Colon/*ultrasonography&lt;/keyword&gt;&lt;keyword&gt;Crohn Disease/*ultrasonography&lt;/keyword&gt;&lt;keyword&gt;Female&lt;/keyword&gt;&lt;keyword&gt;Humans&lt;/keyword&gt;&lt;keyword&gt;Ileum/*ultrasonography&lt;/keyword&gt;&lt;keyword&gt;Male&lt;/keyword&gt;&lt;keyword&gt;Predictive Value of Tests&lt;/keyword&gt;&lt;keyword&gt;Severity of Illness Index&lt;/keyword&gt;&lt;/keywords&gt;&lt;dates&gt;&lt;year&gt;2000&lt;/year&gt;&lt;pub-dates&gt;&lt;date&gt;Apr 8&lt;/date&gt;&lt;/pub-dates&gt;&lt;/dates&gt;&lt;isbn&gt;0140-6736 (Print)&amp;#xD;0140-6736 (Linking)&lt;/isbn&gt;&lt;accession-num&gt;10770308&lt;/accession-num&gt;&lt;urls&gt;&lt;related-urls&gt;&lt;url&gt;http://www.ncbi.nlm.nih.gov/pubmed/10770308&lt;/url&gt;&lt;/related-urls&gt;&lt;/urls&gt;&lt;electronic-resource-num&gt;10.1016/S0140-6736(00)02092-4&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62" w:tooltip="Haber, 2000 #150" w:history="1">
        <w:r w:rsidR="0064149D" w:rsidRPr="00BE2ADC">
          <w:rPr>
            <w:rFonts w:ascii="Book Antiqua" w:hAnsi="Book Antiqua"/>
            <w:noProof/>
            <w:szCs w:val="24"/>
            <w:vertAlign w:val="superscript"/>
            <w:lang w:val="en-US"/>
          </w:rPr>
          <w:t>62</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0D0531" w:rsidRPr="00BE2ADC" w:rsidRDefault="000D0531" w:rsidP="00EF26DD">
      <w:pPr>
        <w:spacing w:line="360" w:lineRule="auto"/>
        <w:rPr>
          <w:rFonts w:ascii="Book Antiqua" w:hAnsi="Book Antiqua"/>
          <w:szCs w:val="24"/>
          <w:lang w:val="en-US" w:eastAsia="zh-CN"/>
        </w:rPr>
      </w:pPr>
    </w:p>
    <w:p w:rsidR="00CF0DE4" w:rsidRPr="00EF26DD" w:rsidRDefault="007B698A" w:rsidP="00EF26DD">
      <w:pPr>
        <w:pStyle w:val="1"/>
        <w:spacing w:before="0" w:after="0" w:line="360" w:lineRule="auto"/>
        <w:rPr>
          <w:rFonts w:ascii="Book Antiqua" w:eastAsia="宋体" w:hAnsi="Book Antiqua"/>
          <w:i/>
          <w:color w:val="auto"/>
          <w:sz w:val="24"/>
          <w:szCs w:val="24"/>
          <w:lang w:val="en-US"/>
        </w:rPr>
      </w:pPr>
      <w:r w:rsidRPr="00EF26DD">
        <w:rPr>
          <w:rFonts w:ascii="Book Antiqua" w:eastAsia="宋体" w:hAnsi="Book Antiqua"/>
          <w:i/>
          <w:color w:val="auto"/>
          <w:sz w:val="24"/>
          <w:szCs w:val="24"/>
          <w:lang w:val="en-US"/>
        </w:rPr>
        <w:t>C</w:t>
      </w:r>
      <w:r w:rsidR="00EF26DD" w:rsidRPr="00EF26DD">
        <w:rPr>
          <w:rFonts w:ascii="Book Antiqua" w:eastAsia="宋体" w:hAnsi="Book Antiqua"/>
          <w:i/>
          <w:color w:val="auto"/>
          <w:sz w:val="24"/>
          <w:szCs w:val="24"/>
          <w:lang w:val="en-US"/>
        </w:rPr>
        <w:t>hronic (advanced) disease</w:t>
      </w:r>
    </w:p>
    <w:p w:rsidR="00CF0DE4" w:rsidRPr="00BE2ADC" w:rsidRDefault="00CF0DE4" w:rsidP="00EF26DD">
      <w:pPr>
        <w:spacing w:line="360" w:lineRule="auto"/>
        <w:rPr>
          <w:rFonts w:ascii="Book Antiqua" w:hAnsi="Book Antiqua"/>
          <w:szCs w:val="24"/>
          <w:lang w:val="en-US" w:eastAsia="zh-CN"/>
        </w:rPr>
      </w:pPr>
      <w:r w:rsidRPr="00BE2ADC">
        <w:rPr>
          <w:rFonts w:ascii="Book Antiqua" w:hAnsi="Book Antiqua"/>
          <w:szCs w:val="24"/>
          <w:lang w:val="en-GB"/>
        </w:rPr>
        <w:t xml:space="preserve">In proven CD the </w:t>
      </w:r>
      <w:proofErr w:type="spellStart"/>
      <w:r w:rsidRPr="00BE2ADC">
        <w:rPr>
          <w:rFonts w:ascii="Book Antiqua" w:hAnsi="Book Antiqua"/>
          <w:szCs w:val="24"/>
          <w:lang w:val="en-GB"/>
        </w:rPr>
        <w:t>sonographic</w:t>
      </w:r>
      <w:proofErr w:type="spellEnd"/>
      <w:r w:rsidRPr="00BE2ADC">
        <w:rPr>
          <w:rFonts w:ascii="Book Antiqua" w:hAnsi="Book Antiqua"/>
          <w:szCs w:val="24"/>
          <w:lang w:val="en-GB"/>
        </w:rPr>
        <w:t xml:space="preserve"> findings during follow-up reflect the clinical course </w:t>
      </w:r>
      <w:r w:rsidR="00BE2ADC">
        <w:rPr>
          <w:rFonts w:ascii="Book Antiqua" w:hAnsi="Book Antiqua"/>
          <w:szCs w:val="24"/>
          <w:lang w:val="en-GB"/>
        </w:rPr>
        <w:t>and may delineate complications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&lt;EndNote&gt;&lt;Cite&gt;&lt;Author&gt;Dinkel&lt;/Author&gt;&lt;Year&gt;1986&lt;/Year&gt;&lt;RecNum&gt;149&lt;/RecNum&gt;&lt;DisplayText&gt;&lt;style face="superscript"&gt;[61]&lt;/style&gt;&lt;/DisplayText&gt;&lt;record&gt;&lt;rec-number&gt;149&lt;/rec-number&gt;&lt;foreign-keys&gt;&lt;key app="EN" db-id="pxtswf92pe0a5hewd29pzrt5sarx9taw5wxf"&gt;149&lt;/key&gt;&lt;/foreign-keys&gt;&lt;ref-type name="Journal Article"&gt;17&lt;/ref-type&gt;&lt;contributors&gt;&lt;authors&gt;&lt;author&gt;Dinkel, E.&lt;/author&gt;&lt;author&gt;Dittrich, M.&lt;/author&gt;&lt;author&gt;Peters, H.&lt;/author&gt;&lt;author&gt;Baumann, W.&lt;/author&gt;&lt;/authors&gt;&lt;/contributors&gt;&lt;titles&gt;&lt;title&gt;Real-time ultrasound in Crohn&amp;apos;s disease: characteristic features and clinical implications&lt;/title&gt;&lt;secondary-title&gt;Pediatr Radiol&lt;/secondary-title&gt;&lt;/titles&gt;&lt;pages&gt;8-12&lt;/pages&gt;&lt;volume&gt;16&lt;/volume&gt;&lt;number&gt;1&lt;/number&gt;&lt;edition&gt;1986/01/01&lt;/edition&gt;&lt;keywords&gt;&lt;keyword&gt;Adolescent&lt;/keyword&gt;&lt;keyword&gt;Child&lt;/keyword&gt;&lt;keyword&gt;Crohn Disease/complications/*diagnosis/pathology&lt;/keyword&gt;&lt;keyword&gt;Diagnosis, Differential&lt;/keyword&gt;&lt;keyword&gt;Female&lt;/keyword&gt;&lt;keyword&gt;Humans&lt;/keyword&gt;&lt;keyword&gt;Hydronephrosis/diagnosis/etiology&lt;/keyword&gt;&lt;keyword&gt;Intestinal Obstruction/diagnosis/etiology&lt;/keyword&gt;&lt;keyword&gt;Intestines/pathology&lt;/keyword&gt;&lt;keyword&gt;Male&lt;/keyword&gt;&lt;keyword&gt;*Ultrasonography&lt;/keyword&gt;&lt;/keywords&gt;&lt;dates&gt;&lt;year&gt;1986&lt;/year&gt;&lt;/dates&gt;&lt;isbn&gt;0301-0449 (Print)&amp;#xD;0301-0449 (Linking)&lt;/isbn&gt;&lt;accession-num&gt;3511437&lt;/accession-num&gt;&lt;urls&gt;&lt;related-urls&gt;&lt;url&gt;http://www.ncbi.nlm.nih.gov/pubmed/3511437&lt;/url&gt;&lt;/related-urls&gt;&lt;/urls&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61" w:tooltip="Dinkel, 1986 #149" w:history="1">
        <w:r w:rsidR="0064149D" w:rsidRPr="00BE2ADC">
          <w:rPr>
            <w:rFonts w:ascii="Book Antiqua" w:hAnsi="Book Antiqua"/>
            <w:noProof/>
            <w:szCs w:val="24"/>
            <w:vertAlign w:val="superscript"/>
            <w:lang w:val="en-GB"/>
          </w:rPr>
          <w:t>61</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roofErr w:type="spellStart"/>
      <w:r w:rsidRPr="00BE2ADC">
        <w:rPr>
          <w:rFonts w:ascii="Book Antiqua" w:hAnsi="Book Antiqua"/>
          <w:szCs w:val="24"/>
          <w:lang w:val="en-US"/>
        </w:rPr>
        <w:t>Transmural</w:t>
      </w:r>
      <w:proofErr w:type="spellEnd"/>
      <w:r w:rsidRPr="00BE2ADC">
        <w:rPr>
          <w:rFonts w:ascii="Book Antiqua" w:hAnsi="Book Antiqua"/>
          <w:szCs w:val="24"/>
          <w:lang w:val="en-US"/>
        </w:rPr>
        <w:t xml:space="preserve"> inflammation </w:t>
      </w:r>
      <w:r w:rsidR="00BE2ADC">
        <w:rPr>
          <w:rFonts w:ascii="Book Antiqua" w:hAnsi="Book Antiqua" w:hint="eastAsia"/>
          <w:szCs w:val="24"/>
          <w:lang w:val="en-US" w:eastAsia="zh-CN"/>
        </w:rPr>
        <w:t>(</w:t>
      </w:r>
      <w:r w:rsidRPr="00BE2ADC">
        <w:rPr>
          <w:rFonts w:ascii="Book Antiqua" w:hAnsi="Book Antiqua"/>
          <w:szCs w:val="24"/>
          <w:lang w:val="en-US"/>
        </w:rPr>
        <w:t>Figure 2</w:t>
      </w:r>
      <w:r w:rsidR="00BE2ADC" w:rsidRPr="00BE2ADC">
        <w:rPr>
          <w:rFonts w:ascii="Book Antiqua" w:hAnsi="Book Antiqua"/>
          <w:szCs w:val="24"/>
          <w:lang w:val="en-US"/>
        </w:rPr>
        <w:t>A</w:t>
      </w:r>
      <w:r w:rsidR="00BE2ADC">
        <w:rPr>
          <w:rFonts w:ascii="Book Antiqua" w:hAnsi="Book Antiqua" w:hint="eastAsia"/>
          <w:szCs w:val="24"/>
          <w:lang w:val="en-US" w:eastAsia="zh-CN"/>
        </w:rPr>
        <w:t>)</w:t>
      </w:r>
      <w:r w:rsidRPr="00BE2ADC">
        <w:rPr>
          <w:rFonts w:ascii="Book Antiqua" w:hAnsi="Book Antiqua"/>
          <w:szCs w:val="24"/>
          <w:lang w:val="en-US"/>
        </w:rPr>
        <w:t xml:space="preserve"> and </w:t>
      </w:r>
      <w:proofErr w:type="spellStart"/>
      <w:r w:rsidRPr="00BE2ADC">
        <w:rPr>
          <w:rFonts w:ascii="Book Antiqua" w:hAnsi="Book Antiqua"/>
          <w:szCs w:val="24"/>
          <w:lang w:val="en-US"/>
        </w:rPr>
        <w:t>transmural</w:t>
      </w:r>
      <w:proofErr w:type="spellEnd"/>
      <w:r w:rsidRPr="00BE2ADC">
        <w:rPr>
          <w:rFonts w:ascii="Book Antiqua" w:hAnsi="Book Antiqua"/>
          <w:szCs w:val="24"/>
          <w:lang w:val="en-US"/>
        </w:rPr>
        <w:t xml:space="preserve"> inflammation with fistula formation </w:t>
      </w:r>
      <w:r w:rsidR="00BE2ADC">
        <w:rPr>
          <w:rFonts w:ascii="Book Antiqua" w:hAnsi="Book Antiqua" w:hint="eastAsia"/>
          <w:szCs w:val="24"/>
          <w:lang w:val="en-US" w:eastAsia="zh-CN"/>
        </w:rPr>
        <w:t>(</w:t>
      </w:r>
      <w:r w:rsidR="00BE2ADC" w:rsidRPr="00BE2ADC">
        <w:rPr>
          <w:rFonts w:ascii="Book Antiqua" w:hAnsi="Book Antiqua"/>
          <w:szCs w:val="24"/>
          <w:lang w:val="en-US"/>
        </w:rPr>
        <w:t>Figure 2</w:t>
      </w:r>
      <w:r w:rsidR="00BE2ADC">
        <w:rPr>
          <w:rFonts w:ascii="Book Antiqua" w:hAnsi="Book Antiqua" w:hint="eastAsia"/>
          <w:szCs w:val="24"/>
          <w:lang w:val="en-US" w:eastAsia="zh-CN"/>
        </w:rPr>
        <w:t>B)</w:t>
      </w:r>
      <w:r w:rsidRPr="00BE2ADC">
        <w:rPr>
          <w:rFonts w:ascii="Book Antiqua" w:hAnsi="Book Antiqua"/>
          <w:szCs w:val="24"/>
          <w:lang w:val="en-US"/>
        </w:rPr>
        <w:t xml:space="preserve"> are observed in more advanced and complicated stages. </w:t>
      </w:r>
      <w:r w:rsidR="00E74527" w:rsidRPr="00BE2ADC">
        <w:rPr>
          <w:rFonts w:ascii="Book Antiqua" w:hAnsi="Book Antiqua"/>
          <w:szCs w:val="24"/>
          <w:lang w:val="en-US"/>
        </w:rPr>
        <w:t xml:space="preserve">In long-standing disease the bowel wall is thickened due to fibrosis and it </w:t>
      </w:r>
      <w:proofErr w:type="spellStart"/>
      <w:r w:rsidR="00E74527" w:rsidRPr="00BE2ADC">
        <w:rPr>
          <w:rFonts w:ascii="Book Antiqua" w:hAnsi="Book Antiqua"/>
          <w:szCs w:val="24"/>
          <w:lang w:val="en-US"/>
        </w:rPr>
        <w:t>sonographically</w:t>
      </w:r>
      <w:proofErr w:type="spellEnd"/>
      <w:r w:rsidR="00E74527" w:rsidRPr="00BE2ADC">
        <w:rPr>
          <w:rFonts w:ascii="Book Antiqua" w:hAnsi="Book Antiqua"/>
          <w:szCs w:val="24"/>
          <w:lang w:val="en-US"/>
        </w:rPr>
        <w:t xml:space="preserve"> appears </w:t>
      </w:r>
      <w:proofErr w:type="spellStart"/>
      <w:r w:rsidR="00E74527" w:rsidRPr="00BE2ADC">
        <w:rPr>
          <w:rFonts w:ascii="Book Antiqua" w:hAnsi="Book Antiqua"/>
          <w:szCs w:val="24"/>
          <w:lang w:val="en-US"/>
        </w:rPr>
        <w:t>hypoechoic</w:t>
      </w:r>
      <w:proofErr w:type="spellEnd"/>
      <w:r w:rsidR="00E74527" w:rsidRPr="00BE2ADC">
        <w:rPr>
          <w:rFonts w:ascii="Book Antiqua" w:hAnsi="Book Antiqua"/>
          <w:szCs w:val="24"/>
          <w:lang w:val="en-US"/>
        </w:rPr>
        <w:t>, with loss of normal stratification.</w:t>
      </w:r>
      <w:r w:rsidRPr="00BE2ADC">
        <w:rPr>
          <w:rFonts w:ascii="Book Antiqua" w:hAnsi="Book Antiqua"/>
          <w:szCs w:val="24"/>
          <w:lang w:val="en-US"/>
        </w:rPr>
        <w:t xml:space="preserve"> Due to the </w:t>
      </w:r>
      <w:proofErr w:type="spellStart"/>
      <w:r w:rsidRPr="00BE2ADC">
        <w:rPr>
          <w:rFonts w:ascii="Book Antiqua" w:hAnsi="Book Antiqua"/>
          <w:szCs w:val="24"/>
          <w:lang w:val="en-US"/>
        </w:rPr>
        <w:t>fibrofatty</w:t>
      </w:r>
      <w:proofErr w:type="spellEnd"/>
      <w:r w:rsidRPr="00BE2ADC">
        <w:rPr>
          <w:rFonts w:ascii="Book Antiqua" w:hAnsi="Book Antiqua"/>
          <w:szCs w:val="24"/>
          <w:lang w:val="en-US"/>
        </w:rPr>
        <w:t xml:space="preserve"> proliferation of the mesentery, the affected segment tends to be isolated, fixed, without peristalsis</w:t>
      </w:r>
      <w:r w:rsidR="00C8633F">
        <w:rPr>
          <w:rFonts w:ascii="Book Antiqua" w:hAnsi="Book Antiqua"/>
          <w:szCs w:val="24"/>
          <w:lang w:val="en-US"/>
        </w:rPr>
        <w:t>, and shows abnormal angulation</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&lt;EndNote&gt;&lt;Cite&gt;&lt;Author&gt;Alison&lt;/Author&gt;&lt;Year&gt;2007&lt;/Year&gt;&lt;RecNum&gt;108&lt;/RecNum&gt;&lt;DisplayText&gt;&lt;style face="superscript"&gt;[22]&lt;/style&gt;&lt;/DisplayText&gt;&lt;record&gt;&lt;rec-number&gt;108&lt;/rec-number&gt;&lt;foreign-keys&gt;&lt;key app="EN" db-id="pxtswf92pe0a5hewd29pzrt5sarx9taw5wxf"&gt;108&lt;/key&gt;&lt;/foreign-keys&gt;&lt;ref-type name="Journal Article"&gt;17&lt;/ref-type&gt;&lt;contributors&gt;&lt;authors&gt;&lt;author&gt;Alison, M.&lt;/author&gt;&lt;author&gt;Kheniche, A.&lt;/author&gt;&lt;author&gt;Azoulay, R.&lt;/author&gt;&lt;author&gt;Roche, S.&lt;/author&gt;&lt;author&gt;Sebag, G.&lt;/author&gt;&lt;author&gt;Belarbi, N.&lt;/author&gt;&lt;/authors&gt;&lt;/contributors&gt;&lt;auth-address&gt;Department of Paediatric Imaging, Hospital Robert Debre, Paris VII University, 48 Bd Serurier, Paris, 75019, France. marianne.alison@rdb.aphp.fr&lt;/auth-address&gt;&lt;titles&gt;&lt;title&gt;Ultrasonography of Crohn disease in children&lt;/title&gt;&lt;secondary-title&gt;Pediatr Radiol&lt;/secondary-title&gt;&lt;/titles&gt;&lt;pages&gt;1071-82&lt;/pages&gt;&lt;volume&gt;37&lt;/volume&gt;&lt;number&gt;11&lt;/number&gt;&lt;edition&gt;2007/09/28&lt;/edition&gt;&lt;keywords&gt;&lt;keyword&gt;Child&lt;/keyword&gt;&lt;keyword&gt;Crohn Disease/*ultrasonography&lt;/keyword&gt;&lt;keyword&gt;Diagnosis, Differential&lt;/keyword&gt;&lt;keyword&gt;Humans&lt;/keyword&gt;&lt;keyword&gt;Image Enhancement/*methods&lt;/keyword&gt;&lt;keyword&gt;Ultrasonography/*methods&lt;/keyword&gt;&lt;/keywords&gt;&lt;dates&gt;&lt;year&gt;2007&lt;/year&gt;&lt;pub-dates&gt;&lt;date&gt;Nov&lt;/date&gt;&lt;/pub-dates&gt;&lt;/dates&gt;&lt;isbn&gt;0301-0449 (Print)&amp;#xD;0301-0449 (Linking)&lt;/isbn&gt;&lt;accession-num&gt;17899062&lt;/accession-num&gt;&lt;urls&gt;&lt;related-urls&gt;&lt;url&gt;http://www.ncbi.nlm.nih.gov/pubmed/17899062&lt;/url&gt;&lt;/related-urls&gt;&lt;/urls&gt;&lt;electronic-resource-num&gt;10.1007/s00247-007-0559-1&lt;/electronic-resource-num&gt;&lt;language&gt;eng&lt;/language&gt;&lt;/record&gt;&lt;/Cite&gt;&lt;/EndNote&gt;</w:instrText>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22" w:tooltip="Alison, 2007 #108" w:history="1">
        <w:r w:rsidR="0064149D" w:rsidRPr="00BE2ADC">
          <w:rPr>
            <w:rFonts w:ascii="Book Antiqua" w:hAnsi="Book Antiqua"/>
            <w:noProof/>
            <w:szCs w:val="24"/>
            <w:vertAlign w:val="superscript"/>
            <w:lang w:val="en-US"/>
          </w:rPr>
          <w:t>22</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7B698A" w:rsidRPr="00C8633F" w:rsidRDefault="007B698A" w:rsidP="00EF26DD">
      <w:pPr>
        <w:spacing w:line="360" w:lineRule="auto"/>
        <w:rPr>
          <w:rFonts w:ascii="Book Antiqua" w:hAnsi="Book Antiqua"/>
          <w:szCs w:val="24"/>
          <w:lang w:val="en-US" w:eastAsia="zh-CN"/>
        </w:rPr>
      </w:pPr>
    </w:p>
    <w:p w:rsidR="00CF0DE4" w:rsidRPr="00BE2ADC" w:rsidRDefault="00CF0DE4" w:rsidP="00EF26DD">
      <w:pPr>
        <w:pStyle w:val="1"/>
        <w:spacing w:before="0" w:after="0" w:line="360" w:lineRule="auto"/>
        <w:rPr>
          <w:rFonts w:ascii="Book Antiqua" w:eastAsia="宋体" w:hAnsi="Book Antiqua"/>
          <w:i/>
          <w:color w:val="auto"/>
          <w:sz w:val="24"/>
          <w:szCs w:val="24"/>
          <w:lang w:val="en-US"/>
        </w:rPr>
      </w:pPr>
      <w:r w:rsidRPr="00BE2ADC">
        <w:rPr>
          <w:rFonts w:ascii="Book Antiqua" w:eastAsia="宋体" w:hAnsi="Book Antiqua"/>
          <w:i/>
          <w:color w:val="auto"/>
          <w:sz w:val="24"/>
          <w:szCs w:val="24"/>
          <w:lang w:val="en-US"/>
        </w:rPr>
        <w:t>Complicated disease and assessment of complications</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US"/>
        </w:rPr>
        <w:t xml:space="preserve">Pediatric patients with IBD as well as adults with childhood-onset IBD are at increased risk to develop other </w:t>
      </w:r>
      <w:r w:rsidR="007B698A" w:rsidRPr="00BE2ADC">
        <w:rPr>
          <w:rFonts w:ascii="Book Antiqua" w:hAnsi="Book Antiqua"/>
          <w:szCs w:val="24"/>
          <w:lang w:val="en-US"/>
        </w:rPr>
        <w:t>comorbidities and complications</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&lt;EndNote&gt;&lt;Cite&gt;&lt;Author&gt;Cuffari&lt;/Author&gt;&lt;Year&gt;2009&lt;/Year&gt;&lt;RecNum&gt;212&lt;/RecNum&gt;&lt;DisplayText&gt;&lt;style face="superscript"&gt;[63]&lt;/style&gt;&lt;/DisplayText&gt;&lt;record&gt;&lt;rec-number&gt;212&lt;/rec-number&gt;&lt;foreign-keys&gt;&lt;key app="EN" db-id="pxtswf92pe0a5hewd29pzrt5sarx9taw5wxf"&gt;212&lt;/key&gt;&lt;/foreign-keys&gt;&lt;ref-type name="Journal Article"&gt;17&lt;/ref-type&gt;&lt;contributors&gt;&lt;authors&gt;&lt;author&gt;Cuffari, Carmen&lt;/author&gt;&lt;/authors&gt;&lt;/contributors&gt;&lt;titles&gt;&lt;title&gt;Diagnostic Considerations in Pediatric Inflammatory Bowel Disease Management&lt;/title&gt;&lt;secondary-title&gt;Gastroenterology &amp;amp; Hepatology&lt;/secondary-title&gt;&lt;/titles&gt;&lt;pages&gt;775-783&lt;/pages&gt;&lt;volume&gt;5&lt;/volume&gt;&lt;number&gt;11&lt;/number&gt;&lt;dates&gt;&lt;year&gt;2009&lt;/year&gt;&lt;/dates&gt;&lt;publisher&gt;Millennium Medical Publishing&lt;/publisher&gt;&lt;isbn&gt;1554-7914&lt;/isbn&gt;&lt;accession-num&gt;PMC2886370&lt;/accession-num&gt;&lt;urls&gt;&lt;related-urls&gt;&lt;url&gt;http://www.ncbi.nlm.nih.gov/pmc/articles/PMC2886370/&lt;/url&gt;&lt;/related-urls&gt;&lt;/urls&gt;&lt;remote-database-name&gt;Pmc&lt;/remote-database-nam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63" w:tooltip="Cuffari, 2009 #212" w:history="1">
        <w:r w:rsidR="0064149D" w:rsidRPr="00BE2ADC">
          <w:rPr>
            <w:rFonts w:ascii="Book Antiqua" w:hAnsi="Book Antiqua"/>
            <w:noProof/>
            <w:szCs w:val="24"/>
            <w:vertAlign w:val="superscript"/>
            <w:lang w:val="en-US"/>
          </w:rPr>
          <w:t>63</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Therefore, the presence of </w:t>
      </w:r>
      <w:proofErr w:type="spellStart"/>
      <w:r w:rsidRPr="00BE2ADC">
        <w:rPr>
          <w:rFonts w:ascii="Book Antiqua" w:hAnsi="Book Antiqua"/>
          <w:szCs w:val="24"/>
          <w:lang w:val="en-US"/>
        </w:rPr>
        <w:t>periintestinal</w:t>
      </w:r>
      <w:proofErr w:type="spellEnd"/>
      <w:r w:rsidRPr="00BE2ADC">
        <w:rPr>
          <w:rFonts w:ascii="Book Antiqua" w:hAnsi="Book Antiqua"/>
          <w:szCs w:val="24"/>
          <w:lang w:val="en-US"/>
        </w:rPr>
        <w:t xml:space="preserve"> inflammatory reaction and the surrounding structures should also be assessed to detect luminal (ileus) and </w:t>
      </w:r>
      <w:proofErr w:type="spellStart"/>
      <w:r w:rsidRPr="00BE2ADC">
        <w:rPr>
          <w:rFonts w:ascii="Book Antiqua" w:hAnsi="Book Antiqua"/>
          <w:szCs w:val="24"/>
          <w:lang w:val="en-US"/>
        </w:rPr>
        <w:t>extraluminal</w:t>
      </w:r>
      <w:proofErr w:type="spellEnd"/>
      <w:r w:rsidRPr="00BE2ADC">
        <w:rPr>
          <w:rFonts w:ascii="Book Antiqua" w:hAnsi="Book Antiqua"/>
          <w:szCs w:val="24"/>
          <w:lang w:val="en-US"/>
        </w:rPr>
        <w:t xml:space="preserve"> complications such as ileus, carcinoma, fis</w:t>
      </w:r>
      <w:r w:rsidR="007B698A" w:rsidRPr="00BE2ADC">
        <w:rPr>
          <w:rFonts w:ascii="Book Antiqua" w:hAnsi="Book Antiqua"/>
          <w:szCs w:val="24"/>
          <w:lang w:val="en-US"/>
        </w:rPr>
        <w:t xml:space="preserve">tula, perforation and </w:t>
      </w:r>
      <w:proofErr w:type="gramStart"/>
      <w:r w:rsidR="007B698A" w:rsidRPr="00BE2ADC">
        <w:rPr>
          <w:rFonts w:ascii="Book Antiqua" w:hAnsi="Book Antiqua"/>
          <w:szCs w:val="24"/>
          <w:lang w:val="en-US"/>
        </w:rPr>
        <w:t>abscesses</w:t>
      </w:r>
      <w:proofErr w:type="gramEnd"/>
      <w:r w:rsidR="00505AF6"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Ij5bMzMsIDY0XTwvc3R5bGU+PC9EaXNwbGF5VGV4dD48cmVjb3JkPjxyZWMtbnVtYmVyPjExOTwv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PjwvcmVjb3JkPjwvQ2l0ZT48Q2l0ZT48QXV0aG9yPlNhcnJhemluPC9BdXRob3I+PFllYXI+MTk5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Ij5bMzMsIDY0XTwvc3R5bGU+PC9EaXNwbGF5VGV4dD48cmVjb3JkPjxyZWMtbnVtYmVyPjExOTwv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PjwvcmVjb3JkPjwvQ2l0ZT48Q2l0ZT48QXV0aG9yPlNhcnJhemluPC9BdXRob3I+PFllYXI+MTk5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w:t>
        </w:r>
      </w:hyperlink>
      <w:r w:rsidR="007B698A" w:rsidRPr="00BE2ADC">
        <w:rPr>
          <w:rFonts w:ascii="Book Antiqua" w:hAnsi="Book Antiqua"/>
          <w:noProof/>
          <w:szCs w:val="24"/>
          <w:vertAlign w:val="superscript"/>
          <w:lang w:val="en-US"/>
        </w:rPr>
        <w:t>,</w:t>
      </w:r>
      <w:hyperlink w:anchor="_ENREF_64" w:tooltip="Sarrazin, 1996 #213" w:history="1">
        <w:r w:rsidR="0064149D" w:rsidRPr="00BE2ADC">
          <w:rPr>
            <w:rFonts w:ascii="Book Antiqua" w:hAnsi="Book Antiqua"/>
            <w:noProof/>
            <w:szCs w:val="24"/>
            <w:vertAlign w:val="superscript"/>
            <w:lang w:val="en-US"/>
          </w:rPr>
          <w:t>64</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Strictures are typically </w:t>
      </w:r>
      <w:proofErr w:type="spellStart"/>
      <w:r w:rsidRPr="00BE2ADC">
        <w:rPr>
          <w:rFonts w:ascii="Book Antiqua" w:hAnsi="Book Antiqua"/>
          <w:szCs w:val="24"/>
          <w:lang w:val="en-US"/>
        </w:rPr>
        <w:t>visualised</w:t>
      </w:r>
      <w:proofErr w:type="spellEnd"/>
      <w:r w:rsidRPr="00BE2ADC">
        <w:rPr>
          <w:rFonts w:ascii="Book Antiqua" w:hAnsi="Book Antiqua"/>
          <w:szCs w:val="24"/>
          <w:lang w:val="en-US"/>
        </w:rPr>
        <w:t xml:space="preserve"> as marked thickening with a fixed </w:t>
      </w:r>
      <w:proofErr w:type="spellStart"/>
      <w:r w:rsidRPr="00BE2ADC">
        <w:rPr>
          <w:rFonts w:ascii="Book Antiqua" w:hAnsi="Book Antiqua"/>
          <w:szCs w:val="24"/>
          <w:lang w:val="en-US"/>
        </w:rPr>
        <w:t>hyperechoic</w:t>
      </w:r>
      <w:proofErr w:type="spellEnd"/>
      <w:r w:rsidRPr="00BE2ADC">
        <w:rPr>
          <w:rFonts w:ascii="Book Antiqua" w:hAnsi="Book Antiqua"/>
          <w:szCs w:val="24"/>
          <w:lang w:val="en-US"/>
        </w:rPr>
        <w:t xml:space="preserve"> narrowed lumen associated with dilatation and </w:t>
      </w:r>
      <w:proofErr w:type="spellStart"/>
      <w:r w:rsidRPr="00BE2ADC">
        <w:rPr>
          <w:rFonts w:ascii="Book Antiqua" w:hAnsi="Book Antiqua"/>
          <w:szCs w:val="24"/>
          <w:lang w:val="en-US"/>
        </w:rPr>
        <w:t>hyperper</w:t>
      </w:r>
      <w:r w:rsidR="007B698A" w:rsidRPr="00BE2ADC">
        <w:rPr>
          <w:rFonts w:ascii="Book Antiqua" w:hAnsi="Book Antiqua"/>
          <w:szCs w:val="24"/>
          <w:lang w:val="en-US"/>
        </w:rPr>
        <w:t>istalsis</w:t>
      </w:r>
      <w:proofErr w:type="spellEnd"/>
      <w:r w:rsidR="007B698A" w:rsidRPr="00BE2ADC">
        <w:rPr>
          <w:rFonts w:ascii="Book Antiqua" w:hAnsi="Book Antiqua"/>
          <w:szCs w:val="24"/>
          <w:lang w:val="en-US"/>
        </w:rPr>
        <w:t xml:space="preserve"> of the </w:t>
      </w:r>
      <w:proofErr w:type="spellStart"/>
      <w:r w:rsidR="007B698A" w:rsidRPr="00BE2ADC">
        <w:rPr>
          <w:rFonts w:ascii="Book Antiqua" w:hAnsi="Book Antiqua"/>
          <w:szCs w:val="24"/>
          <w:lang w:val="en-US"/>
        </w:rPr>
        <w:t>prestenotic</w:t>
      </w:r>
      <w:proofErr w:type="spellEnd"/>
      <w:r w:rsidR="007B698A" w:rsidRPr="00BE2ADC">
        <w:rPr>
          <w:rFonts w:ascii="Book Antiqua" w:hAnsi="Book Antiqua"/>
          <w:szCs w:val="24"/>
          <w:lang w:val="en-US"/>
        </w:rPr>
        <w:t xml:space="preserve"> gut</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&lt;EndNote&gt;&lt;Cite&gt;&lt;Author&gt;Chaubal&lt;/Author&gt;&lt;Year&gt;2006&lt;/Year&gt;&lt;RecNum&gt;214&lt;/RecNum&gt;&lt;DisplayText&gt;&lt;style face="superscript"&gt;[65]&lt;/style&gt;&lt;/DisplayText&gt;&lt;record&gt;&lt;rec-number&gt;214&lt;/rec-number&gt;&lt;foreign-keys&gt;&lt;key app="EN" db-id="pxtswf92pe0a5hewd29pzrt5sarx9taw5wxf"&gt;214&lt;/key&gt;&lt;/foreign-keys&gt;&lt;ref-type name="Journal Article"&gt;17&lt;/ref-type&gt;&lt;contributors&gt;&lt;authors&gt;&lt;author&gt;Chaubal, N.&lt;/author&gt;&lt;author&gt;Dighe, M.&lt;/author&gt;&lt;author&gt;Shah, M.&lt;/author&gt;&lt;author&gt;Chaubal, J.&lt;/author&gt;&lt;/authors&gt;&lt;/contributors&gt;&lt;auth-address&gt;Thane Ultrasound Centre, Shanti Nivas, Talaopali, Thane, India. chaubal@bom3.vsnl.net.in&lt;/auth-address&gt;&lt;titles&gt;&lt;title&gt;Sonography of the gastrointestinal tract&lt;/title&gt;&lt;secondary-title&gt;J Ultrasound Med&lt;/secondary-title&gt;&lt;/titles&gt;&lt;pages&gt;87-97&lt;/pages&gt;&lt;volume&gt;25&lt;/volume&gt;&lt;number&gt;1&lt;/number&gt;&lt;edition&gt;2005/12/24&lt;/edition&gt;&lt;keywords&gt;&lt;keyword&gt;Adolescent&lt;/keyword&gt;&lt;keyword&gt;Adult&lt;/keyword&gt;&lt;keyword&gt;Child&lt;/keyword&gt;&lt;keyword&gt;Female&lt;/keyword&gt;&lt;keyword&gt;Gastrointestinal Diseases/*ultrasonography&lt;/keyword&gt;&lt;keyword&gt;Humans&lt;/keyword&gt;&lt;keyword&gt;Male&lt;/keyword&gt;&lt;keyword&gt;Middle Aged&lt;/keyword&gt;&lt;keyword&gt;Ultrasonography, Doppler&lt;/keyword&gt;&lt;/keywords&gt;&lt;dates&gt;&lt;year&gt;2006&lt;/year&gt;&lt;pub-dates&gt;&lt;date&gt;Jan&lt;/date&gt;&lt;/pub-dates&gt;&lt;/dates&gt;&lt;isbn&gt;0278-4297 (Print)&amp;#xD;0278-4297 (Linking)&lt;/isbn&gt;&lt;accession-num&gt;16371558&lt;/accession-num&gt;&lt;urls&gt;&lt;related-urls&gt;&lt;url&gt;http://www.ncbi.nlm.nih.gov/pubmed/16371558&lt;/url&gt;&lt;/related-urls&gt;&lt;/urls&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65" w:tooltip="Chaubal, 2006 #214" w:history="1">
        <w:r w:rsidR="0064149D" w:rsidRPr="00BE2ADC">
          <w:rPr>
            <w:rFonts w:ascii="Book Antiqua" w:hAnsi="Book Antiqua"/>
            <w:noProof/>
            <w:szCs w:val="24"/>
            <w:vertAlign w:val="superscript"/>
            <w:lang w:val="en-US"/>
          </w:rPr>
          <w:t>65</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In UC, the so called lead pipe appearance is due to mucosal ulcer</w:t>
      </w:r>
      <w:r w:rsidR="007B698A" w:rsidRPr="00BE2ADC">
        <w:rPr>
          <w:rFonts w:ascii="Book Antiqua" w:hAnsi="Book Antiqua"/>
          <w:szCs w:val="24"/>
          <w:lang w:val="en-US"/>
        </w:rPr>
        <w:t>ations and consecutive fibrosis</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&lt;EndNote&gt;&lt;Cite&gt;&lt;Author&gt;Valette&lt;/Author&gt;&lt;Year&gt;2001&lt;/Year&gt;&lt;RecNum&gt;215&lt;/RecNum&gt;&lt;DisplayText&gt;&lt;style face="superscript"&gt;[66]&lt;/style&gt;&lt;/DisplayText&gt;&lt;record&gt;&lt;rec-number&gt;215&lt;/rec-number&gt;&lt;foreign-keys&gt;&lt;key app="EN" db-id="pxtswf92pe0a5hewd29pzrt5sarx9taw5wxf"&gt;215&lt;/key&gt;&lt;/foreign-keys&gt;&lt;ref-type name="Journal Article"&gt;17&lt;/ref-type&gt;&lt;contributors&gt;&lt;authors&gt;&lt;author&gt;Valette, P. J.&lt;/author&gt;&lt;author&gt;Rioux, M.&lt;/author&gt;&lt;author&gt;Pilleul, F.&lt;/author&gt;&lt;author&gt;Saurin, J. C.&lt;/author&gt;&lt;author&gt;Fouque, P.&lt;/author&gt;&lt;author&gt;Henry, L.&lt;/author&gt;&lt;/authors&gt;&lt;/contributors&gt;&lt;auth-address&gt;Service de radiologie, pavillon H, Federation des Specialites Digestives, Hopital Edouard Herriot, place d&amp;apos;Arsonval, 69003 Lyon, France.&lt;/auth-address&gt;&lt;titles&gt;&lt;title&gt;Ultrasonography of chronic inflammatory bowel diseases&lt;/title&gt;&lt;secondary-title&gt;Eur Radiol&lt;/secondary-title&gt;&lt;/titles&gt;&lt;pages&gt;1859-66&lt;/pages&gt;&lt;volume&gt;11&lt;/volume&gt;&lt;number&gt;10&lt;/number&gt;&lt;edition&gt;2001/11/10&lt;/edition&gt;&lt;keywords&gt;&lt;keyword&gt;Colitis, Ulcerative/*ultrasonography&lt;/keyword&gt;&lt;keyword&gt;Crohn Disease/*ultrasonography&lt;/keyword&gt;&lt;keyword&gt;Diagnosis, Differential&lt;/keyword&gt;&lt;keyword&gt;Humans&lt;/keyword&gt;&lt;/keywords&gt;&lt;dates&gt;&lt;year&gt;2001&lt;/year&gt;&lt;/dates&gt;&lt;isbn&gt;0938-7994 (Print)&amp;#xD;0938-7994 (Linking)&lt;/isbn&gt;&lt;accession-num&gt;11702118&lt;/accession-num&gt;&lt;urls&gt;&lt;related-urls&gt;&lt;url&gt;http://www.ncbi.nlm.nih.gov/pubmed/11702118&lt;/url&gt;&lt;/related-urls&gt;&lt;/urls&gt;&lt;electronic-resource-num&gt;10.1007/s003300101065&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66" w:tooltip="Valette, 2001 #215" w:history="1">
        <w:r w:rsidR="0064149D" w:rsidRPr="00BE2ADC">
          <w:rPr>
            <w:rFonts w:ascii="Book Antiqua" w:hAnsi="Book Antiqua"/>
            <w:noProof/>
            <w:szCs w:val="24"/>
            <w:vertAlign w:val="superscript"/>
            <w:lang w:val="en-US"/>
          </w:rPr>
          <w:t>66</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CF0DE4" w:rsidP="000D0531">
      <w:pPr>
        <w:spacing w:line="360" w:lineRule="auto"/>
        <w:ind w:firstLineChars="150" w:firstLine="360"/>
        <w:rPr>
          <w:rFonts w:ascii="Book Antiqua" w:hAnsi="Book Antiqua"/>
          <w:szCs w:val="24"/>
          <w:lang w:val="en-US"/>
        </w:rPr>
      </w:pPr>
      <w:r w:rsidRPr="00BE2ADC">
        <w:rPr>
          <w:rFonts w:ascii="Book Antiqua" w:hAnsi="Book Antiqua"/>
          <w:szCs w:val="24"/>
          <w:lang w:val="en-US"/>
        </w:rPr>
        <w:t>According to joint ECCO and ESGAR evidence-based consensus guidelines published by Panes et al. in 2013, ultrasound, computed tomography, and magnetic resonance imaging have a high accuracy for the assessment of penetrating complications (</w:t>
      </w:r>
      <w:r w:rsidRPr="00BE2ADC">
        <w:rPr>
          <w:rFonts w:ascii="Book Antiqua" w:hAnsi="Book Antiqua"/>
          <w:i/>
          <w:szCs w:val="24"/>
          <w:lang w:val="en-US"/>
        </w:rPr>
        <w:t>i.e.,</w:t>
      </w:r>
      <w:r w:rsidRPr="00BE2ADC">
        <w:rPr>
          <w:rFonts w:ascii="Book Antiqua" w:hAnsi="Book Antiqua"/>
          <w:szCs w:val="24"/>
          <w:lang w:val="en-US"/>
        </w:rPr>
        <w:t xml:space="preserve"> fistula, abscess) and for monitoring disease </w:t>
      </w:r>
      <w:proofErr w:type="gramStart"/>
      <w:r w:rsidRPr="00BE2ADC">
        <w:rPr>
          <w:rFonts w:ascii="Book Antiqua" w:hAnsi="Book Antiqua"/>
          <w:szCs w:val="24"/>
          <w:lang w:val="en-US"/>
        </w:rPr>
        <w:t>progression.</w:t>
      </w:r>
      <w:proofErr w:type="gramEnd"/>
      <w:r w:rsidRPr="00BE2ADC">
        <w:rPr>
          <w:rFonts w:ascii="Book Antiqua" w:hAnsi="Book Antiqua"/>
          <w:szCs w:val="24"/>
          <w:lang w:val="en-US"/>
        </w:rPr>
        <w:t xml:space="preserve"> Ultrasound allows the detection of complications such as fistulas (and the early stage of fistula, </w:t>
      </w:r>
      <w:proofErr w:type="spellStart"/>
      <w:r w:rsidRPr="00BE2ADC">
        <w:rPr>
          <w:rFonts w:ascii="Book Antiqua" w:hAnsi="Book Antiqua"/>
          <w:szCs w:val="24"/>
          <w:lang w:val="en-US"/>
        </w:rPr>
        <w:lastRenderedPageBreak/>
        <w:t>transmural</w:t>
      </w:r>
      <w:proofErr w:type="spellEnd"/>
      <w:r w:rsidRPr="00BE2ADC">
        <w:rPr>
          <w:rFonts w:ascii="Book Antiqua" w:hAnsi="Book Antiqua"/>
          <w:szCs w:val="24"/>
          <w:lang w:val="en-US"/>
        </w:rPr>
        <w:t xml:space="preserve"> inflammation), abscesses and ileus/</w:t>
      </w:r>
      <w:proofErr w:type="spellStart"/>
      <w:r w:rsidRPr="00BE2ADC">
        <w:rPr>
          <w:rFonts w:ascii="Book Antiqua" w:hAnsi="Book Antiqua"/>
          <w:szCs w:val="24"/>
          <w:lang w:val="en-US"/>
        </w:rPr>
        <w:t>subileus</w:t>
      </w:r>
      <w:proofErr w:type="spellEnd"/>
      <w:r w:rsidRPr="00BE2ADC">
        <w:rPr>
          <w:rFonts w:ascii="Book Antiqua" w:hAnsi="Book Antiqua"/>
          <w:szCs w:val="24"/>
          <w:lang w:val="en-US"/>
        </w:rPr>
        <w:t xml:space="preserve"> with h</w:t>
      </w:r>
      <w:r w:rsidR="007B698A" w:rsidRPr="00BE2ADC">
        <w:rPr>
          <w:rFonts w:ascii="Book Antiqua" w:hAnsi="Book Antiqua"/>
          <w:szCs w:val="24"/>
          <w:lang w:val="en-US"/>
        </w:rPr>
        <w:t xml:space="preserve">igh sensitivity and </w:t>
      </w:r>
      <w:proofErr w:type="gramStart"/>
      <w:r w:rsidR="007B698A" w:rsidRPr="00BE2ADC">
        <w:rPr>
          <w:rFonts w:ascii="Book Antiqua" w:hAnsi="Book Antiqua"/>
          <w:szCs w:val="24"/>
          <w:lang w:val="en-US"/>
        </w:rPr>
        <w:t>specificity</w:t>
      </w:r>
      <w:proofErr w:type="gramEnd"/>
      <w:r w:rsidR="00505AF6" w:rsidRPr="00BE2ADC">
        <w:rPr>
          <w:rFonts w:ascii="Book Antiqua" w:hAnsi="Book Antiqua"/>
          <w:szCs w:val="24"/>
          <w:lang w:val="en-US"/>
        </w:rPr>
        <w:fldChar w:fldCharType="begin">
          <w:fldData xml:space="preserve">PEVuZE5vdGU+PENpdGU+PEF1dGhvcj5Ib2xsZXJ3ZWdlcjwvQXV0aG9yPjxZZWFyPjIwMDY8L1ll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PEVuZE5vdGU+PENpdGU+PEF1dGhvcj5Ib2xsZXJ3ZWdlcjwvQXV0aG9yPjxZZWFyPjIwMDY8L1ll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67" w:tooltip="Hollerweger, 2006 #216" w:history="1">
        <w:r w:rsidR="0064149D" w:rsidRPr="00BE2ADC">
          <w:rPr>
            <w:rFonts w:ascii="Book Antiqua" w:hAnsi="Book Antiqua"/>
            <w:noProof/>
            <w:szCs w:val="24"/>
            <w:vertAlign w:val="superscript"/>
            <w:lang w:val="en-US"/>
          </w:rPr>
          <w:t>67-72</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r w:rsidRPr="00BE2ADC">
        <w:rPr>
          <w:rFonts w:ascii="Book Antiqua" w:hAnsi="Book Antiqua"/>
          <w:szCs w:val="24"/>
          <w:lang w:val="en-GB"/>
        </w:rPr>
        <w:t xml:space="preserve">Power Doppler ultrasound has been suggested to improve the diagnostic accuracy of </w:t>
      </w: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in discriminating inflam</w:t>
      </w:r>
      <w:r w:rsidR="007B698A" w:rsidRPr="00BE2ADC">
        <w:rPr>
          <w:rFonts w:ascii="Book Antiqua" w:hAnsi="Book Antiqua"/>
          <w:szCs w:val="24"/>
          <w:lang w:val="en-GB"/>
        </w:rPr>
        <w:t xml:space="preserve">matory from fibrotic </w:t>
      </w:r>
      <w:proofErr w:type="gramStart"/>
      <w:r w:rsidR="007B698A" w:rsidRPr="00BE2ADC">
        <w:rPr>
          <w:rFonts w:ascii="Book Antiqua" w:hAnsi="Book Antiqua"/>
          <w:szCs w:val="24"/>
          <w:lang w:val="en-GB"/>
        </w:rPr>
        <w:t>strictures</w:t>
      </w:r>
      <w:proofErr w:type="gramEnd"/>
      <w:r w:rsidR="00505AF6" w:rsidRPr="00BE2ADC">
        <w:rPr>
          <w:rFonts w:ascii="Book Antiqua" w:hAnsi="Book Antiqua"/>
          <w:szCs w:val="24"/>
          <w:lang w:val="en-GB"/>
        </w:rPr>
        <w:fldChar w:fldCharType="begin">
          <w:fldData xml:space="preserve">PEVuZE5vdGU+PENpdGU+PEF1dGhvcj5EaSBNaXppbzwvQXV0aG9yPjxZZWFyPjIwMDQ8L1llYXI+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PEVuZE5vdGU+PENpdGU+PEF1dGhvcj5EaSBNaXppbzwvQXV0aG9yPjxZZWFyPjIwMDQ8L1llYXI+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27" w:tooltip="Horsthuis, 2008 #112" w:history="1">
        <w:r w:rsidR="0064149D" w:rsidRPr="00BE2ADC">
          <w:rPr>
            <w:rFonts w:ascii="Book Antiqua" w:hAnsi="Book Antiqua"/>
            <w:noProof/>
            <w:szCs w:val="24"/>
            <w:vertAlign w:val="superscript"/>
            <w:lang w:val="en-GB"/>
          </w:rPr>
          <w:t>27</w:t>
        </w:r>
      </w:hyperlink>
      <w:r w:rsidR="007B698A" w:rsidRPr="00BE2ADC">
        <w:rPr>
          <w:rFonts w:ascii="Book Antiqua" w:hAnsi="Book Antiqua"/>
          <w:noProof/>
          <w:szCs w:val="24"/>
          <w:vertAlign w:val="superscript"/>
          <w:lang w:val="en-GB"/>
        </w:rPr>
        <w:t>,</w:t>
      </w:r>
      <w:hyperlink w:anchor="_ENREF_29" w:tooltip="Fraquelli, 2005 #115" w:history="1">
        <w:r w:rsidR="0064149D" w:rsidRPr="00BE2ADC">
          <w:rPr>
            <w:rFonts w:ascii="Book Antiqua" w:hAnsi="Book Antiqua"/>
            <w:noProof/>
            <w:szCs w:val="24"/>
            <w:vertAlign w:val="superscript"/>
            <w:lang w:val="en-GB"/>
          </w:rPr>
          <w:t>29</w:t>
        </w:r>
      </w:hyperlink>
      <w:r w:rsidR="0064149D" w:rsidRPr="00BE2ADC">
        <w:rPr>
          <w:rFonts w:ascii="Book Antiqua" w:hAnsi="Book Antiqua"/>
          <w:noProof/>
          <w:szCs w:val="24"/>
          <w:vertAlign w:val="superscript"/>
          <w:lang w:val="en-GB"/>
        </w:rPr>
        <w:t>,</w:t>
      </w:r>
      <w:hyperlink w:anchor="_ENREF_58" w:tooltip="Drews, 2009 #146" w:history="1">
        <w:r w:rsidR="0064149D" w:rsidRPr="00BE2ADC">
          <w:rPr>
            <w:rFonts w:ascii="Book Antiqua" w:hAnsi="Book Antiqua"/>
            <w:noProof/>
            <w:szCs w:val="24"/>
            <w:vertAlign w:val="superscript"/>
            <w:lang w:val="en-GB"/>
          </w:rPr>
          <w:t>58</w:t>
        </w:r>
      </w:hyperlink>
      <w:r w:rsidR="007B698A" w:rsidRPr="00BE2ADC">
        <w:rPr>
          <w:rFonts w:ascii="Book Antiqua" w:hAnsi="Book Antiqua"/>
          <w:noProof/>
          <w:szCs w:val="24"/>
          <w:vertAlign w:val="superscript"/>
          <w:lang w:val="en-GB"/>
        </w:rPr>
        <w:t>,</w:t>
      </w:r>
      <w:hyperlink w:anchor="_ENREF_73" w:tooltip="Di Mizio, 2004 #223" w:history="1">
        <w:r w:rsidR="0064149D" w:rsidRPr="00BE2ADC">
          <w:rPr>
            <w:rFonts w:ascii="Book Antiqua" w:hAnsi="Book Antiqua"/>
            <w:noProof/>
            <w:szCs w:val="24"/>
            <w:vertAlign w:val="superscript"/>
            <w:lang w:val="en-GB"/>
          </w:rPr>
          <w:t>73</w:t>
        </w:r>
      </w:hyperlink>
      <w:r w:rsidR="007B698A" w:rsidRPr="00BE2ADC">
        <w:rPr>
          <w:rFonts w:ascii="Book Antiqua" w:hAnsi="Book Antiqua"/>
          <w:noProof/>
          <w:szCs w:val="24"/>
          <w:vertAlign w:val="superscript"/>
          <w:lang w:val="en-GB"/>
        </w:rPr>
        <w:t>,</w:t>
      </w:r>
      <w:hyperlink w:anchor="_ENREF_74" w:tooltip="Sturm, 2004 #224" w:history="1">
        <w:r w:rsidR="0064149D" w:rsidRPr="00BE2ADC">
          <w:rPr>
            <w:rFonts w:ascii="Book Antiqua" w:hAnsi="Book Antiqua"/>
            <w:noProof/>
            <w:szCs w:val="24"/>
            <w:vertAlign w:val="superscript"/>
            <w:lang w:val="en-GB"/>
          </w:rPr>
          <w:t>74</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w:t>
      </w:r>
      <w:r w:rsidRPr="00BE2ADC">
        <w:rPr>
          <w:rFonts w:ascii="Book Antiqua" w:hAnsi="Book Antiqua"/>
          <w:szCs w:val="24"/>
          <w:lang w:val="en-US"/>
        </w:rPr>
        <w:t xml:space="preserve"> Maconi </w:t>
      </w:r>
      <w:r w:rsidRPr="00BE2ADC">
        <w:rPr>
          <w:rFonts w:ascii="Book Antiqua" w:hAnsi="Book Antiqua"/>
          <w:i/>
          <w:szCs w:val="24"/>
          <w:lang w:val="en-US"/>
        </w:rPr>
        <w:t>et al</w:t>
      </w:r>
      <w:r w:rsidR="007B698A" w:rsidRPr="00BE2ADC">
        <w:rPr>
          <w:rFonts w:ascii="Book Antiqua" w:hAnsi="Book Antiqua"/>
          <w:szCs w:val="24"/>
          <w:lang w:val="en-US"/>
        </w:rPr>
        <w:fldChar w:fldCharType="begin"/>
      </w:r>
      <w:r w:rsidR="007B698A" w:rsidRPr="00BE2ADC">
        <w:rPr>
          <w:rFonts w:ascii="Book Antiqua" w:hAnsi="Book Antiqua"/>
          <w:szCs w:val="24"/>
          <w:lang w:val="en-US"/>
        </w:rPr>
        <w:instrText xml:space="preserve"> ADDIN EN.CITE &lt;EndNote&gt;&lt;Cite&gt;&lt;Author&gt;Maconi&lt;/Author&gt;&lt;Year&gt;2002&lt;/Year&gt;&lt;RecNum&gt;218&lt;/RecNum&gt;&lt;DisplayText&gt;&lt;style face="superscript"&gt;[69]&lt;/style&gt;&lt;/DisplayText&gt;&lt;record&gt;&lt;rec-number&gt;218&lt;/rec-number&gt;&lt;foreign-keys&gt;&lt;key app="EN" db-id="pxtswf92pe0a5hewd29pzrt5sarx9taw5wxf"&gt;218&lt;/key&gt;&lt;/foreign-keys&gt;&lt;ref-type name="Journal Article"&gt;17&lt;/ref-type&gt;&lt;contributors&gt;&lt;authors&gt;&lt;author&gt;Maconi, G.&lt;/author&gt;&lt;author&gt;Sampietro, G. M.&lt;/author&gt;&lt;author&gt;Russo, A.&lt;/author&gt;&lt;author&gt;Bollani, S.&lt;/author&gt;&lt;author&gt;Cristaldi, M.&lt;/author&gt;&lt;author&gt;Parente, F.&lt;/author&gt;&lt;author&gt;Dottorini, F.&lt;/author&gt;&lt;author&gt;Bianchi Porro, G.&lt;/author&gt;&lt;/authors&gt;&lt;/contributors&gt;&lt;auth-address&gt;Division of Gastroenterology, Luigi Sacco University Hospital, Universita degli Studi di Milano, Milan, Italy.&lt;/auth-address&gt;&lt;titles&gt;&lt;title&gt;The vascularity of internal fistulae in Crohn&amp;apos;s disease: an in vivo power Doppler ultrasonography assessment&lt;/title&gt;&lt;secondary-title&gt;Gut&lt;/secondary-title&gt;&lt;/titles&gt;&lt;pages&gt;496-500&lt;/pages&gt;&lt;volume&gt;50&lt;/volume&gt;&lt;number&gt;4&lt;/number&gt;&lt;edition&gt;2002/03/13&lt;/edition&gt;&lt;keywords&gt;&lt;keyword&gt;Adult&lt;/keyword&gt;&lt;keyword&gt;Aged&lt;/keyword&gt;&lt;keyword&gt;Crohn Disease/pathology/physiopathology/*ultrasonography&lt;/keyword&gt;&lt;keyword&gt;Female&lt;/keyword&gt;&lt;keyword&gt;Humans&lt;/keyword&gt;&lt;keyword&gt;Ileal Diseases/pathology/physiopathology/*ultrasonography&lt;/keyword&gt;&lt;keyword&gt;Ileum/blood supply&lt;/keyword&gt;&lt;keyword&gt;Intestinal Fistula/pathology/physiopathology/*ultrasonography&lt;/keyword&gt;&lt;keyword&gt;Male&lt;/keyword&gt;&lt;keyword&gt;Middle Aged&lt;/keyword&gt;&lt;keyword&gt;Regional Blood Flow&lt;/keyword&gt;&lt;keyword&gt;Ultrasonography, Doppler, Color/methods&lt;/keyword&gt;&lt;keyword&gt;Vascular Resistance&lt;/keyword&gt;&lt;/keywords&gt;&lt;dates&gt;&lt;year&gt;2002&lt;/year&gt;&lt;pub-dates&gt;&lt;date&gt;Apr&lt;/date&gt;&lt;/pub-dates&gt;&lt;/dates&gt;&lt;isbn&gt;0017-5749 (Print)&amp;#xD;0017-5749 (Linking)&lt;/isbn&gt;&lt;accession-num&gt;11889069&lt;/accession-num&gt;&lt;urls&gt;&lt;related-urls&gt;&lt;url&gt;http://www.ncbi.nlm.nih.gov/pubmed/11889069&lt;/url&gt;&lt;/related-urls&gt;&lt;/urls&gt;&lt;custom2&gt;1773175&lt;/custom2&gt;&lt;language&gt;eng&lt;/language&gt;&lt;/record&gt;&lt;/Cite&gt;&lt;/EndNote&gt;</w:instrText>
      </w:r>
      <w:r w:rsidR="007B698A" w:rsidRPr="00BE2ADC">
        <w:rPr>
          <w:rFonts w:ascii="Book Antiqua" w:hAnsi="Book Antiqua"/>
          <w:szCs w:val="24"/>
          <w:lang w:val="en-US"/>
        </w:rPr>
        <w:fldChar w:fldCharType="separate"/>
      </w:r>
      <w:r w:rsidR="007B698A" w:rsidRPr="00BE2ADC">
        <w:rPr>
          <w:rFonts w:ascii="Book Antiqua" w:hAnsi="Book Antiqua"/>
          <w:noProof/>
          <w:szCs w:val="24"/>
          <w:vertAlign w:val="superscript"/>
          <w:lang w:val="en-US"/>
        </w:rPr>
        <w:t>[</w:t>
      </w:r>
      <w:hyperlink w:anchor="_ENREF_69" w:tooltip="Maconi, 2002 #218" w:history="1">
        <w:r w:rsidR="007B698A" w:rsidRPr="00BE2ADC">
          <w:rPr>
            <w:rFonts w:ascii="Book Antiqua" w:hAnsi="Book Antiqua"/>
            <w:noProof/>
            <w:szCs w:val="24"/>
            <w:vertAlign w:val="superscript"/>
            <w:lang w:val="en-US"/>
          </w:rPr>
          <w:t>69</w:t>
        </w:r>
      </w:hyperlink>
      <w:r w:rsidR="007B698A" w:rsidRPr="00BE2ADC">
        <w:rPr>
          <w:rFonts w:ascii="Book Antiqua" w:hAnsi="Book Antiqua"/>
          <w:noProof/>
          <w:szCs w:val="24"/>
          <w:vertAlign w:val="superscript"/>
          <w:lang w:val="en-US"/>
        </w:rPr>
        <w:t>]</w:t>
      </w:r>
      <w:r w:rsidR="007B698A" w:rsidRPr="00BE2ADC">
        <w:rPr>
          <w:rFonts w:ascii="Book Antiqua" w:hAnsi="Book Antiqua"/>
          <w:szCs w:val="24"/>
          <w:lang w:val="en-US"/>
        </w:rPr>
        <w:fldChar w:fldCharType="end"/>
      </w:r>
      <w:r w:rsidR="007B698A" w:rsidRPr="00BE2ADC">
        <w:rPr>
          <w:rFonts w:ascii="Book Antiqua" w:hAnsi="Book Antiqua"/>
          <w:szCs w:val="24"/>
          <w:lang w:val="en-US"/>
        </w:rPr>
        <w:t xml:space="preserve"> </w:t>
      </w:r>
      <w:r w:rsidRPr="00BE2ADC">
        <w:rPr>
          <w:rFonts w:ascii="Book Antiqua" w:hAnsi="Book Antiqua"/>
          <w:szCs w:val="24"/>
          <w:lang w:val="en-US"/>
        </w:rPr>
        <w:t xml:space="preserve"> have been able to detect internal fistulae in CD, by detecting an increased vascularity within the wall of these lesions and associated abscesses by detecting the absence of signals within the </w:t>
      </w:r>
      <w:proofErr w:type="spellStart"/>
      <w:r w:rsidRPr="00BE2ADC">
        <w:rPr>
          <w:rFonts w:ascii="Book Antiqua" w:hAnsi="Book Antiqua"/>
          <w:szCs w:val="24"/>
          <w:lang w:val="en-US"/>
        </w:rPr>
        <w:t>centre</w:t>
      </w:r>
      <w:proofErr w:type="spellEnd"/>
      <w:r w:rsidRPr="00BE2ADC">
        <w:rPr>
          <w:rFonts w:ascii="Book Antiqua" w:hAnsi="Book Antiqua"/>
          <w:szCs w:val="24"/>
          <w:lang w:val="en-US"/>
        </w:rPr>
        <w:t xml:space="preserve"> of these lesions </w:t>
      </w:r>
      <w:r w:rsidR="007B698A" w:rsidRPr="00BE2ADC">
        <w:rPr>
          <w:rFonts w:ascii="Book Antiqua" w:hAnsi="Book Antiqua" w:hint="eastAsia"/>
          <w:szCs w:val="24"/>
          <w:lang w:val="en-US" w:eastAsia="zh-CN"/>
        </w:rPr>
        <w:t>(</w:t>
      </w:r>
      <w:r w:rsidRPr="00BE2ADC">
        <w:rPr>
          <w:rFonts w:ascii="Book Antiqua" w:hAnsi="Book Antiqua"/>
          <w:szCs w:val="24"/>
          <w:lang w:val="en-US"/>
        </w:rPr>
        <w:t>Figure 3</w:t>
      </w:r>
      <w:r w:rsidR="007B698A" w:rsidRPr="00BE2ADC">
        <w:rPr>
          <w:rFonts w:ascii="Book Antiqua" w:hAnsi="Book Antiqua" w:hint="eastAsia"/>
          <w:szCs w:val="24"/>
          <w:lang w:val="en-US" w:eastAsia="zh-CN"/>
        </w:rPr>
        <w:t>)</w:t>
      </w:r>
      <w:r w:rsidRPr="00BE2ADC">
        <w:rPr>
          <w:rFonts w:ascii="Book Antiqua" w:hAnsi="Book Antiqua"/>
          <w:szCs w:val="24"/>
          <w:lang w:val="en-US"/>
        </w:rPr>
        <w:t xml:space="preserve">. </w:t>
      </w:r>
    </w:p>
    <w:p w:rsidR="00CF0DE4" w:rsidRPr="00BE2ADC" w:rsidRDefault="00CF0DE4" w:rsidP="00C8633F">
      <w:pPr>
        <w:spacing w:line="360" w:lineRule="auto"/>
        <w:ind w:firstLineChars="200" w:firstLine="480"/>
        <w:rPr>
          <w:rFonts w:ascii="Book Antiqua" w:hAnsi="Book Antiqua"/>
          <w:szCs w:val="24"/>
          <w:lang w:val="en-GB" w:eastAsia="zh-CN"/>
        </w:rPr>
      </w:pPr>
      <w:r w:rsidRPr="00BE2ADC">
        <w:rPr>
          <w:rFonts w:ascii="Book Antiqua" w:hAnsi="Book Antiqua"/>
          <w:szCs w:val="24"/>
          <w:lang w:val="en-GB"/>
        </w:rPr>
        <w:t xml:space="preserve">As a cross-sectional imaging method, computed tomography may be </w:t>
      </w:r>
      <w:proofErr w:type="spellStart"/>
      <w:r w:rsidRPr="00BE2ADC">
        <w:rPr>
          <w:rFonts w:ascii="Book Antiqua" w:hAnsi="Book Antiqua"/>
          <w:szCs w:val="24"/>
          <w:lang w:val="en-GB"/>
        </w:rPr>
        <w:t>particularily</w:t>
      </w:r>
      <w:proofErr w:type="spellEnd"/>
      <w:r w:rsidRPr="00BE2ADC">
        <w:rPr>
          <w:rFonts w:ascii="Book Antiqua" w:hAnsi="Book Antiqua"/>
          <w:szCs w:val="24"/>
          <w:lang w:val="en-GB"/>
        </w:rPr>
        <w:t xml:space="preserve"> helpful in the acute situation, for </w:t>
      </w:r>
      <w:proofErr w:type="spellStart"/>
      <w:r w:rsidRPr="00BE2ADC">
        <w:rPr>
          <w:rFonts w:ascii="Book Antiqua" w:hAnsi="Book Antiqua"/>
          <w:szCs w:val="24"/>
          <w:lang w:val="en-GB"/>
        </w:rPr>
        <w:t>planing</w:t>
      </w:r>
      <w:proofErr w:type="spellEnd"/>
      <w:r w:rsidRPr="00BE2ADC">
        <w:rPr>
          <w:rFonts w:ascii="Book Antiqua" w:hAnsi="Book Antiqua"/>
          <w:szCs w:val="24"/>
          <w:lang w:val="en-GB"/>
        </w:rPr>
        <w:t xml:space="preserve"> surgery, or in the evaluati</w:t>
      </w:r>
      <w:r w:rsidR="007B698A" w:rsidRPr="00BE2ADC">
        <w:rPr>
          <w:rFonts w:ascii="Book Antiqua" w:hAnsi="Book Antiqua"/>
          <w:szCs w:val="24"/>
          <w:lang w:val="en-GB"/>
        </w:rPr>
        <w:t xml:space="preserve">on of strictures or </w:t>
      </w:r>
      <w:proofErr w:type="gramStart"/>
      <w:r w:rsidR="007B698A" w:rsidRPr="00BE2ADC">
        <w:rPr>
          <w:rFonts w:ascii="Book Antiqua" w:hAnsi="Book Antiqua"/>
          <w:szCs w:val="24"/>
          <w:lang w:val="en-GB"/>
        </w:rPr>
        <w:t>obstruction</w:t>
      </w:r>
      <w:proofErr w:type="gramEnd"/>
      <w:r w:rsidR="00505AF6" w:rsidRPr="00BE2ADC">
        <w:rPr>
          <w:rFonts w:ascii="Book Antiqua" w:hAnsi="Book Antiqua"/>
          <w:szCs w:val="24"/>
          <w:lang w:val="en-GB"/>
        </w:rPr>
        <w:fldChar w:fldCharType="begin">
          <w:fldData xml:space="preserve">PEVuZE5vdGU+PENpdGU+PEF1dGhvcj5GdXJ1a2F3YTwvQXV0aG9yPjxZZWFyPjIwMDQ8L1llYXI+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PEVuZE5vdGU+PENpdGU+PEF1dGhvcj5GdXJ1a2F3YTwvQXV0aG9yPjxZZWFyPjIwMDQ8L1llYXI+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75" w:tooltip="Furukawa, 2004 #226" w:history="1">
        <w:r w:rsidR="0064149D" w:rsidRPr="00BE2ADC">
          <w:rPr>
            <w:rFonts w:ascii="Book Antiqua" w:hAnsi="Book Antiqua"/>
            <w:noProof/>
            <w:szCs w:val="24"/>
            <w:vertAlign w:val="superscript"/>
            <w:lang w:val="en-GB"/>
          </w:rPr>
          <w:t>75</w:t>
        </w:r>
      </w:hyperlink>
      <w:r w:rsidR="007B698A" w:rsidRPr="00BE2ADC">
        <w:rPr>
          <w:rFonts w:ascii="Book Antiqua" w:hAnsi="Book Antiqua"/>
          <w:noProof/>
          <w:szCs w:val="24"/>
          <w:vertAlign w:val="superscript"/>
          <w:lang w:val="en-GB"/>
        </w:rPr>
        <w:t>,</w:t>
      </w:r>
      <w:hyperlink w:anchor="_ENREF_76" w:tooltip="Guimaraes, 2010 #227" w:history="1">
        <w:r w:rsidR="0064149D" w:rsidRPr="00BE2ADC">
          <w:rPr>
            <w:rFonts w:ascii="Book Antiqua" w:hAnsi="Book Antiqua"/>
            <w:noProof/>
            <w:szCs w:val="24"/>
            <w:vertAlign w:val="superscript"/>
            <w:lang w:val="en-GB"/>
          </w:rPr>
          <w:t>76</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r w:rsidRPr="00BE2ADC">
        <w:rPr>
          <w:rFonts w:ascii="Book Antiqua" w:hAnsi="Book Antiqua"/>
          <w:szCs w:val="24"/>
          <w:lang w:val="en-US"/>
        </w:rPr>
        <w:t>Ultrasound and computed tomography are widely available and fa</w:t>
      </w:r>
      <w:r w:rsidR="007B698A" w:rsidRPr="00BE2ADC">
        <w:rPr>
          <w:rFonts w:ascii="Book Antiqua" w:hAnsi="Book Antiqua"/>
          <w:szCs w:val="24"/>
          <w:lang w:val="en-US"/>
        </w:rPr>
        <w:t xml:space="preserve">cilitate early abscess </w:t>
      </w:r>
      <w:proofErr w:type="gramStart"/>
      <w:r w:rsidR="007B698A" w:rsidRPr="00BE2ADC">
        <w:rPr>
          <w:rFonts w:ascii="Book Antiqua" w:hAnsi="Book Antiqua"/>
          <w:szCs w:val="24"/>
          <w:lang w:val="en-US"/>
        </w:rPr>
        <w:t>drainage</w:t>
      </w:r>
      <w:proofErr w:type="gramEnd"/>
      <w:r w:rsidR="00505AF6" w:rsidRPr="00BE2ADC">
        <w:rPr>
          <w:rFonts w:ascii="Book Antiqua" w:hAnsi="Book Antiqua"/>
          <w:szCs w:val="24"/>
          <w:lang w:val="en-US"/>
        </w:rPr>
        <w:fldChar w:fldCharType="begin">
          <w:fldData xml:space="preserve">PEVuZE5vdGU+PENpdGU+PEF1dGhvcj5QYW5lczwvQXV0aG9yPjxZZWFyPjIwMTM8L1llYXI+PFJl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PEVuZE5vdGU+PENpdGU+PEF1dGhvcj5QYW5lczwvQXV0aG9yPjxZZWFyPjIwMTM8L1llYXI+PFJl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77" w:tooltip="Panes, 2013 #228" w:history="1">
        <w:r w:rsidR="0064149D" w:rsidRPr="00BE2ADC">
          <w:rPr>
            <w:rFonts w:ascii="Book Antiqua" w:hAnsi="Book Antiqua"/>
            <w:noProof/>
            <w:szCs w:val="24"/>
            <w:vertAlign w:val="superscript"/>
            <w:lang w:val="en-US"/>
          </w:rPr>
          <w:t>77</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r w:rsidRPr="00BE2ADC">
        <w:rPr>
          <w:rFonts w:ascii="Book Antiqua" w:hAnsi="Book Antiqua"/>
          <w:szCs w:val="24"/>
          <w:lang w:val="en-GB"/>
        </w:rPr>
        <w:t>However, the major disadvantage of computed tomography scans is the large amount of radiation exposure</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&lt;EndNote&gt;&lt;Cite&gt;&lt;Author&gt;Gaca&lt;/Author&gt;&lt;Year&gt;2008&lt;/Year&gt;&lt;RecNum&gt;229&lt;/RecNum&gt;&lt;DisplayText&gt;&lt;style face="superscript"&gt;[78]&lt;/style&gt;&lt;/DisplayText&gt;&lt;record&gt;&lt;rec-number&gt;229&lt;/rec-number&gt;&lt;foreign-keys&gt;&lt;key app="EN" db-id="pxtswf92pe0a5hewd29pzrt5sarx9taw5wxf"&gt;229&lt;/key&gt;&lt;/foreign-keys&gt;&lt;ref-type name="Journal Article"&gt;17&lt;/ref-type&gt;&lt;contributors&gt;&lt;authors&gt;&lt;author&gt;Gaca, A. M.&lt;/author&gt;&lt;author&gt;Jaffe, T. A.&lt;/author&gt;&lt;author&gt;Delaney, S.&lt;/author&gt;&lt;author&gt;Yoshizumi, T.&lt;/author&gt;&lt;author&gt;Toncheva, G.&lt;/author&gt;&lt;author&gt;Nguyen, G.&lt;/author&gt;&lt;author&gt;Frush, D. P.&lt;/author&gt;&lt;/authors&gt;&lt;/contributors&gt;&lt;auth-address&gt;Duke University Medical Center, P.O. Box 3808, Durham, NC 27710, USA. ana.gaca@duke.edu&lt;/auth-address&gt;&lt;titles&gt;&lt;title&gt;Radiation doses from small-bowel follow-through and abdomen/pelvis MDCT in pediatric Crohn disease&lt;/title&gt;&lt;secondary-title&gt;Pediatr Radiol&lt;/secondary-title&gt;&lt;/titles&gt;&lt;pages&gt;285-91&lt;/pages&gt;&lt;volume&gt;38&lt;/volume&gt;&lt;number&gt;3&lt;/number&gt;&lt;edition&gt;2008/01/10&lt;/edition&gt;&lt;keywords&gt;&lt;keyword&gt;Adolescent&lt;/keyword&gt;&lt;keyword&gt;Adult&lt;/keyword&gt;&lt;keyword&gt;Body Burden&lt;/keyword&gt;&lt;keyword&gt;Child&lt;/keyword&gt;&lt;keyword&gt;Child, Preschool&lt;/keyword&gt;&lt;keyword&gt;Crohn Disease/*radiography&lt;/keyword&gt;&lt;keyword&gt;Female&lt;/keyword&gt;&lt;keyword&gt;Fluoroscopy/*methods&lt;/keyword&gt;&lt;keyword&gt;Humans&lt;/keyword&gt;&lt;keyword&gt;Infant&lt;/keyword&gt;&lt;keyword&gt;Intestine, Small/*radiography&lt;/keyword&gt;&lt;keyword&gt;Male&lt;/keyword&gt;&lt;keyword&gt;Phantoms, Imaging&lt;/keyword&gt;&lt;keyword&gt;Radiation Dosage&lt;/keyword&gt;&lt;keyword&gt;*Radiography, Abdominal&lt;/keyword&gt;&lt;keyword&gt;Radiometry/*methods&lt;/keyword&gt;&lt;keyword&gt;Risk Assessment&lt;/keyword&gt;&lt;keyword&gt;Risk Factors&lt;/keyword&gt;&lt;keyword&gt;Time Factors&lt;/keyword&gt;&lt;keyword&gt;Tomography, X-Ray Computed/*methods&lt;/keyword&gt;&lt;/keywords&gt;&lt;dates&gt;&lt;year&gt;2008&lt;/year&gt;&lt;pub-dates&gt;&lt;date&gt;Mar&lt;/date&gt;&lt;/pub-dates&gt;&lt;/dates&gt;&lt;isbn&gt;0301-0449 (Print)&amp;#xD;0301-0449 (Linking)&lt;/isbn&gt;&lt;accession-num&gt;18183380&lt;/accession-num&gt;&lt;urls&gt;&lt;related-urls&gt;&lt;url&gt;http://www.ncbi.nlm.nih.gov/pubmed/18183380&lt;/url&gt;&lt;/related-urls&gt;&lt;/urls&gt;&lt;electronic-resource-num&gt;10.1007/s00247-007-0702-z&lt;/electronic-resource-num&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78" w:tooltip="Gaca, 2008 #229" w:history="1">
        <w:r w:rsidR="0064149D" w:rsidRPr="00BE2ADC">
          <w:rPr>
            <w:rFonts w:ascii="Book Antiqua" w:hAnsi="Book Antiqua"/>
            <w:noProof/>
            <w:szCs w:val="24"/>
            <w:vertAlign w:val="superscript"/>
            <w:lang w:val="en-GB"/>
          </w:rPr>
          <w:t>78</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Furthermore, computed tomography </w:t>
      </w:r>
      <w:proofErr w:type="spellStart"/>
      <w:r w:rsidRPr="00BE2ADC">
        <w:rPr>
          <w:rFonts w:ascii="Book Antiqua" w:hAnsi="Book Antiqua"/>
          <w:szCs w:val="24"/>
          <w:lang w:val="en-GB"/>
        </w:rPr>
        <w:t>enteroclysis</w:t>
      </w:r>
      <w:proofErr w:type="spellEnd"/>
      <w:r w:rsidRPr="00BE2ADC">
        <w:rPr>
          <w:rFonts w:ascii="Book Antiqua" w:hAnsi="Book Antiqua"/>
          <w:szCs w:val="24"/>
          <w:lang w:val="en-GB"/>
        </w:rPr>
        <w:t xml:space="preserve"> </w:t>
      </w:r>
      <w:r w:rsidR="007B698A" w:rsidRPr="00BE2ADC">
        <w:rPr>
          <w:rFonts w:ascii="Book Antiqua" w:hAnsi="Book Antiqua"/>
          <w:szCs w:val="24"/>
          <w:lang w:val="en-GB"/>
        </w:rPr>
        <w:t>is poorly tolerated in children</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&lt;EndNote&gt;&lt;Cite&gt;&lt;Author&gt;Bender&lt;/Author&gt;&lt;Year&gt;1996&lt;/Year&gt;&lt;RecNum&gt;230&lt;/RecNum&gt;&lt;DisplayText&gt;&lt;style face="superscript"&gt;[79]&lt;/style&gt;&lt;/DisplayText&gt;&lt;record&gt;&lt;rec-number&gt;230&lt;/rec-number&gt;&lt;foreign-keys&gt;&lt;key app="EN" db-id="pxtswf92pe0a5hewd29pzrt5sarx9taw5wxf"&gt;230&lt;/key&gt;&lt;/foreign-keys&gt;&lt;ref-type name="Journal Article"&gt;17&lt;/ref-type&gt;&lt;contributors&gt;&lt;authors&gt;&lt;author&gt;Bender, G. N.&lt;/author&gt;&lt;author&gt;Timmons, J. H.&lt;/author&gt;&lt;author&gt;Williard, W. C.&lt;/author&gt;&lt;author&gt;Carter, J.&lt;/author&gt;&lt;/authors&gt;&lt;/contributors&gt;&lt;auth-address&gt;Department of Radiology, Madigan Army Medical Center, Ft. Lewis, Tacoma, WA 98431-5000, USA.&lt;/auth-address&gt;&lt;titles&gt;&lt;title&gt;Computed tomographic enteroclysis: one methodology&lt;/title&gt;&lt;secondary-title&gt;Invest Radiol&lt;/secondary-title&gt;&lt;/titles&gt;&lt;pages&gt;43-9&lt;/pages&gt;&lt;volume&gt;31&lt;/volume&gt;&lt;number&gt;1&lt;/number&gt;&lt;edition&gt;1996/01/01&lt;/edition&gt;&lt;keywords&gt;&lt;keyword&gt;Abdominal Neoplasms/radiography/secondary&lt;/keyword&gt;&lt;keyword&gt;Cause of Death&lt;/keyword&gt;&lt;keyword&gt;Contrast Media/*administration &amp;amp; dosage/chemistry&lt;/keyword&gt;&lt;keyword&gt;Fluoroscopy&lt;/keyword&gt;&lt;keyword&gt;Hernia/radiography&lt;/keyword&gt;&lt;keyword&gt;Humans&lt;/keyword&gt;&lt;keyword&gt;Intestinal Diseases/radiography&lt;/keyword&gt;&lt;keyword&gt;Intestine, Small/*radiography&lt;/keyword&gt;&lt;keyword&gt;Intubation, Gastrointestinal/adverse effects/*instrumentation&lt;/keyword&gt;&lt;keyword&gt;Mesentery/radiography&lt;/keyword&gt;&lt;keyword&gt;Pneumonia, Aspiration/etiology&lt;/keyword&gt;&lt;keyword&gt;Radiation Dosage&lt;/keyword&gt;&lt;keyword&gt;Sensitivity and Specificity&lt;/keyword&gt;&lt;keyword&gt;Solubility&lt;/keyword&gt;&lt;keyword&gt;Tomography, X-Ray Computed/*methods&lt;/keyword&gt;&lt;keyword&gt;Torsion Abnormality/radiography&lt;/keyword&gt;&lt;keyword&gt;Vomiting/etiology&lt;/keyword&gt;&lt;keyword&gt;Water&lt;/keyword&gt;&lt;/keywords&gt;&lt;dates&gt;&lt;year&gt;1996&lt;/year&gt;&lt;pub-dates&gt;&lt;date&gt;Jan&lt;/date&gt;&lt;/pub-dates&gt;&lt;/dates&gt;&lt;isbn&gt;0020-9996 (Print)&amp;#xD;0020-9996 (Linking)&lt;/isbn&gt;&lt;accession-num&gt;8850364&lt;/accession-num&gt;&lt;urls&gt;&lt;related-urls&gt;&lt;url&gt;http://www.ncbi.nlm.nih.gov/pubmed/8850364&lt;/url&gt;&lt;/related-urls&gt;&lt;/urls&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79" w:tooltip="Bender, 1996 #230" w:history="1">
        <w:r w:rsidR="0064149D" w:rsidRPr="00BE2ADC">
          <w:rPr>
            <w:rFonts w:ascii="Book Antiqua" w:hAnsi="Book Antiqua"/>
            <w:noProof/>
            <w:szCs w:val="24"/>
            <w:vertAlign w:val="superscript"/>
            <w:lang w:val="en-GB"/>
          </w:rPr>
          <w:t>79</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7B698A" w:rsidRPr="00BE2ADC" w:rsidRDefault="007B698A" w:rsidP="00EF26DD">
      <w:pPr>
        <w:spacing w:line="360" w:lineRule="auto"/>
        <w:rPr>
          <w:rFonts w:ascii="Book Antiqua" w:hAnsi="Book Antiqua"/>
          <w:szCs w:val="24"/>
          <w:lang w:val="en-GB" w:eastAsia="zh-CN"/>
        </w:rPr>
      </w:pPr>
    </w:p>
    <w:p w:rsidR="00CF0DE4" w:rsidRPr="00BE2ADC" w:rsidRDefault="00CF0DE4" w:rsidP="00EF26DD">
      <w:pPr>
        <w:pStyle w:val="1"/>
        <w:spacing w:before="0" w:after="0" w:line="360" w:lineRule="auto"/>
        <w:rPr>
          <w:rFonts w:ascii="Book Antiqua" w:eastAsia="宋体" w:hAnsi="Book Antiqua"/>
          <w:i/>
          <w:color w:val="auto"/>
          <w:sz w:val="24"/>
          <w:szCs w:val="24"/>
          <w:lang w:val="en-GB"/>
        </w:rPr>
      </w:pPr>
      <w:proofErr w:type="spellStart"/>
      <w:r w:rsidRPr="00BE2ADC">
        <w:rPr>
          <w:rFonts w:ascii="Book Antiqua" w:eastAsia="宋体" w:hAnsi="Book Antiqua"/>
          <w:i/>
          <w:color w:val="auto"/>
          <w:sz w:val="24"/>
          <w:szCs w:val="24"/>
          <w:lang w:val="en-GB"/>
        </w:rPr>
        <w:t>Extraintestinal</w:t>
      </w:r>
      <w:proofErr w:type="spellEnd"/>
      <w:r w:rsidRPr="00BE2ADC">
        <w:rPr>
          <w:rFonts w:ascii="Book Antiqua" w:eastAsia="宋体" w:hAnsi="Book Antiqua"/>
          <w:i/>
          <w:color w:val="auto"/>
          <w:sz w:val="24"/>
          <w:szCs w:val="24"/>
          <w:lang w:val="en-GB"/>
        </w:rPr>
        <w:t xml:space="preserve"> manifestations</w:t>
      </w:r>
    </w:p>
    <w:p w:rsidR="00CF0DE4" w:rsidRPr="00BE2ADC" w:rsidRDefault="00CF0DE4" w:rsidP="00EF26DD">
      <w:pPr>
        <w:spacing w:line="360" w:lineRule="auto"/>
        <w:rPr>
          <w:rFonts w:ascii="Book Antiqua" w:hAnsi="Book Antiqua"/>
          <w:szCs w:val="24"/>
          <w:lang w:val="en-US"/>
        </w:rPr>
      </w:pP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examination of </w:t>
      </w:r>
      <w:proofErr w:type="spellStart"/>
      <w:r w:rsidRPr="00BE2ADC">
        <w:rPr>
          <w:rFonts w:ascii="Book Antiqua" w:hAnsi="Book Antiqua"/>
          <w:szCs w:val="24"/>
          <w:lang w:val="en-GB"/>
        </w:rPr>
        <w:t>extraluminal</w:t>
      </w:r>
      <w:proofErr w:type="spellEnd"/>
      <w:r w:rsidRPr="00BE2ADC">
        <w:rPr>
          <w:rFonts w:ascii="Book Antiqua" w:hAnsi="Book Antiqua"/>
          <w:szCs w:val="24"/>
          <w:lang w:val="en-GB"/>
        </w:rPr>
        <w:t xml:space="preserve"> phenomena such as free fluid collection and/or mesenteric lymph nodes may reflect disease activity, but clinical data corroborating such a view are scanty. </w:t>
      </w:r>
      <w:r w:rsidRPr="00BE2ADC">
        <w:rPr>
          <w:rFonts w:ascii="Book Antiqua" w:hAnsi="Book Antiqua"/>
          <w:szCs w:val="24"/>
          <w:lang w:val="en-US"/>
        </w:rPr>
        <w:t xml:space="preserve">Although lymph node enlargement is a common </w:t>
      </w:r>
      <w:proofErr w:type="spellStart"/>
      <w:r w:rsidRPr="00BE2ADC">
        <w:rPr>
          <w:rFonts w:ascii="Book Antiqua" w:hAnsi="Book Antiqua"/>
          <w:szCs w:val="24"/>
          <w:lang w:val="en-US"/>
        </w:rPr>
        <w:t>sonographic</w:t>
      </w:r>
      <w:proofErr w:type="spellEnd"/>
      <w:r w:rsidRPr="00BE2ADC">
        <w:rPr>
          <w:rFonts w:ascii="Book Antiqua" w:hAnsi="Book Antiqua"/>
          <w:szCs w:val="24"/>
          <w:lang w:val="en-US"/>
        </w:rPr>
        <w:t xml:space="preserve"> find</w:t>
      </w:r>
      <w:r w:rsidR="007B698A" w:rsidRPr="00BE2ADC">
        <w:rPr>
          <w:rFonts w:ascii="Book Antiqua" w:hAnsi="Book Antiqua"/>
          <w:szCs w:val="24"/>
          <w:lang w:val="en-US"/>
        </w:rPr>
        <w:t>ing in CD</w:t>
      </w:r>
      <w:r w:rsidR="00505AF6" w:rsidRPr="00BE2ADC">
        <w:rPr>
          <w:rFonts w:ascii="Book Antiqua" w:hAnsi="Book Antiqua"/>
          <w:szCs w:val="24"/>
          <w:lang w:val="en-US"/>
        </w:rPr>
        <w:fldChar w:fldCharType="begin">
          <w:fldData xml:space="preserve">PEVuZE5vdGU+PENpdGU+PEF1dGhvcj5EaWV0cmljaDwvQXV0aG9yPjxZZWFyPjE5OTg8L1llYXI+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PEVuZE5vdGU+PENpdGU+PEF1dGhvcj5EaWV0cmljaDwvQXV0aG9yPjxZZWFyPjE5OTg8L1llYXI+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4" w:tooltip="Hirche, 2004 #120" w:history="1">
        <w:r w:rsidR="0064149D" w:rsidRPr="00BE2ADC">
          <w:rPr>
            <w:rFonts w:ascii="Book Antiqua" w:hAnsi="Book Antiqua"/>
            <w:noProof/>
            <w:szCs w:val="24"/>
            <w:vertAlign w:val="superscript"/>
            <w:lang w:val="en-US"/>
          </w:rPr>
          <w:t>34</w:t>
        </w:r>
      </w:hyperlink>
      <w:r w:rsidR="007B698A" w:rsidRPr="00BE2ADC">
        <w:rPr>
          <w:rFonts w:ascii="Book Antiqua" w:hAnsi="Book Antiqua"/>
          <w:noProof/>
          <w:szCs w:val="24"/>
          <w:vertAlign w:val="superscript"/>
          <w:lang w:val="en-US"/>
        </w:rPr>
        <w:t>,</w:t>
      </w:r>
      <w:hyperlink w:anchor="_ENREF_35" w:tooltip="Hirche, 2002 #121" w:history="1">
        <w:r w:rsidR="0064149D" w:rsidRPr="00BE2ADC">
          <w:rPr>
            <w:rFonts w:ascii="Book Antiqua" w:hAnsi="Book Antiqua"/>
            <w:noProof/>
            <w:szCs w:val="24"/>
            <w:vertAlign w:val="superscript"/>
            <w:lang w:val="en-US"/>
          </w:rPr>
          <w:t>35</w:t>
        </w:r>
      </w:hyperlink>
      <w:r w:rsidR="007B698A" w:rsidRPr="00BE2ADC">
        <w:rPr>
          <w:rFonts w:ascii="Book Antiqua" w:hAnsi="Book Antiqua"/>
          <w:noProof/>
          <w:szCs w:val="24"/>
          <w:vertAlign w:val="superscript"/>
          <w:lang w:val="en-US"/>
        </w:rPr>
        <w:t>,</w:t>
      </w:r>
      <w:hyperlink w:anchor="_ENREF_80" w:tooltip="Dietrich, 1998 #232" w:history="1">
        <w:r w:rsidR="0064149D" w:rsidRPr="00BE2ADC">
          <w:rPr>
            <w:rFonts w:ascii="Book Antiqua" w:hAnsi="Book Antiqua"/>
            <w:noProof/>
            <w:szCs w:val="24"/>
            <w:vertAlign w:val="superscript"/>
            <w:lang w:val="en-US"/>
          </w:rPr>
          <w:t>80-82</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it appears that ultrasound assessment of lymph nodes with regard to clinical parameters, particularly disease activity, is only of limited value and the clinical implications remain to be further clarified. Very early manifestation of CD in children might be </w:t>
      </w:r>
      <w:proofErr w:type="spellStart"/>
      <w:r w:rsidRPr="00BE2ADC">
        <w:rPr>
          <w:rFonts w:ascii="Book Antiqua" w:hAnsi="Book Antiqua"/>
          <w:szCs w:val="24"/>
          <w:lang w:val="en-US"/>
        </w:rPr>
        <w:t>mesenterial</w:t>
      </w:r>
      <w:proofErr w:type="spellEnd"/>
      <w:r w:rsidRPr="00BE2ADC">
        <w:rPr>
          <w:rFonts w:ascii="Book Antiqua" w:hAnsi="Book Antiqua"/>
          <w:szCs w:val="24"/>
          <w:lang w:val="en-US"/>
        </w:rPr>
        <w:t xml:space="preserve"> lymphadenopathy with or</w:t>
      </w:r>
      <w:r w:rsidR="007B698A" w:rsidRPr="00BE2ADC">
        <w:rPr>
          <w:rFonts w:ascii="Book Antiqua" w:hAnsi="Book Antiqua"/>
          <w:szCs w:val="24"/>
          <w:lang w:val="en-US"/>
        </w:rPr>
        <w:t xml:space="preserve"> without bowel wall thickening</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&lt;EndNote&gt;&lt;Cite&gt;&lt;Author&gt;Allgayer&lt;/Author&gt;&lt;Year&gt;2011&lt;/Year&gt;&lt;RecNum&gt;119&lt;/RecNum&gt;&lt;DisplayText&gt;&lt;style face="superscript"&gt;[33]&lt;/style&gt;&lt;/DisplayText&gt;&lt;record&gt;&lt;rec-number&gt;119&lt;/rec-number&gt;&lt;foreign-keys&gt;&lt;key app="EN" db-id="pxtswf92pe0a5hewd29pzrt5sarx9taw5wxf"&gt;119&lt;/key&gt;&lt;/foreign-keys&gt;&lt;ref-type name="Journal Article"&gt;17&lt;/ref-type&gt;&lt;contributors&gt;&lt;authors&gt;&lt;author&gt;Allgayer, H.&lt;/author&gt;&lt;author&gt;Braden, B.&lt;/author&gt;&lt;author&gt;Dietrich, C. F.&lt;/author&gt;&lt;/authors&gt;&lt;/contributors&gt;&lt;auth-address&gt;Department of Gastroenterology and Metabolism, Rehaklinik Ob der Tauber, Bad Mergentheim, Germany.&lt;/auth-address&gt;&lt;titles&gt;&lt;title&gt;Transabdominal ultrasound in inflammatory bowel disease. Conventional and recently developed techniques--update&lt;/title&gt;&lt;secondary-title&gt;Med Ultrason&lt;/secondary-title&gt;&lt;/titles&gt;&lt;pages&gt;302-13&lt;/pages&gt;&lt;volume&gt;13&lt;/volume&gt;&lt;number&gt;4&lt;/number&gt;&lt;edition&gt;2011/12/02&lt;/edition&gt;&lt;keywords&gt;&lt;keyword&gt;Contrast Media/diagnostic use&lt;/keyword&gt;&lt;keyword&gt;Humans&lt;/keyword&gt;&lt;keyword&gt;Inflammatory Bowel Diseases/complications/*ultrasonography&lt;/keyword&gt;&lt;keyword&gt;Magnetic Resonance Imaging&lt;/keyword&gt;&lt;keyword&gt;Predictive Value of Tests&lt;/keyword&gt;&lt;keyword&gt;Sensitivity and Specificity&lt;/keyword&gt;&lt;keyword&gt;Transducers&lt;/keyword&gt;&lt;keyword&gt;Ultrasonography, Doppler, Color&lt;/keyword&gt;&lt;/keywords&gt;&lt;dates&gt;&lt;year&gt;2011&lt;/year&gt;&lt;pub-dates&gt;&lt;date&gt;Dec&lt;/date&gt;&lt;/pub-dates&gt;&lt;/dates&gt;&lt;isbn&gt;2066-8643 (Electronic)&amp;#xD;1844-4172 (Linking)&lt;/isbn&gt;&lt;accession-num&gt;22132403&lt;/accession-num&gt;&lt;urls&gt;&lt;related-urls&gt;&lt;url&gt;http://www.ncbi.nlm.nih.gov/pubmed/22132403&lt;/url&gt;&lt;/related-urls&gt;&lt;/urls&gt;&lt;language&gt;eng&lt;/language&gt;&lt;/record&gt;&lt;/Cite&gt;&lt;/EndNote&gt;</w:instrText>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CF0DE4" w:rsidP="000D0531">
      <w:pPr>
        <w:spacing w:line="360" w:lineRule="auto"/>
        <w:ind w:firstLineChars="100" w:firstLine="240"/>
        <w:rPr>
          <w:rFonts w:ascii="Book Antiqua" w:hAnsi="Book Antiqua"/>
          <w:szCs w:val="24"/>
          <w:lang w:val="en-US"/>
        </w:rPr>
      </w:pPr>
      <w:r w:rsidRPr="00BE2ADC">
        <w:rPr>
          <w:rFonts w:ascii="Book Antiqua" w:hAnsi="Book Antiqua"/>
          <w:szCs w:val="24"/>
          <w:lang w:val="en-US"/>
        </w:rPr>
        <w:t xml:space="preserve">In addition, several </w:t>
      </w:r>
      <w:proofErr w:type="spellStart"/>
      <w:r w:rsidRPr="00BE2ADC">
        <w:rPr>
          <w:rFonts w:ascii="Book Antiqua" w:hAnsi="Book Antiqua"/>
          <w:szCs w:val="24"/>
          <w:lang w:val="en-US"/>
        </w:rPr>
        <w:t>extraintestinal</w:t>
      </w:r>
      <w:proofErr w:type="spellEnd"/>
      <w:r w:rsidRPr="00BE2ADC">
        <w:rPr>
          <w:rFonts w:ascii="Book Antiqua" w:hAnsi="Book Antiqua"/>
          <w:szCs w:val="24"/>
          <w:lang w:val="en-US"/>
        </w:rPr>
        <w:t xml:space="preserve"> manifestations, particularly </w:t>
      </w:r>
      <w:proofErr w:type="spellStart"/>
      <w:r w:rsidRPr="00BE2ADC">
        <w:rPr>
          <w:rFonts w:ascii="Book Antiqua" w:hAnsi="Book Antiqua"/>
          <w:szCs w:val="24"/>
          <w:lang w:val="en-US"/>
        </w:rPr>
        <w:t>perihepatic</w:t>
      </w:r>
      <w:proofErr w:type="spellEnd"/>
      <w:r w:rsidRPr="00BE2ADC">
        <w:rPr>
          <w:rFonts w:ascii="Book Antiqua" w:hAnsi="Book Antiqua"/>
          <w:szCs w:val="24"/>
          <w:lang w:val="en-US"/>
        </w:rPr>
        <w:t xml:space="preserve"> lymphadenopathy can be reliably diagnosed by </w:t>
      </w: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along with </w:t>
      </w:r>
      <w:proofErr w:type="spellStart"/>
      <w:r w:rsidRPr="00BE2ADC">
        <w:rPr>
          <w:rFonts w:ascii="Book Antiqua" w:hAnsi="Book Antiqua"/>
          <w:szCs w:val="24"/>
          <w:lang w:val="en-US"/>
        </w:rPr>
        <w:t>pericholangitis</w:t>
      </w:r>
      <w:proofErr w:type="spellEnd"/>
      <w:r w:rsidRPr="00BE2ADC">
        <w:rPr>
          <w:rFonts w:ascii="Book Antiqua" w:hAnsi="Book Antiqua"/>
          <w:szCs w:val="24"/>
          <w:lang w:val="en-US"/>
        </w:rPr>
        <w:t xml:space="preserve">, </w:t>
      </w:r>
      <w:proofErr w:type="spellStart"/>
      <w:r w:rsidRPr="00BE2ADC">
        <w:rPr>
          <w:rFonts w:ascii="Book Antiqua" w:hAnsi="Book Antiqua"/>
          <w:szCs w:val="24"/>
          <w:lang w:val="en-US"/>
        </w:rPr>
        <w:t>steatosis</w:t>
      </w:r>
      <w:proofErr w:type="spellEnd"/>
      <w:r w:rsidRPr="00BE2ADC">
        <w:rPr>
          <w:rFonts w:ascii="Book Antiqua" w:hAnsi="Book Antiqua"/>
          <w:szCs w:val="24"/>
          <w:lang w:val="en-US"/>
        </w:rPr>
        <w:t>, chronic hepatitis, cirrhosis, and gallstone formation</w:t>
      </w:r>
      <w:r w:rsidR="007B698A" w:rsidRPr="00BE2ADC">
        <w:rPr>
          <w:rFonts w:ascii="Book Antiqua" w:hAnsi="Book Antiqua"/>
          <w:szCs w:val="24"/>
          <w:lang w:val="en-US"/>
        </w:rPr>
        <w:t xml:space="preserve"> which are also </w:t>
      </w:r>
      <w:proofErr w:type="gramStart"/>
      <w:r w:rsidR="007B698A" w:rsidRPr="00BE2ADC">
        <w:rPr>
          <w:rFonts w:ascii="Book Antiqua" w:hAnsi="Book Antiqua"/>
          <w:szCs w:val="24"/>
          <w:lang w:val="en-US"/>
        </w:rPr>
        <w:t>overrepresented</w:t>
      </w:r>
      <w:proofErr w:type="gramEnd"/>
      <w:r w:rsidR="00505AF6" w:rsidRPr="00BE2ADC">
        <w:rPr>
          <w:rFonts w:ascii="Book Antiqua" w:hAnsi="Book Antiqua"/>
          <w:szCs w:val="24"/>
          <w:lang w:val="en-US"/>
        </w:rPr>
        <w:fldChar w:fldCharType="begin">
          <w:fldData xml:space="preserve">PEVuZE5vdGU+PENpdGU+PEF1dGhvcj5EaWV0cmljaDwvQXV0aG9yPjxZZWFyPjE5OTg8L1llYXI+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PEVuZE5vdGU+PENpdGU+PEF1dGhvcj5EaWV0cmljaDwvQXV0aG9yPjxZZWFyPjE5OTg8L1llYXI+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4" w:tooltip="Hirche, 2004 #120" w:history="1">
        <w:r w:rsidR="0064149D" w:rsidRPr="00BE2ADC">
          <w:rPr>
            <w:rFonts w:ascii="Book Antiqua" w:hAnsi="Book Antiqua"/>
            <w:noProof/>
            <w:szCs w:val="24"/>
            <w:vertAlign w:val="superscript"/>
            <w:lang w:val="en-US"/>
          </w:rPr>
          <w:t>34</w:t>
        </w:r>
      </w:hyperlink>
      <w:r w:rsidR="007B698A" w:rsidRPr="00BE2ADC">
        <w:rPr>
          <w:rFonts w:ascii="Book Antiqua" w:hAnsi="Book Antiqua"/>
          <w:noProof/>
          <w:szCs w:val="24"/>
          <w:vertAlign w:val="superscript"/>
          <w:lang w:val="en-US"/>
        </w:rPr>
        <w:t>,</w:t>
      </w:r>
      <w:hyperlink w:anchor="_ENREF_53" w:tooltip="Van Assche, 2010 #140" w:history="1">
        <w:r w:rsidR="0064149D" w:rsidRPr="00BE2ADC">
          <w:rPr>
            <w:rFonts w:ascii="Book Antiqua" w:hAnsi="Book Antiqua"/>
            <w:noProof/>
            <w:szCs w:val="24"/>
            <w:vertAlign w:val="superscript"/>
            <w:lang w:val="en-US"/>
          </w:rPr>
          <w:t>53</w:t>
        </w:r>
      </w:hyperlink>
      <w:r w:rsidR="007B698A" w:rsidRPr="00BE2ADC">
        <w:rPr>
          <w:rFonts w:ascii="Book Antiqua" w:hAnsi="Book Antiqua"/>
          <w:noProof/>
          <w:szCs w:val="24"/>
          <w:vertAlign w:val="superscript"/>
          <w:lang w:val="en-US"/>
        </w:rPr>
        <w:t>,</w:t>
      </w:r>
      <w:hyperlink w:anchor="_ENREF_80" w:tooltip="Dietrich, 1998 #232" w:history="1">
        <w:r w:rsidR="0064149D" w:rsidRPr="00BE2ADC">
          <w:rPr>
            <w:rFonts w:ascii="Book Antiqua" w:hAnsi="Book Antiqua"/>
            <w:noProof/>
            <w:szCs w:val="24"/>
            <w:vertAlign w:val="superscript"/>
            <w:lang w:val="en-US"/>
          </w:rPr>
          <w:t>80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CF0DE4" w:rsidRPr="00BE2ADC" w:rsidRDefault="00CF0DE4" w:rsidP="000D0531">
      <w:pPr>
        <w:spacing w:line="360" w:lineRule="auto"/>
        <w:ind w:firstLineChars="150" w:firstLine="360"/>
        <w:rPr>
          <w:rFonts w:ascii="Book Antiqua" w:hAnsi="Book Antiqua"/>
          <w:szCs w:val="24"/>
          <w:lang w:val="en-US"/>
        </w:rPr>
      </w:pPr>
      <w:r w:rsidRPr="00BE2ADC">
        <w:rPr>
          <w:rFonts w:ascii="Book Antiqua" w:hAnsi="Book Antiqua"/>
          <w:szCs w:val="24"/>
          <w:lang w:val="en-US"/>
        </w:rPr>
        <w:t xml:space="preserve">Ileostomy, small bowel resection or longstanding extensive small bowel activity are risk factors in CD to develop </w:t>
      </w:r>
      <w:proofErr w:type="spellStart"/>
      <w:r w:rsidRPr="00BE2ADC">
        <w:rPr>
          <w:rFonts w:ascii="Book Antiqua" w:hAnsi="Book Antiqua"/>
          <w:szCs w:val="24"/>
          <w:lang w:val="en-US"/>
        </w:rPr>
        <w:t>urolithiasis</w:t>
      </w:r>
      <w:proofErr w:type="spellEnd"/>
      <w:r w:rsidRPr="00BE2ADC">
        <w:rPr>
          <w:rFonts w:ascii="Book Antiqua" w:hAnsi="Book Antiqua"/>
          <w:szCs w:val="24"/>
          <w:lang w:val="en-US"/>
        </w:rPr>
        <w:t xml:space="preserve"> which c</w:t>
      </w:r>
      <w:r w:rsidR="007B698A" w:rsidRPr="00BE2ADC">
        <w:rPr>
          <w:rFonts w:ascii="Book Antiqua" w:hAnsi="Book Antiqua"/>
          <w:szCs w:val="24"/>
          <w:lang w:val="en-US"/>
        </w:rPr>
        <w:t xml:space="preserve">an be detected using </w:t>
      </w:r>
      <w:proofErr w:type="gramStart"/>
      <w:r w:rsidR="007B698A" w:rsidRPr="00BE2ADC">
        <w:rPr>
          <w:rFonts w:ascii="Book Antiqua" w:hAnsi="Book Antiqua"/>
          <w:szCs w:val="24"/>
          <w:lang w:val="en-US"/>
        </w:rPr>
        <w:t>ultrasound</w:t>
      </w:r>
      <w:proofErr w:type="gramEnd"/>
      <w:r w:rsidR="00505AF6" w:rsidRPr="00BE2ADC">
        <w:rPr>
          <w:rFonts w:ascii="Book Antiqua" w:hAnsi="Book Antiqua"/>
          <w:szCs w:val="24"/>
          <w:lang w:val="en-US"/>
        </w:rPr>
        <w:fldChar w:fldCharType="begin">
          <w:fldData xml:space="preserve">PEVuZE5vdGU+PENpdGU+PEF1dGhvcj5QcmltYXM8L0F1dGhvcj48WWVhcj4yMDEzPC9ZZWFyPjxS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PEVuZE5vdGU+PENpdGU+PEF1dGhvcj5QcmltYXM8L0F1dGhvcj48WWVhcj4yMDEzPC9ZZWFyPjxS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83" w:tooltip="Primas, 2013 #234" w:history="1">
        <w:r w:rsidR="0064149D" w:rsidRPr="00BE2ADC">
          <w:rPr>
            <w:rFonts w:ascii="Book Antiqua" w:hAnsi="Book Antiqua"/>
            <w:noProof/>
            <w:szCs w:val="24"/>
            <w:vertAlign w:val="superscript"/>
            <w:lang w:val="en-US"/>
          </w:rPr>
          <w:t>83</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CF0DE4" w:rsidP="00EF26DD">
      <w:pPr>
        <w:pStyle w:val="1"/>
        <w:spacing w:before="0" w:after="0" w:line="360" w:lineRule="auto"/>
        <w:rPr>
          <w:rFonts w:ascii="Book Antiqua" w:eastAsia="宋体" w:hAnsi="Book Antiqua"/>
          <w:i/>
          <w:color w:val="auto"/>
          <w:sz w:val="24"/>
          <w:szCs w:val="24"/>
          <w:lang w:val="en-US"/>
        </w:rPr>
      </w:pPr>
      <w:r w:rsidRPr="00BE2ADC">
        <w:rPr>
          <w:rFonts w:ascii="Book Antiqua" w:eastAsia="宋体" w:hAnsi="Book Antiqua"/>
          <w:i/>
          <w:color w:val="auto"/>
          <w:sz w:val="24"/>
          <w:szCs w:val="24"/>
          <w:lang w:val="en-US"/>
        </w:rPr>
        <w:lastRenderedPageBreak/>
        <w:t>Assessment of disease activity and predictive index</w:t>
      </w:r>
    </w:p>
    <w:p w:rsidR="00CF0DE4" w:rsidRPr="00BE2ADC" w:rsidRDefault="00CF0DE4" w:rsidP="00EF26DD">
      <w:pPr>
        <w:spacing w:line="360" w:lineRule="auto"/>
        <w:rPr>
          <w:rFonts w:ascii="Book Antiqua" w:hAnsi="Book Antiqua"/>
          <w:szCs w:val="24"/>
          <w:lang w:val="en-US" w:eastAsia="zh-CN"/>
        </w:rPr>
      </w:pPr>
      <w:r w:rsidRPr="00BE2ADC">
        <w:rPr>
          <w:rFonts w:ascii="Book Antiqua" w:hAnsi="Book Antiqua"/>
          <w:szCs w:val="24"/>
          <w:lang w:val="en-US"/>
        </w:rPr>
        <w:t>Assessment of disease activity is im</w:t>
      </w:r>
      <w:r w:rsidR="007B698A" w:rsidRPr="00BE2ADC">
        <w:rPr>
          <w:rFonts w:ascii="Book Antiqua" w:hAnsi="Book Antiqua"/>
          <w:szCs w:val="24"/>
          <w:lang w:val="en-US"/>
        </w:rPr>
        <w:t xml:space="preserve">portant for treatment </w:t>
      </w:r>
      <w:proofErr w:type="gramStart"/>
      <w:r w:rsidR="007B698A" w:rsidRPr="00BE2ADC">
        <w:rPr>
          <w:rFonts w:ascii="Book Antiqua" w:hAnsi="Book Antiqua"/>
          <w:szCs w:val="24"/>
          <w:lang w:val="en-US"/>
        </w:rPr>
        <w:t>decisions</w:t>
      </w:r>
      <w:proofErr w:type="gramEnd"/>
      <w:r w:rsidR="00505AF6" w:rsidRPr="00BE2ADC">
        <w:rPr>
          <w:rFonts w:ascii="Book Antiqua" w:hAnsi="Book Antiqua"/>
          <w:szCs w:val="24"/>
          <w:lang w:val="en-US"/>
        </w:rPr>
        <w:fldChar w:fldCharType="begin">
          <w:fldData xml:space="preserve">PEVuZE5vdGU+PENpdGU+PEF1dGhvcj5TY2h3ZXJrPC9BdXRob3I+PFllYXI+MTk5MjwvWWVhcj48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PEVuZE5vdGU+PENpdGU+PEF1dGhvcj5TY2h3ZXJrPC9BdXRob3I+PFllYXI+MTk5MjwvWWVhcj48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2" w:tooltip="Rapaccini, 2004 #118" w:history="1">
        <w:r w:rsidR="0064149D" w:rsidRPr="00BE2ADC">
          <w:rPr>
            <w:rFonts w:ascii="Book Antiqua" w:hAnsi="Book Antiqua"/>
            <w:noProof/>
            <w:szCs w:val="24"/>
            <w:vertAlign w:val="superscript"/>
            <w:lang w:val="en-US"/>
          </w:rPr>
          <w:t>32</w:t>
        </w:r>
      </w:hyperlink>
      <w:r w:rsidR="007B698A" w:rsidRPr="00BE2ADC">
        <w:rPr>
          <w:rFonts w:ascii="Book Antiqua" w:hAnsi="Book Antiqua"/>
          <w:noProof/>
          <w:szCs w:val="24"/>
          <w:vertAlign w:val="superscript"/>
          <w:lang w:val="en-US"/>
        </w:rPr>
        <w:t>,</w:t>
      </w:r>
      <w:hyperlink w:anchor="_ENREF_35" w:tooltip="Hirche, 2002 #121" w:history="1">
        <w:r w:rsidR="0064149D" w:rsidRPr="00BE2ADC">
          <w:rPr>
            <w:rFonts w:ascii="Book Antiqua" w:hAnsi="Book Antiqua"/>
            <w:noProof/>
            <w:szCs w:val="24"/>
            <w:vertAlign w:val="superscript"/>
            <w:lang w:val="en-US"/>
          </w:rPr>
          <w:t>35</w:t>
        </w:r>
      </w:hyperlink>
      <w:r w:rsidR="007B698A" w:rsidRPr="00BE2ADC">
        <w:rPr>
          <w:rFonts w:ascii="Book Antiqua" w:hAnsi="Book Antiqua"/>
          <w:noProof/>
          <w:szCs w:val="24"/>
          <w:vertAlign w:val="superscript"/>
          <w:lang w:val="en-US"/>
        </w:rPr>
        <w:t>,</w:t>
      </w:r>
      <w:hyperlink w:anchor="_ENREF_67" w:tooltip="Hollerweger, 2006 #216" w:history="1">
        <w:r w:rsidR="0064149D" w:rsidRPr="00BE2ADC">
          <w:rPr>
            <w:rFonts w:ascii="Book Antiqua" w:hAnsi="Book Antiqua"/>
            <w:noProof/>
            <w:szCs w:val="24"/>
            <w:vertAlign w:val="superscript"/>
            <w:lang w:val="en-US"/>
          </w:rPr>
          <w:t>67</w:t>
        </w:r>
      </w:hyperlink>
      <w:r w:rsidR="0064149D" w:rsidRPr="00BE2ADC">
        <w:rPr>
          <w:rFonts w:ascii="Book Antiqua" w:hAnsi="Book Antiqua"/>
          <w:noProof/>
          <w:szCs w:val="24"/>
          <w:vertAlign w:val="superscript"/>
          <w:lang w:val="en-US"/>
        </w:rPr>
        <w:t>,</w:t>
      </w:r>
      <w:hyperlink w:anchor="_ENREF_84" w:tooltip="Schwerk, 1992 #235" w:history="1">
        <w:r w:rsidR="0064149D" w:rsidRPr="00BE2ADC">
          <w:rPr>
            <w:rFonts w:ascii="Book Antiqua" w:hAnsi="Book Antiqua"/>
            <w:noProof/>
            <w:szCs w:val="24"/>
            <w:vertAlign w:val="superscript"/>
            <w:lang w:val="en-US"/>
          </w:rPr>
          <w:t>84-90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The first parameter in imaging modalities supposed to reflect disease activity is bowel wall thickening, although </w:t>
      </w:r>
      <w:r w:rsidR="007B698A" w:rsidRPr="00BE2ADC">
        <w:rPr>
          <w:rFonts w:ascii="Book Antiqua" w:hAnsi="Book Antiqua"/>
          <w:szCs w:val="24"/>
          <w:lang w:val="en-US"/>
        </w:rPr>
        <w:t>detailed data are disappointing</w:t>
      </w:r>
      <w:r w:rsidR="00505AF6" w:rsidRPr="00BE2ADC">
        <w:rPr>
          <w:rFonts w:ascii="Book Antiqua" w:hAnsi="Book Antiqua"/>
          <w:szCs w:val="24"/>
          <w:lang w:val="en-US"/>
        </w:rPr>
        <w:fldChar w:fldCharType="begin">
          <w:fldData xml:space="preserve">PEVuZE5vdGU+PENpdGU+PEF1dGhvcj5BZGxlcjwvQXV0aG9yPjxZZWFyPjIwMDk8L1llYXI+PFJl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PEVuZE5vdGU+PENpdGU+PEF1dGhvcj5BZGxlcjwvQXV0aG9yPjxZZWFyPjIwMDk8L1llYXI+PFJl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w:t>
        </w:r>
      </w:hyperlink>
      <w:r w:rsidR="007B698A" w:rsidRPr="00BE2ADC">
        <w:rPr>
          <w:rFonts w:ascii="Book Antiqua" w:hAnsi="Book Antiqua"/>
          <w:noProof/>
          <w:szCs w:val="24"/>
          <w:vertAlign w:val="superscript"/>
          <w:lang w:val="en-US"/>
        </w:rPr>
        <w:t>,</w:t>
      </w:r>
      <w:hyperlink w:anchor="_ENREF_84" w:tooltip="Schwerk, 1992 #235" w:history="1">
        <w:r w:rsidR="0064149D" w:rsidRPr="00BE2ADC">
          <w:rPr>
            <w:rFonts w:ascii="Book Antiqua" w:hAnsi="Book Antiqua"/>
            <w:noProof/>
            <w:szCs w:val="24"/>
            <w:vertAlign w:val="superscript"/>
            <w:lang w:val="en-US"/>
          </w:rPr>
          <w:t>84</w:t>
        </w:r>
      </w:hyperlink>
      <w:r w:rsidR="007B698A" w:rsidRPr="00BE2ADC">
        <w:rPr>
          <w:rFonts w:ascii="Book Antiqua" w:hAnsi="Book Antiqua"/>
          <w:noProof/>
          <w:szCs w:val="24"/>
          <w:vertAlign w:val="superscript"/>
          <w:lang w:val="en-US"/>
        </w:rPr>
        <w:t>,</w:t>
      </w:r>
      <w:hyperlink w:anchor="_ENREF_85" w:tooltip="Maconi, 2003 #238" w:history="1">
        <w:r w:rsidR="0064149D" w:rsidRPr="00BE2ADC">
          <w:rPr>
            <w:rFonts w:ascii="Book Antiqua" w:hAnsi="Book Antiqua"/>
            <w:noProof/>
            <w:szCs w:val="24"/>
            <w:vertAlign w:val="superscript"/>
            <w:lang w:val="en-US"/>
          </w:rPr>
          <w:t>85</w:t>
        </w:r>
      </w:hyperlink>
      <w:r w:rsidR="007B698A" w:rsidRPr="00BE2ADC">
        <w:rPr>
          <w:rFonts w:ascii="Book Antiqua" w:hAnsi="Book Antiqua"/>
          <w:noProof/>
          <w:szCs w:val="24"/>
          <w:vertAlign w:val="superscript"/>
          <w:lang w:val="en-US"/>
        </w:rPr>
        <w:t>,</w:t>
      </w:r>
      <w:hyperlink w:anchor="_ENREF_88" w:tooltip="Hata, 1992 #239" w:history="1">
        <w:r w:rsidR="0064149D" w:rsidRPr="00BE2ADC">
          <w:rPr>
            <w:rFonts w:ascii="Book Antiqua" w:hAnsi="Book Antiqua"/>
            <w:noProof/>
            <w:szCs w:val="24"/>
            <w:vertAlign w:val="superscript"/>
            <w:lang w:val="en-US"/>
          </w:rPr>
          <w:t>88-98</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The length and extent of the involved bowel segments is a</w:t>
      </w:r>
      <w:r w:rsidR="007B698A" w:rsidRPr="00BE2ADC">
        <w:rPr>
          <w:rFonts w:ascii="Book Antiqua" w:hAnsi="Book Antiqua"/>
          <w:szCs w:val="24"/>
          <w:lang w:val="en-US"/>
        </w:rPr>
        <w:t xml:space="preserve">lso related to disease </w:t>
      </w:r>
      <w:proofErr w:type="gramStart"/>
      <w:r w:rsidR="007B698A" w:rsidRPr="00BE2ADC">
        <w:rPr>
          <w:rFonts w:ascii="Book Antiqua" w:hAnsi="Book Antiqua"/>
          <w:szCs w:val="24"/>
          <w:lang w:val="en-US"/>
        </w:rPr>
        <w:t>activity</w:t>
      </w:r>
      <w:proofErr w:type="gramEnd"/>
      <w:r w:rsidR="00505AF6"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Ij5bMzMsIDk5XTwvc3R5bGU+PC9EaXNwbGF5VGV4dD48cmVjb3JkPjxyZWMtbnVtYmVyPjExOTwv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PjwvcmVjb3JkPjwvQ2l0ZT48Q2l0ZT48QXV0aG9yPlBhcmVudGU8L0F1dGhvcj48WWVhcj4yMDA0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PEVuZE5vdGU+PENpdGU+PEF1dGhvcj5BbGxnYXllcjwvQXV0aG9yPjxZZWFyPjIwMTE8L1llYXI+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33" w:tooltip="Allgayer, 2011 #119" w:history="1">
        <w:r w:rsidR="0064149D" w:rsidRPr="00BE2ADC">
          <w:rPr>
            <w:rFonts w:ascii="Book Antiqua" w:hAnsi="Book Antiqua"/>
            <w:noProof/>
            <w:szCs w:val="24"/>
            <w:vertAlign w:val="superscript"/>
            <w:lang w:val="en-US"/>
          </w:rPr>
          <w:t>33</w:t>
        </w:r>
      </w:hyperlink>
      <w:r w:rsidR="007B698A" w:rsidRPr="00BE2ADC">
        <w:rPr>
          <w:rFonts w:ascii="Book Antiqua" w:hAnsi="Book Antiqua"/>
          <w:noProof/>
          <w:szCs w:val="24"/>
          <w:vertAlign w:val="superscript"/>
          <w:lang w:val="en-US"/>
        </w:rPr>
        <w:t>,</w:t>
      </w:r>
      <w:hyperlink w:anchor="_ENREF_99" w:tooltip="Parente, 2004 #267" w:history="1">
        <w:r w:rsidR="0064149D" w:rsidRPr="00BE2ADC">
          <w:rPr>
            <w:rFonts w:ascii="Book Antiqua" w:hAnsi="Book Antiqua"/>
            <w:noProof/>
            <w:szCs w:val="24"/>
            <w:vertAlign w:val="superscript"/>
            <w:lang w:val="en-US"/>
          </w:rPr>
          <w:t>99</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GB"/>
        </w:rPr>
        <w:t xml:space="preserve">. </w:t>
      </w:r>
      <w:r w:rsidRPr="00BE2ADC">
        <w:rPr>
          <w:rFonts w:ascii="Book Antiqua" w:hAnsi="Book Antiqua"/>
          <w:szCs w:val="24"/>
          <w:lang w:val="en-US"/>
        </w:rPr>
        <w:t xml:space="preserve">Other parameters of disease activity with an overlap to complications include </w:t>
      </w:r>
      <w:proofErr w:type="spellStart"/>
      <w:r w:rsidRPr="00BE2ADC">
        <w:rPr>
          <w:rFonts w:ascii="Book Antiqua" w:hAnsi="Book Antiqua"/>
          <w:szCs w:val="24"/>
          <w:lang w:val="en-US"/>
        </w:rPr>
        <w:t>extraluminal</w:t>
      </w:r>
      <w:proofErr w:type="spellEnd"/>
      <w:r w:rsidRPr="00BE2ADC">
        <w:rPr>
          <w:rFonts w:ascii="Book Antiqua" w:hAnsi="Book Antiqua"/>
          <w:szCs w:val="24"/>
          <w:lang w:val="en-US"/>
        </w:rPr>
        <w:t xml:space="preserve"> phenomena such as </w:t>
      </w:r>
      <w:r w:rsidR="007B698A" w:rsidRPr="00BE2ADC">
        <w:rPr>
          <w:rFonts w:ascii="Book Antiqua" w:hAnsi="Book Antiqua"/>
          <w:szCs w:val="24"/>
          <w:lang w:val="en-US"/>
        </w:rPr>
        <w:t>free fluid collection (ascites)</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&lt;EndNote&gt;&lt;Cite&gt;&lt;Author&gt;Sandhu&lt;/Author&gt;&lt;Year&gt;2010&lt;/Year&gt;&lt;RecNum&gt;268&lt;/RecNum&gt;&lt;DisplayText&gt;&lt;style face="superscript"&gt;[100]&lt;/style&gt;&lt;/DisplayText&gt;&lt;record&gt;&lt;rec-number&gt;268&lt;/rec-number&gt;&lt;foreign-keys&gt;&lt;key app="EN" db-id="pxtswf92pe0a5hewd29pzrt5sarx9taw5wxf"&gt;268&lt;/key&gt;&lt;/foreign-keys&gt;&lt;ref-type name="Journal Article"&gt;17&lt;/ref-type&gt;&lt;contributors&gt;&lt;authors&gt;&lt;author&gt;Sandhu, B. K.&lt;/author&gt;&lt;author&gt;Fell, J. M.&lt;/author&gt;&lt;author&gt;Beattie, R. M.&lt;/author&gt;&lt;author&gt;Mitton, S. G.&lt;/author&gt;&lt;author&gt;Wilson, D. C.&lt;/author&gt;&lt;author&gt;Jenkins, H.&lt;/author&gt;&lt;/authors&gt;&lt;/contributors&gt;&lt;auth-address&gt;Department of Paediatric Gastroenterology, Bristol Royal Hospital for Children, Bristol, UK.&lt;/auth-address&gt;&lt;titles&gt;&lt;title&gt;Guidelines for the management of inflammatory bowel disease in children in the United Kingdom&lt;/title&gt;&lt;secondary-title&gt;J Pediatr Gastroenterol Nutr&lt;/secondary-title&gt;&lt;/titles&gt;&lt;pages&gt;S1-13&lt;/pages&gt;&lt;volume&gt;50 Suppl 1&lt;/volume&gt;&lt;edition&gt;2010/01/19&lt;/edition&gt;&lt;keywords&gt;&lt;keyword&gt;Child&lt;/keyword&gt;&lt;keyword&gt;Great Britain&lt;/keyword&gt;&lt;keyword&gt;Humans&lt;/keyword&gt;&lt;keyword&gt;Inflammatory Bowel Diseases/*diagnosis/*therapy&lt;/keyword&gt;&lt;/keywords&gt;&lt;dates&gt;&lt;year&gt;2010&lt;/year&gt;&lt;pub-dates&gt;&lt;date&gt;Feb&lt;/date&gt;&lt;/pub-dates&gt;&lt;/dates&gt;&lt;isbn&gt;1536-4801 (Electronic)&amp;#xD;0277-2116 (Linking)&lt;/isbn&gt;&lt;accession-num&gt;20081543&lt;/accession-num&gt;&lt;urls&gt;&lt;related-urls&gt;&lt;url&gt;http://www.ncbi.nlm.nih.gov/pubmed/20081543&lt;/url&gt;&lt;/related-urls&gt;&lt;/urls&gt;&lt;electronic-resource-num&gt;10.1097/MPG.0b013e3181c92c53&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00" w:tooltip="Sandhu, 2010 #268" w:history="1">
        <w:r w:rsidR="0064149D" w:rsidRPr="00BE2ADC">
          <w:rPr>
            <w:rFonts w:ascii="Book Antiqua" w:hAnsi="Book Antiqua"/>
            <w:noProof/>
            <w:szCs w:val="24"/>
            <w:vertAlign w:val="superscript"/>
            <w:lang w:val="en-US"/>
          </w:rPr>
          <w:t>100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7B698A" w:rsidRPr="00BE2ADC" w:rsidRDefault="007B698A" w:rsidP="00EF26DD">
      <w:pPr>
        <w:spacing w:line="360" w:lineRule="auto"/>
        <w:rPr>
          <w:rFonts w:ascii="Book Antiqua" w:hAnsi="Book Antiqua"/>
          <w:szCs w:val="24"/>
          <w:lang w:val="en-US"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US" w:eastAsia="ja-JP"/>
        </w:rPr>
      </w:pPr>
      <w:r w:rsidRPr="00BE2ADC">
        <w:rPr>
          <w:rFonts w:ascii="Book Antiqua" w:eastAsia="MS Mincho" w:hAnsi="Book Antiqua"/>
          <w:i/>
          <w:color w:val="auto"/>
          <w:szCs w:val="24"/>
          <w:lang w:val="en-US" w:eastAsia="ja-JP"/>
        </w:rPr>
        <w:t>Conventional ultrasound</w:t>
      </w:r>
    </w:p>
    <w:p w:rsidR="00CF0DE4" w:rsidRPr="00BE2ADC" w:rsidRDefault="00CF0DE4" w:rsidP="00EF26DD">
      <w:pPr>
        <w:spacing w:line="360" w:lineRule="auto"/>
        <w:rPr>
          <w:rFonts w:ascii="Book Antiqua" w:hAnsi="Book Antiqua"/>
          <w:szCs w:val="24"/>
          <w:lang w:val="en-GB"/>
        </w:rPr>
      </w:pPr>
      <w:r w:rsidRPr="00BE2ADC">
        <w:rPr>
          <w:rFonts w:ascii="Book Antiqua" w:hAnsi="Book Antiqua"/>
          <w:szCs w:val="24"/>
          <w:lang w:val="en-GB"/>
        </w:rPr>
        <w:t>The role of ultrasound in assessing disease activity has been extens</w:t>
      </w:r>
      <w:r w:rsidR="007B698A" w:rsidRPr="00BE2ADC">
        <w:rPr>
          <w:rFonts w:ascii="Book Antiqua" w:hAnsi="Book Antiqua"/>
          <w:szCs w:val="24"/>
          <w:lang w:val="en-GB"/>
        </w:rPr>
        <w:t>ively investigated. Haber</w:t>
      </w:r>
      <w:r w:rsidR="007B698A" w:rsidRPr="00BE2ADC">
        <w:rPr>
          <w:rFonts w:ascii="Book Antiqua" w:hAnsi="Book Antiqua"/>
          <w:i/>
          <w:szCs w:val="24"/>
          <w:lang w:val="en-GB"/>
        </w:rPr>
        <w:t xml:space="preserve"> et al</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&lt;EndNote&gt;&lt;Cite&gt;&lt;Author&gt;Haber&lt;/Author&gt;&lt;Year&gt;2000&lt;/Year&gt;&lt;RecNum&gt;150&lt;/RecNum&gt;&lt;DisplayText&gt;&lt;style face="superscript"&gt;[62]&lt;/style&gt;&lt;/DisplayText&gt;&lt;record&gt;&lt;rec-number&gt;150&lt;/rec-number&gt;&lt;foreign-keys&gt;&lt;key app="EN" db-id="pxtswf92pe0a5hewd29pzrt5sarx9taw5wxf"&gt;150&lt;/key&gt;&lt;/foreign-keys&gt;&lt;ref-type name="Journal Article"&gt;17&lt;/ref-type&gt;&lt;contributors&gt;&lt;authors&gt;&lt;author&gt;Haber, H. P.&lt;/author&gt;&lt;author&gt;Busch, A.&lt;/author&gt;&lt;author&gt;Ziebach, R.&lt;/author&gt;&lt;author&gt;Stern, M.&lt;/author&gt;&lt;/authors&gt;&lt;/contributors&gt;&lt;titles&gt;&lt;title&gt;Bowel wall thickness measured by ultrasound as a marker of Crohn&amp;apos;s disease activity in children&lt;/title&gt;&lt;secondary-title&gt;Lancet&lt;/secondary-title&gt;&lt;/titles&gt;&lt;pages&gt;1239-40&lt;/pages&gt;&lt;volume&gt;355&lt;/volume&gt;&lt;number&gt;9211&lt;/number&gt;&lt;edition&gt;2000/04/19&lt;/edition&gt;&lt;keywords&gt;&lt;keyword&gt;Adolescent&lt;/keyword&gt;&lt;keyword&gt;Adult&lt;/keyword&gt;&lt;keyword&gt;Case-Control Studies&lt;/keyword&gt;&lt;keyword&gt;Child&lt;/keyword&gt;&lt;keyword&gt;Child, Preschool&lt;/keyword&gt;&lt;keyword&gt;Colon/*ultrasonography&lt;/keyword&gt;&lt;keyword&gt;Crohn Disease/*ultrasonography&lt;/keyword&gt;&lt;keyword&gt;Female&lt;/keyword&gt;&lt;keyword&gt;Humans&lt;/keyword&gt;&lt;keyword&gt;Ileum/*ultrasonography&lt;/keyword&gt;&lt;keyword&gt;Male&lt;/keyword&gt;&lt;keyword&gt;Predictive Value of Tests&lt;/keyword&gt;&lt;keyword&gt;Severity of Illness Index&lt;/keyword&gt;&lt;/keywords&gt;&lt;dates&gt;&lt;year&gt;2000&lt;/year&gt;&lt;pub-dates&gt;&lt;date&gt;Apr 8&lt;/date&gt;&lt;/pub-dates&gt;&lt;/dates&gt;&lt;isbn&gt;0140-6736 (Print)&amp;#xD;0140-6736 (Linking)&lt;/isbn&gt;&lt;accession-num&gt;10770308&lt;/accession-num&gt;&lt;urls&gt;&lt;related-urls&gt;&lt;url&gt;http://www.ncbi.nlm.nih.gov/pubmed/10770308&lt;/url&gt;&lt;/related-urls&gt;&lt;/urls&gt;&lt;electronic-resource-num&gt;10.1016/S0140-6736(00)02092-4&lt;/electronic-resource-num&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62" w:tooltip="Haber, 2000 #150" w:history="1">
        <w:r w:rsidR="0064149D" w:rsidRPr="00BE2ADC">
          <w:rPr>
            <w:rFonts w:ascii="Book Antiqua" w:hAnsi="Book Antiqua"/>
            <w:noProof/>
            <w:szCs w:val="24"/>
            <w:vertAlign w:val="superscript"/>
            <w:lang w:val="en-GB"/>
          </w:rPr>
          <w:t>62</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have shown in 23 CD children that the maximal </w:t>
      </w:r>
      <w:r w:rsidR="002048E7" w:rsidRPr="00BE2ADC">
        <w:rPr>
          <w:rFonts w:ascii="Book Antiqua" w:hAnsi="Book Antiqua"/>
          <w:szCs w:val="24"/>
          <w:lang w:val="en-GB"/>
        </w:rPr>
        <w:t>bowel wall thickness</w:t>
      </w:r>
      <w:r w:rsidRPr="00BE2ADC">
        <w:rPr>
          <w:rFonts w:ascii="Book Antiqua" w:hAnsi="Book Antiqua"/>
          <w:szCs w:val="24"/>
          <w:lang w:val="en-GB"/>
        </w:rPr>
        <w:t xml:space="preserve"> is correlated with the disease activity index, erythrocyte sedimentation rate, and C-reactive protein (CRP) levels. </w:t>
      </w:r>
    </w:p>
    <w:p w:rsidR="00CF0DE4" w:rsidRPr="00BE2ADC" w:rsidRDefault="00CF0DE4" w:rsidP="000D0531">
      <w:pPr>
        <w:spacing w:line="360" w:lineRule="auto"/>
        <w:ind w:firstLineChars="100" w:firstLine="240"/>
        <w:rPr>
          <w:rFonts w:ascii="Book Antiqua" w:hAnsi="Book Antiqua"/>
          <w:szCs w:val="24"/>
          <w:lang w:val="en-GB" w:eastAsia="zh-CN"/>
        </w:rPr>
      </w:pPr>
      <w:r w:rsidRPr="00BE2ADC">
        <w:rPr>
          <w:rFonts w:ascii="Book Antiqua" w:hAnsi="Book Antiqua"/>
          <w:szCs w:val="24"/>
          <w:lang w:val="en-GB"/>
        </w:rPr>
        <w:t xml:space="preserve">In their study on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with</w:t>
      </w:r>
      <w:r w:rsidR="00C8633F">
        <w:rPr>
          <w:rFonts w:ascii="Book Antiqua" w:hAnsi="Book Antiqua"/>
          <w:szCs w:val="24"/>
          <w:lang w:val="en-GB"/>
        </w:rPr>
        <w:t xml:space="preserve"> UC, </w:t>
      </w:r>
      <w:proofErr w:type="spellStart"/>
      <w:r w:rsidR="00C8633F">
        <w:rPr>
          <w:rFonts w:ascii="Book Antiqua" w:hAnsi="Book Antiqua"/>
          <w:szCs w:val="24"/>
          <w:lang w:val="en-GB"/>
        </w:rPr>
        <w:t>Civitelli</w:t>
      </w:r>
      <w:proofErr w:type="spellEnd"/>
      <w:r w:rsidR="00C8633F">
        <w:rPr>
          <w:rFonts w:ascii="Book Antiqua" w:hAnsi="Book Antiqua"/>
          <w:szCs w:val="24"/>
          <w:lang w:val="en-GB"/>
        </w:rPr>
        <w:t xml:space="preserve"> </w:t>
      </w:r>
      <w:r w:rsidR="00C8633F" w:rsidRPr="00C8633F">
        <w:rPr>
          <w:rFonts w:ascii="Book Antiqua" w:hAnsi="Book Antiqua"/>
          <w:i/>
          <w:szCs w:val="24"/>
          <w:lang w:val="en-GB"/>
        </w:rPr>
        <w:t xml:space="preserve">et </w:t>
      </w:r>
      <w:proofErr w:type="gramStart"/>
      <w:r w:rsidR="00C8633F" w:rsidRPr="00C8633F">
        <w:rPr>
          <w:rFonts w:ascii="Book Antiqua" w:hAnsi="Book Antiqua"/>
          <w:i/>
          <w:szCs w:val="24"/>
          <w:lang w:val="en-GB"/>
        </w:rPr>
        <w:t>al</w:t>
      </w:r>
      <w:proofErr w:type="gramEnd"/>
      <w:r w:rsidR="00C8633F" w:rsidRPr="00BE2ADC">
        <w:rPr>
          <w:rFonts w:ascii="Book Antiqua" w:hAnsi="Book Antiqua"/>
          <w:szCs w:val="24"/>
          <w:lang w:val="en-GB"/>
        </w:rPr>
        <w:fldChar w:fldCharType="begin">
          <w:fldData xml:space="preserve">PEVuZE5vdGU+PENpdGU+PEF1dGhvcj5DaXZpdGVsbGk8L0F1dGhvcj48WWVhcj4yMDE0PC9ZZWFy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</w:fldData>
        </w:fldChar>
      </w:r>
      <w:r w:rsidR="00C8633F" w:rsidRPr="00BE2ADC">
        <w:rPr>
          <w:rFonts w:ascii="Book Antiqua" w:hAnsi="Book Antiqua"/>
          <w:szCs w:val="24"/>
          <w:lang w:val="en-GB"/>
        </w:rPr>
        <w:instrText xml:space="preserve"> ADDIN EN.CITE </w:instrText>
      </w:r>
      <w:r w:rsidR="00C8633F" w:rsidRPr="00BE2ADC">
        <w:rPr>
          <w:rFonts w:ascii="Book Antiqua" w:hAnsi="Book Antiqua"/>
          <w:szCs w:val="24"/>
          <w:lang w:val="en-GB"/>
        </w:rPr>
        <w:fldChar w:fldCharType="begin">
          <w:fldData xml:space="preserve">PEVuZE5vdGU+PENpdGU+PEF1dGhvcj5DaXZpdGVsbGk8L0F1dGhvcj48WWVhcj4yMDE0PC9ZZWFy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</w:fldData>
        </w:fldChar>
      </w:r>
      <w:r w:rsidR="00C8633F" w:rsidRPr="00BE2ADC">
        <w:rPr>
          <w:rFonts w:ascii="Book Antiqua" w:hAnsi="Book Antiqua"/>
          <w:szCs w:val="24"/>
          <w:lang w:val="en-GB"/>
        </w:rPr>
        <w:instrText xml:space="preserve"> ADDIN EN.CITE.DATA </w:instrText>
      </w:r>
      <w:r w:rsidR="00C8633F" w:rsidRPr="00BE2ADC">
        <w:rPr>
          <w:rFonts w:ascii="Book Antiqua" w:hAnsi="Book Antiqua"/>
          <w:szCs w:val="24"/>
          <w:lang w:val="en-GB"/>
        </w:rPr>
      </w:r>
      <w:r w:rsidR="00C8633F" w:rsidRPr="00BE2ADC">
        <w:rPr>
          <w:rFonts w:ascii="Book Antiqua" w:hAnsi="Book Antiqua"/>
          <w:szCs w:val="24"/>
          <w:lang w:val="en-GB"/>
        </w:rPr>
        <w:fldChar w:fldCharType="end"/>
      </w:r>
      <w:r w:rsidR="00C8633F" w:rsidRPr="00BE2ADC">
        <w:rPr>
          <w:rFonts w:ascii="Book Antiqua" w:hAnsi="Book Antiqua"/>
          <w:szCs w:val="24"/>
          <w:lang w:val="en-GB"/>
        </w:rPr>
      </w:r>
      <w:r w:rsidR="00C8633F" w:rsidRPr="00BE2ADC">
        <w:rPr>
          <w:rFonts w:ascii="Book Antiqua" w:hAnsi="Book Antiqua"/>
          <w:szCs w:val="24"/>
          <w:lang w:val="en-GB"/>
        </w:rPr>
        <w:fldChar w:fldCharType="separate"/>
      </w:r>
      <w:r w:rsidR="00C8633F" w:rsidRPr="00BE2ADC">
        <w:rPr>
          <w:rFonts w:ascii="Book Antiqua" w:hAnsi="Book Antiqua"/>
          <w:noProof/>
          <w:szCs w:val="24"/>
          <w:vertAlign w:val="superscript"/>
          <w:lang w:val="en-GB"/>
        </w:rPr>
        <w:t>[</w:t>
      </w:r>
      <w:hyperlink w:anchor="_ENREF_101" w:tooltip="Civitelli, 2014 #269" w:history="1">
        <w:r w:rsidR="00C8633F" w:rsidRPr="00BE2ADC">
          <w:rPr>
            <w:rFonts w:ascii="Book Antiqua" w:hAnsi="Book Antiqua"/>
            <w:noProof/>
            <w:szCs w:val="24"/>
            <w:vertAlign w:val="superscript"/>
            <w:lang w:val="en-GB"/>
          </w:rPr>
          <w:t>101</w:t>
        </w:r>
      </w:hyperlink>
      <w:r w:rsidR="00C8633F" w:rsidRPr="00BE2ADC">
        <w:rPr>
          <w:rFonts w:ascii="Book Antiqua" w:hAnsi="Book Antiqua"/>
          <w:noProof/>
          <w:szCs w:val="24"/>
          <w:vertAlign w:val="superscript"/>
          <w:lang w:val="en-GB"/>
        </w:rPr>
        <w:t>]</w:t>
      </w:r>
      <w:r w:rsidR="00C8633F" w:rsidRPr="00BE2ADC">
        <w:rPr>
          <w:rFonts w:ascii="Book Antiqua" w:hAnsi="Book Antiqua"/>
          <w:szCs w:val="24"/>
          <w:lang w:val="en-GB"/>
        </w:rPr>
        <w:fldChar w:fldCharType="end"/>
      </w:r>
      <w:r w:rsidRPr="00BE2ADC">
        <w:rPr>
          <w:rFonts w:ascii="Book Antiqua" w:hAnsi="Book Antiqua"/>
          <w:szCs w:val="24"/>
          <w:lang w:val="en-GB"/>
        </w:rPr>
        <w:t xml:space="preserve"> showed that ultrasound can accurately detect the anatomic location of the disease, with a high level of agreement with endoscopy (k = 0.094). Also, their constructed ultrasound score to quantify disease severity strongly correlated with both endoscopic (</w:t>
      </w:r>
      <w:r w:rsidRPr="00BE2ADC">
        <w:rPr>
          <w:rFonts w:ascii="Book Antiqua" w:hAnsi="Book Antiqua"/>
          <w:i/>
          <w:szCs w:val="24"/>
          <w:lang w:val="en-GB"/>
        </w:rPr>
        <w:t>r</w:t>
      </w:r>
      <w:r w:rsidRPr="00BE2ADC">
        <w:rPr>
          <w:rFonts w:ascii="Book Antiqua" w:hAnsi="Book Antiqua"/>
          <w:szCs w:val="24"/>
          <w:lang w:val="en-GB"/>
        </w:rPr>
        <w:t xml:space="preserve"> = 0.94) and clinical (</w:t>
      </w:r>
      <w:r w:rsidR="007B698A" w:rsidRPr="00BE2ADC">
        <w:rPr>
          <w:rFonts w:ascii="Book Antiqua" w:hAnsi="Book Antiqua"/>
          <w:i/>
          <w:szCs w:val="24"/>
          <w:lang w:val="en-GB"/>
        </w:rPr>
        <w:t>r</w:t>
      </w:r>
      <w:r w:rsidRPr="00BE2ADC">
        <w:rPr>
          <w:rFonts w:ascii="Book Antiqua" w:hAnsi="Book Antiqua"/>
          <w:szCs w:val="24"/>
          <w:lang w:val="en-GB"/>
        </w:rPr>
        <w:t xml:space="preserve"> = 0.90) activity of disease. They concluded that colonic ultrasound may therefore be preferred in clinical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practice for monitoring disease course and for assessing short-term treatment response, moreover since colonic ultrasound does not require a specific bowel preparation such as magne</w:t>
      </w:r>
      <w:r w:rsidR="007B698A" w:rsidRPr="00BE2ADC">
        <w:rPr>
          <w:rFonts w:ascii="Book Antiqua" w:hAnsi="Book Antiqua"/>
          <w:szCs w:val="24"/>
          <w:lang w:val="en-GB"/>
        </w:rPr>
        <w:t xml:space="preserve">tic resonance </w:t>
      </w:r>
      <w:proofErr w:type="spellStart"/>
      <w:r w:rsidR="007B698A" w:rsidRPr="00BE2ADC">
        <w:rPr>
          <w:rFonts w:ascii="Book Antiqua" w:hAnsi="Book Antiqua"/>
          <w:szCs w:val="24"/>
          <w:lang w:val="en-GB"/>
        </w:rPr>
        <w:t>enteroclysis</w:t>
      </w:r>
      <w:proofErr w:type="spellEnd"/>
      <w:r w:rsidR="007B698A" w:rsidRPr="00BE2ADC">
        <w:rPr>
          <w:rFonts w:ascii="Book Antiqua" w:hAnsi="Book Antiqua"/>
          <w:szCs w:val="24"/>
          <w:lang w:val="en-GB"/>
        </w:rPr>
        <w:t xml:space="preserve"> does</w:t>
      </w:r>
      <w:r w:rsidRPr="00BE2ADC">
        <w:rPr>
          <w:rFonts w:ascii="Book Antiqua" w:hAnsi="Book Antiqua"/>
          <w:szCs w:val="24"/>
          <w:lang w:val="en-GB"/>
        </w:rPr>
        <w:t xml:space="preserve">. </w:t>
      </w:r>
    </w:p>
    <w:p w:rsidR="007B698A" w:rsidRPr="00BE2ADC" w:rsidRDefault="007B698A" w:rsidP="00EF26DD">
      <w:pPr>
        <w:spacing w:line="360" w:lineRule="auto"/>
        <w:rPr>
          <w:rFonts w:ascii="Book Antiqua" w:hAnsi="Book Antiqua"/>
          <w:szCs w:val="24"/>
          <w:lang w:val="en-US"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US" w:eastAsia="ja-JP"/>
        </w:rPr>
      </w:pPr>
      <w:r w:rsidRPr="00BE2ADC">
        <w:rPr>
          <w:rFonts w:ascii="Book Antiqua" w:eastAsia="MS Mincho" w:hAnsi="Book Antiqua"/>
          <w:i/>
          <w:color w:val="auto"/>
          <w:szCs w:val="24"/>
          <w:lang w:val="en-US" w:eastAsia="ja-JP"/>
        </w:rPr>
        <w:t xml:space="preserve">Color </w:t>
      </w:r>
      <w:proofErr w:type="spellStart"/>
      <w:proofErr w:type="gramStart"/>
      <w:r w:rsidR="007B698A" w:rsidRPr="00BE2ADC">
        <w:rPr>
          <w:rFonts w:ascii="Book Antiqua" w:eastAsia="MS Mincho" w:hAnsi="Book Antiqua"/>
          <w:i/>
          <w:color w:val="auto"/>
          <w:szCs w:val="24"/>
          <w:lang w:val="en-US" w:eastAsia="ja-JP"/>
        </w:rPr>
        <w:t>doppler</w:t>
      </w:r>
      <w:proofErr w:type="spellEnd"/>
      <w:proofErr w:type="gramEnd"/>
      <w:r w:rsidR="007B698A" w:rsidRPr="00BE2ADC">
        <w:rPr>
          <w:rFonts w:ascii="Book Antiqua" w:eastAsia="MS Mincho" w:hAnsi="Book Antiqua"/>
          <w:i/>
          <w:color w:val="auto"/>
          <w:szCs w:val="24"/>
          <w:lang w:val="en-US" w:eastAsia="ja-JP"/>
        </w:rPr>
        <w:t xml:space="preserve"> </w:t>
      </w:r>
      <w:r w:rsidRPr="00BE2ADC">
        <w:rPr>
          <w:rFonts w:ascii="Book Antiqua" w:eastAsia="MS Mincho" w:hAnsi="Book Antiqua"/>
          <w:i/>
          <w:color w:val="auto"/>
          <w:szCs w:val="24"/>
          <w:lang w:val="en-US" w:eastAsia="ja-JP"/>
        </w:rPr>
        <w:t>imaging</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US"/>
        </w:rPr>
        <w:t xml:space="preserve">As stated in current guidelines, color Doppler imaging increases the sensitivity and specificity of </w:t>
      </w: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in particu</w:t>
      </w:r>
      <w:r w:rsidR="007B698A" w:rsidRPr="00BE2ADC">
        <w:rPr>
          <w:rFonts w:ascii="Book Antiqua" w:hAnsi="Book Antiqua"/>
          <w:szCs w:val="24"/>
          <w:lang w:val="en-US"/>
        </w:rPr>
        <w:t>lar for CD limited to the ileum</w:t>
      </w:r>
      <w:r w:rsidR="00505AF6" w:rsidRPr="00BE2ADC">
        <w:rPr>
          <w:rFonts w:ascii="Book Antiqua" w:hAnsi="Book Antiqua"/>
          <w:szCs w:val="24"/>
          <w:lang w:val="en-US"/>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PEVuZE5vdGU+PENpdGU+PEF1dGhvcj5WYW4gQXNzY2hlPC9BdXRob3I+PFllYXI+MjAxMDwvWWVh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C55D2D" w:rsidRPr="00BE2ADC">
        <w:rPr>
          <w:rFonts w:ascii="Book Antiqua" w:hAnsi="Book Antiqua"/>
          <w:noProof/>
          <w:szCs w:val="24"/>
          <w:vertAlign w:val="superscript"/>
          <w:lang w:val="en-US"/>
        </w:rPr>
        <w:t>[</w:t>
      </w:r>
      <w:hyperlink w:anchor="_ENREF_25" w:tooltip="Van Assche, 2010 #110" w:history="1">
        <w:r w:rsidR="0064149D" w:rsidRPr="00BE2ADC">
          <w:rPr>
            <w:rFonts w:ascii="Book Antiqua" w:hAnsi="Book Antiqua"/>
            <w:noProof/>
            <w:szCs w:val="24"/>
            <w:vertAlign w:val="superscript"/>
            <w:lang w:val="en-US"/>
          </w:rPr>
          <w:t>25</w:t>
        </w:r>
      </w:hyperlink>
      <w:r w:rsidR="00C55D2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It has been used to determine the disease activity by demonstrating hyperemia both of the bowel wall and adjacent mesentery. This turned out to be a notable ma</w:t>
      </w:r>
      <w:r w:rsidR="007B698A" w:rsidRPr="00BE2ADC">
        <w:rPr>
          <w:rFonts w:ascii="Book Antiqua" w:hAnsi="Book Antiqua"/>
          <w:szCs w:val="24"/>
          <w:lang w:val="en-US"/>
        </w:rPr>
        <w:t xml:space="preserve">rker of disease activity in </w:t>
      </w:r>
      <w:proofErr w:type="gramStart"/>
      <w:r w:rsidR="007B698A" w:rsidRPr="00BE2ADC">
        <w:rPr>
          <w:rFonts w:ascii="Book Antiqua" w:hAnsi="Book Antiqua"/>
          <w:szCs w:val="24"/>
          <w:lang w:val="en-US"/>
        </w:rPr>
        <w:t>IBD</w:t>
      </w:r>
      <w:proofErr w:type="gramEnd"/>
      <w:r w:rsidR="00505AF6" w:rsidRPr="00BE2ADC">
        <w:rPr>
          <w:rFonts w:ascii="Book Antiqua" w:hAnsi="Book Antiqua"/>
          <w:szCs w:val="24"/>
          <w:lang w:val="en-US"/>
        </w:rPr>
        <w:fldChar w:fldCharType="begin">
          <w:fldData xml:space="preserve">PEVuZE5vdGU+PENpdGU+PEF1dGhvcj5Ccml0dG9uPC9BdXRob3I+PFllYXI+MTk5ODwvWWVhcj48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PEVuZE5vdGU+PENpdGU+PEF1dGhvcj5Ccml0dG9uPC9BdXRob3I+PFllYXI+MTk5ODwvWWVhcj48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29" w:tooltip="Fraquelli, 2005 #115" w:history="1">
        <w:r w:rsidR="0064149D" w:rsidRPr="00BE2ADC">
          <w:rPr>
            <w:rFonts w:ascii="Book Antiqua" w:hAnsi="Book Antiqua"/>
            <w:noProof/>
            <w:szCs w:val="24"/>
            <w:vertAlign w:val="superscript"/>
            <w:lang w:val="en-US"/>
          </w:rPr>
          <w:t>29</w:t>
        </w:r>
      </w:hyperlink>
      <w:r w:rsidR="007B698A" w:rsidRPr="00BE2ADC">
        <w:rPr>
          <w:rFonts w:ascii="Book Antiqua" w:hAnsi="Book Antiqua"/>
          <w:noProof/>
          <w:szCs w:val="24"/>
          <w:vertAlign w:val="superscript"/>
          <w:lang w:val="en-US"/>
        </w:rPr>
        <w:t>,</w:t>
      </w:r>
      <w:hyperlink w:anchor="_ENREF_31" w:tooltip="Martinez, 2009 #117" w:history="1">
        <w:r w:rsidR="0064149D" w:rsidRPr="00BE2ADC">
          <w:rPr>
            <w:rFonts w:ascii="Book Antiqua" w:hAnsi="Book Antiqua"/>
            <w:noProof/>
            <w:szCs w:val="24"/>
            <w:vertAlign w:val="superscript"/>
            <w:lang w:val="en-US"/>
          </w:rPr>
          <w:t>31</w:t>
        </w:r>
      </w:hyperlink>
      <w:r w:rsidR="007B698A" w:rsidRPr="00BE2ADC">
        <w:rPr>
          <w:rFonts w:ascii="Book Antiqua" w:hAnsi="Book Antiqua"/>
          <w:noProof/>
          <w:szCs w:val="24"/>
          <w:vertAlign w:val="superscript"/>
          <w:lang w:val="en-US"/>
        </w:rPr>
        <w:t>,</w:t>
      </w:r>
      <w:hyperlink w:anchor="_ENREF_32" w:tooltip="Rapaccini, 2004 #118" w:history="1">
        <w:r w:rsidR="0064149D" w:rsidRPr="00BE2ADC">
          <w:rPr>
            <w:rFonts w:ascii="Book Antiqua" w:hAnsi="Book Antiqua"/>
            <w:noProof/>
            <w:szCs w:val="24"/>
            <w:vertAlign w:val="superscript"/>
            <w:lang w:val="en-US"/>
          </w:rPr>
          <w:t>32</w:t>
        </w:r>
      </w:hyperlink>
      <w:r w:rsidR="007B698A" w:rsidRPr="00BE2ADC">
        <w:rPr>
          <w:rFonts w:ascii="Book Antiqua" w:hAnsi="Book Antiqua"/>
          <w:noProof/>
          <w:szCs w:val="24"/>
          <w:vertAlign w:val="superscript"/>
          <w:lang w:val="en-US"/>
        </w:rPr>
        <w:t>,</w:t>
      </w:r>
      <w:hyperlink w:anchor="_ENREF_98" w:tooltip="Spalinger, 2000 #245" w:history="1">
        <w:r w:rsidR="0064149D" w:rsidRPr="00BE2ADC">
          <w:rPr>
            <w:rFonts w:ascii="Book Antiqua" w:hAnsi="Book Antiqua"/>
            <w:noProof/>
            <w:szCs w:val="24"/>
            <w:vertAlign w:val="superscript"/>
            <w:lang w:val="en-US"/>
          </w:rPr>
          <w:t>98</w:t>
        </w:r>
      </w:hyperlink>
      <w:r w:rsidR="007B698A" w:rsidRPr="00BE2ADC">
        <w:rPr>
          <w:rFonts w:ascii="Book Antiqua" w:hAnsi="Book Antiqua"/>
          <w:noProof/>
          <w:szCs w:val="24"/>
          <w:vertAlign w:val="superscript"/>
          <w:lang w:val="en-US"/>
        </w:rPr>
        <w:t>,</w:t>
      </w:r>
      <w:hyperlink w:anchor="_ENREF_102" w:tooltip="Britton, 1998 #277" w:history="1">
        <w:r w:rsidR="0064149D" w:rsidRPr="00BE2ADC">
          <w:rPr>
            <w:rFonts w:ascii="Book Antiqua" w:hAnsi="Book Antiqua"/>
            <w:noProof/>
            <w:szCs w:val="24"/>
            <w:vertAlign w:val="superscript"/>
            <w:lang w:val="en-US"/>
          </w:rPr>
          <w:t>102-113</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Combination of B-mode and power Doppler sonography has a high accuracy in the determination of disease activity in CD w</w:t>
      </w:r>
      <w:r w:rsidR="007B698A" w:rsidRPr="00BE2ADC">
        <w:rPr>
          <w:rFonts w:ascii="Book Antiqua" w:hAnsi="Book Antiqua"/>
          <w:szCs w:val="24"/>
          <w:lang w:val="en-US"/>
        </w:rPr>
        <w:t xml:space="preserve">hen compared to </w:t>
      </w:r>
      <w:proofErr w:type="spellStart"/>
      <w:r w:rsidR="007B698A" w:rsidRPr="00BE2ADC">
        <w:rPr>
          <w:rFonts w:ascii="Book Antiqua" w:hAnsi="Book Antiqua"/>
          <w:szCs w:val="24"/>
          <w:lang w:val="en-US"/>
        </w:rPr>
        <w:lastRenderedPageBreak/>
        <w:t>ileocolonoscopy</w:t>
      </w:r>
      <w:proofErr w:type="spellEnd"/>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&lt;EndNote&gt;&lt;Cite&gt;&lt;Author&gt;Karoui&lt;/Author&gt;&lt;Year&gt;2010&lt;/Year&gt;&lt;RecNum&gt;283&lt;/RecNum&gt;&lt;DisplayText&gt;&lt;style face="superscript"&gt;[114]&lt;/style&gt;&lt;/DisplayText&gt;&lt;record&gt;&lt;rec-number&gt;283&lt;/rec-number&gt;&lt;foreign-keys&gt;&lt;key app="EN" db-id="pxtswf92pe0a5hewd29pzrt5sarx9taw5wxf"&gt;283&lt;/key&gt;&lt;/foreign-keys&gt;&lt;ref-type name="Journal Article"&gt;17&lt;/ref-type&gt;&lt;contributors&gt;&lt;authors&gt;&lt;author&gt;Karoui, S.&lt;/author&gt;&lt;author&gt;Nouira, K.&lt;/author&gt;&lt;author&gt;Serghini, M.&lt;/author&gt;&lt;author&gt;Ben Mustapha, N.&lt;/author&gt;&lt;author&gt;Boubaker, J.&lt;/author&gt;&lt;author&gt;Menif, E.&lt;/author&gt;&lt;author&gt;Filali, A.&lt;/author&gt;&lt;/authors&gt;&lt;/contributors&gt;&lt;auth-address&gt;Department of Gastroenterology A, La Rabta Hospital, 1007 Tunis, Tunisia. sami_karoui@fastmail.fm&lt;/auth-address&gt;&lt;titles&gt;&lt;title&gt;Assessment of activity of Crohn&amp;apos;s disease by Doppler sonography of superior mesenteric artery flow&lt;/title&gt;&lt;secondary-title&gt;J Crohns Colitis&lt;/secondary-title&gt;&lt;/titles&gt;&lt;pages&gt;334-40&lt;/pages&gt;&lt;volume&gt;4&lt;/volume&gt;&lt;number&gt;3&lt;/number&gt;&lt;edition&gt;2010/12/03&lt;/edition&gt;&lt;keywords&gt;&lt;keyword&gt;Adult&lt;/keyword&gt;&lt;keyword&gt;Blood Flow Velocity&lt;/keyword&gt;&lt;keyword&gt;Crohn Disease/physiopathology/*ultrasonography&lt;/keyword&gt;&lt;keyword&gt;Female&lt;/keyword&gt;&lt;keyword&gt;Humans&lt;/keyword&gt;&lt;keyword&gt;Male&lt;/keyword&gt;&lt;keyword&gt;Mesenteric Artery, Superior/*ultrasonography&lt;/keyword&gt;&lt;keyword&gt;Middle Aged&lt;/keyword&gt;&lt;keyword&gt;Predictive Value of Tests&lt;/keyword&gt;&lt;keyword&gt;Prospective Studies&lt;/keyword&gt;&lt;keyword&gt;Pulsatile Flow&lt;/keyword&gt;&lt;keyword&gt;ROC Curve&lt;/keyword&gt;&lt;keyword&gt;Severity of Illness Index&lt;/keyword&gt;&lt;keyword&gt;*Ultrasonography, Doppler&lt;/keyword&gt;&lt;keyword&gt;Vascular Resistance&lt;/keyword&gt;&lt;keyword&gt;Young Adult&lt;/keyword&gt;&lt;/keywords&gt;&lt;dates&gt;&lt;year&gt;2010&lt;/year&gt;&lt;pub-dates&gt;&lt;date&gt;Sep&lt;/date&gt;&lt;/pub-dates&gt;&lt;/dates&gt;&lt;isbn&gt;1876-4479 (Electronic)&amp;#xD;1873-9946 (Linking)&lt;/isbn&gt;&lt;accession-num&gt;21122523&lt;/accession-num&gt;&lt;urls&gt;&lt;related-urls&gt;&lt;url&gt;http://www.ncbi.nlm.nih.gov/pubmed/21122523&lt;/url&gt;&lt;/related-urls&gt;&lt;/urls&gt;&lt;electronic-resource-num&gt;10.1016/j.crohns.2009.12.011&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14" w:tooltip="Karoui, 2010 #283" w:history="1">
        <w:r w:rsidR="0064149D" w:rsidRPr="00BE2ADC">
          <w:rPr>
            <w:rFonts w:ascii="Book Antiqua" w:hAnsi="Book Antiqua"/>
            <w:noProof/>
            <w:szCs w:val="24"/>
            <w:vertAlign w:val="superscript"/>
            <w:lang w:val="en-US"/>
          </w:rPr>
          <w:t>114</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GB"/>
        </w:rPr>
        <w:t>.</w:t>
      </w:r>
      <w:r w:rsidRPr="00BE2ADC">
        <w:rPr>
          <w:rFonts w:ascii="Book Antiqua" w:hAnsi="Book Antiqua"/>
          <w:szCs w:val="24"/>
          <w:lang w:val="en-US"/>
        </w:rPr>
        <w:t xml:space="preserve"> A significantly higher bowel wall perfusion has been demonstrated in bowel segments of CD patients compared with healthy pediatric patients. The vessel density in affected bowel loops, as estimated with Doppler ultrasound, along with bowel wall thickening (&gt;</w:t>
      </w:r>
      <w:r w:rsidR="007B698A" w:rsidRPr="00BE2ADC">
        <w:rPr>
          <w:rFonts w:ascii="Book Antiqua" w:hAnsi="Book Antiqua" w:hint="eastAsia"/>
          <w:szCs w:val="24"/>
          <w:lang w:val="en-US" w:eastAsia="zh-CN"/>
        </w:rPr>
        <w:t xml:space="preserve"> </w:t>
      </w:r>
      <w:r w:rsidRPr="00BE2ADC">
        <w:rPr>
          <w:rFonts w:ascii="Book Antiqua" w:hAnsi="Book Antiqua"/>
          <w:szCs w:val="24"/>
          <w:lang w:val="en-US"/>
        </w:rPr>
        <w:t>5</w:t>
      </w:r>
      <w:r w:rsidR="007B698A" w:rsidRPr="00BE2ADC">
        <w:rPr>
          <w:rFonts w:ascii="Book Antiqua" w:hAnsi="Book Antiqua" w:hint="eastAsia"/>
          <w:szCs w:val="24"/>
          <w:lang w:val="en-US" w:eastAsia="zh-CN"/>
        </w:rPr>
        <w:t xml:space="preserve"> </w:t>
      </w:r>
      <w:r w:rsidRPr="00BE2ADC">
        <w:rPr>
          <w:rFonts w:ascii="Book Antiqua" w:hAnsi="Book Antiqua"/>
          <w:szCs w:val="24"/>
          <w:lang w:val="en-US"/>
        </w:rPr>
        <w:t>mm) has been proved to reflect disea</w:t>
      </w:r>
      <w:r w:rsidR="007B698A" w:rsidRPr="00BE2ADC">
        <w:rPr>
          <w:rFonts w:ascii="Book Antiqua" w:hAnsi="Book Antiqua"/>
          <w:szCs w:val="24"/>
          <w:lang w:val="en-US"/>
        </w:rPr>
        <w:t>se activity in patients with CD</w:t>
      </w:r>
      <w:r w:rsidR="00505AF6" w:rsidRPr="00BE2ADC">
        <w:rPr>
          <w:rFonts w:ascii="Book Antiqua" w:hAnsi="Book Antiqua"/>
          <w:szCs w:val="24"/>
          <w:lang w:val="en-US"/>
        </w:rPr>
        <w:fldChar w:fldCharType="begin">
          <w:fldData xml:space="preserve">PEVuZE5vdGU+PENpdGU+PEF1dGhvcj5TcGFsaW5nZXI8L0F1dGhvcj48WWVhcj4yMDAwPC9ZZWFy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PEVuZE5vdGU+PENpdGU+PEF1dGhvcj5TcGFsaW5nZXI8L0F1dGhvcj48WWVhcj4yMDAwPC9ZZWFy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98" w:tooltip="Spalinger, 2000 #245" w:history="1">
        <w:r w:rsidR="0064149D" w:rsidRPr="00BE2ADC">
          <w:rPr>
            <w:rFonts w:ascii="Book Antiqua" w:hAnsi="Book Antiqua"/>
            <w:noProof/>
            <w:szCs w:val="24"/>
            <w:vertAlign w:val="superscript"/>
            <w:lang w:val="en-US"/>
          </w:rPr>
          <w:t>98</w:t>
        </w:r>
      </w:hyperlink>
      <w:r w:rsidR="007B698A" w:rsidRPr="00BE2ADC">
        <w:rPr>
          <w:rFonts w:ascii="Book Antiqua" w:hAnsi="Book Antiqua"/>
          <w:noProof/>
          <w:szCs w:val="24"/>
          <w:vertAlign w:val="superscript"/>
          <w:lang w:val="en-US"/>
        </w:rPr>
        <w:t>,</w:t>
      </w:r>
      <w:hyperlink w:anchor="_ENREF_111" w:tooltip="Scholbach, 2004 #280" w:history="1">
        <w:r w:rsidR="0064149D" w:rsidRPr="00BE2ADC">
          <w:rPr>
            <w:rFonts w:ascii="Book Antiqua" w:hAnsi="Book Antiqua"/>
            <w:noProof/>
            <w:szCs w:val="24"/>
            <w:vertAlign w:val="superscript"/>
            <w:lang w:val="en-US"/>
          </w:rPr>
          <w:t>111</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The </w:t>
      </w:r>
      <w:proofErr w:type="spellStart"/>
      <w:r w:rsidRPr="00BE2ADC">
        <w:rPr>
          <w:rFonts w:ascii="Book Antiqua" w:hAnsi="Book Antiqua"/>
          <w:szCs w:val="24"/>
          <w:lang w:val="en-US"/>
        </w:rPr>
        <w:t>hypervascularity</w:t>
      </w:r>
      <w:proofErr w:type="spellEnd"/>
      <w:r w:rsidRPr="00BE2ADC">
        <w:rPr>
          <w:rFonts w:ascii="Book Antiqua" w:hAnsi="Book Antiqua"/>
          <w:szCs w:val="24"/>
          <w:lang w:val="en-US"/>
        </w:rPr>
        <w:t xml:space="preserve"> in the gastrointestinal wall of patients with CD may be indicative of subclinical disease and this should be </w:t>
      </w:r>
      <w:r w:rsidR="007B698A" w:rsidRPr="00BE2ADC">
        <w:rPr>
          <w:rFonts w:ascii="Book Antiqua" w:hAnsi="Book Antiqua"/>
          <w:szCs w:val="24"/>
          <w:lang w:val="en-US"/>
        </w:rPr>
        <w:t>followed in prospective studies</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&lt;EndNote&gt;&lt;Cite&gt;&lt;Author&gt;Nylund&lt;/Author&gt;&lt;Year&gt;2009&lt;/Year&gt;&lt;RecNum&gt;284&lt;/RecNum&gt;&lt;DisplayText&gt;&lt;style face="superscript"&gt;[115]&lt;/style&gt;&lt;/DisplayText&gt;&lt;record&gt;&lt;rec-number&gt;284&lt;/rec-number&gt;&lt;foreign-keys&gt;&lt;key app="EN" db-id="pxtswf92pe0a5hewd29pzrt5sarx9taw5wxf"&gt;284&lt;/key&gt;&lt;/foreign-keys&gt;&lt;ref-type name="Journal Article"&gt;17&lt;/ref-type&gt;&lt;contributors&gt;&lt;authors&gt;&lt;author&gt;Nylund, K.&lt;/author&gt;&lt;author&gt;Odegaard, S.&lt;/author&gt;&lt;author&gt;Hausken, T.&lt;/author&gt;&lt;author&gt;Folvik, G.&lt;/author&gt;&lt;author&gt;Lied, G. A.&lt;/author&gt;&lt;author&gt;Viola, I.&lt;/author&gt;&lt;author&gt;Hauser, H.&lt;/author&gt;&lt;author&gt;Gilja, O. H.&lt;/author&gt;&lt;/authors&gt;&lt;/contributors&gt;&lt;auth-address&gt;National Centre for Ultrasound in Gastroenterology, Department of Medicine, Haukeland University Hospital, 5021 Bergen, Norway. kim.nylund@med.uib.no.&lt;/auth-address&gt;&lt;titles&gt;&lt;title&gt;Sonography of the small intestine&lt;/title&gt;&lt;secondary-title&gt;World J Gastroenterol&lt;/secondary-title&gt;&lt;/titles&gt;&lt;pages&gt;1319-30&lt;/pages&gt;&lt;volume&gt;15&lt;/volume&gt;&lt;number&gt;11&lt;/number&gt;&lt;edition&gt;2009/03/19&lt;/edition&gt;&lt;keywords&gt;&lt;keyword&gt;Abdomen/ultrasonography&lt;/keyword&gt;&lt;keyword&gt;Blood Flow Velocity&lt;/keyword&gt;&lt;keyword&gt;Celiac Disease/ultrasonography&lt;/keyword&gt;&lt;keyword&gt;Contrast Media&lt;/keyword&gt;&lt;keyword&gt;Crohn Disease/ultrasonography&lt;/keyword&gt;&lt;keyword&gt;Humans&lt;/keyword&gt;&lt;keyword&gt;Image Enhancement&lt;/keyword&gt;&lt;keyword&gt;Intestinal Diseases/ultrasonography&lt;/keyword&gt;&lt;keyword&gt;Intestine, Small/blood supply/*ultrasonography&lt;/keyword&gt;&lt;keyword&gt;Intussusception/ultrasonography&lt;/keyword&gt;&lt;keyword&gt;Ischemia/ultrasonography&lt;/keyword&gt;&lt;keyword&gt;Regional Blood Flow&lt;/keyword&gt;&lt;keyword&gt;Ultrasonography/methods&lt;/keyword&gt;&lt;keyword&gt;Ultrasonography, Doppler&lt;/keyword&gt;&lt;/keywords&gt;&lt;dates&gt;&lt;year&gt;2009&lt;/year&gt;&lt;pub-dates&gt;&lt;date&gt;Mar 21&lt;/date&gt;&lt;/pub-dates&gt;&lt;/dates&gt;&lt;isbn&gt;2219-2840 (Electronic)&amp;#xD;1007-9327 (Linking)&lt;/isbn&gt;&lt;accession-num&gt;19294761&lt;/accession-num&gt;&lt;urls&gt;&lt;related-urls&gt;&lt;url&gt;http://www.ncbi.nlm.nih.gov/pubmed/19294761&lt;/url&gt;&lt;/related-urls&gt;&lt;/urls&gt;&lt;custom2&gt;2658828&lt;/custom2&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15" w:tooltip="Nylund, 2009 #284" w:history="1">
        <w:r w:rsidR="0064149D" w:rsidRPr="00BE2ADC">
          <w:rPr>
            <w:rFonts w:ascii="Book Antiqua" w:hAnsi="Book Antiqua"/>
            <w:noProof/>
            <w:szCs w:val="24"/>
            <w:vertAlign w:val="superscript"/>
            <w:lang w:val="en-US"/>
          </w:rPr>
          <w:t>115</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CF0DE4" w:rsidRPr="00BE2ADC" w:rsidRDefault="007B698A" w:rsidP="000D0531">
      <w:pPr>
        <w:spacing w:line="360" w:lineRule="auto"/>
        <w:ind w:firstLineChars="100" w:firstLine="240"/>
        <w:rPr>
          <w:rFonts w:ascii="Book Antiqua" w:hAnsi="Book Antiqua"/>
          <w:szCs w:val="24"/>
          <w:lang w:val="en-GB"/>
        </w:rPr>
      </w:pPr>
      <w:proofErr w:type="spellStart"/>
      <w:r w:rsidRPr="00BE2ADC">
        <w:rPr>
          <w:rFonts w:ascii="Book Antiqua" w:hAnsi="Book Antiqua"/>
          <w:szCs w:val="24"/>
          <w:lang w:val="en-GB"/>
        </w:rPr>
        <w:t>Ruess</w:t>
      </w:r>
      <w:proofErr w:type="spellEnd"/>
      <w:r w:rsidRPr="00BE2ADC">
        <w:rPr>
          <w:rFonts w:ascii="Book Antiqua" w:hAnsi="Book Antiqua"/>
          <w:szCs w:val="24"/>
          <w:lang w:val="en-GB"/>
        </w:rPr>
        <w:t xml:space="preserve"> </w:t>
      </w:r>
      <w:r w:rsidRPr="00BE2ADC">
        <w:rPr>
          <w:rFonts w:ascii="Book Antiqua" w:hAnsi="Book Antiqua"/>
          <w:i/>
          <w:szCs w:val="24"/>
          <w:lang w:val="en-GB"/>
        </w:rPr>
        <w:t>et al</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&lt;EndNote&gt;&lt;Cite&gt;&lt;Author&gt;Ruess&lt;/Author&gt;&lt;Year&gt;2000&lt;/Year&gt;&lt;RecNum&gt;285&lt;/RecNum&gt;&lt;DisplayText&gt;&lt;style face="superscript"&gt;[116]&lt;/style&gt;&lt;/DisplayText&gt;&lt;record&gt;&lt;rec-number&gt;285&lt;/rec-number&gt;&lt;foreign-keys&gt;&lt;key app="EN" db-id="pxtswf92pe0a5hewd29pzrt5sarx9taw5wxf"&gt;285&lt;/key&gt;&lt;/foreign-keys&gt;&lt;ref-type name="Journal Article"&gt;17&lt;/ref-type&gt;&lt;contributors&gt;&lt;authors&gt;&lt;author&gt;Ruess, L.&lt;/author&gt;&lt;author&gt;Blask, A. R.&lt;/author&gt;&lt;author&gt;Bulas, D. I.&lt;/author&gt;&lt;author&gt;Mohan, P.&lt;/author&gt;&lt;author&gt;Bader, A.&lt;/author&gt;&lt;author&gt;Latimer, J. S.&lt;/author&gt;&lt;author&gt;Kerzner, B.&lt;/author&gt;&lt;/authors&gt;&lt;/contributors&gt;&lt;auth-address&gt;Department of Diagnostic Imaging and Radiology, Children&amp;apos;s National Medical Center, N.W. Washington, DC 20010, USA.&lt;/auth-address&gt;&lt;titles&gt;&lt;title&gt;Inflammatory bowel disease in children and young adults: correlation of sonographic and clinical parameters during treatment&lt;/title&gt;&lt;secondary-title&gt;AJR Am J Roentgenol&lt;/secondary-title&gt;&lt;/titles&gt;&lt;pages&gt;79-84&lt;/pages&gt;&lt;volume&gt;175&lt;/volume&gt;&lt;number&gt;1&lt;/number&gt;&lt;edition&gt;2000/07/06&lt;/edition&gt;&lt;keywords&gt;&lt;keyword&gt;Adolescent&lt;/keyword&gt;&lt;keyword&gt;Adult&lt;/keyword&gt;&lt;keyword&gt;Child&lt;/keyword&gt;&lt;keyword&gt;Female&lt;/keyword&gt;&lt;keyword&gt;Humans&lt;/keyword&gt;&lt;keyword&gt;Inflammatory Bowel Diseases/complications/diagnosis/therapy/*ultrasonography&lt;/keyword&gt;&lt;keyword&gt;Male&lt;/keyword&gt;&lt;/keywords&gt;&lt;dates&gt;&lt;year&gt;2000&lt;/year&gt;&lt;pub-dates&gt;&lt;date&gt;Jul&lt;/date&gt;&lt;/pub-dates&gt;&lt;/dates&gt;&lt;isbn&gt;0361-803X (Print)&amp;#xD;0361-803X (Linking)&lt;/isbn&gt;&lt;accession-num&gt;10882251&lt;/accession-num&gt;&lt;urls&gt;&lt;related-urls&gt;&lt;url&gt;http://www.ncbi.nlm.nih.gov/pubmed/10882251&lt;/url&gt;&lt;/related-urls&gt;&lt;/urls&gt;&lt;electronic-resource-num&gt;10.2214/ajr.175.1.1750079&lt;/electronic-resource-num&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116" w:tooltip="Ruess, 2000 #285" w:history="1">
        <w:r w:rsidR="0064149D" w:rsidRPr="00BE2ADC">
          <w:rPr>
            <w:rFonts w:ascii="Book Antiqua" w:hAnsi="Book Antiqua"/>
            <w:noProof/>
            <w:szCs w:val="24"/>
            <w:vertAlign w:val="superscript"/>
            <w:lang w:val="en-GB"/>
          </w:rPr>
          <w:t>116</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00CF0DE4" w:rsidRPr="00BE2ADC">
        <w:rPr>
          <w:rFonts w:ascii="Book Antiqua" w:hAnsi="Book Antiqua"/>
          <w:szCs w:val="24"/>
          <w:lang w:val="en-GB"/>
        </w:rPr>
        <w:t xml:space="preserve"> found in 17 children and adolescents with IBD that bowel wall thickening (&gt;</w:t>
      </w:r>
      <w:r w:rsidRPr="00BE2ADC">
        <w:rPr>
          <w:rFonts w:ascii="Book Antiqua" w:hAnsi="Book Antiqua" w:hint="eastAsia"/>
          <w:szCs w:val="24"/>
          <w:lang w:val="en-GB" w:eastAsia="zh-CN"/>
        </w:rPr>
        <w:t xml:space="preserve"> </w:t>
      </w:r>
      <w:r w:rsidR="00CF0DE4" w:rsidRPr="00BE2ADC">
        <w:rPr>
          <w:rFonts w:ascii="Book Antiqua" w:hAnsi="Book Antiqua"/>
          <w:szCs w:val="24"/>
          <w:lang w:val="en-GB"/>
        </w:rPr>
        <w:t xml:space="preserve">3 mm) and Doppler ultrasound grading of the bowel wall vascular pattern correlated with laboratory and clinical parameters of disease activity. Reduction or resolution of </w:t>
      </w:r>
      <w:proofErr w:type="spellStart"/>
      <w:r w:rsidR="00CF0DE4" w:rsidRPr="00BE2ADC">
        <w:rPr>
          <w:rFonts w:ascii="Book Antiqua" w:hAnsi="Book Antiqua"/>
          <w:szCs w:val="24"/>
          <w:lang w:val="en-GB"/>
        </w:rPr>
        <w:t>hypervascularity</w:t>
      </w:r>
      <w:proofErr w:type="spellEnd"/>
      <w:r w:rsidR="00CF0DE4" w:rsidRPr="00BE2ADC">
        <w:rPr>
          <w:rFonts w:ascii="Book Antiqua" w:hAnsi="Book Antiqua"/>
          <w:szCs w:val="24"/>
          <w:lang w:val="en-GB"/>
        </w:rPr>
        <w:t xml:space="preserve"> (as assessed by </w:t>
      </w:r>
      <w:proofErr w:type="spellStart"/>
      <w:r w:rsidR="00CF0DE4" w:rsidRPr="00BE2ADC">
        <w:rPr>
          <w:rFonts w:ascii="Book Antiqua" w:hAnsi="Book Antiqua"/>
          <w:szCs w:val="24"/>
          <w:lang w:val="en-GB"/>
        </w:rPr>
        <w:t>color</w:t>
      </w:r>
      <w:proofErr w:type="spellEnd"/>
      <w:r w:rsidR="00CF0DE4" w:rsidRPr="00BE2ADC">
        <w:rPr>
          <w:rFonts w:ascii="Book Antiqua" w:hAnsi="Book Antiqua"/>
          <w:szCs w:val="24"/>
          <w:lang w:val="en-GB"/>
        </w:rPr>
        <w:t xml:space="preserve"> Doppler ultrasound) can suggest efficacy of treatment. </w:t>
      </w:r>
    </w:p>
    <w:p w:rsidR="00CF0DE4" w:rsidRPr="00BE2ADC" w:rsidRDefault="00CF0DE4" w:rsidP="00C8633F">
      <w:pPr>
        <w:spacing w:line="360" w:lineRule="auto"/>
        <w:ind w:firstLineChars="150" w:firstLine="360"/>
        <w:rPr>
          <w:rFonts w:ascii="Book Antiqua" w:hAnsi="Book Antiqua"/>
          <w:szCs w:val="24"/>
          <w:lang w:val="en-GB"/>
        </w:rPr>
      </w:pPr>
      <w:r w:rsidRPr="00BE2ADC">
        <w:rPr>
          <w:rFonts w:ascii="Book Antiqua" w:hAnsi="Book Antiqua"/>
          <w:szCs w:val="24"/>
          <w:lang w:val="en-GB"/>
        </w:rPr>
        <w:t xml:space="preserve">In a study by </w:t>
      </w:r>
      <w:proofErr w:type="spellStart"/>
      <w:r w:rsidRPr="00BE2ADC">
        <w:rPr>
          <w:rFonts w:ascii="Book Antiqua" w:hAnsi="Book Antiqua"/>
          <w:szCs w:val="24"/>
          <w:lang w:val="en-GB"/>
        </w:rPr>
        <w:t>Spalinger</w:t>
      </w:r>
      <w:proofErr w:type="spellEnd"/>
      <w:r w:rsidRPr="00BE2ADC">
        <w:rPr>
          <w:rFonts w:ascii="Book Antiqua" w:hAnsi="Book Antiqua"/>
          <w:szCs w:val="24"/>
          <w:lang w:val="en-GB"/>
        </w:rPr>
        <w:t xml:space="preserve"> and colleagues, ninety-two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underwent 119 ultrasound examinations, from which 85 were performed in patients with active disease. Thicker affected bowel loops with higher vessel density were observed in disease state than during remission. They concluded that with the use of strictly controlled and constant technical factors, </w:t>
      </w:r>
      <w:proofErr w:type="spellStart"/>
      <w:r w:rsidRPr="00BE2ADC">
        <w:rPr>
          <w:rFonts w:ascii="Book Antiqua" w:hAnsi="Book Antiqua"/>
          <w:szCs w:val="24"/>
          <w:lang w:val="en-GB"/>
        </w:rPr>
        <w:t>color</w:t>
      </w:r>
      <w:proofErr w:type="spellEnd"/>
      <w:r w:rsidRPr="00BE2ADC">
        <w:rPr>
          <w:rFonts w:ascii="Book Antiqua" w:hAnsi="Book Antiqua"/>
          <w:szCs w:val="24"/>
          <w:lang w:val="en-GB"/>
        </w:rPr>
        <w:t xml:space="preserve"> Doppler imaging estimation of vessel density in a bowel loop affected by CD reflects disease activity. This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test may prove to be useful for monitoring the course of the disease. It has the potential to monitor the response to therapy, </w:t>
      </w:r>
      <w:r w:rsidRPr="00BE2ADC">
        <w:rPr>
          <w:rFonts w:ascii="Book Antiqua" w:hAnsi="Book Antiqua"/>
          <w:i/>
          <w:szCs w:val="24"/>
          <w:lang w:val="en-GB"/>
        </w:rPr>
        <w:t>e.g.</w:t>
      </w:r>
      <w:r w:rsidR="007B698A" w:rsidRPr="00BE2ADC">
        <w:rPr>
          <w:rFonts w:ascii="Book Antiqua" w:hAnsi="Book Antiqua" w:hint="eastAsia"/>
          <w:i/>
          <w:szCs w:val="24"/>
          <w:lang w:val="en-GB" w:eastAsia="zh-CN"/>
        </w:rPr>
        <w:t>,</w:t>
      </w:r>
      <w:r w:rsidRPr="00BE2ADC">
        <w:rPr>
          <w:rFonts w:ascii="Book Antiqua" w:hAnsi="Book Antiqua"/>
          <w:szCs w:val="24"/>
          <w:lang w:val="en-GB"/>
        </w:rPr>
        <w:t xml:space="preserve"> when experimental treatments of the disease, including angiogenesis inhibitors, are </w:t>
      </w:r>
      <w:r w:rsidR="007B698A" w:rsidRPr="00BE2ADC">
        <w:rPr>
          <w:rFonts w:ascii="Book Antiqua" w:hAnsi="Book Antiqua"/>
          <w:szCs w:val="24"/>
          <w:lang w:val="en-GB"/>
        </w:rPr>
        <w:t>being tested in clinical trials</w:t>
      </w:r>
      <w:r w:rsidR="00505AF6" w:rsidRPr="00BE2ADC">
        <w:rPr>
          <w:rFonts w:ascii="Book Antiqua" w:hAnsi="Book Antiqua"/>
          <w:szCs w:val="24"/>
          <w:lang w:val="en-GB"/>
        </w:rPr>
        <w:fldChar w:fldCharType="begin"/>
      </w:r>
      <w:r w:rsidR="0064149D" w:rsidRPr="00BE2ADC">
        <w:rPr>
          <w:rFonts w:ascii="Book Antiqua" w:hAnsi="Book Antiqua"/>
          <w:szCs w:val="24"/>
          <w:lang w:val="en-GB"/>
        </w:rPr>
        <w:instrText xml:space="preserve"> ADDIN EN.CITE &lt;EndNote&gt;&lt;Cite&gt;&lt;Author&gt;Spalinger&lt;/Author&gt;&lt;Year&gt;2000&lt;/Year&gt;&lt;RecNum&gt;245&lt;/RecNum&gt;&lt;DisplayText&gt;&lt;style face="superscript"&gt;[98]&lt;/style&gt;&lt;/DisplayText&gt;&lt;record&gt;&lt;rec-number&gt;245&lt;/rec-number&gt;&lt;foreign-keys&gt;&lt;key app="EN" db-id="pxtswf92pe0a5hewd29pzrt5sarx9taw5wxf"&gt;245&lt;/key&gt;&lt;/foreign-keys&gt;&lt;ref-type name="Journal Article"&gt;17&lt;/ref-type&gt;&lt;contributors&gt;&lt;authors&gt;&lt;author&gt;Spalinger, J.&lt;/author&gt;&lt;author&gt;Patriquin, H.&lt;/author&gt;&lt;author&gt;Miron, M. C.&lt;/author&gt;&lt;author&gt;Marx, G.&lt;/author&gt;&lt;author&gt;Herzog, D.&lt;/author&gt;&lt;author&gt;Dubois, J.&lt;/author&gt;&lt;author&gt;Dubinsky, M.&lt;/author&gt;&lt;author&gt;Seidman, E. G.&lt;/author&gt;&lt;/authors&gt;&lt;/contributors&gt;&lt;auth-address&gt;Division of Pediatric Gastroenterology and Nutrition, Departments of Pediatrics, Hopital Sainte-Justine, Universite de Montreal, 3175 Cote-Sainte-Catherine, Montreal, Quebec, Canada.&lt;/auth-address&gt;&lt;titles&gt;&lt;title&gt;Doppler US in patients with crohn disease: vessel density in the diseased bowel reflects disease activity&lt;/title&gt;&lt;secondary-title&gt;Radiology&lt;/secondary-title&gt;&lt;/titles&gt;&lt;pages&gt;787-91&lt;/pages&gt;&lt;volume&gt;217&lt;/volume&gt;&lt;number&gt;3&lt;/number&gt;&lt;edition&gt;2000/12/09&lt;/edition&gt;&lt;keywords&gt;&lt;keyword&gt;Adolescent&lt;/keyword&gt;&lt;keyword&gt;Adult&lt;/keyword&gt;&lt;keyword&gt;Child&lt;/keyword&gt;&lt;keyword&gt;Child, Preschool&lt;/keyword&gt;&lt;keyword&gt;Crohn Disease/pathology/*ultrasonography&lt;/keyword&gt;&lt;keyword&gt;Female&lt;/keyword&gt;&lt;keyword&gt;Humans&lt;/keyword&gt;&lt;keyword&gt;Intestines/blood supply/*ultrasonography&lt;/keyword&gt;&lt;keyword&gt;Male&lt;/keyword&gt;&lt;keyword&gt;Neovascularization, Pathologic/*ultrasonography&lt;/keyword&gt;&lt;keyword&gt;Pilot Projects&lt;/keyword&gt;&lt;keyword&gt;Prospective Studies&lt;/keyword&gt;&lt;keyword&gt;Ultrasonography, Doppler, Color&lt;/keyword&gt;&lt;/keywords&gt;&lt;dates&gt;&lt;year&gt;2000&lt;/year&gt;&lt;pub-dates&gt;&lt;date&gt;Dec&lt;/date&gt;&lt;/pub-dates&gt;&lt;/dates&gt;&lt;isbn&gt;0033-8419 (Print)&amp;#xD;0033-8419 (Linking)&lt;/isbn&gt;&lt;accession-num&gt;11110944&lt;/accession-num&gt;&lt;urls&gt;&lt;related-urls&gt;&lt;url&gt;http://www.ncbi.nlm.nih.gov/pubmed/11110944&lt;/url&gt;&lt;/related-urls&gt;&lt;/urls&gt;&lt;electronic-resource-num&gt;10.1148/radiology.217.3.r00dc19787&lt;/electronic-resource-num&gt;&lt;language&gt;eng&lt;/language&gt;&lt;/record&gt;&lt;/Cite&gt;&lt;/EndNote&gt;</w:instrText>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98" w:tooltip="Spalinger, 2000 #245" w:history="1">
        <w:r w:rsidR="0064149D" w:rsidRPr="00BE2ADC">
          <w:rPr>
            <w:rFonts w:ascii="Book Antiqua" w:hAnsi="Book Antiqua"/>
            <w:noProof/>
            <w:szCs w:val="24"/>
            <w:vertAlign w:val="superscript"/>
            <w:lang w:val="en-GB"/>
          </w:rPr>
          <w:t>98</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Default="00CF0DE4" w:rsidP="000D0531">
      <w:pPr>
        <w:spacing w:line="360" w:lineRule="auto"/>
        <w:ind w:firstLineChars="100" w:firstLine="240"/>
        <w:rPr>
          <w:rFonts w:ascii="Book Antiqua" w:hAnsi="Book Antiqua"/>
          <w:szCs w:val="24"/>
          <w:lang w:val="en-GB" w:eastAsia="zh-CN"/>
        </w:rPr>
      </w:pPr>
      <w:r w:rsidRPr="00BE2ADC">
        <w:rPr>
          <w:rFonts w:ascii="Book Antiqua" w:hAnsi="Book Antiqua"/>
          <w:szCs w:val="24"/>
          <w:lang w:val="en-GB"/>
        </w:rPr>
        <w:t xml:space="preserve">In a study by </w:t>
      </w:r>
      <w:proofErr w:type="spellStart"/>
      <w:r w:rsidRPr="00BE2ADC">
        <w:rPr>
          <w:rFonts w:ascii="Book Antiqua" w:hAnsi="Book Antiqua"/>
          <w:szCs w:val="24"/>
          <w:lang w:val="en-GB"/>
        </w:rPr>
        <w:t>Scholbach</w:t>
      </w:r>
      <w:proofErr w:type="spellEnd"/>
      <w:r w:rsidRPr="00BE2ADC">
        <w:rPr>
          <w:rFonts w:ascii="Book Antiqua" w:hAnsi="Book Antiqua"/>
          <w:i/>
          <w:szCs w:val="24"/>
          <w:lang w:val="en-GB"/>
        </w:rPr>
        <w:t xml:space="preserve"> et al</w:t>
      </w:r>
      <w:r w:rsidR="007B698A" w:rsidRPr="00BE2ADC">
        <w:rPr>
          <w:rFonts w:ascii="Book Antiqua" w:hAnsi="Book Antiqua"/>
          <w:szCs w:val="24"/>
          <w:lang w:val="en-GB"/>
        </w:rPr>
        <w:fldChar w:fldCharType="begin"/>
      </w:r>
      <w:r w:rsidR="007B698A" w:rsidRPr="00BE2ADC">
        <w:rPr>
          <w:rFonts w:ascii="Book Antiqua" w:hAnsi="Book Antiqua"/>
          <w:szCs w:val="24"/>
          <w:lang w:val="en-GB"/>
        </w:rPr>
        <w:instrText xml:space="preserve"> ADDIN EN.CITE &lt;EndNote&gt;&lt;Cite&gt;&lt;Author&gt;Scholbach&lt;/Author&gt;&lt;Year&gt;2004&lt;/Year&gt;&lt;RecNum&gt;280&lt;/RecNum&gt;&lt;DisplayText&gt;&lt;style face="superscript"&gt;[111]&lt;/style&gt;&lt;/DisplayText&gt;&lt;record&gt;&lt;rec-number&gt;280&lt;/rec-number&gt;&lt;foreign-keys&gt;&lt;key app="EN" db-id="pxtswf92pe0a5hewd29pzrt5sarx9taw5wxf"&gt;280&lt;/key&gt;&lt;/foreign-keys&gt;&lt;ref-type name="Journal Article"&gt;17&lt;/ref-type&gt;&lt;contributors&gt;&lt;authors&gt;&lt;author&gt;Scholbach, T.&lt;/author&gt;&lt;author&gt;Herrero, I.&lt;/author&gt;&lt;author&gt;Scholbach, J.&lt;/author&gt;&lt;/authors&gt;&lt;/contributors&gt;&lt;auth-address&gt;Children&amp;apos;s Hospital at Municipal Clinic St. Georg, Delitzscher Str. 141, 04229 Leipzig, Germany. thomas.scholbach@sanktgeorg.de&lt;/auth-address&gt;&lt;titles&gt;&lt;title&gt;Dynamic color Doppler sonography of intestinal wall in patients with Crohn disease compared with healthy subjects&lt;/title&gt;&lt;secondary-title&gt;J Pediatr Gastroenterol Nutr&lt;/secondary-title&gt;&lt;/titles&gt;&lt;pages&gt;524-8&lt;/pages&gt;&lt;volume&gt;39&lt;/volume&gt;&lt;number&gt;5&lt;/number&gt;&lt;edition&gt;2004/12/02&lt;/edition&gt;&lt;keywords&gt;&lt;keyword&gt;Adolescent&lt;/keyword&gt;&lt;keyword&gt;Blood Flow Velocity&lt;/keyword&gt;&lt;keyword&gt;Case-Control Studies&lt;/keyword&gt;&lt;keyword&gt;Child&lt;/keyword&gt;&lt;keyword&gt;Child, Preschool&lt;/keyword&gt;&lt;keyword&gt;Crohn Disease/pathology/*ultrasonography&lt;/keyword&gt;&lt;keyword&gt;Female&lt;/keyword&gt;&lt;keyword&gt;Humans&lt;/keyword&gt;&lt;keyword&gt;Intestine, Small/*blood supply/*ultrasonography&lt;/keyword&gt;&lt;keyword&gt;Male&lt;/keyword&gt;&lt;keyword&gt;Severity of Illness Index&lt;/keyword&gt;&lt;keyword&gt;Ultrasonography, Doppler, Color/*methods&lt;/keyword&gt;&lt;/keywords&gt;&lt;dates&gt;&lt;year&gt;2004&lt;/year&gt;&lt;pub-dates&gt;&lt;date&gt;Nov&lt;/date&gt;&lt;/pub-dates&gt;&lt;/dates&gt;&lt;isbn&gt;0277-2116 (Print)&amp;#xD;0277-2116 (Linking)&lt;/isbn&gt;&lt;accession-num&gt;15572893&lt;/accession-num&gt;&lt;urls&gt;&lt;related-urls&gt;&lt;url&gt;http://www.ncbi.nlm.nih.gov/pubmed/15572893&lt;/url&gt;&lt;/related-urls&gt;&lt;/urls&gt;&lt;language&gt;eng&lt;/language&gt;&lt;/record&gt;&lt;/Cite&gt;&lt;/EndNote&gt;</w:instrText>
      </w:r>
      <w:r w:rsidR="007B698A" w:rsidRPr="00BE2ADC">
        <w:rPr>
          <w:rFonts w:ascii="Book Antiqua" w:hAnsi="Book Antiqua"/>
          <w:szCs w:val="24"/>
          <w:lang w:val="en-GB"/>
        </w:rPr>
        <w:fldChar w:fldCharType="separate"/>
      </w:r>
      <w:r w:rsidR="007B698A" w:rsidRPr="00BE2ADC">
        <w:rPr>
          <w:rFonts w:ascii="Book Antiqua" w:hAnsi="Book Antiqua"/>
          <w:noProof/>
          <w:szCs w:val="24"/>
          <w:vertAlign w:val="superscript"/>
          <w:lang w:val="en-GB"/>
        </w:rPr>
        <w:t>[</w:t>
      </w:r>
      <w:hyperlink w:anchor="_ENREF_111" w:tooltip="Scholbach, 2004 #280" w:history="1">
        <w:r w:rsidR="007B698A" w:rsidRPr="00BE2ADC">
          <w:rPr>
            <w:rFonts w:ascii="Book Antiqua" w:hAnsi="Book Antiqua"/>
            <w:noProof/>
            <w:szCs w:val="24"/>
            <w:vertAlign w:val="superscript"/>
            <w:lang w:val="en-GB"/>
          </w:rPr>
          <w:t>111</w:t>
        </w:r>
      </w:hyperlink>
      <w:r w:rsidR="007B698A" w:rsidRPr="00BE2ADC">
        <w:rPr>
          <w:rFonts w:ascii="Book Antiqua" w:hAnsi="Book Antiqua"/>
          <w:noProof/>
          <w:szCs w:val="24"/>
          <w:vertAlign w:val="superscript"/>
          <w:lang w:val="en-GB"/>
        </w:rPr>
        <w:t>]</w:t>
      </w:r>
      <w:r w:rsidR="007B698A" w:rsidRPr="00BE2ADC">
        <w:rPr>
          <w:rFonts w:ascii="Book Antiqua" w:hAnsi="Book Antiqua"/>
          <w:szCs w:val="24"/>
          <w:lang w:val="en-GB"/>
        </w:rPr>
        <w:fldChar w:fldCharType="end"/>
      </w:r>
      <w:r w:rsidRPr="00BE2ADC">
        <w:rPr>
          <w:rFonts w:ascii="Book Antiqua" w:hAnsi="Book Antiqua"/>
          <w:szCs w:val="24"/>
          <w:lang w:val="en-GB"/>
        </w:rPr>
        <w:t xml:space="preserve"> </w:t>
      </w:r>
      <w:proofErr w:type="spellStart"/>
      <w:r w:rsidRPr="00BE2ADC">
        <w:rPr>
          <w:rFonts w:ascii="Book Antiqua" w:hAnsi="Book Antiqua"/>
          <w:szCs w:val="24"/>
          <w:lang w:val="en-GB"/>
        </w:rPr>
        <w:t>color</w:t>
      </w:r>
      <w:proofErr w:type="spellEnd"/>
      <w:r w:rsidRPr="00BE2ADC">
        <w:rPr>
          <w:rFonts w:ascii="Book Antiqua" w:hAnsi="Book Antiqua"/>
          <w:szCs w:val="24"/>
          <w:lang w:val="en-GB"/>
        </w:rPr>
        <w:t xml:space="preserve"> Doppler imaging videos of bowel wall perfusion from 34 healthy children and from 14 patients with CD were recorded under defined conditions and have been compared using the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Disease Activity Index. The method of dynamic, automatic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perfusion quantification has been proved to be useful to describe local inflammatory activity in bowel segments affected by CD and adds new information to activity evaluation by the </w:t>
      </w:r>
      <w:proofErr w:type="spellStart"/>
      <w:r w:rsidRPr="00BE2ADC">
        <w:rPr>
          <w:rFonts w:ascii="Book Antiqua" w:hAnsi="Book Antiqua"/>
          <w:szCs w:val="24"/>
          <w:lang w:val="en-GB"/>
        </w:rPr>
        <w:t>Pediatric</w:t>
      </w:r>
      <w:proofErr w:type="spellEnd"/>
      <w:r w:rsidR="00317E32" w:rsidRPr="00BE2ADC">
        <w:rPr>
          <w:rFonts w:ascii="Book Antiqua" w:eastAsiaTheme="minorEastAsia" w:hAnsi="Book Antiqua"/>
          <w:szCs w:val="24"/>
          <w:lang w:val="en-GB" w:eastAsia="zh-CN"/>
        </w:rPr>
        <w:t xml:space="preserve"> </w:t>
      </w:r>
      <w:proofErr w:type="spellStart"/>
      <w:r w:rsidRPr="00BE2ADC">
        <w:rPr>
          <w:rFonts w:ascii="Book Antiqua" w:hAnsi="Book Antiqua"/>
          <w:szCs w:val="24"/>
          <w:lang w:val="en-GB"/>
        </w:rPr>
        <w:t>Crohn</w:t>
      </w:r>
      <w:r w:rsidR="00317E32" w:rsidRPr="00BE2ADC">
        <w:rPr>
          <w:rFonts w:ascii="Book Antiqua" w:eastAsiaTheme="minorEastAsia" w:hAnsi="Book Antiqua"/>
          <w:szCs w:val="24"/>
          <w:lang w:val="en-GB" w:eastAsia="zh-CN"/>
        </w:rPr>
        <w:t>’s</w:t>
      </w:r>
      <w:proofErr w:type="spellEnd"/>
      <w:r w:rsidRPr="00BE2ADC">
        <w:rPr>
          <w:rFonts w:ascii="Book Antiqua" w:hAnsi="Book Antiqua"/>
          <w:szCs w:val="24"/>
          <w:lang w:val="en-GB"/>
        </w:rPr>
        <w:t xml:space="preserve"> Disease Activity Index. Specific wall perfusion in intestines of CD patients is </w:t>
      </w:r>
      <w:r w:rsidRPr="00BE2ADC">
        <w:rPr>
          <w:rFonts w:ascii="Book Antiqua" w:hAnsi="Book Antiqua"/>
          <w:szCs w:val="24"/>
          <w:lang w:val="en-GB"/>
        </w:rPr>
        <w:lastRenderedPageBreak/>
        <w:t>significantly elevated and reaches up to seven fold intensity compared with healthy subjects.</w:t>
      </w:r>
    </w:p>
    <w:p w:rsidR="00EF26DD" w:rsidRPr="00BE2ADC" w:rsidRDefault="00EF26DD" w:rsidP="00EF26DD">
      <w:pPr>
        <w:spacing w:line="360" w:lineRule="auto"/>
        <w:rPr>
          <w:rFonts w:ascii="Book Antiqua" w:hAnsi="Book Antiqua"/>
          <w:szCs w:val="24"/>
          <w:lang w:val="en-GB" w:eastAsia="zh-CN"/>
        </w:rPr>
      </w:pPr>
    </w:p>
    <w:p w:rsidR="00CF0DE4" w:rsidRPr="00BE2ADC" w:rsidRDefault="007B698A" w:rsidP="00EF26DD">
      <w:pPr>
        <w:pStyle w:val="1"/>
        <w:spacing w:before="0" w:after="0" w:line="360" w:lineRule="auto"/>
        <w:rPr>
          <w:rFonts w:ascii="Book Antiqua" w:eastAsia="宋体" w:hAnsi="Book Antiqua"/>
          <w:color w:val="auto"/>
          <w:sz w:val="24"/>
          <w:szCs w:val="24"/>
          <w:lang w:val="en-GB"/>
        </w:rPr>
      </w:pPr>
      <w:r w:rsidRPr="00BE2ADC">
        <w:rPr>
          <w:rFonts w:ascii="Book Antiqua" w:eastAsia="宋体" w:hAnsi="Book Antiqua"/>
          <w:color w:val="auto"/>
          <w:sz w:val="24"/>
          <w:szCs w:val="24"/>
          <w:lang w:val="en-GB"/>
        </w:rPr>
        <w:t>TECHNOLOGICAL ADVANCES</w:t>
      </w:r>
    </w:p>
    <w:p w:rsidR="00CF0DE4" w:rsidRPr="00BE2ADC" w:rsidRDefault="00CF0DE4" w:rsidP="00EF26DD">
      <w:pPr>
        <w:pStyle w:val="2"/>
        <w:spacing w:before="0" w:after="0" w:line="360" w:lineRule="auto"/>
        <w:rPr>
          <w:rFonts w:ascii="Book Antiqua" w:eastAsia="MS Mincho" w:hAnsi="Book Antiqua"/>
          <w:i/>
          <w:color w:val="auto"/>
          <w:szCs w:val="24"/>
          <w:lang w:val="en-GB"/>
        </w:rPr>
      </w:pPr>
      <w:r w:rsidRPr="00BE2ADC">
        <w:rPr>
          <w:rFonts w:ascii="Book Antiqua" w:eastAsia="MS Mincho" w:hAnsi="Book Antiqua"/>
          <w:i/>
          <w:color w:val="auto"/>
          <w:szCs w:val="24"/>
          <w:lang w:val="en-GB"/>
        </w:rPr>
        <w:t>Contrast enhanced ultrasound</w:t>
      </w:r>
    </w:p>
    <w:p w:rsidR="00CF0DE4" w:rsidRPr="00BE2ADC" w:rsidRDefault="00CF0DE4" w:rsidP="00EF26DD">
      <w:pPr>
        <w:spacing w:line="360" w:lineRule="auto"/>
        <w:rPr>
          <w:rFonts w:ascii="Book Antiqua" w:hAnsi="Book Antiqua"/>
          <w:szCs w:val="24"/>
          <w:lang w:val="en-US"/>
        </w:rPr>
      </w:pPr>
      <w:r w:rsidRPr="00BE2ADC">
        <w:rPr>
          <w:rFonts w:ascii="Book Antiqua" w:hAnsi="Book Antiqua"/>
          <w:szCs w:val="24"/>
          <w:lang w:val="en-US"/>
        </w:rPr>
        <w:t>After the first guidelines on the use of contrast-enhanced ultrasound, introduced by The European Federation of Societies for Ultrasound in Medicine and Biology (EFSUMB) in 2004, which mainl</w:t>
      </w:r>
      <w:r w:rsidR="007B698A" w:rsidRPr="00BE2ADC">
        <w:rPr>
          <w:rFonts w:ascii="Book Antiqua" w:hAnsi="Book Antiqua"/>
          <w:szCs w:val="24"/>
          <w:lang w:val="en-US"/>
        </w:rPr>
        <w:t>y focused on liver applications</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&lt;EndNote&gt;&lt;Cite&gt;&lt;Author&gt;Albrecht&lt;/Author&gt;&lt;Year&gt;2004&lt;/Year&gt;&lt;RecNum&gt;286&lt;/RecNum&gt;&lt;DisplayText&gt;&lt;style face="superscript"&gt;[117]&lt;/style&gt;&lt;/DisplayText&gt;&lt;record&gt;&lt;rec-number&gt;286&lt;/rec-number&gt;&lt;foreign-keys&gt;&lt;key app="EN" db-id="pxtswf92pe0a5hewd29pzrt5sarx9taw5wxf"&gt;286&lt;/key&gt;&lt;/foreign-keys&gt;&lt;ref-type name="Journal Article"&gt;17&lt;/ref-type&gt;&lt;contributors&gt;&lt;authors&gt;&lt;author&gt;Albrecht, T.&lt;/author&gt;&lt;author&gt;Blomley, M.&lt;/author&gt;&lt;author&gt;Bolondi, L.&lt;/author&gt;&lt;author&gt;Claudon, M.&lt;/author&gt;&lt;author&gt;Correas, J. M.&lt;/author&gt;&lt;author&gt;Cosgrove, D.&lt;/author&gt;&lt;author&gt;Greiner, L.&lt;/author&gt;&lt;author&gt;Jager, K.&lt;/author&gt;&lt;author&gt;Jong, N. D.&lt;/author&gt;&lt;author&gt;Leen, E.&lt;/author&gt;&lt;author&gt;Lencioni, R.&lt;/author&gt;&lt;author&gt;Lindsell, D.&lt;/author&gt;&lt;author&gt;Martegani, A.&lt;/author&gt;&lt;author&gt;Solbiati, L.&lt;/author&gt;&lt;author&gt;Thorelius, L.&lt;/author&gt;&lt;author&gt;Tranquart, F.&lt;/author&gt;&lt;author&gt;Weskott, H. P.&lt;/author&gt;&lt;author&gt;Whittingham, T.&lt;/author&gt;&lt;/authors&gt;&lt;/contributors&gt;&lt;titles&gt;&lt;title&gt;Guidelines for the use of contrast agents in ultrasound. January 2004&lt;/title&gt;&lt;secondary-title&gt;Ultraschall Med&lt;/secondary-title&gt;&lt;/titles&gt;&lt;pages&gt;249-56&lt;/pages&gt;&lt;volume&gt;25&lt;/volume&gt;&lt;number&gt;4&lt;/number&gt;&lt;edition&gt;2004/08/10&lt;/edition&gt;&lt;keywords&gt;&lt;keyword&gt;Contrast Media/*standards&lt;/keyword&gt;&lt;keyword&gt;Germany&lt;/keyword&gt;&lt;keyword&gt;Humans&lt;/keyword&gt;&lt;keyword&gt;Liver Diseases/ultrasonography&lt;/keyword&gt;&lt;keyword&gt;Neoplasms/ultrasonography&lt;/keyword&gt;&lt;keyword&gt;Quality Assurance, Health Care&lt;/keyword&gt;&lt;keyword&gt;Safety&lt;/keyword&gt;&lt;keyword&gt;Ultrasonography/*standards&lt;/keyword&gt;&lt;/keywords&gt;&lt;dates&gt;&lt;year&gt;2004&lt;/year&gt;&lt;pub-dates&gt;&lt;date&gt;Aug&lt;/date&gt;&lt;/pub-dates&gt;&lt;/dates&gt;&lt;isbn&gt;0172-4614 (Print)&amp;#xD;0172-4614 (Linking)&lt;/isbn&gt;&lt;accession-num&gt;15300497&lt;/accession-num&gt;&lt;urls&gt;&lt;related-urls&gt;&lt;url&gt;http://www.ncbi.nlm.nih.gov/pubmed/15300497&lt;/url&gt;&lt;/related-urls&gt;&lt;/urls&gt;&lt;electronic-resource-num&gt;10.1055/s-2004-813245&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17" w:tooltip="Albrecht, 2004 #286" w:history="1">
        <w:r w:rsidR="0064149D" w:rsidRPr="00BE2ADC">
          <w:rPr>
            <w:rFonts w:ascii="Book Antiqua" w:hAnsi="Book Antiqua"/>
            <w:noProof/>
            <w:szCs w:val="24"/>
            <w:vertAlign w:val="superscript"/>
            <w:lang w:val="en-US"/>
          </w:rPr>
          <w:t>117</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the update version published in 2008 described appli</w:t>
      </w:r>
      <w:r w:rsidR="007B698A" w:rsidRPr="00BE2ADC">
        <w:rPr>
          <w:rFonts w:ascii="Book Antiqua" w:hAnsi="Book Antiqua"/>
          <w:szCs w:val="24"/>
          <w:lang w:val="en-US"/>
        </w:rPr>
        <w:t>cations on other organs as well</w:t>
      </w:r>
      <w:r w:rsidR="00505AF6" w:rsidRPr="00BE2ADC">
        <w:rPr>
          <w:rFonts w:ascii="Book Antiqua" w:hAnsi="Book Antiqua"/>
          <w:szCs w:val="24"/>
          <w:lang w:val="en-US"/>
        </w:rPr>
        <w:fldChar w:fldCharType="begin">
          <w:fldData xml:space="preserve">PEVuZE5vdGU+PENpdGU+PEF1dGhvcj5DbGF1ZG9uPC9BdXRob3I+PFllYXI+MjAwODwvWWVhcj48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PEVuZE5vdGU+PENpdGU+PEF1dGhvcj5DbGF1ZG9uPC9BdXRob3I+PFllYXI+MjAwODwvWWVhcj48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18" w:tooltip="Claudon, 2008 #287" w:history="1">
        <w:r w:rsidR="0064149D" w:rsidRPr="00BE2ADC">
          <w:rPr>
            <w:rFonts w:ascii="Book Antiqua" w:hAnsi="Book Antiqua"/>
            <w:noProof/>
            <w:szCs w:val="24"/>
            <w:vertAlign w:val="superscript"/>
            <w:lang w:val="en-US"/>
          </w:rPr>
          <w:t>118</w:t>
        </w:r>
      </w:hyperlink>
      <w:r w:rsidR="007B698A" w:rsidRPr="00BE2ADC">
        <w:rPr>
          <w:rFonts w:ascii="Book Antiqua" w:hAnsi="Book Antiqua"/>
          <w:noProof/>
          <w:szCs w:val="24"/>
          <w:vertAlign w:val="superscript"/>
          <w:lang w:val="en-US"/>
        </w:rPr>
        <w:t>,</w:t>
      </w:r>
      <w:hyperlink w:anchor="_ENREF_119" w:tooltip="Dietrich, 2008 #288" w:history="1">
        <w:r w:rsidR="0064149D" w:rsidRPr="00BE2ADC">
          <w:rPr>
            <w:rFonts w:ascii="Book Antiqua" w:hAnsi="Book Antiqua"/>
            <w:noProof/>
            <w:szCs w:val="24"/>
            <w:vertAlign w:val="superscript"/>
            <w:lang w:val="en-US"/>
          </w:rPr>
          <w:t>119</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The new EFSUMB guideline</w:t>
      </w:r>
      <w:r w:rsidR="007B698A" w:rsidRPr="00BE2ADC">
        <w:rPr>
          <w:rFonts w:ascii="Book Antiqua" w:hAnsi="Book Antiqua"/>
          <w:szCs w:val="24"/>
          <w:lang w:val="en-US"/>
        </w:rPr>
        <w:t>s and recommendations from 2011</w:t>
      </w:r>
      <w:r w:rsidR="00505AF6" w:rsidRPr="00BE2ADC">
        <w:rPr>
          <w:rFonts w:ascii="Book Antiqua" w:hAnsi="Book Antiqua"/>
          <w:szCs w:val="24"/>
          <w:lang w:val="en-US"/>
        </w:rPr>
        <w:fldChar w:fldCharType="begin">
          <w:fldData xml:space="preserve">PEVuZE5vdGU+PENpdGU+PEF1dGhvcj5QaXNjYWdsaWE8L0F1dGhvcj48WWVhcj4yMDEyPC9ZZWFy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PEVuZE5vdGU+PENpdGU+PEF1dGhvcj5QaXNjYWdsaWE8L0F1dGhvcj48WWVhcj4yMDEyPC9ZZWFy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45" w:tooltip="Piscaglia, 2012 #132" w:history="1">
        <w:r w:rsidR="0064149D" w:rsidRPr="00BE2ADC">
          <w:rPr>
            <w:rFonts w:ascii="Book Antiqua" w:hAnsi="Book Antiqua"/>
            <w:noProof/>
            <w:szCs w:val="24"/>
            <w:vertAlign w:val="superscript"/>
            <w:lang w:val="en-US"/>
          </w:rPr>
          <w:t>45</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have added among others a section on the gastrointestinal tract. Herein, the role of contrast-enhanced ultrasound in the diagnosis of IBD has been described, including considerations on the disease activity, distinguishing between fibrous and inflammatory strictures, abscesses, and fistula. Limitations as well as recommended uses and indications have also been stated. “Comments and Illustrations of the European Federation of Societies for Ultrasound in Medicine and Biology (EFSUMB) Non-Liver Guidelines 2011” which </w:t>
      </w:r>
      <w:r w:rsidR="00E010C5" w:rsidRPr="00BE2ADC">
        <w:rPr>
          <w:rFonts w:ascii="Book Antiqua" w:hAnsi="Book Antiqua"/>
          <w:szCs w:val="24"/>
          <w:lang w:val="en-US"/>
        </w:rPr>
        <w:t>focuses</w:t>
      </w:r>
      <w:r w:rsidRPr="00BE2ADC">
        <w:rPr>
          <w:rFonts w:ascii="Book Antiqua" w:hAnsi="Book Antiqua"/>
          <w:szCs w:val="24"/>
          <w:lang w:val="en-US"/>
        </w:rPr>
        <w:t xml:space="preserve"> more on established applications are published in the same supplement to </w:t>
      </w:r>
      <w:proofErr w:type="spellStart"/>
      <w:r w:rsidRPr="00BE2ADC">
        <w:rPr>
          <w:rFonts w:ascii="Book Antiqua" w:hAnsi="Book Antiqua"/>
          <w:szCs w:val="24"/>
          <w:lang w:val="en-US"/>
        </w:rPr>
        <w:t>Ultraschall</w:t>
      </w:r>
      <w:proofErr w:type="spellEnd"/>
      <w:r w:rsidRPr="00BE2ADC">
        <w:rPr>
          <w:rFonts w:ascii="Book Antiqua" w:hAnsi="Book Antiqua"/>
          <w:szCs w:val="24"/>
          <w:lang w:val="en-US"/>
        </w:rPr>
        <w:t xml:space="preserve"> in der </w:t>
      </w:r>
      <w:proofErr w:type="spellStart"/>
      <w:r w:rsidRPr="00BE2ADC">
        <w:rPr>
          <w:rFonts w:ascii="Book Antiqua" w:hAnsi="Book Antiqua"/>
          <w:szCs w:val="24"/>
          <w:lang w:val="en-US"/>
        </w:rPr>
        <w:t>Medizin</w:t>
      </w:r>
      <w:proofErr w:type="spellEnd"/>
      <w:r w:rsidRPr="00BE2ADC">
        <w:rPr>
          <w:rFonts w:ascii="Book Antiqua" w:hAnsi="Book Antiqua"/>
          <w:szCs w:val="24"/>
          <w:lang w:val="en-US"/>
        </w:rPr>
        <w:t xml:space="preserve"> (</w:t>
      </w:r>
      <w:r w:rsidR="007B698A" w:rsidRPr="000B38A3">
        <w:rPr>
          <w:rFonts w:ascii="Book Antiqua" w:hAnsi="Book Antiqua"/>
          <w:i/>
          <w:szCs w:val="24"/>
          <w:lang w:val="en-US"/>
        </w:rPr>
        <w:t>European Journal of Ultrasound</w:t>
      </w:r>
      <w:r w:rsidR="007B698A" w:rsidRPr="00BE2ADC">
        <w:rPr>
          <w:rFonts w:ascii="Book Antiqua" w:hAnsi="Book Antiqua"/>
          <w:szCs w:val="24"/>
          <w:lang w:val="en-US"/>
        </w:rPr>
        <w:t>)</w:t>
      </w:r>
      <w:r w:rsidR="00505AF6" w:rsidRPr="00BE2ADC">
        <w:rPr>
          <w:rFonts w:ascii="Book Antiqua" w:hAnsi="Book Antiqua"/>
          <w:szCs w:val="24"/>
          <w:lang w:val="en-US"/>
        </w:rPr>
        <w:fldChar w:fldCharType="begin">
          <w:fldData xml:space="preserve">PEVuZE5vdGU+PENpdGU+PEF1dGhvcj5EaWV0cmljaDwvQXV0aG9yPjxZZWFyPjIwMTI8L1llYXI+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PEVuZE5vdGU+PENpdGU+PEF1dGhvcj5EaWV0cmljaDwvQXV0aG9yPjxZZWFyPjIwMTI8L1llYXI+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20" w:tooltip="Dietrich, 2012 #289" w:history="1">
        <w:r w:rsidR="0064149D" w:rsidRPr="00BE2ADC">
          <w:rPr>
            <w:rFonts w:ascii="Book Antiqua" w:hAnsi="Book Antiqua"/>
            <w:noProof/>
            <w:szCs w:val="24"/>
            <w:vertAlign w:val="superscript"/>
            <w:lang w:val="en-US"/>
          </w:rPr>
          <w:t>120</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p>
    <w:p w:rsidR="00CF0DE4" w:rsidRPr="00BE2ADC" w:rsidRDefault="00CF0DE4" w:rsidP="000D0531">
      <w:pPr>
        <w:spacing w:line="360" w:lineRule="auto"/>
        <w:ind w:firstLineChars="100" w:firstLine="240"/>
        <w:rPr>
          <w:rFonts w:ascii="Book Antiqua" w:hAnsi="Book Antiqua"/>
          <w:szCs w:val="24"/>
          <w:lang w:val="en-US" w:eastAsia="zh-CN"/>
        </w:rPr>
      </w:pPr>
      <w:r w:rsidRPr="00BE2ADC">
        <w:rPr>
          <w:rFonts w:ascii="Book Antiqua" w:hAnsi="Book Antiqua"/>
          <w:szCs w:val="24"/>
          <w:lang w:val="en-US"/>
        </w:rPr>
        <w:t>In a study with 104 patients with CD examined by contrast-enhanced ultrasound with respect to the disease activity index, it was found that the pattern of contrast enhancement and the ratio of enhanced to entire wall thickness had a positive predictive val</w:t>
      </w:r>
      <w:r w:rsidR="000D0531">
        <w:rPr>
          <w:rFonts w:ascii="Book Antiqua" w:hAnsi="Book Antiqua"/>
          <w:szCs w:val="24"/>
          <w:lang w:val="en-US"/>
        </w:rPr>
        <w:t>ue of 63.0% and 58.6</w:t>
      </w:r>
      <w:r w:rsidRPr="00BE2ADC">
        <w:rPr>
          <w:rFonts w:ascii="Book Antiqua" w:hAnsi="Book Antiqua"/>
          <w:szCs w:val="24"/>
          <w:lang w:val="en-US"/>
        </w:rPr>
        <w:t>%, respectively, in distinguishi</w:t>
      </w:r>
      <w:r w:rsidR="007B698A" w:rsidRPr="00BE2ADC">
        <w:rPr>
          <w:rFonts w:ascii="Book Antiqua" w:hAnsi="Book Antiqua"/>
          <w:szCs w:val="24"/>
          <w:lang w:val="en-US"/>
        </w:rPr>
        <w:t>ng active from inactive disease</w:t>
      </w:r>
      <w:r w:rsidR="00505AF6" w:rsidRPr="00BE2ADC">
        <w:rPr>
          <w:rFonts w:ascii="Book Antiqua" w:hAnsi="Book Antiqua"/>
          <w:szCs w:val="24"/>
          <w:lang w:val="en-US"/>
        </w:rPr>
        <w:fldChar w:fldCharType="begin">
          <w:fldData xml:space="preserve">PEVuZE5vdGU+PENpdGU+PEF1dGhvcj5TZXJyYTwvQXV0aG9yPjxZZWFyPjIwMDc8L1llYXI+PFJl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PEVuZE5vdGU+PENpdGU+PEF1dGhvcj5TZXJyYTwvQXV0aG9yPjxZZWFyPjIwMDc8L1llYXI+PFJl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21" w:tooltip="Serra, 2007 #290" w:history="1">
        <w:r w:rsidR="0064149D" w:rsidRPr="00BE2ADC">
          <w:rPr>
            <w:rFonts w:ascii="Book Antiqua" w:hAnsi="Book Antiqua"/>
            <w:noProof/>
            <w:szCs w:val="24"/>
            <w:vertAlign w:val="superscript"/>
            <w:lang w:val="en-US"/>
          </w:rPr>
          <w:t>121</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xml:space="preserve"> </w:t>
      </w:r>
      <w:r w:rsidR="007B698A" w:rsidRPr="00BE2ADC">
        <w:rPr>
          <w:rFonts w:ascii="Book Antiqua" w:hAnsi="Book Antiqua" w:hint="eastAsia"/>
          <w:szCs w:val="24"/>
          <w:lang w:val="en-US" w:eastAsia="zh-CN"/>
        </w:rPr>
        <w:t>(</w:t>
      </w:r>
      <w:r w:rsidRPr="00BE2ADC">
        <w:rPr>
          <w:rFonts w:ascii="Book Antiqua" w:hAnsi="Book Antiqua"/>
          <w:szCs w:val="24"/>
          <w:lang w:val="en-US"/>
        </w:rPr>
        <w:t>Figure 4</w:t>
      </w:r>
      <w:r w:rsidR="007B698A" w:rsidRPr="00BE2ADC">
        <w:rPr>
          <w:rFonts w:ascii="Book Antiqua" w:hAnsi="Book Antiqua" w:hint="eastAsia"/>
          <w:szCs w:val="24"/>
          <w:lang w:val="en-US" w:eastAsia="zh-CN"/>
        </w:rPr>
        <w:t>)</w:t>
      </w:r>
      <w:r w:rsidRPr="00BE2ADC">
        <w:rPr>
          <w:rFonts w:ascii="Book Antiqua" w:hAnsi="Book Antiqua"/>
          <w:szCs w:val="24"/>
          <w:lang w:val="en-US"/>
        </w:rPr>
        <w:t xml:space="preserve">. </w:t>
      </w:r>
      <w:proofErr w:type="spellStart"/>
      <w:r w:rsidRPr="00BE2ADC">
        <w:rPr>
          <w:rFonts w:ascii="Book Antiqua" w:hAnsi="Book Antiqua"/>
          <w:szCs w:val="24"/>
          <w:lang w:val="en-US"/>
        </w:rPr>
        <w:t>Peri</w:t>
      </w:r>
      <w:proofErr w:type="spellEnd"/>
      <w:r w:rsidRPr="00BE2ADC">
        <w:rPr>
          <w:rFonts w:ascii="Book Antiqua" w:hAnsi="Book Antiqua"/>
          <w:szCs w:val="24"/>
          <w:lang w:val="en-US"/>
        </w:rPr>
        <w:t xml:space="preserve">-intestinal inflammation also can </w:t>
      </w:r>
      <w:r w:rsidR="007B698A" w:rsidRPr="00BE2ADC">
        <w:rPr>
          <w:rFonts w:ascii="Book Antiqua" w:hAnsi="Book Antiqua"/>
          <w:szCs w:val="24"/>
          <w:lang w:val="en-US"/>
        </w:rPr>
        <w:t>be characterized in more detail</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&lt;EndNote&gt;&lt;Cite&gt;&lt;Author&gt;Dietrich&lt;/Author&gt;&lt;Year&gt;2007&lt;/Year&gt;&lt;RecNum&gt;291&lt;/RecNum&gt;&lt;DisplayText&gt;&lt;style face="superscript"&gt;[122]&lt;/style&gt;&lt;/DisplayText&gt;&lt;record&gt;&lt;rec-number&gt;291&lt;/rec-number&gt;&lt;foreign-keys&gt;&lt;key app="EN" db-id="pxtswf92pe0a5hewd29pzrt5sarx9taw5wxf"&gt;291&lt;/key&gt;&lt;/foreign-keys&gt;&lt;ref-type name="Journal Article"&gt;17&lt;/ref-type&gt;&lt;contributors&gt;&lt;authors&gt;&lt;author&gt;Dietrich, C. F.&lt;/author&gt;&lt;author&gt;Jedrzejczyk, M.&lt;/author&gt;&lt;author&gt;Ignee, A.&lt;/author&gt;&lt;/authors&gt;&lt;/contributors&gt;&lt;auth-address&gt;Medical Department II, Caritas-Krankenhaus, Uhlandstr. 7, D-97980 Bad Mergentheim, Germany. Christoph.dietrich@ckbm.de&lt;/auth-address&gt;&lt;titles&gt;&lt;title&gt;Sonographic assessment of splanchnic arteries and the bowel wall&lt;/title&gt;&lt;secondary-title&gt;Eur J Radiol&lt;/secondary-title&gt;&lt;/titles&gt;&lt;pages&gt;202-12&lt;/pages&gt;&lt;volume&gt;64&lt;/volume&gt;&lt;number&gt;2&lt;/number&gt;&lt;edition&gt;2007/10/10&lt;/edition&gt;&lt;keywords&gt;&lt;keyword&gt;Enteritis/ultrasonography&lt;/keyword&gt;&lt;keyword&gt;Gastrointestinal Diseases/ultrasonography&lt;/keyword&gt;&lt;keyword&gt;Humans&lt;/keyword&gt;&lt;keyword&gt;Intestines/blood supply/*ultrasonography&lt;/keyword&gt;&lt;keyword&gt;Ischemia/ultrasonography&lt;/keyword&gt;&lt;keyword&gt;Mesenteric Arteries/*ultrasonography&lt;/keyword&gt;&lt;keyword&gt;Splanchnic Circulation/*physiology&lt;/keyword&gt;&lt;keyword&gt;*Ultrasonography, Doppler&lt;/keyword&gt;&lt;keyword&gt;Ultrasonography, Doppler, Color&lt;/keyword&gt;&lt;keyword&gt;Ultrasonography, Doppler, Duplex&lt;/keyword&gt;&lt;keyword&gt;Ultrasonography, Doppler, Pulsed&lt;/keyword&gt;&lt;/keywords&gt;&lt;dates&gt;&lt;year&gt;2007&lt;/year&gt;&lt;pub-dates&gt;&lt;date&gt;Nov&lt;/date&gt;&lt;/pub-dates&gt;&lt;/dates&gt;&lt;isbn&gt;0720-048X (Print)&amp;#xD;0720-048X (Linking)&lt;/isbn&gt;&lt;accession-num&gt;17923366&lt;/accession-num&gt;&lt;urls&gt;&lt;related-urls&gt;&lt;url&gt;http://www.ncbi.nlm.nih.gov/pubmed/17923366&lt;/url&gt;&lt;/related-urls&gt;&lt;/urls&gt;&lt;electronic-resource-num&gt;10.1016/j.ejrad.2007.06.034&lt;/electronic-resource-num&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22" w:tooltip="Dietrich, 2007 #291" w:history="1">
        <w:r w:rsidR="0064149D" w:rsidRPr="00BE2ADC">
          <w:rPr>
            <w:rFonts w:ascii="Book Antiqua" w:hAnsi="Book Antiqua"/>
            <w:noProof/>
            <w:szCs w:val="24"/>
            <w:vertAlign w:val="superscript"/>
            <w:lang w:val="en-US"/>
          </w:rPr>
          <w:t>122</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Contrast-enhanced ultrasound has been proven to be helpfu</w:t>
      </w:r>
      <w:r w:rsidR="007B698A" w:rsidRPr="00BE2ADC">
        <w:rPr>
          <w:rFonts w:ascii="Book Antiqua" w:hAnsi="Book Antiqua"/>
          <w:szCs w:val="24"/>
          <w:lang w:val="en-US"/>
        </w:rPr>
        <w:t xml:space="preserve">l in the delineation of </w:t>
      </w:r>
      <w:proofErr w:type="gramStart"/>
      <w:r w:rsidR="007B698A" w:rsidRPr="00BE2ADC">
        <w:rPr>
          <w:rFonts w:ascii="Book Antiqua" w:hAnsi="Book Antiqua"/>
          <w:szCs w:val="24"/>
          <w:lang w:val="en-US"/>
        </w:rPr>
        <w:t>abscess</w:t>
      </w:r>
      <w:proofErr w:type="gramEnd"/>
      <w:r w:rsidR="00505AF6" w:rsidRPr="00BE2ADC">
        <w:rPr>
          <w:rFonts w:ascii="Book Antiqua" w:hAnsi="Book Antiqua"/>
          <w:szCs w:val="24"/>
          <w:lang w:val="en-US"/>
        </w:rPr>
        <w:fldChar w:fldCharType="begin">
          <w:fldData xml:space="preserve">PEVuZE5vdGU+PENpdGU+PEF1dGhvcj5EaWV0cmljaDwvQXV0aG9yPjxZZWFyPjIwMDk8L1llYXI+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</w:fldData>
        </w:fldChar>
      </w:r>
      <w:r w:rsidR="0064149D" w:rsidRPr="00BE2ADC">
        <w:rPr>
          <w:rFonts w:ascii="Book Antiqua" w:hAnsi="Book Antiqua"/>
          <w:szCs w:val="24"/>
          <w:lang w:val="en-US"/>
        </w:rPr>
        <w:instrText xml:space="preserve"> ADDIN EN.CITE </w:instrText>
      </w:r>
      <w:r w:rsidR="0064149D" w:rsidRPr="00BE2ADC">
        <w:rPr>
          <w:rFonts w:ascii="Book Antiqua" w:hAnsi="Book Antiqua"/>
          <w:szCs w:val="24"/>
          <w:lang w:val="en-US"/>
        </w:rPr>
        <w:fldChar w:fldCharType="begin">
          <w:fldData xml:space="preserve">PEVuZE5vdGU+PENpdGU+PEF1dGhvcj5EaWV0cmljaDwvQXV0aG9yPjxZZWFyPjIwMDk8L1llYXI+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</w:fldData>
        </w:fldChar>
      </w:r>
      <w:r w:rsidR="0064149D" w:rsidRPr="00BE2ADC">
        <w:rPr>
          <w:rFonts w:ascii="Book Antiqua" w:hAnsi="Book Antiqua"/>
          <w:szCs w:val="24"/>
          <w:lang w:val="en-US"/>
        </w:rPr>
        <w:instrText xml:space="preserve"> ADDIN EN.CITE.DATA </w:instrText>
      </w:r>
      <w:r w:rsidR="0064149D" w:rsidRPr="00BE2ADC">
        <w:rPr>
          <w:rFonts w:ascii="Book Antiqua" w:hAnsi="Book Antiqua"/>
          <w:szCs w:val="24"/>
          <w:lang w:val="en-US"/>
        </w:rPr>
      </w:r>
      <w:r w:rsidR="0064149D" w:rsidRPr="00BE2ADC">
        <w:rPr>
          <w:rFonts w:ascii="Book Antiqua" w:hAnsi="Book Antiqua"/>
          <w:szCs w:val="24"/>
          <w:lang w:val="en-US"/>
        </w:rPr>
        <w:fldChar w:fldCharType="end"/>
      </w:r>
      <w:r w:rsidR="00505AF6" w:rsidRPr="00BE2ADC">
        <w:rPr>
          <w:rFonts w:ascii="Book Antiqua" w:hAnsi="Book Antiqua"/>
          <w:szCs w:val="24"/>
          <w:lang w:val="en-US"/>
        </w:rPr>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45" w:tooltip="Piscaglia, 2012 #132" w:history="1">
        <w:r w:rsidR="0064149D" w:rsidRPr="00BE2ADC">
          <w:rPr>
            <w:rFonts w:ascii="Book Antiqua" w:hAnsi="Book Antiqua"/>
            <w:noProof/>
            <w:szCs w:val="24"/>
            <w:vertAlign w:val="superscript"/>
            <w:lang w:val="en-US"/>
          </w:rPr>
          <w:t>45</w:t>
        </w:r>
      </w:hyperlink>
      <w:r w:rsidR="007B698A" w:rsidRPr="00BE2ADC">
        <w:rPr>
          <w:rFonts w:ascii="Book Antiqua" w:hAnsi="Book Antiqua"/>
          <w:noProof/>
          <w:szCs w:val="24"/>
          <w:vertAlign w:val="superscript"/>
          <w:lang w:val="en-US"/>
        </w:rPr>
        <w:t>,</w:t>
      </w:r>
      <w:hyperlink w:anchor="_ENREF_120" w:tooltip="Dietrich, 2012 #289" w:history="1">
        <w:r w:rsidR="0064149D" w:rsidRPr="00BE2ADC">
          <w:rPr>
            <w:rFonts w:ascii="Book Antiqua" w:hAnsi="Book Antiqua"/>
            <w:noProof/>
            <w:szCs w:val="24"/>
            <w:vertAlign w:val="superscript"/>
            <w:lang w:val="en-US"/>
          </w:rPr>
          <w:t>120</w:t>
        </w:r>
      </w:hyperlink>
      <w:r w:rsidR="007B698A" w:rsidRPr="00BE2ADC">
        <w:rPr>
          <w:rFonts w:ascii="Book Antiqua" w:hAnsi="Book Antiqua"/>
          <w:noProof/>
          <w:szCs w:val="24"/>
          <w:vertAlign w:val="superscript"/>
          <w:lang w:val="en-US"/>
        </w:rPr>
        <w:t>,</w:t>
      </w:r>
      <w:hyperlink w:anchor="_ENREF_123" w:tooltip="Dietrich, 2009 #292" w:history="1">
        <w:r w:rsidR="0064149D" w:rsidRPr="00BE2ADC">
          <w:rPr>
            <w:rFonts w:ascii="Book Antiqua" w:hAnsi="Book Antiqua"/>
            <w:noProof/>
            <w:szCs w:val="24"/>
            <w:vertAlign w:val="superscript"/>
            <w:lang w:val="en-US"/>
          </w:rPr>
          <w:t>123-126</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 Contrast-enhanced ultrasound can also provide prognostic data concerning relapse and/or response to therap</w:t>
      </w:r>
      <w:r w:rsidR="007B698A" w:rsidRPr="00BE2ADC">
        <w:rPr>
          <w:rFonts w:ascii="Book Antiqua" w:hAnsi="Book Antiqua"/>
          <w:szCs w:val="24"/>
          <w:lang w:val="en-US"/>
        </w:rPr>
        <w:t>y</w:t>
      </w:r>
      <w:r w:rsidR="00505AF6" w:rsidRPr="00BE2ADC">
        <w:rPr>
          <w:rFonts w:ascii="Book Antiqua" w:hAnsi="Book Antiqua"/>
          <w:szCs w:val="24"/>
          <w:lang w:val="en-US"/>
        </w:rPr>
        <w:fldChar w:fldCharType="begin"/>
      </w:r>
      <w:r w:rsidR="0064149D" w:rsidRPr="00BE2ADC">
        <w:rPr>
          <w:rFonts w:ascii="Book Antiqua" w:hAnsi="Book Antiqua"/>
          <w:szCs w:val="24"/>
          <w:lang w:val="en-US"/>
        </w:rPr>
        <w:instrText xml:space="preserve"> ADDIN EN.CITE &lt;EndNote&gt;&lt;Cite&gt;&lt;Author&gt;Guidi&lt;/Author&gt;&lt;Year&gt;2006&lt;/Year&gt;&lt;RecNum&gt;296&lt;/RecNum&gt;&lt;DisplayText&gt;&lt;style face="superscript"&gt;[127]&lt;/style&gt;&lt;/DisplayText&gt;&lt;record&gt;&lt;rec-number&gt;296&lt;/rec-number&gt;&lt;foreign-keys&gt;&lt;key app="EN" db-id="pxtswf92pe0a5hewd29pzrt5sarx9taw5wxf"&gt;296&lt;/key&gt;&lt;/foreign-keys&gt;&lt;ref-type name="Journal Article"&gt;17&lt;/ref-type&gt;&lt;contributors&gt;&lt;authors&gt;&lt;author&gt;Guidi, L.&lt;/author&gt;&lt;author&gt;De Franco, A.&lt;/author&gt;&lt;author&gt;De Vitis, I.&lt;/author&gt;&lt;author&gt;Armuzzi, A.&lt;/author&gt;&lt;author&gt;Semeraro, S.&lt;/author&gt;&lt;author&gt;Roberto, I.&lt;/author&gt;&lt;author&gt;Papa, A.&lt;/author&gt;&lt;author&gt;Bock, E.&lt;/author&gt;&lt;author&gt;Gasbarrini, G.&lt;/author&gt;&lt;author&gt;Fedeli, G.&lt;/author&gt;&lt;/authors&gt;&lt;/contributors&gt;&lt;auth-address&gt;Dipartimento di Medicina Interna, Scienze Specialistiche e Dermatologia, Catholic University, Rome, Italy.&lt;/auth-address&gt;&lt;titles&gt;&lt;title&gt;Contrast-enhanced ultrasonography with SonoVue after infliximab therapy in Crohn&amp;apos;s disease&lt;/title&gt;&lt;secondary-title&gt;Eur Rev Med Pharmacol Sci&lt;/secondary-title&gt;&lt;/titles&gt;&lt;pages&gt;23-6&lt;/pages&gt;&lt;volume&gt;10&lt;/volume&gt;&lt;number&gt;1&lt;/number&gt;&lt;edition&gt;2006/02/24&lt;/edition&gt;&lt;keywords&gt;&lt;keyword&gt;Adult&lt;/keyword&gt;&lt;keyword&gt;Antibodies, Monoclonal/*therapeutic use&lt;/keyword&gt;&lt;keyword&gt;C-Reactive Protein/metabolism&lt;/keyword&gt;&lt;keyword&gt;Contrast Media&lt;/keyword&gt;&lt;keyword&gt;Crohn Disease/*drug therapy/*ultrasonography&lt;/keyword&gt;&lt;keyword&gt;Female&lt;/keyword&gt;&lt;keyword&gt;Fibrinogen/metabolism&lt;/keyword&gt;&lt;keyword&gt;Humans&lt;/keyword&gt;&lt;keyword&gt;Intestine, Small/*ultrasonography&lt;/keyword&gt;&lt;keyword&gt;Leukocyte Count&lt;/keyword&gt;&lt;keyword&gt;Male&lt;/keyword&gt;&lt;keyword&gt;Middle Aged&lt;/keyword&gt;&lt;keyword&gt;Orosomucoid/metabolism&lt;/keyword&gt;&lt;keyword&gt;Ultrasonography&lt;/keyword&gt;&lt;/keywords&gt;&lt;dates&gt;&lt;year&gt;2006&lt;/year&gt;&lt;pub-dates&gt;&lt;date&gt;Jan-Feb&lt;/date&gt;&lt;/pub-dates&gt;&lt;/dates&gt;&lt;isbn&gt;1128-3602 (Print)&amp;#xD;1128-3602 (Linking)&lt;/isbn&gt;&lt;accession-num&gt;16494107&lt;/accession-num&gt;&lt;urls&gt;&lt;related-urls&gt;&lt;url&gt;http://www.ncbi.nlm.nih.gov/pubmed/16494107&lt;/url&gt;&lt;/related-urls&gt;&lt;/urls&gt;&lt;language&gt;eng&lt;/language&gt;&lt;/record&gt;&lt;/Cite&gt;&lt;/EndNote&gt;</w:instrText>
      </w:r>
      <w:r w:rsidR="00505AF6" w:rsidRPr="00BE2ADC">
        <w:rPr>
          <w:rFonts w:ascii="Book Antiqua" w:hAnsi="Book Antiqua"/>
          <w:szCs w:val="24"/>
          <w:lang w:val="en-US"/>
        </w:rPr>
        <w:fldChar w:fldCharType="separate"/>
      </w:r>
      <w:r w:rsidR="0064149D" w:rsidRPr="00BE2ADC">
        <w:rPr>
          <w:rFonts w:ascii="Book Antiqua" w:hAnsi="Book Antiqua"/>
          <w:noProof/>
          <w:szCs w:val="24"/>
          <w:vertAlign w:val="superscript"/>
          <w:lang w:val="en-US"/>
        </w:rPr>
        <w:t>[</w:t>
      </w:r>
      <w:hyperlink w:anchor="_ENREF_127" w:tooltip="Guidi, 2006 #296" w:history="1">
        <w:r w:rsidR="0064149D" w:rsidRPr="00BE2ADC">
          <w:rPr>
            <w:rFonts w:ascii="Book Antiqua" w:hAnsi="Book Antiqua"/>
            <w:noProof/>
            <w:szCs w:val="24"/>
            <w:vertAlign w:val="superscript"/>
            <w:lang w:val="en-US"/>
          </w:rPr>
          <w:t>127</w:t>
        </w:r>
      </w:hyperlink>
      <w:r w:rsidR="0064149D" w:rsidRPr="00BE2ADC">
        <w:rPr>
          <w:rFonts w:ascii="Book Antiqua" w:hAnsi="Book Antiqua"/>
          <w:noProof/>
          <w:szCs w:val="24"/>
          <w:vertAlign w:val="superscript"/>
          <w:lang w:val="en-US"/>
        </w:rPr>
        <w:t>]</w:t>
      </w:r>
      <w:r w:rsidR="00505AF6" w:rsidRPr="00BE2ADC">
        <w:rPr>
          <w:rFonts w:ascii="Book Antiqua" w:hAnsi="Book Antiqua"/>
          <w:szCs w:val="24"/>
          <w:lang w:val="en-US"/>
        </w:rPr>
        <w:fldChar w:fldCharType="end"/>
      </w:r>
      <w:r w:rsidRPr="00BE2ADC">
        <w:rPr>
          <w:rFonts w:ascii="Book Antiqua" w:hAnsi="Book Antiqua"/>
          <w:szCs w:val="24"/>
          <w:lang w:val="en-US"/>
        </w:rPr>
        <w:t>.</w:t>
      </w:r>
    </w:p>
    <w:p w:rsidR="007B698A" w:rsidRPr="00BE2ADC" w:rsidRDefault="007B698A" w:rsidP="00EF26DD">
      <w:pPr>
        <w:spacing w:line="360" w:lineRule="auto"/>
        <w:rPr>
          <w:rFonts w:ascii="Book Antiqua" w:hAnsi="Book Antiqua"/>
          <w:szCs w:val="24"/>
          <w:lang w:val="en-US" w:eastAsia="zh-CN"/>
        </w:rPr>
      </w:pPr>
    </w:p>
    <w:p w:rsidR="00CF0DE4" w:rsidRPr="00BE2ADC" w:rsidRDefault="00CF0DE4" w:rsidP="00EF26DD">
      <w:pPr>
        <w:pStyle w:val="2"/>
        <w:spacing w:before="0" w:after="0" w:line="360" w:lineRule="auto"/>
        <w:rPr>
          <w:rFonts w:ascii="Book Antiqua" w:eastAsia="MS Mincho" w:hAnsi="Book Antiqua"/>
          <w:i/>
          <w:color w:val="auto"/>
          <w:szCs w:val="24"/>
          <w:lang w:val="en-GB"/>
        </w:rPr>
      </w:pPr>
      <w:proofErr w:type="spellStart"/>
      <w:r w:rsidRPr="00BE2ADC">
        <w:rPr>
          <w:rFonts w:ascii="Book Antiqua" w:eastAsia="MS Mincho" w:hAnsi="Book Antiqua"/>
          <w:i/>
          <w:color w:val="auto"/>
          <w:szCs w:val="24"/>
          <w:lang w:val="en-GB"/>
        </w:rPr>
        <w:lastRenderedPageBreak/>
        <w:t>Elastography</w:t>
      </w:r>
      <w:proofErr w:type="spellEnd"/>
    </w:p>
    <w:p w:rsidR="00CF0DE4" w:rsidRPr="00BE2ADC" w:rsidRDefault="00CF0DE4" w:rsidP="00EF26DD">
      <w:pPr>
        <w:spacing w:line="360" w:lineRule="auto"/>
        <w:rPr>
          <w:rFonts w:ascii="Book Antiqua" w:hAnsi="Book Antiqua"/>
          <w:szCs w:val="24"/>
          <w:lang w:val="en-GB"/>
        </w:rPr>
      </w:pPr>
      <w:proofErr w:type="spellStart"/>
      <w:r w:rsidRPr="00BE2ADC">
        <w:rPr>
          <w:rFonts w:ascii="Book Antiqua" w:hAnsi="Book Antiqua"/>
          <w:szCs w:val="24"/>
          <w:lang w:val="en-GB"/>
        </w:rPr>
        <w:t>Elastography</w:t>
      </w:r>
      <w:proofErr w:type="spellEnd"/>
      <w:r w:rsidRPr="00BE2ADC">
        <w:rPr>
          <w:rFonts w:ascii="Book Antiqua" w:hAnsi="Book Antiqua"/>
          <w:szCs w:val="24"/>
          <w:lang w:val="en-GB"/>
        </w:rPr>
        <w:t xml:space="preserve"> has recently been applied </w:t>
      </w:r>
      <w:r w:rsidR="007B698A" w:rsidRPr="00BE2ADC">
        <w:rPr>
          <w:rFonts w:ascii="Book Antiqua" w:hAnsi="Book Antiqua"/>
          <w:szCs w:val="24"/>
          <w:lang w:val="en-GB"/>
        </w:rPr>
        <w:t xml:space="preserve">in patients with </w:t>
      </w:r>
      <w:proofErr w:type="gramStart"/>
      <w:r w:rsidR="007B698A" w:rsidRPr="00BE2ADC">
        <w:rPr>
          <w:rFonts w:ascii="Book Antiqua" w:hAnsi="Book Antiqua"/>
          <w:szCs w:val="24"/>
          <w:lang w:val="en-GB"/>
        </w:rPr>
        <w:t>IBD</w:t>
      </w:r>
      <w:proofErr w:type="gramEnd"/>
      <w:r w:rsidR="00505AF6" w:rsidRPr="00BE2ADC">
        <w:rPr>
          <w:rFonts w:ascii="Book Antiqua" w:hAnsi="Book Antiqua"/>
          <w:szCs w:val="24"/>
          <w:lang w:val="en-GB"/>
        </w:rPr>
        <w:fldChar w:fldCharType="begin">
          <w:fldData xml:space="preserve">PEVuZE5vdGU+PENpdGU+PEF1dGhvcj5BbGxnYXllcjwvQXV0aG9yPjxZZWFyPjIwMTA8L1llYXI+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PEVuZE5vdGU+PENpdGU+PEF1dGhvcj5BbGxnYXllcjwvQXV0aG9yPjxZZWFyPjIwMTA8L1llYXI+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128" w:tooltip="Allgayer, 2010 #299" w:history="1">
        <w:r w:rsidR="0064149D" w:rsidRPr="00BE2ADC">
          <w:rPr>
            <w:rFonts w:ascii="Book Antiqua" w:hAnsi="Book Antiqua"/>
            <w:noProof/>
            <w:szCs w:val="24"/>
            <w:vertAlign w:val="superscript"/>
            <w:lang w:val="en-GB"/>
          </w:rPr>
          <w:t>128-130</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US"/>
        </w:rPr>
        <w:t xml:space="preserve">. </w:t>
      </w:r>
      <w:r w:rsidRPr="00BE2ADC">
        <w:rPr>
          <w:rFonts w:ascii="Book Antiqua" w:hAnsi="Book Antiqua"/>
          <w:szCs w:val="24"/>
          <w:lang w:val="en-GB"/>
        </w:rPr>
        <w:t>Strain imaging techniques (“</w:t>
      </w:r>
      <w:proofErr w:type="spellStart"/>
      <w:r w:rsidRPr="00BE2ADC">
        <w:rPr>
          <w:rFonts w:ascii="Book Antiqua" w:hAnsi="Book Antiqua"/>
          <w:szCs w:val="24"/>
          <w:lang w:val="en-GB"/>
        </w:rPr>
        <w:t>elastography</w:t>
      </w:r>
      <w:proofErr w:type="spellEnd"/>
      <w:r w:rsidRPr="00BE2ADC">
        <w:rPr>
          <w:rFonts w:ascii="Book Antiqua" w:hAnsi="Book Antiqua"/>
          <w:szCs w:val="24"/>
          <w:lang w:val="en-GB"/>
        </w:rPr>
        <w:t xml:space="preserve">”) allow </w:t>
      </w:r>
      <w:proofErr w:type="spellStart"/>
      <w:r w:rsidRPr="00BE2ADC">
        <w:rPr>
          <w:rFonts w:ascii="Book Antiqua" w:hAnsi="Book Antiqua"/>
          <w:szCs w:val="24"/>
          <w:lang w:val="en-GB"/>
        </w:rPr>
        <w:t>noninvasive</w:t>
      </w:r>
      <w:proofErr w:type="spellEnd"/>
      <w:r w:rsidRPr="00BE2ADC">
        <w:rPr>
          <w:rFonts w:ascii="Book Antiqua" w:hAnsi="Book Antiqua"/>
          <w:szCs w:val="24"/>
          <w:lang w:val="en-GB"/>
        </w:rPr>
        <w:t xml:space="preserve"> imaging of the mechanical characteristics of tissues. Inflammation and neoplastic infiltration lead to changes in normal tissue structure causing hardening of the tissue a</w:t>
      </w:r>
      <w:r w:rsidR="007B698A" w:rsidRPr="00BE2ADC">
        <w:rPr>
          <w:rFonts w:ascii="Book Antiqua" w:hAnsi="Book Antiqua"/>
          <w:szCs w:val="24"/>
          <w:lang w:val="en-GB"/>
        </w:rPr>
        <w:t xml:space="preserve">nd alteration of its </w:t>
      </w:r>
      <w:proofErr w:type="gramStart"/>
      <w:r w:rsidR="007B698A" w:rsidRPr="00BE2ADC">
        <w:rPr>
          <w:rFonts w:ascii="Book Antiqua" w:hAnsi="Book Antiqua"/>
          <w:szCs w:val="24"/>
          <w:lang w:val="en-GB"/>
        </w:rPr>
        <w:t>elasticity</w:t>
      </w:r>
      <w:proofErr w:type="gramEnd"/>
      <w:r w:rsidR="00505AF6" w:rsidRPr="00BE2ADC">
        <w:rPr>
          <w:rFonts w:ascii="Book Antiqua" w:hAnsi="Book Antiqua"/>
          <w:szCs w:val="24"/>
          <w:lang w:val="en-GB"/>
        </w:rPr>
        <w:fldChar w:fldCharType="begin">
          <w:fldData xml:space="preserve">PEVuZE5vdGU+PENpdGU+PEF1dGhvcj5EaWV0cmljaDwvQXV0aG9yPjxZZWFyPjIwMTQ8L1llYXI+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PEVuZE5vdGU+PENpdGU+PEF1dGhvcj5EaWV0cmljaDwvQXV0aG9yPjxZZWFyPjIwMTQ8L1llYXI+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131" w:tooltip="Dietrich, 2014 #300" w:history="1">
        <w:r w:rsidR="0064149D" w:rsidRPr="00BE2ADC">
          <w:rPr>
            <w:rFonts w:ascii="Book Antiqua" w:hAnsi="Book Antiqua"/>
            <w:noProof/>
            <w:szCs w:val="24"/>
            <w:vertAlign w:val="superscript"/>
            <w:lang w:val="en-GB"/>
          </w:rPr>
          <w:t>131</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r w:rsidR="007B698A" w:rsidRPr="00BE2ADC">
        <w:rPr>
          <w:rFonts w:ascii="Book Antiqua" w:hAnsi="Book Antiqua" w:hint="eastAsia"/>
          <w:szCs w:val="24"/>
          <w:lang w:val="en-GB" w:eastAsia="zh-CN"/>
        </w:rPr>
        <w:t>(</w:t>
      </w:r>
      <w:r w:rsidRPr="00BE2ADC">
        <w:rPr>
          <w:rFonts w:ascii="Book Antiqua" w:hAnsi="Book Antiqua"/>
          <w:szCs w:val="24"/>
          <w:lang w:val="en-GB"/>
        </w:rPr>
        <w:t>Figure 5</w:t>
      </w:r>
      <w:r w:rsidR="007B698A" w:rsidRPr="00BE2ADC">
        <w:rPr>
          <w:rFonts w:ascii="Book Antiqua" w:hAnsi="Book Antiqua" w:hint="eastAsia"/>
          <w:szCs w:val="24"/>
          <w:lang w:val="en-GB" w:eastAsia="zh-CN"/>
        </w:rPr>
        <w:t>)</w:t>
      </w:r>
      <w:r w:rsidRPr="00BE2ADC">
        <w:rPr>
          <w:rFonts w:ascii="Book Antiqua" w:hAnsi="Book Antiqua"/>
          <w:szCs w:val="24"/>
          <w:lang w:val="en-GB"/>
        </w:rPr>
        <w:t xml:space="preserve">. </w:t>
      </w:r>
    </w:p>
    <w:p w:rsidR="00CF0DE4" w:rsidRPr="00BE2ADC" w:rsidRDefault="00CF0DE4" w:rsidP="000D0531">
      <w:pPr>
        <w:spacing w:line="360" w:lineRule="auto"/>
        <w:ind w:firstLineChars="100" w:firstLine="240"/>
        <w:rPr>
          <w:rFonts w:ascii="Book Antiqua" w:hAnsi="Book Antiqua"/>
          <w:szCs w:val="24"/>
          <w:lang w:val="en-GB"/>
        </w:rPr>
      </w:pPr>
      <w:r w:rsidRPr="00BE2ADC">
        <w:rPr>
          <w:rFonts w:ascii="Book Antiqua" w:hAnsi="Book Antiqua"/>
          <w:szCs w:val="24"/>
          <w:lang w:val="en-GB"/>
        </w:rPr>
        <w:t xml:space="preserve">The European Federation for Ultrasound in Medicine and Biology (EFSUMB) developed a set of recommendations for the use of </w:t>
      </w:r>
      <w:proofErr w:type="spellStart"/>
      <w:r w:rsidRPr="00BE2ADC">
        <w:rPr>
          <w:rFonts w:ascii="Book Antiqua" w:hAnsi="Book Antiqua"/>
          <w:szCs w:val="24"/>
          <w:lang w:val="en-GB"/>
        </w:rPr>
        <w:t>elastography</w:t>
      </w:r>
      <w:proofErr w:type="spellEnd"/>
      <w:r w:rsidRPr="00BE2ADC">
        <w:rPr>
          <w:rFonts w:ascii="Book Antiqua" w:hAnsi="Book Antiqua"/>
          <w:szCs w:val="24"/>
          <w:lang w:val="en-GB"/>
        </w:rPr>
        <w:t xml:space="preserve"> including clinical applications on the gastrointestinal tract, regarding the wall pa</w:t>
      </w:r>
      <w:r w:rsidR="007B698A" w:rsidRPr="00BE2ADC">
        <w:rPr>
          <w:rFonts w:ascii="Book Antiqua" w:hAnsi="Book Antiqua"/>
          <w:szCs w:val="24"/>
          <w:lang w:val="en-GB"/>
        </w:rPr>
        <w:t xml:space="preserve">thology as well as the </w:t>
      </w:r>
      <w:proofErr w:type="gramStart"/>
      <w:r w:rsidR="007B698A" w:rsidRPr="00BE2ADC">
        <w:rPr>
          <w:rFonts w:ascii="Book Antiqua" w:hAnsi="Book Antiqua"/>
          <w:szCs w:val="24"/>
          <w:lang w:val="en-GB"/>
        </w:rPr>
        <w:t>motility</w:t>
      </w:r>
      <w:proofErr w:type="gramEnd"/>
      <w:r w:rsidR="00505AF6" w:rsidRPr="00BE2ADC">
        <w:rPr>
          <w:rFonts w:ascii="Book Antiqua" w:hAnsi="Book Antiqua"/>
          <w:szCs w:val="24"/>
          <w:lang w:val="en-GB"/>
        </w:rPr>
        <w:fldChar w:fldCharType="begin">
          <w:fldData xml:space="preserve">PEVuZE5vdGU+PENpdGU+PEF1dGhvcj5CYW1iZXI8L0F1dGhvcj48WWVhcj4yMDEzPC9ZZWFyPjxS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PEVuZE5vdGU+PENpdGU+PEF1dGhvcj5CYW1iZXI8L0F1dGhvcj48WWVhcj4yMDEzPC9ZZWFyPjxS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48" w:tooltip="Bamber, 2013 #135" w:history="1">
        <w:r w:rsidR="0064149D" w:rsidRPr="00BE2ADC">
          <w:rPr>
            <w:rFonts w:ascii="Book Antiqua" w:hAnsi="Book Antiqua"/>
            <w:noProof/>
            <w:szCs w:val="24"/>
            <w:vertAlign w:val="superscript"/>
            <w:lang w:val="en-GB"/>
          </w:rPr>
          <w:t>48</w:t>
        </w:r>
      </w:hyperlink>
      <w:r w:rsidR="007B698A" w:rsidRPr="00BE2ADC">
        <w:rPr>
          <w:rFonts w:ascii="Book Antiqua" w:hAnsi="Book Antiqua"/>
          <w:noProof/>
          <w:szCs w:val="24"/>
          <w:vertAlign w:val="superscript"/>
          <w:lang w:val="en-GB"/>
        </w:rPr>
        <w:t>,</w:t>
      </w:r>
      <w:hyperlink w:anchor="_ENREF_49" w:tooltip="Cosgrove, 2013 #136" w:history="1">
        <w:r w:rsidR="0064149D" w:rsidRPr="00BE2ADC">
          <w:rPr>
            <w:rFonts w:ascii="Book Antiqua" w:hAnsi="Book Antiqua"/>
            <w:noProof/>
            <w:szCs w:val="24"/>
            <w:vertAlign w:val="superscript"/>
            <w:lang w:val="en-GB"/>
          </w:rPr>
          <w:t>49</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 xml:space="preserve">. </w:t>
      </w:r>
    </w:p>
    <w:p w:rsidR="00CF0DE4" w:rsidRPr="00BE2ADC" w:rsidRDefault="00CF0DE4" w:rsidP="000D0531">
      <w:pPr>
        <w:spacing w:line="360" w:lineRule="auto"/>
        <w:ind w:firstLineChars="100" w:firstLine="240"/>
        <w:rPr>
          <w:rFonts w:ascii="Book Antiqua" w:hAnsi="Book Antiqua"/>
          <w:szCs w:val="24"/>
          <w:lang w:val="en-GB" w:eastAsia="zh-CN"/>
        </w:rPr>
      </w:pPr>
      <w:r w:rsidRPr="00BE2ADC">
        <w:rPr>
          <w:rFonts w:ascii="Book Antiqua" w:hAnsi="Book Antiqua"/>
          <w:szCs w:val="24"/>
          <w:lang w:val="en-GB"/>
        </w:rPr>
        <w:t xml:space="preserve">Most studies using </w:t>
      </w:r>
      <w:proofErr w:type="spellStart"/>
      <w:r w:rsidRPr="00BE2ADC">
        <w:rPr>
          <w:rFonts w:ascii="Book Antiqua" w:hAnsi="Book Antiqua"/>
          <w:szCs w:val="24"/>
          <w:lang w:val="en-GB"/>
        </w:rPr>
        <w:t>elastography</w:t>
      </w:r>
      <w:proofErr w:type="spellEnd"/>
      <w:r w:rsidRPr="00BE2ADC">
        <w:rPr>
          <w:rFonts w:ascii="Book Antiqua" w:hAnsi="Book Antiqua"/>
          <w:szCs w:val="24"/>
          <w:lang w:val="en-GB"/>
        </w:rPr>
        <w:t xml:space="preserve"> in the gastrointestinal tract have used the </w:t>
      </w:r>
      <w:proofErr w:type="spellStart"/>
      <w:r w:rsidRPr="00BE2ADC">
        <w:rPr>
          <w:rFonts w:ascii="Book Antiqua" w:hAnsi="Book Antiqua"/>
          <w:szCs w:val="24"/>
          <w:lang w:val="en-GB"/>
        </w:rPr>
        <w:t>endosonographic</w:t>
      </w:r>
      <w:proofErr w:type="spellEnd"/>
      <w:r w:rsidRPr="00BE2ADC">
        <w:rPr>
          <w:rFonts w:ascii="Book Antiqua" w:hAnsi="Book Antiqua"/>
          <w:szCs w:val="24"/>
          <w:lang w:val="en-GB"/>
        </w:rPr>
        <w:t xml:space="preserve"> approach but the percut</w:t>
      </w:r>
      <w:r w:rsidR="007B698A" w:rsidRPr="00BE2ADC">
        <w:rPr>
          <w:rFonts w:ascii="Book Antiqua" w:hAnsi="Book Antiqua"/>
          <w:szCs w:val="24"/>
          <w:lang w:val="en-GB"/>
        </w:rPr>
        <w:t xml:space="preserve">aneous access is also </w:t>
      </w:r>
      <w:proofErr w:type="gramStart"/>
      <w:r w:rsidR="007B698A" w:rsidRPr="00BE2ADC">
        <w:rPr>
          <w:rFonts w:ascii="Book Antiqua" w:hAnsi="Book Antiqua"/>
          <w:szCs w:val="24"/>
          <w:lang w:val="en-GB"/>
        </w:rPr>
        <w:t>promising</w:t>
      </w:r>
      <w:proofErr w:type="gramEnd"/>
      <w:r w:rsidR="00505AF6" w:rsidRPr="00BE2ADC">
        <w:rPr>
          <w:rFonts w:ascii="Book Antiqua" w:hAnsi="Book Antiqua"/>
          <w:szCs w:val="24"/>
          <w:lang w:val="en-GB"/>
        </w:rPr>
        <w:fldChar w:fldCharType="begin">
          <w:fldData xml:space="preserve">PEVuZE5vdGU+PENpdGU+PEF1dGhvcj5EaWV0cmljaDwvQXV0aG9yPjxZZWFyPjIwMTQ8L1llYXI+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</w:fldData>
        </w:fldChar>
      </w:r>
      <w:r w:rsidR="0064149D" w:rsidRPr="00BE2ADC">
        <w:rPr>
          <w:rFonts w:ascii="Book Antiqua" w:hAnsi="Book Antiqua"/>
          <w:szCs w:val="24"/>
          <w:lang w:val="en-GB"/>
        </w:rPr>
        <w:instrText xml:space="preserve"> ADDIN EN.CITE </w:instrText>
      </w:r>
      <w:r w:rsidR="0064149D" w:rsidRPr="00BE2ADC">
        <w:rPr>
          <w:rFonts w:ascii="Book Antiqua" w:hAnsi="Book Antiqua"/>
          <w:szCs w:val="24"/>
          <w:lang w:val="en-GB"/>
        </w:rPr>
        <w:fldChar w:fldCharType="begin">
          <w:fldData xml:space="preserve">PEVuZE5vdGU+PENpdGU+PEF1dGhvcj5EaWV0cmljaDwvQXV0aG9yPjxZZWFyPjIwMTQ8L1llYXI+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</w:fldData>
        </w:fldChar>
      </w:r>
      <w:r w:rsidR="0064149D" w:rsidRPr="00BE2ADC">
        <w:rPr>
          <w:rFonts w:ascii="Book Antiqua" w:hAnsi="Book Antiqua"/>
          <w:szCs w:val="24"/>
          <w:lang w:val="en-GB"/>
        </w:rPr>
        <w:instrText xml:space="preserve"> ADDIN EN.CITE.DATA </w:instrText>
      </w:r>
      <w:r w:rsidR="0064149D" w:rsidRPr="00BE2ADC">
        <w:rPr>
          <w:rFonts w:ascii="Book Antiqua" w:hAnsi="Book Antiqua"/>
          <w:szCs w:val="24"/>
          <w:lang w:val="en-GB"/>
        </w:rPr>
      </w:r>
      <w:r w:rsidR="0064149D" w:rsidRPr="00BE2ADC">
        <w:rPr>
          <w:rFonts w:ascii="Book Antiqua" w:hAnsi="Book Antiqua"/>
          <w:szCs w:val="24"/>
          <w:lang w:val="en-GB"/>
        </w:rPr>
        <w:fldChar w:fldCharType="end"/>
      </w:r>
      <w:r w:rsidR="00505AF6" w:rsidRPr="00BE2ADC">
        <w:rPr>
          <w:rFonts w:ascii="Book Antiqua" w:hAnsi="Book Antiqua"/>
          <w:szCs w:val="24"/>
          <w:lang w:val="en-GB"/>
        </w:rPr>
      </w:r>
      <w:r w:rsidR="00505AF6" w:rsidRPr="00BE2ADC">
        <w:rPr>
          <w:rFonts w:ascii="Book Antiqua" w:hAnsi="Book Antiqua"/>
          <w:szCs w:val="24"/>
          <w:lang w:val="en-GB"/>
        </w:rPr>
        <w:fldChar w:fldCharType="separate"/>
      </w:r>
      <w:r w:rsidR="0064149D" w:rsidRPr="00BE2ADC">
        <w:rPr>
          <w:rFonts w:ascii="Book Antiqua" w:hAnsi="Book Antiqua"/>
          <w:noProof/>
          <w:szCs w:val="24"/>
          <w:vertAlign w:val="superscript"/>
          <w:lang w:val="en-GB"/>
        </w:rPr>
        <w:t>[</w:t>
      </w:r>
      <w:hyperlink w:anchor="_ENREF_132" w:tooltip="Dietrich, 2014 #302" w:history="1">
        <w:r w:rsidR="0064149D" w:rsidRPr="00BE2ADC">
          <w:rPr>
            <w:rFonts w:ascii="Book Antiqua" w:hAnsi="Book Antiqua"/>
            <w:noProof/>
            <w:szCs w:val="24"/>
            <w:vertAlign w:val="superscript"/>
            <w:lang w:val="en-GB"/>
          </w:rPr>
          <w:t>132</w:t>
        </w:r>
      </w:hyperlink>
      <w:r w:rsidR="0064149D" w:rsidRPr="00BE2ADC">
        <w:rPr>
          <w:rFonts w:ascii="Book Antiqua" w:hAnsi="Book Antiqua"/>
          <w:noProof/>
          <w:szCs w:val="24"/>
          <w:vertAlign w:val="superscript"/>
          <w:lang w:val="en-GB"/>
        </w:rPr>
        <w:t xml:space="preserve">, </w:t>
      </w:r>
      <w:hyperlink w:anchor="_ENREF_133" w:tooltip="Ishikawa, 2011 #303" w:history="1">
        <w:r w:rsidR="0064149D" w:rsidRPr="00BE2ADC">
          <w:rPr>
            <w:rFonts w:ascii="Book Antiqua" w:hAnsi="Book Antiqua"/>
            <w:noProof/>
            <w:szCs w:val="24"/>
            <w:vertAlign w:val="superscript"/>
            <w:lang w:val="en-GB"/>
          </w:rPr>
          <w:t>133</w:t>
        </w:r>
      </w:hyperlink>
      <w:r w:rsidR="0064149D" w:rsidRPr="00BE2ADC">
        <w:rPr>
          <w:rFonts w:ascii="Book Antiqua" w:hAnsi="Book Antiqua"/>
          <w:noProof/>
          <w:szCs w:val="24"/>
          <w:vertAlign w:val="superscript"/>
          <w:lang w:val="en-GB"/>
        </w:rPr>
        <w:t>]</w:t>
      </w:r>
      <w:r w:rsidR="00505AF6" w:rsidRPr="00BE2ADC">
        <w:rPr>
          <w:rFonts w:ascii="Book Antiqua" w:hAnsi="Book Antiqua"/>
          <w:szCs w:val="24"/>
          <w:lang w:val="en-GB"/>
        </w:rPr>
        <w:fldChar w:fldCharType="end"/>
      </w:r>
      <w:r w:rsidRPr="00BE2ADC">
        <w:rPr>
          <w:rFonts w:ascii="Book Antiqua" w:hAnsi="Book Antiqua"/>
          <w:szCs w:val="24"/>
          <w:lang w:val="en-GB"/>
        </w:rPr>
        <w:t>.</w:t>
      </w:r>
    </w:p>
    <w:p w:rsidR="007B698A" w:rsidRPr="00BE2ADC" w:rsidRDefault="007B698A" w:rsidP="00EF26DD">
      <w:pPr>
        <w:spacing w:line="360" w:lineRule="auto"/>
        <w:rPr>
          <w:rFonts w:ascii="Book Antiqua" w:hAnsi="Book Antiqua"/>
          <w:szCs w:val="24"/>
          <w:lang w:val="en-GB" w:eastAsia="zh-CN"/>
        </w:rPr>
      </w:pPr>
    </w:p>
    <w:p w:rsidR="00CF0DE4" w:rsidRPr="00BE2ADC" w:rsidRDefault="00CE518B" w:rsidP="00EF26DD">
      <w:pPr>
        <w:pStyle w:val="1"/>
        <w:spacing w:before="0" w:after="0" w:line="360" w:lineRule="auto"/>
        <w:rPr>
          <w:rFonts w:ascii="Book Antiqua" w:eastAsia="宋体" w:hAnsi="Book Antiqua"/>
          <w:color w:val="auto"/>
          <w:sz w:val="24"/>
          <w:szCs w:val="24"/>
          <w:lang w:val="en-US"/>
        </w:rPr>
      </w:pPr>
      <w:r w:rsidRPr="00BE2ADC">
        <w:rPr>
          <w:rFonts w:ascii="Book Antiqua" w:eastAsia="宋体" w:hAnsi="Book Antiqua"/>
          <w:color w:val="auto"/>
          <w:sz w:val="24"/>
          <w:szCs w:val="24"/>
          <w:lang w:val="en-US"/>
        </w:rPr>
        <w:t>CONCLUSION</w:t>
      </w:r>
    </w:p>
    <w:p w:rsidR="00CF0DE4" w:rsidRPr="00BE2ADC" w:rsidRDefault="00CF0DE4" w:rsidP="00EF26DD">
      <w:pPr>
        <w:spacing w:line="360" w:lineRule="auto"/>
        <w:rPr>
          <w:rFonts w:ascii="Book Antiqua" w:hAnsi="Book Antiqua"/>
          <w:szCs w:val="24"/>
          <w:lang w:val="en-US"/>
        </w:rPr>
      </w:pPr>
      <w:proofErr w:type="spellStart"/>
      <w:r w:rsidRPr="00BE2ADC">
        <w:rPr>
          <w:rFonts w:ascii="Book Antiqua" w:hAnsi="Book Antiqua"/>
          <w:szCs w:val="24"/>
          <w:lang w:val="en-GB"/>
        </w:rPr>
        <w:t>Transabdominal</w:t>
      </w:r>
      <w:proofErr w:type="spellEnd"/>
      <w:r w:rsidRPr="00BE2ADC">
        <w:rPr>
          <w:rFonts w:ascii="Book Antiqua" w:hAnsi="Book Antiqua"/>
          <w:szCs w:val="24"/>
          <w:lang w:val="en-GB"/>
        </w:rPr>
        <w:t xml:space="preserve"> ultrasound is useful for the detection of IBD in </w:t>
      </w:r>
      <w:proofErr w:type="spellStart"/>
      <w:r w:rsidRPr="00BE2ADC">
        <w:rPr>
          <w:rFonts w:ascii="Book Antiqua" w:hAnsi="Book Antiqua"/>
          <w:szCs w:val="24"/>
          <w:lang w:val="en-GB"/>
        </w:rPr>
        <w:t>pediatric</w:t>
      </w:r>
      <w:proofErr w:type="spellEnd"/>
      <w:r w:rsidRPr="00BE2ADC">
        <w:rPr>
          <w:rFonts w:ascii="Book Antiqua" w:hAnsi="Book Antiqua"/>
          <w:szCs w:val="24"/>
          <w:lang w:val="en-GB"/>
        </w:rPr>
        <w:t xml:space="preserve"> patients </w:t>
      </w:r>
      <w:r w:rsidRPr="00BE2ADC">
        <w:rPr>
          <w:rFonts w:ascii="Book Antiqua" w:hAnsi="Book Antiqua"/>
          <w:szCs w:val="24"/>
          <w:lang w:val="en-US"/>
        </w:rPr>
        <w:t xml:space="preserve">(initial diagnosis) by evaluating the bowel wall thickening and surrounding structures. </w:t>
      </w:r>
      <w:proofErr w:type="spellStart"/>
      <w:r w:rsidRPr="00BE2ADC">
        <w:rPr>
          <w:rFonts w:ascii="Book Antiqua" w:hAnsi="Book Antiqua"/>
          <w:szCs w:val="24"/>
          <w:lang w:val="en-US"/>
        </w:rPr>
        <w:t>Periintestinal</w:t>
      </w:r>
      <w:proofErr w:type="spellEnd"/>
      <w:r w:rsidRPr="00BE2ADC">
        <w:rPr>
          <w:rFonts w:ascii="Book Antiqua" w:hAnsi="Book Antiqua"/>
          <w:szCs w:val="24"/>
          <w:lang w:val="en-US"/>
        </w:rPr>
        <w:t xml:space="preserve"> inflammatory reaction, the extent and localization of involved bowel segments and the presence of </w:t>
      </w:r>
      <w:proofErr w:type="spellStart"/>
      <w:r w:rsidRPr="00BE2ADC">
        <w:rPr>
          <w:rFonts w:ascii="Book Antiqua" w:hAnsi="Book Antiqua"/>
          <w:szCs w:val="24"/>
          <w:lang w:val="en-US"/>
        </w:rPr>
        <w:t>extraluminal</w:t>
      </w:r>
      <w:proofErr w:type="spellEnd"/>
      <w:r w:rsidRPr="00BE2ADC">
        <w:rPr>
          <w:rFonts w:ascii="Book Antiqua" w:hAnsi="Book Antiqua"/>
          <w:szCs w:val="24"/>
          <w:lang w:val="en-US"/>
        </w:rPr>
        <w:t xml:space="preserve"> complications such as fistula, abscesses, carcinoma and ileus can be assessed using </w:t>
      </w: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Ultrasound techniques including color Doppler imaging and contrast-enhanced ultrasound are promising novel tools to determine disease activity. </w:t>
      </w:r>
      <w:proofErr w:type="spellStart"/>
      <w:r w:rsidRPr="00BE2ADC">
        <w:rPr>
          <w:rFonts w:ascii="Book Antiqua" w:hAnsi="Book Antiqua"/>
          <w:szCs w:val="24"/>
          <w:lang w:val="en-US"/>
        </w:rPr>
        <w:t>Transabdominal</w:t>
      </w:r>
      <w:proofErr w:type="spellEnd"/>
      <w:r w:rsidRPr="00BE2ADC">
        <w:rPr>
          <w:rFonts w:ascii="Book Antiqua" w:hAnsi="Book Antiqua"/>
          <w:szCs w:val="24"/>
          <w:lang w:val="en-US"/>
        </w:rPr>
        <w:t xml:space="preserve"> ultrasound also helps to guide therapeutic decisions and allows better characterization of the disease course in individual patients. </w:t>
      </w:r>
    </w:p>
    <w:p w:rsidR="00CF0DE4" w:rsidRPr="00BE2ADC" w:rsidRDefault="00CF0DE4" w:rsidP="00EF26DD">
      <w:pPr>
        <w:spacing w:line="360" w:lineRule="auto"/>
        <w:rPr>
          <w:rFonts w:ascii="Book Antiqua" w:hAnsi="Book Antiqua"/>
          <w:szCs w:val="24"/>
          <w:lang w:val="en-GB"/>
        </w:rPr>
      </w:pPr>
    </w:p>
    <w:p w:rsidR="00507981" w:rsidRPr="00BE2ADC" w:rsidRDefault="00CF0DE4" w:rsidP="00EF26DD">
      <w:pPr>
        <w:autoSpaceDE w:val="0"/>
        <w:autoSpaceDN w:val="0"/>
        <w:adjustRightInd w:val="0"/>
        <w:spacing w:line="360" w:lineRule="auto"/>
        <w:rPr>
          <w:b/>
          <w:lang w:val="en-US" w:eastAsia="zh-CN"/>
        </w:rPr>
      </w:pPr>
      <w:r w:rsidRPr="00BE2ADC">
        <w:rPr>
          <w:lang w:val="en-GB"/>
        </w:rPr>
        <w:br w:type="page"/>
      </w:r>
      <w:r w:rsidR="00CE518B" w:rsidRPr="00BE2ADC">
        <w:rPr>
          <w:b/>
          <w:lang w:val="en-US"/>
        </w:rPr>
        <w:lastRenderedPageBreak/>
        <w:t>REFERENCES</w:t>
      </w:r>
      <w:bookmarkStart w:id="24" w:name="OLE_LINK568"/>
      <w:bookmarkStart w:id="25" w:name="OLE_LINK569"/>
    </w:p>
    <w:bookmarkEnd w:id="24"/>
    <w:bookmarkEnd w:id="25"/>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1 </w:t>
      </w:r>
      <w:r w:rsidRPr="00D73DB1">
        <w:rPr>
          <w:rFonts w:ascii="Book Antiqua" w:hAnsi="Book Antiqua" w:cs="宋体"/>
          <w:b/>
          <w:bCs/>
          <w:szCs w:val="24"/>
        </w:rPr>
        <w:t>Loftus EV</w:t>
      </w:r>
      <w:r w:rsidRPr="00D73DB1">
        <w:rPr>
          <w:rFonts w:ascii="Book Antiqua" w:hAnsi="Book Antiqua" w:cs="宋体"/>
          <w:szCs w:val="24"/>
        </w:rPr>
        <w:t>. Clinical epidemiology of inflammatory bowel disease: Incidence, prevalence, and environmental influences. </w:t>
      </w:r>
      <w:r w:rsidRPr="00D73DB1">
        <w:rPr>
          <w:rFonts w:ascii="Book Antiqua" w:hAnsi="Book Antiqua" w:cs="宋体"/>
          <w:i/>
          <w:iCs/>
          <w:szCs w:val="24"/>
        </w:rPr>
        <w:t>Gastroenterology</w:t>
      </w:r>
      <w:r w:rsidRPr="00D73DB1">
        <w:rPr>
          <w:rFonts w:ascii="Book Antiqua" w:hAnsi="Book Antiqua" w:cs="宋体"/>
          <w:szCs w:val="24"/>
        </w:rPr>
        <w:t> 2004; </w:t>
      </w:r>
      <w:r w:rsidRPr="00D73DB1">
        <w:rPr>
          <w:rFonts w:ascii="Book Antiqua" w:hAnsi="Book Antiqua" w:cs="宋体"/>
          <w:b/>
          <w:bCs/>
          <w:szCs w:val="24"/>
        </w:rPr>
        <w:t>126</w:t>
      </w:r>
      <w:r w:rsidRPr="00D73DB1">
        <w:rPr>
          <w:rFonts w:ascii="Book Antiqua" w:hAnsi="Book Antiqua" w:cs="宋体"/>
          <w:szCs w:val="24"/>
        </w:rPr>
        <w:t>: 1504-1517 [PMID: 15168363]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2 </w:t>
      </w:r>
      <w:r w:rsidRPr="00D73DB1">
        <w:rPr>
          <w:rFonts w:ascii="Book Antiqua" w:hAnsi="Book Antiqua" w:cs="宋体"/>
          <w:b/>
          <w:bCs/>
          <w:szCs w:val="24"/>
        </w:rPr>
        <w:t>Diefenbach KA</w:t>
      </w:r>
      <w:r w:rsidRPr="00D73DB1">
        <w:rPr>
          <w:rFonts w:ascii="Book Antiqua" w:hAnsi="Book Antiqua" w:cs="宋体"/>
          <w:szCs w:val="24"/>
        </w:rPr>
        <w:t>, Breuer CK. Pediatric inflammatory bowel disease. </w:t>
      </w:r>
      <w:r w:rsidRPr="00D73DB1">
        <w:rPr>
          <w:rFonts w:ascii="Book Antiqua" w:hAnsi="Book Antiqua" w:cs="宋体"/>
          <w:i/>
          <w:iCs/>
          <w:szCs w:val="24"/>
        </w:rPr>
        <w:t>World J Gastroenterol</w:t>
      </w:r>
      <w:r w:rsidRPr="00D73DB1">
        <w:rPr>
          <w:rFonts w:ascii="Book Antiqua" w:hAnsi="Book Antiqua" w:cs="宋体"/>
          <w:szCs w:val="24"/>
        </w:rPr>
        <w:t> 2006; </w:t>
      </w:r>
      <w:r w:rsidRPr="00D73DB1">
        <w:rPr>
          <w:rFonts w:ascii="Book Antiqua" w:hAnsi="Book Antiqua" w:cs="宋体"/>
          <w:b/>
          <w:bCs/>
          <w:szCs w:val="24"/>
        </w:rPr>
        <w:t>12</w:t>
      </w:r>
      <w:r w:rsidRPr="00D73DB1">
        <w:rPr>
          <w:rFonts w:ascii="Book Antiqua" w:hAnsi="Book Antiqua" w:cs="宋体"/>
          <w:szCs w:val="24"/>
        </w:rPr>
        <w:t>: 3204-3212 [PMID: 16718840]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3 </w:t>
      </w:r>
      <w:r w:rsidRPr="00D73DB1">
        <w:rPr>
          <w:rFonts w:ascii="Book Antiqua" w:hAnsi="Book Antiqua" w:cs="宋体"/>
          <w:b/>
          <w:bCs/>
          <w:szCs w:val="24"/>
        </w:rPr>
        <w:t>Mamula P</w:t>
      </w:r>
      <w:r w:rsidRPr="00D73DB1">
        <w:rPr>
          <w:rFonts w:ascii="Book Antiqua" w:hAnsi="Book Antiqua" w:cs="宋体"/>
          <w:szCs w:val="24"/>
        </w:rPr>
        <w:t>, Markowitz JE, Baldassano RN. Inflammatory bowel disease in early childhood and adolescence: special considerations. </w:t>
      </w:r>
      <w:r w:rsidRPr="00D73DB1">
        <w:rPr>
          <w:rFonts w:ascii="Book Antiqua" w:hAnsi="Book Antiqua" w:cs="宋体"/>
          <w:i/>
          <w:iCs/>
          <w:szCs w:val="24"/>
        </w:rPr>
        <w:t>Gastroenterol Clin North Am</w:t>
      </w:r>
      <w:r w:rsidRPr="00D73DB1">
        <w:rPr>
          <w:rFonts w:ascii="Book Antiqua" w:hAnsi="Book Antiqua" w:cs="宋体"/>
          <w:szCs w:val="24"/>
        </w:rPr>
        <w:t> 2003; </w:t>
      </w:r>
      <w:r w:rsidRPr="00D73DB1">
        <w:rPr>
          <w:rFonts w:ascii="Book Antiqua" w:hAnsi="Book Antiqua" w:cs="宋体"/>
          <w:b/>
          <w:bCs/>
          <w:szCs w:val="24"/>
        </w:rPr>
        <w:t>32</w:t>
      </w:r>
      <w:r w:rsidRPr="00D73DB1">
        <w:rPr>
          <w:rFonts w:ascii="Book Antiqua" w:hAnsi="Book Antiqua" w:cs="宋体"/>
          <w:szCs w:val="24"/>
        </w:rPr>
        <w:t>: 967-95, viii [PMID: 14562584]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4 </w:t>
      </w:r>
      <w:r w:rsidRPr="00D73DB1">
        <w:rPr>
          <w:rFonts w:ascii="Book Antiqua" w:hAnsi="Book Antiqua" w:cs="宋体"/>
          <w:b/>
          <w:bCs/>
          <w:szCs w:val="24"/>
        </w:rPr>
        <w:t>Maccioni F</w:t>
      </w:r>
      <w:r w:rsidRPr="00D73DB1">
        <w:rPr>
          <w:rFonts w:ascii="Book Antiqua" w:hAnsi="Book Antiqua" w:cs="宋体"/>
          <w:szCs w:val="24"/>
        </w:rPr>
        <w:t>, Viola F, Carrozzo F, Di Nardo G, Pino AR, Staltari I, Al Ansari N, Vestri A, Signore A, Marini M, Cucchiara S. Differences in the location and activity of intestinal Crohn's disease lesions between adult and paediatric patients detected with MRI. </w:t>
      </w:r>
      <w:r w:rsidRPr="00D73DB1">
        <w:rPr>
          <w:rFonts w:ascii="Book Antiqua" w:hAnsi="Book Antiqua" w:cs="宋体"/>
          <w:i/>
          <w:iCs/>
          <w:szCs w:val="24"/>
        </w:rPr>
        <w:t>Eur Radiol</w:t>
      </w:r>
      <w:r w:rsidRPr="00D73DB1">
        <w:rPr>
          <w:rFonts w:ascii="Book Antiqua" w:hAnsi="Book Antiqua" w:cs="宋体"/>
          <w:szCs w:val="24"/>
        </w:rPr>
        <w:t> 2012; </w:t>
      </w:r>
      <w:r w:rsidRPr="00D73DB1">
        <w:rPr>
          <w:rFonts w:ascii="Book Antiqua" w:hAnsi="Book Antiqua" w:cs="宋体"/>
          <w:b/>
          <w:bCs/>
          <w:szCs w:val="24"/>
        </w:rPr>
        <w:t>22</w:t>
      </w:r>
      <w:r w:rsidRPr="00D73DB1">
        <w:rPr>
          <w:rFonts w:ascii="Book Antiqua" w:hAnsi="Book Antiqua" w:cs="宋体"/>
          <w:szCs w:val="24"/>
        </w:rPr>
        <w:t>: 2465-2477 [PMID: 22926159 DOI: 10.1007/s00330-012-2482-6]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5 </w:t>
      </w:r>
      <w:r w:rsidRPr="00D73DB1">
        <w:rPr>
          <w:rFonts w:ascii="Book Antiqua" w:hAnsi="Book Antiqua" w:cs="宋体"/>
          <w:b/>
          <w:bCs/>
          <w:szCs w:val="24"/>
        </w:rPr>
        <w:t>Paul T</w:t>
      </w:r>
      <w:r w:rsidRPr="00D73DB1">
        <w:rPr>
          <w:rFonts w:ascii="Book Antiqua" w:hAnsi="Book Antiqua" w:cs="宋体"/>
          <w:szCs w:val="24"/>
        </w:rPr>
        <w:t>, Birnbaum A, Pal DK, Pittman N, Ceballos C, LeLeiko NS, Benkov K. Distinct phenotype of early childhood inflammatory bowel disease. </w:t>
      </w:r>
      <w:r w:rsidRPr="00D73DB1">
        <w:rPr>
          <w:rFonts w:ascii="Book Antiqua" w:hAnsi="Book Antiqua" w:cs="宋体"/>
          <w:i/>
          <w:iCs/>
          <w:szCs w:val="24"/>
        </w:rPr>
        <w:t>J Clin Gastroenterol</w:t>
      </w:r>
      <w:r w:rsidRPr="00D73DB1">
        <w:rPr>
          <w:rFonts w:ascii="Book Antiqua" w:hAnsi="Book Antiqua" w:cs="宋体"/>
          <w:szCs w:val="24"/>
        </w:rPr>
        <w:t> 2006; </w:t>
      </w:r>
      <w:r w:rsidRPr="00D73DB1">
        <w:rPr>
          <w:rFonts w:ascii="Book Antiqua" w:hAnsi="Book Antiqua" w:cs="宋体"/>
          <w:b/>
          <w:bCs/>
          <w:szCs w:val="24"/>
        </w:rPr>
        <w:t>40</w:t>
      </w:r>
      <w:r w:rsidRPr="00D73DB1">
        <w:rPr>
          <w:rFonts w:ascii="Book Antiqua" w:hAnsi="Book Antiqua" w:cs="宋体"/>
          <w:szCs w:val="24"/>
        </w:rPr>
        <w:t>: 583-586 [PMID: 16917397]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6 </w:t>
      </w:r>
      <w:r w:rsidRPr="00D73DB1">
        <w:rPr>
          <w:rFonts w:ascii="Book Antiqua" w:hAnsi="Book Antiqua" w:cs="宋体"/>
          <w:b/>
          <w:bCs/>
          <w:szCs w:val="24"/>
        </w:rPr>
        <w:t>Kugathasan S</w:t>
      </w:r>
      <w:r w:rsidRPr="00D73DB1">
        <w:rPr>
          <w:rFonts w:ascii="Book Antiqua" w:hAnsi="Book Antiqua" w:cs="宋体"/>
          <w:szCs w:val="24"/>
        </w:rPr>
        <w:t>, Judd RH, Hoffmann RG, Heikenen J, Telega G, Khan F, Weisdorf-Schindele S, San Pablo W, Perrault J, Park R, Yaffe M, Brown C, Rivera-Bennett MT, Halabi I, Martinez A, Blank E, Werlin SL, Rudolph CD, Binion DG. Epidemiologic and clinical characteristics of children with newly diagnosed inflammatory bowel disease in Wisconsin: a statewide population-based study. </w:t>
      </w:r>
      <w:r w:rsidRPr="00D73DB1">
        <w:rPr>
          <w:rFonts w:ascii="Book Antiqua" w:hAnsi="Book Antiqua" w:cs="宋体"/>
          <w:i/>
          <w:iCs/>
          <w:szCs w:val="24"/>
        </w:rPr>
        <w:t>J Pediatr</w:t>
      </w:r>
      <w:r w:rsidRPr="00D73DB1">
        <w:rPr>
          <w:rFonts w:ascii="Book Antiqua" w:hAnsi="Book Antiqua" w:cs="宋体"/>
          <w:szCs w:val="24"/>
        </w:rPr>
        <w:t> 2003; </w:t>
      </w:r>
      <w:r w:rsidRPr="00D73DB1">
        <w:rPr>
          <w:rFonts w:ascii="Book Antiqua" w:hAnsi="Book Antiqua" w:cs="宋体"/>
          <w:b/>
          <w:bCs/>
          <w:szCs w:val="24"/>
        </w:rPr>
        <w:t>143</w:t>
      </w:r>
      <w:r w:rsidRPr="00D73DB1">
        <w:rPr>
          <w:rFonts w:ascii="Book Antiqua" w:hAnsi="Book Antiqua" w:cs="宋体"/>
          <w:szCs w:val="24"/>
        </w:rPr>
        <w:t>: 525-531 [PMID: 14571234]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7 </w:t>
      </w:r>
      <w:r w:rsidRPr="00D73DB1">
        <w:rPr>
          <w:rFonts w:ascii="Book Antiqua" w:hAnsi="Book Antiqua" w:cs="宋体"/>
          <w:b/>
          <w:bCs/>
          <w:szCs w:val="24"/>
        </w:rPr>
        <w:t>Cuffari C</w:t>
      </w:r>
      <w:r w:rsidRPr="00D73DB1">
        <w:rPr>
          <w:rFonts w:ascii="Book Antiqua" w:hAnsi="Book Antiqua" w:cs="宋体"/>
          <w:szCs w:val="24"/>
        </w:rPr>
        <w:t>, Darbari A. Inflammatory bowel disease in the pediatric and adolescent patient. </w:t>
      </w:r>
      <w:r w:rsidRPr="00D73DB1">
        <w:rPr>
          <w:rFonts w:ascii="Book Antiqua" w:hAnsi="Book Antiqua" w:cs="宋体"/>
          <w:i/>
          <w:iCs/>
          <w:szCs w:val="24"/>
        </w:rPr>
        <w:t>Gastroenterol Clin North Am</w:t>
      </w:r>
      <w:r w:rsidRPr="00D73DB1">
        <w:rPr>
          <w:rFonts w:ascii="Book Antiqua" w:hAnsi="Book Antiqua" w:cs="宋体"/>
          <w:szCs w:val="24"/>
        </w:rPr>
        <w:t> 2002; </w:t>
      </w:r>
      <w:r w:rsidRPr="00D73DB1">
        <w:rPr>
          <w:rFonts w:ascii="Book Antiqua" w:hAnsi="Book Antiqua" w:cs="宋体"/>
          <w:b/>
          <w:bCs/>
          <w:szCs w:val="24"/>
        </w:rPr>
        <w:t>31</w:t>
      </w:r>
      <w:r w:rsidRPr="00D73DB1">
        <w:rPr>
          <w:rFonts w:ascii="Book Antiqua" w:hAnsi="Book Antiqua" w:cs="宋体"/>
          <w:szCs w:val="24"/>
        </w:rPr>
        <w:t>: 275-291 [PMID: 12122738]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8 </w:t>
      </w:r>
      <w:r w:rsidRPr="00D73DB1">
        <w:rPr>
          <w:rFonts w:ascii="Book Antiqua" w:hAnsi="Book Antiqua" w:cs="宋体"/>
          <w:b/>
          <w:bCs/>
          <w:szCs w:val="24"/>
        </w:rPr>
        <w:t>Baumgart DC</w:t>
      </w:r>
      <w:r w:rsidRPr="00D73DB1">
        <w:rPr>
          <w:rFonts w:ascii="Book Antiqua" w:hAnsi="Book Antiqua" w:cs="宋体"/>
          <w:szCs w:val="24"/>
        </w:rPr>
        <w:t>, Sandborn WJ. Inflammatory bowel disease: clinical aspects and established and evolving therapies. </w:t>
      </w:r>
      <w:r w:rsidRPr="00D73DB1">
        <w:rPr>
          <w:rFonts w:ascii="Book Antiqua" w:hAnsi="Book Antiqua" w:cs="宋体"/>
          <w:i/>
          <w:iCs/>
          <w:szCs w:val="24"/>
        </w:rPr>
        <w:t>Lancet</w:t>
      </w:r>
      <w:r w:rsidRPr="00D73DB1">
        <w:rPr>
          <w:rFonts w:ascii="Book Antiqua" w:hAnsi="Book Antiqua" w:cs="宋体"/>
          <w:szCs w:val="24"/>
        </w:rPr>
        <w:t> 2007; </w:t>
      </w:r>
      <w:r w:rsidRPr="00D73DB1">
        <w:rPr>
          <w:rFonts w:ascii="Book Antiqua" w:hAnsi="Book Antiqua" w:cs="宋体"/>
          <w:b/>
          <w:bCs/>
          <w:szCs w:val="24"/>
        </w:rPr>
        <w:t>369</w:t>
      </w:r>
      <w:r w:rsidRPr="00D73DB1">
        <w:rPr>
          <w:rFonts w:ascii="Book Antiqua" w:hAnsi="Book Antiqua" w:cs="宋体"/>
          <w:szCs w:val="24"/>
        </w:rPr>
        <w:t>: 1641-1657 [PMID: 17499606 DOI: 10.1016/S0140-6736(07)60751-X]</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9 </w:t>
      </w:r>
      <w:r w:rsidRPr="00D73DB1">
        <w:rPr>
          <w:rFonts w:ascii="Book Antiqua" w:hAnsi="Book Antiqua" w:cs="宋体"/>
          <w:b/>
          <w:bCs/>
          <w:szCs w:val="24"/>
        </w:rPr>
        <w:t>Present DH</w:t>
      </w:r>
      <w:r w:rsidRPr="00D73DB1">
        <w:rPr>
          <w:rFonts w:ascii="Book Antiqua" w:hAnsi="Book Antiqua" w:cs="宋体"/>
          <w:szCs w:val="24"/>
        </w:rPr>
        <w:t>. Serologic tests are not helpful in managing inflammatory bowel disease. </w:t>
      </w:r>
      <w:r w:rsidRPr="00D73DB1">
        <w:rPr>
          <w:rFonts w:ascii="Book Antiqua" w:hAnsi="Book Antiqua" w:cs="宋体"/>
          <w:i/>
          <w:iCs/>
          <w:szCs w:val="24"/>
        </w:rPr>
        <w:t>Inflamm Bowel Dis</w:t>
      </w:r>
      <w:r w:rsidRPr="00D73DB1">
        <w:rPr>
          <w:rFonts w:ascii="Book Antiqua" w:hAnsi="Book Antiqua" w:cs="宋体"/>
          <w:szCs w:val="24"/>
        </w:rPr>
        <w:t> 2002; </w:t>
      </w:r>
      <w:r w:rsidRPr="00D73DB1">
        <w:rPr>
          <w:rFonts w:ascii="Book Antiqua" w:hAnsi="Book Antiqua" w:cs="宋体"/>
          <w:b/>
          <w:bCs/>
          <w:szCs w:val="24"/>
        </w:rPr>
        <w:t>8</w:t>
      </w:r>
      <w:r w:rsidRPr="00D73DB1">
        <w:rPr>
          <w:rFonts w:ascii="Book Antiqua" w:hAnsi="Book Antiqua" w:cs="宋体"/>
          <w:szCs w:val="24"/>
        </w:rPr>
        <w:t>: 227-29; discussion 223, 227-29; [PMID: 11979147]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10 </w:t>
      </w:r>
      <w:r w:rsidRPr="00D73DB1">
        <w:rPr>
          <w:rFonts w:ascii="Book Antiqua" w:hAnsi="Book Antiqua" w:cs="宋体"/>
          <w:b/>
          <w:bCs/>
          <w:szCs w:val="24"/>
        </w:rPr>
        <w:t>Maccioni F</w:t>
      </w:r>
      <w:r w:rsidRPr="00D73DB1">
        <w:rPr>
          <w:rFonts w:ascii="Book Antiqua" w:hAnsi="Book Antiqua" w:cs="宋体"/>
          <w:szCs w:val="24"/>
        </w:rPr>
        <w:t>, Viscido A, Broglia L, Marrollo M, Masciangelo R, Caprilli R, Rossi P. Evaluation of Crohn disease activity with magnetic resonance imaging. </w:t>
      </w:r>
      <w:r w:rsidRPr="00D73DB1">
        <w:rPr>
          <w:rFonts w:ascii="Book Antiqua" w:hAnsi="Book Antiqua" w:cs="宋体"/>
          <w:i/>
          <w:iCs/>
          <w:szCs w:val="24"/>
        </w:rPr>
        <w:t>Abdom Imaging</w:t>
      </w:r>
      <w:r w:rsidRPr="00D73DB1">
        <w:rPr>
          <w:rFonts w:ascii="Book Antiqua" w:hAnsi="Book Antiqua" w:cs="宋体"/>
          <w:szCs w:val="24"/>
        </w:rPr>
        <w:t> </w:t>
      </w:r>
      <w:r>
        <w:rPr>
          <w:rFonts w:ascii="Book Antiqua" w:hAnsi="Book Antiqua" w:cs="宋体" w:hint="eastAsia"/>
          <w:szCs w:val="24"/>
        </w:rPr>
        <w:t>2000</w:t>
      </w:r>
      <w:r w:rsidRPr="00D73DB1">
        <w:rPr>
          <w:rFonts w:ascii="Book Antiqua" w:hAnsi="Book Antiqua" w:cs="宋体"/>
          <w:szCs w:val="24"/>
        </w:rPr>
        <w:t>; </w:t>
      </w:r>
      <w:r w:rsidRPr="00D73DB1">
        <w:rPr>
          <w:rFonts w:ascii="Book Antiqua" w:hAnsi="Book Antiqua" w:cs="宋体"/>
          <w:b/>
          <w:bCs/>
          <w:szCs w:val="24"/>
        </w:rPr>
        <w:t>25</w:t>
      </w:r>
      <w:r w:rsidRPr="00D73DB1">
        <w:rPr>
          <w:rFonts w:ascii="Book Antiqua" w:hAnsi="Book Antiqua" w:cs="宋体"/>
          <w:szCs w:val="24"/>
        </w:rPr>
        <w:t xml:space="preserve">: 219-228 [PMID: </w:t>
      </w:r>
      <w:bookmarkStart w:id="26" w:name="OLE_LINK570"/>
      <w:bookmarkStart w:id="27" w:name="OLE_LINK571"/>
      <w:r w:rsidRPr="00D73DB1">
        <w:rPr>
          <w:rFonts w:ascii="Book Antiqua" w:hAnsi="Book Antiqua" w:cs="宋体"/>
          <w:szCs w:val="24"/>
        </w:rPr>
        <w:t>10823437</w:t>
      </w:r>
      <w:bookmarkEnd w:id="26"/>
      <w:bookmarkEnd w:id="27"/>
      <w:r w:rsidRPr="00D73DB1">
        <w:rPr>
          <w:rFonts w:ascii="Book Antiqua" w:hAnsi="Book Antiqua" w:cs="宋体"/>
          <w:szCs w:val="24"/>
        </w:rPr>
        <w:t>]</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11 </w:t>
      </w:r>
      <w:r w:rsidRPr="00D73DB1">
        <w:rPr>
          <w:rFonts w:ascii="Book Antiqua" w:hAnsi="Book Antiqua" w:cs="宋体"/>
          <w:b/>
          <w:bCs/>
          <w:szCs w:val="24"/>
        </w:rPr>
        <w:t>Fletcher JG</w:t>
      </w:r>
      <w:r w:rsidRPr="00D73DB1">
        <w:rPr>
          <w:rFonts w:ascii="Book Antiqua" w:hAnsi="Book Antiqua" w:cs="宋体"/>
          <w:szCs w:val="24"/>
        </w:rPr>
        <w:t>, Fidler JL, Bruining DH, Huprich JE. New concepts in intestinal imaging for inflammatory bowel diseases. </w:t>
      </w:r>
      <w:r w:rsidRPr="00D73DB1">
        <w:rPr>
          <w:rFonts w:ascii="Book Antiqua" w:hAnsi="Book Antiqua" w:cs="宋体"/>
          <w:i/>
          <w:iCs/>
          <w:szCs w:val="24"/>
        </w:rPr>
        <w:t>Gastroenterology</w:t>
      </w:r>
      <w:r w:rsidRPr="00D73DB1">
        <w:rPr>
          <w:rFonts w:ascii="Book Antiqua" w:hAnsi="Book Antiqua" w:cs="宋体"/>
          <w:szCs w:val="24"/>
        </w:rPr>
        <w:t> 2011; </w:t>
      </w:r>
      <w:r w:rsidRPr="00D73DB1">
        <w:rPr>
          <w:rFonts w:ascii="Book Antiqua" w:hAnsi="Book Antiqua" w:cs="宋体"/>
          <w:b/>
          <w:bCs/>
          <w:szCs w:val="24"/>
        </w:rPr>
        <w:t>140</w:t>
      </w:r>
      <w:r w:rsidRPr="00D73DB1">
        <w:rPr>
          <w:rFonts w:ascii="Book Antiqua" w:hAnsi="Book Antiqua" w:cs="宋体"/>
          <w:szCs w:val="24"/>
        </w:rPr>
        <w:t>: 1795-1806 [PMID: 21530746 DOI: 10.1053/j.gastro.2011.02.013]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12 </w:t>
      </w:r>
      <w:r w:rsidRPr="00D73DB1">
        <w:rPr>
          <w:rFonts w:ascii="Book Antiqua" w:hAnsi="Book Antiqua" w:cs="宋体"/>
          <w:b/>
          <w:bCs/>
          <w:szCs w:val="24"/>
        </w:rPr>
        <w:t>Mackalski BA</w:t>
      </w:r>
      <w:r w:rsidRPr="00D73DB1">
        <w:rPr>
          <w:rFonts w:ascii="Book Antiqua" w:hAnsi="Book Antiqua" w:cs="宋体"/>
          <w:szCs w:val="24"/>
        </w:rPr>
        <w:t>, Bernstein CN. New diagnostic imaging tools for inflammatory bowel disease. </w:t>
      </w:r>
      <w:r w:rsidRPr="00D73DB1">
        <w:rPr>
          <w:rFonts w:ascii="Book Antiqua" w:hAnsi="Book Antiqua" w:cs="宋体"/>
          <w:i/>
          <w:iCs/>
          <w:szCs w:val="24"/>
        </w:rPr>
        <w:t>Gut</w:t>
      </w:r>
      <w:r w:rsidRPr="00D73DB1">
        <w:rPr>
          <w:rFonts w:ascii="Book Antiqua" w:hAnsi="Book Antiqua" w:cs="宋体"/>
          <w:szCs w:val="24"/>
        </w:rPr>
        <w:t> 2006; </w:t>
      </w:r>
      <w:r w:rsidRPr="00D73DB1">
        <w:rPr>
          <w:rFonts w:ascii="Book Antiqua" w:hAnsi="Book Antiqua" w:cs="宋体"/>
          <w:b/>
          <w:bCs/>
          <w:szCs w:val="24"/>
        </w:rPr>
        <w:t>55</w:t>
      </w:r>
      <w:r w:rsidRPr="00D73DB1">
        <w:rPr>
          <w:rFonts w:ascii="Book Antiqua" w:hAnsi="Book Antiqua" w:cs="宋体"/>
          <w:szCs w:val="24"/>
        </w:rPr>
        <w:t>: 733-741 [PMID: 16609136 DOI: 10.1136/gut.2005.076612]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13 </w:t>
      </w:r>
      <w:r w:rsidRPr="00D73DB1">
        <w:rPr>
          <w:rFonts w:ascii="Book Antiqua" w:hAnsi="Book Antiqua" w:cs="宋体"/>
          <w:b/>
          <w:bCs/>
          <w:szCs w:val="24"/>
        </w:rPr>
        <w:t>Pariente B</w:t>
      </w:r>
      <w:r w:rsidRPr="00D73DB1">
        <w:rPr>
          <w:rFonts w:ascii="Book Antiqua" w:hAnsi="Book Antiqua" w:cs="宋体"/>
          <w:szCs w:val="24"/>
        </w:rPr>
        <w:t>, Cosnes J, Danese S, Sandborn WJ, Lewin M, Fletcher JG, Chowers Y, D'Haens G, Feagan BG, Hibi T, Hommes DW, Irvine EJ, Kamm MA, Loftus EV, Louis E, Michetti P, Munkholm P, Oresland T, Panés J, Peyrin-Biroulet L, Reinisch W, Sands BE, Schoelmerich J, Schreiber S, Tilg H, Travis S, van Assche G, Vecchi M, Mary JY, Colombel JF, Lémann M. Development of the Crohn's disease digestive damage score, the Lémann score. </w:t>
      </w:r>
      <w:r w:rsidRPr="00D73DB1">
        <w:rPr>
          <w:rFonts w:ascii="Book Antiqua" w:hAnsi="Book Antiqua" w:cs="宋体"/>
          <w:i/>
          <w:iCs/>
          <w:szCs w:val="24"/>
        </w:rPr>
        <w:t>Inflamm Bowel Dis</w:t>
      </w:r>
      <w:r w:rsidRPr="00D73DB1">
        <w:rPr>
          <w:rFonts w:ascii="Book Antiqua" w:hAnsi="Book Antiqua" w:cs="宋体"/>
          <w:szCs w:val="24"/>
        </w:rPr>
        <w:t> 2011; </w:t>
      </w:r>
      <w:r w:rsidRPr="00D73DB1">
        <w:rPr>
          <w:rFonts w:ascii="Book Antiqua" w:hAnsi="Book Antiqua" w:cs="宋体"/>
          <w:b/>
          <w:bCs/>
          <w:szCs w:val="24"/>
        </w:rPr>
        <w:t>17</w:t>
      </w:r>
      <w:r w:rsidRPr="00D73DB1">
        <w:rPr>
          <w:rFonts w:ascii="Book Antiqua" w:hAnsi="Book Antiqua" w:cs="宋体"/>
          <w:szCs w:val="24"/>
        </w:rPr>
        <w:t>: 1415-1422 [PMID: 21560202 DOI: 10.1002/ibd.21506]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14 </w:t>
      </w:r>
      <w:r w:rsidRPr="00D73DB1">
        <w:rPr>
          <w:rFonts w:ascii="Book Antiqua" w:hAnsi="Book Antiqua" w:cs="宋体"/>
          <w:b/>
          <w:bCs/>
          <w:szCs w:val="24"/>
        </w:rPr>
        <w:t>Shikhare G</w:t>
      </w:r>
      <w:r w:rsidRPr="00D73DB1">
        <w:rPr>
          <w:rFonts w:ascii="Book Antiqua" w:hAnsi="Book Antiqua" w:cs="宋体"/>
          <w:szCs w:val="24"/>
        </w:rPr>
        <w:t>, Kugathasan S. Inflammatory bowel disease in children: current trends. </w:t>
      </w:r>
      <w:r w:rsidRPr="00D73DB1">
        <w:rPr>
          <w:rFonts w:ascii="Book Antiqua" w:hAnsi="Book Antiqua" w:cs="宋体"/>
          <w:i/>
          <w:iCs/>
          <w:szCs w:val="24"/>
        </w:rPr>
        <w:t>J Gastroenterol</w:t>
      </w:r>
      <w:r w:rsidRPr="00D73DB1">
        <w:rPr>
          <w:rFonts w:ascii="Book Antiqua" w:hAnsi="Book Antiqua" w:cs="宋体"/>
          <w:szCs w:val="24"/>
        </w:rPr>
        <w:t> 2010; </w:t>
      </w:r>
      <w:r w:rsidRPr="00D73DB1">
        <w:rPr>
          <w:rFonts w:ascii="Book Antiqua" w:hAnsi="Book Antiqua" w:cs="宋体"/>
          <w:b/>
          <w:bCs/>
          <w:szCs w:val="24"/>
        </w:rPr>
        <w:t>45</w:t>
      </w:r>
      <w:r w:rsidRPr="00D73DB1">
        <w:rPr>
          <w:rFonts w:ascii="Book Antiqua" w:hAnsi="Book Antiqua" w:cs="宋体"/>
          <w:szCs w:val="24"/>
        </w:rPr>
        <w:t>: 673-682 [PMID: 20414789 DOI: 10.1007/s00535-010-0241-5]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15 </w:t>
      </w:r>
      <w:r w:rsidRPr="00D73DB1">
        <w:rPr>
          <w:rFonts w:ascii="Book Antiqua" w:hAnsi="Book Antiqua" w:cs="宋体"/>
          <w:b/>
          <w:bCs/>
          <w:szCs w:val="24"/>
        </w:rPr>
        <w:t>Harley NH</w:t>
      </w:r>
      <w:r w:rsidRPr="00D73DB1">
        <w:rPr>
          <w:rFonts w:ascii="Book Antiqua" w:hAnsi="Book Antiqua" w:cs="宋体"/>
          <w:szCs w:val="24"/>
        </w:rPr>
        <w:t>, Chittaporn P, Heikkinen MS, Meyers OA, Robbins ES. Radon carcinogenesis: risk data and cellular hits. </w:t>
      </w:r>
      <w:r w:rsidRPr="00D73DB1">
        <w:rPr>
          <w:rFonts w:ascii="Book Antiqua" w:hAnsi="Book Antiqua" w:cs="宋体"/>
          <w:i/>
          <w:iCs/>
          <w:szCs w:val="24"/>
        </w:rPr>
        <w:t>Radiat Prot Dosimetry</w:t>
      </w:r>
      <w:r w:rsidRPr="00D73DB1">
        <w:rPr>
          <w:rFonts w:ascii="Book Antiqua" w:hAnsi="Book Antiqua" w:cs="宋体"/>
          <w:szCs w:val="24"/>
        </w:rPr>
        <w:t> 2008; </w:t>
      </w:r>
      <w:r w:rsidRPr="00D73DB1">
        <w:rPr>
          <w:rFonts w:ascii="Book Antiqua" w:hAnsi="Book Antiqua" w:cs="宋体"/>
          <w:b/>
          <w:bCs/>
          <w:szCs w:val="24"/>
        </w:rPr>
        <w:t>130</w:t>
      </w:r>
      <w:r w:rsidRPr="00D73DB1">
        <w:rPr>
          <w:rFonts w:ascii="Book Antiqua" w:hAnsi="Book Antiqua" w:cs="宋体"/>
          <w:szCs w:val="24"/>
        </w:rPr>
        <w:t>: 107-109 [PMID: 18420562 DOI: 10.1093/rpd/ncn123]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16 </w:t>
      </w:r>
      <w:r w:rsidRPr="00D73DB1">
        <w:rPr>
          <w:rFonts w:ascii="Book Antiqua" w:hAnsi="Book Antiqua" w:cs="宋体"/>
          <w:b/>
          <w:bCs/>
          <w:szCs w:val="24"/>
        </w:rPr>
        <w:t>Brenner DJ</w:t>
      </w:r>
      <w:r w:rsidRPr="00D73DB1">
        <w:rPr>
          <w:rFonts w:ascii="Book Antiqua" w:hAnsi="Book Antiqua" w:cs="宋体"/>
          <w:szCs w:val="24"/>
        </w:rPr>
        <w:t>, Elliston CD, Hall EJ, Berdon WE. Estimates of the cancer risks from pediatric CT radiation are not merely theoretical: comment on "point/counterpoint: in x-ray computed tomography, technique factors should be selected appropriate to patient size. against the proposition". </w:t>
      </w:r>
      <w:r w:rsidRPr="00D73DB1">
        <w:rPr>
          <w:rFonts w:ascii="Book Antiqua" w:hAnsi="Book Antiqua" w:cs="宋体"/>
          <w:i/>
          <w:iCs/>
          <w:szCs w:val="24"/>
        </w:rPr>
        <w:t>Med Phys</w:t>
      </w:r>
      <w:r w:rsidRPr="00D73DB1">
        <w:rPr>
          <w:rFonts w:ascii="Book Antiqua" w:hAnsi="Book Antiqua" w:cs="宋体"/>
          <w:szCs w:val="24"/>
        </w:rPr>
        <w:t> 2001; </w:t>
      </w:r>
      <w:r w:rsidRPr="00D73DB1">
        <w:rPr>
          <w:rFonts w:ascii="Book Antiqua" w:hAnsi="Book Antiqua" w:cs="宋体"/>
          <w:b/>
          <w:bCs/>
          <w:szCs w:val="24"/>
        </w:rPr>
        <w:t>28</w:t>
      </w:r>
      <w:r w:rsidRPr="00D73DB1">
        <w:rPr>
          <w:rFonts w:ascii="Book Antiqua" w:hAnsi="Book Antiqua" w:cs="宋体"/>
          <w:szCs w:val="24"/>
        </w:rPr>
        <w:t>: 2387-2388 [PMID: 11764047]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17 </w:t>
      </w:r>
      <w:r w:rsidRPr="00D73DB1">
        <w:rPr>
          <w:rFonts w:ascii="Book Antiqua" w:hAnsi="Book Antiqua" w:cs="宋体"/>
          <w:b/>
          <w:bCs/>
          <w:szCs w:val="24"/>
        </w:rPr>
        <w:t>Duigenan S</w:t>
      </w:r>
      <w:r w:rsidRPr="00D73DB1">
        <w:rPr>
          <w:rFonts w:ascii="Book Antiqua" w:hAnsi="Book Antiqua" w:cs="宋体"/>
          <w:szCs w:val="24"/>
        </w:rPr>
        <w:t>, Gee MS. Imaging of pediatric patients with inflammatory bowel disease. </w:t>
      </w:r>
      <w:r w:rsidRPr="00D73DB1">
        <w:rPr>
          <w:rFonts w:ascii="Book Antiqua" w:hAnsi="Book Antiqua" w:cs="宋体"/>
          <w:i/>
          <w:iCs/>
          <w:szCs w:val="24"/>
        </w:rPr>
        <w:t>AJR Am J Roentgenol</w:t>
      </w:r>
      <w:r w:rsidRPr="00D73DB1">
        <w:rPr>
          <w:rFonts w:ascii="Book Antiqua" w:hAnsi="Book Antiqua" w:cs="宋体"/>
          <w:szCs w:val="24"/>
        </w:rPr>
        <w:t> 2012; </w:t>
      </w:r>
      <w:r w:rsidRPr="00D73DB1">
        <w:rPr>
          <w:rFonts w:ascii="Book Antiqua" w:hAnsi="Book Antiqua" w:cs="宋体"/>
          <w:b/>
          <w:bCs/>
          <w:szCs w:val="24"/>
        </w:rPr>
        <w:t>199</w:t>
      </w:r>
      <w:r w:rsidRPr="00D73DB1">
        <w:rPr>
          <w:rFonts w:ascii="Book Antiqua" w:hAnsi="Book Antiqua" w:cs="宋体"/>
          <w:szCs w:val="24"/>
        </w:rPr>
        <w:t>: 907-915 [PMID: 22997386 DOI: 10.2214/AJR.11.7966]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18 </w:t>
      </w:r>
      <w:r w:rsidRPr="00D73DB1">
        <w:rPr>
          <w:rFonts w:ascii="Book Antiqua" w:hAnsi="Book Antiqua" w:cs="宋体"/>
          <w:b/>
          <w:bCs/>
          <w:szCs w:val="24"/>
        </w:rPr>
        <w:t>Rice HE</w:t>
      </w:r>
      <w:r w:rsidRPr="00D73DB1">
        <w:rPr>
          <w:rFonts w:ascii="Book Antiqua" w:hAnsi="Book Antiqua" w:cs="宋体"/>
          <w:szCs w:val="24"/>
        </w:rPr>
        <w:t>, Frush DP, Farmer D, Waldhausen JH. Review of radiation risks from computed tomography: essentials for the pediatric surgeon. </w:t>
      </w:r>
      <w:r w:rsidRPr="00D73DB1">
        <w:rPr>
          <w:rFonts w:ascii="Book Antiqua" w:hAnsi="Book Antiqua" w:cs="宋体"/>
          <w:i/>
          <w:iCs/>
          <w:szCs w:val="24"/>
        </w:rPr>
        <w:t>J Pediatr Surg</w:t>
      </w:r>
      <w:r w:rsidRPr="00D73DB1">
        <w:rPr>
          <w:rFonts w:ascii="Book Antiqua" w:hAnsi="Book Antiqua" w:cs="宋体"/>
          <w:szCs w:val="24"/>
        </w:rPr>
        <w:t> 2007; </w:t>
      </w:r>
      <w:r w:rsidRPr="00D73DB1">
        <w:rPr>
          <w:rFonts w:ascii="Book Antiqua" w:hAnsi="Book Antiqua" w:cs="宋体"/>
          <w:b/>
          <w:bCs/>
          <w:szCs w:val="24"/>
        </w:rPr>
        <w:t>42</w:t>
      </w:r>
      <w:r w:rsidRPr="00D73DB1">
        <w:rPr>
          <w:rFonts w:ascii="Book Antiqua" w:hAnsi="Book Antiqua" w:cs="宋体"/>
          <w:szCs w:val="24"/>
        </w:rPr>
        <w:t>: 603-607 [PMID: 17448753 DOI: 10.1016/j.jpedsurg.2006.12.009]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19 </w:t>
      </w:r>
      <w:r w:rsidRPr="00D73DB1">
        <w:rPr>
          <w:rFonts w:ascii="Book Antiqua" w:hAnsi="Book Antiqua" w:cs="宋体"/>
          <w:b/>
          <w:bCs/>
          <w:szCs w:val="24"/>
        </w:rPr>
        <w:t>Robbins E</w:t>
      </w:r>
      <w:r w:rsidRPr="00D73DB1">
        <w:rPr>
          <w:rFonts w:ascii="Book Antiqua" w:hAnsi="Book Antiqua" w:cs="宋体"/>
          <w:szCs w:val="24"/>
        </w:rPr>
        <w:t>, Meyers PA. Ionizing radiation: an element of danger in every procedure. </w:t>
      </w:r>
      <w:r w:rsidRPr="00D73DB1">
        <w:rPr>
          <w:rFonts w:ascii="Book Antiqua" w:hAnsi="Book Antiqua" w:cs="宋体"/>
          <w:i/>
          <w:iCs/>
          <w:szCs w:val="24"/>
        </w:rPr>
        <w:t>Pediatr Blood Cancer</w:t>
      </w:r>
      <w:r w:rsidRPr="00D73DB1">
        <w:rPr>
          <w:rFonts w:ascii="Book Antiqua" w:hAnsi="Book Antiqua" w:cs="宋体"/>
          <w:szCs w:val="24"/>
        </w:rPr>
        <w:t> 2010; </w:t>
      </w:r>
      <w:r w:rsidRPr="00D73DB1">
        <w:rPr>
          <w:rFonts w:ascii="Book Antiqua" w:hAnsi="Book Antiqua" w:cs="宋体"/>
          <w:b/>
          <w:bCs/>
          <w:szCs w:val="24"/>
        </w:rPr>
        <w:t>55</w:t>
      </w:r>
      <w:r w:rsidRPr="00D73DB1">
        <w:rPr>
          <w:rFonts w:ascii="Book Antiqua" w:hAnsi="Book Antiqua" w:cs="宋体"/>
          <w:szCs w:val="24"/>
        </w:rPr>
        <w:t>: 397-398 [PMID: 20658607 DOI: 10.1002/pbc.22638]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20 </w:t>
      </w:r>
      <w:r w:rsidRPr="00D73DB1">
        <w:rPr>
          <w:rFonts w:ascii="Book Antiqua" w:hAnsi="Book Antiqua" w:cs="宋体"/>
          <w:b/>
          <w:bCs/>
          <w:szCs w:val="24"/>
        </w:rPr>
        <w:t>Robbins E</w:t>
      </w:r>
      <w:r w:rsidRPr="00D73DB1">
        <w:rPr>
          <w:rFonts w:ascii="Book Antiqua" w:hAnsi="Book Antiqua" w:cs="宋体"/>
          <w:szCs w:val="24"/>
        </w:rPr>
        <w:t>. Radiation risks from imaging studies in children with cancer. </w:t>
      </w:r>
      <w:r w:rsidRPr="00D73DB1">
        <w:rPr>
          <w:rFonts w:ascii="Book Antiqua" w:hAnsi="Book Antiqua" w:cs="宋体"/>
          <w:i/>
          <w:iCs/>
          <w:szCs w:val="24"/>
        </w:rPr>
        <w:t>Pediatr Blood Cancer</w:t>
      </w:r>
      <w:r w:rsidRPr="00D73DB1">
        <w:rPr>
          <w:rFonts w:ascii="Book Antiqua" w:hAnsi="Book Antiqua" w:cs="宋体"/>
          <w:szCs w:val="24"/>
        </w:rPr>
        <w:t> 2008; </w:t>
      </w:r>
      <w:r w:rsidRPr="00D73DB1">
        <w:rPr>
          <w:rFonts w:ascii="Book Antiqua" w:hAnsi="Book Antiqua" w:cs="宋体"/>
          <w:b/>
          <w:bCs/>
          <w:szCs w:val="24"/>
        </w:rPr>
        <w:t>51</w:t>
      </w:r>
      <w:r w:rsidRPr="00D73DB1">
        <w:rPr>
          <w:rFonts w:ascii="Book Antiqua" w:hAnsi="Book Antiqua" w:cs="宋体"/>
          <w:szCs w:val="24"/>
        </w:rPr>
        <w:t>: 453-457 [PMID: 18465805 DOI: 10.1002/pbc.21599]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21 </w:t>
      </w:r>
      <w:r w:rsidRPr="00D73DB1">
        <w:rPr>
          <w:rFonts w:ascii="Book Antiqua" w:hAnsi="Book Antiqua" w:cs="宋体"/>
          <w:b/>
          <w:bCs/>
          <w:szCs w:val="24"/>
        </w:rPr>
        <w:t>Levine A</w:t>
      </w:r>
      <w:r w:rsidRPr="00D73DB1">
        <w:rPr>
          <w:rFonts w:ascii="Book Antiqua" w:hAnsi="Book Antiqua" w:cs="宋体"/>
          <w:szCs w:val="24"/>
        </w:rPr>
        <w:t>, Koletzko S, Turner D, Escher JC, Cucchiara S, de Ridder L, Kolho KL, Veres G, Russell RK, Paerregaard A, Buderus S, Greer ML, Dias JA, Veereman-Wauters G, Lionetti P, Sladek M, Martin de Carpi J, Staiano A, Ruemmele FM, Wilson DC. ESPGHAN revised porto criteria for the diagnosis of inflammatory bowel disease in children and adolescents. </w:t>
      </w:r>
      <w:r w:rsidRPr="00D73DB1">
        <w:rPr>
          <w:rFonts w:ascii="Book Antiqua" w:hAnsi="Book Antiqua" w:cs="宋体"/>
          <w:i/>
          <w:iCs/>
          <w:szCs w:val="24"/>
        </w:rPr>
        <w:t>J Pediatr Gastroenterol Nutr</w:t>
      </w:r>
      <w:r w:rsidRPr="00D73DB1">
        <w:rPr>
          <w:rFonts w:ascii="Book Antiqua" w:hAnsi="Book Antiqua" w:cs="宋体"/>
          <w:szCs w:val="24"/>
        </w:rPr>
        <w:t> 2014; </w:t>
      </w:r>
      <w:r w:rsidRPr="00D73DB1">
        <w:rPr>
          <w:rFonts w:ascii="Book Antiqua" w:hAnsi="Book Antiqua" w:cs="宋体"/>
          <w:b/>
          <w:bCs/>
          <w:szCs w:val="24"/>
        </w:rPr>
        <w:t>58</w:t>
      </w:r>
      <w:r w:rsidRPr="00D73DB1">
        <w:rPr>
          <w:rFonts w:ascii="Book Antiqua" w:hAnsi="Book Antiqua" w:cs="宋体"/>
          <w:szCs w:val="24"/>
        </w:rPr>
        <w:t>: 795-806 [PMID: 24231644 DOI: 10.1097/MPG.0000000000000239]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22 </w:t>
      </w:r>
      <w:r w:rsidRPr="00D73DB1">
        <w:rPr>
          <w:rFonts w:ascii="Book Antiqua" w:hAnsi="Book Antiqua" w:cs="宋体"/>
          <w:b/>
          <w:bCs/>
          <w:szCs w:val="24"/>
        </w:rPr>
        <w:t>Alison M</w:t>
      </w:r>
      <w:r w:rsidRPr="00D73DB1">
        <w:rPr>
          <w:rFonts w:ascii="Book Antiqua" w:hAnsi="Book Antiqua" w:cs="宋体"/>
          <w:szCs w:val="24"/>
        </w:rPr>
        <w:t>, Kheniche A, Azoulay R, Roche S, Sebag G, Belarbi N. Ultrasonography of Crohn disease in children. </w:t>
      </w:r>
      <w:r w:rsidRPr="00D73DB1">
        <w:rPr>
          <w:rFonts w:ascii="Book Antiqua" w:hAnsi="Book Antiqua" w:cs="宋体"/>
          <w:i/>
          <w:iCs/>
          <w:szCs w:val="24"/>
        </w:rPr>
        <w:t>Pediatr Radiol</w:t>
      </w:r>
      <w:r w:rsidRPr="00D73DB1">
        <w:rPr>
          <w:rFonts w:ascii="Book Antiqua" w:hAnsi="Book Antiqua" w:cs="宋体"/>
          <w:szCs w:val="24"/>
        </w:rPr>
        <w:t> 2007; </w:t>
      </w:r>
      <w:r w:rsidRPr="00D73DB1">
        <w:rPr>
          <w:rFonts w:ascii="Book Antiqua" w:hAnsi="Book Antiqua" w:cs="宋体"/>
          <w:b/>
          <w:bCs/>
          <w:szCs w:val="24"/>
        </w:rPr>
        <w:t>37</w:t>
      </w:r>
      <w:r w:rsidRPr="00D73DB1">
        <w:rPr>
          <w:rFonts w:ascii="Book Antiqua" w:hAnsi="Book Antiqua" w:cs="宋体"/>
          <w:szCs w:val="24"/>
        </w:rPr>
        <w:t>: 1071-1082 [PMID: 17899062 DOI: 10.1007/s00247-007-0559-1]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23 </w:t>
      </w:r>
      <w:r w:rsidRPr="00D73DB1">
        <w:rPr>
          <w:rFonts w:ascii="Book Antiqua" w:hAnsi="Book Antiqua" w:cs="宋体"/>
          <w:b/>
          <w:bCs/>
          <w:szCs w:val="24"/>
        </w:rPr>
        <w:t>Dietrich CF</w:t>
      </w:r>
      <w:r w:rsidRPr="00D73DB1">
        <w:rPr>
          <w:rFonts w:ascii="Book Antiqua" w:hAnsi="Book Antiqua" w:cs="宋体"/>
          <w:szCs w:val="24"/>
        </w:rPr>
        <w:t>. [Editorial on the contribution "Challenges for the German Health Care System"]. </w:t>
      </w:r>
      <w:r w:rsidRPr="00D73DB1">
        <w:rPr>
          <w:rFonts w:ascii="Book Antiqua" w:hAnsi="Book Antiqua" w:cs="宋体"/>
          <w:i/>
          <w:iCs/>
          <w:szCs w:val="24"/>
        </w:rPr>
        <w:t>Z Gastroenterol</w:t>
      </w:r>
      <w:r w:rsidRPr="00D73DB1">
        <w:rPr>
          <w:rFonts w:ascii="Book Antiqua" w:hAnsi="Book Antiqua" w:cs="宋体"/>
          <w:szCs w:val="24"/>
        </w:rPr>
        <w:t> 2012; </w:t>
      </w:r>
      <w:r w:rsidRPr="00D73DB1">
        <w:rPr>
          <w:rFonts w:ascii="Book Antiqua" w:hAnsi="Book Antiqua" w:cs="宋体"/>
          <w:b/>
          <w:bCs/>
          <w:szCs w:val="24"/>
        </w:rPr>
        <w:t>50</w:t>
      </w:r>
      <w:r w:rsidRPr="00D73DB1">
        <w:rPr>
          <w:rFonts w:ascii="Book Antiqua" w:hAnsi="Book Antiqua" w:cs="宋体"/>
          <w:szCs w:val="24"/>
        </w:rPr>
        <w:t>: 555-556 [PMID: 22660989 DOI: 10.1055/s-0032-1312772]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24 </w:t>
      </w:r>
      <w:r w:rsidRPr="00D73DB1">
        <w:rPr>
          <w:rFonts w:ascii="Book Antiqua" w:hAnsi="Book Antiqua" w:cs="宋体"/>
          <w:b/>
          <w:bCs/>
          <w:szCs w:val="24"/>
        </w:rPr>
        <w:t>Dietrich CF</w:t>
      </w:r>
      <w:r w:rsidRPr="00D73DB1">
        <w:rPr>
          <w:rFonts w:ascii="Book Antiqua" w:hAnsi="Book Antiqua" w:cs="宋体"/>
          <w:szCs w:val="24"/>
        </w:rPr>
        <w:t>, Riemer-Hommel P. Challenges for the German Health Care System. </w:t>
      </w:r>
      <w:r w:rsidRPr="00D73DB1">
        <w:rPr>
          <w:rFonts w:ascii="Book Antiqua" w:hAnsi="Book Antiqua" w:cs="宋体"/>
          <w:i/>
          <w:iCs/>
          <w:szCs w:val="24"/>
        </w:rPr>
        <w:t>Z Gastroenterol</w:t>
      </w:r>
      <w:r w:rsidRPr="00D73DB1">
        <w:rPr>
          <w:rFonts w:ascii="Book Antiqua" w:hAnsi="Book Antiqua" w:cs="宋体"/>
          <w:szCs w:val="24"/>
        </w:rPr>
        <w:t> 2012; </w:t>
      </w:r>
      <w:r w:rsidRPr="00D73DB1">
        <w:rPr>
          <w:rFonts w:ascii="Book Antiqua" w:hAnsi="Book Antiqua" w:cs="宋体"/>
          <w:b/>
          <w:bCs/>
          <w:szCs w:val="24"/>
        </w:rPr>
        <w:t>50</w:t>
      </w:r>
      <w:r w:rsidRPr="00D73DB1">
        <w:rPr>
          <w:rFonts w:ascii="Book Antiqua" w:hAnsi="Book Antiqua" w:cs="宋体"/>
          <w:szCs w:val="24"/>
        </w:rPr>
        <w:t>: 557-572 [PMID: 22660990 DOI: 10.1055/s-0032-1312742]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25 </w:t>
      </w:r>
      <w:r w:rsidRPr="00D73DB1">
        <w:rPr>
          <w:rFonts w:ascii="Book Antiqua" w:hAnsi="Book Antiqua" w:cs="宋体"/>
          <w:b/>
          <w:bCs/>
          <w:szCs w:val="24"/>
        </w:rPr>
        <w:t>Van Assche G</w:t>
      </w:r>
      <w:r w:rsidRPr="00D73DB1">
        <w:rPr>
          <w:rFonts w:ascii="Book Antiqua" w:hAnsi="Book Antiqua" w:cs="宋体"/>
          <w:szCs w:val="24"/>
        </w:rPr>
        <w:t>, Dignass A, Panes J, Beaugerie L, Karagiannis J, Allez M, Ochsenkühn T, Orchard T, Rogler G, Louis E, Kupcinskas L, Mantzaris G, Travis S, Stange E. The second European evidence-based Consensus on the diagnosis and management of Crohn's disease: Definitions and diagnosis. </w:t>
      </w:r>
      <w:r w:rsidRPr="00D73DB1">
        <w:rPr>
          <w:rFonts w:ascii="Book Antiqua" w:hAnsi="Book Antiqua" w:cs="宋体"/>
          <w:i/>
          <w:iCs/>
          <w:szCs w:val="24"/>
        </w:rPr>
        <w:t>J Crohns Colitis</w:t>
      </w:r>
      <w:r w:rsidRPr="00D73DB1">
        <w:rPr>
          <w:rFonts w:ascii="Book Antiqua" w:hAnsi="Book Antiqua" w:cs="宋体"/>
          <w:szCs w:val="24"/>
        </w:rPr>
        <w:t> 2010; </w:t>
      </w:r>
      <w:r w:rsidRPr="00D73DB1">
        <w:rPr>
          <w:rFonts w:ascii="Book Antiqua" w:hAnsi="Book Antiqua" w:cs="宋体"/>
          <w:b/>
          <w:bCs/>
          <w:szCs w:val="24"/>
        </w:rPr>
        <w:t>4</w:t>
      </w:r>
      <w:r w:rsidRPr="00D73DB1">
        <w:rPr>
          <w:rFonts w:ascii="Book Antiqua" w:hAnsi="Book Antiqua" w:cs="宋体"/>
          <w:szCs w:val="24"/>
        </w:rPr>
        <w:t>: 7-27 [PMID: 21122488 DOI: 10.1016/j.crohns.2009.12.003]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26 </w:t>
      </w:r>
      <w:r w:rsidRPr="00D73DB1">
        <w:rPr>
          <w:rFonts w:ascii="Book Antiqua" w:hAnsi="Book Antiqua" w:cs="宋体"/>
          <w:b/>
          <w:bCs/>
          <w:szCs w:val="24"/>
        </w:rPr>
        <w:t>Schmidt S</w:t>
      </w:r>
      <w:r w:rsidRPr="00D73DB1">
        <w:rPr>
          <w:rFonts w:ascii="Book Antiqua" w:hAnsi="Book Antiqua" w:cs="宋体"/>
          <w:szCs w:val="24"/>
        </w:rPr>
        <w:t xml:space="preserve">, Lepori D, Meuwly JY, Duvoisin B, Meuli R, Michetti P, Felley C, Schnyder P, van Melle G, Denys A. Prospective comparison of MR enteroclysis with </w:t>
      </w:r>
      <w:r w:rsidRPr="00D73DB1">
        <w:rPr>
          <w:rFonts w:ascii="Book Antiqua" w:hAnsi="Book Antiqua" w:cs="宋体"/>
          <w:szCs w:val="24"/>
        </w:rPr>
        <w:lastRenderedPageBreak/>
        <w:t>multidetector spiral-CT enteroclysis: interobserver agreement and sensitivity by means of "sign-by-sign" correlation. </w:t>
      </w:r>
      <w:r w:rsidRPr="00D73DB1">
        <w:rPr>
          <w:rFonts w:ascii="Book Antiqua" w:hAnsi="Book Antiqua" w:cs="宋体"/>
          <w:i/>
          <w:iCs/>
          <w:szCs w:val="24"/>
        </w:rPr>
        <w:t>Eur Radiol</w:t>
      </w:r>
      <w:r w:rsidRPr="00D73DB1">
        <w:rPr>
          <w:rFonts w:ascii="Book Antiqua" w:hAnsi="Book Antiqua" w:cs="宋体"/>
          <w:szCs w:val="24"/>
        </w:rPr>
        <w:t> 2003; </w:t>
      </w:r>
      <w:r w:rsidRPr="00D73DB1">
        <w:rPr>
          <w:rFonts w:ascii="Book Antiqua" w:hAnsi="Book Antiqua" w:cs="宋体"/>
          <w:b/>
          <w:bCs/>
          <w:szCs w:val="24"/>
        </w:rPr>
        <w:t>13</w:t>
      </w:r>
      <w:r w:rsidRPr="00D73DB1">
        <w:rPr>
          <w:rFonts w:ascii="Book Antiqua" w:hAnsi="Book Antiqua" w:cs="宋体"/>
          <w:szCs w:val="24"/>
        </w:rPr>
        <w:t>: 1303-1311 [PMID: 12764646 DOI: 10.1007/s00330-002-1710-x]</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27 </w:t>
      </w:r>
      <w:r w:rsidRPr="00D73DB1">
        <w:rPr>
          <w:rFonts w:ascii="Book Antiqua" w:hAnsi="Book Antiqua" w:cs="宋体"/>
          <w:b/>
          <w:bCs/>
          <w:szCs w:val="24"/>
        </w:rPr>
        <w:t>Horsthuis K</w:t>
      </w:r>
      <w:r w:rsidRPr="00D73DB1">
        <w:rPr>
          <w:rFonts w:ascii="Book Antiqua" w:hAnsi="Book Antiqua" w:cs="宋体"/>
          <w:szCs w:val="24"/>
        </w:rPr>
        <w:t>, Bipat S, Bennink RJ, Stoker J. Inflammatory bowel disease diagnosed with US, MR, scintigraphy, and CT: meta-analysis of prospective studies. </w:t>
      </w:r>
      <w:r w:rsidRPr="00D73DB1">
        <w:rPr>
          <w:rFonts w:ascii="Book Antiqua" w:hAnsi="Book Antiqua" w:cs="宋体"/>
          <w:i/>
          <w:iCs/>
          <w:szCs w:val="24"/>
        </w:rPr>
        <w:t>Radiology</w:t>
      </w:r>
      <w:r w:rsidRPr="00D73DB1">
        <w:rPr>
          <w:rFonts w:ascii="Book Antiqua" w:hAnsi="Book Antiqua" w:cs="宋体"/>
          <w:szCs w:val="24"/>
        </w:rPr>
        <w:t> 2008; </w:t>
      </w:r>
      <w:r w:rsidRPr="00D73DB1">
        <w:rPr>
          <w:rFonts w:ascii="Book Antiqua" w:hAnsi="Book Antiqua" w:cs="宋体"/>
          <w:b/>
          <w:bCs/>
          <w:szCs w:val="24"/>
        </w:rPr>
        <w:t>247</w:t>
      </w:r>
      <w:r w:rsidRPr="00D73DB1">
        <w:rPr>
          <w:rFonts w:ascii="Book Antiqua" w:hAnsi="Book Antiqua" w:cs="宋体"/>
          <w:szCs w:val="24"/>
        </w:rPr>
        <w:t>: 64-79 [PMID: 18372465 DOI: 10.1148/radiol.2471070611]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28 </w:t>
      </w:r>
      <w:r w:rsidRPr="00D73DB1">
        <w:rPr>
          <w:rFonts w:ascii="Book Antiqua" w:hAnsi="Book Antiqua" w:cs="宋体"/>
          <w:b/>
          <w:bCs/>
          <w:szCs w:val="24"/>
        </w:rPr>
        <w:t>Brenner DJ</w:t>
      </w:r>
      <w:r w:rsidRPr="00D73DB1">
        <w:rPr>
          <w:rFonts w:ascii="Book Antiqua" w:hAnsi="Book Antiqua" w:cs="宋体"/>
          <w:szCs w:val="24"/>
        </w:rPr>
        <w:t>, Hall EJ. Computed tomography--an increasing source of radiation exposure. </w:t>
      </w:r>
      <w:r w:rsidRPr="00D73DB1">
        <w:rPr>
          <w:rFonts w:ascii="Book Antiqua" w:hAnsi="Book Antiqua" w:cs="宋体"/>
          <w:i/>
          <w:iCs/>
          <w:szCs w:val="24"/>
        </w:rPr>
        <w:t>N Engl J Med</w:t>
      </w:r>
      <w:r w:rsidRPr="00D73DB1">
        <w:rPr>
          <w:rFonts w:ascii="Book Antiqua" w:hAnsi="Book Antiqua" w:cs="宋体"/>
          <w:szCs w:val="24"/>
        </w:rPr>
        <w:t> 2007; </w:t>
      </w:r>
      <w:r w:rsidRPr="00D73DB1">
        <w:rPr>
          <w:rFonts w:ascii="Book Antiqua" w:hAnsi="Book Antiqua" w:cs="宋体"/>
          <w:b/>
          <w:bCs/>
          <w:szCs w:val="24"/>
        </w:rPr>
        <w:t>357</w:t>
      </w:r>
      <w:r w:rsidRPr="00D73DB1">
        <w:rPr>
          <w:rFonts w:ascii="Book Antiqua" w:hAnsi="Book Antiqua" w:cs="宋体"/>
          <w:szCs w:val="24"/>
        </w:rPr>
        <w:t>: 2277-2284 [PMID: 18046031 DOI: 10.1056/NEJMra072149]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29 </w:t>
      </w:r>
      <w:r w:rsidRPr="00D73DB1">
        <w:rPr>
          <w:rFonts w:ascii="Book Antiqua" w:hAnsi="Book Antiqua" w:cs="宋体"/>
          <w:b/>
          <w:bCs/>
          <w:szCs w:val="24"/>
        </w:rPr>
        <w:t>Fraquelli M</w:t>
      </w:r>
      <w:r w:rsidRPr="00D73DB1">
        <w:rPr>
          <w:rFonts w:ascii="Book Antiqua" w:hAnsi="Book Antiqua" w:cs="宋体"/>
          <w:szCs w:val="24"/>
        </w:rPr>
        <w:t>, Colli A, Casazza G, Paggi S, Colucci A, Massironi S, Duca P, Conte D. Role of US in detection of Crohn disease: meta-analysis. </w:t>
      </w:r>
      <w:r w:rsidRPr="00D73DB1">
        <w:rPr>
          <w:rFonts w:ascii="Book Antiqua" w:hAnsi="Book Antiqua" w:cs="宋体"/>
          <w:i/>
          <w:iCs/>
          <w:szCs w:val="24"/>
        </w:rPr>
        <w:t>Radiology</w:t>
      </w:r>
      <w:r w:rsidRPr="00D73DB1">
        <w:rPr>
          <w:rFonts w:ascii="Book Antiqua" w:hAnsi="Book Antiqua" w:cs="宋体"/>
          <w:szCs w:val="24"/>
        </w:rPr>
        <w:t> 2005; </w:t>
      </w:r>
      <w:r w:rsidRPr="00D73DB1">
        <w:rPr>
          <w:rFonts w:ascii="Book Antiqua" w:hAnsi="Book Antiqua" w:cs="宋体"/>
          <w:b/>
          <w:bCs/>
          <w:szCs w:val="24"/>
        </w:rPr>
        <w:t>236</w:t>
      </w:r>
      <w:r w:rsidRPr="00D73DB1">
        <w:rPr>
          <w:rFonts w:ascii="Book Antiqua" w:hAnsi="Book Antiqua" w:cs="宋体"/>
          <w:szCs w:val="24"/>
        </w:rPr>
        <w:t>: 95-101 [PMID: 15987966 DOI: 10.1148/radiol.2361040799]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30 </w:t>
      </w:r>
      <w:r w:rsidRPr="00D73DB1">
        <w:rPr>
          <w:rFonts w:ascii="Book Antiqua" w:hAnsi="Book Antiqua" w:cs="宋体"/>
          <w:b/>
          <w:bCs/>
          <w:szCs w:val="24"/>
        </w:rPr>
        <w:t>Biancone L</w:t>
      </w:r>
      <w:r w:rsidRPr="00D73DB1">
        <w:rPr>
          <w:rFonts w:ascii="Book Antiqua" w:hAnsi="Book Antiqua" w:cs="宋体"/>
          <w:szCs w:val="24"/>
        </w:rPr>
        <w:t>, Calabrese E, Petruzziello C, Onali S, Caruso A, Palmieri G, Sica GS, Pallone F. Wireless capsule endoscopy and small intestine contrast ultrasonography in recurrence of Crohn's disease. </w:t>
      </w:r>
      <w:r w:rsidRPr="00D73DB1">
        <w:rPr>
          <w:rFonts w:ascii="Book Antiqua" w:hAnsi="Book Antiqua" w:cs="宋体"/>
          <w:i/>
          <w:iCs/>
          <w:szCs w:val="24"/>
        </w:rPr>
        <w:t>Inflamm Bowel Dis</w:t>
      </w:r>
      <w:r w:rsidRPr="00D73DB1">
        <w:rPr>
          <w:rFonts w:ascii="Book Antiqua" w:hAnsi="Book Antiqua" w:cs="宋体"/>
          <w:szCs w:val="24"/>
        </w:rPr>
        <w:t> 2007; </w:t>
      </w:r>
      <w:r w:rsidRPr="00D73DB1">
        <w:rPr>
          <w:rFonts w:ascii="Book Antiqua" w:hAnsi="Book Antiqua" w:cs="宋体"/>
          <w:b/>
          <w:bCs/>
          <w:szCs w:val="24"/>
        </w:rPr>
        <w:t>13</w:t>
      </w:r>
      <w:r w:rsidRPr="00D73DB1">
        <w:rPr>
          <w:rFonts w:ascii="Book Antiqua" w:hAnsi="Book Antiqua" w:cs="宋体"/>
          <w:szCs w:val="24"/>
        </w:rPr>
        <w:t>: 1256-1265 [PMID: 17577246 DOI: 10.1002/ibd.20199]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31 </w:t>
      </w:r>
      <w:r w:rsidRPr="00D73DB1">
        <w:rPr>
          <w:rFonts w:ascii="Book Antiqua" w:hAnsi="Book Antiqua" w:cs="宋体"/>
          <w:b/>
          <w:bCs/>
          <w:szCs w:val="24"/>
        </w:rPr>
        <w:t>Martínez MJ</w:t>
      </w:r>
      <w:r w:rsidRPr="00D73DB1">
        <w:rPr>
          <w:rFonts w:ascii="Book Antiqua" w:hAnsi="Book Antiqua" w:cs="宋体"/>
          <w:szCs w:val="24"/>
        </w:rPr>
        <w:t>, Ripollés T, Paredes JM, Blanc E, Martí-Bonmatí L. Assessment of the extension and the inflammatory activity in Crohn's disease: comparison of ultrasound and MRI. </w:t>
      </w:r>
      <w:r w:rsidRPr="00D73DB1">
        <w:rPr>
          <w:rFonts w:ascii="Book Antiqua" w:hAnsi="Book Antiqua" w:cs="宋体"/>
          <w:i/>
          <w:iCs/>
          <w:szCs w:val="24"/>
        </w:rPr>
        <w:t>Abdom Imaging</w:t>
      </w:r>
      <w:r w:rsidRPr="00D73DB1">
        <w:rPr>
          <w:rFonts w:ascii="Book Antiqua" w:hAnsi="Book Antiqua" w:cs="宋体"/>
          <w:szCs w:val="24"/>
        </w:rPr>
        <w:t> </w:t>
      </w:r>
      <w:r>
        <w:rPr>
          <w:rFonts w:ascii="Book Antiqua" w:hAnsi="Book Antiqua" w:cs="宋体" w:hint="eastAsia"/>
          <w:szCs w:val="24"/>
        </w:rPr>
        <w:t>2009</w:t>
      </w:r>
      <w:r w:rsidRPr="00D73DB1">
        <w:rPr>
          <w:rFonts w:ascii="Book Antiqua" w:hAnsi="Book Antiqua" w:cs="宋体"/>
          <w:szCs w:val="24"/>
        </w:rPr>
        <w:t>; </w:t>
      </w:r>
      <w:r w:rsidRPr="00D73DB1">
        <w:rPr>
          <w:rFonts w:ascii="Book Antiqua" w:hAnsi="Book Antiqua" w:cs="宋体"/>
          <w:b/>
          <w:bCs/>
          <w:szCs w:val="24"/>
        </w:rPr>
        <w:t>34</w:t>
      </w:r>
      <w:r w:rsidRPr="00D73DB1">
        <w:rPr>
          <w:rFonts w:ascii="Book Antiqua" w:hAnsi="Book Antiqua" w:cs="宋体"/>
          <w:szCs w:val="24"/>
        </w:rPr>
        <w:t>: 141-148 [PMID: 18214582 DOI: 10.1007/s00261-008-9365-y]</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32 </w:t>
      </w:r>
      <w:r w:rsidRPr="00D73DB1">
        <w:rPr>
          <w:rFonts w:ascii="Book Antiqua" w:hAnsi="Book Antiqua" w:cs="宋体"/>
          <w:b/>
          <w:bCs/>
          <w:szCs w:val="24"/>
        </w:rPr>
        <w:t>Rapaccini GL</w:t>
      </w:r>
      <w:r w:rsidRPr="00D73DB1">
        <w:rPr>
          <w:rFonts w:ascii="Book Antiqua" w:hAnsi="Book Antiqua" w:cs="宋体"/>
          <w:szCs w:val="24"/>
        </w:rPr>
        <w:t>, Pompili M, Orefice R, Covino M, Riccardi L, Cedrone A, Gasbarrini G. Contrast-enhanced power doppler of the intestinal wall in the evaluation of patients with Crohn disease. </w:t>
      </w:r>
      <w:r w:rsidRPr="00D73DB1">
        <w:rPr>
          <w:rFonts w:ascii="Book Antiqua" w:hAnsi="Book Antiqua" w:cs="宋体"/>
          <w:i/>
          <w:iCs/>
          <w:szCs w:val="24"/>
        </w:rPr>
        <w:t>Scand J Gastroenterol</w:t>
      </w:r>
      <w:r w:rsidRPr="00D73DB1">
        <w:rPr>
          <w:rFonts w:ascii="Book Antiqua" w:hAnsi="Book Antiqua" w:cs="宋体"/>
          <w:szCs w:val="24"/>
        </w:rPr>
        <w:t> 2004; </w:t>
      </w:r>
      <w:r w:rsidRPr="00D73DB1">
        <w:rPr>
          <w:rFonts w:ascii="Book Antiqua" w:hAnsi="Book Antiqua" w:cs="宋体"/>
          <w:b/>
          <w:bCs/>
          <w:szCs w:val="24"/>
        </w:rPr>
        <w:t>39</w:t>
      </w:r>
      <w:r w:rsidRPr="00D73DB1">
        <w:rPr>
          <w:rFonts w:ascii="Book Antiqua" w:hAnsi="Book Antiqua" w:cs="宋体"/>
          <w:szCs w:val="24"/>
        </w:rPr>
        <w:t>: 188-194 [PMID: 15000283]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33 </w:t>
      </w:r>
      <w:r w:rsidRPr="00D73DB1">
        <w:rPr>
          <w:rFonts w:ascii="Book Antiqua" w:hAnsi="Book Antiqua" w:cs="宋体"/>
          <w:b/>
          <w:bCs/>
          <w:szCs w:val="24"/>
        </w:rPr>
        <w:t>Allgayer H</w:t>
      </w:r>
      <w:r w:rsidRPr="00D73DB1">
        <w:rPr>
          <w:rFonts w:ascii="Book Antiqua" w:hAnsi="Book Antiqua" w:cs="宋体"/>
          <w:szCs w:val="24"/>
        </w:rPr>
        <w:t>, Braden B, Dietrich CF. Transabdominal ultrasound in inflammatory bowel disease. Conventional and recently developed techniques--update. </w:t>
      </w:r>
      <w:r w:rsidRPr="00D73DB1">
        <w:rPr>
          <w:rFonts w:ascii="Book Antiqua" w:hAnsi="Book Antiqua" w:cs="宋体"/>
          <w:i/>
          <w:iCs/>
          <w:szCs w:val="24"/>
        </w:rPr>
        <w:t>Med Ultrason</w:t>
      </w:r>
      <w:r w:rsidRPr="00D73DB1">
        <w:rPr>
          <w:rFonts w:ascii="Book Antiqua" w:hAnsi="Book Antiqua" w:cs="宋体"/>
          <w:szCs w:val="24"/>
        </w:rPr>
        <w:t> 2011; </w:t>
      </w:r>
      <w:r w:rsidRPr="00D73DB1">
        <w:rPr>
          <w:rFonts w:ascii="Book Antiqua" w:hAnsi="Book Antiqua" w:cs="宋体"/>
          <w:b/>
          <w:bCs/>
          <w:szCs w:val="24"/>
        </w:rPr>
        <w:t>13</w:t>
      </w:r>
      <w:r w:rsidRPr="00D73DB1">
        <w:rPr>
          <w:rFonts w:ascii="Book Antiqua" w:hAnsi="Book Antiqua" w:cs="宋体"/>
          <w:szCs w:val="24"/>
        </w:rPr>
        <w:t>: 302-313 [PMID: 22132403]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34 </w:t>
      </w:r>
      <w:r w:rsidRPr="00D73DB1">
        <w:rPr>
          <w:rFonts w:ascii="Book Antiqua" w:hAnsi="Book Antiqua" w:cs="宋体"/>
          <w:b/>
          <w:bCs/>
          <w:szCs w:val="24"/>
        </w:rPr>
        <w:t>Hirche TO</w:t>
      </w:r>
      <w:r w:rsidRPr="00D73DB1">
        <w:rPr>
          <w:rFonts w:ascii="Book Antiqua" w:hAnsi="Book Antiqua" w:cs="宋体"/>
          <w:szCs w:val="24"/>
        </w:rPr>
        <w:t xml:space="preserve">, Russler J, Braden B, Schuessler G, Zeuzem S, Wehrmann T, Seifert H, Dietrich CF. Sonographic detection of perihepatic lymphadenopathy is an indicator for </w:t>
      </w:r>
      <w:r w:rsidRPr="00D73DB1">
        <w:rPr>
          <w:rFonts w:ascii="Book Antiqua" w:hAnsi="Book Antiqua" w:cs="宋体"/>
          <w:szCs w:val="24"/>
        </w:rPr>
        <w:lastRenderedPageBreak/>
        <w:t>primary sclerosing cholangitis in patients with inflammatory bowel disease. </w:t>
      </w:r>
      <w:r w:rsidRPr="00D73DB1">
        <w:rPr>
          <w:rFonts w:ascii="Book Antiqua" w:hAnsi="Book Antiqua" w:cs="宋体"/>
          <w:i/>
          <w:iCs/>
          <w:szCs w:val="24"/>
        </w:rPr>
        <w:t>Int J Colorectal Dis</w:t>
      </w:r>
      <w:r w:rsidRPr="00D73DB1">
        <w:rPr>
          <w:rFonts w:ascii="Book Antiqua" w:hAnsi="Book Antiqua" w:cs="宋体"/>
          <w:szCs w:val="24"/>
        </w:rPr>
        <w:t> 2004; </w:t>
      </w:r>
      <w:r w:rsidRPr="00D73DB1">
        <w:rPr>
          <w:rFonts w:ascii="Book Antiqua" w:hAnsi="Book Antiqua" w:cs="宋体"/>
          <w:b/>
          <w:bCs/>
          <w:szCs w:val="24"/>
        </w:rPr>
        <w:t>19</w:t>
      </w:r>
      <w:r w:rsidRPr="00D73DB1">
        <w:rPr>
          <w:rFonts w:ascii="Book Antiqua" w:hAnsi="Book Antiqua" w:cs="宋体"/>
          <w:szCs w:val="24"/>
        </w:rPr>
        <w:t>: 586-594 [PMID: 15088111 DOI: 10.1007/s00384-004-0598-0]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35 </w:t>
      </w:r>
      <w:r w:rsidRPr="00D73DB1">
        <w:rPr>
          <w:rFonts w:ascii="Book Antiqua" w:hAnsi="Book Antiqua" w:cs="宋体"/>
          <w:b/>
          <w:bCs/>
          <w:szCs w:val="24"/>
        </w:rPr>
        <w:t>Hirche TO</w:t>
      </w:r>
      <w:r w:rsidRPr="00D73DB1">
        <w:rPr>
          <w:rFonts w:ascii="Book Antiqua" w:hAnsi="Book Antiqua" w:cs="宋体"/>
          <w:szCs w:val="24"/>
        </w:rPr>
        <w:t>, Russler J, Schröder O, Schuessler G, Kappeser P, Caspary WF, Dietrich CF. The value of routinely performed ultrasonography in patients with Crohn disease. </w:t>
      </w:r>
      <w:r w:rsidRPr="00D73DB1">
        <w:rPr>
          <w:rFonts w:ascii="Book Antiqua" w:hAnsi="Book Antiqua" w:cs="宋体"/>
          <w:i/>
          <w:iCs/>
          <w:szCs w:val="24"/>
        </w:rPr>
        <w:t>Scand J Gastroenterol</w:t>
      </w:r>
      <w:r w:rsidRPr="00D73DB1">
        <w:rPr>
          <w:rFonts w:ascii="Book Antiqua" w:hAnsi="Book Antiqua" w:cs="宋体"/>
          <w:szCs w:val="24"/>
        </w:rPr>
        <w:t> 2002; </w:t>
      </w:r>
      <w:r w:rsidRPr="00D73DB1">
        <w:rPr>
          <w:rFonts w:ascii="Book Antiqua" w:hAnsi="Book Antiqua" w:cs="宋体"/>
          <w:b/>
          <w:bCs/>
          <w:szCs w:val="24"/>
        </w:rPr>
        <w:t>37</w:t>
      </w:r>
      <w:r w:rsidRPr="00D73DB1">
        <w:rPr>
          <w:rFonts w:ascii="Book Antiqua" w:hAnsi="Book Antiqua" w:cs="宋体"/>
          <w:szCs w:val="24"/>
        </w:rPr>
        <w:t>: 1178-1183 [PMID: 12408523]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36 </w:t>
      </w:r>
      <w:r w:rsidRPr="00D73DB1">
        <w:rPr>
          <w:rFonts w:ascii="Book Antiqua" w:hAnsi="Book Antiqua" w:cs="宋体"/>
          <w:b/>
          <w:bCs/>
          <w:szCs w:val="24"/>
        </w:rPr>
        <w:t>Nylund K</w:t>
      </w:r>
      <w:r w:rsidRPr="00D73DB1">
        <w:rPr>
          <w:rFonts w:ascii="Book Antiqua" w:hAnsi="Book Antiqua" w:cs="宋体"/>
          <w:szCs w:val="24"/>
        </w:rPr>
        <w:t>, Hausken T, Gilja OH. Ultrasound and inflammatory bowel disease. </w:t>
      </w:r>
      <w:r w:rsidRPr="00D73DB1">
        <w:rPr>
          <w:rFonts w:ascii="Book Antiqua" w:hAnsi="Book Antiqua" w:cs="宋体"/>
          <w:i/>
          <w:iCs/>
          <w:szCs w:val="24"/>
        </w:rPr>
        <w:t>Ultrasound Q</w:t>
      </w:r>
      <w:r w:rsidRPr="00D73DB1">
        <w:rPr>
          <w:rFonts w:ascii="Book Antiqua" w:hAnsi="Book Antiqua" w:cs="宋体"/>
          <w:szCs w:val="24"/>
        </w:rPr>
        <w:t> 2010; </w:t>
      </w:r>
      <w:r w:rsidRPr="00D73DB1">
        <w:rPr>
          <w:rFonts w:ascii="Book Antiqua" w:hAnsi="Book Antiqua" w:cs="宋体"/>
          <w:b/>
          <w:bCs/>
          <w:szCs w:val="24"/>
        </w:rPr>
        <w:t>26</w:t>
      </w:r>
      <w:r w:rsidRPr="00D73DB1">
        <w:rPr>
          <w:rFonts w:ascii="Book Antiqua" w:hAnsi="Book Antiqua" w:cs="宋体"/>
          <w:szCs w:val="24"/>
        </w:rPr>
        <w:t>: 3-15 [PMID: 20216190 DOI: 10.1097/RUQ.0b013e3181ce0929]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37 </w:t>
      </w:r>
      <w:r w:rsidRPr="00D73DB1">
        <w:rPr>
          <w:rFonts w:ascii="Book Antiqua" w:hAnsi="Book Antiqua" w:cs="宋体"/>
          <w:b/>
          <w:bCs/>
          <w:szCs w:val="24"/>
        </w:rPr>
        <w:t>Migaleddu V</w:t>
      </w:r>
      <w:r w:rsidRPr="00D73DB1">
        <w:rPr>
          <w:rFonts w:ascii="Book Antiqua" w:hAnsi="Book Antiqua" w:cs="宋体"/>
          <w:szCs w:val="24"/>
        </w:rPr>
        <w:t>, Quaia E, Scanu D, Carla S, Bertolotto M, Campisi G, Sirigu D, Virgilio G. Inflammatory activity in Crohn's disease: CE-US. </w:t>
      </w:r>
      <w:r w:rsidRPr="00D73DB1">
        <w:rPr>
          <w:rFonts w:ascii="Book Antiqua" w:hAnsi="Book Antiqua" w:cs="宋体"/>
          <w:i/>
          <w:iCs/>
          <w:szCs w:val="24"/>
        </w:rPr>
        <w:t>Abdom Imaging</w:t>
      </w:r>
      <w:r w:rsidRPr="00D73DB1">
        <w:rPr>
          <w:rFonts w:ascii="Book Antiqua" w:hAnsi="Book Antiqua" w:cs="宋体"/>
          <w:szCs w:val="24"/>
        </w:rPr>
        <w:t> 2011; </w:t>
      </w:r>
      <w:r w:rsidRPr="00D73DB1">
        <w:rPr>
          <w:rFonts w:ascii="Book Antiqua" w:hAnsi="Book Antiqua" w:cs="宋体"/>
          <w:b/>
          <w:bCs/>
          <w:szCs w:val="24"/>
        </w:rPr>
        <w:t>36</w:t>
      </w:r>
      <w:r w:rsidRPr="00D73DB1">
        <w:rPr>
          <w:rFonts w:ascii="Book Antiqua" w:hAnsi="Book Antiqua" w:cs="宋体"/>
          <w:szCs w:val="24"/>
        </w:rPr>
        <w:t>: 142-148 [PMID: 20464392 DOI: 10.1007/s00261-010-9622-8]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38 </w:t>
      </w:r>
      <w:r w:rsidRPr="00D73DB1">
        <w:rPr>
          <w:rFonts w:ascii="Book Antiqua" w:hAnsi="Book Antiqua" w:cs="宋体"/>
          <w:b/>
          <w:bCs/>
          <w:szCs w:val="24"/>
        </w:rPr>
        <w:t>Pallotta N</w:t>
      </w:r>
      <w:r w:rsidRPr="00D73DB1">
        <w:rPr>
          <w:rFonts w:ascii="Book Antiqua" w:hAnsi="Book Antiqua" w:cs="宋体"/>
          <w:szCs w:val="24"/>
        </w:rPr>
        <w:t>, Tomei E, Viscido A, Calabrese E, Marcheggiano A, Caprilli R, Corazziari E. Small intestine contrast ultrasonography: an alternative to radiology in the assessment of small bowel disease. </w:t>
      </w:r>
      <w:r w:rsidRPr="00D73DB1">
        <w:rPr>
          <w:rFonts w:ascii="Book Antiqua" w:hAnsi="Book Antiqua" w:cs="宋体"/>
          <w:i/>
          <w:iCs/>
          <w:szCs w:val="24"/>
        </w:rPr>
        <w:t>Inflamm Bowel Dis</w:t>
      </w:r>
      <w:r w:rsidRPr="00D73DB1">
        <w:rPr>
          <w:rFonts w:ascii="Book Antiqua" w:hAnsi="Book Antiqua" w:cs="宋体"/>
          <w:szCs w:val="24"/>
        </w:rPr>
        <w:t> 2005; </w:t>
      </w:r>
      <w:r w:rsidRPr="00D73DB1">
        <w:rPr>
          <w:rFonts w:ascii="Book Antiqua" w:hAnsi="Book Antiqua" w:cs="宋体"/>
          <w:b/>
          <w:bCs/>
          <w:szCs w:val="24"/>
        </w:rPr>
        <w:t>11</w:t>
      </w:r>
      <w:r w:rsidRPr="00D73DB1">
        <w:rPr>
          <w:rFonts w:ascii="Book Antiqua" w:hAnsi="Book Antiqua" w:cs="宋体"/>
          <w:szCs w:val="24"/>
        </w:rPr>
        <w:t>: 146-153 [PMID: 15677908]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39 </w:t>
      </w:r>
      <w:r w:rsidRPr="00D73DB1">
        <w:rPr>
          <w:rFonts w:ascii="Book Antiqua" w:hAnsi="Book Antiqua" w:cs="宋体"/>
          <w:b/>
          <w:bCs/>
          <w:szCs w:val="24"/>
        </w:rPr>
        <w:t>Pallotta N</w:t>
      </w:r>
      <w:r w:rsidRPr="00D73DB1">
        <w:rPr>
          <w:rFonts w:ascii="Book Antiqua" w:hAnsi="Book Antiqua" w:cs="宋体"/>
          <w:szCs w:val="24"/>
        </w:rPr>
        <w:t>, Civitelli F, Di Nardo G, Vincoli G, Aloi M, Viola F, Capocaccia P, Corazziari E, Cucchiara S. Small intestine contrast ultrasonography in pediatric Crohn's disease. </w:t>
      </w:r>
      <w:r w:rsidRPr="00D73DB1">
        <w:rPr>
          <w:rFonts w:ascii="Book Antiqua" w:hAnsi="Book Antiqua" w:cs="宋体"/>
          <w:i/>
          <w:iCs/>
          <w:szCs w:val="24"/>
        </w:rPr>
        <w:t>J Pediatr</w:t>
      </w:r>
      <w:r w:rsidRPr="00D73DB1">
        <w:rPr>
          <w:rFonts w:ascii="Book Antiqua" w:hAnsi="Book Antiqua" w:cs="宋体"/>
          <w:szCs w:val="24"/>
        </w:rPr>
        <w:t> 2013; </w:t>
      </w:r>
      <w:r w:rsidRPr="00D73DB1">
        <w:rPr>
          <w:rFonts w:ascii="Book Antiqua" w:hAnsi="Book Antiqua" w:cs="宋体"/>
          <w:b/>
          <w:bCs/>
          <w:szCs w:val="24"/>
        </w:rPr>
        <w:t>163</w:t>
      </w:r>
      <w:r w:rsidRPr="00D73DB1">
        <w:rPr>
          <w:rFonts w:ascii="Book Antiqua" w:hAnsi="Book Antiqua" w:cs="宋体"/>
          <w:szCs w:val="24"/>
        </w:rPr>
        <w:t>: 778-84.e1 [PMID: 23623514 DOI: 10.1016/j.jpeds.2013.03.056]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40 </w:t>
      </w:r>
      <w:r w:rsidRPr="00D73DB1">
        <w:rPr>
          <w:rFonts w:ascii="Book Antiqua" w:hAnsi="Book Antiqua" w:cs="宋体"/>
          <w:b/>
          <w:bCs/>
          <w:szCs w:val="24"/>
        </w:rPr>
        <w:t>Claudon M</w:t>
      </w:r>
      <w:r w:rsidRPr="00D73DB1">
        <w:rPr>
          <w:rFonts w:ascii="Book Antiqua" w:hAnsi="Book Antiqua" w:cs="宋体"/>
          <w:szCs w:val="24"/>
        </w:rPr>
        <w:t>, Dietrich CF, Choi BI, Cosgrove DO, Kudo M, Nolsøe CP, Piscaglia F, Wilson SR, Barr RG, Chammas MC, Chaubal NG, Chen MH, Clevert DA, Correas JM, Ding H, Forsberg F, Fowlkes JB, Gibson RN, Goldberg BB, Lassau N, Leen EL, Mattrey RF, Moriyasu F, Solbiati L, Weskott HP, Xu HX. Guidelines and good clinical practice recommendations for contrast enhanced ultrasound (CEUS) in the liver--update 2012: a WFUMB-EFSUMB initiative in cooperation with representatives of AFSUMB, AIUM, ASUM, FLAUS and ICUS. </w:t>
      </w:r>
      <w:r w:rsidRPr="00D73DB1">
        <w:rPr>
          <w:rFonts w:ascii="Book Antiqua" w:hAnsi="Book Antiqua" w:cs="宋体"/>
          <w:i/>
          <w:iCs/>
          <w:szCs w:val="24"/>
        </w:rPr>
        <w:t>Ultraschall Med</w:t>
      </w:r>
      <w:r w:rsidRPr="00D73DB1">
        <w:rPr>
          <w:rFonts w:ascii="Book Antiqua" w:hAnsi="Book Antiqua" w:cs="宋体"/>
          <w:szCs w:val="24"/>
        </w:rPr>
        <w:t>2013; </w:t>
      </w:r>
      <w:r w:rsidRPr="00D73DB1">
        <w:rPr>
          <w:rFonts w:ascii="Book Antiqua" w:hAnsi="Book Antiqua" w:cs="宋体"/>
          <w:b/>
          <w:bCs/>
          <w:szCs w:val="24"/>
        </w:rPr>
        <w:t>34</w:t>
      </w:r>
      <w:r w:rsidRPr="00D73DB1">
        <w:rPr>
          <w:rFonts w:ascii="Book Antiqua" w:hAnsi="Book Antiqua" w:cs="宋体"/>
          <w:szCs w:val="24"/>
        </w:rPr>
        <w:t>: 11-29 [PMID: 23129518 DOI: 10.1055/s-0032-1325499]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41 </w:t>
      </w:r>
      <w:r w:rsidRPr="00D73DB1">
        <w:rPr>
          <w:rFonts w:ascii="Book Antiqua" w:hAnsi="Book Antiqua" w:cs="宋体"/>
          <w:b/>
          <w:bCs/>
          <w:szCs w:val="24"/>
        </w:rPr>
        <w:t>Dietrich CF</w:t>
      </w:r>
      <w:r w:rsidRPr="00D73DB1">
        <w:rPr>
          <w:rFonts w:ascii="Book Antiqua" w:hAnsi="Book Antiqua" w:cs="宋体"/>
          <w:szCs w:val="24"/>
        </w:rPr>
        <w:t>. [3D real time contrast enhanced ultrasonography,a new technique]. </w:t>
      </w:r>
      <w:r w:rsidRPr="00D73DB1">
        <w:rPr>
          <w:rFonts w:ascii="Book Antiqua" w:hAnsi="Book Antiqua" w:cs="宋体"/>
          <w:i/>
          <w:iCs/>
          <w:szCs w:val="24"/>
        </w:rPr>
        <w:t>Rofo</w:t>
      </w:r>
      <w:r w:rsidRPr="00D73DB1">
        <w:rPr>
          <w:rFonts w:ascii="Book Antiqua" w:hAnsi="Book Antiqua" w:cs="宋体"/>
          <w:szCs w:val="24"/>
        </w:rPr>
        <w:t> 2002; </w:t>
      </w:r>
      <w:r w:rsidRPr="00D73DB1">
        <w:rPr>
          <w:rFonts w:ascii="Book Antiqua" w:hAnsi="Book Antiqua" w:cs="宋体"/>
          <w:b/>
          <w:bCs/>
          <w:szCs w:val="24"/>
        </w:rPr>
        <w:t>174</w:t>
      </w:r>
      <w:r w:rsidRPr="00D73DB1">
        <w:rPr>
          <w:rFonts w:ascii="Book Antiqua" w:hAnsi="Book Antiqua" w:cs="宋体"/>
          <w:szCs w:val="24"/>
        </w:rPr>
        <w:t>: 160-163 [PMID: 11898076 DOI: 10.1055/s-2002-20102]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42 </w:t>
      </w:r>
      <w:r w:rsidRPr="00D73DB1">
        <w:rPr>
          <w:rFonts w:ascii="Book Antiqua" w:hAnsi="Book Antiqua" w:cs="宋体"/>
          <w:b/>
          <w:bCs/>
          <w:szCs w:val="24"/>
        </w:rPr>
        <w:t>Dietrich CF</w:t>
      </w:r>
      <w:r w:rsidRPr="00D73DB1">
        <w:rPr>
          <w:rFonts w:ascii="Book Antiqua" w:hAnsi="Book Antiqua" w:cs="宋体"/>
          <w:szCs w:val="24"/>
        </w:rPr>
        <w:t>, Averkiou MA, Correas JM, Lassau N, Leen E, Piscaglia F. An EFSUMB introduction into Dynamic Contrast-Enhanced Ultrasound (DCE-US) for quantification of tumour perfusion. </w:t>
      </w:r>
      <w:r w:rsidRPr="00D73DB1">
        <w:rPr>
          <w:rFonts w:ascii="Book Antiqua" w:hAnsi="Book Antiqua" w:cs="宋体"/>
          <w:i/>
          <w:iCs/>
          <w:szCs w:val="24"/>
        </w:rPr>
        <w:t>Ultraschall Med</w:t>
      </w:r>
      <w:r w:rsidRPr="00D73DB1">
        <w:rPr>
          <w:rFonts w:ascii="Book Antiqua" w:hAnsi="Book Antiqua" w:cs="宋体"/>
          <w:szCs w:val="24"/>
        </w:rPr>
        <w:t> 2012; </w:t>
      </w:r>
      <w:r w:rsidRPr="00D73DB1">
        <w:rPr>
          <w:rFonts w:ascii="Book Antiqua" w:hAnsi="Book Antiqua" w:cs="宋体"/>
          <w:b/>
          <w:bCs/>
          <w:szCs w:val="24"/>
        </w:rPr>
        <w:t>33</w:t>
      </w:r>
      <w:r w:rsidRPr="00D73DB1">
        <w:rPr>
          <w:rFonts w:ascii="Book Antiqua" w:hAnsi="Book Antiqua" w:cs="宋体"/>
          <w:szCs w:val="24"/>
        </w:rPr>
        <w:t>: 344-351 [PMID: 22843433 DOI: 10.1055/s-0032-1313026]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43 </w:t>
      </w:r>
      <w:r w:rsidRPr="00D73DB1">
        <w:rPr>
          <w:rFonts w:ascii="Book Antiqua" w:hAnsi="Book Antiqua" w:cs="宋体"/>
          <w:b/>
          <w:bCs/>
          <w:szCs w:val="24"/>
        </w:rPr>
        <w:t>Dietrich CF</w:t>
      </w:r>
      <w:r w:rsidRPr="00D73DB1">
        <w:rPr>
          <w:rFonts w:ascii="Book Antiqua" w:hAnsi="Book Antiqua" w:cs="宋体"/>
          <w:szCs w:val="24"/>
        </w:rPr>
        <w:t>, Ignee A, Gebel M, Braden B, Schuessler G. [Imaging of the abdomen. </w:t>
      </w:r>
      <w:r w:rsidRPr="00D73DB1">
        <w:rPr>
          <w:rFonts w:ascii="Book Antiqua" w:hAnsi="Book Antiqua" w:cs="宋体"/>
          <w:i/>
          <w:iCs/>
          <w:szCs w:val="24"/>
        </w:rPr>
        <w:t>Z Gastroenterol</w:t>
      </w:r>
      <w:r w:rsidRPr="00D73DB1">
        <w:rPr>
          <w:rFonts w:ascii="Book Antiqua" w:hAnsi="Book Antiqua" w:cs="宋体"/>
          <w:szCs w:val="24"/>
        </w:rPr>
        <w:t> 2002; </w:t>
      </w:r>
      <w:r w:rsidRPr="00D73DB1">
        <w:rPr>
          <w:rFonts w:ascii="Book Antiqua" w:hAnsi="Book Antiqua" w:cs="宋体"/>
          <w:b/>
          <w:bCs/>
          <w:szCs w:val="24"/>
        </w:rPr>
        <w:t>40</w:t>
      </w:r>
      <w:r w:rsidRPr="00D73DB1">
        <w:rPr>
          <w:rFonts w:ascii="Book Antiqua" w:hAnsi="Book Antiqua" w:cs="宋体"/>
          <w:szCs w:val="24"/>
        </w:rPr>
        <w:t>: 965-970 [PMID: 12564420 DOI: 10.1055/s-2002-36153]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44 </w:t>
      </w:r>
      <w:r w:rsidRPr="00D73DB1">
        <w:rPr>
          <w:rFonts w:ascii="Book Antiqua" w:hAnsi="Book Antiqua" w:cs="宋体"/>
          <w:b/>
          <w:bCs/>
          <w:szCs w:val="24"/>
        </w:rPr>
        <w:t>Hocke M</w:t>
      </w:r>
      <w:r w:rsidRPr="00D73DB1">
        <w:rPr>
          <w:rFonts w:ascii="Book Antiqua" w:hAnsi="Book Antiqua" w:cs="宋体"/>
          <w:szCs w:val="24"/>
        </w:rPr>
        <w:t>, Dietrich CF. New technology--combined use of 3D contrast enhanced endoscopic ultrasound techniques. </w:t>
      </w:r>
      <w:r w:rsidRPr="00D73DB1">
        <w:rPr>
          <w:rFonts w:ascii="Book Antiqua" w:hAnsi="Book Antiqua" w:cs="宋体"/>
          <w:i/>
          <w:iCs/>
          <w:szCs w:val="24"/>
        </w:rPr>
        <w:t>Ultraschall Med</w:t>
      </w:r>
      <w:r w:rsidRPr="00D73DB1">
        <w:rPr>
          <w:rFonts w:ascii="Book Antiqua" w:hAnsi="Book Antiqua" w:cs="宋体"/>
          <w:szCs w:val="24"/>
        </w:rPr>
        <w:t> 2011; </w:t>
      </w:r>
      <w:r w:rsidRPr="00D73DB1">
        <w:rPr>
          <w:rFonts w:ascii="Book Antiqua" w:hAnsi="Book Antiqua" w:cs="宋体"/>
          <w:b/>
          <w:bCs/>
          <w:szCs w:val="24"/>
        </w:rPr>
        <w:t>32</w:t>
      </w:r>
      <w:r w:rsidRPr="00D73DB1">
        <w:rPr>
          <w:rFonts w:ascii="Book Antiqua" w:hAnsi="Book Antiqua" w:cs="宋体"/>
          <w:szCs w:val="24"/>
        </w:rPr>
        <w:t>: 317-318 [PMID: 21667410 DOI: 10.1055/s-0031-1274695]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45 </w:t>
      </w:r>
      <w:r w:rsidRPr="00D73DB1">
        <w:rPr>
          <w:rFonts w:ascii="Book Antiqua" w:hAnsi="Book Antiqua" w:cs="宋体"/>
          <w:b/>
          <w:bCs/>
          <w:szCs w:val="24"/>
        </w:rPr>
        <w:t>Piscaglia F</w:t>
      </w:r>
      <w:r w:rsidRPr="00D73DB1">
        <w:rPr>
          <w:rFonts w:ascii="Book Antiqua" w:hAnsi="Book Antiqua" w:cs="宋体"/>
          <w:szCs w:val="24"/>
        </w:rPr>
        <w:t>,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D73DB1">
        <w:rPr>
          <w:rFonts w:ascii="Book Antiqua" w:hAnsi="Book Antiqua" w:cs="宋体"/>
          <w:i/>
          <w:iCs/>
          <w:szCs w:val="24"/>
        </w:rPr>
        <w:t>Ultraschall Med</w:t>
      </w:r>
      <w:r w:rsidRPr="00D73DB1">
        <w:rPr>
          <w:rFonts w:ascii="Book Antiqua" w:hAnsi="Book Antiqua" w:cs="宋体"/>
          <w:szCs w:val="24"/>
        </w:rPr>
        <w:t> 2012; </w:t>
      </w:r>
      <w:r w:rsidRPr="00D73DB1">
        <w:rPr>
          <w:rFonts w:ascii="Book Antiqua" w:hAnsi="Book Antiqua" w:cs="宋体"/>
          <w:b/>
          <w:bCs/>
          <w:szCs w:val="24"/>
        </w:rPr>
        <w:t>33</w:t>
      </w:r>
      <w:r w:rsidRPr="00D73DB1">
        <w:rPr>
          <w:rFonts w:ascii="Book Antiqua" w:hAnsi="Book Antiqua" w:cs="宋体"/>
          <w:szCs w:val="24"/>
        </w:rPr>
        <w:t>: 33-59 [PMID: 21874631 DOI: 10.1055/s-0031-1281676]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46 </w:t>
      </w:r>
      <w:r w:rsidRPr="00D73DB1">
        <w:rPr>
          <w:rFonts w:ascii="Book Antiqua" w:hAnsi="Book Antiqua" w:cs="宋体"/>
          <w:b/>
          <w:bCs/>
          <w:szCs w:val="24"/>
        </w:rPr>
        <w:t>Schreiber-Dietrich D</w:t>
      </w:r>
      <w:r w:rsidRPr="00D73DB1">
        <w:rPr>
          <w:rFonts w:ascii="Book Antiqua" w:hAnsi="Book Antiqua" w:cs="宋体"/>
          <w:szCs w:val="24"/>
        </w:rPr>
        <w:t>, Dietrich CF. Contrast enhanced ultrasound (CEUS) and off-label use (in children). </w:t>
      </w:r>
      <w:r w:rsidRPr="00D73DB1">
        <w:rPr>
          <w:rFonts w:ascii="Book Antiqua" w:hAnsi="Book Antiqua" w:cs="宋体"/>
          <w:i/>
          <w:iCs/>
          <w:szCs w:val="24"/>
        </w:rPr>
        <w:t>Ultraschall Med</w:t>
      </w:r>
      <w:r w:rsidRPr="00D73DB1">
        <w:rPr>
          <w:rFonts w:ascii="Book Antiqua" w:hAnsi="Book Antiqua" w:cs="宋体"/>
          <w:szCs w:val="24"/>
        </w:rPr>
        <w:t> 2012; </w:t>
      </w:r>
      <w:r w:rsidRPr="00D73DB1">
        <w:rPr>
          <w:rFonts w:ascii="Book Antiqua" w:hAnsi="Book Antiqua" w:cs="宋体"/>
          <w:b/>
          <w:bCs/>
          <w:szCs w:val="24"/>
        </w:rPr>
        <w:t>33</w:t>
      </w:r>
      <w:r w:rsidRPr="00D73DB1">
        <w:rPr>
          <w:rFonts w:ascii="Book Antiqua" w:hAnsi="Book Antiqua" w:cs="宋体"/>
          <w:szCs w:val="24"/>
        </w:rPr>
        <w:t>: 295-296 [PMID: 22891364]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47 Dietrich CF, Mäurer M, Riemer-Hommel P.</w:t>
      </w:r>
      <w:r>
        <w:rPr>
          <w:rFonts w:ascii="Book Antiqua" w:hAnsi="Book Antiqua" w:cs="宋体" w:hint="eastAsia"/>
          <w:szCs w:val="24"/>
        </w:rPr>
        <w:t xml:space="preserve"> </w:t>
      </w:r>
      <w:r w:rsidRPr="00D73DB1">
        <w:rPr>
          <w:rFonts w:ascii="Book Antiqua" w:hAnsi="Book Antiqua" w:cs="宋体"/>
          <w:szCs w:val="24"/>
        </w:rPr>
        <w:t xml:space="preserve">Challenges for the German Health Care System – Pharmaceuticals. </w:t>
      </w:r>
      <w:r w:rsidRPr="00D73DB1">
        <w:rPr>
          <w:rFonts w:ascii="Book Antiqua" w:hAnsi="Book Antiqua" w:cs="宋体"/>
          <w:i/>
          <w:szCs w:val="24"/>
        </w:rPr>
        <w:t>Endo heute</w:t>
      </w:r>
      <w:r w:rsidRPr="00D73DB1">
        <w:rPr>
          <w:rFonts w:ascii="Book Antiqua" w:hAnsi="Book Antiqua" w:cs="宋体"/>
          <w:szCs w:val="24"/>
        </w:rPr>
        <w:t xml:space="preserve"> 2014; </w:t>
      </w:r>
      <w:r w:rsidRPr="00D73DB1">
        <w:rPr>
          <w:rFonts w:ascii="Book Antiqua" w:hAnsi="Book Antiqua" w:cs="宋体"/>
          <w:b/>
          <w:szCs w:val="24"/>
        </w:rPr>
        <w:t>27</w:t>
      </w:r>
      <w:r w:rsidRPr="00D73DB1">
        <w:rPr>
          <w:rFonts w:ascii="Book Antiqua" w:hAnsi="Book Antiqua" w:cs="宋体"/>
          <w:szCs w:val="24"/>
        </w:rPr>
        <w:t>: 45-53 [DOI: 10.1055/s-0034-1366078]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48 </w:t>
      </w:r>
      <w:r w:rsidRPr="00D73DB1">
        <w:rPr>
          <w:rFonts w:ascii="Book Antiqua" w:hAnsi="Book Antiqua" w:cs="宋体"/>
          <w:b/>
          <w:bCs/>
          <w:szCs w:val="24"/>
        </w:rPr>
        <w:t>Bamber J</w:t>
      </w:r>
      <w:r w:rsidRPr="00D73DB1">
        <w:rPr>
          <w:rFonts w:ascii="Book Antiqua" w:hAnsi="Book Antiqua" w:cs="宋体"/>
          <w:szCs w:val="24"/>
        </w:rPr>
        <w:t>, Cosgrove D, Dietrich CF, Fromageau J, Bojunga J, Calliada F, Cantisani V, Correas JM, D'Onofrio M, Drakonaki EE, Fink M, Friedrich-Rust M, Gilja OH, Havre RF, Jenssen C, Klauser AS, Ohlinger R, Saftoiu A, Schaefer F, Sporea I, Piscaglia F. EFSUMB guidelines and recommendations on the clinical use of ultrasound elastography. Part 1: Basic principles and technology. </w:t>
      </w:r>
      <w:r w:rsidRPr="00D73DB1">
        <w:rPr>
          <w:rFonts w:ascii="Book Antiqua" w:hAnsi="Book Antiqua" w:cs="宋体"/>
          <w:i/>
          <w:iCs/>
          <w:szCs w:val="24"/>
        </w:rPr>
        <w:t>Ultraschall Med</w:t>
      </w:r>
      <w:r w:rsidRPr="00D73DB1">
        <w:rPr>
          <w:rFonts w:ascii="Book Antiqua" w:hAnsi="Book Antiqua" w:cs="宋体"/>
          <w:szCs w:val="24"/>
        </w:rPr>
        <w:t> 2013; </w:t>
      </w:r>
      <w:r w:rsidRPr="00D73DB1">
        <w:rPr>
          <w:rFonts w:ascii="Book Antiqua" w:hAnsi="Book Antiqua" w:cs="宋体"/>
          <w:b/>
          <w:bCs/>
          <w:szCs w:val="24"/>
        </w:rPr>
        <w:t>34</w:t>
      </w:r>
      <w:r w:rsidRPr="00D73DB1">
        <w:rPr>
          <w:rFonts w:ascii="Book Antiqua" w:hAnsi="Book Antiqua" w:cs="宋体"/>
          <w:szCs w:val="24"/>
        </w:rPr>
        <w:t>: 169-184 [PMID: 23558397 DOI: 10.1055/s-0033-1335205]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49 </w:t>
      </w:r>
      <w:r w:rsidRPr="00D73DB1">
        <w:rPr>
          <w:rFonts w:ascii="Book Antiqua" w:hAnsi="Book Antiqua" w:cs="宋体"/>
          <w:b/>
          <w:bCs/>
          <w:szCs w:val="24"/>
        </w:rPr>
        <w:t>Cosgrove D</w:t>
      </w:r>
      <w:r w:rsidRPr="00D73DB1">
        <w:rPr>
          <w:rFonts w:ascii="Book Antiqua" w:hAnsi="Book Antiqua" w:cs="宋体"/>
          <w:szCs w:val="24"/>
        </w:rPr>
        <w:t xml:space="preserve">, Piscaglia F, Bamber J, Bojunga J, Correas JM, Gilja OH, Klauser AS, Sporea I, Calliada F, Cantisani V, D'Onofrio M, Drakonaki EE, Fink M, Friedrich-Rust </w:t>
      </w:r>
      <w:r w:rsidRPr="00D73DB1">
        <w:rPr>
          <w:rFonts w:ascii="Book Antiqua" w:hAnsi="Book Antiqua" w:cs="宋体"/>
          <w:szCs w:val="24"/>
        </w:rPr>
        <w:lastRenderedPageBreak/>
        <w:t>M, Fromageau J, Havre RF, Jenssen C, Ohlinger R, S</w:t>
      </w:r>
      <w:r w:rsidRPr="00D73DB1">
        <w:rPr>
          <w:rFonts w:ascii="Book Antiqua" w:eastAsia="MS Mincho" w:hAnsi="Book Antiqua" w:cs="MS Mincho"/>
          <w:szCs w:val="24"/>
        </w:rPr>
        <w:t>ă</w:t>
      </w:r>
      <w:r w:rsidRPr="00D73DB1">
        <w:rPr>
          <w:rFonts w:ascii="Book Antiqua" w:hAnsi="Book Antiqua" w:cs="宋体"/>
          <w:szCs w:val="24"/>
        </w:rPr>
        <w:t>ftoiu A, Schaefer F, Dietrich CF. EFSUMB guidelines and recommendations on the clinical use of ultrasound elastography. Part 2: Clinical applications. </w:t>
      </w:r>
      <w:r w:rsidRPr="00D73DB1">
        <w:rPr>
          <w:rFonts w:ascii="Book Antiqua" w:hAnsi="Book Antiqua" w:cs="宋体"/>
          <w:i/>
          <w:iCs/>
          <w:szCs w:val="24"/>
        </w:rPr>
        <w:t>Ultraschall Med</w:t>
      </w:r>
      <w:r w:rsidRPr="00D73DB1">
        <w:rPr>
          <w:rFonts w:ascii="Book Antiqua" w:hAnsi="Book Antiqua" w:cs="宋体"/>
          <w:szCs w:val="24"/>
        </w:rPr>
        <w:t> 2013; </w:t>
      </w:r>
      <w:r w:rsidRPr="00D73DB1">
        <w:rPr>
          <w:rFonts w:ascii="Book Antiqua" w:hAnsi="Book Antiqua" w:cs="宋体"/>
          <w:b/>
          <w:bCs/>
          <w:szCs w:val="24"/>
        </w:rPr>
        <w:t>34</w:t>
      </w:r>
      <w:r w:rsidRPr="00D73DB1">
        <w:rPr>
          <w:rFonts w:ascii="Book Antiqua" w:hAnsi="Book Antiqua" w:cs="宋体"/>
          <w:szCs w:val="24"/>
        </w:rPr>
        <w:t>: 238-253 [PMID: 23605169 DOI: 10.1055/s-0033-1335375]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50 </w:t>
      </w:r>
      <w:r w:rsidRPr="00D73DB1">
        <w:rPr>
          <w:rFonts w:ascii="Book Antiqua" w:hAnsi="Book Antiqua" w:cs="宋体"/>
          <w:b/>
          <w:bCs/>
          <w:szCs w:val="24"/>
        </w:rPr>
        <w:t>Di Nardo G</w:t>
      </w:r>
      <w:r w:rsidRPr="00D73DB1">
        <w:rPr>
          <w:rFonts w:ascii="Book Antiqua" w:hAnsi="Book Antiqua" w:cs="宋体"/>
          <w:szCs w:val="24"/>
        </w:rPr>
        <w:t>, Aloi M, Oliva S, Civitelli F, Casciani E, Cucchiara S. Investigation of small bowel in pediatric Crohn's disease. </w:t>
      </w:r>
      <w:r w:rsidRPr="00D73DB1">
        <w:rPr>
          <w:rFonts w:ascii="Book Antiqua" w:hAnsi="Book Antiqua" w:cs="宋体"/>
          <w:i/>
          <w:iCs/>
          <w:szCs w:val="24"/>
        </w:rPr>
        <w:t>Inflamm Bowel Dis</w:t>
      </w:r>
      <w:r w:rsidRPr="00D73DB1">
        <w:rPr>
          <w:rFonts w:ascii="Book Antiqua" w:hAnsi="Book Antiqua" w:cs="宋体"/>
          <w:szCs w:val="24"/>
        </w:rPr>
        <w:t> 2012; </w:t>
      </w:r>
      <w:r w:rsidRPr="00D73DB1">
        <w:rPr>
          <w:rFonts w:ascii="Book Antiqua" w:hAnsi="Book Antiqua" w:cs="宋体"/>
          <w:b/>
          <w:bCs/>
          <w:szCs w:val="24"/>
        </w:rPr>
        <w:t>18</w:t>
      </w:r>
      <w:r w:rsidRPr="00D73DB1">
        <w:rPr>
          <w:rFonts w:ascii="Book Antiqua" w:hAnsi="Book Antiqua" w:cs="宋体"/>
          <w:szCs w:val="24"/>
        </w:rPr>
        <w:t>: 1760-1776 [PMID: 22275336 DOI: 10.1002/ibd.22885]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51 </w:t>
      </w:r>
      <w:r w:rsidRPr="00D73DB1">
        <w:rPr>
          <w:rFonts w:ascii="Book Antiqua" w:hAnsi="Book Antiqua" w:cs="宋体"/>
          <w:b/>
          <w:bCs/>
          <w:szCs w:val="24"/>
        </w:rPr>
        <w:t>Maconi G</w:t>
      </w:r>
      <w:r w:rsidRPr="00D73DB1">
        <w:rPr>
          <w:rFonts w:ascii="Book Antiqua" w:hAnsi="Book Antiqua" w:cs="宋体"/>
          <w:szCs w:val="24"/>
        </w:rPr>
        <w:t>, Radice E, Greco S, Bianchi Porro G. Bowel ultrasound in Crohn's disease. </w:t>
      </w:r>
      <w:r w:rsidRPr="00D73DB1">
        <w:rPr>
          <w:rFonts w:ascii="Book Antiqua" w:hAnsi="Book Antiqua" w:cs="宋体"/>
          <w:i/>
          <w:iCs/>
          <w:szCs w:val="24"/>
        </w:rPr>
        <w:t>Best Pract Res Clin Gastroenterol</w:t>
      </w:r>
      <w:r w:rsidRPr="00D73DB1">
        <w:rPr>
          <w:rFonts w:ascii="Book Antiqua" w:hAnsi="Book Antiqua" w:cs="宋体"/>
          <w:szCs w:val="24"/>
        </w:rPr>
        <w:t> 2006; </w:t>
      </w:r>
      <w:r w:rsidRPr="00D73DB1">
        <w:rPr>
          <w:rFonts w:ascii="Book Antiqua" w:hAnsi="Book Antiqua" w:cs="宋体"/>
          <w:b/>
          <w:bCs/>
          <w:szCs w:val="24"/>
        </w:rPr>
        <w:t>20</w:t>
      </w:r>
      <w:r w:rsidRPr="00D73DB1">
        <w:rPr>
          <w:rFonts w:ascii="Book Antiqua" w:hAnsi="Book Antiqua" w:cs="宋体"/>
          <w:szCs w:val="24"/>
        </w:rPr>
        <w:t>: 93-112 [PMID: 16473803 DOI: 10.1016/j.bpg.2005.09.001]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52 </w:t>
      </w:r>
      <w:r w:rsidRPr="00D73DB1">
        <w:rPr>
          <w:rFonts w:ascii="Book Antiqua" w:hAnsi="Book Antiqua" w:cs="宋体"/>
          <w:b/>
          <w:bCs/>
          <w:szCs w:val="24"/>
        </w:rPr>
        <w:t>Adamek HE</w:t>
      </w:r>
      <w:r w:rsidRPr="00D73DB1">
        <w:rPr>
          <w:rFonts w:ascii="Book Antiqua" w:hAnsi="Book Antiqua" w:cs="宋体"/>
          <w:szCs w:val="24"/>
        </w:rPr>
        <w:t>, Dietrich CF. [Imaging of the small intestine: current knowledge]. </w:t>
      </w:r>
      <w:r w:rsidRPr="00D73DB1">
        <w:rPr>
          <w:rFonts w:ascii="Book Antiqua" w:hAnsi="Book Antiqua" w:cs="宋体"/>
          <w:i/>
          <w:iCs/>
          <w:szCs w:val="24"/>
        </w:rPr>
        <w:t>Internist (Berl)</w:t>
      </w:r>
      <w:r w:rsidRPr="00D73DB1">
        <w:rPr>
          <w:rFonts w:ascii="Book Antiqua" w:hAnsi="Book Antiqua" w:cs="宋体"/>
          <w:szCs w:val="24"/>
        </w:rPr>
        <w:t> 2010; </w:t>
      </w:r>
      <w:r w:rsidRPr="00D73DB1">
        <w:rPr>
          <w:rFonts w:ascii="Book Antiqua" w:hAnsi="Book Antiqua" w:cs="宋体"/>
          <w:b/>
          <w:bCs/>
          <w:szCs w:val="24"/>
        </w:rPr>
        <w:t>51</w:t>
      </w:r>
      <w:r w:rsidRPr="00D73DB1">
        <w:rPr>
          <w:rFonts w:ascii="Book Antiqua" w:hAnsi="Book Antiqua" w:cs="宋体"/>
          <w:szCs w:val="24"/>
        </w:rPr>
        <w:t>: 722-729 [PMID: 20449561 DOI: 10.1007/s00108-009-2566-9]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53 </w:t>
      </w:r>
      <w:r w:rsidRPr="00D73DB1">
        <w:rPr>
          <w:rFonts w:ascii="Book Antiqua" w:hAnsi="Book Antiqua" w:cs="宋体"/>
          <w:b/>
          <w:bCs/>
          <w:szCs w:val="24"/>
        </w:rPr>
        <w:t>Van Assche G</w:t>
      </w:r>
      <w:r w:rsidRPr="00D73DB1">
        <w:rPr>
          <w:rFonts w:ascii="Book Antiqua" w:hAnsi="Book Antiqua" w:cs="宋体"/>
          <w:szCs w:val="24"/>
        </w:rPr>
        <w:t>, Dignass A, Reinisch W, van der Woude CJ, Sturm A, De Vos M, Guslandi M, Oldenburg B, Dotan I, Marteau P, Ardizzone A, Baumgart DC, D'Haens G, Gionchetti P, Portela F, Vucelic B, Söderholm J, Escher J, Koletzko S, Kolho KL, Lukas M, Mottet C, Tilg H, Vermeire S, Carbonnel F, Cole A, Novacek G, Reinshagen M, Tsianos E, Herrlinger K, Oldenburg B, Bouhnik Y, Kiesslich R, Stange E, Travis S, Lindsay J. The second European evidence-based Consensus on the diagnosis and management of Crohn's disease: Special situations. </w:t>
      </w:r>
      <w:r w:rsidRPr="00D73DB1">
        <w:rPr>
          <w:rFonts w:ascii="Book Antiqua" w:hAnsi="Book Antiqua" w:cs="宋体"/>
          <w:i/>
          <w:iCs/>
          <w:szCs w:val="24"/>
        </w:rPr>
        <w:t>J Crohns Colitis</w:t>
      </w:r>
      <w:r w:rsidRPr="00D73DB1">
        <w:rPr>
          <w:rFonts w:ascii="Book Antiqua" w:hAnsi="Book Antiqua" w:cs="宋体"/>
          <w:szCs w:val="24"/>
        </w:rPr>
        <w:t> 2010; </w:t>
      </w:r>
      <w:r w:rsidRPr="00D73DB1">
        <w:rPr>
          <w:rFonts w:ascii="Book Antiqua" w:hAnsi="Book Antiqua" w:cs="宋体"/>
          <w:b/>
          <w:bCs/>
          <w:szCs w:val="24"/>
        </w:rPr>
        <w:t>4</w:t>
      </w:r>
      <w:r w:rsidRPr="00D73DB1">
        <w:rPr>
          <w:rFonts w:ascii="Book Antiqua" w:hAnsi="Book Antiqua" w:cs="宋体"/>
          <w:szCs w:val="24"/>
        </w:rPr>
        <w:t>: 63-101 [PMID: 21122490 DOI: 10.1016/j.crohns.2009.09.009]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54 </w:t>
      </w:r>
      <w:r w:rsidRPr="00D73DB1">
        <w:rPr>
          <w:rFonts w:ascii="Book Antiqua" w:hAnsi="Book Antiqua" w:cs="宋体"/>
          <w:b/>
          <w:bCs/>
          <w:szCs w:val="24"/>
        </w:rPr>
        <w:t>Lipson A</w:t>
      </w:r>
      <w:r w:rsidRPr="00D73DB1">
        <w:rPr>
          <w:rFonts w:ascii="Book Antiqua" w:hAnsi="Book Antiqua" w:cs="宋体"/>
          <w:szCs w:val="24"/>
        </w:rPr>
        <w:t>, Bartram CI, Williams CB, Slavin G, Walker-Smith J. Barium studies and ileoscopy compared in children with suspected Crohn's disease. </w:t>
      </w:r>
      <w:r w:rsidRPr="00D73DB1">
        <w:rPr>
          <w:rFonts w:ascii="Book Antiqua" w:hAnsi="Book Antiqua" w:cs="宋体"/>
          <w:i/>
          <w:iCs/>
          <w:szCs w:val="24"/>
        </w:rPr>
        <w:t>Clin Radiol</w:t>
      </w:r>
      <w:r w:rsidRPr="00D73DB1">
        <w:rPr>
          <w:rFonts w:ascii="Book Antiqua" w:hAnsi="Book Antiqua" w:cs="宋体"/>
          <w:szCs w:val="24"/>
        </w:rPr>
        <w:t> 1990; </w:t>
      </w:r>
      <w:r w:rsidRPr="00D73DB1">
        <w:rPr>
          <w:rFonts w:ascii="Book Antiqua" w:hAnsi="Book Antiqua" w:cs="宋体"/>
          <w:b/>
          <w:bCs/>
          <w:szCs w:val="24"/>
        </w:rPr>
        <w:t>41</w:t>
      </w:r>
      <w:r w:rsidRPr="00D73DB1">
        <w:rPr>
          <w:rFonts w:ascii="Book Antiqua" w:hAnsi="Book Antiqua" w:cs="宋体"/>
          <w:szCs w:val="24"/>
        </w:rPr>
        <w:t>: 5-8 [PMID: 2297969]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55 </w:t>
      </w:r>
      <w:r w:rsidRPr="00D73DB1">
        <w:rPr>
          <w:rFonts w:ascii="Book Antiqua" w:hAnsi="Book Antiqua" w:cs="宋体"/>
          <w:b/>
          <w:bCs/>
          <w:szCs w:val="24"/>
        </w:rPr>
        <w:t>Halligan S</w:t>
      </w:r>
      <w:r w:rsidRPr="00D73DB1">
        <w:rPr>
          <w:rFonts w:ascii="Book Antiqua" w:hAnsi="Book Antiqua" w:cs="宋体"/>
          <w:szCs w:val="24"/>
        </w:rPr>
        <w:t>, Nicholls S, Beattie RM, Saunders BP, Williams CB, Walker-Smith JA, Bartram CI. The role of small bowel radiology in the diagnosis and management of Crohn's disease. </w:t>
      </w:r>
      <w:r w:rsidRPr="00D73DB1">
        <w:rPr>
          <w:rFonts w:ascii="Book Antiqua" w:hAnsi="Book Antiqua" w:cs="宋体"/>
          <w:i/>
          <w:iCs/>
          <w:szCs w:val="24"/>
        </w:rPr>
        <w:t>Acta Paediatr</w:t>
      </w:r>
      <w:r w:rsidRPr="00D73DB1">
        <w:rPr>
          <w:rFonts w:ascii="Book Antiqua" w:hAnsi="Book Antiqua" w:cs="宋体"/>
          <w:szCs w:val="24"/>
        </w:rPr>
        <w:t> 1995; </w:t>
      </w:r>
      <w:r w:rsidRPr="00D73DB1">
        <w:rPr>
          <w:rFonts w:ascii="Book Antiqua" w:hAnsi="Book Antiqua" w:cs="宋体"/>
          <w:b/>
          <w:bCs/>
          <w:szCs w:val="24"/>
        </w:rPr>
        <w:t>84</w:t>
      </w:r>
      <w:r w:rsidRPr="00D73DB1">
        <w:rPr>
          <w:rFonts w:ascii="Book Antiqua" w:hAnsi="Book Antiqua" w:cs="宋体"/>
          <w:szCs w:val="24"/>
        </w:rPr>
        <w:t>: 1375-1378 [PMID: 8645954]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56 </w:t>
      </w:r>
      <w:r w:rsidRPr="00D73DB1">
        <w:rPr>
          <w:rFonts w:ascii="Book Antiqua" w:hAnsi="Book Antiqua" w:cs="宋体"/>
          <w:b/>
          <w:bCs/>
          <w:szCs w:val="24"/>
        </w:rPr>
        <w:t>Borthne AS</w:t>
      </w:r>
      <w:r w:rsidRPr="00D73DB1">
        <w:rPr>
          <w:rFonts w:ascii="Book Antiqua" w:hAnsi="Book Antiqua" w:cs="宋体"/>
          <w:szCs w:val="24"/>
        </w:rPr>
        <w:t xml:space="preserve">, Abdelnoor M, Rugtveit J, Perminow G, Reiseter T, Kløw NE. Bowel magnetic resonance imaging of pediatric patients with oral mannitol MRI compared to </w:t>
      </w:r>
      <w:r w:rsidRPr="00D73DB1">
        <w:rPr>
          <w:rFonts w:ascii="Book Antiqua" w:hAnsi="Book Antiqua" w:cs="宋体"/>
          <w:szCs w:val="24"/>
        </w:rPr>
        <w:lastRenderedPageBreak/>
        <w:t>endoscopy and intestinal ultrasound. </w:t>
      </w:r>
      <w:r w:rsidRPr="00D73DB1">
        <w:rPr>
          <w:rFonts w:ascii="Book Antiqua" w:hAnsi="Book Antiqua" w:cs="宋体"/>
          <w:i/>
          <w:iCs/>
          <w:szCs w:val="24"/>
        </w:rPr>
        <w:t>Eur Radiol</w:t>
      </w:r>
      <w:r w:rsidRPr="00D73DB1">
        <w:rPr>
          <w:rFonts w:ascii="Book Antiqua" w:hAnsi="Book Antiqua" w:cs="宋体"/>
          <w:szCs w:val="24"/>
        </w:rPr>
        <w:t> 2006; </w:t>
      </w:r>
      <w:r w:rsidRPr="00D73DB1">
        <w:rPr>
          <w:rFonts w:ascii="Book Antiqua" w:hAnsi="Book Antiqua" w:cs="宋体"/>
          <w:b/>
          <w:bCs/>
          <w:szCs w:val="24"/>
        </w:rPr>
        <w:t>16</w:t>
      </w:r>
      <w:r w:rsidRPr="00D73DB1">
        <w:rPr>
          <w:rFonts w:ascii="Book Antiqua" w:hAnsi="Book Antiqua" w:cs="宋体"/>
          <w:szCs w:val="24"/>
        </w:rPr>
        <w:t>: 207-214 [PMID: 15942733 DOI: 10.1007/s00330-005-2793-y]</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57 </w:t>
      </w:r>
      <w:r w:rsidRPr="00D73DB1">
        <w:rPr>
          <w:rFonts w:ascii="Book Antiqua" w:hAnsi="Book Antiqua" w:cs="宋体"/>
          <w:b/>
          <w:bCs/>
          <w:szCs w:val="24"/>
        </w:rPr>
        <w:t>Bremner AR</w:t>
      </w:r>
      <w:r w:rsidRPr="00D73DB1">
        <w:rPr>
          <w:rFonts w:ascii="Book Antiqua" w:hAnsi="Book Antiqua" w:cs="宋体"/>
          <w:szCs w:val="24"/>
        </w:rPr>
        <w:t>, Griffiths M, Argent JD, Fairhurst JJ, Beattie RM. Sonographic evaluation of inflammatory bowel disease: a prospective, blinded, comparative study. </w:t>
      </w:r>
      <w:r w:rsidRPr="00D73DB1">
        <w:rPr>
          <w:rFonts w:ascii="Book Antiqua" w:hAnsi="Book Antiqua" w:cs="宋体"/>
          <w:i/>
          <w:iCs/>
          <w:szCs w:val="24"/>
        </w:rPr>
        <w:t>Pediatr Radiol</w:t>
      </w:r>
      <w:r w:rsidRPr="00D73DB1">
        <w:rPr>
          <w:rFonts w:ascii="Book Antiqua" w:hAnsi="Book Antiqua" w:cs="宋体"/>
          <w:szCs w:val="24"/>
        </w:rPr>
        <w:t> 2006; </w:t>
      </w:r>
      <w:r w:rsidRPr="00D73DB1">
        <w:rPr>
          <w:rFonts w:ascii="Book Antiqua" w:hAnsi="Book Antiqua" w:cs="宋体"/>
          <w:b/>
          <w:bCs/>
          <w:szCs w:val="24"/>
        </w:rPr>
        <w:t>36</w:t>
      </w:r>
      <w:r w:rsidRPr="00D73DB1">
        <w:rPr>
          <w:rFonts w:ascii="Book Antiqua" w:hAnsi="Book Antiqua" w:cs="宋体"/>
          <w:szCs w:val="24"/>
        </w:rPr>
        <w:t>: 947-953 [PMID: 16845511 DOI: 10.1007/s00247-006-0245-8]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58 </w:t>
      </w:r>
      <w:r w:rsidRPr="00D73DB1">
        <w:rPr>
          <w:rFonts w:ascii="Book Antiqua" w:hAnsi="Book Antiqua" w:cs="宋体"/>
          <w:b/>
          <w:bCs/>
          <w:szCs w:val="24"/>
        </w:rPr>
        <w:t>Drews BH</w:t>
      </w:r>
      <w:r w:rsidRPr="00D73DB1">
        <w:rPr>
          <w:rFonts w:ascii="Book Antiqua" w:hAnsi="Book Antiqua" w:cs="宋体"/>
          <w:szCs w:val="24"/>
        </w:rPr>
        <w:t>, Barth TF, Hänle MM, Akinli AS, Mason RA, Muche R, Thiel R, Pauls S, Klaus J, von Boyen G, Kratzer W. Comparison of sonographically measured bowel wall vascularity, histology, and disease activity in Crohn's disease. </w:t>
      </w:r>
      <w:r w:rsidRPr="00D73DB1">
        <w:rPr>
          <w:rFonts w:ascii="Book Antiqua" w:hAnsi="Book Antiqua" w:cs="宋体"/>
          <w:i/>
          <w:iCs/>
          <w:szCs w:val="24"/>
        </w:rPr>
        <w:t>Eur Radiol</w:t>
      </w:r>
      <w:r w:rsidRPr="00D73DB1">
        <w:rPr>
          <w:rFonts w:ascii="Book Antiqua" w:hAnsi="Book Antiqua" w:cs="宋体"/>
          <w:szCs w:val="24"/>
        </w:rPr>
        <w:t> 2009; </w:t>
      </w:r>
      <w:r w:rsidRPr="00D73DB1">
        <w:rPr>
          <w:rFonts w:ascii="Book Antiqua" w:hAnsi="Book Antiqua" w:cs="宋体"/>
          <w:b/>
          <w:bCs/>
          <w:szCs w:val="24"/>
        </w:rPr>
        <w:t>19</w:t>
      </w:r>
      <w:r w:rsidRPr="00D73DB1">
        <w:rPr>
          <w:rFonts w:ascii="Book Antiqua" w:hAnsi="Book Antiqua" w:cs="宋体"/>
          <w:szCs w:val="24"/>
        </w:rPr>
        <w:t>: 1379-1386 [PMID: 19184036 DOI: 10.1007/s00330-008-1290-5]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59 </w:t>
      </w:r>
      <w:r w:rsidRPr="00D73DB1">
        <w:rPr>
          <w:rFonts w:ascii="Book Antiqua" w:hAnsi="Book Antiqua" w:cs="宋体"/>
          <w:b/>
          <w:bCs/>
          <w:szCs w:val="24"/>
        </w:rPr>
        <w:t>Parente F</w:t>
      </w:r>
      <w:r w:rsidRPr="00D73DB1">
        <w:rPr>
          <w:rFonts w:ascii="Book Antiqua" w:hAnsi="Book Antiqua" w:cs="宋体"/>
          <w:szCs w:val="24"/>
        </w:rPr>
        <w:t>, Maconi G, Bollani S, Anderloni A, Sampietro G, Cristaldi M, Franceschelli N, Bianco R, Taschieri AM, Bianchi Porro G. Bowel ultrasound in assessment of Crohn's disease and detection of related small bowel strictures: a prospective comparative study versus x ray and intraoperative findings. </w:t>
      </w:r>
      <w:r w:rsidRPr="00D73DB1">
        <w:rPr>
          <w:rFonts w:ascii="Book Antiqua" w:hAnsi="Book Antiqua" w:cs="宋体"/>
          <w:i/>
          <w:iCs/>
          <w:szCs w:val="24"/>
        </w:rPr>
        <w:t>Gut</w:t>
      </w:r>
      <w:r w:rsidRPr="00D73DB1">
        <w:rPr>
          <w:rFonts w:ascii="Book Antiqua" w:hAnsi="Book Antiqua" w:cs="宋体"/>
          <w:szCs w:val="24"/>
        </w:rPr>
        <w:t> 2002; </w:t>
      </w:r>
      <w:r w:rsidRPr="00D73DB1">
        <w:rPr>
          <w:rFonts w:ascii="Book Antiqua" w:hAnsi="Book Antiqua" w:cs="宋体"/>
          <w:b/>
          <w:bCs/>
          <w:szCs w:val="24"/>
        </w:rPr>
        <w:t>50</w:t>
      </w:r>
      <w:r w:rsidRPr="00D73DB1">
        <w:rPr>
          <w:rFonts w:ascii="Book Antiqua" w:hAnsi="Book Antiqua" w:cs="宋体"/>
          <w:szCs w:val="24"/>
        </w:rPr>
        <w:t>: 490-495 [PMID: 11889068]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60 </w:t>
      </w:r>
      <w:r w:rsidRPr="00D73DB1">
        <w:rPr>
          <w:rFonts w:ascii="Book Antiqua" w:hAnsi="Book Antiqua" w:cs="宋体"/>
          <w:b/>
          <w:bCs/>
          <w:szCs w:val="24"/>
        </w:rPr>
        <w:t>DiCandio G</w:t>
      </w:r>
      <w:r w:rsidRPr="00D73DB1">
        <w:rPr>
          <w:rFonts w:ascii="Book Antiqua" w:hAnsi="Book Antiqua" w:cs="宋体"/>
          <w:szCs w:val="24"/>
        </w:rPr>
        <w:t>, Mosca F, Campatelli A, Bianchini M, D'Elia F, Dellagiovampaola C. Sonographic detection of postsurgical recurrence of Crohn disease. </w:t>
      </w:r>
      <w:r w:rsidRPr="00D73DB1">
        <w:rPr>
          <w:rFonts w:ascii="Book Antiqua" w:hAnsi="Book Antiqua" w:cs="宋体"/>
          <w:i/>
          <w:iCs/>
          <w:szCs w:val="24"/>
        </w:rPr>
        <w:t>AJR Am J Roentgenol</w:t>
      </w:r>
      <w:r w:rsidRPr="00D73DB1">
        <w:rPr>
          <w:rFonts w:ascii="Book Antiqua" w:hAnsi="Book Antiqua" w:cs="宋体"/>
          <w:szCs w:val="24"/>
        </w:rPr>
        <w:t> 1986; </w:t>
      </w:r>
      <w:r w:rsidRPr="00D73DB1">
        <w:rPr>
          <w:rFonts w:ascii="Book Antiqua" w:hAnsi="Book Antiqua" w:cs="宋体"/>
          <w:b/>
          <w:bCs/>
          <w:szCs w:val="24"/>
        </w:rPr>
        <w:t>146</w:t>
      </w:r>
      <w:r w:rsidRPr="00D73DB1">
        <w:rPr>
          <w:rFonts w:ascii="Book Antiqua" w:hAnsi="Book Antiqua" w:cs="宋体"/>
          <w:szCs w:val="24"/>
        </w:rPr>
        <w:t>: 523-526 [PMID: 3511636 DOI: 10.2214/ajr.146.3.523]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61 </w:t>
      </w:r>
      <w:r w:rsidRPr="00D73DB1">
        <w:rPr>
          <w:rFonts w:ascii="Book Antiqua" w:hAnsi="Book Antiqua" w:cs="宋体"/>
          <w:b/>
          <w:bCs/>
          <w:szCs w:val="24"/>
        </w:rPr>
        <w:t>Dinkel E</w:t>
      </w:r>
      <w:r w:rsidRPr="00D73DB1">
        <w:rPr>
          <w:rFonts w:ascii="Book Antiqua" w:hAnsi="Book Antiqua" w:cs="宋体"/>
          <w:szCs w:val="24"/>
        </w:rPr>
        <w:t>, Dittrich M, Peters H, Baumann W. Real-time ultrasound in Crohn's disease: characteristic features and clinical implications. </w:t>
      </w:r>
      <w:r w:rsidRPr="00D73DB1">
        <w:rPr>
          <w:rFonts w:ascii="Book Antiqua" w:hAnsi="Book Antiqua" w:cs="宋体"/>
          <w:i/>
          <w:iCs/>
          <w:szCs w:val="24"/>
        </w:rPr>
        <w:t>Pediatr Radiol</w:t>
      </w:r>
      <w:r w:rsidRPr="00D73DB1">
        <w:rPr>
          <w:rFonts w:ascii="Book Antiqua" w:hAnsi="Book Antiqua" w:cs="宋体"/>
          <w:szCs w:val="24"/>
        </w:rPr>
        <w:t> 1986; </w:t>
      </w:r>
      <w:r w:rsidRPr="00D73DB1">
        <w:rPr>
          <w:rFonts w:ascii="Book Antiqua" w:hAnsi="Book Antiqua" w:cs="宋体"/>
          <w:b/>
          <w:bCs/>
          <w:szCs w:val="24"/>
        </w:rPr>
        <w:t>16</w:t>
      </w:r>
      <w:r w:rsidRPr="00D73DB1">
        <w:rPr>
          <w:rFonts w:ascii="Book Antiqua" w:hAnsi="Book Antiqua" w:cs="宋体"/>
          <w:szCs w:val="24"/>
        </w:rPr>
        <w:t>: 8-12 [PMID: 3511437]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62 </w:t>
      </w:r>
      <w:r w:rsidRPr="00D73DB1">
        <w:rPr>
          <w:rFonts w:ascii="Book Antiqua" w:hAnsi="Book Antiqua" w:cs="宋体"/>
          <w:b/>
          <w:bCs/>
          <w:szCs w:val="24"/>
        </w:rPr>
        <w:t>Haber HP</w:t>
      </w:r>
      <w:r w:rsidRPr="00D73DB1">
        <w:rPr>
          <w:rFonts w:ascii="Book Antiqua" w:hAnsi="Book Antiqua" w:cs="宋体"/>
          <w:szCs w:val="24"/>
        </w:rPr>
        <w:t>, Busch A, Ziebach R, Stern M. Bowel wall thickness measured by ultrasound as a marker of Crohn's disease activity in children. </w:t>
      </w:r>
      <w:r w:rsidRPr="00D73DB1">
        <w:rPr>
          <w:rFonts w:ascii="Book Antiqua" w:hAnsi="Book Antiqua" w:cs="宋体"/>
          <w:i/>
          <w:iCs/>
          <w:szCs w:val="24"/>
        </w:rPr>
        <w:t>Lancet</w:t>
      </w:r>
      <w:r w:rsidRPr="00D73DB1">
        <w:rPr>
          <w:rFonts w:ascii="Book Antiqua" w:hAnsi="Book Antiqua" w:cs="宋体"/>
          <w:szCs w:val="24"/>
        </w:rPr>
        <w:t> 2000; </w:t>
      </w:r>
      <w:r w:rsidRPr="00D73DB1">
        <w:rPr>
          <w:rFonts w:ascii="Book Antiqua" w:hAnsi="Book Antiqua" w:cs="宋体"/>
          <w:b/>
          <w:bCs/>
          <w:szCs w:val="24"/>
        </w:rPr>
        <w:t>355</w:t>
      </w:r>
      <w:r w:rsidRPr="00D73DB1">
        <w:rPr>
          <w:rFonts w:ascii="Book Antiqua" w:hAnsi="Book Antiqua" w:cs="宋体"/>
          <w:szCs w:val="24"/>
        </w:rPr>
        <w:t>: 1239-1240 [PMID: 10770308 DOI: 10.1016/S0140-6736(00)02092-4]</w:t>
      </w:r>
    </w:p>
    <w:p w:rsidR="00A81F2A" w:rsidRDefault="00A81F2A" w:rsidP="00A81F2A">
      <w:pPr>
        <w:spacing w:line="360" w:lineRule="auto"/>
        <w:rPr>
          <w:rFonts w:ascii="Book Antiqua" w:hAnsi="Book Antiqua" w:cs="宋体"/>
          <w:szCs w:val="24"/>
        </w:rPr>
      </w:pPr>
      <w:r w:rsidRPr="00D73DB1">
        <w:rPr>
          <w:rFonts w:ascii="Book Antiqua" w:hAnsi="Book Antiqua" w:cs="宋体"/>
          <w:szCs w:val="24"/>
        </w:rPr>
        <w:t>63</w:t>
      </w:r>
      <w:r w:rsidRPr="00D73DB1">
        <w:rPr>
          <w:rFonts w:ascii="Book Antiqua" w:hAnsi="Book Antiqua" w:cs="宋体"/>
          <w:b/>
          <w:szCs w:val="24"/>
        </w:rPr>
        <w:t xml:space="preserve"> Cuffari C. </w:t>
      </w:r>
      <w:r w:rsidRPr="00D73DB1">
        <w:rPr>
          <w:rFonts w:ascii="Book Antiqua" w:hAnsi="Book Antiqua" w:cs="宋体"/>
          <w:szCs w:val="24"/>
        </w:rPr>
        <w:t>Diagnostic Considerations in Pediatric Inflammatory Bowel Disea</w:t>
      </w:r>
      <w:r>
        <w:rPr>
          <w:rFonts w:ascii="Book Antiqua" w:hAnsi="Book Antiqua" w:cs="宋体"/>
          <w:szCs w:val="24"/>
        </w:rPr>
        <w:t xml:space="preserve">se Management. </w:t>
      </w:r>
      <w:r w:rsidRPr="00D73DB1">
        <w:rPr>
          <w:rFonts w:ascii="Book Antiqua" w:hAnsi="Book Antiqua" w:cs="宋体"/>
          <w:i/>
          <w:szCs w:val="24"/>
        </w:rPr>
        <w:t xml:space="preserve">Gastroenterol Hepatol </w:t>
      </w:r>
      <w:r w:rsidRPr="00D73DB1">
        <w:rPr>
          <w:rFonts w:ascii="Book Antiqua" w:hAnsi="Book Antiqua" w:cs="宋体"/>
          <w:szCs w:val="24"/>
        </w:rPr>
        <w:t xml:space="preserve">2009; </w:t>
      </w:r>
      <w:r w:rsidRPr="00D73DB1">
        <w:rPr>
          <w:rFonts w:ascii="Book Antiqua" w:hAnsi="Book Antiqua" w:cs="宋体"/>
          <w:b/>
          <w:szCs w:val="24"/>
        </w:rPr>
        <w:t>5</w:t>
      </w:r>
      <w:r w:rsidRPr="00D73DB1">
        <w:rPr>
          <w:rFonts w:ascii="Book Antiqua" w:hAnsi="Book Antiqua" w:cs="宋体"/>
          <w:szCs w:val="24"/>
        </w:rPr>
        <w:t xml:space="preserve">: 775-783 </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64 </w:t>
      </w:r>
      <w:r w:rsidRPr="00D73DB1">
        <w:rPr>
          <w:rFonts w:ascii="Book Antiqua" w:hAnsi="Book Antiqua" w:cs="宋体"/>
          <w:b/>
          <w:bCs/>
          <w:szCs w:val="24"/>
        </w:rPr>
        <w:t>Sarrazin J</w:t>
      </w:r>
      <w:r w:rsidRPr="00D73DB1">
        <w:rPr>
          <w:rFonts w:ascii="Book Antiqua" w:hAnsi="Book Antiqua" w:cs="宋体"/>
          <w:szCs w:val="24"/>
        </w:rPr>
        <w:t>, Wilson SR. Manifestations of Crohn disease at US. </w:t>
      </w:r>
      <w:r w:rsidRPr="00D73DB1">
        <w:rPr>
          <w:rFonts w:ascii="Book Antiqua" w:hAnsi="Book Antiqua" w:cs="宋体"/>
          <w:i/>
          <w:iCs/>
          <w:szCs w:val="24"/>
        </w:rPr>
        <w:t>Radiographics</w:t>
      </w:r>
      <w:r w:rsidRPr="00D73DB1">
        <w:rPr>
          <w:rFonts w:ascii="Book Antiqua" w:hAnsi="Book Antiqua" w:cs="宋体"/>
          <w:szCs w:val="24"/>
        </w:rPr>
        <w:t> 1996; </w:t>
      </w:r>
      <w:r w:rsidRPr="00D73DB1">
        <w:rPr>
          <w:rFonts w:ascii="Book Antiqua" w:hAnsi="Book Antiqua" w:cs="宋体"/>
          <w:b/>
          <w:bCs/>
          <w:szCs w:val="24"/>
        </w:rPr>
        <w:t>16</w:t>
      </w:r>
      <w:r w:rsidRPr="00D73DB1">
        <w:rPr>
          <w:rFonts w:ascii="Book Antiqua" w:hAnsi="Book Antiqua" w:cs="宋体"/>
          <w:szCs w:val="24"/>
        </w:rPr>
        <w:t>: 499-520; discussion 520-1 [PMID: 8897619 DOI: 10.1148/radiographics.16.3.8897619]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65 </w:t>
      </w:r>
      <w:r w:rsidRPr="00D73DB1">
        <w:rPr>
          <w:rFonts w:ascii="Book Antiqua" w:hAnsi="Book Antiqua" w:cs="宋体"/>
          <w:b/>
          <w:bCs/>
          <w:szCs w:val="24"/>
        </w:rPr>
        <w:t>Chaubal N</w:t>
      </w:r>
      <w:r w:rsidRPr="00D73DB1">
        <w:rPr>
          <w:rFonts w:ascii="Book Antiqua" w:hAnsi="Book Antiqua" w:cs="宋体"/>
          <w:szCs w:val="24"/>
        </w:rPr>
        <w:t>, Dighe M, Shah M, Chaubal J. Sonography of the gastrointestinal tract. </w:t>
      </w:r>
      <w:r w:rsidRPr="00D73DB1">
        <w:rPr>
          <w:rFonts w:ascii="Book Antiqua" w:hAnsi="Book Antiqua" w:cs="宋体"/>
          <w:i/>
          <w:iCs/>
          <w:szCs w:val="24"/>
        </w:rPr>
        <w:t>J Ultrasound Med</w:t>
      </w:r>
      <w:r w:rsidRPr="00D73DB1">
        <w:rPr>
          <w:rFonts w:ascii="Book Antiqua" w:hAnsi="Book Antiqua" w:cs="宋体"/>
          <w:szCs w:val="24"/>
        </w:rPr>
        <w:t> 2006; </w:t>
      </w:r>
      <w:r w:rsidRPr="00D73DB1">
        <w:rPr>
          <w:rFonts w:ascii="Book Antiqua" w:hAnsi="Book Antiqua" w:cs="宋体"/>
          <w:b/>
          <w:bCs/>
          <w:szCs w:val="24"/>
        </w:rPr>
        <w:t>25</w:t>
      </w:r>
      <w:r w:rsidRPr="00D73DB1">
        <w:rPr>
          <w:rFonts w:ascii="Book Antiqua" w:hAnsi="Book Antiqua" w:cs="宋体"/>
          <w:szCs w:val="24"/>
        </w:rPr>
        <w:t>: 87-97 [PMID: 16371558]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66 </w:t>
      </w:r>
      <w:r w:rsidRPr="00D73DB1">
        <w:rPr>
          <w:rFonts w:ascii="Book Antiqua" w:hAnsi="Book Antiqua" w:cs="宋体"/>
          <w:b/>
          <w:bCs/>
          <w:szCs w:val="24"/>
        </w:rPr>
        <w:t>Valette PJ</w:t>
      </w:r>
      <w:r w:rsidRPr="00D73DB1">
        <w:rPr>
          <w:rFonts w:ascii="Book Antiqua" w:hAnsi="Book Antiqua" w:cs="宋体"/>
          <w:szCs w:val="24"/>
        </w:rPr>
        <w:t>, Rioux M, Pilleul F, Saurin JC, Fouque P, Henry L. Ultrasonography of chronic inflammatory bowel diseases. </w:t>
      </w:r>
      <w:r w:rsidRPr="00D73DB1">
        <w:rPr>
          <w:rFonts w:ascii="Book Antiqua" w:hAnsi="Book Antiqua" w:cs="宋体"/>
          <w:i/>
          <w:iCs/>
          <w:szCs w:val="24"/>
        </w:rPr>
        <w:t>Eur Radiol</w:t>
      </w:r>
      <w:r w:rsidRPr="00D73DB1">
        <w:rPr>
          <w:rFonts w:ascii="Book Antiqua" w:hAnsi="Book Antiqua" w:cs="宋体"/>
          <w:szCs w:val="24"/>
        </w:rPr>
        <w:t> 2001; </w:t>
      </w:r>
      <w:r w:rsidRPr="00D73DB1">
        <w:rPr>
          <w:rFonts w:ascii="Book Antiqua" w:hAnsi="Book Antiqua" w:cs="宋体"/>
          <w:b/>
          <w:bCs/>
          <w:szCs w:val="24"/>
        </w:rPr>
        <w:t>11</w:t>
      </w:r>
      <w:r w:rsidRPr="00D73DB1">
        <w:rPr>
          <w:rFonts w:ascii="Book Antiqua" w:hAnsi="Book Antiqua" w:cs="宋体"/>
          <w:szCs w:val="24"/>
        </w:rPr>
        <w:t>: 1859-1866 [PMID: 11702118 DOI: 10.1007/s003300101065]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67 </w:t>
      </w:r>
      <w:r w:rsidRPr="00D73DB1">
        <w:rPr>
          <w:rFonts w:ascii="Book Antiqua" w:hAnsi="Book Antiqua" w:cs="宋体"/>
          <w:b/>
          <w:bCs/>
          <w:szCs w:val="24"/>
        </w:rPr>
        <w:t>Hollerweger A</w:t>
      </w:r>
      <w:r w:rsidRPr="00D73DB1">
        <w:rPr>
          <w:rFonts w:ascii="Book Antiqua" w:hAnsi="Book Antiqua" w:cs="宋体"/>
          <w:szCs w:val="24"/>
        </w:rPr>
        <w:t>, Macheiner P, Dirks K, Dietrich CF. [Differential diagnosis of severe hypoechoic oedema of the small bowel]. </w:t>
      </w:r>
      <w:r w:rsidRPr="00D73DB1">
        <w:rPr>
          <w:rFonts w:ascii="Book Antiqua" w:hAnsi="Book Antiqua" w:cs="宋体"/>
          <w:i/>
          <w:iCs/>
          <w:szCs w:val="24"/>
        </w:rPr>
        <w:t>Ultraschall Med</w:t>
      </w:r>
      <w:r w:rsidRPr="00D73DB1">
        <w:rPr>
          <w:rFonts w:ascii="Book Antiqua" w:hAnsi="Book Antiqua" w:cs="宋体"/>
          <w:szCs w:val="24"/>
        </w:rPr>
        <w:t> 2006; </w:t>
      </w:r>
      <w:r w:rsidRPr="00D73DB1">
        <w:rPr>
          <w:rFonts w:ascii="Book Antiqua" w:hAnsi="Book Antiqua" w:cs="宋体"/>
          <w:b/>
          <w:bCs/>
          <w:szCs w:val="24"/>
        </w:rPr>
        <w:t>27</w:t>
      </w:r>
      <w:r w:rsidRPr="00D73DB1">
        <w:rPr>
          <w:rFonts w:ascii="Book Antiqua" w:hAnsi="Book Antiqua" w:cs="宋体"/>
          <w:szCs w:val="24"/>
        </w:rPr>
        <w:t>: 234-239 [PMID: 16729254 DOI: 10.1055/s-2006-926777]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68 </w:t>
      </w:r>
      <w:r w:rsidRPr="00D73DB1">
        <w:rPr>
          <w:rFonts w:ascii="Book Antiqua" w:hAnsi="Book Antiqua" w:cs="宋体"/>
          <w:b/>
          <w:bCs/>
          <w:szCs w:val="24"/>
        </w:rPr>
        <w:t>Maconi G</w:t>
      </w:r>
      <w:r w:rsidRPr="00D73DB1">
        <w:rPr>
          <w:rFonts w:ascii="Book Antiqua" w:hAnsi="Book Antiqua" w:cs="宋体"/>
          <w:szCs w:val="24"/>
        </w:rPr>
        <w:t>, Bollani S, Bianchi Porro G. Ultrasonographic detection of intestinal complications in Crohn's disease. </w:t>
      </w:r>
      <w:r w:rsidRPr="00D73DB1">
        <w:rPr>
          <w:rFonts w:ascii="Book Antiqua" w:hAnsi="Book Antiqua" w:cs="宋体"/>
          <w:i/>
          <w:iCs/>
          <w:szCs w:val="24"/>
        </w:rPr>
        <w:t>Dig Dis Sci</w:t>
      </w:r>
      <w:r w:rsidRPr="00D73DB1">
        <w:rPr>
          <w:rFonts w:ascii="Book Antiqua" w:hAnsi="Book Antiqua" w:cs="宋体"/>
          <w:szCs w:val="24"/>
        </w:rPr>
        <w:t> 1996; </w:t>
      </w:r>
      <w:r w:rsidRPr="00D73DB1">
        <w:rPr>
          <w:rFonts w:ascii="Book Antiqua" w:hAnsi="Book Antiqua" w:cs="宋体"/>
          <w:b/>
          <w:bCs/>
          <w:szCs w:val="24"/>
        </w:rPr>
        <w:t>41</w:t>
      </w:r>
      <w:r w:rsidRPr="00D73DB1">
        <w:rPr>
          <w:rFonts w:ascii="Book Antiqua" w:hAnsi="Book Antiqua" w:cs="宋体"/>
          <w:szCs w:val="24"/>
        </w:rPr>
        <w:t>: 1643-1648 [PMID: 8769293]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69 </w:t>
      </w:r>
      <w:r w:rsidRPr="00D73DB1">
        <w:rPr>
          <w:rFonts w:ascii="Book Antiqua" w:hAnsi="Book Antiqua" w:cs="宋体"/>
          <w:b/>
          <w:bCs/>
          <w:szCs w:val="24"/>
        </w:rPr>
        <w:t>Maconi G</w:t>
      </w:r>
      <w:r w:rsidRPr="00D73DB1">
        <w:rPr>
          <w:rFonts w:ascii="Book Antiqua" w:hAnsi="Book Antiqua" w:cs="宋体"/>
          <w:szCs w:val="24"/>
        </w:rPr>
        <w:t>, Sampietro GM, Russo A, Bollani S, Cristaldi M, Parente F, Dottorini F, Bianchi Porro G. The vascularity of internal fistulae in Crohn's disease: an in vivo power Doppler ultrasonography assessment. </w:t>
      </w:r>
      <w:r w:rsidRPr="00D73DB1">
        <w:rPr>
          <w:rFonts w:ascii="Book Antiqua" w:hAnsi="Book Antiqua" w:cs="宋体"/>
          <w:i/>
          <w:iCs/>
          <w:szCs w:val="24"/>
        </w:rPr>
        <w:t>Gut</w:t>
      </w:r>
      <w:r w:rsidRPr="00D73DB1">
        <w:rPr>
          <w:rFonts w:ascii="Book Antiqua" w:hAnsi="Book Antiqua" w:cs="宋体"/>
          <w:szCs w:val="24"/>
        </w:rPr>
        <w:t> 2002; </w:t>
      </w:r>
      <w:r w:rsidRPr="00D73DB1">
        <w:rPr>
          <w:rFonts w:ascii="Book Antiqua" w:hAnsi="Book Antiqua" w:cs="宋体"/>
          <w:b/>
          <w:bCs/>
          <w:szCs w:val="24"/>
        </w:rPr>
        <w:t>50</w:t>
      </w:r>
      <w:r w:rsidRPr="00D73DB1">
        <w:rPr>
          <w:rFonts w:ascii="Book Antiqua" w:hAnsi="Book Antiqua" w:cs="宋体"/>
          <w:szCs w:val="24"/>
        </w:rPr>
        <w:t>: 496-500 [PMID: 11889069]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70 </w:t>
      </w:r>
      <w:r w:rsidRPr="00D73DB1">
        <w:rPr>
          <w:rFonts w:ascii="Book Antiqua" w:hAnsi="Book Antiqua" w:cs="宋体"/>
          <w:b/>
          <w:bCs/>
          <w:szCs w:val="24"/>
        </w:rPr>
        <w:t>Orsoni P</w:t>
      </w:r>
      <w:r w:rsidRPr="00D73DB1">
        <w:rPr>
          <w:rFonts w:ascii="Book Antiqua" w:hAnsi="Book Antiqua" w:cs="宋体"/>
          <w:szCs w:val="24"/>
        </w:rPr>
        <w:t>, Barthet M, Portier F, Panuel M, Desjeux A, Grimaud JC. Prospective comparison of endosonography, magnetic resonance imaging and surgical findings in anorectal fistula and abscess complicating Crohn's disease. </w:t>
      </w:r>
      <w:r w:rsidRPr="00D73DB1">
        <w:rPr>
          <w:rFonts w:ascii="Book Antiqua" w:hAnsi="Book Antiqua" w:cs="宋体"/>
          <w:i/>
          <w:iCs/>
          <w:szCs w:val="24"/>
        </w:rPr>
        <w:t>Br J Surg</w:t>
      </w:r>
      <w:r w:rsidRPr="00D73DB1">
        <w:rPr>
          <w:rFonts w:ascii="Book Antiqua" w:hAnsi="Book Antiqua" w:cs="宋体"/>
          <w:szCs w:val="24"/>
        </w:rPr>
        <w:t> 1999; </w:t>
      </w:r>
      <w:r w:rsidRPr="00D73DB1">
        <w:rPr>
          <w:rFonts w:ascii="Book Antiqua" w:hAnsi="Book Antiqua" w:cs="宋体"/>
          <w:b/>
          <w:bCs/>
          <w:szCs w:val="24"/>
        </w:rPr>
        <w:t>86</w:t>
      </w:r>
      <w:r w:rsidRPr="00D73DB1">
        <w:rPr>
          <w:rFonts w:ascii="Book Antiqua" w:hAnsi="Book Antiqua" w:cs="宋体"/>
          <w:szCs w:val="24"/>
        </w:rPr>
        <w:t>: 360-364 [PMID: 10201779 DOI: 10.1046/j.1365-2168.1999.01020.x]</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71 </w:t>
      </w:r>
      <w:r w:rsidRPr="00D73DB1">
        <w:rPr>
          <w:rFonts w:ascii="Book Antiqua" w:hAnsi="Book Antiqua" w:cs="宋体"/>
          <w:b/>
          <w:bCs/>
          <w:szCs w:val="24"/>
        </w:rPr>
        <w:t>Pera A</w:t>
      </w:r>
      <w:r w:rsidRPr="00D73DB1">
        <w:rPr>
          <w:rFonts w:ascii="Book Antiqua" w:hAnsi="Book Antiqua" w:cs="宋体"/>
          <w:szCs w:val="24"/>
        </w:rPr>
        <w:t>, Cammarota T, Comino E, Caldera D, Ponti V, Astegiano M, Barletti C, Rocca R, Cosimato M, Bertolusso L. Ultrasonography in the detection of Crohn's disease and in the differential diagnosis of inflammatory bowel disease. </w:t>
      </w:r>
      <w:r w:rsidRPr="00D73DB1">
        <w:rPr>
          <w:rFonts w:ascii="Book Antiqua" w:hAnsi="Book Antiqua" w:cs="宋体"/>
          <w:i/>
          <w:iCs/>
          <w:szCs w:val="24"/>
        </w:rPr>
        <w:t>Digestion</w:t>
      </w:r>
      <w:r w:rsidRPr="00D73DB1">
        <w:rPr>
          <w:rFonts w:ascii="Book Antiqua" w:hAnsi="Book Antiqua" w:cs="宋体"/>
          <w:szCs w:val="24"/>
        </w:rPr>
        <w:t> 1988; </w:t>
      </w:r>
      <w:r w:rsidRPr="00D73DB1">
        <w:rPr>
          <w:rFonts w:ascii="Book Antiqua" w:hAnsi="Book Antiqua" w:cs="宋体"/>
          <w:b/>
          <w:bCs/>
          <w:szCs w:val="24"/>
        </w:rPr>
        <w:t>41</w:t>
      </w:r>
      <w:r w:rsidRPr="00D73DB1">
        <w:rPr>
          <w:rFonts w:ascii="Book Antiqua" w:hAnsi="Book Antiqua" w:cs="宋体"/>
          <w:szCs w:val="24"/>
        </w:rPr>
        <w:t>: 180-184 [PMID: 3066675]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72 </w:t>
      </w:r>
      <w:r w:rsidRPr="00D73DB1">
        <w:rPr>
          <w:rFonts w:ascii="Book Antiqua" w:hAnsi="Book Antiqua" w:cs="宋体"/>
          <w:b/>
          <w:bCs/>
          <w:szCs w:val="24"/>
        </w:rPr>
        <w:t>Seitz K</w:t>
      </w:r>
      <w:r w:rsidRPr="00D73DB1">
        <w:rPr>
          <w:rFonts w:ascii="Book Antiqua" w:hAnsi="Book Antiqua" w:cs="宋体"/>
          <w:szCs w:val="24"/>
        </w:rPr>
        <w:t>, Reuss J. [Sonographic detection of fistulas in Crohn disease]. </w:t>
      </w:r>
      <w:r w:rsidRPr="00D73DB1">
        <w:rPr>
          <w:rFonts w:ascii="Book Antiqua" w:hAnsi="Book Antiqua" w:cs="宋体"/>
          <w:i/>
          <w:iCs/>
          <w:szCs w:val="24"/>
        </w:rPr>
        <w:t>Ultraschall Med</w:t>
      </w:r>
      <w:r w:rsidRPr="00D73DB1">
        <w:rPr>
          <w:rFonts w:ascii="Book Antiqua" w:hAnsi="Book Antiqua" w:cs="宋体"/>
          <w:szCs w:val="24"/>
        </w:rPr>
        <w:t> 1986; </w:t>
      </w:r>
      <w:r w:rsidRPr="00D73DB1">
        <w:rPr>
          <w:rFonts w:ascii="Book Antiqua" w:hAnsi="Book Antiqua" w:cs="宋体"/>
          <w:b/>
          <w:bCs/>
          <w:szCs w:val="24"/>
        </w:rPr>
        <w:t>7</w:t>
      </w:r>
      <w:r w:rsidRPr="00D73DB1">
        <w:rPr>
          <w:rFonts w:ascii="Book Antiqua" w:hAnsi="Book Antiqua" w:cs="宋体"/>
          <w:szCs w:val="24"/>
        </w:rPr>
        <w:t>: 281-283 [PMID: 3547639 DOI: 10.1055/s-2007-1013966]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73 </w:t>
      </w:r>
      <w:r w:rsidRPr="00D73DB1">
        <w:rPr>
          <w:rFonts w:ascii="Book Antiqua" w:hAnsi="Book Antiqua" w:cs="宋体"/>
          <w:b/>
          <w:bCs/>
          <w:szCs w:val="24"/>
        </w:rPr>
        <w:t>Di Mizio R</w:t>
      </w:r>
      <w:r w:rsidRPr="00D73DB1">
        <w:rPr>
          <w:rFonts w:ascii="Book Antiqua" w:hAnsi="Book Antiqua" w:cs="宋体"/>
          <w:szCs w:val="24"/>
        </w:rPr>
        <w:t>, Maconi G, Romano S, D'Amario F, Bianchi Porro G, Grassi R. Small bowel Crohn disease: sonographic features. </w:t>
      </w:r>
      <w:r w:rsidRPr="00D73DB1">
        <w:rPr>
          <w:rFonts w:ascii="Book Antiqua" w:hAnsi="Book Antiqua" w:cs="宋体"/>
          <w:i/>
          <w:iCs/>
          <w:szCs w:val="24"/>
        </w:rPr>
        <w:t>Abdom Imaging</w:t>
      </w:r>
      <w:r w:rsidRPr="00D73DB1">
        <w:rPr>
          <w:rFonts w:ascii="Book Antiqua" w:hAnsi="Book Antiqua" w:cs="宋体"/>
          <w:szCs w:val="24"/>
        </w:rPr>
        <w:t> </w:t>
      </w:r>
      <w:r>
        <w:rPr>
          <w:rFonts w:ascii="Book Antiqua" w:hAnsi="Book Antiqua" w:cs="宋体" w:hint="eastAsia"/>
          <w:szCs w:val="24"/>
        </w:rPr>
        <w:t>2004</w:t>
      </w:r>
      <w:r w:rsidRPr="00D73DB1">
        <w:rPr>
          <w:rFonts w:ascii="Book Antiqua" w:hAnsi="Book Antiqua" w:cs="宋体"/>
          <w:szCs w:val="24"/>
        </w:rPr>
        <w:t>; </w:t>
      </w:r>
      <w:r w:rsidRPr="00D73DB1">
        <w:rPr>
          <w:rFonts w:ascii="Book Antiqua" w:hAnsi="Book Antiqua" w:cs="宋体"/>
          <w:b/>
          <w:bCs/>
          <w:szCs w:val="24"/>
        </w:rPr>
        <w:t>29</w:t>
      </w:r>
      <w:r w:rsidRPr="00D73DB1">
        <w:rPr>
          <w:rFonts w:ascii="Book Antiqua" w:hAnsi="Book Antiqua" w:cs="宋体"/>
          <w:szCs w:val="24"/>
        </w:rPr>
        <w:t>: 23-35 [PMID: 15160749]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74 </w:t>
      </w:r>
      <w:r w:rsidRPr="00D73DB1">
        <w:rPr>
          <w:rFonts w:ascii="Book Antiqua" w:hAnsi="Book Antiqua" w:cs="宋体"/>
          <w:b/>
          <w:bCs/>
          <w:szCs w:val="24"/>
        </w:rPr>
        <w:t>Sturm EJ</w:t>
      </w:r>
      <w:r w:rsidRPr="00D73DB1">
        <w:rPr>
          <w:rFonts w:ascii="Book Antiqua" w:hAnsi="Book Antiqua" w:cs="宋体"/>
          <w:szCs w:val="24"/>
        </w:rPr>
        <w:t>, Cobben LP, Meijssen MA, van der Werf SD, Puylaert JB. Detection of ileocecal Crohn's disease using ultrasound as the primary imaging modality. </w:t>
      </w:r>
      <w:r w:rsidRPr="00D73DB1">
        <w:rPr>
          <w:rFonts w:ascii="Book Antiqua" w:hAnsi="Book Antiqua" w:cs="宋体"/>
          <w:i/>
          <w:iCs/>
          <w:szCs w:val="24"/>
        </w:rPr>
        <w:t>Eur Radiol</w:t>
      </w:r>
      <w:r w:rsidRPr="00D73DB1">
        <w:rPr>
          <w:rFonts w:ascii="Book Antiqua" w:hAnsi="Book Antiqua" w:cs="宋体"/>
          <w:szCs w:val="24"/>
        </w:rPr>
        <w:t> 2004; </w:t>
      </w:r>
      <w:r w:rsidRPr="00D73DB1">
        <w:rPr>
          <w:rFonts w:ascii="Book Antiqua" w:hAnsi="Book Antiqua" w:cs="宋体"/>
          <w:b/>
          <w:bCs/>
          <w:szCs w:val="24"/>
        </w:rPr>
        <w:t>14</w:t>
      </w:r>
      <w:r w:rsidRPr="00D73DB1">
        <w:rPr>
          <w:rFonts w:ascii="Book Antiqua" w:hAnsi="Book Antiqua" w:cs="宋体"/>
          <w:szCs w:val="24"/>
        </w:rPr>
        <w:t>: 778-782 [PMID: 14760505 DOI: 10.1007/s00330-003-2204-1]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75 </w:t>
      </w:r>
      <w:r w:rsidRPr="00D73DB1">
        <w:rPr>
          <w:rFonts w:ascii="Book Antiqua" w:hAnsi="Book Antiqua" w:cs="宋体"/>
          <w:b/>
          <w:bCs/>
          <w:szCs w:val="24"/>
        </w:rPr>
        <w:t>Furukawa A</w:t>
      </w:r>
      <w:r w:rsidRPr="00D73DB1">
        <w:rPr>
          <w:rFonts w:ascii="Book Antiqua" w:hAnsi="Book Antiqua" w:cs="宋体"/>
          <w:szCs w:val="24"/>
        </w:rPr>
        <w:t>, Saotome T, Yamasaki M, Maeda K, Nitta N, Takahashi M, Tsujikawa T, Fujiyama Y, Murata K, Sakamoto T. Cross-sectional imaging in Crohn disease. </w:t>
      </w:r>
      <w:r w:rsidRPr="00D73DB1">
        <w:rPr>
          <w:rFonts w:ascii="Book Antiqua" w:hAnsi="Book Antiqua" w:cs="宋体"/>
          <w:i/>
          <w:iCs/>
          <w:szCs w:val="24"/>
        </w:rPr>
        <w:t>Radiographics</w:t>
      </w:r>
      <w:r w:rsidRPr="00D73DB1">
        <w:rPr>
          <w:rFonts w:ascii="Book Antiqua" w:hAnsi="Book Antiqua" w:cs="宋体"/>
          <w:szCs w:val="24"/>
        </w:rPr>
        <w:t> </w:t>
      </w:r>
      <w:r>
        <w:rPr>
          <w:rFonts w:ascii="Book Antiqua" w:hAnsi="Book Antiqua" w:cs="宋体" w:hint="eastAsia"/>
          <w:szCs w:val="24"/>
        </w:rPr>
        <w:t>2004</w:t>
      </w:r>
      <w:r w:rsidRPr="00D73DB1">
        <w:rPr>
          <w:rFonts w:ascii="Book Antiqua" w:hAnsi="Book Antiqua" w:cs="宋体"/>
          <w:szCs w:val="24"/>
        </w:rPr>
        <w:t>; </w:t>
      </w:r>
      <w:r w:rsidRPr="00D73DB1">
        <w:rPr>
          <w:rFonts w:ascii="Book Antiqua" w:hAnsi="Book Antiqua" w:cs="宋体"/>
          <w:b/>
          <w:bCs/>
          <w:szCs w:val="24"/>
        </w:rPr>
        <w:t>24</w:t>
      </w:r>
      <w:r w:rsidRPr="00D73DB1">
        <w:rPr>
          <w:rFonts w:ascii="Book Antiqua" w:hAnsi="Book Antiqua" w:cs="宋体"/>
          <w:szCs w:val="24"/>
        </w:rPr>
        <w:t>: 689-702 [PMID: 15143222 DOI: 10.1148/rg.243035120]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76 </w:t>
      </w:r>
      <w:r w:rsidRPr="00D73DB1">
        <w:rPr>
          <w:rFonts w:ascii="Book Antiqua" w:hAnsi="Book Antiqua" w:cs="宋体"/>
          <w:b/>
          <w:bCs/>
          <w:szCs w:val="24"/>
        </w:rPr>
        <w:t>Guimarães LS</w:t>
      </w:r>
      <w:r w:rsidRPr="00D73DB1">
        <w:rPr>
          <w:rFonts w:ascii="Book Antiqua" w:hAnsi="Book Antiqua" w:cs="宋体"/>
          <w:szCs w:val="24"/>
        </w:rPr>
        <w:t>, Fidler JL, Fletcher JG, Bruining DH, Huprich JE, Siddiki H, Sandborn WJ, Loftus EV, Pardi DS, McCollough CH. Assessment of appropriateness of indications for CT enterography in younger patients. </w:t>
      </w:r>
      <w:r w:rsidRPr="00D73DB1">
        <w:rPr>
          <w:rFonts w:ascii="Book Antiqua" w:hAnsi="Book Antiqua" w:cs="宋体"/>
          <w:i/>
          <w:iCs/>
          <w:szCs w:val="24"/>
        </w:rPr>
        <w:t>Inflamm Bowel Dis</w:t>
      </w:r>
      <w:r w:rsidRPr="00D73DB1">
        <w:rPr>
          <w:rFonts w:ascii="Book Antiqua" w:hAnsi="Book Antiqua" w:cs="宋体"/>
          <w:szCs w:val="24"/>
        </w:rPr>
        <w:t> 2010; </w:t>
      </w:r>
      <w:r w:rsidRPr="00D73DB1">
        <w:rPr>
          <w:rFonts w:ascii="Book Antiqua" w:hAnsi="Book Antiqua" w:cs="宋体"/>
          <w:b/>
          <w:bCs/>
          <w:szCs w:val="24"/>
        </w:rPr>
        <w:t>16</w:t>
      </w:r>
      <w:r w:rsidRPr="00D73DB1">
        <w:rPr>
          <w:rFonts w:ascii="Book Antiqua" w:hAnsi="Book Antiqua" w:cs="宋体"/>
          <w:szCs w:val="24"/>
        </w:rPr>
        <w:t>: 226-232 [PMID: 19637359 DOI: 10.1002/ibd.21025]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77 </w:t>
      </w:r>
      <w:r w:rsidRPr="00D73DB1">
        <w:rPr>
          <w:rFonts w:ascii="Book Antiqua" w:hAnsi="Book Antiqua" w:cs="宋体"/>
          <w:b/>
          <w:bCs/>
          <w:szCs w:val="24"/>
        </w:rPr>
        <w:t>Panes J</w:t>
      </w:r>
      <w:r w:rsidRPr="00D73DB1">
        <w:rPr>
          <w:rFonts w:ascii="Book Antiqua" w:hAnsi="Book Antiqua" w:cs="宋体"/>
          <w:szCs w:val="24"/>
        </w:rPr>
        <w:t>, Bouhnik Y, Reinisch W, Stoker J, Taylor SA, Baumgart DC, Danese S, Halligan S, Marincek B, Matos C, Peyrin-Biroulet L, Rimola J, Rogler G, van Assche G, Ardizzone S, Ba-Ssalamah A, Bali MA, Bellini D, Biancone L, Castiglione F, Ehehalt R, Grassi R, Kucharzik T, Maccioni F, Maconi G, Magro F, Martín-Comín J, Morana G, Pendsé D, Sebastian S, Signore A, Tolan D, Tielbeek JA, Weishaupt D, Wiarda B, Laghi A. Imaging techniques for assessment of inflammatory bowel disease: joint ECCO and ESGAR evidence-based consensus guidelines. </w:t>
      </w:r>
      <w:r w:rsidRPr="00D73DB1">
        <w:rPr>
          <w:rFonts w:ascii="Book Antiqua" w:hAnsi="Book Antiqua" w:cs="宋体"/>
          <w:i/>
          <w:iCs/>
          <w:szCs w:val="24"/>
        </w:rPr>
        <w:t>J Crohns Colitis</w:t>
      </w:r>
      <w:r w:rsidRPr="00D73DB1">
        <w:rPr>
          <w:rFonts w:ascii="Book Antiqua" w:hAnsi="Book Antiqua" w:cs="宋体"/>
          <w:szCs w:val="24"/>
        </w:rPr>
        <w:t> 2013; </w:t>
      </w:r>
      <w:r w:rsidRPr="00D73DB1">
        <w:rPr>
          <w:rFonts w:ascii="Book Antiqua" w:hAnsi="Book Antiqua" w:cs="宋体"/>
          <w:b/>
          <w:bCs/>
          <w:szCs w:val="24"/>
        </w:rPr>
        <w:t>7</w:t>
      </w:r>
      <w:r w:rsidRPr="00D73DB1">
        <w:rPr>
          <w:rFonts w:ascii="Book Antiqua" w:hAnsi="Book Antiqua" w:cs="宋体"/>
          <w:szCs w:val="24"/>
        </w:rPr>
        <w:t>: 556-585 [PMID: 23583097 DOI: 10.1016/j.crohns.2013.02.020]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78 </w:t>
      </w:r>
      <w:r w:rsidRPr="00D73DB1">
        <w:rPr>
          <w:rFonts w:ascii="Book Antiqua" w:hAnsi="Book Antiqua" w:cs="宋体"/>
          <w:b/>
          <w:bCs/>
          <w:szCs w:val="24"/>
        </w:rPr>
        <w:t>Gaca AM</w:t>
      </w:r>
      <w:r w:rsidRPr="00D73DB1">
        <w:rPr>
          <w:rFonts w:ascii="Book Antiqua" w:hAnsi="Book Antiqua" w:cs="宋体"/>
          <w:szCs w:val="24"/>
        </w:rPr>
        <w:t>, Jaffe TA, Delaney S, Yoshizumi T, Toncheva G, Nguyen G, Frush DP. Radiation doses from small-bowel follow-through and abdomen/pelvis MDCT in pediatric Crohn disease. </w:t>
      </w:r>
      <w:r w:rsidRPr="00D73DB1">
        <w:rPr>
          <w:rFonts w:ascii="Book Antiqua" w:hAnsi="Book Antiqua" w:cs="宋体"/>
          <w:i/>
          <w:iCs/>
          <w:szCs w:val="24"/>
        </w:rPr>
        <w:t>Pediatr Radiol</w:t>
      </w:r>
      <w:r w:rsidRPr="00D73DB1">
        <w:rPr>
          <w:rFonts w:ascii="Book Antiqua" w:hAnsi="Book Antiqua" w:cs="宋体"/>
          <w:szCs w:val="24"/>
        </w:rPr>
        <w:t> 2008; </w:t>
      </w:r>
      <w:r w:rsidRPr="00D73DB1">
        <w:rPr>
          <w:rFonts w:ascii="Book Antiqua" w:hAnsi="Book Antiqua" w:cs="宋体"/>
          <w:b/>
          <w:bCs/>
          <w:szCs w:val="24"/>
        </w:rPr>
        <w:t>38</w:t>
      </w:r>
      <w:r w:rsidRPr="00D73DB1">
        <w:rPr>
          <w:rFonts w:ascii="Book Antiqua" w:hAnsi="Book Antiqua" w:cs="宋体"/>
          <w:szCs w:val="24"/>
        </w:rPr>
        <w:t>: 285-291 [PMID: 18183380 DOI: 10.1007/s00247-007-0702-z]</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79 </w:t>
      </w:r>
      <w:r w:rsidRPr="00D73DB1">
        <w:rPr>
          <w:rFonts w:ascii="Book Antiqua" w:hAnsi="Book Antiqua" w:cs="宋体"/>
          <w:b/>
          <w:bCs/>
          <w:szCs w:val="24"/>
        </w:rPr>
        <w:t>Bender GN</w:t>
      </w:r>
      <w:r w:rsidRPr="00D73DB1">
        <w:rPr>
          <w:rFonts w:ascii="Book Antiqua" w:hAnsi="Book Antiqua" w:cs="宋体"/>
          <w:szCs w:val="24"/>
        </w:rPr>
        <w:t>, Timmons JH, Williard WC, Carter J. Computed tomographic enteroclysis: one methodology. </w:t>
      </w:r>
      <w:r w:rsidRPr="00D73DB1">
        <w:rPr>
          <w:rFonts w:ascii="Book Antiqua" w:hAnsi="Book Antiqua" w:cs="宋体"/>
          <w:i/>
          <w:iCs/>
          <w:szCs w:val="24"/>
        </w:rPr>
        <w:t>Invest Radiol</w:t>
      </w:r>
      <w:r w:rsidRPr="00D73DB1">
        <w:rPr>
          <w:rFonts w:ascii="Book Antiqua" w:hAnsi="Book Antiqua" w:cs="宋体"/>
          <w:szCs w:val="24"/>
        </w:rPr>
        <w:t> 1996; </w:t>
      </w:r>
      <w:r w:rsidRPr="00D73DB1">
        <w:rPr>
          <w:rFonts w:ascii="Book Antiqua" w:hAnsi="Book Antiqua" w:cs="宋体"/>
          <w:b/>
          <w:bCs/>
          <w:szCs w:val="24"/>
        </w:rPr>
        <w:t>31</w:t>
      </w:r>
      <w:r w:rsidRPr="00D73DB1">
        <w:rPr>
          <w:rFonts w:ascii="Book Antiqua" w:hAnsi="Book Antiqua" w:cs="宋体"/>
          <w:szCs w:val="24"/>
        </w:rPr>
        <w:t>: 43-49 [PMID: 8850364]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80 </w:t>
      </w:r>
      <w:r w:rsidRPr="00D73DB1">
        <w:rPr>
          <w:rFonts w:ascii="Book Antiqua" w:hAnsi="Book Antiqua" w:cs="宋体"/>
          <w:b/>
          <w:bCs/>
          <w:szCs w:val="24"/>
        </w:rPr>
        <w:t>Dietrich CF</w:t>
      </w:r>
      <w:r w:rsidRPr="00D73DB1">
        <w:rPr>
          <w:rFonts w:ascii="Book Antiqua" w:hAnsi="Book Antiqua" w:cs="宋体"/>
          <w:szCs w:val="24"/>
        </w:rPr>
        <w:t>, Zeuzem S, Caspary WF, Wehrmann T. [Ultrasound lymph node imaging in the abdomen and retroperitoneum of healthy probands]. </w:t>
      </w:r>
      <w:r w:rsidRPr="00D73DB1">
        <w:rPr>
          <w:rFonts w:ascii="Book Antiqua" w:hAnsi="Book Antiqua" w:cs="宋体"/>
          <w:i/>
          <w:iCs/>
          <w:szCs w:val="24"/>
        </w:rPr>
        <w:t>Ultraschall Med</w:t>
      </w:r>
      <w:r w:rsidRPr="00D73DB1">
        <w:rPr>
          <w:rFonts w:ascii="Book Antiqua" w:hAnsi="Book Antiqua" w:cs="宋体"/>
          <w:szCs w:val="24"/>
        </w:rPr>
        <w:t> 1998; </w:t>
      </w:r>
      <w:r w:rsidRPr="00D73DB1">
        <w:rPr>
          <w:rFonts w:ascii="Book Antiqua" w:hAnsi="Book Antiqua" w:cs="宋体"/>
          <w:b/>
          <w:bCs/>
          <w:szCs w:val="24"/>
        </w:rPr>
        <w:t>19</w:t>
      </w:r>
      <w:r w:rsidRPr="00D73DB1">
        <w:rPr>
          <w:rFonts w:ascii="Book Antiqua" w:hAnsi="Book Antiqua" w:cs="宋体"/>
          <w:szCs w:val="24"/>
        </w:rPr>
        <w:t>: 265-269 [PMID: 10028561 DOI: 10.1055/s-2007-1000502]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81 </w:t>
      </w:r>
      <w:r w:rsidRPr="00D73DB1">
        <w:rPr>
          <w:rFonts w:ascii="Book Antiqua" w:hAnsi="Book Antiqua" w:cs="宋体"/>
          <w:b/>
          <w:bCs/>
          <w:szCs w:val="24"/>
        </w:rPr>
        <w:t>Maconi G</w:t>
      </w:r>
      <w:r w:rsidRPr="00D73DB1">
        <w:rPr>
          <w:rFonts w:ascii="Book Antiqua" w:hAnsi="Book Antiqua" w:cs="宋体"/>
          <w:szCs w:val="24"/>
        </w:rPr>
        <w:t>, Di Sabatino A, Ardizzone S, Greco S, Colombo E, Russo A, Cassinotti A, Casini V, Corazza GR, Bianchi Porro G. Prevalence and clinical significance of sonographic detection of enlarged regional lymph nodes in Crohn's disease. </w:t>
      </w:r>
      <w:r w:rsidRPr="00D73DB1">
        <w:rPr>
          <w:rFonts w:ascii="Book Antiqua" w:hAnsi="Book Antiqua" w:cs="宋体"/>
          <w:i/>
          <w:iCs/>
          <w:szCs w:val="24"/>
        </w:rPr>
        <w:t>Scand J Gastroenterol</w:t>
      </w:r>
      <w:r w:rsidRPr="00D73DB1">
        <w:rPr>
          <w:rFonts w:ascii="Book Antiqua" w:hAnsi="Book Antiqua" w:cs="宋体"/>
          <w:szCs w:val="24"/>
        </w:rPr>
        <w:t> 2005; </w:t>
      </w:r>
      <w:r w:rsidRPr="00D73DB1">
        <w:rPr>
          <w:rFonts w:ascii="Book Antiqua" w:hAnsi="Book Antiqua" w:cs="宋体"/>
          <w:b/>
          <w:bCs/>
          <w:szCs w:val="24"/>
        </w:rPr>
        <w:t>40</w:t>
      </w:r>
      <w:r w:rsidRPr="00D73DB1">
        <w:rPr>
          <w:rFonts w:ascii="Book Antiqua" w:hAnsi="Book Antiqua" w:cs="宋体"/>
          <w:szCs w:val="24"/>
        </w:rPr>
        <w:t>: 1328-1333 [PMID: 16243717 DOI: 10.1080/00365510510025746]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82 </w:t>
      </w:r>
      <w:r w:rsidRPr="00D73DB1">
        <w:rPr>
          <w:rFonts w:ascii="Book Antiqua" w:hAnsi="Book Antiqua" w:cs="宋体"/>
          <w:b/>
          <w:bCs/>
          <w:szCs w:val="24"/>
        </w:rPr>
        <w:t>Puylaert JB</w:t>
      </w:r>
      <w:r w:rsidRPr="00D73DB1">
        <w:rPr>
          <w:rFonts w:ascii="Book Antiqua" w:hAnsi="Book Antiqua" w:cs="宋体"/>
          <w:szCs w:val="24"/>
        </w:rPr>
        <w:t>, van der Zant FM. Mesenteric lymphadenitis or appendicitis? </w:t>
      </w:r>
      <w:r w:rsidRPr="00D73DB1">
        <w:rPr>
          <w:rFonts w:ascii="Book Antiqua" w:hAnsi="Book Antiqua" w:cs="宋体"/>
          <w:i/>
          <w:iCs/>
          <w:szCs w:val="24"/>
        </w:rPr>
        <w:t>AJR Am J Roentgenol</w:t>
      </w:r>
      <w:r w:rsidRPr="00D73DB1">
        <w:rPr>
          <w:rFonts w:ascii="Book Antiqua" w:hAnsi="Book Antiqua" w:cs="宋体"/>
          <w:szCs w:val="24"/>
        </w:rPr>
        <w:t> 1995; </w:t>
      </w:r>
      <w:r w:rsidRPr="00D73DB1">
        <w:rPr>
          <w:rFonts w:ascii="Book Antiqua" w:hAnsi="Book Antiqua" w:cs="宋体"/>
          <w:b/>
          <w:bCs/>
          <w:szCs w:val="24"/>
        </w:rPr>
        <w:t>165</w:t>
      </w:r>
      <w:r w:rsidRPr="00D73DB1">
        <w:rPr>
          <w:rFonts w:ascii="Book Antiqua" w:hAnsi="Book Antiqua" w:cs="宋体"/>
          <w:szCs w:val="24"/>
        </w:rPr>
        <w:t>: 490 [PMID: 7618596 DOI: 10.2214/ajr.165.2.7618596]</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83 </w:t>
      </w:r>
      <w:r w:rsidRPr="00D73DB1">
        <w:rPr>
          <w:rFonts w:ascii="Book Antiqua" w:hAnsi="Book Antiqua" w:cs="宋体"/>
          <w:b/>
          <w:bCs/>
          <w:szCs w:val="24"/>
        </w:rPr>
        <w:t>Primas C</w:t>
      </w:r>
      <w:r w:rsidRPr="00D73DB1">
        <w:rPr>
          <w:rFonts w:ascii="Book Antiqua" w:hAnsi="Book Antiqua" w:cs="宋体"/>
          <w:szCs w:val="24"/>
        </w:rPr>
        <w:t>, Novacek G, Schweiger K, Mayer A, Eser A, Papay P, Gratzer C, Angelberger S, Dejaco C, Reinisch W, Vogelsang H. Renal insufficiency in IBD--prevalence and possible pathogenetic aspects. </w:t>
      </w:r>
      <w:r w:rsidRPr="00D73DB1">
        <w:rPr>
          <w:rFonts w:ascii="Book Antiqua" w:hAnsi="Book Antiqua" w:cs="宋体"/>
          <w:i/>
          <w:iCs/>
          <w:szCs w:val="24"/>
        </w:rPr>
        <w:t>J Crohns Colitis</w:t>
      </w:r>
      <w:r w:rsidRPr="00D73DB1">
        <w:rPr>
          <w:rFonts w:ascii="Book Antiqua" w:hAnsi="Book Antiqua" w:cs="宋体"/>
          <w:szCs w:val="24"/>
        </w:rPr>
        <w:t> 2013; </w:t>
      </w:r>
      <w:r w:rsidRPr="00D73DB1">
        <w:rPr>
          <w:rFonts w:ascii="Book Antiqua" w:hAnsi="Book Antiqua" w:cs="宋体"/>
          <w:b/>
          <w:bCs/>
          <w:szCs w:val="24"/>
        </w:rPr>
        <w:t>7</w:t>
      </w:r>
      <w:r w:rsidRPr="00D73DB1">
        <w:rPr>
          <w:rFonts w:ascii="Book Antiqua" w:hAnsi="Book Antiqua" w:cs="宋体"/>
          <w:szCs w:val="24"/>
        </w:rPr>
        <w:t>: e630-e634 [PMID: 23706934 DOI: 10.1016/j.crohns.2013.05.001]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84 </w:t>
      </w:r>
      <w:r w:rsidRPr="00D73DB1">
        <w:rPr>
          <w:rFonts w:ascii="Book Antiqua" w:hAnsi="Book Antiqua" w:cs="宋体"/>
          <w:b/>
          <w:bCs/>
          <w:szCs w:val="24"/>
        </w:rPr>
        <w:t>Coscia L</w:t>
      </w:r>
      <w:r w:rsidRPr="00D73DB1">
        <w:rPr>
          <w:rFonts w:ascii="Book Antiqua" w:hAnsi="Book Antiqua" w:cs="宋体"/>
          <w:szCs w:val="24"/>
        </w:rPr>
        <w:t>, Causa P, Giuliani E, Nunziata A. Pharmacological properties of new neuroleptic compounds. </w:t>
      </w:r>
      <w:r w:rsidRPr="00D73DB1">
        <w:rPr>
          <w:rFonts w:ascii="Book Antiqua" w:hAnsi="Book Antiqua" w:cs="宋体"/>
          <w:i/>
          <w:iCs/>
          <w:szCs w:val="24"/>
        </w:rPr>
        <w:t>Arzneimittelforschung</w:t>
      </w:r>
      <w:r w:rsidRPr="00D73DB1">
        <w:rPr>
          <w:rFonts w:ascii="Book Antiqua" w:hAnsi="Book Antiqua" w:cs="宋体"/>
          <w:szCs w:val="24"/>
        </w:rPr>
        <w:t> 1975; </w:t>
      </w:r>
      <w:r w:rsidRPr="00D73DB1">
        <w:rPr>
          <w:rFonts w:ascii="Book Antiqua" w:hAnsi="Book Antiqua" w:cs="宋体"/>
          <w:b/>
          <w:bCs/>
          <w:szCs w:val="24"/>
        </w:rPr>
        <w:t>25</w:t>
      </w:r>
      <w:r w:rsidRPr="00D73DB1">
        <w:rPr>
          <w:rFonts w:ascii="Book Antiqua" w:hAnsi="Book Antiqua" w:cs="宋体"/>
          <w:szCs w:val="24"/>
        </w:rPr>
        <w:t>: 1436-1442 [PMID: 25]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85 </w:t>
      </w:r>
      <w:r w:rsidRPr="00D73DB1">
        <w:rPr>
          <w:rFonts w:ascii="Book Antiqua" w:hAnsi="Book Antiqua" w:cs="宋体"/>
          <w:b/>
          <w:bCs/>
          <w:szCs w:val="24"/>
        </w:rPr>
        <w:t>Maconi G</w:t>
      </w:r>
      <w:r w:rsidRPr="00D73DB1">
        <w:rPr>
          <w:rFonts w:ascii="Book Antiqua" w:hAnsi="Book Antiqua" w:cs="宋体"/>
          <w:szCs w:val="24"/>
        </w:rPr>
        <w:t>, Sampietro GM, Parente F, Pompili G, Russo A, Cristaldi M, Arborio G, Ardizzone S, Matacena G, Taschieri AM, Bianchi Porro G. Contrast radiology, computed tomography and ultrasonography in detecting internal fistulas and intra-abdominal abscesses in Crohn's disease: a prospective comparative study. </w:t>
      </w:r>
      <w:r w:rsidRPr="00D73DB1">
        <w:rPr>
          <w:rFonts w:ascii="Book Antiqua" w:hAnsi="Book Antiqua" w:cs="宋体"/>
          <w:i/>
          <w:iCs/>
          <w:szCs w:val="24"/>
        </w:rPr>
        <w:t>Am J Gastroenterol</w:t>
      </w:r>
      <w:r w:rsidRPr="00D73DB1">
        <w:rPr>
          <w:rFonts w:ascii="Book Antiqua" w:hAnsi="Book Antiqua" w:cs="宋体"/>
          <w:szCs w:val="24"/>
        </w:rPr>
        <w:t> 2003; </w:t>
      </w:r>
      <w:r w:rsidRPr="00D73DB1">
        <w:rPr>
          <w:rFonts w:ascii="Book Antiqua" w:hAnsi="Book Antiqua" w:cs="宋体"/>
          <w:b/>
          <w:bCs/>
          <w:szCs w:val="24"/>
        </w:rPr>
        <w:t>98</w:t>
      </w:r>
      <w:r w:rsidRPr="00D73DB1">
        <w:rPr>
          <w:rFonts w:ascii="Book Antiqua" w:hAnsi="Book Antiqua" w:cs="宋体"/>
          <w:szCs w:val="24"/>
        </w:rPr>
        <w:t>: 1545-1555 [PMID: 12873576 DOI: 10.1111/j.1572-0241.2003.07521.x]</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86 </w:t>
      </w:r>
      <w:r w:rsidRPr="00D73DB1">
        <w:rPr>
          <w:rFonts w:ascii="Book Antiqua" w:hAnsi="Book Antiqua" w:cs="宋体"/>
          <w:b/>
          <w:bCs/>
          <w:szCs w:val="24"/>
        </w:rPr>
        <w:t>Loonen HJ</w:t>
      </w:r>
      <w:r w:rsidRPr="00D73DB1">
        <w:rPr>
          <w:rFonts w:ascii="Book Antiqua" w:hAnsi="Book Antiqua" w:cs="宋体"/>
          <w:szCs w:val="24"/>
        </w:rPr>
        <w:t>, Griffiths AM, Merkus MP, Derkx HH. A critical assessment of items on the Pediatric Crohn's Disease Activity Index. </w:t>
      </w:r>
      <w:r w:rsidRPr="00D73DB1">
        <w:rPr>
          <w:rFonts w:ascii="Book Antiqua" w:hAnsi="Book Antiqua" w:cs="宋体"/>
          <w:i/>
          <w:iCs/>
          <w:szCs w:val="24"/>
        </w:rPr>
        <w:t>J Pediatr Gastroenterol Nutr</w:t>
      </w:r>
      <w:r w:rsidRPr="00D73DB1">
        <w:rPr>
          <w:rFonts w:ascii="Book Antiqua" w:hAnsi="Book Antiqua" w:cs="宋体"/>
          <w:szCs w:val="24"/>
        </w:rPr>
        <w:t> 2003; </w:t>
      </w:r>
      <w:r w:rsidRPr="00D73DB1">
        <w:rPr>
          <w:rFonts w:ascii="Book Antiqua" w:hAnsi="Book Antiqua" w:cs="宋体"/>
          <w:b/>
          <w:bCs/>
          <w:szCs w:val="24"/>
        </w:rPr>
        <w:t>36</w:t>
      </w:r>
      <w:r w:rsidRPr="00D73DB1">
        <w:rPr>
          <w:rFonts w:ascii="Book Antiqua" w:hAnsi="Book Antiqua" w:cs="宋体"/>
          <w:szCs w:val="24"/>
        </w:rPr>
        <w:t>: 90-95 [PMID: 12500002]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87 </w:t>
      </w:r>
      <w:r w:rsidRPr="00D73DB1">
        <w:rPr>
          <w:rFonts w:ascii="Book Antiqua" w:hAnsi="Book Antiqua" w:cs="宋体"/>
          <w:b/>
          <w:bCs/>
          <w:szCs w:val="24"/>
        </w:rPr>
        <w:t>Hyams J</w:t>
      </w:r>
      <w:r w:rsidRPr="00D73DB1">
        <w:rPr>
          <w:rFonts w:ascii="Book Antiqua" w:hAnsi="Book Antiqua" w:cs="宋体"/>
          <w:szCs w:val="24"/>
        </w:rPr>
        <w:t>, Markowitz J, Otley A, Rosh J, Mack D, Bousvaros A, Kugathasan S, Pfefferkorn M, Tolia V, Evans J, Treem W, Wyllie R, Rothbaum R, del Rosario J, Katz A, Mezoff A, Oliva-Hemker M, Lerer T, Griffiths A. Evaluation of the pediatric crohn disease activity index: a prospective multicenter experience. </w:t>
      </w:r>
      <w:r w:rsidRPr="00D73DB1">
        <w:rPr>
          <w:rFonts w:ascii="Book Antiqua" w:hAnsi="Book Antiqua" w:cs="宋体"/>
          <w:i/>
          <w:iCs/>
          <w:szCs w:val="24"/>
        </w:rPr>
        <w:t>J Pediatr Gastroenterol Nutr</w:t>
      </w:r>
      <w:r w:rsidRPr="00D73DB1">
        <w:rPr>
          <w:rFonts w:ascii="Book Antiqua" w:hAnsi="Book Antiqua" w:cs="宋体"/>
          <w:szCs w:val="24"/>
        </w:rPr>
        <w:t> 2005; </w:t>
      </w:r>
      <w:r w:rsidRPr="00D73DB1">
        <w:rPr>
          <w:rFonts w:ascii="Book Antiqua" w:hAnsi="Book Antiqua" w:cs="宋体"/>
          <w:b/>
          <w:bCs/>
          <w:szCs w:val="24"/>
        </w:rPr>
        <w:t>41</w:t>
      </w:r>
      <w:r w:rsidRPr="00D73DB1">
        <w:rPr>
          <w:rFonts w:ascii="Book Antiqua" w:hAnsi="Book Antiqua" w:cs="宋体"/>
          <w:szCs w:val="24"/>
        </w:rPr>
        <w:t>: 416-421 [PMID: 16205508]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88 </w:t>
      </w:r>
      <w:r w:rsidRPr="00D73DB1">
        <w:rPr>
          <w:rFonts w:ascii="Book Antiqua" w:hAnsi="Book Antiqua" w:cs="宋体"/>
          <w:b/>
          <w:bCs/>
          <w:szCs w:val="24"/>
        </w:rPr>
        <w:t>Hata J</w:t>
      </w:r>
      <w:r w:rsidRPr="00D73DB1">
        <w:rPr>
          <w:rFonts w:ascii="Book Antiqua" w:hAnsi="Book Antiqua" w:cs="宋体"/>
          <w:szCs w:val="24"/>
        </w:rPr>
        <w:t>, Haruma K, Suenaga K, Yoshihara M, Yamamoto G, Tanaka S, Shimamoto T, Sumii K, Kajiyama G. Ultrasonographic assessment of inflammatory bowel disease. </w:t>
      </w:r>
      <w:r w:rsidRPr="00D73DB1">
        <w:rPr>
          <w:rFonts w:ascii="Book Antiqua" w:hAnsi="Book Antiqua" w:cs="宋体"/>
          <w:i/>
          <w:iCs/>
          <w:szCs w:val="24"/>
        </w:rPr>
        <w:t>Am J Gastroenterol</w:t>
      </w:r>
      <w:r w:rsidRPr="00D73DB1">
        <w:rPr>
          <w:rFonts w:ascii="Book Antiqua" w:hAnsi="Book Antiqua" w:cs="宋体"/>
          <w:szCs w:val="24"/>
        </w:rPr>
        <w:t> 1992; </w:t>
      </w:r>
      <w:r w:rsidRPr="00D73DB1">
        <w:rPr>
          <w:rFonts w:ascii="Book Antiqua" w:hAnsi="Book Antiqua" w:cs="宋体"/>
          <w:b/>
          <w:bCs/>
          <w:szCs w:val="24"/>
        </w:rPr>
        <w:t>87</w:t>
      </w:r>
      <w:r w:rsidRPr="00D73DB1">
        <w:rPr>
          <w:rFonts w:ascii="Book Antiqua" w:hAnsi="Book Antiqua" w:cs="宋体"/>
          <w:szCs w:val="24"/>
        </w:rPr>
        <w:t>: 443-447 [PMID: 1553931]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89 </w:t>
      </w:r>
      <w:r w:rsidRPr="00D73DB1">
        <w:rPr>
          <w:rFonts w:ascii="Book Antiqua" w:hAnsi="Book Antiqua" w:cs="宋体"/>
          <w:b/>
          <w:bCs/>
          <w:szCs w:val="24"/>
        </w:rPr>
        <w:t>Futagami Y</w:t>
      </w:r>
      <w:r w:rsidRPr="00D73DB1">
        <w:rPr>
          <w:rFonts w:ascii="Book Antiqua" w:hAnsi="Book Antiqua" w:cs="宋体"/>
          <w:szCs w:val="24"/>
        </w:rPr>
        <w:t>, Haruma K, Hata J, Fujimura J, Tani H, Okamoto E, Kajiyama G. Development and validation of an ultrasonographic activity index of Crohn's disease. </w:t>
      </w:r>
      <w:r w:rsidRPr="00D73DB1">
        <w:rPr>
          <w:rFonts w:ascii="Book Antiqua" w:hAnsi="Book Antiqua" w:cs="宋体"/>
          <w:i/>
          <w:iCs/>
          <w:szCs w:val="24"/>
        </w:rPr>
        <w:t>Eur J Gastroenterol Hepatol</w:t>
      </w:r>
      <w:r w:rsidRPr="00D73DB1">
        <w:rPr>
          <w:rFonts w:ascii="Book Antiqua" w:hAnsi="Book Antiqua" w:cs="宋体"/>
          <w:szCs w:val="24"/>
        </w:rPr>
        <w:t> 1999; </w:t>
      </w:r>
      <w:r w:rsidRPr="00D73DB1">
        <w:rPr>
          <w:rFonts w:ascii="Book Antiqua" w:hAnsi="Book Antiqua" w:cs="宋体"/>
          <w:b/>
          <w:bCs/>
          <w:szCs w:val="24"/>
        </w:rPr>
        <w:t>11</w:t>
      </w:r>
      <w:r w:rsidRPr="00D73DB1">
        <w:rPr>
          <w:rFonts w:ascii="Book Antiqua" w:hAnsi="Book Antiqua" w:cs="宋体"/>
          <w:szCs w:val="24"/>
        </w:rPr>
        <w:t>: 1007-1012 [PMID: 10503838]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90 </w:t>
      </w:r>
      <w:r w:rsidRPr="00D73DB1">
        <w:rPr>
          <w:rFonts w:ascii="Book Antiqua" w:hAnsi="Book Antiqua" w:cs="宋体"/>
          <w:b/>
          <w:bCs/>
          <w:szCs w:val="24"/>
        </w:rPr>
        <w:t>Dietrich CF</w:t>
      </w:r>
      <w:r w:rsidRPr="00D73DB1">
        <w:rPr>
          <w:rFonts w:ascii="Book Antiqua" w:hAnsi="Book Antiqua" w:cs="宋体"/>
          <w:szCs w:val="24"/>
        </w:rPr>
        <w:t>, Brunner V, Lembcke B. [Intestinal ultrasound in rare small and large intestinal diseases]. </w:t>
      </w:r>
      <w:r w:rsidRPr="00D73DB1">
        <w:rPr>
          <w:rFonts w:ascii="Book Antiqua" w:hAnsi="Book Antiqua" w:cs="宋体"/>
          <w:i/>
          <w:iCs/>
          <w:szCs w:val="24"/>
        </w:rPr>
        <w:t>Z Gastroenterol</w:t>
      </w:r>
      <w:r w:rsidRPr="00D73DB1">
        <w:rPr>
          <w:rFonts w:ascii="Book Antiqua" w:hAnsi="Book Antiqua" w:cs="宋体"/>
          <w:szCs w:val="24"/>
        </w:rPr>
        <w:t> 1998; </w:t>
      </w:r>
      <w:r w:rsidRPr="00D73DB1">
        <w:rPr>
          <w:rFonts w:ascii="Book Antiqua" w:hAnsi="Book Antiqua" w:cs="宋体"/>
          <w:b/>
          <w:bCs/>
          <w:szCs w:val="24"/>
        </w:rPr>
        <w:t>36</w:t>
      </w:r>
      <w:r w:rsidRPr="00D73DB1">
        <w:rPr>
          <w:rFonts w:ascii="Book Antiqua" w:hAnsi="Book Antiqua" w:cs="宋体"/>
          <w:szCs w:val="24"/>
        </w:rPr>
        <w:t>: 955-970 [PMID: 9880822]</w:t>
      </w:r>
    </w:p>
    <w:p w:rsidR="00A81F2A" w:rsidRDefault="00A81F2A" w:rsidP="00A81F2A">
      <w:pPr>
        <w:spacing w:line="360" w:lineRule="auto"/>
        <w:rPr>
          <w:rFonts w:ascii="Book Antiqua" w:hAnsi="Book Antiqua" w:cs="宋体"/>
          <w:szCs w:val="24"/>
        </w:rPr>
      </w:pPr>
      <w:r w:rsidRPr="00D73DB1">
        <w:rPr>
          <w:rFonts w:ascii="Book Antiqua" w:hAnsi="Book Antiqua" w:cs="宋体"/>
          <w:szCs w:val="24"/>
        </w:rPr>
        <w:t xml:space="preserve">91 </w:t>
      </w:r>
      <w:r w:rsidRPr="00D73DB1">
        <w:rPr>
          <w:rFonts w:ascii="Book Antiqua" w:hAnsi="Book Antiqua" w:cs="宋体"/>
          <w:b/>
          <w:szCs w:val="24"/>
        </w:rPr>
        <w:t>Adler J,</w:t>
      </w:r>
      <w:r w:rsidRPr="00D73DB1">
        <w:rPr>
          <w:rFonts w:ascii="Book Antiqua" w:hAnsi="Book Antiqua" w:cs="宋体"/>
          <w:szCs w:val="24"/>
        </w:rPr>
        <w:t xml:space="preserve"> Stidham RW, Higgins PDR. Bringing the Inflamed and Fibrotic Bowel into Focus: Imaging in Inflammatory Bowel Disease. </w:t>
      </w:r>
      <w:r w:rsidRPr="00D73DB1">
        <w:rPr>
          <w:rFonts w:ascii="Book Antiqua" w:hAnsi="Book Antiqua" w:cs="宋体"/>
          <w:i/>
          <w:szCs w:val="24"/>
        </w:rPr>
        <w:t xml:space="preserve">Gastroenterol Hepatol </w:t>
      </w:r>
      <w:r w:rsidRPr="00D73DB1">
        <w:rPr>
          <w:rFonts w:ascii="Book Antiqua" w:hAnsi="Book Antiqua" w:cs="宋体"/>
          <w:szCs w:val="24"/>
        </w:rPr>
        <w:t xml:space="preserve">2009; </w:t>
      </w:r>
      <w:r w:rsidRPr="00D73DB1">
        <w:rPr>
          <w:rFonts w:ascii="Book Antiqua" w:hAnsi="Book Antiqua" w:cs="宋体"/>
          <w:b/>
          <w:szCs w:val="24"/>
        </w:rPr>
        <w:t>5</w:t>
      </w:r>
      <w:r w:rsidRPr="00D73DB1">
        <w:rPr>
          <w:rFonts w:ascii="Book Antiqua" w:hAnsi="Book Antiqua" w:cs="宋体"/>
          <w:szCs w:val="24"/>
        </w:rPr>
        <w:t xml:space="preserve">: 705-715 </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92 </w:t>
      </w:r>
      <w:r w:rsidRPr="00D73DB1">
        <w:rPr>
          <w:rFonts w:ascii="Book Antiqua" w:hAnsi="Book Antiqua" w:cs="宋体"/>
          <w:b/>
          <w:bCs/>
          <w:szCs w:val="24"/>
        </w:rPr>
        <w:t>Bozkurt T</w:t>
      </w:r>
      <w:r w:rsidRPr="00D73DB1">
        <w:rPr>
          <w:rFonts w:ascii="Book Antiqua" w:hAnsi="Book Antiqua" w:cs="宋体"/>
          <w:szCs w:val="24"/>
        </w:rPr>
        <w:t>, Richter F, Lux G. Ultrasonography as a primary diagnostic tool in patients with inflammatory disease and tumors of the small intestine and large bowel. </w:t>
      </w:r>
      <w:r w:rsidRPr="00D73DB1">
        <w:rPr>
          <w:rFonts w:ascii="Book Antiqua" w:hAnsi="Book Antiqua" w:cs="宋体"/>
          <w:i/>
          <w:iCs/>
          <w:szCs w:val="24"/>
        </w:rPr>
        <w:t>J Clin Ultrasound</w:t>
      </w:r>
      <w:r w:rsidRPr="00D73DB1">
        <w:rPr>
          <w:rFonts w:ascii="Book Antiqua" w:hAnsi="Book Antiqua" w:cs="宋体"/>
          <w:szCs w:val="24"/>
        </w:rPr>
        <w:t> 1994; </w:t>
      </w:r>
      <w:r w:rsidRPr="00D73DB1">
        <w:rPr>
          <w:rFonts w:ascii="Book Antiqua" w:hAnsi="Book Antiqua" w:cs="宋体"/>
          <w:b/>
          <w:bCs/>
          <w:szCs w:val="24"/>
        </w:rPr>
        <w:t>22</w:t>
      </w:r>
      <w:r w:rsidRPr="00D73DB1">
        <w:rPr>
          <w:rFonts w:ascii="Book Antiqua" w:hAnsi="Book Antiqua" w:cs="宋体"/>
          <w:szCs w:val="24"/>
        </w:rPr>
        <w:t>: 85-91 [PMID: 8132801]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93 </w:t>
      </w:r>
      <w:r w:rsidRPr="00D73DB1">
        <w:rPr>
          <w:rFonts w:ascii="Book Antiqua" w:hAnsi="Book Antiqua" w:cs="宋体"/>
          <w:b/>
          <w:bCs/>
          <w:szCs w:val="24"/>
        </w:rPr>
        <w:t>Erdozain JC</w:t>
      </w:r>
      <w:r w:rsidRPr="00D73DB1">
        <w:rPr>
          <w:rFonts w:ascii="Book Antiqua" w:hAnsi="Book Antiqua" w:cs="宋体"/>
          <w:szCs w:val="24"/>
        </w:rPr>
        <w:t>, Herrera A, Molina E, Conde P, Moreno A, Olveira A, Martínez A, Segura JM. [Usefulness of abdominal echography in the diagnosis of active Crohn's disease]. </w:t>
      </w:r>
      <w:r w:rsidRPr="00D73DB1">
        <w:rPr>
          <w:rFonts w:ascii="Book Antiqua" w:hAnsi="Book Antiqua" w:cs="宋体"/>
          <w:i/>
          <w:iCs/>
          <w:szCs w:val="24"/>
        </w:rPr>
        <w:t>Gastroenterol Hepatol</w:t>
      </w:r>
      <w:r w:rsidRPr="00D73DB1">
        <w:rPr>
          <w:rFonts w:ascii="Book Antiqua" w:hAnsi="Book Antiqua" w:cs="宋体"/>
          <w:szCs w:val="24"/>
        </w:rPr>
        <w:t> </w:t>
      </w:r>
      <w:r>
        <w:rPr>
          <w:rFonts w:ascii="Book Antiqua" w:hAnsi="Book Antiqua" w:cs="宋体" w:hint="eastAsia"/>
          <w:szCs w:val="24"/>
        </w:rPr>
        <w:t>1998</w:t>
      </w:r>
      <w:r w:rsidRPr="00D73DB1">
        <w:rPr>
          <w:rFonts w:ascii="Book Antiqua" w:hAnsi="Book Antiqua" w:cs="宋体"/>
          <w:szCs w:val="24"/>
        </w:rPr>
        <w:t>; </w:t>
      </w:r>
      <w:r w:rsidRPr="00D73DB1">
        <w:rPr>
          <w:rFonts w:ascii="Book Antiqua" w:hAnsi="Book Antiqua" w:cs="宋体"/>
          <w:b/>
          <w:bCs/>
          <w:szCs w:val="24"/>
        </w:rPr>
        <w:t>21</w:t>
      </w:r>
      <w:r w:rsidRPr="00D73DB1">
        <w:rPr>
          <w:rFonts w:ascii="Book Antiqua" w:hAnsi="Book Antiqua" w:cs="宋体"/>
          <w:szCs w:val="24"/>
        </w:rPr>
        <w:t>: 272-276 [PMID: 9711008]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94 </w:t>
      </w:r>
      <w:r w:rsidRPr="00D73DB1">
        <w:rPr>
          <w:rFonts w:ascii="Book Antiqua" w:hAnsi="Book Antiqua" w:cs="宋体"/>
          <w:b/>
          <w:bCs/>
          <w:szCs w:val="24"/>
        </w:rPr>
        <w:t>Hollerbach S</w:t>
      </w:r>
      <w:r w:rsidRPr="00D73DB1">
        <w:rPr>
          <w:rFonts w:ascii="Book Antiqua" w:hAnsi="Book Antiqua" w:cs="宋体"/>
          <w:szCs w:val="24"/>
        </w:rPr>
        <w:t>, Geissler A, Schiegl H, Kullmann F, Lock G, Schmidt J, Schlegel J, Schoelmerich J, Andus T. The accuracy of abdominal ultrasound in the assessment of bowel disorders. </w:t>
      </w:r>
      <w:r w:rsidRPr="00D73DB1">
        <w:rPr>
          <w:rFonts w:ascii="Book Antiqua" w:hAnsi="Book Antiqua" w:cs="宋体"/>
          <w:i/>
          <w:iCs/>
          <w:szCs w:val="24"/>
        </w:rPr>
        <w:t>Scand J Gastroenterol</w:t>
      </w:r>
      <w:r w:rsidRPr="00D73DB1">
        <w:rPr>
          <w:rFonts w:ascii="Book Antiqua" w:hAnsi="Book Antiqua" w:cs="宋体"/>
          <w:szCs w:val="24"/>
        </w:rPr>
        <w:t> 1998; </w:t>
      </w:r>
      <w:r w:rsidRPr="00D73DB1">
        <w:rPr>
          <w:rFonts w:ascii="Book Antiqua" w:hAnsi="Book Antiqua" w:cs="宋体"/>
          <w:b/>
          <w:bCs/>
          <w:szCs w:val="24"/>
        </w:rPr>
        <w:t>33</w:t>
      </w:r>
      <w:r w:rsidRPr="00D73DB1">
        <w:rPr>
          <w:rFonts w:ascii="Book Antiqua" w:hAnsi="Book Antiqua" w:cs="宋体"/>
          <w:szCs w:val="24"/>
        </w:rPr>
        <w:t>: 1201-1208 [PMID: 9867100]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95 </w:t>
      </w:r>
      <w:r w:rsidRPr="00D73DB1">
        <w:rPr>
          <w:rFonts w:ascii="Book Antiqua" w:hAnsi="Book Antiqua" w:cs="宋体"/>
          <w:b/>
          <w:bCs/>
          <w:szCs w:val="24"/>
        </w:rPr>
        <w:t>Khaw KT</w:t>
      </w:r>
      <w:r w:rsidRPr="00D73DB1">
        <w:rPr>
          <w:rFonts w:ascii="Book Antiqua" w:hAnsi="Book Antiqua" w:cs="宋体"/>
          <w:szCs w:val="24"/>
        </w:rPr>
        <w:t>, Yeoman LJ, Saverymuttu SH, Cook MG, Joseph AE. Ultrasonic patterns in inflammatory bowel disease. </w:t>
      </w:r>
      <w:r w:rsidRPr="00D73DB1">
        <w:rPr>
          <w:rFonts w:ascii="Book Antiqua" w:hAnsi="Book Antiqua" w:cs="宋体"/>
          <w:i/>
          <w:iCs/>
          <w:szCs w:val="24"/>
        </w:rPr>
        <w:t>Clin Radiol</w:t>
      </w:r>
      <w:r w:rsidRPr="00D73DB1">
        <w:rPr>
          <w:rFonts w:ascii="Book Antiqua" w:hAnsi="Book Antiqua" w:cs="宋体"/>
          <w:szCs w:val="24"/>
        </w:rPr>
        <w:t> 1991; </w:t>
      </w:r>
      <w:r w:rsidRPr="00D73DB1">
        <w:rPr>
          <w:rFonts w:ascii="Book Antiqua" w:hAnsi="Book Antiqua" w:cs="宋体"/>
          <w:b/>
          <w:bCs/>
          <w:szCs w:val="24"/>
        </w:rPr>
        <w:t>43</w:t>
      </w:r>
      <w:r w:rsidRPr="00D73DB1">
        <w:rPr>
          <w:rFonts w:ascii="Book Antiqua" w:hAnsi="Book Antiqua" w:cs="宋体"/>
          <w:szCs w:val="24"/>
        </w:rPr>
        <w:t>: 171-175 [PMID: 1849472]</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96 </w:t>
      </w:r>
      <w:r w:rsidRPr="00D73DB1">
        <w:rPr>
          <w:rFonts w:ascii="Book Antiqua" w:hAnsi="Book Antiqua" w:cs="宋体"/>
          <w:b/>
          <w:bCs/>
          <w:szCs w:val="24"/>
        </w:rPr>
        <w:t>Maconi G</w:t>
      </w:r>
      <w:r w:rsidRPr="00D73DB1">
        <w:rPr>
          <w:rFonts w:ascii="Book Antiqua" w:hAnsi="Book Antiqua" w:cs="宋体"/>
          <w:szCs w:val="24"/>
        </w:rPr>
        <w:t>, Parente F, Bollani S, Cesana B, Bianchi Porro G. Abdominal ultrasound in the assessment of extent and activity of Crohn's disease: clinical significance and implication of bowel wall thickening. </w:t>
      </w:r>
      <w:r w:rsidRPr="00D73DB1">
        <w:rPr>
          <w:rFonts w:ascii="Book Antiqua" w:hAnsi="Book Antiqua" w:cs="宋体"/>
          <w:i/>
          <w:iCs/>
          <w:szCs w:val="24"/>
        </w:rPr>
        <w:t>Am J Gastroenterol</w:t>
      </w:r>
      <w:r w:rsidRPr="00D73DB1">
        <w:rPr>
          <w:rFonts w:ascii="Book Antiqua" w:hAnsi="Book Antiqua" w:cs="宋体"/>
          <w:szCs w:val="24"/>
        </w:rPr>
        <w:t> 1996; </w:t>
      </w:r>
      <w:r w:rsidRPr="00D73DB1">
        <w:rPr>
          <w:rFonts w:ascii="Book Antiqua" w:hAnsi="Book Antiqua" w:cs="宋体"/>
          <w:b/>
          <w:bCs/>
          <w:szCs w:val="24"/>
        </w:rPr>
        <w:t>91</w:t>
      </w:r>
      <w:r w:rsidRPr="00D73DB1">
        <w:rPr>
          <w:rFonts w:ascii="Book Antiqua" w:hAnsi="Book Antiqua" w:cs="宋体"/>
          <w:szCs w:val="24"/>
        </w:rPr>
        <w:t>: 1604-1609 [PMID: 8759670]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97 </w:t>
      </w:r>
      <w:r w:rsidRPr="00D73DB1">
        <w:rPr>
          <w:rFonts w:ascii="Book Antiqua" w:hAnsi="Book Antiqua" w:cs="宋体"/>
          <w:b/>
          <w:bCs/>
          <w:szCs w:val="24"/>
        </w:rPr>
        <w:t>Nuernberg D</w:t>
      </w:r>
      <w:r w:rsidRPr="00D73DB1">
        <w:rPr>
          <w:rFonts w:ascii="Book Antiqua" w:hAnsi="Book Antiqua" w:cs="宋体"/>
          <w:szCs w:val="24"/>
        </w:rPr>
        <w:t>, Ignee A, Dietrich CF. [Current status of ultrasound in gastroenterology--bowel and upper gastrointestinal tract--part 1]. </w:t>
      </w:r>
      <w:r w:rsidRPr="00D73DB1">
        <w:rPr>
          <w:rFonts w:ascii="Book Antiqua" w:hAnsi="Book Antiqua" w:cs="宋体"/>
          <w:i/>
          <w:iCs/>
          <w:szCs w:val="24"/>
        </w:rPr>
        <w:t>Z Gastroenterol</w:t>
      </w:r>
      <w:r w:rsidRPr="00D73DB1">
        <w:rPr>
          <w:rFonts w:ascii="Book Antiqua" w:hAnsi="Book Antiqua" w:cs="宋体"/>
          <w:szCs w:val="24"/>
        </w:rPr>
        <w:t> 2007; </w:t>
      </w:r>
      <w:r w:rsidRPr="00D73DB1">
        <w:rPr>
          <w:rFonts w:ascii="Book Antiqua" w:hAnsi="Book Antiqua" w:cs="宋体"/>
          <w:b/>
          <w:bCs/>
          <w:szCs w:val="24"/>
        </w:rPr>
        <w:t>45</w:t>
      </w:r>
      <w:r w:rsidRPr="00D73DB1">
        <w:rPr>
          <w:rFonts w:ascii="Book Antiqua" w:hAnsi="Book Antiqua" w:cs="宋体"/>
          <w:szCs w:val="24"/>
        </w:rPr>
        <w:t>: 629-640 [PMID: 17599290 DOI: 10.1055/s-2007-963101]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98 </w:t>
      </w:r>
      <w:r w:rsidRPr="00D73DB1">
        <w:rPr>
          <w:rFonts w:ascii="Book Antiqua" w:hAnsi="Book Antiqua" w:cs="宋体"/>
          <w:b/>
          <w:bCs/>
          <w:szCs w:val="24"/>
        </w:rPr>
        <w:t>Spalinger J</w:t>
      </w:r>
      <w:r w:rsidRPr="00D73DB1">
        <w:rPr>
          <w:rFonts w:ascii="Book Antiqua" w:hAnsi="Book Antiqua" w:cs="宋体"/>
          <w:szCs w:val="24"/>
        </w:rPr>
        <w:t>, Patriquin H, Miron MC, Marx G, Herzog D, Dubois J, Dubinsky M, Seidman EG. Doppler US in patients with crohn disease: vessel density in the diseased bowel reflects disease activity. </w:t>
      </w:r>
      <w:r w:rsidRPr="00D73DB1">
        <w:rPr>
          <w:rFonts w:ascii="Book Antiqua" w:hAnsi="Book Antiqua" w:cs="宋体"/>
          <w:i/>
          <w:iCs/>
          <w:szCs w:val="24"/>
        </w:rPr>
        <w:t>Radiology</w:t>
      </w:r>
      <w:r w:rsidRPr="00D73DB1">
        <w:rPr>
          <w:rFonts w:ascii="Book Antiqua" w:hAnsi="Book Antiqua" w:cs="宋体"/>
          <w:szCs w:val="24"/>
        </w:rPr>
        <w:t> 2000; </w:t>
      </w:r>
      <w:r w:rsidRPr="00D73DB1">
        <w:rPr>
          <w:rFonts w:ascii="Book Antiqua" w:hAnsi="Book Antiqua" w:cs="宋体"/>
          <w:b/>
          <w:bCs/>
          <w:szCs w:val="24"/>
        </w:rPr>
        <w:t>217</w:t>
      </w:r>
      <w:r w:rsidRPr="00D73DB1">
        <w:rPr>
          <w:rFonts w:ascii="Book Antiqua" w:hAnsi="Book Antiqua" w:cs="宋体"/>
          <w:szCs w:val="24"/>
        </w:rPr>
        <w:t>: 787-791 [PMID: 11110944 DOI: 10.1148/radiology.217.3.r00dc19787]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99 </w:t>
      </w:r>
      <w:r w:rsidRPr="00D73DB1">
        <w:rPr>
          <w:rFonts w:ascii="Book Antiqua" w:hAnsi="Book Antiqua" w:cs="宋体"/>
          <w:b/>
          <w:bCs/>
          <w:szCs w:val="24"/>
        </w:rPr>
        <w:t>Parente F</w:t>
      </w:r>
      <w:r w:rsidRPr="00D73DB1">
        <w:rPr>
          <w:rFonts w:ascii="Book Antiqua" w:hAnsi="Book Antiqua" w:cs="宋体"/>
          <w:szCs w:val="24"/>
        </w:rPr>
        <w:t>, Greco S, Molteni M, Anderloni A, Maconi G, Bianchi Porro G. Modern imaging of Crohn's disease using bowel ultrasound. </w:t>
      </w:r>
      <w:r w:rsidRPr="00D73DB1">
        <w:rPr>
          <w:rFonts w:ascii="Book Antiqua" w:hAnsi="Book Antiqua" w:cs="宋体"/>
          <w:i/>
          <w:iCs/>
          <w:szCs w:val="24"/>
        </w:rPr>
        <w:t>Inflamm Bowel Dis</w:t>
      </w:r>
      <w:r w:rsidRPr="00D73DB1">
        <w:rPr>
          <w:rFonts w:ascii="Book Antiqua" w:hAnsi="Book Antiqua" w:cs="宋体"/>
          <w:szCs w:val="24"/>
        </w:rPr>
        <w:t> 2004; </w:t>
      </w:r>
      <w:r w:rsidRPr="00D73DB1">
        <w:rPr>
          <w:rFonts w:ascii="Book Antiqua" w:hAnsi="Book Antiqua" w:cs="宋体"/>
          <w:b/>
          <w:bCs/>
          <w:szCs w:val="24"/>
        </w:rPr>
        <w:t>10</w:t>
      </w:r>
      <w:r w:rsidRPr="00D73DB1">
        <w:rPr>
          <w:rFonts w:ascii="Book Antiqua" w:hAnsi="Book Antiqua" w:cs="宋体"/>
          <w:szCs w:val="24"/>
        </w:rPr>
        <w:t>: 452-461 [PMID: 15475759]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100 </w:t>
      </w:r>
      <w:r w:rsidRPr="00D73DB1">
        <w:rPr>
          <w:rFonts w:ascii="Book Antiqua" w:hAnsi="Book Antiqua" w:cs="宋体"/>
          <w:b/>
          <w:bCs/>
          <w:szCs w:val="24"/>
        </w:rPr>
        <w:t>Sandhu BK</w:t>
      </w:r>
      <w:r w:rsidRPr="00D73DB1">
        <w:rPr>
          <w:rFonts w:ascii="Book Antiqua" w:hAnsi="Book Antiqua" w:cs="宋体"/>
          <w:szCs w:val="24"/>
        </w:rPr>
        <w:t>, Fell JM, Beattie RM, Mitton SG, Wilson DC, Jenkins H. Guidelines for the management of inflammatory bowel disease in children in the United Kingdom. </w:t>
      </w:r>
      <w:r w:rsidRPr="00D73DB1">
        <w:rPr>
          <w:rFonts w:ascii="Book Antiqua" w:hAnsi="Book Antiqua" w:cs="宋体"/>
          <w:i/>
          <w:iCs/>
          <w:szCs w:val="24"/>
        </w:rPr>
        <w:t>J Pediatr Gastroenterol Nutr</w:t>
      </w:r>
      <w:r w:rsidRPr="00D73DB1">
        <w:rPr>
          <w:rFonts w:ascii="Book Antiqua" w:hAnsi="Book Antiqua" w:cs="宋体"/>
          <w:szCs w:val="24"/>
        </w:rPr>
        <w:t> 2010; </w:t>
      </w:r>
      <w:r w:rsidRPr="00D73DB1">
        <w:rPr>
          <w:rFonts w:ascii="Book Antiqua" w:hAnsi="Book Antiqua" w:cs="宋体"/>
          <w:b/>
          <w:bCs/>
          <w:szCs w:val="24"/>
        </w:rPr>
        <w:t>50</w:t>
      </w:r>
      <w:r w:rsidRPr="00D73DB1">
        <w:rPr>
          <w:rFonts w:ascii="Book Antiqua" w:hAnsi="Book Antiqua" w:cs="宋体"/>
          <w:bCs/>
          <w:szCs w:val="24"/>
        </w:rPr>
        <w:t xml:space="preserve"> Suppl 1</w:t>
      </w:r>
      <w:r w:rsidRPr="00D73DB1">
        <w:rPr>
          <w:rFonts w:ascii="Book Antiqua" w:hAnsi="Book Antiqua" w:cs="宋体"/>
          <w:szCs w:val="24"/>
        </w:rPr>
        <w:t>: S1-13 [PMID: 20081543 DOI: 10.1097/MPG.0b013e3181c92c53]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101 </w:t>
      </w:r>
      <w:r w:rsidRPr="00D73DB1">
        <w:rPr>
          <w:rFonts w:ascii="Book Antiqua" w:hAnsi="Book Antiqua" w:cs="宋体"/>
          <w:b/>
          <w:bCs/>
          <w:szCs w:val="24"/>
        </w:rPr>
        <w:t>Civitelli F</w:t>
      </w:r>
      <w:r w:rsidRPr="00D73DB1">
        <w:rPr>
          <w:rFonts w:ascii="Book Antiqua" w:hAnsi="Book Antiqua" w:cs="宋体"/>
          <w:szCs w:val="24"/>
        </w:rPr>
        <w:t>, Di Nardo G, Oliva S, Nuti F, Ferrari F, Dilillo A, Viola F, Pallotta N, Cucchiara S, Aloi M. Ultrasonography of the colon in pediatric ulcerative colitis: a prospective, blind, comparative study with colonoscopy. </w:t>
      </w:r>
      <w:r w:rsidRPr="00D73DB1">
        <w:rPr>
          <w:rFonts w:ascii="Book Antiqua" w:hAnsi="Book Antiqua" w:cs="宋体"/>
          <w:i/>
          <w:iCs/>
          <w:szCs w:val="24"/>
        </w:rPr>
        <w:t>J Pediatr</w:t>
      </w:r>
      <w:r w:rsidRPr="00D73DB1">
        <w:rPr>
          <w:rFonts w:ascii="Book Antiqua" w:hAnsi="Book Antiqua" w:cs="宋体"/>
          <w:szCs w:val="24"/>
        </w:rPr>
        <w:t> 2014; </w:t>
      </w:r>
      <w:r w:rsidRPr="00D73DB1">
        <w:rPr>
          <w:rFonts w:ascii="Book Antiqua" w:hAnsi="Book Antiqua" w:cs="宋体"/>
          <w:b/>
          <w:bCs/>
          <w:szCs w:val="24"/>
        </w:rPr>
        <w:t>165</w:t>
      </w:r>
      <w:r w:rsidRPr="00D73DB1">
        <w:rPr>
          <w:rFonts w:ascii="Book Antiqua" w:hAnsi="Book Antiqua" w:cs="宋体"/>
          <w:szCs w:val="24"/>
        </w:rPr>
        <w:t>: 78-84.e2 [PMID: 24725581 DOI: 10.1016/j.jpeds.2014.02.055]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102 </w:t>
      </w:r>
      <w:r w:rsidRPr="00D73DB1">
        <w:rPr>
          <w:rFonts w:ascii="Book Antiqua" w:hAnsi="Book Antiqua" w:cs="宋体"/>
          <w:b/>
          <w:bCs/>
          <w:szCs w:val="24"/>
        </w:rPr>
        <w:t>Britton I</w:t>
      </w:r>
      <w:r w:rsidRPr="00D73DB1">
        <w:rPr>
          <w:rFonts w:ascii="Book Antiqua" w:hAnsi="Book Antiqua" w:cs="宋体"/>
          <w:szCs w:val="24"/>
        </w:rPr>
        <w:t>, Maguire C, Adams C, Russell RI, Leen E. Assessment of the role and reliability of sonographic post-prandial flow response in grading Crohn's disease activity. </w:t>
      </w:r>
      <w:r w:rsidRPr="00D73DB1">
        <w:rPr>
          <w:rFonts w:ascii="Book Antiqua" w:hAnsi="Book Antiqua" w:cs="宋体"/>
          <w:i/>
          <w:iCs/>
          <w:szCs w:val="24"/>
        </w:rPr>
        <w:t>Clin Radiol</w:t>
      </w:r>
      <w:r w:rsidRPr="00D73DB1">
        <w:rPr>
          <w:rFonts w:ascii="Book Antiqua" w:hAnsi="Book Antiqua" w:cs="宋体"/>
          <w:szCs w:val="24"/>
        </w:rPr>
        <w:t> 1998; </w:t>
      </w:r>
      <w:r w:rsidRPr="00D73DB1">
        <w:rPr>
          <w:rFonts w:ascii="Book Antiqua" w:hAnsi="Book Antiqua" w:cs="宋体"/>
          <w:b/>
          <w:bCs/>
          <w:szCs w:val="24"/>
        </w:rPr>
        <w:t>53</w:t>
      </w:r>
      <w:r w:rsidRPr="00D73DB1">
        <w:rPr>
          <w:rFonts w:ascii="Book Antiqua" w:hAnsi="Book Antiqua" w:cs="宋体"/>
          <w:szCs w:val="24"/>
        </w:rPr>
        <w:t>: 599-603 [PMID: 9744587]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103 </w:t>
      </w:r>
      <w:r w:rsidRPr="00D73DB1">
        <w:rPr>
          <w:rFonts w:ascii="Book Antiqua" w:hAnsi="Book Antiqua" w:cs="宋体"/>
          <w:b/>
          <w:bCs/>
          <w:szCs w:val="24"/>
        </w:rPr>
        <w:t>Dietrich CF</w:t>
      </w:r>
      <w:r w:rsidRPr="00D73DB1">
        <w:rPr>
          <w:rFonts w:ascii="Book Antiqua" w:hAnsi="Book Antiqua" w:cs="宋体"/>
          <w:szCs w:val="24"/>
        </w:rPr>
        <w:t>, Ignee A, Seitz KH, Caspary WF. [Duplex sonography of visceral arteries]. </w:t>
      </w:r>
      <w:r w:rsidRPr="00D73DB1">
        <w:rPr>
          <w:rFonts w:ascii="Book Antiqua" w:hAnsi="Book Antiqua" w:cs="宋体"/>
          <w:i/>
          <w:iCs/>
          <w:szCs w:val="24"/>
        </w:rPr>
        <w:t>Ultraschall Med</w:t>
      </w:r>
      <w:r w:rsidRPr="00D73DB1">
        <w:rPr>
          <w:rFonts w:ascii="Book Antiqua" w:hAnsi="Book Antiqua" w:cs="宋体"/>
          <w:szCs w:val="24"/>
        </w:rPr>
        <w:t> 2001; </w:t>
      </w:r>
      <w:r w:rsidRPr="00D73DB1">
        <w:rPr>
          <w:rFonts w:ascii="Book Antiqua" w:hAnsi="Book Antiqua" w:cs="宋体"/>
          <w:b/>
          <w:bCs/>
          <w:szCs w:val="24"/>
        </w:rPr>
        <w:t>22</w:t>
      </w:r>
      <w:r w:rsidRPr="00D73DB1">
        <w:rPr>
          <w:rFonts w:ascii="Book Antiqua" w:hAnsi="Book Antiqua" w:cs="宋体"/>
          <w:szCs w:val="24"/>
        </w:rPr>
        <w:t>: 247-257 [PMID: 11740692 DOI: 10.1055/s-2001-18923]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104 </w:t>
      </w:r>
      <w:r w:rsidRPr="00D73DB1">
        <w:rPr>
          <w:rFonts w:ascii="Book Antiqua" w:hAnsi="Book Antiqua" w:cs="宋体"/>
          <w:b/>
          <w:bCs/>
          <w:szCs w:val="24"/>
        </w:rPr>
        <w:t>Esteban JM</w:t>
      </w:r>
      <w:r w:rsidRPr="00D73DB1">
        <w:rPr>
          <w:rFonts w:ascii="Book Antiqua" w:hAnsi="Book Antiqua" w:cs="宋体"/>
          <w:szCs w:val="24"/>
        </w:rPr>
        <w:t>, Maldonado L, Sanchiz V, Minguez M, Benages A. Activity of Crohn's disease assessed by colour Doppler ultrasound analysis of the affected loops. </w:t>
      </w:r>
      <w:r w:rsidRPr="00D73DB1">
        <w:rPr>
          <w:rFonts w:ascii="Book Antiqua" w:hAnsi="Book Antiqua" w:cs="宋体"/>
          <w:i/>
          <w:iCs/>
          <w:szCs w:val="24"/>
        </w:rPr>
        <w:t>Eur Radiol</w:t>
      </w:r>
      <w:r w:rsidRPr="00D73DB1">
        <w:rPr>
          <w:rFonts w:ascii="Book Antiqua" w:hAnsi="Book Antiqua" w:cs="宋体"/>
          <w:szCs w:val="24"/>
        </w:rPr>
        <w:t> 2001; </w:t>
      </w:r>
      <w:r w:rsidRPr="00D73DB1">
        <w:rPr>
          <w:rFonts w:ascii="Book Antiqua" w:hAnsi="Book Antiqua" w:cs="宋体"/>
          <w:b/>
          <w:bCs/>
          <w:szCs w:val="24"/>
        </w:rPr>
        <w:t>11</w:t>
      </w:r>
      <w:r w:rsidRPr="00D73DB1">
        <w:rPr>
          <w:rFonts w:ascii="Book Antiqua" w:hAnsi="Book Antiqua" w:cs="宋体"/>
          <w:szCs w:val="24"/>
        </w:rPr>
        <w:t>: 1423-1428 [PMID: 11519551]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105 </w:t>
      </w:r>
      <w:r w:rsidRPr="00D73DB1">
        <w:rPr>
          <w:rFonts w:ascii="Book Antiqua" w:hAnsi="Book Antiqua" w:cs="宋体"/>
          <w:b/>
          <w:bCs/>
          <w:szCs w:val="24"/>
        </w:rPr>
        <w:t>Ludwig D</w:t>
      </w:r>
      <w:r w:rsidRPr="00D73DB1">
        <w:rPr>
          <w:rFonts w:ascii="Book Antiqua" w:hAnsi="Book Antiqua" w:cs="宋体"/>
          <w:szCs w:val="24"/>
        </w:rPr>
        <w:t>. Doppler sonography in inflammatory bowel disease. </w:t>
      </w:r>
      <w:r w:rsidRPr="00D73DB1">
        <w:rPr>
          <w:rFonts w:ascii="Book Antiqua" w:hAnsi="Book Antiqua" w:cs="宋体"/>
          <w:i/>
          <w:iCs/>
          <w:szCs w:val="24"/>
        </w:rPr>
        <w:t>Z Gastroenterol</w:t>
      </w:r>
      <w:r w:rsidRPr="00D73DB1">
        <w:rPr>
          <w:rFonts w:ascii="Book Antiqua" w:hAnsi="Book Antiqua" w:cs="宋体"/>
          <w:szCs w:val="24"/>
        </w:rPr>
        <w:t> 2004; </w:t>
      </w:r>
      <w:r w:rsidRPr="00D73DB1">
        <w:rPr>
          <w:rFonts w:ascii="Book Antiqua" w:hAnsi="Book Antiqua" w:cs="宋体"/>
          <w:b/>
          <w:bCs/>
          <w:szCs w:val="24"/>
        </w:rPr>
        <w:t>42</w:t>
      </w:r>
      <w:r w:rsidRPr="00D73DB1">
        <w:rPr>
          <w:rFonts w:ascii="Book Antiqua" w:hAnsi="Book Antiqua" w:cs="宋体"/>
          <w:szCs w:val="24"/>
        </w:rPr>
        <w:t>: 1059-1065 [PMID: 15455286 DOI: 10.1055/s-2004-813308]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106 </w:t>
      </w:r>
      <w:r w:rsidRPr="00D73DB1">
        <w:rPr>
          <w:rFonts w:ascii="Book Antiqua" w:hAnsi="Book Antiqua" w:cs="宋体"/>
          <w:b/>
          <w:bCs/>
          <w:szCs w:val="24"/>
        </w:rPr>
        <w:t>Maconi G</w:t>
      </w:r>
      <w:r w:rsidRPr="00D73DB1">
        <w:rPr>
          <w:rFonts w:ascii="Book Antiqua" w:hAnsi="Book Antiqua" w:cs="宋体"/>
          <w:szCs w:val="24"/>
        </w:rPr>
        <w:t>, Parente F, Bollani S, Imbesi V, Ardizzone S, Russo A, Bianchi Porro G. Factors affecting splanchnic haemodynamics in Crohn's disease: a prospective controlled study using Doppler ultrasound. </w:t>
      </w:r>
      <w:r w:rsidRPr="00D73DB1">
        <w:rPr>
          <w:rFonts w:ascii="Book Antiqua" w:hAnsi="Book Antiqua" w:cs="宋体"/>
          <w:i/>
          <w:iCs/>
          <w:szCs w:val="24"/>
        </w:rPr>
        <w:t>Gut</w:t>
      </w:r>
      <w:r w:rsidRPr="00D73DB1">
        <w:rPr>
          <w:rFonts w:ascii="Book Antiqua" w:hAnsi="Book Antiqua" w:cs="宋体"/>
          <w:szCs w:val="24"/>
        </w:rPr>
        <w:t> 1998; </w:t>
      </w:r>
      <w:r w:rsidRPr="00D73DB1">
        <w:rPr>
          <w:rFonts w:ascii="Book Antiqua" w:hAnsi="Book Antiqua" w:cs="宋体"/>
          <w:b/>
          <w:bCs/>
          <w:szCs w:val="24"/>
        </w:rPr>
        <w:t>43</w:t>
      </w:r>
      <w:r w:rsidRPr="00D73DB1">
        <w:rPr>
          <w:rFonts w:ascii="Book Antiqua" w:hAnsi="Book Antiqua" w:cs="宋体"/>
          <w:szCs w:val="24"/>
        </w:rPr>
        <w:t>: 645-650 [PMID: 9824345]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107 </w:t>
      </w:r>
      <w:r w:rsidRPr="00D73DB1">
        <w:rPr>
          <w:rFonts w:ascii="Book Antiqua" w:hAnsi="Book Antiqua" w:cs="宋体"/>
          <w:b/>
          <w:bCs/>
          <w:szCs w:val="24"/>
        </w:rPr>
        <w:t>Neye H</w:t>
      </w:r>
      <w:r w:rsidRPr="00D73DB1">
        <w:rPr>
          <w:rFonts w:ascii="Book Antiqua" w:hAnsi="Book Antiqua" w:cs="宋体"/>
          <w:szCs w:val="24"/>
        </w:rPr>
        <w:t>, Voderholzer W, Rickes S, Weber J, Wermke W, Lochs H. Evaluation of criteria for the activity of Crohn's disease by power Doppler sonography. </w:t>
      </w:r>
      <w:r w:rsidRPr="00D73DB1">
        <w:rPr>
          <w:rFonts w:ascii="Book Antiqua" w:hAnsi="Book Antiqua" w:cs="宋体"/>
          <w:i/>
          <w:iCs/>
          <w:szCs w:val="24"/>
        </w:rPr>
        <w:t>Dig Dis</w:t>
      </w:r>
      <w:r w:rsidRPr="00D73DB1">
        <w:rPr>
          <w:rFonts w:ascii="Book Antiqua" w:hAnsi="Book Antiqua" w:cs="宋体"/>
          <w:szCs w:val="24"/>
        </w:rPr>
        <w:t> 2004; </w:t>
      </w:r>
      <w:r w:rsidRPr="00D73DB1">
        <w:rPr>
          <w:rFonts w:ascii="Book Antiqua" w:hAnsi="Book Antiqua" w:cs="宋体"/>
          <w:b/>
          <w:bCs/>
          <w:szCs w:val="24"/>
        </w:rPr>
        <w:t>22</w:t>
      </w:r>
      <w:r w:rsidRPr="00D73DB1">
        <w:rPr>
          <w:rFonts w:ascii="Book Antiqua" w:hAnsi="Book Antiqua" w:cs="宋体"/>
          <w:szCs w:val="24"/>
        </w:rPr>
        <w:t>: 67-72 [PMID: 15292697 DOI: 10.1159/000078737]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108 </w:t>
      </w:r>
      <w:r w:rsidRPr="00D73DB1">
        <w:rPr>
          <w:rFonts w:ascii="Book Antiqua" w:hAnsi="Book Antiqua" w:cs="宋体"/>
          <w:b/>
          <w:bCs/>
          <w:szCs w:val="24"/>
        </w:rPr>
        <w:t>Nuernberg D</w:t>
      </w:r>
      <w:r w:rsidRPr="00D73DB1">
        <w:rPr>
          <w:rFonts w:ascii="Book Antiqua" w:hAnsi="Book Antiqua" w:cs="宋体"/>
          <w:szCs w:val="24"/>
        </w:rPr>
        <w:t>, Ignee A, Dietrich CF. [Current status of ultrasound in gastroenterology--bowel and upper gastrointestinal tract--part 2]. </w:t>
      </w:r>
      <w:r w:rsidRPr="00D73DB1">
        <w:rPr>
          <w:rFonts w:ascii="Book Antiqua" w:hAnsi="Book Antiqua" w:cs="宋体"/>
          <w:i/>
          <w:iCs/>
          <w:szCs w:val="24"/>
        </w:rPr>
        <w:t>Z Gastroenterol</w:t>
      </w:r>
      <w:r w:rsidRPr="00D73DB1">
        <w:rPr>
          <w:rFonts w:ascii="Book Antiqua" w:hAnsi="Book Antiqua" w:cs="宋体"/>
          <w:szCs w:val="24"/>
        </w:rPr>
        <w:t> 2008; </w:t>
      </w:r>
      <w:r w:rsidRPr="00D73DB1">
        <w:rPr>
          <w:rFonts w:ascii="Book Antiqua" w:hAnsi="Book Antiqua" w:cs="宋体"/>
          <w:b/>
          <w:bCs/>
          <w:szCs w:val="24"/>
        </w:rPr>
        <w:t>46</w:t>
      </w:r>
      <w:r w:rsidRPr="00D73DB1">
        <w:rPr>
          <w:rFonts w:ascii="Book Antiqua" w:hAnsi="Book Antiqua" w:cs="宋体"/>
          <w:szCs w:val="24"/>
        </w:rPr>
        <w:t>: 355-366 [PMID: 18393155 DOI: 10.1055/s-2007-963485]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109 </w:t>
      </w:r>
      <w:r w:rsidRPr="00D73DB1">
        <w:rPr>
          <w:rFonts w:ascii="Book Antiqua" w:hAnsi="Book Antiqua" w:cs="宋体"/>
          <w:b/>
          <w:bCs/>
          <w:szCs w:val="24"/>
        </w:rPr>
        <w:t>Onali S</w:t>
      </w:r>
      <w:r w:rsidRPr="00D73DB1">
        <w:rPr>
          <w:rFonts w:ascii="Book Antiqua" w:hAnsi="Book Antiqua" w:cs="宋体"/>
          <w:szCs w:val="24"/>
        </w:rPr>
        <w:t xml:space="preserve">, Calabrese E, Petruzziello C, Zorzi F, Sica GS, Lolli E, Ascolani M, Condino G, Pallone F, Biancone L. Endoscopic vs ultrasonographic findings related to Crohn's </w:t>
      </w:r>
      <w:r w:rsidRPr="00D73DB1">
        <w:rPr>
          <w:rFonts w:ascii="Book Antiqua" w:hAnsi="Book Antiqua" w:cs="宋体"/>
          <w:szCs w:val="24"/>
        </w:rPr>
        <w:lastRenderedPageBreak/>
        <w:t>disease recurrence: a prospective longitudinal study at 3 years. </w:t>
      </w:r>
      <w:r w:rsidRPr="00D73DB1">
        <w:rPr>
          <w:rFonts w:ascii="Book Antiqua" w:hAnsi="Book Antiqua" w:cs="宋体"/>
          <w:i/>
          <w:iCs/>
          <w:szCs w:val="24"/>
        </w:rPr>
        <w:t>J Crohns Colitis</w:t>
      </w:r>
      <w:r w:rsidRPr="00D73DB1">
        <w:rPr>
          <w:rFonts w:ascii="Book Antiqua" w:hAnsi="Book Antiqua" w:cs="宋体"/>
          <w:szCs w:val="24"/>
        </w:rPr>
        <w:t> 2010; </w:t>
      </w:r>
      <w:r w:rsidRPr="00D73DB1">
        <w:rPr>
          <w:rFonts w:ascii="Book Antiqua" w:hAnsi="Book Antiqua" w:cs="宋体"/>
          <w:b/>
          <w:bCs/>
          <w:szCs w:val="24"/>
        </w:rPr>
        <w:t>4</w:t>
      </w:r>
      <w:r w:rsidRPr="00D73DB1">
        <w:rPr>
          <w:rFonts w:ascii="Book Antiqua" w:hAnsi="Book Antiqua" w:cs="宋体"/>
          <w:szCs w:val="24"/>
        </w:rPr>
        <w:t>: 319-328 [PMID: 21122521 DOI: 10.1016/j.crohns.2009.12.010]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110 </w:t>
      </w:r>
      <w:r w:rsidRPr="00D73DB1">
        <w:rPr>
          <w:rFonts w:ascii="Book Antiqua" w:hAnsi="Book Antiqua" w:cs="宋体"/>
          <w:b/>
          <w:bCs/>
          <w:szCs w:val="24"/>
        </w:rPr>
        <w:t>Parente F</w:t>
      </w:r>
      <w:r w:rsidRPr="00D73DB1">
        <w:rPr>
          <w:rFonts w:ascii="Book Antiqua" w:hAnsi="Book Antiqua" w:cs="宋体"/>
          <w:szCs w:val="24"/>
        </w:rPr>
        <w:t>, Greco S, Molteni M, Anderloni A, Sampietro GM, Danelli PG, Bianco R, Gallus S, Bianchi Porro G. Oral contrast enhanced bowel ultrasonography in the assessment of small intestine Crohn's disease. A prospective comparison with conventional ultrasound, x ray studies, and ileocolonoscopy. </w:t>
      </w:r>
      <w:r w:rsidRPr="00D73DB1">
        <w:rPr>
          <w:rFonts w:ascii="Book Antiqua" w:hAnsi="Book Antiqua" w:cs="宋体"/>
          <w:i/>
          <w:iCs/>
          <w:szCs w:val="24"/>
        </w:rPr>
        <w:t>Gut</w:t>
      </w:r>
      <w:r w:rsidRPr="00D73DB1">
        <w:rPr>
          <w:rFonts w:ascii="Book Antiqua" w:hAnsi="Book Antiqua" w:cs="宋体"/>
          <w:szCs w:val="24"/>
        </w:rPr>
        <w:t> 2004; </w:t>
      </w:r>
      <w:r w:rsidRPr="00D73DB1">
        <w:rPr>
          <w:rFonts w:ascii="Book Antiqua" w:hAnsi="Book Antiqua" w:cs="宋体"/>
          <w:b/>
          <w:bCs/>
          <w:szCs w:val="24"/>
        </w:rPr>
        <w:t>53</w:t>
      </w:r>
      <w:r w:rsidRPr="00D73DB1">
        <w:rPr>
          <w:rFonts w:ascii="Book Antiqua" w:hAnsi="Book Antiqua" w:cs="宋体"/>
          <w:szCs w:val="24"/>
        </w:rPr>
        <w:t>: 1652-1657 [PMID: 15479688 DOI: 10.1136/gut.2004.041038]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111 </w:t>
      </w:r>
      <w:r w:rsidRPr="00D73DB1">
        <w:rPr>
          <w:rFonts w:ascii="Book Antiqua" w:hAnsi="Book Antiqua" w:cs="宋体"/>
          <w:b/>
          <w:bCs/>
          <w:szCs w:val="24"/>
        </w:rPr>
        <w:t>Scholbach T</w:t>
      </w:r>
      <w:r w:rsidRPr="00D73DB1">
        <w:rPr>
          <w:rFonts w:ascii="Book Antiqua" w:hAnsi="Book Antiqua" w:cs="宋体"/>
          <w:szCs w:val="24"/>
        </w:rPr>
        <w:t>, Herrero I, Scholbach J. Dynamic color Doppler sonography of intestinal wall in patients with Crohn disease compared with healthy subjects. </w:t>
      </w:r>
      <w:r w:rsidRPr="00D73DB1">
        <w:rPr>
          <w:rFonts w:ascii="Book Antiqua" w:hAnsi="Book Antiqua" w:cs="宋体"/>
          <w:i/>
          <w:iCs/>
          <w:szCs w:val="24"/>
        </w:rPr>
        <w:t>J Pediatr Gastroenterol Nutr</w:t>
      </w:r>
      <w:r w:rsidRPr="00D73DB1">
        <w:rPr>
          <w:rFonts w:ascii="Book Antiqua" w:hAnsi="Book Antiqua" w:cs="宋体"/>
          <w:szCs w:val="24"/>
        </w:rPr>
        <w:t> 2004; </w:t>
      </w:r>
      <w:r w:rsidRPr="00D73DB1">
        <w:rPr>
          <w:rFonts w:ascii="Book Antiqua" w:hAnsi="Book Antiqua" w:cs="宋体"/>
          <w:b/>
          <w:bCs/>
          <w:szCs w:val="24"/>
        </w:rPr>
        <w:t>39</w:t>
      </w:r>
      <w:r w:rsidRPr="00D73DB1">
        <w:rPr>
          <w:rFonts w:ascii="Book Antiqua" w:hAnsi="Book Antiqua" w:cs="宋体"/>
          <w:szCs w:val="24"/>
        </w:rPr>
        <w:t>: 524-528 [PMID: 15572893]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112 </w:t>
      </w:r>
      <w:r w:rsidRPr="00D73DB1">
        <w:rPr>
          <w:rFonts w:ascii="Book Antiqua" w:hAnsi="Book Antiqua" w:cs="宋体"/>
          <w:b/>
          <w:bCs/>
          <w:szCs w:val="24"/>
        </w:rPr>
        <w:t>van Oostayen JA</w:t>
      </w:r>
      <w:r w:rsidRPr="00D73DB1">
        <w:rPr>
          <w:rFonts w:ascii="Book Antiqua" w:hAnsi="Book Antiqua" w:cs="宋体"/>
          <w:szCs w:val="24"/>
        </w:rPr>
        <w:t>, Wasser MN, Griffioen G, van Hogezand RA, Lamers CB, de Roos A. Activity of Crohn's disease assessed by measurement of superior mesenteric artery flow with Doppler ultrasound. </w:t>
      </w:r>
      <w:r w:rsidRPr="00D73DB1">
        <w:rPr>
          <w:rFonts w:ascii="Book Antiqua" w:hAnsi="Book Antiqua" w:cs="宋体"/>
          <w:i/>
          <w:iCs/>
          <w:szCs w:val="24"/>
        </w:rPr>
        <w:t>Neth J Med</w:t>
      </w:r>
      <w:r w:rsidRPr="00D73DB1">
        <w:rPr>
          <w:rFonts w:ascii="Book Antiqua" w:hAnsi="Book Antiqua" w:cs="宋体"/>
          <w:szCs w:val="24"/>
        </w:rPr>
        <w:t> 1998; </w:t>
      </w:r>
      <w:r w:rsidRPr="00D73DB1">
        <w:rPr>
          <w:rFonts w:ascii="Book Antiqua" w:hAnsi="Book Antiqua" w:cs="宋体"/>
          <w:b/>
          <w:bCs/>
          <w:szCs w:val="24"/>
        </w:rPr>
        <w:t>53</w:t>
      </w:r>
      <w:r w:rsidRPr="00D73DB1">
        <w:rPr>
          <w:rFonts w:ascii="Book Antiqua" w:hAnsi="Book Antiqua" w:cs="宋体"/>
          <w:szCs w:val="24"/>
        </w:rPr>
        <w:t>: S3-S8 [PMID: 9883007]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113 </w:t>
      </w:r>
      <w:r w:rsidRPr="00D73DB1">
        <w:rPr>
          <w:rFonts w:ascii="Book Antiqua" w:hAnsi="Book Antiqua" w:cs="宋体"/>
          <w:b/>
          <w:bCs/>
          <w:szCs w:val="24"/>
        </w:rPr>
        <w:t>van Oostayen JA</w:t>
      </w:r>
      <w:r w:rsidRPr="00D73DB1">
        <w:rPr>
          <w:rFonts w:ascii="Book Antiqua" w:hAnsi="Book Antiqua" w:cs="宋体"/>
          <w:szCs w:val="24"/>
        </w:rPr>
        <w:t>, Wasser MN, van Hogezand RA, Griffioen G, de Roos A. Activity of Crohn disease assessed by measurement of superior mesenteric artery flow with Doppler US. </w:t>
      </w:r>
      <w:r w:rsidRPr="00D73DB1">
        <w:rPr>
          <w:rFonts w:ascii="Book Antiqua" w:hAnsi="Book Antiqua" w:cs="宋体"/>
          <w:i/>
          <w:iCs/>
          <w:szCs w:val="24"/>
        </w:rPr>
        <w:t>Radiology</w:t>
      </w:r>
      <w:r w:rsidRPr="00D73DB1">
        <w:rPr>
          <w:rFonts w:ascii="Book Antiqua" w:hAnsi="Book Antiqua" w:cs="宋体"/>
          <w:szCs w:val="24"/>
        </w:rPr>
        <w:t> 1994; </w:t>
      </w:r>
      <w:r w:rsidRPr="00D73DB1">
        <w:rPr>
          <w:rFonts w:ascii="Book Antiqua" w:hAnsi="Book Antiqua" w:cs="宋体"/>
          <w:b/>
          <w:bCs/>
          <w:szCs w:val="24"/>
        </w:rPr>
        <w:t>193</w:t>
      </w:r>
      <w:r w:rsidRPr="00D73DB1">
        <w:rPr>
          <w:rFonts w:ascii="Book Antiqua" w:hAnsi="Book Antiqua" w:cs="宋体"/>
          <w:szCs w:val="24"/>
        </w:rPr>
        <w:t>: 551-554 [PMID: 7972778 DOI: 10.1148/radiology.193.2.7972778]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114 </w:t>
      </w:r>
      <w:r w:rsidRPr="00D73DB1">
        <w:rPr>
          <w:rFonts w:ascii="Book Antiqua" w:hAnsi="Book Antiqua" w:cs="宋体"/>
          <w:b/>
          <w:bCs/>
          <w:szCs w:val="24"/>
        </w:rPr>
        <w:t>Karoui S</w:t>
      </w:r>
      <w:r w:rsidRPr="00D73DB1">
        <w:rPr>
          <w:rFonts w:ascii="Book Antiqua" w:hAnsi="Book Antiqua" w:cs="宋体"/>
          <w:szCs w:val="24"/>
        </w:rPr>
        <w:t>, Nouira K, Serghini M, Ben Mustapha N, Boubaker J, Menif E, Filali A. Assessment of activity of Crohn's disease by Doppler sonography of superior mesenteric artery flow. </w:t>
      </w:r>
      <w:r w:rsidRPr="00D73DB1">
        <w:rPr>
          <w:rFonts w:ascii="Book Antiqua" w:hAnsi="Book Antiqua" w:cs="宋体"/>
          <w:i/>
          <w:iCs/>
          <w:szCs w:val="24"/>
        </w:rPr>
        <w:t>J Crohns Colitis</w:t>
      </w:r>
      <w:r w:rsidRPr="00D73DB1">
        <w:rPr>
          <w:rFonts w:ascii="Book Antiqua" w:hAnsi="Book Antiqua" w:cs="宋体"/>
          <w:szCs w:val="24"/>
        </w:rPr>
        <w:t> 2010; </w:t>
      </w:r>
      <w:r w:rsidRPr="00D73DB1">
        <w:rPr>
          <w:rFonts w:ascii="Book Antiqua" w:hAnsi="Book Antiqua" w:cs="宋体"/>
          <w:b/>
          <w:bCs/>
          <w:szCs w:val="24"/>
        </w:rPr>
        <w:t>4</w:t>
      </w:r>
      <w:r w:rsidRPr="00D73DB1">
        <w:rPr>
          <w:rFonts w:ascii="Book Antiqua" w:hAnsi="Book Antiqua" w:cs="宋体"/>
          <w:szCs w:val="24"/>
        </w:rPr>
        <w:t>: 334-340 [PMID: 21122523 DOI: 10.1016/j.crohns.2009.12.011]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115 </w:t>
      </w:r>
      <w:r w:rsidRPr="00D73DB1">
        <w:rPr>
          <w:rFonts w:ascii="Book Antiqua" w:hAnsi="Book Antiqua" w:cs="宋体"/>
          <w:b/>
          <w:bCs/>
          <w:szCs w:val="24"/>
        </w:rPr>
        <w:t>Nylund K</w:t>
      </w:r>
      <w:r w:rsidRPr="00D73DB1">
        <w:rPr>
          <w:rFonts w:ascii="Book Antiqua" w:hAnsi="Book Antiqua" w:cs="宋体"/>
          <w:szCs w:val="24"/>
        </w:rPr>
        <w:t>, Ødegaard S, Hausken T, Folvik G, Lied GA, Viola I, Hauser H, Gilja OH. Sonography of the small intestine. </w:t>
      </w:r>
      <w:r w:rsidRPr="00D73DB1">
        <w:rPr>
          <w:rFonts w:ascii="Book Antiqua" w:hAnsi="Book Antiqua" w:cs="宋体"/>
          <w:i/>
          <w:iCs/>
          <w:szCs w:val="24"/>
        </w:rPr>
        <w:t>World J Gastroenterol</w:t>
      </w:r>
      <w:r w:rsidRPr="00D73DB1">
        <w:rPr>
          <w:rFonts w:ascii="Book Antiqua" w:hAnsi="Book Antiqua" w:cs="宋体"/>
          <w:szCs w:val="24"/>
        </w:rPr>
        <w:t> 2009; </w:t>
      </w:r>
      <w:r w:rsidRPr="00D73DB1">
        <w:rPr>
          <w:rFonts w:ascii="Book Antiqua" w:hAnsi="Book Antiqua" w:cs="宋体"/>
          <w:b/>
          <w:bCs/>
          <w:szCs w:val="24"/>
        </w:rPr>
        <w:t>15</w:t>
      </w:r>
      <w:r w:rsidRPr="00D73DB1">
        <w:rPr>
          <w:rFonts w:ascii="Book Antiqua" w:hAnsi="Book Antiqua" w:cs="宋体"/>
          <w:szCs w:val="24"/>
        </w:rPr>
        <w:t>: 1319-1330 [PMID: 19294761]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116 </w:t>
      </w:r>
      <w:r w:rsidRPr="00D73DB1">
        <w:rPr>
          <w:rFonts w:ascii="Book Antiqua" w:hAnsi="Book Antiqua" w:cs="宋体"/>
          <w:b/>
          <w:bCs/>
          <w:szCs w:val="24"/>
        </w:rPr>
        <w:t>Ruess L</w:t>
      </w:r>
      <w:r w:rsidRPr="00D73DB1">
        <w:rPr>
          <w:rFonts w:ascii="Book Antiqua" w:hAnsi="Book Antiqua" w:cs="宋体"/>
          <w:szCs w:val="24"/>
        </w:rPr>
        <w:t>, Blask AR, Bulas DI, Mohan P, Bader A, Latimer JS, Kerzner B. Inflammatory bowel disease in children and young adults: correlation of sonographic and clinical parameters during treatment. </w:t>
      </w:r>
      <w:r w:rsidRPr="00D73DB1">
        <w:rPr>
          <w:rFonts w:ascii="Book Antiqua" w:hAnsi="Book Antiqua" w:cs="宋体"/>
          <w:i/>
          <w:iCs/>
          <w:szCs w:val="24"/>
        </w:rPr>
        <w:t>AJR Am J Roentgenol</w:t>
      </w:r>
      <w:r w:rsidRPr="00D73DB1">
        <w:rPr>
          <w:rFonts w:ascii="Book Antiqua" w:hAnsi="Book Antiqua" w:cs="宋体"/>
          <w:szCs w:val="24"/>
        </w:rPr>
        <w:t> 2000; </w:t>
      </w:r>
      <w:r w:rsidRPr="00D73DB1">
        <w:rPr>
          <w:rFonts w:ascii="Book Antiqua" w:hAnsi="Book Antiqua" w:cs="宋体"/>
          <w:b/>
          <w:bCs/>
          <w:szCs w:val="24"/>
        </w:rPr>
        <w:t>175</w:t>
      </w:r>
      <w:r w:rsidRPr="00D73DB1">
        <w:rPr>
          <w:rFonts w:ascii="Book Antiqua" w:hAnsi="Book Antiqua" w:cs="宋体"/>
          <w:szCs w:val="24"/>
        </w:rPr>
        <w:t>: 79-84 [PMID: 10882251 DOI: 10.2214/ajr.175.1.1750079]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117 </w:t>
      </w:r>
      <w:r w:rsidRPr="00D73DB1">
        <w:rPr>
          <w:rFonts w:ascii="Book Antiqua" w:hAnsi="Book Antiqua" w:cs="宋体"/>
          <w:b/>
          <w:bCs/>
          <w:szCs w:val="24"/>
        </w:rPr>
        <w:t>Albrecht T</w:t>
      </w:r>
      <w:r w:rsidRPr="00D73DB1">
        <w:rPr>
          <w:rFonts w:ascii="Book Antiqua" w:hAnsi="Book Antiqua" w:cs="宋体"/>
          <w:szCs w:val="24"/>
        </w:rPr>
        <w:t>, Blomley M, Bolondi L, Claudon M, Correas JM, Cosgrove D, Greiner L, Jäger K, Jong ND, Leen E, Lencioni R, Lindsell D, Martegani A, Solbiati L, Thorelius L, Tranquart F, Weskott HP, Whittingham T. Guidelines for the use of contrast agents in ultrasound. January 2004. </w:t>
      </w:r>
      <w:r w:rsidRPr="00D73DB1">
        <w:rPr>
          <w:rFonts w:ascii="Book Antiqua" w:hAnsi="Book Antiqua" w:cs="宋体"/>
          <w:i/>
          <w:iCs/>
          <w:szCs w:val="24"/>
        </w:rPr>
        <w:t>Ultraschall Med</w:t>
      </w:r>
      <w:r w:rsidRPr="00D73DB1">
        <w:rPr>
          <w:rFonts w:ascii="Book Antiqua" w:hAnsi="Book Antiqua" w:cs="宋体"/>
          <w:szCs w:val="24"/>
        </w:rPr>
        <w:t> 2004; </w:t>
      </w:r>
      <w:r w:rsidRPr="00D73DB1">
        <w:rPr>
          <w:rFonts w:ascii="Book Antiqua" w:hAnsi="Book Antiqua" w:cs="宋体"/>
          <w:b/>
          <w:bCs/>
          <w:szCs w:val="24"/>
        </w:rPr>
        <w:t>25</w:t>
      </w:r>
      <w:r w:rsidRPr="00D73DB1">
        <w:rPr>
          <w:rFonts w:ascii="Book Antiqua" w:hAnsi="Book Antiqua" w:cs="宋体"/>
          <w:szCs w:val="24"/>
        </w:rPr>
        <w:t>: 249-256 [PMID: 15300497 DOI: 10.1055/s-2004-813245]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118 </w:t>
      </w:r>
      <w:r w:rsidRPr="00D73DB1">
        <w:rPr>
          <w:rFonts w:ascii="Book Antiqua" w:hAnsi="Book Antiqua" w:cs="宋体"/>
          <w:b/>
          <w:bCs/>
          <w:szCs w:val="24"/>
        </w:rPr>
        <w:t>Claudon M</w:t>
      </w:r>
      <w:r w:rsidRPr="00D73DB1">
        <w:rPr>
          <w:rFonts w:ascii="Book Antiqua" w:hAnsi="Book Antiqua" w:cs="宋体"/>
          <w:szCs w:val="24"/>
        </w:rPr>
        <w:t>, Cosgrove D, Albrecht T, Bolondi L, Bosio M, Calliada F, Correas JM, Darge K, Dietrich C, D'Onofrio M, Evans DH, Filice C, Greiner L, Jäger K, Jong Nd, Leen E, Lencioni R, Lindsell D, Martegani A, Meairs S, Nolsøe C, Piscaglia F, Ricci P, Seidel G, Skjoldbye B, Solbiati L, Thorelius L, Tranquart F, Weskott HP, Whittingham T. Guidelines and good clinical practice recommendations for contrast enhanced ultrasound (CEUS) - update 2008. </w:t>
      </w:r>
      <w:r w:rsidRPr="00D73DB1">
        <w:rPr>
          <w:rFonts w:ascii="Book Antiqua" w:hAnsi="Book Antiqua" w:cs="宋体"/>
          <w:i/>
          <w:iCs/>
          <w:szCs w:val="24"/>
        </w:rPr>
        <w:t>Ultraschall Med</w:t>
      </w:r>
      <w:r w:rsidRPr="00D73DB1">
        <w:rPr>
          <w:rFonts w:ascii="Book Antiqua" w:hAnsi="Book Antiqua" w:cs="宋体"/>
          <w:szCs w:val="24"/>
        </w:rPr>
        <w:t> 2008; </w:t>
      </w:r>
      <w:r w:rsidRPr="00D73DB1">
        <w:rPr>
          <w:rFonts w:ascii="Book Antiqua" w:hAnsi="Book Antiqua" w:cs="宋体"/>
          <w:b/>
          <w:bCs/>
          <w:szCs w:val="24"/>
        </w:rPr>
        <w:t>29</w:t>
      </w:r>
      <w:r w:rsidRPr="00D73DB1">
        <w:rPr>
          <w:rFonts w:ascii="Book Antiqua" w:hAnsi="Book Antiqua" w:cs="宋体"/>
          <w:szCs w:val="24"/>
        </w:rPr>
        <w:t>: 28-44 [PMID: 18270887 DOI: 10.1055/s-2007-963785]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119 </w:t>
      </w:r>
      <w:r w:rsidRPr="00D73DB1">
        <w:rPr>
          <w:rFonts w:ascii="Book Antiqua" w:hAnsi="Book Antiqua" w:cs="宋体"/>
          <w:b/>
          <w:bCs/>
          <w:szCs w:val="24"/>
        </w:rPr>
        <w:t>Dietrich CF</w:t>
      </w:r>
      <w:r w:rsidRPr="00D73DB1">
        <w:rPr>
          <w:rFonts w:ascii="Book Antiqua" w:hAnsi="Book Antiqua" w:cs="宋体"/>
          <w:szCs w:val="24"/>
        </w:rPr>
        <w:t>. Comments and illustrations regarding the guidelines and good clinical practice recommendations for contrast-enhanced ultrasound (CEUS)--update 2008. </w:t>
      </w:r>
      <w:r w:rsidRPr="00D73DB1">
        <w:rPr>
          <w:rFonts w:ascii="Book Antiqua" w:hAnsi="Book Antiqua" w:cs="宋体"/>
          <w:i/>
          <w:iCs/>
          <w:szCs w:val="24"/>
        </w:rPr>
        <w:t>Ultraschall Med</w:t>
      </w:r>
      <w:r w:rsidRPr="00D73DB1">
        <w:rPr>
          <w:rFonts w:ascii="Book Antiqua" w:hAnsi="Book Antiqua" w:cs="宋体"/>
          <w:szCs w:val="24"/>
        </w:rPr>
        <w:t> 2008; </w:t>
      </w:r>
      <w:r w:rsidRPr="00D73DB1">
        <w:rPr>
          <w:rFonts w:ascii="Book Antiqua" w:hAnsi="Book Antiqua" w:cs="宋体"/>
          <w:b/>
          <w:bCs/>
          <w:szCs w:val="24"/>
        </w:rPr>
        <w:t xml:space="preserve">29 </w:t>
      </w:r>
      <w:r w:rsidRPr="00D73DB1">
        <w:rPr>
          <w:rFonts w:ascii="Book Antiqua" w:hAnsi="Book Antiqua" w:cs="宋体"/>
          <w:bCs/>
          <w:szCs w:val="24"/>
        </w:rPr>
        <w:t>Suppl 4</w:t>
      </w:r>
      <w:r w:rsidRPr="00D73DB1">
        <w:rPr>
          <w:rFonts w:ascii="Book Antiqua" w:hAnsi="Book Antiqua" w:cs="宋体"/>
          <w:szCs w:val="24"/>
        </w:rPr>
        <w:t>: S188-S202 [PMID: 18833497 DOI: 10.1055/s-2008-1027799]</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120 </w:t>
      </w:r>
      <w:r w:rsidRPr="00D73DB1">
        <w:rPr>
          <w:rFonts w:ascii="Book Antiqua" w:hAnsi="Book Antiqua" w:cs="宋体"/>
          <w:b/>
          <w:bCs/>
          <w:szCs w:val="24"/>
        </w:rPr>
        <w:t>Dietrich CF</w:t>
      </w:r>
      <w:r w:rsidRPr="00D73DB1">
        <w:rPr>
          <w:rFonts w:ascii="Book Antiqua" w:hAnsi="Book Antiqua" w:cs="宋体"/>
          <w:szCs w:val="24"/>
        </w:rPr>
        <w:t>, Cui XW, Schreiber-Dietrich DG, Ignee A. EFSUMB guidelines 2011: comments and illustrations. </w:t>
      </w:r>
      <w:r w:rsidRPr="00D73DB1">
        <w:rPr>
          <w:rFonts w:ascii="Book Antiqua" w:hAnsi="Book Antiqua" w:cs="宋体"/>
          <w:i/>
          <w:iCs/>
          <w:szCs w:val="24"/>
        </w:rPr>
        <w:t>Ultraschall Med</w:t>
      </w:r>
      <w:r w:rsidRPr="00D73DB1">
        <w:rPr>
          <w:rFonts w:ascii="Book Antiqua" w:hAnsi="Book Antiqua" w:cs="宋体"/>
          <w:szCs w:val="24"/>
        </w:rPr>
        <w:t> 2012; </w:t>
      </w:r>
      <w:r w:rsidRPr="00D73DB1">
        <w:rPr>
          <w:rFonts w:ascii="Book Antiqua" w:hAnsi="Book Antiqua" w:cs="宋体"/>
          <w:b/>
          <w:bCs/>
          <w:szCs w:val="24"/>
        </w:rPr>
        <w:t xml:space="preserve">33 </w:t>
      </w:r>
      <w:r w:rsidRPr="00D73DB1">
        <w:rPr>
          <w:rFonts w:ascii="Book Antiqua" w:hAnsi="Book Antiqua" w:cs="宋体"/>
          <w:bCs/>
          <w:szCs w:val="24"/>
        </w:rPr>
        <w:t>Suppl 1</w:t>
      </w:r>
      <w:r w:rsidRPr="00D73DB1">
        <w:rPr>
          <w:rFonts w:ascii="Book Antiqua" w:hAnsi="Book Antiqua" w:cs="宋体"/>
          <w:szCs w:val="24"/>
        </w:rPr>
        <w:t>: S11-S21 [PMID: 22723024 DOI: 10.1055/s-0032-1312890]</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121 </w:t>
      </w:r>
      <w:r w:rsidRPr="00D73DB1">
        <w:rPr>
          <w:rFonts w:ascii="Book Antiqua" w:hAnsi="Book Antiqua" w:cs="宋体"/>
          <w:b/>
          <w:bCs/>
          <w:szCs w:val="24"/>
        </w:rPr>
        <w:t>Serra C</w:t>
      </w:r>
      <w:r w:rsidRPr="00D73DB1">
        <w:rPr>
          <w:rFonts w:ascii="Book Antiqua" w:hAnsi="Book Antiqua" w:cs="宋体"/>
          <w:szCs w:val="24"/>
        </w:rPr>
        <w:t>, Menozzi G, Labate AM, Giangregorio F, Gionchetti P, Beltrami M, Robotti D, Fornari F, Cammarota T. Ultrasound assessment of vascularization of the thickened terminal ileum wall in Crohn's disease patients using a low-mechanical index real-time scanning technique with a second generation ultrasound contrast agent. </w:t>
      </w:r>
      <w:r w:rsidRPr="00D73DB1">
        <w:rPr>
          <w:rFonts w:ascii="Book Antiqua" w:hAnsi="Book Antiqua" w:cs="宋体"/>
          <w:i/>
          <w:iCs/>
          <w:szCs w:val="24"/>
        </w:rPr>
        <w:t>Eur J Radiol</w:t>
      </w:r>
      <w:r w:rsidRPr="00D73DB1">
        <w:rPr>
          <w:rFonts w:ascii="Book Antiqua" w:hAnsi="Book Antiqua" w:cs="宋体"/>
          <w:szCs w:val="24"/>
        </w:rPr>
        <w:t> 2007; </w:t>
      </w:r>
      <w:r w:rsidRPr="00D73DB1">
        <w:rPr>
          <w:rFonts w:ascii="Book Antiqua" w:hAnsi="Book Antiqua" w:cs="宋体"/>
          <w:b/>
          <w:bCs/>
          <w:szCs w:val="24"/>
        </w:rPr>
        <w:t>62</w:t>
      </w:r>
      <w:r w:rsidRPr="00D73DB1">
        <w:rPr>
          <w:rFonts w:ascii="Book Antiqua" w:hAnsi="Book Antiqua" w:cs="宋体"/>
          <w:szCs w:val="24"/>
        </w:rPr>
        <w:t>: 114-121 [PMID: 17239555 DOI: 10.1016/j.ejrad.2006.11.027]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122 </w:t>
      </w:r>
      <w:r w:rsidRPr="00D73DB1">
        <w:rPr>
          <w:rFonts w:ascii="Book Antiqua" w:hAnsi="Book Antiqua" w:cs="宋体"/>
          <w:b/>
          <w:bCs/>
          <w:szCs w:val="24"/>
        </w:rPr>
        <w:t>Dietrich CF</w:t>
      </w:r>
      <w:r w:rsidRPr="00D73DB1">
        <w:rPr>
          <w:rFonts w:ascii="Book Antiqua" w:hAnsi="Book Antiqua" w:cs="宋体"/>
          <w:szCs w:val="24"/>
        </w:rPr>
        <w:t>, Jedrzejczyk M, Ignee A. Sonographic assessment of splanchnic arteries and the bowel wall. </w:t>
      </w:r>
      <w:r w:rsidRPr="00D73DB1">
        <w:rPr>
          <w:rFonts w:ascii="Book Antiqua" w:hAnsi="Book Antiqua" w:cs="宋体"/>
          <w:i/>
          <w:iCs/>
          <w:szCs w:val="24"/>
        </w:rPr>
        <w:t>Eur J Radiol</w:t>
      </w:r>
      <w:r w:rsidRPr="00D73DB1">
        <w:rPr>
          <w:rFonts w:ascii="Book Antiqua" w:hAnsi="Book Antiqua" w:cs="宋体"/>
          <w:szCs w:val="24"/>
        </w:rPr>
        <w:t> 2007; </w:t>
      </w:r>
      <w:r w:rsidRPr="00D73DB1">
        <w:rPr>
          <w:rFonts w:ascii="Book Antiqua" w:hAnsi="Book Antiqua" w:cs="宋体"/>
          <w:b/>
          <w:bCs/>
          <w:szCs w:val="24"/>
        </w:rPr>
        <w:t>64</w:t>
      </w:r>
      <w:r w:rsidRPr="00D73DB1">
        <w:rPr>
          <w:rFonts w:ascii="Book Antiqua" w:hAnsi="Book Antiqua" w:cs="宋体"/>
          <w:szCs w:val="24"/>
        </w:rPr>
        <w:t>: 202-212 [PMID: 17923366 DOI: 10.1016/j.ejrad.2007.06.034]</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123 </w:t>
      </w:r>
      <w:r w:rsidRPr="00D73DB1">
        <w:rPr>
          <w:rFonts w:ascii="Book Antiqua" w:hAnsi="Book Antiqua" w:cs="宋体"/>
          <w:b/>
          <w:bCs/>
          <w:szCs w:val="24"/>
        </w:rPr>
        <w:t>Dietrich CF</w:t>
      </w:r>
      <w:r w:rsidRPr="00D73DB1">
        <w:rPr>
          <w:rFonts w:ascii="Book Antiqua" w:hAnsi="Book Antiqua" w:cs="宋体"/>
          <w:szCs w:val="24"/>
        </w:rPr>
        <w:t>. Significance of abdominal ultrasound in inflammatory bowel disease. </w:t>
      </w:r>
      <w:r w:rsidRPr="00D73DB1">
        <w:rPr>
          <w:rFonts w:ascii="Book Antiqua" w:hAnsi="Book Antiqua" w:cs="宋体"/>
          <w:i/>
          <w:iCs/>
          <w:szCs w:val="24"/>
        </w:rPr>
        <w:t>Dig Dis</w:t>
      </w:r>
      <w:r w:rsidRPr="00D73DB1">
        <w:rPr>
          <w:rFonts w:ascii="Book Antiqua" w:hAnsi="Book Antiqua" w:cs="宋体"/>
          <w:szCs w:val="24"/>
        </w:rPr>
        <w:t> 2009; </w:t>
      </w:r>
      <w:r w:rsidRPr="00D73DB1">
        <w:rPr>
          <w:rFonts w:ascii="Book Antiqua" w:hAnsi="Book Antiqua" w:cs="宋体"/>
          <w:b/>
          <w:bCs/>
          <w:szCs w:val="24"/>
        </w:rPr>
        <w:t>27</w:t>
      </w:r>
      <w:r w:rsidRPr="00D73DB1">
        <w:rPr>
          <w:rFonts w:ascii="Book Antiqua" w:hAnsi="Book Antiqua" w:cs="宋体"/>
          <w:szCs w:val="24"/>
        </w:rPr>
        <w:t>: 482-493 [PMID: 19897964 DOI: 10.1159/000233287]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lastRenderedPageBreak/>
        <w:t>124 </w:t>
      </w:r>
      <w:r w:rsidRPr="00D73DB1">
        <w:rPr>
          <w:rFonts w:ascii="Book Antiqua" w:hAnsi="Book Antiqua" w:cs="宋体"/>
          <w:b/>
          <w:bCs/>
          <w:szCs w:val="24"/>
        </w:rPr>
        <w:t>Dietrich CF</w:t>
      </w:r>
      <w:r w:rsidRPr="00D73DB1">
        <w:rPr>
          <w:rFonts w:ascii="Book Antiqua" w:hAnsi="Book Antiqua" w:cs="宋体"/>
          <w:szCs w:val="24"/>
        </w:rPr>
        <w:t>, Cui XW, Barreiros AP, Hocke M, Ignee A. EFSUMB guidelines 2011: comment on emergent indications and visions. </w:t>
      </w:r>
      <w:r w:rsidRPr="00D73DB1">
        <w:rPr>
          <w:rFonts w:ascii="Book Antiqua" w:hAnsi="Book Antiqua" w:cs="宋体"/>
          <w:i/>
          <w:iCs/>
          <w:szCs w:val="24"/>
        </w:rPr>
        <w:t>Ultraschall Med</w:t>
      </w:r>
      <w:r w:rsidRPr="00D73DB1">
        <w:rPr>
          <w:rFonts w:ascii="Book Antiqua" w:hAnsi="Book Antiqua" w:cs="宋体"/>
          <w:szCs w:val="24"/>
        </w:rPr>
        <w:t> 2012; </w:t>
      </w:r>
      <w:r w:rsidRPr="00D73DB1">
        <w:rPr>
          <w:rFonts w:ascii="Book Antiqua" w:hAnsi="Book Antiqua" w:cs="宋体"/>
          <w:b/>
          <w:bCs/>
          <w:szCs w:val="24"/>
        </w:rPr>
        <w:t xml:space="preserve">33 </w:t>
      </w:r>
      <w:r w:rsidRPr="00D73DB1">
        <w:rPr>
          <w:rFonts w:ascii="Book Antiqua" w:hAnsi="Book Antiqua" w:cs="宋体"/>
          <w:bCs/>
          <w:szCs w:val="24"/>
        </w:rPr>
        <w:t>Suppl 1</w:t>
      </w:r>
      <w:r w:rsidRPr="00D73DB1">
        <w:rPr>
          <w:rFonts w:ascii="Book Antiqua" w:hAnsi="Book Antiqua" w:cs="宋体"/>
          <w:szCs w:val="24"/>
        </w:rPr>
        <w:t>: S39-S47 [PMID: 22723028 DOI: 10.1055/s-0032-1312895]</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125 </w:t>
      </w:r>
      <w:r w:rsidRPr="00D73DB1">
        <w:rPr>
          <w:rFonts w:ascii="Book Antiqua" w:hAnsi="Book Antiqua" w:cs="宋体"/>
          <w:b/>
          <w:bCs/>
          <w:szCs w:val="24"/>
        </w:rPr>
        <w:t>Dietrich CF</w:t>
      </w:r>
      <w:r w:rsidRPr="00D73DB1">
        <w:rPr>
          <w:rFonts w:ascii="Book Antiqua" w:hAnsi="Book Antiqua" w:cs="宋体"/>
          <w:szCs w:val="24"/>
        </w:rPr>
        <w:t>, Ignee A, Hocke M, Schreiber-Dietrich D, Greis C. Pitfalls and artefacts using contrast enhanced ultrasound. </w:t>
      </w:r>
      <w:r w:rsidRPr="00D73DB1">
        <w:rPr>
          <w:rFonts w:ascii="Book Antiqua" w:hAnsi="Book Antiqua" w:cs="宋体"/>
          <w:i/>
          <w:iCs/>
          <w:szCs w:val="24"/>
        </w:rPr>
        <w:t>Z Gastroenterol</w:t>
      </w:r>
      <w:r w:rsidRPr="00D73DB1">
        <w:rPr>
          <w:rFonts w:ascii="Book Antiqua" w:hAnsi="Book Antiqua" w:cs="宋体"/>
          <w:szCs w:val="24"/>
        </w:rPr>
        <w:t> 2011; </w:t>
      </w:r>
      <w:r w:rsidRPr="00D73DB1">
        <w:rPr>
          <w:rFonts w:ascii="Book Antiqua" w:hAnsi="Book Antiqua" w:cs="宋体"/>
          <w:b/>
          <w:bCs/>
          <w:szCs w:val="24"/>
        </w:rPr>
        <w:t>49</w:t>
      </w:r>
      <w:r w:rsidRPr="00D73DB1">
        <w:rPr>
          <w:rFonts w:ascii="Book Antiqua" w:hAnsi="Book Antiqua" w:cs="宋体"/>
          <w:szCs w:val="24"/>
        </w:rPr>
        <w:t>: 350-356 [PMID: 21391167 DOI: 10.1055/s-0029-1245851]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126 </w:t>
      </w:r>
      <w:r w:rsidRPr="00D73DB1">
        <w:rPr>
          <w:rFonts w:ascii="Book Antiqua" w:hAnsi="Book Antiqua" w:cs="宋体"/>
          <w:b/>
          <w:bCs/>
          <w:szCs w:val="24"/>
        </w:rPr>
        <w:t>Dietrich CF</w:t>
      </w:r>
      <w:r w:rsidRPr="00D73DB1">
        <w:rPr>
          <w:rFonts w:ascii="Book Antiqua" w:hAnsi="Book Antiqua" w:cs="宋体"/>
          <w:szCs w:val="24"/>
        </w:rPr>
        <w:t>, Schreiber-Dietrich D, Hocke M. [Comments on the EFSUMB non-liver Guidelines 2011]. </w:t>
      </w:r>
      <w:r w:rsidRPr="00D73DB1">
        <w:rPr>
          <w:rFonts w:ascii="Book Antiqua" w:hAnsi="Book Antiqua" w:cs="宋体"/>
          <w:i/>
          <w:iCs/>
          <w:szCs w:val="24"/>
        </w:rPr>
        <w:t xml:space="preserve">Praxis </w:t>
      </w:r>
      <w:r w:rsidRPr="00D73DB1">
        <w:rPr>
          <w:rFonts w:ascii="Book Antiqua" w:hAnsi="Book Antiqua" w:cs="宋体"/>
          <w:iCs/>
          <w:szCs w:val="24"/>
        </w:rPr>
        <w:t>(Bern 1994)</w:t>
      </w:r>
      <w:r w:rsidRPr="00D73DB1">
        <w:rPr>
          <w:rFonts w:ascii="Book Antiqua" w:hAnsi="Book Antiqua" w:cs="宋体"/>
          <w:szCs w:val="24"/>
        </w:rPr>
        <w:t> 2012; </w:t>
      </w:r>
      <w:r w:rsidRPr="00D73DB1">
        <w:rPr>
          <w:rFonts w:ascii="Book Antiqua" w:hAnsi="Book Antiqua" w:cs="宋体"/>
          <w:b/>
          <w:bCs/>
          <w:szCs w:val="24"/>
        </w:rPr>
        <w:t>101</w:t>
      </w:r>
      <w:r w:rsidRPr="00D73DB1">
        <w:rPr>
          <w:rFonts w:ascii="Book Antiqua" w:hAnsi="Book Antiqua" w:cs="宋体"/>
          <w:szCs w:val="24"/>
        </w:rPr>
        <w:t>: 1175-1181 [PMID: 22945818 DOI: 10.1024/1661-8157/a001061]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127 </w:t>
      </w:r>
      <w:r w:rsidRPr="00D73DB1">
        <w:rPr>
          <w:rFonts w:ascii="Book Antiqua" w:hAnsi="Book Antiqua" w:cs="宋体"/>
          <w:b/>
          <w:bCs/>
          <w:szCs w:val="24"/>
        </w:rPr>
        <w:t>Guidi L</w:t>
      </w:r>
      <w:r w:rsidRPr="00D73DB1">
        <w:rPr>
          <w:rFonts w:ascii="Book Antiqua" w:hAnsi="Book Antiqua" w:cs="宋体"/>
          <w:szCs w:val="24"/>
        </w:rPr>
        <w:t>, De Franco A, De Vitis I, Armuzzi A, Semeraro S, Roberto I, Papa A, Bock E, Gasbarrini G, Fedeli G. Contrast-enhanced ultrasonography with SonoVue after infliximab therapy in Crohn's disease. </w:t>
      </w:r>
      <w:r w:rsidRPr="00D73DB1">
        <w:rPr>
          <w:rFonts w:ascii="Book Antiqua" w:hAnsi="Book Antiqua" w:cs="宋体"/>
          <w:i/>
          <w:iCs/>
          <w:szCs w:val="24"/>
        </w:rPr>
        <w:t>Eur Rev Med Pharmacol Sci</w:t>
      </w:r>
      <w:r w:rsidRPr="00D73DB1">
        <w:rPr>
          <w:rFonts w:ascii="Book Antiqua" w:hAnsi="Book Antiqua" w:cs="宋体"/>
          <w:szCs w:val="24"/>
        </w:rPr>
        <w:t> </w:t>
      </w:r>
      <w:r>
        <w:rPr>
          <w:rFonts w:ascii="Book Antiqua" w:hAnsi="Book Antiqua" w:cs="宋体" w:hint="eastAsia"/>
          <w:szCs w:val="24"/>
        </w:rPr>
        <w:t>2006</w:t>
      </w:r>
      <w:r w:rsidRPr="00D73DB1">
        <w:rPr>
          <w:rFonts w:ascii="Book Antiqua" w:hAnsi="Book Antiqua" w:cs="宋体"/>
          <w:szCs w:val="24"/>
        </w:rPr>
        <w:t>; </w:t>
      </w:r>
      <w:r w:rsidRPr="00D73DB1">
        <w:rPr>
          <w:rFonts w:ascii="Book Antiqua" w:hAnsi="Book Antiqua" w:cs="宋体"/>
          <w:b/>
          <w:bCs/>
          <w:szCs w:val="24"/>
        </w:rPr>
        <w:t>10</w:t>
      </w:r>
      <w:r w:rsidRPr="00D73DB1">
        <w:rPr>
          <w:rFonts w:ascii="Book Antiqua" w:hAnsi="Book Antiqua" w:cs="宋体"/>
          <w:szCs w:val="24"/>
        </w:rPr>
        <w:t>: 23-26 [PMID: 16494107]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128 </w:t>
      </w:r>
      <w:r w:rsidRPr="00D73DB1">
        <w:rPr>
          <w:rFonts w:ascii="Book Antiqua" w:hAnsi="Book Antiqua" w:cs="宋体"/>
          <w:b/>
          <w:bCs/>
          <w:szCs w:val="24"/>
        </w:rPr>
        <w:t>Allgayer H</w:t>
      </w:r>
      <w:r w:rsidRPr="00D73DB1">
        <w:rPr>
          <w:rFonts w:ascii="Book Antiqua" w:hAnsi="Book Antiqua" w:cs="宋体"/>
          <w:szCs w:val="24"/>
        </w:rPr>
        <w:t>, Ignee A, Dietrich CF. Endosonographic elastography of the anal sphincter in patients with fecal incontinence. </w:t>
      </w:r>
      <w:r w:rsidRPr="00D73DB1">
        <w:rPr>
          <w:rFonts w:ascii="Book Antiqua" w:hAnsi="Book Antiqua" w:cs="宋体"/>
          <w:i/>
          <w:iCs/>
          <w:szCs w:val="24"/>
        </w:rPr>
        <w:t>Scand J Gastroenterol</w:t>
      </w:r>
      <w:r w:rsidRPr="00D73DB1">
        <w:rPr>
          <w:rFonts w:ascii="Book Antiqua" w:hAnsi="Book Antiqua" w:cs="宋体"/>
          <w:szCs w:val="24"/>
        </w:rPr>
        <w:t> 2010; </w:t>
      </w:r>
      <w:r w:rsidRPr="00D73DB1">
        <w:rPr>
          <w:rFonts w:ascii="Book Antiqua" w:hAnsi="Book Antiqua" w:cs="宋体"/>
          <w:b/>
          <w:bCs/>
          <w:szCs w:val="24"/>
        </w:rPr>
        <w:t>45</w:t>
      </w:r>
      <w:r w:rsidRPr="00D73DB1">
        <w:rPr>
          <w:rFonts w:ascii="Book Antiqua" w:hAnsi="Book Antiqua" w:cs="宋体"/>
          <w:szCs w:val="24"/>
        </w:rPr>
        <w:t>: 30-38 [PMID: 20001748 DOI: 10.3109/00365520903383251]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129 </w:t>
      </w:r>
      <w:r w:rsidRPr="00D73DB1">
        <w:rPr>
          <w:rFonts w:ascii="Book Antiqua" w:hAnsi="Book Antiqua" w:cs="宋体"/>
          <w:b/>
          <w:bCs/>
          <w:szCs w:val="24"/>
        </w:rPr>
        <w:t>Dietrich CF</w:t>
      </w:r>
      <w:r w:rsidRPr="00D73DB1">
        <w:rPr>
          <w:rFonts w:ascii="Book Antiqua" w:hAnsi="Book Antiqua" w:cs="宋体"/>
          <w:szCs w:val="24"/>
        </w:rPr>
        <w:t>, Hocke M, Jenssen C. [Interventional endosonography]. </w:t>
      </w:r>
      <w:r w:rsidRPr="00D73DB1">
        <w:rPr>
          <w:rFonts w:ascii="Book Antiqua" w:hAnsi="Book Antiqua" w:cs="宋体"/>
          <w:i/>
          <w:iCs/>
          <w:szCs w:val="24"/>
        </w:rPr>
        <w:t>Ultraschall Med</w:t>
      </w:r>
      <w:r w:rsidRPr="00D73DB1">
        <w:rPr>
          <w:rFonts w:ascii="Book Antiqua" w:hAnsi="Book Antiqua" w:cs="宋体"/>
          <w:szCs w:val="24"/>
        </w:rPr>
        <w:t> 2011; </w:t>
      </w:r>
      <w:r w:rsidRPr="00D73DB1">
        <w:rPr>
          <w:rFonts w:ascii="Book Antiqua" w:hAnsi="Book Antiqua" w:cs="宋体"/>
          <w:b/>
          <w:bCs/>
          <w:szCs w:val="24"/>
        </w:rPr>
        <w:t>32</w:t>
      </w:r>
      <w:r w:rsidRPr="00D73DB1">
        <w:rPr>
          <w:rFonts w:ascii="Book Antiqua" w:hAnsi="Book Antiqua" w:cs="宋体"/>
          <w:szCs w:val="24"/>
        </w:rPr>
        <w:t>: 8-22, quiz 23-5 [PMID: 21305436 DOI: 10.1055/s-0029-1246017]</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130 </w:t>
      </w:r>
      <w:r w:rsidRPr="00D73DB1">
        <w:rPr>
          <w:rFonts w:ascii="Book Antiqua" w:hAnsi="Book Antiqua" w:cs="宋体"/>
          <w:b/>
          <w:bCs/>
          <w:szCs w:val="24"/>
        </w:rPr>
        <w:t>Dietrich CF</w:t>
      </w:r>
      <w:r w:rsidRPr="00D73DB1">
        <w:rPr>
          <w:rFonts w:ascii="Book Antiqua" w:hAnsi="Book Antiqua" w:cs="宋体"/>
          <w:szCs w:val="24"/>
        </w:rPr>
        <w:t>, Jenssen C. [Evidence based endoscopic ultrasound]. </w:t>
      </w:r>
      <w:r w:rsidRPr="00D73DB1">
        <w:rPr>
          <w:rFonts w:ascii="Book Antiqua" w:hAnsi="Book Antiqua" w:cs="宋体"/>
          <w:i/>
          <w:iCs/>
          <w:szCs w:val="24"/>
        </w:rPr>
        <w:t>Z Gastroenterol</w:t>
      </w:r>
      <w:r w:rsidRPr="00D73DB1">
        <w:rPr>
          <w:rFonts w:ascii="Book Antiqua" w:hAnsi="Book Antiqua" w:cs="宋体"/>
          <w:szCs w:val="24"/>
        </w:rPr>
        <w:t> 2011; </w:t>
      </w:r>
      <w:r w:rsidRPr="00D73DB1">
        <w:rPr>
          <w:rFonts w:ascii="Book Antiqua" w:hAnsi="Book Antiqua" w:cs="宋体"/>
          <w:b/>
          <w:bCs/>
          <w:szCs w:val="24"/>
        </w:rPr>
        <w:t>49</w:t>
      </w:r>
      <w:r w:rsidRPr="00D73DB1">
        <w:rPr>
          <w:rFonts w:ascii="Book Antiqua" w:hAnsi="Book Antiqua" w:cs="宋体"/>
          <w:szCs w:val="24"/>
        </w:rPr>
        <w:t>: 599-621 [PMID: 21544753 DOI: 10.1055/s-0029-1246021]</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131 </w:t>
      </w:r>
      <w:r w:rsidRPr="00D73DB1">
        <w:rPr>
          <w:rFonts w:ascii="Book Antiqua" w:hAnsi="Book Antiqua" w:cs="宋体"/>
          <w:b/>
          <w:bCs/>
          <w:szCs w:val="24"/>
        </w:rPr>
        <w:t>Dietrich CF</w:t>
      </w:r>
      <w:r w:rsidRPr="00D73DB1">
        <w:rPr>
          <w:rFonts w:ascii="Book Antiqua" w:hAnsi="Book Antiqua" w:cs="宋体"/>
          <w:szCs w:val="24"/>
        </w:rPr>
        <w:t>, S</w:t>
      </w:r>
      <w:r w:rsidRPr="00D73DB1">
        <w:rPr>
          <w:rFonts w:ascii="Book Antiqua" w:eastAsia="MS Mincho" w:hAnsi="Book Antiqua" w:cs="MS Mincho"/>
          <w:szCs w:val="24"/>
        </w:rPr>
        <w:t>ă</w:t>
      </w:r>
      <w:r w:rsidRPr="00D73DB1">
        <w:rPr>
          <w:rFonts w:ascii="Book Antiqua" w:hAnsi="Book Antiqua" w:cs="宋体"/>
          <w:szCs w:val="24"/>
        </w:rPr>
        <w:t>ftoiu A, Jenssen C. Real time elastography endoscopic ultrasound (RTE-EUS), a comprehensive review. </w:t>
      </w:r>
      <w:r w:rsidRPr="00D73DB1">
        <w:rPr>
          <w:rFonts w:ascii="Book Antiqua" w:hAnsi="Book Antiqua" w:cs="宋体"/>
          <w:i/>
          <w:iCs/>
          <w:szCs w:val="24"/>
        </w:rPr>
        <w:t>Eur J Radiol</w:t>
      </w:r>
      <w:r w:rsidRPr="00D73DB1">
        <w:rPr>
          <w:rFonts w:ascii="Book Antiqua" w:hAnsi="Book Antiqua" w:cs="宋体"/>
          <w:szCs w:val="24"/>
        </w:rPr>
        <w:t> 2014; </w:t>
      </w:r>
      <w:r w:rsidRPr="00D73DB1">
        <w:rPr>
          <w:rFonts w:ascii="Book Antiqua" w:hAnsi="Book Antiqua" w:cs="宋体"/>
          <w:b/>
          <w:bCs/>
          <w:szCs w:val="24"/>
        </w:rPr>
        <w:t>83</w:t>
      </w:r>
      <w:r w:rsidRPr="00D73DB1">
        <w:rPr>
          <w:rFonts w:ascii="Book Antiqua" w:hAnsi="Book Antiqua" w:cs="宋体"/>
          <w:szCs w:val="24"/>
        </w:rPr>
        <w:t>: 405-414 [PMID: 23643030 DOI: 10.1016/j.ejrad.2013.03.023]</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132 </w:t>
      </w:r>
      <w:r w:rsidRPr="00D73DB1">
        <w:rPr>
          <w:rFonts w:ascii="Book Antiqua" w:hAnsi="Book Antiqua" w:cs="宋体"/>
          <w:b/>
          <w:bCs/>
          <w:szCs w:val="24"/>
        </w:rPr>
        <w:t>Dietrich CF</w:t>
      </w:r>
      <w:r w:rsidRPr="00D73DB1">
        <w:rPr>
          <w:rFonts w:ascii="Book Antiqua" w:hAnsi="Book Antiqua" w:cs="宋体"/>
          <w:szCs w:val="24"/>
        </w:rPr>
        <w:t>, Cantisani V. Current status and perspectives of elastography. </w:t>
      </w:r>
      <w:r w:rsidRPr="00D73DB1">
        <w:rPr>
          <w:rFonts w:ascii="Book Antiqua" w:hAnsi="Book Antiqua" w:cs="宋体"/>
          <w:i/>
          <w:iCs/>
          <w:szCs w:val="24"/>
        </w:rPr>
        <w:t>Eur J Radiol</w:t>
      </w:r>
      <w:r w:rsidRPr="00D73DB1">
        <w:rPr>
          <w:rFonts w:ascii="Book Antiqua" w:hAnsi="Book Antiqua" w:cs="宋体"/>
          <w:szCs w:val="24"/>
        </w:rPr>
        <w:t> 2014; </w:t>
      </w:r>
      <w:r w:rsidRPr="00D73DB1">
        <w:rPr>
          <w:rFonts w:ascii="Book Antiqua" w:hAnsi="Book Antiqua" w:cs="宋体"/>
          <w:b/>
          <w:bCs/>
          <w:szCs w:val="24"/>
        </w:rPr>
        <w:t>83</w:t>
      </w:r>
      <w:r w:rsidRPr="00D73DB1">
        <w:rPr>
          <w:rFonts w:ascii="Book Antiqua" w:hAnsi="Book Antiqua" w:cs="宋体"/>
          <w:szCs w:val="24"/>
        </w:rPr>
        <w:t>: 403-404 [PMID: 23540945 DOI: 10.1016/j.ejrad.2013.02.028]</w:t>
      </w:r>
    </w:p>
    <w:p w:rsidR="00A81F2A" w:rsidRPr="00D73DB1" w:rsidRDefault="00A81F2A" w:rsidP="00A81F2A">
      <w:pPr>
        <w:spacing w:line="360" w:lineRule="auto"/>
        <w:rPr>
          <w:rFonts w:ascii="Book Antiqua" w:hAnsi="Book Antiqua" w:cs="宋体"/>
          <w:szCs w:val="24"/>
        </w:rPr>
      </w:pPr>
      <w:r w:rsidRPr="00D73DB1">
        <w:rPr>
          <w:rFonts w:ascii="Book Antiqua" w:hAnsi="Book Antiqua" w:cs="宋体"/>
          <w:szCs w:val="24"/>
        </w:rPr>
        <w:t>133 </w:t>
      </w:r>
      <w:r w:rsidRPr="00D73DB1">
        <w:rPr>
          <w:rFonts w:ascii="Book Antiqua" w:hAnsi="Book Antiqua" w:cs="宋体"/>
          <w:b/>
          <w:bCs/>
          <w:szCs w:val="24"/>
        </w:rPr>
        <w:t>Ishikawa D</w:t>
      </w:r>
      <w:r w:rsidRPr="00D73DB1">
        <w:rPr>
          <w:rFonts w:ascii="Book Antiqua" w:hAnsi="Book Antiqua" w:cs="宋体"/>
          <w:szCs w:val="24"/>
        </w:rPr>
        <w:t xml:space="preserve">, Ando T, Watanabe O, Ishiguro K, Maeda O, Miyake N, Nakamura M, Miyahara R, Ohmiya N, Hirooka Y, El-Omar EM, Goto H. Images of colonic real-time tissue sonoelastography correlate with those of colonoscopy and may predict response </w:t>
      </w:r>
      <w:r w:rsidRPr="00D73DB1">
        <w:rPr>
          <w:rFonts w:ascii="Book Antiqua" w:hAnsi="Book Antiqua" w:cs="宋体"/>
          <w:szCs w:val="24"/>
        </w:rPr>
        <w:lastRenderedPageBreak/>
        <w:t>to therapy in patients with ulcerative colitis. </w:t>
      </w:r>
      <w:r w:rsidRPr="00D73DB1">
        <w:rPr>
          <w:rFonts w:ascii="Book Antiqua" w:hAnsi="Book Antiqua" w:cs="宋体"/>
          <w:i/>
          <w:iCs/>
          <w:szCs w:val="24"/>
        </w:rPr>
        <w:t>BMC Gastroenterol</w:t>
      </w:r>
      <w:r w:rsidRPr="00D73DB1">
        <w:rPr>
          <w:rFonts w:ascii="Book Antiqua" w:hAnsi="Book Antiqua" w:cs="宋体"/>
          <w:szCs w:val="24"/>
        </w:rPr>
        <w:t> 2011; </w:t>
      </w:r>
      <w:r w:rsidRPr="00D73DB1">
        <w:rPr>
          <w:rFonts w:ascii="Book Antiqua" w:hAnsi="Book Antiqua" w:cs="宋体"/>
          <w:b/>
          <w:bCs/>
          <w:szCs w:val="24"/>
        </w:rPr>
        <w:t>11</w:t>
      </w:r>
      <w:r w:rsidRPr="00D73DB1">
        <w:rPr>
          <w:rFonts w:ascii="Book Antiqua" w:hAnsi="Book Antiqua" w:cs="宋体"/>
          <w:szCs w:val="24"/>
        </w:rPr>
        <w:t>: 29 [PMID: 21453450 DOI: 10.1186/1471-230X-11-29]</w:t>
      </w:r>
    </w:p>
    <w:p w:rsidR="00507981" w:rsidRPr="00BE2ADC" w:rsidRDefault="00507981" w:rsidP="00EF26DD">
      <w:pPr>
        <w:spacing w:line="360" w:lineRule="auto"/>
        <w:rPr>
          <w:rFonts w:ascii="Book Antiqua" w:hAnsi="Book Antiqua"/>
          <w:szCs w:val="24"/>
          <w:lang w:eastAsia="zh-CN"/>
        </w:rPr>
      </w:pPr>
    </w:p>
    <w:p w:rsidR="00507981" w:rsidRPr="00181E69" w:rsidRDefault="00CE518B" w:rsidP="00181E69">
      <w:pPr>
        <w:pStyle w:val="a9"/>
        <w:spacing w:line="360" w:lineRule="auto"/>
        <w:ind w:left="0"/>
        <w:jc w:val="right"/>
        <w:rPr>
          <w:rFonts w:ascii="Book Antiqua" w:hAnsi="Book Antiqua"/>
          <w:b/>
          <w:bCs/>
          <w:lang w:eastAsia="zh-CN"/>
        </w:rPr>
      </w:pPr>
      <w:bookmarkStart w:id="28" w:name="OLE_LINK277"/>
      <w:bookmarkStart w:id="29" w:name="OLE_LINK278"/>
      <w:bookmarkStart w:id="30" w:name="OLE_LINK279"/>
      <w:bookmarkStart w:id="31" w:name="OLE_LINK290"/>
      <w:bookmarkStart w:id="32" w:name="OLE_LINK301"/>
      <w:bookmarkStart w:id="33" w:name="OLE_LINK312"/>
      <w:bookmarkStart w:id="34" w:name="OLE_LINK315"/>
      <w:bookmarkStart w:id="35" w:name="OLE_LINK316"/>
      <w:bookmarkStart w:id="36" w:name="OLE_LINK317"/>
      <w:bookmarkStart w:id="37" w:name="OLE_LINK318"/>
      <w:bookmarkStart w:id="38" w:name="OLE_LINK326"/>
      <w:bookmarkStart w:id="39" w:name="OLE_LINK335"/>
      <w:bookmarkStart w:id="40" w:name="OLE_LINK339"/>
      <w:bookmarkStart w:id="41" w:name="OLE_LINK348"/>
      <w:bookmarkStart w:id="42" w:name="OLE_LINK399"/>
      <w:bookmarkStart w:id="43" w:name="OLE_LINK419"/>
      <w:bookmarkStart w:id="44" w:name="OLE_LINK420"/>
      <w:bookmarkStart w:id="45" w:name="OLE_LINK423"/>
      <w:bookmarkStart w:id="46" w:name="OLE_LINK449"/>
      <w:bookmarkStart w:id="47" w:name="OLE_LINK450"/>
      <w:bookmarkStart w:id="48" w:name="OLE_LINK454"/>
      <w:bookmarkStart w:id="49" w:name="OLE_LINK461"/>
      <w:bookmarkStart w:id="50" w:name="OLE_LINK471"/>
      <w:bookmarkStart w:id="51" w:name="OLE_LINK474"/>
      <w:bookmarkStart w:id="52" w:name="OLE_LINK407"/>
      <w:bookmarkStart w:id="53" w:name="OLE_LINK494"/>
      <w:bookmarkStart w:id="54" w:name="OLE_LINK506"/>
      <w:bookmarkStart w:id="55" w:name="OLE_LINK519"/>
      <w:bookmarkStart w:id="56" w:name="OLE_LINK8"/>
      <w:r w:rsidRPr="00BE2ADC">
        <w:rPr>
          <w:rStyle w:val="a6"/>
          <w:rFonts w:ascii="Book Antiqua" w:hAnsi="Book Antiqua"/>
          <w:bCs w:val="0"/>
          <w:noProof/>
        </w:rPr>
        <w:t>P-Reviewer</w:t>
      </w:r>
      <w:r w:rsidRPr="00BE2ADC">
        <w:rPr>
          <w:rStyle w:val="a6"/>
          <w:rFonts w:ascii="Book Antiqua" w:hAnsi="Book Antiqua"/>
          <w:bCs w:val="0"/>
          <w:noProof/>
          <w:lang w:eastAsia="zh-CN"/>
        </w:rPr>
        <w:t>:</w:t>
      </w:r>
      <w:r w:rsidRPr="00BE2ADC">
        <w:rPr>
          <w:rFonts w:ascii="Book Antiqua" w:hAnsi="Book Antiqua"/>
          <w:bCs/>
        </w:rPr>
        <w:t xml:space="preserve"> </w:t>
      </w:r>
      <w:r w:rsidR="00BE2ADC" w:rsidRPr="00BE2ADC">
        <w:rPr>
          <w:rFonts w:ascii="Book Antiqua" w:hAnsi="Book Antiqua"/>
          <w:bCs/>
        </w:rPr>
        <w:t>BaronToaldo</w:t>
      </w:r>
      <w:r w:rsidR="00BE2ADC" w:rsidRPr="00BE2ADC">
        <w:rPr>
          <w:rFonts w:ascii="Book Antiqua" w:hAnsi="Book Antiqua" w:hint="eastAsia"/>
          <w:bCs/>
          <w:lang w:eastAsia="zh-CN"/>
        </w:rPr>
        <w:t xml:space="preserve"> </w:t>
      </w:r>
      <w:r w:rsidR="00BE2ADC" w:rsidRPr="00BE2ADC">
        <w:rPr>
          <w:rFonts w:ascii="Book Antiqua" w:hAnsi="Book Antiqua"/>
          <w:bCs/>
        </w:rPr>
        <w:t>M</w:t>
      </w:r>
      <w:r w:rsidR="00BE2ADC" w:rsidRPr="00BE2ADC">
        <w:rPr>
          <w:rFonts w:ascii="Book Antiqua" w:hAnsi="Book Antiqua" w:hint="eastAsia"/>
          <w:bCs/>
          <w:lang w:eastAsia="zh-CN"/>
        </w:rPr>
        <w:t>,</w:t>
      </w:r>
      <w:r w:rsidRPr="00BE2ADC">
        <w:rPr>
          <w:rFonts w:ascii="Book Antiqua" w:hAnsi="Book Antiqua"/>
          <w:bCs/>
        </w:rPr>
        <w:t xml:space="preserve">  </w:t>
      </w:r>
      <w:r w:rsidR="00BE2ADC" w:rsidRPr="00BE2ADC">
        <w:rPr>
          <w:rFonts w:ascii="Book Antiqua" w:hAnsi="Book Antiqua"/>
          <w:bCs/>
        </w:rPr>
        <w:t>Farkas</w:t>
      </w:r>
      <w:r w:rsidR="00BE2ADC" w:rsidRPr="00BE2ADC">
        <w:rPr>
          <w:rFonts w:ascii="Book Antiqua" w:hAnsi="Book Antiqua" w:hint="eastAsia"/>
          <w:bCs/>
          <w:lang w:eastAsia="zh-CN"/>
        </w:rPr>
        <w:t xml:space="preserve"> </w:t>
      </w:r>
      <w:r w:rsidR="00BE2ADC" w:rsidRPr="00BE2ADC">
        <w:rPr>
          <w:rFonts w:ascii="Book Antiqua" w:hAnsi="Book Antiqua"/>
          <w:bCs/>
        </w:rPr>
        <w:t>K</w:t>
      </w:r>
      <w:r w:rsidR="00BE2ADC" w:rsidRPr="00BE2ADC">
        <w:rPr>
          <w:rFonts w:ascii="Book Antiqua" w:hAnsi="Book Antiqua" w:hint="eastAsia"/>
          <w:bCs/>
          <w:lang w:eastAsia="zh-CN"/>
        </w:rPr>
        <w:t xml:space="preserve"> </w:t>
      </w:r>
      <w:r w:rsidRPr="00BE2ADC">
        <w:rPr>
          <w:rFonts w:ascii="Book Antiqua" w:hAnsi="Book Antiqua"/>
          <w:bCs/>
        </w:rPr>
        <w:t xml:space="preserve"> </w:t>
      </w:r>
      <w:r w:rsidRPr="00BE2ADC">
        <w:rPr>
          <w:rFonts w:ascii="Book Antiqua" w:hAnsi="Book Antiqua"/>
          <w:b/>
          <w:bCs/>
        </w:rPr>
        <w:t>S-Editor</w:t>
      </w:r>
      <w:r w:rsidRPr="00BE2ADC">
        <w:rPr>
          <w:rFonts w:ascii="Book Antiqua" w:hAnsi="Book Antiqua"/>
          <w:b/>
          <w:bCs/>
          <w:lang w:eastAsia="zh-CN"/>
        </w:rPr>
        <w:t>:</w:t>
      </w:r>
      <w:r w:rsidRPr="00BE2ADC">
        <w:rPr>
          <w:rFonts w:ascii="Book Antiqua" w:hAnsi="Book Antiqua"/>
          <w:bCs/>
        </w:rPr>
        <w:t xml:space="preserve"> </w:t>
      </w:r>
      <w:r w:rsidRPr="00BE2ADC">
        <w:rPr>
          <w:rFonts w:ascii="Book Antiqua" w:hAnsi="Book Antiqua"/>
          <w:bCs/>
          <w:lang w:eastAsia="zh-CN"/>
        </w:rPr>
        <w:t>Qi Y</w:t>
      </w:r>
      <w:r w:rsidRPr="00BE2ADC">
        <w:rPr>
          <w:rFonts w:ascii="Book Antiqua" w:hAnsi="Book Antiqua"/>
          <w:b/>
          <w:bCs/>
        </w:rPr>
        <w:t xml:space="preserve">   L-Editor</w:t>
      </w:r>
      <w:r w:rsidRPr="00BE2ADC">
        <w:rPr>
          <w:rFonts w:ascii="Book Antiqua" w:hAnsi="Book Antiqua"/>
          <w:b/>
          <w:bCs/>
          <w:lang w:eastAsia="zh-CN"/>
        </w:rPr>
        <w:t>:</w:t>
      </w:r>
      <w:r w:rsidRPr="00BE2ADC">
        <w:rPr>
          <w:rFonts w:ascii="Book Antiqua" w:hAnsi="Book Antiqua"/>
          <w:b/>
          <w:bCs/>
        </w:rPr>
        <w:t xml:space="preserve">   E-Editor</w:t>
      </w:r>
      <w:r w:rsidRPr="00BE2ADC">
        <w:rPr>
          <w:rFonts w:ascii="Book Antiqua" w:hAnsi="Book Antiqua"/>
          <w:b/>
          <w:bCs/>
          <w:lang w:eastAsia="zh-CN"/>
        </w:rPr>
        <w: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507981" w:rsidRPr="00BE2ADC">
        <w:rPr>
          <w:rFonts w:ascii="Book Antiqua" w:hAnsi="Book Antiqua"/>
          <w:szCs w:val="24"/>
          <w:lang w:val="en-GB"/>
        </w:rPr>
        <w:br w:type="page"/>
      </w:r>
    </w:p>
    <w:p w:rsidR="00CF0DE4" w:rsidRPr="00BE2ADC" w:rsidRDefault="00CF0DE4" w:rsidP="00EF26DD">
      <w:pPr>
        <w:spacing w:line="360" w:lineRule="auto"/>
        <w:rPr>
          <w:rFonts w:ascii="Book Antiqua" w:hAnsi="Book Antiqua"/>
          <w:bCs/>
          <w:szCs w:val="24"/>
          <w:lang w:val="en-GB" w:eastAsia="zh-CN"/>
        </w:rPr>
      </w:pPr>
      <w:r w:rsidRPr="00BE2ADC">
        <w:rPr>
          <w:rFonts w:ascii="Book Antiqua" w:hAnsi="Book Antiqua"/>
          <w:b/>
          <w:bCs/>
          <w:szCs w:val="24"/>
          <w:lang w:val="en-GB"/>
        </w:rPr>
        <w:lastRenderedPageBreak/>
        <w:t xml:space="preserve">Figure </w:t>
      </w:r>
      <w:r w:rsidR="00505AF6" w:rsidRPr="00BE2ADC">
        <w:rPr>
          <w:rFonts w:ascii="Book Antiqua" w:hAnsi="Book Antiqua"/>
          <w:b/>
          <w:bCs/>
          <w:szCs w:val="24"/>
          <w:lang w:val="it-IT"/>
        </w:rPr>
        <w:fldChar w:fldCharType="begin"/>
      </w:r>
      <w:r w:rsidRPr="00BE2ADC">
        <w:rPr>
          <w:rFonts w:ascii="Book Antiqua" w:hAnsi="Book Antiqua"/>
          <w:b/>
          <w:bCs/>
          <w:szCs w:val="24"/>
          <w:lang w:val="en-GB"/>
        </w:rPr>
        <w:instrText xml:space="preserve"> SEQ Figure \* ARABIC </w:instrText>
      </w:r>
      <w:r w:rsidR="00505AF6" w:rsidRPr="00BE2ADC">
        <w:rPr>
          <w:rFonts w:ascii="Book Antiqua" w:hAnsi="Book Antiqua"/>
          <w:b/>
          <w:bCs/>
          <w:szCs w:val="24"/>
          <w:lang w:val="it-IT"/>
        </w:rPr>
        <w:fldChar w:fldCharType="separate"/>
      </w:r>
      <w:r w:rsidRPr="00BE2ADC">
        <w:rPr>
          <w:rFonts w:ascii="Book Antiqua" w:hAnsi="Book Antiqua"/>
          <w:b/>
          <w:bCs/>
          <w:noProof/>
          <w:szCs w:val="24"/>
          <w:lang w:val="en-GB"/>
        </w:rPr>
        <w:t>1</w:t>
      </w:r>
      <w:r w:rsidR="00505AF6" w:rsidRPr="00BE2ADC">
        <w:rPr>
          <w:rFonts w:ascii="Book Antiqua" w:hAnsi="Book Antiqua"/>
          <w:b/>
          <w:bCs/>
          <w:szCs w:val="24"/>
          <w:lang w:val="it-IT"/>
        </w:rPr>
        <w:fldChar w:fldCharType="end"/>
      </w:r>
      <w:r w:rsidR="00BE2ADC" w:rsidRPr="00BE2ADC">
        <w:rPr>
          <w:rFonts w:ascii="Book Antiqua" w:hAnsi="Book Antiqua" w:hint="eastAsia"/>
          <w:b/>
          <w:bCs/>
          <w:szCs w:val="24"/>
          <w:lang w:val="en-GB" w:eastAsia="zh-CN"/>
        </w:rPr>
        <w:t xml:space="preserve"> </w:t>
      </w:r>
      <w:r w:rsidRPr="00BE2ADC">
        <w:rPr>
          <w:rFonts w:ascii="Book Antiqua" w:hAnsi="Book Antiqua"/>
          <w:b/>
          <w:bCs/>
          <w:szCs w:val="24"/>
          <w:lang w:val="en-GB"/>
        </w:rPr>
        <w:t xml:space="preserve">Crohn’s disease of the </w:t>
      </w:r>
      <w:proofErr w:type="spellStart"/>
      <w:r w:rsidRPr="00BE2ADC">
        <w:rPr>
          <w:rFonts w:ascii="Book Antiqua" w:hAnsi="Book Antiqua"/>
          <w:b/>
          <w:bCs/>
          <w:szCs w:val="24"/>
          <w:lang w:val="en-GB"/>
        </w:rPr>
        <w:t>ileocecal</w:t>
      </w:r>
      <w:proofErr w:type="spellEnd"/>
      <w:r w:rsidR="00BE2ADC" w:rsidRPr="00BE2ADC">
        <w:rPr>
          <w:rFonts w:ascii="Book Antiqua" w:hAnsi="Book Antiqua"/>
          <w:b/>
          <w:bCs/>
          <w:szCs w:val="24"/>
          <w:lang w:val="en-GB"/>
        </w:rPr>
        <w:t xml:space="preserve"> region</w:t>
      </w:r>
      <w:r w:rsidRPr="00BE2ADC">
        <w:rPr>
          <w:rFonts w:ascii="Book Antiqua" w:hAnsi="Book Antiqua"/>
          <w:b/>
          <w:bCs/>
          <w:szCs w:val="24"/>
          <w:lang w:val="en-GB"/>
        </w:rPr>
        <w:t xml:space="preserve"> with stenosis of the terminal ileum. </w:t>
      </w:r>
      <w:r w:rsidR="00C8633F" w:rsidRPr="00C8633F">
        <w:rPr>
          <w:rFonts w:ascii="Book Antiqua" w:hAnsi="Book Antiqua" w:hint="eastAsia"/>
          <w:bCs/>
          <w:szCs w:val="24"/>
          <w:lang w:val="en-GB" w:eastAsia="zh-CN"/>
        </w:rPr>
        <w:t xml:space="preserve">A: </w:t>
      </w:r>
      <w:r w:rsidRPr="00BE2ADC">
        <w:rPr>
          <w:rFonts w:ascii="Book Antiqua" w:hAnsi="Book Antiqua"/>
          <w:bCs/>
          <w:szCs w:val="24"/>
          <w:lang w:val="en-GB"/>
        </w:rPr>
        <w:t xml:space="preserve">The normal appendix is shown as well (APP) crossing the </w:t>
      </w:r>
      <w:proofErr w:type="spellStart"/>
      <w:r w:rsidRPr="00BE2ADC">
        <w:rPr>
          <w:rFonts w:ascii="Book Antiqua" w:hAnsi="Book Antiqua"/>
          <w:bCs/>
          <w:szCs w:val="24"/>
          <w:lang w:val="en-GB"/>
        </w:rPr>
        <w:t>iliacal</w:t>
      </w:r>
      <w:proofErr w:type="spellEnd"/>
      <w:r w:rsidRPr="00BE2ADC">
        <w:rPr>
          <w:rFonts w:ascii="Book Antiqua" w:hAnsi="Book Antiqua"/>
          <w:bCs/>
          <w:szCs w:val="24"/>
          <w:lang w:val="en-GB"/>
        </w:rPr>
        <w:t xml:space="preserve"> vessels</w:t>
      </w:r>
      <w:r w:rsidR="00C8633F">
        <w:rPr>
          <w:rFonts w:ascii="Book Antiqua" w:hAnsi="Book Antiqua" w:hint="eastAsia"/>
          <w:bCs/>
          <w:szCs w:val="24"/>
          <w:lang w:val="en-GB" w:eastAsia="zh-CN"/>
        </w:rPr>
        <w:t>; B:</w:t>
      </w:r>
      <w:r w:rsidR="002F53E4" w:rsidRPr="00BE2ADC">
        <w:rPr>
          <w:rFonts w:ascii="Book Antiqua" w:hAnsi="Book Antiqua"/>
          <w:bCs/>
          <w:szCs w:val="24"/>
          <w:lang w:val="en-GB"/>
        </w:rPr>
        <w:t xml:space="preserve"> </w:t>
      </w:r>
      <w:proofErr w:type="spellStart"/>
      <w:r w:rsidRPr="00BE2ADC">
        <w:rPr>
          <w:rFonts w:ascii="Book Antiqua" w:hAnsi="Book Antiqua"/>
          <w:bCs/>
          <w:szCs w:val="24"/>
          <w:lang w:val="en-GB"/>
        </w:rPr>
        <w:t>Crohn’s</w:t>
      </w:r>
      <w:proofErr w:type="spellEnd"/>
      <w:r w:rsidRPr="00BE2ADC">
        <w:rPr>
          <w:rFonts w:ascii="Book Antiqua" w:hAnsi="Book Antiqua"/>
          <w:bCs/>
          <w:szCs w:val="24"/>
          <w:lang w:val="en-GB"/>
        </w:rPr>
        <w:t xml:space="preserve"> disease of the terminal ileum. Note the symmetric thickening of the bowel wall. AI: </w:t>
      </w:r>
      <w:proofErr w:type="spellStart"/>
      <w:r w:rsidRPr="00BE2ADC">
        <w:rPr>
          <w:rFonts w:ascii="Book Antiqua" w:hAnsi="Book Antiqua"/>
          <w:bCs/>
          <w:szCs w:val="24"/>
          <w:lang w:val="en-GB"/>
        </w:rPr>
        <w:t>Iliacal</w:t>
      </w:r>
      <w:proofErr w:type="spellEnd"/>
      <w:r w:rsidRPr="00BE2ADC">
        <w:rPr>
          <w:rFonts w:ascii="Book Antiqua" w:hAnsi="Book Antiqua"/>
          <w:bCs/>
          <w:szCs w:val="24"/>
          <w:lang w:val="en-GB"/>
        </w:rPr>
        <w:t xml:space="preserve"> vessels</w:t>
      </w:r>
      <w:r w:rsidR="00C8633F">
        <w:rPr>
          <w:rFonts w:ascii="Book Antiqua" w:hAnsi="Book Antiqua" w:hint="eastAsia"/>
          <w:bCs/>
          <w:szCs w:val="24"/>
          <w:lang w:val="en-GB" w:eastAsia="zh-CN"/>
        </w:rPr>
        <w:t>;</w:t>
      </w:r>
      <w:r w:rsidR="002F53E4" w:rsidRPr="00BE2ADC">
        <w:rPr>
          <w:rFonts w:ascii="Book Antiqua" w:hAnsi="Book Antiqua"/>
          <w:bCs/>
          <w:szCs w:val="24"/>
          <w:lang w:val="en-GB"/>
        </w:rPr>
        <w:t xml:space="preserve"> </w:t>
      </w:r>
      <w:proofErr w:type="spellStart"/>
      <w:r w:rsidRPr="00BE2ADC">
        <w:rPr>
          <w:rFonts w:ascii="Book Antiqua" w:hAnsi="Book Antiqua"/>
          <w:bCs/>
          <w:szCs w:val="24"/>
          <w:lang w:val="en-GB"/>
        </w:rPr>
        <w:t>Crohn’s</w:t>
      </w:r>
      <w:proofErr w:type="spellEnd"/>
      <w:r w:rsidRPr="00BE2ADC">
        <w:rPr>
          <w:rFonts w:ascii="Book Antiqua" w:hAnsi="Book Antiqua"/>
          <w:bCs/>
          <w:szCs w:val="24"/>
          <w:lang w:val="en-GB"/>
        </w:rPr>
        <w:t xml:space="preserve"> disease of the sigmoid colon. Note the asymmetric and segmental thickening of the </w:t>
      </w:r>
      <w:proofErr w:type="spellStart"/>
      <w:r w:rsidRPr="00BE2ADC">
        <w:rPr>
          <w:rFonts w:ascii="Book Antiqua" w:hAnsi="Book Antiqua"/>
          <w:bCs/>
          <w:szCs w:val="24"/>
          <w:lang w:val="en-GB"/>
        </w:rPr>
        <w:t>antimesenteric</w:t>
      </w:r>
      <w:proofErr w:type="spellEnd"/>
      <w:r w:rsidRPr="00BE2ADC">
        <w:rPr>
          <w:rFonts w:ascii="Book Antiqua" w:hAnsi="Book Antiqua"/>
          <w:bCs/>
          <w:szCs w:val="24"/>
          <w:lang w:val="en-GB"/>
        </w:rPr>
        <w:t xml:space="preserve"> bowel wall mainly focussed on the </w:t>
      </w:r>
      <w:proofErr w:type="spellStart"/>
      <w:r w:rsidRPr="00BE2ADC">
        <w:rPr>
          <w:rFonts w:ascii="Book Antiqua" w:hAnsi="Book Antiqua"/>
          <w:bCs/>
          <w:szCs w:val="24"/>
          <w:lang w:val="en-GB"/>
        </w:rPr>
        <w:t>submucosal</w:t>
      </w:r>
      <w:proofErr w:type="spellEnd"/>
      <w:r w:rsidRPr="00BE2ADC">
        <w:rPr>
          <w:rFonts w:ascii="Book Antiqua" w:hAnsi="Book Antiqua"/>
          <w:bCs/>
          <w:szCs w:val="24"/>
          <w:lang w:val="en-GB"/>
        </w:rPr>
        <w:t xml:space="preserve"> layer (SM)</w:t>
      </w:r>
      <w:r w:rsidR="00C8633F">
        <w:rPr>
          <w:rFonts w:ascii="Book Antiqua" w:hAnsi="Book Antiqua" w:hint="eastAsia"/>
          <w:bCs/>
          <w:szCs w:val="24"/>
          <w:lang w:val="en-GB" w:eastAsia="zh-CN"/>
        </w:rPr>
        <w:t>;</w:t>
      </w:r>
      <w:r w:rsidRPr="00BE2ADC">
        <w:rPr>
          <w:rFonts w:ascii="Book Antiqua" w:hAnsi="Book Antiqua"/>
          <w:bCs/>
          <w:szCs w:val="24"/>
          <w:lang w:val="en-GB"/>
        </w:rPr>
        <w:t xml:space="preserve"> </w:t>
      </w:r>
      <w:r w:rsidR="00C8633F" w:rsidRPr="00BE2ADC">
        <w:rPr>
          <w:rFonts w:ascii="Book Antiqua" w:hAnsi="Book Antiqua" w:hint="eastAsia"/>
          <w:bCs/>
          <w:szCs w:val="24"/>
          <w:lang w:val="en-GB" w:eastAsia="zh-CN"/>
        </w:rPr>
        <w:t>C</w:t>
      </w:r>
      <w:r w:rsidR="00C8633F">
        <w:rPr>
          <w:rFonts w:ascii="Book Antiqua" w:hAnsi="Book Antiqua" w:hint="eastAsia"/>
          <w:bCs/>
          <w:szCs w:val="24"/>
          <w:lang w:val="en-GB" w:eastAsia="zh-CN"/>
        </w:rPr>
        <w:t xml:space="preserve">: </w:t>
      </w:r>
      <w:proofErr w:type="spellStart"/>
      <w:r w:rsidRPr="00BE2ADC">
        <w:rPr>
          <w:rFonts w:ascii="Book Antiqua" w:hAnsi="Book Antiqua"/>
          <w:bCs/>
          <w:szCs w:val="24"/>
          <w:lang w:val="en-GB"/>
        </w:rPr>
        <w:t>Muscularispropria</w:t>
      </w:r>
      <w:proofErr w:type="spellEnd"/>
      <w:r w:rsidRPr="00BE2ADC">
        <w:rPr>
          <w:rFonts w:ascii="Book Antiqua" w:hAnsi="Book Antiqua"/>
          <w:bCs/>
          <w:szCs w:val="24"/>
          <w:lang w:val="en-GB"/>
        </w:rPr>
        <w:t xml:space="preserve"> and the lumen are also indicated. TMR: </w:t>
      </w:r>
      <w:proofErr w:type="spellStart"/>
      <w:r w:rsidRPr="00BE2ADC">
        <w:rPr>
          <w:rFonts w:ascii="Book Antiqua" w:hAnsi="Book Antiqua"/>
          <w:bCs/>
          <w:szCs w:val="24"/>
          <w:lang w:val="en-GB"/>
        </w:rPr>
        <w:t>Transmural</w:t>
      </w:r>
      <w:proofErr w:type="spellEnd"/>
      <w:r w:rsidRPr="00BE2ADC">
        <w:rPr>
          <w:rFonts w:ascii="Book Antiqua" w:hAnsi="Book Antiqua"/>
          <w:bCs/>
          <w:szCs w:val="24"/>
          <w:lang w:val="en-GB"/>
        </w:rPr>
        <w:t xml:space="preserve"> reaction.</w:t>
      </w:r>
    </w:p>
    <w:p w:rsidR="00BE2ADC" w:rsidRPr="00BE2ADC" w:rsidRDefault="00BE2ADC" w:rsidP="00EF26DD">
      <w:pPr>
        <w:spacing w:line="360" w:lineRule="auto"/>
        <w:rPr>
          <w:rFonts w:ascii="Book Antiqua" w:hAnsi="Book Antiqua"/>
          <w:bCs/>
          <w:szCs w:val="24"/>
          <w:lang w:val="en-GB" w:eastAsia="zh-CN"/>
        </w:rPr>
      </w:pPr>
    </w:p>
    <w:p w:rsidR="00CF0DE4" w:rsidRPr="00BE2ADC" w:rsidRDefault="002F53E4" w:rsidP="00EF26DD">
      <w:pPr>
        <w:spacing w:line="360" w:lineRule="auto"/>
        <w:rPr>
          <w:rFonts w:ascii="Book Antiqua" w:hAnsi="Book Antiqua"/>
          <w:b/>
          <w:bCs/>
          <w:szCs w:val="24"/>
          <w:lang w:val="en-GB"/>
        </w:rPr>
      </w:pPr>
      <w:r w:rsidRPr="00BE2ADC">
        <w:rPr>
          <w:rFonts w:ascii="Book Antiqua" w:hAnsi="Book Antiqua"/>
          <w:b/>
          <w:bCs/>
          <w:noProof/>
          <w:szCs w:val="24"/>
          <w:lang w:val="en-US" w:eastAsia="zh-CN"/>
        </w:rPr>
        <w:drawing>
          <wp:inline distT="0" distB="0" distL="0" distR="0" wp14:anchorId="3140796A" wp14:editId="117E9613">
            <wp:extent cx="5943600" cy="15373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1537335"/>
                    </a:xfrm>
                    <a:prstGeom prst="rect">
                      <a:avLst/>
                    </a:prstGeom>
                  </pic:spPr>
                </pic:pic>
              </a:graphicData>
            </a:graphic>
          </wp:inline>
        </w:drawing>
      </w:r>
    </w:p>
    <w:p w:rsidR="002F53E4" w:rsidRPr="00BE2ADC" w:rsidRDefault="002F53E4" w:rsidP="00EF26DD">
      <w:pPr>
        <w:spacing w:line="360" w:lineRule="auto"/>
        <w:rPr>
          <w:rFonts w:ascii="Book Antiqua" w:hAnsi="Book Antiqua"/>
          <w:b/>
          <w:bCs/>
          <w:szCs w:val="24"/>
          <w:lang w:val="en-GB"/>
        </w:rPr>
      </w:pPr>
    </w:p>
    <w:p w:rsidR="002F53E4" w:rsidRPr="00BE2ADC" w:rsidRDefault="002F53E4" w:rsidP="00EF26DD">
      <w:pPr>
        <w:spacing w:line="360" w:lineRule="auto"/>
        <w:rPr>
          <w:rFonts w:ascii="Book Antiqua" w:hAnsi="Book Antiqua"/>
          <w:b/>
          <w:bCs/>
          <w:szCs w:val="24"/>
          <w:lang w:val="en-GB"/>
        </w:rPr>
      </w:pPr>
    </w:p>
    <w:p w:rsidR="00CF0DE4" w:rsidRPr="00BE2ADC" w:rsidRDefault="00BE2ADC" w:rsidP="00EF26DD">
      <w:pPr>
        <w:spacing w:line="360" w:lineRule="auto"/>
        <w:rPr>
          <w:rFonts w:ascii="Book Antiqua" w:hAnsi="Book Antiqua"/>
          <w:bCs/>
          <w:szCs w:val="24"/>
          <w:lang w:val="en-GB"/>
        </w:rPr>
      </w:pPr>
      <w:proofErr w:type="gramStart"/>
      <w:r w:rsidRPr="00BE2ADC">
        <w:rPr>
          <w:rFonts w:ascii="Book Antiqua" w:hAnsi="Book Antiqua"/>
          <w:b/>
          <w:bCs/>
          <w:szCs w:val="24"/>
          <w:lang w:val="en-GB"/>
        </w:rPr>
        <w:t>Figure 2</w:t>
      </w:r>
      <w:r w:rsidRPr="00BE2ADC">
        <w:rPr>
          <w:rFonts w:ascii="Book Antiqua" w:hAnsi="Book Antiqua" w:hint="eastAsia"/>
          <w:b/>
          <w:bCs/>
          <w:szCs w:val="24"/>
          <w:lang w:val="en-GB" w:eastAsia="zh-CN"/>
        </w:rPr>
        <w:t xml:space="preserve"> </w:t>
      </w:r>
      <w:r w:rsidR="00CF0DE4" w:rsidRPr="00BE2ADC">
        <w:rPr>
          <w:rFonts w:ascii="Book Antiqua" w:hAnsi="Book Antiqua"/>
          <w:b/>
          <w:bCs/>
          <w:szCs w:val="24"/>
          <w:lang w:val="en-GB"/>
        </w:rPr>
        <w:t>Segmental Crohn’s disease.</w:t>
      </w:r>
      <w:proofErr w:type="gramEnd"/>
      <w:r w:rsidR="00CF0DE4" w:rsidRPr="00BE2ADC">
        <w:rPr>
          <w:rFonts w:ascii="Book Antiqua" w:hAnsi="Book Antiqua"/>
          <w:b/>
          <w:bCs/>
          <w:szCs w:val="24"/>
          <w:lang w:val="en-GB"/>
        </w:rPr>
        <w:t xml:space="preserve"> Note the “dirty” bowel wall thickening with loss of layer structure and the </w:t>
      </w:r>
      <w:proofErr w:type="spellStart"/>
      <w:r w:rsidR="00CF0DE4" w:rsidRPr="00BE2ADC">
        <w:rPr>
          <w:rFonts w:ascii="Book Antiqua" w:hAnsi="Book Antiqua"/>
          <w:b/>
          <w:bCs/>
          <w:szCs w:val="24"/>
          <w:lang w:val="en-GB"/>
        </w:rPr>
        <w:t>transmural</w:t>
      </w:r>
      <w:proofErr w:type="spellEnd"/>
      <w:r w:rsidR="00CF0DE4" w:rsidRPr="00BE2ADC">
        <w:rPr>
          <w:rFonts w:ascii="Book Antiqua" w:hAnsi="Book Antiqua"/>
          <w:b/>
          <w:bCs/>
          <w:szCs w:val="24"/>
          <w:lang w:val="en-GB"/>
        </w:rPr>
        <w:t xml:space="preserve"> inflammation without fistula and abscess formation. </w:t>
      </w:r>
      <w:r w:rsidR="00C8633F" w:rsidRPr="00C8633F">
        <w:rPr>
          <w:rFonts w:ascii="Book Antiqua" w:hAnsi="Book Antiqua" w:hint="eastAsia"/>
          <w:bCs/>
          <w:szCs w:val="24"/>
          <w:lang w:val="en-GB" w:eastAsia="zh-CN"/>
        </w:rPr>
        <w:t xml:space="preserve">A: </w:t>
      </w:r>
      <w:r w:rsidR="00CF0DE4" w:rsidRPr="00BE2ADC">
        <w:rPr>
          <w:rFonts w:ascii="Book Antiqua" w:hAnsi="Book Antiqua"/>
          <w:bCs/>
          <w:szCs w:val="24"/>
          <w:lang w:val="en-GB"/>
        </w:rPr>
        <w:t xml:space="preserve">The </w:t>
      </w:r>
      <w:proofErr w:type="spellStart"/>
      <w:r w:rsidR="00CF0DE4" w:rsidRPr="00BE2ADC">
        <w:rPr>
          <w:rFonts w:ascii="Book Antiqua" w:hAnsi="Book Antiqua"/>
          <w:bCs/>
          <w:szCs w:val="24"/>
          <w:lang w:val="en-GB"/>
        </w:rPr>
        <w:t>periintestinal</w:t>
      </w:r>
      <w:proofErr w:type="spellEnd"/>
      <w:r w:rsidR="00CF0DE4" w:rsidRPr="00BE2ADC">
        <w:rPr>
          <w:rFonts w:ascii="Book Antiqua" w:hAnsi="Book Antiqua"/>
          <w:bCs/>
          <w:szCs w:val="24"/>
          <w:lang w:val="en-GB"/>
        </w:rPr>
        <w:t xml:space="preserve"> inflammatory reaction is shown by surrounding tissue (FAT CAP)</w:t>
      </w:r>
      <w:r w:rsidR="002F53E4" w:rsidRPr="00BE2ADC">
        <w:rPr>
          <w:rFonts w:ascii="Book Antiqua" w:hAnsi="Book Antiqua"/>
          <w:bCs/>
          <w:szCs w:val="24"/>
          <w:lang w:val="en-GB"/>
        </w:rPr>
        <w:t xml:space="preserve"> (</w:t>
      </w:r>
      <w:r w:rsidRPr="00BE2ADC">
        <w:rPr>
          <w:rFonts w:ascii="Book Antiqua" w:hAnsi="Book Antiqua"/>
          <w:bCs/>
          <w:szCs w:val="24"/>
          <w:lang w:val="en-GB"/>
        </w:rPr>
        <w:t>A</w:t>
      </w:r>
      <w:r w:rsidR="002F53E4" w:rsidRPr="00BE2ADC">
        <w:rPr>
          <w:rFonts w:ascii="Book Antiqua" w:hAnsi="Book Antiqua"/>
          <w:bCs/>
          <w:szCs w:val="24"/>
          <w:lang w:val="en-GB"/>
        </w:rPr>
        <w:t xml:space="preserve">). </w:t>
      </w:r>
      <w:r w:rsidR="00CF0DE4" w:rsidRPr="00BE2ADC">
        <w:rPr>
          <w:rFonts w:ascii="Book Antiqua" w:hAnsi="Book Antiqua"/>
          <w:bCs/>
          <w:szCs w:val="24"/>
          <w:lang w:val="en-GB"/>
        </w:rPr>
        <w:t>Crohn’s disease</w:t>
      </w:r>
      <w:r w:rsidR="00C8633F">
        <w:rPr>
          <w:rFonts w:ascii="Book Antiqua" w:hAnsi="Book Antiqua" w:hint="eastAsia"/>
          <w:bCs/>
          <w:szCs w:val="24"/>
          <w:lang w:val="en-GB" w:eastAsia="zh-CN"/>
        </w:rPr>
        <w:t>;</w:t>
      </w:r>
      <w:r w:rsidR="00CF0DE4" w:rsidRPr="00BE2ADC">
        <w:rPr>
          <w:rFonts w:ascii="Book Antiqua" w:hAnsi="Book Antiqua"/>
          <w:bCs/>
          <w:szCs w:val="24"/>
          <w:lang w:val="en-GB"/>
        </w:rPr>
        <w:t xml:space="preserve"> </w:t>
      </w:r>
      <w:r w:rsidR="00C8633F">
        <w:rPr>
          <w:rFonts w:ascii="Book Antiqua" w:hAnsi="Book Antiqua" w:hint="eastAsia"/>
          <w:bCs/>
          <w:szCs w:val="24"/>
          <w:lang w:val="en-GB" w:eastAsia="zh-CN"/>
        </w:rPr>
        <w:t xml:space="preserve">B: </w:t>
      </w:r>
      <w:r w:rsidR="00CF0DE4" w:rsidRPr="00BE2ADC">
        <w:rPr>
          <w:rFonts w:ascii="Book Antiqua" w:hAnsi="Book Antiqua"/>
          <w:bCs/>
          <w:szCs w:val="24"/>
          <w:lang w:val="en-GB"/>
        </w:rPr>
        <w:t xml:space="preserve">Note the </w:t>
      </w:r>
      <w:proofErr w:type="spellStart"/>
      <w:r w:rsidR="00CF0DE4" w:rsidRPr="00BE2ADC">
        <w:rPr>
          <w:rFonts w:ascii="Book Antiqua" w:hAnsi="Book Antiqua"/>
          <w:bCs/>
          <w:szCs w:val="24"/>
          <w:lang w:val="en-GB"/>
        </w:rPr>
        <w:t>transmural</w:t>
      </w:r>
      <w:proofErr w:type="spellEnd"/>
      <w:r w:rsidR="00CF0DE4" w:rsidRPr="00BE2ADC">
        <w:rPr>
          <w:rFonts w:ascii="Book Antiqua" w:hAnsi="Book Antiqua"/>
          <w:bCs/>
          <w:szCs w:val="24"/>
          <w:lang w:val="en-GB"/>
        </w:rPr>
        <w:t xml:space="preserve"> inflammation (TMR) with fistula and abscess formation. The lumen is also indicated. </w:t>
      </w:r>
    </w:p>
    <w:p w:rsidR="00E010C5" w:rsidRPr="00BE2ADC" w:rsidRDefault="002F53E4" w:rsidP="00EF26DD">
      <w:pPr>
        <w:spacing w:line="360" w:lineRule="auto"/>
        <w:rPr>
          <w:rFonts w:ascii="Book Antiqua" w:hAnsi="Book Antiqua"/>
          <w:b/>
          <w:bCs/>
          <w:szCs w:val="24"/>
          <w:lang w:val="en-GB"/>
        </w:rPr>
      </w:pPr>
      <w:r w:rsidRPr="00BE2ADC">
        <w:rPr>
          <w:rFonts w:ascii="Book Antiqua" w:hAnsi="Book Antiqua"/>
          <w:b/>
          <w:bCs/>
          <w:noProof/>
          <w:szCs w:val="24"/>
          <w:lang w:val="en-US" w:eastAsia="zh-CN"/>
        </w:rPr>
        <w:drawing>
          <wp:inline distT="0" distB="0" distL="0" distR="0" wp14:anchorId="40502414" wp14:editId="5D84F08D">
            <wp:extent cx="4886325" cy="183028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4886325" cy="1830284"/>
                    </a:xfrm>
                    <a:prstGeom prst="rect">
                      <a:avLst/>
                    </a:prstGeom>
                  </pic:spPr>
                </pic:pic>
              </a:graphicData>
            </a:graphic>
          </wp:inline>
        </w:drawing>
      </w:r>
    </w:p>
    <w:p w:rsidR="002F53E4" w:rsidRPr="00BE2ADC" w:rsidRDefault="002F53E4" w:rsidP="00EF26DD">
      <w:pPr>
        <w:spacing w:line="360" w:lineRule="auto"/>
        <w:rPr>
          <w:rFonts w:ascii="Book Antiqua" w:hAnsi="Book Antiqua"/>
          <w:b/>
          <w:bCs/>
          <w:szCs w:val="24"/>
          <w:lang w:val="en-GB"/>
        </w:rPr>
      </w:pPr>
    </w:p>
    <w:p w:rsidR="002F53E4" w:rsidRPr="00BE2ADC" w:rsidRDefault="002F53E4" w:rsidP="00EF26DD">
      <w:pPr>
        <w:spacing w:line="360" w:lineRule="auto"/>
        <w:rPr>
          <w:rFonts w:ascii="Book Antiqua" w:hAnsi="Book Antiqua"/>
          <w:b/>
          <w:bCs/>
          <w:szCs w:val="24"/>
          <w:lang w:val="en-GB"/>
        </w:rPr>
      </w:pPr>
    </w:p>
    <w:p w:rsidR="00CF0DE4" w:rsidRPr="00BE2ADC" w:rsidRDefault="00BE2ADC" w:rsidP="00EF26DD">
      <w:pPr>
        <w:spacing w:line="360" w:lineRule="auto"/>
        <w:rPr>
          <w:rFonts w:ascii="Book Antiqua" w:hAnsi="Book Antiqua"/>
          <w:bCs/>
          <w:szCs w:val="24"/>
          <w:lang w:val="en-GB"/>
        </w:rPr>
      </w:pPr>
      <w:r w:rsidRPr="00BE2ADC">
        <w:rPr>
          <w:rFonts w:ascii="Book Antiqua" w:hAnsi="Book Antiqua"/>
          <w:b/>
          <w:bCs/>
          <w:szCs w:val="24"/>
          <w:lang w:val="en-GB"/>
        </w:rPr>
        <w:t>Figure 3</w:t>
      </w:r>
      <w:r w:rsidR="00C8633F">
        <w:rPr>
          <w:rFonts w:ascii="Book Antiqua" w:hAnsi="Book Antiqua" w:hint="eastAsia"/>
          <w:b/>
          <w:bCs/>
          <w:szCs w:val="24"/>
          <w:lang w:val="en-GB" w:eastAsia="zh-CN"/>
        </w:rPr>
        <w:t xml:space="preserve"> </w:t>
      </w:r>
      <w:r w:rsidR="00CF0DE4" w:rsidRPr="00BE2ADC">
        <w:rPr>
          <w:rFonts w:ascii="Book Antiqua" w:hAnsi="Book Antiqua"/>
          <w:b/>
          <w:bCs/>
          <w:szCs w:val="24"/>
          <w:lang w:val="en-GB"/>
        </w:rPr>
        <w:t xml:space="preserve">Crohn’s disease. </w:t>
      </w:r>
      <w:r w:rsidR="00CF0DE4" w:rsidRPr="00BE2ADC">
        <w:rPr>
          <w:rFonts w:ascii="Book Antiqua" w:hAnsi="Book Antiqua"/>
          <w:bCs/>
          <w:szCs w:val="24"/>
          <w:lang w:val="en-GB"/>
        </w:rPr>
        <w:t xml:space="preserve">Colour Doppler imaging has been used to determine disease activity. Note the vessels (1-4) </w:t>
      </w:r>
      <w:proofErr w:type="spellStart"/>
      <w:r w:rsidR="00CF0DE4" w:rsidRPr="00BE2ADC">
        <w:rPr>
          <w:rFonts w:ascii="Book Antiqua" w:hAnsi="Book Antiqua"/>
          <w:bCs/>
          <w:szCs w:val="24"/>
          <w:lang w:val="en-GB"/>
        </w:rPr>
        <w:t>transversing</w:t>
      </w:r>
      <w:proofErr w:type="spellEnd"/>
      <w:r w:rsidR="00CF0DE4" w:rsidRPr="00BE2ADC">
        <w:rPr>
          <w:rFonts w:ascii="Book Antiqua" w:hAnsi="Book Antiqua"/>
          <w:bCs/>
          <w:szCs w:val="24"/>
          <w:lang w:val="en-GB"/>
        </w:rPr>
        <w:t xml:space="preserve"> the muscle proper layer (</w:t>
      </w:r>
      <w:proofErr w:type="spellStart"/>
      <w:r w:rsidR="00CF0DE4" w:rsidRPr="00BE2ADC">
        <w:rPr>
          <w:rFonts w:ascii="Book Antiqua" w:hAnsi="Book Antiqua"/>
          <w:bCs/>
          <w:szCs w:val="24"/>
          <w:lang w:val="en-GB"/>
        </w:rPr>
        <w:t>Muscularis</w:t>
      </w:r>
      <w:proofErr w:type="spellEnd"/>
      <w:r w:rsidR="00CF0DE4" w:rsidRPr="00BE2ADC">
        <w:rPr>
          <w:rFonts w:ascii="Book Antiqua" w:hAnsi="Book Antiqua"/>
          <w:bCs/>
          <w:szCs w:val="24"/>
          <w:lang w:val="en-GB"/>
        </w:rPr>
        <w:t xml:space="preserve">). The lumen and the vessels within the </w:t>
      </w:r>
      <w:proofErr w:type="spellStart"/>
      <w:r w:rsidR="00CF0DE4" w:rsidRPr="00BE2ADC">
        <w:rPr>
          <w:rFonts w:ascii="Book Antiqua" w:hAnsi="Book Antiqua"/>
          <w:bCs/>
          <w:szCs w:val="24"/>
          <w:lang w:val="en-GB"/>
        </w:rPr>
        <w:t>submucosal</w:t>
      </w:r>
      <w:proofErr w:type="spellEnd"/>
      <w:r w:rsidR="00CF0DE4" w:rsidRPr="00BE2ADC">
        <w:rPr>
          <w:rFonts w:ascii="Book Antiqua" w:hAnsi="Book Antiqua"/>
          <w:bCs/>
          <w:szCs w:val="24"/>
          <w:lang w:val="en-GB"/>
        </w:rPr>
        <w:t xml:space="preserve"> layer are also indicated.</w:t>
      </w:r>
    </w:p>
    <w:p w:rsidR="00E010C5" w:rsidRPr="00BE2ADC" w:rsidRDefault="002F53E4" w:rsidP="00EF26DD">
      <w:pPr>
        <w:spacing w:line="360" w:lineRule="auto"/>
        <w:rPr>
          <w:rFonts w:ascii="Book Antiqua" w:hAnsi="Book Antiqua"/>
          <w:b/>
          <w:bCs/>
          <w:szCs w:val="24"/>
          <w:lang w:val="en-GB"/>
        </w:rPr>
      </w:pPr>
      <w:r w:rsidRPr="00BE2ADC">
        <w:rPr>
          <w:rFonts w:ascii="Book Antiqua" w:hAnsi="Book Antiqua"/>
          <w:b/>
          <w:bCs/>
          <w:noProof/>
          <w:szCs w:val="24"/>
          <w:lang w:val="en-US" w:eastAsia="zh-CN"/>
        </w:rPr>
        <w:drawing>
          <wp:inline distT="0" distB="0" distL="0" distR="0" wp14:anchorId="500D3088" wp14:editId="250BAD0C">
            <wp:extent cx="3067050" cy="2359269"/>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a:extLst>
                        <a:ext uri="{28A0092B-C50C-407E-A947-70E740481C1C}">
                          <a14:useLocalDpi xmlns:a14="http://schemas.microsoft.com/office/drawing/2010/main" val="0"/>
                        </a:ext>
                      </a:extLst>
                    </a:blip>
                    <a:stretch>
                      <a:fillRect/>
                    </a:stretch>
                  </pic:blipFill>
                  <pic:spPr>
                    <a:xfrm>
                      <a:off x="0" y="0"/>
                      <a:ext cx="3068823" cy="2360633"/>
                    </a:xfrm>
                    <a:prstGeom prst="rect">
                      <a:avLst/>
                    </a:prstGeom>
                  </pic:spPr>
                </pic:pic>
              </a:graphicData>
            </a:graphic>
          </wp:inline>
        </w:drawing>
      </w:r>
    </w:p>
    <w:p w:rsidR="002F53E4" w:rsidRPr="00BE2ADC" w:rsidRDefault="002F53E4" w:rsidP="00EF26DD">
      <w:pPr>
        <w:spacing w:line="360" w:lineRule="auto"/>
        <w:rPr>
          <w:rFonts w:ascii="Book Antiqua" w:hAnsi="Book Antiqua"/>
          <w:b/>
          <w:bCs/>
          <w:szCs w:val="24"/>
          <w:lang w:val="en-GB"/>
        </w:rPr>
      </w:pPr>
    </w:p>
    <w:p w:rsidR="002F53E4" w:rsidRPr="00BE2ADC" w:rsidRDefault="002F53E4" w:rsidP="00EF26DD">
      <w:pPr>
        <w:spacing w:line="360" w:lineRule="auto"/>
        <w:rPr>
          <w:rFonts w:ascii="Book Antiqua" w:hAnsi="Book Antiqua"/>
          <w:b/>
          <w:bCs/>
          <w:szCs w:val="24"/>
          <w:lang w:val="en-GB"/>
        </w:rPr>
      </w:pPr>
    </w:p>
    <w:p w:rsidR="00C8633F" w:rsidRDefault="00C8633F">
      <w:pPr>
        <w:jc w:val="left"/>
        <w:rPr>
          <w:rFonts w:ascii="Book Antiqua" w:hAnsi="Book Antiqua"/>
          <w:b/>
          <w:bCs/>
          <w:szCs w:val="24"/>
          <w:lang w:val="en-GB"/>
        </w:rPr>
      </w:pPr>
      <w:r>
        <w:rPr>
          <w:rFonts w:ascii="Book Antiqua" w:hAnsi="Book Antiqua"/>
          <w:b/>
          <w:bCs/>
          <w:szCs w:val="24"/>
          <w:lang w:val="en-GB"/>
        </w:rPr>
        <w:br w:type="page"/>
      </w:r>
    </w:p>
    <w:p w:rsidR="00CF0DE4" w:rsidRPr="00BE2ADC" w:rsidRDefault="00BE2ADC" w:rsidP="00EF26DD">
      <w:pPr>
        <w:spacing w:line="360" w:lineRule="auto"/>
        <w:rPr>
          <w:rFonts w:ascii="Book Antiqua" w:hAnsi="Book Antiqua"/>
          <w:bCs/>
          <w:szCs w:val="24"/>
          <w:lang w:val="en-GB"/>
        </w:rPr>
      </w:pPr>
      <w:r w:rsidRPr="00BE2ADC">
        <w:rPr>
          <w:rFonts w:ascii="Book Antiqua" w:hAnsi="Book Antiqua"/>
          <w:b/>
          <w:bCs/>
          <w:szCs w:val="24"/>
          <w:lang w:val="en-GB"/>
        </w:rPr>
        <w:lastRenderedPageBreak/>
        <w:t xml:space="preserve">Figure </w:t>
      </w:r>
      <w:proofErr w:type="gramStart"/>
      <w:r w:rsidRPr="00BE2ADC">
        <w:rPr>
          <w:rFonts w:ascii="Book Antiqua" w:hAnsi="Book Antiqua"/>
          <w:b/>
          <w:bCs/>
          <w:szCs w:val="24"/>
          <w:lang w:val="en-GB"/>
        </w:rPr>
        <w:t>4</w:t>
      </w:r>
      <w:r w:rsidR="00E87827">
        <w:rPr>
          <w:rFonts w:ascii="Book Antiqua" w:hAnsi="Book Antiqua" w:hint="eastAsia"/>
          <w:b/>
          <w:bCs/>
          <w:szCs w:val="24"/>
          <w:lang w:val="en-GB" w:eastAsia="zh-CN"/>
        </w:rPr>
        <w:t xml:space="preserve"> </w:t>
      </w:r>
      <w:r w:rsidR="00CF0DE4" w:rsidRPr="00BE2ADC">
        <w:rPr>
          <w:rFonts w:ascii="Book Antiqua" w:hAnsi="Book Antiqua"/>
          <w:b/>
          <w:bCs/>
          <w:szCs w:val="24"/>
          <w:lang w:val="en-GB"/>
        </w:rPr>
        <w:t>Colitis</w:t>
      </w:r>
      <w:proofErr w:type="gramEnd"/>
      <w:r w:rsidR="00CF0DE4" w:rsidRPr="00BE2ADC">
        <w:rPr>
          <w:rFonts w:ascii="Book Antiqua" w:hAnsi="Book Antiqua"/>
          <w:b/>
          <w:bCs/>
          <w:szCs w:val="24"/>
          <w:lang w:val="en-GB"/>
        </w:rPr>
        <w:t xml:space="preserve">. </w:t>
      </w:r>
      <w:r w:rsidR="00CF0DE4" w:rsidRPr="00BE2ADC">
        <w:rPr>
          <w:rFonts w:ascii="Book Antiqua" w:hAnsi="Book Antiqua"/>
          <w:bCs/>
          <w:szCs w:val="24"/>
          <w:lang w:val="en-GB"/>
        </w:rPr>
        <w:t xml:space="preserve">Contrast enhanced ultrasound of the </w:t>
      </w:r>
      <w:proofErr w:type="spellStart"/>
      <w:r w:rsidR="00CF0DE4" w:rsidRPr="00BE2ADC">
        <w:rPr>
          <w:rFonts w:ascii="Book Antiqua" w:hAnsi="Book Antiqua"/>
          <w:bCs/>
          <w:szCs w:val="24"/>
          <w:lang w:val="en-GB"/>
        </w:rPr>
        <w:t>submucosal</w:t>
      </w:r>
      <w:proofErr w:type="spellEnd"/>
      <w:r w:rsidR="00CF0DE4" w:rsidRPr="00BE2ADC">
        <w:rPr>
          <w:rFonts w:ascii="Book Antiqua" w:hAnsi="Book Antiqua"/>
          <w:bCs/>
          <w:szCs w:val="24"/>
          <w:lang w:val="en-GB"/>
        </w:rPr>
        <w:t xml:space="preserve"> layer (in between markers “1”) (to the right). Note the vasa recta </w:t>
      </w:r>
      <w:proofErr w:type="spellStart"/>
      <w:r w:rsidR="00CF0DE4" w:rsidRPr="00BE2ADC">
        <w:rPr>
          <w:rFonts w:ascii="Book Antiqua" w:hAnsi="Book Antiqua"/>
          <w:bCs/>
          <w:szCs w:val="24"/>
          <w:lang w:val="en-GB"/>
        </w:rPr>
        <w:t>transversing</w:t>
      </w:r>
      <w:proofErr w:type="spellEnd"/>
      <w:r w:rsidR="00CF0DE4" w:rsidRPr="00BE2ADC">
        <w:rPr>
          <w:rFonts w:ascii="Book Antiqua" w:hAnsi="Book Antiqua"/>
          <w:bCs/>
          <w:szCs w:val="24"/>
          <w:lang w:val="en-GB"/>
        </w:rPr>
        <w:t xml:space="preserve"> the muscle proper layer. CEUS has been also used to determine disease activity.</w:t>
      </w:r>
    </w:p>
    <w:p w:rsidR="00E010C5" w:rsidRPr="00BE2ADC" w:rsidRDefault="002F53E4" w:rsidP="00EF26DD">
      <w:pPr>
        <w:spacing w:line="360" w:lineRule="auto"/>
        <w:rPr>
          <w:rFonts w:ascii="Book Antiqua" w:hAnsi="Book Antiqua"/>
          <w:b/>
          <w:bCs/>
          <w:szCs w:val="24"/>
          <w:lang w:val="en-GB"/>
        </w:rPr>
      </w:pPr>
      <w:r w:rsidRPr="00BE2ADC">
        <w:rPr>
          <w:rFonts w:ascii="Book Antiqua" w:hAnsi="Book Antiqua"/>
          <w:b/>
          <w:bCs/>
          <w:noProof/>
          <w:szCs w:val="24"/>
          <w:lang w:val="en-US" w:eastAsia="zh-CN"/>
        </w:rPr>
        <w:drawing>
          <wp:inline distT="0" distB="0" distL="0" distR="0" wp14:anchorId="4BFA5E74" wp14:editId="5F0671B7">
            <wp:extent cx="4123426" cy="23207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3">
                      <a:extLst>
                        <a:ext uri="{28A0092B-C50C-407E-A947-70E740481C1C}">
                          <a14:useLocalDpi xmlns:a14="http://schemas.microsoft.com/office/drawing/2010/main" val="0"/>
                        </a:ext>
                      </a:extLst>
                    </a:blip>
                    <a:stretch>
                      <a:fillRect/>
                    </a:stretch>
                  </pic:blipFill>
                  <pic:spPr>
                    <a:xfrm>
                      <a:off x="0" y="0"/>
                      <a:ext cx="4123426" cy="2320749"/>
                    </a:xfrm>
                    <a:prstGeom prst="rect">
                      <a:avLst/>
                    </a:prstGeom>
                  </pic:spPr>
                </pic:pic>
              </a:graphicData>
            </a:graphic>
          </wp:inline>
        </w:drawing>
      </w:r>
    </w:p>
    <w:p w:rsidR="002F53E4" w:rsidRPr="00BE2ADC" w:rsidRDefault="002F53E4" w:rsidP="00EF26DD">
      <w:pPr>
        <w:spacing w:line="360" w:lineRule="auto"/>
        <w:rPr>
          <w:rFonts w:ascii="Book Antiqua" w:hAnsi="Book Antiqua"/>
          <w:b/>
          <w:bCs/>
          <w:szCs w:val="24"/>
          <w:lang w:val="en-GB"/>
        </w:rPr>
      </w:pPr>
    </w:p>
    <w:p w:rsidR="002F53E4" w:rsidRPr="00BE2ADC" w:rsidRDefault="002F53E4" w:rsidP="00EF26DD">
      <w:pPr>
        <w:spacing w:line="360" w:lineRule="auto"/>
        <w:rPr>
          <w:rFonts w:ascii="Book Antiqua" w:hAnsi="Book Antiqua"/>
          <w:b/>
          <w:bCs/>
          <w:szCs w:val="24"/>
          <w:lang w:val="en-GB"/>
        </w:rPr>
      </w:pPr>
    </w:p>
    <w:p w:rsidR="00C8633F" w:rsidRDefault="00C8633F">
      <w:pPr>
        <w:jc w:val="left"/>
        <w:rPr>
          <w:rFonts w:ascii="Book Antiqua" w:hAnsi="Book Antiqua"/>
          <w:b/>
          <w:bCs/>
          <w:szCs w:val="24"/>
          <w:lang w:val="en-GB"/>
        </w:rPr>
      </w:pPr>
      <w:r>
        <w:rPr>
          <w:rFonts w:ascii="Book Antiqua" w:hAnsi="Book Antiqua"/>
          <w:b/>
          <w:bCs/>
          <w:szCs w:val="24"/>
          <w:lang w:val="en-GB"/>
        </w:rPr>
        <w:br w:type="page"/>
      </w:r>
    </w:p>
    <w:p w:rsidR="00CF0DE4" w:rsidRPr="00BE2ADC" w:rsidRDefault="00BE2ADC" w:rsidP="00EF26DD">
      <w:pPr>
        <w:spacing w:line="360" w:lineRule="auto"/>
        <w:rPr>
          <w:rFonts w:ascii="Book Antiqua" w:hAnsi="Book Antiqua"/>
          <w:bCs/>
          <w:szCs w:val="24"/>
          <w:lang w:val="en-GB"/>
        </w:rPr>
      </w:pPr>
      <w:r>
        <w:rPr>
          <w:rFonts w:ascii="Book Antiqua" w:hAnsi="Book Antiqua"/>
          <w:b/>
          <w:bCs/>
          <w:szCs w:val="24"/>
          <w:lang w:val="en-GB"/>
        </w:rPr>
        <w:lastRenderedPageBreak/>
        <w:t>Figure 5</w:t>
      </w:r>
      <w:r>
        <w:rPr>
          <w:rFonts w:ascii="Book Antiqua" w:hAnsi="Book Antiqua" w:hint="eastAsia"/>
          <w:b/>
          <w:bCs/>
          <w:szCs w:val="24"/>
          <w:lang w:val="en-GB" w:eastAsia="zh-CN"/>
        </w:rPr>
        <w:t xml:space="preserve"> </w:t>
      </w:r>
      <w:r w:rsidR="00CF0DE4" w:rsidRPr="00BE2ADC">
        <w:rPr>
          <w:rFonts w:ascii="Book Antiqua" w:hAnsi="Book Antiqua"/>
          <w:b/>
          <w:bCs/>
          <w:szCs w:val="24"/>
          <w:lang w:val="en-GB"/>
        </w:rPr>
        <w:t xml:space="preserve">Strain imaging techniques allow </w:t>
      </w:r>
      <w:proofErr w:type="spellStart"/>
      <w:r w:rsidR="00CF0DE4" w:rsidRPr="00BE2ADC">
        <w:rPr>
          <w:rFonts w:ascii="Book Antiqua" w:hAnsi="Book Antiqua"/>
          <w:b/>
          <w:bCs/>
          <w:szCs w:val="24"/>
          <w:lang w:val="en-GB"/>
        </w:rPr>
        <w:t>noninvasive</w:t>
      </w:r>
      <w:proofErr w:type="spellEnd"/>
      <w:r w:rsidR="00CF0DE4" w:rsidRPr="00BE2ADC">
        <w:rPr>
          <w:rFonts w:ascii="Book Antiqua" w:hAnsi="Book Antiqua"/>
          <w:b/>
          <w:bCs/>
          <w:szCs w:val="24"/>
          <w:lang w:val="en-GB"/>
        </w:rPr>
        <w:t xml:space="preserve"> imaging of the mechanical characteristics of inflamed tissue. </w:t>
      </w:r>
      <w:r w:rsidR="00CF0DE4" w:rsidRPr="00BE2ADC">
        <w:rPr>
          <w:rFonts w:ascii="Book Antiqua" w:hAnsi="Book Antiqua"/>
          <w:bCs/>
          <w:szCs w:val="24"/>
          <w:lang w:val="en-GB"/>
        </w:rPr>
        <w:t xml:space="preserve">SM: </w:t>
      </w:r>
      <w:proofErr w:type="spellStart"/>
      <w:r w:rsidR="00CF0DE4" w:rsidRPr="00BE2ADC">
        <w:rPr>
          <w:rFonts w:ascii="Book Antiqua" w:hAnsi="Book Antiqua"/>
          <w:bCs/>
          <w:szCs w:val="24"/>
          <w:lang w:val="en-GB"/>
        </w:rPr>
        <w:t>Submucosal</w:t>
      </w:r>
      <w:proofErr w:type="spellEnd"/>
      <w:r w:rsidR="00CF0DE4" w:rsidRPr="00BE2ADC">
        <w:rPr>
          <w:rFonts w:ascii="Book Antiqua" w:hAnsi="Book Antiqua"/>
          <w:bCs/>
          <w:szCs w:val="24"/>
          <w:lang w:val="en-GB"/>
        </w:rPr>
        <w:t xml:space="preserve"> layer. TMR: </w:t>
      </w:r>
      <w:proofErr w:type="spellStart"/>
      <w:r w:rsidR="00CF0DE4" w:rsidRPr="00BE2ADC">
        <w:rPr>
          <w:rFonts w:ascii="Book Antiqua" w:hAnsi="Book Antiqua"/>
          <w:bCs/>
          <w:szCs w:val="24"/>
          <w:lang w:val="en-GB"/>
        </w:rPr>
        <w:t>Transmural</w:t>
      </w:r>
      <w:proofErr w:type="spellEnd"/>
      <w:r w:rsidR="00CF0DE4" w:rsidRPr="00BE2ADC">
        <w:rPr>
          <w:rFonts w:ascii="Book Antiqua" w:hAnsi="Book Antiqua"/>
          <w:bCs/>
          <w:szCs w:val="24"/>
          <w:lang w:val="en-GB"/>
        </w:rPr>
        <w:t xml:space="preserve"> inflammatory reaction. The </w:t>
      </w:r>
      <w:proofErr w:type="spellStart"/>
      <w:r w:rsidR="00CF0DE4" w:rsidRPr="00BE2ADC">
        <w:rPr>
          <w:rFonts w:ascii="Book Antiqua" w:hAnsi="Book Antiqua"/>
          <w:bCs/>
          <w:szCs w:val="24"/>
          <w:lang w:val="en-GB"/>
        </w:rPr>
        <w:t>mesenterium</w:t>
      </w:r>
      <w:proofErr w:type="spellEnd"/>
      <w:r w:rsidR="00CF0DE4" w:rsidRPr="00BE2ADC">
        <w:rPr>
          <w:rFonts w:ascii="Book Antiqua" w:hAnsi="Book Antiqua"/>
          <w:bCs/>
          <w:szCs w:val="24"/>
          <w:lang w:val="en-GB"/>
        </w:rPr>
        <w:t xml:space="preserve"> and lumen are also indicated.</w:t>
      </w:r>
    </w:p>
    <w:p w:rsidR="00E010C5" w:rsidRPr="00BE2ADC" w:rsidRDefault="002F53E4" w:rsidP="00EF26DD">
      <w:pPr>
        <w:spacing w:line="360" w:lineRule="auto"/>
        <w:rPr>
          <w:rFonts w:ascii="Book Antiqua" w:hAnsi="Book Antiqua"/>
          <w:b/>
          <w:bCs/>
          <w:szCs w:val="24"/>
          <w:lang w:val="en-GB"/>
        </w:rPr>
      </w:pPr>
      <w:r w:rsidRPr="00BE2ADC">
        <w:rPr>
          <w:rFonts w:ascii="Book Antiqua" w:hAnsi="Book Antiqua"/>
          <w:b/>
          <w:bCs/>
          <w:noProof/>
          <w:szCs w:val="24"/>
          <w:lang w:val="en-US" w:eastAsia="zh-CN"/>
        </w:rPr>
        <w:drawing>
          <wp:inline distT="0" distB="0" distL="0" distR="0" wp14:anchorId="154550B3" wp14:editId="1F35A6FD">
            <wp:extent cx="3425317" cy="2588401"/>
            <wp:effectExtent l="0" t="0" r="381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4">
                      <a:extLst>
                        <a:ext uri="{28A0092B-C50C-407E-A947-70E740481C1C}">
                          <a14:useLocalDpi xmlns:a14="http://schemas.microsoft.com/office/drawing/2010/main" val="0"/>
                        </a:ext>
                      </a:extLst>
                    </a:blip>
                    <a:stretch>
                      <a:fillRect/>
                    </a:stretch>
                  </pic:blipFill>
                  <pic:spPr>
                    <a:xfrm>
                      <a:off x="0" y="0"/>
                      <a:ext cx="3427475" cy="2590032"/>
                    </a:xfrm>
                    <a:prstGeom prst="rect">
                      <a:avLst/>
                    </a:prstGeom>
                  </pic:spPr>
                </pic:pic>
              </a:graphicData>
            </a:graphic>
          </wp:inline>
        </w:drawing>
      </w:r>
    </w:p>
    <w:p w:rsidR="00CF0DE4" w:rsidRPr="00BE2ADC" w:rsidRDefault="00CF0DE4" w:rsidP="00EF26DD">
      <w:pPr>
        <w:spacing w:line="360" w:lineRule="auto"/>
        <w:rPr>
          <w:rFonts w:ascii="Book Antiqua" w:hAnsi="Book Antiqua"/>
          <w:szCs w:val="24"/>
          <w:lang w:val="en-GB"/>
        </w:rPr>
      </w:pPr>
    </w:p>
    <w:p w:rsidR="00CF0DE4" w:rsidRPr="00BE2ADC" w:rsidRDefault="00CF0DE4" w:rsidP="00EF26DD">
      <w:pPr>
        <w:spacing w:line="360" w:lineRule="auto"/>
        <w:rPr>
          <w:rFonts w:ascii="Book Antiqua" w:hAnsi="Book Antiqua"/>
          <w:szCs w:val="24"/>
          <w:lang w:val="en-GB"/>
        </w:rPr>
      </w:pPr>
    </w:p>
    <w:p w:rsidR="004C08E8" w:rsidRPr="00BE2ADC" w:rsidRDefault="004C08E8" w:rsidP="00EF26DD">
      <w:pPr>
        <w:pStyle w:val="1"/>
        <w:spacing w:before="0" w:after="0" w:line="360" w:lineRule="auto"/>
        <w:rPr>
          <w:rFonts w:ascii="Book Antiqua" w:hAnsi="Book Antiqua"/>
          <w:color w:val="auto"/>
          <w:sz w:val="24"/>
          <w:szCs w:val="24"/>
        </w:rPr>
      </w:pPr>
    </w:p>
    <w:sectPr w:rsidR="004C08E8" w:rsidRPr="00BE2ADC" w:rsidSect="002F6F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45B" w:rsidRDefault="0009145B" w:rsidP="00FC76E5">
      <w:r>
        <w:separator/>
      </w:r>
    </w:p>
  </w:endnote>
  <w:endnote w:type="continuationSeparator" w:id="0">
    <w:p w:rsidR="0009145B" w:rsidRDefault="0009145B" w:rsidP="00FC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45B" w:rsidRDefault="0009145B" w:rsidP="00FC76E5">
      <w:r>
        <w:separator/>
      </w:r>
    </w:p>
  </w:footnote>
  <w:footnote w:type="continuationSeparator" w:id="0">
    <w:p w:rsidR="0009145B" w:rsidRDefault="0009145B" w:rsidP="00FC7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D5CCF"/>
    <w:multiLevelType w:val="multilevel"/>
    <w:tmpl w:val="593A5A3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tswf92pe0a5hewd29pzrt5sarx9taw5wxf&quot;&gt;Pediatric IBD EndNote LC&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106&lt;/item&gt;&lt;item&gt;107&lt;/item&gt;&lt;item&gt;108&lt;/item&gt;&lt;item&gt;109&lt;/item&gt;&lt;item&gt;110&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4&lt;/item&gt;&lt;item&gt;145&lt;/item&gt;&lt;item&gt;146&lt;/item&gt;&lt;item&gt;147&lt;/item&gt;&lt;item&gt;148&lt;/item&gt;&lt;item&gt;149&lt;/item&gt;&lt;item&gt;150&lt;/item&gt;&lt;item&gt;212&lt;/item&gt;&lt;item&gt;213&lt;/item&gt;&lt;item&gt;214&lt;/item&gt;&lt;item&gt;215&lt;/item&gt;&lt;item&gt;216&lt;/item&gt;&lt;item&gt;217&lt;/item&gt;&lt;item&gt;218&lt;/item&gt;&lt;item&gt;219&lt;/item&gt;&lt;item&gt;220&lt;/item&gt;&lt;item&gt;221&lt;/item&gt;&lt;item&gt;223&lt;/item&gt;&lt;item&gt;224&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66&lt;/item&gt;&lt;item&gt;267&lt;/item&gt;&lt;item&gt;268&lt;/item&gt;&lt;item&gt;269&lt;/item&gt;&lt;item&gt;270&lt;/item&gt;&lt;item&gt;271&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2&lt;/item&gt;&lt;item&gt;303&lt;/item&gt;&lt;/record-ids&gt;&lt;/item&gt;&lt;/Libraries&gt;"/>
  </w:docVars>
  <w:rsids>
    <w:rsidRoot w:val="00BC5D73"/>
    <w:rsid w:val="0000592F"/>
    <w:rsid w:val="00005EB2"/>
    <w:rsid w:val="000174F0"/>
    <w:rsid w:val="00036002"/>
    <w:rsid w:val="000379DE"/>
    <w:rsid w:val="00085636"/>
    <w:rsid w:val="00087BC2"/>
    <w:rsid w:val="0009145B"/>
    <w:rsid w:val="000A7F8A"/>
    <w:rsid w:val="000B38A3"/>
    <w:rsid w:val="000D0531"/>
    <w:rsid w:val="00100CFA"/>
    <w:rsid w:val="00104081"/>
    <w:rsid w:val="0012103F"/>
    <w:rsid w:val="00122160"/>
    <w:rsid w:val="001540EA"/>
    <w:rsid w:val="00154B62"/>
    <w:rsid w:val="001570FC"/>
    <w:rsid w:val="001639D8"/>
    <w:rsid w:val="0016414A"/>
    <w:rsid w:val="001701C5"/>
    <w:rsid w:val="00181E69"/>
    <w:rsid w:val="001921CA"/>
    <w:rsid w:val="001C53C6"/>
    <w:rsid w:val="001D650F"/>
    <w:rsid w:val="002048E7"/>
    <w:rsid w:val="002178D6"/>
    <w:rsid w:val="002212B0"/>
    <w:rsid w:val="00227C08"/>
    <w:rsid w:val="00246D7F"/>
    <w:rsid w:val="0027469F"/>
    <w:rsid w:val="002B4B79"/>
    <w:rsid w:val="002F53E4"/>
    <w:rsid w:val="002F6F1A"/>
    <w:rsid w:val="00317E32"/>
    <w:rsid w:val="00322DDE"/>
    <w:rsid w:val="00337F32"/>
    <w:rsid w:val="0035372C"/>
    <w:rsid w:val="003649B0"/>
    <w:rsid w:val="003C762E"/>
    <w:rsid w:val="003D721B"/>
    <w:rsid w:val="003F63E5"/>
    <w:rsid w:val="003F6EE7"/>
    <w:rsid w:val="00407BC8"/>
    <w:rsid w:val="00424041"/>
    <w:rsid w:val="00467B12"/>
    <w:rsid w:val="004A5FE7"/>
    <w:rsid w:val="004C08E8"/>
    <w:rsid w:val="004E1E34"/>
    <w:rsid w:val="004E4851"/>
    <w:rsid w:val="004F0180"/>
    <w:rsid w:val="00505AF6"/>
    <w:rsid w:val="00507981"/>
    <w:rsid w:val="0054640F"/>
    <w:rsid w:val="005614D3"/>
    <w:rsid w:val="00575F14"/>
    <w:rsid w:val="005D5F32"/>
    <w:rsid w:val="005E5D5C"/>
    <w:rsid w:val="005F3A06"/>
    <w:rsid w:val="005F6301"/>
    <w:rsid w:val="00603CD6"/>
    <w:rsid w:val="0064149D"/>
    <w:rsid w:val="006675DD"/>
    <w:rsid w:val="006B5079"/>
    <w:rsid w:val="006E0670"/>
    <w:rsid w:val="006F21C9"/>
    <w:rsid w:val="00717E0C"/>
    <w:rsid w:val="00736C19"/>
    <w:rsid w:val="00741DB0"/>
    <w:rsid w:val="00790FC7"/>
    <w:rsid w:val="007B2B18"/>
    <w:rsid w:val="007B698A"/>
    <w:rsid w:val="007C068D"/>
    <w:rsid w:val="007C06AD"/>
    <w:rsid w:val="007C4867"/>
    <w:rsid w:val="007C72EE"/>
    <w:rsid w:val="007E28D7"/>
    <w:rsid w:val="007E4963"/>
    <w:rsid w:val="00824E29"/>
    <w:rsid w:val="0083066B"/>
    <w:rsid w:val="008358D0"/>
    <w:rsid w:val="00843B66"/>
    <w:rsid w:val="00850153"/>
    <w:rsid w:val="008E395A"/>
    <w:rsid w:val="008F297F"/>
    <w:rsid w:val="0090151C"/>
    <w:rsid w:val="00940B1B"/>
    <w:rsid w:val="00995177"/>
    <w:rsid w:val="009C3E8F"/>
    <w:rsid w:val="009D2D79"/>
    <w:rsid w:val="009D5B6A"/>
    <w:rsid w:val="009F3316"/>
    <w:rsid w:val="00A21724"/>
    <w:rsid w:val="00A331F2"/>
    <w:rsid w:val="00A72B51"/>
    <w:rsid w:val="00A81F2A"/>
    <w:rsid w:val="00A94996"/>
    <w:rsid w:val="00AA486F"/>
    <w:rsid w:val="00AF4E6C"/>
    <w:rsid w:val="00B472B1"/>
    <w:rsid w:val="00B47379"/>
    <w:rsid w:val="00B4761D"/>
    <w:rsid w:val="00B512CF"/>
    <w:rsid w:val="00B67AA9"/>
    <w:rsid w:val="00B67DD7"/>
    <w:rsid w:val="00BA1173"/>
    <w:rsid w:val="00BB35B1"/>
    <w:rsid w:val="00BC288E"/>
    <w:rsid w:val="00BC5D73"/>
    <w:rsid w:val="00BE2ADC"/>
    <w:rsid w:val="00BF3177"/>
    <w:rsid w:val="00C15FE7"/>
    <w:rsid w:val="00C16447"/>
    <w:rsid w:val="00C17BD7"/>
    <w:rsid w:val="00C500E4"/>
    <w:rsid w:val="00C55D2D"/>
    <w:rsid w:val="00C6351A"/>
    <w:rsid w:val="00C702D0"/>
    <w:rsid w:val="00C859A0"/>
    <w:rsid w:val="00C8633F"/>
    <w:rsid w:val="00C87097"/>
    <w:rsid w:val="00CE518B"/>
    <w:rsid w:val="00CF0DE4"/>
    <w:rsid w:val="00CF4ED3"/>
    <w:rsid w:val="00D07AE4"/>
    <w:rsid w:val="00DA3DF8"/>
    <w:rsid w:val="00DA4B68"/>
    <w:rsid w:val="00DA577D"/>
    <w:rsid w:val="00DA6B1D"/>
    <w:rsid w:val="00DE6DD2"/>
    <w:rsid w:val="00DF3579"/>
    <w:rsid w:val="00DF4567"/>
    <w:rsid w:val="00DF6204"/>
    <w:rsid w:val="00E010C5"/>
    <w:rsid w:val="00E077EF"/>
    <w:rsid w:val="00E12D31"/>
    <w:rsid w:val="00E621E5"/>
    <w:rsid w:val="00E73278"/>
    <w:rsid w:val="00E74527"/>
    <w:rsid w:val="00E87827"/>
    <w:rsid w:val="00EA37E0"/>
    <w:rsid w:val="00EB0780"/>
    <w:rsid w:val="00ED004F"/>
    <w:rsid w:val="00ED2FF0"/>
    <w:rsid w:val="00ED61BF"/>
    <w:rsid w:val="00EF26DD"/>
    <w:rsid w:val="00F06A6A"/>
    <w:rsid w:val="00F25CE5"/>
    <w:rsid w:val="00F40F05"/>
    <w:rsid w:val="00F77412"/>
    <w:rsid w:val="00F85252"/>
    <w:rsid w:val="00F9015A"/>
    <w:rsid w:val="00FA004C"/>
    <w:rsid w:val="00FA7FC6"/>
    <w:rsid w:val="00FB3A06"/>
    <w:rsid w:val="00FC76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177"/>
    <w:pPr>
      <w:jc w:val="both"/>
    </w:pPr>
    <w:rPr>
      <w:sz w:val="24"/>
      <w:lang w:val="de-DE" w:eastAsia="de-DE"/>
    </w:rPr>
  </w:style>
  <w:style w:type="paragraph" w:styleId="1">
    <w:name w:val="heading 1"/>
    <w:basedOn w:val="a"/>
    <w:next w:val="a"/>
    <w:link w:val="berschrift1Zchn"/>
    <w:qFormat/>
    <w:rsid w:val="003649B0"/>
    <w:pPr>
      <w:keepNext/>
      <w:spacing w:before="480" w:after="240"/>
      <w:outlineLvl w:val="0"/>
    </w:pPr>
    <w:rPr>
      <w:rFonts w:ascii="Cambria" w:eastAsiaTheme="majorEastAsia" w:hAnsi="Cambria" w:cstheme="majorBidi"/>
      <w:b/>
      <w:color w:val="002060"/>
      <w:sz w:val="28"/>
    </w:rPr>
  </w:style>
  <w:style w:type="paragraph" w:styleId="2">
    <w:name w:val="heading 2"/>
    <w:basedOn w:val="a"/>
    <w:next w:val="a"/>
    <w:link w:val="berschrift2Zchn"/>
    <w:qFormat/>
    <w:rsid w:val="00A94996"/>
    <w:pPr>
      <w:keepNext/>
      <w:spacing w:before="480" w:after="240"/>
      <w:outlineLvl w:val="1"/>
    </w:pPr>
    <w:rPr>
      <w:rFonts w:ascii="Cambria" w:eastAsiaTheme="majorEastAsia" w:hAnsi="Cambria" w:cstheme="majorBidi"/>
      <w:b/>
      <w:iCs/>
      <w:color w:val="002060"/>
    </w:rPr>
  </w:style>
  <w:style w:type="paragraph" w:styleId="3">
    <w:name w:val="heading 3"/>
    <w:basedOn w:val="a"/>
    <w:next w:val="a"/>
    <w:link w:val="berschrift3Zchn"/>
    <w:qFormat/>
    <w:rsid w:val="00995177"/>
    <w:pPr>
      <w:keepNext/>
      <w:spacing w:before="360" w:after="240"/>
      <w:outlineLvl w:val="2"/>
    </w:pPr>
    <w:rPr>
      <w:rFonts w:eastAsia="MS Mincho" w:cstheme="majorBidi"/>
      <w:b/>
      <w:i/>
      <w:iCs/>
      <w:color w:val="002060"/>
      <w:lang w:eastAsia="ja-JP"/>
    </w:rPr>
  </w:style>
  <w:style w:type="paragraph" w:styleId="4">
    <w:name w:val="heading 4"/>
    <w:basedOn w:val="a"/>
    <w:next w:val="a"/>
    <w:link w:val="berschrift4Zchn"/>
    <w:qFormat/>
    <w:rsid w:val="00995177"/>
    <w:pPr>
      <w:keepNext/>
      <w:spacing w:before="240" w:after="240"/>
      <w:outlineLvl w:val="3"/>
    </w:pPr>
    <w:rPr>
      <w:rFonts w:eastAsia="MS Mincho" w:cstheme="majorBidi"/>
      <w:i/>
      <w:color w:val="002060"/>
      <w:lang w:eastAsia="ja-JP"/>
    </w:rPr>
  </w:style>
  <w:style w:type="paragraph" w:styleId="5">
    <w:name w:val="heading 5"/>
    <w:basedOn w:val="a"/>
    <w:next w:val="a"/>
    <w:link w:val="berschrift5Zchn"/>
    <w:qFormat/>
    <w:rsid w:val="00995177"/>
    <w:pPr>
      <w:keepNext/>
      <w:spacing w:before="360" w:after="120"/>
      <w:outlineLvl w:val="4"/>
    </w:pPr>
    <w:rPr>
      <w:rFonts w:eastAsia="MS Mincho" w:cstheme="majorBidi"/>
      <w:i/>
      <w:iCs/>
    </w:rPr>
  </w:style>
  <w:style w:type="paragraph" w:styleId="6">
    <w:name w:val="heading 6"/>
    <w:basedOn w:val="a"/>
    <w:next w:val="a"/>
    <w:link w:val="berschrift6Zchn"/>
    <w:qFormat/>
    <w:rsid w:val="00995177"/>
    <w:pPr>
      <w:keepNext/>
      <w:tabs>
        <w:tab w:val="num" w:pos="360"/>
      </w:tabs>
      <w:ind w:left="1152" w:hanging="1152"/>
      <w:outlineLvl w:val="5"/>
    </w:pPr>
    <w:rPr>
      <w:rFonts w:eastAsiaTheme="majorEastAsia" w:cstheme="majorBidi"/>
      <w:b/>
      <w:color w:val="FF00FF"/>
    </w:rPr>
  </w:style>
  <w:style w:type="paragraph" w:styleId="7">
    <w:name w:val="heading 7"/>
    <w:basedOn w:val="a"/>
    <w:next w:val="a"/>
    <w:link w:val="berschrift7Zchn"/>
    <w:qFormat/>
    <w:rsid w:val="00995177"/>
    <w:pPr>
      <w:keepNext/>
      <w:tabs>
        <w:tab w:val="num" w:pos="360"/>
      </w:tabs>
      <w:ind w:left="1296" w:hanging="1296"/>
      <w:outlineLvl w:val="6"/>
    </w:pPr>
    <w:rPr>
      <w:rFonts w:eastAsiaTheme="majorEastAsia" w:cstheme="majorBidi"/>
      <w:i/>
      <w:iCs/>
      <w:color w:val="FF00FF"/>
    </w:rPr>
  </w:style>
  <w:style w:type="paragraph" w:styleId="8">
    <w:name w:val="heading 8"/>
    <w:basedOn w:val="a"/>
    <w:next w:val="a"/>
    <w:link w:val="berschrift8Zchn"/>
    <w:qFormat/>
    <w:rsid w:val="00995177"/>
    <w:pPr>
      <w:keepNext/>
      <w:tabs>
        <w:tab w:val="num" w:pos="360"/>
      </w:tabs>
      <w:ind w:left="1440" w:hanging="1440"/>
      <w:outlineLvl w:val="7"/>
    </w:pPr>
    <w:rPr>
      <w:rFonts w:eastAsiaTheme="majorEastAsia" w:cstheme="majorBidi"/>
    </w:rPr>
  </w:style>
  <w:style w:type="paragraph" w:styleId="9">
    <w:name w:val="heading 9"/>
    <w:basedOn w:val="a"/>
    <w:next w:val="a"/>
    <w:link w:val="berschrift9Zchn"/>
    <w:qFormat/>
    <w:rsid w:val="00995177"/>
    <w:pPr>
      <w:keepNext/>
      <w:tabs>
        <w:tab w:val="num" w:pos="1584"/>
      </w:tabs>
      <w:ind w:left="1584" w:hanging="1584"/>
      <w:jc w:val="center"/>
      <w:outlineLvl w:val="8"/>
    </w:pPr>
    <w:rPr>
      <w:rFonts w:eastAsiaTheme="majorEastAsia" w:cstheme="majorBidi"/>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erschrift1Zchn">
    <w:name w:val="Überschrift 1 Zchn"/>
    <w:basedOn w:val="a0"/>
    <w:link w:val="1"/>
    <w:rsid w:val="003649B0"/>
    <w:rPr>
      <w:rFonts w:ascii="Cambria" w:eastAsiaTheme="majorEastAsia" w:hAnsi="Cambria" w:cstheme="majorBidi"/>
      <w:b/>
      <w:color w:val="002060"/>
      <w:sz w:val="28"/>
      <w:lang w:val="de-DE" w:eastAsia="de-DE"/>
    </w:rPr>
  </w:style>
  <w:style w:type="paragraph" w:styleId="a3">
    <w:name w:val="Title"/>
    <w:basedOn w:val="a"/>
    <w:link w:val="TitelZchn"/>
    <w:qFormat/>
    <w:rsid w:val="00A94996"/>
    <w:pPr>
      <w:spacing w:before="240" w:after="60"/>
      <w:outlineLvl w:val="0"/>
    </w:pPr>
    <w:rPr>
      <w:rFonts w:ascii="Cambria" w:eastAsiaTheme="majorEastAsia" w:hAnsi="Cambria" w:cs="Arial"/>
      <w:b/>
      <w:bCs/>
      <w:color w:val="002060"/>
      <w:kern w:val="28"/>
      <w:sz w:val="32"/>
      <w:szCs w:val="32"/>
    </w:rPr>
  </w:style>
  <w:style w:type="character" w:customStyle="1" w:styleId="TitelZchn">
    <w:name w:val="Titel Zchn"/>
    <w:basedOn w:val="a0"/>
    <w:link w:val="a3"/>
    <w:rsid w:val="00A94996"/>
    <w:rPr>
      <w:rFonts w:ascii="Cambria" w:eastAsiaTheme="majorEastAsia" w:hAnsi="Cambria" w:cs="Arial"/>
      <w:b/>
      <w:bCs/>
      <w:color w:val="002060"/>
      <w:kern w:val="28"/>
      <w:sz w:val="32"/>
      <w:szCs w:val="32"/>
      <w:lang w:val="de-DE" w:eastAsia="de-DE"/>
    </w:rPr>
  </w:style>
  <w:style w:type="character" w:customStyle="1" w:styleId="berschrift2Zchn">
    <w:name w:val="Überschrift 2 Zchn"/>
    <w:basedOn w:val="a0"/>
    <w:link w:val="2"/>
    <w:rsid w:val="00A94996"/>
    <w:rPr>
      <w:rFonts w:ascii="Cambria" w:eastAsiaTheme="majorEastAsia" w:hAnsi="Cambria" w:cstheme="majorBidi"/>
      <w:b/>
      <w:iCs/>
      <w:color w:val="002060"/>
      <w:sz w:val="24"/>
      <w:lang w:val="de-DE" w:eastAsia="de-DE"/>
    </w:rPr>
  </w:style>
  <w:style w:type="character" w:customStyle="1" w:styleId="berschrift3Zchn">
    <w:name w:val="Überschrift 3 Zchn"/>
    <w:basedOn w:val="a0"/>
    <w:link w:val="3"/>
    <w:rsid w:val="00995177"/>
    <w:rPr>
      <w:rFonts w:eastAsia="MS Mincho" w:cstheme="majorBidi"/>
      <w:b/>
      <w:i/>
      <w:iCs/>
      <w:color w:val="002060"/>
      <w:sz w:val="24"/>
      <w:lang w:val="de-DE" w:eastAsia="ja-JP"/>
    </w:rPr>
  </w:style>
  <w:style w:type="character" w:customStyle="1" w:styleId="berschrift4Zchn">
    <w:name w:val="Überschrift 4 Zchn"/>
    <w:basedOn w:val="a0"/>
    <w:link w:val="4"/>
    <w:rsid w:val="00995177"/>
    <w:rPr>
      <w:rFonts w:eastAsia="MS Mincho" w:cstheme="majorBidi"/>
      <w:i/>
      <w:color w:val="002060"/>
      <w:sz w:val="24"/>
      <w:lang w:val="de-DE" w:eastAsia="ja-JP"/>
    </w:rPr>
  </w:style>
  <w:style w:type="character" w:customStyle="1" w:styleId="berschrift5Zchn">
    <w:name w:val="Überschrift 5 Zchn"/>
    <w:basedOn w:val="a0"/>
    <w:link w:val="5"/>
    <w:rsid w:val="00995177"/>
    <w:rPr>
      <w:rFonts w:eastAsia="MS Mincho" w:cstheme="majorBidi"/>
      <w:i/>
      <w:iCs/>
      <w:sz w:val="24"/>
      <w:lang w:val="de-DE" w:eastAsia="de-DE"/>
    </w:rPr>
  </w:style>
  <w:style w:type="character" w:customStyle="1" w:styleId="berschrift6Zchn">
    <w:name w:val="Überschrift 6 Zchn"/>
    <w:basedOn w:val="a0"/>
    <w:link w:val="6"/>
    <w:rsid w:val="00995177"/>
    <w:rPr>
      <w:rFonts w:eastAsiaTheme="majorEastAsia" w:cstheme="majorBidi"/>
      <w:b/>
      <w:color w:val="FF00FF"/>
      <w:sz w:val="24"/>
      <w:lang w:val="de-DE" w:eastAsia="de-DE"/>
    </w:rPr>
  </w:style>
  <w:style w:type="character" w:customStyle="1" w:styleId="berschrift7Zchn">
    <w:name w:val="Überschrift 7 Zchn"/>
    <w:basedOn w:val="a0"/>
    <w:link w:val="7"/>
    <w:rsid w:val="00995177"/>
    <w:rPr>
      <w:rFonts w:eastAsiaTheme="majorEastAsia" w:cstheme="majorBidi"/>
      <w:i/>
      <w:iCs/>
      <w:color w:val="FF00FF"/>
      <w:sz w:val="24"/>
      <w:lang w:val="de-DE" w:eastAsia="de-DE"/>
    </w:rPr>
  </w:style>
  <w:style w:type="character" w:customStyle="1" w:styleId="berschrift8Zchn">
    <w:name w:val="Überschrift 8 Zchn"/>
    <w:basedOn w:val="a0"/>
    <w:link w:val="8"/>
    <w:rsid w:val="00995177"/>
    <w:rPr>
      <w:rFonts w:eastAsiaTheme="majorEastAsia" w:cstheme="majorBidi"/>
      <w:sz w:val="24"/>
      <w:lang w:val="de-DE" w:eastAsia="de-DE"/>
    </w:rPr>
  </w:style>
  <w:style w:type="character" w:customStyle="1" w:styleId="berschrift9Zchn">
    <w:name w:val="Überschrift 9 Zchn"/>
    <w:basedOn w:val="a0"/>
    <w:link w:val="9"/>
    <w:rsid w:val="00995177"/>
    <w:rPr>
      <w:rFonts w:eastAsiaTheme="majorEastAsia" w:cstheme="majorBidi"/>
      <w:b/>
      <w:bCs/>
      <w:color w:val="000080"/>
      <w:sz w:val="24"/>
      <w:lang w:val="de-DE" w:eastAsia="de-DE"/>
    </w:rPr>
  </w:style>
  <w:style w:type="paragraph" w:styleId="a4">
    <w:name w:val="caption"/>
    <w:basedOn w:val="a"/>
    <w:next w:val="a"/>
    <w:qFormat/>
    <w:rsid w:val="00995177"/>
    <w:pPr>
      <w:ind w:left="1418" w:hanging="1418"/>
    </w:pPr>
    <w:rPr>
      <w:b/>
      <w:bCs/>
      <w:color w:val="003300"/>
      <w:lang w:val="it-IT"/>
    </w:rPr>
  </w:style>
  <w:style w:type="paragraph" w:styleId="a5">
    <w:name w:val="Subtitle"/>
    <w:basedOn w:val="a"/>
    <w:next w:val="a"/>
    <w:link w:val="UntertitelZchn"/>
    <w:qFormat/>
    <w:rsid w:val="00995177"/>
    <w:pPr>
      <w:numPr>
        <w:ilvl w:val="1"/>
      </w:numPr>
    </w:pPr>
    <w:rPr>
      <w:rFonts w:asciiTheme="majorHAnsi" w:eastAsiaTheme="majorEastAsia" w:hAnsiTheme="majorHAnsi" w:cstheme="majorBidi"/>
      <w:i/>
      <w:iCs/>
      <w:color w:val="002060"/>
      <w:spacing w:val="15"/>
      <w:szCs w:val="24"/>
    </w:rPr>
  </w:style>
  <w:style w:type="character" w:customStyle="1" w:styleId="UntertitelZchn">
    <w:name w:val="Untertitel Zchn"/>
    <w:basedOn w:val="a0"/>
    <w:link w:val="a5"/>
    <w:rsid w:val="00995177"/>
    <w:rPr>
      <w:rFonts w:asciiTheme="majorHAnsi" w:eastAsiaTheme="majorEastAsia" w:hAnsiTheme="majorHAnsi" w:cstheme="majorBidi"/>
      <w:i/>
      <w:iCs/>
      <w:color w:val="002060"/>
      <w:spacing w:val="15"/>
      <w:sz w:val="24"/>
      <w:szCs w:val="24"/>
      <w:lang w:val="de-DE" w:eastAsia="de-DE"/>
    </w:rPr>
  </w:style>
  <w:style w:type="character" w:styleId="a6">
    <w:name w:val="Strong"/>
    <w:uiPriority w:val="22"/>
    <w:qFormat/>
    <w:rsid w:val="00850153"/>
    <w:rPr>
      <w:rFonts w:ascii="Cambria" w:hAnsi="Cambria" w:cs="Arial" w:hint="default"/>
      <w:b/>
      <w:bCs/>
      <w:sz w:val="24"/>
    </w:rPr>
  </w:style>
  <w:style w:type="character" w:styleId="a7">
    <w:name w:val="Emphasis"/>
    <w:basedOn w:val="a0"/>
    <w:qFormat/>
    <w:rsid w:val="00995177"/>
    <w:rPr>
      <w:i/>
      <w:iCs/>
    </w:rPr>
  </w:style>
  <w:style w:type="paragraph" w:styleId="a8">
    <w:name w:val="No Spacing"/>
    <w:uiPriority w:val="1"/>
    <w:qFormat/>
    <w:rsid w:val="00995177"/>
    <w:pPr>
      <w:jc w:val="both"/>
    </w:pPr>
    <w:rPr>
      <w:sz w:val="24"/>
      <w:lang w:val="de-DE" w:eastAsia="de-DE"/>
    </w:rPr>
  </w:style>
  <w:style w:type="paragraph" w:styleId="a9">
    <w:name w:val="List Paragraph"/>
    <w:basedOn w:val="a"/>
    <w:uiPriority w:val="34"/>
    <w:qFormat/>
    <w:rsid w:val="00995177"/>
    <w:pPr>
      <w:ind w:left="720"/>
      <w:contextualSpacing/>
    </w:pPr>
  </w:style>
  <w:style w:type="paragraph" w:styleId="aa">
    <w:name w:val="Quote"/>
    <w:basedOn w:val="a"/>
    <w:next w:val="a"/>
    <w:link w:val="ZitatZchn"/>
    <w:uiPriority w:val="29"/>
    <w:qFormat/>
    <w:rsid w:val="00995177"/>
    <w:rPr>
      <w:i/>
      <w:iCs/>
      <w:color w:val="000000" w:themeColor="text1"/>
    </w:rPr>
  </w:style>
  <w:style w:type="character" w:customStyle="1" w:styleId="ZitatZchn">
    <w:name w:val="Zitat Zchn"/>
    <w:basedOn w:val="a0"/>
    <w:link w:val="aa"/>
    <w:uiPriority w:val="29"/>
    <w:rsid w:val="00995177"/>
    <w:rPr>
      <w:i/>
      <w:iCs/>
      <w:color w:val="000000" w:themeColor="text1"/>
      <w:sz w:val="24"/>
      <w:lang w:val="de-DE" w:eastAsia="de-DE"/>
    </w:rPr>
  </w:style>
  <w:style w:type="paragraph" w:styleId="ab">
    <w:name w:val="Intense Quote"/>
    <w:basedOn w:val="a"/>
    <w:next w:val="a"/>
    <w:link w:val="IntensivesZitatZchn"/>
    <w:uiPriority w:val="30"/>
    <w:qFormat/>
    <w:rsid w:val="00995177"/>
    <w:pPr>
      <w:pBdr>
        <w:bottom w:val="single" w:sz="4" w:space="4" w:color="F07F09" w:themeColor="accent1"/>
      </w:pBdr>
      <w:spacing w:before="200" w:after="280"/>
      <w:ind w:left="936" w:right="936"/>
    </w:pPr>
    <w:rPr>
      <w:b/>
      <w:bCs/>
      <w:i/>
      <w:iCs/>
      <w:color w:val="F07F09" w:themeColor="accent1"/>
    </w:rPr>
  </w:style>
  <w:style w:type="character" w:customStyle="1" w:styleId="IntensivesZitatZchn">
    <w:name w:val="Intensives Zitat Zchn"/>
    <w:basedOn w:val="a0"/>
    <w:link w:val="ab"/>
    <w:uiPriority w:val="30"/>
    <w:rsid w:val="00995177"/>
    <w:rPr>
      <w:b/>
      <w:bCs/>
      <w:i/>
      <w:iCs/>
      <w:color w:val="F07F09" w:themeColor="accent1"/>
      <w:sz w:val="24"/>
      <w:lang w:val="de-DE" w:eastAsia="de-DE"/>
    </w:rPr>
  </w:style>
  <w:style w:type="character" w:styleId="ac">
    <w:name w:val="Subtle Emphasis"/>
    <w:basedOn w:val="a0"/>
    <w:uiPriority w:val="19"/>
    <w:qFormat/>
    <w:rsid w:val="00995177"/>
    <w:rPr>
      <w:i/>
      <w:iCs/>
      <w:color w:val="808080" w:themeColor="text1" w:themeTint="7F"/>
    </w:rPr>
  </w:style>
  <w:style w:type="character" w:styleId="ad">
    <w:name w:val="Intense Emphasis"/>
    <w:basedOn w:val="a0"/>
    <w:uiPriority w:val="21"/>
    <w:qFormat/>
    <w:rsid w:val="00995177"/>
    <w:rPr>
      <w:b/>
      <w:bCs/>
      <w:i/>
      <w:iCs/>
      <w:color w:val="F07F09" w:themeColor="accent1"/>
    </w:rPr>
  </w:style>
  <w:style w:type="character" w:styleId="ae">
    <w:name w:val="Subtle Reference"/>
    <w:basedOn w:val="a0"/>
    <w:uiPriority w:val="31"/>
    <w:qFormat/>
    <w:rsid w:val="00995177"/>
    <w:rPr>
      <w:smallCaps/>
      <w:color w:val="9F2936" w:themeColor="accent2"/>
      <w:u w:val="single"/>
    </w:rPr>
  </w:style>
  <w:style w:type="character" w:styleId="af">
    <w:name w:val="Intense Reference"/>
    <w:basedOn w:val="a0"/>
    <w:uiPriority w:val="32"/>
    <w:qFormat/>
    <w:rsid w:val="00995177"/>
    <w:rPr>
      <w:b/>
      <w:bCs/>
      <w:smallCaps/>
      <w:color w:val="9F2936" w:themeColor="accent2"/>
      <w:spacing w:val="5"/>
      <w:u w:val="single"/>
    </w:rPr>
  </w:style>
  <w:style w:type="character" w:styleId="af0">
    <w:name w:val="Book Title"/>
    <w:basedOn w:val="a0"/>
    <w:uiPriority w:val="33"/>
    <w:qFormat/>
    <w:rsid w:val="00995177"/>
    <w:rPr>
      <w:b/>
      <w:bCs/>
      <w:smallCaps/>
      <w:spacing w:val="5"/>
    </w:rPr>
  </w:style>
  <w:style w:type="paragraph" w:styleId="TOC">
    <w:name w:val="TOC Heading"/>
    <w:basedOn w:val="1"/>
    <w:next w:val="a"/>
    <w:uiPriority w:val="39"/>
    <w:semiHidden/>
    <w:unhideWhenUsed/>
    <w:qFormat/>
    <w:rsid w:val="00995177"/>
    <w:pPr>
      <w:keepLines/>
      <w:spacing w:after="0"/>
      <w:outlineLvl w:val="9"/>
    </w:pPr>
    <w:rPr>
      <w:rFonts w:asciiTheme="majorHAnsi" w:hAnsiTheme="majorHAnsi"/>
      <w:bCs/>
      <w:color w:val="B35E06" w:themeColor="accent1" w:themeShade="BF"/>
      <w:szCs w:val="28"/>
    </w:rPr>
  </w:style>
  <w:style w:type="paragraph" w:customStyle="1" w:styleId="ListParagraph1">
    <w:name w:val="List Paragraph1"/>
    <w:basedOn w:val="a"/>
    <w:uiPriority w:val="34"/>
    <w:qFormat/>
    <w:rsid w:val="00995177"/>
    <w:pPr>
      <w:spacing w:line="276" w:lineRule="auto"/>
      <w:ind w:left="720" w:firstLine="720"/>
      <w:contextualSpacing/>
    </w:pPr>
    <w:rPr>
      <w:rFonts w:ascii="Calibri" w:eastAsia="Calibri" w:hAnsi="Calibri"/>
      <w:sz w:val="22"/>
      <w:szCs w:val="22"/>
      <w:lang w:val="en-US" w:eastAsia="en-US"/>
    </w:rPr>
  </w:style>
  <w:style w:type="paragraph" w:customStyle="1" w:styleId="Lili">
    <w:name w:val="Lili"/>
    <w:basedOn w:val="a"/>
    <w:link w:val="LiliChar"/>
    <w:qFormat/>
    <w:rsid w:val="00995177"/>
    <w:rPr>
      <w:lang w:val="en-US"/>
    </w:rPr>
  </w:style>
  <w:style w:type="character" w:customStyle="1" w:styleId="LiliChar">
    <w:name w:val="Lili Char"/>
    <w:basedOn w:val="a0"/>
    <w:link w:val="Lili"/>
    <w:rsid w:val="00995177"/>
    <w:rPr>
      <w:sz w:val="24"/>
      <w:lang w:eastAsia="de-DE"/>
    </w:rPr>
  </w:style>
  <w:style w:type="paragraph" w:styleId="af1">
    <w:name w:val="header"/>
    <w:basedOn w:val="a"/>
    <w:link w:val="KopfzeileZchn"/>
    <w:uiPriority w:val="99"/>
    <w:unhideWhenUsed/>
    <w:rsid w:val="00FC76E5"/>
    <w:pPr>
      <w:tabs>
        <w:tab w:val="center" w:pos="4680"/>
        <w:tab w:val="right" w:pos="9360"/>
      </w:tabs>
    </w:pPr>
  </w:style>
  <w:style w:type="character" w:customStyle="1" w:styleId="KopfzeileZchn">
    <w:name w:val="Kopfzeile Zchn"/>
    <w:basedOn w:val="a0"/>
    <w:link w:val="af1"/>
    <w:uiPriority w:val="99"/>
    <w:rsid w:val="00FC76E5"/>
    <w:rPr>
      <w:sz w:val="24"/>
      <w:lang w:val="de-DE" w:eastAsia="de-DE"/>
    </w:rPr>
  </w:style>
  <w:style w:type="paragraph" w:styleId="af2">
    <w:name w:val="footer"/>
    <w:basedOn w:val="a"/>
    <w:link w:val="FuzeileZchn"/>
    <w:uiPriority w:val="99"/>
    <w:unhideWhenUsed/>
    <w:rsid w:val="00FC76E5"/>
    <w:pPr>
      <w:tabs>
        <w:tab w:val="center" w:pos="4680"/>
        <w:tab w:val="right" w:pos="9360"/>
      </w:tabs>
    </w:pPr>
  </w:style>
  <w:style w:type="character" w:customStyle="1" w:styleId="FuzeileZchn">
    <w:name w:val="Fußzeile Zchn"/>
    <w:basedOn w:val="a0"/>
    <w:link w:val="af2"/>
    <w:uiPriority w:val="99"/>
    <w:rsid w:val="00FC76E5"/>
    <w:rPr>
      <w:sz w:val="24"/>
      <w:lang w:val="de-DE" w:eastAsia="de-DE"/>
    </w:rPr>
  </w:style>
  <w:style w:type="paragraph" w:styleId="af3">
    <w:name w:val="Balloon Text"/>
    <w:basedOn w:val="a"/>
    <w:link w:val="SprechblasentextZchn"/>
    <w:uiPriority w:val="99"/>
    <w:semiHidden/>
    <w:unhideWhenUsed/>
    <w:rsid w:val="00FC76E5"/>
    <w:rPr>
      <w:rFonts w:ascii="Tahoma" w:hAnsi="Tahoma" w:cs="Tahoma"/>
      <w:sz w:val="16"/>
      <w:szCs w:val="16"/>
    </w:rPr>
  </w:style>
  <w:style w:type="character" w:customStyle="1" w:styleId="SprechblasentextZchn">
    <w:name w:val="Sprechblasentext Zchn"/>
    <w:basedOn w:val="a0"/>
    <w:link w:val="af3"/>
    <w:uiPriority w:val="99"/>
    <w:semiHidden/>
    <w:rsid w:val="00FC76E5"/>
    <w:rPr>
      <w:rFonts w:ascii="Tahoma" w:hAnsi="Tahoma" w:cs="Tahoma"/>
      <w:sz w:val="16"/>
      <w:szCs w:val="16"/>
      <w:lang w:val="de-DE" w:eastAsia="de-DE"/>
    </w:rPr>
  </w:style>
  <w:style w:type="character" w:styleId="af4">
    <w:name w:val="Hyperlink"/>
    <w:basedOn w:val="a0"/>
    <w:uiPriority w:val="99"/>
    <w:unhideWhenUsed/>
    <w:rsid w:val="004A5FE7"/>
    <w:rPr>
      <w:color w:val="6B9F25" w:themeColor="hyperlink"/>
      <w:u w:val="single"/>
    </w:rPr>
  </w:style>
  <w:style w:type="paragraph" w:customStyle="1" w:styleId="EndNoteBibliographyTitle">
    <w:name w:val="EndNote Bibliography Title"/>
    <w:basedOn w:val="a"/>
    <w:link w:val="EndNoteBibliographyTitleChar"/>
    <w:rsid w:val="00F40F05"/>
    <w:pPr>
      <w:jc w:val="center"/>
    </w:pPr>
    <w:rPr>
      <w:noProof/>
    </w:rPr>
  </w:style>
  <w:style w:type="character" w:customStyle="1" w:styleId="EndNoteBibliographyTitleChar">
    <w:name w:val="EndNote Bibliography Title Char"/>
    <w:basedOn w:val="berschrift1Zchn"/>
    <w:link w:val="EndNoteBibliographyTitle"/>
    <w:rsid w:val="00F40F05"/>
    <w:rPr>
      <w:rFonts w:ascii="Cambria" w:eastAsiaTheme="majorEastAsia" w:hAnsi="Cambria" w:cstheme="majorBidi"/>
      <w:b/>
      <w:noProof/>
      <w:color w:val="002060"/>
      <w:sz w:val="24"/>
      <w:lang w:val="de-DE" w:eastAsia="de-DE"/>
    </w:rPr>
  </w:style>
  <w:style w:type="paragraph" w:customStyle="1" w:styleId="EndNoteBibliography">
    <w:name w:val="EndNote Bibliography"/>
    <w:basedOn w:val="a"/>
    <w:link w:val="EndNoteBibliographyChar"/>
    <w:rsid w:val="00F40F05"/>
    <w:rPr>
      <w:noProof/>
    </w:rPr>
  </w:style>
  <w:style w:type="character" w:customStyle="1" w:styleId="EndNoteBibliographyChar">
    <w:name w:val="EndNote Bibliography Char"/>
    <w:basedOn w:val="berschrift1Zchn"/>
    <w:link w:val="EndNoteBibliography"/>
    <w:rsid w:val="00F40F05"/>
    <w:rPr>
      <w:rFonts w:ascii="Cambria" w:eastAsiaTheme="majorEastAsia" w:hAnsi="Cambria" w:cstheme="majorBidi"/>
      <w:b/>
      <w:noProof/>
      <w:color w:val="002060"/>
      <w:sz w:val="24"/>
      <w:lang w:val="de-DE" w:eastAsia="de-DE"/>
    </w:rPr>
  </w:style>
  <w:style w:type="paragraph" w:styleId="af5">
    <w:name w:val="Body Text"/>
    <w:basedOn w:val="a"/>
    <w:link w:val="Char"/>
    <w:rsid w:val="00DA577D"/>
  </w:style>
  <w:style w:type="character" w:customStyle="1" w:styleId="Char">
    <w:name w:val="正文文本 Char"/>
    <w:basedOn w:val="a0"/>
    <w:link w:val="af5"/>
    <w:rsid w:val="00DA577D"/>
    <w:rPr>
      <w:sz w:val="24"/>
      <w:lang w:val="de-DE" w:eastAsia="de-DE"/>
    </w:rPr>
  </w:style>
  <w:style w:type="character" w:styleId="af6">
    <w:name w:val="annotation reference"/>
    <w:rsid w:val="00CE518B"/>
    <w:rPr>
      <w:rFonts w:cs="Times New Roman"/>
      <w:sz w:val="21"/>
      <w:szCs w:val="21"/>
    </w:rPr>
  </w:style>
  <w:style w:type="paragraph" w:styleId="af7">
    <w:name w:val="annotation text"/>
    <w:basedOn w:val="a"/>
    <w:link w:val="Char0"/>
    <w:rsid w:val="00CE518B"/>
    <w:pPr>
      <w:jc w:val="left"/>
    </w:pPr>
    <w:rPr>
      <w:szCs w:val="24"/>
      <w:lang w:val="en-US" w:eastAsia="en-US"/>
    </w:rPr>
  </w:style>
  <w:style w:type="character" w:customStyle="1" w:styleId="Char0">
    <w:name w:val="批注文字 Char"/>
    <w:basedOn w:val="a0"/>
    <w:link w:val="af7"/>
    <w:rsid w:val="00CE518B"/>
    <w:rPr>
      <w:sz w:val="24"/>
      <w:szCs w:val="24"/>
    </w:rPr>
  </w:style>
  <w:style w:type="paragraph" w:styleId="af8">
    <w:name w:val="Normal (Web)"/>
    <w:basedOn w:val="a"/>
    <w:uiPriority w:val="99"/>
    <w:unhideWhenUsed/>
    <w:rsid w:val="00CE518B"/>
    <w:pPr>
      <w:spacing w:before="100" w:beforeAutospacing="1" w:after="100" w:afterAutospacing="1"/>
      <w:jc w:val="left"/>
    </w:pPr>
    <w:rPr>
      <w:szCs w:val="24"/>
      <w:lang w:val="it-IT" w:eastAsia="it-IT"/>
    </w:rPr>
  </w:style>
  <w:style w:type="paragraph" w:styleId="af9">
    <w:name w:val="annotation subject"/>
    <w:basedOn w:val="af7"/>
    <w:next w:val="af7"/>
    <w:link w:val="Char1"/>
    <w:uiPriority w:val="99"/>
    <w:semiHidden/>
    <w:unhideWhenUsed/>
    <w:rsid w:val="00CE518B"/>
    <w:rPr>
      <w:b/>
      <w:bCs/>
      <w:szCs w:val="20"/>
      <w:lang w:val="de-DE" w:eastAsia="de-DE"/>
    </w:rPr>
  </w:style>
  <w:style w:type="character" w:customStyle="1" w:styleId="Char1">
    <w:name w:val="批注主题 Char"/>
    <w:basedOn w:val="Char0"/>
    <w:link w:val="af9"/>
    <w:uiPriority w:val="99"/>
    <w:semiHidden/>
    <w:rsid w:val="00CE518B"/>
    <w:rPr>
      <w:b/>
      <w:bCs/>
      <w:sz w:val="24"/>
      <w:szCs w:val="24"/>
      <w:lang w:val="de-DE" w:eastAsia="de-DE"/>
    </w:rPr>
  </w:style>
  <w:style w:type="character" w:customStyle="1" w:styleId="apple-converted-space">
    <w:name w:val="apple-converted-space"/>
    <w:basedOn w:val="a0"/>
    <w:rsid w:val="00A81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177"/>
    <w:pPr>
      <w:jc w:val="both"/>
    </w:pPr>
    <w:rPr>
      <w:sz w:val="24"/>
      <w:lang w:val="de-DE" w:eastAsia="de-DE"/>
    </w:rPr>
  </w:style>
  <w:style w:type="paragraph" w:styleId="1">
    <w:name w:val="heading 1"/>
    <w:basedOn w:val="a"/>
    <w:next w:val="a"/>
    <w:link w:val="berschrift1Zchn"/>
    <w:qFormat/>
    <w:rsid w:val="003649B0"/>
    <w:pPr>
      <w:keepNext/>
      <w:spacing w:before="480" w:after="240"/>
      <w:outlineLvl w:val="0"/>
    </w:pPr>
    <w:rPr>
      <w:rFonts w:ascii="Cambria" w:eastAsiaTheme="majorEastAsia" w:hAnsi="Cambria" w:cstheme="majorBidi"/>
      <w:b/>
      <w:color w:val="002060"/>
      <w:sz w:val="28"/>
    </w:rPr>
  </w:style>
  <w:style w:type="paragraph" w:styleId="2">
    <w:name w:val="heading 2"/>
    <w:basedOn w:val="a"/>
    <w:next w:val="a"/>
    <w:link w:val="berschrift2Zchn"/>
    <w:qFormat/>
    <w:rsid w:val="00A94996"/>
    <w:pPr>
      <w:keepNext/>
      <w:spacing w:before="480" w:after="240"/>
      <w:outlineLvl w:val="1"/>
    </w:pPr>
    <w:rPr>
      <w:rFonts w:ascii="Cambria" w:eastAsiaTheme="majorEastAsia" w:hAnsi="Cambria" w:cstheme="majorBidi"/>
      <w:b/>
      <w:iCs/>
      <w:color w:val="002060"/>
    </w:rPr>
  </w:style>
  <w:style w:type="paragraph" w:styleId="3">
    <w:name w:val="heading 3"/>
    <w:basedOn w:val="a"/>
    <w:next w:val="a"/>
    <w:link w:val="berschrift3Zchn"/>
    <w:qFormat/>
    <w:rsid w:val="00995177"/>
    <w:pPr>
      <w:keepNext/>
      <w:spacing w:before="360" w:after="240"/>
      <w:outlineLvl w:val="2"/>
    </w:pPr>
    <w:rPr>
      <w:rFonts w:eastAsia="MS Mincho" w:cstheme="majorBidi"/>
      <w:b/>
      <w:i/>
      <w:iCs/>
      <w:color w:val="002060"/>
      <w:lang w:eastAsia="ja-JP"/>
    </w:rPr>
  </w:style>
  <w:style w:type="paragraph" w:styleId="4">
    <w:name w:val="heading 4"/>
    <w:basedOn w:val="a"/>
    <w:next w:val="a"/>
    <w:link w:val="berschrift4Zchn"/>
    <w:qFormat/>
    <w:rsid w:val="00995177"/>
    <w:pPr>
      <w:keepNext/>
      <w:spacing w:before="240" w:after="240"/>
      <w:outlineLvl w:val="3"/>
    </w:pPr>
    <w:rPr>
      <w:rFonts w:eastAsia="MS Mincho" w:cstheme="majorBidi"/>
      <w:i/>
      <w:color w:val="002060"/>
      <w:lang w:eastAsia="ja-JP"/>
    </w:rPr>
  </w:style>
  <w:style w:type="paragraph" w:styleId="5">
    <w:name w:val="heading 5"/>
    <w:basedOn w:val="a"/>
    <w:next w:val="a"/>
    <w:link w:val="berschrift5Zchn"/>
    <w:qFormat/>
    <w:rsid w:val="00995177"/>
    <w:pPr>
      <w:keepNext/>
      <w:spacing w:before="360" w:after="120"/>
      <w:outlineLvl w:val="4"/>
    </w:pPr>
    <w:rPr>
      <w:rFonts w:eastAsia="MS Mincho" w:cstheme="majorBidi"/>
      <w:i/>
      <w:iCs/>
    </w:rPr>
  </w:style>
  <w:style w:type="paragraph" w:styleId="6">
    <w:name w:val="heading 6"/>
    <w:basedOn w:val="a"/>
    <w:next w:val="a"/>
    <w:link w:val="berschrift6Zchn"/>
    <w:qFormat/>
    <w:rsid w:val="00995177"/>
    <w:pPr>
      <w:keepNext/>
      <w:tabs>
        <w:tab w:val="num" w:pos="360"/>
      </w:tabs>
      <w:ind w:left="1152" w:hanging="1152"/>
      <w:outlineLvl w:val="5"/>
    </w:pPr>
    <w:rPr>
      <w:rFonts w:eastAsiaTheme="majorEastAsia" w:cstheme="majorBidi"/>
      <w:b/>
      <w:color w:val="FF00FF"/>
    </w:rPr>
  </w:style>
  <w:style w:type="paragraph" w:styleId="7">
    <w:name w:val="heading 7"/>
    <w:basedOn w:val="a"/>
    <w:next w:val="a"/>
    <w:link w:val="berschrift7Zchn"/>
    <w:qFormat/>
    <w:rsid w:val="00995177"/>
    <w:pPr>
      <w:keepNext/>
      <w:tabs>
        <w:tab w:val="num" w:pos="360"/>
      </w:tabs>
      <w:ind w:left="1296" w:hanging="1296"/>
      <w:outlineLvl w:val="6"/>
    </w:pPr>
    <w:rPr>
      <w:rFonts w:eastAsiaTheme="majorEastAsia" w:cstheme="majorBidi"/>
      <w:i/>
      <w:iCs/>
      <w:color w:val="FF00FF"/>
    </w:rPr>
  </w:style>
  <w:style w:type="paragraph" w:styleId="8">
    <w:name w:val="heading 8"/>
    <w:basedOn w:val="a"/>
    <w:next w:val="a"/>
    <w:link w:val="berschrift8Zchn"/>
    <w:qFormat/>
    <w:rsid w:val="00995177"/>
    <w:pPr>
      <w:keepNext/>
      <w:tabs>
        <w:tab w:val="num" w:pos="360"/>
      </w:tabs>
      <w:ind w:left="1440" w:hanging="1440"/>
      <w:outlineLvl w:val="7"/>
    </w:pPr>
    <w:rPr>
      <w:rFonts w:eastAsiaTheme="majorEastAsia" w:cstheme="majorBidi"/>
    </w:rPr>
  </w:style>
  <w:style w:type="paragraph" w:styleId="9">
    <w:name w:val="heading 9"/>
    <w:basedOn w:val="a"/>
    <w:next w:val="a"/>
    <w:link w:val="berschrift9Zchn"/>
    <w:qFormat/>
    <w:rsid w:val="00995177"/>
    <w:pPr>
      <w:keepNext/>
      <w:tabs>
        <w:tab w:val="num" w:pos="1584"/>
      </w:tabs>
      <w:ind w:left="1584" w:hanging="1584"/>
      <w:jc w:val="center"/>
      <w:outlineLvl w:val="8"/>
    </w:pPr>
    <w:rPr>
      <w:rFonts w:eastAsiaTheme="majorEastAsia" w:cstheme="majorBidi"/>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erschrift1Zchn">
    <w:name w:val="Überschrift 1 Zchn"/>
    <w:basedOn w:val="a0"/>
    <w:link w:val="1"/>
    <w:rsid w:val="003649B0"/>
    <w:rPr>
      <w:rFonts w:ascii="Cambria" w:eastAsiaTheme="majorEastAsia" w:hAnsi="Cambria" w:cstheme="majorBidi"/>
      <w:b/>
      <w:color w:val="002060"/>
      <w:sz w:val="28"/>
      <w:lang w:val="de-DE" w:eastAsia="de-DE"/>
    </w:rPr>
  </w:style>
  <w:style w:type="paragraph" w:styleId="a3">
    <w:name w:val="Title"/>
    <w:basedOn w:val="a"/>
    <w:link w:val="TitelZchn"/>
    <w:qFormat/>
    <w:rsid w:val="00A94996"/>
    <w:pPr>
      <w:spacing w:before="240" w:after="60"/>
      <w:outlineLvl w:val="0"/>
    </w:pPr>
    <w:rPr>
      <w:rFonts w:ascii="Cambria" w:eastAsiaTheme="majorEastAsia" w:hAnsi="Cambria" w:cs="Arial"/>
      <w:b/>
      <w:bCs/>
      <w:color w:val="002060"/>
      <w:kern w:val="28"/>
      <w:sz w:val="32"/>
      <w:szCs w:val="32"/>
    </w:rPr>
  </w:style>
  <w:style w:type="character" w:customStyle="1" w:styleId="TitelZchn">
    <w:name w:val="Titel Zchn"/>
    <w:basedOn w:val="a0"/>
    <w:link w:val="a3"/>
    <w:rsid w:val="00A94996"/>
    <w:rPr>
      <w:rFonts w:ascii="Cambria" w:eastAsiaTheme="majorEastAsia" w:hAnsi="Cambria" w:cs="Arial"/>
      <w:b/>
      <w:bCs/>
      <w:color w:val="002060"/>
      <w:kern w:val="28"/>
      <w:sz w:val="32"/>
      <w:szCs w:val="32"/>
      <w:lang w:val="de-DE" w:eastAsia="de-DE"/>
    </w:rPr>
  </w:style>
  <w:style w:type="character" w:customStyle="1" w:styleId="berschrift2Zchn">
    <w:name w:val="Überschrift 2 Zchn"/>
    <w:basedOn w:val="a0"/>
    <w:link w:val="2"/>
    <w:rsid w:val="00A94996"/>
    <w:rPr>
      <w:rFonts w:ascii="Cambria" w:eastAsiaTheme="majorEastAsia" w:hAnsi="Cambria" w:cstheme="majorBidi"/>
      <w:b/>
      <w:iCs/>
      <w:color w:val="002060"/>
      <w:sz w:val="24"/>
      <w:lang w:val="de-DE" w:eastAsia="de-DE"/>
    </w:rPr>
  </w:style>
  <w:style w:type="character" w:customStyle="1" w:styleId="berschrift3Zchn">
    <w:name w:val="Überschrift 3 Zchn"/>
    <w:basedOn w:val="a0"/>
    <w:link w:val="3"/>
    <w:rsid w:val="00995177"/>
    <w:rPr>
      <w:rFonts w:eastAsia="MS Mincho" w:cstheme="majorBidi"/>
      <w:b/>
      <w:i/>
      <w:iCs/>
      <w:color w:val="002060"/>
      <w:sz w:val="24"/>
      <w:lang w:val="de-DE" w:eastAsia="ja-JP"/>
    </w:rPr>
  </w:style>
  <w:style w:type="character" w:customStyle="1" w:styleId="berschrift4Zchn">
    <w:name w:val="Überschrift 4 Zchn"/>
    <w:basedOn w:val="a0"/>
    <w:link w:val="4"/>
    <w:rsid w:val="00995177"/>
    <w:rPr>
      <w:rFonts w:eastAsia="MS Mincho" w:cstheme="majorBidi"/>
      <w:i/>
      <w:color w:val="002060"/>
      <w:sz w:val="24"/>
      <w:lang w:val="de-DE" w:eastAsia="ja-JP"/>
    </w:rPr>
  </w:style>
  <w:style w:type="character" w:customStyle="1" w:styleId="berschrift5Zchn">
    <w:name w:val="Überschrift 5 Zchn"/>
    <w:basedOn w:val="a0"/>
    <w:link w:val="5"/>
    <w:rsid w:val="00995177"/>
    <w:rPr>
      <w:rFonts w:eastAsia="MS Mincho" w:cstheme="majorBidi"/>
      <w:i/>
      <w:iCs/>
      <w:sz w:val="24"/>
      <w:lang w:val="de-DE" w:eastAsia="de-DE"/>
    </w:rPr>
  </w:style>
  <w:style w:type="character" w:customStyle="1" w:styleId="berschrift6Zchn">
    <w:name w:val="Überschrift 6 Zchn"/>
    <w:basedOn w:val="a0"/>
    <w:link w:val="6"/>
    <w:rsid w:val="00995177"/>
    <w:rPr>
      <w:rFonts w:eastAsiaTheme="majorEastAsia" w:cstheme="majorBidi"/>
      <w:b/>
      <w:color w:val="FF00FF"/>
      <w:sz w:val="24"/>
      <w:lang w:val="de-DE" w:eastAsia="de-DE"/>
    </w:rPr>
  </w:style>
  <w:style w:type="character" w:customStyle="1" w:styleId="berschrift7Zchn">
    <w:name w:val="Überschrift 7 Zchn"/>
    <w:basedOn w:val="a0"/>
    <w:link w:val="7"/>
    <w:rsid w:val="00995177"/>
    <w:rPr>
      <w:rFonts w:eastAsiaTheme="majorEastAsia" w:cstheme="majorBidi"/>
      <w:i/>
      <w:iCs/>
      <w:color w:val="FF00FF"/>
      <w:sz w:val="24"/>
      <w:lang w:val="de-DE" w:eastAsia="de-DE"/>
    </w:rPr>
  </w:style>
  <w:style w:type="character" w:customStyle="1" w:styleId="berschrift8Zchn">
    <w:name w:val="Überschrift 8 Zchn"/>
    <w:basedOn w:val="a0"/>
    <w:link w:val="8"/>
    <w:rsid w:val="00995177"/>
    <w:rPr>
      <w:rFonts w:eastAsiaTheme="majorEastAsia" w:cstheme="majorBidi"/>
      <w:sz w:val="24"/>
      <w:lang w:val="de-DE" w:eastAsia="de-DE"/>
    </w:rPr>
  </w:style>
  <w:style w:type="character" w:customStyle="1" w:styleId="berschrift9Zchn">
    <w:name w:val="Überschrift 9 Zchn"/>
    <w:basedOn w:val="a0"/>
    <w:link w:val="9"/>
    <w:rsid w:val="00995177"/>
    <w:rPr>
      <w:rFonts w:eastAsiaTheme="majorEastAsia" w:cstheme="majorBidi"/>
      <w:b/>
      <w:bCs/>
      <w:color w:val="000080"/>
      <w:sz w:val="24"/>
      <w:lang w:val="de-DE" w:eastAsia="de-DE"/>
    </w:rPr>
  </w:style>
  <w:style w:type="paragraph" w:styleId="a4">
    <w:name w:val="caption"/>
    <w:basedOn w:val="a"/>
    <w:next w:val="a"/>
    <w:qFormat/>
    <w:rsid w:val="00995177"/>
    <w:pPr>
      <w:ind w:left="1418" w:hanging="1418"/>
    </w:pPr>
    <w:rPr>
      <w:b/>
      <w:bCs/>
      <w:color w:val="003300"/>
      <w:lang w:val="it-IT"/>
    </w:rPr>
  </w:style>
  <w:style w:type="paragraph" w:styleId="a5">
    <w:name w:val="Subtitle"/>
    <w:basedOn w:val="a"/>
    <w:next w:val="a"/>
    <w:link w:val="UntertitelZchn"/>
    <w:qFormat/>
    <w:rsid w:val="00995177"/>
    <w:pPr>
      <w:numPr>
        <w:ilvl w:val="1"/>
      </w:numPr>
    </w:pPr>
    <w:rPr>
      <w:rFonts w:asciiTheme="majorHAnsi" w:eastAsiaTheme="majorEastAsia" w:hAnsiTheme="majorHAnsi" w:cstheme="majorBidi"/>
      <w:i/>
      <w:iCs/>
      <w:color w:val="002060"/>
      <w:spacing w:val="15"/>
      <w:szCs w:val="24"/>
    </w:rPr>
  </w:style>
  <w:style w:type="character" w:customStyle="1" w:styleId="UntertitelZchn">
    <w:name w:val="Untertitel Zchn"/>
    <w:basedOn w:val="a0"/>
    <w:link w:val="a5"/>
    <w:rsid w:val="00995177"/>
    <w:rPr>
      <w:rFonts w:asciiTheme="majorHAnsi" w:eastAsiaTheme="majorEastAsia" w:hAnsiTheme="majorHAnsi" w:cstheme="majorBidi"/>
      <w:i/>
      <w:iCs/>
      <w:color w:val="002060"/>
      <w:spacing w:val="15"/>
      <w:sz w:val="24"/>
      <w:szCs w:val="24"/>
      <w:lang w:val="de-DE" w:eastAsia="de-DE"/>
    </w:rPr>
  </w:style>
  <w:style w:type="character" w:styleId="a6">
    <w:name w:val="Strong"/>
    <w:uiPriority w:val="22"/>
    <w:qFormat/>
    <w:rsid w:val="00850153"/>
    <w:rPr>
      <w:rFonts w:ascii="Cambria" w:hAnsi="Cambria" w:cs="Arial" w:hint="default"/>
      <w:b/>
      <w:bCs/>
      <w:sz w:val="24"/>
    </w:rPr>
  </w:style>
  <w:style w:type="character" w:styleId="a7">
    <w:name w:val="Emphasis"/>
    <w:basedOn w:val="a0"/>
    <w:qFormat/>
    <w:rsid w:val="00995177"/>
    <w:rPr>
      <w:i/>
      <w:iCs/>
    </w:rPr>
  </w:style>
  <w:style w:type="paragraph" w:styleId="a8">
    <w:name w:val="No Spacing"/>
    <w:uiPriority w:val="1"/>
    <w:qFormat/>
    <w:rsid w:val="00995177"/>
    <w:pPr>
      <w:jc w:val="both"/>
    </w:pPr>
    <w:rPr>
      <w:sz w:val="24"/>
      <w:lang w:val="de-DE" w:eastAsia="de-DE"/>
    </w:rPr>
  </w:style>
  <w:style w:type="paragraph" w:styleId="a9">
    <w:name w:val="List Paragraph"/>
    <w:basedOn w:val="a"/>
    <w:uiPriority w:val="34"/>
    <w:qFormat/>
    <w:rsid w:val="00995177"/>
    <w:pPr>
      <w:ind w:left="720"/>
      <w:contextualSpacing/>
    </w:pPr>
  </w:style>
  <w:style w:type="paragraph" w:styleId="aa">
    <w:name w:val="Quote"/>
    <w:basedOn w:val="a"/>
    <w:next w:val="a"/>
    <w:link w:val="ZitatZchn"/>
    <w:uiPriority w:val="29"/>
    <w:qFormat/>
    <w:rsid w:val="00995177"/>
    <w:rPr>
      <w:i/>
      <w:iCs/>
      <w:color w:val="000000" w:themeColor="text1"/>
    </w:rPr>
  </w:style>
  <w:style w:type="character" w:customStyle="1" w:styleId="ZitatZchn">
    <w:name w:val="Zitat Zchn"/>
    <w:basedOn w:val="a0"/>
    <w:link w:val="aa"/>
    <w:uiPriority w:val="29"/>
    <w:rsid w:val="00995177"/>
    <w:rPr>
      <w:i/>
      <w:iCs/>
      <w:color w:val="000000" w:themeColor="text1"/>
      <w:sz w:val="24"/>
      <w:lang w:val="de-DE" w:eastAsia="de-DE"/>
    </w:rPr>
  </w:style>
  <w:style w:type="paragraph" w:styleId="ab">
    <w:name w:val="Intense Quote"/>
    <w:basedOn w:val="a"/>
    <w:next w:val="a"/>
    <w:link w:val="IntensivesZitatZchn"/>
    <w:uiPriority w:val="30"/>
    <w:qFormat/>
    <w:rsid w:val="00995177"/>
    <w:pPr>
      <w:pBdr>
        <w:bottom w:val="single" w:sz="4" w:space="4" w:color="F07F09" w:themeColor="accent1"/>
      </w:pBdr>
      <w:spacing w:before="200" w:after="280"/>
      <w:ind w:left="936" w:right="936"/>
    </w:pPr>
    <w:rPr>
      <w:b/>
      <w:bCs/>
      <w:i/>
      <w:iCs/>
      <w:color w:val="F07F09" w:themeColor="accent1"/>
    </w:rPr>
  </w:style>
  <w:style w:type="character" w:customStyle="1" w:styleId="IntensivesZitatZchn">
    <w:name w:val="Intensives Zitat Zchn"/>
    <w:basedOn w:val="a0"/>
    <w:link w:val="ab"/>
    <w:uiPriority w:val="30"/>
    <w:rsid w:val="00995177"/>
    <w:rPr>
      <w:b/>
      <w:bCs/>
      <w:i/>
      <w:iCs/>
      <w:color w:val="F07F09" w:themeColor="accent1"/>
      <w:sz w:val="24"/>
      <w:lang w:val="de-DE" w:eastAsia="de-DE"/>
    </w:rPr>
  </w:style>
  <w:style w:type="character" w:styleId="ac">
    <w:name w:val="Subtle Emphasis"/>
    <w:basedOn w:val="a0"/>
    <w:uiPriority w:val="19"/>
    <w:qFormat/>
    <w:rsid w:val="00995177"/>
    <w:rPr>
      <w:i/>
      <w:iCs/>
      <w:color w:val="808080" w:themeColor="text1" w:themeTint="7F"/>
    </w:rPr>
  </w:style>
  <w:style w:type="character" w:styleId="ad">
    <w:name w:val="Intense Emphasis"/>
    <w:basedOn w:val="a0"/>
    <w:uiPriority w:val="21"/>
    <w:qFormat/>
    <w:rsid w:val="00995177"/>
    <w:rPr>
      <w:b/>
      <w:bCs/>
      <w:i/>
      <w:iCs/>
      <w:color w:val="F07F09" w:themeColor="accent1"/>
    </w:rPr>
  </w:style>
  <w:style w:type="character" w:styleId="ae">
    <w:name w:val="Subtle Reference"/>
    <w:basedOn w:val="a0"/>
    <w:uiPriority w:val="31"/>
    <w:qFormat/>
    <w:rsid w:val="00995177"/>
    <w:rPr>
      <w:smallCaps/>
      <w:color w:val="9F2936" w:themeColor="accent2"/>
      <w:u w:val="single"/>
    </w:rPr>
  </w:style>
  <w:style w:type="character" w:styleId="af">
    <w:name w:val="Intense Reference"/>
    <w:basedOn w:val="a0"/>
    <w:uiPriority w:val="32"/>
    <w:qFormat/>
    <w:rsid w:val="00995177"/>
    <w:rPr>
      <w:b/>
      <w:bCs/>
      <w:smallCaps/>
      <w:color w:val="9F2936" w:themeColor="accent2"/>
      <w:spacing w:val="5"/>
      <w:u w:val="single"/>
    </w:rPr>
  </w:style>
  <w:style w:type="character" w:styleId="af0">
    <w:name w:val="Book Title"/>
    <w:basedOn w:val="a0"/>
    <w:uiPriority w:val="33"/>
    <w:qFormat/>
    <w:rsid w:val="00995177"/>
    <w:rPr>
      <w:b/>
      <w:bCs/>
      <w:smallCaps/>
      <w:spacing w:val="5"/>
    </w:rPr>
  </w:style>
  <w:style w:type="paragraph" w:styleId="TOC">
    <w:name w:val="TOC Heading"/>
    <w:basedOn w:val="1"/>
    <w:next w:val="a"/>
    <w:uiPriority w:val="39"/>
    <w:semiHidden/>
    <w:unhideWhenUsed/>
    <w:qFormat/>
    <w:rsid w:val="00995177"/>
    <w:pPr>
      <w:keepLines/>
      <w:spacing w:after="0"/>
      <w:outlineLvl w:val="9"/>
    </w:pPr>
    <w:rPr>
      <w:rFonts w:asciiTheme="majorHAnsi" w:hAnsiTheme="majorHAnsi"/>
      <w:bCs/>
      <w:color w:val="B35E06" w:themeColor="accent1" w:themeShade="BF"/>
      <w:szCs w:val="28"/>
    </w:rPr>
  </w:style>
  <w:style w:type="paragraph" w:customStyle="1" w:styleId="ListParagraph1">
    <w:name w:val="List Paragraph1"/>
    <w:basedOn w:val="a"/>
    <w:uiPriority w:val="34"/>
    <w:qFormat/>
    <w:rsid w:val="00995177"/>
    <w:pPr>
      <w:spacing w:line="276" w:lineRule="auto"/>
      <w:ind w:left="720" w:firstLine="720"/>
      <w:contextualSpacing/>
    </w:pPr>
    <w:rPr>
      <w:rFonts w:ascii="Calibri" w:eastAsia="Calibri" w:hAnsi="Calibri"/>
      <w:sz w:val="22"/>
      <w:szCs w:val="22"/>
      <w:lang w:val="en-US" w:eastAsia="en-US"/>
    </w:rPr>
  </w:style>
  <w:style w:type="paragraph" w:customStyle="1" w:styleId="Lili">
    <w:name w:val="Lili"/>
    <w:basedOn w:val="a"/>
    <w:link w:val="LiliChar"/>
    <w:qFormat/>
    <w:rsid w:val="00995177"/>
    <w:rPr>
      <w:lang w:val="en-US"/>
    </w:rPr>
  </w:style>
  <w:style w:type="character" w:customStyle="1" w:styleId="LiliChar">
    <w:name w:val="Lili Char"/>
    <w:basedOn w:val="a0"/>
    <w:link w:val="Lili"/>
    <w:rsid w:val="00995177"/>
    <w:rPr>
      <w:sz w:val="24"/>
      <w:lang w:eastAsia="de-DE"/>
    </w:rPr>
  </w:style>
  <w:style w:type="paragraph" w:styleId="af1">
    <w:name w:val="header"/>
    <w:basedOn w:val="a"/>
    <w:link w:val="KopfzeileZchn"/>
    <w:uiPriority w:val="99"/>
    <w:unhideWhenUsed/>
    <w:rsid w:val="00FC76E5"/>
    <w:pPr>
      <w:tabs>
        <w:tab w:val="center" w:pos="4680"/>
        <w:tab w:val="right" w:pos="9360"/>
      </w:tabs>
    </w:pPr>
  </w:style>
  <w:style w:type="character" w:customStyle="1" w:styleId="KopfzeileZchn">
    <w:name w:val="Kopfzeile Zchn"/>
    <w:basedOn w:val="a0"/>
    <w:link w:val="af1"/>
    <w:uiPriority w:val="99"/>
    <w:rsid w:val="00FC76E5"/>
    <w:rPr>
      <w:sz w:val="24"/>
      <w:lang w:val="de-DE" w:eastAsia="de-DE"/>
    </w:rPr>
  </w:style>
  <w:style w:type="paragraph" w:styleId="af2">
    <w:name w:val="footer"/>
    <w:basedOn w:val="a"/>
    <w:link w:val="FuzeileZchn"/>
    <w:uiPriority w:val="99"/>
    <w:unhideWhenUsed/>
    <w:rsid w:val="00FC76E5"/>
    <w:pPr>
      <w:tabs>
        <w:tab w:val="center" w:pos="4680"/>
        <w:tab w:val="right" w:pos="9360"/>
      </w:tabs>
    </w:pPr>
  </w:style>
  <w:style w:type="character" w:customStyle="1" w:styleId="FuzeileZchn">
    <w:name w:val="Fußzeile Zchn"/>
    <w:basedOn w:val="a0"/>
    <w:link w:val="af2"/>
    <w:uiPriority w:val="99"/>
    <w:rsid w:val="00FC76E5"/>
    <w:rPr>
      <w:sz w:val="24"/>
      <w:lang w:val="de-DE" w:eastAsia="de-DE"/>
    </w:rPr>
  </w:style>
  <w:style w:type="paragraph" w:styleId="af3">
    <w:name w:val="Balloon Text"/>
    <w:basedOn w:val="a"/>
    <w:link w:val="SprechblasentextZchn"/>
    <w:uiPriority w:val="99"/>
    <w:semiHidden/>
    <w:unhideWhenUsed/>
    <w:rsid w:val="00FC76E5"/>
    <w:rPr>
      <w:rFonts w:ascii="Tahoma" w:hAnsi="Tahoma" w:cs="Tahoma"/>
      <w:sz w:val="16"/>
      <w:szCs w:val="16"/>
    </w:rPr>
  </w:style>
  <w:style w:type="character" w:customStyle="1" w:styleId="SprechblasentextZchn">
    <w:name w:val="Sprechblasentext Zchn"/>
    <w:basedOn w:val="a0"/>
    <w:link w:val="af3"/>
    <w:uiPriority w:val="99"/>
    <w:semiHidden/>
    <w:rsid w:val="00FC76E5"/>
    <w:rPr>
      <w:rFonts w:ascii="Tahoma" w:hAnsi="Tahoma" w:cs="Tahoma"/>
      <w:sz w:val="16"/>
      <w:szCs w:val="16"/>
      <w:lang w:val="de-DE" w:eastAsia="de-DE"/>
    </w:rPr>
  </w:style>
  <w:style w:type="character" w:styleId="af4">
    <w:name w:val="Hyperlink"/>
    <w:basedOn w:val="a0"/>
    <w:uiPriority w:val="99"/>
    <w:unhideWhenUsed/>
    <w:rsid w:val="004A5FE7"/>
    <w:rPr>
      <w:color w:val="6B9F25" w:themeColor="hyperlink"/>
      <w:u w:val="single"/>
    </w:rPr>
  </w:style>
  <w:style w:type="paragraph" w:customStyle="1" w:styleId="EndNoteBibliographyTitle">
    <w:name w:val="EndNote Bibliography Title"/>
    <w:basedOn w:val="a"/>
    <w:link w:val="EndNoteBibliographyTitleChar"/>
    <w:rsid w:val="00F40F05"/>
    <w:pPr>
      <w:jc w:val="center"/>
    </w:pPr>
    <w:rPr>
      <w:noProof/>
    </w:rPr>
  </w:style>
  <w:style w:type="character" w:customStyle="1" w:styleId="EndNoteBibliographyTitleChar">
    <w:name w:val="EndNote Bibliography Title Char"/>
    <w:basedOn w:val="berschrift1Zchn"/>
    <w:link w:val="EndNoteBibliographyTitle"/>
    <w:rsid w:val="00F40F05"/>
    <w:rPr>
      <w:rFonts w:ascii="Cambria" w:eastAsiaTheme="majorEastAsia" w:hAnsi="Cambria" w:cstheme="majorBidi"/>
      <w:b/>
      <w:noProof/>
      <w:color w:val="002060"/>
      <w:sz w:val="24"/>
      <w:lang w:val="de-DE" w:eastAsia="de-DE"/>
    </w:rPr>
  </w:style>
  <w:style w:type="paragraph" w:customStyle="1" w:styleId="EndNoteBibliography">
    <w:name w:val="EndNote Bibliography"/>
    <w:basedOn w:val="a"/>
    <w:link w:val="EndNoteBibliographyChar"/>
    <w:rsid w:val="00F40F05"/>
    <w:rPr>
      <w:noProof/>
    </w:rPr>
  </w:style>
  <w:style w:type="character" w:customStyle="1" w:styleId="EndNoteBibliographyChar">
    <w:name w:val="EndNote Bibliography Char"/>
    <w:basedOn w:val="berschrift1Zchn"/>
    <w:link w:val="EndNoteBibliography"/>
    <w:rsid w:val="00F40F05"/>
    <w:rPr>
      <w:rFonts w:ascii="Cambria" w:eastAsiaTheme="majorEastAsia" w:hAnsi="Cambria" w:cstheme="majorBidi"/>
      <w:b/>
      <w:noProof/>
      <w:color w:val="002060"/>
      <w:sz w:val="24"/>
      <w:lang w:val="de-DE" w:eastAsia="de-DE"/>
    </w:rPr>
  </w:style>
  <w:style w:type="paragraph" w:styleId="af5">
    <w:name w:val="Body Text"/>
    <w:basedOn w:val="a"/>
    <w:link w:val="Char"/>
    <w:rsid w:val="00DA577D"/>
  </w:style>
  <w:style w:type="character" w:customStyle="1" w:styleId="Char">
    <w:name w:val="正文文本 Char"/>
    <w:basedOn w:val="a0"/>
    <w:link w:val="af5"/>
    <w:rsid w:val="00DA577D"/>
    <w:rPr>
      <w:sz w:val="24"/>
      <w:lang w:val="de-DE" w:eastAsia="de-DE"/>
    </w:rPr>
  </w:style>
  <w:style w:type="character" w:styleId="af6">
    <w:name w:val="annotation reference"/>
    <w:rsid w:val="00CE518B"/>
    <w:rPr>
      <w:rFonts w:cs="Times New Roman"/>
      <w:sz w:val="21"/>
      <w:szCs w:val="21"/>
    </w:rPr>
  </w:style>
  <w:style w:type="paragraph" w:styleId="af7">
    <w:name w:val="annotation text"/>
    <w:basedOn w:val="a"/>
    <w:link w:val="Char0"/>
    <w:rsid w:val="00CE518B"/>
    <w:pPr>
      <w:jc w:val="left"/>
    </w:pPr>
    <w:rPr>
      <w:szCs w:val="24"/>
      <w:lang w:val="en-US" w:eastAsia="en-US"/>
    </w:rPr>
  </w:style>
  <w:style w:type="character" w:customStyle="1" w:styleId="Char0">
    <w:name w:val="批注文字 Char"/>
    <w:basedOn w:val="a0"/>
    <w:link w:val="af7"/>
    <w:rsid w:val="00CE518B"/>
    <w:rPr>
      <w:sz w:val="24"/>
      <w:szCs w:val="24"/>
    </w:rPr>
  </w:style>
  <w:style w:type="paragraph" w:styleId="af8">
    <w:name w:val="Normal (Web)"/>
    <w:basedOn w:val="a"/>
    <w:uiPriority w:val="99"/>
    <w:unhideWhenUsed/>
    <w:rsid w:val="00CE518B"/>
    <w:pPr>
      <w:spacing w:before="100" w:beforeAutospacing="1" w:after="100" w:afterAutospacing="1"/>
      <w:jc w:val="left"/>
    </w:pPr>
    <w:rPr>
      <w:szCs w:val="24"/>
      <w:lang w:val="it-IT" w:eastAsia="it-IT"/>
    </w:rPr>
  </w:style>
  <w:style w:type="paragraph" w:styleId="af9">
    <w:name w:val="annotation subject"/>
    <w:basedOn w:val="af7"/>
    <w:next w:val="af7"/>
    <w:link w:val="Char1"/>
    <w:uiPriority w:val="99"/>
    <w:semiHidden/>
    <w:unhideWhenUsed/>
    <w:rsid w:val="00CE518B"/>
    <w:rPr>
      <w:b/>
      <w:bCs/>
      <w:szCs w:val="20"/>
      <w:lang w:val="de-DE" w:eastAsia="de-DE"/>
    </w:rPr>
  </w:style>
  <w:style w:type="character" w:customStyle="1" w:styleId="Char1">
    <w:name w:val="批注主题 Char"/>
    <w:basedOn w:val="Char0"/>
    <w:link w:val="af9"/>
    <w:uiPriority w:val="99"/>
    <w:semiHidden/>
    <w:rsid w:val="00CE518B"/>
    <w:rPr>
      <w:b/>
      <w:bCs/>
      <w:sz w:val="24"/>
      <w:szCs w:val="24"/>
      <w:lang w:val="de-DE" w:eastAsia="de-DE"/>
    </w:rPr>
  </w:style>
  <w:style w:type="character" w:customStyle="1" w:styleId="apple-converted-space">
    <w:name w:val="apple-converted-space"/>
    <w:basedOn w:val="a0"/>
    <w:rsid w:val="00A81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christoph.dietrich@ckbm.de"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Custom 1">
      <a:dk1>
        <a:sysClr val="windowText" lastClr="000000"/>
      </a:dk1>
      <a:lt1>
        <a:srgbClr val="9900CC"/>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9B2B9-3564-4417-A7CA-A1A2C3C4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20890</Words>
  <Characters>119077</Characters>
  <Application>Microsoft Office Word</Application>
  <DocSecurity>0</DocSecurity>
  <Lines>992</Lines>
  <Paragraphs>279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139688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LS Ma</cp:lastModifiedBy>
  <cp:revision>2</cp:revision>
  <dcterms:created xsi:type="dcterms:W3CDTF">2015-03-30T05:13:00Z</dcterms:created>
  <dcterms:modified xsi:type="dcterms:W3CDTF">2015-03-30T05:13:00Z</dcterms:modified>
</cp:coreProperties>
</file>